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8B" w:rsidRDefault="00D8468B"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391275" cy="8788003"/>
            <wp:effectExtent l="19050" t="0" r="9525" b="0"/>
            <wp:docPr id="1" name="Рисунок 1" descr="C:\Users\user1\Pictures\2021-02-11 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Pictures\2021-02-11 1\1 001.jpg"/>
                    <pic:cNvPicPr>
                      <a:picLocks noChangeAspect="1" noChangeArrowheads="1"/>
                    </pic:cNvPicPr>
                  </pic:nvPicPr>
                  <pic:blipFill>
                    <a:blip r:embed="rId8"/>
                    <a:srcRect/>
                    <a:stretch>
                      <a:fillRect/>
                    </a:stretch>
                  </pic:blipFill>
                  <pic:spPr bwMode="auto">
                    <a:xfrm>
                      <a:off x="0" y="0"/>
                      <a:ext cx="6391275" cy="8788003"/>
                    </a:xfrm>
                    <a:prstGeom prst="rect">
                      <a:avLst/>
                    </a:prstGeom>
                    <a:noFill/>
                    <a:ln w="9525">
                      <a:noFill/>
                      <a:miter lim="800000"/>
                      <a:headEnd/>
                      <a:tailEnd/>
                    </a:ln>
                  </pic:spPr>
                </pic:pic>
              </a:graphicData>
            </a:graphic>
          </wp:inline>
        </w:drawing>
      </w:r>
    </w:p>
    <w:p w:rsidR="00287564" w:rsidRDefault="00287564"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p>
    <w:p w:rsidR="00287564" w:rsidRDefault="00287564" w:rsidP="007E4C76">
      <w:pPr>
        <w:shd w:val="clear" w:color="auto" w:fill="FFFFFF"/>
        <w:spacing w:after="0" w:line="360" w:lineRule="auto"/>
        <w:jc w:val="center"/>
        <w:rPr>
          <w:rFonts w:ascii="Times New Roman" w:hAnsi="Times New Roman"/>
          <w:b/>
          <w:sz w:val="24"/>
          <w:szCs w:val="24"/>
        </w:rPr>
      </w:pPr>
    </w:p>
    <w:p w:rsidR="007E4C76" w:rsidRPr="00B57EAC" w:rsidRDefault="00287564" w:rsidP="007E4C76">
      <w:pPr>
        <w:pStyle w:val="af"/>
        <w:jc w:val="right"/>
        <w:rPr>
          <w:rFonts w:ascii="Times New Roman" w:hAnsi="Times New Roman"/>
          <w:sz w:val="24"/>
          <w:szCs w:val="24"/>
        </w:rPr>
      </w:pPr>
      <w:r>
        <w:rPr>
          <w:rFonts w:ascii="Times New Roman" w:hAnsi="Times New Roman"/>
          <w:b/>
          <w:noProof/>
          <w:sz w:val="24"/>
          <w:szCs w:val="24"/>
          <w:lang w:eastAsia="ru-RU"/>
        </w:rPr>
        <w:drawing>
          <wp:inline distT="0" distB="0" distL="0" distR="0">
            <wp:extent cx="6391275" cy="8788003"/>
            <wp:effectExtent l="19050" t="0" r="9525" b="0"/>
            <wp:docPr id="2" name="Рисунок 2" descr="C:\Users\user1\Pictures\2021-02-11 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Pictures\2021-02-11 2\2 001.jpg"/>
                    <pic:cNvPicPr>
                      <a:picLocks noChangeAspect="1" noChangeArrowheads="1"/>
                    </pic:cNvPicPr>
                  </pic:nvPicPr>
                  <pic:blipFill>
                    <a:blip r:embed="rId9"/>
                    <a:srcRect/>
                    <a:stretch>
                      <a:fillRect/>
                    </a:stretch>
                  </pic:blipFill>
                  <pic:spPr bwMode="auto">
                    <a:xfrm>
                      <a:off x="0" y="0"/>
                      <a:ext cx="6391275" cy="8788003"/>
                    </a:xfrm>
                    <a:prstGeom prst="rect">
                      <a:avLst/>
                    </a:prstGeom>
                    <a:noFill/>
                    <a:ln w="9525">
                      <a:noFill/>
                      <a:miter lim="800000"/>
                      <a:headEnd/>
                      <a:tailEnd/>
                    </a:ln>
                  </pic:spPr>
                </pic:pic>
              </a:graphicData>
            </a:graphic>
          </wp:inline>
        </w:drawing>
      </w:r>
    </w:p>
    <w:p w:rsidR="007E4C76" w:rsidRPr="007E4C76" w:rsidRDefault="007E4C76" w:rsidP="007E4C76">
      <w:pPr>
        <w:pStyle w:val="af"/>
        <w:jc w:val="center"/>
        <w:rPr>
          <w:sz w:val="24"/>
          <w:szCs w:val="24"/>
        </w:rPr>
      </w:pPr>
    </w:p>
    <w:p w:rsidR="007E4C76" w:rsidRDefault="007E4C76" w:rsidP="007E4C76">
      <w:pPr>
        <w:pStyle w:val="af"/>
        <w:jc w:val="center"/>
        <w:rPr>
          <w:sz w:val="24"/>
          <w:szCs w:val="24"/>
        </w:rPr>
      </w:pPr>
    </w:p>
    <w:p w:rsidR="00D8468B" w:rsidRPr="007E4C76" w:rsidRDefault="00D8468B" w:rsidP="007E4C76">
      <w:pPr>
        <w:pStyle w:val="af"/>
        <w:jc w:val="center"/>
        <w:rPr>
          <w:sz w:val="24"/>
          <w:szCs w:val="24"/>
        </w:rPr>
      </w:pPr>
    </w:p>
    <w:p w:rsidR="00F30965" w:rsidRDefault="00287564" w:rsidP="00531AE0">
      <w:pPr>
        <w:pStyle w:val="af"/>
        <w:jc w:val="center"/>
        <w:rPr>
          <w:rFonts w:ascii="Times New Roman" w:hAnsi="Times New Roman"/>
          <w:b/>
          <w:sz w:val="24"/>
          <w:szCs w:val="24"/>
        </w:rPr>
      </w:pPr>
      <w:r>
        <w:rPr>
          <w:rFonts w:ascii="Times New Roman" w:hAnsi="Times New Roman"/>
          <w:sz w:val="24"/>
          <w:szCs w:val="24"/>
        </w:rPr>
        <w:lastRenderedPageBreak/>
        <w:t xml:space="preserve"> </w:t>
      </w:r>
      <w:r w:rsidR="00F30965" w:rsidRPr="007E4C76">
        <w:rPr>
          <w:rFonts w:ascii="Times New Roman" w:hAnsi="Times New Roman"/>
          <w:b/>
          <w:sz w:val="24"/>
          <w:szCs w:val="24"/>
        </w:rPr>
        <w:t>П</w:t>
      </w:r>
      <w:r w:rsidR="009D5EEB" w:rsidRPr="007E4C76">
        <w:rPr>
          <w:rFonts w:ascii="Times New Roman" w:hAnsi="Times New Roman"/>
          <w:b/>
          <w:sz w:val="24"/>
          <w:szCs w:val="24"/>
        </w:rPr>
        <w:t>ояснительная записка</w:t>
      </w:r>
    </w:p>
    <w:p w:rsidR="00B57EAC" w:rsidRPr="007E4C76" w:rsidRDefault="00B57EAC" w:rsidP="00531AE0">
      <w:pPr>
        <w:pStyle w:val="af"/>
        <w:jc w:val="center"/>
        <w:rPr>
          <w:rFonts w:ascii="Times New Roman" w:hAnsi="Times New Roman"/>
          <w:b/>
          <w:sz w:val="24"/>
          <w:szCs w:val="24"/>
        </w:rPr>
      </w:pPr>
    </w:p>
    <w:p w:rsidR="00BB7CDA" w:rsidRPr="00531AE0" w:rsidRDefault="00B57EAC" w:rsidP="00D8468B">
      <w:pPr>
        <w:pStyle w:val="af"/>
        <w:jc w:val="both"/>
        <w:rPr>
          <w:rFonts w:ascii="Times New Roman" w:hAnsi="Times New Roman"/>
          <w:sz w:val="24"/>
          <w:szCs w:val="24"/>
        </w:rPr>
      </w:pPr>
      <w:r>
        <w:rPr>
          <w:rFonts w:ascii="Times New Roman" w:hAnsi="Times New Roman"/>
          <w:sz w:val="24"/>
          <w:szCs w:val="24"/>
        </w:rPr>
        <w:t xml:space="preserve">   </w:t>
      </w:r>
      <w:r w:rsidR="00BB7CDA" w:rsidRPr="00531AE0">
        <w:rPr>
          <w:rFonts w:ascii="Times New Roman" w:hAnsi="Times New Roman"/>
          <w:sz w:val="24"/>
          <w:szCs w:val="24"/>
        </w:rPr>
        <w:t>И</w:t>
      </w:r>
      <w:r w:rsidR="00E138DF" w:rsidRPr="00531AE0">
        <w:rPr>
          <w:rFonts w:ascii="Times New Roman" w:hAnsi="Times New Roman"/>
          <w:sz w:val="24"/>
          <w:szCs w:val="24"/>
        </w:rPr>
        <w:t xml:space="preserve">звестно, </w:t>
      </w:r>
      <w:r w:rsidR="0022683A" w:rsidRPr="00531AE0">
        <w:rPr>
          <w:rFonts w:ascii="Times New Roman" w:hAnsi="Times New Roman"/>
          <w:sz w:val="24"/>
          <w:szCs w:val="24"/>
        </w:rPr>
        <w:t>что предпосылки экономического сознания дошкольников складываются довольно рано, невнимание взрослых к данному аспекту детского развития может привести к появлению негативных сторон в поведении детей: неряшливости, небрежности к вещам, безразличию к испорченным предметам, неуважению к труду взрослых.</w:t>
      </w:r>
    </w:p>
    <w:p w:rsidR="00BB7CDA" w:rsidRPr="00531AE0" w:rsidRDefault="00BB7CDA" w:rsidP="00D8468B">
      <w:pPr>
        <w:pStyle w:val="af"/>
        <w:jc w:val="both"/>
        <w:rPr>
          <w:rFonts w:ascii="Times New Roman" w:hAnsi="Times New Roman"/>
          <w:sz w:val="24"/>
          <w:szCs w:val="24"/>
        </w:rPr>
      </w:pPr>
      <w:r w:rsidRPr="00531AE0">
        <w:rPr>
          <w:rFonts w:ascii="Times New Roman" w:hAnsi="Times New Roman"/>
          <w:sz w:val="24"/>
          <w:szCs w:val="24"/>
        </w:rPr>
        <w:t xml:space="preserve">Дополнительная общеобразовательная (общеразвивающая) программа </w:t>
      </w:r>
      <w:r w:rsidR="00C60C48" w:rsidRPr="00531AE0">
        <w:rPr>
          <w:rFonts w:ascii="Times New Roman" w:hAnsi="Times New Roman"/>
          <w:sz w:val="24"/>
          <w:szCs w:val="24"/>
        </w:rPr>
        <w:t>естественнонаучной</w:t>
      </w:r>
      <w:r w:rsidR="00415DAA" w:rsidRPr="00531AE0">
        <w:rPr>
          <w:rFonts w:ascii="Times New Roman" w:hAnsi="Times New Roman"/>
          <w:sz w:val="24"/>
          <w:szCs w:val="24"/>
        </w:rPr>
        <w:t xml:space="preserve"> </w:t>
      </w:r>
      <w:r w:rsidR="006652A3" w:rsidRPr="00531AE0">
        <w:rPr>
          <w:rFonts w:ascii="Times New Roman" w:hAnsi="Times New Roman"/>
          <w:sz w:val="24"/>
          <w:szCs w:val="24"/>
        </w:rPr>
        <w:t xml:space="preserve">направленности </w:t>
      </w:r>
      <w:r w:rsidR="00DA0C9A" w:rsidRPr="00531AE0">
        <w:rPr>
          <w:rFonts w:ascii="Times New Roman" w:hAnsi="Times New Roman"/>
          <w:sz w:val="24"/>
          <w:szCs w:val="24"/>
        </w:rPr>
        <w:t>«Школа юного эконома</w:t>
      </w:r>
      <w:r w:rsidR="00B826B3" w:rsidRPr="00531AE0">
        <w:rPr>
          <w:rFonts w:ascii="Times New Roman" w:hAnsi="Times New Roman"/>
          <w:sz w:val="24"/>
          <w:szCs w:val="24"/>
        </w:rPr>
        <w:t xml:space="preserve"> - дома</w:t>
      </w:r>
      <w:r w:rsidR="00DA0C9A" w:rsidRPr="00531AE0">
        <w:rPr>
          <w:rFonts w:ascii="Times New Roman" w:hAnsi="Times New Roman"/>
          <w:sz w:val="24"/>
          <w:szCs w:val="24"/>
        </w:rPr>
        <w:t>»,</w:t>
      </w:r>
      <w:r w:rsidR="002B2AF7" w:rsidRPr="00531AE0">
        <w:rPr>
          <w:rFonts w:ascii="Times New Roman" w:hAnsi="Times New Roman"/>
          <w:sz w:val="24"/>
          <w:szCs w:val="24"/>
        </w:rPr>
        <w:t xml:space="preserve"> носит </w:t>
      </w:r>
      <w:r w:rsidR="00622D05" w:rsidRPr="00531AE0">
        <w:rPr>
          <w:rFonts w:ascii="Times New Roman" w:hAnsi="Times New Roman"/>
          <w:sz w:val="24"/>
          <w:szCs w:val="24"/>
        </w:rPr>
        <w:t>практико-ориентированный характер.</w:t>
      </w:r>
    </w:p>
    <w:p w:rsidR="00653026" w:rsidRPr="00531AE0" w:rsidRDefault="00653026" w:rsidP="00D8468B">
      <w:pPr>
        <w:pStyle w:val="af"/>
        <w:jc w:val="both"/>
        <w:rPr>
          <w:rFonts w:ascii="Times New Roman" w:eastAsia="Times New Roman" w:hAnsi="Times New Roman"/>
          <w:sz w:val="24"/>
          <w:szCs w:val="24"/>
          <w:lang w:eastAsia="ru-RU"/>
        </w:rPr>
      </w:pPr>
      <w:r w:rsidRPr="00531AE0">
        <w:rPr>
          <w:rFonts w:ascii="Times New Roman" w:eastAsia="Times New Roman" w:hAnsi="Times New Roman"/>
          <w:b/>
          <w:sz w:val="24"/>
          <w:szCs w:val="24"/>
          <w:lang w:eastAsia="ru-RU"/>
        </w:rPr>
        <w:t>Форма обучения</w:t>
      </w:r>
      <w:r w:rsidRPr="00531AE0">
        <w:rPr>
          <w:rFonts w:ascii="Times New Roman" w:eastAsia="Times New Roman" w:hAnsi="Times New Roman"/>
          <w:sz w:val="24"/>
          <w:szCs w:val="24"/>
          <w:lang w:eastAsia="ru-RU"/>
        </w:rPr>
        <w:t xml:space="preserve"> – </w:t>
      </w:r>
      <w:r w:rsidR="00B826B3" w:rsidRPr="00531AE0">
        <w:rPr>
          <w:rFonts w:ascii="Times New Roman" w:eastAsia="Times New Roman" w:hAnsi="Times New Roman"/>
          <w:sz w:val="24"/>
          <w:szCs w:val="24"/>
          <w:lang w:eastAsia="ru-RU"/>
        </w:rPr>
        <w:t>заочная</w:t>
      </w:r>
      <w:r w:rsidRPr="00531AE0">
        <w:rPr>
          <w:rFonts w:ascii="Times New Roman" w:eastAsia="Times New Roman" w:hAnsi="Times New Roman"/>
          <w:sz w:val="24"/>
          <w:szCs w:val="24"/>
          <w:lang w:eastAsia="ru-RU"/>
        </w:rPr>
        <w:t>.</w:t>
      </w:r>
    </w:p>
    <w:p w:rsidR="006652A3" w:rsidRPr="007E4C76" w:rsidRDefault="006652A3" w:rsidP="00D8468B">
      <w:pPr>
        <w:pStyle w:val="af"/>
        <w:jc w:val="both"/>
        <w:rPr>
          <w:rFonts w:ascii="Times New Roman" w:hAnsi="Times New Roman"/>
          <w:sz w:val="24"/>
          <w:szCs w:val="24"/>
          <w:shd w:val="clear" w:color="auto" w:fill="FFFFFF"/>
        </w:rPr>
      </w:pPr>
      <w:r w:rsidRPr="007E4C76">
        <w:rPr>
          <w:rFonts w:ascii="Times New Roman" w:hAnsi="Times New Roman"/>
          <w:b/>
          <w:sz w:val="24"/>
          <w:szCs w:val="24"/>
          <w:shd w:val="clear" w:color="auto" w:fill="FFFFFF"/>
        </w:rPr>
        <w:t xml:space="preserve">Целевая </w:t>
      </w:r>
      <w:r w:rsidR="00303AC1" w:rsidRPr="007E4C76">
        <w:rPr>
          <w:rFonts w:ascii="Times New Roman" w:hAnsi="Times New Roman"/>
          <w:b/>
          <w:sz w:val="24"/>
          <w:szCs w:val="24"/>
          <w:shd w:val="clear" w:color="auto" w:fill="FFFFFF"/>
        </w:rPr>
        <w:t>группа</w:t>
      </w:r>
      <w:r w:rsidR="006C5D1A" w:rsidRPr="007E4C76">
        <w:rPr>
          <w:rFonts w:ascii="Times New Roman" w:hAnsi="Times New Roman"/>
          <w:sz w:val="24"/>
          <w:szCs w:val="24"/>
          <w:shd w:val="clear" w:color="auto" w:fill="FFFFFF"/>
        </w:rPr>
        <w:t xml:space="preserve"> – младшая школьная группа</w:t>
      </w:r>
    </w:p>
    <w:p w:rsidR="00531AE0" w:rsidRDefault="00303AC1" w:rsidP="00D8468B">
      <w:pPr>
        <w:pStyle w:val="af"/>
        <w:jc w:val="both"/>
        <w:rPr>
          <w:rFonts w:ascii="Times New Roman" w:hAnsi="Times New Roman"/>
          <w:sz w:val="24"/>
          <w:szCs w:val="24"/>
          <w:shd w:val="clear" w:color="auto" w:fill="FFFFFF"/>
        </w:rPr>
      </w:pPr>
      <w:r w:rsidRPr="007E4C76">
        <w:rPr>
          <w:rFonts w:ascii="Times New Roman" w:hAnsi="Times New Roman"/>
          <w:b/>
          <w:sz w:val="24"/>
          <w:szCs w:val="24"/>
          <w:shd w:val="clear" w:color="auto" w:fill="FFFFFF"/>
        </w:rPr>
        <w:t>Срок реализации программы</w:t>
      </w:r>
      <w:r w:rsidRPr="007E4C76">
        <w:rPr>
          <w:rFonts w:ascii="Times New Roman" w:hAnsi="Times New Roman"/>
          <w:sz w:val="24"/>
          <w:szCs w:val="24"/>
          <w:shd w:val="clear" w:color="auto" w:fill="FFFFFF"/>
        </w:rPr>
        <w:t xml:space="preserve"> – </w:t>
      </w:r>
      <w:r w:rsidR="00B826B3" w:rsidRPr="007E4C76">
        <w:rPr>
          <w:rFonts w:ascii="Times New Roman" w:hAnsi="Times New Roman"/>
          <w:sz w:val="24"/>
          <w:szCs w:val="24"/>
          <w:shd w:val="clear" w:color="auto" w:fill="FFFFFF"/>
        </w:rPr>
        <w:t>1</w:t>
      </w:r>
      <w:r w:rsidRPr="007E4C76">
        <w:rPr>
          <w:rFonts w:ascii="Times New Roman" w:hAnsi="Times New Roman"/>
          <w:sz w:val="24"/>
          <w:szCs w:val="24"/>
          <w:shd w:val="clear" w:color="auto" w:fill="FFFFFF"/>
        </w:rPr>
        <w:t xml:space="preserve"> год</w:t>
      </w:r>
      <w:r w:rsidR="00531AE0">
        <w:rPr>
          <w:rFonts w:ascii="Times New Roman" w:hAnsi="Times New Roman"/>
          <w:sz w:val="24"/>
          <w:szCs w:val="24"/>
          <w:shd w:val="clear" w:color="auto" w:fill="FFFFFF"/>
        </w:rPr>
        <w:t xml:space="preserve"> ( 36 часов)</w:t>
      </w:r>
      <w:r w:rsidRPr="007E4C76">
        <w:rPr>
          <w:rFonts w:ascii="Times New Roman" w:hAnsi="Times New Roman"/>
          <w:sz w:val="24"/>
          <w:szCs w:val="24"/>
          <w:shd w:val="clear" w:color="auto" w:fill="FFFFFF"/>
        </w:rPr>
        <w:t>.</w:t>
      </w:r>
    </w:p>
    <w:p w:rsidR="00B57EAC" w:rsidRDefault="00B57EAC" w:rsidP="00D8468B">
      <w:pPr>
        <w:pStyle w:val="af"/>
        <w:jc w:val="both"/>
        <w:rPr>
          <w:rFonts w:ascii="Times New Roman" w:hAnsi="Times New Roman"/>
          <w:sz w:val="24"/>
          <w:szCs w:val="24"/>
          <w:shd w:val="clear" w:color="auto" w:fill="FFFFFF"/>
        </w:rPr>
      </w:pPr>
    </w:p>
    <w:p w:rsidR="00303AC1" w:rsidRPr="007E4C76" w:rsidRDefault="00303AC1" w:rsidP="00D8468B">
      <w:pPr>
        <w:pStyle w:val="af"/>
        <w:jc w:val="both"/>
        <w:rPr>
          <w:rFonts w:ascii="Times New Roman" w:hAnsi="Times New Roman"/>
          <w:sz w:val="24"/>
          <w:szCs w:val="24"/>
          <w:shd w:val="clear" w:color="auto" w:fill="FFFFFF"/>
        </w:rPr>
      </w:pPr>
      <w:r w:rsidRPr="007E4C76">
        <w:rPr>
          <w:rFonts w:ascii="Times New Roman" w:hAnsi="Times New Roman"/>
          <w:sz w:val="24"/>
          <w:szCs w:val="24"/>
          <w:shd w:val="clear" w:color="auto" w:fill="FFFFFF"/>
        </w:rPr>
        <w:t xml:space="preserve"> </w:t>
      </w:r>
      <w:r w:rsidR="00EE6060" w:rsidRPr="007E4C76">
        <w:rPr>
          <w:rFonts w:ascii="Times New Roman" w:hAnsi="Times New Roman"/>
          <w:sz w:val="24"/>
          <w:szCs w:val="24"/>
          <w:shd w:val="clear" w:color="auto" w:fill="FFFFFF"/>
        </w:rPr>
        <w:t xml:space="preserve">Обучение по данной программе создаёт благоприятные условия для интеллектуального, творческого развития личности, развития познавательной активности. </w:t>
      </w:r>
    </w:p>
    <w:p w:rsidR="00B57EAC" w:rsidRDefault="00B57EAC" w:rsidP="00D8468B">
      <w:pPr>
        <w:pStyle w:val="af"/>
        <w:jc w:val="both"/>
        <w:rPr>
          <w:rFonts w:ascii="Times New Roman" w:hAnsi="Times New Roman"/>
          <w:b/>
          <w:sz w:val="24"/>
          <w:szCs w:val="24"/>
        </w:rPr>
      </w:pPr>
    </w:p>
    <w:p w:rsidR="00C66020" w:rsidRPr="007E4C76" w:rsidRDefault="00CC5EF7" w:rsidP="00D8468B">
      <w:pPr>
        <w:pStyle w:val="af"/>
        <w:jc w:val="both"/>
        <w:rPr>
          <w:rFonts w:ascii="Times New Roman" w:hAnsi="Times New Roman"/>
          <w:sz w:val="24"/>
          <w:szCs w:val="24"/>
        </w:rPr>
      </w:pPr>
      <w:r w:rsidRPr="007E4C76">
        <w:rPr>
          <w:rFonts w:ascii="Times New Roman" w:hAnsi="Times New Roman"/>
          <w:b/>
          <w:sz w:val="24"/>
          <w:szCs w:val="24"/>
        </w:rPr>
        <w:t>Актуальность программы</w:t>
      </w:r>
      <w:r w:rsidR="002A0676" w:rsidRPr="007E4C76">
        <w:rPr>
          <w:rFonts w:ascii="Times New Roman" w:hAnsi="Times New Roman"/>
          <w:sz w:val="24"/>
          <w:szCs w:val="24"/>
        </w:rPr>
        <w:t xml:space="preserve"> обусловлена и значимостью подготовки ребенка к жизни, правильной ориентацией его в происходящих экономических явлениях, а также необходимостью преемственности в изучении экономики между первыми ступенями образовательной системы – детским садом и школой. Формирование экономического сознания приближает дошкольника к реальной жизни, пробуждает экономическое мышление, дает знания о новых профессиях и умение рассказать о них. Обогащается детский словарь, приобретаются такие качества, как чувство 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зарабатывания.</w:t>
      </w:r>
      <w:r w:rsidR="00531AE0">
        <w:rPr>
          <w:rFonts w:ascii="Times New Roman" w:hAnsi="Times New Roman"/>
          <w:sz w:val="24"/>
          <w:szCs w:val="24"/>
        </w:rPr>
        <w:t xml:space="preserve"> </w:t>
      </w:r>
      <w:r w:rsidRPr="007E4C76">
        <w:rPr>
          <w:rFonts w:ascii="Times New Roman" w:hAnsi="Times New Roman"/>
          <w:sz w:val="24"/>
          <w:szCs w:val="24"/>
        </w:rPr>
        <w:t>Актуальность предлагаемого курса вызвана повышенным интересом к экономическому воспитанию дошкольников</w:t>
      </w:r>
      <w:r w:rsidR="00531AE0">
        <w:rPr>
          <w:rFonts w:ascii="Times New Roman" w:hAnsi="Times New Roman"/>
          <w:sz w:val="24"/>
          <w:szCs w:val="24"/>
        </w:rPr>
        <w:t xml:space="preserve"> и младших школьников</w:t>
      </w:r>
      <w:r w:rsidRPr="007E4C76">
        <w:rPr>
          <w:rFonts w:ascii="Times New Roman" w:hAnsi="Times New Roman"/>
          <w:sz w:val="24"/>
          <w:szCs w:val="24"/>
        </w:rPr>
        <w:t xml:space="preserve">. </w:t>
      </w:r>
    </w:p>
    <w:p w:rsidR="00CC5EF7" w:rsidRPr="00B57EAC" w:rsidRDefault="00CC5EF7" w:rsidP="00D8468B">
      <w:pPr>
        <w:pStyle w:val="af"/>
        <w:jc w:val="both"/>
        <w:rPr>
          <w:rFonts w:ascii="Times New Roman" w:hAnsi="Times New Roman"/>
          <w:b/>
          <w:sz w:val="24"/>
          <w:szCs w:val="24"/>
        </w:rPr>
      </w:pPr>
      <w:r w:rsidRPr="007E4C76">
        <w:rPr>
          <w:rFonts w:ascii="Times New Roman" w:hAnsi="Times New Roman"/>
          <w:sz w:val="24"/>
          <w:szCs w:val="24"/>
        </w:rPr>
        <w:t>Образовательный курс построен по принципу доступности «от простого к сложному», «от известного к неизвестному</w:t>
      </w:r>
      <w:r w:rsidR="00B826B3" w:rsidRPr="007E4C76">
        <w:rPr>
          <w:rFonts w:ascii="Times New Roman" w:hAnsi="Times New Roman"/>
          <w:sz w:val="24"/>
          <w:szCs w:val="24"/>
        </w:rPr>
        <w:t xml:space="preserve">» и реализуется посредством </w:t>
      </w:r>
      <w:r w:rsidR="00B826B3" w:rsidRPr="00B57EAC">
        <w:rPr>
          <w:rFonts w:ascii="Times New Roman" w:hAnsi="Times New Roman"/>
          <w:b/>
          <w:sz w:val="24"/>
          <w:szCs w:val="24"/>
        </w:rPr>
        <w:t>использования дистанционных образовательных технологий</w:t>
      </w:r>
      <w:r w:rsidR="00256E42" w:rsidRPr="00B57EAC">
        <w:rPr>
          <w:rFonts w:ascii="Times New Roman" w:hAnsi="Times New Roman"/>
          <w:b/>
          <w:sz w:val="24"/>
          <w:szCs w:val="24"/>
        </w:rPr>
        <w:t>.</w:t>
      </w:r>
    </w:p>
    <w:p w:rsidR="00E3540E" w:rsidRPr="007E4C76" w:rsidRDefault="00E3540E" w:rsidP="00D8468B">
      <w:pPr>
        <w:pStyle w:val="af"/>
        <w:jc w:val="both"/>
        <w:rPr>
          <w:rStyle w:val="apple-converted-space"/>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Основными возрастными особенностями </w:t>
      </w:r>
      <w:r w:rsidR="00531AE0">
        <w:rPr>
          <w:rFonts w:ascii="Times New Roman" w:eastAsia="Times New Roman" w:hAnsi="Times New Roman"/>
          <w:b/>
          <w:sz w:val="24"/>
          <w:szCs w:val="24"/>
          <w:lang w:eastAsia="ru-RU"/>
        </w:rPr>
        <w:t>детей</w:t>
      </w:r>
      <w:r w:rsidRPr="007E4C76">
        <w:rPr>
          <w:rFonts w:ascii="Times New Roman" w:eastAsia="Times New Roman" w:hAnsi="Times New Roman"/>
          <w:b/>
          <w:sz w:val="24"/>
          <w:szCs w:val="24"/>
          <w:lang w:eastAsia="ru-RU"/>
        </w:rPr>
        <w:t xml:space="preserve"> </w:t>
      </w:r>
      <w:r w:rsidR="006C5D1A" w:rsidRPr="007E4C76">
        <w:rPr>
          <w:rFonts w:ascii="Times New Roman" w:eastAsia="Times New Roman" w:hAnsi="Times New Roman"/>
          <w:b/>
          <w:sz w:val="24"/>
          <w:szCs w:val="24"/>
          <w:lang w:eastAsia="ru-RU"/>
        </w:rPr>
        <w:t>6</w:t>
      </w:r>
      <w:r w:rsidR="00D17820" w:rsidRPr="007E4C76">
        <w:rPr>
          <w:rFonts w:ascii="Times New Roman" w:eastAsia="Times New Roman" w:hAnsi="Times New Roman"/>
          <w:b/>
          <w:sz w:val="24"/>
          <w:szCs w:val="24"/>
          <w:lang w:eastAsia="ru-RU"/>
        </w:rPr>
        <w:t>-7 лет</w:t>
      </w:r>
      <w:r w:rsidR="006C5D1A" w:rsidRPr="007E4C76">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 xml:space="preserve">является то, </w:t>
      </w:r>
      <w:r w:rsidR="00E6234D" w:rsidRPr="007E4C76">
        <w:rPr>
          <w:rFonts w:ascii="Times New Roman" w:eastAsia="Times New Roman" w:hAnsi="Times New Roman"/>
          <w:sz w:val="24"/>
          <w:szCs w:val="24"/>
          <w:lang w:eastAsia="ru-RU"/>
        </w:rPr>
        <w:t>чт</w:t>
      </w:r>
      <w:r w:rsidR="0053062F" w:rsidRPr="007E4C76">
        <w:rPr>
          <w:rFonts w:ascii="Times New Roman" w:eastAsia="Times New Roman" w:hAnsi="Times New Roman"/>
          <w:sz w:val="24"/>
          <w:szCs w:val="24"/>
          <w:lang w:eastAsia="ru-RU"/>
        </w:rPr>
        <w:t>о у детей формируется с</w:t>
      </w:r>
      <w:r w:rsidR="00C66020" w:rsidRPr="007E4C76">
        <w:rPr>
          <w:rFonts w:ascii="Times New Roman" w:eastAsia="Times New Roman" w:hAnsi="Times New Roman"/>
          <w:sz w:val="24"/>
          <w:szCs w:val="24"/>
          <w:lang w:eastAsia="ru-RU"/>
        </w:rPr>
        <w:t>пособность совершать первичный положительный выбор (Что хорошо и что плохо) в нравственном плане и плане действий лю</w:t>
      </w:r>
      <w:r w:rsidR="00B665BA" w:rsidRPr="007E4C76">
        <w:rPr>
          <w:rFonts w:ascii="Times New Roman" w:eastAsia="Times New Roman" w:hAnsi="Times New Roman"/>
          <w:sz w:val="24"/>
          <w:szCs w:val="24"/>
          <w:lang w:eastAsia="ru-RU"/>
        </w:rPr>
        <w:t>дей в окружающем мире. Развитие</w:t>
      </w:r>
      <w:r w:rsidR="00531AE0">
        <w:rPr>
          <w:rFonts w:ascii="Times New Roman" w:eastAsia="Times New Roman" w:hAnsi="Times New Roman"/>
          <w:sz w:val="24"/>
          <w:szCs w:val="24"/>
          <w:lang w:eastAsia="ru-RU"/>
        </w:rPr>
        <w:t xml:space="preserve"> </w:t>
      </w:r>
      <w:r w:rsidR="00C66020" w:rsidRPr="007E4C76">
        <w:rPr>
          <w:rFonts w:ascii="Times New Roman" w:eastAsia="Times New Roman" w:hAnsi="Times New Roman"/>
          <w:iCs/>
          <w:sz w:val="24"/>
          <w:szCs w:val="24"/>
          <w:lang w:eastAsia="ru-RU"/>
        </w:rPr>
        <w:t>прогностической функции мышления</w:t>
      </w:r>
      <w:r w:rsidR="0053062F" w:rsidRPr="007E4C76">
        <w:rPr>
          <w:rFonts w:ascii="Times New Roman" w:eastAsia="Times New Roman" w:hAnsi="Times New Roman"/>
          <w:sz w:val="24"/>
          <w:szCs w:val="24"/>
          <w:lang w:eastAsia="ru-RU"/>
        </w:rPr>
        <w:t xml:space="preserve">, что позволяет ребёнку </w:t>
      </w:r>
      <w:r w:rsidR="00C66020" w:rsidRPr="007E4C76">
        <w:rPr>
          <w:rFonts w:ascii="Times New Roman" w:eastAsia="Times New Roman" w:hAnsi="Times New Roman"/>
          <w:iCs/>
          <w:sz w:val="24"/>
          <w:szCs w:val="24"/>
          <w:lang w:eastAsia="ru-RU"/>
        </w:rPr>
        <w:t>видеть перспективу событий</w:t>
      </w:r>
      <w:r w:rsidR="00C66020" w:rsidRPr="007E4C76">
        <w:rPr>
          <w:rFonts w:ascii="Times New Roman" w:eastAsia="Times New Roman" w:hAnsi="Times New Roman"/>
          <w:sz w:val="24"/>
          <w:szCs w:val="24"/>
          <w:lang w:eastAsia="ru-RU"/>
        </w:rPr>
        <w:t>, предвидеть п</w:t>
      </w:r>
      <w:r w:rsidR="00C66020" w:rsidRPr="007E4C76">
        <w:rPr>
          <w:rFonts w:ascii="Times New Roman" w:eastAsia="Times New Roman" w:hAnsi="Times New Roman"/>
          <w:iCs/>
          <w:sz w:val="24"/>
          <w:szCs w:val="24"/>
          <w:lang w:eastAsia="ru-RU"/>
        </w:rPr>
        <w:t>оследствия собственных действий</w:t>
      </w:r>
      <w:r w:rsidR="00531AE0">
        <w:rPr>
          <w:rFonts w:ascii="Times New Roman" w:eastAsia="Times New Roman" w:hAnsi="Times New Roman"/>
          <w:iCs/>
          <w:sz w:val="24"/>
          <w:szCs w:val="24"/>
          <w:lang w:eastAsia="ru-RU"/>
        </w:rPr>
        <w:t xml:space="preserve"> </w:t>
      </w:r>
      <w:r w:rsidR="00C66020" w:rsidRPr="007E4C76">
        <w:rPr>
          <w:rFonts w:ascii="Times New Roman" w:eastAsia="Times New Roman" w:hAnsi="Times New Roman"/>
          <w:sz w:val="24"/>
          <w:szCs w:val="24"/>
          <w:lang w:eastAsia="ru-RU"/>
        </w:rPr>
        <w:t>и поступков.</w:t>
      </w:r>
      <w:r w:rsidR="009D1AA3" w:rsidRPr="007E4C76">
        <w:rPr>
          <w:rFonts w:ascii="Times New Roman" w:eastAsia="Times New Roman" w:hAnsi="Times New Roman"/>
          <w:sz w:val="24"/>
          <w:szCs w:val="24"/>
          <w:lang w:eastAsia="ru-RU"/>
        </w:rPr>
        <w:t xml:space="preserve"> При выполнении заданий, дети могут самостоятельно </w:t>
      </w:r>
      <w:r w:rsidR="008D4F48" w:rsidRPr="007E4C76">
        <w:rPr>
          <w:rFonts w:ascii="Times New Roman" w:eastAsia="Times New Roman" w:hAnsi="Times New Roman"/>
          <w:sz w:val="24"/>
          <w:szCs w:val="24"/>
          <w:lang w:eastAsia="ru-RU"/>
        </w:rPr>
        <w:t xml:space="preserve">воплощать свои творческие идеи. </w:t>
      </w:r>
      <w:r w:rsidR="00C66020" w:rsidRPr="007E4C76">
        <w:rPr>
          <w:rFonts w:ascii="Times New Roman" w:eastAsia="Times New Roman" w:hAnsi="Times New Roman"/>
          <w:sz w:val="24"/>
          <w:szCs w:val="24"/>
          <w:lang w:eastAsia="ru-RU"/>
        </w:rPr>
        <w:t xml:space="preserve">В коллективном игровом взаимодействии </w:t>
      </w:r>
      <w:r w:rsidR="00706461" w:rsidRPr="007E4C76">
        <w:rPr>
          <w:rFonts w:ascii="Times New Roman" w:eastAsia="Times New Roman" w:hAnsi="Times New Roman"/>
          <w:sz w:val="24"/>
          <w:szCs w:val="24"/>
          <w:lang w:eastAsia="ru-RU"/>
        </w:rPr>
        <w:t>происходит</w:t>
      </w:r>
      <w:r w:rsidR="00C66020" w:rsidRPr="007E4C76">
        <w:rPr>
          <w:rFonts w:ascii="Times New Roman" w:eastAsia="Times New Roman" w:hAnsi="Times New Roman"/>
          <w:iCs/>
          <w:sz w:val="24"/>
          <w:szCs w:val="24"/>
          <w:lang w:eastAsia="ru-RU"/>
        </w:rPr>
        <w:t xml:space="preserve"> распределение обязанностей; попытки обсуждения общепринятых правил; совместного решения проблем, согласования действий с партнёрами по</w:t>
      </w:r>
      <w:r w:rsidR="00531AE0">
        <w:rPr>
          <w:rFonts w:ascii="Times New Roman" w:eastAsia="Times New Roman" w:hAnsi="Times New Roman"/>
          <w:iCs/>
          <w:sz w:val="24"/>
          <w:szCs w:val="24"/>
          <w:lang w:eastAsia="ru-RU"/>
        </w:rPr>
        <w:t xml:space="preserve"> </w:t>
      </w:r>
      <w:r w:rsidR="00C66020" w:rsidRPr="007E4C76">
        <w:rPr>
          <w:rFonts w:ascii="Times New Roman" w:eastAsia="Times New Roman" w:hAnsi="Times New Roman"/>
          <w:iCs/>
          <w:sz w:val="24"/>
          <w:szCs w:val="24"/>
          <w:lang w:eastAsia="ru-RU"/>
        </w:rPr>
        <w:t xml:space="preserve">ходу игры или деятельности. </w:t>
      </w:r>
      <w:r w:rsidR="00D76600" w:rsidRPr="007E4C76">
        <w:rPr>
          <w:rFonts w:ascii="Times New Roman" w:eastAsia="Times New Roman" w:hAnsi="Times New Roman"/>
          <w:iCs/>
          <w:sz w:val="24"/>
          <w:szCs w:val="24"/>
          <w:lang w:eastAsia="ru-RU"/>
        </w:rPr>
        <w:t xml:space="preserve">В основе программы заложен </w:t>
      </w:r>
      <w:r w:rsidR="00D76600" w:rsidRPr="007E4C76">
        <w:rPr>
          <w:rFonts w:ascii="Times New Roman" w:eastAsia="Times New Roman" w:hAnsi="Times New Roman"/>
          <w:b/>
          <w:iCs/>
          <w:sz w:val="24"/>
          <w:szCs w:val="24"/>
          <w:lang w:eastAsia="ru-RU"/>
        </w:rPr>
        <w:t>личностно-ориентированный подход</w:t>
      </w:r>
      <w:r w:rsidR="00D76600" w:rsidRPr="007E4C76">
        <w:rPr>
          <w:rFonts w:ascii="Times New Roman" w:eastAsia="Times New Roman" w:hAnsi="Times New Roman"/>
          <w:iCs/>
          <w:sz w:val="24"/>
          <w:szCs w:val="24"/>
          <w:lang w:eastAsia="ru-RU"/>
        </w:rPr>
        <w:t>, в центре внимания которого стоит личность ребенка</w:t>
      </w:r>
      <w:r w:rsidR="005C0398" w:rsidRPr="007E4C76">
        <w:rPr>
          <w:rFonts w:ascii="Times New Roman" w:eastAsia="Times New Roman" w:hAnsi="Times New Roman"/>
          <w:iCs/>
          <w:sz w:val="24"/>
          <w:szCs w:val="24"/>
          <w:lang w:eastAsia="ru-RU"/>
        </w:rPr>
        <w:t>, стремящаяся к реализации своих творческих возможностей и удовлетворению своих познавательных запросов.</w:t>
      </w:r>
    </w:p>
    <w:p w:rsidR="00B57EAC" w:rsidRDefault="00B57EAC" w:rsidP="00D8468B">
      <w:pPr>
        <w:pStyle w:val="af"/>
        <w:jc w:val="both"/>
        <w:rPr>
          <w:rFonts w:ascii="Times New Roman" w:hAnsi="Times New Roman"/>
          <w:b/>
          <w:sz w:val="24"/>
          <w:szCs w:val="24"/>
        </w:rPr>
      </w:pPr>
    </w:p>
    <w:p w:rsidR="00431E64" w:rsidRPr="007E4C76" w:rsidRDefault="00431E64" w:rsidP="00D8468B">
      <w:pPr>
        <w:pStyle w:val="af"/>
        <w:jc w:val="both"/>
        <w:rPr>
          <w:rFonts w:ascii="Times New Roman" w:hAnsi="Times New Roman"/>
          <w:sz w:val="24"/>
          <w:szCs w:val="24"/>
        </w:rPr>
      </w:pPr>
      <w:r w:rsidRPr="007E4C76">
        <w:rPr>
          <w:rFonts w:ascii="Times New Roman" w:hAnsi="Times New Roman"/>
          <w:b/>
          <w:sz w:val="24"/>
          <w:szCs w:val="24"/>
        </w:rPr>
        <w:t xml:space="preserve">Особенности организации </w:t>
      </w:r>
      <w:r w:rsidR="002E5DE3" w:rsidRPr="007E4C76">
        <w:rPr>
          <w:rFonts w:ascii="Times New Roman" w:hAnsi="Times New Roman"/>
          <w:b/>
          <w:sz w:val="24"/>
          <w:szCs w:val="24"/>
        </w:rPr>
        <w:t>образовательного процесса</w:t>
      </w:r>
      <w:r w:rsidR="002E5DE3" w:rsidRPr="007E4C76">
        <w:rPr>
          <w:rFonts w:ascii="Times New Roman" w:hAnsi="Times New Roman"/>
          <w:sz w:val="24"/>
          <w:szCs w:val="24"/>
        </w:rPr>
        <w:t>:</w:t>
      </w:r>
    </w:p>
    <w:p w:rsidR="006317D1" w:rsidRPr="007E4C76" w:rsidRDefault="006C5D1A" w:rsidP="00D8468B">
      <w:pPr>
        <w:pStyle w:val="af"/>
        <w:jc w:val="both"/>
        <w:rPr>
          <w:rFonts w:ascii="Times New Roman" w:hAnsi="Times New Roman"/>
          <w:sz w:val="24"/>
          <w:szCs w:val="24"/>
        </w:rPr>
      </w:pPr>
      <w:r w:rsidRPr="007E4C76">
        <w:rPr>
          <w:rFonts w:ascii="Times New Roman" w:hAnsi="Times New Roman"/>
          <w:sz w:val="24"/>
          <w:szCs w:val="24"/>
        </w:rPr>
        <w:t>возраст детей – 6</w:t>
      </w:r>
      <w:r w:rsidR="006317D1" w:rsidRPr="007E4C76">
        <w:rPr>
          <w:rFonts w:ascii="Times New Roman" w:hAnsi="Times New Roman"/>
          <w:sz w:val="24"/>
          <w:szCs w:val="24"/>
        </w:rPr>
        <w:t>-7 лет.</w:t>
      </w:r>
    </w:p>
    <w:p w:rsidR="002E5DE3" w:rsidRPr="007E4C76" w:rsidRDefault="006317D1" w:rsidP="00D8468B">
      <w:pPr>
        <w:pStyle w:val="af"/>
        <w:jc w:val="both"/>
        <w:rPr>
          <w:rFonts w:ascii="Times New Roman" w:hAnsi="Times New Roman"/>
          <w:sz w:val="24"/>
          <w:szCs w:val="24"/>
        </w:rPr>
      </w:pPr>
      <w:r w:rsidRPr="007E4C76">
        <w:rPr>
          <w:rFonts w:ascii="Times New Roman" w:hAnsi="Times New Roman"/>
          <w:sz w:val="24"/>
          <w:szCs w:val="24"/>
        </w:rPr>
        <w:t>З</w:t>
      </w:r>
      <w:r w:rsidR="00256E42" w:rsidRPr="007E4C76">
        <w:rPr>
          <w:rFonts w:ascii="Times New Roman" w:hAnsi="Times New Roman"/>
          <w:sz w:val="24"/>
          <w:szCs w:val="24"/>
        </w:rPr>
        <w:t>анятия проводятся с помощью дистанционных образовательных технологий</w:t>
      </w:r>
      <w:r w:rsidRPr="007E4C76">
        <w:rPr>
          <w:rFonts w:ascii="Times New Roman" w:hAnsi="Times New Roman"/>
          <w:sz w:val="24"/>
          <w:szCs w:val="24"/>
        </w:rPr>
        <w:t>, используются игры и творческие конкурсы</w:t>
      </w:r>
      <w:r w:rsidR="00256E42" w:rsidRPr="007E4C76">
        <w:rPr>
          <w:rFonts w:ascii="Times New Roman" w:hAnsi="Times New Roman"/>
          <w:sz w:val="24"/>
          <w:szCs w:val="24"/>
        </w:rPr>
        <w:t>.</w:t>
      </w:r>
      <w:r w:rsidRPr="007E4C76">
        <w:rPr>
          <w:rFonts w:ascii="Times New Roman" w:hAnsi="Times New Roman"/>
          <w:sz w:val="24"/>
          <w:szCs w:val="24"/>
        </w:rPr>
        <w:t xml:space="preserve"> Используются разноуровневые задания с учетом возрастных и индивидуальных особенностей детей.</w:t>
      </w:r>
    </w:p>
    <w:p w:rsidR="00B57EAC" w:rsidRDefault="00B57EAC" w:rsidP="00D8468B">
      <w:pPr>
        <w:pStyle w:val="af"/>
        <w:jc w:val="both"/>
        <w:rPr>
          <w:rFonts w:ascii="Times New Roman" w:hAnsi="Times New Roman"/>
          <w:b/>
          <w:sz w:val="24"/>
          <w:szCs w:val="24"/>
        </w:rPr>
      </w:pPr>
    </w:p>
    <w:p w:rsidR="002E5DE3" w:rsidRPr="007E4C76" w:rsidRDefault="002E5DE3" w:rsidP="00D8468B">
      <w:pPr>
        <w:pStyle w:val="af"/>
        <w:jc w:val="both"/>
        <w:rPr>
          <w:rFonts w:ascii="Times New Roman" w:hAnsi="Times New Roman"/>
          <w:b/>
          <w:sz w:val="24"/>
          <w:szCs w:val="24"/>
        </w:rPr>
      </w:pPr>
      <w:r w:rsidRPr="007E4C76">
        <w:rPr>
          <w:rFonts w:ascii="Times New Roman" w:hAnsi="Times New Roman"/>
          <w:b/>
          <w:sz w:val="24"/>
          <w:szCs w:val="24"/>
        </w:rPr>
        <w:t>Режим занятий и трудоёмкость программы:</w:t>
      </w:r>
    </w:p>
    <w:p w:rsidR="002A0676" w:rsidRPr="007E4C76" w:rsidRDefault="001311E1" w:rsidP="00D8468B">
      <w:pPr>
        <w:pStyle w:val="af"/>
        <w:jc w:val="both"/>
        <w:rPr>
          <w:rFonts w:ascii="Times New Roman" w:hAnsi="Times New Roman"/>
          <w:sz w:val="24"/>
          <w:szCs w:val="24"/>
        </w:rPr>
      </w:pPr>
      <w:r w:rsidRPr="007E4C76">
        <w:rPr>
          <w:rFonts w:ascii="Times New Roman" w:hAnsi="Times New Roman"/>
          <w:sz w:val="24"/>
          <w:szCs w:val="24"/>
        </w:rPr>
        <w:t xml:space="preserve">Занятия </w:t>
      </w:r>
      <w:r w:rsidR="002A0676" w:rsidRPr="007E4C76">
        <w:rPr>
          <w:rFonts w:ascii="Times New Roman" w:hAnsi="Times New Roman"/>
          <w:sz w:val="24"/>
          <w:szCs w:val="24"/>
        </w:rPr>
        <w:t>проводятся 1 раз в неделю по 1 часу (всего 36 часов).</w:t>
      </w:r>
      <w:r w:rsidR="00531AE0">
        <w:rPr>
          <w:rFonts w:ascii="Times New Roman" w:hAnsi="Times New Roman"/>
          <w:sz w:val="24"/>
          <w:szCs w:val="24"/>
        </w:rPr>
        <w:t xml:space="preserve"> </w:t>
      </w:r>
      <w:r w:rsidR="0087433D" w:rsidRPr="007E4C76">
        <w:rPr>
          <w:rFonts w:ascii="Times New Roman" w:hAnsi="Times New Roman"/>
          <w:sz w:val="24"/>
          <w:szCs w:val="24"/>
        </w:rPr>
        <w:t>При проведении</w:t>
      </w:r>
      <w:r w:rsidR="00424FAC" w:rsidRPr="007E4C76">
        <w:rPr>
          <w:rFonts w:ascii="Times New Roman" w:hAnsi="Times New Roman"/>
          <w:sz w:val="24"/>
          <w:szCs w:val="24"/>
        </w:rPr>
        <w:t xml:space="preserve"> дистанционных занятий используются динамические перемены для детей.</w:t>
      </w:r>
    </w:p>
    <w:p w:rsidR="001311E1" w:rsidRPr="007E4C76" w:rsidRDefault="001311E1" w:rsidP="00D8468B">
      <w:pPr>
        <w:pStyle w:val="af"/>
        <w:jc w:val="both"/>
        <w:rPr>
          <w:rFonts w:ascii="Times New Roman" w:hAnsi="Times New Roman"/>
          <w:b/>
          <w:sz w:val="24"/>
          <w:szCs w:val="24"/>
        </w:rPr>
      </w:pPr>
      <w:r w:rsidRPr="007E4C76">
        <w:rPr>
          <w:rFonts w:ascii="Times New Roman" w:hAnsi="Times New Roman"/>
          <w:b/>
          <w:sz w:val="24"/>
          <w:szCs w:val="24"/>
        </w:rPr>
        <w:t>Условия набора и добора обучающихся:</w:t>
      </w:r>
    </w:p>
    <w:p w:rsidR="001311E1" w:rsidRPr="007E4C76" w:rsidRDefault="001311E1" w:rsidP="00D8468B">
      <w:pPr>
        <w:pStyle w:val="af"/>
        <w:jc w:val="both"/>
        <w:rPr>
          <w:rFonts w:ascii="Times New Roman" w:hAnsi="Times New Roman"/>
          <w:sz w:val="24"/>
          <w:szCs w:val="24"/>
        </w:rPr>
      </w:pPr>
      <w:r w:rsidRPr="007E4C76">
        <w:rPr>
          <w:rFonts w:ascii="Times New Roman" w:hAnsi="Times New Roman"/>
          <w:sz w:val="24"/>
          <w:szCs w:val="24"/>
        </w:rPr>
        <w:t>Набор в</w:t>
      </w:r>
      <w:r w:rsidR="006C5D1A" w:rsidRPr="007E4C76">
        <w:rPr>
          <w:rFonts w:ascii="Times New Roman" w:hAnsi="Times New Roman"/>
          <w:sz w:val="24"/>
          <w:szCs w:val="24"/>
        </w:rPr>
        <w:t xml:space="preserve"> группу – свободный, начиная с 6</w:t>
      </w:r>
      <w:r w:rsidRPr="007E4C76">
        <w:rPr>
          <w:rFonts w:ascii="Times New Roman" w:hAnsi="Times New Roman"/>
          <w:sz w:val="24"/>
          <w:szCs w:val="24"/>
        </w:rPr>
        <w:t xml:space="preserve"> лет. Состав групп определяется согласно нормам СанПиНа 2.4.4.3172-14 от 04.07.2014 г.</w:t>
      </w:r>
      <w:r w:rsidR="00DD53D9" w:rsidRPr="007E4C76">
        <w:rPr>
          <w:rFonts w:ascii="Times New Roman" w:hAnsi="Times New Roman"/>
          <w:sz w:val="24"/>
          <w:szCs w:val="24"/>
        </w:rPr>
        <w:t>:</w:t>
      </w:r>
      <w:r w:rsidR="00531AE0">
        <w:rPr>
          <w:rFonts w:ascii="Times New Roman" w:hAnsi="Times New Roman"/>
          <w:sz w:val="24"/>
          <w:szCs w:val="24"/>
        </w:rPr>
        <w:t xml:space="preserve"> </w:t>
      </w:r>
      <w:r w:rsidR="00DD53D9" w:rsidRPr="007E4C76">
        <w:rPr>
          <w:rFonts w:ascii="Times New Roman" w:hAnsi="Times New Roman"/>
          <w:sz w:val="24"/>
          <w:szCs w:val="24"/>
        </w:rPr>
        <w:t>8-10</w:t>
      </w:r>
      <w:r w:rsidRPr="007E4C76">
        <w:rPr>
          <w:rFonts w:ascii="Times New Roman" w:hAnsi="Times New Roman"/>
          <w:sz w:val="24"/>
          <w:szCs w:val="24"/>
        </w:rPr>
        <w:t>человек.</w:t>
      </w:r>
    </w:p>
    <w:p w:rsidR="001311E1" w:rsidRPr="007E4C76" w:rsidRDefault="001311E1" w:rsidP="00D8468B">
      <w:pPr>
        <w:pStyle w:val="af"/>
        <w:jc w:val="both"/>
        <w:rPr>
          <w:rFonts w:ascii="Times New Roman" w:hAnsi="Times New Roman"/>
          <w:sz w:val="24"/>
          <w:szCs w:val="24"/>
        </w:rPr>
      </w:pPr>
      <w:r w:rsidRPr="007E4C76">
        <w:rPr>
          <w:rFonts w:ascii="Times New Roman" w:hAnsi="Times New Roman"/>
          <w:sz w:val="24"/>
          <w:szCs w:val="24"/>
        </w:rPr>
        <w:t xml:space="preserve">Происходит набор в группу </w:t>
      </w:r>
      <w:r w:rsidR="00225564" w:rsidRPr="007E4C76">
        <w:rPr>
          <w:rFonts w:ascii="Times New Roman" w:hAnsi="Times New Roman"/>
          <w:sz w:val="24"/>
          <w:szCs w:val="24"/>
        </w:rPr>
        <w:t>детей, которые не имеют специальных знаний и у</w:t>
      </w:r>
      <w:r w:rsidR="00081F9E" w:rsidRPr="007E4C76">
        <w:rPr>
          <w:rFonts w:ascii="Times New Roman" w:hAnsi="Times New Roman"/>
          <w:sz w:val="24"/>
          <w:szCs w:val="24"/>
        </w:rPr>
        <w:t>мений. Состав группы постоянный, набор детей свободный.</w:t>
      </w:r>
    </w:p>
    <w:p w:rsidR="00081F9E" w:rsidRPr="007E4C76" w:rsidRDefault="00C81AFD" w:rsidP="00D8468B">
      <w:pPr>
        <w:pStyle w:val="af"/>
        <w:jc w:val="both"/>
        <w:rPr>
          <w:rFonts w:ascii="Times New Roman" w:hAnsi="Times New Roman"/>
          <w:sz w:val="24"/>
          <w:szCs w:val="24"/>
        </w:rPr>
      </w:pPr>
      <w:r w:rsidRPr="007E4C76">
        <w:rPr>
          <w:rFonts w:ascii="Times New Roman" w:hAnsi="Times New Roman"/>
          <w:b/>
          <w:sz w:val="24"/>
          <w:szCs w:val="24"/>
        </w:rPr>
        <w:t>Цель программы:</w:t>
      </w:r>
      <w:r w:rsidR="006C5D1A" w:rsidRPr="007E4C76">
        <w:rPr>
          <w:rFonts w:ascii="Times New Roman" w:hAnsi="Times New Roman"/>
          <w:b/>
          <w:sz w:val="24"/>
          <w:szCs w:val="24"/>
        </w:rPr>
        <w:t xml:space="preserve"> </w:t>
      </w:r>
      <w:r w:rsidR="00A10A40" w:rsidRPr="007E4C76">
        <w:rPr>
          <w:rFonts w:ascii="Times New Roman" w:hAnsi="Times New Roman"/>
          <w:sz w:val="24"/>
          <w:szCs w:val="24"/>
        </w:rPr>
        <w:t>создание основы</w:t>
      </w:r>
      <w:r w:rsidR="009932F5" w:rsidRPr="007E4C76">
        <w:rPr>
          <w:rFonts w:ascii="Times New Roman" w:hAnsi="Times New Roman"/>
          <w:sz w:val="24"/>
          <w:szCs w:val="24"/>
        </w:rPr>
        <w:t xml:space="preserve"> экономического образа мышления у дошкольник</w:t>
      </w:r>
      <w:r w:rsidR="00A10A40" w:rsidRPr="007E4C76">
        <w:rPr>
          <w:rFonts w:ascii="Times New Roman" w:hAnsi="Times New Roman"/>
          <w:sz w:val="24"/>
          <w:szCs w:val="24"/>
        </w:rPr>
        <w:t>ов</w:t>
      </w:r>
      <w:r w:rsidR="009932F5" w:rsidRPr="007E4C76">
        <w:rPr>
          <w:rFonts w:ascii="Times New Roman" w:hAnsi="Times New Roman"/>
          <w:sz w:val="24"/>
          <w:szCs w:val="24"/>
        </w:rPr>
        <w:t>,</w:t>
      </w:r>
      <w:r w:rsidR="00A016FD" w:rsidRPr="007E4C76">
        <w:rPr>
          <w:rFonts w:ascii="Times New Roman" w:hAnsi="Times New Roman"/>
          <w:sz w:val="24"/>
          <w:szCs w:val="24"/>
        </w:rPr>
        <w:t xml:space="preserve"> через представления </w:t>
      </w:r>
      <w:r w:rsidR="000D1214" w:rsidRPr="007E4C76">
        <w:rPr>
          <w:rFonts w:ascii="Times New Roman" w:hAnsi="Times New Roman"/>
          <w:sz w:val="24"/>
          <w:szCs w:val="24"/>
        </w:rPr>
        <w:t xml:space="preserve">литературно-художественных образов в </w:t>
      </w:r>
      <w:r w:rsidR="00A016FD" w:rsidRPr="007E4C76">
        <w:rPr>
          <w:rFonts w:ascii="Times New Roman" w:hAnsi="Times New Roman"/>
          <w:sz w:val="24"/>
          <w:szCs w:val="24"/>
        </w:rPr>
        <w:t xml:space="preserve">экономической сфере </w:t>
      </w:r>
      <w:r w:rsidR="00A43350" w:rsidRPr="007E4C76">
        <w:rPr>
          <w:rFonts w:ascii="Times New Roman" w:hAnsi="Times New Roman"/>
          <w:sz w:val="24"/>
          <w:szCs w:val="24"/>
        </w:rPr>
        <w:t>деятельности</w:t>
      </w:r>
      <w:r w:rsidR="006C5D1A" w:rsidRPr="007E4C76">
        <w:rPr>
          <w:rFonts w:ascii="Times New Roman" w:hAnsi="Times New Roman"/>
          <w:sz w:val="24"/>
          <w:szCs w:val="24"/>
        </w:rPr>
        <w:t xml:space="preserve"> </w:t>
      </w:r>
      <w:r w:rsidR="006B3CA2" w:rsidRPr="007E4C76">
        <w:rPr>
          <w:rFonts w:ascii="Times New Roman" w:hAnsi="Times New Roman"/>
          <w:sz w:val="24"/>
          <w:szCs w:val="24"/>
        </w:rPr>
        <w:t>в условиях дистанционного обучения.</w:t>
      </w:r>
    </w:p>
    <w:p w:rsidR="00225564" w:rsidRPr="007E4C76" w:rsidRDefault="00225564" w:rsidP="00D8468B">
      <w:pPr>
        <w:pStyle w:val="af"/>
        <w:jc w:val="both"/>
        <w:rPr>
          <w:rFonts w:ascii="Times New Roman" w:hAnsi="Times New Roman"/>
          <w:sz w:val="24"/>
          <w:szCs w:val="24"/>
          <w:shd w:val="clear" w:color="auto" w:fill="FFFFFF"/>
        </w:rPr>
      </w:pPr>
      <w:r w:rsidRPr="007E4C76">
        <w:rPr>
          <w:rFonts w:ascii="Times New Roman" w:hAnsi="Times New Roman"/>
          <w:b/>
          <w:sz w:val="24"/>
          <w:szCs w:val="24"/>
        </w:rPr>
        <w:lastRenderedPageBreak/>
        <w:t>Задачи:</w:t>
      </w:r>
    </w:p>
    <w:p w:rsidR="00225564" w:rsidRPr="007E4C76" w:rsidRDefault="00225564" w:rsidP="00D8468B">
      <w:pPr>
        <w:pStyle w:val="af"/>
        <w:jc w:val="both"/>
        <w:rPr>
          <w:rFonts w:ascii="Times New Roman" w:hAnsi="Times New Roman"/>
          <w:sz w:val="24"/>
          <w:szCs w:val="24"/>
          <w:shd w:val="clear" w:color="auto" w:fill="FFFFFF"/>
        </w:rPr>
      </w:pPr>
      <w:r w:rsidRPr="007E4C76">
        <w:rPr>
          <w:rFonts w:ascii="Times New Roman" w:hAnsi="Times New Roman"/>
          <w:sz w:val="24"/>
          <w:szCs w:val="24"/>
          <w:shd w:val="clear" w:color="auto" w:fill="FFFFFF"/>
        </w:rPr>
        <w:t xml:space="preserve">Усвоить доступные </w:t>
      </w:r>
      <w:r w:rsidR="00531AE0">
        <w:rPr>
          <w:rFonts w:ascii="Times New Roman" w:hAnsi="Times New Roman"/>
          <w:sz w:val="24"/>
          <w:szCs w:val="24"/>
          <w:shd w:val="clear" w:color="auto" w:fill="FFFFFF"/>
        </w:rPr>
        <w:t xml:space="preserve">младшему </w:t>
      </w:r>
      <w:r w:rsidRPr="007E4C76">
        <w:rPr>
          <w:rFonts w:ascii="Times New Roman" w:hAnsi="Times New Roman"/>
          <w:sz w:val="24"/>
          <w:szCs w:val="24"/>
          <w:shd w:val="clear" w:color="auto" w:fill="FFFFFF"/>
        </w:rPr>
        <w:t>школьному возрасту элементарные экономические понятия.</w:t>
      </w:r>
    </w:p>
    <w:p w:rsidR="00225564" w:rsidRPr="007E4C76" w:rsidRDefault="00225564" w:rsidP="00D8468B">
      <w:pPr>
        <w:pStyle w:val="af"/>
        <w:jc w:val="both"/>
        <w:rPr>
          <w:rFonts w:ascii="Times New Roman" w:hAnsi="Times New Roman"/>
          <w:sz w:val="24"/>
          <w:szCs w:val="24"/>
          <w:shd w:val="clear" w:color="auto" w:fill="FFFFFF"/>
        </w:rPr>
      </w:pPr>
      <w:r w:rsidRPr="007E4C76">
        <w:rPr>
          <w:rFonts w:ascii="Times New Roman" w:hAnsi="Times New Roman"/>
          <w:sz w:val="24"/>
          <w:szCs w:val="24"/>
          <w:shd w:val="clear" w:color="auto" w:fill="FFFFFF"/>
        </w:rPr>
        <w:t xml:space="preserve">Формировать нравственные чувства и морально-экономические качества, необходимые для успешной экономической деятельности </w:t>
      </w:r>
      <w:r w:rsidR="00531AE0">
        <w:rPr>
          <w:rFonts w:ascii="Times New Roman" w:hAnsi="Times New Roman"/>
          <w:sz w:val="24"/>
          <w:szCs w:val="24"/>
          <w:shd w:val="clear" w:color="auto" w:fill="FFFFFF"/>
        </w:rPr>
        <w:t>детей</w:t>
      </w:r>
      <w:r w:rsidRPr="007E4C76">
        <w:rPr>
          <w:rFonts w:ascii="Times New Roman" w:hAnsi="Times New Roman"/>
          <w:sz w:val="24"/>
          <w:szCs w:val="24"/>
          <w:shd w:val="clear" w:color="auto" w:fill="FFFFFF"/>
        </w:rPr>
        <w:t>.</w:t>
      </w:r>
    </w:p>
    <w:p w:rsidR="00225564" w:rsidRPr="007E4C76" w:rsidRDefault="00225564" w:rsidP="00D8468B">
      <w:pPr>
        <w:pStyle w:val="af"/>
        <w:jc w:val="both"/>
        <w:rPr>
          <w:rFonts w:ascii="Times New Roman" w:hAnsi="Times New Roman"/>
          <w:sz w:val="24"/>
          <w:szCs w:val="24"/>
          <w:shd w:val="clear" w:color="auto" w:fill="FFFFFF"/>
        </w:rPr>
      </w:pPr>
      <w:r w:rsidRPr="007E4C76">
        <w:rPr>
          <w:rFonts w:ascii="Times New Roman" w:hAnsi="Times New Roman"/>
          <w:sz w:val="24"/>
          <w:szCs w:val="24"/>
          <w:shd w:val="clear" w:color="auto" w:fill="FFFFFF"/>
        </w:rPr>
        <w:t>Развивать интерес к экономической сфере жизни.</w:t>
      </w:r>
    </w:p>
    <w:p w:rsidR="00225564" w:rsidRPr="007E4C76" w:rsidRDefault="00225564" w:rsidP="00D8468B">
      <w:pPr>
        <w:pStyle w:val="af"/>
        <w:jc w:val="both"/>
        <w:rPr>
          <w:rFonts w:ascii="Times New Roman" w:hAnsi="Times New Roman"/>
          <w:sz w:val="24"/>
          <w:szCs w:val="24"/>
          <w:shd w:val="clear" w:color="auto" w:fill="FFFFFF"/>
        </w:rPr>
      </w:pPr>
      <w:r w:rsidRPr="007E4C76">
        <w:rPr>
          <w:rFonts w:ascii="Times New Roman" w:hAnsi="Times New Roman"/>
          <w:sz w:val="24"/>
          <w:szCs w:val="24"/>
          <w:shd w:val="clear" w:color="auto" w:fill="FFFFFF"/>
        </w:rPr>
        <w:t>Формировать навыки социально-экономического поведения.</w:t>
      </w:r>
    </w:p>
    <w:p w:rsidR="00D8468B" w:rsidRDefault="00B57EAC" w:rsidP="00B57EAC">
      <w:pPr>
        <w:pStyle w:val="af"/>
        <w:rPr>
          <w:rFonts w:ascii="Times New Roman" w:hAnsi="Times New Roman"/>
          <w:b/>
        </w:rPr>
      </w:pPr>
      <w:r w:rsidRPr="00B57EAC">
        <w:rPr>
          <w:rFonts w:ascii="Times New Roman" w:hAnsi="Times New Roman"/>
          <w:b/>
        </w:rPr>
        <w:t xml:space="preserve">                                                                              </w:t>
      </w:r>
    </w:p>
    <w:p w:rsidR="005C6997" w:rsidRDefault="00D8468B" w:rsidP="00D8468B">
      <w:pPr>
        <w:pStyle w:val="af"/>
        <w:rPr>
          <w:rFonts w:ascii="Times New Roman" w:hAnsi="Times New Roman"/>
          <w:b/>
        </w:rPr>
      </w:pPr>
      <w:r>
        <w:rPr>
          <w:rFonts w:ascii="Times New Roman" w:hAnsi="Times New Roman"/>
          <w:b/>
        </w:rPr>
        <w:t xml:space="preserve">                                                               </w:t>
      </w:r>
      <w:r w:rsidR="00B57EAC" w:rsidRPr="00B57EAC">
        <w:rPr>
          <w:rFonts w:ascii="Times New Roman" w:hAnsi="Times New Roman"/>
          <w:b/>
        </w:rPr>
        <w:t xml:space="preserve"> Ц</w:t>
      </w:r>
      <w:r w:rsidR="00A44FE6" w:rsidRPr="00B57EAC">
        <w:rPr>
          <w:rFonts w:ascii="Times New Roman" w:hAnsi="Times New Roman"/>
          <w:b/>
        </w:rPr>
        <w:t>елевые ориентиры</w:t>
      </w:r>
      <w:r>
        <w:rPr>
          <w:rFonts w:ascii="Times New Roman" w:hAnsi="Times New Roman"/>
          <w:b/>
        </w:rPr>
        <w:t xml:space="preserve"> д</w:t>
      </w:r>
      <w:r w:rsidR="0087433D" w:rsidRPr="00B57EAC">
        <w:rPr>
          <w:rFonts w:ascii="Times New Roman" w:hAnsi="Times New Roman"/>
          <w:b/>
        </w:rPr>
        <w:t>ля детей 6-7 лет</w:t>
      </w:r>
    </w:p>
    <w:p w:rsidR="00D8468B" w:rsidRPr="00B57EAC" w:rsidRDefault="00D8468B" w:rsidP="00D8468B">
      <w:pPr>
        <w:pStyle w:val="af"/>
        <w:rPr>
          <w:rFonts w:ascii="Times New Roman" w:hAnsi="Times New Roman"/>
          <w:b/>
        </w:rPr>
      </w:pPr>
    </w:p>
    <w:tbl>
      <w:tblPr>
        <w:tblStyle w:val="a3"/>
        <w:tblW w:w="10443" w:type="dxa"/>
        <w:tblInd w:w="-34" w:type="dxa"/>
        <w:tblLayout w:type="fixed"/>
        <w:tblLook w:val="04A0"/>
      </w:tblPr>
      <w:tblGrid>
        <w:gridCol w:w="3119"/>
        <w:gridCol w:w="2693"/>
        <w:gridCol w:w="2268"/>
        <w:gridCol w:w="2363"/>
      </w:tblGrid>
      <w:tr w:rsidR="005C6997" w:rsidRPr="00B57EAC" w:rsidTr="00725712">
        <w:tc>
          <w:tcPr>
            <w:tcW w:w="3119" w:type="dxa"/>
          </w:tcPr>
          <w:p w:rsidR="005C6997" w:rsidRPr="00B57EAC" w:rsidRDefault="005C6997" w:rsidP="0090090B">
            <w:pPr>
              <w:pStyle w:val="af"/>
              <w:rPr>
                <w:rStyle w:val="ae"/>
                <w:rFonts w:ascii="Times New Roman" w:hAnsi="Times New Roman"/>
                <w:b w:val="0"/>
                <w:i/>
                <w:u w:val="single"/>
                <w:shd w:val="clear" w:color="auto" w:fill="FFFFFF"/>
              </w:rPr>
            </w:pPr>
            <w:r w:rsidRPr="00B57EAC">
              <w:rPr>
                <w:rStyle w:val="ae"/>
                <w:rFonts w:ascii="Times New Roman" w:hAnsi="Times New Roman"/>
                <w:b w:val="0"/>
                <w:i/>
                <w:u w:val="single"/>
                <w:shd w:val="clear" w:color="auto" w:fill="FFFFFF"/>
              </w:rPr>
              <w:t>Образовательная область</w:t>
            </w:r>
          </w:p>
          <w:p w:rsidR="005C6997" w:rsidRPr="00B57EAC" w:rsidRDefault="005C6997" w:rsidP="0090090B">
            <w:pPr>
              <w:pStyle w:val="af"/>
              <w:rPr>
                <w:rStyle w:val="ae"/>
                <w:rFonts w:ascii="Times New Roman" w:hAnsi="Times New Roman"/>
                <w:b w:val="0"/>
                <w:i/>
                <w:u w:val="single"/>
                <w:shd w:val="clear" w:color="auto" w:fill="FFFFFF"/>
              </w:rPr>
            </w:pPr>
            <w:r w:rsidRPr="00B57EAC">
              <w:rPr>
                <w:rStyle w:val="ae"/>
                <w:rFonts w:ascii="Times New Roman" w:hAnsi="Times New Roman"/>
                <w:b w:val="0"/>
                <w:i/>
                <w:u w:val="single"/>
                <w:shd w:val="clear" w:color="auto" w:fill="FFFFFF"/>
              </w:rPr>
              <w:t>«Социально-коммуникативное развитие»</w:t>
            </w:r>
          </w:p>
        </w:tc>
        <w:tc>
          <w:tcPr>
            <w:tcW w:w="2693" w:type="dxa"/>
          </w:tcPr>
          <w:p w:rsidR="005C6997" w:rsidRPr="00B57EAC" w:rsidRDefault="005C6997" w:rsidP="0090090B">
            <w:pPr>
              <w:pStyle w:val="af"/>
              <w:rPr>
                <w:rStyle w:val="ae"/>
                <w:rFonts w:ascii="Times New Roman" w:hAnsi="Times New Roman"/>
                <w:b w:val="0"/>
                <w:bCs w:val="0"/>
                <w:i/>
                <w:u w:val="single"/>
              </w:rPr>
            </w:pPr>
            <w:r w:rsidRPr="00B57EAC">
              <w:rPr>
                <w:rFonts w:ascii="Times New Roman" w:hAnsi="Times New Roman"/>
                <w:i/>
                <w:u w:val="single"/>
              </w:rPr>
              <w:t>Образовательная область «Познавательное развитие»</w:t>
            </w:r>
          </w:p>
        </w:tc>
        <w:tc>
          <w:tcPr>
            <w:tcW w:w="2268" w:type="dxa"/>
          </w:tcPr>
          <w:p w:rsidR="00917A31" w:rsidRPr="00B57EAC" w:rsidRDefault="005C6997" w:rsidP="0090090B">
            <w:pPr>
              <w:pStyle w:val="af"/>
              <w:rPr>
                <w:rFonts w:ascii="Times New Roman" w:hAnsi="Times New Roman"/>
                <w:i/>
                <w:u w:val="single"/>
              </w:rPr>
            </w:pPr>
            <w:r w:rsidRPr="00B57EAC">
              <w:rPr>
                <w:rFonts w:ascii="Times New Roman" w:hAnsi="Times New Roman"/>
                <w:i/>
                <w:u w:val="single"/>
              </w:rPr>
              <w:t xml:space="preserve">Образовательная область </w:t>
            </w:r>
          </w:p>
          <w:p w:rsidR="005C6997" w:rsidRPr="00B57EAC" w:rsidRDefault="005C6997" w:rsidP="0090090B">
            <w:pPr>
              <w:pStyle w:val="af"/>
              <w:rPr>
                <w:rStyle w:val="ae"/>
                <w:rFonts w:ascii="Times New Roman" w:hAnsi="Times New Roman"/>
                <w:b w:val="0"/>
                <w:bCs w:val="0"/>
                <w:i/>
                <w:u w:val="single"/>
              </w:rPr>
            </w:pPr>
            <w:r w:rsidRPr="00B57EAC">
              <w:rPr>
                <w:rFonts w:ascii="Times New Roman" w:hAnsi="Times New Roman"/>
                <w:i/>
                <w:u w:val="single"/>
              </w:rPr>
              <w:t>«Речевое развитие»</w:t>
            </w:r>
          </w:p>
        </w:tc>
        <w:tc>
          <w:tcPr>
            <w:tcW w:w="2363" w:type="dxa"/>
          </w:tcPr>
          <w:p w:rsidR="005C6997" w:rsidRPr="00B57EAC" w:rsidRDefault="005C6997" w:rsidP="0090090B">
            <w:pPr>
              <w:pStyle w:val="af"/>
              <w:rPr>
                <w:rStyle w:val="ae"/>
                <w:rFonts w:ascii="Times New Roman" w:hAnsi="Times New Roman"/>
                <w:b w:val="0"/>
                <w:bCs w:val="0"/>
                <w:i/>
                <w:u w:val="single"/>
              </w:rPr>
            </w:pPr>
            <w:r w:rsidRPr="00B57EAC">
              <w:rPr>
                <w:rFonts w:ascii="Times New Roman" w:hAnsi="Times New Roman"/>
                <w:i/>
                <w:u w:val="single"/>
              </w:rPr>
              <w:t>Образовательная область «Художественно-эстетическое развитие»</w:t>
            </w:r>
          </w:p>
        </w:tc>
      </w:tr>
      <w:tr w:rsidR="005C6997" w:rsidRPr="00B57EAC" w:rsidTr="00725712">
        <w:tc>
          <w:tcPr>
            <w:tcW w:w="3119" w:type="dxa"/>
          </w:tcPr>
          <w:p w:rsidR="005C6997" w:rsidRPr="00B57EAC" w:rsidRDefault="005C6997" w:rsidP="0090090B">
            <w:pPr>
              <w:pStyle w:val="af"/>
              <w:rPr>
                <w:rFonts w:ascii="Times New Roman" w:hAnsi="Times New Roman"/>
                <w:i/>
              </w:rPr>
            </w:pPr>
            <w:r w:rsidRPr="00B57EAC">
              <w:rPr>
                <w:rFonts w:ascii="Times New Roman" w:hAnsi="Times New Roman"/>
                <w:i/>
              </w:rPr>
              <w:t>Культурные способы поведения</w:t>
            </w:r>
          </w:p>
          <w:p w:rsidR="005C6997" w:rsidRPr="00B57EAC" w:rsidRDefault="005C6997" w:rsidP="0090090B">
            <w:pPr>
              <w:pStyle w:val="af"/>
              <w:rPr>
                <w:rFonts w:ascii="Times New Roman" w:hAnsi="Times New Roman"/>
              </w:rPr>
            </w:pPr>
            <w:r w:rsidRPr="00B57EAC">
              <w:rPr>
                <w:rFonts w:ascii="Times New Roman" w:hAnsi="Times New Roman"/>
              </w:rPr>
              <w:t>Соблюдает правила элементарной вежливости.</w:t>
            </w:r>
          </w:p>
          <w:p w:rsidR="005C6997" w:rsidRPr="00B57EAC" w:rsidRDefault="005C6997" w:rsidP="0090090B">
            <w:pPr>
              <w:pStyle w:val="af"/>
              <w:rPr>
                <w:rFonts w:ascii="Times New Roman" w:hAnsi="Times New Roman"/>
              </w:rPr>
            </w:pPr>
            <w:r w:rsidRPr="00B57EAC">
              <w:rPr>
                <w:rFonts w:ascii="Times New Roman" w:hAnsi="Times New Roman"/>
              </w:rPr>
              <w:t xml:space="preserve">Самостоятельно использует в общении «вежливые» слова, обращается </w:t>
            </w:r>
            <w:r w:rsidR="00F67675" w:rsidRPr="00B57EAC">
              <w:rPr>
                <w:rFonts w:ascii="Times New Roman" w:hAnsi="Times New Roman"/>
              </w:rPr>
              <w:t>к педагогу</w:t>
            </w:r>
            <w:r w:rsidRPr="00B57EAC">
              <w:rPr>
                <w:rFonts w:ascii="Times New Roman" w:hAnsi="Times New Roman"/>
              </w:rPr>
              <w:t xml:space="preserve"> </w:t>
            </w:r>
            <w:r w:rsidR="00531AE0" w:rsidRPr="00B57EAC">
              <w:rPr>
                <w:rFonts w:ascii="Times New Roman" w:hAnsi="Times New Roman"/>
              </w:rPr>
              <w:t xml:space="preserve"> </w:t>
            </w:r>
            <w:r w:rsidRPr="00B57EAC">
              <w:rPr>
                <w:rFonts w:ascii="Times New Roman" w:hAnsi="Times New Roman"/>
              </w:rPr>
              <w:t xml:space="preserve"> по имени-отчеству.</w:t>
            </w:r>
          </w:p>
          <w:p w:rsidR="005C6997" w:rsidRPr="00B57EAC" w:rsidRDefault="005C6997" w:rsidP="0090090B">
            <w:pPr>
              <w:pStyle w:val="af"/>
              <w:rPr>
                <w:rFonts w:ascii="Times New Roman" w:hAnsi="Times New Roman"/>
              </w:rPr>
            </w:pPr>
            <w:r w:rsidRPr="00B57EAC">
              <w:rPr>
                <w:rFonts w:ascii="Times New Roman" w:hAnsi="Times New Roman"/>
              </w:rPr>
              <w:t>Проявляет личное отношение к соблюдению (и нарушению) моральных норм (стремится к справед</w:t>
            </w:r>
            <w:r w:rsidR="007B76FA" w:rsidRPr="00B57EAC">
              <w:rPr>
                <w:rFonts w:ascii="Times New Roman" w:hAnsi="Times New Roman"/>
              </w:rPr>
              <w:t>-</w:t>
            </w:r>
            <w:r w:rsidRPr="00B57EAC">
              <w:rPr>
                <w:rFonts w:ascii="Times New Roman" w:hAnsi="Times New Roman"/>
              </w:rPr>
              <w:t>ливости, испытывает чувс</w:t>
            </w:r>
            <w:r w:rsidR="007B76FA" w:rsidRPr="00B57EAC">
              <w:rPr>
                <w:rFonts w:ascii="Times New Roman" w:hAnsi="Times New Roman"/>
              </w:rPr>
              <w:t>-</w:t>
            </w:r>
            <w:r w:rsidRPr="00B57EAC">
              <w:rPr>
                <w:rFonts w:ascii="Times New Roman" w:hAnsi="Times New Roman"/>
              </w:rPr>
              <w:t>тво</w:t>
            </w:r>
            <w:r w:rsidR="007B76FA" w:rsidRPr="00B57EAC">
              <w:rPr>
                <w:rFonts w:ascii="Times New Roman" w:hAnsi="Times New Roman"/>
              </w:rPr>
              <w:t xml:space="preserve"> </w:t>
            </w:r>
            <w:r w:rsidRPr="00B57EAC">
              <w:rPr>
                <w:rFonts w:ascii="Times New Roman" w:hAnsi="Times New Roman"/>
              </w:rPr>
              <w:t xml:space="preserve">стыда </w:t>
            </w:r>
            <w:r w:rsidR="007B76FA" w:rsidRPr="00B57EAC">
              <w:rPr>
                <w:rFonts w:ascii="Times New Roman" w:hAnsi="Times New Roman"/>
              </w:rPr>
              <w:t>п</w:t>
            </w:r>
            <w:r w:rsidRPr="00B57EAC">
              <w:rPr>
                <w:rFonts w:ascii="Times New Roman" w:hAnsi="Times New Roman"/>
              </w:rPr>
              <w:t>ри неблаговид</w:t>
            </w:r>
            <w:r w:rsidR="007B76FA" w:rsidRPr="00B57EAC">
              <w:rPr>
                <w:rFonts w:ascii="Times New Roman" w:hAnsi="Times New Roman"/>
              </w:rPr>
              <w:t>-</w:t>
            </w:r>
            <w:r w:rsidRPr="00B57EAC">
              <w:rPr>
                <w:rFonts w:ascii="Times New Roman" w:hAnsi="Times New Roman"/>
              </w:rPr>
              <w:t>ных поступках).</w:t>
            </w:r>
          </w:p>
          <w:p w:rsidR="005C6997" w:rsidRPr="00B57EAC" w:rsidRDefault="005C6997" w:rsidP="0090090B">
            <w:pPr>
              <w:pStyle w:val="af"/>
              <w:rPr>
                <w:rFonts w:ascii="Times New Roman" w:hAnsi="Times New Roman"/>
              </w:rPr>
            </w:pPr>
            <w:r w:rsidRPr="00B57EAC">
              <w:rPr>
                <w:rFonts w:ascii="Times New Roman" w:hAnsi="Times New Roman"/>
              </w:rPr>
              <w:t>Ситуативно прояв</w:t>
            </w:r>
            <w:r w:rsidR="007B76FA" w:rsidRPr="00B57EAC">
              <w:rPr>
                <w:rFonts w:ascii="Times New Roman" w:hAnsi="Times New Roman"/>
              </w:rPr>
              <w:t>-</w:t>
            </w:r>
            <w:r w:rsidRPr="00B57EAC">
              <w:rPr>
                <w:rFonts w:ascii="Times New Roman" w:hAnsi="Times New Roman"/>
              </w:rPr>
              <w:t>ляет доброжелательное от</w:t>
            </w:r>
            <w:r w:rsidR="007B76FA" w:rsidRPr="00B57EAC">
              <w:rPr>
                <w:rFonts w:ascii="Times New Roman" w:hAnsi="Times New Roman"/>
              </w:rPr>
              <w:t>-</w:t>
            </w:r>
            <w:r w:rsidRPr="00B57EAC">
              <w:rPr>
                <w:rFonts w:ascii="Times New Roman" w:hAnsi="Times New Roman"/>
              </w:rPr>
              <w:t>ношение к окружающим, умение делиться с товари</w:t>
            </w:r>
            <w:r w:rsidR="007B76FA" w:rsidRPr="00B57EAC">
              <w:rPr>
                <w:rFonts w:ascii="Times New Roman" w:hAnsi="Times New Roman"/>
              </w:rPr>
              <w:t>-</w:t>
            </w:r>
            <w:r w:rsidRPr="00B57EAC">
              <w:rPr>
                <w:rFonts w:ascii="Times New Roman" w:hAnsi="Times New Roman"/>
              </w:rPr>
              <w:t>щем; имеет опыт правиль</w:t>
            </w:r>
            <w:r w:rsidR="007B76FA" w:rsidRPr="00B57EAC">
              <w:rPr>
                <w:rFonts w:ascii="Times New Roman" w:hAnsi="Times New Roman"/>
              </w:rPr>
              <w:t>-</w:t>
            </w:r>
            <w:r w:rsidRPr="00B57EAC">
              <w:rPr>
                <w:rFonts w:ascii="Times New Roman" w:hAnsi="Times New Roman"/>
              </w:rPr>
              <w:t>ной оценки хороших и плохих поступков.</w:t>
            </w:r>
          </w:p>
          <w:p w:rsidR="005C6997" w:rsidRPr="00B57EAC" w:rsidRDefault="005C6997" w:rsidP="0090090B">
            <w:pPr>
              <w:pStyle w:val="af"/>
              <w:rPr>
                <w:rFonts w:ascii="Times New Roman" w:hAnsi="Times New Roman"/>
              </w:rPr>
            </w:pPr>
            <w:r w:rsidRPr="00B57EAC">
              <w:rPr>
                <w:rFonts w:ascii="Times New Roman" w:hAnsi="Times New Roman"/>
              </w:rPr>
              <w:t xml:space="preserve">Эмоционально </w:t>
            </w:r>
            <w:r w:rsidR="007B76FA" w:rsidRPr="00B57EAC">
              <w:rPr>
                <w:rFonts w:ascii="Times New Roman" w:hAnsi="Times New Roman"/>
              </w:rPr>
              <w:t>отк-</w:t>
            </w:r>
            <w:r w:rsidRPr="00B57EAC">
              <w:rPr>
                <w:rFonts w:ascii="Times New Roman" w:hAnsi="Times New Roman"/>
              </w:rPr>
              <w:t>ликается на переж</w:t>
            </w:r>
            <w:r w:rsidR="0094160C" w:rsidRPr="00B57EAC">
              <w:rPr>
                <w:rFonts w:ascii="Times New Roman" w:hAnsi="Times New Roman"/>
              </w:rPr>
              <w:t xml:space="preserve">ивания близких взрослых, детей, </w:t>
            </w:r>
            <w:r w:rsidRPr="00B57EAC">
              <w:rPr>
                <w:rFonts w:ascii="Times New Roman" w:hAnsi="Times New Roman"/>
              </w:rPr>
              <w:t>персонажей сказок и историй, мультфильмов и художественных фильмов, кукольных спектаклей.</w:t>
            </w:r>
          </w:p>
          <w:p w:rsidR="005C6997" w:rsidRPr="00B57EAC" w:rsidRDefault="005C6997" w:rsidP="0090090B">
            <w:pPr>
              <w:pStyle w:val="af"/>
              <w:rPr>
                <w:rFonts w:ascii="Times New Roman" w:hAnsi="Times New Roman"/>
                <w:i/>
              </w:rPr>
            </w:pPr>
            <w:r w:rsidRPr="00B57EAC">
              <w:rPr>
                <w:rFonts w:ascii="Times New Roman" w:hAnsi="Times New Roman"/>
                <w:i/>
              </w:rPr>
              <w:t>Игровая деятельность</w:t>
            </w:r>
          </w:p>
          <w:p w:rsidR="005C6997" w:rsidRPr="00B57EAC" w:rsidRDefault="005C6997" w:rsidP="0090090B">
            <w:pPr>
              <w:pStyle w:val="af"/>
              <w:rPr>
                <w:rFonts w:ascii="Times New Roman" w:hAnsi="Times New Roman"/>
              </w:rPr>
            </w:pPr>
            <w:r w:rsidRPr="00B57EAC">
              <w:rPr>
                <w:rFonts w:ascii="Times New Roman" w:hAnsi="Times New Roman"/>
              </w:rPr>
              <w:t>Умеетпланировать последовательность действий.</w:t>
            </w:r>
          </w:p>
          <w:p w:rsidR="005C6997" w:rsidRPr="00B57EAC" w:rsidRDefault="005C6997" w:rsidP="0090090B">
            <w:pPr>
              <w:pStyle w:val="af"/>
              <w:rPr>
                <w:rFonts w:ascii="Times New Roman" w:hAnsi="Times New Roman"/>
              </w:rPr>
            </w:pPr>
            <w:r w:rsidRPr="00B57EAC">
              <w:rPr>
                <w:rFonts w:ascii="Times New Roman" w:hAnsi="Times New Roman"/>
              </w:rPr>
              <w:t xml:space="preserve">Умеет делиться своими впечатлениями с </w:t>
            </w:r>
            <w:r w:rsidR="007B76FA" w:rsidRPr="00B57EAC">
              <w:rPr>
                <w:rFonts w:ascii="Times New Roman" w:hAnsi="Times New Roman"/>
              </w:rPr>
              <w:t>педагогами</w:t>
            </w:r>
            <w:r w:rsidRPr="00B57EAC">
              <w:rPr>
                <w:rFonts w:ascii="Times New Roman" w:hAnsi="Times New Roman"/>
              </w:rPr>
              <w:t xml:space="preserve"> и родителями.</w:t>
            </w:r>
          </w:p>
          <w:p w:rsidR="0094160C" w:rsidRPr="00B57EAC" w:rsidRDefault="005C6997" w:rsidP="0090090B">
            <w:pPr>
              <w:pStyle w:val="af"/>
              <w:rPr>
                <w:rFonts w:ascii="Times New Roman" w:hAnsi="Times New Roman"/>
              </w:rPr>
            </w:pPr>
            <w:r w:rsidRPr="00B57EAC">
              <w:rPr>
                <w:rFonts w:ascii="Times New Roman" w:hAnsi="Times New Roman"/>
              </w:rPr>
              <w:t xml:space="preserve">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w:t>
            </w:r>
          </w:p>
          <w:p w:rsidR="005C6997" w:rsidRPr="00B57EAC" w:rsidRDefault="005C6997" w:rsidP="0090090B">
            <w:pPr>
              <w:pStyle w:val="af"/>
              <w:rPr>
                <w:rFonts w:ascii="Times New Roman" w:hAnsi="Times New Roman"/>
              </w:rPr>
            </w:pPr>
            <w:r w:rsidRPr="00B57EAC">
              <w:rPr>
                <w:rFonts w:ascii="Times New Roman" w:hAnsi="Times New Roman"/>
              </w:rPr>
              <w:t>Объединяясь в игре со сверстниками, может принимать на себя роль, владеет способом ролевого поведения.</w:t>
            </w:r>
          </w:p>
          <w:p w:rsidR="005C6997" w:rsidRPr="00B57EAC" w:rsidRDefault="005C6997" w:rsidP="0090090B">
            <w:pPr>
              <w:pStyle w:val="af"/>
              <w:rPr>
                <w:rFonts w:ascii="Times New Roman" w:hAnsi="Times New Roman"/>
              </w:rPr>
            </w:pPr>
            <w:r w:rsidRPr="00B57EAC">
              <w:rPr>
                <w:rFonts w:ascii="Times New Roman" w:hAnsi="Times New Roman"/>
              </w:rPr>
              <w:t xml:space="preserve">Соблюдает ролевое соподчинение (продавец — </w:t>
            </w:r>
            <w:r w:rsidRPr="00B57EAC">
              <w:rPr>
                <w:rFonts w:ascii="Times New Roman" w:hAnsi="Times New Roman"/>
              </w:rPr>
              <w:lastRenderedPageBreak/>
              <w:t>покупатель) и ведет ролевые диалоги.</w:t>
            </w:r>
          </w:p>
          <w:p w:rsidR="005C6997" w:rsidRPr="00B57EAC" w:rsidRDefault="005C6997" w:rsidP="0090090B">
            <w:pPr>
              <w:pStyle w:val="af"/>
              <w:rPr>
                <w:rFonts w:ascii="Times New Roman" w:hAnsi="Times New Roman"/>
              </w:rPr>
            </w:pPr>
            <w:r w:rsidRPr="00B57EAC">
              <w:rPr>
                <w:rFonts w:ascii="Times New Roman" w:hAnsi="Times New Roman"/>
              </w:rPr>
              <w:t>Взаимодействуя со сверстниками, проявляет инициативу и предлагает новые роли или действия, обогащает сюжет.</w:t>
            </w:r>
          </w:p>
          <w:p w:rsidR="005C6997" w:rsidRPr="00B57EAC" w:rsidRDefault="00B57EAC" w:rsidP="0090090B">
            <w:pPr>
              <w:pStyle w:val="af"/>
              <w:rPr>
                <w:rFonts w:ascii="Times New Roman" w:hAnsi="Times New Roman"/>
              </w:rPr>
            </w:pPr>
            <w:r>
              <w:rPr>
                <w:rFonts w:ascii="Times New Roman" w:hAnsi="Times New Roman"/>
              </w:rPr>
              <w:t xml:space="preserve"> </w:t>
            </w:r>
            <w:r w:rsidR="005C6997" w:rsidRPr="00B57EAC">
              <w:rPr>
                <w:rFonts w:ascii="Times New Roman" w:hAnsi="Times New Roman"/>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5C6997" w:rsidRPr="00B57EAC" w:rsidRDefault="005C6997" w:rsidP="0090090B">
            <w:pPr>
              <w:pStyle w:val="af"/>
              <w:rPr>
                <w:rFonts w:ascii="Times New Roman" w:hAnsi="Times New Roman"/>
                <w:i/>
              </w:rPr>
            </w:pPr>
            <w:r w:rsidRPr="00B57EAC">
              <w:rPr>
                <w:rFonts w:ascii="Times New Roman" w:hAnsi="Times New Roman"/>
                <w:i/>
              </w:rPr>
              <w:t>Трудовая деятельность</w:t>
            </w:r>
          </w:p>
          <w:p w:rsidR="005C6997" w:rsidRPr="00B57EAC" w:rsidRDefault="005C6997" w:rsidP="0090090B">
            <w:pPr>
              <w:pStyle w:val="af"/>
              <w:rPr>
                <w:rFonts w:ascii="Times New Roman" w:hAnsi="Times New Roman"/>
              </w:rPr>
            </w:pPr>
            <w:r w:rsidRPr="00B57EAC">
              <w:rPr>
                <w:rFonts w:ascii="Times New Roman" w:hAnsi="Times New Roman"/>
              </w:rPr>
              <w:t>Проявляет предпосылки ответственного отношения к порученному заданию, стремится выполнить его хорошо.</w:t>
            </w:r>
          </w:p>
          <w:p w:rsidR="005C6997" w:rsidRPr="00B57EAC" w:rsidRDefault="005C6997" w:rsidP="0090090B">
            <w:pPr>
              <w:pStyle w:val="af"/>
              <w:rPr>
                <w:rStyle w:val="ae"/>
                <w:rFonts w:ascii="Times New Roman" w:hAnsi="Times New Roman"/>
                <w:b w:val="0"/>
                <w:bCs w:val="0"/>
              </w:rPr>
            </w:pPr>
            <w:r w:rsidRPr="00B57EAC">
              <w:rPr>
                <w:rFonts w:ascii="Times New Roman" w:hAnsi="Times New Roman"/>
              </w:rPr>
              <w:t>Может проявить инициативу в оказании помощи товарищам, взрослым.</w:t>
            </w:r>
          </w:p>
        </w:tc>
        <w:tc>
          <w:tcPr>
            <w:tcW w:w="2693" w:type="dxa"/>
          </w:tcPr>
          <w:p w:rsidR="005C6997" w:rsidRPr="00B57EAC" w:rsidRDefault="005C6997" w:rsidP="0090090B">
            <w:pPr>
              <w:pStyle w:val="af"/>
              <w:rPr>
                <w:rFonts w:ascii="Times New Roman" w:eastAsia="Times New Roman" w:hAnsi="Times New Roman"/>
                <w:lang w:eastAsia="ru-RU"/>
              </w:rPr>
            </w:pPr>
            <w:r w:rsidRPr="00B57EAC">
              <w:rPr>
                <w:rFonts w:ascii="Times New Roman" w:eastAsia="Times New Roman" w:hAnsi="Times New Roman"/>
                <w:lang w:eastAsia="ru-RU"/>
              </w:rPr>
              <w:lastRenderedPageBreak/>
              <w:t>Знаком с профессиями (воспитатель, врач, продавец, повар, шофер, строитель).</w:t>
            </w:r>
          </w:p>
          <w:p w:rsidR="005C6997" w:rsidRPr="00B57EAC" w:rsidRDefault="005C6997" w:rsidP="0090090B">
            <w:pPr>
              <w:pStyle w:val="af"/>
              <w:rPr>
                <w:rFonts w:ascii="Times New Roman" w:hAnsi="Times New Roman"/>
              </w:rPr>
            </w:pPr>
            <w:r w:rsidRPr="00B57EAC">
              <w:rPr>
                <w:rFonts w:ascii="Times New Roman" w:hAnsi="Times New Roman"/>
              </w:rPr>
              <w:t>Способен устанавливать простейшие причинно-следственные связи между предметами и явлениями, делать обобщения.</w:t>
            </w:r>
          </w:p>
          <w:p w:rsidR="00E32A4F" w:rsidRPr="00B57EAC" w:rsidRDefault="00E32A4F" w:rsidP="0090090B">
            <w:pPr>
              <w:pStyle w:val="af"/>
              <w:rPr>
                <w:rFonts w:ascii="Times New Roman" w:hAnsi="Times New Roman"/>
              </w:rPr>
            </w:pPr>
            <w:r w:rsidRPr="00B57EAC">
              <w:rPr>
                <w:rFonts w:ascii="Times New Roman" w:hAnsi="Times New Roman"/>
              </w:rPr>
              <w:t>Самостоятельно выделяет начало и конец истории или действия, может предвидеть варианты развития событий (что произойдет в том или ином случае).</w:t>
            </w:r>
          </w:p>
          <w:p w:rsidR="005C6997" w:rsidRPr="00B57EAC" w:rsidRDefault="005C6997" w:rsidP="0090090B">
            <w:pPr>
              <w:pStyle w:val="af"/>
              <w:rPr>
                <w:rFonts w:ascii="Times New Roman" w:hAnsi="Times New Roman"/>
              </w:rPr>
            </w:pPr>
            <w:r w:rsidRPr="00B57EAC">
              <w:rPr>
                <w:rFonts w:ascii="Times New Roman" w:hAnsi="Times New Roman"/>
              </w:rPr>
              <w:t>Имеет такие качества личности как: воображающий, придумывающий, способный к созданию нового в рамках адекватной возрасту деятельности</w:t>
            </w:r>
          </w:p>
          <w:p w:rsidR="005C6997" w:rsidRPr="00B57EAC" w:rsidRDefault="005C6997" w:rsidP="0090090B">
            <w:pPr>
              <w:pStyle w:val="af"/>
              <w:rPr>
                <w:rFonts w:ascii="Times New Roman" w:hAnsi="Times New Roman"/>
              </w:rPr>
            </w:pPr>
            <w:r w:rsidRPr="00B57EAC">
              <w:rPr>
                <w:rFonts w:ascii="Times New Roman" w:hAnsi="Times New Roman"/>
              </w:rPr>
              <w:t>Откликается на эмоции близких людей и друзей, делает попытки пожалеть сверстника, обнять его, помочь.</w:t>
            </w:r>
          </w:p>
          <w:p w:rsidR="007713CC" w:rsidRPr="00B57EAC" w:rsidRDefault="007713CC" w:rsidP="0090090B">
            <w:pPr>
              <w:pStyle w:val="af"/>
              <w:rPr>
                <w:rFonts w:ascii="Times New Roman" w:hAnsi="Times New Roman"/>
              </w:rPr>
            </w:pPr>
            <w:r w:rsidRPr="00B57EAC">
              <w:rPr>
                <w:rFonts w:ascii="Times New Roman" w:hAnsi="Times New Roman"/>
              </w:rPr>
              <w:t>Может долго сохранять внимание во время организованной образовательной деятельности.</w:t>
            </w:r>
          </w:p>
          <w:p w:rsidR="005C6997" w:rsidRPr="00B57EAC" w:rsidRDefault="005C6997" w:rsidP="0090090B">
            <w:pPr>
              <w:pStyle w:val="af"/>
              <w:rPr>
                <w:rFonts w:ascii="Times New Roman" w:hAnsi="Times New Roman"/>
                <w:i/>
              </w:rPr>
            </w:pPr>
            <w:r w:rsidRPr="00B57EAC">
              <w:rPr>
                <w:rFonts w:ascii="Times New Roman" w:hAnsi="Times New Roman"/>
                <w:i/>
              </w:rPr>
              <w:t>Конструктивная деятельность</w:t>
            </w:r>
          </w:p>
          <w:p w:rsidR="005C6997" w:rsidRPr="00B57EAC" w:rsidRDefault="005C6997" w:rsidP="0090090B">
            <w:pPr>
              <w:pStyle w:val="af"/>
              <w:rPr>
                <w:rFonts w:ascii="Times New Roman" w:hAnsi="Times New Roman"/>
              </w:rPr>
            </w:pPr>
            <w:r w:rsidRPr="00B57EAC">
              <w:rPr>
                <w:rFonts w:ascii="Times New Roman" w:hAnsi="Times New Roman"/>
              </w:rPr>
              <w:t>Формирование элементарных математических представлений.</w:t>
            </w:r>
          </w:p>
          <w:p w:rsidR="005C6997" w:rsidRPr="00B57EAC" w:rsidRDefault="005C6997" w:rsidP="0090090B">
            <w:pPr>
              <w:pStyle w:val="af"/>
              <w:rPr>
                <w:rFonts w:ascii="Times New Roman" w:hAnsi="Times New Roman"/>
              </w:rPr>
            </w:pPr>
            <w:r w:rsidRPr="00B57EAC">
              <w:rPr>
                <w:rFonts w:ascii="Times New Roman" w:hAnsi="Times New Roman"/>
              </w:rPr>
              <w:t>Различает, из каких частей составлена группа предметов, называть их характерные особенности (цвет, размер, назначение).</w:t>
            </w:r>
          </w:p>
          <w:p w:rsidR="005C6997" w:rsidRPr="00B57EAC" w:rsidRDefault="005C6997" w:rsidP="0090090B">
            <w:pPr>
              <w:pStyle w:val="af"/>
              <w:rPr>
                <w:rFonts w:ascii="Times New Roman" w:hAnsi="Times New Roman"/>
              </w:rPr>
            </w:pPr>
            <w:r w:rsidRPr="00B57EAC">
              <w:rPr>
                <w:rFonts w:ascii="Times New Roman" w:hAnsi="Times New Roman"/>
              </w:rPr>
              <w:t xml:space="preserve">Умеет считать до </w:t>
            </w:r>
            <w:r w:rsidR="001F2220" w:rsidRPr="00B57EAC">
              <w:rPr>
                <w:rFonts w:ascii="Times New Roman" w:hAnsi="Times New Roman"/>
              </w:rPr>
              <w:lastRenderedPageBreak/>
              <w:t>10</w:t>
            </w:r>
            <w:r w:rsidRPr="00B57EAC">
              <w:rPr>
                <w:rFonts w:ascii="Times New Roman" w:hAnsi="Times New Roman"/>
              </w:rPr>
              <w:t>(количественный счет), отвечать на вопрос «Сколько всего?».</w:t>
            </w:r>
          </w:p>
          <w:p w:rsidR="005C6997" w:rsidRPr="00B57EAC" w:rsidRDefault="005C6997" w:rsidP="0090090B">
            <w:pPr>
              <w:pStyle w:val="af"/>
              <w:rPr>
                <w:rFonts w:ascii="Times New Roman" w:hAnsi="Times New Roman"/>
              </w:rPr>
            </w:pPr>
            <w:r w:rsidRPr="00B57EAC">
              <w:rPr>
                <w:rFonts w:ascii="Times New Roman" w:hAnsi="Times New Roman"/>
              </w:rPr>
              <w:t>Сравнивает количество предметов в групп</w:t>
            </w:r>
            <w:r w:rsidR="001F2220" w:rsidRPr="00B57EAC">
              <w:rPr>
                <w:rFonts w:ascii="Times New Roman" w:hAnsi="Times New Roman"/>
              </w:rPr>
              <w:t>ах на основе счета (в пределах 10</w:t>
            </w:r>
            <w:r w:rsidRPr="00B57EAC">
              <w:rPr>
                <w:rFonts w:ascii="Times New Roman" w:hAnsi="Times New Roman"/>
              </w:rPr>
              <w:t>), а также путем поштучного соотнесения предметов двух групп (составления пар); определять, каких предметов больше, меньше, равное количество.</w:t>
            </w:r>
          </w:p>
          <w:p w:rsidR="001F2220" w:rsidRPr="00B57EAC" w:rsidRDefault="005C6997" w:rsidP="0090090B">
            <w:pPr>
              <w:pStyle w:val="af"/>
              <w:rPr>
                <w:rFonts w:ascii="Times New Roman" w:hAnsi="Times New Roman"/>
              </w:rPr>
            </w:pPr>
            <w:r w:rsidRPr="00B57EAC">
              <w:rPr>
                <w:rFonts w:ascii="Times New Roman" w:hAnsi="Times New Roman"/>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B96437" w:rsidRPr="00B57EAC" w:rsidRDefault="00B57EAC" w:rsidP="0090090B">
            <w:pPr>
              <w:pStyle w:val="af"/>
              <w:rPr>
                <w:rStyle w:val="ae"/>
                <w:rFonts w:ascii="Times New Roman" w:hAnsi="Times New Roman"/>
                <w:b w:val="0"/>
                <w:i/>
                <w:u w:val="single"/>
                <w:shd w:val="clear" w:color="auto" w:fill="FFFFFF"/>
              </w:rPr>
            </w:pPr>
            <w:r>
              <w:rPr>
                <w:rStyle w:val="ae"/>
                <w:rFonts w:ascii="Times New Roman" w:hAnsi="Times New Roman"/>
                <w:b w:val="0"/>
                <w:shd w:val="clear" w:color="auto" w:fill="FFFFFF"/>
              </w:rPr>
              <w:t xml:space="preserve"> </w:t>
            </w:r>
          </w:p>
          <w:p w:rsidR="005C6997" w:rsidRPr="00B57EAC" w:rsidRDefault="001F2220" w:rsidP="0090090B">
            <w:pPr>
              <w:pStyle w:val="af"/>
              <w:rPr>
                <w:rStyle w:val="ae"/>
                <w:rFonts w:ascii="Times New Roman" w:hAnsi="Times New Roman"/>
                <w:b w:val="0"/>
                <w:i/>
                <w:u w:val="single"/>
                <w:shd w:val="clear" w:color="auto" w:fill="FFFFFF"/>
              </w:rPr>
            </w:pPr>
            <w:r w:rsidRPr="00B57EAC">
              <w:rPr>
                <w:rStyle w:val="ae"/>
                <w:rFonts w:ascii="Times New Roman" w:hAnsi="Times New Roman"/>
                <w:b w:val="0"/>
                <w:shd w:val="clear" w:color="auto" w:fill="FFFFFF"/>
              </w:rPr>
              <w:t>Знает монеты достоинством 1, 5, 10 копеек; 1, 2, 5 рублей.</w:t>
            </w:r>
          </w:p>
        </w:tc>
        <w:tc>
          <w:tcPr>
            <w:tcW w:w="2268" w:type="dxa"/>
          </w:tcPr>
          <w:p w:rsidR="007713CC" w:rsidRPr="00B57EAC" w:rsidRDefault="007713CC" w:rsidP="0090090B">
            <w:pPr>
              <w:pStyle w:val="af"/>
              <w:rPr>
                <w:rFonts w:ascii="Times New Roman" w:hAnsi="Times New Roman"/>
              </w:rPr>
            </w:pPr>
            <w:r w:rsidRPr="00B57EAC">
              <w:rPr>
                <w:rFonts w:ascii="Times New Roman" w:hAnsi="Times New Roman"/>
              </w:rPr>
              <w:lastRenderedPageBreak/>
              <w:t>Имеет достаточный богатый словарный запас.</w:t>
            </w:r>
          </w:p>
          <w:p w:rsidR="005C6997" w:rsidRPr="00B57EAC" w:rsidRDefault="005C6997" w:rsidP="0090090B">
            <w:pPr>
              <w:pStyle w:val="af"/>
              <w:rPr>
                <w:rFonts w:ascii="Times New Roman" w:hAnsi="Times New Roman"/>
              </w:rPr>
            </w:pPr>
            <w:r w:rsidRPr="00B57EAC">
              <w:rPr>
                <w:rFonts w:ascii="Times New Roman" w:hAnsi="Times New Roman"/>
              </w:rPr>
              <w:t>Рассказывает о содержании сюжетной картинки.</w:t>
            </w:r>
          </w:p>
          <w:p w:rsidR="005C6997" w:rsidRPr="00B57EAC" w:rsidRDefault="005C6997" w:rsidP="0090090B">
            <w:pPr>
              <w:pStyle w:val="af"/>
              <w:rPr>
                <w:rFonts w:ascii="Times New Roman" w:hAnsi="Times New Roman"/>
              </w:rPr>
            </w:pPr>
            <w:r w:rsidRPr="00B57EAC">
              <w:rPr>
                <w:rFonts w:ascii="Times New Roman" w:hAnsi="Times New Roman"/>
              </w:rPr>
              <w:t xml:space="preserve">Речь, при взаимодействии со сверстниками, носит преимущественно ситуативный характер. </w:t>
            </w:r>
          </w:p>
          <w:p w:rsidR="005C6997" w:rsidRPr="00B57EAC" w:rsidRDefault="005C6997" w:rsidP="0090090B">
            <w:pPr>
              <w:pStyle w:val="af"/>
              <w:rPr>
                <w:rFonts w:ascii="Times New Roman" w:hAnsi="Times New Roman"/>
              </w:rPr>
            </w:pPr>
            <w:r w:rsidRPr="00B57EAC">
              <w:rPr>
                <w:rFonts w:ascii="Times New Roman" w:hAnsi="Times New Roman"/>
              </w:rPr>
              <w:t>Пересказывает содержание произведения с опорой на рисунки в книге, на вопросы воспитателя.</w:t>
            </w:r>
          </w:p>
          <w:p w:rsidR="005C6997" w:rsidRPr="00B57EAC" w:rsidRDefault="005C6997" w:rsidP="0090090B">
            <w:pPr>
              <w:pStyle w:val="af"/>
              <w:rPr>
                <w:rFonts w:ascii="Times New Roman" w:hAnsi="Times New Roman"/>
              </w:rPr>
            </w:pPr>
            <w:r w:rsidRPr="00B57EAC">
              <w:rPr>
                <w:rFonts w:ascii="Times New Roman" w:hAnsi="Times New Roman"/>
              </w:rPr>
              <w:t>Может описать предмет, картину, составить рассказ по картинке, пересказать наиболее выразительный и динамичный отрывок из сказки.</w:t>
            </w:r>
          </w:p>
          <w:p w:rsidR="005C6997" w:rsidRPr="00B57EAC" w:rsidRDefault="005C6997" w:rsidP="0090090B">
            <w:pPr>
              <w:pStyle w:val="af"/>
              <w:rPr>
                <w:rFonts w:ascii="Times New Roman" w:hAnsi="Times New Roman"/>
              </w:rPr>
            </w:pPr>
            <w:r w:rsidRPr="00B57EAC">
              <w:rPr>
                <w:rFonts w:ascii="Times New Roman" w:hAnsi="Times New Roman"/>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rsidR="00F43652" w:rsidRPr="00B57EAC" w:rsidRDefault="005C6997" w:rsidP="0090090B">
            <w:pPr>
              <w:pStyle w:val="af"/>
              <w:rPr>
                <w:rFonts w:ascii="Times New Roman" w:hAnsi="Times New Roman"/>
              </w:rPr>
            </w:pPr>
            <w:r w:rsidRPr="00B57EAC">
              <w:rPr>
                <w:rFonts w:ascii="Times New Roman" w:hAnsi="Times New Roman"/>
              </w:rPr>
              <w:t>Слушая новые сказки, рассказы, стихи, следит за развитием действия, сопереживает персонажам сказок, историй, рассказов.</w:t>
            </w:r>
          </w:p>
          <w:p w:rsidR="005C6997" w:rsidRPr="00B57EAC" w:rsidRDefault="005C6997" w:rsidP="0090090B">
            <w:pPr>
              <w:pStyle w:val="af"/>
              <w:rPr>
                <w:rFonts w:ascii="Times New Roman" w:hAnsi="Times New Roman"/>
              </w:rPr>
            </w:pPr>
            <w:r w:rsidRPr="00B57EAC">
              <w:rPr>
                <w:rFonts w:ascii="Times New Roman" w:hAnsi="Times New Roman"/>
              </w:rPr>
              <w:t xml:space="preserve">Делает попытки решать спорные </w:t>
            </w:r>
            <w:r w:rsidRPr="00B57EAC">
              <w:rPr>
                <w:rFonts w:ascii="Times New Roman" w:hAnsi="Times New Roman"/>
              </w:rPr>
              <w:lastRenderedPageBreak/>
              <w:t>вопросы и улаживать конфликты с помощью речи: убеждать, доказывать, объяснять.</w:t>
            </w:r>
          </w:p>
          <w:p w:rsidR="00714216" w:rsidRPr="00B57EAC" w:rsidRDefault="00714216" w:rsidP="0090090B">
            <w:pPr>
              <w:pStyle w:val="af"/>
              <w:rPr>
                <w:rStyle w:val="ae"/>
                <w:rFonts w:ascii="Times New Roman" w:hAnsi="Times New Roman"/>
                <w:b w:val="0"/>
                <w:bCs w:val="0"/>
              </w:rPr>
            </w:pPr>
            <w:r w:rsidRPr="00B57EAC">
              <w:rPr>
                <w:rStyle w:val="ae"/>
                <w:rFonts w:ascii="Times New Roman" w:hAnsi="Times New Roman"/>
                <w:b w:val="0"/>
                <w:bCs w:val="0"/>
              </w:rPr>
              <w:t>Составляет по плану и образцу рассказы о предмете, по сюжетной картинке, набору картин с фабульным развитием действия.</w:t>
            </w:r>
          </w:p>
        </w:tc>
        <w:tc>
          <w:tcPr>
            <w:tcW w:w="2363" w:type="dxa"/>
          </w:tcPr>
          <w:p w:rsidR="005C6997" w:rsidRPr="00B57EAC" w:rsidRDefault="005C6997" w:rsidP="0090090B">
            <w:pPr>
              <w:pStyle w:val="af"/>
              <w:rPr>
                <w:rFonts w:ascii="Times New Roman" w:hAnsi="Times New Roman"/>
              </w:rPr>
            </w:pPr>
            <w:r w:rsidRPr="00B57EAC">
              <w:rPr>
                <w:rFonts w:ascii="Times New Roman" w:hAnsi="Times New Roman"/>
              </w:rPr>
              <w:lastRenderedPageBreak/>
              <w:t>Драматизирует (инсценирует) с помощью взрослого небольшие сказки (отрывки из сказок).</w:t>
            </w:r>
          </w:p>
          <w:p w:rsidR="005C6997" w:rsidRPr="00B57EAC" w:rsidRDefault="005C6997" w:rsidP="0090090B">
            <w:pPr>
              <w:pStyle w:val="af"/>
              <w:rPr>
                <w:rFonts w:ascii="Times New Roman" w:hAnsi="Times New Roman"/>
              </w:rPr>
            </w:pPr>
            <w:r w:rsidRPr="00B57EAC">
              <w:rPr>
                <w:rFonts w:ascii="Times New Roman" w:hAnsi="Times New Roman"/>
              </w:rPr>
              <w:t>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p>
          <w:p w:rsidR="005C6997" w:rsidRPr="00B57EAC" w:rsidRDefault="005C6997" w:rsidP="0090090B">
            <w:pPr>
              <w:pStyle w:val="af"/>
              <w:rPr>
                <w:rFonts w:ascii="Times New Roman" w:hAnsi="Times New Roman"/>
              </w:rPr>
            </w:pPr>
            <w:r w:rsidRPr="00B57EAC">
              <w:rPr>
                <w:rFonts w:ascii="Times New Roman" w:hAnsi="Times New Roman"/>
              </w:rPr>
              <w:t>Адекватно воспринимает в театре (кукольном, драматическом) художественный образ.</w:t>
            </w:r>
          </w:p>
          <w:p w:rsidR="005C6997" w:rsidRPr="00B57EAC" w:rsidRDefault="005C6997" w:rsidP="0090090B">
            <w:pPr>
              <w:pStyle w:val="af"/>
              <w:rPr>
                <w:rFonts w:ascii="Times New Roman" w:hAnsi="Times New Roman"/>
              </w:rPr>
            </w:pPr>
            <w:r w:rsidRPr="00B57EAC">
              <w:rPr>
                <w:rFonts w:ascii="Times New Roman" w:hAnsi="Times New Roman"/>
              </w:rPr>
              <w:t>Активен при создании индивидуальных и коллективных композиций в рисунках, лепке, аппликации.</w:t>
            </w:r>
          </w:p>
          <w:p w:rsidR="005C6997" w:rsidRPr="00B57EAC" w:rsidRDefault="005C6997" w:rsidP="0090090B">
            <w:pPr>
              <w:pStyle w:val="af"/>
              <w:rPr>
                <w:rFonts w:ascii="Times New Roman" w:hAnsi="Times New Roman"/>
              </w:rPr>
            </w:pPr>
            <w:r w:rsidRPr="00B57EAC">
              <w:rPr>
                <w:rFonts w:ascii="Times New Roman" w:hAnsi="Times New Roman"/>
              </w:rPr>
              <w:t>Передает несложный сюжет, объединяя в рисунке несколько предметов.</w:t>
            </w:r>
          </w:p>
          <w:p w:rsidR="005C6997" w:rsidRPr="00B57EAC" w:rsidRDefault="005C6997" w:rsidP="0090090B">
            <w:pPr>
              <w:pStyle w:val="af"/>
              <w:rPr>
                <w:rStyle w:val="ae"/>
                <w:rFonts w:ascii="Times New Roman" w:hAnsi="Times New Roman"/>
                <w:b w:val="0"/>
                <w:bCs w:val="0"/>
              </w:rPr>
            </w:pPr>
            <w:r w:rsidRPr="00B57EAC">
              <w:rPr>
                <w:rFonts w:ascii="Times New Roman" w:hAnsi="Times New Roman"/>
              </w:rPr>
              <w:t>Создает образы разных предметов и игрушек, объединяет их в коллективную композицию.</w:t>
            </w:r>
          </w:p>
        </w:tc>
      </w:tr>
    </w:tbl>
    <w:p w:rsidR="0090090B" w:rsidRDefault="0090090B" w:rsidP="002F6E67">
      <w:pPr>
        <w:spacing w:after="0"/>
        <w:ind w:firstLine="709"/>
        <w:jc w:val="both"/>
        <w:rPr>
          <w:rFonts w:ascii="Times New Roman" w:hAnsi="Times New Roman"/>
          <w:b/>
          <w:sz w:val="24"/>
          <w:szCs w:val="24"/>
        </w:rPr>
      </w:pPr>
    </w:p>
    <w:p w:rsidR="002F6E67" w:rsidRPr="00B57EAC" w:rsidRDefault="002F6E67" w:rsidP="002F6E67">
      <w:pPr>
        <w:spacing w:after="0"/>
        <w:ind w:firstLine="709"/>
        <w:jc w:val="both"/>
        <w:rPr>
          <w:rFonts w:ascii="Times New Roman" w:hAnsi="Times New Roman"/>
          <w:b/>
          <w:sz w:val="24"/>
          <w:szCs w:val="24"/>
        </w:rPr>
      </w:pPr>
      <w:r w:rsidRPr="00B57EAC">
        <w:rPr>
          <w:rFonts w:ascii="Times New Roman" w:hAnsi="Times New Roman"/>
          <w:b/>
          <w:sz w:val="24"/>
          <w:szCs w:val="24"/>
        </w:rPr>
        <w:t>В результате освоения Программы дети:</w:t>
      </w:r>
    </w:p>
    <w:p w:rsidR="002F6E67" w:rsidRPr="00B57EAC" w:rsidRDefault="002F6E67" w:rsidP="002F6E67">
      <w:pPr>
        <w:spacing w:after="0"/>
        <w:ind w:firstLine="709"/>
        <w:jc w:val="both"/>
        <w:rPr>
          <w:rFonts w:ascii="Times New Roman" w:hAnsi="Times New Roman"/>
          <w:bCs/>
          <w:sz w:val="24"/>
          <w:szCs w:val="24"/>
        </w:rPr>
      </w:pP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знают и называют разные места и учреждения торговли: рынок, магазин, ярмарка, супермаркет, интернет-магазин;</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знают российские деньги, некоторые названия валют ближнего и дальнего зарубежья;</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понимают суть процесса обмена валюты (например, в путешествии);</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знают несколько современных профессий, содержание их деятельности (например, предприниматель, фермер, программист, модельер и др.);</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знают и называют разные виды рекламы, ее назначение, способы воздействия;</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адекватно ведут себя в окружающем предметном, вещевом мире, в природном окружении;</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в случаях поломки, порчи вещей, игрушек, игр проявляют заботу, пытаются исправить свою или чужую оплошность;</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любят трудиться, делать полезные предметы для себя и радовать других;</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бережно, рационально, экономно используют расходные материалы для игр и занятий (бумагу, карандаши, краски, материю и др.);</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следуют правилу: ничего не выбрасывай зря, если можно продлить жизнь вещи, лучше отдай, подари, порадуй другого, если она тебе не нужна;</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с удовольствием делают подарки другим и испытывают от этого радость;</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проявляют интерес к экономической деятельности взрослых (кем работают родители, как ведут хозяйство и т. д.);</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замечают и ценят заботу о себе, радуются новым покупкам;</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объясняют различие понятий благополучия, счастья и достатка;</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проявляют сочувствие к другим в сложных ситуациях;</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переживают случаи порчи, ломки вещей, игрушек;</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сочувствуют и проявляют жалость к слабым, больным, пожилым людям, ко всем живым существам, бережно относятся к природе;</w:t>
      </w:r>
    </w:p>
    <w:p w:rsidR="002F6E67" w:rsidRPr="00B57EAC" w:rsidRDefault="002F6E67" w:rsidP="0090090B">
      <w:pPr>
        <w:pStyle w:val="af"/>
        <w:rPr>
          <w:rFonts w:ascii="Times New Roman" w:hAnsi="Times New Roman"/>
          <w:sz w:val="24"/>
          <w:szCs w:val="24"/>
        </w:rPr>
      </w:pPr>
      <w:r w:rsidRPr="00B57EAC">
        <w:rPr>
          <w:rFonts w:ascii="Times New Roman" w:hAnsi="Times New Roman"/>
          <w:sz w:val="24"/>
          <w:szCs w:val="24"/>
        </w:rPr>
        <w:t>с удовольствием помогают взрослым, объясняют необходимость оказания помощи другим людям.</w:t>
      </w:r>
    </w:p>
    <w:p w:rsidR="002F6E67" w:rsidRPr="007E4C76" w:rsidRDefault="002F6E67" w:rsidP="00423321">
      <w:pPr>
        <w:pStyle w:val="a00"/>
        <w:shd w:val="clear" w:color="auto" w:fill="FFFFFF"/>
        <w:spacing w:after="0" w:line="360" w:lineRule="auto"/>
        <w:jc w:val="both"/>
        <w:rPr>
          <w:b/>
        </w:rPr>
        <w:sectPr w:rsidR="002F6E67" w:rsidRPr="007E4C76" w:rsidSect="00D8468B">
          <w:pgSz w:w="11906" w:h="16838"/>
          <w:pgMar w:top="426" w:right="707" w:bottom="426" w:left="1134" w:header="709" w:footer="709" w:gutter="0"/>
          <w:cols w:space="708"/>
          <w:docGrid w:linePitch="360"/>
        </w:sectPr>
      </w:pPr>
    </w:p>
    <w:p w:rsidR="00BC2488" w:rsidRPr="007E4C76" w:rsidRDefault="00BC2488" w:rsidP="007F76A0">
      <w:pPr>
        <w:pStyle w:val="a00"/>
        <w:shd w:val="clear" w:color="auto" w:fill="FFFFFF"/>
        <w:spacing w:line="360" w:lineRule="auto"/>
        <w:jc w:val="center"/>
        <w:rPr>
          <w:b/>
        </w:rPr>
      </w:pPr>
      <w:r w:rsidRPr="007E4C76">
        <w:rPr>
          <w:b/>
        </w:rPr>
        <w:lastRenderedPageBreak/>
        <w:t>Учебно-тематическое планирование</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656"/>
        <w:gridCol w:w="1842"/>
      </w:tblGrid>
      <w:tr w:rsidR="002A0676" w:rsidRPr="007E4C76" w:rsidTr="00B57EAC">
        <w:trPr>
          <w:trHeight w:val="992"/>
        </w:trPr>
        <w:tc>
          <w:tcPr>
            <w:tcW w:w="85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 раздела</w:t>
            </w:r>
          </w:p>
        </w:tc>
        <w:tc>
          <w:tcPr>
            <w:tcW w:w="7656" w:type="dxa"/>
            <w:hideMark/>
          </w:tcPr>
          <w:p w:rsidR="002A0676" w:rsidRPr="007E4C76" w:rsidRDefault="002A0676" w:rsidP="0036129B">
            <w:pPr>
              <w:pStyle w:val="dash0410005f0431005f0437005f0430005f0446005f0020005f0441005f043f005f0438005f0441005f043a005f0430"/>
              <w:ind w:left="0" w:firstLine="0"/>
              <w:jc w:val="center"/>
              <w:rPr>
                <w:b/>
              </w:rPr>
            </w:pPr>
            <w:r w:rsidRPr="007E4C76">
              <w:rPr>
                <w:b/>
              </w:rPr>
              <w:t>Название раздела, темы занятия</w:t>
            </w:r>
          </w:p>
        </w:tc>
        <w:tc>
          <w:tcPr>
            <w:tcW w:w="1842" w:type="dxa"/>
            <w:hideMark/>
          </w:tcPr>
          <w:p w:rsidR="002A0676" w:rsidRPr="007E4C76" w:rsidRDefault="002A0676" w:rsidP="0036129B">
            <w:pPr>
              <w:pStyle w:val="dash0410005f0431005f0437005f0430005f0446005f0020005f0441005f043f005f0438005f0441005f043a005f0430"/>
              <w:ind w:left="0" w:firstLine="0"/>
              <w:jc w:val="center"/>
              <w:rPr>
                <w:b/>
              </w:rPr>
            </w:pPr>
            <w:r w:rsidRPr="007E4C76">
              <w:rPr>
                <w:b/>
              </w:rPr>
              <w:t>Количество часов</w:t>
            </w:r>
          </w:p>
        </w:tc>
      </w:tr>
      <w:tr w:rsidR="002A0676" w:rsidRPr="007E4C76" w:rsidTr="00EF3F2C">
        <w:tc>
          <w:tcPr>
            <w:tcW w:w="852" w:type="dxa"/>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1</w:t>
            </w:r>
          </w:p>
        </w:tc>
        <w:tc>
          <w:tcPr>
            <w:tcW w:w="7656" w:type="dxa"/>
            <w:vAlign w:val="center"/>
            <w:hideMark/>
          </w:tcPr>
          <w:p w:rsidR="002A0676" w:rsidRPr="007E4C76" w:rsidRDefault="002A0676" w:rsidP="0036129B">
            <w:pPr>
              <w:spacing w:after="0" w:line="240" w:lineRule="auto"/>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Вводное занятие. Знакомство с Гномом Экономом.</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2</w:t>
            </w:r>
          </w:p>
        </w:tc>
        <w:tc>
          <w:tcPr>
            <w:tcW w:w="7656" w:type="dxa"/>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b/>
                <w:color w:val="000000"/>
                <w:sz w:val="24"/>
                <w:szCs w:val="24"/>
                <w:lang w:eastAsia="ru-RU"/>
              </w:rPr>
              <w:t>Что такое товар, продавцы товара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4</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В гости к Гному Эконому и Фее Экологии</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rPr>
          <w:trHeight w:val="385"/>
        </w:trPr>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Гном из покупателя в продавца превратился</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36129B">
        <w:trPr>
          <w:trHeight w:val="296"/>
        </w:trPr>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Какие бывают товары?</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36129B">
        <w:trPr>
          <w:trHeight w:val="271"/>
        </w:trPr>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Почему не все можно купить и продать</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3</w:t>
            </w:r>
          </w:p>
        </w:tc>
        <w:tc>
          <w:tcPr>
            <w:tcW w:w="7656" w:type="dxa"/>
            <w:vAlign w:val="center"/>
            <w:hideMark/>
          </w:tcPr>
          <w:p w:rsidR="002A0676" w:rsidRPr="007E4C76" w:rsidRDefault="002A0676" w:rsidP="0036129B">
            <w:pPr>
              <w:shd w:val="clear" w:color="auto" w:fill="FFFFFF"/>
              <w:spacing w:after="0" w:line="240" w:lineRule="auto"/>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Производство товара и его цена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4</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О том, как непросто дело делается и от чего зависит, много ли товаров в магазин</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B57EAC" w:rsidP="00B57EA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Учреждения </w:t>
            </w:r>
            <w:r w:rsidR="002A0676" w:rsidRPr="007E4C76">
              <w:rPr>
                <w:rFonts w:ascii="Times New Roman" w:eastAsia="Times New Roman" w:hAnsi="Times New Roman"/>
                <w:color w:val="000000"/>
                <w:sz w:val="24"/>
                <w:szCs w:val="24"/>
                <w:lang w:eastAsia="ru-RU"/>
              </w:rPr>
              <w:t xml:space="preserve"> нашего </w:t>
            </w:r>
            <w:r>
              <w:rPr>
                <w:rFonts w:ascii="Times New Roman" w:eastAsia="Times New Roman" w:hAnsi="Times New Roman"/>
                <w:color w:val="000000"/>
                <w:sz w:val="24"/>
                <w:szCs w:val="24"/>
                <w:lang w:eastAsia="ru-RU"/>
              </w:rPr>
              <w:t xml:space="preserve"> района</w:t>
            </w:r>
            <w:r w:rsidR="002A0676" w:rsidRPr="007E4C76">
              <w:rPr>
                <w:rFonts w:ascii="Times New Roman" w:eastAsia="Times New Roman" w:hAnsi="Times New Roman"/>
                <w:color w:val="000000"/>
                <w:sz w:val="24"/>
                <w:szCs w:val="24"/>
                <w:lang w:eastAsia="ru-RU"/>
              </w:rPr>
              <w:t>.</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Гном Эконом помогает Мише сделать «Подарок ко дню рождения»</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Маленькие покупки</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4</w:t>
            </w:r>
          </w:p>
        </w:tc>
        <w:tc>
          <w:tcPr>
            <w:tcW w:w="7656" w:type="dxa"/>
            <w:vAlign w:val="center"/>
            <w:hideMark/>
          </w:tcPr>
          <w:p w:rsidR="002A0676" w:rsidRPr="007E4C76" w:rsidRDefault="002A0676" w:rsidP="0036129B">
            <w:pPr>
              <w:shd w:val="clear" w:color="auto" w:fill="FFFFFF"/>
              <w:spacing w:after="0" w:line="240" w:lineRule="auto"/>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Реклама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4</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можно узнать о товаре</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hd w:val="clear" w:color="auto" w:fill="FFFFFF"/>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Сорока Гнома товар хвалила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Угадай, какая это профессия</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Рекламное агентство</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5</w:t>
            </w:r>
          </w:p>
        </w:tc>
        <w:tc>
          <w:tcPr>
            <w:tcW w:w="7656" w:type="dxa"/>
            <w:vAlign w:val="center"/>
            <w:hideMark/>
          </w:tcPr>
          <w:p w:rsidR="002A0676" w:rsidRPr="007E4C76" w:rsidRDefault="002A0676" w:rsidP="0036129B">
            <w:pPr>
              <w:shd w:val="clear" w:color="auto" w:fill="FFFFFF"/>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Деньги и цена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4</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Гном на собственных ошибках учился цену назначать.</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у Гнома появился помощник дятел»</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Поможем Гному</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sz w:val="24"/>
                <w:szCs w:val="24"/>
                <w:lang w:eastAsia="ru-RU"/>
              </w:rPr>
              <w:t>Как Миша из покупателя превратился в продавца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6</w:t>
            </w:r>
          </w:p>
        </w:tc>
        <w:tc>
          <w:tcPr>
            <w:tcW w:w="7656" w:type="dxa"/>
            <w:vAlign w:val="center"/>
            <w:hideMark/>
          </w:tcPr>
          <w:p w:rsidR="002A0676" w:rsidRPr="007E4C76" w:rsidRDefault="002A0676" w:rsidP="0036129B">
            <w:pPr>
              <w:shd w:val="clear" w:color="auto" w:fill="FFFFFF"/>
              <w:spacing w:after="0" w:line="240" w:lineRule="auto"/>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Покупательная сила денежных знаков</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4</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Интересные покупки</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Кто купит больше?</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Супермаркет</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Миша понял, что деньги счет любят</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7</w:t>
            </w:r>
          </w:p>
        </w:tc>
        <w:tc>
          <w:tcPr>
            <w:tcW w:w="7656" w:type="dxa"/>
            <w:vAlign w:val="center"/>
            <w:hideMark/>
          </w:tcPr>
          <w:p w:rsidR="002A0676" w:rsidRPr="007E4C76" w:rsidRDefault="002A0676" w:rsidP="0036129B">
            <w:pPr>
              <w:shd w:val="clear" w:color="auto" w:fill="FFFFFF"/>
              <w:spacing w:after="0" w:line="240" w:lineRule="auto"/>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Бюджет, доходы, накопления и расходы</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5</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Знакомство с Мишей бизнесменом</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Миша учился деньги делить</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Знакомимся с новой профессией: «Миша – брокер»</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Биржа – брокер</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Как у Миши малина испортилась</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8</w:t>
            </w:r>
          </w:p>
        </w:tc>
        <w:tc>
          <w:tcPr>
            <w:tcW w:w="7656" w:type="dxa"/>
            <w:vAlign w:val="center"/>
            <w:hideMark/>
          </w:tcPr>
          <w:p w:rsidR="002A0676" w:rsidRPr="007E4C76" w:rsidRDefault="002A0676" w:rsidP="0036129B">
            <w:pPr>
              <w:shd w:val="clear" w:color="auto" w:fill="FFFFFF"/>
              <w:spacing w:after="0" w:line="240" w:lineRule="auto"/>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Копейка. Монета. Деньги</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6</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hd w:val="clear" w:color="auto" w:fill="FFFFFF"/>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«Муха по полю пошла, Муха денежку нашла…»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В магазине</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«Поможем Буратино…»</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36129B"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Уроки Гнома– бизнесмена</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36129B"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Путешествие денежки</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36129B">
        <w:trPr>
          <w:trHeight w:val="281"/>
        </w:trPr>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36129B"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Найди клад</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restart"/>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9</w:t>
            </w:r>
          </w:p>
        </w:tc>
        <w:tc>
          <w:tcPr>
            <w:tcW w:w="7656" w:type="dxa"/>
            <w:vAlign w:val="center"/>
            <w:hideMark/>
          </w:tcPr>
          <w:p w:rsidR="002A0676" w:rsidRPr="007E4C76" w:rsidRDefault="002A0676" w:rsidP="0036129B">
            <w:pPr>
              <w:shd w:val="clear" w:color="auto" w:fill="FFFFFF"/>
              <w:spacing w:after="0" w:line="240" w:lineRule="auto"/>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Хочу быть предприимчивым</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3</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b/>
                <w:i/>
                <w:sz w:val="24"/>
                <w:szCs w:val="24"/>
                <w:lang w:eastAsia="ru-RU"/>
              </w:rPr>
              <w:t>Темы занятий:</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Узнай самого себя</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Учимся устанавливать контакты</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c>
          <w:tcPr>
            <w:tcW w:w="852" w:type="dxa"/>
            <w:vMerge/>
            <w:vAlign w:val="center"/>
            <w:hideMark/>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Готовимся к путешествию (изготовление лепбука «Юный Эконом)</w:t>
            </w:r>
          </w:p>
        </w:tc>
        <w:tc>
          <w:tcPr>
            <w:tcW w:w="1842" w:type="dxa"/>
          </w:tcPr>
          <w:p w:rsidR="002A0676" w:rsidRPr="007E4C76" w:rsidRDefault="002A0676" w:rsidP="0036129B">
            <w:pPr>
              <w:pStyle w:val="dash0410005f0431005f0437005f0430005f0446005f0020005f0441005f043f005f0438005f0441005f043a005f0430"/>
              <w:ind w:left="0" w:firstLine="0"/>
              <w:jc w:val="left"/>
            </w:pPr>
          </w:p>
          <w:p w:rsidR="002A0676" w:rsidRPr="007E4C76" w:rsidRDefault="002A0676" w:rsidP="0036129B">
            <w:pPr>
              <w:pStyle w:val="dash0410005f0431005f0437005f0430005f0446005f0020005f0441005f043f005f0438005f0441005f043a005f0430"/>
              <w:ind w:left="0" w:firstLine="0"/>
              <w:jc w:val="left"/>
            </w:pPr>
            <w:r w:rsidRPr="007E4C76">
              <w:t>1</w:t>
            </w:r>
          </w:p>
        </w:tc>
      </w:tr>
      <w:tr w:rsidR="002A0676" w:rsidRPr="007E4C76" w:rsidTr="00EF3F2C">
        <w:trPr>
          <w:trHeight w:val="212"/>
        </w:trPr>
        <w:tc>
          <w:tcPr>
            <w:tcW w:w="852" w:type="dxa"/>
            <w:hideMark/>
          </w:tcPr>
          <w:p w:rsidR="002A0676" w:rsidRPr="007E4C76" w:rsidRDefault="002A0676" w:rsidP="0036129B">
            <w:pPr>
              <w:spacing w:after="0" w:line="240" w:lineRule="auto"/>
              <w:rPr>
                <w:rFonts w:ascii="Times New Roman" w:eastAsia="Times New Roman" w:hAnsi="Times New Roman"/>
                <w:sz w:val="24"/>
                <w:szCs w:val="24"/>
                <w:lang w:eastAsia="ru-RU"/>
              </w:rPr>
            </w:pPr>
            <w:r w:rsidRPr="007E4C76">
              <w:rPr>
                <w:rFonts w:ascii="Times New Roman" w:eastAsia="Times New Roman" w:hAnsi="Times New Roman"/>
                <w:sz w:val="24"/>
                <w:szCs w:val="24"/>
                <w:lang w:eastAsia="ru-RU"/>
              </w:rPr>
              <w:t>10</w:t>
            </w:r>
          </w:p>
        </w:tc>
        <w:tc>
          <w:tcPr>
            <w:tcW w:w="7656" w:type="dxa"/>
            <w:vAlign w:val="center"/>
            <w:hideMark/>
          </w:tcPr>
          <w:p w:rsidR="002A0676" w:rsidRPr="007E4C76" w:rsidRDefault="002A0676" w:rsidP="0036129B">
            <w:pPr>
              <w:spacing w:after="0" w:line="240" w:lineRule="auto"/>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Итоговое занятие</w:t>
            </w:r>
            <w:r w:rsidRPr="007E4C76">
              <w:rPr>
                <w:b/>
                <w:sz w:val="24"/>
                <w:szCs w:val="24"/>
              </w:rPr>
              <w:t xml:space="preserve"> «</w:t>
            </w:r>
            <w:r w:rsidRPr="007E4C76">
              <w:rPr>
                <w:rFonts w:ascii="Times New Roman" w:eastAsia="Times New Roman" w:hAnsi="Times New Roman"/>
                <w:b/>
                <w:color w:val="000000"/>
                <w:sz w:val="24"/>
                <w:szCs w:val="24"/>
                <w:lang w:eastAsia="ru-RU"/>
              </w:rPr>
              <w:t>Путешествие в страну волшебницы Экономики</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1</w:t>
            </w:r>
          </w:p>
        </w:tc>
      </w:tr>
      <w:tr w:rsidR="002A0676" w:rsidRPr="007E4C76" w:rsidTr="00EF3F2C">
        <w:trPr>
          <w:trHeight w:val="212"/>
        </w:trPr>
        <w:tc>
          <w:tcPr>
            <w:tcW w:w="852" w:type="dxa"/>
          </w:tcPr>
          <w:p w:rsidR="002A0676" w:rsidRPr="007E4C76" w:rsidRDefault="002A0676" w:rsidP="0036129B">
            <w:pPr>
              <w:spacing w:after="0" w:line="240" w:lineRule="auto"/>
              <w:rPr>
                <w:rFonts w:ascii="Times New Roman" w:eastAsia="Times New Roman" w:hAnsi="Times New Roman"/>
                <w:sz w:val="24"/>
                <w:szCs w:val="24"/>
                <w:lang w:eastAsia="ru-RU"/>
              </w:rPr>
            </w:pPr>
          </w:p>
        </w:tc>
        <w:tc>
          <w:tcPr>
            <w:tcW w:w="7656" w:type="dxa"/>
            <w:vAlign w:val="center"/>
            <w:hideMark/>
          </w:tcPr>
          <w:p w:rsidR="002A0676" w:rsidRPr="007E4C76" w:rsidRDefault="002A0676" w:rsidP="0036129B">
            <w:pPr>
              <w:spacing w:after="0" w:line="240" w:lineRule="auto"/>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Всего</w:t>
            </w:r>
          </w:p>
        </w:tc>
        <w:tc>
          <w:tcPr>
            <w:tcW w:w="1842" w:type="dxa"/>
            <w:hideMark/>
          </w:tcPr>
          <w:p w:rsidR="002A0676" w:rsidRPr="007E4C76" w:rsidRDefault="002A0676" w:rsidP="0036129B">
            <w:pPr>
              <w:pStyle w:val="dash0410005f0431005f0437005f0430005f0446005f0020005f0441005f043f005f0438005f0441005f043a005f0430"/>
              <w:ind w:left="0" w:firstLine="0"/>
              <w:jc w:val="left"/>
              <w:rPr>
                <w:b/>
              </w:rPr>
            </w:pPr>
            <w:r w:rsidRPr="007E4C76">
              <w:rPr>
                <w:b/>
              </w:rPr>
              <w:t>36</w:t>
            </w:r>
          </w:p>
        </w:tc>
      </w:tr>
    </w:tbl>
    <w:p w:rsidR="00B57EAC" w:rsidRDefault="00B57EAC" w:rsidP="00B57EAC">
      <w:pPr>
        <w:spacing w:after="0" w:line="240" w:lineRule="auto"/>
        <w:rPr>
          <w:rFonts w:ascii="Times New Roman" w:hAnsi="Times New Roman"/>
          <w:b/>
          <w:sz w:val="24"/>
          <w:szCs w:val="24"/>
        </w:rPr>
      </w:pPr>
      <w:r>
        <w:rPr>
          <w:rFonts w:ascii="Times New Roman" w:hAnsi="Times New Roman"/>
          <w:b/>
          <w:sz w:val="24"/>
          <w:szCs w:val="24"/>
        </w:rPr>
        <w:t xml:space="preserve">                                                          </w:t>
      </w:r>
    </w:p>
    <w:p w:rsidR="0078372A" w:rsidRPr="007E4C76" w:rsidRDefault="00B57EAC" w:rsidP="00B57EAC">
      <w:pPr>
        <w:spacing w:after="0" w:line="240" w:lineRule="auto"/>
        <w:rPr>
          <w:rFonts w:ascii="Times New Roman" w:hAnsi="Times New Roman"/>
          <w:b/>
          <w:sz w:val="24"/>
          <w:szCs w:val="24"/>
        </w:rPr>
      </w:pPr>
      <w:r>
        <w:rPr>
          <w:rFonts w:ascii="Times New Roman" w:hAnsi="Times New Roman"/>
          <w:b/>
          <w:sz w:val="24"/>
          <w:szCs w:val="24"/>
        </w:rPr>
        <w:t xml:space="preserve">                                                                 </w:t>
      </w:r>
      <w:r w:rsidR="0078372A" w:rsidRPr="007E4C76">
        <w:rPr>
          <w:rFonts w:ascii="Times New Roman" w:hAnsi="Times New Roman"/>
          <w:b/>
          <w:sz w:val="24"/>
          <w:szCs w:val="24"/>
        </w:rPr>
        <w:t>Содержание программы</w:t>
      </w:r>
    </w:p>
    <w:p w:rsidR="00C60C48" w:rsidRPr="007E4C76" w:rsidRDefault="00C60C48" w:rsidP="00ED180C">
      <w:pPr>
        <w:shd w:val="clear" w:color="auto" w:fill="FFFFFF"/>
        <w:spacing w:after="0" w:line="360" w:lineRule="auto"/>
        <w:ind w:firstLine="709"/>
        <w:jc w:val="center"/>
        <w:rPr>
          <w:rFonts w:ascii="Times New Roman" w:hAnsi="Times New Roman"/>
          <w:b/>
          <w:sz w:val="24"/>
          <w:szCs w:val="24"/>
        </w:rPr>
      </w:pPr>
      <w:r w:rsidRPr="007E4C76">
        <w:rPr>
          <w:rFonts w:ascii="Times New Roman" w:hAnsi="Times New Roman"/>
          <w:b/>
          <w:sz w:val="24"/>
          <w:szCs w:val="24"/>
        </w:rPr>
        <w:t xml:space="preserve">Первый год обучения </w:t>
      </w:r>
    </w:p>
    <w:p w:rsidR="001E6D4B" w:rsidRPr="007E4C76" w:rsidRDefault="001E6D4B" w:rsidP="001E6D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Раздел 1. Вводное занятие. Знакомство с Гномом Экономом.</w:t>
      </w:r>
    </w:p>
    <w:p w:rsidR="001E6D4B" w:rsidRPr="007E4C76" w:rsidRDefault="001E6D4B" w:rsidP="001E6D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Форма учебного занятия:</w:t>
      </w:r>
      <w:r w:rsidRPr="007E4C76">
        <w:rPr>
          <w:rFonts w:ascii="Times New Roman" w:eastAsia="Times New Roman" w:hAnsi="Times New Roman"/>
          <w:color w:val="000000"/>
          <w:sz w:val="24"/>
          <w:szCs w:val="24"/>
          <w:lang w:eastAsia="ru-RU"/>
        </w:rPr>
        <w:t xml:space="preserve"> мастерская общения.</w:t>
      </w:r>
      <w:r w:rsidR="00B57EAC">
        <w:rPr>
          <w:rFonts w:ascii="Times New Roman" w:eastAsia="Times New Roman" w:hAnsi="Times New Roman"/>
          <w:color w:val="000000"/>
          <w:sz w:val="24"/>
          <w:szCs w:val="24"/>
          <w:lang w:eastAsia="ru-RU"/>
        </w:rPr>
        <w:t xml:space="preserve"> </w:t>
      </w:r>
      <w:r w:rsidRPr="007E4C76">
        <w:rPr>
          <w:rFonts w:ascii="Times New Roman" w:eastAsia="Times New Roman" w:hAnsi="Times New Roman"/>
          <w:sz w:val="24"/>
          <w:szCs w:val="24"/>
          <w:lang w:eastAsia="ru-RU"/>
        </w:rPr>
        <w:t>Правила техники безопасности.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 xml:space="preserve">Виды учебной деятельности: </w:t>
      </w:r>
      <w:r w:rsidR="0087433D" w:rsidRPr="007E4C76">
        <w:rPr>
          <w:rFonts w:ascii="Times New Roman" w:eastAsia="Times New Roman" w:hAnsi="Times New Roman"/>
          <w:color w:val="000000"/>
          <w:sz w:val="24"/>
          <w:szCs w:val="24"/>
          <w:lang w:eastAsia="ru-RU"/>
        </w:rPr>
        <w:t>Сообщение целей и задач работы объединения. Режим работы. План занятий. Дать понятие об экономике. Познакомить детей с персонажем Гномом Экономом. Инструктаж по технике безопасности при работе с компьютером.</w:t>
      </w:r>
    </w:p>
    <w:p w:rsidR="001E6D4B" w:rsidRPr="007E4C76" w:rsidRDefault="001E6D4B" w:rsidP="001E6D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Терминология:</w:t>
      </w:r>
      <w:r w:rsidRPr="007E4C76">
        <w:rPr>
          <w:rFonts w:ascii="Times New Roman" w:eastAsia="Times New Roman" w:hAnsi="Times New Roman"/>
          <w:color w:val="000000"/>
          <w:sz w:val="24"/>
          <w:szCs w:val="24"/>
          <w:lang w:eastAsia="ru-RU"/>
        </w:rPr>
        <w:t xml:space="preserve"> экономика</w:t>
      </w:r>
      <w:r w:rsidR="00BB60FC" w:rsidRPr="007E4C76">
        <w:rPr>
          <w:rFonts w:ascii="Times New Roman" w:eastAsia="Times New Roman" w:hAnsi="Times New Roman"/>
          <w:color w:val="000000"/>
          <w:sz w:val="24"/>
          <w:szCs w:val="24"/>
          <w:lang w:eastAsia="ru-RU"/>
        </w:rPr>
        <w:t>.</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2. Что такое товар, продавцы товара</w:t>
      </w:r>
      <w:r w:rsidRPr="007E4C76">
        <w:rPr>
          <w:rFonts w:ascii="Times New Roman" w:eastAsia="Times New Roman" w:hAnsi="Times New Roman"/>
          <w:color w:val="000000"/>
          <w:sz w:val="24"/>
          <w:szCs w:val="24"/>
          <w:lang w:eastAsia="ru-RU"/>
        </w:rPr>
        <w:t>.</w:t>
      </w:r>
    </w:p>
    <w:p w:rsidR="001E6D4B" w:rsidRPr="007E4C76" w:rsidRDefault="001E6D4B" w:rsidP="001E6D4B">
      <w:pPr>
        <w:shd w:val="clear" w:color="auto" w:fill="FFFFFF"/>
        <w:spacing w:after="0" w:line="240" w:lineRule="auto"/>
        <w:ind w:firstLine="709"/>
        <w:jc w:val="both"/>
        <w:rPr>
          <w:rFonts w:ascii="Times New Roman" w:eastAsia="Times New Roman" w:hAnsi="Times New Roman"/>
          <w:i/>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В гости к Гному Эконому и Фее Экологии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w:t>
      </w:r>
      <w:r w:rsidRPr="007E4C76">
        <w:rPr>
          <w:rFonts w:ascii="Times New Roman" w:eastAsia="Times New Roman" w:hAnsi="Times New Roman"/>
          <w:sz w:val="24"/>
          <w:szCs w:val="24"/>
          <w:lang w:eastAsia="ru-RU"/>
        </w:rPr>
        <w:t xml:space="preserve">мастерская общения. </w:t>
      </w:r>
    </w:p>
    <w:p w:rsidR="001E6D4B"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w:t>
      </w:r>
      <w:r w:rsidR="0087433D" w:rsidRPr="007E4C76">
        <w:rPr>
          <w:rFonts w:ascii="Times New Roman" w:eastAsia="Times New Roman" w:hAnsi="Times New Roman"/>
          <w:sz w:val="24"/>
          <w:szCs w:val="24"/>
          <w:lang w:eastAsia="ru-RU"/>
        </w:rPr>
        <w:t>.</w:t>
      </w:r>
      <w:r w:rsidR="00B57EAC">
        <w:rPr>
          <w:rFonts w:ascii="Times New Roman" w:eastAsia="Times New Roman" w:hAnsi="Times New Roman"/>
          <w:sz w:val="24"/>
          <w:szCs w:val="24"/>
          <w:lang w:eastAsia="ru-RU"/>
        </w:rPr>
        <w:t xml:space="preserve"> </w:t>
      </w:r>
      <w:r w:rsidR="0087433D" w:rsidRPr="007E4C76">
        <w:rPr>
          <w:rFonts w:ascii="Times New Roman" w:eastAsia="Times New Roman" w:hAnsi="Times New Roman"/>
          <w:color w:val="000000"/>
          <w:sz w:val="24"/>
          <w:szCs w:val="24"/>
          <w:lang w:eastAsia="ru-RU"/>
        </w:rPr>
        <w:t>Показать, что каждая вещь – это товар. Познакомить с видами товаров: промышленные, сельскохозяйственные, культурные, бытовые и др.; познакомить с организацией «Гринпис»; пополнять активный словарный запас, развивать умение делать умозаключение на основе опытов; воспитывать желание экономно относиться к природным ресурсам, бережное отношение к природным ресурсам.</w:t>
      </w:r>
    </w:p>
    <w:p w:rsidR="001E6D4B" w:rsidRPr="007E4C76" w:rsidRDefault="001E6D4B" w:rsidP="001E6D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Терминология:</w:t>
      </w:r>
      <w:r w:rsidR="00B57EAC">
        <w:rPr>
          <w:rFonts w:ascii="Times New Roman" w:eastAsia="Times New Roman" w:hAnsi="Times New Roman"/>
          <w:b/>
          <w:color w:val="000000"/>
          <w:sz w:val="24"/>
          <w:szCs w:val="24"/>
          <w:lang w:eastAsia="ru-RU"/>
        </w:rPr>
        <w:t xml:space="preserve"> </w:t>
      </w:r>
      <w:r w:rsidRPr="007E4C76">
        <w:rPr>
          <w:rFonts w:ascii="Times New Roman" w:eastAsia="Times New Roman" w:hAnsi="Times New Roman"/>
          <w:color w:val="000000"/>
          <w:sz w:val="24"/>
          <w:szCs w:val="24"/>
          <w:lang w:eastAsia="ru-RU"/>
        </w:rPr>
        <w:t>товар, вещи,</w:t>
      </w:r>
      <w:r w:rsidR="00886B80" w:rsidRPr="007E4C76">
        <w:rPr>
          <w:rFonts w:ascii="Times New Roman" w:eastAsia="Times New Roman" w:hAnsi="Times New Roman"/>
          <w:color w:val="000000"/>
          <w:sz w:val="24"/>
          <w:szCs w:val="24"/>
          <w:lang w:eastAsia="ru-RU"/>
        </w:rPr>
        <w:t xml:space="preserve"> «Гринпис», природные ресурсы.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i/>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Как Гном из покупателя превратился в продавца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w:t>
      </w:r>
      <w:r w:rsidRPr="007E4C76">
        <w:rPr>
          <w:rFonts w:ascii="Times New Roman" w:eastAsia="Times New Roman" w:hAnsi="Times New Roman"/>
          <w:sz w:val="24"/>
          <w:szCs w:val="24"/>
          <w:lang w:eastAsia="ru-RU"/>
        </w:rPr>
        <w:t xml:space="preserve">мастерская общения. </w:t>
      </w:r>
    </w:p>
    <w:p w:rsidR="001E6D4B"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w:t>
      </w:r>
      <w:r w:rsidR="00383C80" w:rsidRPr="007E4C76">
        <w:rPr>
          <w:rFonts w:ascii="Times New Roman" w:eastAsia="Times New Roman" w:hAnsi="Times New Roman"/>
          <w:sz w:val="24"/>
          <w:szCs w:val="24"/>
          <w:lang w:eastAsia="ru-RU"/>
        </w:rPr>
        <w:t>рамотности через ролевую игру с использованием карточек «Товары».</w:t>
      </w:r>
      <w:r w:rsidR="0087433D" w:rsidRPr="007E4C76">
        <w:rPr>
          <w:rFonts w:ascii="Times New Roman" w:eastAsia="Times New Roman" w:hAnsi="Times New Roman"/>
          <w:color w:val="000000"/>
          <w:sz w:val="24"/>
          <w:szCs w:val="24"/>
          <w:lang w:eastAsia="ru-RU"/>
        </w:rPr>
        <w:t>Дать представление о многообразии товаров, развивать познавательный интерес.</w:t>
      </w:r>
    </w:p>
    <w:p w:rsidR="001E6D4B" w:rsidRPr="007E4C76" w:rsidRDefault="001E6D4B" w:rsidP="001E6D4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color w:val="000000"/>
          <w:sz w:val="24"/>
          <w:szCs w:val="24"/>
          <w:lang w:eastAsia="ru-RU"/>
        </w:rPr>
        <w:t>Терминология:</w:t>
      </w:r>
      <w:r w:rsidR="00D8468B">
        <w:rPr>
          <w:rFonts w:ascii="Times New Roman" w:eastAsia="Times New Roman" w:hAnsi="Times New Roman"/>
          <w:b/>
          <w:color w:val="000000"/>
          <w:sz w:val="24"/>
          <w:szCs w:val="24"/>
          <w:lang w:eastAsia="ru-RU"/>
        </w:rPr>
        <w:t xml:space="preserve"> </w:t>
      </w:r>
      <w:r w:rsidRPr="007E4C76">
        <w:rPr>
          <w:rFonts w:ascii="Times New Roman" w:eastAsia="Times New Roman" w:hAnsi="Times New Roman"/>
          <w:color w:val="000000"/>
          <w:sz w:val="24"/>
          <w:szCs w:val="24"/>
          <w:lang w:eastAsia="ru-RU"/>
        </w:rPr>
        <w:t>товар, вещи, продавец, покупатель, магазин.</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Какие бывают товары?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Форма проведения занятий</w:t>
      </w:r>
      <w:r w:rsidRPr="007E4C76">
        <w:rPr>
          <w:rFonts w:ascii="Times New Roman" w:eastAsia="Times New Roman" w:hAnsi="Times New Roman"/>
          <w:b/>
          <w:i/>
          <w:sz w:val="24"/>
          <w:szCs w:val="24"/>
          <w:lang w:eastAsia="ru-RU"/>
        </w:rPr>
        <w:t xml:space="preserve">: </w:t>
      </w:r>
      <w:r w:rsidRPr="007E4C76">
        <w:rPr>
          <w:rFonts w:ascii="Times New Roman" w:eastAsia="Times New Roman" w:hAnsi="Times New Roman"/>
          <w:sz w:val="24"/>
          <w:szCs w:val="24"/>
          <w:lang w:eastAsia="ru-RU"/>
        </w:rPr>
        <w:t>мастерская общения</w:t>
      </w:r>
    </w:p>
    <w:p w:rsidR="0087433D"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Обсудить процесс изготовления товара (посуды, бумаги, книг и т.п.) Вспоминаем пословицы и поговорки о труде и результатах труда.</w:t>
      </w:r>
      <w:r w:rsidR="00D8468B">
        <w:rPr>
          <w:rFonts w:ascii="Times New Roman" w:hAnsi="Times New Roman"/>
          <w:sz w:val="24"/>
          <w:szCs w:val="24"/>
        </w:rPr>
        <w:t xml:space="preserve"> </w:t>
      </w:r>
      <w:r w:rsidR="0087433D" w:rsidRPr="007E4C76">
        <w:rPr>
          <w:rFonts w:ascii="Times New Roman" w:eastAsia="Times New Roman" w:hAnsi="Times New Roman"/>
          <w:color w:val="000000"/>
          <w:sz w:val="24"/>
          <w:szCs w:val="24"/>
          <w:lang w:eastAsia="ru-RU"/>
        </w:rPr>
        <w:t>Уроки Гнома Эконома;</w:t>
      </w:r>
      <w:r w:rsidR="00D8468B">
        <w:rPr>
          <w:rFonts w:ascii="Times New Roman" w:eastAsia="Times New Roman" w:hAnsi="Times New Roman"/>
          <w:color w:val="000000"/>
          <w:sz w:val="24"/>
          <w:szCs w:val="24"/>
          <w:lang w:eastAsia="ru-RU"/>
        </w:rPr>
        <w:t xml:space="preserve"> </w:t>
      </w:r>
      <w:r w:rsidR="0087433D" w:rsidRPr="007E4C76">
        <w:rPr>
          <w:rFonts w:ascii="Times New Roman" w:eastAsia="Times New Roman" w:hAnsi="Times New Roman"/>
          <w:color w:val="000000"/>
          <w:sz w:val="24"/>
          <w:szCs w:val="24"/>
          <w:lang w:eastAsia="ru-RU"/>
        </w:rPr>
        <w:t>Учебные путешествия. Учить детей решать проблемную ситуацию.</w:t>
      </w:r>
      <w:r w:rsidR="00D8468B">
        <w:rPr>
          <w:rFonts w:ascii="Times New Roman" w:eastAsia="Times New Roman" w:hAnsi="Times New Roman"/>
          <w:color w:val="000000"/>
          <w:sz w:val="24"/>
          <w:szCs w:val="24"/>
          <w:lang w:eastAsia="ru-RU"/>
        </w:rPr>
        <w:t xml:space="preserve"> </w:t>
      </w:r>
      <w:r w:rsidR="0087433D" w:rsidRPr="007E4C76">
        <w:rPr>
          <w:rFonts w:ascii="Times New Roman" w:eastAsia="Times New Roman" w:hAnsi="Times New Roman"/>
          <w:color w:val="000000"/>
          <w:sz w:val="24"/>
          <w:szCs w:val="24"/>
          <w:lang w:eastAsia="ru-RU"/>
        </w:rPr>
        <w:t>Углубить представление о многообразии товаров, воспитывать бережное отношение к вещам.</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color w:val="000000"/>
          <w:sz w:val="24"/>
          <w:szCs w:val="24"/>
          <w:lang w:eastAsia="ru-RU"/>
        </w:rPr>
        <w:t>товар, вещи, продавец, покупатель, магазин, труд.</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Тема  4.</w:t>
      </w:r>
      <w:r w:rsidR="00D8468B">
        <w:rPr>
          <w:rFonts w:ascii="Times New Roman" w:eastAsia="Times New Roman" w:hAnsi="Times New Roman"/>
          <w:b/>
          <w:color w:val="000000"/>
          <w:sz w:val="24"/>
          <w:szCs w:val="24"/>
          <w:lang w:eastAsia="ru-RU"/>
        </w:rPr>
        <w:t xml:space="preserve"> </w:t>
      </w:r>
      <w:r w:rsidRPr="007E4C76">
        <w:rPr>
          <w:rFonts w:ascii="Times New Roman" w:eastAsia="Times New Roman" w:hAnsi="Times New Roman"/>
          <w:i/>
          <w:color w:val="000000"/>
          <w:sz w:val="24"/>
          <w:szCs w:val="24"/>
          <w:lang w:eastAsia="ru-RU"/>
        </w:rPr>
        <w:t xml:space="preserve">Почему не все можно купить и продать </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87433D"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Работа с наглядным пособием «как пришли к нам игрушки». Чтение сказки С.Т.Аксакова «Аленький цветочек», обсуждение прочитанного.</w:t>
      </w:r>
      <w:r w:rsidR="0087433D" w:rsidRPr="007E4C76">
        <w:rPr>
          <w:rFonts w:ascii="Times New Roman" w:eastAsia="Times New Roman" w:hAnsi="Times New Roman"/>
          <w:color w:val="000000"/>
          <w:sz w:val="24"/>
          <w:szCs w:val="24"/>
          <w:lang w:eastAsia="ru-RU"/>
        </w:rPr>
        <w:t xml:space="preserve"> Почему не все можно купить и продать – экономическая минутка. Магазин «Катюша». Формировать умение анализировать и умозаключать.Развивать умение производить операции купли – продажи.</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hAnsi="Times New Roman"/>
          <w:b/>
          <w:sz w:val="24"/>
          <w:szCs w:val="24"/>
        </w:rPr>
        <w:t>Терминология:</w:t>
      </w:r>
      <w:r w:rsidR="00D8468B">
        <w:rPr>
          <w:rFonts w:ascii="Times New Roman" w:hAnsi="Times New Roman"/>
          <w:b/>
          <w:sz w:val="24"/>
          <w:szCs w:val="24"/>
        </w:rPr>
        <w:t xml:space="preserve"> </w:t>
      </w:r>
      <w:r w:rsidRPr="007E4C76">
        <w:rPr>
          <w:rFonts w:ascii="Times New Roman" w:eastAsia="Times New Roman" w:hAnsi="Times New Roman"/>
          <w:color w:val="000000"/>
          <w:sz w:val="24"/>
          <w:szCs w:val="24"/>
          <w:lang w:eastAsia="ru-RU"/>
        </w:rPr>
        <w:t>товар, вещи, продавец, покупатель, магазин, труд, цена, игрушки.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3. Производство товара и его цена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О том, как непросто дело делается и от чего зависит, много ли товаров в магазине</w:t>
      </w:r>
    </w:p>
    <w:p w:rsidR="001E6D4B" w:rsidRPr="007E4C76" w:rsidRDefault="001E6D4B" w:rsidP="00383C80">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87433D">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w:t>
      </w:r>
      <w:r w:rsidR="00383C80" w:rsidRPr="007E4C76">
        <w:rPr>
          <w:rFonts w:ascii="Times New Roman" w:eastAsia="Times New Roman" w:hAnsi="Times New Roman"/>
          <w:sz w:val="24"/>
          <w:szCs w:val="24"/>
          <w:lang w:eastAsia="ru-RU"/>
        </w:rPr>
        <w:t>рамотности через ролевую игру. Игра «Товарный склад».</w:t>
      </w:r>
      <w:r w:rsidR="00D8468B">
        <w:rPr>
          <w:rFonts w:ascii="Times New Roman" w:eastAsia="Times New Roman" w:hAnsi="Times New Roman"/>
          <w:sz w:val="24"/>
          <w:szCs w:val="24"/>
          <w:lang w:eastAsia="ru-RU"/>
        </w:rPr>
        <w:t xml:space="preserve"> </w:t>
      </w:r>
      <w:r w:rsidR="0087433D" w:rsidRPr="007E4C76">
        <w:rPr>
          <w:rFonts w:ascii="Times New Roman" w:eastAsia="Times New Roman" w:hAnsi="Times New Roman"/>
          <w:color w:val="000000"/>
          <w:sz w:val="24"/>
          <w:szCs w:val="24"/>
          <w:lang w:eastAsia="ru-RU"/>
        </w:rPr>
        <w:t>Дать понятие зависимости процесса производства от времени;</w:t>
      </w:r>
      <w:r w:rsidR="00D8468B">
        <w:rPr>
          <w:rFonts w:ascii="Times New Roman" w:eastAsia="Times New Roman" w:hAnsi="Times New Roman"/>
          <w:color w:val="000000"/>
          <w:sz w:val="24"/>
          <w:szCs w:val="24"/>
          <w:lang w:eastAsia="ru-RU"/>
        </w:rPr>
        <w:t xml:space="preserve"> </w:t>
      </w:r>
      <w:r w:rsidR="0087433D" w:rsidRPr="007E4C76">
        <w:rPr>
          <w:rFonts w:ascii="Times New Roman" w:eastAsia="Times New Roman" w:hAnsi="Times New Roman"/>
          <w:color w:val="000000"/>
          <w:sz w:val="24"/>
          <w:szCs w:val="24"/>
          <w:lang w:eastAsia="ru-RU"/>
        </w:rPr>
        <w:t>- прежде чем товар на прилавок положить, нужно создать его своим трудом.</w:t>
      </w:r>
    </w:p>
    <w:p w:rsidR="001E6D4B" w:rsidRPr="007E4C76" w:rsidRDefault="001E6D4B" w:rsidP="00383C80">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 xml:space="preserve"> магазин, товар, торг, дороже, дешевле, цена, труд, уважение к труду.</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00D8468B">
        <w:rPr>
          <w:rFonts w:ascii="Times New Roman" w:eastAsia="Times New Roman" w:hAnsi="Times New Roman"/>
          <w:i/>
          <w:color w:val="000000"/>
          <w:sz w:val="24"/>
          <w:szCs w:val="24"/>
          <w:lang w:eastAsia="ru-RU"/>
        </w:rPr>
        <w:t>учреждения</w:t>
      </w:r>
      <w:r w:rsidRPr="007E4C76">
        <w:rPr>
          <w:rFonts w:ascii="Times New Roman" w:eastAsia="Times New Roman" w:hAnsi="Times New Roman"/>
          <w:i/>
          <w:color w:val="000000"/>
          <w:sz w:val="24"/>
          <w:szCs w:val="24"/>
          <w:lang w:eastAsia="ru-RU"/>
        </w:rPr>
        <w:t xml:space="preserve"> нашего </w:t>
      </w:r>
      <w:r w:rsidR="00D8468B">
        <w:rPr>
          <w:rFonts w:ascii="Times New Roman" w:eastAsia="Times New Roman" w:hAnsi="Times New Roman"/>
          <w:i/>
          <w:color w:val="000000"/>
          <w:sz w:val="24"/>
          <w:szCs w:val="24"/>
          <w:lang w:eastAsia="ru-RU"/>
        </w:rPr>
        <w:t>района</w:t>
      </w:r>
      <w:r w:rsidRPr="007E4C76">
        <w:rPr>
          <w:rFonts w:ascii="Times New Roman" w:eastAsia="Times New Roman" w:hAnsi="Times New Roman"/>
          <w:i/>
          <w:color w:val="000000"/>
          <w:sz w:val="24"/>
          <w:szCs w:val="24"/>
          <w:lang w:eastAsia="ru-RU"/>
        </w:rPr>
        <w:t>.</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87433D"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lastRenderedPageBreak/>
        <w:t xml:space="preserve">Виды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 xml:space="preserve">Рассказ педагога о производстве в </w:t>
      </w:r>
      <w:r w:rsidR="00D8468B">
        <w:rPr>
          <w:rFonts w:ascii="Times New Roman" w:hAnsi="Times New Roman"/>
          <w:sz w:val="24"/>
          <w:szCs w:val="24"/>
        </w:rPr>
        <w:t>районе</w:t>
      </w:r>
      <w:r w:rsidRPr="007E4C76">
        <w:rPr>
          <w:rFonts w:ascii="Times New Roman" w:hAnsi="Times New Roman"/>
          <w:sz w:val="24"/>
          <w:szCs w:val="24"/>
        </w:rPr>
        <w:t>, разнообразии профессий, знакомство с понятием профессия</w:t>
      </w:r>
      <w:r w:rsidR="00383C80" w:rsidRPr="007E4C76">
        <w:rPr>
          <w:rFonts w:ascii="Times New Roman" w:hAnsi="Times New Roman"/>
          <w:sz w:val="24"/>
          <w:szCs w:val="24"/>
        </w:rPr>
        <w:t xml:space="preserve">. Игра «Предприятия нашего </w:t>
      </w:r>
      <w:r w:rsidR="00D8468B">
        <w:rPr>
          <w:rFonts w:ascii="Times New Roman" w:hAnsi="Times New Roman"/>
          <w:sz w:val="24"/>
          <w:szCs w:val="24"/>
        </w:rPr>
        <w:t>района</w:t>
      </w:r>
      <w:r w:rsidR="00383C80" w:rsidRPr="007E4C76">
        <w:rPr>
          <w:rFonts w:ascii="Times New Roman" w:hAnsi="Times New Roman"/>
          <w:sz w:val="24"/>
          <w:szCs w:val="24"/>
        </w:rPr>
        <w:t>».</w:t>
      </w:r>
      <w:r w:rsidR="0087433D" w:rsidRPr="007E4C76">
        <w:rPr>
          <w:rFonts w:ascii="Times New Roman" w:eastAsia="Times New Roman" w:hAnsi="Times New Roman"/>
          <w:color w:val="000000"/>
          <w:sz w:val="24"/>
          <w:szCs w:val="24"/>
          <w:lang w:eastAsia="ru-RU"/>
        </w:rPr>
        <w:t>«Задай вопрос» - игровая ситуация;«Внимательно посмотри» - игровое задание.</w:t>
      </w:r>
      <w:r w:rsidR="00D8468B">
        <w:rPr>
          <w:rFonts w:ascii="Times New Roman" w:eastAsia="Times New Roman" w:hAnsi="Times New Roman"/>
          <w:color w:val="000000"/>
          <w:sz w:val="24"/>
          <w:szCs w:val="24"/>
          <w:lang w:eastAsia="ru-RU"/>
        </w:rPr>
        <w:t xml:space="preserve"> </w:t>
      </w:r>
      <w:r w:rsidR="0087433D" w:rsidRPr="007E4C76">
        <w:rPr>
          <w:rFonts w:ascii="Times New Roman" w:eastAsia="Times New Roman" w:hAnsi="Times New Roman"/>
          <w:color w:val="000000"/>
          <w:sz w:val="24"/>
          <w:szCs w:val="24"/>
          <w:lang w:eastAsia="ru-RU"/>
        </w:rPr>
        <w:t>Учить ценить результаты труда и прививать уважительное отношение к изготовителям товаров.</w:t>
      </w:r>
      <w:r w:rsidR="00D8468B">
        <w:rPr>
          <w:rFonts w:ascii="Times New Roman" w:eastAsia="Times New Roman" w:hAnsi="Times New Roman"/>
          <w:color w:val="000000"/>
          <w:sz w:val="24"/>
          <w:szCs w:val="24"/>
          <w:lang w:eastAsia="ru-RU"/>
        </w:rPr>
        <w:t xml:space="preserve">  </w:t>
      </w:r>
    </w:p>
    <w:p w:rsidR="001E6D4B" w:rsidRPr="007E4C76" w:rsidRDefault="001E6D4B" w:rsidP="0087433D">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 xml:space="preserve">профессия,  ремёсла, </w:t>
      </w:r>
      <w:r w:rsidR="00D8468B">
        <w:rPr>
          <w:rFonts w:ascii="Times New Roman" w:eastAsia="Times New Roman" w:hAnsi="Times New Roman"/>
          <w:sz w:val="24"/>
          <w:szCs w:val="24"/>
          <w:lang w:eastAsia="ru-RU"/>
        </w:rPr>
        <w:t xml:space="preserve"> </w:t>
      </w:r>
      <w:r w:rsidRPr="007E4C76">
        <w:rPr>
          <w:rFonts w:ascii="Times New Roman" w:eastAsia="Times New Roman" w:hAnsi="Times New Roman"/>
          <w:sz w:val="24"/>
          <w:szCs w:val="24"/>
          <w:lang w:eastAsia="ru-RU"/>
        </w:rPr>
        <w:t xml:space="preserve"> производство, продукция, товарный знак, династия.</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Как Гном Эконом помогает Мише сделать «Подарок ко дню рождения»</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87433D">
      <w:pPr>
        <w:shd w:val="clear" w:color="auto" w:fill="FFFFFF"/>
        <w:spacing w:after="0" w:line="240" w:lineRule="auto"/>
        <w:ind w:firstLine="709"/>
        <w:jc w:val="both"/>
        <w:rPr>
          <w:rFonts w:ascii="Times New Roman" w:eastAsia="Times New Roman" w:hAnsi="Times New Roman"/>
          <w:b/>
          <w:i/>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Рассказ педагога о том, что товары бывают разного качества (демонстрация посуды разного качества). Беседа с детьми о применении посуды разного качества в разных жизненных ситуациях. Обсуждение стихотворения К.И.Чуковского «Федорино горе» (Почему же вся посуда сбежала от Федоры?).</w:t>
      </w:r>
      <w:r w:rsidR="00D8468B">
        <w:rPr>
          <w:rFonts w:ascii="Times New Roman" w:hAnsi="Times New Roman"/>
          <w:sz w:val="24"/>
          <w:szCs w:val="24"/>
        </w:rPr>
        <w:t xml:space="preserve"> </w:t>
      </w:r>
      <w:r w:rsidR="0087433D" w:rsidRPr="007E4C76">
        <w:rPr>
          <w:rFonts w:ascii="Times New Roman" w:eastAsia="Times New Roman" w:hAnsi="Times New Roman"/>
          <w:color w:val="000000"/>
          <w:sz w:val="24"/>
          <w:szCs w:val="24"/>
          <w:lang w:eastAsia="ru-RU"/>
        </w:rPr>
        <w:t>Показать, как покупка вещи для подарка производится с учетом интересов и желаний именинника; воспитывать умение разделять радость друга.</w:t>
      </w:r>
    </w:p>
    <w:p w:rsidR="001E6D4B" w:rsidRPr="007E4C76" w:rsidRDefault="001E6D4B" w:rsidP="001E6D4B">
      <w:pPr>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подарок, дарение, посуда, вещи.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4. </w:t>
      </w:r>
      <w:r w:rsidRPr="007E4C76">
        <w:rPr>
          <w:rFonts w:ascii="Times New Roman" w:eastAsia="Times New Roman" w:hAnsi="Times New Roman"/>
          <w:i/>
          <w:color w:val="000000"/>
          <w:sz w:val="24"/>
          <w:szCs w:val="24"/>
          <w:lang w:eastAsia="ru-RU"/>
        </w:rPr>
        <w:t>Маленькие покупки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87433D"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игру.Проведение игры</w:t>
      </w:r>
      <w:r w:rsidRPr="007E4C76">
        <w:rPr>
          <w:rFonts w:ascii="Times New Roman" w:hAnsi="Times New Roman"/>
          <w:sz w:val="24"/>
          <w:szCs w:val="24"/>
        </w:rPr>
        <w:t xml:space="preserve"> «Хочу и надо», определить к какому понятию«хочу» или «надо», - относится изображенный на картонке предмет и приклеить картинку на соответствующее панно.</w:t>
      </w:r>
      <w:r w:rsidR="00383C80" w:rsidRPr="007E4C76">
        <w:rPr>
          <w:rFonts w:ascii="Times New Roman" w:hAnsi="Times New Roman"/>
          <w:sz w:val="24"/>
          <w:szCs w:val="24"/>
        </w:rPr>
        <w:t>Карточки «Товары».</w:t>
      </w:r>
      <w:r w:rsidR="0087433D" w:rsidRPr="007E4C76">
        <w:rPr>
          <w:rFonts w:ascii="Times New Roman" w:eastAsia="Times New Roman" w:hAnsi="Times New Roman"/>
          <w:color w:val="000000"/>
          <w:sz w:val="24"/>
          <w:szCs w:val="24"/>
          <w:lang w:eastAsia="ru-RU"/>
        </w:rPr>
        <w:t>Показать, что каждая вещь стоит денег, научить сопоставлять цену товара с имеющимися наличными деньгами.Рассказать детям о покупательной силе денежных знаков.</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bCs/>
          <w:sz w:val="24"/>
          <w:szCs w:val="24"/>
          <w:lang w:eastAsia="ru-RU"/>
        </w:rPr>
        <w:t>Терминология</w:t>
      </w:r>
      <w:r w:rsidRPr="007E4C76">
        <w:rPr>
          <w:rFonts w:ascii="Times New Roman" w:eastAsia="Times New Roman" w:hAnsi="Times New Roman"/>
          <w:sz w:val="24"/>
          <w:szCs w:val="24"/>
          <w:lang w:eastAsia="ru-RU"/>
        </w:rPr>
        <w:t>: хочу, надо, товар, цена, дороже, дешевле, торг, этикетка, купля, продажа.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4. Реклама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Как можно узнать о товаре</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87433D">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Выполнение упражнений, обсуждение темы, </w:t>
      </w:r>
      <w:r w:rsidRPr="007E4C76">
        <w:rPr>
          <w:rFonts w:ascii="Times New Roman" w:hAnsi="Times New Roman"/>
          <w:sz w:val="24"/>
          <w:szCs w:val="24"/>
        </w:rPr>
        <w:t>чтение РНС «Лиса и козел», обсуждение сказки, ответы детей на вопросы воспитателя, выделение социально-нравственных качеств – хитрость, доверчивость.</w:t>
      </w:r>
      <w:r w:rsidR="0087433D" w:rsidRPr="007E4C76">
        <w:rPr>
          <w:rFonts w:ascii="Times New Roman" w:eastAsia="Times New Roman" w:hAnsi="Times New Roman"/>
          <w:color w:val="000000"/>
          <w:sz w:val="24"/>
          <w:szCs w:val="24"/>
          <w:lang w:eastAsia="ru-RU"/>
        </w:rPr>
        <w:t>«Как можно узнать о товаре» - экономические минутки. Познакомить детей с рекламой, раскрыть ее важность.</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реклама, этикетка, хитрость, доверчивость, цена, товар.</w:t>
      </w:r>
    </w:p>
    <w:p w:rsidR="001E6D4B" w:rsidRPr="007E4C76" w:rsidRDefault="001E6D4B" w:rsidP="001E6D4B">
      <w:pPr>
        <w:shd w:val="clear" w:color="auto" w:fill="FFFFFF"/>
        <w:spacing w:after="0" w:line="240" w:lineRule="auto"/>
        <w:ind w:firstLine="709"/>
        <w:jc w:val="both"/>
        <w:rPr>
          <w:rFonts w:ascii="Times New Roman" w:eastAsia="Times New Roman" w:hAnsi="Times New Roman"/>
          <w:i/>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Как Сорока Гнома товар хвалила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87433D" w:rsidRPr="007E4C76" w:rsidRDefault="001E6D4B" w:rsidP="0087433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Р</w:t>
      </w:r>
      <w:r w:rsidRPr="007E4C76">
        <w:rPr>
          <w:rFonts w:ascii="Times New Roman" w:hAnsi="Times New Roman"/>
          <w:sz w:val="24"/>
          <w:szCs w:val="24"/>
        </w:rPr>
        <w:t>ассматривание рекламных газет, их ярких иллюстраций, чтение детям рекламных текстов, рассказ воспитателя об особенностях содержания этих текстов (положительная оценка достоинств товара, призыв приобрести товар, адрес, где его можно купить, чтение отрывка из книги Э.Успенского «Бизнес крокодила Гены» о рекламе.</w:t>
      </w:r>
      <w:r w:rsidR="0087433D" w:rsidRPr="007E4C76">
        <w:rPr>
          <w:rFonts w:ascii="Times New Roman" w:eastAsia="Times New Roman" w:hAnsi="Times New Roman"/>
          <w:color w:val="000000"/>
          <w:sz w:val="24"/>
          <w:szCs w:val="24"/>
          <w:lang w:eastAsia="ru-RU"/>
        </w:rPr>
        <w:t>Дать понятие о том, что такое реклама, для чего она нужна и как ее лучше организовать.</w:t>
      </w:r>
    </w:p>
    <w:p w:rsidR="001E6D4B" w:rsidRPr="007E4C76" w:rsidRDefault="001E6D4B" w:rsidP="001E6D4B">
      <w:pPr>
        <w:spacing w:after="0" w:line="240" w:lineRule="auto"/>
        <w:ind w:firstLine="709"/>
        <w:jc w:val="both"/>
        <w:rPr>
          <w:rFonts w:ascii="Times New Roman" w:hAnsi="Times New Roman"/>
          <w:sz w:val="24"/>
          <w:szCs w:val="24"/>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реклама, этикетка, товар, буклет.</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Угадай, какая это профессия</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 xml:space="preserve">Серия игр: «Угадай, о ком я говорю!» (педагог описывает профессию, не называя ее, а дети отгадывают название); «Подбери то, что тебе нужно для работы» (команда получает набор карточек с изображение предметов, необходимых человеку определенной профессии. Задача детей - угадать профессию).Игра по картинкам «Назови профессию». Чтение стихотворения С.Михалкова «А что у вас?». Чтение сказки Л.Н.Толстого «Наши пряли, а ваши спали». Обсуждение прочитанного. </w:t>
      </w:r>
      <w:r w:rsidR="0087433D" w:rsidRPr="007E4C76">
        <w:rPr>
          <w:rFonts w:ascii="Times New Roman" w:eastAsia="Times New Roman" w:hAnsi="Times New Roman"/>
          <w:color w:val="000000"/>
          <w:sz w:val="24"/>
          <w:szCs w:val="24"/>
          <w:lang w:eastAsia="ru-RU"/>
        </w:rPr>
        <w:t>Уточнить знания о профессиях, связанных с работой в рекламном агентстве.</w:t>
      </w:r>
    </w:p>
    <w:p w:rsidR="001E6D4B" w:rsidRPr="007E4C76" w:rsidRDefault="001E6D4B" w:rsidP="001E6D4B">
      <w:pPr>
        <w:pStyle w:val="a6"/>
        <w:spacing w:after="0" w:line="240" w:lineRule="auto"/>
        <w:ind w:left="0" w:firstLine="709"/>
        <w:contextualSpacing w:val="0"/>
        <w:jc w:val="both"/>
        <w:rPr>
          <w:rFonts w:ascii="Times New Roman" w:hAnsi="Times New Roman"/>
          <w:sz w:val="24"/>
          <w:szCs w:val="24"/>
        </w:rPr>
      </w:pPr>
      <w:r w:rsidRPr="007E4C76">
        <w:rPr>
          <w:rFonts w:ascii="Times New Roman" w:eastAsia="Times New Roman" w:hAnsi="Times New Roman"/>
          <w:b/>
          <w:sz w:val="24"/>
          <w:szCs w:val="24"/>
          <w:lang w:eastAsia="ru-RU"/>
        </w:rPr>
        <w:t>Терминология:</w:t>
      </w:r>
      <w:r w:rsidRPr="007E4C76">
        <w:rPr>
          <w:rFonts w:ascii="Times New Roman" w:hAnsi="Times New Roman"/>
          <w:sz w:val="24"/>
          <w:szCs w:val="24"/>
        </w:rPr>
        <w:t xml:space="preserve"> профессия, ремесло, орудия труда.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4. </w:t>
      </w:r>
      <w:r w:rsidRPr="007E4C76">
        <w:rPr>
          <w:rFonts w:ascii="Times New Roman" w:eastAsia="Times New Roman" w:hAnsi="Times New Roman"/>
          <w:i/>
          <w:color w:val="000000"/>
          <w:sz w:val="24"/>
          <w:szCs w:val="24"/>
          <w:lang w:eastAsia="ru-RU"/>
        </w:rPr>
        <w:t>Рекламное агентство</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lastRenderedPageBreak/>
        <w:t>Виды учебной деятельности:</w:t>
      </w:r>
      <w:r w:rsidRPr="007E4C76">
        <w:rPr>
          <w:rFonts w:ascii="Times New Roman" w:hAnsi="Times New Roman"/>
          <w:sz w:val="24"/>
          <w:szCs w:val="24"/>
        </w:rPr>
        <w:t>чтение истории «Как Сорока Мишин товар хвалила» из книги Т.Поповой, стихотворения С.Михалкова «Как старик корову продавал», сказок братьев Гримм «Три счастливца» и Г.-Х.Андерсен «Новое платье короля» (по выбору детей).</w:t>
      </w:r>
      <w:r w:rsidRPr="007E4C76">
        <w:rPr>
          <w:rFonts w:ascii="Times New Roman" w:eastAsia="Times New Roman" w:hAnsi="Times New Roman"/>
          <w:sz w:val="24"/>
          <w:szCs w:val="24"/>
          <w:lang w:eastAsia="ru-RU"/>
        </w:rPr>
        <w:t>Повышение экономической грамотности через ролевую игру (прорекламировать товар).</w:t>
      </w:r>
      <w:r w:rsidR="007D369C" w:rsidRPr="007E4C76">
        <w:rPr>
          <w:rFonts w:ascii="Times New Roman" w:eastAsia="Times New Roman" w:hAnsi="Times New Roman"/>
          <w:sz w:val="24"/>
          <w:szCs w:val="24"/>
          <w:lang w:eastAsia="ru-RU"/>
        </w:rPr>
        <w:t xml:space="preserve"> Создание рекламы.</w:t>
      </w:r>
      <w:r w:rsidR="001C0E86" w:rsidRPr="007E4C76">
        <w:rPr>
          <w:rFonts w:ascii="Times New Roman" w:eastAsia="Times New Roman" w:hAnsi="Times New Roman"/>
          <w:color w:val="000000"/>
          <w:sz w:val="24"/>
          <w:szCs w:val="24"/>
          <w:lang w:eastAsia="ru-RU"/>
        </w:rPr>
        <w:t>Учить детей выполнять определенные игровые действия, развивать сотворчество, инициативу, коммуникабельность.</w:t>
      </w:r>
    </w:p>
    <w:p w:rsidR="001E6D4B" w:rsidRPr="007E4C76" w:rsidRDefault="001E6D4B" w:rsidP="001E6D4B">
      <w:pPr>
        <w:spacing w:after="0" w:line="240" w:lineRule="auto"/>
        <w:ind w:firstLine="709"/>
        <w:rPr>
          <w:rFonts w:ascii="Times New Roman" w:hAnsi="Times New Roman"/>
          <w:sz w:val="24"/>
          <w:szCs w:val="24"/>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рекламное агентство, реклама, цена, этикетка.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 Раздел 5. Деньги и цена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i/>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Как Гном на собственных ошибках учился цену назначать.</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Выполнение упражнений, обсуждение темы, КТД,  оценивание своей работы. Игра «Магазин детских товаров».</w:t>
      </w:r>
      <w:r w:rsidR="001C0E86" w:rsidRPr="007E4C76">
        <w:rPr>
          <w:rFonts w:ascii="Times New Roman" w:eastAsia="Times New Roman" w:hAnsi="Times New Roman"/>
          <w:color w:val="000000"/>
          <w:sz w:val="24"/>
          <w:szCs w:val="24"/>
          <w:lang w:eastAsia="ru-RU"/>
        </w:rPr>
        <w:t>Подвести к элементарному пониманию зависимости расходов на товар с его ценой, учить делать выводы.</w:t>
      </w:r>
    </w:p>
    <w:p w:rsidR="001E6D4B" w:rsidRPr="007E4C76" w:rsidRDefault="001E6D4B" w:rsidP="001E6D4B">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деньги, монета, счет, цена.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«Как у Гнома появился помощник дятел»</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E6D4B">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001C0E86" w:rsidRPr="007E4C76">
        <w:rPr>
          <w:rFonts w:ascii="Times New Roman" w:eastAsia="Times New Roman" w:hAnsi="Times New Roman"/>
          <w:bCs/>
          <w:sz w:val="24"/>
          <w:szCs w:val="24"/>
          <w:lang w:eastAsia="ru-RU"/>
        </w:rPr>
        <w:t>Дать понятие о том, зачем нанимают работников и какая должна быть у них зарплата.</w:t>
      </w:r>
      <w:r w:rsidR="001C0E86" w:rsidRPr="007E4C76">
        <w:rPr>
          <w:rFonts w:ascii="Times New Roman" w:eastAsia="Times New Roman" w:hAnsi="Times New Roman"/>
          <w:sz w:val="24"/>
          <w:szCs w:val="24"/>
          <w:lang w:eastAsia="ru-RU"/>
        </w:rPr>
        <w:t xml:space="preserve"> П</w:t>
      </w:r>
      <w:r w:rsidRPr="007E4C76">
        <w:rPr>
          <w:rFonts w:ascii="Times New Roman" w:eastAsia="Times New Roman" w:hAnsi="Times New Roman"/>
          <w:sz w:val="24"/>
          <w:szCs w:val="24"/>
          <w:lang w:eastAsia="ru-RU"/>
        </w:rPr>
        <w:t>овышение экономической грамотности через ролевую игру.Выполнение упражнений, обсуждение темы, КТД,  оценивание своей работы.</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работник, труд, заработная плата, трудолюбие, уважение к труду.</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Поможем Гному</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Выполнение упражнений, обсуждение темы, КТД. </w:t>
      </w:r>
      <w:r w:rsidR="001C0E86" w:rsidRPr="007E4C76">
        <w:rPr>
          <w:rFonts w:ascii="Times New Roman" w:eastAsia="Times New Roman" w:hAnsi="Times New Roman"/>
          <w:color w:val="000000"/>
          <w:sz w:val="24"/>
          <w:szCs w:val="24"/>
          <w:lang w:eastAsia="ru-RU"/>
        </w:rPr>
        <w:t>Пробуждать у детей желание соучаствовать, оказывать помощь; развивать практические навыки в процессе изготовления муляжей моркови, грибов, ягод, корзиночек и др. «товаров» (для игры «Магазин»)</w:t>
      </w:r>
    </w:p>
    <w:p w:rsidR="001E6D4B" w:rsidRPr="007E4C76" w:rsidRDefault="001E6D4B" w:rsidP="001E6D4B">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товар, изготовление, этикетка, цена, труд.</w:t>
      </w:r>
    </w:p>
    <w:p w:rsidR="001E6D4B" w:rsidRPr="007E4C76" w:rsidRDefault="001E6D4B" w:rsidP="001E6D4B">
      <w:pPr>
        <w:shd w:val="clear" w:color="auto" w:fill="FFFFFF"/>
        <w:spacing w:after="0" w:line="240" w:lineRule="auto"/>
        <w:ind w:firstLine="709"/>
        <w:jc w:val="both"/>
        <w:rPr>
          <w:rFonts w:ascii="Times New Roman" w:eastAsia="Times New Roman" w:hAnsi="Times New Roman"/>
          <w:i/>
          <w:sz w:val="24"/>
          <w:szCs w:val="24"/>
          <w:lang w:eastAsia="ru-RU"/>
        </w:rPr>
      </w:pPr>
      <w:r w:rsidRPr="007E4C76">
        <w:rPr>
          <w:rFonts w:ascii="Times New Roman" w:eastAsia="Times New Roman" w:hAnsi="Times New Roman"/>
          <w:b/>
          <w:sz w:val="24"/>
          <w:szCs w:val="24"/>
          <w:lang w:eastAsia="ru-RU"/>
        </w:rPr>
        <w:t xml:space="preserve">Тема 4. </w:t>
      </w:r>
      <w:r w:rsidRPr="007E4C76">
        <w:rPr>
          <w:rFonts w:ascii="Times New Roman" w:eastAsia="Times New Roman" w:hAnsi="Times New Roman"/>
          <w:i/>
          <w:sz w:val="24"/>
          <w:szCs w:val="24"/>
          <w:lang w:eastAsia="ru-RU"/>
        </w:rPr>
        <w:t>Как Миша из покупателя превратился в продавца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hAnsi="Times New Roman"/>
          <w:sz w:val="24"/>
          <w:szCs w:val="24"/>
        </w:rPr>
        <w:t>беседа с детьми: Что такое «собственное дело» (хозяин, руководитель фирмы, директор предприятия).</w:t>
      </w:r>
      <w:r w:rsidRPr="007E4C76">
        <w:rPr>
          <w:rFonts w:ascii="Times New Roman" w:eastAsia="Times New Roman" w:hAnsi="Times New Roman"/>
          <w:sz w:val="24"/>
          <w:szCs w:val="24"/>
          <w:lang w:eastAsia="ru-RU"/>
        </w:rPr>
        <w:t>Повышение экономической грамотности через ролевые игры.</w:t>
      </w:r>
      <w:r w:rsidR="001C0E86" w:rsidRPr="007E4C76">
        <w:rPr>
          <w:rFonts w:ascii="Times New Roman" w:eastAsia="Times New Roman" w:hAnsi="Times New Roman"/>
          <w:sz w:val="24"/>
          <w:szCs w:val="24"/>
          <w:lang w:eastAsia="ru-RU"/>
        </w:rPr>
        <w:t>Пробуждать у детей желание развивать практические навыки в процессе «купли – продажи»(для игры «Магазин»).</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 xml:space="preserve">покупка, продажа, товар, цена товара, собственное дело, хозяин, руководитель фирмы, директор предприятия, производство. </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6. Покупательная сила денежных знаков</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Интересные покупки.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C0E86">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игру.Выполнение упражнений, обсуждение темы, КТД,  оценивание своей работы. Игра «За покупками»</w:t>
      </w:r>
      <w:r w:rsidR="00AA1D1E"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Учить детей считать, сравнивать числа, составлять число из меньших чисел. Помочь понять покупателю силу денежных знаков.</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покупатель, продавец, магазин, покупка, продажа, деньги.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Кто купит больше?</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игру.Выполнение упражнений, обсуждение темы, КТД,  оценивание своей работы. Игр</w:t>
      </w:r>
      <w:r w:rsidR="009D2C08" w:rsidRPr="007E4C76">
        <w:rPr>
          <w:rFonts w:ascii="Times New Roman" w:eastAsia="Times New Roman" w:hAnsi="Times New Roman"/>
          <w:sz w:val="24"/>
          <w:szCs w:val="24"/>
          <w:lang w:eastAsia="ru-RU"/>
        </w:rPr>
        <w:t>ы</w:t>
      </w:r>
      <w:r w:rsidRPr="007E4C76">
        <w:rPr>
          <w:rFonts w:ascii="Times New Roman" w:eastAsia="Times New Roman" w:hAnsi="Times New Roman"/>
          <w:sz w:val="24"/>
          <w:szCs w:val="24"/>
          <w:lang w:eastAsia="ru-RU"/>
        </w:rPr>
        <w:t xml:space="preserve"> «Мы – покупатели»</w:t>
      </w:r>
      <w:r w:rsidR="009D2C08" w:rsidRPr="007E4C76">
        <w:rPr>
          <w:rFonts w:ascii="Times New Roman" w:eastAsia="Times New Roman" w:hAnsi="Times New Roman"/>
          <w:sz w:val="24"/>
          <w:szCs w:val="24"/>
          <w:lang w:eastAsia="ru-RU"/>
        </w:rPr>
        <w:t>, «Советы покупателю»</w:t>
      </w:r>
      <w:r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Кто купит больше? Решение проблемы. Продолжи предложение.Подвести детей к осознанию зависимости достоинства монеты от ее покупательной способности, к пониманию функции денег как меры стоимости.</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деньги, монета, купюра, стоимость, достоинство.</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Супермаркет</w:t>
      </w:r>
      <w:r w:rsidRPr="007E4C76">
        <w:rPr>
          <w:rFonts w:ascii="Times New Roman" w:eastAsia="Times New Roman" w:hAnsi="Times New Roman"/>
          <w:b/>
          <w:color w:val="000000"/>
          <w:sz w:val="24"/>
          <w:szCs w:val="24"/>
          <w:lang w:eastAsia="ru-RU"/>
        </w:rPr>
        <w:t>.</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игру.Выполнение упражнений, обсуждение темы, КТД,  оценивание своей работы. Игра «Супермаркет – это СУПЕР!»</w:t>
      </w:r>
      <w:r w:rsidR="001C0E86"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 xml:space="preserve">«Как поступить» - проблемная ситуация. Показать </w:t>
      </w:r>
      <w:r w:rsidR="001C0E86" w:rsidRPr="007E4C76">
        <w:rPr>
          <w:rFonts w:ascii="Times New Roman" w:eastAsia="Times New Roman" w:hAnsi="Times New Roman"/>
          <w:color w:val="000000"/>
          <w:sz w:val="24"/>
          <w:szCs w:val="24"/>
          <w:lang w:eastAsia="ru-RU"/>
        </w:rPr>
        <w:lastRenderedPageBreak/>
        <w:t>разнообразие товаров, развивать умение самостоятельно осуществлять процесс купли – продажи, вступать в диалог; воспитывать культуру общения.</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00D15DAE">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специализированные товары, универсальные товары, сельскохозяйственные товары, промышленные товары.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4. </w:t>
      </w:r>
      <w:r w:rsidRPr="007E4C76">
        <w:rPr>
          <w:rFonts w:ascii="Times New Roman" w:eastAsia="Times New Roman" w:hAnsi="Times New Roman"/>
          <w:i/>
          <w:color w:val="000000"/>
          <w:sz w:val="24"/>
          <w:szCs w:val="24"/>
          <w:lang w:eastAsia="ru-RU"/>
        </w:rPr>
        <w:t>Как Миша понял, что деньги счет любят</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игру.Выполнение упражнений, обсуждение темы, КТД,  оценивание своей работы. Игра «Посчитай!»</w:t>
      </w:r>
      <w:r w:rsidR="001C0E86"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Дать понятие о затратах и прибыли в торговле. Показать детям, что бывают обязательные (основные) и необязательные (не основные) расходы.</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затрата, прибыль, торговля, обязательные расходы, необязательные расходы.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7. Бюджет, доходы, накопления и расходы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i/>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Знакомство с Мишей бизнесменом</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w:t>
      </w:r>
      <w:r w:rsidR="00AA1D1E" w:rsidRPr="007E4C76">
        <w:rPr>
          <w:rFonts w:ascii="Times New Roman" w:eastAsia="Times New Roman" w:hAnsi="Times New Roman"/>
          <w:sz w:val="24"/>
          <w:szCs w:val="24"/>
          <w:lang w:eastAsia="ru-RU"/>
        </w:rPr>
        <w:t xml:space="preserve"> Рисунки «Как выглядит бизнесмен».</w:t>
      </w:r>
      <w:r w:rsidR="001C0E86" w:rsidRPr="007E4C76">
        <w:rPr>
          <w:rFonts w:ascii="Times New Roman" w:eastAsia="Times New Roman" w:hAnsi="Times New Roman"/>
          <w:sz w:val="24"/>
          <w:szCs w:val="24"/>
          <w:lang w:eastAsia="ru-RU"/>
        </w:rPr>
        <w:t>Кто такой бизнесмен? Чем он занимается.</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бизнесмен, деньги.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Тема2. </w:t>
      </w:r>
      <w:r w:rsidRPr="007E4C76">
        <w:rPr>
          <w:rFonts w:ascii="Times New Roman" w:eastAsia="Times New Roman" w:hAnsi="Times New Roman"/>
          <w:i/>
          <w:color w:val="000000"/>
          <w:sz w:val="24"/>
          <w:szCs w:val="24"/>
          <w:lang w:eastAsia="ru-RU"/>
        </w:rPr>
        <w:t>Как Миша учился деньги делить</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 Игра «Поделись!»</w:t>
      </w:r>
      <w:r w:rsidR="001C0E86"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Раскрыть представления детей о доходах и их динамике (увеличение, уменьшение).Закрепить представление о расходах и доходах.</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доходы, увеличение, уменьшение, расходы.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Знакомимся с новой профессией: «Миша – брокер»</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 Игра «Я – брокер!»</w:t>
      </w:r>
      <w:r w:rsidR="001C0E86"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Дать детям понятие о том, кто такой брокер и чем он занимается.</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брокер, продавец, покупатель, прибыль.</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Биржа – брокер</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E6D4B">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 Игра «Биржа»</w:t>
      </w:r>
      <w:r w:rsidR="001C0E86" w:rsidRPr="007E4C76">
        <w:rPr>
          <w:rFonts w:ascii="Times New Roman" w:eastAsia="Times New Roman" w:hAnsi="Times New Roman"/>
          <w:sz w:val="24"/>
          <w:szCs w:val="24"/>
          <w:lang w:eastAsia="ru-RU"/>
        </w:rPr>
        <w:t xml:space="preserve">. </w:t>
      </w:r>
      <w:r w:rsidR="001C0E86" w:rsidRPr="007E4C76">
        <w:rPr>
          <w:rFonts w:ascii="Times New Roman" w:eastAsia="Times New Roman" w:hAnsi="Times New Roman"/>
          <w:color w:val="000000"/>
          <w:sz w:val="24"/>
          <w:szCs w:val="24"/>
          <w:lang w:eastAsia="ru-RU"/>
        </w:rPr>
        <w:t>«Что дешевле». Хозяин товара – брокер – покупатель. Закрепить знание детей о спросе на товар, о влиянии фактора сезонности (времени года) на реальный спрос. Сформировать умение ориентироваться в цене товара, устанавливать ассортимент предметов (товаров) по цене. Развивать самостоятельность в выборе решения.</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 xml:space="preserve"> биржа, брокер, продавец, покупатель, спрос, фактор сезонности.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4. </w:t>
      </w:r>
      <w:r w:rsidRPr="007E4C76">
        <w:rPr>
          <w:rFonts w:ascii="Times New Roman" w:eastAsia="Times New Roman" w:hAnsi="Times New Roman"/>
          <w:i/>
          <w:color w:val="000000"/>
          <w:sz w:val="24"/>
          <w:szCs w:val="24"/>
          <w:lang w:eastAsia="ru-RU"/>
        </w:rPr>
        <w:t>Как у Миши малина испортилась</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 Игра «Наши риски»</w:t>
      </w:r>
      <w:r w:rsidR="001C0E86"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Познакомить с новыми понятиями – что такое дефицит, затоваривание, страхование.</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дефицит, затоваривание, страхование, риск.</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8. Копейка. Монета. Деньги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«Муха по полю пошла, Муха денежку нашла…»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 Игра «Деньги счёт любят»</w:t>
      </w:r>
      <w:r w:rsidR="001C0E86" w:rsidRPr="007E4C76">
        <w:rPr>
          <w:rFonts w:ascii="Times New Roman" w:eastAsia="Times New Roman" w:hAnsi="Times New Roman"/>
          <w:sz w:val="24"/>
          <w:szCs w:val="24"/>
          <w:lang w:eastAsia="ru-RU"/>
        </w:rPr>
        <w:t>.</w:t>
      </w:r>
      <w:r w:rsidR="001C0E86" w:rsidRPr="007E4C76">
        <w:rPr>
          <w:rFonts w:ascii="Times New Roman" w:eastAsia="Times New Roman" w:hAnsi="Times New Roman"/>
          <w:color w:val="000000"/>
          <w:sz w:val="24"/>
          <w:szCs w:val="24"/>
          <w:lang w:eastAsia="ru-RU"/>
        </w:rPr>
        <w:t>Раскрыть детям двузначность числа на наглядном материале. Закрепить понятия: монета, копейка; показать количественный состав числа из единиц (набор копеек).</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монета, копейка, деньги, приобретение, товар.</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В магазине</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C0E86">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lastRenderedPageBreak/>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и выполнение упражнений, обсуждение темы, КТД,  оценивание своей работы. Игра «В магазине».</w:t>
      </w:r>
      <w:r w:rsidR="001C0E86" w:rsidRPr="007E4C76">
        <w:rPr>
          <w:rFonts w:ascii="Times New Roman" w:eastAsia="Times New Roman" w:hAnsi="Times New Roman"/>
          <w:color w:val="000000"/>
          <w:sz w:val="24"/>
          <w:szCs w:val="24"/>
          <w:lang w:eastAsia="ru-RU"/>
        </w:rPr>
        <w:t>Магазин «Игрушки», «Канцтовары», «Промышленные товары»;Что дешевле. Закрепить знания детей о товарах, умение различать монеты разного достоинства (1, 5, 10 копеек).</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товары, монеты, достоинство, стоимость, дешево, дорого.</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«Поможем Буратино…»</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выполнение упражнений, обсуждение темы, КТД,  оценивание своей работы. Игра «Монеты».</w:t>
      </w:r>
      <w:r w:rsidR="001C0E86" w:rsidRPr="007E4C76">
        <w:rPr>
          <w:rFonts w:ascii="Times New Roman" w:eastAsia="Times New Roman" w:hAnsi="Times New Roman"/>
          <w:color w:val="000000"/>
          <w:sz w:val="24"/>
          <w:szCs w:val="24"/>
          <w:lang w:eastAsia="ru-RU"/>
        </w:rPr>
        <w:t>Закрепить умение различать монеты; развивать способность сопереживать, помогать.</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монеты, номинал, достоинство.</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4. </w:t>
      </w:r>
      <w:r w:rsidRPr="007E4C76">
        <w:rPr>
          <w:rFonts w:ascii="Times New Roman" w:eastAsia="Times New Roman" w:hAnsi="Times New Roman"/>
          <w:i/>
          <w:color w:val="000000"/>
          <w:sz w:val="24"/>
          <w:szCs w:val="24"/>
          <w:lang w:eastAsia="ru-RU"/>
        </w:rPr>
        <w:t>Уроки Гнома– бизнесмена</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7E4C76">
        <w:rPr>
          <w:rFonts w:ascii="Times New Roman" w:eastAsia="Times New Roman" w:hAnsi="Times New Roman"/>
          <w:b/>
          <w:sz w:val="24"/>
          <w:szCs w:val="24"/>
          <w:lang w:eastAsia="ru-RU"/>
        </w:rPr>
        <w:t>Виды учебной деятельности:</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Знакомство с понятием «брак товара». Знакомство с профессиями, у которых результат труда не так нагляден (учитель, писатель, воспитатель, милиционер).Игра «Я - бизнесмен»</w:t>
      </w:r>
      <w:r w:rsidR="001C0E86" w:rsidRPr="007E4C76">
        <w:rPr>
          <w:rFonts w:ascii="Times New Roman" w:hAnsi="Times New Roman"/>
          <w:sz w:val="24"/>
          <w:szCs w:val="24"/>
        </w:rPr>
        <w:t>.</w:t>
      </w:r>
      <w:r w:rsidR="001C0E86" w:rsidRPr="007E4C76">
        <w:rPr>
          <w:rFonts w:ascii="Times New Roman" w:eastAsia="Times New Roman" w:hAnsi="Times New Roman"/>
          <w:color w:val="000000"/>
          <w:sz w:val="24"/>
          <w:szCs w:val="24"/>
          <w:lang w:eastAsia="ru-RU"/>
        </w:rPr>
        <w:t>«На монетном дворе». Дать детям сведения о производстве денежных знаков (купюр, монет).</w:t>
      </w:r>
    </w:p>
    <w:p w:rsidR="001E6D4B" w:rsidRPr="007E4C76" w:rsidRDefault="001E6D4B" w:rsidP="001E6D4B">
      <w:pPr>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бизнесмен, «брак товара», профессии, банк, выпуск монет.</w:t>
      </w:r>
    </w:p>
    <w:p w:rsidR="001E6D4B" w:rsidRPr="007E4C76" w:rsidRDefault="001E6D4B" w:rsidP="001E6D4B">
      <w:pPr>
        <w:spacing w:after="0" w:line="240" w:lineRule="auto"/>
        <w:ind w:firstLine="709"/>
        <w:rPr>
          <w:rFonts w:ascii="Times New Roman" w:hAnsi="Times New Roman"/>
          <w:i/>
          <w:sz w:val="24"/>
          <w:szCs w:val="24"/>
        </w:rPr>
      </w:pPr>
      <w:r w:rsidRPr="007E4C76">
        <w:rPr>
          <w:rFonts w:ascii="Times New Roman" w:hAnsi="Times New Roman"/>
          <w:b/>
          <w:sz w:val="24"/>
          <w:szCs w:val="24"/>
        </w:rPr>
        <w:t>Тема 5</w:t>
      </w:r>
      <w:r w:rsidRPr="007E4C76">
        <w:rPr>
          <w:rFonts w:ascii="Times New Roman" w:hAnsi="Times New Roman"/>
          <w:sz w:val="24"/>
          <w:szCs w:val="24"/>
        </w:rPr>
        <w:t xml:space="preserve">. </w:t>
      </w:r>
      <w:r w:rsidRPr="007E4C76">
        <w:rPr>
          <w:rFonts w:ascii="Times New Roman" w:hAnsi="Times New Roman"/>
          <w:i/>
          <w:sz w:val="24"/>
          <w:szCs w:val="24"/>
        </w:rPr>
        <w:t>Путешествие денежки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Виды учебной деятельности:</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001C0E86" w:rsidRPr="007E4C76">
        <w:rPr>
          <w:rFonts w:ascii="Times New Roman" w:eastAsia="Times New Roman" w:hAnsi="Times New Roman"/>
          <w:sz w:val="24"/>
          <w:szCs w:val="24"/>
          <w:lang w:eastAsia="ru-RU"/>
        </w:rPr>
        <w:t>Изучение денег разных стран в игровой форме.</w:t>
      </w:r>
    </w:p>
    <w:p w:rsidR="001E6D4B" w:rsidRPr="007E4C76" w:rsidRDefault="001E6D4B" w:rsidP="001E6D4B">
      <w:pPr>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валюта, банкнота, купюра, выпуск монет.</w:t>
      </w:r>
    </w:p>
    <w:p w:rsidR="001E6D4B" w:rsidRPr="007E4C76" w:rsidRDefault="001E6D4B" w:rsidP="001E6D4B">
      <w:pPr>
        <w:spacing w:after="0" w:line="240" w:lineRule="auto"/>
        <w:ind w:firstLine="709"/>
        <w:rPr>
          <w:rFonts w:ascii="Times New Roman" w:hAnsi="Times New Roman"/>
          <w:sz w:val="24"/>
          <w:szCs w:val="24"/>
        </w:rPr>
      </w:pPr>
      <w:r w:rsidRPr="007E4C76">
        <w:rPr>
          <w:rFonts w:ascii="Times New Roman" w:hAnsi="Times New Roman"/>
          <w:b/>
          <w:sz w:val="24"/>
          <w:szCs w:val="24"/>
        </w:rPr>
        <w:t>Тема 6.</w:t>
      </w:r>
      <w:r w:rsidRPr="007E4C76">
        <w:rPr>
          <w:rFonts w:ascii="Times New Roman" w:hAnsi="Times New Roman"/>
          <w:i/>
          <w:sz w:val="24"/>
          <w:szCs w:val="24"/>
        </w:rPr>
        <w:t>Найди клад</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C0E86" w:rsidRPr="007E4C76" w:rsidRDefault="001E6D4B" w:rsidP="001C0E86">
      <w:pPr>
        <w:shd w:val="clear" w:color="auto" w:fill="FFFFFF"/>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Виды учебной деятельности:</w:t>
      </w:r>
      <w:r w:rsidR="00D8468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001C0E86" w:rsidRPr="007E4C76">
        <w:rPr>
          <w:rFonts w:ascii="Times New Roman" w:eastAsia="Times New Roman" w:hAnsi="Times New Roman"/>
          <w:sz w:val="24"/>
          <w:szCs w:val="24"/>
          <w:lang w:eastAsia="ru-RU"/>
        </w:rPr>
        <w:t xml:space="preserve">Обобщающая игра по разделу. </w:t>
      </w:r>
    </w:p>
    <w:p w:rsidR="001E6D4B" w:rsidRPr="007E4C76" w:rsidRDefault="001E6D4B" w:rsidP="001E6D4B">
      <w:pPr>
        <w:spacing w:after="0" w:line="240" w:lineRule="auto"/>
        <w:ind w:firstLine="709"/>
        <w:jc w:val="both"/>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Терминология: </w:t>
      </w:r>
      <w:r w:rsidRPr="007E4C76">
        <w:rPr>
          <w:rFonts w:ascii="Times New Roman" w:eastAsia="Times New Roman" w:hAnsi="Times New Roman"/>
          <w:sz w:val="24"/>
          <w:szCs w:val="24"/>
          <w:lang w:eastAsia="ru-RU"/>
        </w:rPr>
        <w:t xml:space="preserve">валюта, банкнота, купюра, </w:t>
      </w:r>
      <w:r w:rsidR="00D8468B">
        <w:rPr>
          <w:rFonts w:ascii="Times New Roman" w:eastAsia="Times New Roman" w:hAnsi="Times New Roman"/>
          <w:sz w:val="24"/>
          <w:szCs w:val="24"/>
          <w:lang w:eastAsia="ru-RU"/>
        </w:rPr>
        <w:t xml:space="preserve"> </w:t>
      </w:r>
      <w:r w:rsidRPr="007E4C76">
        <w:rPr>
          <w:rFonts w:ascii="Times New Roman" w:eastAsia="Times New Roman" w:hAnsi="Times New Roman"/>
          <w:sz w:val="24"/>
          <w:szCs w:val="24"/>
          <w:lang w:eastAsia="ru-RU"/>
        </w:rPr>
        <w:t xml:space="preserve"> монеты, достоинство, номинал.</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9. Хочу быть предприимчивым</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1. </w:t>
      </w:r>
      <w:r w:rsidRPr="007E4C76">
        <w:rPr>
          <w:rFonts w:ascii="Times New Roman" w:eastAsia="Times New Roman" w:hAnsi="Times New Roman"/>
          <w:i/>
          <w:color w:val="000000"/>
          <w:sz w:val="24"/>
          <w:szCs w:val="24"/>
          <w:lang w:eastAsia="ru-RU"/>
        </w:rPr>
        <w:t>Узнай самого себя.</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C0E86">
      <w:pPr>
        <w:shd w:val="clear" w:color="auto" w:fill="FFFFFF"/>
        <w:spacing w:after="0" w:line="240" w:lineRule="auto"/>
        <w:ind w:firstLine="709"/>
        <w:jc w:val="both"/>
        <w:rPr>
          <w:rFonts w:ascii="Times New Roman" w:hAnsi="Times New Roman"/>
          <w:sz w:val="24"/>
          <w:szCs w:val="24"/>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 xml:space="preserve">повышение экономической грамотности через ролевую игру. </w:t>
      </w:r>
      <w:r w:rsidRPr="007E4C76">
        <w:rPr>
          <w:rFonts w:ascii="Times New Roman" w:hAnsi="Times New Roman"/>
          <w:sz w:val="24"/>
          <w:szCs w:val="24"/>
        </w:rPr>
        <w:t>Чтение РНС «Царевна-лягушка», фрагментов сказки А.С.  Пушкина «Сказка о рыбаке и рыбке»,  Беседа по сказкам. Беседа о необходимости трудиться.</w:t>
      </w:r>
      <w:r w:rsidRPr="007E4C76">
        <w:rPr>
          <w:rFonts w:ascii="Times New Roman" w:eastAsia="Times New Roman" w:hAnsi="Times New Roman"/>
          <w:sz w:val="24"/>
          <w:szCs w:val="24"/>
          <w:lang w:eastAsia="ru-RU"/>
        </w:rPr>
        <w:t xml:space="preserve"> В</w:t>
      </w:r>
      <w:r w:rsidRPr="007E4C76">
        <w:rPr>
          <w:rFonts w:ascii="Times New Roman" w:hAnsi="Times New Roman"/>
          <w:sz w:val="24"/>
          <w:szCs w:val="24"/>
        </w:rPr>
        <w:t>ыполнение заданий «Профессии»</w:t>
      </w:r>
      <w:r w:rsidR="001C0E86" w:rsidRPr="007E4C76">
        <w:rPr>
          <w:rFonts w:ascii="Times New Roman" w:hAnsi="Times New Roman"/>
          <w:sz w:val="24"/>
          <w:szCs w:val="24"/>
        </w:rPr>
        <w:t>.</w:t>
      </w:r>
      <w:r w:rsidR="001C0E86" w:rsidRPr="007E4C76">
        <w:rPr>
          <w:rFonts w:ascii="Times New Roman" w:eastAsia="Times New Roman" w:hAnsi="Times New Roman"/>
          <w:color w:val="000000"/>
          <w:sz w:val="24"/>
          <w:szCs w:val="24"/>
          <w:lang w:eastAsia="ru-RU"/>
        </w:rPr>
        <w:t>Учить познавать самих себя, общаться, фантазировать, мыслить нестандартно.</w:t>
      </w:r>
    </w:p>
    <w:p w:rsidR="001E6D4B" w:rsidRPr="007E4C76" w:rsidRDefault="001E6D4B" w:rsidP="001E6D4B">
      <w:pPr>
        <w:spacing w:after="0" w:line="240" w:lineRule="auto"/>
        <w:ind w:firstLine="709"/>
        <w:rPr>
          <w:rFonts w:ascii="Times New Roman" w:hAnsi="Times New Roman"/>
          <w:sz w:val="24"/>
          <w:szCs w:val="24"/>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 xml:space="preserve"> труд, трудолюбие, уважение к труду, профессии.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2. </w:t>
      </w:r>
      <w:r w:rsidRPr="007E4C76">
        <w:rPr>
          <w:rFonts w:ascii="Times New Roman" w:eastAsia="Times New Roman" w:hAnsi="Times New Roman"/>
          <w:i/>
          <w:color w:val="000000"/>
          <w:sz w:val="24"/>
          <w:szCs w:val="24"/>
          <w:lang w:eastAsia="ru-RU"/>
        </w:rPr>
        <w:t>Учимся устанавливать контакты.</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Мастерская общения</w:t>
      </w:r>
    </w:p>
    <w:p w:rsidR="001E6D4B" w:rsidRPr="007E4C76" w:rsidRDefault="001E6D4B" w:rsidP="001E6D4B">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w:t>
      </w:r>
      <w:r w:rsidR="0090090B">
        <w:rPr>
          <w:rFonts w:ascii="Times New Roman" w:eastAsia="Times New Roman" w:hAnsi="Times New Roman"/>
          <w:sz w:val="24"/>
          <w:szCs w:val="24"/>
          <w:lang w:eastAsia="ru-RU"/>
        </w:rPr>
        <w:t xml:space="preserve"> </w:t>
      </w:r>
      <w:r w:rsidRPr="007E4C76">
        <w:rPr>
          <w:rFonts w:ascii="Times New Roman" w:eastAsia="Times New Roman" w:hAnsi="Times New Roman"/>
          <w:sz w:val="24"/>
          <w:szCs w:val="24"/>
          <w:lang w:eastAsia="ru-RU"/>
        </w:rPr>
        <w:t>Выполнение упражнений, обсуждение темы, КТД,  оценивание своей работы. Игра «Знакомство»</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0090090B">
        <w:rPr>
          <w:rFonts w:ascii="Times New Roman" w:eastAsia="Times New Roman" w:hAnsi="Times New Roman"/>
          <w:b/>
          <w:sz w:val="24"/>
          <w:szCs w:val="24"/>
          <w:lang w:eastAsia="ru-RU"/>
        </w:rPr>
        <w:t xml:space="preserve"> </w:t>
      </w:r>
      <w:r w:rsidRPr="007E4C76">
        <w:rPr>
          <w:rFonts w:ascii="Times New Roman" w:eastAsia="Times New Roman" w:hAnsi="Times New Roman"/>
          <w:sz w:val="24"/>
          <w:szCs w:val="24"/>
          <w:lang w:eastAsia="ru-RU"/>
        </w:rPr>
        <w:t xml:space="preserve">доброжелательность, уважение, </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xml:space="preserve">Тема 3. </w:t>
      </w:r>
      <w:r w:rsidRPr="007E4C76">
        <w:rPr>
          <w:rFonts w:ascii="Times New Roman" w:eastAsia="Times New Roman" w:hAnsi="Times New Roman"/>
          <w:i/>
          <w:color w:val="000000"/>
          <w:sz w:val="24"/>
          <w:szCs w:val="24"/>
          <w:lang w:eastAsia="ru-RU"/>
        </w:rPr>
        <w:t>Готовимся к путешествию</w:t>
      </w:r>
      <w:r w:rsidR="00B36F7C" w:rsidRPr="007E4C76">
        <w:rPr>
          <w:rFonts w:ascii="Times New Roman" w:eastAsia="Times New Roman" w:hAnsi="Times New Roman"/>
          <w:i/>
          <w:color w:val="000000"/>
          <w:sz w:val="24"/>
          <w:szCs w:val="24"/>
          <w:lang w:eastAsia="ru-RU"/>
        </w:rPr>
        <w:t xml:space="preserve"> (изготовление лепбука «Юный Эконом»).</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 xml:space="preserve">Форма проведения занятий – </w:t>
      </w:r>
      <w:r w:rsidRPr="007E4C76">
        <w:rPr>
          <w:rFonts w:ascii="Times New Roman" w:eastAsia="Times New Roman" w:hAnsi="Times New Roman"/>
          <w:sz w:val="24"/>
          <w:szCs w:val="24"/>
          <w:lang w:eastAsia="ru-RU"/>
        </w:rPr>
        <w:t>практическое занятие</w:t>
      </w:r>
    </w:p>
    <w:p w:rsidR="001E6D4B" w:rsidRPr="007E4C76" w:rsidRDefault="001E6D4B" w:rsidP="001E6D4B">
      <w:pPr>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игру.Выполнение упражнений, обсуждение темы, составление маршрута квеста (КТД),  оценивание своей работы. Игра «Магазин детских товаров».</w:t>
      </w:r>
    </w:p>
    <w:p w:rsidR="001E6D4B" w:rsidRPr="007E4C76" w:rsidRDefault="001E6D4B" w:rsidP="001E6D4B">
      <w:pPr>
        <w:shd w:val="clear" w:color="auto" w:fill="FFFFFF"/>
        <w:spacing w:after="0" w:line="240" w:lineRule="auto"/>
        <w:ind w:firstLine="709"/>
        <w:jc w:val="both"/>
        <w:outlineLvl w:val="1"/>
        <w:rPr>
          <w:rFonts w:ascii="Times New Roman" w:eastAsia="Times New Roman" w:hAnsi="Times New Roman"/>
          <w:sz w:val="24"/>
          <w:szCs w:val="24"/>
          <w:lang w:eastAsia="ru-RU"/>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товар, покупка, продажа, продавец, покупатель, путешественник.</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10. Итоговое занятие «</w:t>
      </w:r>
      <w:r w:rsidR="00B36F7C" w:rsidRPr="007E4C76">
        <w:rPr>
          <w:rFonts w:ascii="Times New Roman" w:eastAsia="Times New Roman" w:hAnsi="Times New Roman"/>
          <w:b/>
          <w:color w:val="000000"/>
          <w:sz w:val="24"/>
          <w:szCs w:val="24"/>
          <w:lang w:eastAsia="ru-RU"/>
        </w:rPr>
        <w:t>Путешествие в страну</w:t>
      </w:r>
      <w:r w:rsidRPr="007E4C76">
        <w:rPr>
          <w:rFonts w:ascii="Times New Roman" w:eastAsia="Times New Roman" w:hAnsi="Times New Roman"/>
          <w:b/>
          <w:color w:val="000000"/>
          <w:sz w:val="24"/>
          <w:szCs w:val="24"/>
          <w:lang w:eastAsia="ru-RU"/>
        </w:rPr>
        <w:t xml:space="preserve"> волшебницы Экономики»</w:t>
      </w:r>
    </w:p>
    <w:p w:rsidR="001E6D4B" w:rsidRPr="007E4C76" w:rsidRDefault="001E6D4B" w:rsidP="001E6D4B">
      <w:pPr>
        <w:shd w:val="clear" w:color="auto" w:fill="FFFFFF"/>
        <w:spacing w:after="0" w:line="240" w:lineRule="auto"/>
        <w:ind w:firstLine="709"/>
        <w:jc w:val="both"/>
        <w:rPr>
          <w:rFonts w:ascii="Times New Roman" w:eastAsia="Times New Roman" w:hAnsi="Times New Roman"/>
          <w:b/>
          <w:sz w:val="24"/>
          <w:szCs w:val="24"/>
          <w:lang w:eastAsia="ru-RU"/>
        </w:rPr>
      </w:pPr>
      <w:r w:rsidRPr="007E4C76">
        <w:rPr>
          <w:rFonts w:ascii="Times New Roman" w:eastAsia="Times New Roman" w:hAnsi="Times New Roman"/>
          <w:b/>
          <w:sz w:val="24"/>
          <w:szCs w:val="24"/>
          <w:lang w:eastAsia="ru-RU"/>
        </w:rPr>
        <w:t>Форма проведения занятий – Квест-игра</w:t>
      </w:r>
    </w:p>
    <w:p w:rsidR="001E6D4B" w:rsidRPr="007E4C76" w:rsidRDefault="001E6D4B" w:rsidP="001E6D4B">
      <w:pPr>
        <w:spacing w:after="0" w:line="240" w:lineRule="auto"/>
        <w:ind w:firstLine="709"/>
        <w:jc w:val="both"/>
        <w:rPr>
          <w:rFonts w:ascii="Times New Roman" w:hAnsi="Times New Roman"/>
          <w:sz w:val="24"/>
          <w:szCs w:val="24"/>
        </w:rPr>
      </w:pPr>
      <w:r w:rsidRPr="007E4C76">
        <w:rPr>
          <w:rFonts w:ascii="Times New Roman" w:eastAsia="Times New Roman" w:hAnsi="Times New Roman"/>
          <w:b/>
          <w:sz w:val="24"/>
          <w:szCs w:val="24"/>
          <w:lang w:eastAsia="ru-RU"/>
        </w:rPr>
        <w:t xml:space="preserve">Виды учебной деятельности: </w:t>
      </w:r>
      <w:r w:rsidRPr="007E4C76">
        <w:rPr>
          <w:rFonts w:ascii="Times New Roman" w:eastAsia="Times New Roman" w:hAnsi="Times New Roman"/>
          <w:sz w:val="24"/>
          <w:szCs w:val="24"/>
          <w:lang w:eastAsia="ru-RU"/>
        </w:rPr>
        <w:t>повышение экономической грамотности через ролевую игру, выполнение упражнений, обсуждение темы, КТД,  оценивание своей работы. Квест-игра «В стране волшебницы Экономики».</w:t>
      </w:r>
    </w:p>
    <w:p w:rsidR="001E6D4B" w:rsidRPr="007E4C76" w:rsidRDefault="001E6D4B" w:rsidP="001E6D4B">
      <w:pPr>
        <w:spacing w:after="0" w:line="240" w:lineRule="auto"/>
        <w:ind w:firstLine="709"/>
        <w:rPr>
          <w:rFonts w:ascii="Times New Roman" w:hAnsi="Times New Roman"/>
          <w:sz w:val="24"/>
          <w:szCs w:val="24"/>
        </w:rPr>
      </w:pPr>
      <w:r w:rsidRPr="007E4C76">
        <w:rPr>
          <w:rFonts w:ascii="Times New Roman" w:eastAsia="Times New Roman" w:hAnsi="Times New Roman"/>
          <w:b/>
          <w:sz w:val="24"/>
          <w:szCs w:val="24"/>
          <w:lang w:eastAsia="ru-RU"/>
        </w:rPr>
        <w:t>Терминология:</w:t>
      </w:r>
      <w:r w:rsidRPr="007E4C76">
        <w:rPr>
          <w:rFonts w:ascii="Times New Roman" w:eastAsia="Times New Roman" w:hAnsi="Times New Roman"/>
          <w:sz w:val="24"/>
          <w:szCs w:val="24"/>
          <w:lang w:eastAsia="ru-RU"/>
        </w:rPr>
        <w:t xml:space="preserve"> квест-игра.</w:t>
      </w:r>
    </w:p>
    <w:p w:rsidR="001E6D4B" w:rsidRPr="007E4C76" w:rsidRDefault="001E6D4B">
      <w:pPr>
        <w:spacing w:after="0" w:line="240" w:lineRule="auto"/>
        <w:rPr>
          <w:rFonts w:ascii="Times New Roman" w:hAnsi="Times New Roman"/>
          <w:b/>
          <w:sz w:val="24"/>
          <w:szCs w:val="24"/>
        </w:rPr>
      </w:pPr>
      <w:r w:rsidRPr="007E4C76">
        <w:rPr>
          <w:rFonts w:ascii="Times New Roman" w:hAnsi="Times New Roman"/>
          <w:b/>
          <w:sz w:val="24"/>
          <w:szCs w:val="24"/>
        </w:rPr>
        <w:br w:type="page"/>
      </w:r>
    </w:p>
    <w:p w:rsidR="004D6899" w:rsidRPr="007E4C76" w:rsidRDefault="00E52643" w:rsidP="001F1BD2">
      <w:pPr>
        <w:shd w:val="clear" w:color="auto" w:fill="FFFFFF"/>
        <w:spacing w:after="0" w:line="240" w:lineRule="auto"/>
        <w:ind w:firstLine="709"/>
        <w:jc w:val="center"/>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lastRenderedPageBreak/>
        <w:t>Контрольно-измерительные средства</w:t>
      </w:r>
    </w:p>
    <w:p w:rsidR="00E52643" w:rsidRPr="007E4C76" w:rsidRDefault="00E52643" w:rsidP="007F378D">
      <w:pPr>
        <w:shd w:val="clear" w:color="auto" w:fill="FFFFFF"/>
        <w:spacing w:after="0" w:line="240" w:lineRule="auto"/>
        <w:ind w:firstLine="709"/>
        <w:jc w:val="both"/>
        <w:rPr>
          <w:rFonts w:ascii="Times New Roman" w:eastAsia="Times New Roman" w:hAnsi="Times New Roman"/>
          <w:color w:val="000000"/>
          <w:sz w:val="24"/>
          <w:szCs w:val="24"/>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931"/>
      </w:tblGrid>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 п/п</w:t>
            </w:r>
          </w:p>
        </w:tc>
        <w:tc>
          <w:tcPr>
            <w:tcW w:w="8931" w:type="dxa"/>
            <w:tcBorders>
              <w:right w:val="single" w:sz="4" w:space="0" w:color="auto"/>
            </w:tcBorders>
          </w:tcPr>
          <w:p w:rsidR="001C0E86" w:rsidRPr="007E4C76" w:rsidRDefault="001C0E86" w:rsidP="00B119DF">
            <w:pPr>
              <w:spacing w:after="0" w:line="240" w:lineRule="auto"/>
              <w:jc w:val="center"/>
              <w:rPr>
                <w:rFonts w:ascii="Times New Roman" w:eastAsia="Times New Roman" w:hAnsi="Times New Roman"/>
                <w:b/>
                <w:color w:val="000000"/>
                <w:sz w:val="24"/>
                <w:szCs w:val="24"/>
                <w:lang w:eastAsia="ru-RU"/>
              </w:rPr>
            </w:pP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1</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Карточки «Товары»</w:t>
            </w: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2</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Игра «Магазин»</w:t>
            </w:r>
          </w:p>
        </w:tc>
      </w:tr>
      <w:tr w:rsidR="001C0E86" w:rsidRPr="007E4C76" w:rsidTr="001C0E86">
        <w:trPr>
          <w:trHeight w:val="273"/>
        </w:trPr>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3</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Карточки «Хочу и надо»</w:t>
            </w: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4</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Карточки «Профессии»</w:t>
            </w: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5</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Игра «Деньги счет любят»</w:t>
            </w: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6</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Игра «Мы покупатели»</w:t>
            </w: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7</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Игра «Найди клад»</w:t>
            </w:r>
          </w:p>
        </w:tc>
      </w:tr>
      <w:tr w:rsidR="001C0E86" w:rsidRPr="007E4C76" w:rsidTr="001C0E86">
        <w:tc>
          <w:tcPr>
            <w:tcW w:w="675" w:type="dxa"/>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8</w:t>
            </w:r>
          </w:p>
        </w:tc>
        <w:tc>
          <w:tcPr>
            <w:tcW w:w="8931" w:type="dxa"/>
            <w:tcBorders>
              <w:right w:val="single" w:sz="4" w:space="0" w:color="auto"/>
            </w:tcBorders>
          </w:tcPr>
          <w:p w:rsidR="001C0E86" w:rsidRPr="007E4C76" w:rsidRDefault="001C0E8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Квест-игра «Путешествие в страну волшебницы Экономики»</w:t>
            </w:r>
          </w:p>
        </w:tc>
      </w:tr>
    </w:tbl>
    <w:p w:rsidR="006C3338" w:rsidRPr="007E4C76" w:rsidRDefault="006C3338">
      <w:pPr>
        <w:spacing w:after="0" w:line="240" w:lineRule="auto"/>
        <w:rPr>
          <w:rFonts w:ascii="Times New Roman" w:eastAsia="Times New Roman" w:hAnsi="Times New Roman"/>
          <w:color w:val="000000"/>
          <w:sz w:val="24"/>
          <w:szCs w:val="24"/>
          <w:lang w:eastAsia="ru-RU"/>
        </w:rPr>
      </w:pPr>
    </w:p>
    <w:p w:rsidR="00E52643" w:rsidRPr="007E4C76" w:rsidRDefault="006C3338" w:rsidP="006C3338">
      <w:pPr>
        <w:shd w:val="clear" w:color="auto" w:fill="FFFFFF"/>
        <w:spacing w:after="0" w:line="240" w:lineRule="auto"/>
        <w:ind w:firstLine="709"/>
        <w:jc w:val="center"/>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Условия реализации программы</w:t>
      </w:r>
    </w:p>
    <w:p w:rsidR="006C3338" w:rsidRPr="007E4C76" w:rsidRDefault="006C3338" w:rsidP="001C0E86">
      <w:pPr>
        <w:shd w:val="clear" w:color="auto" w:fill="FFFFFF"/>
        <w:spacing w:after="0" w:line="240" w:lineRule="auto"/>
        <w:rPr>
          <w:rFonts w:ascii="Times New Roman" w:eastAsia="Times New Roman" w:hAnsi="Times New Roman"/>
          <w:b/>
          <w:color w:val="000000"/>
          <w:sz w:val="24"/>
          <w:szCs w:val="24"/>
          <w:lang w:eastAsia="ru-RU"/>
        </w:rPr>
      </w:pPr>
    </w:p>
    <w:tbl>
      <w:tblPr>
        <w:tblStyle w:val="a3"/>
        <w:tblW w:w="0" w:type="auto"/>
        <w:tblLook w:val="04A0"/>
      </w:tblPr>
      <w:tblGrid>
        <w:gridCol w:w="1526"/>
        <w:gridCol w:w="3255"/>
        <w:gridCol w:w="2676"/>
        <w:gridCol w:w="2398"/>
      </w:tblGrid>
      <w:tr w:rsidR="006C3338" w:rsidRPr="007E4C76" w:rsidTr="00D8468B">
        <w:tc>
          <w:tcPr>
            <w:tcW w:w="1526" w:type="dxa"/>
          </w:tcPr>
          <w:p w:rsidR="006C3338" w:rsidRPr="007E4C76" w:rsidRDefault="006C3338" w:rsidP="00B119DF">
            <w:pPr>
              <w:spacing w:after="0" w:line="240" w:lineRule="auto"/>
              <w:jc w:val="center"/>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Раздел программы</w:t>
            </w:r>
          </w:p>
        </w:tc>
        <w:tc>
          <w:tcPr>
            <w:tcW w:w="3255" w:type="dxa"/>
          </w:tcPr>
          <w:p w:rsidR="006C3338" w:rsidRPr="007E4C76" w:rsidRDefault="006C3338" w:rsidP="00B119DF">
            <w:pPr>
              <w:spacing w:after="0" w:line="240" w:lineRule="auto"/>
              <w:jc w:val="center"/>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учебно-методическое обеспечение программы</w:t>
            </w:r>
          </w:p>
        </w:tc>
        <w:tc>
          <w:tcPr>
            <w:tcW w:w="2676" w:type="dxa"/>
          </w:tcPr>
          <w:p w:rsidR="006C3338" w:rsidRPr="007E4C76" w:rsidRDefault="006C3338" w:rsidP="00B119DF">
            <w:pPr>
              <w:spacing w:after="0" w:line="240" w:lineRule="auto"/>
              <w:jc w:val="center"/>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дидактическое обеспечение программы</w:t>
            </w:r>
          </w:p>
        </w:tc>
        <w:tc>
          <w:tcPr>
            <w:tcW w:w="2398" w:type="dxa"/>
          </w:tcPr>
          <w:p w:rsidR="006C3338" w:rsidRPr="007E4C76" w:rsidRDefault="006C3338" w:rsidP="00B119DF">
            <w:pPr>
              <w:spacing w:after="0" w:line="240" w:lineRule="auto"/>
              <w:jc w:val="center"/>
              <w:rPr>
                <w:rFonts w:ascii="Times New Roman" w:eastAsia="Times New Roman" w:hAnsi="Times New Roman"/>
                <w:b/>
                <w:color w:val="000000"/>
                <w:sz w:val="24"/>
                <w:szCs w:val="24"/>
                <w:lang w:eastAsia="ru-RU"/>
              </w:rPr>
            </w:pPr>
            <w:r w:rsidRPr="007E4C76">
              <w:rPr>
                <w:rFonts w:ascii="Times New Roman" w:eastAsia="Times New Roman" w:hAnsi="Times New Roman"/>
                <w:b/>
                <w:color w:val="000000"/>
                <w:sz w:val="24"/>
                <w:szCs w:val="24"/>
                <w:lang w:eastAsia="ru-RU"/>
              </w:rPr>
              <w:t>материально-техническое</w:t>
            </w:r>
            <w:r w:rsidR="00C87833" w:rsidRPr="007E4C76">
              <w:rPr>
                <w:rFonts w:ascii="Times New Roman" w:eastAsia="Times New Roman" w:hAnsi="Times New Roman"/>
                <w:b/>
                <w:color w:val="000000"/>
                <w:sz w:val="24"/>
                <w:szCs w:val="24"/>
                <w:lang w:eastAsia="ru-RU"/>
              </w:rPr>
              <w:t xml:space="preserve"> обеспечение программы</w:t>
            </w:r>
          </w:p>
        </w:tc>
      </w:tr>
      <w:tr w:rsidR="00C87833" w:rsidRPr="007E4C76" w:rsidTr="00D8468B">
        <w:tc>
          <w:tcPr>
            <w:tcW w:w="1526" w:type="dxa"/>
          </w:tcPr>
          <w:p w:rsidR="00C87833" w:rsidRPr="007E4C76" w:rsidRDefault="00C87833"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1</w:t>
            </w:r>
          </w:p>
        </w:tc>
        <w:tc>
          <w:tcPr>
            <w:tcW w:w="3255" w:type="dxa"/>
          </w:tcPr>
          <w:p w:rsidR="00C87833" w:rsidRPr="007E4C76" w:rsidRDefault="00B771D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Правила ТБ. План работы на год.</w:t>
            </w:r>
          </w:p>
        </w:tc>
        <w:tc>
          <w:tcPr>
            <w:tcW w:w="2676" w:type="dxa"/>
          </w:tcPr>
          <w:p w:rsidR="00C87833" w:rsidRPr="007E4C76" w:rsidRDefault="00B771D6"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Памятка по ТБ. </w:t>
            </w:r>
          </w:p>
        </w:tc>
        <w:tc>
          <w:tcPr>
            <w:tcW w:w="2398" w:type="dxa"/>
          </w:tcPr>
          <w:p w:rsidR="00C87833" w:rsidRPr="007E4C76" w:rsidRDefault="00B47AA4"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Инструкции по ТБ, компьютер, проектор, п</w:t>
            </w:r>
            <w:r w:rsidR="0037212A" w:rsidRPr="007E4C76">
              <w:rPr>
                <w:rFonts w:ascii="Times New Roman" w:eastAsia="Times New Roman" w:hAnsi="Times New Roman"/>
                <w:color w:val="000000"/>
                <w:sz w:val="24"/>
                <w:szCs w:val="24"/>
                <w:lang w:eastAsia="ru-RU"/>
              </w:rPr>
              <w:t>резентации.</w:t>
            </w:r>
          </w:p>
        </w:tc>
      </w:tr>
      <w:tr w:rsidR="00C87833" w:rsidRPr="007E4C76" w:rsidTr="00D8468B">
        <w:tc>
          <w:tcPr>
            <w:tcW w:w="1526" w:type="dxa"/>
          </w:tcPr>
          <w:p w:rsidR="00C87833" w:rsidRPr="007E4C76" w:rsidRDefault="00C87833"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2</w:t>
            </w:r>
          </w:p>
        </w:tc>
        <w:tc>
          <w:tcPr>
            <w:tcW w:w="3255" w:type="dxa"/>
          </w:tcPr>
          <w:p w:rsidR="00C87833" w:rsidRPr="007E4C76" w:rsidRDefault="0037212A"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Конспекты занятий</w:t>
            </w:r>
            <w:r w:rsidR="004E371F" w:rsidRPr="007E4C76">
              <w:rPr>
                <w:rFonts w:ascii="Times New Roman" w:eastAsia="Times New Roman" w:hAnsi="Times New Roman"/>
                <w:color w:val="000000"/>
                <w:sz w:val="24"/>
                <w:szCs w:val="24"/>
                <w:lang w:eastAsia="ru-RU"/>
              </w:rPr>
              <w:t xml:space="preserve">, учебное пособие </w:t>
            </w:r>
            <w:r w:rsidR="00350E41" w:rsidRPr="007E4C76">
              <w:rPr>
                <w:rFonts w:ascii="Times New Roman" w:eastAsia="Times New Roman" w:hAnsi="Times New Roman"/>
                <w:color w:val="000000"/>
                <w:sz w:val="24"/>
                <w:szCs w:val="24"/>
                <w:lang w:eastAsia="ru-RU"/>
              </w:rPr>
              <w:t>Г.П. Поварницина, Ю.А. Киселева «Финансовая грамотность дошкольника»</w:t>
            </w:r>
            <w:r w:rsidR="006572FF" w:rsidRPr="007E4C76">
              <w:rPr>
                <w:rFonts w:ascii="Times New Roman" w:eastAsia="Times New Roman" w:hAnsi="Times New Roman"/>
                <w:color w:val="000000"/>
                <w:sz w:val="24"/>
                <w:szCs w:val="24"/>
                <w:lang w:eastAsia="ru-RU"/>
              </w:rPr>
              <w:t>, Сказка С.Т.Аксакова «Аленький цветочек».</w:t>
            </w:r>
          </w:p>
        </w:tc>
        <w:tc>
          <w:tcPr>
            <w:tcW w:w="2676" w:type="dxa"/>
          </w:tcPr>
          <w:p w:rsidR="00C87833" w:rsidRPr="007E4C76" w:rsidRDefault="006572FF"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Пословицы и поговорки о труде</w:t>
            </w:r>
            <w:r w:rsidR="008A3312" w:rsidRPr="007E4C76">
              <w:rPr>
                <w:rFonts w:ascii="Times New Roman" w:eastAsia="Times New Roman" w:hAnsi="Times New Roman"/>
                <w:color w:val="000000"/>
                <w:sz w:val="24"/>
                <w:szCs w:val="24"/>
                <w:lang w:eastAsia="ru-RU"/>
              </w:rPr>
              <w:t>, карточки «Товары»</w:t>
            </w:r>
            <w:r w:rsidR="00984A80" w:rsidRPr="007E4C76">
              <w:rPr>
                <w:rFonts w:ascii="Times New Roman" w:eastAsia="Times New Roman" w:hAnsi="Times New Roman"/>
                <w:color w:val="000000"/>
                <w:sz w:val="24"/>
                <w:szCs w:val="24"/>
                <w:lang w:eastAsia="ru-RU"/>
              </w:rPr>
              <w:t xml:space="preserve"> в электронном виде</w:t>
            </w:r>
            <w:r w:rsidR="008A3312" w:rsidRPr="007E4C76">
              <w:rPr>
                <w:rFonts w:ascii="Times New Roman" w:eastAsia="Times New Roman" w:hAnsi="Times New Roman"/>
                <w:color w:val="000000"/>
                <w:sz w:val="24"/>
                <w:szCs w:val="24"/>
                <w:lang w:eastAsia="ru-RU"/>
              </w:rPr>
              <w:t>.</w:t>
            </w:r>
          </w:p>
        </w:tc>
        <w:tc>
          <w:tcPr>
            <w:tcW w:w="2398" w:type="dxa"/>
          </w:tcPr>
          <w:p w:rsidR="00C87833" w:rsidRPr="007E4C76" w:rsidRDefault="00C87833" w:rsidP="00B119DF">
            <w:pPr>
              <w:spacing w:after="0" w:line="240" w:lineRule="auto"/>
              <w:jc w:val="both"/>
              <w:rPr>
                <w:rFonts w:ascii="Times New Roman" w:eastAsia="Times New Roman" w:hAnsi="Times New Roman"/>
                <w:color w:val="000000"/>
                <w:sz w:val="24"/>
                <w:szCs w:val="24"/>
                <w:lang w:eastAsia="ru-RU"/>
              </w:rPr>
            </w:pP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3</w:t>
            </w:r>
          </w:p>
        </w:tc>
        <w:tc>
          <w:tcPr>
            <w:tcW w:w="3255" w:type="dxa"/>
          </w:tcPr>
          <w:p w:rsidR="004E371F" w:rsidRPr="007E4C76" w:rsidRDefault="004E371F" w:rsidP="002B0123">
            <w:pPr>
              <w:spacing w:after="0" w:line="240" w:lineRule="auto"/>
              <w:jc w:val="both"/>
              <w:outlineLvl w:val="1"/>
              <w:rPr>
                <w:rFonts w:ascii="Times New Roman" w:eastAsia="Times New Roman" w:hAnsi="Times New Roman"/>
                <w:sz w:val="24"/>
                <w:szCs w:val="24"/>
                <w:lang w:eastAsia="ru-RU"/>
              </w:rPr>
            </w:pPr>
            <w:r w:rsidRPr="007E4C76">
              <w:rPr>
                <w:rFonts w:ascii="Times New Roman" w:eastAsia="Times New Roman" w:hAnsi="Times New Roman"/>
                <w:color w:val="000000"/>
                <w:sz w:val="24"/>
                <w:szCs w:val="24"/>
                <w:lang w:eastAsia="ru-RU"/>
              </w:rPr>
              <w:t xml:space="preserve">Конспекты занятий. </w:t>
            </w:r>
            <w:r w:rsidR="00FC719C" w:rsidRPr="007E4C76">
              <w:rPr>
                <w:rFonts w:ascii="Times New Roman" w:eastAsia="Times New Roman" w:hAnsi="Times New Roman"/>
                <w:color w:val="000000"/>
                <w:sz w:val="24"/>
                <w:szCs w:val="24"/>
                <w:lang w:eastAsia="ru-RU"/>
              </w:rPr>
              <w:t>Игра «Хочу и надо»</w:t>
            </w:r>
            <w:r w:rsidR="00B43EDB" w:rsidRPr="007E4C76">
              <w:rPr>
                <w:rFonts w:ascii="Times New Roman" w:eastAsia="Times New Roman" w:hAnsi="Times New Roman"/>
                <w:color w:val="000000"/>
                <w:sz w:val="24"/>
                <w:szCs w:val="24"/>
                <w:lang w:eastAsia="ru-RU"/>
              </w:rPr>
              <w:t>, стихотворение К.И. Чуковского «Федорино горе»</w:t>
            </w:r>
            <w:r w:rsidR="008A3312" w:rsidRPr="007E4C76">
              <w:rPr>
                <w:rFonts w:ascii="Times New Roman" w:eastAsia="Times New Roman" w:hAnsi="Times New Roman"/>
                <w:color w:val="000000"/>
                <w:sz w:val="24"/>
                <w:szCs w:val="24"/>
                <w:lang w:eastAsia="ru-RU"/>
              </w:rPr>
              <w:t xml:space="preserve">, игра «Товарный склад», </w:t>
            </w:r>
            <w:r w:rsidR="008A3312" w:rsidRPr="007E4C76">
              <w:rPr>
                <w:rFonts w:ascii="Times New Roman" w:hAnsi="Times New Roman"/>
                <w:sz w:val="24"/>
                <w:szCs w:val="24"/>
              </w:rPr>
              <w:t>игра «Предприятия нашего города».</w:t>
            </w:r>
          </w:p>
        </w:tc>
        <w:tc>
          <w:tcPr>
            <w:tcW w:w="2676" w:type="dxa"/>
          </w:tcPr>
          <w:p w:rsidR="004E371F" w:rsidRPr="007E4C76" w:rsidRDefault="00D6433C"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w:t>
            </w:r>
            <w:r w:rsidR="00B43EDB" w:rsidRPr="007E4C76">
              <w:rPr>
                <w:rFonts w:ascii="Times New Roman" w:eastAsia="Times New Roman" w:hAnsi="Times New Roman"/>
                <w:color w:val="000000"/>
                <w:sz w:val="24"/>
                <w:szCs w:val="24"/>
                <w:lang w:eastAsia="ru-RU"/>
              </w:rPr>
              <w:t xml:space="preserve">арточки </w:t>
            </w:r>
            <w:r w:rsidR="004D2135" w:rsidRPr="007E4C76">
              <w:rPr>
                <w:rFonts w:ascii="Times New Roman" w:eastAsia="Times New Roman" w:hAnsi="Times New Roman"/>
                <w:color w:val="000000"/>
                <w:sz w:val="24"/>
                <w:szCs w:val="24"/>
                <w:lang w:eastAsia="ru-RU"/>
              </w:rPr>
              <w:t>предметов для игры «Хочу и надо»</w:t>
            </w:r>
            <w:r w:rsidR="008A3312" w:rsidRPr="007E4C76">
              <w:rPr>
                <w:rFonts w:ascii="Times New Roman" w:eastAsia="Times New Roman" w:hAnsi="Times New Roman"/>
                <w:color w:val="000000"/>
                <w:sz w:val="24"/>
                <w:szCs w:val="24"/>
                <w:lang w:eastAsia="ru-RU"/>
              </w:rPr>
              <w:t>, карточки «Товары»</w:t>
            </w:r>
            <w:r w:rsidR="00984A80" w:rsidRPr="007E4C76">
              <w:rPr>
                <w:rFonts w:ascii="Times New Roman" w:eastAsia="Times New Roman" w:hAnsi="Times New Roman"/>
                <w:color w:val="000000"/>
                <w:sz w:val="24"/>
                <w:szCs w:val="24"/>
                <w:lang w:eastAsia="ru-RU"/>
              </w:rPr>
              <w:t xml:space="preserve"> в электронном виде</w:t>
            </w:r>
            <w:r w:rsidR="008A3312" w:rsidRPr="007E4C76">
              <w:rPr>
                <w:rFonts w:ascii="Times New Roman" w:eastAsia="Times New Roman" w:hAnsi="Times New Roman"/>
                <w:color w:val="000000"/>
                <w:sz w:val="24"/>
                <w:szCs w:val="24"/>
                <w:lang w:eastAsia="ru-RU"/>
              </w:rPr>
              <w:t>.</w:t>
            </w:r>
          </w:p>
        </w:tc>
        <w:tc>
          <w:tcPr>
            <w:tcW w:w="2398" w:type="dxa"/>
          </w:tcPr>
          <w:p w:rsidR="004E371F" w:rsidRPr="007E4C76" w:rsidRDefault="00B57020"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Компьютер, проектор, презентации.</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4</w:t>
            </w:r>
          </w:p>
        </w:tc>
        <w:tc>
          <w:tcPr>
            <w:tcW w:w="3255" w:type="dxa"/>
          </w:tcPr>
          <w:p w:rsidR="004E371F" w:rsidRPr="007E4C76" w:rsidRDefault="004E371F" w:rsidP="00AA1D1E">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Конспекты занятий. </w:t>
            </w:r>
            <w:r w:rsidR="00560012" w:rsidRPr="007E4C76">
              <w:rPr>
                <w:rFonts w:ascii="Times New Roman" w:eastAsia="Times New Roman" w:hAnsi="Times New Roman"/>
                <w:color w:val="000000"/>
                <w:sz w:val="24"/>
                <w:szCs w:val="24"/>
                <w:lang w:eastAsia="ru-RU"/>
              </w:rPr>
              <w:t xml:space="preserve">Игры: «Угадай, о ком я говорю!», «Подбери то, что тебе нужно для работы», «Назови профессию». </w:t>
            </w:r>
            <w:r w:rsidR="004D2135" w:rsidRPr="007E4C76">
              <w:rPr>
                <w:rFonts w:ascii="Times New Roman" w:eastAsia="Times New Roman" w:hAnsi="Times New Roman"/>
                <w:color w:val="000000"/>
                <w:sz w:val="24"/>
                <w:szCs w:val="24"/>
                <w:lang w:eastAsia="ru-RU"/>
              </w:rPr>
              <w:t>РНС «Лиса и козел»</w:t>
            </w:r>
            <w:r w:rsidR="000C19E2" w:rsidRPr="007E4C76">
              <w:rPr>
                <w:rFonts w:ascii="Times New Roman" w:eastAsia="Times New Roman" w:hAnsi="Times New Roman"/>
                <w:color w:val="000000"/>
                <w:sz w:val="24"/>
                <w:szCs w:val="24"/>
                <w:lang w:eastAsia="ru-RU"/>
              </w:rPr>
              <w:t>, Э. Успенкий «Бизнес крокодила Гены», С.Михалков «А что у вас», Л.Н. Толстой «Наши пряли, а ваши спали»</w:t>
            </w:r>
            <w:r w:rsidR="002E5A7F" w:rsidRPr="007E4C76">
              <w:rPr>
                <w:rFonts w:ascii="Times New Roman" w:eastAsia="Times New Roman" w:hAnsi="Times New Roman"/>
                <w:color w:val="000000"/>
                <w:sz w:val="24"/>
                <w:szCs w:val="24"/>
                <w:lang w:eastAsia="ru-RU"/>
              </w:rPr>
              <w:t>, Т.Попова «Как Сорока Мишин товар хвалила», С.Михалков «Как старик корову продавал».</w:t>
            </w:r>
          </w:p>
        </w:tc>
        <w:tc>
          <w:tcPr>
            <w:tcW w:w="2676" w:type="dxa"/>
          </w:tcPr>
          <w:p w:rsidR="004E371F" w:rsidRPr="007E4C76" w:rsidRDefault="004D2135"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Рекламные газеты, </w:t>
            </w:r>
            <w:r w:rsidR="000C19E2" w:rsidRPr="007E4C76">
              <w:rPr>
                <w:rFonts w:ascii="Times New Roman" w:eastAsia="Times New Roman" w:hAnsi="Times New Roman"/>
                <w:color w:val="000000"/>
                <w:sz w:val="24"/>
                <w:szCs w:val="24"/>
                <w:lang w:eastAsia="ru-RU"/>
              </w:rPr>
              <w:t>этикетка, буклеты, карточки «Профессии»</w:t>
            </w:r>
            <w:r w:rsidR="002E5A7F" w:rsidRPr="007E4C76">
              <w:rPr>
                <w:rFonts w:ascii="Times New Roman" w:eastAsia="Times New Roman" w:hAnsi="Times New Roman"/>
                <w:color w:val="000000"/>
                <w:sz w:val="24"/>
                <w:szCs w:val="24"/>
                <w:lang w:eastAsia="ru-RU"/>
              </w:rPr>
              <w:t>, карточки с изображением, необходимых человеку определенной профессии</w:t>
            </w:r>
            <w:r w:rsidR="00984A80" w:rsidRPr="007E4C76">
              <w:rPr>
                <w:rFonts w:ascii="Times New Roman" w:eastAsia="Times New Roman" w:hAnsi="Times New Roman"/>
                <w:color w:val="000000"/>
                <w:sz w:val="24"/>
                <w:szCs w:val="24"/>
                <w:lang w:eastAsia="ru-RU"/>
              </w:rPr>
              <w:t xml:space="preserve"> в электронном виде</w:t>
            </w:r>
            <w:r w:rsidR="002E5A7F" w:rsidRPr="007E4C76">
              <w:rPr>
                <w:rFonts w:ascii="Times New Roman" w:eastAsia="Times New Roman" w:hAnsi="Times New Roman"/>
                <w:color w:val="000000"/>
                <w:sz w:val="24"/>
                <w:szCs w:val="24"/>
                <w:lang w:eastAsia="ru-RU"/>
              </w:rPr>
              <w:t>.</w:t>
            </w:r>
          </w:p>
        </w:tc>
        <w:tc>
          <w:tcPr>
            <w:tcW w:w="2398" w:type="dxa"/>
          </w:tcPr>
          <w:p w:rsidR="004E371F" w:rsidRPr="007E4C76" w:rsidRDefault="00B47AA4" w:rsidP="00AA1D1E">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Компьютер, проектор, презентации</w:t>
            </w:r>
            <w:r w:rsidR="008A3312" w:rsidRPr="007E4C76">
              <w:rPr>
                <w:rFonts w:ascii="Times New Roman" w:eastAsia="Times New Roman" w:hAnsi="Times New Roman"/>
                <w:color w:val="000000"/>
                <w:sz w:val="24"/>
                <w:szCs w:val="24"/>
                <w:lang w:eastAsia="ru-RU"/>
              </w:rPr>
              <w:t xml:space="preserve">. </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5</w:t>
            </w:r>
          </w:p>
        </w:tc>
        <w:tc>
          <w:tcPr>
            <w:tcW w:w="3255" w:type="dxa"/>
          </w:tcPr>
          <w:p w:rsidR="004E371F" w:rsidRPr="007E4C76" w:rsidRDefault="004E371F"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Конспекты занятий. </w:t>
            </w:r>
            <w:r w:rsidR="009B3C94" w:rsidRPr="007E4C76">
              <w:rPr>
                <w:rFonts w:ascii="Times New Roman" w:eastAsia="Times New Roman" w:hAnsi="Times New Roman"/>
                <w:color w:val="000000"/>
                <w:sz w:val="24"/>
                <w:szCs w:val="24"/>
                <w:lang w:eastAsia="ru-RU"/>
              </w:rPr>
              <w:t xml:space="preserve">Игры: «Магазин детских товаров», «Магазин», </w:t>
            </w:r>
          </w:p>
        </w:tc>
        <w:tc>
          <w:tcPr>
            <w:tcW w:w="2676" w:type="dxa"/>
          </w:tcPr>
          <w:p w:rsidR="004C1BE2" w:rsidRPr="007E4C76" w:rsidRDefault="00B11C02"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Ц</w:t>
            </w:r>
            <w:r w:rsidR="004C1BE2" w:rsidRPr="007E4C76">
              <w:rPr>
                <w:rFonts w:ascii="Times New Roman" w:eastAsia="Times New Roman" w:hAnsi="Times New Roman"/>
                <w:color w:val="000000"/>
                <w:sz w:val="24"/>
                <w:szCs w:val="24"/>
                <w:lang w:eastAsia="ru-RU"/>
              </w:rPr>
              <w:t>енник</w:t>
            </w:r>
            <w:r w:rsidR="00984A80" w:rsidRPr="007E4C76">
              <w:rPr>
                <w:rFonts w:ascii="Times New Roman" w:eastAsia="Times New Roman" w:hAnsi="Times New Roman"/>
                <w:color w:val="000000"/>
                <w:sz w:val="24"/>
                <w:szCs w:val="24"/>
                <w:lang w:eastAsia="ru-RU"/>
              </w:rPr>
              <w:t xml:space="preserve"> в электронном виде</w:t>
            </w:r>
            <w:r w:rsidR="00AA1D1E" w:rsidRPr="007E4C76">
              <w:rPr>
                <w:rFonts w:ascii="Times New Roman" w:eastAsia="Times New Roman" w:hAnsi="Times New Roman"/>
                <w:color w:val="000000"/>
                <w:sz w:val="24"/>
                <w:szCs w:val="24"/>
                <w:lang w:eastAsia="ru-RU"/>
              </w:rPr>
              <w:t>.</w:t>
            </w:r>
          </w:p>
        </w:tc>
        <w:tc>
          <w:tcPr>
            <w:tcW w:w="2398" w:type="dxa"/>
          </w:tcPr>
          <w:p w:rsidR="004E371F" w:rsidRPr="007E4C76" w:rsidRDefault="00B57020"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Компьютер, проектор, презентации.</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6</w:t>
            </w:r>
          </w:p>
        </w:tc>
        <w:tc>
          <w:tcPr>
            <w:tcW w:w="3255" w:type="dxa"/>
          </w:tcPr>
          <w:p w:rsidR="004E371F" w:rsidRPr="007E4C76" w:rsidRDefault="004E371F" w:rsidP="00AA1D1E">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Конспекты занятий.</w:t>
            </w:r>
            <w:r w:rsidR="009B3C94" w:rsidRPr="007E4C76">
              <w:rPr>
                <w:rFonts w:ascii="Times New Roman" w:eastAsia="Times New Roman" w:hAnsi="Times New Roman"/>
                <w:color w:val="000000"/>
                <w:sz w:val="24"/>
                <w:szCs w:val="24"/>
                <w:lang w:eastAsia="ru-RU"/>
              </w:rPr>
              <w:t xml:space="preserve"> Игры:«За покупками», «Мы–покупатели»</w:t>
            </w:r>
            <w:r w:rsidR="00B73A8D" w:rsidRPr="007E4C76">
              <w:rPr>
                <w:rFonts w:ascii="Times New Roman" w:eastAsia="Times New Roman" w:hAnsi="Times New Roman"/>
                <w:color w:val="000000"/>
                <w:sz w:val="24"/>
                <w:szCs w:val="24"/>
                <w:lang w:eastAsia="ru-RU"/>
              </w:rPr>
              <w:t xml:space="preserve">, </w:t>
            </w:r>
            <w:r w:rsidR="00AA1D1E" w:rsidRPr="007E4C76">
              <w:rPr>
                <w:rFonts w:ascii="Times New Roman" w:eastAsia="Times New Roman" w:hAnsi="Times New Roman"/>
                <w:sz w:val="24"/>
                <w:szCs w:val="24"/>
                <w:lang w:eastAsia="ru-RU"/>
              </w:rPr>
              <w:t>«Советы покупателю».</w:t>
            </w:r>
            <w:r w:rsidR="00B73A8D" w:rsidRPr="007E4C76">
              <w:rPr>
                <w:rFonts w:ascii="Times New Roman" w:eastAsia="Times New Roman" w:hAnsi="Times New Roman"/>
                <w:color w:val="000000"/>
                <w:sz w:val="24"/>
                <w:szCs w:val="24"/>
                <w:lang w:eastAsia="ru-RU"/>
              </w:rPr>
              <w:t>«Супермаркет – это СУПЕР», «Посчитай».</w:t>
            </w:r>
          </w:p>
        </w:tc>
        <w:tc>
          <w:tcPr>
            <w:tcW w:w="2676" w:type="dxa"/>
          </w:tcPr>
          <w:p w:rsidR="004E371F" w:rsidRPr="007E4C76" w:rsidRDefault="00B11C02"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Карточки с изображением товара, </w:t>
            </w:r>
            <w:r w:rsidR="00502E4C" w:rsidRPr="007E4C76">
              <w:rPr>
                <w:rFonts w:ascii="Times New Roman" w:eastAsia="Times New Roman" w:hAnsi="Times New Roman"/>
                <w:color w:val="000000"/>
                <w:sz w:val="24"/>
                <w:szCs w:val="24"/>
                <w:lang w:eastAsia="ru-RU"/>
              </w:rPr>
              <w:t>карточки «Расходы»</w:t>
            </w:r>
            <w:r w:rsidR="00984A80" w:rsidRPr="007E4C76">
              <w:rPr>
                <w:rFonts w:ascii="Times New Roman" w:eastAsia="Times New Roman" w:hAnsi="Times New Roman"/>
                <w:color w:val="000000"/>
                <w:sz w:val="24"/>
                <w:szCs w:val="24"/>
                <w:lang w:eastAsia="ru-RU"/>
              </w:rPr>
              <w:t xml:space="preserve"> в электронном виде</w:t>
            </w:r>
            <w:r w:rsidR="00502E4C" w:rsidRPr="007E4C76">
              <w:rPr>
                <w:rFonts w:ascii="Times New Roman" w:eastAsia="Times New Roman" w:hAnsi="Times New Roman"/>
                <w:color w:val="000000"/>
                <w:sz w:val="24"/>
                <w:szCs w:val="24"/>
                <w:lang w:eastAsia="ru-RU"/>
              </w:rPr>
              <w:t>.</w:t>
            </w:r>
          </w:p>
        </w:tc>
        <w:tc>
          <w:tcPr>
            <w:tcW w:w="2398" w:type="dxa"/>
          </w:tcPr>
          <w:p w:rsidR="004E371F" w:rsidRPr="007E4C76" w:rsidRDefault="00B57020"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Компьютер, проектор, презентации.</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7</w:t>
            </w:r>
          </w:p>
        </w:tc>
        <w:tc>
          <w:tcPr>
            <w:tcW w:w="3255" w:type="dxa"/>
          </w:tcPr>
          <w:p w:rsidR="004E371F" w:rsidRPr="007E4C76" w:rsidRDefault="004E371F"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Конспекты занятий. </w:t>
            </w:r>
            <w:r w:rsidR="00B73A8D" w:rsidRPr="007E4C76">
              <w:rPr>
                <w:rFonts w:ascii="Times New Roman" w:eastAsia="Times New Roman" w:hAnsi="Times New Roman"/>
                <w:color w:val="000000"/>
                <w:sz w:val="24"/>
                <w:szCs w:val="24"/>
                <w:lang w:eastAsia="ru-RU"/>
              </w:rPr>
              <w:t xml:space="preserve">Игры: </w:t>
            </w:r>
            <w:r w:rsidR="00B73A8D" w:rsidRPr="007E4C76">
              <w:rPr>
                <w:rFonts w:ascii="Times New Roman" w:eastAsia="Times New Roman" w:hAnsi="Times New Roman"/>
                <w:color w:val="000000"/>
                <w:sz w:val="24"/>
                <w:szCs w:val="24"/>
                <w:lang w:eastAsia="ru-RU"/>
              </w:rPr>
              <w:lastRenderedPageBreak/>
              <w:t>«Поделись», «Я - брокер», «Что дешевле», «Биржа», «Наши риски».</w:t>
            </w:r>
          </w:p>
        </w:tc>
        <w:tc>
          <w:tcPr>
            <w:tcW w:w="2676" w:type="dxa"/>
          </w:tcPr>
          <w:p w:rsidR="004E371F" w:rsidRPr="007E4C76" w:rsidRDefault="00502E4C"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lastRenderedPageBreak/>
              <w:t xml:space="preserve">карточки для игры «Я </w:t>
            </w:r>
            <w:r w:rsidRPr="007E4C76">
              <w:rPr>
                <w:rFonts w:ascii="Times New Roman" w:eastAsia="Times New Roman" w:hAnsi="Times New Roman"/>
                <w:color w:val="000000"/>
                <w:sz w:val="24"/>
                <w:szCs w:val="24"/>
                <w:lang w:eastAsia="ru-RU"/>
              </w:rPr>
              <w:lastRenderedPageBreak/>
              <w:t>брокер», карточки «Что дешевле»</w:t>
            </w:r>
            <w:r w:rsidR="00984A80" w:rsidRPr="007E4C76">
              <w:rPr>
                <w:rFonts w:ascii="Times New Roman" w:eastAsia="Times New Roman" w:hAnsi="Times New Roman"/>
                <w:color w:val="000000"/>
                <w:sz w:val="24"/>
                <w:szCs w:val="24"/>
                <w:lang w:eastAsia="ru-RU"/>
              </w:rPr>
              <w:t xml:space="preserve"> в электронном виде</w:t>
            </w:r>
            <w:r w:rsidRPr="007E4C76">
              <w:rPr>
                <w:rFonts w:ascii="Times New Roman" w:eastAsia="Times New Roman" w:hAnsi="Times New Roman"/>
                <w:color w:val="000000"/>
                <w:sz w:val="24"/>
                <w:szCs w:val="24"/>
                <w:lang w:eastAsia="ru-RU"/>
              </w:rPr>
              <w:t>.</w:t>
            </w:r>
          </w:p>
        </w:tc>
        <w:tc>
          <w:tcPr>
            <w:tcW w:w="2398" w:type="dxa"/>
          </w:tcPr>
          <w:p w:rsidR="004E371F" w:rsidRPr="007E4C76" w:rsidRDefault="00AA1D1E"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lastRenderedPageBreak/>
              <w:t xml:space="preserve">Компьютер, </w:t>
            </w:r>
            <w:r w:rsidRPr="007E4C76">
              <w:rPr>
                <w:rFonts w:ascii="Times New Roman" w:eastAsia="Times New Roman" w:hAnsi="Times New Roman"/>
                <w:color w:val="000000"/>
                <w:sz w:val="24"/>
                <w:szCs w:val="24"/>
                <w:lang w:eastAsia="ru-RU"/>
              </w:rPr>
              <w:lastRenderedPageBreak/>
              <w:t>проектор, презентации.</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lastRenderedPageBreak/>
              <w:t>8</w:t>
            </w:r>
          </w:p>
        </w:tc>
        <w:tc>
          <w:tcPr>
            <w:tcW w:w="3255" w:type="dxa"/>
          </w:tcPr>
          <w:p w:rsidR="004E371F" w:rsidRPr="007E4C76" w:rsidRDefault="004E371F"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Конспекты занятий. </w:t>
            </w:r>
            <w:r w:rsidR="009D5692" w:rsidRPr="007E4C76">
              <w:rPr>
                <w:rFonts w:ascii="Times New Roman" w:eastAsia="Times New Roman" w:hAnsi="Times New Roman"/>
                <w:color w:val="000000"/>
                <w:sz w:val="24"/>
                <w:szCs w:val="24"/>
                <w:lang w:eastAsia="ru-RU"/>
              </w:rPr>
              <w:t>Игры: «Деньги счет любят», «В магазине», «Монеты», «Я бизнесмен».</w:t>
            </w:r>
          </w:p>
        </w:tc>
        <w:tc>
          <w:tcPr>
            <w:tcW w:w="2676" w:type="dxa"/>
          </w:tcPr>
          <w:p w:rsidR="004E371F" w:rsidRPr="007E4C76" w:rsidRDefault="00B70A79"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Карточки «Профессии»</w:t>
            </w:r>
            <w:r w:rsidR="002B5E5B" w:rsidRPr="007E4C76">
              <w:rPr>
                <w:rFonts w:ascii="Times New Roman" w:eastAsia="Times New Roman" w:hAnsi="Times New Roman"/>
                <w:color w:val="000000"/>
                <w:sz w:val="24"/>
                <w:szCs w:val="24"/>
                <w:lang w:eastAsia="ru-RU"/>
              </w:rPr>
              <w:t>, схемы маршрута для игры</w:t>
            </w:r>
            <w:r w:rsidR="00984A80" w:rsidRPr="007E4C76">
              <w:rPr>
                <w:rFonts w:ascii="Times New Roman" w:eastAsia="Times New Roman" w:hAnsi="Times New Roman"/>
                <w:color w:val="000000"/>
                <w:sz w:val="24"/>
                <w:szCs w:val="24"/>
                <w:lang w:eastAsia="ru-RU"/>
              </w:rPr>
              <w:t xml:space="preserve"> в электронном виде</w:t>
            </w:r>
            <w:r w:rsidR="002B5E5B" w:rsidRPr="007E4C76">
              <w:rPr>
                <w:rFonts w:ascii="Times New Roman" w:eastAsia="Times New Roman" w:hAnsi="Times New Roman"/>
                <w:color w:val="000000"/>
                <w:sz w:val="24"/>
                <w:szCs w:val="24"/>
                <w:lang w:eastAsia="ru-RU"/>
              </w:rPr>
              <w:t>.</w:t>
            </w:r>
          </w:p>
        </w:tc>
        <w:tc>
          <w:tcPr>
            <w:tcW w:w="2398" w:type="dxa"/>
          </w:tcPr>
          <w:p w:rsidR="004E371F" w:rsidRPr="007E4C76" w:rsidRDefault="00B70A79"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Копейки, монеты, купюры.</w:t>
            </w:r>
            <w:r w:rsidR="002B5E5B" w:rsidRPr="007E4C76">
              <w:rPr>
                <w:rFonts w:ascii="Times New Roman" w:eastAsia="Times New Roman" w:hAnsi="Times New Roman"/>
                <w:color w:val="000000"/>
                <w:sz w:val="24"/>
                <w:szCs w:val="24"/>
                <w:lang w:eastAsia="ru-RU"/>
              </w:rPr>
              <w:t>, схемы, карандаши, листы, ручки.</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9</w:t>
            </w:r>
          </w:p>
        </w:tc>
        <w:tc>
          <w:tcPr>
            <w:tcW w:w="3255" w:type="dxa"/>
          </w:tcPr>
          <w:p w:rsidR="004E371F" w:rsidRPr="007E4C76" w:rsidRDefault="004E371F" w:rsidP="00AA1D1E">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 xml:space="preserve">Конспекты занятий. </w:t>
            </w:r>
            <w:r w:rsidR="009D5692" w:rsidRPr="007E4C76">
              <w:rPr>
                <w:rFonts w:ascii="Times New Roman" w:eastAsia="Times New Roman" w:hAnsi="Times New Roman"/>
                <w:color w:val="000000"/>
                <w:sz w:val="24"/>
                <w:szCs w:val="24"/>
                <w:lang w:eastAsia="ru-RU"/>
              </w:rPr>
              <w:t xml:space="preserve">Игры: «Знакомство», «Магазин детских товаров», </w:t>
            </w:r>
            <w:r w:rsidR="00581A9E" w:rsidRPr="007E4C76">
              <w:rPr>
                <w:rFonts w:ascii="Times New Roman" w:eastAsia="Times New Roman" w:hAnsi="Times New Roman"/>
                <w:color w:val="000000"/>
                <w:sz w:val="24"/>
                <w:szCs w:val="24"/>
                <w:lang w:eastAsia="ru-RU"/>
              </w:rPr>
              <w:t xml:space="preserve">«Путешествие </w:t>
            </w:r>
            <w:r w:rsidR="00AA1D1E" w:rsidRPr="007E4C76">
              <w:rPr>
                <w:rFonts w:ascii="Times New Roman" w:eastAsia="Times New Roman" w:hAnsi="Times New Roman"/>
                <w:color w:val="000000"/>
                <w:sz w:val="24"/>
                <w:szCs w:val="24"/>
                <w:lang w:eastAsia="ru-RU"/>
              </w:rPr>
              <w:t>в страну</w:t>
            </w:r>
            <w:r w:rsidR="00581A9E" w:rsidRPr="007E4C76">
              <w:rPr>
                <w:rFonts w:ascii="Times New Roman" w:eastAsia="Times New Roman" w:hAnsi="Times New Roman"/>
                <w:color w:val="000000"/>
                <w:sz w:val="24"/>
                <w:szCs w:val="24"/>
                <w:lang w:eastAsia="ru-RU"/>
              </w:rPr>
              <w:t xml:space="preserve"> волшебницы Экономики».</w:t>
            </w:r>
          </w:p>
        </w:tc>
        <w:tc>
          <w:tcPr>
            <w:tcW w:w="2676" w:type="dxa"/>
          </w:tcPr>
          <w:p w:rsidR="004E371F" w:rsidRPr="007E4C76" w:rsidRDefault="00B70A79"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Карточки «Профессии», схемы для маршрутов</w:t>
            </w:r>
            <w:r w:rsidR="001D2D59" w:rsidRPr="007E4C76">
              <w:rPr>
                <w:rFonts w:ascii="Times New Roman" w:eastAsia="Times New Roman" w:hAnsi="Times New Roman"/>
                <w:color w:val="000000"/>
                <w:sz w:val="24"/>
                <w:szCs w:val="24"/>
                <w:lang w:eastAsia="ru-RU"/>
              </w:rPr>
              <w:t xml:space="preserve"> квеста</w:t>
            </w:r>
            <w:r w:rsidR="00984A80" w:rsidRPr="007E4C76">
              <w:rPr>
                <w:rFonts w:ascii="Times New Roman" w:eastAsia="Times New Roman" w:hAnsi="Times New Roman"/>
                <w:color w:val="000000"/>
                <w:sz w:val="24"/>
                <w:szCs w:val="24"/>
                <w:lang w:eastAsia="ru-RU"/>
              </w:rPr>
              <w:t xml:space="preserve"> в электронном виде</w:t>
            </w:r>
            <w:r w:rsidR="001D2D59" w:rsidRPr="007E4C76">
              <w:rPr>
                <w:rFonts w:ascii="Times New Roman" w:eastAsia="Times New Roman" w:hAnsi="Times New Roman"/>
                <w:color w:val="000000"/>
                <w:sz w:val="24"/>
                <w:szCs w:val="24"/>
                <w:lang w:eastAsia="ru-RU"/>
              </w:rPr>
              <w:t>.</w:t>
            </w:r>
          </w:p>
        </w:tc>
        <w:tc>
          <w:tcPr>
            <w:tcW w:w="2398" w:type="dxa"/>
          </w:tcPr>
          <w:p w:rsidR="004E371F" w:rsidRPr="007E4C76" w:rsidRDefault="00B57020"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Компьютер, проектор, презентации.</w:t>
            </w:r>
          </w:p>
        </w:tc>
      </w:tr>
      <w:tr w:rsidR="004E371F" w:rsidRPr="007E4C76" w:rsidTr="00D8468B">
        <w:tc>
          <w:tcPr>
            <w:tcW w:w="1526" w:type="dxa"/>
          </w:tcPr>
          <w:p w:rsidR="004E371F" w:rsidRPr="007E4C76" w:rsidRDefault="004E371F" w:rsidP="00B119DF">
            <w:pPr>
              <w:spacing w:after="0" w:line="240" w:lineRule="auto"/>
              <w:jc w:val="center"/>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10</w:t>
            </w:r>
          </w:p>
        </w:tc>
        <w:tc>
          <w:tcPr>
            <w:tcW w:w="3255" w:type="dxa"/>
          </w:tcPr>
          <w:p w:rsidR="004E371F" w:rsidRPr="007E4C76" w:rsidRDefault="004E371F"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Конспекты занятий.</w:t>
            </w:r>
            <w:r w:rsidR="00581A9E" w:rsidRPr="007E4C76">
              <w:rPr>
                <w:rFonts w:ascii="Times New Roman" w:eastAsia="Times New Roman" w:hAnsi="Times New Roman"/>
                <w:color w:val="000000"/>
                <w:sz w:val="24"/>
                <w:szCs w:val="24"/>
                <w:lang w:eastAsia="ru-RU"/>
              </w:rPr>
              <w:t xml:space="preserve"> Квест-игра «В стране волшебницы Экономики».</w:t>
            </w:r>
          </w:p>
        </w:tc>
        <w:tc>
          <w:tcPr>
            <w:tcW w:w="2676" w:type="dxa"/>
          </w:tcPr>
          <w:p w:rsidR="004E371F" w:rsidRPr="007E4C76" w:rsidRDefault="001D2D59"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Карточки «Профессии», карточки «Что дешевле», схемы маршрутов квеста</w:t>
            </w:r>
            <w:r w:rsidR="00984A80" w:rsidRPr="007E4C76">
              <w:rPr>
                <w:rFonts w:ascii="Times New Roman" w:eastAsia="Times New Roman" w:hAnsi="Times New Roman"/>
                <w:color w:val="000000"/>
                <w:sz w:val="24"/>
                <w:szCs w:val="24"/>
                <w:lang w:eastAsia="ru-RU"/>
              </w:rPr>
              <w:t xml:space="preserve"> в электронном виде</w:t>
            </w:r>
            <w:r w:rsidRPr="007E4C76">
              <w:rPr>
                <w:rFonts w:ascii="Times New Roman" w:eastAsia="Times New Roman" w:hAnsi="Times New Roman"/>
                <w:color w:val="000000"/>
                <w:sz w:val="24"/>
                <w:szCs w:val="24"/>
                <w:lang w:eastAsia="ru-RU"/>
              </w:rPr>
              <w:t xml:space="preserve">, </w:t>
            </w:r>
          </w:p>
        </w:tc>
        <w:tc>
          <w:tcPr>
            <w:tcW w:w="2398" w:type="dxa"/>
          </w:tcPr>
          <w:p w:rsidR="004E371F" w:rsidRPr="007E4C76" w:rsidRDefault="001D2D59" w:rsidP="00B119DF">
            <w:pPr>
              <w:spacing w:after="0" w:line="240" w:lineRule="auto"/>
              <w:jc w:val="both"/>
              <w:rPr>
                <w:rFonts w:ascii="Times New Roman" w:eastAsia="Times New Roman" w:hAnsi="Times New Roman"/>
                <w:color w:val="000000"/>
                <w:sz w:val="24"/>
                <w:szCs w:val="24"/>
                <w:lang w:eastAsia="ru-RU"/>
              </w:rPr>
            </w:pPr>
            <w:r w:rsidRPr="007E4C76">
              <w:rPr>
                <w:rFonts w:ascii="Times New Roman" w:eastAsia="Times New Roman" w:hAnsi="Times New Roman"/>
                <w:color w:val="000000"/>
                <w:sz w:val="24"/>
                <w:szCs w:val="24"/>
                <w:lang w:eastAsia="ru-RU"/>
              </w:rPr>
              <w:t>Копейки, монеты, купюры</w:t>
            </w:r>
            <w:r w:rsidR="00B47AA4" w:rsidRPr="007E4C76">
              <w:rPr>
                <w:rFonts w:ascii="Times New Roman" w:eastAsia="Times New Roman" w:hAnsi="Times New Roman"/>
                <w:color w:val="000000"/>
                <w:sz w:val="24"/>
                <w:szCs w:val="24"/>
                <w:lang w:eastAsia="ru-RU"/>
              </w:rPr>
              <w:t>, компьютер, проектор, презентации.</w:t>
            </w:r>
          </w:p>
        </w:tc>
      </w:tr>
    </w:tbl>
    <w:p w:rsidR="006C3338" w:rsidRPr="007E4C76" w:rsidRDefault="006C3338" w:rsidP="00D5379D">
      <w:pPr>
        <w:shd w:val="clear" w:color="auto" w:fill="FFFFFF"/>
        <w:spacing w:after="0" w:line="240" w:lineRule="auto"/>
        <w:jc w:val="both"/>
        <w:rPr>
          <w:rFonts w:ascii="Times New Roman" w:eastAsia="Times New Roman" w:hAnsi="Times New Roman"/>
          <w:color w:val="000000"/>
          <w:sz w:val="24"/>
          <w:szCs w:val="24"/>
          <w:lang w:eastAsia="ru-RU"/>
        </w:rPr>
      </w:pPr>
    </w:p>
    <w:p w:rsidR="00DF3E67" w:rsidRPr="00D8468B" w:rsidRDefault="00D8468B" w:rsidP="00D8468B">
      <w:pPr>
        <w:spacing w:after="0" w:line="240" w:lineRule="auto"/>
        <w:rPr>
          <w:rFonts w:ascii="Times New Roman" w:eastAsia="Times New Roman" w:hAnsi="Times New Roman"/>
          <w:b/>
          <w:color w:val="000000"/>
          <w:sz w:val="24"/>
          <w:szCs w:val="24"/>
          <w:lang w:eastAsia="ru-RU"/>
        </w:rPr>
      </w:pPr>
      <w:r w:rsidRPr="00D8468B">
        <w:rPr>
          <w:rFonts w:ascii="Times New Roman" w:eastAsia="Times New Roman" w:hAnsi="Times New Roman"/>
          <w:b/>
          <w:color w:val="000000"/>
          <w:sz w:val="24"/>
          <w:szCs w:val="24"/>
          <w:lang w:eastAsia="ru-RU"/>
        </w:rPr>
        <w:t xml:space="preserve">                          </w:t>
      </w:r>
      <w:r w:rsidR="00DF3E67" w:rsidRPr="00D8468B">
        <w:rPr>
          <w:rFonts w:ascii="Times New Roman" w:eastAsia="Times New Roman" w:hAnsi="Times New Roman"/>
          <w:b/>
          <w:color w:val="000000"/>
          <w:sz w:val="24"/>
          <w:szCs w:val="24"/>
          <w:lang w:eastAsia="ru-RU"/>
        </w:rPr>
        <w:t>Список современных нормативно-правовых актов</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Концепция развития дополнительного образования детей.</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Положение о дополнительных общеобразовательных (общеразвивающих) программах БОУ ДО «ЦДТ».</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Порядок организации и осуществления образовательной деятельности по дополнительным общеобразовательным программам.</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Федеральный закон от 29 декабря 2012 г. N 273-ФЗ "Об образовании в Российской Федерации".</w:t>
      </w:r>
    </w:p>
    <w:p w:rsidR="00D8468B" w:rsidRDefault="00D8468B" w:rsidP="00D8468B">
      <w:pPr>
        <w:pStyle w:val="af"/>
        <w:rPr>
          <w:rFonts w:ascii="Times New Roman" w:hAnsi="Times New Roman"/>
          <w:b/>
          <w:sz w:val="24"/>
          <w:szCs w:val="24"/>
          <w:lang w:eastAsia="ru-RU"/>
        </w:rPr>
      </w:pPr>
    </w:p>
    <w:p w:rsidR="00DF3E67" w:rsidRPr="00D8468B" w:rsidRDefault="00DF3E67" w:rsidP="00D8468B">
      <w:pPr>
        <w:pStyle w:val="af"/>
        <w:rPr>
          <w:rFonts w:ascii="Times New Roman" w:hAnsi="Times New Roman"/>
          <w:b/>
          <w:sz w:val="24"/>
          <w:szCs w:val="24"/>
          <w:lang w:eastAsia="ru-RU"/>
        </w:rPr>
      </w:pPr>
      <w:r w:rsidRPr="00D8468B">
        <w:rPr>
          <w:rFonts w:ascii="Times New Roman" w:hAnsi="Times New Roman"/>
          <w:b/>
          <w:sz w:val="24"/>
          <w:szCs w:val="24"/>
          <w:lang w:eastAsia="ru-RU"/>
        </w:rPr>
        <w:t>Список основной научно-методической и учебной литературы</w:t>
      </w:r>
    </w:p>
    <w:p w:rsidR="0036554D" w:rsidRPr="00D8468B" w:rsidRDefault="0036554D" w:rsidP="00D8468B">
      <w:pPr>
        <w:pStyle w:val="af"/>
        <w:rPr>
          <w:rFonts w:ascii="Times New Roman" w:hAnsi="Times New Roman"/>
          <w:sz w:val="24"/>
          <w:szCs w:val="24"/>
          <w:lang w:eastAsia="ru-RU"/>
        </w:rPr>
      </w:pPr>
      <w:r w:rsidRPr="00D8468B">
        <w:rPr>
          <w:rFonts w:ascii="Times New Roman" w:hAnsi="Times New Roman"/>
          <w:sz w:val="24"/>
          <w:szCs w:val="24"/>
          <w:lang w:eastAsia="ru-RU"/>
        </w:rPr>
        <w:t>Поварницина Г.П., Финансовая грамотность дошкольника / Г.П. Поварницина, Ю.А. Киселёва – Волгоград: Учитель 2019. – 186 с.</w:t>
      </w:r>
    </w:p>
    <w:p w:rsidR="00C43B6C"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Попова Т. «Экономика для малышей, или Как Миша стал бизнесменом» - М.: Педагогика-Пресс, 1996 в сокращенном варианте по согласованию с авторами. Детский портал «Солнышко» </w:t>
      </w:r>
      <w:r w:rsidRPr="00D8468B">
        <w:rPr>
          <w:rFonts w:ascii="Times New Roman" w:hAnsi="Times New Roman"/>
          <w:sz w:val="24"/>
          <w:szCs w:val="24"/>
          <w:lang w:val="en-US" w:eastAsia="ru-RU"/>
        </w:rPr>
        <w:t>URL</w:t>
      </w:r>
      <w:r w:rsidRPr="00D8468B">
        <w:rPr>
          <w:rFonts w:ascii="Times New Roman" w:hAnsi="Times New Roman"/>
          <w:sz w:val="24"/>
          <w:szCs w:val="24"/>
          <w:lang w:eastAsia="ru-RU"/>
        </w:rPr>
        <w:t xml:space="preserve">: </w:t>
      </w:r>
      <w:hyperlink r:id="rId10" w:history="1">
        <w:r w:rsidRPr="00D8468B">
          <w:rPr>
            <w:rStyle w:val="a5"/>
            <w:rFonts w:ascii="Times New Roman" w:eastAsia="Times New Roman" w:hAnsi="Times New Roman"/>
            <w:sz w:val="24"/>
            <w:szCs w:val="24"/>
            <w:lang w:eastAsia="ru-RU"/>
          </w:rPr>
          <w:t>https://solnet.ee/school/misha-businessman</w:t>
        </w:r>
      </w:hyperlink>
    </w:p>
    <w:p w:rsidR="00511DC3" w:rsidRPr="00D8468B" w:rsidRDefault="00C43B6C" w:rsidP="00D8468B">
      <w:pPr>
        <w:pStyle w:val="af"/>
        <w:rPr>
          <w:rFonts w:ascii="Times New Roman" w:hAnsi="Times New Roman"/>
          <w:sz w:val="24"/>
          <w:szCs w:val="24"/>
          <w:lang w:eastAsia="ru-RU"/>
        </w:rPr>
      </w:pPr>
      <w:r w:rsidRPr="00D8468B">
        <w:rPr>
          <w:rFonts w:ascii="Times New Roman" w:hAnsi="Times New Roman"/>
          <w:sz w:val="24"/>
          <w:szCs w:val="24"/>
          <w:lang w:eastAsia="ru-RU"/>
        </w:rPr>
        <w:t>Смоленцева А. А. Знакомим дошкольника с азами экономики с помощью сказок / А.А. Смоленцева – М., 2006. – 88 с.</w:t>
      </w:r>
    </w:p>
    <w:p w:rsidR="00511DC3" w:rsidRPr="00D8468B" w:rsidRDefault="00511DC3" w:rsidP="00D8468B">
      <w:pPr>
        <w:pStyle w:val="af"/>
        <w:rPr>
          <w:rFonts w:ascii="Times New Roman" w:hAnsi="Times New Roman"/>
          <w:sz w:val="24"/>
          <w:szCs w:val="24"/>
          <w:lang w:eastAsia="ru-RU"/>
        </w:rPr>
      </w:pPr>
      <w:r w:rsidRPr="00D8468B">
        <w:rPr>
          <w:rFonts w:ascii="Times New Roman" w:hAnsi="Times New Roman"/>
          <w:sz w:val="24"/>
          <w:szCs w:val="24"/>
          <w:lang w:eastAsia="ru-RU"/>
        </w:rPr>
        <w:t>Фесюкова Л.Б. Хочу быть предприимчивым: Рабочая тетрадь для детей старшего дошкольного и младшего школьного возраста / Л.Б. Фесюкова, А.Э. Гейхт  – М., 2004. – 48 с.</w:t>
      </w:r>
    </w:p>
    <w:p w:rsidR="00D8468B" w:rsidRDefault="00D8468B" w:rsidP="00D8468B">
      <w:pPr>
        <w:pStyle w:val="af"/>
        <w:rPr>
          <w:rFonts w:ascii="Times New Roman" w:hAnsi="Times New Roman"/>
          <w:b/>
          <w:sz w:val="24"/>
          <w:szCs w:val="24"/>
          <w:lang w:eastAsia="ru-RU"/>
        </w:rPr>
      </w:pPr>
    </w:p>
    <w:p w:rsidR="00DF3E67" w:rsidRPr="00D8468B" w:rsidRDefault="00DF3E67" w:rsidP="00D8468B">
      <w:pPr>
        <w:pStyle w:val="af"/>
        <w:rPr>
          <w:rFonts w:ascii="Times New Roman" w:hAnsi="Times New Roman"/>
          <w:b/>
          <w:sz w:val="24"/>
          <w:szCs w:val="24"/>
          <w:lang w:eastAsia="ru-RU"/>
        </w:rPr>
      </w:pPr>
      <w:r w:rsidRPr="00D8468B">
        <w:rPr>
          <w:rFonts w:ascii="Times New Roman" w:hAnsi="Times New Roman"/>
          <w:b/>
          <w:sz w:val="24"/>
          <w:szCs w:val="24"/>
          <w:lang w:eastAsia="ru-RU"/>
        </w:rPr>
        <w:t>Список дополнительной научно-методической и учебной литературы</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Киреева Л.Г. Играем в экономику. Комплексные занятия, сюжетно-ролевые и дидактические игры / Л.Г. Киреева  – М., 2008. – 169 с.</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Кулакова М.В. Занимательная экономика в стихах, сказках, ребусах, загадках. Экономика от А до Я. / М.В. Кулакова – Н. Новгород, 1997. – 125 с.</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Мультфильм «Уроки тетушки Совы. Азбука денег» </w:t>
      </w:r>
      <w:r w:rsidRPr="00D8468B">
        <w:rPr>
          <w:rFonts w:ascii="Times New Roman" w:hAnsi="Times New Roman"/>
          <w:sz w:val="24"/>
          <w:szCs w:val="24"/>
          <w:lang w:val="en-US" w:eastAsia="ru-RU"/>
        </w:rPr>
        <w:t>URL</w:t>
      </w:r>
      <w:r w:rsidRPr="00D8468B">
        <w:rPr>
          <w:rFonts w:ascii="Times New Roman" w:hAnsi="Times New Roman"/>
          <w:sz w:val="24"/>
          <w:szCs w:val="24"/>
          <w:lang w:eastAsia="ru-RU"/>
        </w:rPr>
        <w:t xml:space="preserve">: </w:t>
      </w:r>
      <w:hyperlink r:id="rId11" w:history="1">
        <w:r w:rsidRPr="00D8468B">
          <w:rPr>
            <w:rStyle w:val="a5"/>
            <w:rFonts w:ascii="Times New Roman" w:eastAsia="Times New Roman" w:hAnsi="Times New Roman"/>
            <w:sz w:val="24"/>
            <w:szCs w:val="24"/>
            <w:lang w:val="en-US" w:eastAsia="ru-RU"/>
          </w:rPr>
          <w:t>www</w:t>
        </w:r>
        <w:r w:rsidRPr="00D8468B">
          <w:rPr>
            <w:rStyle w:val="a5"/>
            <w:rFonts w:ascii="Times New Roman" w:eastAsia="Times New Roman" w:hAnsi="Times New Roman"/>
            <w:sz w:val="24"/>
            <w:szCs w:val="24"/>
            <w:lang w:eastAsia="ru-RU"/>
          </w:rPr>
          <w:t>.</w:t>
        </w:r>
        <w:r w:rsidRPr="00D8468B">
          <w:rPr>
            <w:rStyle w:val="a5"/>
            <w:rFonts w:ascii="Times New Roman" w:eastAsia="Times New Roman" w:hAnsi="Times New Roman"/>
            <w:sz w:val="24"/>
            <w:szCs w:val="24"/>
            <w:lang w:val="en-US" w:eastAsia="ru-RU"/>
          </w:rPr>
          <w:t>usovi</w:t>
        </w:r>
        <w:r w:rsidRPr="00D8468B">
          <w:rPr>
            <w:rStyle w:val="a5"/>
            <w:rFonts w:ascii="Times New Roman" w:eastAsia="Times New Roman" w:hAnsi="Times New Roman"/>
            <w:sz w:val="24"/>
            <w:szCs w:val="24"/>
            <w:lang w:eastAsia="ru-RU"/>
          </w:rPr>
          <w:t>.</w:t>
        </w:r>
        <w:r w:rsidRPr="00D8468B">
          <w:rPr>
            <w:rStyle w:val="a5"/>
            <w:rFonts w:ascii="Times New Roman" w:eastAsia="Times New Roman" w:hAnsi="Times New Roman"/>
            <w:sz w:val="24"/>
            <w:szCs w:val="24"/>
            <w:lang w:val="en-US" w:eastAsia="ru-RU"/>
          </w:rPr>
          <w:t>com</w:t>
        </w:r>
        <w:r w:rsidRPr="00D8468B">
          <w:rPr>
            <w:rStyle w:val="a5"/>
            <w:rFonts w:ascii="Times New Roman" w:eastAsia="Times New Roman" w:hAnsi="Times New Roman"/>
            <w:sz w:val="24"/>
            <w:szCs w:val="24"/>
            <w:lang w:eastAsia="ru-RU"/>
          </w:rPr>
          <w:t>.</w:t>
        </w:r>
        <w:r w:rsidRPr="00D8468B">
          <w:rPr>
            <w:rStyle w:val="a5"/>
            <w:rFonts w:ascii="Times New Roman" w:eastAsia="Times New Roman" w:hAnsi="Times New Roman"/>
            <w:sz w:val="24"/>
            <w:szCs w:val="24"/>
            <w:lang w:val="en-US" w:eastAsia="ru-RU"/>
          </w:rPr>
          <w:t>ua</w:t>
        </w:r>
      </w:hyperlink>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Проект «Содействие повышению уровня финансовой грамотности населения и развитию финансового образования в Российской Федерации» </w:t>
      </w:r>
      <w:r w:rsidRPr="00D8468B">
        <w:rPr>
          <w:rFonts w:ascii="Times New Roman" w:hAnsi="Times New Roman"/>
          <w:sz w:val="24"/>
          <w:szCs w:val="24"/>
          <w:lang w:val="en-US" w:eastAsia="ru-RU"/>
        </w:rPr>
        <w:t>URL</w:t>
      </w:r>
      <w:r w:rsidRPr="00D8468B">
        <w:rPr>
          <w:rFonts w:ascii="Times New Roman" w:hAnsi="Times New Roman"/>
          <w:sz w:val="24"/>
          <w:szCs w:val="24"/>
          <w:lang w:eastAsia="ru-RU"/>
        </w:rPr>
        <w:t xml:space="preserve">: </w:t>
      </w:r>
      <w:hyperlink r:id="rId12" w:history="1">
        <w:r w:rsidR="00C43B6C" w:rsidRPr="00D8468B">
          <w:rPr>
            <w:rStyle w:val="a5"/>
            <w:rFonts w:ascii="Times New Roman" w:eastAsia="Times New Roman" w:hAnsi="Times New Roman"/>
            <w:sz w:val="24"/>
            <w:szCs w:val="24"/>
            <w:lang w:eastAsia="ru-RU"/>
          </w:rPr>
          <w:t>https://vashifinancy.ru/</w:t>
        </w:r>
      </w:hyperlink>
    </w:p>
    <w:p w:rsidR="00C43B6C"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Рубе В.А. </w:t>
      </w:r>
      <w:r w:rsidRPr="00D8468B">
        <w:rPr>
          <w:rFonts w:ascii="Times New Roman" w:hAnsi="Times New Roman"/>
          <w:sz w:val="24"/>
          <w:szCs w:val="24"/>
        </w:rPr>
        <w:t>Зачем нужны налоги. Учебное пособие для начальной школы / В.А. Рубе, Е.С. Шабельник. Вита-Пресс, 2010. – 104 с.</w:t>
      </w:r>
    </w:p>
    <w:p w:rsidR="00511DC3" w:rsidRPr="00D8468B" w:rsidRDefault="00C43B6C" w:rsidP="00D8468B">
      <w:pPr>
        <w:pStyle w:val="af"/>
        <w:rPr>
          <w:rFonts w:ascii="Times New Roman" w:hAnsi="Times New Roman"/>
          <w:sz w:val="24"/>
          <w:szCs w:val="24"/>
          <w:lang w:eastAsia="ru-RU"/>
        </w:rPr>
      </w:pPr>
      <w:r w:rsidRPr="00D8468B">
        <w:rPr>
          <w:rFonts w:ascii="Times New Roman" w:hAnsi="Times New Roman"/>
          <w:sz w:val="24"/>
          <w:szCs w:val="24"/>
          <w:lang w:eastAsia="ru-RU"/>
        </w:rPr>
        <w:t>Сасова И. А. Экономика. 1 класс. Тетрадь творческих заданий ФГОС / И.А. Сасова  – М., 2015. – 56 с.</w:t>
      </w:r>
    </w:p>
    <w:p w:rsidR="00511DC3" w:rsidRPr="00D8468B" w:rsidRDefault="00511DC3" w:rsidP="00D8468B">
      <w:pPr>
        <w:pStyle w:val="af"/>
        <w:rPr>
          <w:rFonts w:ascii="Times New Roman" w:hAnsi="Times New Roman"/>
          <w:sz w:val="24"/>
          <w:szCs w:val="24"/>
          <w:lang w:eastAsia="ru-RU"/>
        </w:rPr>
      </w:pPr>
      <w:r w:rsidRPr="00D8468B">
        <w:rPr>
          <w:rFonts w:ascii="Times New Roman" w:hAnsi="Times New Roman"/>
          <w:sz w:val="24"/>
          <w:szCs w:val="24"/>
          <w:lang w:eastAsia="ru-RU"/>
        </w:rPr>
        <w:t>Смирнова Т. В. Белка и компания - книга для чтения / Т.В. Смирнова - М., 2013. – 144 с.</w:t>
      </w:r>
    </w:p>
    <w:p w:rsidR="00511DC3" w:rsidRPr="00D8468B" w:rsidRDefault="00511DC3" w:rsidP="00D8468B">
      <w:pPr>
        <w:pStyle w:val="af"/>
        <w:rPr>
          <w:rFonts w:ascii="Times New Roman" w:hAnsi="Times New Roman"/>
          <w:sz w:val="24"/>
          <w:szCs w:val="24"/>
          <w:lang w:eastAsia="ru-RU"/>
        </w:rPr>
      </w:pPr>
      <w:r w:rsidRPr="00D8468B">
        <w:rPr>
          <w:rFonts w:ascii="Times New Roman" w:hAnsi="Times New Roman"/>
          <w:sz w:val="24"/>
          <w:szCs w:val="24"/>
          <w:lang w:eastAsia="ru-RU"/>
        </w:rPr>
        <w:t>Смирнова Т. В. Путешествие в компании Белки и ее друзей. Задачник-рабочая тетрадь по экономике / Т.В. Смирнова. - М., 2013. – 96 с.</w:t>
      </w:r>
    </w:p>
    <w:p w:rsidR="00D8468B" w:rsidRDefault="00D8468B" w:rsidP="00D8468B">
      <w:pPr>
        <w:pStyle w:val="af"/>
        <w:rPr>
          <w:rFonts w:ascii="Times New Roman" w:hAnsi="Times New Roman"/>
          <w:b/>
          <w:sz w:val="24"/>
          <w:szCs w:val="24"/>
          <w:lang w:eastAsia="ru-RU"/>
        </w:rPr>
      </w:pPr>
    </w:p>
    <w:p w:rsidR="00DF3E67" w:rsidRPr="00D8468B" w:rsidRDefault="00DF3E67" w:rsidP="00D8468B">
      <w:pPr>
        <w:pStyle w:val="af"/>
        <w:rPr>
          <w:rFonts w:ascii="Times New Roman" w:hAnsi="Times New Roman"/>
          <w:b/>
          <w:sz w:val="24"/>
          <w:szCs w:val="24"/>
          <w:lang w:eastAsia="ru-RU"/>
        </w:rPr>
      </w:pPr>
      <w:r w:rsidRPr="00D8468B">
        <w:rPr>
          <w:rFonts w:ascii="Times New Roman" w:hAnsi="Times New Roman"/>
          <w:b/>
          <w:sz w:val="24"/>
          <w:szCs w:val="24"/>
          <w:lang w:eastAsia="ru-RU"/>
        </w:rPr>
        <w:t>Список литературы для детей и родителей</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Киреева Л.Г. Играем в экономику. Комплексные занятия, сюжетно-ролевые и дидактические игры / Л.Г. Киреева  – М., 2008. – 169 с.</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lastRenderedPageBreak/>
        <w:t>Липсиц И. П. Удивительные приключения в стране «Экономика». / И.П. Липсиц – М., 2013. – 336 с.</w:t>
      </w:r>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Мультфильм «Уроки тетушки Совы. Азбука денег» </w:t>
      </w:r>
      <w:r w:rsidRPr="00D8468B">
        <w:rPr>
          <w:rFonts w:ascii="Times New Roman" w:hAnsi="Times New Roman"/>
          <w:sz w:val="24"/>
          <w:szCs w:val="24"/>
          <w:lang w:val="en-US" w:eastAsia="ru-RU"/>
        </w:rPr>
        <w:t>URL</w:t>
      </w:r>
      <w:r w:rsidRPr="00D8468B">
        <w:rPr>
          <w:rFonts w:ascii="Times New Roman" w:hAnsi="Times New Roman"/>
          <w:sz w:val="24"/>
          <w:szCs w:val="24"/>
          <w:lang w:eastAsia="ru-RU"/>
        </w:rPr>
        <w:t xml:space="preserve">: </w:t>
      </w:r>
      <w:hyperlink r:id="rId13" w:history="1">
        <w:r w:rsidRPr="00D8468B">
          <w:rPr>
            <w:rStyle w:val="a5"/>
            <w:rFonts w:ascii="Times New Roman" w:eastAsia="Times New Roman" w:hAnsi="Times New Roman"/>
            <w:sz w:val="24"/>
            <w:szCs w:val="24"/>
            <w:lang w:val="en-US" w:eastAsia="ru-RU"/>
          </w:rPr>
          <w:t>www</w:t>
        </w:r>
        <w:r w:rsidRPr="00D8468B">
          <w:rPr>
            <w:rStyle w:val="a5"/>
            <w:rFonts w:ascii="Times New Roman" w:eastAsia="Times New Roman" w:hAnsi="Times New Roman"/>
            <w:sz w:val="24"/>
            <w:szCs w:val="24"/>
            <w:lang w:eastAsia="ru-RU"/>
          </w:rPr>
          <w:t>.</w:t>
        </w:r>
        <w:r w:rsidRPr="00D8468B">
          <w:rPr>
            <w:rStyle w:val="a5"/>
            <w:rFonts w:ascii="Times New Roman" w:eastAsia="Times New Roman" w:hAnsi="Times New Roman"/>
            <w:sz w:val="24"/>
            <w:szCs w:val="24"/>
            <w:lang w:val="en-US" w:eastAsia="ru-RU"/>
          </w:rPr>
          <w:t>usovi</w:t>
        </w:r>
        <w:r w:rsidRPr="00D8468B">
          <w:rPr>
            <w:rStyle w:val="a5"/>
            <w:rFonts w:ascii="Times New Roman" w:eastAsia="Times New Roman" w:hAnsi="Times New Roman"/>
            <w:sz w:val="24"/>
            <w:szCs w:val="24"/>
            <w:lang w:eastAsia="ru-RU"/>
          </w:rPr>
          <w:t>.</w:t>
        </w:r>
        <w:r w:rsidRPr="00D8468B">
          <w:rPr>
            <w:rStyle w:val="a5"/>
            <w:rFonts w:ascii="Times New Roman" w:eastAsia="Times New Roman" w:hAnsi="Times New Roman"/>
            <w:sz w:val="24"/>
            <w:szCs w:val="24"/>
            <w:lang w:val="en-US" w:eastAsia="ru-RU"/>
          </w:rPr>
          <w:t>com</w:t>
        </w:r>
        <w:r w:rsidRPr="00D8468B">
          <w:rPr>
            <w:rStyle w:val="a5"/>
            <w:rFonts w:ascii="Times New Roman" w:eastAsia="Times New Roman" w:hAnsi="Times New Roman"/>
            <w:sz w:val="24"/>
            <w:szCs w:val="24"/>
            <w:lang w:eastAsia="ru-RU"/>
          </w:rPr>
          <w:t>.</w:t>
        </w:r>
        <w:r w:rsidRPr="00D8468B">
          <w:rPr>
            <w:rStyle w:val="a5"/>
            <w:rFonts w:ascii="Times New Roman" w:eastAsia="Times New Roman" w:hAnsi="Times New Roman"/>
            <w:sz w:val="24"/>
            <w:szCs w:val="24"/>
            <w:lang w:val="en-US" w:eastAsia="ru-RU"/>
          </w:rPr>
          <w:t>ua</w:t>
        </w:r>
      </w:hyperlink>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Попова Т. «Экономика для малышей, или Как Миша стал бизнесменом» / Т. Попова - М.: Педагогика-Пресс, 1996 в сокращенном варианте по согласованию с авторами. Детский портал «Солнышко» </w:t>
      </w:r>
      <w:r w:rsidRPr="00D8468B">
        <w:rPr>
          <w:rFonts w:ascii="Times New Roman" w:hAnsi="Times New Roman"/>
          <w:sz w:val="24"/>
          <w:szCs w:val="24"/>
          <w:lang w:val="en-US" w:eastAsia="ru-RU"/>
        </w:rPr>
        <w:t>URL</w:t>
      </w:r>
      <w:r w:rsidRPr="00D8468B">
        <w:rPr>
          <w:rFonts w:ascii="Times New Roman" w:hAnsi="Times New Roman"/>
          <w:sz w:val="24"/>
          <w:szCs w:val="24"/>
          <w:lang w:eastAsia="ru-RU"/>
        </w:rPr>
        <w:t xml:space="preserve">: </w:t>
      </w:r>
      <w:hyperlink r:id="rId14" w:history="1">
        <w:r w:rsidRPr="00D8468B">
          <w:rPr>
            <w:rStyle w:val="a5"/>
            <w:rFonts w:ascii="Times New Roman" w:eastAsia="Times New Roman" w:hAnsi="Times New Roman"/>
            <w:sz w:val="24"/>
            <w:szCs w:val="24"/>
            <w:lang w:eastAsia="ru-RU"/>
          </w:rPr>
          <w:t>https://solnet.ee/school/misha-businessman</w:t>
        </w:r>
      </w:hyperlink>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Попова Т. «Про видимые и невидимые деньги и «огороды», где они растут» / Т. Попова Детский портал «Солнышко» </w:t>
      </w:r>
      <w:r w:rsidRPr="00D8468B">
        <w:rPr>
          <w:rFonts w:ascii="Times New Roman" w:hAnsi="Times New Roman"/>
          <w:sz w:val="24"/>
          <w:szCs w:val="24"/>
          <w:lang w:val="en-US" w:eastAsia="ru-RU"/>
        </w:rPr>
        <w:t>URL</w:t>
      </w:r>
      <w:r w:rsidRPr="00D8468B">
        <w:rPr>
          <w:rFonts w:ascii="Times New Roman" w:hAnsi="Times New Roman"/>
          <w:sz w:val="24"/>
          <w:szCs w:val="24"/>
          <w:lang w:eastAsia="ru-RU"/>
        </w:rPr>
        <w:t xml:space="preserve">: </w:t>
      </w:r>
      <w:hyperlink r:id="rId15" w:history="1">
        <w:r w:rsidRPr="00D8468B">
          <w:rPr>
            <w:rStyle w:val="a5"/>
            <w:rFonts w:ascii="Times New Roman" w:eastAsia="Times New Roman" w:hAnsi="Times New Roman"/>
            <w:sz w:val="24"/>
            <w:szCs w:val="24"/>
            <w:lang w:eastAsia="ru-RU"/>
          </w:rPr>
          <w:t>https://solnet.ee/umnoteka/jekonomika-pro-dengi»</w:t>
        </w:r>
      </w:hyperlink>
    </w:p>
    <w:p w:rsidR="00DF3E67"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Рубе В.А. </w:t>
      </w:r>
      <w:r w:rsidRPr="00D8468B">
        <w:rPr>
          <w:rFonts w:ascii="Times New Roman" w:hAnsi="Times New Roman"/>
          <w:sz w:val="24"/>
          <w:szCs w:val="24"/>
        </w:rPr>
        <w:t>Зачем нужны налоги. Учебное пособие для начальной школы / В.А. Рубе, Е.С. Шабельник. Вита-Пресс, 2010. – 104 с.</w:t>
      </w:r>
    </w:p>
    <w:p w:rsidR="0099680F" w:rsidRPr="00D8468B" w:rsidRDefault="0099680F" w:rsidP="00D8468B">
      <w:pPr>
        <w:pStyle w:val="af"/>
        <w:rPr>
          <w:rFonts w:ascii="Times New Roman" w:hAnsi="Times New Roman"/>
          <w:sz w:val="24"/>
          <w:szCs w:val="24"/>
          <w:lang w:eastAsia="ru-RU"/>
        </w:rPr>
      </w:pPr>
      <w:r w:rsidRPr="00D8468B">
        <w:rPr>
          <w:rFonts w:ascii="Times New Roman" w:hAnsi="Times New Roman"/>
          <w:sz w:val="24"/>
          <w:szCs w:val="24"/>
          <w:lang w:eastAsia="ru-RU"/>
        </w:rPr>
        <w:t>Сасова И. А. Экономика. 1 класс. Тетрадь творческих заданий ФГОС / И.А. Сасова  – М., 2015. – 56 с.</w:t>
      </w:r>
    </w:p>
    <w:p w:rsidR="001A2F31" w:rsidRPr="00D8468B" w:rsidRDefault="00DF3E67" w:rsidP="00D8468B">
      <w:pPr>
        <w:pStyle w:val="af"/>
        <w:rPr>
          <w:rFonts w:ascii="Times New Roman" w:hAnsi="Times New Roman"/>
          <w:sz w:val="24"/>
          <w:szCs w:val="24"/>
          <w:lang w:eastAsia="ru-RU"/>
        </w:rPr>
      </w:pPr>
      <w:r w:rsidRPr="00D8468B">
        <w:rPr>
          <w:rFonts w:ascii="Times New Roman" w:hAnsi="Times New Roman"/>
          <w:sz w:val="24"/>
          <w:szCs w:val="24"/>
          <w:lang w:eastAsia="ru-RU"/>
        </w:rPr>
        <w:t xml:space="preserve">Фесюкова Л.Б. Хочу быть предприимчивым: Рабочая тетрадь для детей старшего дошкольного и младшего школьного возраста / Л.Б. Фесюкова, А.Э. Гейхт </w:t>
      </w:r>
      <w:r w:rsidR="0099680F" w:rsidRPr="00D8468B">
        <w:rPr>
          <w:rFonts w:ascii="Times New Roman" w:hAnsi="Times New Roman"/>
          <w:sz w:val="24"/>
          <w:szCs w:val="24"/>
          <w:lang w:eastAsia="ru-RU"/>
        </w:rPr>
        <w:t xml:space="preserve"> – М., 2004. – 48 с.</w:t>
      </w:r>
    </w:p>
    <w:sectPr w:rsidR="001A2F31" w:rsidRPr="00D8468B" w:rsidSect="00D8468B">
      <w:pgSz w:w="11906" w:h="16838"/>
      <w:pgMar w:top="426" w:right="566"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F4" w:rsidRDefault="00B070F4" w:rsidP="00667429">
      <w:pPr>
        <w:spacing w:after="0" w:line="240" w:lineRule="auto"/>
      </w:pPr>
      <w:r>
        <w:separator/>
      </w:r>
    </w:p>
  </w:endnote>
  <w:endnote w:type="continuationSeparator" w:id="1">
    <w:p w:rsidR="00B070F4" w:rsidRDefault="00B070F4" w:rsidP="00667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F4" w:rsidRDefault="00B070F4" w:rsidP="00667429">
      <w:pPr>
        <w:spacing w:after="0" w:line="240" w:lineRule="auto"/>
      </w:pPr>
      <w:r>
        <w:separator/>
      </w:r>
    </w:p>
  </w:footnote>
  <w:footnote w:type="continuationSeparator" w:id="1">
    <w:p w:rsidR="00B070F4" w:rsidRDefault="00B070F4" w:rsidP="006674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AB"/>
    <w:multiLevelType w:val="hybridMultilevel"/>
    <w:tmpl w:val="F5520C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D3284"/>
    <w:multiLevelType w:val="hybridMultilevel"/>
    <w:tmpl w:val="006EF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8B087E"/>
    <w:multiLevelType w:val="multilevel"/>
    <w:tmpl w:val="007A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0C4089"/>
    <w:multiLevelType w:val="hybridMultilevel"/>
    <w:tmpl w:val="FB46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34480"/>
    <w:multiLevelType w:val="multilevel"/>
    <w:tmpl w:val="3F0E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74B3B"/>
    <w:multiLevelType w:val="multilevel"/>
    <w:tmpl w:val="6F3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B24D8"/>
    <w:multiLevelType w:val="multilevel"/>
    <w:tmpl w:val="5B5C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88740E"/>
    <w:multiLevelType w:val="multilevel"/>
    <w:tmpl w:val="22FCA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002A27"/>
    <w:multiLevelType w:val="multilevel"/>
    <w:tmpl w:val="B88E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CB6C1D"/>
    <w:multiLevelType w:val="hybridMultilevel"/>
    <w:tmpl w:val="CC3EFA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75F52D7"/>
    <w:multiLevelType w:val="hybridMultilevel"/>
    <w:tmpl w:val="49AEF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C3617F"/>
    <w:multiLevelType w:val="hybridMultilevel"/>
    <w:tmpl w:val="31F4E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9E2688"/>
    <w:multiLevelType w:val="hybridMultilevel"/>
    <w:tmpl w:val="BCFC99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CC26FBB"/>
    <w:multiLevelType w:val="multilevel"/>
    <w:tmpl w:val="41D8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563B3D"/>
    <w:multiLevelType w:val="multilevel"/>
    <w:tmpl w:val="AD4E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0D0956"/>
    <w:multiLevelType w:val="hybridMultilevel"/>
    <w:tmpl w:val="A46EB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B374F5"/>
    <w:multiLevelType w:val="hybridMultilevel"/>
    <w:tmpl w:val="75EC76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846461B"/>
    <w:multiLevelType w:val="hybridMultilevel"/>
    <w:tmpl w:val="57C0E2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CB4F35"/>
    <w:multiLevelType w:val="multilevel"/>
    <w:tmpl w:val="D346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AD6EE0"/>
    <w:multiLevelType w:val="multilevel"/>
    <w:tmpl w:val="9A60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3A6384"/>
    <w:multiLevelType w:val="hybridMultilevel"/>
    <w:tmpl w:val="80C20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F236BB"/>
    <w:multiLevelType w:val="multilevel"/>
    <w:tmpl w:val="AA66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21"/>
  </w:num>
  <w:num w:numId="4">
    <w:abstractNumId w:val="18"/>
  </w:num>
  <w:num w:numId="5">
    <w:abstractNumId w:val="14"/>
  </w:num>
  <w:num w:numId="6">
    <w:abstractNumId w:val="13"/>
  </w:num>
  <w:num w:numId="7">
    <w:abstractNumId w:val="4"/>
  </w:num>
  <w:num w:numId="8">
    <w:abstractNumId w:val="2"/>
  </w:num>
  <w:num w:numId="9">
    <w:abstractNumId w:val="7"/>
  </w:num>
  <w:num w:numId="10">
    <w:abstractNumId w:val="8"/>
  </w:num>
  <w:num w:numId="11">
    <w:abstractNumId w:val="5"/>
  </w:num>
  <w:num w:numId="12">
    <w:abstractNumId w:val="11"/>
  </w:num>
  <w:num w:numId="13">
    <w:abstractNumId w:val="0"/>
  </w:num>
  <w:num w:numId="14">
    <w:abstractNumId w:val="10"/>
  </w:num>
  <w:num w:numId="15">
    <w:abstractNumId w:val="9"/>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3"/>
  </w:num>
  <w:num w:numId="21">
    <w:abstractNumId w:val="20"/>
  </w:num>
  <w:num w:numId="22">
    <w:abstractNumId w:val="12"/>
  </w:num>
  <w:num w:numId="23">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3673E"/>
    <w:rsid w:val="00000BA3"/>
    <w:rsid w:val="0004307B"/>
    <w:rsid w:val="00053C96"/>
    <w:rsid w:val="000564FF"/>
    <w:rsid w:val="00061E46"/>
    <w:rsid w:val="0006454A"/>
    <w:rsid w:val="0007076E"/>
    <w:rsid w:val="00076D91"/>
    <w:rsid w:val="00081F9E"/>
    <w:rsid w:val="00082827"/>
    <w:rsid w:val="000A7B29"/>
    <w:rsid w:val="000C19E2"/>
    <w:rsid w:val="000C3657"/>
    <w:rsid w:val="000C5A68"/>
    <w:rsid w:val="000D1214"/>
    <w:rsid w:val="000D6F91"/>
    <w:rsid w:val="000E556E"/>
    <w:rsid w:val="000E75A8"/>
    <w:rsid w:val="000F3AF4"/>
    <w:rsid w:val="000F5AFF"/>
    <w:rsid w:val="00104218"/>
    <w:rsid w:val="001079A6"/>
    <w:rsid w:val="00111F80"/>
    <w:rsid w:val="00113154"/>
    <w:rsid w:val="00116261"/>
    <w:rsid w:val="001311E1"/>
    <w:rsid w:val="0013191B"/>
    <w:rsid w:val="00136933"/>
    <w:rsid w:val="00140AE0"/>
    <w:rsid w:val="00141AB9"/>
    <w:rsid w:val="001423AF"/>
    <w:rsid w:val="00142DF0"/>
    <w:rsid w:val="00147EDD"/>
    <w:rsid w:val="001504A9"/>
    <w:rsid w:val="00150922"/>
    <w:rsid w:val="0015259A"/>
    <w:rsid w:val="00162CC3"/>
    <w:rsid w:val="0016749C"/>
    <w:rsid w:val="001715B1"/>
    <w:rsid w:val="00173AEC"/>
    <w:rsid w:val="00174436"/>
    <w:rsid w:val="00182138"/>
    <w:rsid w:val="00186603"/>
    <w:rsid w:val="001909F3"/>
    <w:rsid w:val="001A2F31"/>
    <w:rsid w:val="001A3F22"/>
    <w:rsid w:val="001B4E33"/>
    <w:rsid w:val="001B5A1D"/>
    <w:rsid w:val="001B6649"/>
    <w:rsid w:val="001C07FF"/>
    <w:rsid w:val="001C0E86"/>
    <w:rsid w:val="001C4C64"/>
    <w:rsid w:val="001C6EF9"/>
    <w:rsid w:val="001C727B"/>
    <w:rsid w:val="001D08FD"/>
    <w:rsid w:val="001D2D59"/>
    <w:rsid w:val="001D39DF"/>
    <w:rsid w:val="001D6027"/>
    <w:rsid w:val="001D6DAB"/>
    <w:rsid w:val="001E02F4"/>
    <w:rsid w:val="001E0A06"/>
    <w:rsid w:val="001E6D4B"/>
    <w:rsid w:val="001F1B85"/>
    <w:rsid w:val="001F1BD2"/>
    <w:rsid w:val="001F2220"/>
    <w:rsid w:val="00207622"/>
    <w:rsid w:val="00211C9A"/>
    <w:rsid w:val="00225564"/>
    <w:rsid w:val="0022683A"/>
    <w:rsid w:val="00232000"/>
    <w:rsid w:val="00236160"/>
    <w:rsid w:val="00240714"/>
    <w:rsid w:val="00240CE2"/>
    <w:rsid w:val="0024139A"/>
    <w:rsid w:val="00251527"/>
    <w:rsid w:val="00254DEA"/>
    <w:rsid w:val="00256E42"/>
    <w:rsid w:val="00261DB2"/>
    <w:rsid w:val="00264038"/>
    <w:rsid w:val="00274692"/>
    <w:rsid w:val="00283595"/>
    <w:rsid w:val="00285C47"/>
    <w:rsid w:val="00287564"/>
    <w:rsid w:val="00290AB8"/>
    <w:rsid w:val="002937FB"/>
    <w:rsid w:val="002970C2"/>
    <w:rsid w:val="002A0676"/>
    <w:rsid w:val="002A1915"/>
    <w:rsid w:val="002A328A"/>
    <w:rsid w:val="002B0123"/>
    <w:rsid w:val="002B2A8D"/>
    <w:rsid w:val="002B2AF7"/>
    <w:rsid w:val="002B5E5B"/>
    <w:rsid w:val="002B6564"/>
    <w:rsid w:val="002D096A"/>
    <w:rsid w:val="002D51B8"/>
    <w:rsid w:val="002D74B6"/>
    <w:rsid w:val="002D7BEB"/>
    <w:rsid w:val="002E0432"/>
    <w:rsid w:val="002E1E4F"/>
    <w:rsid w:val="002E1F1A"/>
    <w:rsid w:val="002E33DB"/>
    <w:rsid w:val="002E418F"/>
    <w:rsid w:val="002E5A7F"/>
    <w:rsid w:val="002E5DE3"/>
    <w:rsid w:val="002F260B"/>
    <w:rsid w:val="002F43CA"/>
    <w:rsid w:val="002F4CFC"/>
    <w:rsid w:val="002F5A17"/>
    <w:rsid w:val="002F6E67"/>
    <w:rsid w:val="002F7823"/>
    <w:rsid w:val="003033D3"/>
    <w:rsid w:val="003039C3"/>
    <w:rsid w:val="00303AC1"/>
    <w:rsid w:val="00304B0D"/>
    <w:rsid w:val="003144C2"/>
    <w:rsid w:val="003178E4"/>
    <w:rsid w:val="00337C64"/>
    <w:rsid w:val="00350E41"/>
    <w:rsid w:val="00352D25"/>
    <w:rsid w:val="00356ABB"/>
    <w:rsid w:val="0036129B"/>
    <w:rsid w:val="00363B4C"/>
    <w:rsid w:val="003652A7"/>
    <w:rsid w:val="0036549A"/>
    <w:rsid w:val="0036554D"/>
    <w:rsid w:val="003662F6"/>
    <w:rsid w:val="0037114C"/>
    <w:rsid w:val="0037212A"/>
    <w:rsid w:val="00376232"/>
    <w:rsid w:val="00383C80"/>
    <w:rsid w:val="00383FDB"/>
    <w:rsid w:val="003857D7"/>
    <w:rsid w:val="003A6155"/>
    <w:rsid w:val="003A616B"/>
    <w:rsid w:val="003B5749"/>
    <w:rsid w:val="003C0189"/>
    <w:rsid w:val="003C5B82"/>
    <w:rsid w:val="003D349D"/>
    <w:rsid w:val="003D579A"/>
    <w:rsid w:val="003E1305"/>
    <w:rsid w:val="003F44A6"/>
    <w:rsid w:val="00401898"/>
    <w:rsid w:val="004030E3"/>
    <w:rsid w:val="0040326A"/>
    <w:rsid w:val="00405F01"/>
    <w:rsid w:val="00415DAA"/>
    <w:rsid w:val="00417C24"/>
    <w:rsid w:val="004211AE"/>
    <w:rsid w:val="00423321"/>
    <w:rsid w:val="004242E7"/>
    <w:rsid w:val="0042478C"/>
    <w:rsid w:val="00424FAC"/>
    <w:rsid w:val="00431E64"/>
    <w:rsid w:val="0043248C"/>
    <w:rsid w:val="00435264"/>
    <w:rsid w:val="004352C8"/>
    <w:rsid w:val="00435460"/>
    <w:rsid w:val="004355B6"/>
    <w:rsid w:val="0043702B"/>
    <w:rsid w:val="00437770"/>
    <w:rsid w:val="00437AB4"/>
    <w:rsid w:val="00441E89"/>
    <w:rsid w:val="004433B6"/>
    <w:rsid w:val="00456863"/>
    <w:rsid w:val="004739BA"/>
    <w:rsid w:val="004870C7"/>
    <w:rsid w:val="00487724"/>
    <w:rsid w:val="004A1FB7"/>
    <w:rsid w:val="004A2689"/>
    <w:rsid w:val="004A26DF"/>
    <w:rsid w:val="004A3C1D"/>
    <w:rsid w:val="004B3727"/>
    <w:rsid w:val="004C1BE2"/>
    <w:rsid w:val="004C2026"/>
    <w:rsid w:val="004D2135"/>
    <w:rsid w:val="004D35E9"/>
    <w:rsid w:val="004D6899"/>
    <w:rsid w:val="004D6996"/>
    <w:rsid w:val="004D75A3"/>
    <w:rsid w:val="004D7C9A"/>
    <w:rsid w:val="004E137C"/>
    <w:rsid w:val="004E1A59"/>
    <w:rsid w:val="004E1E6A"/>
    <w:rsid w:val="004E371F"/>
    <w:rsid w:val="004E4833"/>
    <w:rsid w:val="004F3B1D"/>
    <w:rsid w:val="00502321"/>
    <w:rsid w:val="00502E4C"/>
    <w:rsid w:val="0050410A"/>
    <w:rsid w:val="00511DC3"/>
    <w:rsid w:val="005243A5"/>
    <w:rsid w:val="00524A95"/>
    <w:rsid w:val="0053062F"/>
    <w:rsid w:val="00531AE0"/>
    <w:rsid w:val="005329A3"/>
    <w:rsid w:val="00544619"/>
    <w:rsid w:val="005447A1"/>
    <w:rsid w:val="00553C9F"/>
    <w:rsid w:val="00560012"/>
    <w:rsid w:val="005605DF"/>
    <w:rsid w:val="005623B1"/>
    <w:rsid w:val="00562607"/>
    <w:rsid w:val="00566539"/>
    <w:rsid w:val="0057030A"/>
    <w:rsid w:val="00571C52"/>
    <w:rsid w:val="00572D71"/>
    <w:rsid w:val="00581A9E"/>
    <w:rsid w:val="005917CE"/>
    <w:rsid w:val="00593A7B"/>
    <w:rsid w:val="005A429F"/>
    <w:rsid w:val="005B0F48"/>
    <w:rsid w:val="005C0398"/>
    <w:rsid w:val="005C30BB"/>
    <w:rsid w:val="005C39B0"/>
    <w:rsid w:val="005C6997"/>
    <w:rsid w:val="005D5263"/>
    <w:rsid w:val="005E3821"/>
    <w:rsid w:val="005E420C"/>
    <w:rsid w:val="005F4A06"/>
    <w:rsid w:val="005F5208"/>
    <w:rsid w:val="006029A5"/>
    <w:rsid w:val="006146EA"/>
    <w:rsid w:val="006216E9"/>
    <w:rsid w:val="00622362"/>
    <w:rsid w:val="00622D05"/>
    <w:rsid w:val="00623CE5"/>
    <w:rsid w:val="006317D1"/>
    <w:rsid w:val="0063241A"/>
    <w:rsid w:val="00640EFD"/>
    <w:rsid w:val="00641F7F"/>
    <w:rsid w:val="006421C4"/>
    <w:rsid w:val="006424FA"/>
    <w:rsid w:val="00653026"/>
    <w:rsid w:val="006549C6"/>
    <w:rsid w:val="00656963"/>
    <w:rsid w:val="006572FF"/>
    <w:rsid w:val="00662E42"/>
    <w:rsid w:val="006652A3"/>
    <w:rsid w:val="00667429"/>
    <w:rsid w:val="00670850"/>
    <w:rsid w:val="00677E6F"/>
    <w:rsid w:val="00680073"/>
    <w:rsid w:val="00684965"/>
    <w:rsid w:val="006874E1"/>
    <w:rsid w:val="00693928"/>
    <w:rsid w:val="006A49A3"/>
    <w:rsid w:val="006A5A99"/>
    <w:rsid w:val="006A6D32"/>
    <w:rsid w:val="006B3CA2"/>
    <w:rsid w:val="006C3338"/>
    <w:rsid w:val="006C5D1A"/>
    <w:rsid w:val="006D149F"/>
    <w:rsid w:val="006F440E"/>
    <w:rsid w:val="006F5F8D"/>
    <w:rsid w:val="0070187E"/>
    <w:rsid w:val="00701931"/>
    <w:rsid w:val="00704557"/>
    <w:rsid w:val="00706461"/>
    <w:rsid w:val="007123F5"/>
    <w:rsid w:val="00714216"/>
    <w:rsid w:val="00724177"/>
    <w:rsid w:val="00724C20"/>
    <w:rsid w:val="00725712"/>
    <w:rsid w:val="00725902"/>
    <w:rsid w:val="007303C0"/>
    <w:rsid w:val="007305B0"/>
    <w:rsid w:val="007308C5"/>
    <w:rsid w:val="00730E0D"/>
    <w:rsid w:val="00730F6E"/>
    <w:rsid w:val="00733964"/>
    <w:rsid w:val="00736E27"/>
    <w:rsid w:val="00737650"/>
    <w:rsid w:val="00737C2C"/>
    <w:rsid w:val="00750CA7"/>
    <w:rsid w:val="00751C97"/>
    <w:rsid w:val="00751D91"/>
    <w:rsid w:val="00752603"/>
    <w:rsid w:val="00753D62"/>
    <w:rsid w:val="007665AD"/>
    <w:rsid w:val="007713CC"/>
    <w:rsid w:val="00771FC3"/>
    <w:rsid w:val="00774F08"/>
    <w:rsid w:val="007767BD"/>
    <w:rsid w:val="00777057"/>
    <w:rsid w:val="00780540"/>
    <w:rsid w:val="00780C34"/>
    <w:rsid w:val="0078372A"/>
    <w:rsid w:val="00785FA7"/>
    <w:rsid w:val="00791379"/>
    <w:rsid w:val="007946B1"/>
    <w:rsid w:val="0079636F"/>
    <w:rsid w:val="007A2BEC"/>
    <w:rsid w:val="007A34FE"/>
    <w:rsid w:val="007A4E9F"/>
    <w:rsid w:val="007B0618"/>
    <w:rsid w:val="007B1FAC"/>
    <w:rsid w:val="007B76FA"/>
    <w:rsid w:val="007C5925"/>
    <w:rsid w:val="007D369C"/>
    <w:rsid w:val="007D49C3"/>
    <w:rsid w:val="007E00A9"/>
    <w:rsid w:val="007E28BA"/>
    <w:rsid w:val="007E4C76"/>
    <w:rsid w:val="007F378D"/>
    <w:rsid w:val="007F76A0"/>
    <w:rsid w:val="00800135"/>
    <w:rsid w:val="0080417B"/>
    <w:rsid w:val="0080563F"/>
    <w:rsid w:val="008150EC"/>
    <w:rsid w:val="008168EA"/>
    <w:rsid w:val="008244A5"/>
    <w:rsid w:val="00826DDA"/>
    <w:rsid w:val="008272BF"/>
    <w:rsid w:val="00831AD7"/>
    <w:rsid w:val="00834627"/>
    <w:rsid w:val="00836410"/>
    <w:rsid w:val="00836932"/>
    <w:rsid w:val="008405A9"/>
    <w:rsid w:val="00840A53"/>
    <w:rsid w:val="008423FC"/>
    <w:rsid w:val="00844157"/>
    <w:rsid w:val="00853843"/>
    <w:rsid w:val="0086143A"/>
    <w:rsid w:val="008667CB"/>
    <w:rsid w:val="0087433D"/>
    <w:rsid w:val="008827DB"/>
    <w:rsid w:val="00882E45"/>
    <w:rsid w:val="00884BCB"/>
    <w:rsid w:val="00886B80"/>
    <w:rsid w:val="008A3312"/>
    <w:rsid w:val="008A5640"/>
    <w:rsid w:val="008A5F2F"/>
    <w:rsid w:val="008A7634"/>
    <w:rsid w:val="008B72C0"/>
    <w:rsid w:val="008D4F48"/>
    <w:rsid w:val="008E3B01"/>
    <w:rsid w:val="008E62A8"/>
    <w:rsid w:val="008E7F28"/>
    <w:rsid w:val="008F153F"/>
    <w:rsid w:val="008F4559"/>
    <w:rsid w:val="0090090B"/>
    <w:rsid w:val="00902811"/>
    <w:rsid w:val="00902CF0"/>
    <w:rsid w:val="00912C8F"/>
    <w:rsid w:val="00917A31"/>
    <w:rsid w:val="00932F97"/>
    <w:rsid w:val="0093673E"/>
    <w:rsid w:val="0093757B"/>
    <w:rsid w:val="0094160C"/>
    <w:rsid w:val="0094188C"/>
    <w:rsid w:val="00946CBB"/>
    <w:rsid w:val="00952062"/>
    <w:rsid w:val="009521B9"/>
    <w:rsid w:val="009547FF"/>
    <w:rsid w:val="009560A8"/>
    <w:rsid w:val="00960953"/>
    <w:rsid w:val="00966D37"/>
    <w:rsid w:val="00967086"/>
    <w:rsid w:val="00972EA7"/>
    <w:rsid w:val="00984A80"/>
    <w:rsid w:val="00987B54"/>
    <w:rsid w:val="00987C71"/>
    <w:rsid w:val="009932F5"/>
    <w:rsid w:val="00993B88"/>
    <w:rsid w:val="0099680F"/>
    <w:rsid w:val="0099729B"/>
    <w:rsid w:val="009A4898"/>
    <w:rsid w:val="009B3C94"/>
    <w:rsid w:val="009B7B60"/>
    <w:rsid w:val="009C0F5F"/>
    <w:rsid w:val="009C1693"/>
    <w:rsid w:val="009C3099"/>
    <w:rsid w:val="009C3A3B"/>
    <w:rsid w:val="009D1AA3"/>
    <w:rsid w:val="009D1DB8"/>
    <w:rsid w:val="009D2568"/>
    <w:rsid w:val="009D2C08"/>
    <w:rsid w:val="009D5692"/>
    <w:rsid w:val="009D5EEB"/>
    <w:rsid w:val="009D6A8E"/>
    <w:rsid w:val="009E1E0F"/>
    <w:rsid w:val="009E6E33"/>
    <w:rsid w:val="009F1208"/>
    <w:rsid w:val="009F2C70"/>
    <w:rsid w:val="009F6190"/>
    <w:rsid w:val="009F7D18"/>
    <w:rsid w:val="00A016FD"/>
    <w:rsid w:val="00A04AEC"/>
    <w:rsid w:val="00A10A40"/>
    <w:rsid w:val="00A13FAA"/>
    <w:rsid w:val="00A154AB"/>
    <w:rsid w:val="00A20516"/>
    <w:rsid w:val="00A2308D"/>
    <w:rsid w:val="00A31840"/>
    <w:rsid w:val="00A36F77"/>
    <w:rsid w:val="00A37549"/>
    <w:rsid w:val="00A378B0"/>
    <w:rsid w:val="00A40537"/>
    <w:rsid w:val="00A42274"/>
    <w:rsid w:val="00A43350"/>
    <w:rsid w:val="00A44FE6"/>
    <w:rsid w:val="00A5399B"/>
    <w:rsid w:val="00A57451"/>
    <w:rsid w:val="00A605C3"/>
    <w:rsid w:val="00A64480"/>
    <w:rsid w:val="00A6594D"/>
    <w:rsid w:val="00A67E14"/>
    <w:rsid w:val="00A70825"/>
    <w:rsid w:val="00A70A0D"/>
    <w:rsid w:val="00A72BA1"/>
    <w:rsid w:val="00A73C00"/>
    <w:rsid w:val="00A7688F"/>
    <w:rsid w:val="00A80CBE"/>
    <w:rsid w:val="00A83263"/>
    <w:rsid w:val="00A84AB4"/>
    <w:rsid w:val="00A858C9"/>
    <w:rsid w:val="00AA1D1E"/>
    <w:rsid w:val="00AB5E3A"/>
    <w:rsid w:val="00AC532A"/>
    <w:rsid w:val="00AD32D5"/>
    <w:rsid w:val="00AE3D3B"/>
    <w:rsid w:val="00AF7DB9"/>
    <w:rsid w:val="00B00787"/>
    <w:rsid w:val="00B070F4"/>
    <w:rsid w:val="00B11312"/>
    <w:rsid w:val="00B119DF"/>
    <w:rsid w:val="00B11C02"/>
    <w:rsid w:val="00B1205B"/>
    <w:rsid w:val="00B15525"/>
    <w:rsid w:val="00B173B2"/>
    <w:rsid w:val="00B23CFA"/>
    <w:rsid w:val="00B26336"/>
    <w:rsid w:val="00B32489"/>
    <w:rsid w:val="00B356D6"/>
    <w:rsid w:val="00B35B18"/>
    <w:rsid w:val="00B36AA0"/>
    <w:rsid w:val="00B36DDC"/>
    <w:rsid w:val="00B36F7C"/>
    <w:rsid w:val="00B41DF4"/>
    <w:rsid w:val="00B43EDB"/>
    <w:rsid w:val="00B447F8"/>
    <w:rsid w:val="00B47AA4"/>
    <w:rsid w:val="00B50ABB"/>
    <w:rsid w:val="00B51A87"/>
    <w:rsid w:val="00B53898"/>
    <w:rsid w:val="00B57020"/>
    <w:rsid w:val="00B57EAC"/>
    <w:rsid w:val="00B61F96"/>
    <w:rsid w:val="00B61FBF"/>
    <w:rsid w:val="00B621B2"/>
    <w:rsid w:val="00B665BA"/>
    <w:rsid w:val="00B70013"/>
    <w:rsid w:val="00B70A79"/>
    <w:rsid w:val="00B73A8D"/>
    <w:rsid w:val="00B7479A"/>
    <w:rsid w:val="00B771D6"/>
    <w:rsid w:val="00B826B3"/>
    <w:rsid w:val="00B96437"/>
    <w:rsid w:val="00BA0B97"/>
    <w:rsid w:val="00BA692C"/>
    <w:rsid w:val="00BA7891"/>
    <w:rsid w:val="00BB4DEA"/>
    <w:rsid w:val="00BB60FC"/>
    <w:rsid w:val="00BB7A93"/>
    <w:rsid w:val="00BB7CDA"/>
    <w:rsid w:val="00BC2330"/>
    <w:rsid w:val="00BC2488"/>
    <w:rsid w:val="00BD1FCC"/>
    <w:rsid w:val="00BE09BA"/>
    <w:rsid w:val="00BE65EA"/>
    <w:rsid w:val="00BF2791"/>
    <w:rsid w:val="00BF387B"/>
    <w:rsid w:val="00C0182C"/>
    <w:rsid w:val="00C029C1"/>
    <w:rsid w:val="00C26D87"/>
    <w:rsid w:val="00C32BA6"/>
    <w:rsid w:val="00C37E72"/>
    <w:rsid w:val="00C43B6C"/>
    <w:rsid w:val="00C536D7"/>
    <w:rsid w:val="00C53FC9"/>
    <w:rsid w:val="00C551A1"/>
    <w:rsid w:val="00C573D6"/>
    <w:rsid w:val="00C60C48"/>
    <w:rsid w:val="00C64070"/>
    <w:rsid w:val="00C65665"/>
    <w:rsid w:val="00C66020"/>
    <w:rsid w:val="00C70F90"/>
    <w:rsid w:val="00C81AFD"/>
    <w:rsid w:val="00C87833"/>
    <w:rsid w:val="00C91151"/>
    <w:rsid w:val="00C9351A"/>
    <w:rsid w:val="00CA1B9A"/>
    <w:rsid w:val="00CA3120"/>
    <w:rsid w:val="00CA4E2F"/>
    <w:rsid w:val="00CA6B4F"/>
    <w:rsid w:val="00CC5EF7"/>
    <w:rsid w:val="00CD4064"/>
    <w:rsid w:val="00CD4FA7"/>
    <w:rsid w:val="00CD53E2"/>
    <w:rsid w:val="00CD5978"/>
    <w:rsid w:val="00CE31F5"/>
    <w:rsid w:val="00CE3A2A"/>
    <w:rsid w:val="00CF0DCE"/>
    <w:rsid w:val="00D0059D"/>
    <w:rsid w:val="00D01CCE"/>
    <w:rsid w:val="00D02822"/>
    <w:rsid w:val="00D0633A"/>
    <w:rsid w:val="00D15DAE"/>
    <w:rsid w:val="00D17163"/>
    <w:rsid w:val="00D17820"/>
    <w:rsid w:val="00D22533"/>
    <w:rsid w:val="00D23E8D"/>
    <w:rsid w:val="00D2574A"/>
    <w:rsid w:val="00D25B78"/>
    <w:rsid w:val="00D267EE"/>
    <w:rsid w:val="00D26988"/>
    <w:rsid w:val="00D33E89"/>
    <w:rsid w:val="00D34102"/>
    <w:rsid w:val="00D3516C"/>
    <w:rsid w:val="00D36364"/>
    <w:rsid w:val="00D37D94"/>
    <w:rsid w:val="00D410EC"/>
    <w:rsid w:val="00D4222C"/>
    <w:rsid w:val="00D529DF"/>
    <w:rsid w:val="00D53430"/>
    <w:rsid w:val="00D5379D"/>
    <w:rsid w:val="00D61865"/>
    <w:rsid w:val="00D6433C"/>
    <w:rsid w:val="00D76600"/>
    <w:rsid w:val="00D8055C"/>
    <w:rsid w:val="00D8468B"/>
    <w:rsid w:val="00DA0C9A"/>
    <w:rsid w:val="00DA2518"/>
    <w:rsid w:val="00DA4C64"/>
    <w:rsid w:val="00DA77B1"/>
    <w:rsid w:val="00DB027C"/>
    <w:rsid w:val="00DB1450"/>
    <w:rsid w:val="00DB26A1"/>
    <w:rsid w:val="00DB2D65"/>
    <w:rsid w:val="00DC2511"/>
    <w:rsid w:val="00DD53D9"/>
    <w:rsid w:val="00DD5B9D"/>
    <w:rsid w:val="00DD6ABB"/>
    <w:rsid w:val="00DE5E50"/>
    <w:rsid w:val="00DF0B2C"/>
    <w:rsid w:val="00DF3E67"/>
    <w:rsid w:val="00E0028A"/>
    <w:rsid w:val="00E05418"/>
    <w:rsid w:val="00E062A8"/>
    <w:rsid w:val="00E07AB7"/>
    <w:rsid w:val="00E07D11"/>
    <w:rsid w:val="00E07D46"/>
    <w:rsid w:val="00E07EE1"/>
    <w:rsid w:val="00E13443"/>
    <w:rsid w:val="00E138DF"/>
    <w:rsid w:val="00E17052"/>
    <w:rsid w:val="00E22110"/>
    <w:rsid w:val="00E22A0C"/>
    <w:rsid w:val="00E23B21"/>
    <w:rsid w:val="00E26E20"/>
    <w:rsid w:val="00E27E47"/>
    <w:rsid w:val="00E30B88"/>
    <w:rsid w:val="00E32A4F"/>
    <w:rsid w:val="00E3540E"/>
    <w:rsid w:val="00E52643"/>
    <w:rsid w:val="00E552B9"/>
    <w:rsid w:val="00E56E1C"/>
    <w:rsid w:val="00E6234D"/>
    <w:rsid w:val="00E64398"/>
    <w:rsid w:val="00E76A0E"/>
    <w:rsid w:val="00E81323"/>
    <w:rsid w:val="00E84171"/>
    <w:rsid w:val="00E842C9"/>
    <w:rsid w:val="00E9089E"/>
    <w:rsid w:val="00EA3606"/>
    <w:rsid w:val="00EA4672"/>
    <w:rsid w:val="00EA795F"/>
    <w:rsid w:val="00EB64AA"/>
    <w:rsid w:val="00EB7A5F"/>
    <w:rsid w:val="00EC7ACD"/>
    <w:rsid w:val="00ED180C"/>
    <w:rsid w:val="00ED3573"/>
    <w:rsid w:val="00EE16EC"/>
    <w:rsid w:val="00EE45FA"/>
    <w:rsid w:val="00EE6060"/>
    <w:rsid w:val="00EE6B01"/>
    <w:rsid w:val="00EF1D04"/>
    <w:rsid w:val="00EF3F2C"/>
    <w:rsid w:val="00EF54ED"/>
    <w:rsid w:val="00EF6354"/>
    <w:rsid w:val="00EF7DEB"/>
    <w:rsid w:val="00F02D56"/>
    <w:rsid w:val="00F139EE"/>
    <w:rsid w:val="00F219F5"/>
    <w:rsid w:val="00F22264"/>
    <w:rsid w:val="00F22900"/>
    <w:rsid w:val="00F23140"/>
    <w:rsid w:val="00F233AB"/>
    <w:rsid w:val="00F23C56"/>
    <w:rsid w:val="00F30965"/>
    <w:rsid w:val="00F3401C"/>
    <w:rsid w:val="00F43652"/>
    <w:rsid w:val="00F47B0F"/>
    <w:rsid w:val="00F52060"/>
    <w:rsid w:val="00F522A9"/>
    <w:rsid w:val="00F559E2"/>
    <w:rsid w:val="00F640F8"/>
    <w:rsid w:val="00F64ED3"/>
    <w:rsid w:val="00F65738"/>
    <w:rsid w:val="00F67675"/>
    <w:rsid w:val="00F72953"/>
    <w:rsid w:val="00F77BAD"/>
    <w:rsid w:val="00F804F7"/>
    <w:rsid w:val="00F90652"/>
    <w:rsid w:val="00F92336"/>
    <w:rsid w:val="00F95185"/>
    <w:rsid w:val="00FA11DD"/>
    <w:rsid w:val="00FC53EF"/>
    <w:rsid w:val="00FC67C6"/>
    <w:rsid w:val="00FC719C"/>
    <w:rsid w:val="00FD0D32"/>
    <w:rsid w:val="00FD34FD"/>
    <w:rsid w:val="00FD36CD"/>
    <w:rsid w:val="00FD5007"/>
    <w:rsid w:val="00FD64A8"/>
    <w:rsid w:val="00FD701E"/>
    <w:rsid w:val="00FF1F62"/>
    <w:rsid w:val="00FF28A3"/>
    <w:rsid w:val="00FF6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3673E"/>
    <w:pPr>
      <w:spacing w:after="0" w:line="240" w:lineRule="auto"/>
      <w:ind w:left="720" w:firstLine="700"/>
      <w:jc w:val="both"/>
    </w:pPr>
    <w:rPr>
      <w:rFonts w:ascii="Times New Roman" w:eastAsia="Times New Roman" w:hAnsi="Times New Roman"/>
      <w:sz w:val="24"/>
      <w:szCs w:val="24"/>
      <w:lang w:eastAsia="ru-RU"/>
    </w:rPr>
  </w:style>
  <w:style w:type="table" w:styleId="a3">
    <w:name w:val="Table Grid"/>
    <w:basedOn w:val="a1"/>
    <w:uiPriority w:val="59"/>
    <w:rsid w:val="00993B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1162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30965"/>
  </w:style>
  <w:style w:type="character" w:styleId="a5">
    <w:name w:val="Hyperlink"/>
    <w:basedOn w:val="a0"/>
    <w:uiPriority w:val="99"/>
    <w:unhideWhenUsed/>
    <w:rsid w:val="0022683A"/>
    <w:rPr>
      <w:color w:val="0000FF"/>
      <w:u w:val="single"/>
    </w:rPr>
  </w:style>
  <w:style w:type="paragraph" w:styleId="a6">
    <w:name w:val="List Paragraph"/>
    <w:basedOn w:val="a"/>
    <w:uiPriority w:val="34"/>
    <w:qFormat/>
    <w:rsid w:val="00B173B2"/>
    <w:pPr>
      <w:ind w:left="720"/>
      <w:contextualSpacing/>
    </w:pPr>
  </w:style>
  <w:style w:type="character" w:styleId="a7">
    <w:name w:val="Emphasis"/>
    <w:basedOn w:val="a0"/>
    <w:uiPriority w:val="20"/>
    <w:qFormat/>
    <w:rsid w:val="00622362"/>
    <w:rPr>
      <w:i/>
      <w:iCs/>
    </w:rPr>
  </w:style>
  <w:style w:type="paragraph" w:styleId="a8">
    <w:name w:val="Balloon Text"/>
    <w:basedOn w:val="a"/>
    <w:link w:val="a9"/>
    <w:uiPriority w:val="99"/>
    <w:semiHidden/>
    <w:unhideWhenUsed/>
    <w:rsid w:val="00EF63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6354"/>
    <w:rPr>
      <w:rFonts w:ascii="Tahoma" w:hAnsi="Tahoma" w:cs="Tahoma"/>
      <w:sz w:val="16"/>
      <w:szCs w:val="16"/>
      <w:lang w:eastAsia="en-US"/>
    </w:rPr>
  </w:style>
  <w:style w:type="paragraph" w:styleId="aa">
    <w:name w:val="header"/>
    <w:basedOn w:val="a"/>
    <w:link w:val="ab"/>
    <w:uiPriority w:val="99"/>
    <w:unhideWhenUsed/>
    <w:rsid w:val="006674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7429"/>
    <w:rPr>
      <w:sz w:val="22"/>
      <w:szCs w:val="22"/>
      <w:lang w:eastAsia="en-US"/>
    </w:rPr>
  </w:style>
  <w:style w:type="paragraph" w:styleId="ac">
    <w:name w:val="footer"/>
    <w:basedOn w:val="a"/>
    <w:link w:val="ad"/>
    <w:uiPriority w:val="99"/>
    <w:unhideWhenUsed/>
    <w:rsid w:val="006674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7429"/>
    <w:rPr>
      <w:sz w:val="22"/>
      <w:szCs w:val="22"/>
      <w:lang w:eastAsia="en-US"/>
    </w:rPr>
  </w:style>
  <w:style w:type="paragraph" w:customStyle="1" w:styleId="c10">
    <w:name w:val="c10"/>
    <w:basedOn w:val="a"/>
    <w:rsid w:val="007526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752603"/>
  </w:style>
  <w:style w:type="character" w:customStyle="1" w:styleId="c24">
    <w:name w:val="c24"/>
    <w:basedOn w:val="a0"/>
    <w:rsid w:val="00752603"/>
  </w:style>
  <w:style w:type="paragraph" w:customStyle="1" w:styleId="a00">
    <w:name w:val="a0"/>
    <w:basedOn w:val="a"/>
    <w:rsid w:val="00CA3120"/>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CE31F5"/>
    <w:rPr>
      <w:b/>
      <w:bCs/>
    </w:rPr>
  </w:style>
  <w:style w:type="character" w:customStyle="1" w:styleId="fontstyle227">
    <w:name w:val="fontstyle227"/>
    <w:basedOn w:val="a0"/>
    <w:rsid w:val="005C6997"/>
  </w:style>
  <w:style w:type="character" w:customStyle="1" w:styleId="fontstyle207">
    <w:name w:val="fontstyle207"/>
    <w:basedOn w:val="a0"/>
    <w:rsid w:val="005C6997"/>
  </w:style>
  <w:style w:type="paragraph" w:styleId="af">
    <w:name w:val="No Spacing"/>
    <w:uiPriority w:val="1"/>
    <w:qFormat/>
    <w:rsid w:val="007E4C7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9544546">
      <w:bodyDiv w:val="1"/>
      <w:marLeft w:val="0"/>
      <w:marRight w:val="0"/>
      <w:marTop w:val="0"/>
      <w:marBottom w:val="0"/>
      <w:divBdr>
        <w:top w:val="none" w:sz="0" w:space="0" w:color="auto"/>
        <w:left w:val="none" w:sz="0" w:space="0" w:color="auto"/>
        <w:bottom w:val="none" w:sz="0" w:space="0" w:color="auto"/>
        <w:right w:val="none" w:sz="0" w:space="0" w:color="auto"/>
      </w:divBdr>
    </w:div>
    <w:div w:id="615059011">
      <w:bodyDiv w:val="1"/>
      <w:marLeft w:val="0"/>
      <w:marRight w:val="0"/>
      <w:marTop w:val="0"/>
      <w:marBottom w:val="0"/>
      <w:divBdr>
        <w:top w:val="none" w:sz="0" w:space="0" w:color="auto"/>
        <w:left w:val="none" w:sz="0" w:space="0" w:color="auto"/>
        <w:bottom w:val="none" w:sz="0" w:space="0" w:color="auto"/>
        <w:right w:val="none" w:sz="0" w:space="0" w:color="auto"/>
      </w:divBdr>
    </w:div>
    <w:div w:id="621108166">
      <w:bodyDiv w:val="1"/>
      <w:marLeft w:val="0"/>
      <w:marRight w:val="0"/>
      <w:marTop w:val="0"/>
      <w:marBottom w:val="0"/>
      <w:divBdr>
        <w:top w:val="none" w:sz="0" w:space="0" w:color="auto"/>
        <w:left w:val="none" w:sz="0" w:space="0" w:color="auto"/>
        <w:bottom w:val="none" w:sz="0" w:space="0" w:color="auto"/>
        <w:right w:val="none" w:sz="0" w:space="0" w:color="auto"/>
      </w:divBdr>
    </w:div>
    <w:div w:id="937446852">
      <w:bodyDiv w:val="1"/>
      <w:marLeft w:val="0"/>
      <w:marRight w:val="0"/>
      <w:marTop w:val="0"/>
      <w:marBottom w:val="0"/>
      <w:divBdr>
        <w:top w:val="none" w:sz="0" w:space="0" w:color="auto"/>
        <w:left w:val="none" w:sz="0" w:space="0" w:color="auto"/>
        <w:bottom w:val="none" w:sz="0" w:space="0" w:color="auto"/>
        <w:right w:val="none" w:sz="0" w:space="0" w:color="auto"/>
      </w:divBdr>
    </w:div>
    <w:div w:id="975137252">
      <w:bodyDiv w:val="1"/>
      <w:marLeft w:val="0"/>
      <w:marRight w:val="0"/>
      <w:marTop w:val="0"/>
      <w:marBottom w:val="0"/>
      <w:divBdr>
        <w:top w:val="none" w:sz="0" w:space="0" w:color="auto"/>
        <w:left w:val="none" w:sz="0" w:space="0" w:color="auto"/>
        <w:bottom w:val="none" w:sz="0" w:space="0" w:color="auto"/>
        <w:right w:val="none" w:sz="0" w:space="0" w:color="auto"/>
      </w:divBdr>
    </w:div>
    <w:div w:id="1583300056">
      <w:bodyDiv w:val="1"/>
      <w:marLeft w:val="0"/>
      <w:marRight w:val="0"/>
      <w:marTop w:val="0"/>
      <w:marBottom w:val="0"/>
      <w:divBdr>
        <w:top w:val="none" w:sz="0" w:space="0" w:color="auto"/>
        <w:left w:val="none" w:sz="0" w:space="0" w:color="auto"/>
        <w:bottom w:val="none" w:sz="0" w:space="0" w:color="auto"/>
        <w:right w:val="none" w:sz="0" w:space="0" w:color="auto"/>
      </w:divBdr>
    </w:div>
    <w:div w:id="1851334200">
      <w:bodyDiv w:val="1"/>
      <w:marLeft w:val="0"/>
      <w:marRight w:val="0"/>
      <w:marTop w:val="0"/>
      <w:marBottom w:val="0"/>
      <w:divBdr>
        <w:top w:val="none" w:sz="0" w:space="0" w:color="auto"/>
        <w:left w:val="none" w:sz="0" w:space="0" w:color="auto"/>
        <w:bottom w:val="none" w:sz="0" w:space="0" w:color="auto"/>
        <w:right w:val="none" w:sz="0" w:space="0" w:color="auto"/>
      </w:divBdr>
    </w:div>
    <w:div w:id="1852842086">
      <w:bodyDiv w:val="1"/>
      <w:marLeft w:val="0"/>
      <w:marRight w:val="0"/>
      <w:marTop w:val="0"/>
      <w:marBottom w:val="0"/>
      <w:divBdr>
        <w:top w:val="none" w:sz="0" w:space="0" w:color="auto"/>
        <w:left w:val="none" w:sz="0" w:space="0" w:color="auto"/>
        <w:bottom w:val="none" w:sz="0" w:space="0" w:color="auto"/>
        <w:right w:val="none" w:sz="0" w:space="0" w:color="auto"/>
      </w:divBdr>
    </w:div>
    <w:div w:id="1883590673">
      <w:bodyDiv w:val="1"/>
      <w:marLeft w:val="0"/>
      <w:marRight w:val="0"/>
      <w:marTop w:val="0"/>
      <w:marBottom w:val="0"/>
      <w:divBdr>
        <w:top w:val="none" w:sz="0" w:space="0" w:color="auto"/>
        <w:left w:val="none" w:sz="0" w:space="0" w:color="auto"/>
        <w:bottom w:val="none" w:sz="0" w:space="0" w:color="auto"/>
        <w:right w:val="none" w:sz="0" w:space="0" w:color="auto"/>
      </w:divBdr>
    </w:div>
    <w:div w:id="1924871435">
      <w:bodyDiv w:val="1"/>
      <w:marLeft w:val="0"/>
      <w:marRight w:val="0"/>
      <w:marTop w:val="0"/>
      <w:marBottom w:val="0"/>
      <w:divBdr>
        <w:top w:val="none" w:sz="0" w:space="0" w:color="auto"/>
        <w:left w:val="none" w:sz="0" w:space="0" w:color="auto"/>
        <w:bottom w:val="none" w:sz="0" w:space="0" w:color="auto"/>
        <w:right w:val="none" w:sz="0" w:space="0" w:color="auto"/>
      </w:divBdr>
    </w:div>
    <w:div w:id="1935897873">
      <w:bodyDiv w:val="1"/>
      <w:marLeft w:val="0"/>
      <w:marRight w:val="0"/>
      <w:marTop w:val="0"/>
      <w:marBottom w:val="0"/>
      <w:divBdr>
        <w:top w:val="none" w:sz="0" w:space="0" w:color="auto"/>
        <w:left w:val="none" w:sz="0" w:space="0" w:color="auto"/>
        <w:bottom w:val="none" w:sz="0" w:space="0" w:color="auto"/>
        <w:right w:val="none" w:sz="0" w:space="0" w:color="auto"/>
      </w:divBdr>
    </w:div>
    <w:div w:id="1948074760">
      <w:bodyDiv w:val="1"/>
      <w:marLeft w:val="0"/>
      <w:marRight w:val="0"/>
      <w:marTop w:val="0"/>
      <w:marBottom w:val="0"/>
      <w:divBdr>
        <w:top w:val="none" w:sz="0" w:space="0" w:color="auto"/>
        <w:left w:val="none" w:sz="0" w:space="0" w:color="auto"/>
        <w:bottom w:val="none" w:sz="0" w:space="0" w:color="auto"/>
        <w:right w:val="none" w:sz="0" w:space="0" w:color="auto"/>
      </w:divBdr>
    </w:div>
    <w:div w:id="1957784241">
      <w:bodyDiv w:val="1"/>
      <w:marLeft w:val="0"/>
      <w:marRight w:val="0"/>
      <w:marTop w:val="0"/>
      <w:marBottom w:val="0"/>
      <w:divBdr>
        <w:top w:val="none" w:sz="0" w:space="0" w:color="auto"/>
        <w:left w:val="none" w:sz="0" w:space="0" w:color="auto"/>
        <w:bottom w:val="none" w:sz="0" w:space="0" w:color="auto"/>
        <w:right w:val="none" w:sz="0" w:space="0" w:color="auto"/>
      </w:divBdr>
    </w:div>
    <w:div w:id="19706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ovi.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shifinanc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ovi.com.ua" TargetMode="External"/><Relationship Id="rId5" Type="http://schemas.openxmlformats.org/officeDocument/2006/relationships/webSettings" Target="webSettings.xml"/><Relationship Id="rId15" Type="http://schemas.openxmlformats.org/officeDocument/2006/relationships/hyperlink" Target="https://solnet.ee/umnoteka/jekonomika-pro-dengi" TargetMode="External"/><Relationship Id="rId10" Type="http://schemas.openxmlformats.org/officeDocument/2006/relationships/hyperlink" Target="https://solnet.ee/school/misha-businessm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olnet.ee/school/misha-business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25912-B04E-4AB7-B86B-1A167AE1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3384</TotalTime>
  <Pages>14</Pages>
  <Words>5399</Words>
  <Characters>30778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58</cp:revision>
  <cp:lastPrinted>2020-12-04T05:26:00Z</cp:lastPrinted>
  <dcterms:created xsi:type="dcterms:W3CDTF">2019-09-12T16:39:00Z</dcterms:created>
  <dcterms:modified xsi:type="dcterms:W3CDTF">2021-02-11T05:39:00Z</dcterms:modified>
</cp:coreProperties>
</file>