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F" w:rsidRDefault="0076119F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</w:t>
      </w:r>
    </w:p>
    <w:p w:rsidR="0076119F" w:rsidRDefault="0076119F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общеобразовательное учреждение</w:t>
      </w:r>
    </w:p>
    <w:p w:rsidR="0076119F" w:rsidRDefault="0076119F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«Средняя общеобразовательная школа №10 имени </w:t>
      </w:r>
      <w:proofErr w:type="spellStart"/>
      <w:r>
        <w:rPr>
          <w:color w:val="000000"/>
          <w:sz w:val="28"/>
          <w:szCs w:val="28"/>
        </w:rPr>
        <w:t>К.Б.Бжигакова</w:t>
      </w:r>
      <w:proofErr w:type="spellEnd"/>
      <w:r>
        <w:rPr>
          <w:color w:val="000000"/>
          <w:sz w:val="28"/>
          <w:szCs w:val="28"/>
        </w:rPr>
        <w:t>»</w:t>
      </w:r>
    </w:p>
    <w:p w:rsidR="0076119F" w:rsidRDefault="0076119F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color w:val="000000"/>
          <w:sz w:val="28"/>
          <w:szCs w:val="28"/>
        </w:rPr>
      </w:pPr>
    </w:p>
    <w:p w:rsidR="0076119F" w:rsidRDefault="0076119F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color w:val="000000"/>
          <w:sz w:val="28"/>
          <w:szCs w:val="28"/>
        </w:rPr>
      </w:pPr>
    </w:p>
    <w:p w:rsidR="0076119F" w:rsidRDefault="0076119F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b/>
          <w:color w:val="000000"/>
          <w:sz w:val="44"/>
          <w:szCs w:val="44"/>
        </w:rPr>
      </w:pPr>
    </w:p>
    <w:p w:rsidR="000F1982" w:rsidRDefault="000F1982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b/>
          <w:color w:val="000000"/>
          <w:sz w:val="44"/>
          <w:szCs w:val="44"/>
        </w:rPr>
      </w:pPr>
    </w:p>
    <w:p w:rsidR="000F1982" w:rsidRDefault="000F1982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b/>
          <w:color w:val="000000"/>
          <w:sz w:val="44"/>
          <w:szCs w:val="44"/>
        </w:rPr>
      </w:pPr>
    </w:p>
    <w:p w:rsidR="000F1982" w:rsidRPr="000F1982" w:rsidRDefault="000F1982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b/>
          <w:color w:val="000000"/>
          <w:sz w:val="44"/>
          <w:szCs w:val="44"/>
        </w:rPr>
      </w:pPr>
    </w:p>
    <w:p w:rsidR="0076119F" w:rsidRDefault="0076119F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b/>
          <w:color w:val="000000"/>
          <w:sz w:val="44"/>
          <w:szCs w:val="44"/>
        </w:rPr>
      </w:pPr>
      <w:r w:rsidRPr="000F1982">
        <w:rPr>
          <w:b/>
          <w:color w:val="000000"/>
          <w:sz w:val="44"/>
          <w:szCs w:val="44"/>
        </w:rPr>
        <w:t>Доклад по теме:</w:t>
      </w:r>
    </w:p>
    <w:p w:rsidR="000F1982" w:rsidRDefault="000F1982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b/>
          <w:color w:val="000000"/>
          <w:sz w:val="44"/>
          <w:szCs w:val="44"/>
        </w:rPr>
      </w:pPr>
    </w:p>
    <w:p w:rsidR="000F1982" w:rsidRPr="000F1982" w:rsidRDefault="000F1982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b/>
          <w:color w:val="000000"/>
          <w:sz w:val="44"/>
          <w:szCs w:val="44"/>
        </w:rPr>
      </w:pPr>
    </w:p>
    <w:p w:rsidR="0076119F" w:rsidRPr="000F1982" w:rsidRDefault="000F1982" w:rsidP="0076119F">
      <w:pPr>
        <w:pStyle w:val="a3"/>
        <w:spacing w:before="0" w:beforeAutospacing="0" w:after="125" w:afterAutospacing="0" w:line="276" w:lineRule="auto"/>
        <w:ind w:firstLine="708"/>
        <w:contextualSpacing/>
        <w:jc w:val="center"/>
        <w:rPr>
          <w:b/>
          <w:color w:val="000000"/>
          <w:sz w:val="52"/>
          <w:szCs w:val="52"/>
        </w:rPr>
      </w:pPr>
      <w:r w:rsidRPr="000F1982">
        <w:rPr>
          <w:b/>
          <w:color w:val="000000"/>
          <w:sz w:val="52"/>
          <w:szCs w:val="52"/>
        </w:rPr>
        <w:t>«Развитие УУД в начальной школе»</w:t>
      </w:r>
    </w:p>
    <w:p w:rsidR="000F1982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</w:p>
    <w:p w:rsidR="0076119F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Подготовила:</w:t>
      </w:r>
    </w:p>
    <w:p w:rsidR="000F1982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начальных классов</w:t>
      </w:r>
    </w:p>
    <w:p w:rsidR="000F1982" w:rsidRDefault="000F1982" w:rsidP="000F1982">
      <w:pPr>
        <w:pStyle w:val="a3"/>
        <w:spacing w:before="0" w:beforeAutospacing="0" w:after="125" w:afterAutospacing="0"/>
        <w:ind w:firstLine="6237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Мамий</w:t>
      </w:r>
      <w:proofErr w:type="spellEnd"/>
      <w:r>
        <w:rPr>
          <w:color w:val="000000"/>
          <w:sz w:val="28"/>
          <w:szCs w:val="28"/>
        </w:rPr>
        <w:t xml:space="preserve"> С.Р. </w:t>
      </w:r>
    </w:p>
    <w:p w:rsidR="0076119F" w:rsidRDefault="0076119F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0F1982" w:rsidRDefault="000F1982" w:rsidP="000F1982">
      <w:pPr>
        <w:pStyle w:val="a3"/>
        <w:spacing w:before="0" w:beforeAutospacing="0" w:after="125" w:afterAutospacing="0"/>
        <w:ind w:firstLine="708"/>
        <w:contextualSpacing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.Т</w:t>
      </w:r>
      <w:proofErr w:type="gramEnd"/>
      <w:r>
        <w:rPr>
          <w:color w:val="000000"/>
          <w:sz w:val="28"/>
          <w:szCs w:val="28"/>
        </w:rPr>
        <w:t>люстенхабль</w:t>
      </w:r>
      <w:proofErr w:type="spellEnd"/>
    </w:p>
    <w:p w:rsidR="000F1982" w:rsidRDefault="000F1982" w:rsidP="000F1982">
      <w:pPr>
        <w:pStyle w:val="a3"/>
        <w:spacing w:before="0" w:beforeAutospacing="0" w:after="125" w:afterAutospacing="0"/>
        <w:ind w:firstLine="708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2017г.</w:t>
      </w:r>
    </w:p>
    <w:p w:rsidR="009529CA" w:rsidRPr="0076119F" w:rsidRDefault="009529CA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lastRenderedPageBreak/>
        <w:t>Сегодня развитию УУД в начальной школе придается огромное значение. Универсальные учебные действия – это навыки, которые надо закладывать в начальной школе на всех уроках.</w:t>
      </w:r>
    </w:p>
    <w:p w:rsidR="000E7234" w:rsidRPr="0076119F" w:rsidRDefault="00CB5616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Приоритетной целью школьного образования, вместо простой передачи знаний, умений и навыков от учителя к ученику,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 – формирование и развитие умения учиться. Учащийся сам должен стать "архитектором и строителем" образовательного процесса. Достижение этой  цели становится возможным благодаря  формированию </w:t>
      </w:r>
      <w:r w:rsidRPr="0076119F">
        <w:rPr>
          <w:b/>
          <w:bCs/>
          <w:i/>
          <w:iCs/>
          <w:color w:val="000000"/>
          <w:sz w:val="28"/>
          <w:szCs w:val="28"/>
        </w:rPr>
        <w:t>системы универсальных учебных действий (УУД)</w:t>
      </w:r>
      <w:r w:rsidRPr="0076119F">
        <w:rPr>
          <w:color w:val="000000"/>
          <w:sz w:val="28"/>
          <w:szCs w:val="28"/>
        </w:rPr>
        <w:t>. Овладение универсальными учебными действиями дает учащимся возможность самостоятельного успешного усвоения новых знаний, умений и компетентностей на основе формирования умения учиться. Эта возможность обеспечивается тем, что УУД - это обобщенные действия, порождающие мотивацию к обучению и позволяющие учащимся ориентироваться в различных предметных областях познания.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Универсальные учебные действия можно сгруппировать в четыре основных блока: 1) личностные; 2) регулятивные; 3) познавательные; 4) коммуникативные.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i/>
          <w:iCs/>
          <w:color w:val="000000"/>
          <w:sz w:val="28"/>
          <w:szCs w:val="28"/>
        </w:rPr>
        <w:t>Личностные действия</w:t>
      </w:r>
      <w:r w:rsidRPr="0076119F">
        <w:rPr>
          <w:color w:val="000000"/>
          <w:sz w:val="28"/>
          <w:szCs w:val="28"/>
        </w:rPr>
        <w:t> позволяют сделать учение осмысленным, увязывая их с реальными жизненными  целями и ситуациями. Личностные действия направлены на осознание, исследование и принятие жизненных ценностей, позволяют сориентироваться  в нравственных нормах и правилах, выработать свою жизненную позицию в отношении мира.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i/>
          <w:iCs/>
          <w:color w:val="000000"/>
          <w:sz w:val="28"/>
          <w:szCs w:val="28"/>
        </w:rPr>
        <w:t>Регулятивные действия</w:t>
      </w:r>
      <w:r w:rsidRPr="0076119F">
        <w:rPr>
          <w:color w:val="000000"/>
          <w:sz w:val="28"/>
          <w:szCs w:val="28"/>
        </w:rPr>
        <w:t> обеспечивают возможность управления познавательной  и учебной деятельностью посредством постановки целей, планирования, контроля, коррекции своих действий, оценки успешности усвоения.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i/>
          <w:iCs/>
          <w:color w:val="000000"/>
          <w:sz w:val="28"/>
          <w:szCs w:val="28"/>
        </w:rPr>
        <w:t>Познавательные действия</w:t>
      </w:r>
      <w:r w:rsidR="00DE1755" w:rsidRPr="0076119F">
        <w:rPr>
          <w:color w:val="000000"/>
          <w:sz w:val="28"/>
          <w:szCs w:val="28"/>
        </w:rPr>
        <w:t> включают</w:t>
      </w:r>
      <w:r w:rsidRPr="0076119F">
        <w:rPr>
          <w:color w:val="000000"/>
          <w:sz w:val="28"/>
          <w:szCs w:val="28"/>
        </w:rPr>
        <w:t xml:space="preserve"> исследования, поиск, отбор</w:t>
      </w:r>
      <w:r w:rsidR="00DE1755" w:rsidRPr="0076119F">
        <w:rPr>
          <w:color w:val="000000"/>
          <w:sz w:val="28"/>
          <w:szCs w:val="28"/>
        </w:rPr>
        <w:t xml:space="preserve"> и структурирование</w:t>
      </w:r>
      <w:r w:rsidRPr="0076119F">
        <w:rPr>
          <w:color w:val="000000"/>
          <w:sz w:val="28"/>
          <w:szCs w:val="28"/>
        </w:rPr>
        <w:t xml:space="preserve"> необходимой информации, моделирование изучаемого содержания.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i/>
          <w:iCs/>
          <w:color w:val="000000"/>
          <w:sz w:val="28"/>
          <w:szCs w:val="28"/>
        </w:rPr>
        <w:t>Коммуникативные действия</w:t>
      </w:r>
      <w:r w:rsidRPr="0076119F">
        <w:rPr>
          <w:color w:val="000000"/>
          <w:sz w:val="28"/>
          <w:szCs w:val="28"/>
        </w:rPr>
        <w:t> обеспечивают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</w:t>
      </w:r>
    </w:p>
    <w:p w:rsidR="00CB5616" w:rsidRPr="0076119F" w:rsidRDefault="00CB5616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 xml:space="preserve">Учитель должен учитывать взаимосвязь уровня </w:t>
      </w:r>
      <w:proofErr w:type="spellStart"/>
      <w:r w:rsidRPr="0076119F">
        <w:rPr>
          <w:color w:val="000000"/>
          <w:sz w:val="28"/>
          <w:szCs w:val="28"/>
        </w:rPr>
        <w:t>сформированности</w:t>
      </w:r>
      <w:proofErr w:type="spellEnd"/>
      <w:r w:rsidRPr="0076119F">
        <w:rPr>
          <w:color w:val="000000"/>
          <w:sz w:val="28"/>
          <w:szCs w:val="28"/>
        </w:rPr>
        <w:t xml:space="preserve"> универсальных учебных действий (УУД) со следующими показателями: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-состояние здоровья детей;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- успеваемость по основным предметам;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-уровень развития речи;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-степень владения русским языком;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-умение слушать и слышать учителя, задавать вопросы;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-стремление принимать и решать учебную задачу;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-навыки общения со сверстниками;</w:t>
      </w:r>
    </w:p>
    <w:p w:rsidR="00CB5616" w:rsidRPr="0076119F" w:rsidRDefault="00CB5616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lastRenderedPageBreak/>
        <w:t>- умение контролировать свои действия на уроке.</w:t>
      </w:r>
    </w:p>
    <w:p w:rsidR="00F67A8D" w:rsidRPr="0076119F" w:rsidRDefault="00F67A8D" w:rsidP="0076119F">
      <w:pPr>
        <w:spacing w:after="1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учебный предмет в зависимости от его содержания и способов организации учебной деятельности учащихся раскрывает определённые возможности для формирования определенных УУД. Например:</w:t>
      </w:r>
    </w:p>
    <w:p w:rsidR="000E7234" w:rsidRPr="0076119F" w:rsidRDefault="00DE1755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В своей практике н</w:t>
      </w:r>
      <w:r w:rsidR="000E7234" w:rsidRPr="0076119F">
        <w:rPr>
          <w:color w:val="000000"/>
          <w:sz w:val="28"/>
          <w:szCs w:val="28"/>
        </w:rPr>
        <w:t>а уроках математики</w:t>
      </w:r>
      <w:r w:rsidRPr="0076119F">
        <w:rPr>
          <w:color w:val="000000"/>
          <w:sz w:val="28"/>
          <w:szCs w:val="28"/>
        </w:rPr>
        <w:t xml:space="preserve"> в качестве</w:t>
      </w:r>
      <w:r w:rsidR="000E7234" w:rsidRPr="0076119F">
        <w:rPr>
          <w:color w:val="000000"/>
          <w:sz w:val="28"/>
          <w:szCs w:val="28"/>
        </w:rPr>
        <w:t xml:space="preserve"> универсальн</w:t>
      </w:r>
      <w:r w:rsidRPr="0076119F">
        <w:rPr>
          <w:color w:val="000000"/>
          <w:sz w:val="28"/>
          <w:szCs w:val="28"/>
        </w:rPr>
        <w:t>ого учебного</w:t>
      </w:r>
      <w:r w:rsidR="000E7234" w:rsidRPr="0076119F">
        <w:rPr>
          <w:color w:val="000000"/>
          <w:sz w:val="28"/>
          <w:szCs w:val="28"/>
        </w:rPr>
        <w:t xml:space="preserve"> действи</w:t>
      </w:r>
      <w:r w:rsidRPr="0076119F">
        <w:rPr>
          <w:color w:val="000000"/>
          <w:sz w:val="28"/>
          <w:szCs w:val="28"/>
        </w:rPr>
        <w:t>я я использую</w:t>
      </w:r>
      <w:r w:rsidR="000E7234" w:rsidRPr="0076119F">
        <w:rPr>
          <w:color w:val="000000"/>
          <w:sz w:val="28"/>
          <w:szCs w:val="28"/>
        </w:rPr>
        <w:t> </w:t>
      </w:r>
      <w:r w:rsidR="000E7234" w:rsidRPr="0076119F">
        <w:rPr>
          <w:i/>
          <w:iCs/>
          <w:color w:val="000000"/>
          <w:sz w:val="28"/>
          <w:szCs w:val="28"/>
        </w:rPr>
        <w:t>познавательное действие</w:t>
      </w:r>
      <w:r w:rsidR="000E7234" w:rsidRPr="0076119F">
        <w:rPr>
          <w:color w:val="000000"/>
          <w:sz w:val="28"/>
          <w:szCs w:val="28"/>
        </w:rPr>
        <w:t xml:space="preserve"> (объединяющее логическое и знаково-символическое действия), определяющее умение ученика выделять тип задачи и способ ее решения. С </w:t>
      </w:r>
      <w:r w:rsidRPr="0076119F">
        <w:rPr>
          <w:color w:val="000000"/>
          <w:sz w:val="28"/>
          <w:szCs w:val="28"/>
        </w:rPr>
        <w:t>этой целью ученикам предлагаю</w:t>
      </w:r>
      <w:r w:rsidR="000E7234" w:rsidRPr="0076119F">
        <w:rPr>
          <w:color w:val="000000"/>
          <w:sz w:val="28"/>
          <w:szCs w:val="28"/>
        </w:rPr>
        <w:t xml:space="preserve"> ряд заданий, в которых необходимо найти схему, отображающую логические отношения между известными данными и искомым. В этом случае ученики решают собственно учебную задачу, задачу на установление логической модели, устанавливающей соотношение данных и неизвестного. А это является важным шагом учеников к успешному усвоению общего способа решения задач.</w:t>
      </w:r>
    </w:p>
    <w:p w:rsidR="000E7234" w:rsidRPr="0076119F" w:rsidRDefault="005340C9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 xml:space="preserve">Кроме этого подбираю </w:t>
      </w:r>
      <w:r w:rsidR="000E7234" w:rsidRPr="0076119F">
        <w:rPr>
          <w:color w:val="000000"/>
          <w:sz w:val="28"/>
          <w:szCs w:val="28"/>
        </w:rPr>
        <w:t xml:space="preserve"> ученикам парные задания, где универсальным учебным действием</w:t>
      </w:r>
      <w:r w:rsidR="000E7234" w:rsidRPr="0076119F">
        <w:rPr>
          <w:i/>
          <w:iCs/>
          <w:color w:val="000000"/>
          <w:sz w:val="28"/>
          <w:szCs w:val="28"/>
        </w:rPr>
        <w:t> </w:t>
      </w:r>
      <w:r w:rsidR="000E7234" w:rsidRPr="0076119F">
        <w:rPr>
          <w:color w:val="000000"/>
          <w:sz w:val="28"/>
          <w:szCs w:val="28"/>
        </w:rPr>
        <w:t>служат</w:t>
      </w:r>
      <w:r w:rsidR="000E7234" w:rsidRPr="0076119F">
        <w:rPr>
          <w:i/>
          <w:iCs/>
          <w:color w:val="000000"/>
          <w:sz w:val="28"/>
          <w:szCs w:val="28"/>
        </w:rPr>
        <w:t> коммуникативные действия, </w:t>
      </w:r>
      <w:r w:rsidR="000E7234" w:rsidRPr="0076119F">
        <w:rPr>
          <w:color w:val="000000"/>
          <w:sz w:val="28"/>
          <w:szCs w:val="28"/>
        </w:rPr>
        <w:t>которые</w:t>
      </w:r>
      <w:r w:rsidRPr="0076119F">
        <w:rPr>
          <w:color w:val="000000"/>
          <w:sz w:val="28"/>
          <w:szCs w:val="28"/>
        </w:rPr>
        <w:t xml:space="preserve"> способствуют выработке</w:t>
      </w:r>
      <w:r w:rsidR="000E7234" w:rsidRPr="0076119F">
        <w:rPr>
          <w:color w:val="000000"/>
          <w:sz w:val="28"/>
          <w:szCs w:val="28"/>
        </w:rPr>
        <w:t xml:space="preserve"> умени</w:t>
      </w:r>
      <w:r w:rsidRPr="0076119F">
        <w:rPr>
          <w:color w:val="000000"/>
          <w:sz w:val="28"/>
          <w:szCs w:val="28"/>
        </w:rPr>
        <w:t>я</w:t>
      </w:r>
      <w:r w:rsidR="000E7234" w:rsidRPr="0076119F">
        <w:rPr>
          <w:color w:val="000000"/>
          <w:sz w:val="28"/>
          <w:szCs w:val="28"/>
        </w:rPr>
        <w:t xml:space="preserve">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договариваться.</w:t>
      </w:r>
    </w:p>
    <w:p w:rsidR="000E7234" w:rsidRPr="0076119F" w:rsidRDefault="000E7234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С целью формирования </w:t>
      </w:r>
      <w:r w:rsidRPr="0076119F">
        <w:rPr>
          <w:i/>
          <w:iCs/>
          <w:color w:val="000000"/>
          <w:sz w:val="28"/>
          <w:szCs w:val="28"/>
        </w:rPr>
        <w:t>регулятивного универсального</w:t>
      </w:r>
      <w:r w:rsidRPr="0076119F">
        <w:rPr>
          <w:color w:val="000000"/>
          <w:sz w:val="28"/>
          <w:szCs w:val="28"/>
        </w:rPr>
        <w:t> учебного действия -  </w:t>
      </w:r>
      <w:r w:rsidRPr="0076119F">
        <w:rPr>
          <w:i/>
          <w:iCs/>
          <w:color w:val="000000"/>
          <w:sz w:val="28"/>
          <w:szCs w:val="28"/>
        </w:rPr>
        <w:t>действия контроля, </w:t>
      </w:r>
      <w:r w:rsidR="005340C9" w:rsidRPr="0076119F">
        <w:rPr>
          <w:iCs/>
          <w:color w:val="000000"/>
          <w:sz w:val="28"/>
          <w:szCs w:val="28"/>
        </w:rPr>
        <w:t xml:space="preserve">мною на уроках русского языка </w:t>
      </w:r>
      <w:r w:rsidRPr="0076119F">
        <w:rPr>
          <w:color w:val="000000"/>
          <w:sz w:val="28"/>
          <w:szCs w:val="28"/>
        </w:rPr>
        <w:t>проводятся самопроверки и взаимопроверки текста. Учащимся предлагаю тексты для проверки, содержащие различные виды ошибок (графические, пунктуационные, стилистические, лексические, орфографические). А для решения этой учебной задачи совместно с детьми составляю </w:t>
      </w:r>
      <w:r w:rsidRPr="0076119F">
        <w:rPr>
          <w:i/>
          <w:iCs/>
          <w:color w:val="000000"/>
          <w:sz w:val="28"/>
          <w:szCs w:val="28"/>
        </w:rPr>
        <w:t>правила проверки текста, </w:t>
      </w:r>
      <w:r w:rsidRPr="0076119F">
        <w:rPr>
          <w:color w:val="000000"/>
          <w:sz w:val="28"/>
          <w:szCs w:val="28"/>
        </w:rPr>
        <w:t>определяющие  алгоритм действия.</w:t>
      </w:r>
    </w:p>
    <w:p w:rsidR="000E7234" w:rsidRPr="0076119F" w:rsidRDefault="000E7234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 xml:space="preserve">Последовательно переходя от одной операции к другой, проговаривая содержание и результат выполняемой  операции, </w:t>
      </w:r>
      <w:r w:rsidR="005340C9" w:rsidRPr="0076119F">
        <w:rPr>
          <w:color w:val="000000"/>
          <w:sz w:val="28"/>
          <w:szCs w:val="28"/>
        </w:rPr>
        <w:t>мы успешно справляем</w:t>
      </w:r>
      <w:r w:rsidRPr="0076119F">
        <w:rPr>
          <w:color w:val="000000"/>
          <w:sz w:val="28"/>
          <w:szCs w:val="28"/>
        </w:rPr>
        <w:t>ся с предложенным заданием. Главное здесь - речевое проговаривание учеником выполняемого действия. Такое проговаривание позволяет обеспечить выполнение всех звеньев действия контроля и осознать его содержание.</w:t>
      </w:r>
    </w:p>
    <w:p w:rsidR="007006CA" w:rsidRPr="0076119F" w:rsidRDefault="000E7234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 xml:space="preserve">Словесное проговаривание является средством перехода ученика от выполнения действия с опорой на правило, представленное на карточке в виде текста, к самостоятельному выполнению контроля, сначала медленно, а потом быстро, ориентируясь на внутренний алгоритм способов проверки. </w:t>
      </w:r>
    </w:p>
    <w:p w:rsidR="00F67A8D" w:rsidRPr="0076119F" w:rsidRDefault="00F67A8D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На уроках литературного чтения формирую следующие универсальные учебные действия: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    </w:t>
      </w:r>
      <w:r w:rsidRPr="0076119F">
        <w:rPr>
          <w:bCs/>
          <w:sz w:val="28"/>
          <w:szCs w:val="28"/>
        </w:rPr>
        <w:t>Личностные УУД: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 xml:space="preserve">1) умение </w:t>
      </w:r>
      <w:proofErr w:type="gramStart"/>
      <w:r w:rsidRPr="0076119F">
        <w:rPr>
          <w:color w:val="000000"/>
          <w:sz w:val="28"/>
          <w:szCs w:val="28"/>
        </w:rPr>
        <w:t>высказывать своё отношение</w:t>
      </w:r>
      <w:proofErr w:type="gramEnd"/>
      <w:r w:rsidRPr="0076119F">
        <w:rPr>
          <w:color w:val="000000"/>
          <w:sz w:val="28"/>
          <w:szCs w:val="28"/>
        </w:rPr>
        <w:t xml:space="preserve"> к героям, выражать свои эмоции;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2) мотивации к обучению и целенаправленной познавательной деятельности;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3) умение оценивать поступки в соответствии с определённой ситуацией.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   </w:t>
      </w:r>
      <w:r w:rsidRPr="0076119F">
        <w:rPr>
          <w:bCs/>
          <w:sz w:val="28"/>
          <w:szCs w:val="28"/>
        </w:rPr>
        <w:t>Регулятивные УУД: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1) умение высказывать своё предположение на основе работы с материалом учебника;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2) умение оценивать учебные действия в соответствии с поставленной задачей;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lastRenderedPageBreak/>
        <w:t>3) умение прогнозировать предстоящую работу (составлять план);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4) умение осуществлять познавательную и личностную рефлексию.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   </w:t>
      </w:r>
      <w:r w:rsidRPr="0076119F">
        <w:rPr>
          <w:bCs/>
          <w:sz w:val="28"/>
          <w:szCs w:val="28"/>
        </w:rPr>
        <w:t>Познавательные УУД: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1) умение извлекать информацию из схем, иллюстраций, текстов;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2) умение представлять информацию в виде схемы;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3) умение выявлять сущность, особенности объектов;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4) умение на основе анализа объектов делать выводы;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5) умение обобщать и классифицировать по признакам;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6) умение ориентироваться на развороте учебника;</w:t>
      </w:r>
    </w:p>
    <w:p w:rsidR="00F67A8D" w:rsidRPr="0076119F" w:rsidRDefault="00F67A8D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7) умение находить ответы на вопросы в иллюстрации;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   </w:t>
      </w:r>
      <w:r w:rsidRPr="0076119F">
        <w:rPr>
          <w:bCs/>
          <w:sz w:val="28"/>
          <w:szCs w:val="28"/>
        </w:rPr>
        <w:t>Коммуникативные УУД: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1) умение слушать и понимать других;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2) умение строить речевое высказывание в соответствии с поставленными задачами;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3) умение оформлять свои мысли в устной форме;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4) умение работать в паре, в группах.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  <w:shd w:val="clear" w:color="auto" w:fill="FFFFFF"/>
        </w:rPr>
        <w:t>Безусловно, учитель играет ведущую роль в формировании УУД. Это требует грамотного подхода к содержанию урока.</w:t>
      </w:r>
      <w:r w:rsidRPr="0076119F">
        <w:rPr>
          <w:color w:val="000000"/>
          <w:sz w:val="28"/>
          <w:szCs w:val="28"/>
        </w:rPr>
        <w:t xml:space="preserve"> В связи с этим, </w:t>
      </w:r>
      <w:r w:rsidR="007A423D" w:rsidRPr="0076119F">
        <w:rPr>
          <w:color w:val="000000"/>
          <w:sz w:val="28"/>
          <w:szCs w:val="28"/>
          <w:shd w:val="clear" w:color="auto" w:fill="FFFFFF"/>
        </w:rPr>
        <w:t xml:space="preserve"> готовясь  к  уроку, перед собой</w:t>
      </w:r>
      <w:r w:rsidRPr="0076119F">
        <w:rPr>
          <w:color w:val="000000"/>
          <w:sz w:val="28"/>
          <w:szCs w:val="28"/>
          <w:shd w:val="clear" w:color="auto" w:fill="FFFFFF"/>
        </w:rPr>
        <w:t xml:space="preserve"> </w:t>
      </w:r>
      <w:r w:rsidR="007A423D" w:rsidRPr="0076119F">
        <w:rPr>
          <w:color w:val="000000"/>
          <w:sz w:val="28"/>
          <w:szCs w:val="28"/>
          <w:shd w:val="clear" w:color="auto" w:fill="FFFFFF"/>
        </w:rPr>
        <w:t>ставлю</w:t>
      </w:r>
      <w:r w:rsidRPr="0076119F">
        <w:rPr>
          <w:color w:val="000000"/>
          <w:sz w:val="28"/>
          <w:szCs w:val="28"/>
          <w:shd w:val="clear" w:color="auto" w:fill="FFFFFF"/>
        </w:rPr>
        <w:t xml:space="preserve"> ряд вопросов: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1.</w:t>
      </w:r>
      <w:proofErr w:type="gramStart"/>
      <w:r w:rsidRPr="0076119F">
        <w:rPr>
          <w:color w:val="000000"/>
          <w:sz w:val="28"/>
          <w:szCs w:val="28"/>
        </w:rPr>
        <w:t>Какие</w:t>
      </w:r>
      <w:proofErr w:type="gramEnd"/>
      <w:r w:rsidRPr="0076119F">
        <w:rPr>
          <w:color w:val="000000"/>
          <w:sz w:val="28"/>
          <w:szCs w:val="28"/>
        </w:rPr>
        <w:t xml:space="preserve"> УУД  необходимо сформировать на каждом этапе урока?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2.Как построить урок, чтобы он способствовал формированию УУД, формированию умения учиться?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3.</w:t>
      </w:r>
      <w:proofErr w:type="gramStart"/>
      <w:r w:rsidRPr="0076119F">
        <w:rPr>
          <w:color w:val="000000"/>
          <w:sz w:val="28"/>
          <w:szCs w:val="28"/>
        </w:rPr>
        <w:t>Использование</w:t>
      </w:r>
      <w:proofErr w:type="gramEnd"/>
      <w:r w:rsidRPr="0076119F">
        <w:rPr>
          <w:color w:val="000000"/>
          <w:sz w:val="28"/>
          <w:szCs w:val="28"/>
        </w:rPr>
        <w:t xml:space="preserve"> каких технологий способствует формированию УУД?</w:t>
      </w:r>
    </w:p>
    <w:p w:rsidR="00F67A8D" w:rsidRPr="0076119F" w:rsidRDefault="00F67A8D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6119F">
        <w:rPr>
          <w:color w:val="000000"/>
          <w:sz w:val="28"/>
          <w:szCs w:val="28"/>
        </w:rPr>
        <w:t>В своей работе </w:t>
      </w:r>
      <w:r w:rsidRPr="0076119F">
        <w:rPr>
          <w:color w:val="000000"/>
          <w:sz w:val="28"/>
          <w:szCs w:val="28"/>
          <w:shd w:val="clear" w:color="auto" w:fill="FFFFFF"/>
        </w:rPr>
        <w:t xml:space="preserve">для формирования универсальных учебных действий использую современные образовательные технологии, педагогические методы и приёмы. </w:t>
      </w:r>
    </w:p>
    <w:p w:rsidR="009F6898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ind w:firstLine="708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На уроках окружающего мира мы любим с детьми путешествовать. Особенность таких уроков заключается в стремлении разнообразить жизнь школьника, вызвать интерес к познавательному общению, удовлетворить потребность ребенка в развитии интеллектуальной мотивационной, эмоциональной и других сфер</w:t>
      </w:r>
      <w:r w:rsidR="009F6898" w:rsidRPr="0076119F">
        <w:rPr>
          <w:sz w:val="28"/>
          <w:szCs w:val="28"/>
        </w:rPr>
        <w:t>.</w:t>
      </w:r>
    </w:p>
    <w:p w:rsidR="00F16C93" w:rsidRPr="0076119F" w:rsidRDefault="009F6898" w:rsidP="0076119F">
      <w:pPr>
        <w:pStyle w:val="a3"/>
        <w:shd w:val="clear" w:color="auto" w:fill="FFFFFF"/>
        <w:spacing w:before="0" w:beforeAutospacing="0" w:after="113" w:afterAutospacing="0"/>
        <w:ind w:firstLine="708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Моя з</w:t>
      </w:r>
      <w:r w:rsidR="001058A9" w:rsidRPr="0076119F">
        <w:rPr>
          <w:sz w:val="28"/>
          <w:szCs w:val="28"/>
        </w:rPr>
        <w:t>адача  состоит в том, чтобы научить ребёнка правильно планировать свою работу на уроке, научиться составлять алгоритм работы на уроке, каков будет результат, чего он хочет.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ind w:firstLine="708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 </w:t>
      </w:r>
      <w:r w:rsidRPr="0076119F">
        <w:rPr>
          <w:i/>
          <w:iCs/>
          <w:sz w:val="28"/>
          <w:szCs w:val="28"/>
        </w:rPr>
        <w:t>Регулятивные действия</w:t>
      </w:r>
      <w:r w:rsidRPr="0076119F">
        <w:rPr>
          <w:sz w:val="28"/>
          <w:szCs w:val="28"/>
        </w:rPr>
        <w:t> обеспечивают возможность управления познавательной  и учебной деятельностью посредством постановки целей, планирования, контроля, коррекции своих действий, оценки успешности усвоения.</w:t>
      </w:r>
    </w:p>
    <w:p w:rsidR="009F6898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ind w:firstLine="708"/>
        <w:contextualSpacing/>
        <w:jc w:val="both"/>
        <w:rPr>
          <w:sz w:val="28"/>
          <w:szCs w:val="28"/>
        </w:rPr>
      </w:pPr>
      <w:r w:rsidRPr="0076119F">
        <w:rPr>
          <w:i/>
          <w:iCs/>
          <w:sz w:val="28"/>
          <w:szCs w:val="28"/>
        </w:rPr>
        <w:t> Личностные действия</w:t>
      </w:r>
      <w:r w:rsidRPr="0076119F">
        <w:rPr>
          <w:sz w:val="28"/>
          <w:szCs w:val="28"/>
        </w:rPr>
        <w:t> позволяют сделать учение осмысленным, увязывая их с реальными жизненными  целями и ситуациями, направленными на осознание, исследование и принятие жизненных ценностей, позволяют сориентироваться  в нравственных нормах и правилах, выработать свою жизненную позицию в отношении мира. Сюда включ</w:t>
      </w:r>
      <w:r w:rsidR="000D652D" w:rsidRPr="0076119F">
        <w:rPr>
          <w:sz w:val="28"/>
          <w:szCs w:val="28"/>
        </w:rPr>
        <w:t>аю развитие</w:t>
      </w:r>
      <w:r w:rsidRPr="0076119F">
        <w:rPr>
          <w:sz w:val="28"/>
          <w:szCs w:val="28"/>
        </w:rPr>
        <w:t xml:space="preserve"> познавательных универсальных действий. Они включают в себя действия исследования, поиска, отбора необходимой информации, моделирования изучаемого содержания. </w:t>
      </w:r>
    </w:p>
    <w:p w:rsidR="001058A9" w:rsidRPr="0076119F" w:rsidRDefault="009F6898" w:rsidP="0076119F">
      <w:pPr>
        <w:pStyle w:val="a3"/>
        <w:shd w:val="clear" w:color="auto" w:fill="FFFFFF"/>
        <w:tabs>
          <w:tab w:val="left" w:pos="4678"/>
          <w:tab w:val="left" w:pos="4962"/>
          <w:tab w:val="left" w:pos="5245"/>
        </w:tabs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lastRenderedPageBreak/>
        <w:t xml:space="preserve">         </w:t>
      </w:r>
      <w:r w:rsidR="001058A9" w:rsidRPr="0076119F">
        <w:rPr>
          <w:sz w:val="28"/>
          <w:szCs w:val="28"/>
        </w:rPr>
        <w:t xml:space="preserve">К каждому ученику </w:t>
      </w:r>
      <w:r w:rsidR="00B1480F" w:rsidRPr="0076119F">
        <w:rPr>
          <w:sz w:val="28"/>
          <w:szCs w:val="28"/>
        </w:rPr>
        <w:t xml:space="preserve">я подбираю </w:t>
      </w:r>
      <w:r w:rsidR="001058A9" w:rsidRPr="0076119F">
        <w:rPr>
          <w:sz w:val="28"/>
          <w:szCs w:val="28"/>
        </w:rPr>
        <w:t xml:space="preserve"> отдельный подход. Ведь каждый ребёнок-это личность. Каким станет ребёнок в будущем, зависит от </w:t>
      </w:r>
      <w:r w:rsidRPr="0076119F">
        <w:rPr>
          <w:sz w:val="28"/>
          <w:szCs w:val="28"/>
        </w:rPr>
        <w:t>меня, учителя начальных классов</w:t>
      </w:r>
      <w:r w:rsidR="001058A9" w:rsidRPr="0076119F">
        <w:rPr>
          <w:sz w:val="28"/>
          <w:szCs w:val="28"/>
        </w:rPr>
        <w:t>.</w:t>
      </w:r>
      <w:r w:rsidRPr="0076119F">
        <w:rPr>
          <w:sz w:val="28"/>
          <w:szCs w:val="28"/>
        </w:rPr>
        <w:t xml:space="preserve"> В классе е</w:t>
      </w:r>
      <w:r w:rsidR="001058A9" w:rsidRPr="0076119F">
        <w:rPr>
          <w:sz w:val="28"/>
          <w:szCs w:val="28"/>
        </w:rPr>
        <w:t>сть дети слишком скромные, и</w:t>
      </w:r>
      <w:r w:rsidR="007A423D" w:rsidRPr="0076119F">
        <w:rPr>
          <w:sz w:val="28"/>
          <w:szCs w:val="28"/>
        </w:rPr>
        <w:t>,</w:t>
      </w:r>
      <w:r w:rsidR="001058A9" w:rsidRPr="0076119F">
        <w:rPr>
          <w:sz w:val="28"/>
          <w:szCs w:val="28"/>
        </w:rPr>
        <w:t xml:space="preserve"> наоборот</w:t>
      </w:r>
      <w:r w:rsidR="007A423D" w:rsidRPr="0076119F">
        <w:rPr>
          <w:sz w:val="28"/>
          <w:szCs w:val="28"/>
        </w:rPr>
        <w:t>,</w:t>
      </w:r>
      <w:r w:rsidR="001058A9" w:rsidRPr="0076119F">
        <w:rPr>
          <w:sz w:val="28"/>
          <w:szCs w:val="28"/>
        </w:rPr>
        <w:t xml:space="preserve"> чересчур активные. </w:t>
      </w:r>
      <w:r w:rsidR="00B1480F" w:rsidRPr="0076119F">
        <w:rPr>
          <w:sz w:val="28"/>
          <w:szCs w:val="28"/>
        </w:rPr>
        <w:t xml:space="preserve">Моя </w:t>
      </w:r>
      <w:r w:rsidR="001058A9" w:rsidRPr="0076119F">
        <w:rPr>
          <w:sz w:val="28"/>
          <w:szCs w:val="28"/>
        </w:rPr>
        <w:t xml:space="preserve"> задача научить детей не потеряться в этом мире, суметь за себя постоять, раскрыть свои таланты окружающим. При формировании у детей УУД я в первую очередь учитываю: состояние здоровья детей, успеваемость по основным предметам, уровень развития речи, умение слушать, навыки общения со сверстниками, умение решать учебные задачи и оценивать свои результаты. На уроках окружающего мира всегда стараюсь использовать презентации. Презентация помогает осуществлять смену видов деятельности и тем самым снимает эмоциональную и психологическую нагрузку на учащихся в учебном процессе.  </w:t>
      </w:r>
      <w:r w:rsidR="00B1480F" w:rsidRPr="0076119F">
        <w:rPr>
          <w:sz w:val="28"/>
          <w:szCs w:val="28"/>
        </w:rPr>
        <w:t>В</w:t>
      </w:r>
      <w:r w:rsidR="001058A9" w:rsidRPr="0076119F">
        <w:rPr>
          <w:sz w:val="28"/>
          <w:szCs w:val="28"/>
        </w:rPr>
        <w:t>ыполняется</w:t>
      </w:r>
      <w:r w:rsidR="00B1480F" w:rsidRPr="0076119F">
        <w:rPr>
          <w:sz w:val="28"/>
          <w:szCs w:val="28"/>
        </w:rPr>
        <w:t xml:space="preserve"> работа </w:t>
      </w:r>
      <w:r w:rsidR="001058A9" w:rsidRPr="0076119F">
        <w:rPr>
          <w:sz w:val="28"/>
          <w:szCs w:val="28"/>
        </w:rPr>
        <w:t xml:space="preserve"> в паре. </w:t>
      </w:r>
      <w:r w:rsidRPr="0076119F">
        <w:rPr>
          <w:sz w:val="28"/>
          <w:szCs w:val="28"/>
        </w:rPr>
        <w:t>П</w:t>
      </w:r>
      <w:r w:rsidR="001058A9" w:rsidRPr="0076119F">
        <w:rPr>
          <w:sz w:val="28"/>
          <w:szCs w:val="28"/>
        </w:rPr>
        <w:t>редл</w:t>
      </w:r>
      <w:r w:rsidRPr="0076119F">
        <w:rPr>
          <w:sz w:val="28"/>
          <w:szCs w:val="28"/>
        </w:rPr>
        <w:t>агаю</w:t>
      </w:r>
      <w:r w:rsidR="001058A9" w:rsidRPr="0076119F">
        <w:rPr>
          <w:sz w:val="28"/>
          <w:szCs w:val="28"/>
        </w:rPr>
        <w:t xml:space="preserve"> ученикам парные задания, где универсальным учебным действием</w:t>
      </w:r>
      <w:r w:rsidR="001058A9" w:rsidRPr="0076119F">
        <w:rPr>
          <w:i/>
          <w:iCs/>
          <w:sz w:val="28"/>
          <w:szCs w:val="28"/>
        </w:rPr>
        <w:t> </w:t>
      </w:r>
      <w:r w:rsidR="001058A9" w:rsidRPr="0076119F">
        <w:rPr>
          <w:sz w:val="28"/>
          <w:szCs w:val="28"/>
        </w:rPr>
        <w:t>служат</w:t>
      </w:r>
      <w:r w:rsidR="00691CAF" w:rsidRPr="0076119F">
        <w:rPr>
          <w:i/>
          <w:iCs/>
          <w:sz w:val="28"/>
          <w:szCs w:val="28"/>
        </w:rPr>
        <w:t> коммуникативные д</w:t>
      </w:r>
      <w:r w:rsidR="001058A9" w:rsidRPr="0076119F">
        <w:rPr>
          <w:i/>
          <w:iCs/>
          <w:sz w:val="28"/>
          <w:szCs w:val="28"/>
        </w:rPr>
        <w:t>ействия,</w:t>
      </w:r>
      <w:r w:rsidR="00691CAF" w:rsidRPr="0076119F">
        <w:rPr>
          <w:i/>
          <w:iCs/>
          <w:sz w:val="28"/>
          <w:szCs w:val="28"/>
        </w:rPr>
        <w:t xml:space="preserve"> </w:t>
      </w:r>
      <w:r w:rsidR="001058A9" w:rsidRPr="0076119F">
        <w:rPr>
          <w:sz w:val="28"/>
          <w:szCs w:val="28"/>
        </w:rPr>
        <w:t>которые</w:t>
      </w:r>
      <w:r w:rsidR="001058A9" w:rsidRPr="0076119F">
        <w:rPr>
          <w:i/>
          <w:iCs/>
          <w:sz w:val="28"/>
          <w:szCs w:val="28"/>
        </w:rPr>
        <w:t> </w:t>
      </w:r>
      <w:r w:rsidR="001058A9" w:rsidRPr="0076119F">
        <w:rPr>
          <w:sz w:val="28"/>
          <w:szCs w:val="28"/>
        </w:rPr>
        <w:t>должны</w:t>
      </w:r>
      <w:r w:rsidR="001058A9" w:rsidRPr="0076119F">
        <w:rPr>
          <w:i/>
          <w:iCs/>
          <w:sz w:val="28"/>
          <w:szCs w:val="28"/>
        </w:rPr>
        <w:t> </w:t>
      </w:r>
      <w:r w:rsidR="001058A9" w:rsidRPr="0076119F">
        <w:rPr>
          <w:sz w:val="28"/>
          <w:szCs w:val="28"/>
        </w:rPr>
        <w:t>обеспечивать возможности сотрудничества.</w:t>
      </w:r>
      <w:r w:rsidRPr="0076119F">
        <w:rPr>
          <w:sz w:val="28"/>
          <w:szCs w:val="28"/>
        </w:rPr>
        <w:t xml:space="preserve"> </w:t>
      </w:r>
      <w:r w:rsidR="001058A9" w:rsidRPr="0076119F">
        <w:rPr>
          <w:sz w:val="28"/>
          <w:szCs w:val="28"/>
        </w:rPr>
        <w:t>При работе</w:t>
      </w:r>
      <w:r w:rsidR="007A423D" w:rsidRPr="0076119F">
        <w:rPr>
          <w:sz w:val="28"/>
          <w:szCs w:val="28"/>
        </w:rPr>
        <w:t xml:space="preserve"> в паре дети учатся сотрудничеству</w:t>
      </w:r>
      <w:r w:rsidR="001058A9" w:rsidRPr="0076119F">
        <w:rPr>
          <w:sz w:val="28"/>
          <w:szCs w:val="28"/>
        </w:rPr>
        <w:t xml:space="preserve">, умению слушать друг друга, взаимопомощи. </w:t>
      </w:r>
    </w:p>
    <w:p w:rsidR="001058A9" w:rsidRPr="0076119F" w:rsidRDefault="007A423D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При составлении урока,</w:t>
      </w:r>
      <w:r w:rsidR="001058A9" w:rsidRPr="0076119F">
        <w:rPr>
          <w:sz w:val="28"/>
          <w:szCs w:val="28"/>
        </w:rPr>
        <w:t xml:space="preserve"> на что я уделяю внимание?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1. Достижения ребенка сравниваю с его вчерашними достижениями.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2. Заинтересовываю детей к открытию новых знаний. Вместе обсуждаем  для чего нужно то или иное знание, как оно пригодится в жизни.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3. Учу детей работать в группах, проводить вместе исследования, как можно прийти к единому решению в работе в группах, развиваю умения анализировать учебные конфликты и находить совместно пути их решения.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4. Большое внимание уделяю самопроверке детей, обучая их, как можно найти и исправить ошибку. За ошибки не наказываю, объясняя, что все учатся на ошибках.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5. Не формулирую сама тему и цели урока, а добиваюсь постановки темы и целей урока от учащихся.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6.Заинтересовываю детей в нахождении нового, путём работы с разными источниками информации.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7. Учу детей разным способам эффективного запоминания. В ходе учебной деятельности развивается  память и логические операции мышления детей.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8. Учу делать нравственный выбор в рамках работы с ценностным материалом и его анализом. Использую проектные формы работы на уроке</w:t>
      </w:r>
      <w:r w:rsidR="009F6898" w:rsidRPr="0076119F">
        <w:rPr>
          <w:sz w:val="28"/>
          <w:szCs w:val="28"/>
        </w:rPr>
        <w:t>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9. Показываю и объясняю, за что была поставлена та или иная отметка, учу детей оценивать работу по критериям и самостоятельно выбирать критерии для оценки. Согласно этим критериям учеников учу оценивать и свою работу.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10. Учу детей ставить цели и искать пути их достижения, а также решения возникающих проблем. Перед началом решения составляется совместный план действий.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11. Учу разным способам выражения своих мыслей, искусству спора, отстаивания собственного мнения, уважения мнения других.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 xml:space="preserve">12. </w:t>
      </w:r>
      <w:proofErr w:type="gramStart"/>
      <w:r w:rsidRPr="0076119F">
        <w:rPr>
          <w:sz w:val="28"/>
          <w:szCs w:val="28"/>
        </w:rPr>
        <w:t>Организую</w:t>
      </w:r>
      <w:proofErr w:type="gramEnd"/>
      <w:r w:rsidRPr="0076119F">
        <w:rPr>
          <w:sz w:val="28"/>
          <w:szCs w:val="28"/>
        </w:rPr>
        <w:t xml:space="preserve"> ф</w:t>
      </w:r>
      <w:r w:rsidR="007A423D" w:rsidRPr="0076119F">
        <w:rPr>
          <w:sz w:val="28"/>
          <w:szCs w:val="28"/>
        </w:rPr>
        <w:t>ормы деятельности</w:t>
      </w:r>
      <w:r w:rsidRPr="0076119F">
        <w:rPr>
          <w:sz w:val="28"/>
          <w:szCs w:val="28"/>
        </w:rPr>
        <w:t xml:space="preserve"> та</w:t>
      </w:r>
      <w:r w:rsidR="007A423D" w:rsidRPr="0076119F">
        <w:rPr>
          <w:sz w:val="28"/>
          <w:szCs w:val="28"/>
        </w:rPr>
        <w:t>ким образом, чтобы дети могли   усвоить</w:t>
      </w:r>
      <w:r w:rsidRPr="0076119F">
        <w:rPr>
          <w:sz w:val="28"/>
          <w:szCs w:val="28"/>
        </w:rPr>
        <w:t xml:space="preserve"> нужные знания и ценностный ряд.</w:t>
      </w:r>
    </w:p>
    <w:p w:rsidR="001058A9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 xml:space="preserve">13. Общаемся с позиции сотрудничества; </w:t>
      </w:r>
      <w:r w:rsidR="009F6898" w:rsidRPr="0076119F">
        <w:rPr>
          <w:sz w:val="28"/>
          <w:szCs w:val="28"/>
        </w:rPr>
        <w:t xml:space="preserve">я </w:t>
      </w:r>
      <w:r w:rsidRPr="0076119F">
        <w:rPr>
          <w:sz w:val="28"/>
          <w:szCs w:val="28"/>
        </w:rPr>
        <w:t>показыва</w:t>
      </w:r>
      <w:r w:rsidR="009F6898" w:rsidRPr="0076119F">
        <w:rPr>
          <w:sz w:val="28"/>
          <w:szCs w:val="28"/>
        </w:rPr>
        <w:t>ю</w:t>
      </w:r>
      <w:r w:rsidRPr="0076119F">
        <w:rPr>
          <w:sz w:val="28"/>
          <w:szCs w:val="28"/>
        </w:rPr>
        <w:t>, как распределять роли и обязанности, работая в коллективе. При этом  активно включа</w:t>
      </w:r>
      <w:r w:rsidR="009F6898" w:rsidRPr="0076119F">
        <w:rPr>
          <w:sz w:val="28"/>
          <w:szCs w:val="28"/>
        </w:rPr>
        <w:t>ю</w:t>
      </w:r>
      <w:r w:rsidRPr="0076119F">
        <w:rPr>
          <w:sz w:val="28"/>
          <w:szCs w:val="28"/>
        </w:rPr>
        <w:t xml:space="preserve"> каждого в </w:t>
      </w:r>
      <w:r w:rsidRPr="0076119F">
        <w:rPr>
          <w:sz w:val="28"/>
          <w:szCs w:val="28"/>
        </w:rPr>
        <w:lastRenderedPageBreak/>
        <w:t>у</w:t>
      </w:r>
      <w:r w:rsidR="00E940D0" w:rsidRPr="0076119F">
        <w:rPr>
          <w:sz w:val="28"/>
          <w:szCs w:val="28"/>
        </w:rPr>
        <w:t>чебный процесс, а также поощряю</w:t>
      </w:r>
      <w:r w:rsidRPr="0076119F">
        <w:rPr>
          <w:sz w:val="28"/>
          <w:szCs w:val="28"/>
        </w:rPr>
        <w:t xml:space="preserve"> учебное сотрудничество</w:t>
      </w:r>
      <w:r w:rsidR="00E940D0" w:rsidRPr="0076119F">
        <w:rPr>
          <w:sz w:val="28"/>
          <w:szCs w:val="28"/>
        </w:rPr>
        <w:t xml:space="preserve"> между учениками</w:t>
      </w:r>
      <w:r w:rsidRPr="0076119F">
        <w:rPr>
          <w:sz w:val="28"/>
          <w:szCs w:val="28"/>
        </w:rPr>
        <w:t>. В их совместной деятельности у учащихся формируются общечеловеческие ценности.</w:t>
      </w:r>
    </w:p>
    <w:p w:rsidR="00F3286C" w:rsidRPr="0076119F" w:rsidRDefault="001058A9" w:rsidP="0076119F">
      <w:pPr>
        <w:pStyle w:val="a3"/>
        <w:shd w:val="clear" w:color="auto" w:fill="FFFFFF"/>
        <w:spacing w:before="0" w:beforeAutospacing="0" w:after="113" w:afterAutospacing="0"/>
        <w:contextualSpacing/>
        <w:jc w:val="both"/>
        <w:rPr>
          <w:sz w:val="28"/>
          <w:szCs w:val="28"/>
        </w:rPr>
      </w:pPr>
      <w:r w:rsidRPr="0076119F">
        <w:rPr>
          <w:sz w:val="28"/>
          <w:szCs w:val="28"/>
        </w:rPr>
        <w:t>14. Вместе решаем возникающие у</w:t>
      </w:r>
      <w:r w:rsidR="00E940D0" w:rsidRPr="0076119F">
        <w:rPr>
          <w:sz w:val="28"/>
          <w:szCs w:val="28"/>
        </w:rPr>
        <w:t>чебные проблемы. Ученикам даю</w:t>
      </w:r>
      <w:r w:rsidRPr="0076119F">
        <w:rPr>
          <w:sz w:val="28"/>
          <w:szCs w:val="28"/>
        </w:rPr>
        <w:t xml:space="preserve"> возможность самостоятельно выбирать задания.</w:t>
      </w:r>
    </w:p>
    <w:p w:rsidR="00F16C93" w:rsidRPr="0076119F" w:rsidRDefault="00F16C93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 xml:space="preserve">Предмет </w:t>
      </w:r>
      <w:proofErr w:type="gramStart"/>
      <w:r w:rsidRPr="0076119F">
        <w:rPr>
          <w:color w:val="000000"/>
          <w:sz w:val="28"/>
          <w:szCs w:val="28"/>
        </w:rPr>
        <w:t>ИЗО</w:t>
      </w:r>
      <w:proofErr w:type="gramEnd"/>
      <w:r w:rsidRPr="0076119F">
        <w:rPr>
          <w:color w:val="000000"/>
          <w:sz w:val="28"/>
          <w:szCs w:val="28"/>
        </w:rPr>
        <w:t xml:space="preserve"> обеспечивает </w:t>
      </w:r>
      <w:proofErr w:type="gramStart"/>
      <w:r w:rsidRPr="0076119F">
        <w:rPr>
          <w:color w:val="000000"/>
          <w:sz w:val="28"/>
          <w:szCs w:val="28"/>
        </w:rPr>
        <w:t>формирование</w:t>
      </w:r>
      <w:proofErr w:type="gramEnd"/>
      <w:r w:rsidRPr="0076119F">
        <w:rPr>
          <w:color w:val="000000"/>
          <w:sz w:val="28"/>
          <w:szCs w:val="28"/>
        </w:rPr>
        <w:t xml:space="preserve"> всех видов универсальных учебных действий: коммуникативных, познавательных, регулятивных действий и позволяет положительно влиять на личностный результат.</w:t>
      </w:r>
    </w:p>
    <w:p w:rsidR="00F16C93" w:rsidRPr="0076119F" w:rsidRDefault="00F16C93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Учебный предмет "Изобразительное искусство" вносит особый вклад в формирование УУД через организацию совместной учебной деятельности, использование проектных, игровых, поисковых, диалоговых методов, ИКТ, активизирующих учебно-познавательную деятельность учащихся. Интерактивные формы и методы обучения на уроках изобразительного искусства позволяют преподать материал в доступной, интересной, яркой и образн</w:t>
      </w:r>
      <w:r w:rsidR="007A423D" w:rsidRPr="0076119F">
        <w:rPr>
          <w:color w:val="000000"/>
          <w:sz w:val="28"/>
          <w:szCs w:val="28"/>
        </w:rPr>
        <w:t>ой форме, способствуют повышению</w:t>
      </w:r>
      <w:r w:rsidRPr="0076119F">
        <w:rPr>
          <w:color w:val="000000"/>
          <w:sz w:val="28"/>
          <w:szCs w:val="28"/>
        </w:rPr>
        <w:t xml:space="preserve"> уровня мотивации учебной и творческой деятельности; лучшему усвоению знаний</w:t>
      </w:r>
      <w:r w:rsidR="007A423D" w:rsidRPr="0076119F">
        <w:rPr>
          <w:color w:val="000000"/>
          <w:sz w:val="28"/>
          <w:szCs w:val="28"/>
        </w:rPr>
        <w:t>.</w:t>
      </w:r>
    </w:p>
    <w:p w:rsidR="00F16C93" w:rsidRPr="0076119F" w:rsidRDefault="00F16C93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 xml:space="preserve">Урок искусства стремлюсь сделать для каждого ребёнка ярким событием в жизни, побуждающим к самостоятельному творчеству. Это особый урок. </w:t>
      </w:r>
      <w:proofErr w:type="gramStart"/>
      <w:r w:rsidRPr="0076119F">
        <w:rPr>
          <w:color w:val="000000"/>
          <w:sz w:val="28"/>
          <w:szCs w:val="28"/>
        </w:rPr>
        <w:t>Он должен быть каждый раз новым, не похожим на предыдущий, с особой эмоциональной атмосферой увлечённости</w:t>
      </w:r>
      <w:r w:rsidR="00D400A9" w:rsidRPr="0076119F">
        <w:rPr>
          <w:color w:val="000000"/>
          <w:sz w:val="28"/>
          <w:szCs w:val="28"/>
        </w:rPr>
        <w:t>.</w:t>
      </w:r>
      <w:proofErr w:type="gramEnd"/>
    </w:p>
    <w:p w:rsidR="00D400A9" w:rsidRPr="0076119F" w:rsidRDefault="00D400A9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 xml:space="preserve">Я стараюсь вселить </w:t>
      </w:r>
      <w:proofErr w:type="gramStart"/>
      <w:r w:rsidRPr="0076119F">
        <w:rPr>
          <w:color w:val="000000"/>
          <w:sz w:val="28"/>
          <w:szCs w:val="28"/>
        </w:rPr>
        <w:t>уверенность в</w:t>
      </w:r>
      <w:proofErr w:type="gramEnd"/>
      <w:r w:rsidRPr="0076119F">
        <w:rPr>
          <w:color w:val="000000"/>
          <w:sz w:val="28"/>
          <w:szCs w:val="28"/>
        </w:rPr>
        <w:t xml:space="preserve"> каждого ученика, в то, что он может фантазировать (т.е. творить) и что для этого нужно внимательно изучить реальность, подняться над ней на крыльях фантазии. Одним из способов развития фантазии является выполнение необычных и неожиданных заданий. Чтобы работа была детям интересна, можно сочинить сказку на определенную тему.</w:t>
      </w:r>
    </w:p>
    <w:p w:rsidR="00D400A9" w:rsidRPr="0076119F" w:rsidRDefault="00D400A9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 xml:space="preserve">Кроме индивидуальной работы, в своей практике часто использую метод коллективных и групповых работ. Каждая группа рисует свой рисунок. Дети  сами выбирают, что будут рисовать. Настраиваю на то, что непременно их рисунок должен быть самым красивым и неповторимым, потому что каждый из них увидит в окружающем свою красоту и прелесть, и изобразит её. Кто-то выбирает картины природы, кто-то  рисует изящный узор, который они видели на окнах зимой. Я предоставляю </w:t>
      </w:r>
      <w:proofErr w:type="gramStart"/>
      <w:r w:rsidRPr="0076119F">
        <w:rPr>
          <w:color w:val="000000"/>
          <w:sz w:val="28"/>
          <w:szCs w:val="28"/>
        </w:rPr>
        <w:t>обучающимся</w:t>
      </w:r>
      <w:proofErr w:type="gramEnd"/>
      <w:r w:rsidRPr="0076119F">
        <w:rPr>
          <w:color w:val="000000"/>
          <w:sz w:val="28"/>
          <w:szCs w:val="28"/>
        </w:rPr>
        <w:t xml:space="preserve"> возможность свободного выбора.</w:t>
      </w:r>
    </w:p>
    <w:p w:rsidR="00D400A9" w:rsidRPr="0076119F" w:rsidRDefault="00847AB8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333333"/>
          <w:sz w:val="28"/>
          <w:szCs w:val="28"/>
        </w:rPr>
        <w:t>И</w:t>
      </w:r>
      <w:r w:rsidR="00D400A9" w:rsidRPr="0076119F">
        <w:rPr>
          <w:color w:val="333333"/>
          <w:sz w:val="28"/>
          <w:szCs w:val="28"/>
        </w:rPr>
        <w:t>спользование на уроках художественно-эстетического цикла интерактивных методик, способствует формированию универсальных учебных действий (УУД) и художественно-творческой активности учащихся.</w:t>
      </w:r>
    </w:p>
    <w:p w:rsidR="00F67A8D" w:rsidRPr="0076119F" w:rsidRDefault="00847AB8" w:rsidP="0076119F">
      <w:pPr>
        <w:pStyle w:val="a3"/>
        <w:shd w:val="clear" w:color="auto" w:fill="FFFFFF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Развитие  УУД на уроках технологии в начальной школе может быть очень успешным для всех обучающихся.</w:t>
      </w:r>
    </w:p>
    <w:p w:rsidR="007006CA" w:rsidRPr="0076119F" w:rsidRDefault="00B35445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>В основные этапы реализации содержания предметной</w:t>
      </w:r>
      <w:r w:rsidR="007A423D" w:rsidRPr="0076119F">
        <w:rPr>
          <w:color w:val="000000"/>
          <w:sz w:val="28"/>
          <w:szCs w:val="28"/>
        </w:rPr>
        <w:t xml:space="preserve"> области «Технология» включаю</w:t>
      </w:r>
      <w:r w:rsidRPr="0076119F">
        <w:rPr>
          <w:color w:val="000000"/>
          <w:sz w:val="28"/>
          <w:szCs w:val="28"/>
        </w:rPr>
        <w:t xml:space="preserve">  приобретение собственного опыта как основы обучения и познания. </w:t>
      </w:r>
      <w:proofErr w:type="gramStart"/>
      <w:r w:rsidRPr="0076119F">
        <w:rPr>
          <w:color w:val="000000"/>
          <w:sz w:val="28"/>
          <w:szCs w:val="28"/>
        </w:rPr>
        <w:t xml:space="preserve">Получая различные знания, овладевая </w:t>
      </w:r>
      <w:proofErr w:type="spellStart"/>
      <w:r w:rsidRPr="0076119F">
        <w:rPr>
          <w:color w:val="000000"/>
          <w:sz w:val="28"/>
          <w:szCs w:val="28"/>
        </w:rPr>
        <w:t>общетрудовыми</w:t>
      </w:r>
      <w:proofErr w:type="spellEnd"/>
      <w:r w:rsidRPr="0076119F">
        <w:rPr>
          <w:color w:val="000000"/>
          <w:sz w:val="28"/>
          <w:szCs w:val="28"/>
        </w:rPr>
        <w:t xml:space="preserve"> и специальными умениями и навыками в области ручного труда, учатся видеть проблемы и выбирать наиболее подходящий вариант их разрешения, анализировать и планировать свои познавательные действия, создавать продукты с заданными свойствами и качествами, контролировать процесс и оценивать </w:t>
      </w:r>
      <w:r w:rsidRPr="0076119F">
        <w:rPr>
          <w:color w:val="000000"/>
          <w:sz w:val="28"/>
          <w:szCs w:val="28"/>
        </w:rPr>
        <w:lastRenderedPageBreak/>
        <w:t>результаты своей деятельности, соотносить их с изначально предполагаемыми целями и задачами.</w:t>
      </w:r>
      <w:proofErr w:type="gramEnd"/>
      <w:r w:rsidRPr="0076119F">
        <w:rPr>
          <w:color w:val="000000"/>
          <w:sz w:val="28"/>
          <w:szCs w:val="28"/>
        </w:rPr>
        <w:t xml:space="preserve"> Все это способствует творческому развитию </w:t>
      </w:r>
      <w:r w:rsidR="007A423D" w:rsidRPr="0076119F">
        <w:rPr>
          <w:color w:val="000000"/>
          <w:sz w:val="28"/>
          <w:szCs w:val="28"/>
        </w:rPr>
        <w:t xml:space="preserve">ребенка </w:t>
      </w:r>
      <w:r w:rsidRPr="0076119F">
        <w:rPr>
          <w:color w:val="000000"/>
          <w:sz w:val="28"/>
          <w:szCs w:val="28"/>
        </w:rPr>
        <w:t>и позволяет осуществлять поисково-аналитическую деятельность.</w:t>
      </w:r>
    </w:p>
    <w:p w:rsidR="00B35445" w:rsidRPr="0076119F" w:rsidRDefault="00B35445" w:rsidP="007611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уроках технологии </w:t>
      </w:r>
      <w:r w:rsidR="007A423D" w:rsidRPr="00761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провожу параллель </w:t>
      </w:r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математикой по таким видам деятельности, как:  моделирование - преобразование объектов из чувственной формы в модели, воссоздание объектов по модели в материальном виде, мысленная трансформация объектов;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B35445" w:rsidRPr="0076119F" w:rsidRDefault="00B35445" w:rsidP="007611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119F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76119F">
        <w:rPr>
          <w:rFonts w:ascii="Times New Roman" w:eastAsia="Times New Roman" w:hAnsi="Times New Roman" w:cs="Times New Roman"/>
          <w:sz w:val="28"/>
          <w:szCs w:val="28"/>
        </w:rPr>
        <w:t xml:space="preserve"> связи с русским языком строятся непроизвольно, но я  обязательно  обращаю на них свое внимание и внимание обучающихся.</w:t>
      </w:r>
    </w:p>
    <w:p w:rsidR="00B35445" w:rsidRPr="0076119F" w:rsidRDefault="00B35445" w:rsidP="007611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19F">
        <w:rPr>
          <w:rFonts w:ascii="Times New Roman" w:eastAsia="Times New Roman" w:hAnsi="Times New Roman" w:cs="Times New Roman"/>
          <w:sz w:val="28"/>
          <w:szCs w:val="28"/>
        </w:rPr>
        <w:t>Взаимосвязь технологии с литературным чтением строится при работе с обучающими текстами. На уроках технологии учащиеся вспоминают и иллюстрируют прочитанные басни, стихи, рассказы, которые соответствуют теме урока.</w:t>
      </w:r>
    </w:p>
    <w:p w:rsidR="00A24DA2" w:rsidRPr="0076119F" w:rsidRDefault="00A24DA2" w:rsidP="0076119F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Уроки технологии непосредственно связаны с изучением изобразительного искусства в начальной школе. </w:t>
      </w:r>
      <w:r w:rsidR="007A423D"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>Мои ученики</w:t>
      </w:r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рисуют карандашом, выполняют работы из крученой бумаги, изображая животных и людей, передавая при этом статическое и динамическое положение фигуры. Используют средства художественной выразительности в целях гармонизации форм и конструкций, изготавливают изделия на основе законов и правил декоративно прикладного искусства и дизайна.</w:t>
      </w:r>
    </w:p>
    <w:p w:rsidR="00A24DA2" w:rsidRPr="0076119F" w:rsidRDefault="00A24DA2" w:rsidP="0076119F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Анализируя уроки музыки, которые я проводила по традиционной системе, </w:t>
      </w:r>
      <w:r w:rsidR="007A423D"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сравнивая их с современными уроками, построенными с требованиями ФГОС (Федеральные государственные образовательные стандарты </w:t>
      </w:r>
      <w:r w:rsidR="007A423D"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отмечаю для себя</w:t>
      </w:r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само построение урока в корне отличается от традиционных уроков.</w:t>
      </w:r>
      <w:proofErr w:type="gramEnd"/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использовать тот же материал, знакомство с теми же композиторами, художниками и поэтами, работать над тем же песенным репертуаром, но структура урока по новым стандартам, начиная с мотивации деятельности, совершенно другая.</w:t>
      </w:r>
    </w:p>
    <w:p w:rsidR="00A24DA2" w:rsidRPr="0076119F" w:rsidRDefault="00A24DA2" w:rsidP="0076119F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 музыки строится по принципу театральной драматургии. </w:t>
      </w:r>
      <w:r w:rsidR="0076119F"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>ереходя</w:t>
      </w:r>
      <w:r w:rsidR="0076119F"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одного его этапа к другому, совершенно иначе и с разных сторон, знаком</w:t>
      </w:r>
      <w:r w:rsidR="0076119F"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761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с содержанием и историей создания музыкальных произведений, что позволяет учащимся самостоятельно выдвигать гипотезы, выявлять противоречия и решать проблемы по теме урока.</w:t>
      </w:r>
    </w:p>
    <w:p w:rsidR="00B35445" w:rsidRPr="0076119F" w:rsidRDefault="0076119F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 xml:space="preserve">Вышеперечисленные </w:t>
      </w:r>
      <w:r w:rsidR="00A24DA2" w:rsidRPr="0076119F">
        <w:rPr>
          <w:color w:val="000000"/>
          <w:sz w:val="28"/>
          <w:szCs w:val="28"/>
        </w:rPr>
        <w:t xml:space="preserve"> методы работы с детьми начальных классов помогают эффективно развивать в них творческие способности, умение работать в команде, а так же индивидуально. </w:t>
      </w:r>
    </w:p>
    <w:p w:rsidR="0076119F" w:rsidRPr="0076119F" w:rsidRDefault="000E7234" w:rsidP="0076119F">
      <w:pPr>
        <w:pStyle w:val="a3"/>
        <w:spacing w:before="0" w:beforeAutospacing="0" w:after="125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6119F">
        <w:rPr>
          <w:color w:val="000000"/>
          <w:sz w:val="28"/>
          <w:szCs w:val="28"/>
        </w:rPr>
        <w:t xml:space="preserve">Успешность обучения в начальной школе во многом зависит от </w:t>
      </w:r>
      <w:proofErr w:type="spellStart"/>
      <w:r w:rsidRPr="0076119F">
        <w:rPr>
          <w:color w:val="000000"/>
          <w:sz w:val="28"/>
          <w:szCs w:val="28"/>
        </w:rPr>
        <w:t>сформированности</w:t>
      </w:r>
      <w:proofErr w:type="spellEnd"/>
      <w:r w:rsidRPr="0076119F">
        <w:rPr>
          <w:color w:val="000000"/>
          <w:sz w:val="28"/>
          <w:szCs w:val="28"/>
        </w:rPr>
        <w:t xml:space="preserve"> универсальных учебных действий. Универсальные учебные действия, их свойства и качества определяют эффективность образовательного процесса, в частности, усвоения знаний, формирование умений, образа мира и основных видов компетенций учащегося, в том числе </w:t>
      </w:r>
      <w:r w:rsidRPr="0076119F">
        <w:rPr>
          <w:i/>
          <w:iCs/>
          <w:color w:val="000000"/>
          <w:sz w:val="28"/>
          <w:szCs w:val="28"/>
        </w:rPr>
        <w:t xml:space="preserve">социальной и </w:t>
      </w:r>
      <w:r w:rsidRPr="0076119F">
        <w:rPr>
          <w:i/>
          <w:iCs/>
          <w:color w:val="000000"/>
          <w:sz w:val="28"/>
          <w:szCs w:val="28"/>
        </w:rPr>
        <w:lastRenderedPageBreak/>
        <w:t>личностной. </w:t>
      </w:r>
      <w:r w:rsidRPr="0076119F">
        <w:rPr>
          <w:color w:val="000000"/>
          <w:sz w:val="28"/>
          <w:szCs w:val="28"/>
        </w:rPr>
        <w:t xml:space="preserve">Развитие универсальных учебных действий обеспечивает формирование психологических новообразований и способностей учащегося, которые в свою очередь определяют условия высокой успешности учебной деятельности и освоения учебных дисциплин. Если в начальной школе у учащихся универсальные учебные действия будут сформированы в полной мере, то есть учащиеся научатся контролировать свою учебную деятельность, то им будет несложно учиться  на других этапах. </w:t>
      </w:r>
    </w:p>
    <w:p w:rsidR="000E7234" w:rsidRPr="0076119F" w:rsidRDefault="000E7234" w:rsidP="00761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7234" w:rsidRPr="0076119F" w:rsidRDefault="000E7234" w:rsidP="0076119F">
      <w:pPr>
        <w:pStyle w:val="a3"/>
        <w:spacing w:after="125"/>
        <w:contextualSpacing/>
        <w:jc w:val="both"/>
        <w:rPr>
          <w:color w:val="000000"/>
          <w:sz w:val="28"/>
          <w:szCs w:val="28"/>
        </w:rPr>
      </w:pPr>
    </w:p>
    <w:p w:rsidR="000E7234" w:rsidRPr="0076119F" w:rsidRDefault="000E7234" w:rsidP="0076119F">
      <w:pPr>
        <w:pStyle w:val="a3"/>
        <w:spacing w:after="125"/>
        <w:contextualSpacing/>
        <w:jc w:val="both"/>
        <w:rPr>
          <w:color w:val="000000"/>
          <w:sz w:val="28"/>
          <w:szCs w:val="28"/>
        </w:rPr>
      </w:pPr>
    </w:p>
    <w:p w:rsidR="000E7234" w:rsidRPr="0076119F" w:rsidRDefault="000E7234" w:rsidP="0076119F">
      <w:pPr>
        <w:pStyle w:val="a3"/>
        <w:spacing w:after="125"/>
        <w:contextualSpacing/>
        <w:jc w:val="both"/>
        <w:rPr>
          <w:color w:val="000000"/>
          <w:sz w:val="28"/>
          <w:szCs w:val="28"/>
        </w:rPr>
      </w:pPr>
    </w:p>
    <w:p w:rsidR="000E7234" w:rsidRPr="0076119F" w:rsidRDefault="000E7234" w:rsidP="0076119F">
      <w:pPr>
        <w:pStyle w:val="a3"/>
        <w:spacing w:after="125"/>
        <w:contextualSpacing/>
        <w:jc w:val="both"/>
        <w:rPr>
          <w:color w:val="000000"/>
          <w:sz w:val="28"/>
          <w:szCs w:val="28"/>
        </w:rPr>
      </w:pPr>
    </w:p>
    <w:p w:rsidR="009529CA" w:rsidRPr="0076119F" w:rsidRDefault="009529CA" w:rsidP="0076119F">
      <w:pPr>
        <w:pStyle w:val="a3"/>
        <w:spacing w:before="0" w:beforeAutospacing="0" w:after="125" w:afterAutospacing="0"/>
        <w:contextualSpacing/>
        <w:jc w:val="both"/>
        <w:rPr>
          <w:color w:val="000000"/>
          <w:sz w:val="28"/>
          <w:szCs w:val="28"/>
        </w:rPr>
      </w:pPr>
    </w:p>
    <w:sectPr w:rsidR="009529CA" w:rsidRPr="0076119F" w:rsidSect="0076119F">
      <w:pgSz w:w="11906" w:h="16838"/>
      <w:pgMar w:top="127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132"/>
    <w:multiLevelType w:val="hybridMultilevel"/>
    <w:tmpl w:val="5DC23DB2"/>
    <w:lvl w:ilvl="0" w:tplc="474C7B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D2A"/>
    <w:multiLevelType w:val="multilevel"/>
    <w:tmpl w:val="FA98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13E4F"/>
    <w:multiLevelType w:val="multilevel"/>
    <w:tmpl w:val="157C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01BAA"/>
    <w:multiLevelType w:val="multilevel"/>
    <w:tmpl w:val="171A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66F98"/>
    <w:multiLevelType w:val="multilevel"/>
    <w:tmpl w:val="CE36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10A8A"/>
    <w:multiLevelType w:val="multilevel"/>
    <w:tmpl w:val="FBE8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F0815"/>
    <w:multiLevelType w:val="multilevel"/>
    <w:tmpl w:val="70B8B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35BA1"/>
    <w:multiLevelType w:val="multilevel"/>
    <w:tmpl w:val="0DDC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AD5080"/>
    <w:multiLevelType w:val="multilevel"/>
    <w:tmpl w:val="A55E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2263ED"/>
    <w:multiLevelType w:val="multilevel"/>
    <w:tmpl w:val="977A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606402"/>
    <w:multiLevelType w:val="multilevel"/>
    <w:tmpl w:val="B956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04EF7"/>
    <w:rsid w:val="000931A0"/>
    <w:rsid w:val="000D652D"/>
    <w:rsid w:val="000E7234"/>
    <w:rsid w:val="000F1982"/>
    <w:rsid w:val="000F3494"/>
    <w:rsid w:val="001058A9"/>
    <w:rsid w:val="00170388"/>
    <w:rsid w:val="00347B8A"/>
    <w:rsid w:val="005340C9"/>
    <w:rsid w:val="00691CAF"/>
    <w:rsid w:val="007006CA"/>
    <w:rsid w:val="0076119F"/>
    <w:rsid w:val="007A423D"/>
    <w:rsid w:val="00847AB8"/>
    <w:rsid w:val="009529CA"/>
    <w:rsid w:val="009F6898"/>
    <w:rsid w:val="00A24DA2"/>
    <w:rsid w:val="00AC4567"/>
    <w:rsid w:val="00AE5B60"/>
    <w:rsid w:val="00B04EF7"/>
    <w:rsid w:val="00B1480F"/>
    <w:rsid w:val="00B27BDB"/>
    <w:rsid w:val="00B35445"/>
    <w:rsid w:val="00CB5616"/>
    <w:rsid w:val="00D400A9"/>
    <w:rsid w:val="00DE1755"/>
    <w:rsid w:val="00E940D0"/>
    <w:rsid w:val="00ED1AD5"/>
    <w:rsid w:val="00F16C93"/>
    <w:rsid w:val="00F3286C"/>
    <w:rsid w:val="00F6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31A0"/>
    <w:pPr>
      <w:ind w:left="720"/>
      <w:contextualSpacing/>
    </w:pPr>
  </w:style>
  <w:style w:type="character" w:styleId="a5">
    <w:name w:val="Strong"/>
    <w:basedOn w:val="a0"/>
    <w:uiPriority w:val="22"/>
    <w:qFormat/>
    <w:rsid w:val="001058A9"/>
    <w:rPr>
      <w:b/>
      <w:bCs/>
    </w:rPr>
  </w:style>
  <w:style w:type="character" w:styleId="a6">
    <w:name w:val="Hyperlink"/>
    <w:basedOn w:val="a0"/>
    <w:uiPriority w:val="99"/>
    <w:semiHidden/>
    <w:unhideWhenUsed/>
    <w:rsid w:val="00B354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8347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</dc:creator>
  <cp:keywords/>
  <dc:description/>
  <cp:lastModifiedBy>Адам</cp:lastModifiedBy>
  <cp:revision>15</cp:revision>
  <cp:lastPrinted>2017-10-24T19:55:00Z</cp:lastPrinted>
  <dcterms:created xsi:type="dcterms:W3CDTF">2017-10-18T22:16:00Z</dcterms:created>
  <dcterms:modified xsi:type="dcterms:W3CDTF">2017-10-24T19:55:00Z</dcterms:modified>
</cp:coreProperties>
</file>