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AC" w:rsidRPr="009131AC" w:rsidRDefault="009131AC" w:rsidP="009131AC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404040"/>
          <w:sz w:val="28"/>
          <w:szCs w:val="28"/>
          <w:lang w:eastAsia="ru-RU"/>
        </w:rPr>
      </w:pPr>
      <w:r w:rsidRPr="009131AC">
        <w:rPr>
          <w:rFonts w:ascii="Helvetica" w:eastAsia="Times New Roman" w:hAnsi="Helvetica" w:cs="Helvetica"/>
          <w:b/>
          <w:bCs/>
          <w:color w:val="404040"/>
          <w:sz w:val="28"/>
          <w:szCs w:val="28"/>
          <w:lang w:eastAsia="ru-RU"/>
        </w:rPr>
        <w:t>Конспект урока по физической культуре. 11-й класс Спортивные игры (баскетбол)</w:t>
      </w:r>
    </w:p>
    <w:p w:rsidR="009131AC" w:rsidRPr="009131AC" w:rsidRDefault="009131AC" w:rsidP="00913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</w:pPr>
      <w:r w:rsidRPr="009131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Конспект урока по физической культуре. 11-й класс.</w:t>
      </w:r>
    </w:p>
    <w:p w:rsidR="009131AC" w:rsidRPr="009131AC" w:rsidRDefault="009131AC" w:rsidP="009131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Спортивные игры (баскетбол)</w:t>
      </w:r>
    </w:p>
    <w:p w:rsidR="009131AC" w:rsidRPr="009131AC" w:rsidRDefault="009131AC" w:rsidP="0091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131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Тема урока:</w:t>
      </w:r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тактическое взаимодействие игроков в нападении и защите.</w:t>
      </w:r>
    </w:p>
    <w:p w:rsidR="009131AC" w:rsidRPr="009131AC" w:rsidRDefault="009131AC" w:rsidP="0091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131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Задачи урока:</w:t>
      </w:r>
    </w:p>
    <w:p w:rsidR="009131AC" w:rsidRPr="009131AC" w:rsidRDefault="009131AC" w:rsidP="009131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совершенствовать</w:t>
      </w:r>
      <w:proofErr w:type="gramEnd"/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взаимодействие игроков в позиционном нападении и зонной защите;</w:t>
      </w:r>
    </w:p>
    <w:p w:rsidR="009131AC" w:rsidRPr="009131AC" w:rsidRDefault="009131AC" w:rsidP="009131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развивать</w:t>
      </w:r>
      <w:proofErr w:type="gramEnd"/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игровую выносливость и быстроту двигательной реакции;</w:t>
      </w:r>
    </w:p>
    <w:p w:rsidR="009131AC" w:rsidRPr="009131AC" w:rsidRDefault="009131AC" w:rsidP="009131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воспитывать</w:t>
      </w:r>
      <w:proofErr w:type="gramEnd"/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психологическую устойчивость (противостояние утомлению, психологическому напряжению).</w:t>
      </w:r>
    </w:p>
    <w:p w:rsidR="009131AC" w:rsidRPr="009131AC" w:rsidRDefault="009131AC" w:rsidP="0091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131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Место проведения:</w:t>
      </w:r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спортивный зал.</w:t>
      </w:r>
    </w:p>
    <w:p w:rsidR="009131AC" w:rsidRPr="009131AC" w:rsidRDefault="009131AC" w:rsidP="00913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9131A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Инвентарь:</w:t>
      </w:r>
      <w:r w:rsidRPr="009131A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мячи баскетбольные, секундомер, протокол.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8"/>
        <w:gridCol w:w="2920"/>
        <w:gridCol w:w="1370"/>
        <w:gridCol w:w="2831"/>
      </w:tblGrid>
      <w:tr w:rsidR="009131AC" w:rsidRPr="009131AC" w:rsidTr="009131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урока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указания</w:t>
            </w:r>
          </w:p>
        </w:tc>
      </w:tr>
      <w:tr w:rsidR="009131AC" w:rsidRPr="009131AC" w:rsidTr="009131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Вводно-подготовительная часть 7-8 мин.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Построение. Приветствие. Сообщение темы урока.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Разминка. Упражнения в парах:</w:t>
            </w:r>
          </w:p>
          <w:p w:rsidR="009131AC" w:rsidRPr="009131AC" w:rsidRDefault="009131AC" w:rsidP="009131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</w:t>
            </w:r>
            <w:proofErr w:type="gram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(</w:t>
            </w: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 “Салки в парах”.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131AC" w:rsidRPr="009131AC" w:rsidRDefault="009131AC" w:rsidP="009131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“Салки в парах” спиной вперед.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131AC" w:rsidRPr="009131AC" w:rsidRDefault="009131AC" w:rsidP="009131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“Салки в парах” приставными прыжками.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2 шеренги у лицевой линии баскетбольной площадки</w:t>
            </w:r>
            <w:bookmarkStart w:id="0" w:name="_GoBack"/>
            <w:bookmarkEnd w:id="0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Расстояние между шеренгами 1,5-2 м. Игроки обеих шеренг выполняют 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прыжки на месте с поворотом на180</w:t>
            </w:r>
            <w:proofErr w:type="gram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 .</w:t>
            </w:r>
            <w:proofErr w:type="gram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сигналу игроки обеих шеренг выполняют ускорение вперед.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Игроки 2-ой шеренги должны осалить игроков 1-ой шеренги.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исходное положение игроки возвращаются шагом. Смена шеренг.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1-1,5 мин.</w:t>
            </w:r>
          </w:p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сек.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40 сек.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40 сек.</w:t>
            </w:r>
          </w:p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раза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Игроки должны перемещаться с изменением направления и скорости. Разрешается выполнять остановки.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Игроки должны перемещаться с изменением направления и скорости только спиной вперед.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Игроки должны перемещаться в низкой стойке только приставными прыжками правым или левым боком.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</w:t>
            </w: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избежании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столкновений игроки должны выполнять ускорение по прямой.</w:t>
            </w:r>
          </w:p>
        </w:tc>
      </w:tr>
      <w:tr w:rsidR="009131AC" w:rsidRPr="009131AC" w:rsidTr="009131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Вводно-подготовительная часть 7-8 мин.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2 шеренги у лицевой линии баскетбольной площадки. Расстояние между шеренгами 1,5-2 м. Игроки обеих шеренг выполняют прыжки вверх - колени к груди. По сигналу игроки обеих шеренг выполняют ускорение вперед. Игроки 2-ой шеренги должны осалить игроков 1-ой шеренги. В исходное положение игроки возвращаются шагом. Смена шеренг.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Построение в 2 шеренги у лицевой линии баскетбольной площадки. Игроки 2-ой шеренги соединяют кисти в замок. Игроки 1-ой шеренги, взявшись правой (левой) рукой за кистевой замок, тянут игроков 2-ой шеренги до противоположной лицевой линии. На средней линии зала происходит смена рук. В обратном направлении 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происходит смена шеренг.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2 шеренги у лицевой линии баскетбольной площадки. Игроки 2-ой шеренги, упираясь руками в спины игрокам 1-ой шеренги, толкают их до противоположной лицевой линии. В обратном направлении происходит смена шеренг.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раза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раза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 раза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 время выполнения прыжков расстояние между игроками должно оставаться исходным. Во </w:t>
            </w: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избежании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столкновений игроки должны выполнять ускорение по прямой.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 </w:t>
            </w: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избежании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травм игрокам 2-ой шеренги запрещено разъединять кистевой замок. Сопротивление одних игроков должно соответствовать физическим возможностям других игроков.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 </w:t>
            </w:r>
            <w:proofErr w:type="spell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избежании</w:t>
            </w:r>
            <w:proofErr w:type="spell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травм игрокам 2-ой шеренги запрещено резко убирать руки. Сопротивление одних игроков должно соответствовать физическим возможностям других игроков.</w:t>
            </w:r>
          </w:p>
        </w:tc>
      </w:tr>
      <w:tr w:rsidR="009131AC" w:rsidRPr="009131AC" w:rsidTr="009131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Основная часть 29-30 мин.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Перемещение защитников и нападающих. Построение в парах в противоположных углах спортивного зала у лицевой линии баскетбольной площадки. Игроки нападения с мячами. Два игрока перемещаются лицом друг к другу (защитник спиной вперед) на расстоянии вытянутой руки. Нападающий, выполняя ведение мяча и используя обманные движения (финты), должен обойти защитника. Защитник должен своим корпусом закрывать возможный проход для нападающего при этом не идти с ним на столкновение. В противоположном углу спортивного зала 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происходит смена ролей.</w:t>
            </w:r>
          </w:p>
          <w:p w:rsid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применением быстрого прорыва. Построение в 3 колонны у лицевой линии баскетбольной площадки. Два игрока (защи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тники) у противоположного щита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Передача мяча в движении в тройках с последующим перемещением игрока в сторону выполненной передачи. Пересекая среднюю линию зала, тройка нападающих играет против двойки защитников (действия 3х2</w:t>
            </w:r>
            <w:proofErr w:type="gramStart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Упражнения</w:t>
            </w:r>
            <w:proofErr w:type="gramEnd"/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заслонах. Действия 3х3 с применением комбинации “треугольник”, “тройка”. Игроки разбиваются на группы, Учебная игра 4х4 в трех командах. Команды располагаются на площадке, как указано на рисунке 6 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Учебно-тренировочная игра 5 х 5. Взаимодействие игроков в нападении выполняется по системе “передал – выходи” или, применяя заслоны. Зонная защита: одна команда (3:2), а другая (1:3:1).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раза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 мин.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 мин.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мин.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12-15 мин.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Если нападающему удалось обойти защитника, задание необходимо продолжить с того места, где это произошло. Когда одна из пар игроков переходит за среднюю линию зала, следующая пара начинает перемещение.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Каждая тройка игроков начинает выполнять атаку после свистка. Пересекая среднюю линию зала, игрокам разрешается выполнять ведение мяча. Атака идет до результативного броска либо до перехвата мяча защитниками. Через 3-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атаки смена защитников.</w:t>
            </w:r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Получая мяч поле применения комбинаций, нападающий может бросить мяч в корзину или, с ведением приблизиться к щиту и сделать бросок из более удобного положения или, снова применив одну из комб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инаций, произвести новую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атаку 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нападающая команда реализовала атаку удачным броском, то она атакует противоположную команду. Если защищающаяся команда перехватила мяч, то она выполняет атаку на противоположную команду. Команда нападения остается в защите. Определить составы команд. Определить игровые функции: центровые, разыгрывающие, а так же местоположения игроков в зонной защите.</w:t>
            </w:r>
          </w:p>
        </w:tc>
      </w:tr>
      <w:tr w:rsidR="009131AC" w:rsidRPr="009131AC" w:rsidTr="009131AC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Заключительная часть</w:t>
            </w: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2-3 мин.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Разбор игры.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мин.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31AC" w:rsidRPr="009131AC" w:rsidRDefault="009131AC" w:rsidP="0091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3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Отметить групповые действия в нападении и защите, а так же действия отдельных игроков. Разобрать тактические ошибки. Обратить внимание отдельных игроков на их “слабые места” (физическая, техническая подготовка).</w:t>
            </w:r>
          </w:p>
        </w:tc>
      </w:tr>
    </w:tbl>
    <w:p w:rsidR="009E4D89" w:rsidRPr="009131AC" w:rsidRDefault="009E4D89" w:rsidP="009131AC">
      <w:pPr>
        <w:spacing w:after="0" w:line="240" w:lineRule="auto"/>
        <w:rPr>
          <w:sz w:val="28"/>
          <w:szCs w:val="28"/>
        </w:rPr>
      </w:pPr>
    </w:p>
    <w:sectPr w:rsidR="009E4D89" w:rsidRPr="0091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D288E"/>
    <w:multiLevelType w:val="multilevel"/>
    <w:tmpl w:val="F1AA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52C27"/>
    <w:multiLevelType w:val="multilevel"/>
    <w:tmpl w:val="08D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AC"/>
    <w:rsid w:val="009131AC"/>
    <w:rsid w:val="009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575EC7-0968-432E-B1B6-04B8C7CD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3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31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131AC"/>
    <w:rPr>
      <w:b/>
      <w:bCs/>
    </w:rPr>
  </w:style>
  <w:style w:type="paragraph" w:styleId="a4">
    <w:name w:val="Normal (Web)"/>
    <w:basedOn w:val="a"/>
    <w:uiPriority w:val="99"/>
    <w:semiHidden/>
    <w:unhideWhenUsed/>
    <w:rsid w:val="0091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864</Words>
  <Characters>4925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 Ahidjak</dc:creator>
  <cp:keywords/>
  <dc:description/>
  <cp:lastModifiedBy>Samil Ahidjak</cp:lastModifiedBy>
  <cp:revision>1</cp:revision>
  <dcterms:created xsi:type="dcterms:W3CDTF">2017-01-23T01:54:00Z</dcterms:created>
  <dcterms:modified xsi:type="dcterms:W3CDTF">2017-01-23T01:57:00Z</dcterms:modified>
</cp:coreProperties>
</file>