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4B7" w:rsidRPr="009A44B7" w:rsidRDefault="009A44B7" w:rsidP="00345345">
      <w:pPr>
        <w:pStyle w:val="1"/>
        <w:shd w:val="clear" w:color="auto" w:fill="FEFEFE"/>
        <w:spacing w:before="0" w:beforeAutospacing="0" w:after="240" w:afterAutospacing="0" w:line="422" w:lineRule="atLeast"/>
        <w:jc w:val="center"/>
        <w:rPr>
          <w:color w:val="333333"/>
          <w:sz w:val="24"/>
          <w:szCs w:val="24"/>
        </w:rPr>
      </w:pPr>
      <w:r w:rsidRPr="009A44B7">
        <w:rPr>
          <w:color w:val="333333"/>
          <w:sz w:val="24"/>
          <w:szCs w:val="24"/>
        </w:rPr>
        <w:t>Осторожно – газ!</w:t>
      </w:r>
    </w:p>
    <w:p w:rsidR="009A44B7" w:rsidRPr="009A44B7" w:rsidRDefault="009A44B7" w:rsidP="00345345">
      <w:pPr>
        <w:pStyle w:val="a3"/>
        <w:shd w:val="clear" w:color="auto" w:fill="FEFEFE"/>
        <w:spacing w:before="0" w:beforeAutospacing="0" w:after="120" w:afterAutospacing="0"/>
        <w:jc w:val="both"/>
        <w:rPr>
          <w:color w:val="333333"/>
        </w:rPr>
      </w:pPr>
      <w:r w:rsidRPr="009A44B7">
        <w:rPr>
          <w:color w:val="333333"/>
        </w:rPr>
        <w:br/>
      </w:r>
    </w:p>
    <w:p w:rsidR="009A44B7" w:rsidRPr="009A44B7" w:rsidRDefault="009A44B7" w:rsidP="00345345">
      <w:pPr>
        <w:pStyle w:val="newsimage"/>
        <w:shd w:val="clear" w:color="auto" w:fill="FEFEFE"/>
        <w:spacing w:before="0" w:beforeAutospacing="0" w:after="120" w:afterAutospacing="0"/>
        <w:jc w:val="both"/>
        <w:rPr>
          <w:color w:val="333333"/>
        </w:rPr>
      </w:pPr>
      <w:r w:rsidRPr="009A44B7">
        <w:rPr>
          <w:noProof/>
          <w:color w:val="333333"/>
          <w:lang w:val="en-US" w:eastAsia="en-US"/>
        </w:rPr>
        <w:drawing>
          <wp:inline distT="0" distB="0" distL="0" distR="0">
            <wp:extent cx="2686050" cy="1787835"/>
            <wp:effectExtent l="19050" t="0" r="0" b="0"/>
            <wp:docPr id="1" name="Рисунок 1" descr="http://vg-news.ru/files/news/201711/%D0%92%D0%B7%D1%80%D1%8B%D0%B2%20%D0%B3%D0%B0%D0%B7%D0%B0%20%D0%B2%20%D0%B4%D0%BE%D0%BC%D0%B5_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g-news.ru/files/news/201711/%D0%92%D0%B7%D1%80%D1%8B%D0%B2%20%D0%B3%D0%B0%D0%B7%D0%B0%20%D0%B2%20%D0%B4%D0%BE%D0%BC%D0%B5_5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8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4B7" w:rsidRPr="009A44B7" w:rsidRDefault="009A44B7" w:rsidP="00345345">
      <w:pPr>
        <w:pStyle w:val="teaser"/>
        <w:shd w:val="clear" w:color="auto" w:fill="FEFEFE"/>
        <w:spacing w:before="0" w:beforeAutospacing="0" w:after="120" w:afterAutospacing="0"/>
        <w:jc w:val="both"/>
        <w:rPr>
          <w:b/>
          <w:bCs/>
          <w:color w:val="333333"/>
        </w:rPr>
      </w:pPr>
      <w:r w:rsidRPr="009A44B7">
        <w:rPr>
          <w:b/>
          <w:bCs/>
          <w:color w:val="333333"/>
        </w:rPr>
        <w:t>О том, что утечка газа может привести не только к отравлению человека, но и взрыву помещения и пожару, знают все. Однако при этом не каждый соблюдает меры безопасности при использовании газового оборудования.</w:t>
      </w:r>
    </w:p>
    <w:p w:rsidR="009A44B7" w:rsidRPr="009A44B7" w:rsidRDefault="009A44B7" w:rsidP="00345345">
      <w:pPr>
        <w:pStyle w:val="a3"/>
        <w:shd w:val="clear" w:color="auto" w:fill="FEFEFE"/>
        <w:spacing w:before="0" w:beforeAutospacing="0" w:after="120" w:afterAutospacing="0"/>
        <w:jc w:val="both"/>
        <w:rPr>
          <w:color w:val="333333"/>
        </w:rPr>
      </w:pPr>
      <w:r w:rsidRPr="009A44B7">
        <w:rPr>
          <w:color w:val="333333"/>
        </w:rPr>
        <w:t xml:space="preserve">Во избежание несчастных случаев </w:t>
      </w:r>
      <w:r>
        <w:rPr>
          <w:color w:val="333333"/>
        </w:rPr>
        <w:t xml:space="preserve">СПБ ГКУ «Петродворцового района» </w:t>
      </w:r>
      <w:r w:rsidRPr="009A44B7">
        <w:rPr>
          <w:color w:val="333333"/>
        </w:rPr>
        <w:t>напоминает о необходимости соблюдения следующих мер безопасности при использовании бытового газа:</w:t>
      </w:r>
    </w:p>
    <w:p w:rsidR="009A44B7" w:rsidRPr="009A44B7" w:rsidRDefault="009A44B7" w:rsidP="00345345">
      <w:pPr>
        <w:pStyle w:val="a3"/>
        <w:shd w:val="clear" w:color="auto" w:fill="FEFEFE"/>
        <w:spacing w:before="0" w:beforeAutospacing="0" w:after="120" w:afterAutospacing="0"/>
        <w:jc w:val="both"/>
        <w:rPr>
          <w:color w:val="333333"/>
        </w:rPr>
      </w:pPr>
      <w:r w:rsidRPr="009A44B7">
        <w:rPr>
          <w:color w:val="333333"/>
        </w:rPr>
        <w:t>- не храните баллоны с горючими газами в гаражах, жилых домах и квартирах, а также в подвальных и чердачных помещениях, на балконах и лоджиях;</w:t>
      </w:r>
    </w:p>
    <w:p w:rsidR="009A44B7" w:rsidRPr="009A44B7" w:rsidRDefault="009A44B7" w:rsidP="00345345">
      <w:pPr>
        <w:pStyle w:val="a3"/>
        <w:shd w:val="clear" w:color="auto" w:fill="FEFEFE"/>
        <w:spacing w:before="0" w:beforeAutospacing="0" w:after="120" w:afterAutospacing="0"/>
        <w:jc w:val="both"/>
        <w:rPr>
          <w:color w:val="333333"/>
        </w:rPr>
      </w:pPr>
      <w:r w:rsidRPr="009A44B7">
        <w:rPr>
          <w:color w:val="333333"/>
        </w:rPr>
        <w:t>- следите за чистотой и нормальной работой газовых приборов, за состоянием вытяжной вентиляции;</w:t>
      </w:r>
    </w:p>
    <w:p w:rsidR="009A44B7" w:rsidRPr="009A44B7" w:rsidRDefault="009A44B7" w:rsidP="00345345">
      <w:pPr>
        <w:pStyle w:val="a3"/>
        <w:shd w:val="clear" w:color="auto" w:fill="FEFEFE"/>
        <w:spacing w:before="0" w:beforeAutospacing="0" w:after="120" w:afterAutospacing="0"/>
        <w:jc w:val="both"/>
        <w:rPr>
          <w:color w:val="333333"/>
        </w:rPr>
      </w:pPr>
      <w:r w:rsidRPr="009A44B7">
        <w:rPr>
          <w:color w:val="333333"/>
        </w:rPr>
        <w:t>- регулярно проходите</w:t>
      </w:r>
      <w:r>
        <w:rPr>
          <w:color w:val="333333"/>
        </w:rPr>
        <w:t>,</w:t>
      </w:r>
      <w:r w:rsidRPr="009A44B7">
        <w:rPr>
          <w:color w:val="333333"/>
        </w:rPr>
        <w:t xml:space="preserve"> технический осмотр бытовых газовых баллонов и заправляйте их только на специализированных заправочных станциях;</w:t>
      </w:r>
    </w:p>
    <w:p w:rsidR="009A44B7" w:rsidRPr="009A44B7" w:rsidRDefault="009A44B7" w:rsidP="00345345">
      <w:pPr>
        <w:pStyle w:val="a3"/>
        <w:shd w:val="clear" w:color="auto" w:fill="FEFEFE"/>
        <w:spacing w:before="0" w:beforeAutospacing="0" w:after="120" w:afterAutospacing="0"/>
        <w:jc w:val="both"/>
        <w:rPr>
          <w:color w:val="333333"/>
        </w:rPr>
      </w:pPr>
      <w:r w:rsidRPr="009A44B7">
        <w:rPr>
          <w:color w:val="333333"/>
        </w:rPr>
        <w:t>- не загромождайте газовые приборы посторонними предметами.</w:t>
      </w:r>
    </w:p>
    <w:p w:rsidR="009A44B7" w:rsidRPr="009A44B7" w:rsidRDefault="009A44B7" w:rsidP="00345345">
      <w:pPr>
        <w:pStyle w:val="a3"/>
        <w:shd w:val="clear" w:color="auto" w:fill="FEFEFE"/>
        <w:spacing w:before="0" w:beforeAutospacing="0" w:after="120" w:afterAutospacing="0"/>
        <w:jc w:val="both"/>
        <w:rPr>
          <w:color w:val="333333"/>
        </w:rPr>
      </w:pPr>
      <w:r w:rsidRPr="009A44B7">
        <w:rPr>
          <w:color w:val="333333"/>
        </w:rPr>
        <w:t>Запрещается:</w:t>
      </w:r>
    </w:p>
    <w:p w:rsidR="009A44B7" w:rsidRPr="009A44B7" w:rsidRDefault="009A44B7" w:rsidP="00345345">
      <w:pPr>
        <w:pStyle w:val="a3"/>
        <w:shd w:val="clear" w:color="auto" w:fill="FEFEFE"/>
        <w:spacing w:before="0" w:beforeAutospacing="0" w:after="120" w:afterAutospacing="0"/>
        <w:jc w:val="both"/>
        <w:rPr>
          <w:color w:val="333333"/>
        </w:rPr>
      </w:pPr>
      <w:r w:rsidRPr="009A44B7">
        <w:rPr>
          <w:color w:val="333333"/>
        </w:rPr>
        <w:t>- оставлять без присмотра работающие газовые приборы;</w:t>
      </w:r>
    </w:p>
    <w:p w:rsidR="009A44B7" w:rsidRPr="009A44B7" w:rsidRDefault="009A44B7" w:rsidP="00345345">
      <w:pPr>
        <w:pStyle w:val="a3"/>
        <w:shd w:val="clear" w:color="auto" w:fill="FEFEFE"/>
        <w:spacing w:before="0" w:beforeAutospacing="0" w:after="120" w:afterAutospacing="0"/>
        <w:jc w:val="both"/>
        <w:rPr>
          <w:color w:val="333333"/>
        </w:rPr>
      </w:pPr>
      <w:r w:rsidRPr="009A44B7">
        <w:rPr>
          <w:color w:val="333333"/>
        </w:rPr>
        <w:t>- пользоваться помещениями, где установлены газовые приборы, для сна и отдыха;</w:t>
      </w:r>
    </w:p>
    <w:p w:rsidR="009A44B7" w:rsidRPr="009A44B7" w:rsidRDefault="009A44B7" w:rsidP="00345345">
      <w:pPr>
        <w:pStyle w:val="a3"/>
        <w:shd w:val="clear" w:color="auto" w:fill="FEFEFE"/>
        <w:spacing w:before="0" w:beforeAutospacing="0" w:after="120" w:afterAutospacing="0"/>
        <w:jc w:val="both"/>
        <w:rPr>
          <w:color w:val="333333"/>
        </w:rPr>
      </w:pPr>
      <w:r w:rsidRPr="009A44B7">
        <w:rPr>
          <w:color w:val="333333"/>
        </w:rPr>
        <w:t>- пользоваться газовыми приборами при отсутствии тяги или неисправной вентиляции, а также при утечке газа;</w:t>
      </w:r>
    </w:p>
    <w:p w:rsidR="009A44B7" w:rsidRPr="009A44B7" w:rsidRDefault="009A44B7" w:rsidP="00345345">
      <w:pPr>
        <w:pStyle w:val="a3"/>
        <w:shd w:val="clear" w:color="auto" w:fill="FEFEFE"/>
        <w:spacing w:before="0" w:beforeAutospacing="0" w:after="120" w:afterAutospacing="0"/>
        <w:jc w:val="both"/>
        <w:rPr>
          <w:color w:val="333333"/>
        </w:rPr>
      </w:pPr>
      <w:r w:rsidRPr="009A44B7">
        <w:rPr>
          <w:color w:val="333333"/>
        </w:rPr>
        <w:t>- допускать к пользованию газом детей;</w:t>
      </w:r>
    </w:p>
    <w:p w:rsidR="009A44B7" w:rsidRPr="009A44B7" w:rsidRDefault="009A44B7" w:rsidP="00345345">
      <w:pPr>
        <w:pStyle w:val="a3"/>
        <w:shd w:val="clear" w:color="auto" w:fill="FEFEFE"/>
        <w:spacing w:before="0" w:beforeAutospacing="0" w:after="120" w:afterAutospacing="0"/>
        <w:jc w:val="both"/>
        <w:rPr>
          <w:color w:val="333333"/>
        </w:rPr>
      </w:pPr>
      <w:r w:rsidRPr="009A44B7">
        <w:rPr>
          <w:color w:val="333333"/>
        </w:rPr>
        <w:t>- сушить белье над газовой плитой;</w:t>
      </w:r>
    </w:p>
    <w:p w:rsidR="009A44B7" w:rsidRPr="009A44B7" w:rsidRDefault="009A44B7" w:rsidP="00345345">
      <w:pPr>
        <w:pStyle w:val="a3"/>
        <w:shd w:val="clear" w:color="auto" w:fill="FEFEFE"/>
        <w:spacing w:before="0" w:beforeAutospacing="0" w:after="120" w:afterAutospacing="0"/>
        <w:jc w:val="both"/>
        <w:rPr>
          <w:color w:val="333333"/>
        </w:rPr>
      </w:pPr>
      <w:r w:rsidRPr="009A44B7">
        <w:rPr>
          <w:color w:val="333333"/>
        </w:rPr>
        <w:t>- пользоваться газовыми плитами для отопления помещений;</w:t>
      </w:r>
    </w:p>
    <w:p w:rsidR="009A44B7" w:rsidRPr="009A44B7" w:rsidRDefault="009A44B7" w:rsidP="00345345">
      <w:pPr>
        <w:pStyle w:val="a3"/>
        <w:shd w:val="clear" w:color="auto" w:fill="FEFEFE"/>
        <w:spacing w:before="0" w:beforeAutospacing="0" w:after="120" w:afterAutospacing="0"/>
        <w:jc w:val="both"/>
        <w:rPr>
          <w:color w:val="333333"/>
        </w:rPr>
      </w:pPr>
      <w:r w:rsidRPr="009A44B7">
        <w:rPr>
          <w:color w:val="333333"/>
        </w:rPr>
        <w:t>- применять открытый огонь для обнаружения утечек газа;</w:t>
      </w:r>
    </w:p>
    <w:p w:rsidR="009A44B7" w:rsidRPr="009A44B7" w:rsidRDefault="009A44B7" w:rsidP="00345345">
      <w:pPr>
        <w:pStyle w:val="a3"/>
        <w:shd w:val="clear" w:color="auto" w:fill="FEFEFE"/>
        <w:spacing w:before="0" w:beforeAutospacing="0" w:after="120" w:afterAutospacing="0"/>
        <w:jc w:val="both"/>
        <w:rPr>
          <w:color w:val="333333"/>
        </w:rPr>
      </w:pPr>
      <w:r w:rsidRPr="009A44B7">
        <w:rPr>
          <w:color w:val="333333"/>
        </w:rPr>
        <w:t>- самостоятельно ремонтировать, менять, переустанавливать газовые приборы.</w:t>
      </w:r>
    </w:p>
    <w:p w:rsidR="009A44B7" w:rsidRPr="009A44B7" w:rsidRDefault="009A44B7" w:rsidP="00345345">
      <w:pPr>
        <w:pStyle w:val="a3"/>
        <w:shd w:val="clear" w:color="auto" w:fill="FEFEFE"/>
        <w:spacing w:before="0" w:beforeAutospacing="0" w:after="120" w:afterAutospacing="0"/>
        <w:jc w:val="both"/>
        <w:rPr>
          <w:color w:val="333333"/>
        </w:rPr>
      </w:pPr>
      <w:r w:rsidRPr="009A44B7">
        <w:rPr>
          <w:color w:val="333333"/>
        </w:rPr>
        <w:t>Если вы почувствовали запах газа, то немедленно сообщите об этом в аварийную службу по телефону «104».</w:t>
      </w:r>
    </w:p>
    <w:p w:rsidR="0068354C" w:rsidRDefault="009A44B7" w:rsidP="009A44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4B7">
        <w:rPr>
          <w:rFonts w:ascii="Times New Roman" w:hAnsi="Times New Roman" w:cs="Times New Roman"/>
          <w:b/>
          <w:sz w:val="24"/>
          <w:szCs w:val="24"/>
        </w:rPr>
        <w:t>Берегите себя и своих близких</w:t>
      </w:r>
    </w:p>
    <w:p w:rsidR="00FA7668" w:rsidRDefault="00FA7668" w:rsidP="00FA7668">
      <w:pPr>
        <w:spacing w:after="0"/>
        <w:ind w:left="226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Пожарная часть (профилактическая) </w:t>
      </w:r>
    </w:p>
    <w:p w:rsidR="00FA7668" w:rsidRDefault="00FA7668" w:rsidP="00FA7668">
      <w:pPr>
        <w:spacing w:after="0"/>
        <w:ind w:left="226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СПбГКУ «ПСО Петродворцового района»</w:t>
      </w:r>
    </w:p>
    <w:p w:rsidR="00FA7668" w:rsidRPr="009A44B7" w:rsidRDefault="00FA7668" w:rsidP="009A44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A7668" w:rsidRPr="009A44B7" w:rsidSect="00683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049EB"/>
    <w:multiLevelType w:val="multilevel"/>
    <w:tmpl w:val="960E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8F2"/>
    <w:rsid w:val="001C2099"/>
    <w:rsid w:val="00290034"/>
    <w:rsid w:val="00345345"/>
    <w:rsid w:val="00371FE3"/>
    <w:rsid w:val="00557823"/>
    <w:rsid w:val="0068354C"/>
    <w:rsid w:val="00783CE4"/>
    <w:rsid w:val="009A44B7"/>
    <w:rsid w:val="00B26BA3"/>
    <w:rsid w:val="00C33C8B"/>
    <w:rsid w:val="00CF4DC5"/>
    <w:rsid w:val="00D43FF2"/>
    <w:rsid w:val="00FA7668"/>
    <w:rsid w:val="00FF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54C"/>
  </w:style>
  <w:style w:type="paragraph" w:styleId="1">
    <w:name w:val="heading 1"/>
    <w:basedOn w:val="a"/>
    <w:link w:val="10"/>
    <w:uiPriority w:val="9"/>
    <w:qFormat/>
    <w:rsid w:val="00FF5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8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5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3F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3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FF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F4DC5"/>
    <w:rPr>
      <w:color w:val="0000FF"/>
      <w:u w:val="single"/>
    </w:rPr>
  </w:style>
  <w:style w:type="paragraph" w:customStyle="1" w:styleId="newsimage">
    <w:name w:val="newsimage"/>
    <w:basedOn w:val="a"/>
    <w:rsid w:val="009A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ser">
    <w:name w:val="teaser"/>
    <w:basedOn w:val="a"/>
    <w:rsid w:val="009A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3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VV</cp:lastModifiedBy>
  <cp:revision>2</cp:revision>
  <dcterms:created xsi:type="dcterms:W3CDTF">2019-01-10T13:07:00Z</dcterms:created>
  <dcterms:modified xsi:type="dcterms:W3CDTF">2019-01-10T13:07:00Z</dcterms:modified>
</cp:coreProperties>
</file>