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72" w:rsidRPr="00E76A4F" w:rsidRDefault="00507072" w:rsidP="00D233A9">
      <w:pPr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ДОГОВОР </w:t>
      </w: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 xml:space="preserve">об образовании на </w:t>
      </w:r>
      <w:proofErr w:type="gramStart"/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обучение</w:t>
      </w:r>
      <w:proofErr w:type="gramEnd"/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B1307B" w:rsidRPr="00877434" w:rsidRDefault="00216CA0" w:rsidP="00D233A9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</w:pPr>
      <w:r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г</w:t>
      </w:r>
      <w:proofErr w:type="gramStart"/>
      <w:r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.Ш</w:t>
      </w:r>
      <w:proofErr w:type="gramEnd"/>
      <w:r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ахты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                                  </w:t>
      </w:r>
      <w:r w:rsid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8774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</w:t>
      </w:r>
      <w:r w:rsidR="00507072"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"</w:t>
      </w:r>
      <w:r w:rsidR="002A5F3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 </w:t>
      </w:r>
      <w:r w:rsidR="00507072"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" </w:t>
      </w:r>
      <w:r w:rsidR="002A5F3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               </w:t>
      </w:r>
      <w:r w:rsidR="00507072"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20</w:t>
      </w:r>
      <w:r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2</w:t>
      </w:r>
      <w:r w:rsidR="002A5F3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3</w:t>
      </w:r>
      <w:r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</w:t>
      </w:r>
      <w:r w:rsidR="00507072" w:rsidRPr="0087743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г.</w:t>
      </w:r>
    </w:p>
    <w:p w:rsidR="00507072" w:rsidRPr="00E76A4F" w:rsidRDefault="00216CA0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E76A4F">
        <w:rPr>
          <w:rFonts w:ascii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 г</w:t>
      </w:r>
      <w:proofErr w:type="gramStart"/>
      <w:r w:rsidRPr="00E76A4F">
        <w:rPr>
          <w:rFonts w:ascii="Times New Roman" w:hAnsi="Times New Roman" w:cs="Times New Roman"/>
          <w:bCs/>
          <w:sz w:val="20"/>
          <w:szCs w:val="20"/>
        </w:rPr>
        <w:t>.Ш</w:t>
      </w:r>
      <w:proofErr w:type="gramEnd"/>
      <w:r w:rsidRPr="00E76A4F">
        <w:rPr>
          <w:rFonts w:ascii="Times New Roman" w:hAnsi="Times New Roman" w:cs="Times New Roman"/>
          <w:bCs/>
          <w:sz w:val="20"/>
          <w:szCs w:val="20"/>
        </w:rPr>
        <w:t>ахты Ростовской области «Детский сад №36»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(далее -  образовательная организация) на основании лицензии от "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24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"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сентября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20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г. N 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5856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 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выданной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Региональной службой по надзору и контролю в сфере образования Ростовской области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 именуем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ое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дальнейшем "Исполнитель", в лице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Заведующего Астаховой Натальи Юрьевны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действующего на основании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Устава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 и ______________________________________________________________________</w:t>
      </w:r>
      <w:r w:rsidR="00B1307B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  <w:r w:rsidR="008774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(фамилия, имя, отчество законного представителя  несовершеннолетнего лица, зачисляемого </w:t>
      </w:r>
      <w:proofErr w:type="gramStart"/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обучение фамилия, имя,  отчество (при наличии) лица, зачисляемого на обучение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наименование  организации с указанием должности, фамилии, имени, отчества (при  наличии) лица, действующего от имени организации, документов  подтверждающих полномочия указанного лица именуем</w:t>
      </w:r>
      <w:r w:rsidR="00E76A4F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ого</w:t>
      </w:r>
      <w:r w:rsidR="00507072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в   дальнейшем    "Заказчик",    действующий  в  интересах несовершеннолетнего ____________________________________________________________________</w:t>
      </w:r>
      <w:r w:rsidR="00E76A4F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</w:t>
      </w:r>
      <w:r w:rsidR="008774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="00E76A4F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gramEnd"/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отчество) лица, зачисляемого на обучение) именуем</w:t>
      </w:r>
      <w:r w:rsidR="00E76A4F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ый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 в  дальнейшем  "Обучающийся", совместно   именуемые   Стороны,   заключили   настоящий    Договор    о нижеследующем:</w:t>
      </w:r>
      <w:proofErr w:type="gramEnd"/>
    </w:p>
    <w:p w:rsid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I. Предмет Договора</w:t>
      </w:r>
    </w:p>
    <w:p w:rsidR="00E401DC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1.1. Исполнитель обязуется предоставить образовательную  услугу,  а Обучающийся    обязуется    оплатить образовательную          услугу      по      предоставлению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«Программа дошкольного образования «</w:t>
      </w:r>
      <w:proofErr w:type="spellStart"/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Са-фи-дансе</w:t>
      </w:r>
      <w:proofErr w:type="spellEnd"/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» под редакцией Ж.Е. </w:t>
      </w:r>
      <w:proofErr w:type="spellStart"/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Фирилевой</w:t>
      </w:r>
      <w:proofErr w:type="spellEnd"/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Е.Г.Сайкиной     (</w:t>
      </w:r>
      <w:proofErr w:type="spellStart"/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Са-фи-дансе</w:t>
      </w:r>
      <w:proofErr w:type="spellEnd"/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)»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</w:p>
    <w:p w:rsidR="00E401DC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форма обучения, вид, уровень и направленность образовательной программы (часть образовательной программы определенного уровня, вида и  направленности) в пределах федерального государственного образовательного стандарта  или федеральных  государственных  требований  в  соответствии   с   учебными планами, в том числе  индивидуальными,  и  образовательными  программами Исполнителя.</w:t>
      </w:r>
    </w:p>
    <w:p w:rsidR="00B1307B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Срок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по  индивидуальному  учебному  плану,  составляет 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0</w:t>
      </w:r>
      <w:r w:rsidR="002258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</w:t>
      </w:r>
      <w:r w:rsidR="002258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2020г. по 31.08.202</w:t>
      </w:r>
      <w:r w:rsidR="002258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II. Права Исполнителя, Заказчика и Обучающегося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2.1. Исполнитель вправе: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2.1.2. Применять к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Обучающемуся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III. Обязанности Исполнителя, Заказчика и Обучающегося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3.1. Исполнитель обязан: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3.1.1.   Зачислить   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Обучающегося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   выполнившего    установленные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законодательством  Российской  Федерации,  учредительными   документами,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локальными нормативными актами Исполнителя условия  приема,  в  качестве</w:t>
      </w:r>
      <w:r w:rsidR="00B1307B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r w:rsidR="007755EA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3.1.4. Обеспечить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Обучающемуся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3.1.7. Обеспечить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Обучающемуся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определенных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3.3.2. Извещать Исполнителя о причинах отсутствия на занятиях.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IV. Стоимость услуг, сроки и порядок их оплаты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4.1. Полная стоимость платных образовательных услуг </w:t>
      </w:r>
      <w:r w:rsidR="00EC5415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 месяц</w:t>
      </w:r>
    </w:p>
    <w:p w:rsidR="00877434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обучения Обучающегося составляет </w:t>
      </w:r>
      <w:r w:rsidR="00EC5415" w:rsidRPr="00E76A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2</w:t>
      </w:r>
      <w:r w:rsidR="00783FA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8</w:t>
      </w:r>
      <w:r w:rsidR="00EC5415" w:rsidRPr="00E76A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0,00 (Двести </w:t>
      </w:r>
      <w:r w:rsidR="00783FA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восем</w:t>
      </w:r>
      <w:r w:rsidR="0087743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ьдесят</w:t>
      </w:r>
      <w:r w:rsidRPr="00E76A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рублей</w:t>
      </w:r>
      <w:r w:rsidR="00EC5415" w:rsidRPr="00E76A4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00 копеек) рублей.</w:t>
      </w:r>
      <w:r w:rsidR="00877434" w:rsidRPr="008774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877434" w:rsidRPr="00E76A4F" w:rsidRDefault="00877434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1642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стоимость одного занятия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– </w:t>
      </w:r>
      <w:r w:rsidR="00783FA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35,00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(тридцать </w:t>
      </w:r>
      <w:r w:rsidR="00783FA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пять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рубл</w:t>
      </w:r>
      <w:r w:rsidR="00783FA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="00783FA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0 копеек) рублей.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Увеличение  стоимости  образовательных   услуг   после   заключения Договора не допускается, за исключением увеличения  стоимости  указанных услуг   с   учетом   уровня   инфляции,       предусмотренного основными характеристиками федерального бюджета  на  очередной  финансовый   год и плановый период.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4.2. Оплата производится ежемесячно  </w:t>
      </w:r>
      <w:r w:rsidR="00AC7D58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 20 числа, следующего за отчетным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AC7D58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месяцем. В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безналичном порядке на счет, указанный  в  разделе IX настоящего Договора 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V. Основания изменения и расторжения договора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5.2. Настоящий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Договор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5.3. Настоящий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Договор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D233A9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="00E401D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просрочки оплаты стоимости платных образовательных услуг;</w:t>
      </w:r>
      <w:r w:rsidR="00E401D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="00E401D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5.4. Настоящий Договор расторгается досрочно: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6.2.1. Безвозмездного оказания образовательной услуги;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6.2.</w:t>
      </w:r>
      <w:r w:rsidR="00EC5415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6.4.3. Потребовать уменьшения стоимости образовательной услуги;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6.4.4. Расторгнуть Договор.</w:t>
      </w:r>
    </w:p>
    <w:p w:rsidR="00D233A9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VII. Срок действия Договора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VIII. Заключительные положения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приказа</w:t>
      </w:r>
      <w:proofErr w:type="gramEnd"/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1307B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8.3. Настоящий Договор составлен в </w:t>
      </w:r>
      <w:r w:rsidR="00EC5415"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2-х</w:t>
      </w: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072" w:rsidRPr="00E76A4F" w:rsidRDefault="00507072" w:rsidP="008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507072" w:rsidRPr="00E76A4F" w:rsidRDefault="00507072" w:rsidP="008774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76A4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IX. Адреса и реквизиты сторон</w:t>
      </w:r>
    </w:p>
    <w:tbl>
      <w:tblPr>
        <w:tblW w:w="1079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8"/>
        <w:gridCol w:w="383"/>
        <w:gridCol w:w="50"/>
        <w:gridCol w:w="2572"/>
        <w:gridCol w:w="313"/>
        <w:gridCol w:w="325"/>
        <w:gridCol w:w="263"/>
        <w:gridCol w:w="3697"/>
        <w:gridCol w:w="313"/>
      </w:tblGrid>
      <w:tr w:rsidR="00507072" w:rsidRPr="00E76A4F" w:rsidTr="00E401DC">
        <w:tc>
          <w:tcPr>
            <w:tcW w:w="3261" w:type="dxa"/>
            <w:gridSpan w:val="2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0" w:type="dxa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885" w:type="dxa"/>
            <w:gridSpan w:val="2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Заказчик </w:t>
            </w:r>
          </w:p>
        </w:tc>
        <w:tc>
          <w:tcPr>
            <w:tcW w:w="588" w:type="dxa"/>
            <w:gridSpan w:val="2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4010" w:type="dxa"/>
            <w:gridSpan w:val="2"/>
            <w:hideMark/>
          </w:tcPr>
          <w:p w:rsidR="00507072" w:rsidRPr="00E76A4F" w:rsidRDefault="00507072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Обучающийся 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МБДОУ №36 г.Шахты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ФИО, дата рождения </w:t>
            </w:r>
          </w:p>
          <w:p w:rsidR="00D233A9" w:rsidRPr="00E76A4F" w:rsidRDefault="00D233A9" w:rsidP="0087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E7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E4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ФИО, дата рождения </w:t>
            </w:r>
          </w:p>
          <w:p w:rsidR="00D233A9" w:rsidRPr="00E76A4F" w:rsidRDefault="00E401DC" w:rsidP="0087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="00D233A9" w:rsidRPr="00E7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D23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D233A9" w:rsidRPr="00E7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346530, Шахты г, ул. Парижская Коммуна,  8а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E401DC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ИНН 6155040180</w:t>
            </w:r>
            <w:r>
              <w:rPr>
                <w:noProof/>
                <w:sz w:val="20"/>
              </w:rPr>
              <w:t>/</w:t>
            </w:r>
          </w:p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 xml:space="preserve"> КПП 615501001 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Р/с: 40701810560151000049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(паспорт: серия, номер, когда и кем выдан) 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свидетельство о рождении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серия, номер, когда и кем выдан) 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 w:rsidRPr="00D233A9">
              <w:rPr>
                <w:noProof/>
                <w:sz w:val="20"/>
              </w:rPr>
              <w:t>ОТДЕЛЕНИЕ РОСТОВ-НА-ДОНУ г. РОСТОВ-НА-ДОНУ л/с 20586У31900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 телефон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Default="00E401DC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</w:t>
            </w:r>
            <w:r w:rsidR="00D233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</w:t>
            </w:r>
          </w:p>
          <w:p w:rsidR="00E401DC" w:rsidRDefault="00E401DC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 телефон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</w:t>
            </w: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Default="00D233A9" w:rsidP="0087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3A9">
              <w:rPr>
                <w:rFonts w:ascii="Calibri" w:eastAsia="Calibri" w:hAnsi="Calibri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Телефон: 22-10-51</w:t>
            </w:r>
          </w:p>
          <w:p w:rsidR="00D233A9" w:rsidRDefault="00D233A9" w:rsidP="00877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Заведующий_______________</w:t>
            </w:r>
          </w:p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  <w:r>
              <w:rPr>
                <w:sz w:val="20"/>
              </w:rPr>
              <w:tab/>
            </w:r>
            <w:r w:rsidR="00E401DC">
              <w:rPr>
                <w:sz w:val="20"/>
              </w:rPr>
              <w:t xml:space="preserve">              </w:t>
            </w:r>
            <w:r>
              <w:rPr>
                <w:sz w:val="20"/>
              </w:rPr>
              <w:t>Астахова Н.Ю</w:t>
            </w:r>
            <w:r w:rsidR="00783FA6">
              <w:rPr>
                <w:sz w:val="20"/>
              </w:rPr>
              <w:t>.</w:t>
            </w: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</w:t>
            </w:r>
          </w:p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</w:t>
            </w:r>
            <w:r w:rsidR="00E40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</w:t>
            </w:r>
          </w:p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(подпись) </w:t>
            </w:r>
          </w:p>
        </w:tc>
      </w:tr>
      <w:tr w:rsidR="00D233A9" w:rsidRPr="00E76A4F" w:rsidTr="00E401DC">
        <w:trPr>
          <w:gridAfter w:val="1"/>
          <w:wAfter w:w="313" w:type="dxa"/>
        </w:trPr>
        <w:tc>
          <w:tcPr>
            <w:tcW w:w="2878" w:type="dxa"/>
            <w:hideMark/>
          </w:tcPr>
          <w:p w:rsidR="00D233A9" w:rsidRPr="00D233A9" w:rsidRDefault="00D233A9" w:rsidP="00877434">
            <w:pPr>
              <w:pStyle w:val="a4"/>
              <w:ind w:firstLine="0"/>
              <w:rPr>
                <w:noProof/>
                <w:sz w:val="20"/>
              </w:rPr>
            </w:pPr>
          </w:p>
        </w:tc>
        <w:tc>
          <w:tcPr>
            <w:tcW w:w="383" w:type="dxa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2622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3960" w:type="dxa"/>
            <w:gridSpan w:val="2"/>
            <w:hideMark/>
          </w:tcPr>
          <w:p w:rsidR="00D233A9" w:rsidRPr="00E76A4F" w:rsidRDefault="00D233A9" w:rsidP="0087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76A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</w:tbl>
    <w:p w:rsidR="004E2280" w:rsidRPr="00D233A9" w:rsidRDefault="00E401DC" w:rsidP="008774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МП.</w:t>
      </w:r>
    </w:p>
    <w:sectPr w:rsidR="004E2280" w:rsidRPr="00D233A9" w:rsidSect="00E40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072"/>
    <w:rsid w:val="002077E3"/>
    <w:rsid w:val="00216CA0"/>
    <w:rsid w:val="002258F1"/>
    <w:rsid w:val="002A5F30"/>
    <w:rsid w:val="003033B5"/>
    <w:rsid w:val="004E2280"/>
    <w:rsid w:val="004E4D3F"/>
    <w:rsid w:val="00507072"/>
    <w:rsid w:val="007755EA"/>
    <w:rsid w:val="00783FA6"/>
    <w:rsid w:val="00877434"/>
    <w:rsid w:val="00A221D8"/>
    <w:rsid w:val="00AC7D58"/>
    <w:rsid w:val="00B1307B"/>
    <w:rsid w:val="00B730B9"/>
    <w:rsid w:val="00BF643A"/>
    <w:rsid w:val="00C15375"/>
    <w:rsid w:val="00C15422"/>
    <w:rsid w:val="00D233A9"/>
    <w:rsid w:val="00D8047A"/>
    <w:rsid w:val="00DB7048"/>
    <w:rsid w:val="00DC7ECD"/>
    <w:rsid w:val="00E05CFB"/>
    <w:rsid w:val="00E401DC"/>
    <w:rsid w:val="00E76A4F"/>
    <w:rsid w:val="00EC5415"/>
    <w:rsid w:val="00E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80"/>
  </w:style>
  <w:style w:type="paragraph" w:styleId="3">
    <w:name w:val="heading 3"/>
    <w:basedOn w:val="a"/>
    <w:link w:val="30"/>
    <w:uiPriority w:val="9"/>
    <w:qFormat/>
    <w:rsid w:val="00507072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072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76A4F"/>
    <w:pPr>
      <w:ind w:left="720"/>
      <w:contextualSpacing/>
    </w:pPr>
  </w:style>
  <w:style w:type="paragraph" w:customStyle="1" w:styleId="a4">
    <w:name w:val="Îáû÷íûé"/>
    <w:rsid w:val="00D233A9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 36</cp:lastModifiedBy>
  <cp:revision>11</cp:revision>
  <cp:lastPrinted>2020-10-20T09:35:00Z</cp:lastPrinted>
  <dcterms:created xsi:type="dcterms:W3CDTF">2019-11-25T11:42:00Z</dcterms:created>
  <dcterms:modified xsi:type="dcterms:W3CDTF">2023-05-02T13:36:00Z</dcterms:modified>
</cp:coreProperties>
</file>