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8"/>
        <w:gridCol w:w="5211"/>
        <w:gridCol w:w="696"/>
        <w:gridCol w:w="4245"/>
        <w:gridCol w:w="162"/>
      </w:tblGrid>
      <w:tr w:rsidR="00B45916" w:rsidTr="00B45916">
        <w:trPr>
          <w:gridAfter w:val="1"/>
          <w:wAfter w:w="162" w:type="dxa"/>
          <w:trHeight w:val="1707"/>
        </w:trPr>
        <w:tc>
          <w:tcPr>
            <w:tcW w:w="60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916" w:rsidRDefault="00B45916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Принято </w:t>
            </w:r>
          </w:p>
          <w:p w:rsidR="00B45916" w:rsidRDefault="00B45916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B45916" w:rsidRDefault="00B45916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СШ «Олимп» </w:t>
            </w:r>
          </w:p>
          <w:p w:rsidR="00B45916" w:rsidRDefault="00B45916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</w:t>
            </w:r>
          </w:p>
          <w:p w:rsidR="00B45916" w:rsidRDefault="00B45916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</w:t>
            </w:r>
            <w:r w:rsidRPr="00B45916">
              <w:rPr>
                <w:rFonts w:cs="Times New Roman"/>
                <w:b/>
                <w:lang w:val="ru-RU"/>
              </w:rPr>
              <w:t>№</w:t>
            </w:r>
            <w:r w:rsidR="00C65D27">
              <w:rPr>
                <w:rFonts w:cs="Times New Roman"/>
                <w:b/>
                <w:lang w:val="ru-RU"/>
              </w:rPr>
              <w:t xml:space="preserve"> 1</w:t>
            </w:r>
          </w:p>
          <w:p w:rsidR="00B45916" w:rsidRPr="00C65D27" w:rsidRDefault="00C65D27" w:rsidP="00C65D27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О</w:t>
            </w:r>
            <w:r w:rsidR="006050D3">
              <w:rPr>
                <w:rFonts w:cs="Times New Roman"/>
                <w:b/>
                <w:lang w:val="ru-RU"/>
              </w:rPr>
              <w:t>т</w:t>
            </w:r>
            <w:r>
              <w:rPr>
                <w:rFonts w:cs="Times New Roman"/>
                <w:b/>
                <w:lang w:val="ru-RU"/>
              </w:rPr>
              <w:t xml:space="preserve"> 7</w:t>
            </w:r>
            <w:r w:rsidR="006050D3">
              <w:rPr>
                <w:rFonts w:cs="Times New Roman"/>
                <w:b/>
                <w:lang w:val="ru-RU"/>
              </w:rPr>
              <w:t xml:space="preserve"> февраля 2023</w:t>
            </w:r>
            <w:r w:rsidR="00B45916">
              <w:rPr>
                <w:rFonts w:cs="Times New Roman"/>
                <w:b/>
                <w:lang w:val="ru-RU"/>
              </w:rPr>
              <w:t xml:space="preserve">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916" w:rsidRDefault="00B45916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B45916" w:rsidRDefault="00B45916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Директор МАУ ДО СШ</w:t>
            </w:r>
          </w:p>
          <w:p w:rsidR="00B45916" w:rsidRDefault="00B45916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B45916" w:rsidRDefault="00B45916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</w:p>
          <w:p w:rsidR="00B45916" w:rsidRDefault="00B45916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B45916" w:rsidRDefault="00C65D27">
            <w:pPr>
              <w:pStyle w:val="Standard"/>
              <w:tabs>
                <w:tab w:val="left" w:pos="61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6050D3">
              <w:rPr>
                <w:b/>
                <w:lang w:val="ru-RU"/>
              </w:rPr>
              <w:t xml:space="preserve"> </w:t>
            </w:r>
            <w:r w:rsidR="006050D3">
              <w:rPr>
                <w:rFonts w:cs="Times New Roman"/>
                <w:b/>
                <w:lang w:val="ru-RU"/>
              </w:rPr>
              <w:t>февраля 2023 г.</w:t>
            </w:r>
          </w:p>
        </w:tc>
      </w:tr>
      <w:tr w:rsidR="0036796F" w:rsidTr="00B45916">
        <w:tblPrEx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108" w:type="dxa"/>
        </w:trPr>
        <w:tc>
          <w:tcPr>
            <w:tcW w:w="5211" w:type="dxa"/>
            <w:shd w:val="clear" w:color="auto" w:fill="auto"/>
          </w:tcPr>
          <w:p w:rsidR="0036796F" w:rsidRDefault="0036796F" w:rsidP="00D72F12"/>
        </w:tc>
        <w:tc>
          <w:tcPr>
            <w:tcW w:w="5103" w:type="dxa"/>
            <w:gridSpan w:val="3"/>
            <w:shd w:val="clear" w:color="auto" w:fill="auto"/>
          </w:tcPr>
          <w:p w:rsidR="0036796F" w:rsidRDefault="0036796F" w:rsidP="00D72F12"/>
          <w:p w:rsidR="0036796F" w:rsidRDefault="0036796F" w:rsidP="00D72F12"/>
        </w:tc>
      </w:tr>
    </w:tbl>
    <w:p w:rsidR="00D316C7" w:rsidRPr="00C5712D" w:rsidRDefault="00D316C7" w:rsidP="006050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316C7" w:rsidRPr="00D316C7" w:rsidRDefault="00D316C7" w:rsidP="00D316C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316C7">
        <w:rPr>
          <w:rFonts w:ascii="Times New Roman" w:hAnsi="Times New Roman"/>
          <w:b/>
          <w:bCs/>
          <w:sz w:val="28"/>
          <w:szCs w:val="28"/>
        </w:rPr>
        <w:t>ПРАВИЛА</w:t>
      </w:r>
    </w:p>
    <w:p w:rsidR="006050D3" w:rsidRDefault="00D316C7" w:rsidP="0060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16C7">
        <w:rPr>
          <w:rFonts w:ascii="Times New Roman" w:hAnsi="Times New Roman"/>
          <w:b/>
          <w:bCs/>
          <w:sz w:val="28"/>
          <w:szCs w:val="28"/>
        </w:rPr>
        <w:t xml:space="preserve">внутреннего распорядка </w:t>
      </w:r>
      <w:r w:rsidR="00E13625">
        <w:rPr>
          <w:rFonts w:ascii="Times New Roman" w:hAnsi="Times New Roman"/>
          <w:b/>
          <w:bCs/>
          <w:sz w:val="28"/>
          <w:szCs w:val="28"/>
        </w:rPr>
        <w:t xml:space="preserve">и режима </w:t>
      </w:r>
      <w:r w:rsidR="006050D3">
        <w:rPr>
          <w:rFonts w:ascii="Times New Roman" w:hAnsi="Times New Roman"/>
          <w:b/>
          <w:bCs/>
          <w:sz w:val="28"/>
          <w:szCs w:val="28"/>
        </w:rPr>
        <w:t>учебно-</w:t>
      </w:r>
      <w:r w:rsidR="00E13625">
        <w:rPr>
          <w:rFonts w:ascii="Times New Roman" w:hAnsi="Times New Roman"/>
          <w:b/>
          <w:bCs/>
          <w:sz w:val="28"/>
          <w:szCs w:val="28"/>
        </w:rPr>
        <w:t xml:space="preserve">тренировочных </w:t>
      </w:r>
      <w:proofErr w:type="gramStart"/>
      <w:r w:rsidR="00E13625">
        <w:rPr>
          <w:rFonts w:ascii="Times New Roman" w:hAnsi="Times New Roman"/>
          <w:b/>
          <w:bCs/>
          <w:sz w:val="28"/>
          <w:szCs w:val="28"/>
        </w:rPr>
        <w:t>занятий</w:t>
      </w:r>
      <w:proofErr w:type="gramEnd"/>
      <w:r w:rsidR="00E136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869">
        <w:rPr>
          <w:rFonts w:ascii="Times New Roman" w:hAnsi="Times New Roman"/>
          <w:b/>
          <w:bCs/>
          <w:sz w:val="28"/>
          <w:szCs w:val="28"/>
        </w:rPr>
        <w:t>об</w:t>
      </w:r>
      <w:r w:rsidRPr="00D316C7">
        <w:rPr>
          <w:rFonts w:ascii="Times New Roman" w:hAnsi="Times New Roman"/>
          <w:b/>
          <w:bCs/>
          <w:sz w:val="28"/>
          <w:szCs w:val="28"/>
        </w:rPr>
        <w:t>уча</w:t>
      </w:r>
      <w:r w:rsidR="00225869">
        <w:rPr>
          <w:rFonts w:ascii="Times New Roman" w:hAnsi="Times New Roman"/>
          <w:b/>
          <w:bCs/>
          <w:sz w:val="28"/>
          <w:szCs w:val="28"/>
        </w:rPr>
        <w:t>ю</w:t>
      </w:r>
      <w:r w:rsidRPr="00D316C7">
        <w:rPr>
          <w:rFonts w:ascii="Times New Roman" w:hAnsi="Times New Roman"/>
          <w:b/>
          <w:bCs/>
          <w:sz w:val="28"/>
          <w:szCs w:val="28"/>
        </w:rPr>
        <w:t xml:space="preserve">щихся муниципального </w:t>
      </w:r>
      <w:r w:rsidR="00C515E4">
        <w:rPr>
          <w:rFonts w:ascii="Times New Roman" w:hAnsi="Times New Roman"/>
          <w:b/>
          <w:bCs/>
          <w:sz w:val="28"/>
          <w:szCs w:val="28"/>
        </w:rPr>
        <w:t>автономного</w:t>
      </w:r>
      <w:r w:rsidRPr="00D316C7">
        <w:rPr>
          <w:rFonts w:ascii="Times New Roman" w:hAnsi="Times New Roman"/>
          <w:b/>
          <w:bCs/>
          <w:sz w:val="28"/>
          <w:szCs w:val="28"/>
        </w:rPr>
        <w:t xml:space="preserve"> учреждения дополнительного образования «</w:t>
      </w:r>
      <w:r w:rsidR="006050D3">
        <w:rPr>
          <w:rFonts w:ascii="Times New Roman" w:hAnsi="Times New Roman"/>
          <w:b/>
          <w:bCs/>
          <w:sz w:val="28"/>
          <w:szCs w:val="28"/>
        </w:rPr>
        <w:t>С</w:t>
      </w:r>
      <w:r w:rsidRPr="00D316C7">
        <w:rPr>
          <w:rFonts w:ascii="Times New Roman" w:hAnsi="Times New Roman"/>
          <w:b/>
          <w:bCs/>
          <w:sz w:val="28"/>
          <w:szCs w:val="28"/>
        </w:rPr>
        <w:t xml:space="preserve">портивная школа «Олимп» </w:t>
      </w:r>
      <w:r w:rsidR="00B45916">
        <w:rPr>
          <w:rFonts w:ascii="Times New Roman" w:hAnsi="Times New Roman"/>
          <w:b/>
          <w:bCs/>
          <w:sz w:val="28"/>
          <w:szCs w:val="28"/>
        </w:rPr>
        <w:t xml:space="preserve">имени М.В.Канищева      </w:t>
      </w:r>
    </w:p>
    <w:p w:rsidR="00D316C7" w:rsidRPr="00D316C7" w:rsidRDefault="00D316C7" w:rsidP="00605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16C7">
        <w:rPr>
          <w:rFonts w:ascii="Times New Roman" w:hAnsi="Times New Roman"/>
          <w:b/>
          <w:bCs/>
          <w:sz w:val="28"/>
          <w:szCs w:val="28"/>
        </w:rPr>
        <w:t>г. Новокубанска муниципального образования Новокубанский район</w:t>
      </w:r>
    </w:p>
    <w:p w:rsidR="00D316C7" w:rsidRDefault="00D316C7" w:rsidP="00D316C7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316C7" w:rsidRPr="004B5BB9" w:rsidRDefault="00D316C7" w:rsidP="004B5BB9">
      <w:pPr>
        <w:pStyle w:val="a6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B5BB9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4B5BB9" w:rsidRPr="004B5BB9" w:rsidRDefault="004B5BB9" w:rsidP="004B5BB9">
      <w:pPr>
        <w:pStyle w:val="a6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316C7" w:rsidRPr="00E13625" w:rsidRDefault="00D316C7" w:rsidP="00D316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 w:rsidRPr="00E13625">
        <w:rPr>
          <w:rFonts w:ascii="Times New Roman" w:hAnsi="Times New Roman"/>
          <w:color w:val="000000"/>
          <w:sz w:val="28"/>
          <w:szCs w:val="28"/>
        </w:rPr>
        <w:t xml:space="preserve">Настоящие Правила внутреннего распорядка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36796F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щихся (далее - Правила)  </w:t>
      </w:r>
      <w:r w:rsidRPr="00E13625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C515E4">
        <w:rPr>
          <w:rFonts w:ascii="Times New Roman" w:hAnsi="Times New Roman"/>
          <w:bCs/>
          <w:sz w:val="28"/>
          <w:szCs w:val="28"/>
        </w:rPr>
        <w:t xml:space="preserve">автономного </w:t>
      </w:r>
      <w:r w:rsidRPr="00E13625">
        <w:rPr>
          <w:rFonts w:ascii="Times New Roman" w:hAnsi="Times New Roman"/>
          <w:bCs/>
          <w:sz w:val="28"/>
          <w:szCs w:val="28"/>
        </w:rPr>
        <w:t>учреждения дополнительного образования  «</w:t>
      </w:r>
      <w:r w:rsidR="006050D3">
        <w:rPr>
          <w:rFonts w:ascii="Times New Roman" w:hAnsi="Times New Roman"/>
          <w:bCs/>
          <w:sz w:val="28"/>
          <w:szCs w:val="28"/>
        </w:rPr>
        <w:t>С</w:t>
      </w:r>
      <w:r w:rsidRPr="00E13625">
        <w:rPr>
          <w:rFonts w:ascii="Times New Roman" w:hAnsi="Times New Roman"/>
          <w:bCs/>
          <w:sz w:val="28"/>
          <w:szCs w:val="28"/>
        </w:rPr>
        <w:t>портивная школа «Олимп»</w:t>
      </w:r>
      <w:r w:rsidR="000C55D1">
        <w:rPr>
          <w:rFonts w:ascii="Times New Roman" w:hAnsi="Times New Roman"/>
          <w:bCs/>
          <w:sz w:val="28"/>
          <w:szCs w:val="28"/>
        </w:rPr>
        <w:t xml:space="preserve"> имени М.В.Канищева</w:t>
      </w:r>
      <w:r w:rsidRPr="00E13625">
        <w:rPr>
          <w:rFonts w:ascii="Times New Roman" w:hAnsi="Times New Roman"/>
          <w:bCs/>
          <w:sz w:val="28"/>
          <w:szCs w:val="28"/>
        </w:rPr>
        <w:t xml:space="preserve"> г. Новокубанска муниципального образования </w:t>
      </w:r>
      <w:proofErr w:type="spellStart"/>
      <w:r w:rsidRPr="00E13625">
        <w:rPr>
          <w:rFonts w:ascii="Times New Roman" w:hAnsi="Times New Roman"/>
          <w:bCs/>
          <w:sz w:val="28"/>
          <w:szCs w:val="28"/>
        </w:rPr>
        <w:t>Новокубанский</w:t>
      </w:r>
      <w:proofErr w:type="spellEnd"/>
      <w:r w:rsidRPr="00E13625">
        <w:rPr>
          <w:rFonts w:ascii="Times New Roman" w:hAnsi="Times New Roman"/>
          <w:bCs/>
          <w:sz w:val="28"/>
          <w:szCs w:val="28"/>
        </w:rPr>
        <w:t xml:space="preserve"> район (далее –</w:t>
      </w:r>
      <w:r w:rsidR="006050D3">
        <w:rPr>
          <w:rFonts w:ascii="Times New Roman" w:hAnsi="Times New Roman"/>
          <w:bCs/>
          <w:sz w:val="28"/>
          <w:szCs w:val="28"/>
        </w:rPr>
        <w:t xml:space="preserve"> </w:t>
      </w:r>
      <w:r w:rsidRPr="00E13625">
        <w:rPr>
          <w:rFonts w:ascii="Times New Roman" w:hAnsi="Times New Roman"/>
          <w:bCs/>
          <w:sz w:val="28"/>
          <w:szCs w:val="28"/>
        </w:rPr>
        <w:t>СШ «Олимп»)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разработаны в соответствии с Федеральным</w:t>
      </w:r>
      <w:r w:rsidRPr="00E13625">
        <w:rPr>
          <w:sz w:val="28"/>
          <w:szCs w:val="28"/>
        </w:rPr>
        <w:t xml:space="preserve"> </w:t>
      </w:r>
      <w:r w:rsidRPr="00E13625">
        <w:rPr>
          <w:rFonts w:ascii="Times New Roman" w:hAnsi="Times New Roman"/>
          <w:sz w:val="28"/>
          <w:szCs w:val="28"/>
        </w:rPr>
        <w:t xml:space="preserve">законом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от 29.12.2012 № 273-ФЗ «Об образовании в Российской Федерации» и Порядком применения к учащимся и снятия с учащихся мер дисциплинарного взыскания, </w:t>
      </w:r>
      <w:r w:rsidRPr="00E13625">
        <w:rPr>
          <w:rFonts w:ascii="Times New Roman" w:hAnsi="Times New Roman"/>
          <w:sz w:val="28"/>
          <w:szCs w:val="28"/>
        </w:rPr>
        <w:t xml:space="preserve">утвержденным  </w:t>
      </w:r>
      <w:hyperlink r:id="rId5" w:tgtFrame="_blank" w:history="1">
        <w:r w:rsidRPr="00C515E4">
          <w:rPr>
            <w:rFonts w:ascii="Times New Roman" w:hAnsi="Times New Roman"/>
            <w:sz w:val="28"/>
            <w:szCs w:val="28"/>
          </w:rPr>
          <w:t>приказом</w:t>
        </w:r>
      </w:hyperlink>
      <w:r w:rsidRPr="00E13625">
        <w:rPr>
          <w:rFonts w:ascii="Times New Roman" w:hAnsi="Times New Roman"/>
          <w:color w:val="000000"/>
          <w:sz w:val="28"/>
          <w:szCs w:val="28"/>
        </w:rPr>
        <w:t xml:space="preserve"> Министерства образования и науки</w:t>
      </w:r>
      <w:proofErr w:type="gramEnd"/>
      <w:r w:rsidRPr="00E13625">
        <w:rPr>
          <w:rFonts w:ascii="Times New Roman" w:hAnsi="Times New Roman"/>
          <w:color w:val="000000"/>
          <w:sz w:val="28"/>
          <w:szCs w:val="28"/>
        </w:rPr>
        <w:t xml:space="preserve"> Российской </w:t>
      </w:r>
      <w:r w:rsidR="000C55D1">
        <w:rPr>
          <w:rFonts w:ascii="Times New Roman" w:hAnsi="Times New Roman"/>
          <w:color w:val="000000"/>
          <w:sz w:val="28"/>
          <w:szCs w:val="28"/>
        </w:rPr>
        <w:t>Федерации от 15.03.2013 № 185, У</w:t>
      </w:r>
      <w:r w:rsidRPr="00E13625">
        <w:rPr>
          <w:rFonts w:ascii="Times New Roman" w:hAnsi="Times New Roman"/>
          <w:color w:val="000000"/>
          <w:sz w:val="28"/>
          <w:szCs w:val="28"/>
        </w:rPr>
        <w:t>ставом</w:t>
      </w:r>
      <w:r w:rsidRPr="00E13625">
        <w:rPr>
          <w:rFonts w:ascii="Times New Roman" w:hAnsi="Times New Roman"/>
          <w:bCs/>
          <w:sz w:val="28"/>
          <w:szCs w:val="28"/>
        </w:rPr>
        <w:t xml:space="preserve"> 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>, с учетом мнения педагогического Совета</w:t>
      </w:r>
      <w:r w:rsidRPr="00E13625">
        <w:rPr>
          <w:rFonts w:ascii="Times New Roman" w:hAnsi="Times New Roman"/>
          <w:bCs/>
          <w:sz w:val="28"/>
          <w:szCs w:val="28"/>
        </w:rPr>
        <w:t xml:space="preserve"> 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>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1.2. Настоящие Правила регулируют режим организации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 xml:space="preserve">учебно-тренировочного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процесса, права и обязанности учащихся, применение поощрения и мер дисциплинарного взыскания к учащимся </w:t>
      </w:r>
      <w:r w:rsidRPr="00E13625">
        <w:rPr>
          <w:rFonts w:ascii="Times New Roman" w:hAnsi="Times New Roman"/>
          <w:bCs/>
          <w:sz w:val="28"/>
          <w:szCs w:val="28"/>
        </w:rPr>
        <w:t>СШ «Олимп»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1.3. Дисциплина в </w:t>
      </w:r>
      <w:r w:rsidRPr="00E13625">
        <w:rPr>
          <w:rFonts w:ascii="Times New Roman" w:hAnsi="Times New Roman"/>
          <w:bCs/>
          <w:sz w:val="28"/>
          <w:szCs w:val="28"/>
        </w:rPr>
        <w:t xml:space="preserve">СШ «Олимп»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поддерживается на основе уважения человеческого достоинства участников образовательных отношений. Применение физического и (или) психического насилия по отношению к </w:t>
      </w:r>
      <w:proofErr w:type="gramStart"/>
      <w:r w:rsidR="0036796F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36796F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щимся</w:t>
      </w:r>
      <w:proofErr w:type="gramEnd"/>
      <w:r w:rsidRPr="00E13625">
        <w:rPr>
          <w:rFonts w:ascii="Times New Roman" w:hAnsi="Times New Roman"/>
          <w:color w:val="000000"/>
          <w:sz w:val="28"/>
          <w:szCs w:val="28"/>
        </w:rPr>
        <w:t xml:space="preserve">  не допускается.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1.4. Настоящие Правила обязательны для исполнения всеми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щимися </w:t>
      </w:r>
      <w:r w:rsidRPr="00E13625">
        <w:rPr>
          <w:rFonts w:ascii="Times New Roman" w:hAnsi="Times New Roman"/>
          <w:bCs/>
          <w:sz w:val="28"/>
          <w:szCs w:val="28"/>
        </w:rPr>
        <w:t>СШ «Олимп»</w:t>
      </w:r>
      <w:r w:rsidR="000C55D1">
        <w:rPr>
          <w:rFonts w:ascii="Times New Roman" w:hAnsi="Times New Roman"/>
          <w:bCs/>
          <w:sz w:val="28"/>
          <w:szCs w:val="28"/>
        </w:rPr>
        <w:t>,</w:t>
      </w:r>
      <w:r w:rsidRPr="00E13625">
        <w:rPr>
          <w:rFonts w:ascii="Times New Roman" w:hAnsi="Times New Roman"/>
          <w:bCs/>
          <w:sz w:val="28"/>
          <w:szCs w:val="28"/>
        </w:rPr>
        <w:t xml:space="preserve">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их родителями (законными представителями), обеспечивающими получения </w:t>
      </w:r>
      <w:r w:rsidR="0036796F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36796F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щимися дополнительного образования.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1.5. Настоящие Правила размещаются в здании </w:t>
      </w:r>
      <w:r w:rsidRPr="00E13625">
        <w:rPr>
          <w:rFonts w:ascii="Times New Roman" w:hAnsi="Times New Roman"/>
          <w:bCs/>
          <w:sz w:val="28"/>
          <w:szCs w:val="28"/>
        </w:rPr>
        <w:t>СШ «Олимп»</w:t>
      </w:r>
      <w:r w:rsidRPr="00E13625">
        <w:rPr>
          <w:rFonts w:ascii="Times New Roman" w:hAnsi="Times New Roman"/>
          <w:sz w:val="28"/>
          <w:szCs w:val="28"/>
        </w:rPr>
        <w:t xml:space="preserve"> </w:t>
      </w:r>
      <w:r w:rsidRPr="00E13625">
        <w:rPr>
          <w:rFonts w:ascii="Times New Roman" w:hAnsi="Times New Roman"/>
          <w:color w:val="000000"/>
          <w:sz w:val="28"/>
          <w:szCs w:val="28"/>
        </w:rPr>
        <w:t>и на официальном сайте учреждения в сети Интернет для всеобщего ознакомления.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 </w:t>
      </w:r>
    </w:p>
    <w:p w:rsidR="00D316C7" w:rsidRDefault="00D316C7" w:rsidP="00D316C7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Режим </w:t>
      </w:r>
      <w:r w:rsidR="002941A8" w:rsidRPr="00E13625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учебно-тренировочного </w:t>
      </w: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>процесса</w:t>
      </w:r>
    </w:p>
    <w:p w:rsidR="00EB3D6A" w:rsidRPr="00E13625" w:rsidRDefault="00EB3D6A" w:rsidP="00D316C7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D2654E">
        <w:rPr>
          <w:rFonts w:ascii="Times New Roman" w:hAnsi="Times New Roman"/>
          <w:color w:val="000000"/>
          <w:sz w:val="28"/>
          <w:szCs w:val="28"/>
        </w:rPr>
        <w:t>Учебно-тренировочный процесс (далее – спортивный сезон)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щихся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 xml:space="preserve">СШ «Олимп»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длится с 1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января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по 31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декабря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каждого календарного года.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D2654E">
        <w:rPr>
          <w:rFonts w:ascii="Times New Roman" w:hAnsi="Times New Roman"/>
          <w:color w:val="000000"/>
          <w:sz w:val="28"/>
          <w:szCs w:val="28"/>
        </w:rPr>
        <w:t>Учебно-т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ренировочные занятия в </w:t>
      </w:r>
      <w:r w:rsidRPr="00E13625">
        <w:rPr>
          <w:rFonts w:ascii="Times New Roman" w:hAnsi="Times New Roman"/>
          <w:bCs/>
          <w:sz w:val="28"/>
          <w:szCs w:val="28"/>
        </w:rPr>
        <w:t xml:space="preserve">СШ «Олимп»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осуществляются </w:t>
      </w:r>
      <w:r w:rsidR="0036796F">
        <w:rPr>
          <w:rFonts w:ascii="Times New Roman" w:hAnsi="Times New Roman"/>
          <w:color w:val="000000"/>
          <w:sz w:val="28"/>
          <w:szCs w:val="28"/>
        </w:rPr>
        <w:t xml:space="preserve">шесть дней в неделю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E13625">
        <w:rPr>
          <w:rFonts w:ascii="Times New Roman" w:hAnsi="Times New Roman"/>
          <w:sz w:val="28"/>
          <w:szCs w:val="28"/>
        </w:rPr>
        <w:t>8.00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до 20.00 часов.  Расписание </w:t>
      </w:r>
      <w:r w:rsidR="00D2654E">
        <w:rPr>
          <w:rFonts w:ascii="Times New Roman" w:hAnsi="Times New Roman"/>
          <w:color w:val="000000"/>
          <w:sz w:val="28"/>
          <w:szCs w:val="28"/>
        </w:rPr>
        <w:t>учебно-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 xml:space="preserve">тренировочных </w:t>
      </w:r>
      <w:r w:rsidR="0036796F">
        <w:rPr>
          <w:rFonts w:ascii="Times New Roman" w:hAnsi="Times New Roman"/>
          <w:color w:val="000000"/>
          <w:sz w:val="28"/>
          <w:szCs w:val="28"/>
        </w:rPr>
        <w:t xml:space="preserve">занятий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составляется с учётом расписаний занятий </w:t>
      </w:r>
      <w:r w:rsidR="00D2654E">
        <w:rPr>
          <w:rFonts w:ascii="Times New Roman" w:hAnsi="Times New Roman"/>
          <w:color w:val="000000"/>
          <w:sz w:val="28"/>
          <w:szCs w:val="28"/>
        </w:rPr>
        <w:t>обще</w:t>
      </w:r>
      <w:r w:rsidR="00EB3D6A">
        <w:rPr>
          <w:rFonts w:ascii="Times New Roman" w:hAnsi="Times New Roman"/>
          <w:color w:val="000000"/>
          <w:sz w:val="28"/>
          <w:szCs w:val="28"/>
        </w:rPr>
        <w:t>о</w:t>
      </w:r>
      <w:r w:rsidRPr="00E13625">
        <w:rPr>
          <w:rFonts w:ascii="Times New Roman" w:hAnsi="Times New Roman"/>
          <w:sz w:val="28"/>
          <w:szCs w:val="28"/>
        </w:rPr>
        <w:t>бразовательных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3625">
        <w:rPr>
          <w:rFonts w:ascii="Times New Roman" w:hAnsi="Times New Roman"/>
          <w:color w:val="000000"/>
          <w:sz w:val="28"/>
          <w:szCs w:val="28"/>
        </w:rPr>
        <w:lastRenderedPageBreak/>
        <w:t>учреждений и с учётом индивидуальных особенностей реализуемых образовательных программ.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2.3. В </w:t>
      </w:r>
      <w:r w:rsidRPr="00E13625">
        <w:rPr>
          <w:rFonts w:ascii="Times New Roman" w:hAnsi="Times New Roman"/>
          <w:bCs/>
          <w:sz w:val="28"/>
          <w:szCs w:val="28"/>
        </w:rPr>
        <w:t>СШ «Олимп»</w:t>
      </w:r>
      <w:r w:rsidRPr="00E13625">
        <w:rPr>
          <w:rFonts w:ascii="Times New Roman" w:hAnsi="Times New Roman"/>
          <w:sz w:val="28"/>
          <w:szCs w:val="28"/>
        </w:rPr>
        <w:t xml:space="preserve">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занятия </w:t>
      </w:r>
      <w:proofErr w:type="gramStart"/>
      <w:r w:rsidRPr="00E13625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 w:rsidRPr="00E13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>проводят</w:t>
      </w:r>
      <w:r w:rsidRPr="00E13625">
        <w:rPr>
          <w:rFonts w:ascii="Times New Roman" w:hAnsi="Times New Roman"/>
          <w:color w:val="000000"/>
          <w:sz w:val="28"/>
          <w:szCs w:val="28"/>
        </w:rPr>
        <w:t>ся кру</w:t>
      </w:r>
      <w:r w:rsidR="00FB73DB" w:rsidRPr="00E13625">
        <w:rPr>
          <w:rFonts w:ascii="Times New Roman" w:hAnsi="Times New Roman"/>
          <w:color w:val="000000"/>
          <w:sz w:val="28"/>
          <w:szCs w:val="28"/>
        </w:rPr>
        <w:t>глогодично, включая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каникулярные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 xml:space="preserve"> дни. В летний период в рамках учебно-тренировочного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процесса  могут организовываться спортивно-оздоровительные лагеря и </w:t>
      </w:r>
      <w:r w:rsidR="00D2654E">
        <w:rPr>
          <w:rFonts w:ascii="Times New Roman" w:hAnsi="Times New Roman"/>
          <w:color w:val="000000"/>
          <w:sz w:val="28"/>
          <w:szCs w:val="28"/>
        </w:rPr>
        <w:t>учебно-тренировочные мероприятия</w:t>
      </w:r>
      <w:r w:rsidRPr="00E13625">
        <w:rPr>
          <w:rFonts w:ascii="Times New Roman" w:hAnsi="Times New Roman"/>
          <w:color w:val="000000"/>
          <w:sz w:val="28"/>
          <w:szCs w:val="28"/>
        </w:rPr>
        <w:t>.</w:t>
      </w:r>
    </w:p>
    <w:p w:rsidR="00D316C7" w:rsidRPr="00E13625" w:rsidRDefault="00D316C7" w:rsidP="00D316C7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13625">
        <w:rPr>
          <w:rFonts w:ascii="Times New Roman" w:hAnsi="Times New Roman" w:cs="Times New Roman"/>
          <w:color w:val="000000"/>
          <w:sz w:val="28"/>
          <w:szCs w:val="28"/>
        </w:rPr>
        <w:t xml:space="preserve">        2.4. Расписание занятий на каждый </w:t>
      </w:r>
      <w:r w:rsidR="00D2654E"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спортивный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 xml:space="preserve">сезон </w:t>
      </w:r>
      <w:r w:rsidRPr="00E13625">
        <w:rPr>
          <w:rFonts w:ascii="Times New Roman" w:hAnsi="Times New Roman" w:cs="Times New Roman"/>
          <w:color w:val="000000"/>
          <w:sz w:val="28"/>
          <w:szCs w:val="28"/>
        </w:rPr>
        <w:t xml:space="preserve">утверждается директором </w:t>
      </w:r>
      <w:r w:rsidR="00FB73DB" w:rsidRPr="00E13625">
        <w:rPr>
          <w:rFonts w:ascii="Times New Roman" w:hAnsi="Times New Roman"/>
          <w:bCs/>
          <w:sz w:val="28"/>
          <w:szCs w:val="28"/>
        </w:rPr>
        <w:t>СШ «Олимп»</w:t>
      </w:r>
      <w:r w:rsidRPr="00E136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16C7" w:rsidRDefault="00FB73DB" w:rsidP="00D316C7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2.5. Продолжительность занятий и недельная нагрузка определяется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 xml:space="preserve">образовательной 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программой и учебным планом.</w:t>
      </w:r>
    </w:p>
    <w:p w:rsidR="00EB3D6A" w:rsidRPr="00E13625" w:rsidRDefault="00EB3D6A" w:rsidP="00D316C7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2.6.  Учебно-тренировочный процесс осуществляется в соответствии с санитарными правилами СП 2.4.3648-20 «Санитарно-эпидемиологический требования к организациям воспитания и обучения, отдыха и оздоровления детей и молодежи»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 </w:t>
      </w:r>
    </w:p>
    <w:p w:rsidR="00D316C7" w:rsidRDefault="00D316C7" w:rsidP="00FB73DB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 xml:space="preserve">3. Права, обязанности и ответственность </w:t>
      </w:r>
      <w:proofErr w:type="gramStart"/>
      <w:r w:rsidR="002941A8" w:rsidRPr="00E13625">
        <w:rPr>
          <w:rFonts w:ascii="Times New Roman" w:hAnsi="Times New Roman"/>
          <w:b/>
          <w:bCs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>уча</w:t>
      </w:r>
      <w:r w:rsidR="002941A8" w:rsidRPr="00E13625">
        <w:rPr>
          <w:rFonts w:ascii="Times New Roman" w:hAnsi="Times New Roman"/>
          <w:b/>
          <w:bCs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>щихся</w:t>
      </w:r>
      <w:proofErr w:type="gramEnd"/>
    </w:p>
    <w:p w:rsidR="00EB3D6A" w:rsidRPr="00E13625" w:rsidRDefault="00EB3D6A" w:rsidP="00FB73DB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316C7" w:rsidRPr="00E13625" w:rsidRDefault="00D316C7" w:rsidP="00D316C7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 xml:space="preserve">3.1. </w:t>
      </w:r>
      <w:proofErr w:type="gramStart"/>
      <w:r w:rsidR="002941A8" w:rsidRPr="00E13625">
        <w:rPr>
          <w:rFonts w:ascii="Times New Roman" w:hAnsi="Times New Roman"/>
          <w:b/>
          <w:bCs/>
          <w:color w:val="000000"/>
          <w:sz w:val="28"/>
          <w:szCs w:val="28"/>
        </w:rPr>
        <w:t>Обу</w:t>
      </w: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>ча</w:t>
      </w:r>
      <w:r w:rsidR="002941A8" w:rsidRPr="00E13625">
        <w:rPr>
          <w:rFonts w:ascii="Times New Roman" w:hAnsi="Times New Roman"/>
          <w:b/>
          <w:bCs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>щиеся</w:t>
      </w:r>
      <w:proofErr w:type="gramEnd"/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 xml:space="preserve">  имеют право:</w:t>
      </w:r>
    </w:p>
    <w:p w:rsidR="00D316C7" w:rsidRPr="00E13625" w:rsidRDefault="00D316C7" w:rsidP="00D316C7">
      <w:pPr>
        <w:spacing w:after="0" w:line="240" w:lineRule="auto"/>
        <w:jc w:val="both"/>
        <w:outlineLvl w:val="4"/>
        <w:rPr>
          <w:rFonts w:ascii="Times New Roman" w:hAnsi="Times New Roman"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Cs/>
          <w:color w:val="000000"/>
          <w:sz w:val="28"/>
          <w:szCs w:val="28"/>
        </w:rPr>
        <w:t xml:space="preserve">         3.1.1. на получение дополнительного образования в области физической культуры и спорта в соответствии с образовательными программами;</w:t>
      </w:r>
    </w:p>
    <w:p w:rsidR="00D316C7" w:rsidRPr="00E13625" w:rsidRDefault="00D316C7" w:rsidP="00D316C7">
      <w:pPr>
        <w:spacing w:after="0" w:line="240" w:lineRule="auto"/>
        <w:jc w:val="both"/>
        <w:outlineLvl w:val="4"/>
        <w:rPr>
          <w:rFonts w:ascii="Times New Roman" w:hAnsi="Times New Roman"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Cs/>
          <w:color w:val="000000"/>
          <w:sz w:val="28"/>
          <w:szCs w:val="28"/>
        </w:rPr>
        <w:t xml:space="preserve">         3.1.</w:t>
      </w:r>
      <w:r w:rsidR="008A0E4C" w:rsidRPr="00E13625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E13625">
        <w:rPr>
          <w:rFonts w:ascii="Times New Roman" w:hAnsi="Times New Roman"/>
          <w:bCs/>
          <w:color w:val="000000"/>
          <w:sz w:val="28"/>
          <w:szCs w:val="28"/>
        </w:rPr>
        <w:t>. на получение доступной инф</w:t>
      </w:r>
      <w:r w:rsidR="002941A8" w:rsidRPr="00E13625">
        <w:rPr>
          <w:rFonts w:ascii="Times New Roman" w:hAnsi="Times New Roman"/>
          <w:bCs/>
          <w:color w:val="000000"/>
          <w:sz w:val="28"/>
          <w:szCs w:val="28"/>
        </w:rPr>
        <w:t>ормации и материалов для учебно-тренировочной</w:t>
      </w:r>
      <w:r w:rsidRPr="00E13625">
        <w:rPr>
          <w:rFonts w:ascii="Times New Roman" w:hAnsi="Times New Roman"/>
          <w:bCs/>
          <w:color w:val="000000"/>
          <w:sz w:val="28"/>
          <w:szCs w:val="28"/>
        </w:rPr>
        <w:t xml:space="preserve"> работы;</w:t>
      </w:r>
    </w:p>
    <w:p w:rsidR="00D316C7" w:rsidRPr="00E13625" w:rsidRDefault="008A0E4C" w:rsidP="00D316C7">
      <w:pPr>
        <w:spacing w:after="0" w:line="240" w:lineRule="auto"/>
        <w:ind w:firstLine="531"/>
        <w:jc w:val="both"/>
        <w:outlineLvl w:val="4"/>
        <w:rPr>
          <w:rFonts w:ascii="Times New Roman" w:hAnsi="Times New Roman"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Cs/>
          <w:color w:val="000000"/>
          <w:sz w:val="28"/>
          <w:szCs w:val="28"/>
        </w:rPr>
        <w:t>3.1.3</w:t>
      </w:r>
      <w:r w:rsidR="00D316C7" w:rsidRPr="00E13625">
        <w:rPr>
          <w:rFonts w:ascii="Times New Roman" w:hAnsi="Times New Roman"/>
          <w:bCs/>
          <w:color w:val="000000"/>
          <w:sz w:val="28"/>
          <w:szCs w:val="28"/>
        </w:rPr>
        <w:t>. на участие в школьных, муниципальных, региональных, зональных, всероссийских и международных соревнованиях;</w:t>
      </w:r>
    </w:p>
    <w:p w:rsidR="00D316C7" w:rsidRPr="00E13625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3.1.4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. бесплатное пользование спортивным инвентарем, оборудованием и другими средствами обучения;</w:t>
      </w:r>
    </w:p>
    <w:p w:rsidR="00D316C7" w:rsidRPr="00E13625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3.1.5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. развитие своих физических способностей и интересов;</w:t>
      </w:r>
    </w:p>
    <w:p w:rsidR="00D316C7" w:rsidRPr="00E13625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sz w:val="28"/>
          <w:szCs w:val="28"/>
        </w:rPr>
      </w:pPr>
      <w:r w:rsidRPr="00E13625">
        <w:rPr>
          <w:rFonts w:ascii="Times New Roman" w:hAnsi="Times New Roman"/>
          <w:sz w:val="28"/>
          <w:szCs w:val="28"/>
        </w:rPr>
        <w:t>3.1.6</w:t>
      </w:r>
      <w:r w:rsidR="00D316C7" w:rsidRPr="00E13625">
        <w:rPr>
          <w:rFonts w:ascii="Times New Roman" w:hAnsi="Times New Roman"/>
          <w:sz w:val="28"/>
          <w:szCs w:val="28"/>
        </w:rPr>
        <w:t>.</w:t>
      </w:r>
      <w:r w:rsidR="00FB73DB" w:rsidRPr="00E13625">
        <w:rPr>
          <w:rFonts w:ascii="Times New Roman" w:hAnsi="Times New Roman"/>
          <w:sz w:val="28"/>
          <w:szCs w:val="28"/>
        </w:rPr>
        <w:t xml:space="preserve"> </w:t>
      </w:r>
      <w:r w:rsidR="00D316C7" w:rsidRPr="00E13625">
        <w:rPr>
          <w:rFonts w:ascii="Times New Roman" w:hAnsi="Times New Roman"/>
          <w:sz w:val="28"/>
          <w:szCs w:val="28"/>
        </w:rPr>
        <w:t>поощрение за успехи в учебной и общественной, дея</w:t>
      </w:r>
      <w:r w:rsidR="00DF105C">
        <w:rPr>
          <w:rFonts w:ascii="Times New Roman" w:hAnsi="Times New Roman"/>
          <w:sz w:val="28"/>
          <w:szCs w:val="28"/>
        </w:rPr>
        <w:t>тельности в соответствии с п.</w:t>
      </w:r>
      <w:r w:rsidR="00D316C7" w:rsidRPr="00E13625">
        <w:rPr>
          <w:rFonts w:ascii="Times New Roman" w:hAnsi="Times New Roman"/>
          <w:sz w:val="28"/>
          <w:szCs w:val="28"/>
        </w:rPr>
        <w:t>4.1</w:t>
      </w:r>
      <w:r w:rsidR="00F34CB1">
        <w:rPr>
          <w:rFonts w:ascii="Times New Roman" w:hAnsi="Times New Roman"/>
          <w:sz w:val="28"/>
          <w:szCs w:val="28"/>
        </w:rPr>
        <w:t xml:space="preserve">. </w:t>
      </w:r>
      <w:r w:rsidR="00D316C7" w:rsidRPr="00E13625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D316C7" w:rsidRPr="00E13625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3.1.7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. ознакомление с уставом </w:t>
      </w:r>
      <w:r w:rsidR="00FB73DB" w:rsidRPr="00E13625">
        <w:rPr>
          <w:rFonts w:ascii="Times New Roman" w:hAnsi="Times New Roman"/>
          <w:bCs/>
          <w:sz w:val="28"/>
          <w:szCs w:val="28"/>
        </w:rPr>
        <w:t>СШ «Олимп»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, лицензией на осуществление образовательной деятельности, с учебной документацией, другими документами, регламентирующими </w:t>
      </w:r>
      <w:r w:rsidR="002941A8" w:rsidRPr="00E13625">
        <w:rPr>
          <w:rFonts w:ascii="Times New Roman" w:hAnsi="Times New Roman"/>
          <w:color w:val="000000"/>
          <w:sz w:val="28"/>
          <w:szCs w:val="28"/>
        </w:rPr>
        <w:t xml:space="preserve">учебно-тренировочную 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FB73DB" w:rsidRPr="00E13625">
        <w:rPr>
          <w:rFonts w:ascii="Times New Roman" w:hAnsi="Times New Roman"/>
          <w:bCs/>
          <w:sz w:val="28"/>
          <w:szCs w:val="28"/>
        </w:rPr>
        <w:t xml:space="preserve"> СШ «Олимп»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;</w:t>
      </w:r>
    </w:p>
    <w:p w:rsidR="00D316C7" w:rsidRPr="00E13625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3.1.8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. обжалование локальных актов учреждения в установленном законодательством РФ порядке;</w:t>
      </w:r>
    </w:p>
    <w:p w:rsidR="00D316C7" w:rsidRPr="00E13625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3.1.9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3.1.1</w:t>
      </w:r>
      <w:r w:rsidR="008A0E4C" w:rsidRPr="00E13625">
        <w:rPr>
          <w:rFonts w:ascii="Times New Roman" w:hAnsi="Times New Roman"/>
          <w:color w:val="000000"/>
          <w:sz w:val="28"/>
          <w:szCs w:val="28"/>
        </w:rPr>
        <w:t>0</w:t>
      </w:r>
      <w:r w:rsidRPr="00E13625">
        <w:rPr>
          <w:rFonts w:ascii="Times New Roman" w:hAnsi="Times New Roman"/>
          <w:color w:val="000000"/>
          <w:sz w:val="28"/>
          <w:szCs w:val="28"/>
        </w:rPr>
        <w:t>. посещение по своему выбору мероприятий, которые проводятся в</w:t>
      </w:r>
      <w:r w:rsidR="00FB73DB" w:rsidRPr="00E13625">
        <w:rPr>
          <w:rFonts w:ascii="Times New Roman" w:hAnsi="Times New Roman"/>
          <w:bCs/>
          <w:sz w:val="28"/>
          <w:szCs w:val="28"/>
        </w:rPr>
        <w:t xml:space="preserve"> 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>, не предусмотренные учебным планом;</w:t>
      </w:r>
    </w:p>
    <w:p w:rsidR="00D316C7" w:rsidRPr="00E13625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3.1.11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. обращение в комиссию по урегулированию споров между участниками образовательных отношений.</w:t>
      </w:r>
    </w:p>
    <w:p w:rsidR="00D316C7" w:rsidRPr="00E13625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3.1.12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316C7" w:rsidRDefault="008A0E4C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3.1.13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. свободу совести, информации, свободное выражение собственных взглядов и убеждений.</w:t>
      </w:r>
    </w:p>
    <w:p w:rsidR="006050D3" w:rsidRDefault="006050D3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50D3" w:rsidRPr="00E13625" w:rsidRDefault="006050D3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 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 xml:space="preserve">3.2. </w:t>
      </w:r>
      <w:r w:rsidR="004D5B38" w:rsidRPr="00E13625">
        <w:rPr>
          <w:rFonts w:ascii="Times New Roman" w:hAnsi="Times New Roman"/>
          <w:b/>
          <w:bCs/>
          <w:color w:val="000000"/>
          <w:sz w:val="28"/>
          <w:szCs w:val="28"/>
        </w:rPr>
        <w:t>Обу</w:t>
      </w: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>ча</w:t>
      </w:r>
      <w:r w:rsidR="004D5B38" w:rsidRPr="00E13625">
        <w:rPr>
          <w:rFonts w:ascii="Times New Roman" w:hAnsi="Times New Roman"/>
          <w:b/>
          <w:bCs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 xml:space="preserve">щиеся обязаны:  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</w:t>
      </w:r>
      <w:r w:rsidR="00D2654E">
        <w:rPr>
          <w:rFonts w:ascii="Times New Roman" w:hAnsi="Times New Roman"/>
          <w:color w:val="000000"/>
          <w:sz w:val="28"/>
          <w:szCs w:val="28"/>
        </w:rPr>
        <w:t>учебно-</w:t>
      </w:r>
      <w:r w:rsidR="004D5B38" w:rsidRPr="00E13625">
        <w:rPr>
          <w:rFonts w:ascii="Times New Roman" w:hAnsi="Times New Roman"/>
          <w:color w:val="000000"/>
          <w:sz w:val="28"/>
          <w:szCs w:val="28"/>
        </w:rPr>
        <w:t>тренировочные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3.2.2. </w:t>
      </w:r>
      <w:r w:rsidR="004B5BB9">
        <w:rPr>
          <w:rFonts w:ascii="Times New Roman" w:hAnsi="Times New Roman"/>
          <w:color w:val="000000"/>
          <w:sz w:val="28"/>
          <w:szCs w:val="28"/>
        </w:rPr>
        <w:t>проходить процедуру аттестации,  предусмотренную соответствующей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5BB9" w:rsidRPr="00E13625">
        <w:rPr>
          <w:rFonts w:ascii="Times New Roman" w:hAnsi="Times New Roman"/>
          <w:color w:val="000000"/>
          <w:sz w:val="28"/>
          <w:szCs w:val="28"/>
        </w:rPr>
        <w:t>образовательн</w:t>
      </w:r>
      <w:r w:rsidR="004B5BB9">
        <w:rPr>
          <w:rFonts w:ascii="Times New Roman" w:hAnsi="Times New Roman"/>
          <w:color w:val="000000"/>
          <w:sz w:val="28"/>
          <w:szCs w:val="28"/>
        </w:rPr>
        <w:t>ой</w:t>
      </w:r>
      <w:r w:rsidR="004B5BB9" w:rsidRPr="00E13625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4B5BB9">
        <w:rPr>
          <w:rFonts w:ascii="Times New Roman" w:hAnsi="Times New Roman"/>
          <w:color w:val="000000"/>
          <w:sz w:val="28"/>
          <w:szCs w:val="28"/>
        </w:rPr>
        <w:t>ой</w:t>
      </w:r>
      <w:r w:rsidRPr="00E13625">
        <w:rPr>
          <w:rFonts w:ascii="Times New Roman" w:hAnsi="Times New Roman"/>
          <w:color w:val="000000"/>
          <w:sz w:val="28"/>
          <w:szCs w:val="28"/>
        </w:rPr>
        <w:t>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3.2.3. выполнять требования Устава, настоящих Правил и иных локальных нормативных актов </w:t>
      </w:r>
      <w:r w:rsidR="00FB73DB" w:rsidRPr="00E13625">
        <w:rPr>
          <w:rFonts w:ascii="Times New Roman" w:hAnsi="Times New Roman"/>
          <w:bCs/>
          <w:sz w:val="28"/>
          <w:szCs w:val="28"/>
        </w:rPr>
        <w:t xml:space="preserve">СШ «Олимп»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по вопросам организации и осуществления </w:t>
      </w:r>
      <w:r w:rsidR="004D5B38" w:rsidRPr="00E13625">
        <w:rPr>
          <w:rFonts w:ascii="Times New Roman" w:hAnsi="Times New Roman"/>
          <w:color w:val="000000"/>
          <w:sz w:val="28"/>
          <w:szCs w:val="28"/>
        </w:rPr>
        <w:t>учебно-тренировочной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3.2.6. при обнаружении посторонних предметов на территории и в помещении </w:t>
      </w:r>
      <w:r w:rsidR="00FB73DB" w:rsidRPr="00E13625">
        <w:rPr>
          <w:rFonts w:ascii="Times New Roman" w:hAnsi="Times New Roman"/>
          <w:bCs/>
          <w:sz w:val="28"/>
          <w:szCs w:val="28"/>
        </w:rPr>
        <w:t xml:space="preserve">СШ «Олимп» </w:t>
      </w:r>
      <w:r w:rsidRPr="00E13625">
        <w:rPr>
          <w:rFonts w:ascii="Times New Roman" w:hAnsi="Times New Roman"/>
          <w:color w:val="000000"/>
          <w:sz w:val="28"/>
          <w:szCs w:val="28"/>
        </w:rPr>
        <w:t>немедленно информировать об этом педагогического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 xml:space="preserve"> или иного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работника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 xml:space="preserve"> 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>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3.2.7. уважать честь и достоинство других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щихся и работников</w:t>
      </w:r>
      <w:r w:rsidR="00D2654E">
        <w:rPr>
          <w:rFonts w:ascii="Times New Roman" w:hAnsi="Times New Roman"/>
          <w:bCs/>
          <w:sz w:val="28"/>
          <w:szCs w:val="28"/>
        </w:rPr>
        <w:t xml:space="preserve"> </w:t>
      </w:r>
      <w:r w:rsidR="00FB73DB" w:rsidRPr="00E13625">
        <w:rPr>
          <w:rFonts w:ascii="Times New Roman" w:hAnsi="Times New Roman"/>
          <w:bCs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, не создавать препятствий для получения образования другими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щимися;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3.2.8.  </w:t>
      </w:r>
      <w:r w:rsidRPr="00E13625">
        <w:rPr>
          <w:rFonts w:ascii="Times New Roman" w:hAnsi="Times New Roman"/>
          <w:sz w:val="28"/>
          <w:szCs w:val="28"/>
        </w:rPr>
        <w:t>проявлять уважение друг к другу независимо от расовой принадлежности;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3.2.9. бережно относиться к имуществу </w:t>
      </w:r>
      <w:r w:rsidR="00FB73DB" w:rsidRPr="00E13625">
        <w:rPr>
          <w:rFonts w:ascii="Times New Roman" w:hAnsi="Times New Roman"/>
          <w:bCs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>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3.2.10. соблюдать режим организации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учебно-тренировочного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процесса, принятый в </w:t>
      </w:r>
      <w:r w:rsidR="00FB73DB" w:rsidRPr="00E13625">
        <w:rPr>
          <w:rFonts w:ascii="Times New Roman" w:hAnsi="Times New Roman"/>
          <w:bCs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>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3.2.11. иметь опрятный и ухоженный внешний вид; 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3.2.12.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3.2.13.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3.2.14. своевременно проходить все необходимые медицинские осмотры.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16C7" w:rsidRPr="00E13625" w:rsidRDefault="00C515E4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3.3. Обу</w:t>
      </w:r>
      <w:r w:rsidR="00D316C7" w:rsidRPr="00E13625">
        <w:rPr>
          <w:rFonts w:ascii="Times New Roman" w:hAnsi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ю</w:t>
      </w:r>
      <w:r w:rsidR="00D316C7" w:rsidRPr="00E13625">
        <w:rPr>
          <w:rFonts w:ascii="Times New Roman" w:hAnsi="Times New Roman"/>
          <w:b/>
          <w:bCs/>
          <w:color w:val="000000"/>
          <w:sz w:val="28"/>
          <w:szCs w:val="28"/>
        </w:rPr>
        <w:t>щимся запрещается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3.3.1. приносить, передавать, использовать в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 xml:space="preserve">учебно-тренировочного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процесса и (или) препятствовать ведению 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учебно-тренировочного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процесса;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lastRenderedPageBreak/>
        <w:t>3.3.3. иметь неряшливый и вызывающий внешний вид;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3.3.4. применять физическую силу в отношении других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щихся, работников </w:t>
      </w:r>
      <w:r w:rsidR="00D2654E" w:rsidRPr="00E13625">
        <w:rPr>
          <w:rFonts w:ascii="Times New Roman" w:hAnsi="Times New Roman"/>
          <w:color w:val="000000"/>
          <w:sz w:val="28"/>
          <w:szCs w:val="28"/>
        </w:rPr>
        <w:t xml:space="preserve">СШ «Олимп»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и иных лиц;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3.4. За неисполнение или нарушение Устава </w:t>
      </w:r>
      <w:r w:rsidR="00D2654E" w:rsidRPr="00E13625">
        <w:rPr>
          <w:rFonts w:ascii="Times New Roman" w:hAnsi="Times New Roman"/>
          <w:color w:val="000000"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, настоящих Правил и иных локальных нормативных актов по вопросам организации и осуществления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учебно-тренировочного процесса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щиеся несут ответственность в соответствии с настоящими Правилами.</w:t>
      </w:r>
    </w:p>
    <w:p w:rsidR="00D316C7" w:rsidRPr="00E13625" w:rsidRDefault="00D316C7" w:rsidP="00E136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16C7" w:rsidRDefault="00D316C7" w:rsidP="00FB73DB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>4. Поощрения и дисциплинарное воздействие</w:t>
      </w:r>
    </w:p>
    <w:p w:rsidR="00EB3D6A" w:rsidRPr="00E13625" w:rsidRDefault="00EB3D6A" w:rsidP="00FB73DB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4.1. За успешное освоение образовательных программ</w:t>
      </w:r>
      <w:r w:rsidR="008A0E4C" w:rsidRPr="00E13625">
        <w:rPr>
          <w:rFonts w:ascii="Times New Roman" w:hAnsi="Times New Roman"/>
          <w:color w:val="000000"/>
          <w:sz w:val="28"/>
          <w:szCs w:val="28"/>
        </w:rPr>
        <w:t>,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успешное участие в спортивных и физкультурных мероприятиях к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щемуся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 xml:space="preserve">СШ «Олимп» </w:t>
      </w:r>
      <w:r w:rsidRPr="00E13625">
        <w:rPr>
          <w:rFonts w:ascii="Times New Roman" w:hAnsi="Times New Roman"/>
          <w:color w:val="000000"/>
          <w:sz w:val="28"/>
          <w:szCs w:val="28"/>
        </w:rPr>
        <w:t>могут быть применены следующие виды поощрений: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- объявление благодарности;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-направление благодарственного письма родителям (законн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ым представителям) обучающегося</w:t>
      </w:r>
      <w:r w:rsidR="00F773DE">
        <w:rPr>
          <w:rFonts w:ascii="Times New Roman" w:hAnsi="Times New Roman"/>
          <w:color w:val="000000"/>
          <w:sz w:val="28"/>
          <w:szCs w:val="28"/>
        </w:rPr>
        <w:t>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4.2. Процедура применения поощрений:</w:t>
      </w:r>
    </w:p>
    <w:p w:rsidR="00D316C7" w:rsidRPr="00E13625" w:rsidRDefault="00406DE2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О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бъявление благодарности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 xml:space="preserve"> обучающимся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, объявление благодарности законным представителям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щегося, направление благодарственного письма по месту жительства законных представителей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щегося могут применять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 xml:space="preserve">администрация СШ «Олимп», 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все педагогические работники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СШ «Олимп»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 при проявлении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щимся  активности с положительным результатом.</w:t>
      </w:r>
    </w:p>
    <w:p w:rsidR="00D316C7" w:rsidRPr="00E13625" w:rsidRDefault="00D2654E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 За нарушение У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става, настоящих Правил и иных локальных нормативных актов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СШ «Олимп»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316C7" w:rsidRPr="00E13625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щимся могут быть применены следующие меры дисциплинарного воздействия: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- меры воспитательного характера;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- дисциплинарные взыскания.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4.4. Меры воспитательного характера представляют собой действия администрации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, ее педагогических работников, направленные на воспитание у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щегося добр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осовестного отношения к учебно-тренировочному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процессу и соблюдению дисциплины, разъяснение недопустимости нарушения правил поведения в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, осознание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щимся пагубности совершенных им действий.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4.5. </w:t>
      </w:r>
      <w:proofErr w:type="gramStart"/>
      <w:r w:rsidRPr="00E13625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E136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щимся могут быть применены следующие меры дисциплинарного взыскания: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замечание;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выговор;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отчисление из учреждения.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4.6. Применение дисциплинарных взысканий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4.6.1.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щегося, со дня представления директору </w:t>
      </w:r>
      <w:r w:rsidR="00FB73DB" w:rsidRPr="00E13625">
        <w:rPr>
          <w:rFonts w:ascii="Times New Roman" w:hAnsi="Times New Roman"/>
          <w:bCs/>
          <w:sz w:val="28"/>
          <w:szCs w:val="28"/>
        </w:rPr>
        <w:t xml:space="preserve">СШ «Олимп» </w:t>
      </w:r>
      <w:r w:rsidRPr="00E13625">
        <w:rPr>
          <w:rFonts w:ascii="Times New Roman" w:hAnsi="Times New Roman"/>
          <w:color w:val="000000"/>
          <w:sz w:val="28"/>
          <w:szCs w:val="28"/>
        </w:rPr>
        <w:t>мотивированного мнения указанных советов в письменной форме.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D316C7" w:rsidRPr="00E13625" w:rsidRDefault="00FB73DB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lastRenderedPageBreak/>
        <w:t>4.6.2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 xml:space="preserve">. Применению дисциплинарного взыскания предшествует дисциплинарное расследование, осуществляемое на основании письменного обращения к директору </w:t>
      </w:r>
      <w:r w:rsidRPr="00E13625">
        <w:rPr>
          <w:rFonts w:ascii="Times New Roman" w:hAnsi="Times New Roman"/>
          <w:bCs/>
          <w:sz w:val="28"/>
          <w:szCs w:val="28"/>
        </w:rPr>
        <w:t xml:space="preserve">СШ «Олимп» </w:t>
      </w:r>
      <w:r w:rsidR="00D316C7" w:rsidRPr="00E13625">
        <w:rPr>
          <w:rFonts w:ascii="Times New Roman" w:hAnsi="Times New Roman"/>
          <w:color w:val="000000"/>
          <w:sz w:val="28"/>
          <w:szCs w:val="28"/>
        </w:rPr>
        <w:t>того или иного участника образовательных отношений.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4.6.</w:t>
      </w:r>
      <w:r w:rsidR="00FB73DB" w:rsidRPr="00E13625">
        <w:rPr>
          <w:rFonts w:ascii="Times New Roman" w:hAnsi="Times New Roman"/>
          <w:color w:val="000000"/>
          <w:sz w:val="28"/>
          <w:szCs w:val="28"/>
        </w:rPr>
        <w:t>3</w:t>
      </w:r>
      <w:r w:rsidRPr="00E13625">
        <w:rPr>
          <w:rFonts w:ascii="Times New Roman" w:hAnsi="Times New Roman"/>
          <w:color w:val="000000"/>
          <w:sz w:val="28"/>
          <w:szCs w:val="28"/>
        </w:rPr>
        <w:t>. При получении письменного заявления о совершении учащимся дисциплинарного проступка директор в течение тр</w:t>
      </w:r>
      <w:r w:rsidR="00CA1E0A" w:rsidRPr="00E13625">
        <w:rPr>
          <w:rFonts w:ascii="Times New Roman" w:hAnsi="Times New Roman"/>
          <w:color w:val="000000"/>
          <w:sz w:val="28"/>
          <w:szCs w:val="28"/>
        </w:rPr>
        <w:t>ех рабочих дней передает его в К</w:t>
      </w:r>
      <w:r w:rsidRPr="00E13625">
        <w:rPr>
          <w:rFonts w:ascii="Times New Roman" w:hAnsi="Times New Roman"/>
          <w:color w:val="000000"/>
          <w:sz w:val="28"/>
          <w:szCs w:val="28"/>
        </w:rPr>
        <w:t>омиссию по расследованию дисциплинарных проступков</w:t>
      </w:r>
      <w:r w:rsidR="00D2654E">
        <w:rPr>
          <w:rFonts w:ascii="Times New Roman" w:hAnsi="Times New Roman"/>
          <w:color w:val="000000"/>
          <w:sz w:val="28"/>
          <w:szCs w:val="28"/>
        </w:rPr>
        <w:t xml:space="preserve"> (далее – Комиссия)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, создаваемую приказом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директора в случае необходимости</w:t>
      </w:r>
      <w:r w:rsidR="00D265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3625">
        <w:rPr>
          <w:rFonts w:ascii="Times New Roman" w:hAnsi="Times New Roman"/>
          <w:color w:val="000000"/>
          <w:sz w:val="28"/>
          <w:szCs w:val="28"/>
        </w:rPr>
        <w:t>Комиссия в своей деятельности руководствуется соответствующим Положением.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4.6.</w:t>
      </w:r>
      <w:r w:rsidR="008A0E4C" w:rsidRPr="00E13625">
        <w:rPr>
          <w:rFonts w:ascii="Times New Roman" w:hAnsi="Times New Roman"/>
          <w:color w:val="000000"/>
          <w:sz w:val="28"/>
          <w:szCs w:val="28"/>
        </w:rPr>
        <w:t>4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. В случае признания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щегося виновным в соверш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ении дисциплинарного проступка К</w:t>
      </w:r>
      <w:r w:rsidRPr="00E13625">
        <w:rPr>
          <w:rFonts w:ascii="Times New Roman" w:hAnsi="Times New Roman"/>
          <w:color w:val="000000"/>
          <w:sz w:val="28"/>
          <w:szCs w:val="28"/>
        </w:rPr>
        <w:t>омиссией выносится решение о применении к нему соответствующего дисциплинарного взыскания.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4.6.</w:t>
      </w:r>
      <w:r w:rsidR="008A0E4C" w:rsidRPr="00E13625">
        <w:rPr>
          <w:rFonts w:ascii="Times New Roman" w:hAnsi="Times New Roman"/>
          <w:color w:val="000000"/>
          <w:sz w:val="28"/>
          <w:szCs w:val="28"/>
        </w:rPr>
        <w:t>5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E13625">
        <w:rPr>
          <w:rFonts w:ascii="Times New Roman" w:hAnsi="Times New Roman"/>
          <w:color w:val="000000"/>
          <w:sz w:val="28"/>
          <w:szCs w:val="28"/>
        </w:rPr>
        <w:t xml:space="preserve">Отчисление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щегося в качестве меры дисциплинарного взыскания применяется, если меры дисциплинарного воздействия воспитательного характера не дали результата,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обу</w:t>
      </w:r>
      <w:r w:rsidRPr="00E13625">
        <w:rPr>
          <w:rFonts w:ascii="Times New Roman" w:hAnsi="Times New Roman"/>
          <w:color w:val="000000"/>
          <w:sz w:val="28"/>
          <w:szCs w:val="28"/>
        </w:rPr>
        <w:t>ча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щийся имеет не менее двух дисциплинарных взысканий в текущем </w:t>
      </w:r>
      <w:r w:rsidR="00D2654E">
        <w:rPr>
          <w:rFonts w:ascii="Times New Roman" w:hAnsi="Times New Roman"/>
          <w:color w:val="000000"/>
          <w:sz w:val="28"/>
          <w:szCs w:val="28"/>
        </w:rPr>
        <w:t>спортивном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 xml:space="preserve"> сезоне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и его дальнейшее пребывание в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оказывает отрицательное влияние на других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щихся, нарушает их права и права работников, а также нормальное функционирование </w:t>
      </w:r>
      <w:r w:rsidR="00FB73DB" w:rsidRPr="00E13625">
        <w:rPr>
          <w:rFonts w:ascii="Times New Roman" w:hAnsi="Times New Roman"/>
          <w:bCs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Отчисление несовершеннолетнего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 4.6.</w:t>
      </w:r>
      <w:r w:rsidR="008A0E4C" w:rsidRPr="00E13625">
        <w:rPr>
          <w:rFonts w:ascii="Times New Roman" w:hAnsi="Times New Roman"/>
          <w:color w:val="000000"/>
          <w:sz w:val="28"/>
          <w:szCs w:val="28"/>
        </w:rPr>
        <w:t>6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. Дисциплинарное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взыскание на основании решения К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омиссии 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 xml:space="preserve">оформляется </w:t>
      </w:r>
      <w:r w:rsidRPr="00E13625">
        <w:rPr>
          <w:rFonts w:ascii="Times New Roman" w:hAnsi="Times New Roman"/>
          <w:color w:val="000000"/>
          <w:sz w:val="28"/>
          <w:szCs w:val="28"/>
        </w:rPr>
        <w:t>приказом директора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 xml:space="preserve"> 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. С приказом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щийся и его родители (законные представители) знакомятся под роспись в течение трех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рабочих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дней со дня издания, не считая времени отсутствия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щегося в </w:t>
      </w:r>
      <w:r w:rsidR="00FB73DB" w:rsidRPr="00E13625">
        <w:rPr>
          <w:rFonts w:ascii="Times New Roman" w:hAnsi="Times New Roman"/>
          <w:bCs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. Отказ 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1461EA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4.6.</w:t>
      </w:r>
      <w:r w:rsidR="008A0E4C" w:rsidRPr="00E13625">
        <w:rPr>
          <w:rFonts w:ascii="Times New Roman" w:hAnsi="Times New Roman"/>
          <w:color w:val="000000"/>
          <w:sz w:val="28"/>
          <w:szCs w:val="28"/>
        </w:rPr>
        <w:t>7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. Если в течение года со дня применения меры дисциплинарного взыскания к </w:t>
      </w:r>
      <w:proofErr w:type="gramStart"/>
      <w:r w:rsidR="00E13625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щемуся</w:t>
      </w:r>
      <w:proofErr w:type="gramEnd"/>
      <w:r w:rsidRPr="00E13625">
        <w:rPr>
          <w:rFonts w:ascii="Times New Roman" w:hAnsi="Times New Roman"/>
          <w:color w:val="000000"/>
          <w:sz w:val="28"/>
          <w:szCs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4.6.</w:t>
      </w:r>
      <w:r w:rsidR="008A0E4C" w:rsidRPr="00E13625">
        <w:rPr>
          <w:rFonts w:ascii="Times New Roman" w:hAnsi="Times New Roman"/>
          <w:color w:val="000000"/>
          <w:sz w:val="28"/>
          <w:szCs w:val="28"/>
        </w:rPr>
        <w:t>8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. Директор </w:t>
      </w:r>
      <w:r w:rsidR="00FB73DB" w:rsidRPr="00E13625">
        <w:rPr>
          <w:rFonts w:ascii="Times New Roman" w:hAnsi="Times New Roman"/>
          <w:bCs/>
          <w:sz w:val="28"/>
          <w:szCs w:val="28"/>
        </w:rPr>
        <w:t>СШ «Олимп»</w:t>
      </w:r>
      <w:r w:rsidR="008A0E4C" w:rsidRPr="00E13625">
        <w:rPr>
          <w:rFonts w:ascii="Times New Roman" w:hAnsi="Times New Roman"/>
          <w:bCs/>
          <w:sz w:val="28"/>
          <w:szCs w:val="28"/>
        </w:rPr>
        <w:t xml:space="preserve"> 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щегося, его родителей (законных представителей), ходатайству </w:t>
      </w:r>
      <w:r w:rsidR="00945219">
        <w:rPr>
          <w:rFonts w:ascii="Times New Roman" w:hAnsi="Times New Roman"/>
          <w:color w:val="000000"/>
          <w:sz w:val="28"/>
          <w:szCs w:val="28"/>
        </w:rPr>
        <w:t>тренера-преподавателя</w:t>
      </w:r>
      <w:r w:rsidRPr="00E13625">
        <w:rPr>
          <w:rFonts w:ascii="Times New Roman" w:hAnsi="Times New Roman"/>
          <w:color w:val="000000"/>
          <w:sz w:val="28"/>
          <w:szCs w:val="28"/>
        </w:rPr>
        <w:t>.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> </w:t>
      </w:r>
    </w:p>
    <w:p w:rsidR="00D316C7" w:rsidRDefault="00D316C7" w:rsidP="008A0E4C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3625">
        <w:rPr>
          <w:rFonts w:ascii="Times New Roman" w:hAnsi="Times New Roman"/>
          <w:b/>
          <w:bCs/>
          <w:color w:val="000000"/>
          <w:sz w:val="28"/>
          <w:szCs w:val="28"/>
        </w:rPr>
        <w:t>5. Защита прав учащихся</w:t>
      </w:r>
    </w:p>
    <w:p w:rsidR="00EB3D6A" w:rsidRPr="00E13625" w:rsidRDefault="00EB3D6A" w:rsidP="008A0E4C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5.1. В целях защиты своих прав 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щиеся и их законные представители самостоятельно или через своих представителей вправе:</w:t>
      </w:r>
    </w:p>
    <w:p w:rsidR="00D316C7" w:rsidRPr="00E13625" w:rsidRDefault="00D316C7" w:rsidP="00D316C7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- направлять в органы управления 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>СШ «Олимп»</w:t>
      </w:r>
      <w:r w:rsidRPr="00E13625">
        <w:rPr>
          <w:rFonts w:ascii="Times New Roman" w:hAnsi="Times New Roman"/>
          <w:color w:val="000000"/>
          <w:sz w:val="28"/>
          <w:szCs w:val="28"/>
        </w:rPr>
        <w:t xml:space="preserve"> обращения о нарушении и (или) ущемлении его работниками прав, свобод и социальных гарантий 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>об</w:t>
      </w:r>
      <w:r w:rsidRPr="00E13625">
        <w:rPr>
          <w:rFonts w:ascii="Times New Roman" w:hAnsi="Times New Roman"/>
          <w:color w:val="000000"/>
          <w:sz w:val="28"/>
          <w:szCs w:val="28"/>
        </w:rPr>
        <w:t>уча</w:t>
      </w:r>
      <w:r w:rsidR="00E13625" w:rsidRPr="00E13625">
        <w:rPr>
          <w:rFonts w:ascii="Times New Roman" w:hAnsi="Times New Roman"/>
          <w:color w:val="000000"/>
          <w:sz w:val="28"/>
          <w:szCs w:val="28"/>
        </w:rPr>
        <w:t>ю</w:t>
      </w:r>
      <w:r w:rsidRPr="00E13625">
        <w:rPr>
          <w:rFonts w:ascii="Times New Roman" w:hAnsi="Times New Roman"/>
          <w:color w:val="000000"/>
          <w:sz w:val="28"/>
          <w:szCs w:val="28"/>
        </w:rPr>
        <w:t>щихся;</w:t>
      </w:r>
    </w:p>
    <w:p w:rsidR="003807CB" w:rsidRPr="00227F8F" w:rsidRDefault="00D316C7" w:rsidP="00EB3D6A">
      <w:pPr>
        <w:spacing w:after="0" w:line="240" w:lineRule="auto"/>
        <w:ind w:firstLine="531"/>
        <w:jc w:val="both"/>
        <w:rPr>
          <w:rFonts w:ascii="Times New Roman" w:hAnsi="Times New Roman"/>
          <w:color w:val="000000"/>
          <w:sz w:val="28"/>
          <w:szCs w:val="28"/>
        </w:rPr>
      </w:pPr>
      <w:r w:rsidRPr="00E13625">
        <w:rPr>
          <w:rFonts w:ascii="Times New Roman" w:hAnsi="Times New Roman"/>
          <w:color w:val="000000"/>
          <w:sz w:val="28"/>
          <w:szCs w:val="28"/>
        </w:rPr>
        <w:t xml:space="preserve">- использовать не запрещенные законодательством РФ иные способы защиты </w:t>
      </w:r>
      <w:r w:rsidR="004762D7">
        <w:rPr>
          <w:rFonts w:ascii="Times New Roman" w:hAnsi="Times New Roman"/>
          <w:color w:val="000000"/>
          <w:sz w:val="28"/>
          <w:szCs w:val="28"/>
        </w:rPr>
        <w:t>своих прав и законных интересов.</w:t>
      </w:r>
      <w:r w:rsidRPr="00E13625">
        <w:rPr>
          <w:rFonts w:ascii="Times New Roman" w:hAnsi="Times New Roman"/>
          <w:color w:val="000000"/>
          <w:sz w:val="28"/>
          <w:szCs w:val="28"/>
        </w:rPr>
        <w:t> </w:t>
      </w:r>
    </w:p>
    <w:sectPr w:rsidR="003807CB" w:rsidRPr="00227F8F" w:rsidSect="008B20E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037F"/>
    <w:multiLevelType w:val="hybridMultilevel"/>
    <w:tmpl w:val="68249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6C7"/>
    <w:rsid w:val="000C55D1"/>
    <w:rsid w:val="001461EA"/>
    <w:rsid w:val="00225869"/>
    <w:rsid w:val="00227F8F"/>
    <w:rsid w:val="002941A8"/>
    <w:rsid w:val="0036796F"/>
    <w:rsid w:val="003807CB"/>
    <w:rsid w:val="00406DE2"/>
    <w:rsid w:val="00432F30"/>
    <w:rsid w:val="004762D7"/>
    <w:rsid w:val="004B5BB9"/>
    <w:rsid w:val="004D5B38"/>
    <w:rsid w:val="005100FA"/>
    <w:rsid w:val="005A0218"/>
    <w:rsid w:val="006050D3"/>
    <w:rsid w:val="0080226F"/>
    <w:rsid w:val="008A0E4C"/>
    <w:rsid w:val="008F2551"/>
    <w:rsid w:val="00945219"/>
    <w:rsid w:val="0096095B"/>
    <w:rsid w:val="009A74C1"/>
    <w:rsid w:val="009F2F98"/>
    <w:rsid w:val="00A977B2"/>
    <w:rsid w:val="00AC7B93"/>
    <w:rsid w:val="00AE4ECD"/>
    <w:rsid w:val="00B45916"/>
    <w:rsid w:val="00B86665"/>
    <w:rsid w:val="00C23376"/>
    <w:rsid w:val="00C36370"/>
    <w:rsid w:val="00C515E4"/>
    <w:rsid w:val="00C65D27"/>
    <w:rsid w:val="00C706F9"/>
    <w:rsid w:val="00CA1E0A"/>
    <w:rsid w:val="00D2654E"/>
    <w:rsid w:val="00D316C7"/>
    <w:rsid w:val="00D60AE7"/>
    <w:rsid w:val="00DF105C"/>
    <w:rsid w:val="00E13625"/>
    <w:rsid w:val="00EB3D6A"/>
    <w:rsid w:val="00F01444"/>
    <w:rsid w:val="00F34CB1"/>
    <w:rsid w:val="00F773DE"/>
    <w:rsid w:val="00FB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31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16C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316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459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4B5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akty_minobrnauki_rossii/prikaz-minobrnauki-rf-ot-15032013-no-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26</cp:revision>
  <cp:lastPrinted>2023-03-30T12:22:00Z</cp:lastPrinted>
  <dcterms:created xsi:type="dcterms:W3CDTF">2015-06-22T10:34:00Z</dcterms:created>
  <dcterms:modified xsi:type="dcterms:W3CDTF">2023-08-02T12:01:00Z</dcterms:modified>
</cp:coreProperties>
</file>