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77" w:rsidRPr="00CB1E24" w:rsidRDefault="00357398" w:rsidP="00CB1E24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CB1E24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Структура и органы управления</w:t>
      </w:r>
    </w:p>
    <w:p w:rsidR="001E1984" w:rsidRPr="00CB1E24" w:rsidRDefault="00324A43" w:rsidP="00CB1E24">
      <w:pPr>
        <w:pStyle w:val="a5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МАУ ДО </w:t>
      </w:r>
      <w:r w:rsidR="00357398" w:rsidRPr="00CB1E24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СШ «Олимп»</w:t>
      </w:r>
      <w:r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 xml:space="preserve"> им. М.В.Канищева г.Новокубанска</w:t>
      </w:r>
    </w:p>
    <w:p w:rsidR="00CB1E24" w:rsidRPr="00CB1E24" w:rsidRDefault="00CB1E24" w:rsidP="00CB1E2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F320D" w:rsidRPr="0024196C" w:rsidRDefault="008562C4" w:rsidP="00291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2.7pt;margin-top:12.3pt;width:93.75pt;height:50.25pt;z-index:251680768">
            <v:textbox>
              <w:txbxContent>
                <w:p w:rsidR="004F320D" w:rsidRPr="00974C25" w:rsidRDefault="00F53F38" w:rsidP="004F320D">
                  <w:pPr>
                    <w:jc w:val="center"/>
                    <w:rPr>
                      <w:b/>
                      <w:color w:val="C00000"/>
                    </w:rPr>
                  </w:pPr>
                  <w:r w:rsidRPr="00974C25">
                    <w:rPr>
                      <w:b/>
                      <w:color w:val="C00000"/>
                    </w:rPr>
                    <w:t xml:space="preserve">Педагогический </w:t>
                  </w:r>
                  <w:r w:rsidR="004F320D" w:rsidRPr="00974C25">
                    <w:rPr>
                      <w:b/>
                      <w:color w:val="C00000"/>
                    </w:rPr>
                    <w:t xml:space="preserve">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352.2pt;margin-top:19.1pt;width:83.25pt;height:69.75pt;z-index:251660288">
            <v:textbox>
              <w:txbxContent>
                <w:p w:rsidR="00087DC4" w:rsidRPr="00974C25" w:rsidRDefault="00087DC4" w:rsidP="001E2F07">
                  <w:pPr>
                    <w:jc w:val="center"/>
                    <w:rPr>
                      <w:b/>
                      <w:color w:val="C00000"/>
                    </w:rPr>
                  </w:pPr>
                  <w:r w:rsidRPr="00974C25">
                    <w:rPr>
                      <w:b/>
                      <w:color w:val="C00000"/>
                    </w:rPr>
                    <w:t>Общее собрание трудового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203.7pt;margin-top:25.8pt;width:67.5pt;height:27pt;z-index:251659264">
            <v:textbox>
              <w:txbxContent>
                <w:p w:rsidR="00C16E17" w:rsidRPr="00974C25" w:rsidRDefault="00C16E17" w:rsidP="00F53F38">
                  <w:pPr>
                    <w:jc w:val="center"/>
                    <w:rPr>
                      <w:b/>
                      <w:color w:val="C00000"/>
                    </w:rPr>
                  </w:pPr>
                  <w:r w:rsidRPr="00974C25">
                    <w:rPr>
                      <w:b/>
                      <w:color w:val="C00000"/>
                    </w:rPr>
                    <w:t>Директор</w:t>
                  </w:r>
                </w:p>
              </w:txbxContent>
            </v:textbox>
          </v:rect>
        </w:pict>
      </w:r>
    </w:p>
    <w:p w:rsidR="00357398" w:rsidRPr="0024196C" w:rsidRDefault="008562C4" w:rsidP="0035739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2C4">
        <w:rPr>
          <w:rFonts w:ascii="Times New Roman" w:hAnsi="Times New Roman" w:cs="Times New Roman"/>
          <w:noProof/>
          <w:color w:val="C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92.95pt;margin-top:84.55pt;width:24.75pt;height:.75pt;flip:x y;z-index:251702272" o:connectortype="straight">
            <v:stroke endarrow="block"/>
          </v:shape>
        </w:pict>
      </w:r>
      <w:r w:rsidRPr="008562C4">
        <w:rPr>
          <w:rFonts w:ascii="Times New Roman" w:hAnsi="Times New Roman" w:cs="Times New Roman"/>
          <w:noProof/>
          <w:color w:val="C00000"/>
          <w:sz w:val="28"/>
          <w:szCs w:val="28"/>
        </w:rPr>
        <w:pict>
          <v:shape id="_x0000_s1078" type="#_x0000_t32" style="position:absolute;left:0;text-align:left;margin-left:315.45pt;margin-top:147.25pt;width:45.75pt;height:0;flip:x;z-index:251701248" o:connectortype="straight">
            <v:stroke endarrow="block"/>
          </v:shape>
        </w:pict>
      </w:r>
      <w:r w:rsidRPr="008562C4">
        <w:rPr>
          <w:rFonts w:ascii="Times New Roman" w:hAnsi="Times New Roman" w:cs="Times New Roman"/>
          <w:noProof/>
          <w:color w:val="C00000"/>
          <w:sz w:val="28"/>
          <w:szCs w:val="28"/>
        </w:rPr>
        <w:pict>
          <v:shape id="_x0000_s1067" type="#_x0000_t32" style="position:absolute;left:0;text-align:left;margin-left:130.2pt;margin-top:8.6pt;width:3pt;height:380.9pt;z-index:25169305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left:0;text-align:left;margin-left:90.45pt;margin-top:100.75pt;width:39.75pt;height:.05pt;flip:x;z-index:2517002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left:0;text-align:left;margin-left:85.2pt;margin-top:219.25pt;width:48pt;height:0;flip:x;z-index:2516992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116.7pt;margin-top:327.25pt;width:16.5pt;height:0;flip:x;z-index:2516981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54.45pt;margin-top:358.8pt;width:0;height:30.7pt;z-index:2516971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11.7pt;margin-top:389.5pt;width:416.25pt;height:33pt;z-index:251689984">
            <v:textbox>
              <w:txbxContent>
                <w:p w:rsidR="00884E77" w:rsidRPr="00974C25" w:rsidRDefault="00884E77" w:rsidP="00884E77">
                  <w:pPr>
                    <w:jc w:val="center"/>
                    <w:rPr>
                      <w:b/>
                      <w:color w:val="C00000"/>
                    </w:rPr>
                  </w:pPr>
                  <w:r w:rsidRPr="00974C25">
                    <w:rPr>
                      <w:b/>
                      <w:color w:val="C00000"/>
                    </w:rPr>
                    <w:t xml:space="preserve">Учащиеся, родители (законные представители), общественность, </w:t>
                  </w:r>
                  <w:r w:rsidR="00CA40BE" w:rsidRPr="00974C25">
                    <w:rPr>
                      <w:b/>
                      <w:color w:val="C00000"/>
                    </w:rPr>
                    <w:t>организации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left:0;text-align:left;margin-left:315.45pt;margin-top:8.6pt;width:0;height:173.1pt;z-index:25169203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292.95pt;margin-top:175pt;width:24.75pt;height:0;flip:x;z-index:2516961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317.7pt;margin-top:174.95pt;width:0;height:0;z-index:2516951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left:0;text-align:left;margin-left:133.2pt;margin-top:175pt;width:43.5pt;height:0;z-index:2516940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5" style="position:absolute;left:0;text-align:left;margin-left:176.7pt;margin-top:147.25pt;width:116.25pt;height:50.25pt;z-index:251691008">
            <v:textbox>
              <w:txbxContent>
                <w:p w:rsidR="00884E77" w:rsidRPr="00974C25" w:rsidRDefault="00884E77" w:rsidP="00884E77">
                  <w:pPr>
                    <w:jc w:val="center"/>
                    <w:rPr>
                      <w:b/>
                      <w:color w:val="C00000"/>
                    </w:rPr>
                  </w:pPr>
                  <w:r w:rsidRPr="00974C25">
                    <w:rPr>
                      <w:b/>
                      <w:color w:val="C00000"/>
                    </w:rPr>
                    <w:t>Профсоюзный комитет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61.2pt;margin-top:271pt;width:66.75pt;height:84pt;z-index:251665408">
            <v:textbox>
              <w:txbxContent>
                <w:p w:rsidR="00087DC4" w:rsidRPr="00974C25" w:rsidRDefault="00087DC4" w:rsidP="001E2F07">
                  <w:pPr>
                    <w:jc w:val="center"/>
                    <w:rPr>
                      <w:b/>
                      <w:color w:val="C00000"/>
                    </w:rPr>
                  </w:pPr>
                  <w:r w:rsidRPr="00974C25">
                    <w:rPr>
                      <w:b/>
                      <w:color w:val="C00000"/>
                    </w:rPr>
                    <w:t>Обслуживающий и вспомогательный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400.2pt;margin-top:213.25pt;width:0;height:57.75pt;z-index:2516889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394.95pt;margin-top:60.35pt;width:.75pt;height:40.4pt;z-index:2516879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176.7pt;margin-top:60.3pt;width:116.25pt;height:50.25pt;z-index:251661312">
            <v:textbox>
              <w:txbxContent>
                <w:p w:rsidR="00087DC4" w:rsidRPr="00974C25" w:rsidRDefault="00F53F38" w:rsidP="001E2F07">
                  <w:pPr>
                    <w:jc w:val="center"/>
                    <w:rPr>
                      <w:b/>
                      <w:color w:val="C00000"/>
                    </w:rPr>
                  </w:pPr>
                  <w:r w:rsidRPr="00974C25">
                    <w:rPr>
                      <w:b/>
                      <w:color w:val="C00000"/>
                    </w:rPr>
                    <w:t>Наблюдательный</w:t>
                  </w:r>
                  <w:r w:rsidR="00087DC4" w:rsidRPr="00974C25">
                    <w:rPr>
                      <w:b/>
                      <w:color w:val="C00000"/>
                    </w:rPr>
                    <w:t xml:space="preserve">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6.45pt;margin-top:303.3pt;width:110.25pt;height:55.5pt;z-index:251672576">
            <v:textbox>
              <w:txbxContent>
                <w:p w:rsidR="00291D61" w:rsidRPr="00974C25" w:rsidRDefault="00291D61" w:rsidP="00291D61">
                  <w:pPr>
                    <w:jc w:val="center"/>
                    <w:rPr>
                      <w:b/>
                      <w:color w:val="C00000"/>
                    </w:rPr>
                  </w:pPr>
                  <w:r w:rsidRPr="00974C25">
                    <w:rPr>
                      <w:b/>
                      <w:color w:val="C00000"/>
                    </w:rPr>
                    <w:t>Тренеры-преподаватели</w:t>
                  </w:r>
                  <w:r w:rsidR="00F53F38" w:rsidRPr="00974C25">
                    <w:rPr>
                      <w:b/>
                      <w:color w:val="C00000"/>
                    </w:rPr>
                    <w:t>, концер</w:t>
                  </w:r>
                  <w:r w:rsidR="00974C25" w:rsidRPr="00974C25">
                    <w:rPr>
                      <w:b/>
                      <w:color w:val="C00000"/>
                    </w:rPr>
                    <w:t>т</w:t>
                  </w:r>
                  <w:r w:rsidR="00F53F38" w:rsidRPr="00974C25">
                    <w:rPr>
                      <w:b/>
                      <w:color w:val="C00000"/>
                    </w:rPr>
                    <w:t>мейстер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left:0;text-align:left;margin-left:54.45pt;margin-top:248.5pt;width:0;height:54.8pt;z-index:2516869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50.7pt;margin-top:136.75pt;width:0;height:57pt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50.7pt;margin-top:34pt;width:0;height:35.25pt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61.2pt;margin-top:100.75pt;width:66.75pt;height:112.5pt;z-index:251663360">
            <v:textbox>
              <w:txbxContent>
                <w:p w:rsidR="00087DC4" w:rsidRPr="00974C25" w:rsidRDefault="00087DC4" w:rsidP="001E2F07">
                  <w:pPr>
                    <w:jc w:val="center"/>
                    <w:rPr>
                      <w:b/>
                      <w:color w:val="C00000"/>
                    </w:rPr>
                  </w:pPr>
                  <w:r w:rsidRPr="00974C25">
                    <w:rPr>
                      <w:b/>
                      <w:color w:val="C00000"/>
                    </w:rPr>
                    <w:t xml:space="preserve">Зам. директора по </w:t>
                  </w:r>
                  <w:r w:rsidR="00324A43">
                    <w:rPr>
                      <w:b/>
                      <w:color w:val="C00000"/>
                    </w:rPr>
                    <w:t>АХЧ</w:t>
                  </w:r>
                  <w:r w:rsidRPr="00974C25">
                    <w:rPr>
                      <w:b/>
                      <w:color w:val="C0000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6.95pt;margin-top:193.75pt;width:73.5pt;height:54.75pt;z-index:251664384">
            <v:textbox>
              <w:txbxContent>
                <w:p w:rsidR="00087DC4" w:rsidRPr="00974C25" w:rsidRDefault="009E3167" w:rsidP="00291D61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И</w:t>
                  </w:r>
                  <w:r w:rsidR="00087DC4" w:rsidRPr="00974C25">
                    <w:rPr>
                      <w:b/>
                      <w:color w:val="C00000"/>
                    </w:rPr>
                    <w:t>нструктор-методист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1.7pt;margin-top:69.25pt;width:78.75pt;height:67.5pt;z-index:251662336">
            <v:textbox>
              <w:txbxContent>
                <w:p w:rsidR="00087DC4" w:rsidRPr="00974C25" w:rsidRDefault="00F53F38" w:rsidP="001E2F07">
                  <w:pPr>
                    <w:jc w:val="center"/>
                    <w:rPr>
                      <w:b/>
                      <w:color w:val="C00000"/>
                    </w:rPr>
                  </w:pPr>
                  <w:r w:rsidRPr="00974C25">
                    <w:rPr>
                      <w:b/>
                      <w:color w:val="C00000"/>
                    </w:rPr>
                    <w:t>Зам. директора по УСР</w:t>
                  </w:r>
                </w:p>
              </w:txbxContent>
            </v:textbox>
          </v:rect>
        </w:pict>
      </w:r>
      <w:r w:rsidRPr="008562C4">
        <w:rPr>
          <w:rFonts w:ascii="Times New Roman" w:hAnsi="Times New Roman" w:cs="Times New Roman"/>
          <w:noProof/>
          <w:color w:val="EEECE1" w:themeColor="background2"/>
          <w:sz w:val="28"/>
          <w:szCs w:val="28"/>
        </w:rPr>
        <w:pict>
          <v:shape id="_x0000_s1054" type="#_x0000_t32" style="position:absolute;left:0;text-align:left;margin-left:96.45pt;margin-top:8.55pt;width:107.25pt;height:.05pt;z-index:25168179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234.45pt;margin-top:24.25pt;width:0;height:36.05pt;z-index:25168384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271.2pt;margin-top:8.55pt;width:81pt;height:0;z-index:251682816" o:connectortype="straight">
            <v:stroke startarrow="block" endarrow="block"/>
          </v:shape>
        </w:pict>
      </w:r>
    </w:p>
    <w:sectPr w:rsidR="00357398" w:rsidRPr="0024196C" w:rsidSect="001E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398"/>
    <w:rsid w:val="00087DC4"/>
    <w:rsid w:val="0009566E"/>
    <w:rsid w:val="001B021B"/>
    <w:rsid w:val="001E1984"/>
    <w:rsid w:val="001E2F07"/>
    <w:rsid w:val="0024196C"/>
    <w:rsid w:val="00291D61"/>
    <w:rsid w:val="00324A43"/>
    <w:rsid w:val="00357398"/>
    <w:rsid w:val="00457DF5"/>
    <w:rsid w:val="004F320D"/>
    <w:rsid w:val="00642005"/>
    <w:rsid w:val="00664DB7"/>
    <w:rsid w:val="00682EA9"/>
    <w:rsid w:val="006E5702"/>
    <w:rsid w:val="00750EF4"/>
    <w:rsid w:val="008562C4"/>
    <w:rsid w:val="00884E77"/>
    <w:rsid w:val="008F635E"/>
    <w:rsid w:val="00974C25"/>
    <w:rsid w:val="0098790E"/>
    <w:rsid w:val="009E3167"/>
    <w:rsid w:val="00A45DFF"/>
    <w:rsid w:val="00C16E17"/>
    <w:rsid w:val="00CA40BE"/>
    <w:rsid w:val="00CB1E24"/>
    <w:rsid w:val="00E024FA"/>
    <w:rsid w:val="00E12AAC"/>
    <w:rsid w:val="00E66044"/>
    <w:rsid w:val="00F53F38"/>
    <w:rsid w:val="00F8680A"/>
    <w:rsid w:val="00FC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0" type="connector" idref="#_x0000_s1059"/>
        <o:r id="V:Rule21" type="connector" idref="#_x0000_s1061"/>
        <o:r id="V:Rule22" type="connector" idref="#_x0000_s1071"/>
        <o:r id="V:Rule23" type="connector" idref="#_x0000_s1060"/>
        <o:r id="V:Rule24" type="connector" idref="#_x0000_s1078"/>
        <o:r id="V:Rule25" type="connector" idref="#_x0000_s1074"/>
        <o:r id="V:Rule26" type="connector" idref="#_x0000_s1057"/>
        <o:r id="V:Rule27" type="connector" idref="#_x0000_s1068"/>
        <o:r id="V:Rule28" type="connector" idref="#_x0000_s1055"/>
        <o:r id="V:Rule29" type="connector" idref="#_x0000_s1079"/>
        <o:r id="V:Rule30" type="connector" idref="#_x0000_s1058"/>
        <o:r id="V:Rule31" type="connector" idref="#_x0000_s1069"/>
        <o:r id="V:Rule32" type="connector" idref="#_x0000_s1054"/>
        <o:r id="V:Rule33" type="connector" idref="#_x0000_s1066"/>
        <o:r id="V:Rule34" type="connector" idref="#_x0000_s1062"/>
        <o:r id="V:Rule35" type="connector" idref="#_x0000_s1076"/>
        <o:r id="V:Rule36" type="connector" idref="#_x0000_s1067"/>
        <o:r id="V:Rule37" type="connector" idref="#_x0000_s1070"/>
        <o:r id="V:Rule38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E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1E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2534-221A-4C1D-A0F9-5CE637D2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User</cp:lastModifiedBy>
  <cp:revision>12</cp:revision>
  <dcterms:created xsi:type="dcterms:W3CDTF">2018-08-15T06:13:00Z</dcterms:created>
  <dcterms:modified xsi:type="dcterms:W3CDTF">2023-02-10T07:17:00Z</dcterms:modified>
</cp:coreProperties>
</file>