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F19" w:rsidRDefault="00D97853" w:rsidP="00D46664">
      <w:pPr>
        <w:suppressAutoHyphens w:val="0"/>
        <w:autoSpaceDE w:val="0"/>
        <w:autoSpaceDN w:val="0"/>
        <w:adjustRightInd w:val="0"/>
        <w:spacing w:line="100" w:lineRule="atLeast"/>
        <w:ind w:firstLine="0"/>
        <w:jc w:val="cente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 xml:space="preserve"> </w:t>
      </w:r>
      <w:bookmarkStart w:id="0" w:name="_GoBack"/>
      <w:bookmarkEnd w:id="0"/>
      <w:r w:rsidR="00D46664" w:rsidRPr="00D46664">
        <w:rPr>
          <w:rFonts w:ascii="Times New Roman" w:eastAsia="Times New Roman" w:hAnsi="Times New Roman" w:cs="Times New Roman"/>
          <w:b/>
          <w:bCs/>
          <w:sz w:val="40"/>
          <w:szCs w:val="40"/>
        </w:rPr>
        <w:t xml:space="preserve">ПОЛОЖЕНИЕ </w:t>
      </w:r>
    </w:p>
    <w:p w:rsidR="00D46664" w:rsidRPr="00D46664" w:rsidRDefault="00D46664" w:rsidP="00D46664">
      <w:pPr>
        <w:suppressAutoHyphens w:val="0"/>
        <w:autoSpaceDE w:val="0"/>
        <w:autoSpaceDN w:val="0"/>
        <w:adjustRightInd w:val="0"/>
        <w:spacing w:line="100" w:lineRule="atLeast"/>
        <w:ind w:firstLine="0"/>
        <w:jc w:val="center"/>
        <w:rPr>
          <w:rFonts w:ascii="Times New Roman" w:eastAsia="Times New Roman" w:hAnsi="Times New Roman" w:cs="Times New Roman"/>
          <w:b/>
          <w:bCs/>
          <w:sz w:val="40"/>
          <w:szCs w:val="40"/>
        </w:rPr>
      </w:pPr>
      <w:r w:rsidRPr="00D46664">
        <w:rPr>
          <w:rFonts w:ascii="Times New Roman" w:eastAsia="Times New Roman" w:hAnsi="Times New Roman" w:cs="Times New Roman"/>
          <w:b/>
          <w:bCs/>
          <w:sz w:val="40"/>
          <w:szCs w:val="40"/>
        </w:rPr>
        <w:t>ОБ ОПЛАТЕ ТРУДА РАБОТНИКОВ</w:t>
      </w:r>
    </w:p>
    <w:p w:rsidR="00D46664" w:rsidRPr="00D46664" w:rsidRDefault="00D46664" w:rsidP="00D46664">
      <w:pPr>
        <w:suppressAutoHyphens w:val="0"/>
        <w:autoSpaceDE w:val="0"/>
        <w:autoSpaceDN w:val="0"/>
        <w:adjustRightInd w:val="0"/>
        <w:spacing w:line="100" w:lineRule="atLeast"/>
        <w:ind w:firstLine="0"/>
        <w:jc w:val="center"/>
        <w:rPr>
          <w:rFonts w:ascii="Times New Roman" w:eastAsia="Times New Roman" w:hAnsi="Times New Roman" w:cs="Times New Roman"/>
          <w:b/>
          <w:bCs/>
          <w:sz w:val="56"/>
          <w:szCs w:val="56"/>
        </w:rPr>
      </w:pPr>
    </w:p>
    <w:p w:rsidR="006E2F19" w:rsidRDefault="00D46664" w:rsidP="00D46664">
      <w:pPr>
        <w:suppressAutoHyphens w:val="0"/>
        <w:autoSpaceDE w:val="0"/>
        <w:autoSpaceDN w:val="0"/>
        <w:adjustRightInd w:val="0"/>
        <w:ind w:firstLine="708"/>
        <w:jc w:val="center"/>
        <w:rPr>
          <w:rFonts w:ascii="Times New Roman" w:eastAsia="Times New Roman" w:hAnsi="Times New Roman" w:cs="Times New Roman"/>
          <w:b/>
          <w:sz w:val="32"/>
          <w:szCs w:val="32"/>
          <w:u w:val="single"/>
        </w:rPr>
      </w:pPr>
      <w:r w:rsidRPr="00D46664">
        <w:rPr>
          <w:rFonts w:ascii="Times New Roman" w:eastAsia="Times New Roman" w:hAnsi="Times New Roman" w:cs="Times New Roman"/>
          <w:b/>
          <w:sz w:val="32"/>
          <w:szCs w:val="32"/>
          <w:u w:val="single"/>
        </w:rPr>
        <w:t xml:space="preserve">муниципального автономного </w:t>
      </w:r>
      <w:proofErr w:type="gramStart"/>
      <w:r w:rsidRPr="00D46664">
        <w:rPr>
          <w:rFonts w:ascii="Times New Roman" w:eastAsia="Times New Roman" w:hAnsi="Times New Roman" w:cs="Times New Roman"/>
          <w:b/>
          <w:sz w:val="32"/>
          <w:szCs w:val="32"/>
          <w:u w:val="single"/>
        </w:rPr>
        <w:t>учреждении</w:t>
      </w:r>
      <w:proofErr w:type="gramEnd"/>
      <w:r w:rsidRPr="00D46664">
        <w:rPr>
          <w:rFonts w:ascii="Times New Roman" w:eastAsia="Times New Roman" w:hAnsi="Times New Roman" w:cs="Times New Roman"/>
          <w:b/>
          <w:sz w:val="32"/>
          <w:szCs w:val="32"/>
          <w:u w:val="single"/>
        </w:rPr>
        <w:t xml:space="preserve"> дополнительного образования «Спортивная школа «Олимп» имени </w:t>
      </w:r>
      <w:proofErr w:type="spellStart"/>
      <w:r w:rsidRPr="00D46664">
        <w:rPr>
          <w:rFonts w:ascii="Times New Roman" w:eastAsia="Times New Roman" w:hAnsi="Times New Roman" w:cs="Times New Roman"/>
          <w:b/>
          <w:sz w:val="32"/>
          <w:szCs w:val="32"/>
          <w:u w:val="single"/>
        </w:rPr>
        <w:t>М.В.Канищева</w:t>
      </w:r>
      <w:proofErr w:type="spellEnd"/>
      <w:r w:rsidRPr="00D46664">
        <w:rPr>
          <w:rFonts w:ascii="Times New Roman" w:eastAsia="Times New Roman" w:hAnsi="Times New Roman" w:cs="Times New Roman"/>
          <w:b/>
          <w:sz w:val="32"/>
          <w:szCs w:val="32"/>
          <w:u w:val="single"/>
        </w:rPr>
        <w:t xml:space="preserve"> г. Новокубанска  муниципального образования </w:t>
      </w:r>
    </w:p>
    <w:p w:rsidR="00D46664" w:rsidRDefault="00D46664" w:rsidP="00D46664">
      <w:pPr>
        <w:suppressAutoHyphens w:val="0"/>
        <w:autoSpaceDE w:val="0"/>
        <w:autoSpaceDN w:val="0"/>
        <w:adjustRightInd w:val="0"/>
        <w:ind w:firstLine="708"/>
        <w:jc w:val="center"/>
        <w:rPr>
          <w:rFonts w:ascii="Times New Roman" w:eastAsia="Times New Roman" w:hAnsi="Times New Roman" w:cs="Times New Roman"/>
          <w:b/>
          <w:sz w:val="32"/>
          <w:szCs w:val="32"/>
          <w:u w:val="single"/>
        </w:rPr>
      </w:pPr>
      <w:proofErr w:type="spellStart"/>
      <w:r w:rsidRPr="00D46664">
        <w:rPr>
          <w:rFonts w:ascii="Times New Roman" w:eastAsia="Times New Roman" w:hAnsi="Times New Roman" w:cs="Times New Roman"/>
          <w:b/>
          <w:sz w:val="32"/>
          <w:szCs w:val="32"/>
          <w:u w:val="single"/>
        </w:rPr>
        <w:t>Новокубанский</w:t>
      </w:r>
      <w:proofErr w:type="spellEnd"/>
      <w:r w:rsidRPr="00D46664">
        <w:rPr>
          <w:rFonts w:ascii="Times New Roman" w:eastAsia="Times New Roman" w:hAnsi="Times New Roman" w:cs="Times New Roman"/>
          <w:b/>
          <w:sz w:val="32"/>
          <w:szCs w:val="32"/>
          <w:u w:val="single"/>
        </w:rPr>
        <w:t xml:space="preserve"> район</w:t>
      </w:r>
    </w:p>
    <w:p w:rsidR="006E2F19" w:rsidRPr="00D46664" w:rsidRDefault="006E2F19" w:rsidP="00D46664">
      <w:pPr>
        <w:suppressAutoHyphens w:val="0"/>
        <w:autoSpaceDE w:val="0"/>
        <w:autoSpaceDN w:val="0"/>
        <w:adjustRightInd w:val="0"/>
        <w:ind w:firstLine="708"/>
        <w:jc w:val="center"/>
        <w:rPr>
          <w:rFonts w:ascii="Times New Roman" w:eastAsia="Times New Roman" w:hAnsi="Times New Roman" w:cs="Times New Roman"/>
          <w:b/>
          <w:sz w:val="32"/>
          <w:szCs w:val="32"/>
          <w:u w:val="single"/>
        </w:rPr>
      </w:pPr>
    </w:p>
    <w:p w:rsidR="00D46664" w:rsidRPr="00D46664" w:rsidRDefault="00D46664" w:rsidP="00D46664">
      <w:pPr>
        <w:suppressAutoHyphens w:val="0"/>
        <w:autoSpaceDE w:val="0"/>
        <w:autoSpaceDN w:val="0"/>
        <w:adjustRightInd w:val="0"/>
        <w:spacing w:line="100" w:lineRule="atLeast"/>
        <w:ind w:firstLine="0"/>
        <w:jc w:val="center"/>
        <w:rPr>
          <w:rFonts w:ascii="Times New Roman" w:eastAsia="Times New Roman" w:hAnsi="Times New Roman" w:cs="Times New Roman"/>
          <w:bCs/>
          <w:sz w:val="28"/>
          <w:szCs w:val="28"/>
          <w:highlight w:val="yellow"/>
        </w:rPr>
      </w:pPr>
      <w:r w:rsidRPr="00D46664">
        <w:rPr>
          <w:rFonts w:ascii="Times New Roman" w:eastAsia="Times New Roman" w:hAnsi="Times New Roman" w:cs="Times New Roman"/>
          <w:bCs/>
          <w:sz w:val="28"/>
          <w:szCs w:val="28"/>
        </w:rPr>
        <w:t xml:space="preserve">(МАУ ДО СШ «Олимп» им. </w:t>
      </w:r>
      <w:proofErr w:type="spellStart"/>
      <w:r w:rsidRPr="00D46664">
        <w:rPr>
          <w:rFonts w:ascii="Times New Roman" w:eastAsia="Times New Roman" w:hAnsi="Times New Roman" w:cs="Times New Roman"/>
          <w:bCs/>
          <w:sz w:val="28"/>
          <w:szCs w:val="28"/>
        </w:rPr>
        <w:t>М.В.Канищева</w:t>
      </w:r>
      <w:proofErr w:type="spellEnd"/>
      <w:r w:rsidRPr="00D46664">
        <w:rPr>
          <w:rFonts w:ascii="Times New Roman" w:eastAsia="Times New Roman" w:hAnsi="Times New Roman" w:cs="Times New Roman"/>
          <w:bCs/>
          <w:sz w:val="28"/>
          <w:szCs w:val="28"/>
        </w:rPr>
        <w:t xml:space="preserve"> </w:t>
      </w:r>
      <w:proofErr w:type="spellStart"/>
      <w:r w:rsidRPr="00D46664">
        <w:rPr>
          <w:rFonts w:ascii="Times New Roman" w:eastAsia="Times New Roman" w:hAnsi="Times New Roman" w:cs="Times New Roman"/>
          <w:bCs/>
          <w:sz w:val="28"/>
          <w:szCs w:val="28"/>
        </w:rPr>
        <w:t>г</w:t>
      </w:r>
      <w:proofErr w:type="gramStart"/>
      <w:r w:rsidRPr="00D46664">
        <w:rPr>
          <w:rFonts w:ascii="Times New Roman" w:eastAsia="Times New Roman" w:hAnsi="Times New Roman" w:cs="Times New Roman"/>
          <w:bCs/>
          <w:sz w:val="28"/>
          <w:szCs w:val="28"/>
        </w:rPr>
        <w:t>.Н</w:t>
      </w:r>
      <w:proofErr w:type="gramEnd"/>
      <w:r w:rsidRPr="00D46664">
        <w:rPr>
          <w:rFonts w:ascii="Times New Roman" w:eastAsia="Times New Roman" w:hAnsi="Times New Roman" w:cs="Times New Roman"/>
          <w:bCs/>
          <w:sz w:val="28"/>
          <w:szCs w:val="28"/>
        </w:rPr>
        <w:t>овокубанска</w:t>
      </w:r>
      <w:proofErr w:type="spellEnd"/>
      <w:r w:rsidRPr="00D46664">
        <w:rPr>
          <w:rFonts w:ascii="Times New Roman" w:eastAsia="Times New Roman" w:hAnsi="Times New Roman" w:cs="Times New Roman"/>
          <w:bCs/>
          <w:sz w:val="28"/>
          <w:szCs w:val="28"/>
        </w:rPr>
        <w:t>)</w:t>
      </w:r>
    </w:p>
    <w:p w:rsidR="00D46664" w:rsidRPr="00D46664" w:rsidRDefault="00D46664" w:rsidP="00D46664">
      <w:pPr>
        <w:suppressAutoHyphens w:val="0"/>
        <w:autoSpaceDE w:val="0"/>
        <w:autoSpaceDN w:val="0"/>
        <w:adjustRightInd w:val="0"/>
        <w:spacing w:line="100" w:lineRule="atLeast"/>
        <w:ind w:firstLine="0"/>
        <w:rPr>
          <w:rFonts w:ascii="Times New Roman" w:eastAsia="Times New Roman" w:hAnsi="Times New Roman" w:cs="Times New Roman"/>
          <w:b/>
          <w:bCs/>
          <w:sz w:val="28"/>
          <w:szCs w:val="28"/>
        </w:rPr>
      </w:pPr>
    </w:p>
    <w:p w:rsidR="00D46664" w:rsidRPr="00D46664" w:rsidRDefault="00D46664" w:rsidP="00D46664">
      <w:pPr>
        <w:suppressAutoHyphens w:val="0"/>
        <w:autoSpaceDE w:val="0"/>
        <w:autoSpaceDN w:val="0"/>
        <w:adjustRightInd w:val="0"/>
        <w:spacing w:line="100" w:lineRule="atLeast"/>
        <w:ind w:firstLine="0"/>
        <w:rPr>
          <w:rFonts w:ascii="Times New Roman" w:eastAsia="Times New Roman" w:hAnsi="Times New Roman" w:cs="Times New Roman"/>
          <w:b/>
          <w:bCs/>
          <w:sz w:val="28"/>
          <w:szCs w:val="28"/>
        </w:rPr>
      </w:pPr>
    </w:p>
    <w:p w:rsidR="00D46664" w:rsidRPr="00D46664" w:rsidRDefault="00D46664" w:rsidP="00D46664">
      <w:pPr>
        <w:suppressAutoHyphens w:val="0"/>
        <w:autoSpaceDE w:val="0"/>
        <w:autoSpaceDN w:val="0"/>
        <w:adjustRightInd w:val="0"/>
        <w:spacing w:line="100" w:lineRule="atLeast"/>
        <w:ind w:firstLine="0"/>
        <w:rPr>
          <w:rFonts w:ascii="Times New Roman" w:eastAsia="Times New Roman" w:hAnsi="Times New Roman" w:cs="Times New Roman"/>
          <w:b/>
          <w:bCs/>
          <w:sz w:val="28"/>
          <w:szCs w:val="28"/>
        </w:rPr>
      </w:pPr>
    </w:p>
    <w:p w:rsidR="00D46664" w:rsidRPr="00D46664" w:rsidRDefault="00D46664" w:rsidP="00D46664">
      <w:pPr>
        <w:suppressAutoHyphens w:val="0"/>
        <w:autoSpaceDE w:val="0"/>
        <w:autoSpaceDN w:val="0"/>
        <w:adjustRightInd w:val="0"/>
        <w:spacing w:line="100" w:lineRule="atLeast"/>
        <w:ind w:firstLine="0"/>
        <w:rPr>
          <w:rFonts w:ascii="Times New Roman" w:eastAsia="Times New Roman" w:hAnsi="Times New Roman" w:cs="Times New Roman"/>
          <w:b/>
          <w:bCs/>
          <w:sz w:val="28"/>
          <w:szCs w:val="28"/>
        </w:rPr>
      </w:pPr>
    </w:p>
    <w:p w:rsidR="00D46664" w:rsidRPr="00D46664" w:rsidRDefault="00D46664" w:rsidP="00D46664">
      <w:pPr>
        <w:suppressAutoHyphens w:val="0"/>
        <w:autoSpaceDE w:val="0"/>
        <w:autoSpaceDN w:val="0"/>
        <w:adjustRightInd w:val="0"/>
        <w:spacing w:line="100" w:lineRule="atLeast"/>
        <w:ind w:firstLine="0"/>
        <w:rPr>
          <w:rFonts w:ascii="Times New Roman" w:eastAsia="Times New Roman" w:hAnsi="Times New Roman" w:cs="Times New Roman"/>
          <w:b/>
          <w:bCs/>
          <w:sz w:val="28"/>
          <w:szCs w:val="28"/>
        </w:rPr>
      </w:pPr>
    </w:p>
    <w:tbl>
      <w:tblPr>
        <w:tblW w:w="10173" w:type="dxa"/>
        <w:tblLook w:val="04A0" w:firstRow="1" w:lastRow="0" w:firstColumn="1" w:lastColumn="0" w:noHBand="0" w:noVBand="1"/>
      </w:tblPr>
      <w:tblGrid>
        <w:gridCol w:w="4785"/>
        <w:gridCol w:w="710"/>
        <w:gridCol w:w="4678"/>
      </w:tblGrid>
      <w:tr w:rsidR="00D46664" w:rsidRPr="00D46664" w:rsidTr="00D46664">
        <w:trPr>
          <w:trHeight w:val="1581"/>
        </w:trPr>
        <w:tc>
          <w:tcPr>
            <w:tcW w:w="5495" w:type="dxa"/>
            <w:gridSpan w:val="2"/>
            <w:shd w:val="clear" w:color="auto" w:fill="auto"/>
          </w:tcPr>
          <w:p w:rsidR="00D46664" w:rsidRPr="00D46664" w:rsidRDefault="00D46664" w:rsidP="00D46664">
            <w:pPr>
              <w:suppressAutoHyphens w:val="0"/>
              <w:autoSpaceDE w:val="0"/>
              <w:autoSpaceDN w:val="0"/>
              <w:adjustRightInd w:val="0"/>
              <w:spacing w:line="100" w:lineRule="atLeast"/>
              <w:ind w:firstLine="0"/>
              <w:rPr>
                <w:rFonts w:ascii="Times New Roman" w:eastAsia="Times New Roman" w:hAnsi="Times New Roman" w:cs="Times New Roman"/>
                <w:bCs/>
                <w:sz w:val="28"/>
                <w:szCs w:val="28"/>
              </w:rPr>
            </w:pPr>
            <w:r w:rsidRPr="00D46664">
              <w:rPr>
                <w:rFonts w:ascii="Times New Roman" w:eastAsia="Times New Roman" w:hAnsi="Times New Roman" w:cs="Times New Roman"/>
                <w:bCs/>
                <w:sz w:val="28"/>
                <w:szCs w:val="28"/>
              </w:rPr>
              <w:t>От работодателя</w:t>
            </w:r>
          </w:p>
          <w:p w:rsidR="00D46664" w:rsidRPr="00D46664" w:rsidRDefault="00D46664" w:rsidP="00D46664">
            <w:pPr>
              <w:suppressAutoHyphens w:val="0"/>
              <w:autoSpaceDE w:val="0"/>
              <w:autoSpaceDN w:val="0"/>
              <w:adjustRightInd w:val="0"/>
              <w:spacing w:line="100" w:lineRule="atLeast"/>
              <w:ind w:firstLine="0"/>
              <w:rPr>
                <w:rFonts w:ascii="Times New Roman" w:eastAsia="Times New Roman" w:hAnsi="Times New Roman" w:cs="Times New Roman"/>
                <w:bCs/>
                <w:sz w:val="28"/>
                <w:szCs w:val="28"/>
              </w:rPr>
            </w:pPr>
          </w:p>
          <w:p w:rsidR="00D46664" w:rsidRPr="00D46664" w:rsidRDefault="00D46664" w:rsidP="00D46664">
            <w:pPr>
              <w:suppressAutoHyphens w:val="0"/>
              <w:autoSpaceDE w:val="0"/>
              <w:autoSpaceDN w:val="0"/>
              <w:adjustRightInd w:val="0"/>
              <w:spacing w:line="100" w:lineRule="atLeast"/>
              <w:ind w:firstLine="0"/>
              <w:rPr>
                <w:rFonts w:ascii="Times New Roman" w:eastAsia="Times New Roman" w:hAnsi="Times New Roman" w:cs="Times New Roman"/>
                <w:bCs/>
                <w:sz w:val="28"/>
                <w:szCs w:val="28"/>
              </w:rPr>
            </w:pPr>
            <w:r w:rsidRPr="00D46664">
              <w:rPr>
                <w:rFonts w:ascii="Times New Roman" w:eastAsia="Times New Roman" w:hAnsi="Times New Roman" w:cs="Times New Roman"/>
                <w:bCs/>
                <w:sz w:val="28"/>
                <w:szCs w:val="28"/>
              </w:rPr>
              <w:t xml:space="preserve">Директор </w:t>
            </w:r>
          </w:p>
          <w:p w:rsidR="00D46664" w:rsidRPr="00D46664" w:rsidRDefault="00D46664" w:rsidP="00D46664">
            <w:pPr>
              <w:suppressAutoHyphens w:val="0"/>
              <w:autoSpaceDE w:val="0"/>
              <w:autoSpaceDN w:val="0"/>
              <w:adjustRightInd w:val="0"/>
              <w:spacing w:line="100" w:lineRule="atLeast"/>
              <w:ind w:firstLine="0"/>
              <w:rPr>
                <w:rFonts w:ascii="Times New Roman" w:eastAsia="Times New Roman" w:hAnsi="Times New Roman" w:cs="Times New Roman"/>
                <w:bCs/>
                <w:sz w:val="28"/>
                <w:szCs w:val="28"/>
              </w:rPr>
            </w:pPr>
            <w:r w:rsidRPr="00D46664">
              <w:rPr>
                <w:rFonts w:ascii="Times New Roman" w:eastAsia="Times New Roman" w:hAnsi="Times New Roman" w:cs="Times New Roman"/>
                <w:bCs/>
                <w:sz w:val="28"/>
                <w:szCs w:val="28"/>
              </w:rPr>
              <w:t>МАУ ДО СШ «Олимп»</w:t>
            </w:r>
          </w:p>
          <w:p w:rsidR="00D46664" w:rsidRPr="00D46664" w:rsidRDefault="00D46664" w:rsidP="00D46664">
            <w:pPr>
              <w:suppressAutoHyphens w:val="0"/>
              <w:autoSpaceDE w:val="0"/>
              <w:autoSpaceDN w:val="0"/>
              <w:adjustRightInd w:val="0"/>
              <w:spacing w:line="100" w:lineRule="atLeast"/>
              <w:ind w:firstLine="0"/>
              <w:rPr>
                <w:rFonts w:ascii="Times New Roman" w:eastAsia="Times New Roman" w:hAnsi="Times New Roman" w:cs="Times New Roman"/>
                <w:bCs/>
                <w:sz w:val="28"/>
                <w:szCs w:val="28"/>
                <w:highlight w:val="yellow"/>
              </w:rPr>
            </w:pPr>
            <w:r w:rsidRPr="00D46664">
              <w:rPr>
                <w:rFonts w:ascii="Times New Roman" w:eastAsia="Times New Roman" w:hAnsi="Times New Roman" w:cs="Times New Roman"/>
                <w:bCs/>
                <w:sz w:val="28"/>
                <w:szCs w:val="28"/>
              </w:rPr>
              <w:t xml:space="preserve">им. </w:t>
            </w:r>
            <w:proofErr w:type="spellStart"/>
            <w:r w:rsidRPr="00D46664">
              <w:rPr>
                <w:rFonts w:ascii="Times New Roman" w:eastAsia="Times New Roman" w:hAnsi="Times New Roman" w:cs="Times New Roman"/>
                <w:bCs/>
                <w:sz w:val="28"/>
                <w:szCs w:val="28"/>
              </w:rPr>
              <w:t>М.В.Канищева</w:t>
            </w:r>
            <w:proofErr w:type="spellEnd"/>
            <w:r w:rsidRPr="00D46664">
              <w:rPr>
                <w:rFonts w:ascii="Times New Roman" w:eastAsia="Times New Roman" w:hAnsi="Times New Roman" w:cs="Times New Roman"/>
                <w:bCs/>
                <w:sz w:val="28"/>
                <w:szCs w:val="28"/>
              </w:rPr>
              <w:t xml:space="preserve"> </w:t>
            </w:r>
            <w:proofErr w:type="spellStart"/>
            <w:r w:rsidRPr="00D46664">
              <w:rPr>
                <w:rFonts w:ascii="Times New Roman" w:eastAsia="Times New Roman" w:hAnsi="Times New Roman" w:cs="Times New Roman"/>
                <w:bCs/>
                <w:sz w:val="28"/>
                <w:szCs w:val="28"/>
              </w:rPr>
              <w:t>г</w:t>
            </w:r>
            <w:proofErr w:type="gramStart"/>
            <w:r w:rsidRPr="00D46664">
              <w:rPr>
                <w:rFonts w:ascii="Times New Roman" w:eastAsia="Times New Roman" w:hAnsi="Times New Roman" w:cs="Times New Roman"/>
                <w:bCs/>
                <w:sz w:val="28"/>
                <w:szCs w:val="28"/>
              </w:rPr>
              <w:t>.Н</w:t>
            </w:r>
            <w:proofErr w:type="gramEnd"/>
            <w:r w:rsidRPr="00D46664">
              <w:rPr>
                <w:rFonts w:ascii="Times New Roman" w:eastAsia="Times New Roman" w:hAnsi="Times New Roman" w:cs="Times New Roman"/>
                <w:bCs/>
                <w:sz w:val="28"/>
                <w:szCs w:val="28"/>
              </w:rPr>
              <w:t>овокубанска</w:t>
            </w:r>
            <w:proofErr w:type="spellEnd"/>
          </w:p>
          <w:p w:rsidR="00D46664" w:rsidRPr="00D46664" w:rsidRDefault="00D46664" w:rsidP="00D46664">
            <w:pPr>
              <w:suppressAutoHyphens w:val="0"/>
              <w:autoSpaceDE w:val="0"/>
              <w:autoSpaceDN w:val="0"/>
              <w:adjustRightInd w:val="0"/>
              <w:spacing w:line="100" w:lineRule="atLeast"/>
              <w:ind w:firstLine="0"/>
              <w:rPr>
                <w:rFonts w:ascii="Times New Roman" w:eastAsia="Times New Roman" w:hAnsi="Times New Roman" w:cs="Times New Roman"/>
                <w:bCs/>
                <w:sz w:val="28"/>
                <w:szCs w:val="28"/>
              </w:rPr>
            </w:pPr>
          </w:p>
        </w:tc>
        <w:tc>
          <w:tcPr>
            <w:tcW w:w="4678" w:type="dxa"/>
            <w:shd w:val="clear" w:color="auto" w:fill="auto"/>
          </w:tcPr>
          <w:p w:rsidR="00D46664" w:rsidRPr="00D46664" w:rsidRDefault="00D46664" w:rsidP="00D46664">
            <w:pPr>
              <w:suppressAutoHyphens w:val="0"/>
              <w:autoSpaceDE w:val="0"/>
              <w:autoSpaceDN w:val="0"/>
              <w:adjustRightInd w:val="0"/>
              <w:ind w:firstLine="0"/>
              <w:rPr>
                <w:rFonts w:ascii="Times New Roman" w:eastAsia="Times New Roman" w:hAnsi="Times New Roman" w:cs="Times New Roman"/>
                <w:sz w:val="28"/>
                <w:szCs w:val="28"/>
              </w:rPr>
            </w:pPr>
            <w:r w:rsidRPr="00D46664">
              <w:rPr>
                <w:rFonts w:ascii="Times New Roman" w:eastAsia="Times New Roman" w:hAnsi="Times New Roman" w:cs="Times New Roman"/>
                <w:sz w:val="28"/>
                <w:szCs w:val="28"/>
              </w:rPr>
              <w:t>От работников</w:t>
            </w:r>
          </w:p>
          <w:p w:rsidR="00D46664" w:rsidRPr="00D46664" w:rsidRDefault="00D46664" w:rsidP="00D46664">
            <w:pPr>
              <w:suppressAutoHyphens w:val="0"/>
              <w:autoSpaceDE w:val="0"/>
              <w:autoSpaceDN w:val="0"/>
              <w:adjustRightInd w:val="0"/>
              <w:ind w:firstLine="0"/>
              <w:rPr>
                <w:rFonts w:ascii="Times New Roman" w:eastAsia="Times New Roman" w:hAnsi="Times New Roman" w:cs="Times New Roman"/>
                <w:sz w:val="28"/>
                <w:szCs w:val="28"/>
              </w:rPr>
            </w:pPr>
          </w:p>
          <w:p w:rsidR="00D46664" w:rsidRPr="00D46664" w:rsidRDefault="00D46664" w:rsidP="00D46664">
            <w:pPr>
              <w:suppressAutoHyphens w:val="0"/>
              <w:autoSpaceDE w:val="0"/>
              <w:autoSpaceDN w:val="0"/>
              <w:adjustRightInd w:val="0"/>
              <w:ind w:firstLine="0"/>
              <w:rPr>
                <w:rFonts w:ascii="Times New Roman" w:eastAsia="Times New Roman" w:hAnsi="Times New Roman" w:cs="Times New Roman"/>
                <w:sz w:val="28"/>
                <w:szCs w:val="28"/>
              </w:rPr>
            </w:pPr>
            <w:r w:rsidRPr="00D46664">
              <w:rPr>
                <w:rFonts w:ascii="Times New Roman" w:eastAsia="Times New Roman" w:hAnsi="Times New Roman" w:cs="Times New Roman"/>
                <w:sz w:val="28"/>
                <w:szCs w:val="28"/>
              </w:rPr>
              <w:t>По поручению собрания</w:t>
            </w:r>
          </w:p>
          <w:p w:rsidR="00D46664" w:rsidRPr="00D46664" w:rsidRDefault="00D46664" w:rsidP="00D46664">
            <w:pPr>
              <w:suppressAutoHyphens w:val="0"/>
              <w:autoSpaceDE w:val="0"/>
              <w:autoSpaceDN w:val="0"/>
              <w:adjustRightInd w:val="0"/>
              <w:ind w:firstLine="0"/>
              <w:rPr>
                <w:rFonts w:ascii="Times New Roman" w:eastAsia="Times New Roman" w:hAnsi="Times New Roman" w:cs="Times New Roman"/>
                <w:sz w:val="28"/>
                <w:szCs w:val="28"/>
              </w:rPr>
            </w:pPr>
            <w:r w:rsidRPr="00D46664">
              <w:rPr>
                <w:rFonts w:ascii="Times New Roman" w:eastAsia="Times New Roman" w:hAnsi="Times New Roman" w:cs="Times New Roman"/>
                <w:sz w:val="28"/>
                <w:szCs w:val="28"/>
              </w:rPr>
              <w:t xml:space="preserve">председатель </w:t>
            </w:r>
            <w:proofErr w:type="gramStart"/>
            <w:r w:rsidRPr="00D46664">
              <w:rPr>
                <w:rFonts w:ascii="Times New Roman" w:eastAsia="Times New Roman" w:hAnsi="Times New Roman" w:cs="Times New Roman"/>
                <w:sz w:val="28"/>
                <w:szCs w:val="28"/>
              </w:rPr>
              <w:t>первичной</w:t>
            </w:r>
            <w:proofErr w:type="gramEnd"/>
          </w:p>
          <w:p w:rsidR="00D46664" w:rsidRPr="00D46664" w:rsidRDefault="00D46664" w:rsidP="00D46664">
            <w:pPr>
              <w:suppressAutoHyphens w:val="0"/>
              <w:autoSpaceDE w:val="0"/>
              <w:autoSpaceDN w:val="0"/>
              <w:adjustRightInd w:val="0"/>
              <w:ind w:firstLine="0"/>
              <w:rPr>
                <w:rFonts w:ascii="Times New Roman" w:eastAsia="Times New Roman" w:hAnsi="Times New Roman" w:cs="Times New Roman"/>
                <w:sz w:val="28"/>
                <w:szCs w:val="28"/>
              </w:rPr>
            </w:pPr>
            <w:r w:rsidRPr="00D46664">
              <w:rPr>
                <w:rFonts w:ascii="Times New Roman" w:eastAsia="Times New Roman" w:hAnsi="Times New Roman" w:cs="Times New Roman"/>
                <w:sz w:val="28"/>
                <w:szCs w:val="28"/>
              </w:rPr>
              <w:t>профсоюзной организации</w:t>
            </w:r>
          </w:p>
        </w:tc>
      </w:tr>
      <w:tr w:rsidR="00D46664" w:rsidRPr="00D46664" w:rsidTr="00D46664">
        <w:tc>
          <w:tcPr>
            <w:tcW w:w="5495" w:type="dxa"/>
            <w:gridSpan w:val="2"/>
            <w:shd w:val="clear" w:color="auto" w:fill="auto"/>
          </w:tcPr>
          <w:p w:rsidR="00D46664" w:rsidRPr="00D46664" w:rsidRDefault="00D46664" w:rsidP="00D46664">
            <w:pPr>
              <w:suppressAutoHyphens w:val="0"/>
              <w:autoSpaceDE w:val="0"/>
              <w:autoSpaceDN w:val="0"/>
              <w:adjustRightInd w:val="0"/>
              <w:spacing w:line="100" w:lineRule="atLeast"/>
              <w:ind w:firstLine="0"/>
              <w:rPr>
                <w:rFonts w:ascii="Times New Roman" w:eastAsia="Times New Roman" w:hAnsi="Times New Roman" w:cs="Times New Roman"/>
                <w:bCs/>
                <w:sz w:val="28"/>
                <w:szCs w:val="28"/>
                <w:highlight w:val="yellow"/>
              </w:rPr>
            </w:pPr>
          </w:p>
        </w:tc>
        <w:tc>
          <w:tcPr>
            <w:tcW w:w="4678" w:type="dxa"/>
            <w:shd w:val="clear" w:color="auto" w:fill="auto"/>
          </w:tcPr>
          <w:p w:rsidR="00D46664" w:rsidRPr="00D46664" w:rsidRDefault="00D46664" w:rsidP="00D46664">
            <w:pPr>
              <w:suppressAutoHyphens w:val="0"/>
              <w:autoSpaceDE w:val="0"/>
              <w:autoSpaceDN w:val="0"/>
              <w:adjustRightInd w:val="0"/>
              <w:ind w:firstLine="0"/>
              <w:rPr>
                <w:rFonts w:ascii="Times New Roman" w:eastAsia="Times New Roman" w:hAnsi="Times New Roman" w:cs="Times New Roman"/>
                <w:sz w:val="28"/>
                <w:szCs w:val="28"/>
              </w:rPr>
            </w:pPr>
            <w:r w:rsidRPr="00D46664">
              <w:rPr>
                <w:rFonts w:ascii="Times New Roman" w:eastAsia="Times New Roman" w:hAnsi="Times New Roman" w:cs="Times New Roman"/>
                <w:sz w:val="28"/>
                <w:szCs w:val="28"/>
              </w:rPr>
              <w:t xml:space="preserve">МАУ ДО СШ «Олимп» </w:t>
            </w:r>
          </w:p>
          <w:p w:rsidR="00D46664" w:rsidRPr="00D46664" w:rsidRDefault="00D46664" w:rsidP="00D46664">
            <w:pPr>
              <w:suppressAutoHyphens w:val="0"/>
              <w:autoSpaceDE w:val="0"/>
              <w:autoSpaceDN w:val="0"/>
              <w:adjustRightInd w:val="0"/>
              <w:ind w:firstLine="0"/>
              <w:rPr>
                <w:rFonts w:ascii="Times New Roman" w:eastAsia="Times New Roman" w:hAnsi="Times New Roman" w:cs="Times New Roman"/>
                <w:sz w:val="28"/>
                <w:szCs w:val="28"/>
              </w:rPr>
            </w:pPr>
            <w:r w:rsidRPr="00D46664">
              <w:rPr>
                <w:rFonts w:ascii="Times New Roman" w:eastAsia="Times New Roman" w:hAnsi="Times New Roman" w:cs="Times New Roman"/>
                <w:sz w:val="28"/>
                <w:szCs w:val="28"/>
              </w:rPr>
              <w:t xml:space="preserve">им. </w:t>
            </w:r>
            <w:proofErr w:type="spellStart"/>
            <w:r w:rsidRPr="00D46664">
              <w:rPr>
                <w:rFonts w:ascii="Times New Roman" w:eastAsia="Times New Roman" w:hAnsi="Times New Roman" w:cs="Times New Roman"/>
                <w:sz w:val="28"/>
                <w:szCs w:val="28"/>
              </w:rPr>
              <w:t>М.В.Канищева</w:t>
            </w:r>
            <w:proofErr w:type="spellEnd"/>
            <w:r w:rsidRPr="00D46664">
              <w:rPr>
                <w:rFonts w:ascii="Times New Roman" w:eastAsia="Times New Roman" w:hAnsi="Times New Roman" w:cs="Times New Roman"/>
                <w:sz w:val="28"/>
                <w:szCs w:val="28"/>
              </w:rPr>
              <w:t xml:space="preserve"> </w:t>
            </w:r>
            <w:proofErr w:type="spellStart"/>
            <w:r w:rsidRPr="00D46664">
              <w:rPr>
                <w:rFonts w:ascii="Times New Roman" w:eastAsia="Times New Roman" w:hAnsi="Times New Roman" w:cs="Times New Roman"/>
                <w:sz w:val="28"/>
                <w:szCs w:val="28"/>
              </w:rPr>
              <w:t>г</w:t>
            </w:r>
            <w:proofErr w:type="gramStart"/>
            <w:r w:rsidRPr="00D46664">
              <w:rPr>
                <w:rFonts w:ascii="Times New Roman" w:eastAsia="Times New Roman" w:hAnsi="Times New Roman" w:cs="Times New Roman"/>
                <w:sz w:val="28"/>
                <w:szCs w:val="28"/>
              </w:rPr>
              <w:t>.Н</w:t>
            </w:r>
            <w:proofErr w:type="gramEnd"/>
            <w:r w:rsidRPr="00D46664">
              <w:rPr>
                <w:rFonts w:ascii="Times New Roman" w:eastAsia="Times New Roman" w:hAnsi="Times New Roman" w:cs="Times New Roman"/>
                <w:sz w:val="28"/>
                <w:szCs w:val="28"/>
              </w:rPr>
              <w:t>овокубанска</w:t>
            </w:r>
            <w:proofErr w:type="spellEnd"/>
          </w:p>
          <w:p w:rsidR="00D46664" w:rsidRPr="00D46664" w:rsidRDefault="00D46664" w:rsidP="00D46664">
            <w:pPr>
              <w:suppressAutoHyphens w:val="0"/>
              <w:autoSpaceDE w:val="0"/>
              <w:autoSpaceDN w:val="0"/>
              <w:adjustRightInd w:val="0"/>
              <w:ind w:firstLine="0"/>
              <w:rPr>
                <w:rFonts w:ascii="Times New Roman" w:eastAsia="Times New Roman" w:hAnsi="Times New Roman" w:cs="Times New Roman"/>
                <w:sz w:val="28"/>
                <w:szCs w:val="28"/>
                <w:highlight w:val="yellow"/>
              </w:rPr>
            </w:pPr>
          </w:p>
          <w:p w:rsidR="00D46664" w:rsidRPr="00D46664" w:rsidRDefault="00D46664" w:rsidP="00D46664">
            <w:pPr>
              <w:suppressAutoHyphens w:val="0"/>
              <w:autoSpaceDE w:val="0"/>
              <w:autoSpaceDN w:val="0"/>
              <w:adjustRightInd w:val="0"/>
              <w:ind w:firstLine="0"/>
              <w:rPr>
                <w:rFonts w:ascii="Times New Roman" w:eastAsia="Times New Roman" w:hAnsi="Times New Roman" w:cs="Times New Roman"/>
                <w:sz w:val="28"/>
                <w:szCs w:val="28"/>
                <w:highlight w:val="yellow"/>
              </w:rPr>
            </w:pPr>
          </w:p>
        </w:tc>
      </w:tr>
      <w:tr w:rsidR="00D46664" w:rsidRPr="00D46664" w:rsidTr="00D46664">
        <w:tc>
          <w:tcPr>
            <w:tcW w:w="4785" w:type="dxa"/>
            <w:shd w:val="clear" w:color="auto" w:fill="auto"/>
          </w:tcPr>
          <w:p w:rsidR="00D46664" w:rsidRPr="00D46664" w:rsidRDefault="00D46664" w:rsidP="00D46664">
            <w:pPr>
              <w:suppressAutoHyphens w:val="0"/>
              <w:autoSpaceDE w:val="0"/>
              <w:autoSpaceDN w:val="0"/>
              <w:adjustRightInd w:val="0"/>
              <w:spacing w:line="100" w:lineRule="atLeast"/>
              <w:ind w:firstLine="0"/>
              <w:rPr>
                <w:rFonts w:ascii="Times New Roman" w:eastAsia="Times New Roman" w:hAnsi="Times New Roman" w:cs="Times New Roman"/>
                <w:bCs/>
                <w:sz w:val="20"/>
                <w:szCs w:val="20"/>
              </w:rPr>
            </w:pPr>
            <w:r w:rsidRPr="00D46664">
              <w:rPr>
                <w:rFonts w:ascii="Times New Roman" w:eastAsia="Times New Roman" w:hAnsi="Times New Roman" w:cs="Times New Roman"/>
                <w:bCs/>
                <w:i/>
                <w:sz w:val="20"/>
                <w:szCs w:val="20"/>
              </w:rPr>
              <w:t xml:space="preserve">_________________ </w:t>
            </w:r>
            <w:proofErr w:type="spellStart"/>
            <w:r w:rsidRPr="00D46664">
              <w:rPr>
                <w:rFonts w:ascii="Times New Roman" w:eastAsia="Times New Roman" w:hAnsi="Times New Roman" w:cs="Times New Roman"/>
                <w:bCs/>
                <w:sz w:val="28"/>
                <w:szCs w:val="28"/>
              </w:rPr>
              <w:t>Т.В.Коневцова</w:t>
            </w:r>
            <w:proofErr w:type="spellEnd"/>
          </w:p>
        </w:tc>
        <w:tc>
          <w:tcPr>
            <w:tcW w:w="5388" w:type="dxa"/>
            <w:gridSpan w:val="2"/>
            <w:shd w:val="clear" w:color="auto" w:fill="auto"/>
          </w:tcPr>
          <w:p w:rsidR="00D46664" w:rsidRPr="00D46664" w:rsidRDefault="00D46664" w:rsidP="00D46664">
            <w:pPr>
              <w:suppressAutoHyphens w:val="0"/>
              <w:autoSpaceDE w:val="0"/>
              <w:autoSpaceDN w:val="0"/>
              <w:adjustRightInd w:val="0"/>
              <w:spacing w:line="100" w:lineRule="atLeast"/>
              <w:ind w:left="885" w:firstLine="0"/>
              <w:rPr>
                <w:rFonts w:ascii="Times New Roman" w:eastAsia="Times New Roman" w:hAnsi="Times New Roman" w:cs="Times New Roman"/>
                <w:b/>
                <w:bCs/>
                <w:sz w:val="28"/>
                <w:szCs w:val="28"/>
              </w:rPr>
            </w:pPr>
            <w:r w:rsidRPr="00D46664">
              <w:rPr>
                <w:rFonts w:ascii="Times New Roman" w:eastAsia="Times New Roman" w:hAnsi="Times New Roman" w:cs="Times New Roman"/>
                <w:bCs/>
                <w:i/>
                <w:sz w:val="28"/>
                <w:szCs w:val="28"/>
              </w:rPr>
              <w:t xml:space="preserve">________________ </w:t>
            </w:r>
            <w:proofErr w:type="spellStart"/>
            <w:r w:rsidRPr="00D46664">
              <w:rPr>
                <w:rFonts w:ascii="Times New Roman" w:eastAsia="Times New Roman" w:hAnsi="Times New Roman" w:cs="Times New Roman"/>
                <w:bCs/>
                <w:sz w:val="28"/>
                <w:szCs w:val="28"/>
              </w:rPr>
              <w:t>Я.А.Брендина</w:t>
            </w:r>
            <w:proofErr w:type="spellEnd"/>
          </w:p>
        </w:tc>
      </w:tr>
      <w:tr w:rsidR="00D46664" w:rsidRPr="00D46664" w:rsidTr="00D46664">
        <w:tc>
          <w:tcPr>
            <w:tcW w:w="4785" w:type="dxa"/>
            <w:shd w:val="clear" w:color="auto" w:fill="auto"/>
          </w:tcPr>
          <w:p w:rsidR="00D46664" w:rsidRPr="00D46664" w:rsidRDefault="00D46664" w:rsidP="00D46664">
            <w:pPr>
              <w:suppressAutoHyphens w:val="0"/>
              <w:autoSpaceDE w:val="0"/>
              <w:autoSpaceDN w:val="0"/>
              <w:adjustRightInd w:val="0"/>
              <w:spacing w:line="100" w:lineRule="atLeast"/>
              <w:ind w:firstLine="0"/>
              <w:rPr>
                <w:rFonts w:ascii="Times New Roman" w:eastAsia="Times New Roman" w:hAnsi="Times New Roman" w:cs="Times New Roman"/>
                <w:bCs/>
                <w:sz w:val="28"/>
                <w:szCs w:val="28"/>
              </w:rPr>
            </w:pPr>
          </w:p>
          <w:p w:rsidR="00D46664" w:rsidRPr="00D46664" w:rsidRDefault="00D46664" w:rsidP="006E2F19">
            <w:pPr>
              <w:suppressAutoHyphens w:val="0"/>
              <w:autoSpaceDE w:val="0"/>
              <w:autoSpaceDN w:val="0"/>
              <w:adjustRightInd w:val="0"/>
              <w:spacing w:line="100" w:lineRule="atLeast"/>
              <w:ind w:firstLine="0"/>
              <w:rPr>
                <w:rFonts w:ascii="Times New Roman" w:eastAsia="Times New Roman" w:hAnsi="Times New Roman" w:cs="Times New Roman"/>
                <w:bCs/>
                <w:sz w:val="28"/>
                <w:szCs w:val="28"/>
              </w:rPr>
            </w:pPr>
            <w:r w:rsidRPr="00D46664">
              <w:rPr>
                <w:rFonts w:ascii="Times New Roman" w:eastAsia="Times New Roman" w:hAnsi="Times New Roman" w:cs="Times New Roman"/>
                <w:bCs/>
                <w:sz w:val="28"/>
                <w:szCs w:val="28"/>
              </w:rPr>
              <w:t>«_____»____________202</w:t>
            </w:r>
            <w:r w:rsidR="006E2F19">
              <w:rPr>
                <w:rFonts w:ascii="Times New Roman" w:eastAsia="Times New Roman" w:hAnsi="Times New Roman" w:cs="Times New Roman"/>
                <w:bCs/>
                <w:sz w:val="28"/>
                <w:szCs w:val="28"/>
              </w:rPr>
              <w:t>5</w:t>
            </w:r>
            <w:r w:rsidRPr="00D46664">
              <w:rPr>
                <w:rFonts w:ascii="Times New Roman" w:eastAsia="Times New Roman" w:hAnsi="Times New Roman" w:cs="Times New Roman"/>
                <w:bCs/>
                <w:sz w:val="28"/>
                <w:szCs w:val="28"/>
              </w:rPr>
              <w:t xml:space="preserve"> г.</w:t>
            </w:r>
          </w:p>
        </w:tc>
        <w:tc>
          <w:tcPr>
            <w:tcW w:w="5388" w:type="dxa"/>
            <w:gridSpan w:val="2"/>
            <w:shd w:val="clear" w:color="auto" w:fill="auto"/>
          </w:tcPr>
          <w:p w:rsidR="00D46664" w:rsidRPr="00D46664" w:rsidRDefault="00D46664" w:rsidP="00D46664">
            <w:pPr>
              <w:suppressAutoHyphens w:val="0"/>
              <w:autoSpaceDE w:val="0"/>
              <w:autoSpaceDN w:val="0"/>
              <w:adjustRightInd w:val="0"/>
              <w:spacing w:line="100" w:lineRule="atLeast"/>
              <w:ind w:left="885" w:firstLine="0"/>
              <w:rPr>
                <w:rFonts w:ascii="Times New Roman" w:eastAsia="Times New Roman" w:hAnsi="Times New Roman" w:cs="Times New Roman"/>
                <w:bCs/>
                <w:sz w:val="28"/>
                <w:szCs w:val="28"/>
              </w:rPr>
            </w:pPr>
          </w:p>
          <w:p w:rsidR="00D46664" w:rsidRPr="00D46664" w:rsidRDefault="00D46664" w:rsidP="006E2F19">
            <w:pPr>
              <w:suppressAutoHyphens w:val="0"/>
              <w:autoSpaceDE w:val="0"/>
              <w:autoSpaceDN w:val="0"/>
              <w:adjustRightInd w:val="0"/>
              <w:spacing w:line="100" w:lineRule="atLeast"/>
              <w:ind w:left="885" w:firstLine="0"/>
              <w:rPr>
                <w:rFonts w:ascii="Times New Roman" w:eastAsia="Times New Roman" w:hAnsi="Times New Roman" w:cs="Times New Roman"/>
                <w:b/>
                <w:bCs/>
                <w:sz w:val="28"/>
                <w:szCs w:val="28"/>
              </w:rPr>
            </w:pPr>
            <w:r w:rsidRPr="00D46664">
              <w:rPr>
                <w:rFonts w:ascii="Times New Roman" w:eastAsia="Times New Roman" w:hAnsi="Times New Roman" w:cs="Times New Roman"/>
                <w:bCs/>
                <w:sz w:val="28"/>
                <w:szCs w:val="28"/>
              </w:rPr>
              <w:t>«_____»____________202</w:t>
            </w:r>
            <w:r w:rsidR="006E2F19">
              <w:rPr>
                <w:rFonts w:ascii="Times New Roman" w:eastAsia="Times New Roman" w:hAnsi="Times New Roman" w:cs="Times New Roman"/>
                <w:bCs/>
                <w:sz w:val="28"/>
                <w:szCs w:val="28"/>
              </w:rPr>
              <w:t>5</w:t>
            </w:r>
            <w:r w:rsidRPr="00D46664">
              <w:rPr>
                <w:rFonts w:ascii="Times New Roman" w:eastAsia="Times New Roman" w:hAnsi="Times New Roman" w:cs="Times New Roman"/>
                <w:bCs/>
                <w:sz w:val="28"/>
                <w:szCs w:val="28"/>
              </w:rPr>
              <w:t xml:space="preserve"> г.</w:t>
            </w:r>
          </w:p>
        </w:tc>
      </w:tr>
      <w:tr w:rsidR="00D46664" w:rsidRPr="00D46664" w:rsidTr="00D46664">
        <w:tc>
          <w:tcPr>
            <w:tcW w:w="4785" w:type="dxa"/>
            <w:shd w:val="clear" w:color="auto" w:fill="auto"/>
          </w:tcPr>
          <w:p w:rsidR="00D46664" w:rsidRPr="00D46664" w:rsidRDefault="00D46664" w:rsidP="00D46664">
            <w:pPr>
              <w:suppressAutoHyphens w:val="0"/>
              <w:autoSpaceDE w:val="0"/>
              <w:autoSpaceDN w:val="0"/>
              <w:adjustRightInd w:val="0"/>
              <w:spacing w:line="100" w:lineRule="atLeast"/>
              <w:ind w:firstLine="0"/>
              <w:rPr>
                <w:rFonts w:ascii="Times New Roman" w:eastAsia="Times New Roman" w:hAnsi="Times New Roman" w:cs="Times New Roman"/>
                <w:bCs/>
                <w:sz w:val="28"/>
                <w:szCs w:val="28"/>
              </w:rPr>
            </w:pPr>
            <w:r w:rsidRPr="00D46664">
              <w:rPr>
                <w:rFonts w:ascii="Times New Roman" w:eastAsia="Times New Roman" w:hAnsi="Times New Roman" w:cs="Times New Roman"/>
                <w:bCs/>
                <w:sz w:val="28"/>
                <w:szCs w:val="28"/>
              </w:rPr>
              <w:t>М.П.</w:t>
            </w:r>
          </w:p>
        </w:tc>
        <w:tc>
          <w:tcPr>
            <w:tcW w:w="5388" w:type="dxa"/>
            <w:gridSpan w:val="2"/>
            <w:shd w:val="clear" w:color="auto" w:fill="auto"/>
          </w:tcPr>
          <w:p w:rsidR="00D46664" w:rsidRPr="00D46664" w:rsidRDefault="00D46664" w:rsidP="00D46664">
            <w:pPr>
              <w:suppressAutoHyphens w:val="0"/>
              <w:autoSpaceDE w:val="0"/>
              <w:autoSpaceDN w:val="0"/>
              <w:adjustRightInd w:val="0"/>
              <w:spacing w:line="100" w:lineRule="atLeast"/>
              <w:ind w:left="885" w:firstLine="0"/>
              <w:rPr>
                <w:rFonts w:ascii="Times New Roman" w:eastAsia="Times New Roman" w:hAnsi="Times New Roman" w:cs="Times New Roman"/>
                <w:bCs/>
                <w:sz w:val="28"/>
                <w:szCs w:val="28"/>
              </w:rPr>
            </w:pPr>
            <w:r w:rsidRPr="00D46664">
              <w:rPr>
                <w:rFonts w:ascii="Times New Roman" w:eastAsia="Times New Roman" w:hAnsi="Times New Roman" w:cs="Times New Roman"/>
                <w:bCs/>
                <w:sz w:val="28"/>
                <w:szCs w:val="28"/>
              </w:rPr>
              <w:t>М.П.</w:t>
            </w:r>
          </w:p>
        </w:tc>
      </w:tr>
    </w:tbl>
    <w:p w:rsidR="00913D5B" w:rsidRDefault="00913D5B">
      <w:pPr>
        <w:ind w:firstLine="0"/>
        <w:rPr>
          <w:rFonts w:ascii="Times New Roman" w:hAnsi="Times New Roman" w:cs="Times New Roman"/>
          <w:sz w:val="28"/>
          <w:szCs w:val="28"/>
        </w:rPr>
        <w:sectPr w:rsidR="00913D5B" w:rsidSect="0028332E">
          <w:headerReference w:type="default" r:id="rId9"/>
          <w:headerReference w:type="first" r:id="rId10"/>
          <w:pgSz w:w="11906" w:h="16800"/>
          <w:pgMar w:top="1134" w:right="567" w:bottom="1134" w:left="1701" w:header="567" w:footer="0" w:gutter="0"/>
          <w:pgNumType w:start="1"/>
          <w:cols w:space="720"/>
          <w:formProt w:val="0"/>
          <w:titlePg/>
          <w:docGrid w:linePitch="299" w:charSpace="8192"/>
        </w:sectPr>
      </w:pPr>
    </w:p>
    <w:p w:rsidR="00913D5B" w:rsidRDefault="00913D5B" w:rsidP="00D92F2D">
      <w:pPr>
        <w:pStyle w:val="1"/>
        <w:spacing w:before="0" w:after="0"/>
        <w:jc w:val="both"/>
        <w:rPr>
          <w:rFonts w:ascii="Times New Roman" w:eastAsia="Times New Roman" w:hAnsi="Times New Roman" w:cs="Times New Roman"/>
          <w:b w:val="0"/>
          <w:color w:val="000000"/>
          <w:sz w:val="28"/>
          <w:szCs w:val="28"/>
        </w:rPr>
      </w:pPr>
    </w:p>
    <w:p w:rsidR="00913D5B" w:rsidRDefault="00674E98" w:rsidP="00D043D0">
      <w:pPr>
        <w:pStyle w:val="1"/>
        <w:numPr>
          <w:ilvl w:val="0"/>
          <w:numId w:val="15"/>
        </w:numPr>
        <w:spacing w:before="0"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Общие положения</w:t>
      </w:r>
    </w:p>
    <w:p w:rsidR="00D043D0" w:rsidRPr="00D043D0" w:rsidRDefault="00D043D0" w:rsidP="00D043D0"/>
    <w:p w:rsidR="00913D5B" w:rsidRDefault="00674E98">
      <w:pPr>
        <w:ind w:firstLine="709"/>
        <w:rPr>
          <w:rFonts w:ascii="Times New Roman" w:hAnsi="Times New Roman" w:cs="Times New Roman"/>
          <w:sz w:val="28"/>
          <w:szCs w:val="28"/>
        </w:rPr>
      </w:pPr>
      <w:bookmarkStart w:id="1" w:name="gjdgxs"/>
      <w:bookmarkEnd w:id="1"/>
      <w:r>
        <w:rPr>
          <w:rFonts w:ascii="Times New Roman" w:eastAsia="Times New Roman" w:hAnsi="Times New Roman" w:cs="Times New Roman"/>
          <w:sz w:val="28"/>
          <w:szCs w:val="28"/>
        </w:rPr>
        <w:t xml:space="preserve">1.1. </w:t>
      </w:r>
      <w:r w:rsidR="00EF32AA">
        <w:rPr>
          <w:rFonts w:ascii="Times New Roman" w:hAnsi="Times New Roman" w:cs="Times New Roman"/>
          <w:sz w:val="28"/>
          <w:szCs w:val="28"/>
        </w:rPr>
        <w:t xml:space="preserve">Настоящее Положение об </w:t>
      </w:r>
      <w:r>
        <w:rPr>
          <w:rFonts w:ascii="Times New Roman" w:hAnsi="Times New Roman" w:cs="Times New Roman"/>
          <w:sz w:val="28"/>
          <w:szCs w:val="28"/>
        </w:rPr>
        <w:t>оплат</w:t>
      </w:r>
      <w:r w:rsidR="00EF32AA">
        <w:rPr>
          <w:rFonts w:ascii="Times New Roman" w:hAnsi="Times New Roman" w:cs="Times New Roman"/>
          <w:sz w:val="28"/>
          <w:szCs w:val="28"/>
        </w:rPr>
        <w:t>е</w:t>
      </w:r>
      <w:r>
        <w:rPr>
          <w:rFonts w:ascii="Times New Roman" w:hAnsi="Times New Roman" w:cs="Times New Roman"/>
          <w:sz w:val="28"/>
          <w:szCs w:val="28"/>
        </w:rPr>
        <w:t xml:space="preserve"> труда работников муниципальн</w:t>
      </w:r>
      <w:r w:rsidR="00EF32AA">
        <w:rPr>
          <w:rFonts w:ascii="Times New Roman" w:hAnsi="Times New Roman" w:cs="Times New Roman"/>
          <w:sz w:val="28"/>
          <w:szCs w:val="28"/>
        </w:rPr>
        <w:t>ого</w:t>
      </w:r>
      <w:r>
        <w:rPr>
          <w:rFonts w:ascii="Times New Roman" w:hAnsi="Times New Roman" w:cs="Times New Roman"/>
          <w:sz w:val="28"/>
          <w:szCs w:val="28"/>
        </w:rPr>
        <w:t xml:space="preserve"> </w:t>
      </w:r>
      <w:r w:rsidR="00EF32AA">
        <w:rPr>
          <w:rFonts w:ascii="Times New Roman" w:hAnsi="Times New Roman" w:cs="Times New Roman"/>
          <w:sz w:val="28"/>
          <w:szCs w:val="28"/>
        </w:rPr>
        <w:t xml:space="preserve">автономного учреждения дополнительного образования «Спортивная школа «Олимп» имени </w:t>
      </w:r>
      <w:proofErr w:type="spellStart"/>
      <w:r w:rsidR="00EF32AA">
        <w:rPr>
          <w:rFonts w:ascii="Times New Roman" w:hAnsi="Times New Roman" w:cs="Times New Roman"/>
          <w:sz w:val="28"/>
          <w:szCs w:val="28"/>
        </w:rPr>
        <w:t>М.В.Канищева</w:t>
      </w:r>
      <w:proofErr w:type="spellEnd"/>
      <w:r w:rsidR="00EF32AA">
        <w:rPr>
          <w:rFonts w:ascii="Times New Roman" w:hAnsi="Times New Roman" w:cs="Times New Roman"/>
          <w:sz w:val="28"/>
          <w:szCs w:val="28"/>
        </w:rPr>
        <w:t xml:space="preserve"> </w:t>
      </w:r>
      <w:proofErr w:type="spellStart"/>
      <w:r w:rsidR="00EF32AA">
        <w:rPr>
          <w:rFonts w:ascii="Times New Roman" w:hAnsi="Times New Roman" w:cs="Times New Roman"/>
          <w:sz w:val="28"/>
          <w:szCs w:val="28"/>
        </w:rPr>
        <w:t>г</w:t>
      </w:r>
      <w:proofErr w:type="gramStart"/>
      <w:r w:rsidR="00EF32AA">
        <w:rPr>
          <w:rFonts w:ascii="Times New Roman" w:hAnsi="Times New Roman" w:cs="Times New Roman"/>
          <w:sz w:val="28"/>
          <w:szCs w:val="28"/>
        </w:rPr>
        <w:t>.Н</w:t>
      </w:r>
      <w:proofErr w:type="gramEnd"/>
      <w:r w:rsidR="00EF32AA">
        <w:rPr>
          <w:rFonts w:ascii="Times New Roman" w:hAnsi="Times New Roman" w:cs="Times New Roman"/>
          <w:sz w:val="28"/>
          <w:szCs w:val="28"/>
        </w:rPr>
        <w:t>овокубанска</w:t>
      </w:r>
      <w:proofErr w:type="spellEnd"/>
      <w:r w:rsidR="00EF32AA">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 </w:t>
      </w:r>
      <w:proofErr w:type="spellStart"/>
      <w:r>
        <w:rPr>
          <w:rFonts w:ascii="Times New Roman" w:hAnsi="Times New Roman" w:cs="Times New Roman"/>
          <w:sz w:val="28"/>
          <w:szCs w:val="28"/>
        </w:rPr>
        <w:t>Новокубанский</w:t>
      </w:r>
      <w:proofErr w:type="spellEnd"/>
      <w:r w:rsidR="00D043D0">
        <w:rPr>
          <w:rFonts w:ascii="Times New Roman" w:hAnsi="Times New Roman" w:cs="Times New Roman"/>
          <w:sz w:val="28"/>
          <w:szCs w:val="28"/>
        </w:rPr>
        <w:t xml:space="preserve"> </w:t>
      </w:r>
      <w:r>
        <w:rPr>
          <w:rFonts w:ascii="Times New Roman" w:hAnsi="Times New Roman" w:cs="Times New Roman"/>
          <w:sz w:val="28"/>
          <w:szCs w:val="28"/>
        </w:rPr>
        <w:t>район</w:t>
      </w:r>
      <w:r w:rsidR="00D043D0">
        <w:rPr>
          <w:rFonts w:ascii="Times New Roman" w:hAnsi="Times New Roman" w:cs="Times New Roman"/>
          <w:sz w:val="28"/>
          <w:szCs w:val="28"/>
        </w:rPr>
        <w:t xml:space="preserve"> </w:t>
      </w:r>
      <w:r>
        <w:rPr>
          <w:rFonts w:ascii="Times New Roman" w:hAnsi="Times New Roman" w:cs="Times New Roman"/>
          <w:sz w:val="28"/>
          <w:szCs w:val="28"/>
        </w:rPr>
        <w:t>(дале</w:t>
      </w:r>
      <w:r w:rsidR="00EF32AA">
        <w:rPr>
          <w:rFonts w:ascii="Times New Roman" w:hAnsi="Times New Roman" w:cs="Times New Roman"/>
          <w:sz w:val="28"/>
          <w:szCs w:val="28"/>
        </w:rPr>
        <w:t xml:space="preserve">е, соответственно – Положение, </w:t>
      </w:r>
      <w:r>
        <w:rPr>
          <w:rFonts w:ascii="Times New Roman" w:hAnsi="Times New Roman" w:cs="Times New Roman"/>
          <w:sz w:val="28"/>
          <w:szCs w:val="28"/>
        </w:rPr>
        <w:t xml:space="preserve">ОО), разработано </w:t>
      </w:r>
      <w:r w:rsidR="00EF32AA">
        <w:rPr>
          <w:rFonts w:ascii="Times New Roman" w:hAnsi="Times New Roman" w:cs="Times New Roman"/>
          <w:sz w:val="28"/>
          <w:szCs w:val="28"/>
        </w:rPr>
        <w:t>на основании постановления администрации</w:t>
      </w:r>
      <w:r w:rsidR="007F644E">
        <w:rPr>
          <w:rFonts w:ascii="Times New Roman" w:hAnsi="Times New Roman" w:cs="Times New Roman"/>
          <w:sz w:val="28"/>
          <w:szCs w:val="28"/>
        </w:rPr>
        <w:t xml:space="preserve"> муниципального образования </w:t>
      </w:r>
      <w:proofErr w:type="spellStart"/>
      <w:r w:rsidR="007F644E">
        <w:rPr>
          <w:rFonts w:ascii="Times New Roman" w:hAnsi="Times New Roman" w:cs="Times New Roman"/>
          <w:sz w:val="28"/>
          <w:szCs w:val="28"/>
        </w:rPr>
        <w:t>Новокубанский</w:t>
      </w:r>
      <w:proofErr w:type="spellEnd"/>
      <w:r w:rsidR="007F644E">
        <w:rPr>
          <w:rFonts w:ascii="Times New Roman" w:hAnsi="Times New Roman" w:cs="Times New Roman"/>
          <w:sz w:val="28"/>
          <w:szCs w:val="28"/>
        </w:rPr>
        <w:t xml:space="preserve"> район от 28 февраля 2025 года № 187 «Об утверждении Положения об отраслевой системе оплаты труда работников муниципальных образовательных организаций муниципального образования </w:t>
      </w:r>
      <w:proofErr w:type="spellStart"/>
      <w:r w:rsidR="007F644E">
        <w:rPr>
          <w:rFonts w:ascii="Times New Roman" w:hAnsi="Times New Roman" w:cs="Times New Roman"/>
          <w:sz w:val="28"/>
          <w:szCs w:val="28"/>
        </w:rPr>
        <w:t>Новокубанский</w:t>
      </w:r>
      <w:proofErr w:type="spellEnd"/>
      <w:r w:rsidR="007F644E">
        <w:rPr>
          <w:rFonts w:ascii="Times New Roman" w:hAnsi="Times New Roman" w:cs="Times New Roman"/>
          <w:sz w:val="28"/>
          <w:szCs w:val="28"/>
        </w:rPr>
        <w:t xml:space="preserve"> муниципальный район Краснодарского края»,  </w:t>
      </w:r>
      <w:r>
        <w:rPr>
          <w:rFonts w:ascii="Times New Roman" w:hAnsi="Times New Roman" w:cs="Times New Roman"/>
          <w:sz w:val="28"/>
          <w:szCs w:val="28"/>
        </w:rPr>
        <w:t xml:space="preserve">в целях </w:t>
      </w:r>
      <w:r>
        <w:rPr>
          <w:rFonts w:ascii="Times New Roman" w:eastAsia="Times New Roman" w:hAnsi="Times New Roman" w:cs="Times New Roman"/>
          <w:sz w:val="28"/>
          <w:szCs w:val="28"/>
        </w:rPr>
        <w:t xml:space="preserve">развития кадрового потенциала, совершенствования системы оплаты труда работников </w:t>
      </w:r>
      <w:r w:rsidR="00FF00B0">
        <w:rPr>
          <w:rFonts w:ascii="Times New Roman" w:hAnsi="Times New Roman" w:cs="Times New Roman"/>
          <w:sz w:val="28"/>
          <w:szCs w:val="28"/>
        </w:rPr>
        <w:t xml:space="preserve">муниципального автономного учреждения дополнительного образования «Спортивная школа «Олимп» имени </w:t>
      </w:r>
      <w:proofErr w:type="spellStart"/>
      <w:r w:rsidR="00FF00B0">
        <w:rPr>
          <w:rFonts w:ascii="Times New Roman" w:hAnsi="Times New Roman" w:cs="Times New Roman"/>
          <w:sz w:val="28"/>
          <w:szCs w:val="28"/>
        </w:rPr>
        <w:t>М.В.Канищева</w:t>
      </w:r>
      <w:proofErr w:type="spellEnd"/>
      <w:r w:rsidR="00FF00B0">
        <w:rPr>
          <w:rFonts w:ascii="Times New Roman" w:hAnsi="Times New Roman" w:cs="Times New Roman"/>
          <w:sz w:val="28"/>
          <w:szCs w:val="28"/>
        </w:rPr>
        <w:t xml:space="preserve"> </w:t>
      </w:r>
      <w:proofErr w:type="spellStart"/>
      <w:r w:rsidR="00FF00B0">
        <w:rPr>
          <w:rFonts w:ascii="Times New Roman" w:hAnsi="Times New Roman" w:cs="Times New Roman"/>
          <w:sz w:val="28"/>
          <w:szCs w:val="28"/>
        </w:rPr>
        <w:t>г</w:t>
      </w:r>
      <w:proofErr w:type="gramStart"/>
      <w:r w:rsidR="00FF00B0">
        <w:rPr>
          <w:rFonts w:ascii="Times New Roman" w:hAnsi="Times New Roman" w:cs="Times New Roman"/>
          <w:sz w:val="28"/>
          <w:szCs w:val="28"/>
        </w:rPr>
        <w:t>.Н</w:t>
      </w:r>
      <w:proofErr w:type="gramEnd"/>
      <w:r w:rsidR="00FF00B0">
        <w:rPr>
          <w:rFonts w:ascii="Times New Roman" w:hAnsi="Times New Roman" w:cs="Times New Roman"/>
          <w:sz w:val="28"/>
          <w:szCs w:val="28"/>
        </w:rPr>
        <w:t>овокубанска</w:t>
      </w:r>
      <w:proofErr w:type="spellEnd"/>
      <w:r w:rsidR="00FF00B0">
        <w:rPr>
          <w:rFonts w:ascii="Times New Roman" w:hAnsi="Times New Roman" w:cs="Times New Roman"/>
          <w:sz w:val="28"/>
          <w:szCs w:val="28"/>
        </w:rPr>
        <w:t xml:space="preserve">  муниципального образования </w:t>
      </w:r>
      <w:proofErr w:type="spellStart"/>
      <w:r w:rsidR="00FF00B0">
        <w:rPr>
          <w:rFonts w:ascii="Times New Roman" w:hAnsi="Times New Roman" w:cs="Times New Roman"/>
          <w:sz w:val="28"/>
          <w:szCs w:val="28"/>
        </w:rPr>
        <w:t>Новокубанский</w:t>
      </w:r>
      <w:proofErr w:type="spellEnd"/>
      <w:r w:rsidR="00FF00B0">
        <w:rPr>
          <w:rFonts w:ascii="Times New Roman" w:hAnsi="Times New Roman" w:cs="Times New Roman"/>
          <w:sz w:val="28"/>
          <w:szCs w:val="28"/>
        </w:rPr>
        <w:t xml:space="preserve"> район</w:t>
      </w:r>
      <w:r>
        <w:rPr>
          <w:rFonts w:ascii="Times New Roman" w:hAnsi="Times New Roman" w:cs="Times New Roman"/>
          <w:sz w:val="28"/>
          <w:szCs w:val="28"/>
        </w:rPr>
        <w:t>,  усиления материальной заинтересованности в повышении эффективности и результативности их труда.</w:t>
      </w:r>
    </w:p>
    <w:p w:rsidR="00913D5B" w:rsidRDefault="00674E98">
      <w:pPr>
        <w:ind w:firstLine="709"/>
        <w:rPr>
          <w:rFonts w:ascii="Times New Roman" w:hAnsi="Times New Roman" w:cs="Times New Roman"/>
          <w:sz w:val="28"/>
          <w:szCs w:val="28"/>
        </w:rPr>
      </w:pPr>
      <w:r>
        <w:rPr>
          <w:rFonts w:ascii="Times New Roman" w:hAnsi="Times New Roman" w:cs="Times New Roman"/>
          <w:sz w:val="28"/>
          <w:szCs w:val="28"/>
        </w:rPr>
        <w:t xml:space="preserve">1.2. Положение устанавливает единые принципы </w:t>
      </w:r>
      <w:proofErr w:type="gramStart"/>
      <w:r>
        <w:rPr>
          <w:rFonts w:ascii="Times New Roman" w:hAnsi="Times New Roman" w:cs="Times New Roman"/>
          <w:sz w:val="28"/>
          <w:szCs w:val="28"/>
        </w:rPr>
        <w:t>построения системы оплаты труда работников</w:t>
      </w:r>
      <w:proofErr w:type="gramEnd"/>
      <w:r>
        <w:rPr>
          <w:rFonts w:ascii="Times New Roman" w:hAnsi="Times New Roman" w:cs="Times New Roman"/>
          <w:sz w:val="28"/>
          <w:szCs w:val="28"/>
        </w:rPr>
        <w:t xml:space="preserve"> </w:t>
      </w:r>
      <w:r w:rsidR="00FF00B0">
        <w:rPr>
          <w:rFonts w:ascii="Times New Roman" w:hAnsi="Times New Roman" w:cs="Times New Roman"/>
          <w:sz w:val="28"/>
          <w:szCs w:val="28"/>
        </w:rPr>
        <w:t>ОО</w:t>
      </w:r>
      <w:r>
        <w:rPr>
          <w:rFonts w:ascii="Times New Roman" w:hAnsi="Times New Roman" w:cs="Times New Roman"/>
          <w:sz w:val="28"/>
          <w:szCs w:val="28"/>
        </w:rPr>
        <w:t xml:space="preserve">. </w:t>
      </w:r>
    </w:p>
    <w:p w:rsidR="00211523" w:rsidRDefault="00211523" w:rsidP="00211523">
      <w:pPr>
        <w:tabs>
          <w:tab w:val="right" w:pos="9632"/>
        </w:tabs>
        <w:ind w:firstLine="709"/>
        <w:rPr>
          <w:rFonts w:ascii="Times New Roman" w:hAnsi="Times New Roman" w:cs="Times New Roman"/>
          <w:sz w:val="28"/>
          <w:szCs w:val="28"/>
        </w:rPr>
      </w:pPr>
      <w:r>
        <w:rPr>
          <w:rFonts w:ascii="Times New Roman" w:hAnsi="Times New Roman" w:cs="Times New Roman"/>
          <w:sz w:val="28"/>
          <w:szCs w:val="28"/>
        </w:rPr>
        <w:t>1.3. Перечень нормативных правовых актов, являющихся основанием для принятия Положения:</w:t>
      </w:r>
    </w:p>
    <w:p w:rsidR="00211523" w:rsidRDefault="00211523" w:rsidP="00211523">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Трудовой кодекс Российской Федерации (далее – ТК РФ);</w:t>
      </w:r>
    </w:p>
    <w:p w:rsidR="00211523" w:rsidRDefault="00C77B09" w:rsidP="00211523">
      <w:pPr>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11523">
        <w:rPr>
          <w:rFonts w:ascii="Times New Roman" w:eastAsia="Times New Roman" w:hAnsi="Times New Roman" w:cs="Times New Roman"/>
          <w:sz w:val="28"/>
          <w:szCs w:val="28"/>
        </w:rPr>
        <w:t>Федеральный закон от 29 декабря 2012 года № 273-ФЗ «Об образовании в Российской Федерации» (далее – Федеральный закон № 273-ФЗ);</w:t>
      </w:r>
    </w:p>
    <w:p w:rsidR="00211523" w:rsidRDefault="00211523" w:rsidP="00211523">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постановление Правительства Российской Федерации от 21 февраля 2022 года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(далее – Постановление № 225);</w:t>
      </w:r>
    </w:p>
    <w:p w:rsidR="00211523" w:rsidRDefault="00211523" w:rsidP="00211523">
      <w:pPr>
        <w:tabs>
          <w:tab w:val="left" w:pos="567"/>
        </w:tabs>
        <w:ind w:firstLine="709"/>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постановление Государственного комитета СССР по труду и социальным вопросам и Секретариата ВЦСПС от 31 января 1985 года № 31/3-30 «Об утверждении «Общих положений Единого тарифно-квалификационного справочника работ и профессий рабочих народного хозяйства СССР»; раздела «Профессии рабочих, общие для всех отраслей народного хозяйства» Единого тарифно-квалификационного справочника работ и профессий рабочих, выпуск 1» (далее – Постановление № 31/3-30);</w:t>
      </w:r>
      <w:proofErr w:type="gramEnd"/>
    </w:p>
    <w:p w:rsidR="00211523" w:rsidRDefault="00211523" w:rsidP="00211523">
      <w:pPr>
        <w:tabs>
          <w:tab w:val="left" w:pos="567"/>
        </w:tabs>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постановление Министерства труда Российской Федерации от 10 ноября 1992 года № 31 «Об утверждении тарифно-квалификационных характеристик по общеотраслевым профессиям рабочих» (далее Постановление МТ РФ № 31);</w:t>
      </w:r>
    </w:p>
    <w:p w:rsidR="00211523" w:rsidRDefault="00211523" w:rsidP="00211523">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постановление Министерства труда и социального развития Российской Федерации от 21 августа 1998 года № 37 «Об утверждении Квалификационного справочника должностей руководителей, специалистов и других служащих» (далее – Постановление № 37);</w:t>
      </w:r>
    </w:p>
    <w:p w:rsidR="00211523" w:rsidRDefault="00211523" w:rsidP="00211523">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приказ Министерства здравоохранения и социального развития Российской Федерации от 5 мая 2008 года № 216н «Об утверждении </w:t>
      </w:r>
      <w:r>
        <w:rPr>
          <w:rFonts w:ascii="Times New Roman" w:eastAsia="Times New Roman" w:hAnsi="Times New Roman" w:cs="Times New Roman"/>
          <w:sz w:val="28"/>
          <w:szCs w:val="28"/>
        </w:rPr>
        <w:lastRenderedPageBreak/>
        <w:t>профессиональных квалификационных групп должностей работников образования» (далее – Приказ № 216н);</w:t>
      </w:r>
    </w:p>
    <w:p w:rsidR="00211523" w:rsidRDefault="00211523" w:rsidP="00211523">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приказ Министерства здравоохранения и социального развития Российской Федерации от 29 мая 2008 года № 247н «Об утверждении профессиональных квалификационных групп общеотраслевых должностей руководителей, специалистов и служащих» (далее – Приказ № 247н);</w:t>
      </w:r>
    </w:p>
    <w:p w:rsidR="00211523" w:rsidRDefault="00211523" w:rsidP="00211523">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приказ Министерства здравоохранения и социального развития Российской Федерации от 29 мая 2008 года № 248н «Об утверждении профессиональных квалификационных групп общеотраслевых профессий рабочих» (далее – Приказ № 248н);</w:t>
      </w:r>
    </w:p>
    <w:p w:rsidR="00211523" w:rsidRDefault="00211523" w:rsidP="00211523">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приказ Министерства здравоохранения и социального развития Российской Федерации от 26 августа 2010 года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(далее – Приказ № 761н);</w:t>
      </w:r>
    </w:p>
    <w:p w:rsidR="00211523" w:rsidRDefault="00211523" w:rsidP="00211523">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приказ Министерства здравоохранения и социального развития Российской Федерации от 15 августа 2011 года № 916н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(далее – Приказ № 916н);</w:t>
      </w:r>
    </w:p>
    <w:p w:rsidR="00211523" w:rsidRDefault="00211523" w:rsidP="00211523">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приказ Министерства здравоохранения и социального развития Российской Федерации от 27 февраля 2012 года № 165н «Об утверждении профессиональных квалификационных групп должностей работников физической культуры и спорта» (далее – Приказ № 165н);</w:t>
      </w:r>
    </w:p>
    <w:p w:rsidR="00211523" w:rsidRDefault="00211523" w:rsidP="00211523">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Приказ Министерства здравоохранения и социального развития Российской Федерации от 17 мая 2012 года № 559н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руководителей и специалистов, осуществляющих работы в области охраны труда» (далее – Приказ № 559н);</w:t>
      </w:r>
    </w:p>
    <w:p w:rsidR="00211523" w:rsidRDefault="00211523" w:rsidP="00211523">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приказ Министерства образования и науки Российской Федерации от 22 декабря 2014 года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 1601);</w:t>
      </w:r>
    </w:p>
    <w:p w:rsidR="00211523" w:rsidRDefault="00211523" w:rsidP="00211523">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приказ Министерства образования и науки Российской Федерации от 11 мая 2016 года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(далее – Приказ № 536);</w:t>
      </w:r>
    </w:p>
    <w:p w:rsidR="00211523" w:rsidRDefault="00211523" w:rsidP="00211523">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 Краснодарского края от 16 июля 2013 года № 2770-КЗ «Об образовании в Краснодарском крае» (далее – Закон № 2770-КЗ);</w:t>
      </w:r>
    </w:p>
    <w:p w:rsidR="00211523" w:rsidRPr="00963EE9" w:rsidRDefault="00211523" w:rsidP="00211523">
      <w:pPr>
        <w:ind w:firstLine="709"/>
        <w:rPr>
          <w:rFonts w:ascii="Times New Roman" w:hAnsi="Times New Roman" w:cs="Times New Roman"/>
          <w:sz w:val="28"/>
          <w:szCs w:val="28"/>
        </w:rPr>
      </w:pPr>
      <w:r>
        <w:rPr>
          <w:rFonts w:ascii="Times New Roman" w:hAnsi="Times New Roman" w:cs="Times New Roman"/>
          <w:sz w:val="28"/>
          <w:szCs w:val="28"/>
        </w:rPr>
        <w:t xml:space="preserve">постановление Губернатора Краснодарского края от 6 сентября 2023 года № 684 «Об общих требованиях к положениям об установлении отраслевых </w:t>
      </w:r>
      <w:proofErr w:type="gramStart"/>
      <w:r>
        <w:rPr>
          <w:rFonts w:ascii="Times New Roman" w:hAnsi="Times New Roman" w:cs="Times New Roman"/>
          <w:sz w:val="28"/>
          <w:szCs w:val="28"/>
        </w:rPr>
        <w:lastRenderedPageBreak/>
        <w:t>систем оплаты труда работников государственных учреждений Краснодарского</w:t>
      </w:r>
      <w:proofErr w:type="gramEnd"/>
      <w:r>
        <w:rPr>
          <w:rFonts w:ascii="Times New Roman" w:hAnsi="Times New Roman" w:cs="Times New Roman"/>
          <w:sz w:val="28"/>
          <w:szCs w:val="28"/>
        </w:rPr>
        <w:t xml:space="preserve"> края» (далее - Общие требования);</w:t>
      </w:r>
    </w:p>
    <w:p w:rsidR="00211523" w:rsidRDefault="00211523" w:rsidP="00211523">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постановление администрации муниципального образования </w:t>
      </w:r>
      <w:proofErr w:type="spellStart"/>
      <w:r>
        <w:rPr>
          <w:rFonts w:ascii="Times New Roman" w:eastAsia="Times New Roman" w:hAnsi="Times New Roman" w:cs="Times New Roman"/>
          <w:sz w:val="28"/>
          <w:szCs w:val="28"/>
        </w:rPr>
        <w:t>Новокубанский</w:t>
      </w:r>
      <w:proofErr w:type="spellEnd"/>
      <w:r>
        <w:rPr>
          <w:rFonts w:ascii="Times New Roman" w:eastAsia="Times New Roman" w:hAnsi="Times New Roman" w:cs="Times New Roman"/>
          <w:sz w:val="28"/>
          <w:szCs w:val="28"/>
        </w:rPr>
        <w:t xml:space="preserve"> район от 16 июня 2017 года  № 623 «Об осуществлении выплат стимулирующего характера отдельным категориям работников муниципальных образовательных учреждений дополнительного образования, подведомственных управлению образования администрации муниципального образования </w:t>
      </w:r>
      <w:proofErr w:type="spellStart"/>
      <w:r>
        <w:rPr>
          <w:rFonts w:ascii="Times New Roman" w:eastAsia="Times New Roman" w:hAnsi="Times New Roman" w:cs="Times New Roman"/>
          <w:sz w:val="28"/>
          <w:szCs w:val="28"/>
        </w:rPr>
        <w:t>Новокубанский</w:t>
      </w:r>
      <w:proofErr w:type="spellEnd"/>
      <w:r>
        <w:rPr>
          <w:rFonts w:ascii="Times New Roman" w:eastAsia="Times New Roman" w:hAnsi="Times New Roman" w:cs="Times New Roman"/>
          <w:sz w:val="28"/>
          <w:szCs w:val="28"/>
        </w:rPr>
        <w:t xml:space="preserve"> район»; </w:t>
      </w:r>
    </w:p>
    <w:p w:rsidR="00211523" w:rsidRDefault="00211523" w:rsidP="00211523">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отраслевое соглашение по организациям, находящимся в ведении министерства образования, науки и молодежной политики Краснодарского края;</w:t>
      </w:r>
    </w:p>
    <w:p w:rsidR="00211523" w:rsidRDefault="00211523" w:rsidP="00211523">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отраслевое соглашение по организациям, находящимся в ведении управления образования администрации муниципального образования </w:t>
      </w:r>
      <w:proofErr w:type="spellStart"/>
      <w:r>
        <w:rPr>
          <w:rFonts w:ascii="Times New Roman" w:eastAsia="Times New Roman" w:hAnsi="Times New Roman" w:cs="Times New Roman"/>
          <w:sz w:val="28"/>
          <w:szCs w:val="28"/>
        </w:rPr>
        <w:t>Новокубанский</w:t>
      </w:r>
      <w:proofErr w:type="spellEnd"/>
      <w:r>
        <w:rPr>
          <w:rFonts w:ascii="Times New Roman" w:eastAsia="Times New Roman" w:hAnsi="Times New Roman" w:cs="Times New Roman"/>
          <w:sz w:val="28"/>
          <w:szCs w:val="28"/>
        </w:rPr>
        <w:t xml:space="preserve"> район (далее – Соглашение);</w:t>
      </w:r>
    </w:p>
    <w:p w:rsidR="00211523" w:rsidRPr="00211523" w:rsidRDefault="00211523" w:rsidP="00211523">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иные нормативные правовые акты Российской Федерации и Краснодарского края, муниципального образования </w:t>
      </w:r>
      <w:proofErr w:type="spellStart"/>
      <w:r>
        <w:rPr>
          <w:rFonts w:ascii="Times New Roman" w:eastAsia="Times New Roman" w:hAnsi="Times New Roman" w:cs="Times New Roman"/>
          <w:sz w:val="28"/>
          <w:szCs w:val="28"/>
        </w:rPr>
        <w:t>Новокубанский</w:t>
      </w:r>
      <w:proofErr w:type="spellEnd"/>
      <w:r>
        <w:rPr>
          <w:rFonts w:ascii="Times New Roman" w:eastAsia="Times New Roman" w:hAnsi="Times New Roman" w:cs="Times New Roman"/>
          <w:sz w:val="28"/>
          <w:szCs w:val="28"/>
        </w:rPr>
        <w:t xml:space="preserve"> район, регулирующие вопросы оплаты труда.</w:t>
      </w:r>
    </w:p>
    <w:p w:rsidR="00913D5B" w:rsidRDefault="00211523">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674E98">
        <w:rPr>
          <w:rFonts w:ascii="Times New Roman" w:eastAsia="Times New Roman" w:hAnsi="Times New Roman" w:cs="Times New Roman"/>
          <w:sz w:val="28"/>
          <w:szCs w:val="28"/>
        </w:rPr>
        <w:t>. В настоящем Положении используются следующие понятия:</w:t>
      </w:r>
    </w:p>
    <w:p w:rsidR="00913D5B" w:rsidRDefault="00FF00B0">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работник </w:t>
      </w:r>
      <w:r w:rsidR="00674E98">
        <w:rPr>
          <w:rFonts w:ascii="Times New Roman" w:eastAsia="Times New Roman" w:hAnsi="Times New Roman" w:cs="Times New Roman"/>
          <w:sz w:val="28"/>
          <w:szCs w:val="28"/>
        </w:rPr>
        <w:t>ОО – физическое лицо, сос</w:t>
      </w:r>
      <w:r w:rsidR="0028332E">
        <w:rPr>
          <w:rFonts w:ascii="Times New Roman" w:eastAsia="Times New Roman" w:hAnsi="Times New Roman" w:cs="Times New Roman"/>
          <w:sz w:val="28"/>
          <w:szCs w:val="28"/>
        </w:rPr>
        <w:t xml:space="preserve">тоящее в трудовых отношениях с </w:t>
      </w:r>
      <w:r w:rsidR="00674E98">
        <w:rPr>
          <w:rFonts w:ascii="Times New Roman" w:eastAsia="Times New Roman" w:hAnsi="Times New Roman" w:cs="Times New Roman"/>
          <w:sz w:val="28"/>
          <w:szCs w:val="28"/>
        </w:rPr>
        <w:t>ОО в соответствии с ТК РФ;</w:t>
      </w:r>
    </w:p>
    <w:p w:rsidR="00913D5B" w:rsidRDefault="00674E98">
      <w:pPr>
        <w:ind w:firstLine="709"/>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руководитель и его заместитель, руководитель структурного подразделения и его заместитель</w:t>
      </w:r>
      <w:r w:rsidR="00FF00B0">
        <w:rPr>
          <w:rFonts w:ascii="Times New Roman" w:eastAsia="Times New Roman" w:hAnsi="Times New Roman" w:cs="Times New Roman"/>
          <w:sz w:val="28"/>
          <w:szCs w:val="28"/>
        </w:rPr>
        <w:t xml:space="preserve">, иной руководитель - работник </w:t>
      </w:r>
      <w:r>
        <w:rPr>
          <w:rFonts w:ascii="Times New Roman" w:eastAsia="Times New Roman" w:hAnsi="Times New Roman" w:cs="Times New Roman"/>
          <w:sz w:val="28"/>
          <w:szCs w:val="28"/>
        </w:rPr>
        <w:t>ОО, должность которого отнесена к категории административно-управленческого персонала и включена в один или несколько из следующих документов: номенклатуру, утверждаемую Правительством Российской Федерации в соответствии с частью 2 статьи 46 Федерального закона № 273-ФЗ, часть 1 раздела 1 «Должности руководителей» Постановления № 37, раздел «Квалификационные характеристики должностей работников образования» Единого</w:t>
      </w:r>
      <w:proofErr w:type="gramEnd"/>
      <w:r>
        <w:rPr>
          <w:rFonts w:ascii="Times New Roman" w:eastAsia="Times New Roman" w:hAnsi="Times New Roman" w:cs="Times New Roman"/>
          <w:sz w:val="28"/>
          <w:szCs w:val="28"/>
        </w:rPr>
        <w:t xml:space="preserve"> квалификационного справочника должностей руководителей, специалистов и служащих, утвержденного Приказом № 761н;</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педа</w:t>
      </w:r>
      <w:r w:rsidR="00FF00B0">
        <w:rPr>
          <w:rFonts w:ascii="Times New Roman" w:eastAsia="Times New Roman" w:hAnsi="Times New Roman" w:cs="Times New Roman"/>
          <w:sz w:val="28"/>
          <w:szCs w:val="28"/>
        </w:rPr>
        <w:t xml:space="preserve">гогический работник – работник </w:t>
      </w:r>
      <w:r>
        <w:rPr>
          <w:rFonts w:ascii="Times New Roman" w:eastAsia="Times New Roman" w:hAnsi="Times New Roman" w:cs="Times New Roman"/>
          <w:sz w:val="28"/>
          <w:szCs w:val="28"/>
        </w:rPr>
        <w:t>ОО, осуществляющей образовательную деятельность, должность которого включена в номенклатуру, утверждаемую Правительством Российской Федерации в соответствии с частью 2 статьи 46 Федерального закона № 273-ФЗ;</w:t>
      </w:r>
    </w:p>
    <w:p w:rsidR="00913D5B" w:rsidRDefault="00815BB7">
      <w:pPr>
        <w:ind w:firstLine="709"/>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специалист – </w:t>
      </w:r>
      <w:r w:rsidR="00FF00B0">
        <w:rPr>
          <w:rFonts w:ascii="Times New Roman" w:eastAsia="Times New Roman" w:hAnsi="Times New Roman" w:cs="Times New Roman"/>
          <w:sz w:val="28"/>
          <w:szCs w:val="28"/>
        </w:rPr>
        <w:t xml:space="preserve">работник </w:t>
      </w:r>
      <w:r w:rsidR="00674E98">
        <w:rPr>
          <w:rFonts w:ascii="Times New Roman" w:eastAsia="Times New Roman" w:hAnsi="Times New Roman" w:cs="Times New Roman"/>
          <w:sz w:val="28"/>
          <w:szCs w:val="28"/>
        </w:rPr>
        <w:t>ОО, освоивший специальную программу обучения (либо получающий образование соответствующего уровня, указанного в частях 3, 3</w:t>
      </w:r>
      <w:r w:rsidR="00674E98">
        <w:rPr>
          <w:rFonts w:ascii="Times New Roman" w:eastAsia="Times New Roman" w:hAnsi="Times New Roman" w:cs="Times New Roman"/>
          <w:sz w:val="28"/>
          <w:szCs w:val="28"/>
          <w:vertAlign w:val="superscript"/>
        </w:rPr>
        <w:t>1</w:t>
      </w:r>
      <w:r w:rsidR="00674E98">
        <w:rPr>
          <w:rFonts w:ascii="Times New Roman" w:eastAsia="Times New Roman" w:hAnsi="Times New Roman" w:cs="Times New Roman"/>
          <w:sz w:val="28"/>
          <w:szCs w:val="28"/>
        </w:rPr>
        <w:t>, 4 статьи 46 Федерального закона № 273-ФЗ) и обладающий специальными знаниями, необходимых для выполнения трудовых функций, по должностям специалистов,</w:t>
      </w:r>
      <w:r w:rsidR="00FF00B0">
        <w:rPr>
          <w:rFonts w:ascii="Times New Roman" w:eastAsia="Times New Roman" w:hAnsi="Times New Roman" w:cs="Times New Roman"/>
          <w:sz w:val="28"/>
          <w:szCs w:val="28"/>
        </w:rPr>
        <w:t xml:space="preserve"> предусмотренным Постановлением </w:t>
      </w:r>
      <w:r w:rsidR="00674E9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674E98">
        <w:rPr>
          <w:rFonts w:ascii="Times New Roman" w:eastAsia="Times New Roman" w:hAnsi="Times New Roman" w:cs="Times New Roman"/>
          <w:sz w:val="28"/>
          <w:szCs w:val="28"/>
        </w:rPr>
        <w:t>37, Приказом № 547н, Приказом № 559н, Приказом № 761н, Приказом № 541н, Приказом № 251н, Приказом № 916н, Приказом № 126н, либо имеющий утвержденный профессиональный стандарт;</w:t>
      </w:r>
      <w:proofErr w:type="gramEnd"/>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пре</w:t>
      </w:r>
      <w:r w:rsidR="00FF00B0">
        <w:rPr>
          <w:rFonts w:ascii="Times New Roman" w:eastAsia="Times New Roman" w:hAnsi="Times New Roman" w:cs="Times New Roman"/>
          <w:sz w:val="28"/>
          <w:szCs w:val="28"/>
        </w:rPr>
        <w:t xml:space="preserve">дставительный орган работников </w:t>
      </w:r>
      <w:r>
        <w:rPr>
          <w:rFonts w:ascii="Times New Roman" w:eastAsia="Times New Roman" w:hAnsi="Times New Roman" w:cs="Times New Roman"/>
          <w:sz w:val="28"/>
          <w:szCs w:val="28"/>
        </w:rPr>
        <w:t xml:space="preserve">ОО - Профсоюзный комитет, для организаций имеющих профсоюзные организации Общероссийского Профсоюза образования; </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оклад (должностной оклад) – фиксированный</w:t>
      </w:r>
      <w:r w:rsidR="00FF00B0">
        <w:rPr>
          <w:rFonts w:ascii="Times New Roman" w:eastAsia="Times New Roman" w:hAnsi="Times New Roman" w:cs="Times New Roman"/>
          <w:sz w:val="28"/>
          <w:szCs w:val="28"/>
        </w:rPr>
        <w:t xml:space="preserve"> </w:t>
      </w:r>
      <w:proofErr w:type="gramStart"/>
      <w:r w:rsidR="00FF00B0">
        <w:rPr>
          <w:rFonts w:ascii="Times New Roman" w:eastAsia="Times New Roman" w:hAnsi="Times New Roman" w:cs="Times New Roman"/>
          <w:sz w:val="28"/>
          <w:szCs w:val="28"/>
        </w:rPr>
        <w:t>размер оплаты труда</w:t>
      </w:r>
      <w:proofErr w:type="gramEnd"/>
      <w:r w:rsidR="00FF00B0">
        <w:rPr>
          <w:rFonts w:ascii="Times New Roman" w:eastAsia="Times New Roman" w:hAnsi="Times New Roman" w:cs="Times New Roman"/>
          <w:sz w:val="28"/>
          <w:szCs w:val="28"/>
        </w:rPr>
        <w:t xml:space="preserve"> работника </w:t>
      </w:r>
      <w:r>
        <w:rPr>
          <w:rFonts w:ascii="Times New Roman" w:eastAsia="Times New Roman" w:hAnsi="Times New Roman" w:cs="Times New Roman"/>
          <w:sz w:val="28"/>
          <w:szCs w:val="28"/>
        </w:rPr>
        <w:t>ОО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ставка заработной платы – фиксированный</w:t>
      </w:r>
      <w:r w:rsidR="00FF00B0">
        <w:rPr>
          <w:rFonts w:ascii="Times New Roman" w:eastAsia="Times New Roman" w:hAnsi="Times New Roman" w:cs="Times New Roman"/>
          <w:sz w:val="28"/>
          <w:szCs w:val="28"/>
        </w:rPr>
        <w:t xml:space="preserve"> </w:t>
      </w:r>
      <w:proofErr w:type="gramStart"/>
      <w:r w:rsidR="00FF00B0">
        <w:rPr>
          <w:rFonts w:ascii="Times New Roman" w:eastAsia="Times New Roman" w:hAnsi="Times New Roman" w:cs="Times New Roman"/>
          <w:sz w:val="28"/>
          <w:szCs w:val="28"/>
        </w:rPr>
        <w:t>размер оплаты труда</w:t>
      </w:r>
      <w:proofErr w:type="gramEnd"/>
      <w:r w:rsidR="00FF00B0">
        <w:rPr>
          <w:rFonts w:ascii="Times New Roman" w:eastAsia="Times New Roman" w:hAnsi="Times New Roman" w:cs="Times New Roman"/>
          <w:sz w:val="28"/>
          <w:szCs w:val="28"/>
        </w:rPr>
        <w:t xml:space="preserve"> работника </w:t>
      </w:r>
      <w:r>
        <w:rPr>
          <w:rFonts w:ascii="Times New Roman" w:eastAsia="Times New Roman" w:hAnsi="Times New Roman" w:cs="Times New Roman"/>
          <w:sz w:val="28"/>
          <w:szCs w:val="28"/>
        </w:rPr>
        <w:t>ОО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913D5B" w:rsidRDefault="00FF00B0">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211523">
        <w:rPr>
          <w:rFonts w:ascii="Times New Roman" w:eastAsia="Times New Roman" w:hAnsi="Times New Roman" w:cs="Times New Roman"/>
          <w:sz w:val="28"/>
          <w:szCs w:val="28"/>
        </w:rPr>
        <w:t>5</w:t>
      </w:r>
      <w:r w:rsidR="00674E98">
        <w:rPr>
          <w:rFonts w:ascii="Times New Roman" w:eastAsia="Times New Roman" w:hAnsi="Times New Roman" w:cs="Times New Roman"/>
          <w:sz w:val="28"/>
          <w:szCs w:val="28"/>
        </w:rPr>
        <w:t xml:space="preserve">. Настоящее Положение определяет порядок </w:t>
      </w:r>
      <w:proofErr w:type="gramStart"/>
      <w:r w:rsidR="00674E98">
        <w:rPr>
          <w:rFonts w:ascii="Times New Roman" w:eastAsia="Times New Roman" w:hAnsi="Times New Roman" w:cs="Times New Roman"/>
          <w:sz w:val="28"/>
          <w:szCs w:val="28"/>
        </w:rPr>
        <w:t>формирования с</w:t>
      </w:r>
      <w:r>
        <w:rPr>
          <w:rFonts w:ascii="Times New Roman" w:eastAsia="Times New Roman" w:hAnsi="Times New Roman" w:cs="Times New Roman"/>
          <w:sz w:val="28"/>
          <w:szCs w:val="28"/>
        </w:rPr>
        <w:t>истемы оплаты труда работников</w:t>
      </w:r>
      <w:proofErr w:type="gramEnd"/>
      <w:r>
        <w:rPr>
          <w:rFonts w:ascii="Times New Roman" w:eastAsia="Times New Roman" w:hAnsi="Times New Roman" w:cs="Times New Roman"/>
          <w:sz w:val="28"/>
          <w:szCs w:val="28"/>
        </w:rPr>
        <w:t xml:space="preserve"> </w:t>
      </w:r>
      <w:r w:rsidR="00674E98">
        <w:rPr>
          <w:rFonts w:ascii="Times New Roman" w:eastAsia="Times New Roman" w:hAnsi="Times New Roman" w:cs="Times New Roman"/>
          <w:sz w:val="28"/>
          <w:szCs w:val="28"/>
        </w:rPr>
        <w:t xml:space="preserve">ОО </w:t>
      </w:r>
      <w:r w:rsidR="00674E98">
        <w:rPr>
          <w:rFonts w:ascii="Times New Roman" w:hAnsi="Times New Roman" w:cs="Times New Roman"/>
          <w:sz w:val="28"/>
          <w:szCs w:val="28"/>
        </w:rPr>
        <w:t>в соответствии с законодательством Российский Федерации, законодательством Краснодарского края, нормативно</w:t>
      </w:r>
      <w:r>
        <w:rPr>
          <w:rFonts w:ascii="Times New Roman" w:hAnsi="Times New Roman" w:cs="Times New Roman"/>
          <w:sz w:val="28"/>
          <w:szCs w:val="28"/>
        </w:rPr>
        <w:t xml:space="preserve"> </w:t>
      </w:r>
      <w:r w:rsidR="00674E98">
        <w:rPr>
          <w:rFonts w:ascii="Times New Roman" w:hAnsi="Times New Roman" w:cs="Times New Roman"/>
          <w:sz w:val="28"/>
          <w:szCs w:val="28"/>
        </w:rPr>
        <w:t xml:space="preserve">- правовыми актами муниципального образования Новокубанский район. </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 оплаты труда за счет средств, поступающих от приносящей доход</w:t>
      </w:r>
      <w:r w:rsidR="00FF00B0">
        <w:rPr>
          <w:rFonts w:ascii="Times New Roman" w:eastAsia="Times New Roman" w:hAnsi="Times New Roman" w:cs="Times New Roman"/>
          <w:sz w:val="28"/>
          <w:szCs w:val="28"/>
        </w:rPr>
        <w:t xml:space="preserve"> деятельности, разрабатывается </w:t>
      </w:r>
      <w:r>
        <w:rPr>
          <w:rFonts w:ascii="Times New Roman" w:eastAsia="Times New Roman" w:hAnsi="Times New Roman" w:cs="Times New Roman"/>
          <w:sz w:val="28"/>
          <w:szCs w:val="28"/>
        </w:rPr>
        <w:t>ОО самостоятельно с учетом подходов к формированию систем оплаты труда, определенных настоящим Положением.</w:t>
      </w:r>
    </w:p>
    <w:p w:rsidR="00913D5B" w:rsidRDefault="00FF00B0">
      <w:pPr>
        <w:ind w:firstLine="709"/>
        <w:rPr>
          <w:rFonts w:ascii="Times New Roman" w:eastAsia="Times New Roman" w:hAnsi="Times New Roman" w:cs="Times New Roman"/>
          <w:sz w:val="28"/>
          <w:szCs w:val="28"/>
        </w:rPr>
      </w:pPr>
      <w:bookmarkStart w:id="2" w:name="30j0zll"/>
      <w:bookmarkEnd w:id="2"/>
      <w:r>
        <w:rPr>
          <w:rFonts w:ascii="Times New Roman" w:eastAsia="Times New Roman" w:hAnsi="Times New Roman" w:cs="Times New Roman"/>
          <w:sz w:val="28"/>
          <w:szCs w:val="28"/>
        </w:rPr>
        <w:t>1.</w:t>
      </w:r>
      <w:r w:rsidR="00211523">
        <w:rPr>
          <w:rFonts w:ascii="Times New Roman" w:eastAsia="Times New Roman" w:hAnsi="Times New Roman" w:cs="Times New Roman"/>
          <w:sz w:val="28"/>
          <w:szCs w:val="28"/>
        </w:rPr>
        <w:t>6</w:t>
      </w:r>
      <w:r w:rsidR="00674E98">
        <w:rPr>
          <w:rFonts w:ascii="Times New Roman" w:eastAsia="Times New Roman" w:hAnsi="Times New Roman" w:cs="Times New Roman"/>
          <w:sz w:val="28"/>
          <w:szCs w:val="28"/>
        </w:rPr>
        <w:t>. Настоящее Положение включает в себя:</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общие положения;</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у</w:t>
      </w:r>
      <w:r w:rsidR="00FF00B0">
        <w:rPr>
          <w:rFonts w:ascii="Times New Roman" w:eastAsia="Times New Roman" w:hAnsi="Times New Roman" w:cs="Times New Roman"/>
          <w:sz w:val="28"/>
          <w:szCs w:val="28"/>
        </w:rPr>
        <w:t xml:space="preserve">словия оплаты труда работников </w:t>
      </w:r>
      <w:r>
        <w:rPr>
          <w:rFonts w:ascii="Times New Roman" w:eastAsia="Times New Roman" w:hAnsi="Times New Roman" w:cs="Times New Roman"/>
          <w:sz w:val="28"/>
          <w:szCs w:val="28"/>
        </w:rPr>
        <w:t>ОО;</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и условия установления выплат компенсационного характера;</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и условия установления выплат стимулирующего характера;</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и условия оплаты труда руководителя учреждения, его заместителей;</w:t>
      </w:r>
    </w:p>
    <w:p w:rsidR="0028332E" w:rsidRPr="0028332E" w:rsidRDefault="0028332E" w:rsidP="0028332E">
      <w:pPr>
        <w:ind w:firstLine="709"/>
        <w:rPr>
          <w:rFonts w:ascii="Times New Roman" w:eastAsia="Times New Roman" w:hAnsi="Times New Roman" w:cs="Times New Roman"/>
          <w:sz w:val="28"/>
          <w:szCs w:val="28"/>
        </w:rPr>
      </w:pPr>
      <w:r w:rsidRPr="0028332E">
        <w:rPr>
          <w:rFonts w:ascii="Times New Roman" w:eastAsia="Times New Roman" w:hAnsi="Times New Roman" w:cs="Times New Roman"/>
          <w:sz w:val="28"/>
          <w:szCs w:val="28"/>
        </w:rPr>
        <w:t xml:space="preserve">порядок и условия оплаты труда </w:t>
      </w:r>
      <w:r>
        <w:rPr>
          <w:rFonts w:ascii="Times New Roman" w:eastAsia="Times New Roman" w:hAnsi="Times New Roman" w:cs="Times New Roman"/>
          <w:sz w:val="28"/>
          <w:szCs w:val="28"/>
        </w:rPr>
        <w:t>спортсменов, спортсменов-инструкторов</w:t>
      </w:r>
      <w:r w:rsidRPr="0028332E">
        <w:rPr>
          <w:rFonts w:ascii="Times New Roman" w:eastAsia="Times New Roman" w:hAnsi="Times New Roman" w:cs="Times New Roman"/>
          <w:sz w:val="28"/>
          <w:szCs w:val="28"/>
        </w:rPr>
        <w:t>;</w:t>
      </w:r>
    </w:p>
    <w:p w:rsidR="0028332E" w:rsidRDefault="0028332E" w:rsidP="0028332E">
      <w:pPr>
        <w:ind w:firstLine="709"/>
        <w:rPr>
          <w:rFonts w:ascii="Times New Roman" w:eastAsia="Times New Roman" w:hAnsi="Times New Roman" w:cs="Times New Roman"/>
          <w:sz w:val="28"/>
          <w:szCs w:val="28"/>
        </w:rPr>
      </w:pPr>
      <w:r w:rsidRPr="0028332E">
        <w:rPr>
          <w:rFonts w:ascii="Times New Roman" w:eastAsia="Times New Roman" w:hAnsi="Times New Roman" w:cs="Times New Roman"/>
          <w:sz w:val="28"/>
          <w:szCs w:val="28"/>
        </w:rPr>
        <w:t>порядок и условия оплаты труда</w:t>
      </w:r>
      <w:r>
        <w:rPr>
          <w:rFonts w:ascii="Times New Roman" w:eastAsia="Times New Roman" w:hAnsi="Times New Roman" w:cs="Times New Roman"/>
          <w:sz w:val="28"/>
          <w:szCs w:val="28"/>
        </w:rPr>
        <w:t xml:space="preserve"> тренеров-преподавателей</w:t>
      </w:r>
      <w:r w:rsidRPr="0028332E">
        <w:rPr>
          <w:rFonts w:ascii="Times New Roman" w:eastAsia="Times New Roman" w:hAnsi="Times New Roman" w:cs="Times New Roman"/>
          <w:sz w:val="28"/>
          <w:szCs w:val="28"/>
        </w:rPr>
        <w:t>;</w:t>
      </w:r>
    </w:p>
    <w:p w:rsidR="00AB1703" w:rsidRDefault="00AB1703" w:rsidP="00AB1703">
      <w:pPr>
        <w:ind w:firstLine="709"/>
        <w:rPr>
          <w:rFonts w:ascii="Times New Roman" w:eastAsia="Times New Roman" w:hAnsi="Times New Roman" w:cs="Times New Roman"/>
          <w:sz w:val="28"/>
          <w:szCs w:val="28"/>
        </w:rPr>
      </w:pPr>
      <w:r w:rsidRPr="00AB1703">
        <w:rPr>
          <w:rFonts w:ascii="Times New Roman" w:eastAsia="Times New Roman" w:hAnsi="Times New Roman" w:cs="Times New Roman"/>
          <w:sz w:val="28"/>
          <w:szCs w:val="28"/>
        </w:rPr>
        <w:t xml:space="preserve">порядок </w:t>
      </w:r>
      <w:r>
        <w:rPr>
          <w:rFonts w:ascii="Times New Roman" w:eastAsia="Times New Roman" w:hAnsi="Times New Roman" w:cs="Times New Roman"/>
          <w:sz w:val="28"/>
          <w:szCs w:val="28"/>
        </w:rPr>
        <w:t>и условия оплаты труда других работников ОО</w:t>
      </w:r>
      <w:r w:rsidRPr="00AB1703">
        <w:rPr>
          <w:rFonts w:ascii="Times New Roman" w:eastAsia="Times New Roman" w:hAnsi="Times New Roman" w:cs="Times New Roman"/>
          <w:sz w:val="28"/>
          <w:szCs w:val="28"/>
        </w:rPr>
        <w:t>;</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другие вопросы оплаты труда.</w:t>
      </w:r>
    </w:p>
    <w:p w:rsidR="00913D5B" w:rsidRDefault="00674E98">
      <w:pPr>
        <w:ind w:firstLine="709"/>
        <w:rPr>
          <w:rFonts w:ascii="Times New Roman" w:eastAsia="Times New Roman" w:hAnsi="Times New Roman" w:cs="Times New Roman"/>
          <w:sz w:val="28"/>
          <w:szCs w:val="28"/>
        </w:rPr>
      </w:pPr>
      <w:bookmarkStart w:id="3" w:name="1fob9te"/>
      <w:bookmarkEnd w:id="3"/>
      <w:r>
        <w:rPr>
          <w:rFonts w:ascii="Times New Roman" w:eastAsia="Times New Roman" w:hAnsi="Times New Roman" w:cs="Times New Roman"/>
          <w:sz w:val="28"/>
          <w:szCs w:val="28"/>
        </w:rPr>
        <w:t>1.</w:t>
      </w:r>
      <w:r w:rsidR="00211523">
        <w:rPr>
          <w:rFonts w:ascii="Times New Roman" w:eastAsia="Times New Roman" w:hAnsi="Times New Roman" w:cs="Times New Roman"/>
          <w:sz w:val="28"/>
          <w:szCs w:val="28"/>
        </w:rPr>
        <w:t>7</w:t>
      </w:r>
      <w:r w:rsidR="00FF00B0">
        <w:rPr>
          <w:rFonts w:ascii="Times New Roman" w:eastAsia="Times New Roman" w:hAnsi="Times New Roman" w:cs="Times New Roman"/>
          <w:sz w:val="28"/>
          <w:szCs w:val="28"/>
        </w:rPr>
        <w:t xml:space="preserve">. Оплата труда работников </w:t>
      </w:r>
      <w:r>
        <w:rPr>
          <w:rFonts w:ascii="Times New Roman" w:eastAsia="Times New Roman" w:hAnsi="Times New Roman" w:cs="Times New Roman"/>
          <w:sz w:val="28"/>
          <w:szCs w:val="28"/>
        </w:rPr>
        <w:t>ОО устанавливается с учетом:</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Единого тарифно-квалификационного справочника работ и профессий рабочих</w:t>
      </w:r>
      <w:r>
        <w:rPr>
          <w:rFonts w:ascii="Times New Roman" w:eastAsia="Times New Roman" w:hAnsi="Times New Roman" w:cs="Times New Roman"/>
          <w:sz w:val="28"/>
          <w:szCs w:val="28"/>
        </w:rPr>
        <w:t>;</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Единого квалификационного справочника должностей руководителей, специалистов и служащих</w:t>
      </w:r>
      <w:r>
        <w:rPr>
          <w:rFonts w:ascii="Times New Roman" w:eastAsia="Times New Roman" w:hAnsi="Times New Roman" w:cs="Times New Roman"/>
          <w:sz w:val="28"/>
          <w:szCs w:val="28"/>
        </w:rPr>
        <w:t>;</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государственных гарантий по оплате труда</w:t>
      </w:r>
      <w:r>
        <w:rPr>
          <w:rFonts w:ascii="Times New Roman" w:eastAsia="Times New Roman" w:hAnsi="Times New Roman" w:cs="Times New Roman"/>
          <w:sz w:val="28"/>
          <w:szCs w:val="28"/>
        </w:rPr>
        <w:t>;</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минимальных размеров окладов (должностных окладов), ставок заработной платы по профессиональным квалификационным группам</w:t>
      </w:r>
      <w:r>
        <w:rPr>
          <w:rFonts w:ascii="Times New Roman" w:eastAsia="Times New Roman" w:hAnsi="Times New Roman" w:cs="Times New Roman"/>
          <w:sz w:val="28"/>
          <w:szCs w:val="28"/>
        </w:rPr>
        <w:t>;</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перечня</w:t>
      </w:r>
      <w:r>
        <w:rPr>
          <w:rFonts w:ascii="Times New Roman" w:eastAsia="Times New Roman" w:hAnsi="Times New Roman" w:cs="Times New Roman"/>
          <w:sz w:val="28"/>
          <w:szCs w:val="28"/>
        </w:rPr>
        <w:t xml:space="preserve"> видов выплат компенсационного характера;</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перечня</w:t>
      </w:r>
      <w:r>
        <w:rPr>
          <w:rFonts w:ascii="Times New Roman" w:eastAsia="Times New Roman" w:hAnsi="Times New Roman" w:cs="Times New Roman"/>
          <w:sz w:val="28"/>
          <w:szCs w:val="28"/>
        </w:rPr>
        <w:t xml:space="preserve"> видов выплат стимулирующего характера;</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рекомендаций Российской трехсторонней комиссии по регулированию социально-трудовых отношений, краевой трехсторонней комиссии по регулированию социально-трудовых отношений;</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согласования с Новокубанской районной организацией Профессионального союза работников народного образования и науки Российской Федерации (далее - районная организация Профсоюза).</w:t>
      </w:r>
    </w:p>
    <w:p w:rsidR="00913D5B" w:rsidRDefault="00FF00B0">
      <w:pPr>
        <w:ind w:firstLine="709"/>
        <w:rPr>
          <w:rFonts w:ascii="Times New Roman" w:eastAsia="Times New Roman" w:hAnsi="Times New Roman" w:cs="Times New Roman"/>
          <w:sz w:val="28"/>
          <w:szCs w:val="28"/>
        </w:rPr>
      </w:pPr>
      <w:bookmarkStart w:id="4" w:name="3znysh7"/>
      <w:bookmarkEnd w:id="4"/>
      <w:r>
        <w:rPr>
          <w:rFonts w:ascii="Times New Roman" w:eastAsia="Times New Roman" w:hAnsi="Times New Roman" w:cs="Times New Roman"/>
          <w:sz w:val="28"/>
          <w:szCs w:val="28"/>
        </w:rPr>
        <w:t>1.</w:t>
      </w:r>
      <w:r w:rsidR="00211523">
        <w:rPr>
          <w:rFonts w:ascii="Times New Roman" w:eastAsia="Times New Roman" w:hAnsi="Times New Roman" w:cs="Times New Roman"/>
          <w:sz w:val="28"/>
          <w:szCs w:val="28"/>
        </w:rPr>
        <w:t>8</w:t>
      </w:r>
      <w:r w:rsidR="00674E9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Условия оплаты труда работника </w:t>
      </w:r>
      <w:r w:rsidR="00674E98">
        <w:rPr>
          <w:rFonts w:ascii="Times New Roman" w:eastAsia="Times New Roman" w:hAnsi="Times New Roman" w:cs="Times New Roman"/>
          <w:sz w:val="28"/>
          <w:szCs w:val="28"/>
        </w:rPr>
        <w:t xml:space="preserve">ОО, в том числе размеры оклада (должностного оклада), ставки заработной платы, компенсационных </w:t>
      </w:r>
      <w:r w:rsidR="00674E98">
        <w:rPr>
          <w:rFonts w:ascii="Times New Roman" w:eastAsia="Times New Roman" w:hAnsi="Times New Roman" w:cs="Times New Roman"/>
          <w:sz w:val="28"/>
          <w:szCs w:val="28"/>
        </w:rPr>
        <w:lastRenderedPageBreak/>
        <w:t>и</w:t>
      </w:r>
      <w:r w:rsidR="00674E98">
        <w:t> </w:t>
      </w:r>
      <w:r w:rsidR="00674E98">
        <w:rPr>
          <w:rFonts w:ascii="Times New Roman" w:eastAsia="Times New Roman" w:hAnsi="Times New Roman" w:cs="Times New Roman"/>
          <w:sz w:val="28"/>
          <w:szCs w:val="28"/>
        </w:rPr>
        <w:t xml:space="preserve">стимулирующих выплат, </w:t>
      </w:r>
      <w:hyperlink r:id="rId11">
        <w:proofErr w:type="gramStart"/>
        <w:r w:rsidR="00674E98">
          <w:rPr>
            <w:rFonts w:ascii="Times New Roman" w:eastAsia="Times New Roman" w:hAnsi="Times New Roman" w:cs="Times New Roman"/>
            <w:color w:val="000000"/>
            <w:sz w:val="28"/>
            <w:szCs w:val="28"/>
          </w:rPr>
          <w:t>показател</w:t>
        </w:r>
      </w:hyperlink>
      <w:r w:rsidR="00674E98">
        <w:rPr>
          <w:rFonts w:ascii="Times New Roman" w:eastAsia="Times New Roman" w:hAnsi="Times New Roman" w:cs="Times New Roman"/>
          <w:sz w:val="28"/>
          <w:szCs w:val="28"/>
        </w:rPr>
        <w:t>ей</w:t>
      </w:r>
      <w:proofErr w:type="gramEnd"/>
      <w:r w:rsidR="00674E98">
        <w:rPr>
          <w:rFonts w:ascii="Times New Roman" w:eastAsia="Times New Roman" w:hAnsi="Times New Roman" w:cs="Times New Roman"/>
          <w:sz w:val="28"/>
          <w:szCs w:val="28"/>
        </w:rPr>
        <w:t xml:space="preserve"> и критериев оценки эффективности деятельности работников для назначения стимулирующих выплат в зависимости от результата труда и качества оказанных муниципальных услуг (выполненных работ) являются обязательными для включения в трудовой договор.</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При заключении тр</w:t>
      </w:r>
      <w:r w:rsidR="00FF00B0">
        <w:rPr>
          <w:rFonts w:ascii="Times New Roman" w:eastAsia="Times New Roman" w:hAnsi="Times New Roman" w:cs="Times New Roman"/>
          <w:sz w:val="28"/>
          <w:szCs w:val="28"/>
        </w:rPr>
        <w:t xml:space="preserve">удовых договоров с работниками </w:t>
      </w:r>
      <w:r>
        <w:rPr>
          <w:rFonts w:ascii="Times New Roman" w:eastAsia="Times New Roman" w:hAnsi="Times New Roman" w:cs="Times New Roman"/>
          <w:sz w:val="28"/>
          <w:szCs w:val="28"/>
        </w:rPr>
        <w:t>ОО рекомендуется использовать примерную форму трудового договора с работником государственного (муниципального) учреждения, приведенную в приложении №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 ноября 2012 года № 2190-р.</w:t>
      </w:r>
    </w:p>
    <w:p w:rsidR="00913D5B" w:rsidRDefault="00211523">
      <w:pPr>
        <w:ind w:firstLine="709"/>
        <w:rPr>
          <w:rFonts w:ascii="Times New Roman" w:eastAsia="Times New Roman" w:hAnsi="Times New Roman" w:cs="Times New Roman"/>
          <w:sz w:val="28"/>
          <w:szCs w:val="28"/>
        </w:rPr>
      </w:pPr>
      <w:bookmarkStart w:id="5" w:name="2et92p0"/>
      <w:bookmarkEnd w:id="5"/>
      <w:r>
        <w:rPr>
          <w:rFonts w:ascii="Times New Roman" w:eastAsia="Times New Roman" w:hAnsi="Times New Roman" w:cs="Times New Roman"/>
          <w:sz w:val="28"/>
          <w:szCs w:val="28"/>
        </w:rPr>
        <w:t>1.9</w:t>
      </w:r>
      <w:r w:rsidR="00674E98">
        <w:rPr>
          <w:rFonts w:ascii="Times New Roman" w:eastAsia="Times New Roman" w:hAnsi="Times New Roman" w:cs="Times New Roman"/>
          <w:sz w:val="28"/>
          <w:szCs w:val="28"/>
        </w:rPr>
        <w:t>. Определение разме</w:t>
      </w:r>
      <w:r w:rsidR="00FF00B0">
        <w:rPr>
          <w:rFonts w:ascii="Times New Roman" w:eastAsia="Times New Roman" w:hAnsi="Times New Roman" w:cs="Times New Roman"/>
          <w:sz w:val="28"/>
          <w:szCs w:val="28"/>
        </w:rPr>
        <w:t xml:space="preserve">ров заработной платы работника </w:t>
      </w:r>
      <w:r w:rsidR="00674E98">
        <w:rPr>
          <w:rFonts w:ascii="Times New Roman" w:eastAsia="Times New Roman" w:hAnsi="Times New Roman" w:cs="Times New Roman"/>
          <w:sz w:val="28"/>
          <w:szCs w:val="28"/>
        </w:rPr>
        <w:t>ОО осуществляется по основной должности, а также по каждой должности, занимаемой в порядке совместительства, раздельно.</w:t>
      </w:r>
    </w:p>
    <w:p w:rsidR="00913D5B" w:rsidRDefault="00FF00B0">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Оплата труда работников </w:t>
      </w:r>
      <w:r w:rsidR="00674E98">
        <w:rPr>
          <w:rFonts w:ascii="Times New Roman" w:eastAsia="Times New Roman" w:hAnsi="Times New Roman" w:cs="Times New Roman"/>
          <w:sz w:val="28"/>
          <w:szCs w:val="28"/>
        </w:rPr>
        <w:t>ОО,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если иное не установлено федеральным законом, иными нормативными правовыми актами Российской Федерации, коллективным или трудовым договором.</w:t>
      </w:r>
    </w:p>
    <w:p w:rsidR="00913D5B" w:rsidRDefault="00674E98">
      <w:pPr>
        <w:ind w:firstLine="709"/>
        <w:rPr>
          <w:rFonts w:ascii="Times New Roman" w:hAnsi="Times New Roman" w:cs="Times New Roman"/>
          <w:sz w:val="28"/>
          <w:szCs w:val="28"/>
        </w:rPr>
      </w:pPr>
      <w:bookmarkStart w:id="6" w:name="tyjcwt"/>
      <w:bookmarkEnd w:id="6"/>
      <w:r>
        <w:rPr>
          <w:rFonts w:ascii="Times New Roman" w:hAnsi="Times New Roman" w:cs="Times New Roman"/>
          <w:sz w:val="28"/>
          <w:szCs w:val="28"/>
        </w:rPr>
        <w:t>1.</w:t>
      </w:r>
      <w:r w:rsidR="00211523">
        <w:rPr>
          <w:rFonts w:ascii="Times New Roman" w:hAnsi="Times New Roman" w:cs="Times New Roman"/>
          <w:sz w:val="28"/>
          <w:szCs w:val="28"/>
        </w:rPr>
        <w:t>10</w:t>
      </w:r>
      <w:r>
        <w:rPr>
          <w:rFonts w:ascii="Times New Roman" w:hAnsi="Times New Roman" w:cs="Times New Roman"/>
          <w:sz w:val="28"/>
          <w:szCs w:val="28"/>
        </w:rPr>
        <w:t>. Зара</w:t>
      </w:r>
      <w:r w:rsidR="00FF00B0">
        <w:rPr>
          <w:rFonts w:ascii="Times New Roman" w:hAnsi="Times New Roman" w:cs="Times New Roman"/>
          <w:sz w:val="28"/>
          <w:szCs w:val="28"/>
        </w:rPr>
        <w:t xml:space="preserve">ботная плата каждого работника </w:t>
      </w:r>
      <w:r>
        <w:rPr>
          <w:rFonts w:ascii="Times New Roman" w:hAnsi="Times New Roman" w:cs="Times New Roman"/>
          <w:sz w:val="28"/>
          <w:szCs w:val="28"/>
        </w:rPr>
        <w:t xml:space="preserve">ОО зависит от его квалификации, сложности выполняемой работы, количества и качества затраченного труда и предельными размерами не ограничивается, за исключением случаев, предусмотренных </w:t>
      </w:r>
      <w:hyperlink r:id="rId12">
        <w:r>
          <w:rPr>
            <w:rFonts w:ascii="Times New Roman" w:hAnsi="Times New Roman" w:cs="Times New Roman"/>
            <w:color w:val="000000"/>
            <w:sz w:val="28"/>
            <w:szCs w:val="28"/>
          </w:rPr>
          <w:t>Трудовым кодексом</w:t>
        </w:r>
      </w:hyperlink>
      <w:r>
        <w:rPr>
          <w:rFonts w:ascii="Times New Roman" w:hAnsi="Times New Roman" w:cs="Times New Roman"/>
          <w:sz w:val="28"/>
          <w:szCs w:val="28"/>
        </w:rPr>
        <w:t xml:space="preserve"> Российской Федерации.</w:t>
      </w:r>
    </w:p>
    <w:p w:rsidR="00913D5B" w:rsidRDefault="00674E98">
      <w:pPr>
        <w:ind w:firstLine="709"/>
        <w:rPr>
          <w:rFonts w:ascii="Times New Roman" w:hAnsi="Times New Roman" w:cs="Times New Roman"/>
          <w:sz w:val="28"/>
          <w:szCs w:val="28"/>
        </w:rPr>
      </w:pPr>
      <w:bookmarkStart w:id="7" w:name="3dy6vkm"/>
      <w:bookmarkEnd w:id="7"/>
      <w:r>
        <w:rPr>
          <w:rFonts w:ascii="Times New Roman" w:eastAsia="Times New Roman" w:hAnsi="Times New Roman" w:cs="Times New Roman"/>
          <w:sz w:val="28"/>
          <w:szCs w:val="28"/>
        </w:rPr>
        <w:t>1.1</w:t>
      </w:r>
      <w:r w:rsidR="00211523">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w:t>
      </w:r>
      <w:proofErr w:type="gramStart"/>
      <w:r w:rsidR="00AB1703">
        <w:rPr>
          <w:rFonts w:ascii="Times New Roman" w:eastAsia="Times New Roman" w:hAnsi="Times New Roman" w:cs="Times New Roman"/>
          <w:sz w:val="28"/>
          <w:szCs w:val="28"/>
        </w:rPr>
        <w:t>Настоящее</w:t>
      </w:r>
      <w:r w:rsidR="00FF00B0">
        <w:rPr>
          <w:rFonts w:ascii="Times New Roman" w:eastAsia="Times New Roman" w:hAnsi="Times New Roman" w:cs="Times New Roman"/>
          <w:sz w:val="28"/>
          <w:szCs w:val="28"/>
        </w:rPr>
        <w:t xml:space="preserve"> Положени</w:t>
      </w:r>
      <w:r w:rsidR="00AB1703">
        <w:rPr>
          <w:rFonts w:ascii="Times New Roman" w:eastAsia="Times New Roman" w:hAnsi="Times New Roman" w:cs="Times New Roman"/>
          <w:sz w:val="28"/>
          <w:szCs w:val="28"/>
        </w:rPr>
        <w:t>е</w:t>
      </w:r>
      <w:r w:rsidR="00FF00B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ОО разраб</w:t>
      </w:r>
      <w:r w:rsidR="00AB1703">
        <w:rPr>
          <w:rFonts w:ascii="Times New Roman" w:eastAsia="Times New Roman" w:hAnsi="Times New Roman" w:cs="Times New Roman"/>
          <w:sz w:val="28"/>
          <w:szCs w:val="28"/>
        </w:rPr>
        <w:t>отано</w:t>
      </w:r>
      <w:r>
        <w:rPr>
          <w:rFonts w:ascii="Times New Roman" w:eastAsia="Times New Roman" w:hAnsi="Times New Roman" w:cs="Times New Roman"/>
          <w:sz w:val="28"/>
          <w:szCs w:val="28"/>
        </w:rPr>
        <w:t xml:space="preserve"> </w:t>
      </w:r>
      <w:r w:rsidR="00AB1703">
        <w:rPr>
          <w:rFonts w:ascii="Times New Roman" w:eastAsia="Times New Roman" w:hAnsi="Times New Roman" w:cs="Times New Roman"/>
          <w:sz w:val="28"/>
          <w:szCs w:val="28"/>
        </w:rPr>
        <w:t xml:space="preserve">в соответствии с </w:t>
      </w:r>
      <w:r w:rsidR="00AB1703">
        <w:rPr>
          <w:rFonts w:ascii="Times New Roman" w:hAnsi="Times New Roman" w:cs="Times New Roman"/>
          <w:sz w:val="28"/>
          <w:szCs w:val="28"/>
        </w:rPr>
        <w:t>действующем</w:t>
      </w:r>
      <w:r>
        <w:rPr>
          <w:rFonts w:ascii="Times New Roman" w:hAnsi="Times New Roman" w:cs="Times New Roman"/>
          <w:sz w:val="28"/>
          <w:szCs w:val="28"/>
        </w:rPr>
        <w:t xml:space="preserve"> законодательств</w:t>
      </w:r>
      <w:r w:rsidR="00AB1703">
        <w:rPr>
          <w:rFonts w:ascii="Times New Roman" w:hAnsi="Times New Roman" w:cs="Times New Roman"/>
          <w:sz w:val="28"/>
          <w:szCs w:val="28"/>
        </w:rPr>
        <w:t>ом в сфере труда и согласо</w:t>
      </w:r>
      <w:r>
        <w:rPr>
          <w:rFonts w:ascii="Times New Roman" w:hAnsi="Times New Roman" w:cs="Times New Roman"/>
          <w:sz w:val="28"/>
          <w:szCs w:val="28"/>
        </w:rPr>
        <w:t>ва</w:t>
      </w:r>
      <w:r w:rsidR="00AB1703">
        <w:rPr>
          <w:rFonts w:ascii="Times New Roman" w:hAnsi="Times New Roman" w:cs="Times New Roman"/>
          <w:sz w:val="28"/>
          <w:szCs w:val="28"/>
        </w:rPr>
        <w:t>но</w:t>
      </w:r>
      <w:r>
        <w:rPr>
          <w:rFonts w:ascii="Times New Roman" w:hAnsi="Times New Roman" w:cs="Times New Roman"/>
          <w:sz w:val="28"/>
          <w:szCs w:val="28"/>
        </w:rPr>
        <w:t xml:space="preserve"> с предс</w:t>
      </w:r>
      <w:r w:rsidR="00FF00B0">
        <w:rPr>
          <w:rFonts w:ascii="Times New Roman" w:hAnsi="Times New Roman" w:cs="Times New Roman"/>
          <w:sz w:val="28"/>
          <w:szCs w:val="28"/>
        </w:rPr>
        <w:t xml:space="preserve">тавительным органом работников </w:t>
      </w:r>
      <w:r>
        <w:rPr>
          <w:rFonts w:ascii="Times New Roman" w:hAnsi="Times New Roman" w:cs="Times New Roman"/>
          <w:sz w:val="28"/>
          <w:szCs w:val="28"/>
        </w:rPr>
        <w:t>ОО (профсоюзным комитетом).</w:t>
      </w:r>
      <w:bookmarkStart w:id="8" w:name="1t3h5sf"/>
      <w:bookmarkEnd w:id="8"/>
      <w:proofErr w:type="gramEnd"/>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211523">
        <w:rPr>
          <w:rFonts w:ascii="Times New Roman" w:eastAsia="Times New Roman" w:hAnsi="Times New Roman" w:cs="Times New Roman"/>
          <w:sz w:val="28"/>
          <w:szCs w:val="28"/>
        </w:rPr>
        <w:t>2</w:t>
      </w:r>
      <w:r>
        <w:rPr>
          <w:rFonts w:ascii="Times New Roman" w:eastAsia="Times New Roman" w:hAnsi="Times New Roman" w:cs="Times New Roman"/>
          <w:sz w:val="28"/>
          <w:szCs w:val="28"/>
        </w:rPr>
        <w:t>. Оплата труда работник</w:t>
      </w:r>
      <w:r w:rsidR="00FF00B0">
        <w:rPr>
          <w:rFonts w:ascii="Times New Roman" w:eastAsia="Times New Roman" w:hAnsi="Times New Roman" w:cs="Times New Roman"/>
          <w:sz w:val="28"/>
          <w:szCs w:val="28"/>
        </w:rPr>
        <w:t xml:space="preserve">ов </w:t>
      </w:r>
      <w:r>
        <w:rPr>
          <w:rFonts w:ascii="Times New Roman" w:eastAsia="Times New Roman" w:hAnsi="Times New Roman" w:cs="Times New Roman"/>
          <w:sz w:val="28"/>
          <w:szCs w:val="28"/>
        </w:rPr>
        <w:t xml:space="preserve">ОО производится в пределах фонда оплаты труда, утвержденного в плане финансово–хозяйственной деятельности </w:t>
      </w:r>
      <w:r w:rsidR="00AB1703">
        <w:rPr>
          <w:rFonts w:ascii="Times New Roman" w:eastAsia="Times New Roman" w:hAnsi="Times New Roman" w:cs="Times New Roman"/>
          <w:sz w:val="28"/>
          <w:szCs w:val="28"/>
        </w:rPr>
        <w:t xml:space="preserve">ОО </w:t>
      </w:r>
      <w:r>
        <w:rPr>
          <w:rFonts w:ascii="Times New Roman" w:eastAsia="Times New Roman" w:hAnsi="Times New Roman" w:cs="Times New Roman"/>
          <w:sz w:val="28"/>
          <w:szCs w:val="28"/>
        </w:rPr>
        <w:t>на соответствующий финансовый год.</w:t>
      </w:r>
    </w:p>
    <w:p w:rsidR="00913D5B" w:rsidRDefault="00FF00B0">
      <w:pPr>
        <w:ind w:firstLine="709"/>
        <w:rPr>
          <w:rFonts w:ascii="Times New Roman" w:hAnsi="Times New Roman" w:cs="Times New Roman"/>
          <w:sz w:val="28"/>
          <w:szCs w:val="28"/>
        </w:rPr>
      </w:pPr>
      <w:r>
        <w:rPr>
          <w:rFonts w:ascii="Times New Roman" w:hAnsi="Times New Roman" w:cs="Times New Roman"/>
          <w:sz w:val="28"/>
          <w:szCs w:val="28"/>
        </w:rPr>
        <w:t>1.1</w:t>
      </w:r>
      <w:r w:rsidR="00211523">
        <w:rPr>
          <w:rFonts w:ascii="Times New Roman" w:hAnsi="Times New Roman" w:cs="Times New Roman"/>
          <w:sz w:val="28"/>
          <w:szCs w:val="28"/>
        </w:rPr>
        <w:t>3</w:t>
      </w:r>
      <w:r w:rsidR="00674E98">
        <w:rPr>
          <w:rFonts w:ascii="Times New Roman" w:hAnsi="Times New Roman" w:cs="Times New Roman"/>
          <w:sz w:val="28"/>
          <w:szCs w:val="28"/>
        </w:rPr>
        <w:t>. При изменении (совершенствовании) отраслевых систем оплаты труда сумма выплат работнику по должностному окладу, доплат и надбавок, установленных в процентном отношении к должностному окладу, фиксированных ежемесячных выплат, установленных в абсолютном размере, не может быть в абсолютном выражении меньше суммы выплат по должностному окладу, доплат и надбавок, установленных в процентном отношении к должностному окладу, фиксированных ежемесячных выплат, установленных в абсолютном размере, в действующих системах оплаты труда при условии сохранения объема трудовых (должностных) обязанностей работников и выполнения ими работ той же квалификации.</w:t>
      </w:r>
    </w:p>
    <w:p w:rsidR="00913D5B" w:rsidRDefault="00674E98">
      <w:pPr>
        <w:ind w:firstLine="709"/>
        <w:rPr>
          <w:rFonts w:ascii="Times New Roman" w:hAnsi="Times New Roman" w:cs="Times New Roman"/>
          <w:sz w:val="28"/>
          <w:szCs w:val="28"/>
        </w:rPr>
      </w:pPr>
      <w:r>
        <w:rPr>
          <w:rFonts w:ascii="Times New Roman" w:hAnsi="Times New Roman" w:cs="Times New Roman"/>
          <w:sz w:val="28"/>
          <w:szCs w:val="28"/>
        </w:rPr>
        <w:t>1.1</w:t>
      </w:r>
      <w:r w:rsidR="00211523">
        <w:rPr>
          <w:rFonts w:ascii="Times New Roman" w:hAnsi="Times New Roman" w:cs="Times New Roman"/>
          <w:sz w:val="28"/>
          <w:szCs w:val="28"/>
        </w:rPr>
        <w:t>4</w:t>
      </w:r>
      <w:r>
        <w:rPr>
          <w:rFonts w:ascii="Times New Roman" w:hAnsi="Times New Roman" w:cs="Times New Roman"/>
          <w:sz w:val="28"/>
          <w:szCs w:val="28"/>
        </w:rPr>
        <w:t xml:space="preserve">. Заработная плата работников </w:t>
      </w:r>
      <w:r w:rsidR="00FF00B0">
        <w:rPr>
          <w:rFonts w:ascii="Times New Roman" w:hAnsi="Times New Roman" w:cs="Times New Roman"/>
          <w:sz w:val="28"/>
          <w:szCs w:val="28"/>
        </w:rPr>
        <w:t>ОО</w:t>
      </w:r>
      <w:r>
        <w:rPr>
          <w:rFonts w:ascii="Times New Roman" w:hAnsi="Times New Roman" w:cs="Times New Roman"/>
          <w:sz w:val="28"/>
          <w:szCs w:val="28"/>
        </w:rPr>
        <w:t xml:space="preserve">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w:t>
      </w:r>
      <w:r>
        <w:rPr>
          <w:rFonts w:ascii="Times New Roman" w:hAnsi="Times New Roman" w:cs="Times New Roman"/>
          <w:sz w:val="28"/>
          <w:szCs w:val="28"/>
        </w:rPr>
        <w:lastRenderedPageBreak/>
        <w:t>сохранения объема трудовых (должностных) обязанностей работников и выполнения ими работ той же квалификации.</w:t>
      </w:r>
    </w:p>
    <w:p w:rsidR="00913D5B" w:rsidRPr="00AB1703" w:rsidRDefault="00674E98" w:rsidP="00AB1703">
      <w:pPr>
        <w:ind w:firstLine="709"/>
        <w:rPr>
          <w:rFonts w:ascii="Times New Roman" w:hAnsi="Times New Roman" w:cs="Times New Roman"/>
          <w:sz w:val="28"/>
          <w:szCs w:val="28"/>
        </w:rPr>
      </w:pPr>
      <w:r>
        <w:rPr>
          <w:rFonts w:ascii="Times New Roman" w:hAnsi="Times New Roman" w:cs="Times New Roman"/>
          <w:sz w:val="28"/>
          <w:szCs w:val="28"/>
        </w:rPr>
        <w:t>1.1</w:t>
      </w:r>
      <w:r w:rsidR="00211523">
        <w:rPr>
          <w:rFonts w:ascii="Times New Roman" w:hAnsi="Times New Roman" w:cs="Times New Roman"/>
          <w:sz w:val="28"/>
          <w:szCs w:val="28"/>
        </w:rPr>
        <w:t>5</w:t>
      </w:r>
      <w:r>
        <w:rPr>
          <w:rFonts w:ascii="Times New Roman" w:hAnsi="Times New Roman" w:cs="Times New Roman"/>
          <w:sz w:val="28"/>
          <w:szCs w:val="28"/>
        </w:rPr>
        <w:t>. Оплата труда ра</w:t>
      </w:r>
      <w:r w:rsidR="00AB1703">
        <w:rPr>
          <w:rFonts w:ascii="Times New Roman" w:hAnsi="Times New Roman" w:cs="Times New Roman"/>
          <w:sz w:val="28"/>
          <w:szCs w:val="28"/>
        </w:rPr>
        <w:t xml:space="preserve">ботников ОО устанавливается </w:t>
      </w:r>
      <w:r w:rsidRPr="00887170">
        <w:rPr>
          <w:rFonts w:ascii="Times New Roman" w:eastAsia="Batang" w:hAnsi="Times New Roman" w:cs="Times New Roman"/>
          <w:sz w:val="28"/>
          <w:szCs w:val="28"/>
          <w:lang w:eastAsia="ko-KR"/>
        </w:rPr>
        <w:t>на начало нового учебно</w:t>
      </w:r>
      <w:r>
        <w:rPr>
          <w:rFonts w:ascii="Times New Roman" w:eastAsia="Batang" w:hAnsi="Times New Roman" w:cs="Times New Roman"/>
          <w:sz w:val="28"/>
          <w:szCs w:val="28"/>
          <w:lang w:eastAsia="ko-KR"/>
        </w:rPr>
        <w:t>го года (1 сентября) и на начало календарного года (1 января);</w:t>
      </w:r>
    </w:p>
    <w:p w:rsidR="00913D5B" w:rsidRDefault="00674E98">
      <w:pPr>
        <w:ind w:firstLine="709"/>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xml:space="preserve">При увеличении (индексации) окладов (должностных окладов), ставок заработной платы изменения отражаются в соответствующих локальных документах. </w:t>
      </w:r>
    </w:p>
    <w:p w:rsidR="00913D5B" w:rsidRDefault="006E2F19">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211523">
        <w:rPr>
          <w:rFonts w:ascii="Times New Roman" w:eastAsia="Times New Roman" w:hAnsi="Times New Roman" w:cs="Times New Roman"/>
          <w:sz w:val="28"/>
          <w:szCs w:val="28"/>
        </w:rPr>
        <w:t>6</w:t>
      </w:r>
      <w:r w:rsidR="00674E98">
        <w:rPr>
          <w:rFonts w:ascii="Times New Roman" w:eastAsia="Times New Roman" w:hAnsi="Times New Roman" w:cs="Times New Roman"/>
          <w:sz w:val="28"/>
          <w:szCs w:val="28"/>
        </w:rPr>
        <w:t>. Формирование фон</w:t>
      </w:r>
      <w:r>
        <w:rPr>
          <w:rFonts w:ascii="Times New Roman" w:eastAsia="Times New Roman" w:hAnsi="Times New Roman" w:cs="Times New Roman"/>
          <w:sz w:val="28"/>
          <w:szCs w:val="28"/>
        </w:rPr>
        <w:t xml:space="preserve">да оплаты труда осуществляется </w:t>
      </w:r>
      <w:r w:rsidR="00674E98">
        <w:rPr>
          <w:rFonts w:ascii="Times New Roman" w:eastAsia="Times New Roman" w:hAnsi="Times New Roman" w:cs="Times New Roman"/>
          <w:sz w:val="28"/>
          <w:szCs w:val="28"/>
        </w:rPr>
        <w:t xml:space="preserve">ОО в пределах выделенных средств бюджета </w:t>
      </w:r>
      <w:r w:rsidR="00AB1703">
        <w:rPr>
          <w:rFonts w:ascii="Times New Roman" w:eastAsia="Times New Roman" w:hAnsi="Times New Roman" w:cs="Times New Roman"/>
          <w:sz w:val="28"/>
          <w:szCs w:val="28"/>
        </w:rPr>
        <w:t xml:space="preserve">муниципального образования </w:t>
      </w:r>
      <w:proofErr w:type="spellStart"/>
      <w:r w:rsidR="00AB1703">
        <w:rPr>
          <w:rFonts w:ascii="Times New Roman" w:eastAsia="Times New Roman" w:hAnsi="Times New Roman" w:cs="Times New Roman"/>
          <w:sz w:val="28"/>
          <w:szCs w:val="28"/>
        </w:rPr>
        <w:t>Новокубанский</w:t>
      </w:r>
      <w:proofErr w:type="spellEnd"/>
      <w:r w:rsidR="00AB1703">
        <w:rPr>
          <w:rFonts w:ascii="Times New Roman" w:eastAsia="Times New Roman" w:hAnsi="Times New Roman" w:cs="Times New Roman"/>
          <w:sz w:val="28"/>
          <w:szCs w:val="28"/>
        </w:rPr>
        <w:t xml:space="preserve"> район</w:t>
      </w:r>
      <w:r w:rsidR="00674E98">
        <w:rPr>
          <w:rFonts w:ascii="Times New Roman" w:eastAsia="Times New Roman" w:hAnsi="Times New Roman" w:cs="Times New Roman"/>
          <w:sz w:val="28"/>
          <w:szCs w:val="28"/>
        </w:rPr>
        <w:t xml:space="preserve"> и иных источников, не запрещенных законодательством Российской Федерации.</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Примерный Порядок ф</w:t>
      </w:r>
      <w:r w:rsidR="006E2F19">
        <w:rPr>
          <w:rFonts w:ascii="Times New Roman" w:eastAsia="Times New Roman" w:hAnsi="Times New Roman" w:cs="Times New Roman"/>
          <w:sz w:val="28"/>
          <w:szCs w:val="28"/>
        </w:rPr>
        <w:t xml:space="preserve">ормирования фонда оплаты труда </w:t>
      </w:r>
      <w:r>
        <w:rPr>
          <w:rFonts w:ascii="Times New Roman" w:eastAsia="Times New Roman" w:hAnsi="Times New Roman" w:cs="Times New Roman"/>
          <w:sz w:val="28"/>
          <w:szCs w:val="28"/>
        </w:rPr>
        <w:t xml:space="preserve">ОО за счет средств бюджета </w:t>
      </w:r>
      <w:r w:rsidRPr="00887170">
        <w:rPr>
          <w:rFonts w:ascii="Times New Roman" w:eastAsia="Times New Roman" w:hAnsi="Times New Roman" w:cs="Times New Roman"/>
          <w:sz w:val="28"/>
          <w:szCs w:val="28"/>
        </w:rPr>
        <w:t>муниципального образования Новокубанский район</w:t>
      </w:r>
      <w:r>
        <w:rPr>
          <w:rFonts w:ascii="Times New Roman" w:eastAsia="Times New Roman" w:hAnsi="Times New Roman" w:cs="Times New Roman"/>
          <w:sz w:val="28"/>
          <w:szCs w:val="28"/>
        </w:rPr>
        <w:t xml:space="preserve"> устанавливается правовым актом администрации муниципального образования Новокубанский район.</w:t>
      </w:r>
    </w:p>
    <w:p w:rsidR="00913D5B" w:rsidRDefault="00674E98">
      <w:pPr>
        <w:ind w:firstLine="709"/>
        <w:rPr>
          <w:rFonts w:ascii="Times New Roman" w:eastAsia="Times New Roman" w:hAnsi="Times New Roman" w:cs="Times New Roman"/>
          <w:sz w:val="28"/>
          <w:szCs w:val="28"/>
        </w:rPr>
      </w:pPr>
      <w:bookmarkStart w:id="9" w:name="4d34og8"/>
      <w:bookmarkEnd w:id="9"/>
      <w:r>
        <w:rPr>
          <w:rFonts w:ascii="Times New Roman" w:eastAsia="Times New Roman" w:hAnsi="Times New Roman" w:cs="Times New Roman"/>
          <w:sz w:val="28"/>
          <w:szCs w:val="28"/>
        </w:rPr>
        <w:t>1.1</w:t>
      </w:r>
      <w:r w:rsidR="00211523">
        <w:rPr>
          <w:rFonts w:ascii="Times New Roman" w:eastAsia="Times New Roman" w:hAnsi="Times New Roman" w:cs="Times New Roman"/>
          <w:sz w:val="28"/>
          <w:szCs w:val="28"/>
        </w:rPr>
        <w:t>7</w:t>
      </w:r>
      <w:r>
        <w:rPr>
          <w:rFonts w:ascii="Times New Roman" w:eastAsia="Times New Roman" w:hAnsi="Times New Roman" w:cs="Times New Roman"/>
          <w:sz w:val="28"/>
          <w:szCs w:val="28"/>
        </w:rPr>
        <w:t>. Объем бюджетных ассигнований на обеспечение выполнения функций в</w:t>
      </w:r>
      <w:r w:rsidR="006E2F19">
        <w:rPr>
          <w:rFonts w:ascii="Times New Roman" w:eastAsia="Times New Roman" w:hAnsi="Times New Roman" w:cs="Times New Roman"/>
          <w:sz w:val="28"/>
          <w:szCs w:val="28"/>
        </w:rPr>
        <w:t xml:space="preserve"> части оплаты труда работников </w:t>
      </w:r>
      <w:r>
        <w:rPr>
          <w:rFonts w:ascii="Times New Roman" w:eastAsia="Times New Roman" w:hAnsi="Times New Roman" w:cs="Times New Roman"/>
          <w:sz w:val="28"/>
          <w:szCs w:val="28"/>
        </w:rPr>
        <w:t>ОО, предусматриваемый Управлению образования, может быть уменьшен только при условии уменьшения объема предоставляемых ими муниципальных услуг (выполненных работ, сетевых показателей).</w:t>
      </w:r>
    </w:p>
    <w:p w:rsidR="00913D5B" w:rsidRDefault="00674E98" w:rsidP="00D92F2D">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При оптимизации штатног</w:t>
      </w:r>
      <w:r w:rsidR="00DC6F0E">
        <w:rPr>
          <w:rFonts w:ascii="Times New Roman" w:eastAsia="Times New Roman" w:hAnsi="Times New Roman" w:cs="Times New Roman"/>
          <w:sz w:val="28"/>
          <w:szCs w:val="28"/>
        </w:rPr>
        <w:t xml:space="preserve">о расписания фонд оплаты труда </w:t>
      </w:r>
      <w:r>
        <w:rPr>
          <w:rFonts w:ascii="Times New Roman" w:eastAsia="Times New Roman" w:hAnsi="Times New Roman" w:cs="Times New Roman"/>
          <w:sz w:val="28"/>
          <w:szCs w:val="28"/>
        </w:rPr>
        <w:t>ОО не уменьшается.</w:t>
      </w:r>
    </w:p>
    <w:p w:rsidR="006E2F19" w:rsidRPr="009F6865" w:rsidRDefault="006E2F19" w:rsidP="009F6865">
      <w:pPr>
        <w:pStyle w:val="af"/>
        <w:numPr>
          <w:ilvl w:val="1"/>
          <w:numId w:val="15"/>
        </w:numPr>
        <w:rPr>
          <w:sz w:val="28"/>
          <w:szCs w:val="28"/>
        </w:rPr>
      </w:pPr>
      <w:r w:rsidRPr="009F6865">
        <w:rPr>
          <w:sz w:val="28"/>
          <w:szCs w:val="28"/>
        </w:rPr>
        <w:t>Настоящее Положение вступает в силу с 1 января 2025 года.</w:t>
      </w:r>
    </w:p>
    <w:p w:rsidR="00D92F2D" w:rsidRDefault="00D92F2D" w:rsidP="00D92F2D">
      <w:pPr>
        <w:ind w:firstLine="709"/>
        <w:rPr>
          <w:rFonts w:ascii="Times New Roman" w:eastAsia="Times New Roman" w:hAnsi="Times New Roman" w:cs="Times New Roman"/>
          <w:sz w:val="28"/>
          <w:szCs w:val="28"/>
        </w:rPr>
      </w:pPr>
    </w:p>
    <w:p w:rsidR="00913D5B" w:rsidRDefault="00674E98">
      <w:pPr>
        <w:pStyle w:val="1"/>
        <w:spacing w:before="0"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Основные у</w:t>
      </w:r>
      <w:r w:rsidR="006E2F19">
        <w:rPr>
          <w:rFonts w:ascii="Times New Roman" w:eastAsia="Times New Roman" w:hAnsi="Times New Roman" w:cs="Times New Roman"/>
          <w:color w:val="000000"/>
          <w:sz w:val="28"/>
          <w:szCs w:val="28"/>
        </w:rPr>
        <w:t xml:space="preserve">словия оплаты труда работников </w:t>
      </w:r>
      <w:r>
        <w:rPr>
          <w:rFonts w:ascii="Times New Roman" w:eastAsia="Times New Roman" w:hAnsi="Times New Roman" w:cs="Times New Roman"/>
          <w:color w:val="000000"/>
          <w:sz w:val="28"/>
          <w:szCs w:val="28"/>
        </w:rPr>
        <w:t xml:space="preserve">ОО </w:t>
      </w:r>
    </w:p>
    <w:p w:rsidR="00913D5B" w:rsidRDefault="00913D5B">
      <w:pPr>
        <w:ind w:firstLine="709"/>
        <w:rPr>
          <w:rFonts w:ascii="Times New Roman" w:eastAsia="Times New Roman" w:hAnsi="Times New Roman" w:cs="Times New Roman"/>
          <w:sz w:val="28"/>
          <w:szCs w:val="28"/>
        </w:rPr>
      </w:pP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 </w:t>
      </w:r>
      <w:bookmarkStart w:id="10" w:name="2s8eyo1"/>
      <w:bookmarkEnd w:id="10"/>
      <w:r w:rsidR="006E2F19">
        <w:rPr>
          <w:rFonts w:ascii="Times New Roman" w:eastAsia="Times New Roman" w:hAnsi="Times New Roman" w:cs="Times New Roman"/>
          <w:sz w:val="28"/>
          <w:szCs w:val="28"/>
        </w:rPr>
        <w:t xml:space="preserve">Оплата труда работников </w:t>
      </w:r>
      <w:r>
        <w:rPr>
          <w:rFonts w:ascii="Times New Roman" w:eastAsia="Times New Roman" w:hAnsi="Times New Roman" w:cs="Times New Roman"/>
          <w:sz w:val="28"/>
          <w:szCs w:val="28"/>
        </w:rPr>
        <w:t>ОО, осуществляющих профессиональную деятельность по 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 работы за ставку заработной платы), осуществляется на основе окладов (должностных окладов).</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Оплата труда работников, осуществляющих профессиональную деятельность по профессиям рабочих, осуществляется на основе ставок заработной платы.</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2.2. Оплата труда педагогических работников, для которых уполномоченным Правительством Российской Федерации органом исполнительной власти установлены нормы часов педагогической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утвержденного объема педагогической работы.</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2.3. Установление окладов (должностных окладов), ставок заработной платы.</w:t>
      </w:r>
    </w:p>
    <w:p w:rsidR="00913D5B" w:rsidRDefault="00674E98" w:rsidP="009F6865">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2.3.1. </w:t>
      </w:r>
      <w:proofErr w:type="gramStart"/>
      <w:r>
        <w:rPr>
          <w:rFonts w:ascii="Times New Roman" w:eastAsia="Times New Roman" w:hAnsi="Times New Roman" w:cs="Times New Roman"/>
          <w:sz w:val="28"/>
          <w:szCs w:val="28"/>
        </w:rPr>
        <w:t xml:space="preserve">Размеры </w:t>
      </w:r>
      <w:r>
        <w:rPr>
          <w:rFonts w:ascii="Times New Roman" w:eastAsia="Times New Roman" w:hAnsi="Times New Roman" w:cs="Times New Roman"/>
          <w:color w:val="000000"/>
          <w:sz w:val="28"/>
          <w:szCs w:val="28"/>
        </w:rPr>
        <w:t>окладов (должностных окладов), ставок заработной платы</w:t>
      </w:r>
      <w:r w:rsidR="008E5B5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по всем должностям (профессиям), входящим и не входящим в профессиональные квалификационные группы (за исключением руководителя </w:t>
      </w:r>
      <w:r>
        <w:rPr>
          <w:rFonts w:ascii="Times New Roman" w:eastAsia="Times New Roman" w:hAnsi="Times New Roman" w:cs="Times New Roman"/>
          <w:sz w:val="28"/>
          <w:szCs w:val="28"/>
        </w:rPr>
        <w:lastRenderedPageBreak/>
        <w:t>учреждения, его заместителей), устанавливаемые локальными нормативными актами учреждений, не могут быть ниже минимального размера ставки заработной платы первого квалификационного уровня по профессиональной квалификационной группе «Общеотраслевые профессии рабочих первого уровня», установленного подпунктом 2.4.1 пункта 2.4 раздела 2 «Основные у</w:t>
      </w:r>
      <w:r w:rsidR="006E2F19">
        <w:rPr>
          <w:rFonts w:ascii="Times New Roman" w:eastAsia="Times New Roman" w:hAnsi="Times New Roman" w:cs="Times New Roman"/>
          <w:sz w:val="28"/>
          <w:szCs w:val="28"/>
        </w:rPr>
        <w:t>словия</w:t>
      </w:r>
      <w:proofErr w:type="gramEnd"/>
      <w:r w:rsidR="006E2F19">
        <w:rPr>
          <w:rFonts w:ascii="Times New Roman" w:eastAsia="Times New Roman" w:hAnsi="Times New Roman" w:cs="Times New Roman"/>
          <w:sz w:val="28"/>
          <w:szCs w:val="28"/>
        </w:rPr>
        <w:t xml:space="preserve"> оплаты труда работников </w:t>
      </w:r>
      <w:r>
        <w:rPr>
          <w:rFonts w:ascii="Times New Roman" w:eastAsia="Times New Roman" w:hAnsi="Times New Roman" w:cs="Times New Roman"/>
          <w:sz w:val="28"/>
          <w:szCs w:val="28"/>
        </w:rPr>
        <w:t>ОО» настоящего Положения.</w:t>
      </w:r>
    </w:p>
    <w:p w:rsidR="00913D5B" w:rsidRDefault="00674E98" w:rsidP="004E09EF">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2.3.2. </w:t>
      </w:r>
      <w:proofErr w:type="gramStart"/>
      <w:r>
        <w:rPr>
          <w:rFonts w:ascii="Times New Roman" w:eastAsia="Times New Roman" w:hAnsi="Times New Roman" w:cs="Times New Roman"/>
          <w:sz w:val="28"/>
          <w:szCs w:val="28"/>
        </w:rPr>
        <w:t>Не допускается установление по должностям, входящим в один и тот же квалификационный уровень профессиональной квалификационной группы (далее – ПКГ), различных размеров окладов (должностных окладов), ставок заработной платы, а также установления диапазонов размеров окладов (должностных окладов), ставок заработной платы по квалификационным уровням ПКГ либо по должностям работников с равной сложностью труда по должностям служащих, не включенным в ПКГ.</w:t>
      </w:r>
      <w:proofErr w:type="gramEnd"/>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2.4. Минимальные размеры окладов (должностных окладов), ставок з</w:t>
      </w:r>
      <w:r w:rsidR="00DC6F0E">
        <w:rPr>
          <w:rFonts w:ascii="Times New Roman" w:eastAsia="Times New Roman" w:hAnsi="Times New Roman" w:cs="Times New Roman"/>
          <w:sz w:val="28"/>
          <w:szCs w:val="28"/>
        </w:rPr>
        <w:t xml:space="preserve">аработной платы работников </w:t>
      </w:r>
      <w:r>
        <w:rPr>
          <w:rFonts w:ascii="Times New Roman" w:eastAsia="Times New Roman" w:hAnsi="Times New Roman" w:cs="Times New Roman"/>
          <w:sz w:val="28"/>
          <w:szCs w:val="28"/>
        </w:rPr>
        <w:t xml:space="preserve">ОО применительно к </w:t>
      </w:r>
      <w:proofErr w:type="gramStart"/>
      <w:r>
        <w:rPr>
          <w:rFonts w:ascii="Times New Roman" w:eastAsia="Times New Roman" w:hAnsi="Times New Roman" w:cs="Times New Roman"/>
          <w:sz w:val="28"/>
          <w:szCs w:val="28"/>
        </w:rPr>
        <w:t>соответствующим</w:t>
      </w:r>
      <w:proofErr w:type="gramEnd"/>
      <w:r>
        <w:rPr>
          <w:rFonts w:ascii="Times New Roman" w:eastAsia="Times New Roman" w:hAnsi="Times New Roman" w:cs="Times New Roman"/>
          <w:sz w:val="28"/>
          <w:szCs w:val="28"/>
        </w:rPr>
        <w:t xml:space="preserve"> ПКГ:</w:t>
      </w:r>
    </w:p>
    <w:p w:rsidR="00913D5B" w:rsidRDefault="00674E98" w:rsidP="00D92F2D">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2.4.1. По общеотраслевым профессиям рабочих на основе ПКГ, утвержденных Постановлением № 30, Постановлением № 31, Постановлением МТ РФ № 31, Постановлением № 45, Приказом № 243, Приказом № 248н:</w:t>
      </w:r>
    </w:p>
    <w:p w:rsidR="00815BB7" w:rsidRDefault="00815BB7" w:rsidP="00D92F2D">
      <w:pPr>
        <w:ind w:firstLine="709"/>
        <w:rPr>
          <w:rFonts w:ascii="Times New Roman" w:eastAsia="Times New Roman" w:hAnsi="Times New Roman" w:cs="Times New Roman"/>
          <w:sz w:val="28"/>
          <w:szCs w:val="28"/>
        </w:rPr>
      </w:pPr>
    </w:p>
    <w:tbl>
      <w:tblPr>
        <w:tblStyle w:val="af7"/>
        <w:tblW w:w="9639" w:type="dxa"/>
        <w:tblInd w:w="221" w:type="dxa"/>
        <w:tblLayout w:type="fixed"/>
        <w:tblLook w:val="04A0" w:firstRow="1" w:lastRow="0" w:firstColumn="1" w:lastColumn="0" w:noHBand="0" w:noVBand="1"/>
      </w:tblPr>
      <w:tblGrid>
        <w:gridCol w:w="3646"/>
        <w:gridCol w:w="3420"/>
        <w:gridCol w:w="2573"/>
      </w:tblGrid>
      <w:tr w:rsidR="00913D5B" w:rsidTr="00D92F2D">
        <w:trPr>
          <w:trHeight w:val="621"/>
        </w:trPr>
        <w:tc>
          <w:tcPr>
            <w:tcW w:w="3646" w:type="dxa"/>
          </w:tcPr>
          <w:p w:rsidR="00913D5B" w:rsidRDefault="00674E98">
            <w:pPr>
              <w:ind w:firstLine="0"/>
              <w:jc w:val="center"/>
              <w:rPr>
                <w:rFonts w:ascii="Times New Roman" w:hAnsi="Times New Roman" w:cs="Times New Roman"/>
                <w:sz w:val="28"/>
                <w:szCs w:val="28"/>
              </w:rPr>
            </w:pPr>
            <w:r>
              <w:rPr>
                <w:rFonts w:ascii="Times New Roman" w:hAnsi="Times New Roman" w:cs="Times New Roman"/>
                <w:sz w:val="28"/>
                <w:szCs w:val="28"/>
              </w:rPr>
              <w:t>Квалификационный</w:t>
            </w:r>
          </w:p>
          <w:p w:rsidR="00913D5B" w:rsidRDefault="00674E98">
            <w:pPr>
              <w:ind w:firstLine="0"/>
              <w:jc w:val="center"/>
              <w:rPr>
                <w:rFonts w:ascii="Times New Roman" w:hAnsi="Times New Roman" w:cs="Times New Roman"/>
                <w:sz w:val="28"/>
                <w:szCs w:val="28"/>
              </w:rPr>
            </w:pPr>
            <w:r>
              <w:rPr>
                <w:rFonts w:ascii="Times New Roman" w:hAnsi="Times New Roman" w:cs="Times New Roman"/>
                <w:sz w:val="28"/>
                <w:szCs w:val="28"/>
              </w:rPr>
              <w:t>Уровень</w:t>
            </w:r>
          </w:p>
          <w:p w:rsidR="00913D5B" w:rsidRDefault="00913D5B">
            <w:pPr>
              <w:ind w:firstLine="0"/>
              <w:rPr>
                <w:rFonts w:ascii="Times New Roman" w:hAnsi="Times New Roman" w:cs="Times New Roman"/>
                <w:sz w:val="28"/>
                <w:szCs w:val="28"/>
              </w:rPr>
            </w:pPr>
          </w:p>
        </w:tc>
        <w:tc>
          <w:tcPr>
            <w:tcW w:w="3420" w:type="dxa"/>
          </w:tcPr>
          <w:p w:rsidR="00913D5B" w:rsidRDefault="00674E98">
            <w:pPr>
              <w:ind w:firstLine="0"/>
              <w:jc w:val="center"/>
              <w:rPr>
                <w:rFonts w:ascii="Times New Roman" w:hAnsi="Times New Roman" w:cs="Times New Roman"/>
                <w:sz w:val="28"/>
                <w:szCs w:val="28"/>
              </w:rPr>
            </w:pPr>
            <w:r>
              <w:rPr>
                <w:rFonts w:ascii="Times New Roman" w:hAnsi="Times New Roman" w:cs="Times New Roman"/>
                <w:sz w:val="28"/>
                <w:szCs w:val="28"/>
              </w:rPr>
              <w:t>Квалификационный</w:t>
            </w:r>
          </w:p>
          <w:p w:rsidR="00913D5B" w:rsidRDefault="00674E98">
            <w:pPr>
              <w:ind w:firstLine="0"/>
              <w:jc w:val="center"/>
              <w:rPr>
                <w:rFonts w:ascii="Times New Roman" w:hAnsi="Times New Roman" w:cs="Times New Roman"/>
                <w:sz w:val="28"/>
                <w:szCs w:val="28"/>
              </w:rPr>
            </w:pPr>
            <w:r>
              <w:rPr>
                <w:rFonts w:ascii="Times New Roman" w:hAnsi="Times New Roman" w:cs="Times New Roman"/>
                <w:sz w:val="28"/>
                <w:szCs w:val="28"/>
              </w:rPr>
              <w:t>разряд</w:t>
            </w:r>
          </w:p>
        </w:tc>
        <w:tc>
          <w:tcPr>
            <w:tcW w:w="2573" w:type="dxa"/>
          </w:tcPr>
          <w:p w:rsidR="00913D5B" w:rsidRDefault="00674E98" w:rsidP="00674E98">
            <w:pPr>
              <w:ind w:firstLine="0"/>
              <w:rPr>
                <w:rFonts w:ascii="Times New Roman" w:hAnsi="Times New Roman" w:cs="Times New Roman"/>
                <w:sz w:val="28"/>
                <w:szCs w:val="28"/>
              </w:rPr>
            </w:pPr>
            <w:r>
              <w:rPr>
                <w:rFonts w:ascii="Times New Roman" w:hAnsi="Times New Roman" w:cs="Times New Roman"/>
                <w:sz w:val="28"/>
                <w:szCs w:val="28"/>
              </w:rPr>
              <w:t>Размер оклада,</w:t>
            </w:r>
          </w:p>
          <w:p w:rsidR="00913D5B" w:rsidRDefault="00674E98">
            <w:pPr>
              <w:ind w:firstLine="0"/>
              <w:jc w:val="center"/>
              <w:rPr>
                <w:rFonts w:ascii="Times New Roman" w:hAnsi="Times New Roman" w:cs="Times New Roman"/>
                <w:sz w:val="28"/>
                <w:szCs w:val="28"/>
              </w:rPr>
            </w:pPr>
            <w:r>
              <w:rPr>
                <w:rFonts w:ascii="Times New Roman" w:hAnsi="Times New Roman" w:cs="Times New Roman"/>
                <w:sz w:val="28"/>
                <w:szCs w:val="28"/>
              </w:rPr>
              <w:t>рублей</w:t>
            </w:r>
          </w:p>
        </w:tc>
      </w:tr>
      <w:tr w:rsidR="00913D5B">
        <w:tc>
          <w:tcPr>
            <w:tcW w:w="3646" w:type="dxa"/>
          </w:tcPr>
          <w:p w:rsidR="00913D5B" w:rsidRDefault="00674E98">
            <w:pPr>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3420" w:type="dxa"/>
          </w:tcPr>
          <w:p w:rsidR="00913D5B" w:rsidRDefault="00674E98">
            <w:pPr>
              <w:ind w:firstLine="0"/>
              <w:jc w:val="center"/>
              <w:rPr>
                <w:rFonts w:ascii="Times New Roman" w:hAnsi="Times New Roman" w:cs="Times New Roman"/>
                <w:sz w:val="28"/>
                <w:szCs w:val="28"/>
              </w:rPr>
            </w:pPr>
            <w:r>
              <w:rPr>
                <w:rFonts w:ascii="Times New Roman" w:hAnsi="Times New Roman" w:cs="Times New Roman"/>
                <w:sz w:val="28"/>
                <w:szCs w:val="28"/>
              </w:rPr>
              <w:t>2</w:t>
            </w:r>
          </w:p>
        </w:tc>
        <w:tc>
          <w:tcPr>
            <w:tcW w:w="2573" w:type="dxa"/>
          </w:tcPr>
          <w:p w:rsidR="00913D5B" w:rsidRDefault="00674E98">
            <w:pPr>
              <w:ind w:firstLine="0"/>
              <w:jc w:val="center"/>
              <w:rPr>
                <w:rFonts w:ascii="Times New Roman" w:hAnsi="Times New Roman" w:cs="Times New Roman"/>
                <w:sz w:val="28"/>
                <w:szCs w:val="28"/>
              </w:rPr>
            </w:pPr>
            <w:r>
              <w:rPr>
                <w:rFonts w:ascii="Times New Roman" w:hAnsi="Times New Roman" w:cs="Times New Roman"/>
                <w:sz w:val="28"/>
                <w:szCs w:val="28"/>
              </w:rPr>
              <w:t>3</w:t>
            </w:r>
          </w:p>
        </w:tc>
      </w:tr>
      <w:tr w:rsidR="00913D5B">
        <w:tc>
          <w:tcPr>
            <w:tcW w:w="9639" w:type="dxa"/>
            <w:gridSpan w:val="3"/>
          </w:tcPr>
          <w:p w:rsidR="00913D5B" w:rsidRDefault="00674E98">
            <w:pPr>
              <w:tabs>
                <w:tab w:val="left" w:pos="1410"/>
              </w:tabs>
              <w:ind w:firstLine="0"/>
              <w:jc w:val="center"/>
              <w:rPr>
                <w:rFonts w:ascii="Times New Roman" w:hAnsi="Times New Roman" w:cs="Times New Roman"/>
                <w:sz w:val="28"/>
                <w:szCs w:val="28"/>
              </w:rPr>
            </w:pPr>
            <w:r>
              <w:rPr>
                <w:rFonts w:ascii="Times New Roman" w:hAnsi="Times New Roman" w:cs="Times New Roman"/>
                <w:sz w:val="28"/>
                <w:szCs w:val="28"/>
              </w:rPr>
              <w:t>ПКГ «Общеотраслевые профессии рабочих первого уровня»</w:t>
            </w:r>
          </w:p>
        </w:tc>
      </w:tr>
      <w:tr w:rsidR="00913D5B">
        <w:trPr>
          <w:trHeight w:val="747"/>
        </w:trPr>
        <w:tc>
          <w:tcPr>
            <w:tcW w:w="3646" w:type="dxa"/>
            <w:vMerge w:val="restart"/>
          </w:tcPr>
          <w:p w:rsidR="00913D5B" w:rsidRDefault="00674E98">
            <w:pPr>
              <w:ind w:firstLine="0"/>
              <w:jc w:val="left"/>
              <w:rPr>
                <w:rFonts w:ascii="Times New Roman" w:hAnsi="Times New Roman" w:cs="Times New Roman"/>
                <w:sz w:val="28"/>
                <w:szCs w:val="28"/>
              </w:rPr>
            </w:pPr>
            <w:r>
              <w:rPr>
                <w:rFonts w:ascii="Times New Roman" w:hAnsi="Times New Roman" w:cs="Times New Roman"/>
                <w:sz w:val="28"/>
                <w:szCs w:val="28"/>
              </w:rPr>
              <w:t>1 квалификационный уровень –профессии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w:t>
            </w:r>
          </w:p>
        </w:tc>
        <w:tc>
          <w:tcPr>
            <w:tcW w:w="3420" w:type="dxa"/>
          </w:tcPr>
          <w:p w:rsidR="00913D5B" w:rsidRDefault="00674E98">
            <w:pPr>
              <w:ind w:firstLine="0"/>
              <w:jc w:val="left"/>
              <w:rPr>
                <w:rFonts w:ascii="Times New Roman" w:hAnsi="Times New Roman" w:cs="Times New Roman"/>
                <w:sz w:val="28"/>
                <w:szCs w:val="28"/>
              </w:rPr>
            </w:pPr>
            <w:r>
              <w:rPr>
                <w:rFonts w:ascii="Times New Roman" w:hAnsi="Times New Roman" w:cs="Times New Roman"/>
                <w:sz w:val="28"/>
                <w:szCs w:val="28"/>
              </w:rPr>
              <w:t>1 квалификационный разряд</w:t>
            </w:r>
          </w:p>
        </w:tc>
        <w:tc>
          <w:tcPr>
            <w:tcW w:w="2573" w:type="dxa"/>
          </w:tcPr>
          <w:p w:rsidR="00913D5B" w:rsidRDefault="009808DE">
            <w:pPr>
              <w:ind w:firstLine="0"/>
              <w:jc w:val="center"/>
              <w:rPr>
                <w:rFonts w:ascii="Times New Roman" w:hAnsi="Times New Roman" w:cs="Times New Roman"/>
                <w:sz w:val="28"/>
                <w:szCs w:val="28"/>
              </w:rPr>
            </w:pPr>
            <w:r>
              <w:rPr>
                <w:rFonts w:ascii="Times New Roman" w:hAnsi="Times New Roman" w:cs="Times New Roman"/>
                <w:sz w:val="28"/>
                <w:szCs w:val="28"/>
              </w:rPr>
              <w:t>8446</w:t>
            </w:r>
          </w:p>
        </w:tc>
      </w:tr>
      <w:tr w:rsidR="00913D5B">
        <w:trPr>
          <w:trHeight w:val="661"/>
        </w:trPr>
        <w:tc>
          <w:tcPr>
            <w:tcW w:w="3646" w:type="dxa"/>
            <w:vMerge/>
          </w:tcPr>
          <w:p w:rsidR="00913D5B" w:rsidRDefault="00913D5B">
            <w:pPr>
              <w:ind w:firstLine="0"/>
              <w:jc w:val="left"/>
              <w:rPr>
                <w:rFonts w:ascii="Times New Roman" w:hAnsi="Times New Roman" w:cs="Times New Roman"/>
                <w:sz w:val="28"/>
                <w:szCs w:val="28"/>
              </w:rPr>
            </w:pPr>
          </w:p>
        </w:tc>
        <w:tc>
          <w:tcPr>
            <w:tcW w:w="3420" w:type="dxa"/>
          </w:tcPr>
          <w:p w:rsidR="00913D5B" w:rsidRDefault="00674E98">
            <w:pPr>
              <w:ind w:firstLine="0"/>
              <w:jc w:val="left"/>
              <w:rPr>
                <w:rFonts w:ascii="Times New Roman" w:hAnsi="Times New Roman" w:cs="Times New Roman"/>
                <w:sz w:val="28"/>
                <w:szCs w:val="28"/>
              </w:rPr>
            </w:pPr>
            <w:r>
              <w:rPr>
                <w:rFonts w:ascii="Times New Roman" w:hAnsi="Times New Roman" w:cs="Times New Roman"/>
                <w:sz w:val="28"/>
                <w:szCs w:val="28"/>
              </w:rPr>
              <w:t>2 квалификационный разряд</w:t>
            </w:r>
          </w:p>
        </w:tc>
        <w:tc>
          <w:tcPr>
            <w:tcW w:w="2573" w:type="dxa"/>
          </w:tcPr>
          <w:p w:rsidR="00913D5B" w:rsidRDefault="009808DE">
            <w:pPr>
              <w:ind w:firstLine="0"/>
              <w:jc w:val="center"/>
              <w:rPr>
                <w:rFonts w:ascii="Times New Roman" w:hAnsi="Times New Roman" w:cs="Times New Roman"/>
                <w:sz w:val="28"/>
                <w:szCs w:val="28"/>
              </w:rPr>
            </w:pPr>
            <w:r>
              <w:rPr>
                <w:rFonts w:ascii="Times New Roman" w:hAnsi="Times New Roman" w:cs="Times New Roman"/>
                <w:sz w:val="28"/>
                <w:szCs w:val="28"/>
              </w:rPr>
              <w:t>8700</w:t>
            </w:r>
          </w:p>
        </w:tc>
      </w:tr>
      <w:tr w:rsidR="00913D5B">
        <w:tc>
          <w:tcPr>
            <w:tcW w:w="3646" w:type="dxa"/>
            <w:vMerge/>
          </w:tcPr>
          <w:p w:rsidR="00913D5B" w:rsidRDefault="00913D5B">
            <w:pPr>
              <w:ind w:firstLine="0"/>
              <w:jc w:val="left"/>
              <w:rPr>
                <w:rFonts w:ascii="Times New Roman" w:hAnsi="Times New Roman" w:cs="Times New Roman"/>
                <w:sz w:val="28"/>
                <w:szCs w:val="28"/>
              </w:rPr>
            </w:pPr>
          </w:p>
        </w:tc>
        <w:tc>
          <w:tcPr>
            <w:tcW w:w="3420" w:type="dxa"/>
          </w:tcPr>
          <w:p w:rsidR="00913D5B" w:rsidRDefault="00674E98">
            <w:pPr>
              <w:ind w:firstLine="0"/>
              <w:jc w:val="left"/>
              <w:rPr>
                <w:rFonts w:ascii="Times New Roman" w:hAnsi="Times New Roman" w:cs="Times New Roman"/>
                <w:sz w:val="28"/>
                <w:szCs w:val="28"/>
              </w:rPr>
            </w:pPr>
            <w:r>
              <w:rPr>
                <w:rFonts w:ascii="Times New Roman" w:hAnsi="Times New Roman" w:cs="Times New Roman"/>
                <w:sz w:val="28"/>
                <w:szCs w:val="28"/>
              </w:rPr>
              <w:t>3 квалификационный разряд</w:t>
            </w:r>
          </w:p>
        </w:tc>
        <w:tc>
          <w:tcPr>
            <w:tcW w:w="2573" w:type="dxa"/>
          </w:tcPr>
          <w:p w:rsidR="00913D5B" w:rsidRDefault="009808DE">
            <w:pPr>
              <w:ind w:firstLine="0"/>
              <w:jc w:val="center"/>
              <w:rPr>
                <w:rFonts w:ascii="Times New Roman" w:hAnsi="Times New Roman" w:cs="Times New Roman"/>
                <w:sz w:val="28"/>
                <w:szCs w:val="28"/>
              </w:rPr>
            </w:pPr>
            <w:r>
              <w:rPr>
                <w:rFonts w:ascii="Times New Roman" w:hAnsi="Times New Roman" w:cs="Times New Roman"/>
                <w:sz w:val="28"/>
                <w:szCs w:val="28"/>
              </w:rPr>
              <w:t>8961</w:t>
            </w:r>
          </w:p>
        </w:tc>
      </w:tr>
      <w:tr w:rsidR="00913D5B">
        <w:tc>
          <w:tcPr>
            <w:tcW w:w="3646" w:type="dxa"/>
          </w:tcPr>
          <w:p w:rsidR="00913D5B" w:rsidRDefault="00674E98">
            <w:pPr>
              <w:ind w:firstLine="0"/>
              <w:jc w:val="left"/>
              <w:rPr>
                <w:rFonts w:ascii="Times New Roman" w:hAnsi="Times New Roman" w:cs="Times New Roman"/>
                <w:sz w:val="28"/>
                <w:szCs w:val="28"/>
              </w:rPr>
            </w:pPr>
            <w:r>
              <w:rPr>
                <w:rFonts w:ascii="Times New Roman" w:hAnsi="Times New Roman" w:cs="Times New Roman"/>
                <w:sz w:val="28"/>
                <w:szCs w:val="28"/>
              </w:rPr>
              <w:t>2 квалификационный уровень – профессии рабочих, отнесенные к 1 квалификационному уровню, при выполнении работ по профессии с производным наименованием «старший» (старший по смене)</w:t>
            </w:r>
          </w:p>
        </w:tc>
        <w:tc>
          <w:tcPr>
            <w:tcW w:w="3420" w:type="dxa"/>
          </w:tcPr>
          <w:p w:rsidR="00913D5B" w:rsidRDefault="00913D5B">
            <w:pPr>
              <w:ind w:firstLine="0"/>
              <w:jc w:val="left"/>
              <w:rPr>
                <w:rFonts w:ascii="Times New Roman" w:hAnsi="Times New Roman" w:cs="Times New Roman"/>
                <w:sz w:val="28"/>
                <w:szCs w:val="28"/>
              </w:rPr>
            </w:pPr>
          </w:p>
        </w:tc>
        <w:tc>
          <w:tcPr>
            <w:tcW w:w="2573" w:type="dxa"/>
          </w:tcPr>
          <w:p w:rsidR="00913D5B" w:rsidRDefault="009808DE" w:rsidP="00C26B5D">
            <w:pPr>
              <w:ind w:firstLine="0"/>
              <w:jc w:val="center"/>
              <w:rPr>
                <w:rFonts w:ascii="Times New Roman" w:hAnsi="Times New Roman" w:cs="Times New Roman"/>
                <w:sz w:val="28"/>
                <w:szCs w:val="28"/>
              </w:rPr>
            </w:pPr>
            <w:r>
              <w:rPr>
                <w:rFonts w:ascii="Times New Roman" w:hAnsi="Times New Roman" w:cs="Times New Roman"/>
                <w:sz w:val="28"/>
                <w:szCs w:val="28"/>
              </w:rPr>
              <w:t>9230</w:t>
            </w:r>
          </w:p>
        </w:tc>
      </w:tr>
      <w:tr w:rsidR="00913D5B">
        <w:tc>
          <w:tcPr>
            <w:tcW w:w="9639" w:type="dxa"/>
            <w:gridSpan w:val="3"/>
          </w:tcPr>
          <w:p w:rsidR="00913D5B" w:rsidRDefault="00674E98">
            <w:pPr>
              <w:ind w:firstLine="0"/>
              <w:jc w:val="center"/>
              <w:rPr>
                <w:rFonts w:ascii="Times New Roman" w:hAnsi="Times New Roman" w:cs="Times New Roman"/>
                <w:sz w:val="28"/>
                <w:szCs w:val="28"/>
              </w:rPr>
            </w:pPr>
            <w:r>
              <w:rPr>
                <w:rFonts w:ascii="Times New Roman" w:hAnsi="Times New Roman" w:cs="Times New Roman"/>
                <w:sz w:val="28"/>
                <w:szCs w:val="28"/>
              </w:rPr>
              <w:t>ПКГ «Общеотраслевые профессии рабочих второго уровня»</w:t>
            </w:r>
          </w:p>
        </w:tc>
      </w:tr>
      <w:tr w:rsidR="00913D5B">
        <w:trPr>
          <w:trHeight w:val="1090"/>
        </w:trPr>
        <w:tc>
          <w:tcPr>
            <w:tcW w:w="3646" w:type="dxa"/>
            <w:vMerge w:val="restart"/>
          </w:tcPr>
          <w:p w:rsidR="00913D5B" w:rsidRDefault="00674E98">
            <w:pPr>
              <w:ind w:firstLine="0"/>
              <w:jc w:val="left"/>
              <w:rPr>
                <w:rFonts w:ascii="Times New Roman" w:hAnsi="Times New Roman" w:cs="Times New Roman"/>
                <w:sz w:val="28"/>
                <w:szCs w:val="28"/>
              </w:rPr>
            </w:pPr>
            <w:r>
              <w:rPr>
                <w:rFonts w:ascii="Times New Roman" w:hAnsi="Times New Roman" w:cs="Times New Roman"/>
                <w:sz w:val="28"/>
                <w:szCs w:val="28"/>
              </w:rPr>
              <w:lastRenderedPageBreak/>
              <w:t>1 квалификационный уровень – профессии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w:t>
            </w:r>
          </w:p>
        </w:tc>
        <w:tc>
          <w:tcPr>
            <w:tcW w:w="3420" w:type="dxa"/>
          </w:tcPr>
          <w:p w:rsidR="00913D5B" w:rsidRDefault="00674E98">
            <w:pPr>
              <w:ind w:firstLine="0"/>
              <w:jc w:val="left"/>
              <w:rPr>
                <w:rFonts w:ascii="Times New Roman" w:hAnsi="Times New Roman" w:cs="Times New Roman"/>
                <w:sz w:val="28"/>
                <w:szCs w:val="28"/>
              </w:rPr>
            </w:pPr>
            <w:r>
              <w:rPr>
                <w:rFonts w:ascii="Times New Roman" w:hAnsi="Times New Roman" w:cs="Times New Roman"/>
                <w:sz w:val="28"/>
                <w:szCs w:val="28"/>
              </w:rPr>
              <w:t>4 квалификационный разряд</w:t>
            </w:r>
          </w:p>
        </w:tc>
        <w:tc>
          <w:tcPr>
            <w:tcW w:w="2573" w:type="dxa"/>
          </w:tcPr>
          <w:p w:rsidR="00913D5B" w:rsidRDefault="009808DE">
            <w:pPr>
              <w:ind w:firstLine="0"/>
              <w:jc w:val="center"/>
              <w:rPr>
                <w:rFonts w:ascii="Times New Roman" w:hAnsi="Times New Roman" w:cs="Times New Roman"/>
                <w:sz w:val="28"/>
                <w:szCs w:val="28"/>
              </w:rPr>
            </w:pPr>
            <w:r>
              <w:rPr>
                <w:rFonts w:ascii="Times New Roman" w:hAnsi="Times New Roman" w:cs="Times New Roman"/>
                <w:sz w:val="28"/>
                <w:szCs w:val="28"/>
              </w:rPr>
              <w:t>9230</w:t>
            </w:r>
          </w:p>
        </w:tc>
      </w:tr>
      <w:tr w:rsidR="00913D5B">
        <w:tc>
          <w:tcPr>
            <w:tcW w:w="3646" w:type="dxa"/>
            <w:vMerge/>
          </w:tcPr>
          <w:p w:rsidR="00913D5B" w:rsidRDefault="00913D5B">
            <w:pPr>
              <w:ind w:firstLine="0"/>
              <w:jc w:val="left"/>
              <w:rPr>
                <w:rFonts w:ascii="Times New Roman" w:hAnsi="Times New Roman" w:cs="Times New Roman"/>
                <w:sz w:val="28"/>
                <w:szCs w:val="28"/>
              </w:rPr>
            </w:pPr>
          </w:p>
        </w:tc>
        <w:tc>
          <w:tcPr>
            <w:tcW w:w="3420" w:type="dxa"/>
          </w:tcPr>
          <w:p w:rsidR="00913D5B" w:rsidRDefault="00674E98">
            <w:pPr>
              <w:ind w:firstLine="0"/>
              <w:jc w:val="left"/>
              <w:rPr>
                <w:rFonts w:ascii="Times New Roman" w:hAnsi="Times New Roman" w:cs="Times New Roman"/>
                <w:sz w:val="28"/>
                <w:szCs w:val="28"/>
              </w:rPr>
            </w:pPr>
            <w:r>
              <w:rPr>
                <w:rFonts w:ascii="Times New Roman" w:hAnsi="Times New Roman" w:cs="Times New Roman"/>
                <w:sz w:val="28"/>
                <w:szCs w:val="28"/>
              </w:rPr>
              <w:t>5 квалификационный разряд</w:t>
            </w:r>
          </w:p>
        </w:tc>
        <w:tc>
          <w:tcPr>
            <w:tcW w:w="2573" w:type="dxa"/>
          </w:tcPr>
          <w:p w:rsidR="00913D5B" w:rsidRDefault="009808DE">
            <w:pPr>
              <w:ind w:firstLine="0"/>
              <w:jc w:val="center"/>
              <w:rPr>
                <w:rFonts w:ascii="Times New Roman" w:hAnsi="Times New Roman" w:cs="Times New Roman"/>
                <w:sz w:val="28"/>
                <w:szCs w:val="28"/>
              </w:rPr>
            </w:pPr>
            <w:r>
              <w:rPr>
                <w:rFonts w:ascii="Times New Roman" w:hAnsi="Times New Roman" w:cs="Times New Roman"/>
                <w:sz w:val="28"/>
                <w:szCs w:val="28"/>
              </w:rPr>
              <w:t>9508</w:t>
            </w:r>
          </w:p>
        </w:tc>
      </w:tr>
      <w:tr w:rsidR="00913D5B">
        <w:trPr>
          <w:trHeight w:val="1213"/>
        </w:trPr>
        <w:tc>
          <w:tcPr>
            <w:tcW w:w="3646" w:type="dxa"/>
            <w:vMerge w:val="restart"/>
          </w:tcPr>
          <w:p w:rsidR="00913D5B" w:rsidRDefault="00674E98">
            <w:pPr>
              <w:ind w:firstLine="0"/>
              <w:jc w:val="left"/>
              <w:rPr>
                <w:rFonts w:ascii="Times New Roman" w:hAnsi="Times New Roman" w:cs="Times New Roman"/>
                <w:sz w:val="28"/>
                <w:szCs w:val="28"/>
              </w:rPr>
            </w:pPr>
            <w:r>
              <w:rPr>
                <w:rFonts w:ascii="Times New Roman" w:hAnsi="Times New Roman" w:cs="Times New Roman"/>
                <w:sz w:val="28"/>
                <w:szCs w:val="28"/>
              </w:rPr>
              <w:t>2 квалификационный уровень – профессии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3420" w:type="dxa"/>
          </w:tcPr>
          <w:p w:rsidR="00913D5B" w:rsidRDefault="00674E98">
            <w:pPr>
              <w:ind w:firstLine="0"/>
              <w:jc w:val="left"/>
              <w:rPr>
                <w:rFonts w:ascii="Times New Roman" w:hAnsi="Times New Roman" w:cs="Times New Roman"/>
                <w:sz w:val="28"/>
                <w:szCs w:val="28"/>
              </w:rPr>
            </w:pPr>
            <w:r>
              <w:rPr>
                <w:rFonts w:ascii="Times New Roman" w:hAnsi="Times New Roman" w:cs="Times New Roman"/>
                <w:sz w:val="28"/>
                <w:szCs w:val="28"/>
              </w:rPr>
              <w:t>6 квалификационный разряд</w:t>
            </w:r>
          </w:p>
        </w:tc>
        <w:tc>
          <w:tcPr>
            <w:tcW w:w="2573" w:type="dxa"/>
          </w:tcPr>
          <w:p w:rsidR="00913D5B" w:rsidRDefault="009808DE">
            <w:pPr>
              <w:ind w:firstLine="0"/>
              <w:jc w:val="center"/>
              <w:rPr>
                <w:rFonts w:ascii="Times New Roman" w:hAnsi="Times New Roman" w:cs="Times New Roman"/>
                <w:sz w:val="28"/>
                <w:szCs w:val="28"/>
              </w:rPr>
            </w:pPr>
            <w:r>
              <w:rPr>
                <w:rFonts w:ascii="Times New Roman" w:hAnsi="Times New Roman" w:cs="Times New Roman"/>
                <w:sz w:val="28"/>
                <w:szCs w:val="28"/>
              </w:rPr>
              <w:t>9794</w:t>
            </w:r>
          </w:p>
        </w:tc>
      </w:tr>
      <w:tr w:rsidR="00913D5B">
        <w:tc>
          <w:tcPr>
            <w:tcW w:w="3646" w:type="dxa"/>
            <w:vMerge/>
          </w:tcPr>
          <w:p w:rsidR="00913D5B" w:rsidRDefault="00913D5B">
            <w:pPr>
              <w:ind w:firstLine="0"/>
              <w:jc w:val="left"/>
              <w:rPr>
                <w:rFonts w:ascii="Times New Roman" w:hAnsi="Times New Roman" w:cs="Times New Roman"/>
                <w:sz w:val="28"/>
                <w:szCs w:val="28"/>
              </w:rPr>
            </w:pPr>
          </w:p>
        </w:tc>
        <w:tc>
          <w:tcPr>
            <w:tcW w:w="3420" w:type="dxa"/>
          </w:tcPr>
          <w:p w:rsidR="00913D5B" w:rsidRDefault="00674E98">
            <w:pPr>
              <w:ind w:firstLine="0"/>
              <w:jc w:val="left"/>
              <w:rPr>
                <w:rFonts w:ascii="Times New Roman" w:hAnsi="Times New Roman" w:cs="Times New Roman"/>
                <w:sz w:val="28"/>
                <w:szCs w:val="28"/>
              </w:rPr>
            </w:pPr>
            <w:r>
              <w:rPr>
                <w:rFonts w:ascii="Times New Roman" w:hAnsi="Times New Roman" w:cs="Times New Roman"/>
                <w:sz w:val="28"/>
                <w:szCs w:val="28"/>
              </w:rPr>
              <w:t>7 квалификационный разряд</w:t>
            </w:r>
          </w:p>
        </w:tc>
        <w:tc>
          <w:tcPr>
            <w:tcW w:w="2573" w:type="dxa"/>
          </w:tcPr>
          <w:p w:rsidR="00913D5B" w:rsidRDefault="009808DE">
            <w:pPr>
              <w:ind w:firstLine="0"/>
              <w:jc w:val="center"/>
              <w:rPr>
                <w:rFonts w:ascii="Times New Roman" w:hAnsi="Times New Roman" w:cs="Times New Roman"/>
                <w:sz w:val="28"/>
                <w:szCs w:val="28"/>
              </w:rPr>
            </w:pPr>
            <w:r>
              <w:rPr>
                <w:rFonts w:ascii="Times New Roman" w:hAnsi="Times New Roman" w:cs="Times New Roman"/>
                <w:sz w:val="28"/>
                <w:szCs w:val="28"/>
              </w:rPr>
              <w:t>10088</w:t>
            </w:r>
          </w:p>
        </w:tc>
      </w:tr>
      <w:tr w:rsidR="00913D5B">
        <w:tc>
          <w:tcPr>
            <w:tcW w:w="3646" w:type="dxa"/>
          </w:tcPr>
          <w:p w:rsidR="00913D5B" w:rsidRDefault="00674E98">
            <w:pPr>
              <w:ind w:firstLine="0"/>
              <w:jc w:val="left"/>
              <w:rPr>
                <w:rFonts w:ascii="Times New Roman" w:hAnsi="Times New Roman" w:cs="Times New Roman"/>
                <w:sz w:val="28"/>
                <w:szCs w:val="28"/>
              </w:rPr>
            </w:pPr>
            <w:r>
              <w:rPr>
                <w:rFonts w:ascii="Times New Roman" w:hAnsi="Times New Roman" w:cs="Times New Roman"/>
                <w:sz w:val="28"/>
                <w:szCs w:val="28"/>
              </w:rPr>
              <w:t>3 квалификационный уровень – профессии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3420" w:type="dxa"/>
          </w:tcPr>
          <w:p w:rsidR="00913D5B" w:rsidRDefault="00674E98">
            <w:pPr>
              <w:ind w:firstLine="0"/>
              <w:jc w:val="left"/>
              <w:rPr>
                <w:rFonts w:ascii="Times New Roman" w:hAnsi="Times New Roman" w:cs="Times New Roman"/>
                <w:sz w:val="28"/>
                <w:szCs w:val="28"/>
              </w:rPr>
            </w:pPr>
            <w:r>
              <w:rPr>
                <w:rFonts w:ascii="Times New Roman" w:hAnsi="Times New Roman" w:cs="Times New Roman"/>
                <w:sz w:val="28"/>
                <w:szCs w:val="28"/>
              </w:rPr>
              <w:t>8 квалификационный разряд</w:t>
            </w:r>
          </w:p>
        </w:tc>
        <w:tc>
          <w:tcPr>
            <w:tcW w:w="2573" w:type="dxa"/>
          </w:tcPr>
          <w:p w:rsidR="00913D5B" w:rsidRDefault="009808DE">
            <w:pPr>
              <w:ind w:firstLine="0"/>
              <w:jc w:val="center"/>
              <w:rPr>
                <w:rFonts w:ascii="Times New Roman" w:hAnsi="Times New Roman" w:cs="Times New Roman"/>
                <w:sz w:val="28"/>
                <w:szCs w:val="28"/>
              </w:rPr>
            </w:pPr>
            <w:r>
              <w:rPr>
                <w:rFonts w:ascii="Times New Roman" w:hAnsi="Times New Roman" w:cs="Times New Roman"/>
                <w:sz w:val="28"/>
                <w:szCs w:val="28"/>
              </w:rPr>
              <w:t>10391</w:t>
            </w:r>
          </w:p>
        </w:tc>
      </w:tr>
      <w:tr w:rsidR="00913D5B">
        <w:tc>
          <w:tcPr>
            <w:tcW w:w="3646" w:type="dxa"/>
          </w:tcPr>
          <w:p w:rsidR="00913D5B" w:rsidRDefault="00674E98">
            <w:pPr>
              <w:ind w:firstLine="0"/>
              <w:jc w:val="left"/>
              <w:rPr>
                <w:rFonts w:ascii="Times New Roman" w:hAnsi="Times New Roman" w:cs="Times New Roman"/>
                <w:sz w:val="28"/>
                <w:szCs w:val="28"/>
              </w:rPr>
            </w:pPr>
            <w:r>
              <w:rPr>
                <w:rFonts w:ascii="Times New Roman" w:hAnsi="Times New Roman" w:cs="Times New Roman"/>
                <w:sz w:val="28"/>
                <w:szCs w:val="28"/>
              </w:rPr>
              <w:t>4 квалификационный уровень</w:t>
            </w:r>
          </w:p>
        </w:tc>
        <w:tc>
          <w:tcPr>
            <w:tcW w:w="3420" w:type="dxa"/>
          </w:tcPr>
          <w:p w:rsidR="00913D5B" w:rsidRDefault="00913D5B">
            <w:pPr>
              <w:ind w:firstLine="0"/>
              <w:jc w:val="left"/>
              <w:rPr>
                <w:rFonts w:ascii="Times New Roman" w:hAnsi="Times New Roman" w:cs="Times New Roman"/>
                <w:sz w:val="28"/>
                <w:szCs w:val="28"/>
              </w:rPr>
            </w:pPr>
          </w:p>
        </w:tc>
        <w:tc>
          <w:tcPr>
            <w:tcW w:w="2573" w:type="dxa"/>
          </w:tcPr>
          <w:p w:rsidR="00913D5B" w:rsidRDefault="009808DE" w:rsidP="009808DE">
            <w:pPr>
              <w:ind w:firstLine="0"/>
              <w:jc w:val="center"/>
              <w:rPr>
                <w:rFonts w:ascii="Times New Roman" w:hAnsi="Times New Roman" w:cs="Times New Roman"/>
                <w:sz w:val="28"/>
                <w:szCs w:val="28"/>
              </w:rPr>
            </w:pPr>
            <w:r>
              <w:rPr>
                <w:rFonts w:ascii="Times New Roman" w:hAnsi="Times New Roman" w:cs="Times New Roman"/>
                <w:sz w:val="28"/>
                <w:szCs w:val="28"/>
              </w:rPr>
              <w:t>10703</w:t>
            </w:r>
          </w:p>
        </w:tc>
      </w:tr>
    </w:tbl>
    <w:p w:rsidR="00913D5B" w:rsidRDefault="00913D5B">
      <w:pPr>
        <w:ind w:firstLine="709"/>
        <w:rPr>
          <w:rFonts w:ascii="Times New Roman" w:hAnsi="Times New Roman" w:cs="Times New Roman"/>
          <w:sz w:val="28"/>
          <w:szCs w:val="28"/>
        </w:rPr>
      </w:pPr>
    </w:p>
    <w:p w:rsidR="00913D5B" w:rsidRDefault="00674E98">
      <w:pPr>
        <w:ind w:firstLine="709"/>
        <w:rPr>
          <w:rFonts w:ascii="Times New Roman" w:hAnsi="Times New Roman" w:cs="Times New Roman"/>
          <w:sz w:val="28"/>
          <w:szCs w:val="28"/>
        </w:rPr>
      </w:pPr>
      <w:r>
        <w:rPr>
          <w:rFonts w:ascii="Times New Roman" w:hAnsi="Times New Roman" w:cs="Times New Roman"/>
          <w:sz w:val="28"/>
          <w:szCs w:val="28"/>
        </w:rPr>
        <w:t xml:space="preserve">В </w:t>
      </w:r>
      <w:r w:rsidR="00A75E6B">
        <w:rPr>
          <w:rFonts w:ascii="Times New Roman" w:hAnsi="Times New Roman" w:cs="Times New Roman"/>
          <w:sz w:val="28"/>
          <w:szCs w:val="28"/>
        </w:rPr>
        <w:t xml:space="preserve">ОО </w:t>
      </w:r>
      <w:r>
        <w:rPr>
          <w:rFonts w:ascii="Times New Roman" w:hAnsi="Times New Roman" w:cs="Times New Roman"/>
          <w:sz w:val="28"/>
          <w:szCs w:val="28"/>
        </w:rPr>
        <w:t>могут утверждаться перечни высококвалифицированных рабочих, занятых на важных и ответственных работах. Высококвалифицированным рабочим базовый оклад устанав</w:t>
      </w:r>
      <w:r w:rsidR="00A75E6B">
        <w:rPr>
          <w:rFonts w:ascii="Times New Roman" w:hAnsi="Times New Roman" w:cs="Times New Roman"/>
          <w:sz w:val="28"/>
          <w:szCs w:val="28"/>
        </w:rPr>
        <w:t xml:space="preserve">ливается по </w:t>
      </w:r>
      <w:r>
        <w:rPr>
          <w:rFonts w:ascii="Times New Roman" w:hAnsi="Times New Roman" w:cs="Times New Roman"/>
          <w:sz w:val="28"/>
          <w:szCs w:val="28"/>
        </w:rPr>
        <w:t>8 квалификационному разряду работ.</w:t>
      </w:r>
    </w:p>
    <w:p w:rsidR="00913D5B" w:rsidRDefault="00674E98">
      <w:pPr>
        <w:ind w:firstLine="709"/>
        <w:rPr>
          <w:rFonts w:ascii="Times New Roman" w:eastAsia="Times New Roman" w:hAnsi="Times New Roman" w:cs="Times New Roman"/>
          <w:sz w:val="28"/>
          <w:szCs w:val="28"/>
        </w:rPr>
      </w:pPr>
      <w:r>
        <w:rPr>
          <w:rFonts w:ascii="Times New Roman" w:hAnsi="Times New Roman" w:cs="Times New Roman"/>
          <w:sz w:val="28"/>
          <w:szCs w:val="28"/>
        </w:rPr>
        <w:t>2.4.2. По общеотраслевым должностям руководителей, специалистов и служащих на основе ПКГ, утвержденных Постановлением</w:t>
      </w:r>
      <w:r>
        <w:rPr>
          <w:rFonts w:ascii="Times New Roman" w:eastAsia="Times New Roman" w:hAnsi="Times New Roman" w:cs="Times New Roman"/>
          <w:sz w:val="28"/>
          <w:szCs w:val="28"/>
        </w:rPr>
        <w:t>№ 37, Приказом № 247н, Приказом № 547н, Приказом № 559н, Приказом № 761н, Приказом № 390н:</w:t>
      </w:r>
    </w:p>
    <w:tbl>
      <w:tblPr>
        <w:tblStyle w:val="af7"/>
        <w:tblW w:w="9639" w:type="dxa"/>
        <w:tblInd w:w="221" w:type="dxa"/>
        <w:tblLayout w:type="fixed"/>
        <w:tblLook w:val="04A0" w:firstRow="1" w:lastRow="0" w:firstColumn="1" w:lastColumn="0" w:noHBand="0" w:noVBand="1"/>
      </w:tblPr>
      <w:tblGrid>
        <w:gridCol w:w="4593"/>
        <w:gridCol w:w="5046"/>
      </w:tblGrid>
      <w:tr w:rsidR="00913D5B">
        <w:tc>
          <w:tcPr>
            <w:tcW w:w="4593" w:type="dxa"/>
            <w:vAlign w:val="center"/>
          </w:tcPr>
          <w:p w:rsidR="00913D5B" w:rsidRDefault="00674E98">
            <w:pPr>
              <w:ind w:firstLine="0"/>
              <w:jc w:val="center"/>
              <w:rPr>
                <w:rFonts w:ascii="Times New Roman" w:hAnsi="Times New Roman" w:cs="Times New Roman"/>
                <w:sz w:val="28"/>
                <w:szCs w:val="28"/>
              </w:rPr>
            </w:pPr>
            <w:r>
              <w:rPr>
                <w:rFonts w:ascii="Times New Roman" w:hAnsi="Times New Roman" w:cs="Times New Roman"/>
                <w:sz w:val="28"/>
                <w:szCs w:val="28"/>
              </w:rPr>
              <w:t>Квалификационный</w:t>
            </w:r>
          </w:p>
          <w:p w:rsidR="00913D5B" w:rsidRDefault="00674E98">
            <w:pPr>
              <w:ind w:firstLine="0"/>
              <w:jc w:val="center"/>
              <w:rPr>
                <w:rFonts w:ascii="Times New Roman" w:hAnsi="Times New Roman" w:cs="Times New Roman"/>
                <w:sz w:val="28"/>
                <w:szCs w:val="28"/>
              </w:rPr>
            </w:pPr>
            <w:r>
              <w:rPr>
                <w:rFonts w:ascii="Times New Roman" w:hAnsi="Times New Roman" w:cs="Times New Roman"/>
                <w:sz w:val="28"/>
                <w:szCs w:val="28"/>
              </w:rPr>
              <w:t>уровень</w:t>
            </w:r>
          </w:p>
        </w:tc>
        <w:tc>
          <w:tcPr>
            <w:tcW w:w="5045" w:type="dxa"/>
            <w:vAlign w:val="center"/>
          </w:tcPr>
          <w:p w:rsidR="00913D5B" w:rsidRDefault="00674E98">
            <w:pPr>
              <w:ind w:firstLine="0"/>
              <w:jc w:val="center"/>
              <w:rPr>
                <w:rFonts w:ascii="Times New Roman" w:hAnsi="Times New Roman" w:cs="Times New Roman"/>
                <w:sz w:val="28"/>
                <w:szCs w:val="28"/>
              </w:rPr>
            </w:pPr>
            <w:r>
              <w:rPr>
                <w:rFonts w:ascii="Times New Roman" w:hAnsi="Times New Roman" w:cs="Times New Roman"/>
                <w:sz w:val="28"/>
                <w:szCs w:val="28"/>
              </w:rPr>
              <w:t>Размер оклада,</w:t>
            </w:r>
          </w:p>
          <w:p w:rsidR="00913D5B" w:rsidRDefault="00674E98">
            <w:pPr>
              <w:ind w:firstLine="0"/>
              <w:jc w:val="center"/>
              <w:rPr>
                <w:rFonts w:ascii="Times New Roman" w:hAnsi="Times New Roman" w:cs="Times New Roman"/>
                <w:sz w:val="28"/>
                <w:szCs w:val="28"/>
              </w:rPr>
            </w:pPr>
            <w:r>
              <w:rPr>
                <w:rFonts w:ascii="Times New Roman" w:hAnsi="Times New Roman" w:cs="Times New Roman"/>
                <w:sz w:val="28"/>
                <w:szCs w:val="28"/>
              </w:rPr>
              <w:t>рублей</w:t>
            </w:r>
          </w:p>
        </w:tc>
      </w:tr>
      <w:tr w:rsidR="00913D5B">
        <w:tc>
          <w:tcPr>
            <w:tcW w:w="4593" w:type="dxa"/>
            <w:vAlign w:val="center"/>
          </w:tcPr>
          <w:p w:rsidR="00913D5B" w:rsidRDefault="00674E98">
            <w:pPr>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5045" w:type="dxa"/>
            <w:vAlign w:val="center"/>
          </w:tcPr>
          <w:p w:rsidR="00913D5B" w:rsidRDefault="00674E98">
            <w:pPr>
              <w:ind w:firstLine="0"/>
              <w:jc w:val="center"/>
              <w:rPr>
                <w:rFonts w:ascii="Times New Roman" w:hAnsi="Times New Roman" w:cs="Times New Roman"/>
                <w:sz w:val="28"/>
                <w:szCs w:val="28"/>
              </w:rPr>
            </w:pPr>
            <w:r>
              <w:rPr>
                <w:rFonts w:ascii="Times New Roman" w:hAnsi="Times New Roman" w:cs="Times New Roman"/>
                <w:sz w:val="28"/>
                <w:szCs w:val="28"/>
              </w:rPr>
              <w:t>2</w:t>
            </w:r>
          </w:p>
        </w:tc>
      </w:tr>
      <w:tr w:rsidR="00913D5B">
        <w:tc>
          <w:tcPr>
            <w:tcW w:w="9638" w:type="dxa"/>
            <w:gridSpan w:val="2"/>
            <w:vAlign w:val="center"/>
          </w:tcPr>
          <w:p w:rsidR="00913D5B" w:rsidRDefault="00674E98">
            <w:pPr>
              <w:ind w:firstLine="0"/>
              <w:jc w:val="left"/>
              <w:rPr>
                <w:rFonts w:ascii="Times New Roman" w:hAnsi="Times New Roman" w:cs="Times New Roman"/>
                <w:sz w:val="28"/>
                <w:szCs w:val="28"/>
              </w:rPr>
            </w:pPr>
            <w:r>
              <w:rPr>
                <w:rFonts w:ascii="Times New Roman" w:hAnsi="Times New Roman" w:cs="Times New Roman"/>
                <w:sz w:val="28"/>
                <w:szCs w:val="28"/>
              </w:rPr>
              <w:t>ПКГ «Общеотраслевые должности служащих первого уровня»</w:t>
            </w:r>
          </w:p>
        </w:tc>
      </w:tr>
      <w:tr w:rsidR="00913D5B" w:rsidRPr="00D22404">
        <w:tc>
          <w:tcPr>
            <w:tcW w:w="4593" w:type="dxa"/>
            <w:vAlign w:val="center"/>
          </w:tcPr>
          <w:p w:rsidR="00913D5B" w:rsidRPr="00D22404" w:rsidRDefault="00674E98">
            <w:pPr>
              <w:ind w:firstLine="0"/>
              <w:jc w:val="left"/>
              <w:rPr>
                <w:rFonts w:ascii="Times New Roman" w:hAnsi="Times New Roman" w:cs="Times New Roman"/>
                <w:sz w:val="28"/>
                <w:szCs w:val="28"/>
              </w:rPr>
            </w:pPr>
            <w:r w:rsidRPr="00D22404">
              <w:rPr>
                <w:rFonts w:ascii="Times New Roman" w:hAnsi="Times New Roman" w:cs="Times New Roman"/>
                <w:sz w:val="28"/>
                <w:szCs w:val="28"/>
              </w:rPr>
              <w:lastRenderedPageBreak/>
              <w:t>1 квалификационный уровень</w:t>
            </w:r>
          </w:p>
        </w:tc>
        <w:tc>
          <w:tcPr>
            <w:tcW w:w="5045" w:type="dxa"/>
            <w:vAlign w:val="center"/>
          </w:tcPr>
          <w:p w:rsidR="00913D5B" w:rsidRPr="00D22404" w:rsidRDefault="00674E98" w:rsidP="009808DE">
            <w:pPr>
              <w:ind w:firstLine="0"/>
              <w:jc w:val="left"/>
              <w:rPr>
                <w:rFonts w:ascii="Times New Roman" w:hAnsi="Times New Roman" w:cs="Times New Roman"/>
                <w:sz w:val="28"/>
                <w:szCs w:val="28"/>
              </w:rPr>
            </w:pPr>
            <w:r w:rsidRPr="00D22404">
              <w:rPr>
                <w:rFonts w:ascii="Times New Roman" w:hAnsi="Times New Roman" w:cs="Times New Roman"/>
                <w:sz w:val="28"/>
                <w:szCs w:val="28"/>
              </w:rPr>
              <w:t>8</w:t>
            </w:r>
            <w:r w:rsidR="009808DE" w:rsidRPr="00D22404">
              <w:rPr>
                <w:rFonts w:ascii="Times New Roman" w:hAnsi="Times New Roman" w:cs="Times New Roman"/>
                <w:sz w:val="28"/>
                <w:szCs w:val="28"/>
              </w:rPr>
              <w:t>700</w:t>
            </w:r>
          </w:p>
        </w:tc>
      </w:tr>
      <w:tr w:rsidR="00913D5B" w:rsidRPr="00D22404">
        <w:tc>
          <w:tcPr>
            <w:tcW w:w="4593" w:type="dxa"/>
            <w:vAlign w:val="center"/>
          </w:tcPr>
          <w:p w:rsidR="00913D5B" w:rsidRPr="00D22404" w:rsidRDefault="00674E98">
            <w:pPr>
              <w:ind w:firstLine="0"/>
              <w:jc w:val="left"/>
              <w:rPr>
                <w:rFonts w:ascii="Times New Roman" w:hAnsi="Times New Roman" w:cs="Times New Roman"/>
                <w:sz w:val="28"/>
                <w:szCs w:val="28"/>
              </w:rPr>
            </w:pPr>
            <w:r w:rsidRPr="00D22404">
              <w:rPr>
                <w:rFonts w:ascii="Times New Roman" w:hAnsi="Times New Roman" w:cs="Times New Roman"/>
                <w:sz w:val="28"/>
                <w:szCs w:val="28"/>
              </w:rPr>
              <w:t>2 квалификационный уровень</w:t>
            </w:r>
          </w:p>
        </w:tc>
        <w:tc>
          <w:tcPr>
            <w:tcW w:w="5045" w:type="dxa"/>
            <w:vAlign w:val="center"/>
          </w:tcPr>
          <w:p w:rsidR="00913D5B" w:rsidRPr="00D22404" w:rsidRDefault="009808DE">
            <w:pPr>
              <w:ind w:firstLine="0"/>
              <w:jc w:val="left"/>
              <w:rPr>
                <w:rFonts w:ascii="Times New Roman" w:hAnsi="Times New Roman" w:cs="Times New Roman"/>
                <w:sz w:val="28"/>
                <w:szCs w:val="28"/>
              </w:rPr>
            </w:pPr>
            <w:r w:rsidRPr="00D22404">
              <w:rPr>
                <w:rFonts w:ascii="Times New Roman" w:hAnsi="Times New Roman" w:cs="Times New Roman"/>
                <w:sz w:val="28"/>
                <w:szCs w:val="28"/>
              </w:rPr>
              <w:t>8787</w:t>
            </w:r>
          </w:p>
        </w:tc>
      </w:tr>
      <w:tr w:rsidR="00913D5B" w:rsidRPr="00D22404">
        <w:tc>
          <w:tcPr>
            <w:tcW w:w="9638" w:type="dxa"/>
            <w:gridSpan w:val="2"/>
            <w:vAlign w:val="center"/>
          </w:tcPr>
          <w:p w:rsidR="00913D5B" w:rsidRPr="00D22404" w:rsidRDefault="00674E98">
            <w:pPr>
              <w:ind w:firstLine="0"/>
              <w:jc w:val="left"/>
              <w:rPr>
                <w:rFonts w:ascii="Times New Roman" w:hAnsi="Times New Roman" w:cs="Times New Roman"/>
                <w:sz w:val="28"/>
                <w:szCs w:val="28"/>
              </w:rPr>
            </w:pPr>
            <w:r w:rsidRPr="00D22404">
              <w:rPr>
                <w:rFonts w:ascii="Times New Roman" w:hAnsi="Times New Roman" w:cs="Times New Roman"/>
                <w:sz w:val="28"/>
                <w:szCs w:val="28"/>
              </w:rPr>
              <w:t>ПКГ «Общеотраслевые должности служащих второго уровня»</w:t>
            </w:r>
          </w:p>
        </w:tc>
      </w:tr>
      <w:tr w:rsidR="00913D5B" w:rsidRPr="00D22404">
        <w:tc>
          <w:tcPr>
            <w:tcW w:w="4593" w:type="dxa"/>
            <w:vAlign w:val="center"/>
          </w:tcPr>
          <w:p w:rsidR="00913D5B" w:rsidRPr="00D22404" w:rsidRDefault="00674E98">
            <w:pPr>
              <w:ind w:firstLine="0"/>
              <w:jc w:val="left"/>
              <w:rPr>
                <w:rFonts w:ascii="Times New Roman" w:hAnsi="Times New Roman" w:cs="Times New Roman"/>
                <w:sz w:val="28"/>
                <w:szCs w:val="28"/>
              </w:rPr>
            </w:pPr>
            <w:r w:rsidRPr="00D22404">
              <w:rPr>
                <w:rFonts w:ascii="Times New Roman" w:hAnsi="Times New Roman" w:cs="Times New Roman"/>
                <w:sz w:val="28"/>
                <w:szCs w:val="28"/>
              </w:rPr>
              <w:t>1 квалификационный уровень</w:t>
            </w:r>
          </w:p>
        </w:tc>
        <w:tc>
          <w:tcPr>
            <w:tcW w:w="5045" w:type="dxa"/>
            <w:vAlign w:val="center"/>
          </w:tcPr>
          <w:p w:rsidR="00913D5B" w:rsidRPr="00D22404" w:rsidRDefault="009808DE">
            <w:pPr>
              <w:ind w:firstLine="0"/>
              <w:jc w:val="left"/>
              <w:rPr>
                <w:rFonts w:ascii="Times New Roman" w:hAnsi="Times New Roman" w:cs="Times New Roman"/>
                <w:sz w:val="28"/>
                <w:szCs w:val="28"/>
              </w:rPr>
            </w:pPr>
            <w:r w:rsidRPr="00D22404">
              <w:rPr>
                <w:rFonts w:ascii="Times New Roman" w:hAnsi="Times New Roman" w:cs="Times New Roman"/>
                <w:sz w:val="28"/>
                <w:szCs w:val="28"/>
              </w:rPr>
              <w:t>8961</w:t>
            </w:r>
          </w:p>
        </w:tc>
      </w:tr>
      <w:tr w:rsidR="00913D5B" w:rsidRPr="00D22404">
        <w:tc>
          <w:tcPr>
            <w:tcW w:w="4593" w:type="dxa"/>
            <w:vAlign w:val="center"/>
          </w:tcPr>
          <w:p w:rsidR="00913D5B" w:rsidRPr="00D22404" w:rsidRDefault="00674E98">
            <w:pPr>
              <w:ind w:firstLine="0"/>
              <w:jc w:val="left"/>
              <w:rPr>
                <w:rFonts w:ascii="Times New Roman" w:hAnsi="Times New Roman" w:cs="Times New Roman"/>
                <w:sz w:val="28"/>
                <w:szCs w:val="28"/>
              </w:rPr>
            </w:pPr>
            <w:r w:rsidRPr="00D22404">
              <w:rPr>
                <w:rFonts w:ascii="Times New Roman" w:hAnsi="Times New Roman" w:cs="Times New Roman"/>
                <w:sz w:val="28"/>
                <w:szCs w:val="28"/>
              </w:rPr>
              <w:t>2 квалификационный уровень</w:t>
            </w:r>
          </w:p>
        </w:tc>
        <w:tc>
          <w:tcPr>
            <w:tcW w:w="5045" w:type="dxa"/>
            <w:vAlign w:val="center"/>
          </w:tcPr>
          <w:p w:rsidR="00913D5B" w:rsidRPr="00D22404" w:rsidRDefault="009808DE">
            <w:pPr>
              <w:ind w:firstLine="0"/>
              <w:jc w:val="left"/>
              <w:rPr>
                <w:rFonts w:ascii="Times New Roman" w:hAnsi="Times New Roman" w:cs="Times New Roman"/>
                <w:sz w:val="28"/>
                <w:szCs w:val="28"/>
              </w:rPr>
            </w:pPr>
            <w:r w:rsidRPr="00D22404">
              <w:rPr>
                <w:rFonts w:ascii="Times New Roman" w:hAnsi="Times New Roman" w:cs="Times New Roman"/>
                <w:sz w:val="28"/>
                <w:szCs w:val="28"/>
              </w:rPr>
              <w:t>9052</w:t>
            </w:r>
          </w:p>
        </w:tc>
      </w:tr>
      <w:tr w:rsidR="00913D5B" w:rsidRPr="00D22404">
        <w:tc>
          <w:tcPr>
            <w:tcW w:w="4593" w:type="dxa"/>
            <w:vAlign w:val="center"/>
          </w:tcPr>
          <w:p w:rsidR="00913D5B" w:rsidRPr="00D22404" w:rsidRDefault="00674E98">
            <w:pPr>
              <w:ind w:firstLine="0"/>
              <w:jc w:val="left"/>
              <w:rPr>
                <w:rFonts w:ascii="Times New Roman" w:hAnsi="Times New Roman" w:cs="Times New Roman"/>
                <w:sz w:val="28"/>
                <w:szCs w:val="28"/>
              </w:rPr>
            </w:pPr>
            <w:r w:rsidRPr="00D22404">
              <w:rPr>
                <w:rFonts w:ascii="Times New Roman" w:hAnsi="Times New Roman" w:cs="Times New Roman"/>
                <w:sz w:val="28"/>
                <w:szCs w:val="28"/>
              </w:rPr>
              <w:t>3 квалификационный уровень</w:t>
            </w:r>
          </w:p>
        </w:tc>
        <w:tc>
          <w:tcPr>
            <w:tcW w:w="5045" w:type="dxa"/>
            <w:vAlign w:val="center"/>
          </w:tcPr>
          <w:p w:rsidR="00913D5B" w:rsidRPr="00D22404" w:rsidRDefault="00A86111">
            <w:pPr>
              <w:ind w:firstLine="0"/>
              <w:jc w:val="left"/>
              <w:rPr>
                <w:rFonts w:ascii="Times New Roman" w:hAnsi="Times New Roman" w:cs="Times New Roman"/>
                <w:sz w:val="28"/>
                <w:szCs w:val="28"/>
                <w:lang w:val="en-US"/>
              </w:rPr>
            </w:pPr>
            <w:r w:rsidRPr="00D22404">
              <w:rPr>
                <w:rFonts w:ascii="Times New Roman" w:hAnsi="Times New Roman" w:cs="Times New Roman"/>
                <w:sz w:val="28"/>
                <w:szCs w:val="28"/>
              </w:rPr>
              <w:t>9320</w:t>
            </w:r>
          </w:p>
        </w:tc>
      </w:tr>
      <w:tr w:rsidR="00913D5B" w:rsidRPr="00D22404">
        <w:tc>
          <w:tcPr>
            <w:tcW w:w="4593" w:type="dxa"/>
            <w:vAlign w:val="center"/>
          </w:tcPr>
          <w:p w:rsidR="00913D5B" w:rsidRPr="00D22404" w:rsidRDefault="00674E98">
            <w:pPr>
              <w:ind w:firstLine="0"/>
              <w:jc w:val="left"/>
              <w:rPr>
                <w:rFonts w:ascii="Times New Roman" w:hAnsi="Times New Roman" w:cs="Times New Roman"/>
                <w:sz w:val="28"/>
                <w:szCs w:val="28"/>
              </w:rPr>
            </w:pPr>
            <w:r w:rsidRPr="00D22404">
              <w:rPr>
                <w:rFonts w:ascii="Times New Roman" w:hAnsi="Times New Roman" w:cs="Times New Roman"/>
                <w:sz w:val="28"/>
                <w:szCs w:val="28"/>
              </w:rPr>
              <w:t>4 квалификационный уровень</w:t>
            </w:r>
          </w:p>
        </w:tc>
        <w:tc>
          <w:tcPr>
            <w:tcW w:w="5045" w:type="dxa"/>
            <w:vAlign w:val="center"/>
          </w:tcPr>
          <w:p w:rsidR="00913D5B" w:rsidRPr="00D22404" w:rsidRDefault="00674E98" w:rsidP="007F02C4">
            <w:pPr>
              <w:ind w:firstLine="0"/>
              <w:jc w:val="left"/>
              <w:rPr>
                <w:rFonts w:ascii="Times New Roman" w:hAnsi="Times New Roman" w:cs="Times New Roman"/>
                <w:sz w:val="28"/>
                <w:szCs w:val="28"/>
                <w:lang w:val="en-US"/>
              </w:rPr>
            </w:pPr>
            <w:r w:rsidRPr="00D22404">
              <w:rPr>
                <w:rFonts w:ascii="Times New Roman" w:hAnsi="Times New Roman" w:cs="Times New Roman"/>
                <w:sz w:val="28"/>
                <w:szCs w:val="28"/>
              </w:rPr>
              <w:t>9</w:t>
            </w:r>
            <w:r w:rsidR="007F02C4" w:rsidRPr="00D22404">
              <w:rPr>
                <w:rFonts w:ascii="Times New Roman" w:hAnsi="Times New Roman" w:cs="Times New Roman"/>
                <w:sz w:val="28"/>
                <w:szCs w:val="28"/>
                <w:lang w:val="en-US"/>
              </w:rPr>
              <w:t>409</w:t>
            </w:r>
          </w:p>
        </w:tc>
      </w:tr>
      <w:tr w:rsidR="00913D5B" w:rsidRPr="00D22404">
        <w:tc>
          <w:tcPr>
            <w:tcW w:w="4593" w:type="dxa"/>
            <w:vAlign w:val="center"/>
          </w:tcPr>
          <w:p w:rsidR="00913D5B" w:rsidRPr="00D22404" w:rsidRDefault="00674E98">
            <w:pPr>
              <w:ind w:firstLine="0"/>
              <w:jc w:val="left"/>
              <w:rPr>
                <w:rFonts w:ascii="Times New Roman" w:hAnsi="Times New Roman" w:cs="Times New Roman"/>
                <w:sz w:val="28"/>
                <w:szCs w:val="28"/>
              </w:rPr>
            </w:pPr>
            <w:r w:rsidRPr="00D22404">
              <w:rPr>
                <w:rFonts w:ascii="Times New Roman" w:hAnsi="Times New Roman" w:cs="Times New Roman"/>
                <w:sz w:val="28"/>
                <w:szCs w:val="28"/>
              </w:rPr>
              <w:t>5 квалификационный уровень</w:t>
            </w:r>
          </w:p>
        </w:tc>
        <w:tc>
          <w:tcPr>
            <w:tcW w:w="5045" w:type="dxa"/>
            <w:vAlign w:val="center"/>
          </w:tcPr>
          <w:p w:rsidR="00913D5B" w:rsidRPr="00D22404" w:rsidRDefault="00674E98" w:rsidP="007F02C4">
            <w:pPr>
              <w:ind w:firstLine="0"/>
              <w:jc w:val="left"/>
              <w:rPr>
                <w:rFonts w:ascii="Times New Roman" w:hAnsi="Times New Roman" w:cs="Times New Roman"/>
                <w:sz w:val="28"/>
                <w:szCs w:val="28"/>
                <w:lang w:val="en-US"/>
              </w:rPr>
            </w:pPr>
            <w:r w:rsidRPr="00D22404">
              <w:rPr>
                <w:rFonts w:ascii="Times New Roman" w:hAnsi="Times New Roman" w:cs="Times New Roman"/>
                <w:sz w:val="28"/>
                <w:szCs w:val="28"/>
              </w:rPr>
              <w:t>9</w:t>
            </w:r>
            <w:r w:rsidR="007F02C4" w:rsidRPr="00D22404">
              <w:rPr>
                <w:rFonts w:ascii="Times New Roman" w:hAnsi="Times New Roman" w:cs="Times New Roman"/>
                <w:sz w:val="28"/>
                <w:szCs w:val="28"/>
                <w:lang w:val="en-US"/>
              </w:rPr>
              <w:t>499</w:t>
            </w:r>
          </w:p>
        </w:tc>
      </w:tr>
      <w:tr w:rsidR="00913D5B" w:rsidRPr="00D22404">
        <w:tc>
          <w:tcPr>
            <w:tcW w:w="9638" w:type="dxa"/>
            <w:gridSpan w:val="2"/>
            <w:vAlign w:val="center"/>
          </w:tcPr>
          <w:p w:rsidR="00913D5B" w:rsidRPr="00D22404" w:rsidRDefault="00674E98">
            <w:pPr>
              <w:ind w:firstLine="0"/>
              <w:jc w:val="left"/>
              <w:rPr>
                <w:rFonts w:ascii="Times New Roman" w:hAnsi="Times New Roman" w:cs="Times New Roman"/>
                <w:sz w:val="28"/>
                <w:szCs w:val="28"/>
              </w:rPr>
            </w:pPr>
            <w:r w:rsidRPr="00D22404">
              <w:rPr>
                <w:rFonts w:ascii="Times New Roman" w:hAnsi="Times New Roman" w:cs="Times New Roman"/>
                <w:sz w:val="28"/>
                <w:szCs w:val="28"/>
              </w:rPr>
              <w:t>ПКГ «Общеотраслевые должности служащих третьего уровня»</w:t>
            </w:r>
          </w:p>
        </w:tc>
      </w:tr>
      <w:tr w:rsidR="00913D5B" w:rsidRPr="00D22404">
        <w:tc>
          <w:tcPr>
            <w:tcW w:w="4593" w:type="dxa"/>
            <w:vAlign w:val="center"/>
          </w:tcPr>
          <w:p w:rsidR="00913D5B" w:rsidRPr="00D22404" w:rsidRDefault="00674E98">
            <w:pPr>
              <w:ind w:firstLine="0"/>
              <w:jc w:val="left"/>
              <w:rPr>
                <w:rFonts w:ascii="Times New Roman" w:hAnsi="Times New Roman" w:cs="Times New Roman"/>
                <w:sz w:val="28"/>
                <w:szCs w:val="28"/>
              </w:rPr>
            </w:pPr>
            <w:r w:rsidRPr="00D22404">
              <w:rPr>
                <w:rFonts w:ascii="Times New Roman" w:hAnsi="Times New Roman" w:cs="Times New Roman"/>
                <w:sz w:val="28"/>
                <w:szCs w:val="28"/>
              </w:rPr>
              <w:t>1 квалификационный уровень</w:t>
            </w:r>
          </w:p>
        </w:tc>
        <w:tc>
          <w:tcPr>
            <w:tcW w:w="5045" w:type="dxa"/>
            <w:vAlign w:val="center"/>
          </w:tcPr>
          <w:p w:rsidR="00913D5B" w:rsidRPr="00D22404" w:rsidRDefault="007F02C4">
            <w:pPr>
              <w:ind w:firstLine="0"/>
              <w:jc w:val="left"/>
              <w:rPr>
                <w:rFonts w:ascii="Times New Roman" w:hAnsi="Times New Roman" w:cs="Times New Roman"/>
                <w:sz w:val="28"/>
                <w:szCs w:val="28"/>
                <w:lang w:val="en-US"/>
              </w:rPr>
            </w:pPr>
            <w:r w:rsidRPr="00D22404">
              <w:rPr>
                <w:rFonts w:ascii="Times New Roman" w:hAnsi="Times New Roman" w:cs="Times New Roman"/>
                <w:sz w:val="28"/>
                <w:szCs w:val="28"/>
                <w:lang w:val="en-US"/>
              </w:rPr>
              <w:t>9230</w:t>
            </w:r>
          </w:p>
        </w:tc>
      </w:tr>
      <w:tr w:rsidR="00913D5B" w:rsidRPr="00D22404">
        <w:tc>
          <w:tcPr>
            <w:tcW w:w="4593" w:type="dxa"/>
            <w:vAlign w:val="center"/>
          </w:tcPr>
          <w:p w:rsidR="00913D5B" w:rsidRPr="00D22404" w:rsidRDefault="00674E98">
            <w:pPr>
              <w:ind w:firstLine="0"/>
              <w:jc w:val="left"/>
              <w:rPr>
                <w:rFonts w:ascii="Times New Roman" w:hAnsi="Times New Roman" w:cs="Times New Roman"/>
                <w:sz w:val="28"/>
                <w:szCs w:val="28"/>
              </w:rPr>
            </w:pPr>
            <w:r w:rsidRPr="00D22404">
              <w:rPr>
                <w:rFonts w:ascii="Times New Roman" w:hAnsi="Times New Roman" w:cs="Times New Roman"/>
                <w:sz w:val="28"/>
                <w:szCs w:val="28"/>
              </w:rPr>
              <w:t>2 квалификационный уровень</w:t>
            </w:r>
          </w:p>
        </w:tc>
        <w:tc>
          <w:tcPr>
            <w:tcW w:w="5045" w:type="dxa"/>
            <w:vAlign w:val="center"/>
          </w:tcPr>
          <w:p w:rsidR="00913D5B" w:rsidRPr="00D22404" w:rsidRDefault="007F02C4">
            <w:pPr>
              <w:ind w:firstLine="0"/>
              <w:jc w:val="left"/>
              <w:rPr>
                <w:rFonts w:ascii="Times New Roman" w:hAnsi="Times New Roman" w:cs="Times New Roman"/>
                <w:sz w:val="28"/>
                <w:szCs w:val="28"/>
                <w:lang w:val="en-US"/>
              </w:rPr>
            </w:pPr>
            <w:r w:rsidRPr="00D22404">
              <w:rPr>
                <w:rFonts w:ascii="Times New Roman" w:hAnsi="Times New Roman" w:cs="Times New Roman"/>
                <w:sz w:val="28"/>
                <w:szCs w:val="28"/>
                <w:lang w:val="en-US"/>
              </w:rPr>
              <w:t>9323</w:t>
            </w:r>
          </w:p>
        </w:tc>
      </w:tr>
      <w:tr w:rsidR="00913D5B" w:rsidRPr="00D22404">
        <w:tc>
          <w:tcPr>
            <w:tcW w:w="4593" w:type="dxa"/>
            <w:vAlign w:val="center"/>
          </w:tcPr>
          <w:p w:rsidR="00913D5B" w:rsidRPr="00D22404" w:rsidRDefault="00674E98">
            <w:pPr>
              <w:ind w:firstLine="0"/>
              <w:jc w:val="left"/>
              <w:rPr>
                <w:rFonts w:ascii="Times New Roman" w:hAnsi="Times New Roman" w:cs="Times New Roman"/>
                <w:sz w:val="28"/>
                <w:szCs w:val="28"/>
              </w:rPr>
            </w:pPr>
            <w:r w:rsidRPr="00D22404">
              <w:rPr>
                <w:rFonts w:ascii="Times New Roman" w:hAnsi="Times New Roman" w:cs="Times New Roman"/>
                <w:sz w:val="28"/>
                <w:szCs w:val="28"/>
              </w:rPr>
              <w:t>3 квалификационный уровень</w:t>
            </w:r>
          </w:p>
        </w:tc>
        <w:tc>
          <w:tcPr>
            <w:tcW w:w="5045" w:type="dxa"/>
            <w:vAlign w:val="center"/>
          </w:tcPr>
          <w:p w:rsidR="00913D5B" w:rsidRPr="00D22404" w:rsidRDefault="007F02C4">
            <w:pPr>
              <w:ind w:firstLine="0"/>
              <w:jc w:val="left"/>
              <w:rPr>
                <w:rFonts w:ascii="Times New Roman" w:hAnsi="Times New Roman" w:cs="Times New Roman"/>
                <w:sz w:val="28"/>
                <w:szCs w:val="28"/>
                <w:lang w:val="en-US"/>
              </w:rPr>
            </w:pPr>
            <w:r w:rsidRPr="00D22404">
              <w:rPr>
                <w:rFonts w:ascii="Times New Roman" w:hAnsi="Times New Roman" w:cs="Times New Roman"/>
                <w:sz w:val="28"/>
                <w:szCs w:val="28"/>
                <w:lang w:val="en-US"/>
              </w:rPr>
              <w:t>9416</w:t>
            </w:r>
          </w:p>
        </w:tc>
      </w:tr>
      <w:tr w:rsidR="00913D5B" w:rsidRPr="00D22404">
        <w:tc>
          <w:tcPr>
            <w:tcW w:w="4593" w:type="dxa"/>
            <w:vAlign w:val="center"/>
          </w:tcPr>
          <w:p w:rsidR="00913D5B" w:rsidRPr="00D22404" w:rsidRDefault="00674E98">
            <w:pPr>
              <w:ind w:firstLine="0"/>
              <w:jc w:val="left"/>
              <w:rPr>
                <w:rFonts w:ascii="Times New Roman" w:hAnsi="Times New Roman" w:cs="Times New Roman"/>
                <w:sz w:val="28"/>
                <w:szCs w:val="28"/>
              </w:rPr>
            </w:pPr>
            <w:r w:rsidRPr="00D22404">
              <w:rPr>
                <w:rFonts w:ascii="Times New Roman" w:hAnsi="Times New Roman" w:cs="Times New Roman"/>
                <w:sz w:val="28"/>
                <w:szCs w:val="28"/>
              </w:rPr>
              <w:t>4 квалификационный уровень</w:t>
            </w:r>
          </w:p>
        </w:tc>
        <w:tc>
          <w:tcPr>
            <w:tcW w:w="5045" w:type="dxa"/>
            <w:vAlign w:val="center"/>
          </w:tcPr>
          <w:p w:rsidR="00913D5B" w:rsidRPr="00D22404" w:rsidRDefault="007F02C4">
            <w:pPr>
              <w:ind w:firstLine="0"/>
              <w:jc w:val="left"/>
              <w:rPr>
                <w:rFonts w:ascii="Times New Roman" w:hAnsi="Times New Roman" w:cs="Times New Roman"/>
                <w:sz w:val="28"/>
                <w:szCs w:val="28"/>
                <w:lang w:val="en-US"/>
              </w:rPr>
            </w:pPr>
            <w:r w:rsidRPr="00D22404">
              <w:rPr>
                <w:rFonts w:ascii="Times New Roman" w:hAnsi="Times New Roman" w:cs="Times New Roman"/>
                <w:sz w:val="28"/>
                <w:szCs w:val="28"/>
                <w:lang w:val="en-US"/>
              </w:rPr>
              <w:t>9508</w:t>
            </w:r>
          </w:p>
        </w:tc>
      </w:tr>
      <w:tr w:rsidR="00913D5B" w:rsidRPr="00D22404">
        <w:tc>
          <w:tcPr>
            <w:tcW w:w="4593" w:type="dxa"/>
            <w:vAlign w:val="center"/>
          </w:tcPr>
          <w:p w:rsidR="00913D5B" w:rsidRPr="00D22404" w:rsidRDefault="00674E98">
            <w:pPr>
              <w:ind w:firstLine="0"/>
              <w:jc w:val="left"/>
              <w:rPr>
                <w:rFonts w:ascii="Times New Roman" w:hAnsi="Times New Roman" w:cs="Times New Roman"/>
                <w:sz w:val="28"/>
                <w:szCs w:val="28"/>
              </w:rPr>
            </w:pPr>
            <w:r w:rsidRPr="00D22404">
              <w:rPr>
                <w:rFonts w:ascii="Times New Roman" w:hAnsi="Times New Roman" w:cs="Times New Roman"/>
                <w:sz w:val="28"/>
                <w:szCs w:val="28"/>
              </w:rPr>
              <w:t>5 квалификационный уровень</w:t>
            </w:r>
          </w:p>
        </w:tc>
        <w:tc>
          <w:tcPr>
            <w:tcW w:w="5045" w:type="dxa"/>
            <w:vAlign w:val="center"/>
          </w:tcPr>
          <w:p w:rsidR="00913D5B" w:rsidRPr="00D22404" w:rsidRDefault="007F02C4">
            <w:pPr>
              <w:ind w:firstLine="0"/>
              <w:jc w:val="left"/>
              <w:rPr>
                <w:rFonts w:ascii="Times New Roman" w:hAnsi="Times New Roman" w:cs="Times New Roman"/>
                <w:sz w:val="28"/>
                <w:szCs w:val="28"/>
                <w:lang w:val="en-US"/>
              </w:rPr>
            </w:pPr>
            <w:r w:rsidRPr="00D22404">
              <w:rPr>
                <w:rFonts w:ascii="Times New Roman" w:hAnsi="Times New Roman" w:cs="Times New Roman"/>
                <w:sz w:val="28"/>
                <w:szCs w:val="28"/>
                <w:lang w:val="en-US"/>
              </w:rPr>
              <w:t>9600</w:t>
            </w:r>
          </w:p>
        </w:tc>
      </w:tr>
      <w:tr w:rsidR="00913D5B" w:rsidRPr="00D22404">
        <w:tc>
          <w:tcPr>
            <w:tcW w:w="9638" w:type="dxa"/>
            <w:gridSpan w:val="2"/>
            <w:vAlign w:val="center"/>
          </w:tcPr>
          <w:p w:rsidR="00913D5B" w:rsidRPr="00D22404" w:rsidRDefault="00674E98">
            <w:pPr>
              <w:ind w:firstLine="0"/>
              <w:jc w:val="left"/>
              <w:rPr>
                <w:rFonts w:ascii="Times New Roman" w:hAnsi="Times New Roman" w:cs="Times New Roman"/>
                <w:sz w:val="28"/>
                <w:szCs w:val="28"/>
              </w:rPr>
            </w:pPr>
            <w:r w:rsidRPr="00D22404">
              <w:rPr>
                <w:rFonts w:ascii="Times New Roman" w:hAnsi="Times New Roman" w:cs="Times New Roman"/>
                <w:sz w:val="28"/>
                <w:szCs w:val="28"/>
              </w:rPr>
              <w:t>ПКГ «Общеотраслевые должности служащих четвертого уровня»</w:t>
            </w:r>
          </w:p>
        </w:tc>
      </w:tr>
      <w:tr w:rsidR="00913D5B" w:rsidRPr="00D22404">
        <w:tc>
          <w:tcPr>
            <w:tcW w:w="4593" w:type="dxa"/>
            <w:vAlign w:val="center"/>
          </w:tcPr>
          <w:p w:rsidR="00913D5B" w:rsidRPr="00D22404" w:rsidRDefault="00674E98">
            <w:pPr>
              <w:ind w:firstLine="0"/>
              <w:jc w:val="left"/>
              <w:rPr>
                <w:rFonts w:ascii="Times New Roman" w:hAnsi="Times New Roman" w:cs="Times New Roman"/>
                <w:sz w:val="28"/>
                <w:szCs w:val="28"/>
              </w:rPr>
            </w:pPr>
            <w:r w:rsidRPr="00D22404">
              <w:rPr>
                <w:rFonts w:ascii="Times New Roman" w:hAnsi="Times New Roman" w:cs="Times New Roman"/>
                <w:sz w:val="28"/>
                <w:szCs w:val="28"/>
              </w:rPr>
              <w:t>1 квалификационный уровень</w:t>
            </w:r>
          </w:p>
        </w:tc>
        <w:tc>
          <w:tcPr>
            <w:tcW w:w="5045" w:type="dxa"/>
            <w:vAlign w:val="center"/>
          </w:tcPr>
          <w:p w:rsidR="00913D5B" w:rsidRPr="00D22404" w:rsidRDefault="00674E98" w:rsidP="007F02C4">
            <w:pPr>
              <w:ind w:firstLine="0"/>
              <w:jc w:val="left"/>
              <w:rPr>
                <w:rFonts w:ascii="Times New Roman" w:hAnsi="Times New Roman" w:cs="Times New Roman"/>
                <w:sz w:val="28"/>
                <w:szCs w:val="28"/>
                <w:lang w:val="en-US"/>
              </w:rPr>
            </w:pPr>
            <w:r w:rsidRPr="00D22404">
              <w:rPr>
                <w:rFonts w:ascii="Times New Roman" w:hAnsi="Times New Roman" w:cs="Times New Roman"/>
                <w:sz w:val="28"/>
                <w:szCs w:val="28"/>
              </w:rPr>
              <w:t>10</w:t>
            </w:r>
            <w:r w:rsidR="007F02C4" w:rsidRPr="00D22404">
              <w:rPr>
                <w:rFonts w:ascii="Times New Roman" w:hAnsi="Times New Roman" w:cs="Times New Roman"/>
                <w:sz w:val="28"/>
                <w:szCs w:val="28"/>
                <w:lang w:val="en-US"/>
              </w:rPr>
              <w:t>703</w:t>
            </w:r>
          </w:p>
        </w:tc>
      </w:tr>
      <w:tr w:rsidR="00913D5B" w:rsidRPr="00D22404">
        <w:tc>
          <w:tcPr>
            <w:tcW w:w="4593" w:type="dxa"/>
            <w:vAlign w:val="center"/>
          </w:tcPr>
          <w:p w:rsidR="00913D5B" w:rsidRPr="00D22404" w:rsidRDefault="00674E98">
            <w:pPr>
              <w:ind w:firstLine="0"/>
              <w:jc w:val="left"/>
              <w:rPr>
                <w:rFonts w:ascii="Times New Roman" w:hAnsi="Times New Roman" w:cs="Times New Roman"/>
                <w:sz w:val="28"/>
                <w:szCs w:val="28"/>
              </w:rPr>
            </w:pPr>
            <w:r w:rsidRPr="00D22404">
              <w:rPr>
                <w:rFonts w:ascii="Times New Roman" w:hAnsi="Times New Roman" w:cs="Times New Roman"/>
                <w:sz w:val="28"/>
                <w:szCs w:val="28"/>
              </w:rPr>
              <w:t>2 квалификационный уровень</w:t>
            </w:r>
          </w:p>
        </w:tc>
        <w:tc>
          <w:tcPr>
            <w:tcW w:w="5045" w:type="dxa"/>
            <w:vAlign w:val="center"/>
          </w:tcPr>
          <w:p w:rsidR="00913D5B" w:rsidRPr="00D22404" w:rsidRDefault="00674E98" w:rsidP="007F02C4">
            <w:pPr>
              <w:ind w:firstLine="0"/>
              <w:jc w:val="left"/>
              <w:rPr>
                <w:rFonts w:ascii="Times New Roman" w:hAnsi="Times New Roman" w:cs="Times New Roman"/>
                <w:sz w:val="28"/>
                <w:szCs w:val="28"/>
                <w:lang w:val="en-US"/>
              </w:rPr>
            </w:pPr>
            <w:r w:rsidRPr="00D22404">
              <w:rPr>
                <w:rFonts w:ascii="Times New Roman" w:hAnsi="Times New Roman" w:cs="Times New Roman"/>
                <w:sz w:val="28"/>
                <w:szCs w:val="28"/>
              </w:rPr>
              <w:t>10</w:t>
            </w:r>
            <w:r w:rsidR="007F02C4" w:rsidRPr="00D22404">
              <w:rPr>
                <w:rFonts w:ascii="Times New Roman" w:hAnsi="Times New Roman" w:cs="Times New Roman"/>
                <w:sz w:val="28"/>
                <w:szCs w:val="28"/>
                <w:lang w:val="en-US"/>
              </w:rPr>
              <w:t>810</w:t>
            </w:r>
          </w:p>
        </w:tc>
      </w:tr>
      <w:tr w:rsidR="00913D5B" w:rsidRPr="00D22404">
        <w:tc>
          <w:tcPr>
            <w:tcW w:w="4593" w:type="dxa"/>
            <w:vAlign w:val="center"/>
          </w:tcPr>
          <w:p w:rsidR="00913D5B" w:rsidRPr="00D22404" w:rsidRDefault="00674E98">
            <w:pPr>
              <w:ind w:firstLine="0"/>
              <w:jc w:val="left"/>
              <w:rPr>
                <w:rFonts w:ascii="Times New Roman" w:hAnsi="Times New Roman" w:cs="Times New Roman"/>
                <w:sz w:val="28"/>
                <w:szCs w:val="28"/>
              </w:rPr>
            </w:pPr>
            <w:r w:rsidRPr="00D22404">
              <w:rPr>
                <w:rFonts w:ascii="Times New Roman" w:hAnsi="Times New Roman" w:cs="Times New Roman"/>
                <w:sz w:val="28"/>
                <w:szCs w:val="28"/>
              </w:rPr>
              <w:t>3 квалификационный уровень</w:t>
            </w:r>
          </w:p>
        </w:tc>
        <w:tc>
          <w:tcPr>
            <w:tcW w:w="5045" w:type="dxa"/>
            <w:vAlign w:val="center"/>
          </w:tcPr>
          <w:p w:rsidR="00913D5B" w:rsidRPr="00D22404" w:rsidRDefault="00674E98" w:rsidP="007F02C4">
            <w:pPr>
              <w:ind w:firstLine="0"/>
              <w:jc w:val="left"/>
              <w:rPr>
                <w:rFonts w:ascii="Times New Roman" w:hAnsi="Times New Roman" w:cs="Times New Roman"/>
                <w:sz w:val="28"/>
                <w:szCs w:val="28"/>
                <w:lang w:val="en-US"/>
              </w:rPr>
            </w:pPr>
            <w:r w:rsidRPr="00D22404">
              <w:rPr>
                <w:rFonts w:ascii="Times New Roman" w:hAnsi="Times New Roman" w:cs="Times New Roman"/>
                <w:sz w:val="28"/>
                <w:szCs w:val="28"/>
              </w:rPr>
              <w:t>10</w:t>
            </w:r>
            <w:r w:rsidR="007F02C4" w:rsidRPr="00D22404">
              <w:rPr>
                <w:rFonts w:ascii="Times New Roman" w:hAnsi="Times New Roman" w:cs="Times New Roman"/>
                <w:sz w:val="28"/>
                <w:szCs w:val="28"/>
                <w:lang w:val="en-US"/>
              </w:rPr>
              <w:t>917</w:t>
            </w:r>
          </w:p>
        </w:tc>
      </w:tr>
    </w:tbl>
    <w:p w:rsidR="00913D5B" w:rsidRPr="00D22404" w:rsidRDefault="00674E98" w:rsidP="00D92F2D">
      <w:pPr>
        <w:rPr>
          <w:rFonts w:ascii="Times New Roman" w:eastAsia="Times New Roman" w:hAnsi="Times New Roman" w:cs="Times New Roman"/>
          <w:sz w:val="28"/>
          <w:szCs w:val="28"/>
        </w:rPr>
      </w:pPr>
      <w:bookmarkStart w:id="11" w:name="17dp8vu"/>
      <w:bookmarkEnd w:id="11"/>
      <w:r w:rsidRPr="00D22404">
        <w:rPr>
          <w:rFonts w:ascii="Times New Roman" w:eastAsia="Times New Roman" w:hAnsi="Times New Roman" w:cs="Times New Roman"/>
          <w:sz w:val="28"/>
          <w:szCs w:val="28"/>
        </w:rPr>
        <w:t>2.4.3. По за</w:t>
      </w:r>
      <w:r w:rsidR="004E09EF">
        <w:rPr>
          <w:rFonts w:ascii="Times New Roman" w:eastAsia="Times New Roman" w:hAnsi="Times New Roman" w:cs="Times New Roman"/>
          <w:sz w:val="28"/>
          <w:szCs w:val="28"/>
        </w:rPr>
        <w:t xml:space="preserve">нимаемым должностям работников </w:t>
      </w:r>
      <w:r w:rsidRPr="00D22404">
        <w:rPr>
          <w:rFonts w:ascii="Times New Roman" w:eastAsia="Times New Roman" w:hAnsi="Times New Roman" w:cs="Times New Roman"/>
          <w:sz w:val="28"/>
          <w:szCs w:val="28"/>
        </w:rPr>
        <w:t>ОО</w:t>
      </w:r>
      <w:r w:rsidR="007F02C4" w:rsidRPr="00D22404">
        <w:rPr>
          <w:rFonts w:ascii="Times New Roman" w:eastAsia="Times New Roman" w:hAnsi="Times New Roman" w:cs="Times New Roman"/>
          <w:sz w:val="28"/>
          <w:szCs w:val="28"/>
        </w:rPr>
        <w:t xml:space="preserve"> (за исключением должностей тренера преподавателя</w:t>
      </w:r>
      <w:r w:rsidR="00917B5E" w:rsidRPr="00D22404">
        <w:rPr>
          <w:rFonts w:ascii="Times New Roman" w:eastAsia="Times New Roman" w:hAnsi="Times New Roman" w:cs="Times New Roman"/>
          <w:sz w:val="28"/>
          <w:szCs w:val="28"/>
        </w:rPr>
        <w:t>, и</w:t>
      </w:r>
      <w:r w:rsidR="007F02C4" w:rsidRPr="00D22404">
        <w:rPr>
          <w:rFonts w:ascii="Times New Roman" w:eastAsia="Times New Roman" w:hAnsi="Times New Roman" w:cs="Times New Roman"/>
          <w:sz w:val="28"/>
          <w:szCs w:val="28"/>
        </w:rPr>
        <w:t>нструк</w:t>
      </w:r>
      <w:r w:rsidR="00917B5E" w:rsidRPr="00D22404">
        <w:rPr>
          <w:rFonts w:ascii="Times New Roman" w:eastAsia="Times New Roman" w:hAnsi="Times New Roman" w:cs="Times New Roman"/>
          <w:sz w:val="28"/>
          <w:szCs w:val="28"/>
        </w:rPr>
        <w:t>тора - методиста реализующих образовательные программы в области физической культуры и спорта)</w:t>
      </w:r>
      <w:r w:rsidRPr="00D22404">
        <w:rPr>
          <w:rFonts w:ascii="Times New Roman" w:eastAsia="Times New Roman" w:hAnsi="Times New Roman" w:cs="Times New Roman"/>
          <w:sz w:val="28"/>
          <w:szCs w:val="28"/>
        </w:rPr>
        <w:t xml:space="preserve"> на основе ПКГ, утвержденных Приказом № 216н и Приказом № 761н:</w:t>
      </w:r>
    </w:p>
    <w:p w:rsidR="00913D5B" w:rsidRPr="00D22404" w:rsidRDefault="00913D5B" w:rsidP="00887170">
      <w:pPr>
        <w:ind w:firstLine="0"/>
        <w:rPr>
          <w:rFonts w:ascii="Times New Roman" w:eastAsia="Times New Roman" w:hAnsi="Times New Roman" w:cs="Times New Roman"/>
          <w:sz w:val="28"/>
          <w:szCs w:val="28"/>
        </w:rPr>
      </w:pPr>
    </w:p>
    <w:tbl>
      <w:tblPr>
        <w:tblStyle w:val="af7"/>
        <w:tblW w:w="9639" w:type="dxa"/>
        <w:tblInd w:w="221" w:type="dxa"/>
        <w:tblLayout w:type="fixed"/>
        <w:tblLook w:val="04A0" w:firstRow="1" w:lastRow="0" w:firstColumn="1" w:lastColumn="0" w:noHBand="0" w:noVBand="1"/>
      </w:tblPr>
      <w:tblGrid>
        <w:gridCol w:w="4701"/>
        <w:gridCol w:w="4938"/>
      </w:tblGrid>
      <w:tr w:rsidR="00913D5B">
        <w:tc>
          <w:tcPr>
            <w:tcW w:w="4701" w:type="dxa"/>
          </w:tcPr>
          <w:p w:rsidR="00913D5B" w:rsidRPr="00D22404" w:rsidRDefault="00674E98">
            <w:pPr>
              <w:ind w:firstLine="0"/>
              <w:jc w:val="center"/>
              <w:rPr>
                <w:rFonts w:ascii="Times New Roman" w:hAnsi="Times New Roman" w:cs="Times New Roman"/>
                <w:sz w:val="28"/>
                <w:szCs w:val="28"/>
              </w:rPr>
            </w:pPr>
            <w:r w:rsidRPr="00D22404">
              <w:rPr>
                <w:rFonts w:ascii="Times New Roman" w:hAnsi="Times New Roman" w:cs="Times New Roman"/>
                <w:sz w:val="28"/>
                <w:szCs w:val="28"/>
              </w:rPr>
              <w:t>Квалификационный</w:t>
            </w:r>
          </w:p>
          <w:p w:rsidR="00913D5B" w:rsidRPr="00D22404" w:rsidRDefault="00674E98">
            <w:pPr>
              <w:ind w:firstLine="0"/>
              <w:jc w:val="center"/>
              <w:rPr>
                <w:rFonts w:ascii="Times New Roman" w:hAnsi="Times New Roman" w:cs="Times New Roman"/>
                <w:sz w:val="28"/>
                <w:szCs w:val="28"/>
              </w:rPr>
            </w:pPr>
            <w:r w:rsidRPr="00D22404">
              <w:rPr>
                <w:rFonts w:ascii="Times New Roman" w:hAnsi="Times New Roman" w:cs="Times New Roman"/>
                <w:sz w:val="28"/>
                <w:szCs w:val="28"/>
              </w:rPr>
              <w:t>уровень</w:t>
            </w:r>
          </w:p>
        </w:tc>
        <w:tc>
          <w:tcPr>
            <w:tcW w:w="4937" w:type="dxa"/>
          </w:tcPr>
          <w:p w:rsidR="00913D5B" w:rsidRPr="00D22404" w:rsidRDefault="00674E98">
            <w:pPr>
              <w:ind w:firstLine="0"/>
              <w:jc w:val="center"/>
              <w:rPr>
                <w:rFonts w:ascii="Times New Roman" w:hAnsi="Times New Roman" w:cs="Times New Roman"/>
                <w:sz w:val="28"/>
                <w:szCs w:val="28"/>
              </w:rPr>
            </w:pPr>
            <w:r w:rsidRPr="00D22404">
              <w:rPr>
                <w:rFonts w:ascii="Times New Roman" w:hAnsi="Times New Roman" w:cs="Times New Roman"/>
                <w:sz w:val="28"/>
                <w:szCs w:val="28"/>
              </w:rPr>
              <w:t>Размер оклада,</w:t>
            </w:r>
          </w:p>
          <w:p w:rsidR="00913D5B" w:rsidRDefault="00674E98">
            <w:pPr>
              <w:ind w:firstLine="0"/>
              <w:jc w:val="center"/>
              <w:rPr>
                <w:rFonts w:ascii="Times New Roman" w:hAnsi="Times New Roman" w:cs="Times New Roman"/>
                <w:sz w:val="28"/>
                <w:szCs w:val="28"/>
              </w:rPr>
            </w:pPr>
            <w:r w:rsidRPr="00D22404">
              <w:rPr>
                <w:rFonts w:ascii="Times New Roman" w:hAnsi="Times New Roman" w:cs="Times New Roman"/>
                <w:sz w:val="28"/>
                <w:szCs w:val="28"/>
              </w:rPr>
              <w:t>рублей</w:t>
            </w:r>
          </w:p>
        </w:tc>
      </w:tr>
      <w:tr w:rsidR="00913D5B">
        <w:tc>
          <w:tcPr>
            <w:tcW w:w="4701" w:type="dxa"/>
          </w:tcPr>
          <w:p w:rsidR="00913D5B" w:rsidRDefault="00674E98">
            <w:pPr>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4937" w:type="dxa"/>
          </w:tcPr>
          <w:p w:rsidR="00913D5B" w:rsidRDefault="00674E98">
            <w:pPr>
              <w:ind w:firstLine="0"/>
              <w:jc w:val="center"/>
              <w:rPr>
                <w:rFonts w:ascii="Times New Roman" w:hAnsi="Times New Roman" w:cs="Times New Roman"/>
                <w:sz w:val="28"/>
                <w:szCs w:val="28"/>
              </w:rPr>
            </w:pPr>
            <w:r>
              <w:rPr>
                <w:rFonts w:ascii="Times New Roman" w:hAnsi="Times New Roman" w:cs="Times New Roman"/>
                <w:sz w:val="28"/>
                <w:szCs w:val="28"/>
              </w:rPr>
              <w:t>2</w:t>
            </w:r>
          </w:p>
        </w:tc>
      </w:tr>
      <w:tr w:rsidR="00913D5B">
        <w:tc>
          <w:tcPr>
            <w:tcW w:w="9638" w:type="dxa"/>
            <w:gridSpan w:val="2"/>
          </w:tcPr>
          <w:p w:rsidR="00913D5B" w:rsidRDefault="00674E98">
            <w:pPr>
              <w:ind w:firstLine="0"/>
              <w:jc w:val="center"/>
              <w:rPr>
                <w:rFonts w:ascii="Times New Roman" w:hAnsi="Times New Roman" w:cs="Times New Roman"/>
                <w:sz w:val="28"/>
                <w:szCs w:val="28"/>
              </w:rPr>
            </w:pPr>
            <w:r>
              <w:rPr>
                <w:rFonts w:ascii="Times New Roman" w:hAnsi="Times New Roman" w:cs="Times New Roman"/>
                <w:sz w:val="28"/>
                <w:szCs w:val="28"/>
              </w:rPr>
              <w:t>ПКГ работников учебно-вспомогательного персонала первого уровня</w:t>
            </w:r>
          </w:p>
        </w:tc>
      </w:tr>
      <w:tr w:rsidR="00913D5B" w:rsidRPr="00D22404">
        <w:tc>
          <w:tcPr>
            <w:tcW w:w="4701" w:type="dxa"/>
          </w:tcPr>
          <w:p w:rsidR="00913D5B" w:rsidRDefault="00913D5B">
            <w:pPr>
              <w:ind w:firstLine="0"/>
              <w:jc w:val="left"/>
              <w:rPr>
                <w:rFonts w:ascii="Times New Roman" w:hAnsi="Times New Roman" w:cs="Times New Roman"/>
                <w:sz w:val="28"/>
                <w:szCs w:val="28"/>
              </w:rPr>
            </w:pPr>
          </w:p>
        </w:tc>
        <w:tc>
          <w:tcPr>
            <w:tcW w:w="4937" w:type="dxa"/>
          </w:tcPr>
          <w:p w:rsidR="00913D5B" w:rsidRPr="00D22404" w:rsidRDefault="00674E98" w:rsidP="00917B5E">
            <w:pPr>
              <w:ind w:firstLine="0"/>
              <w:jc w:val="center"/>
              <w:rPr>
                <w:rFonts w:ascii="Times New Roman" w:hAnsi="Times New Roman" w:cs="Times New Roman"/>
                <w:sz w:val="28"/>
                <w:szCs w:val="28"/>
              </w:rPr>
            </w:pPr>
            <w:r w:rsidRPr="00D22404">
              <w:rPr>
                <w:rFonts w:ascii="Times New Roman" w:hAnsi="Times New Roman" w:cs="Times New Roman"/>
                <w:sz w:val="28"/>
                <w:szCs w:val="28"/>
              </w:rPr>
              <w:t>8</w:t>
            </w:r>
            <w:r w:rsidR="00917B5E" w:rsidRPr="00D22404">
              <w:rPr>
                <w:rFonts w:ascii="Times New Roman" w:hAnsi="Times New Roman" w:cs="Times New Roman"/>
                <w:sz w:val="28"/>
                <w:szCs w:val="28"/>
              </w:rPr>
              <w:t>961</w:t>
            </w:r>
          </w:p>
        </w:tc>
      </w:tr>
      <w:tr w:rsidR="00913D5B" w:rsidRPr="00D22404">
        <w:tc>
          <w:tcPr>
            <w:tcW w:w="9638" w:type="dxa"/>
            <w:gridSpan w:val="2"/>
          </w:tcPr>
          <w:p w:rsidR="00913D5B" w:rsidRPr="00D22404" w:rsidRDefault="00674E98">
            <w:pPr>
              <w:ind w:firstLine="0"/>
              <w:jc w:val="center"/>
              <w:rPr>
                <w:rFonts w:ascii="Times New Roman" w:hAnsi="Times New Roman" w:cs="Times New Roman"/>
                <w:sz w:val="28"/>
                <w:szCs w:val="28"/>
              </w:rPr>
            </w:pPr>
            <w:r w:rsidRPr="00D22404">
              <w:rPr>
                <w:rFonts w:ascii="Times New Roman" w:hAnsi="Times New Roman" w:cs="Times New Roman"/>
                <w:sz w:val="28"/>
                <w:szCs w:val="28"/>
              </w:rPr>
              <w:t>ПКГ должностей работников учебно-вспомогательного персонала</w:t>
            </w:r>
          </w:p>
          <w:p w:rsidR="00913D5B" w:rsidRPr="00D22404" w:rsidRDefault="00674E98">
            <w:pPr>
              <w:ind w:firstLine="0"/>
              <w:jc w:val="center"/>
              <w:rPr>
                <w:rFonts w:ascii="Times New Roman" w:hAnsi="Times New Roman" w:cs="Times New Roman"/>
                <w:sz w:val="28"/>
                <w:szCs w:val="28"/>
              </w:rPr>
            </w:pPr>
            <w:r w:rsidRPr="00D22404">
              <w:rPr>
                <w:rFonts w:ascii="Times New Roman" w:hAnsi="Times New Roman" w:cs="Times New Roman"/>
                <w:sz w:val="28"/>
                <w:szCs w:val="28"/>
              </w:rPr>
              <w:t>второго уровня</w:t>
            </w:r>
          </w:p>
        </w:tc>
      </w:tr>
      <w:tr w:rsidR="00913D5B" w:rsidRPr="00D22404">
        <w:tc>
          <w:tcPr>
            <w:tcW w:w="4701" w:type="dxa"/>
          </w:tcPr>
          <w:p w:rsidR="00913D5B" w:rsidRPr="00D22404" w:rsidRDefault="00674E98">
            <w:pPr>
              <w:ind w:firstLine="0"/>
              <w:jc w:val="left"/>
              <w:rPr>
                <w:rFonts w:ascii="Times New Roman" w:hAnsi="Times New Roman" w:cs="Times New Roman"/>
                <w:sz w:val="28"/>
                <w:szCs w:val="28"/>
              </w:rPr>
            </w:pPr>
            <w:r w:rsidRPr="00D22404">
              <w:rPr>
                <w:rFonts w:ascii="Times New Roman" w:hAnsi="Times New Roman" w:cs="Times New Roman"/>
                <w:sz w:val="28"/>
                <w:szCs w:val="28"/>
              </w:rPr>
              <w:t>1 квалификационный уровень</w:t>
            </w:r>
          </w:p>
        </w:tc>
        <w:tc>
          <w:tcPr>
            <w:tcW w:w="4937" w:type="dxa"/>
          </w:tcPr>
          <w:p w:rsidR="00913D5B" w:rsidRPr="00D22404" w:rsidRDefault="00917B5E">
            <w:pPr>
              <w:ind w:firstLine="0"/>
              <w:jc w:val="center"/>
              <w:rPr>
                <w:rFonts w:ascii="Times New Roman" w:hAnsi="Times New Roman" w:cs="Times New Roman"/>
                <w:sz w:val="28"/>
                <w:szCs w:val="28"/>
              </w:rPr>
            </w:pPr>
            <w:r w:rsidRPr="00D22404">
              <w:rPr>
                <w:rFonts w:ascii="Times New Roman" w:hAnsi="Times New Roman" w:cs="Times New Roman"/>
                <w:sz w:val="28"/>
                <w:szCs w:val="28"/>
              </w:rPr>
              <w:t>10391</w:t>
            </w:r>
          </w:p>
        </w:tc>
      </w:tr>
      <w:tr w:rsidR="00913D5B" w:rsidRPr="00D22404">
        <w:tc>
          <w:tcPr>
            <w:tcW w:w="4701" w:type="dxa"/>
          </w:tcPr>
          <w:p w:rsidR="00913D5B" w:rsidRPr="00D22404" w:rsidRDefault="00674E98">
            <w:pPr>
              <w:ind w:firstLine="0"/>
              <w:jc w:val="left"/>
              <w:rPr>
                <w:rFonts w:ascii="Times New Roman" w:hAnsi="Times New Roman" w:cs="Times New Roman"/>
                <w:sz w:val="28"/>
                <w:szCs w:val="28"/>
              </w:rPr>
            </w:pPr>
            <w:r w:rsidRPr="00D22404">
              <w:rPr>
                <w:rFonts w:ascii="Times New Roman" w:hAnsi="Times New Roman" w:cs="Times New Roman"/>
                <w:sz w:val="28"/>
                <w:szCs w:val="28"/>
              </w:rPr>
              <w:t>2 квалификационный уровень</w:t>
            </w:r>
          </w:p>
        </w:tc>
        <w:tc>
          <w:tcPr>
            <w:tcW w:w="4937" w:type="dxa"/>
          </w:tcPr>
          <w:p w:rsidR="00913D5B" w:rsidRPr="00D22404" w:rsidRDefault="00674E98" w:rsidP="00917B5E">
            <w:pPr>
              <w:ind w:firstLine="0"/>
              <w:jc w:val="center"/>
              <w:rPr>
                <w:rFonts w:ascii="Times New Roman" w:hAnsi="Times New Roman" w:cs="Times New Roman"/>
                <w:sz w:val="28"/>
                <w:szCs w:val="28"/>
              </w:rPr>
            </w:pPr>
            <w:r w:rsidRPr="00D22404">
              <w:rPr>
                <w:rFonts w:ascii="Times New Roman" w:hAnsi="Times New Roman" w:cs="Times New Roman"/>
                <w:sz w:val="28"/>
                <w:szCs w:val="28"/>
              </w:rPr>
              <w:t>10</w:t>
            </w:r>
            <w:r w:rsidR="00917B5E" w:rsidRPr="00D22404">
              <w:rPr>
                <w:rFonts w:ascii="Times New Roman" w:hAnsi="Times New Roman" w:cs="Times New Roman"/>
                <w:sz w:val="28"/>
                <w:szCs w:val="28"/>
              </w:rPr>
              <w:t>495</w:t>
            </w:r>
          </w:p>
        </w:tc>
      </w:tr>
      <w:tr w:rsidR="00913D5B" w:rsidRPr="00D22404">
        <w:tc>
          <w:tcPr>
            <w:tcW w:w="9638" w:type="dxa"/>
            <w:gridSpan w:val="2"/>
          </w:tcPr>
          <w:p w:rsidR="00913D5B" w:rsidRPr="00D22404" w:rsidRDefault="00674E98">
            <w:pPr>
              <w:ind w:firstLine="0"/>
              <w:jc w:val="center"/>
              <w:rPr>
                <w:rFonts w:ascii="Times New Roman" w:hAnsi="Times New Roman" w:cs="Times New Roman"/>
                <w:sz w:val="28"/>
                <w:szCs w:val="28"/>
              </w:rPr>
            </w:pPr>
            <w:r w:rsidRPr="00D22404">
              <w:rPr>
                <w:rFonts w:ascii="Times New Roman" w:hAnsi="Times New Roman" w:cs="Times New Roman"/>
                <w:sz w:val="28"/>
                <w:szCs w:val="28"/>
              </w:rPr>
              <w:t>ПКГ должностей педагогических работников</w:t>
            </w:r>
          </w:p>
        </w:tc>
      </w:tr>
      <w:tr w:rsidR="00913D5B" w:rsidRPr="00D22404">
        <w:tc>
          <w:tcPr>
            <w:tcW w:w="4701" w:type="dxa"/>
          </w:tcPr>
          <w:p w:rsidR="00913D5B" w:rsidRPr="00D22404" w:rsidRDefault="00674E98">
            <w:pPr>
              <w:ind w:firstLine="0"/>
              <w:jc w:val="left"/>
              <w:rPr>
                <w:rFonts w:ascii="Times New Roman" w:hAnsi="Times New Roman" w:cs="Times New Roman"/>
                <w:sz w:val="28"/>
                <w:szCs w:val="28"/>
              </w:rPr>
            </w:pPr>
            <w:r w:rsidRPr="00D22404">
              <w:rPr>
                <w:rFonts w:ascii="Times New Roman" w:hAnsi="Times New Roman" w:cs="Times New Roman"/>
                <w:sz w:val="28"/>
                <w:szCs w:val="28"/>
              </w:rPr>
              <w:t>1 квалификационный уровень</w:t>
            </w:r>
          </w:p>
        </w:tc>
        <w:tc>
          <w:tcPr>
            <w:tcW w:w="4937" w:type="dxa"/>
          </w:tcPr>
          <w:p w:rsidR="00913D5B" w:rsidRPr="00D22404" w:rsidRDefault="00917B5E" w:rsidP="00917B5E">
            <w:pPr>
              <w:ind w:firstLine="0"/>
              <w:jc w:val="center"/>
              <w:rPr>
                <w:rFonts w:ascii="Times New Roman" w:hAnsi="Times New Roman" w:cs="Times New Roman"/>
                <w:sz w:val="28"/>
                <w:szCs w:val="28"/>
              </w:rPr>
            </w:pPr>
            <w:r w:rsidRPr="00D22404">
              <w:rPr>
                <w:rFonts w:ascii="Times New Roman" w:hAnsi="Times New Roman" w:cs="Times New Roman"/>
                <w:sz w:val="28"/>
                <w:szCs w:val="28"/>
              </w:rPr>
              <w:t>15528</w:t>
            </w:r>
          </w:p>
        </w:tc>
      </w:tr>
      <w:tr w:rsidR="00913D5B" w:rsidRPr="00D22404">
        <w:tc>
          <w:tcPr>
            <w:tcW w:w="4701" w:type="dxa"/>
          </w:tcPr>
          <w:p w:rsidR="00913D5B" w:rsidRPr="00D22404" w:rsidRDefault="00674E98">
            <w:pPr>
              <w:ind w:firstLine="0"/>
              <w:jc w:val="left"/>
              <w:rPr>
                <w:rFonts w:ascii="Times New Roman" w:hAnsi="Times New Roman" w:cs="Times New Roman"/>
                <w:sz w:val="28"/>
                <w:szCs w:val="28"/>
              </w:rPr>
            </w:pPr>
            <w:r w:rsidRPr="00D22404">
              <w:rPr>
                <w:rFonts w:ascii="Times New Roman" w:hAnsi="Times New Roman" w:cs="Times New Roman"/>
                <w:sz w:val="28"/>
                <w:szCs w:val="28"/>
              </w:rPr>
              <w:t>2 квалификационный уровень</w:t>
            </w:r>
          </w:p>
        </w:tc>
        <w:tc>
          <w:tcPr>
            <w:tcW w:w="4937" w:type="dxa"/>
          </w:tcPr>
          <w:p w:rsidR="00913D5B" w:rsidRPr="00D22404" w:rsidRDefault="00917B5E">
            <w:pPr>
              <w:ind w:firstLine="0"/>
              <w:jc w:val="center"/>
              <w:rPr>
                <w:rFonts w:ascii="Times New Roman" w:hAnsi="Times New Roman" w:cs="Times New Roman"/>
                <w:sz w:val="28"/>
                <w:szCs w:val="28"/>
              </w:rPr>
            </w:pPr>
            <w:r w:rsidRPr="00D22404">
              <w:rPr>
                <w:rFonts w:ascii="Times New Roman" w:hAnsi="Times New Roman" w:cs="Times New Roman"/>
                <w:sz w:val="28"/>
                <w:szCs w:val="28"/>
              </w:rPr>
              <w:t>16771</w:t>
            </w:r>
          </w:p>
        </w:tc>
      </w:tr>
      <w:tr w:rsidR="00913D5B" w:rsidRPr="00D22404">
        <w:tc>
          <w:tcPr>
            <w:tcW w:w="4701" w:type="dxa"/>
          </w:tcPr>
          <w:p w:rsidR="00913D5B" w:rsidRPr="00D22404" w:rsidRDefault="00674E98">
            <w:pPr>
              <w:ind w:firstLine="0"/>
              <w:jc w:val="left"/>
              <w:rPr>
                <w:rFonts w:ascii="Times New Roman" w:hAnsi="Times New Roman" w:cs="Times New Roman"/>
                <w:sz w:val="28"/>
                <w:szCs w:val="28"/>
              </w:rPr>
            </w:pPr>
            <w:r w:rsidRPr="00D22404">
              <w:rPr>
                <w:rFonts w:ascii="Times New Roman" w:hAnsi="Times New Roman" w:cs="Times New Roman"/>
                <w:sz w:val="28"/>
                <w:szCs w:val="28"/>
              </w:rPr>
              <w:t>3 квалификационный уровень</w:t>
            </w:r>
          </w:p>
        </w:tc>
        <w:tc>
          <w:tcPr>
            <w:tcW w:w="4937" w:type="dxa"/>
          </w:tcPr>
          <w:p w:rsidR="00913D5B" w:rsidRPr="00D22404" w:rsidRDefault="00917B5E">
            <w:pPr>
              <w:ind w:firstLine="0"/>
              <w:jc w:val="center"/>
              <w:rPr>
                <w:rFonts w:ascii="Times New Roman" w:hAnsi="Times New Roman" w:cs="Times New Roman"/>
                <w:sz w:val="28"/>
                <w:szCs w:val="28"/>
              </w:rPr>
            </w:pPr>
            <w:r w:rsidRPr="00D22404">
              <w:rPr>
                <w:rFonts w:ascii="Times New Roman" w:hAnsi="Times New Roman" w:cs="Times New Roman"/>
                <w:sz w:val="28"/>
                <w:szCs w:val="28"/>
              </w:rPr>
              <w:t>16926</w:t>
            </w:r>
          </w:p>
        </w:tc>
      </w:tr>
      <w:tr w:rsidR="00913D5B" w:rsidRPr="00D22404">
        <w:tc>
          <w:tcPr>
            <w:tcW w:w="4701" w:type="dxa"/>
          </w:tcPr>
          <w:p w:rsidR="00913D5B" w:rsidRPr="00D22404" w:rsidRDefault="00674E98">
            <w:pPr>
              <w:ind w:firstLine="0"/>
              <w:jc w:val="left"/>
              <w:rPr>
                <w:rFonts w:ascii="Times New Roman" w:hAnsi="Times New Roman" w:cs="Times New Roman"/>
                <w:sz w:val="28"/>
                <w:szCs w:val="28"/>
              </w:rPr>
            </w:pPr>
            <w:r w:rsidRPr="00D22404">
              <w:rPr>
                <w:rFonts w:ascii="Times New Roman" w:hAnsi="Times New Roman" w:cs="Times New Roman"/>
                <w:sz w:val="28"/>
                <w:szCs w:val="28"/>
              </w:rPr>
              <w:t>4 квалификационный уровень</w:t>
            </w:r>
          </w:p>
        </w:tc>
        <w:tc>
          <w:tcPr>
            <w:tcW w:w="4937" w:type="dxa"/>
          </w:tcPr>
          <w:p w:rsidR="00913D5B" w:rsidRPr="00D22404" w:rsidRDefault="00917B5E">
            <w:pPr>
              <w:ind w:firstLine="0"/>
              <w:jc w:val="center"/>
              <w:rPr>
                <w:rFonts w:ascii="Times New Roman" w:hAnsi="Times New Roman" w:cs="Times New Roman"/>
                <w:sz w:val="28"/>
                <w:szCs w:val="28"/>
              </w:rPr>
            </w:pPr>
            <w:r w:rsidRPr="00D22404">
              <w:rPr>
                <w:rFonts w:ascii="Times New Roman" w:hAnsi="Times New Roman" w:cs="Times New Roman"/>
                <w:sz w:val="28"/>
                <w:szCs w:val="28"/>
              </w:rPr>
              <w:t>17081</w:t>
            </w:r>
          </w:p>
        </w:tc>
      </w:tr>
      <w:tr w:rsidR="00913D5B" w:rsidRPr="00D22404">
        <w:tc>
          <w:tcPr>
            <w:tcW w:w="9638" w:type="dxa"/>
            <w:gridSpan w:val="2"/>
          </w:tcPr>
          <w:p w:rsidR="00913D5B" w:rsidRPr="00D22404" w:rsidRDefault="00674E98">
            <w:pPr>
              <w:ind w:firstLine="0"/>
              <w:jc w:val="center"/>
              <w:rPr>
                <w:rFonts w:ascii="Times New Roman" w:hAnsi="Times New Roman" w:cs="Times New Roman"/>
                <w:sz w:val="28"/>
                <w:szCs w:val="28"/>
              </w:rPr>
            </w:pPr>
            <w:r w:rsidRPr="00D22404">
              <w:rPr>
                <w:rFonts w:ascii="Times New Roman" w:hAnsi="Times New Roman" w:cs="Times New Roman"/>
                <w:sz w:val="28"/>
                <w:szCs w:val="28"/>
              </w:rPr>
              <w:t>ПКГ должностей руководителей структурных подразделений</w:t>
            </w:r>
          </w:p>
        </w:tc>
      </w:tr>
      <w:tr w:rsidR="00913D5B" w:rsidRPr="00D22404">
        <w:tc>
          <w:tcPr>
            <w:tcW w:w="4701" w:type="dxa"/>
          </w:tcPr>
          <w:p w:rsidR="00913D5B" w:rsidRPr="00D22404" w:rsidRDefault="00674E98">
            <w:pPr>
              <w:ind w:firstLine="0"/>
              <w:jc w:val="left"/>
              <w:rPr>
                <w:rFonts w:ascii="Times New Roman" w:hAnsi="Times New Roman" w:cs="Times New Roman"/>
                <w:sz w:val="28"/>
                <w:szCs w:val="28"/>
              </w:rPr>
            </w:pPr>
            <w:r w:rsidRPr="00D22404">
              <w:rPr>
                <w:rFonts w:ascii="Times New Roman" w:hAnsi="Times New Roman" w:cs="Times New Roman"/>
                <w:sz w:val="28"/>
                <w:szCs w:val="28"/>
              </w:rPr>
              <w:t>1 квалификационный уровень</w:t>
            </w:r>
          </w:p>
        </w:tc>
        <w:tc>
          <w:tcPr>
            <w:tcW w:w="4937" w:type="dxa"/>
          </w:tcPr>
          <w:p w:rsidR="00913D5B" w:rsidRPr="00D22404" w:rsidRDefault="000550A2">
            <w:pPr>
              <w:ind w:firstLine="0"/>
              <w:jc w:val="center"/>
              <w:rPr>
                <w:rFonts w:ascii="Times New Roman" w:hAnsi="Times New Roman" w:cs="Times New Roman"/>
                <w:sz w:val="28"/>
                <w:szCs w:val="28"/>
              </w:rPr>
            </w:pPr>
            <w:r w:rsidRPr="00D22404">
              <w:rPr>
                <w:rFonts w:ascii="Times New Roman" w:hAnsi="Times New Roman" w:cs="Times New Roman"/>
                <w:sz w:val="28"/>
                <w:szCs w:val="28"/>
              </w:rPr>
              <w:t>13240</w:t>
            </w:r>
          </w:p>
        </w:tc>
      </w:tr>
      <w:tr w:rsidR="00913D5B" w:rsidRPr="00D22404">
        <w:tc>
          <w:tcPr>
            <w:tcW w:w="4701" w:type="dxa"/>
          </w:tcPr>
          <w:p w:rsidR="00913D5B" w:rsidRPr="00D22404" w:rsidRDefault="00674E98">
            <w:pPr>
              <w:ind w:firstLine="0"/>
              <w:jc w:val="left"/>
              <w:rPr>
                <w:rFonts w:ascii="Times New Roman" w:hAnsi="Times New Roman" w:cs="Times New Roman"/>
                <w:sz w:val="28"/>
                <w:szCs w:val="28"/>
              </w:rPr>
            </w:pPr>
            <w:r w:rsidRPr="00D22404">
              <w:rPr>
                <w:rFonts w:ascii="Times New Roman" w:hAnsi="Times New Roman" w:cs="Times New Roman"/>
                <w:sz w:val="28"/>
                <w:szCs w:val="28"/>
              </w:rPr>
              <w:t>2 квалификационный уровень</w:t>
            </w:r>
          </w:p>
        </w:tc>
        <w:tc>
          <w:tcPr>
            <w:tcW w:w="4937" w:type="dxa"/>
          </w:tcPr>
          <w:p w:rsidR="00913D5B" w:rsidRPr="00D22404" w:rsidRDefault="000550A2">
            <w:pPr>
              <w:ind w:firstLine="0"/>
              <w:jc w:val="center"/>
              <w:rPr>
                <w:rFonts w:ascii="Times New Roman" w:hAnsi="Times New Roman" w:cs="Times New Roman"/>
                <w:sz w:val="28"/>
                <w:szCs w:val="28"/>
              </w:rPr>
            </w:pPr>
            <w:r w:rsidRPr="00D22404">
              <w:rPr>
                <w:rFonts w:ascii="Times New Roman" w:hAnsi="Times New Roman" w:cs="Times New Roman"/>
                <w:sz w:val="28"/>
                <w:szCs w:val="28"/>
              </w:rPr>
              <w:t>14564</w:t>
            </w:r>
          </w:p>
        </w:tc>
      </w:tr>
      <w:tr w:rsidR="00913D5B" w:rsidRPr="00D22404">
        <w:tc>
          <w:tcPr>
            <w:tcW w:w="4701" w:type="dxa"/>
          </w:tcPr>
          <w:p w:rsidR="00913D5B" w:rsidRPr="00D22404" w:rsidRDefault="00674E98">
            <w:pPr>
              <w:ind w:firstLine="0"/>
              <w:jc w:val="left"/>
              <w:rPr>
                <w:rFonts w:ascii="Times New Roman" w:hAnsi="Times New Roman" w:cs="Times New Roman"/>
                <w:sz w:val="28"/>
                <w:szCs w:val="28"/>
              </w:rPr>
            </w:pPr>
            <w:r w:rsidRPr="00D22404">
              <w:rPr>
                <w:rFonts w:ascii="Times New Roman" w:hAnsi="Times New Roman" w:cs="Times New Roman"/>
                <w:sz w:val="28"/>
                <w:szCs w:val="28"/>
              </w:rPr>
              <w:t>3 квалификационный уровень</w:t>
            </w:r>
          </w:p>
        </w:tc>
        <w:tc>
          <w:tcPr>
            <w:tcW w:w="4937" w:type="dxa"/>
          </w:tcPr>
          <w:p w:rsidR="00913D5B" w:rsidRPr="00D22404" w:rsidRDefault="000550A2">
            <w:pPr>
              <w:ind w:firstLine="0"/>
              <w:jc w:val="center"/>
              <w:rPr>
                <w:rFonts w:ascii="Times New Roman" w:hAnsi="Times New Roman" w:cs="Times New Roman"/>
                <w:sz w:val="28"/>
                <w:szCs w:val="28"/>
              </w:rPr>
            </w:pPr>
            <w:r w:rsidRPr="00D22404">
              <w:rPr>
                <w:rFonts w:ascii="Times New Roman" w:hAnsi="Times New Roman" w:cs="Times New Roman"/>
                <w:sz w:val="28"/>
                <w:szCs w:val="28"/>
              </w:rPr>
              <w:t>15226</w:t>
            </w:r>
          </w:p>
        </w:tc>
      </w:tr>
    </w:tbl>
    <w:p w:rsidR="00913D5B" w:rsidRPr="00D22404" w:rsidRDefault="00674E98" w:rsidP="00887170">
      <w:pPr>
        <w:rPr>
          <w:rFonts w:ascii="Times New Roman" w:eastAsia="Times New Roman" w:hAnsi="Times New Roman" w:cs="Times New Roman"/>
          <w:sz w:val="28"/>
          <w:szCs w:val="28"/>
        </w:rPr>
      </w:pPr>
      <w:bookmarkStart w:id="12" w:name="26in1rg"/>
      <w:bookmarkStart w:id="13" w:name="3rdcrjn"/>
      <w:bookmarkEnd w:id="12"/>
      <w:bookmarkEnd w:id="13"/>
      <w:r w:rsidRPr="00D22404">
        <w:rPr>
          <w:rFonts w:ascii="Times New Roman" w:eastAsia="Times New Roman" w:hAnsi="Times New Roman" w:cs="Times New Roman"/>
          <w:sz w:val="28"/>
          <w:szCs w:val="28"/>
        </w:rPr>
        <w:t>2.4.4.</w:t>
      </w:r>
      <w:r w:rsidR="000550A2" w:rsidRPr="00D22404">
        <w:rPr>
          <w:rFonts w:ascii="Times New Roman" w:eastAsia="Times New Roman" w:hAnsi="Times New Roman" w:cs="Times New Roman"/>
          <w:sz w:val="28"/>
          <w:szCs w:val="28"/>
        </w:rPr>
        <w:t xml:space="preserve"> </w:t>
      </w:r>
      <w:r w:rsidRPr="00D22404">
        <w:rPr>
          <w:rFonts w:ascii="Times New Roman" w:eastAsia="Times New Roman" w:hAnsi="Times New Roman" w:cs="Times New Roman"/>
          <w:sz w:val="28"/>
          <w:szCs w:val="28"/>
        </w:rPr>
        <w:t>По за</w:t>
      </w:r>
      <w:r w:rsidR="004E09EF">
        <w:rPr>
          <w:rFonts w:ascii="Times New Roman" w:eastAsia="Times New Roman" w:hAnsi="Times New Roman" w:cs="Times New Roman"/>
          <w:sz w:val="28"/>
          <w:szCs w:val="28"/>
        </w:rPr>
        <w:t xml:space="preserve">нимаемым должностям работников </w:t>
      </w:r>
      <w:r w:rsidRPr="00D22404">
        <w:rPr>
          <w:rFonts w:ascii="Times New Roman" w:eastAsia="Times New Roman" w:hAnsi="Times New Roman" w:cs="Times New Roman"/>
          <w:sz w:val="28"/>
          <w:szCs w:val="28"/>
        </w:rPr>
        <w:t>ОО на основе ПКГ, утвержденных Приказом № 216н и Приказом № 761н:</w:t>
      </w:r>
    </w:p>
    <w:tbl>
      <w:tblPr>
        <w:tblStyle w:val="af7"/>
        <w:tblW w:w="9639" w:type="dxa"/>
        <w:tblInd w:w="221" w:type="dxa"/>
        <w:tblLayout w:type="fixed"/>
        <w:tblLook w:val="04A0" w:firstRow="1" w:lastRow="0" w:firstColumn="1" w:lastColumn="0" w:noHBand="0" w:noVBand="1"/>
      </w:tblPr>
      <w:tblGrid>
        <w:gridCol w:w="4701"/>
        <w:gridCol w:w="4938"/>
      </w:tblGrid>
      <w:tr w:rsidR="00913D5B" w:rsidRPr="00D22404">
        <w:tc>
          <w:tcPr>
            <w:tcW w:w="4701" w:type="dxa"/>
          </w:tcPr>
          <w:p w:rsidR="00913D5B" w:rsidRPr="00D22404" w:rsidRDefault="00674E98">
            <w:pPr>
              <w:ind w:firstLine="0"/>
              <w:jc w:val="center"/>
              <w:rPr>
                <w:rFonts w:ascii="Times New Roman" w:hAnsi="Times New Roman" w:cs="Times New Roman"/>
                <w:sz w:val="28"/>
                <w:szCs w:val="28"/>
              </w:rPr>
            </w:pPr>
            <w:r w:rsidRPr="00D22404">
              <w:rPr>
                <w:rFonts w:ascii="Times New Roman" w:hAnsi="Times New Roman" w:cs="Times New Roman"/>
                <w:sz w:val="28"/>
                <w:szCs w:val="28"/>
              </w:rPr>
              <w:t>Квалификационный</w:t>
            </w:r>
          </w:p>
          <w:p w:rsidR="00913D5B" w:rsidRPr="00D22404" w:rsidRDefault="00674E98">
            <w:pPr>
              <w:ind w:firstLine="0"/>
              <w:jc w:val="center"/>
              <w:rPr>
                <w:rFonts w:ascii="Times New Roman" w:hAnsi="Times New Roman" w:cs="Times New Roman"/>
                <w:sz w:val="28"/>
                <w:szCs w:val="28"/>
              </w:rPr>
            </w:pPr>
            <w:r w:rsidRPr="00D22404">
              <w:rPr>
                <w:rFonts w:ascii="Times New Roman" w:hAnsi="Times New Roman" w:cs="Times New Roman"/>
                <w:sz w:val="28"/>
                <w:szCs w:val="28"/>
              </w:rPr>
              <w:lastRenderedPageBreak/>
              <w:t>уровень</w:t>
            </w:r>
          </w:p>
        </w:tc>
        <w:tc>
          <w:tcPr>
            <w:tcW w:w="4937" w:type="dxa"/>
          </w:tcPr>
          <w:p w:rsidR="00913D5B" w:rsidRPr="00D22404" w:rsidRDefault="00674E98">
            <w:pPr>
              <w:ind w:firstLine="0"/>
              <w:jc w:val="center"/>
              <w:rPr>
                <w:rFonts w:ascii="Times New Roman" w:hAnsi="Times New Roman" w:cs="Times New Roman"/>
                <w:sz w:val="28"/>
                <w:szCs w:val="28"/>
              </w:rPr>
            </w:pPr>
            <w:r w:rsidRPr="00D22404">
              <w:rPr>
                <w:rFonts w:ascii="Times New Roman" w:hAnsi="Times New Roman" w:cs="Times New Roman"/>
                <w:sz w:val="28"/>
                <w:szCs w:val="28"/>
              </w:rPr>
              <w:lastRenderedPageBreak/>
              <w:t>Размер оклада,</w:t>
            </w:r>
          </w:p>
          <w:p w:rsidR="00913D5B" w:rsidRPr="00D22404" w:rsidRDefault="00674E98">
            <w:pPr>
              <w:ind w:firstLine="0"/>
              <w:jc w:val="center"/>
              <w:rPr>
                <w:rFonts w:ascii="Times New Roman" w:hAnsi="Times New Roman" w:cs="Times New Roman"/>
                <w:sz w:val="28"/>
                <w:szCs w:val="28"/>
              </w:rPr>
            </w:pPr>
            <w:r w:rsidRPr="00D22404">
              <w:rPr>
                <w:rFonts w:ascii="Times New Roman" w:hAnsi="Times New Roman" w:cs="Times New Roman"/>
                <w:sz w:val="28"/>
                <w:szCs w:val="28"/>
              </w:rPr>
              <w:lastRenderedPageBreak/>
              <w:t>рублей</w:t>
            </w:r>
          </w:p>
        </w:tc>
      </w:tr>
      <w:tr w:rsidR="00913D5B" w:rsidRPr="00D22404">
        <w:tc>
          <w:tcPr>
            <w:tcW w:w="4701" w:type="dxa"/>
          </w:tcPr>
          <w:p w:rsidR="00913D5B" w:rsidRPr="00D22404" w:rsidRDefault="00674E98">
            <w:pPr>
              <w:ind w:firstLine="0"/>
              <w:jc w:val="center"/>
              <w:rPr>
                <w:rFonts w:ascii="Times New Roman" w:hAnsi="Times New Roman" w:cs="Times New Roman"/>
                <w:sz w:val="28"/>
                <w:szCs w:val="28"/>
              </w:rPr>
            </w:pPr>
            <w:r w:rsidRPr="00D22404">
              <w:rPr>
                <w:rFonts w:ascii="Times New Roman" w:hAnsi="Times New Roman" w:cs="Times New Roman"/>
                <w:sz w:val="28"/>
                <w:szCs w:val="28"/>
              </w:rPr>
              <w:lastRenderedPageBreak/>
              <w:t>1</w:t>
            </w:r>
          </w:p>
        </w:tc>
        <w:tc>
          <w:tcPr>
            <w:tcW w:w="4937" w:type="dxa"/>
          </w:tcPr>
          <w:p w:rsidR="00913D5B" w:rsidRPr="00D22404" w:rsidRDefault="00674E98">
            <w:pPr>
              <w:ind w:firstLine="0"/>
              <w:jc w:val="center"/>
              <w:rPr>
                <w:rFonts w:ascii="Times New Roman" w:hAnsi="Times New Roman" w:cs="Times New Roman"/>
                <w:sz w:val="28"/>
                <w:szCs w:val="28"/>
              </w:rPr>
            </w:pPr>
            <w:r w:rsidRPr="00D22404">
              <w:rPr>
                <w:rFonts w:ascii="Times New Roman" w:hAnsi="Times New Roman" w:cs="Times New Roman"/>
                <w:sz w:val="28"/>
                <w:szCs w:val="28"/>
              </w:rPr>
              <w:t>2</w:t>
            </w:r>
          </w:p>
        </w:tc>
      </w:tr>
      <w:tr w:rsidR="00913D5B">
        <w:tc>
          <w:tcPr>
            <w:tcW w:w="4701" w:type="dxa"/>
          </w:tcPr>
          <w:p w:rsidR="00913D5B" w:rsidRPr="00D22404" w:rsidRDefault="00674E98">
            <w:pPr>
              <w:ind w:firstLine="0"/>
              <w:jc w:val="center"/>
              <w:rPr>
                <w:rFonts w:ascii="Times New Roman" w:hAnsi="Times New Roman" w:cs="Times New Roman"/>
                <w:sz w:val="28"/>
                <w:szCs w:val="28"/>
              </w:rPr>
            </w:pPr>
            <w:r w:rsidRPr="00D22404">
              <w:rPr>
                <w:rFonts w:ascii="Times New Roman" w:hAnsi="Times New Roman" w:cs="Times New Roman"/>
                <w:sz w:val="28"/>
                <w:szCs w:val="28"/>
              </w:rPr>
              <w:t>2 квалификационный уровень</w:t>
            </w:r>
          </w:p>
        </w:tc>
        <w:tc>
          <w:tcPr>
            <w:tcW w:w="4937" w:type="dxa"/>
          </w:tcPr>
          <w:p w:rsidR="00913D5B" w:rsidRDefault="000106A1">
            <w:pPr>
              <w:ind w:firstLine="0"/>
              <w:jc w:val="center"/>
              <w:rPr>
                <w:rFonts w:ascii="Times New Roman" w:hAnsi="Times New Roman" w:cs="Times New Roman"/>
                <w:sz w:val="28"/>
                <w:szCs w:val="28"/>
              </w:rPr>
            </w:pPr>
            <w:r w:rsidRPr="00D22404">
              <w:rPr>
                <w:rFonts w:ascii="Times New Roman" w:hAnsi="Times New Roman" w:cs="Times New Roman"/>
                <w:sz w:val="28"/>
                <w:szCs w:val="28"/>
              </w:rPr>
              <w:t>12150</w:t>
            </w:r>
          </w:p>
        </w:tc>
      </w:tr>
      <w:tr w:rsidR="00913D5B" w:rsidRPr="00D22404">
        <w:tc>
          <w:tcPr>
            <w:tcW w:w="4701" w:type="dxa"/>
          </w:tcPr>
          <w:p w:rsidR="00913D5B" w:rsidRPr="00D22404" w:rsidRDefault="00674E98">
            <w:pPr>
              <w:ind w:firstLine="0"/>
              <w:jc w:val="left"/>
              <w:rPr>
                <w:rFonts w:ascii="Times New Roman" w:hAnsi="Times New Roman" w:cs="Times New Roman"/>
                <w:sz w:val="28"/>
                <w:szCs w:val="28"/>
              </w:rPr>
            </w:pPr>
            <w:r>
              <w:rPr>
                <w:rFonts w:ascii="Times New Roman" w:hAnsi="Times New Roman" w:cs="Times New Roman"/>
                <w:sz w:val="28"/>
                <w:szCs w:val="28"/>
              </w:rPr>
              <w:t xml:space="preserve">      </w:t>
            </w:r>
            <w:r w:rsidRPr="00D22404">
              <w:rPr>
                <w:rFonts w:ascii="Times New Roman" w:hAnsi="Times New Roman" w:cs="Times New Roman"/>
                <w:sz w:val="28"/>
                <w:szCs w:val="28"/>
              </w:rPr>
              <w:t>3 квалификационный уровень</w:t>
            </w:r>
          </w:p>
        </w:tc>
        <w:tc>
          <w:tcPr>
            <w:tcW w:w="4937" w:type="dxa"/>
          </w:tcPr>
          <w:p w:rsidR="00913D5B" w:rsidRPr="00D22404" w:rsidRDefault="000106A1">
            <w:pPr>
              <w:ind w:firstLine="0"/>
              <w:jc w:val="center"/>
              <w:rPr>
                <w:rFonts w:ascii="Times New Roman" w:hAnsi="Times New Roman" w:cs="Times New Roman"/>
                <w:sz w:val="28"/>
                <w:szCs w:val="28"/>
              </w:rPr>
            </w:pPr>
            <w:r w:rsidRPr="00D22404">
              <w:rPr>
                <w:rFonts w:ascii="Times New Roman" w:hAnsi="Times New Roman" w:cs="Times New Roman"/>
                <w:sz w:val="28"/>
                <w:szCs w:val="28"/>
              </w:rPr>
              <w:t>12263</w:t>
            </w:r>
          </w:p>
        </w:tc>
      </w:tr>
    </w:tbl>
    <w:p w:rsidR="00913D5B" w:rsidRPr="00D22404" w:rsidRDefault="00913D5B">
      <w:pPr>
        <w:ind w:firstLine="0"/>
        <w:rPr>
          <w:rFonts w:ascii="Times New Roman" w:eastAsia="Times New Roman" w:hAnsi="Times New Roman" w:cs="Times New Roman"/>
          <w:sz w:val="28"/>
          <w:szCs w:val="28"/>
        </w:rPr>
      </w:pPr>
    </w:p>
    <w:p w:rsidR="00913D5B" w:rsidRPr="00D22404" w:rsidRDefault="00DC6F0E">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r w:rsidR="006D4B20">
        <w:rPr>
          <w:rFonts w:ascii="Times New Roman" w:eastAsia="Times New Roman" w:hAnsi="Times New Roman" w:cs="Times New Roman"/>
          <w:sz w:val="28"/>
          <w:szCs w:val="28"/>
        </w:rPr>
        <w:t>5</w:t>
      </w:r>
      <w:r w:rsidR="00674E98" w:rsidRPr="00D22404">
        <w:rPr>
          <w:rFonts w:ascii="Times New Roman" w:eastAsia="Times New Roman" w:hAnsi="Times New Roman" w:cs="Times New Roman"/>
          <w:sz w:val="28"/>
          <w:szCs w:val="28"/>
        </w:rPr>
        <w:t>. Минимальные размеры окладов (должностных окладов), став</w:t>
      </w:r>
      <w:r w:rsidR="009F6865">
        <w:rPr>
          <w:rFonts w:ascii="Times New Roman" w:eastAsia="Times New Roman" w:hAnsi="Times New Roman" w:cs="Times New Roman"/>
          <w:sz w:val="28"/>
          <w:szCs w:val="28"/>
        </w:rPr>
        <w:t xml:space="preserve">ок заработной платы работников </w:t>
      </w:r>
      <w:r w:rsidR="00674E98" w:rsidRPr="00D22404">
        <w:rPr>
          <w:rFonts w:ascii="Times New Roman" w:eastAsia="Times New Roman" w:hAnsi="Times New Roman" w:cs="Times New Roman"/>
          <w:sz w:val="28"/>
          <w:szCs w:val="28"/>
        </w:rPr>
        <w:t>ОО по должностям, не вошедшим в профессиональные квалификационные группы:</w:t>
      </w:r>
    </w:p>
    <w:p w:rsidR="00913D5B" w:rsidRPr="00D22404" w:rsidRDefault="00674E98">
      <w:pPr>
        <w:tabs>
          <w:tab w:val="left" w:pos="2617"/>
        </w:tabs>
        <w:ind w:firstLine="709"/>
        <w:rPr>
          <w:rFonts w:ascii="Times New Roman" w:eastAsia="Times New Roman" w:hAnsi="Times New Roman" w:cs="Times New Roman"/>
          <w:sz w:val="28"/>
          <w:szCs w:val="28"/>
        </w:rPr>
      </w:pPr>
      <w:r w:rsidRPr="00D22404">
        <w:rPr>
          <w:rFonts w:ascii="Times New Roman" w:eastAsia="Times New Roman" w:hAnsi="Times New Roman" w:cs="Times New Roman"/>
          <w:sz w:val="28"/>
          <w:szCs w:val="28"/>
        </w:rPr>
        <w:tab/>
      </w:r>
    </w:p>
    <w:tbl>
      <w:tblPr>
        <w:tblStyle w:val="af7"/>
        <w:tblW w:w="9639" w:type="dxa"/>
        <w:tblInd w:w="221" w:type="dxa"/>
        <w:tblLayout w:type="fixed"/>
        <w:tblLook w:val="04A0" w:firstRow="1" w:lastRow="0" w:firstColumn="1" w:lastColumn="0" w:noHBand="0" w:noVBand="1"/>
      </w:tblPr>
      <w:tblGrid>
        <w:gridCol w:w="4814"/>
        <w:gridCol w:w="4825"/>
      </w:tblGrid>
      <w:tr w:rsidR="00913D5B" w:rsidRPr="00D22404">
        <w:tc>
          <w:tcPr>
            <w:tcW w:w="4814" w:type="dxa"/>
          </w:tcPr>
          <w:p w:rsidR="00913D5B" w:rsidRPr="00D22404" w:rsidRDefault="00674E98">
            <w:pPr>
              <w:ind w:firstLine="0"/>
              <w:jc w:val="center"/>
              <w:rPr>
                <w:rFonts w:ascii="Times New Roman" w:eastAsia="Times New Roman" w:hAnsi="Times New Roman" w:cs="Times New Roman"/>
                <w:color w:val="000000"/>
                <w:sz w:val="28"/>
                <w:szCs w:val="28"/>
              </w:rPr>
            </w:pPr>
            <w:r w:rsidRPr="00D22404">
              <w:rPr>
                <w:rFonts w:ascii="Times New Roman" w:eastAsia="Times New Roman" w:hAnsi="Times New Roman" w:cs="Times New Roman"/>
                <w:sz w:val="28"/>
                <w:szCs w:val="28"/>
              </w:rPr>
              <w:t>Должности, не вошедшие в профессиональные квалификационные группы</w:t>
            </w:r>
          </w:p>
        </w:tc>
        <w:tc>
          <w:tcPr>
            <w:tcW w:w="4824" w:type="dxa"/>
          </w:tcPr>
          <w:p w:rsidR="00913D5B" w:rsidRPr="00D22404" w:rsidRDefault="00674E98">
            <w:pPr>
              <w:ind w:firstLine="0"/>
              <w:jc w:val="center"/>
              <w:rPr>
                <w:rFonts w:ascii="Times New Roman" w:hAnsi="Times New Roman" w:cs="Times New Roman"/>
                <w:sz w:val="28"/>
                <w:szCs w:val="28"/>
              </w:rPr>
            </w:pPr>
            <w:r w:rsidRPr="00D22404">
              <w:rPr>
                <w:rFonts w:ascii="Times New Roman" w:hAnsi="Times New Roman" w:cs="Times New Roman"/>
                <w:sz w:val="28"/>
                <w:szCs w:val="28"/>
              </w:rPr>
              <w:t>Размер оклада,</w:t>
            </w:r>
          </w:p>
          <w:p w:rsidR="00913D5B" w:rsidRPr="00D22404" w:rsidRDefault="00674E98">
            <w:pPr>
              <w:ind w:firstLine="0"/>
              <w:jc w:val="center"/>
              <w:rPr>
                <w:rFonts w:ascii="Times New Roman" w:eastAsia="Times New Roman" w:hAnsi="Times New Roman" w:cs="Times New Roman"/>
                <w:sz w:val="28"/>
                <w:szCs w:val="28"/>
              </w:rPr>
            </w:pPr>
            <w:r w:rsidRPr="00D22404">
              <w:rPr>
                <w:rFonts w:ascii="Times New Roman" w:hAnsi="Times New Roman" w:cs="Times New Roman"/>
                <w:sz w:val="28"/>
                <w:szCs w:val="28"/>
              </w:rPr>
              <w:t>рублей</w:t>
            </w:r>
          </w:p>
        </w:tc>
      </w:tr>
      <w:tr w:rsidR="00913D5B" w:rsidRPr="00D22404">
        <w:tc>
          <w:tcPr>
            <w:tcW w:w="4814" w:type="dxa"/>
          </w:tcPr>
          <w:p w:rsidR="00913D5B" w:rsidRPr="00D22404" w:rsidRDefault="00674E98">
            <w:pPr>
              <w:ind w:firstLine="0"/>
              <w:jc w:val="center"/>
              <w:rPr>
                <w:rFonts w:ascii="Times New Roman" w:hAnsi="Times New Roman" w:cs="Times New Roman"/>
                <w:sz w:val="28"/>
                <w:szCs w:val="28"/>
              </w:rPr>
            </w:pPr>
            <w:r w:rsidRPr="00D22404">
              <w:rPr>
                <w:rFonts w:ascii="Times New Roman" w:hAnsi="Times New Roman" w:cs="Times New Roman"/>
                <w:sz w:val="28"/>
                <w:szCs w:val="28"/>
              </w:rPr>
              <w:t>1</w:t>
            </w:r>
          </w:p>
        </w:tc>
        <w:tc>
          <w:tcPr>
            <w:tcW w:w="4824" w:type="dxa"/>
          </w:tcPr>
          <w:p w:rsidR="00913D5B" w:rsidRPr="00D22404" w:rsidRDefault="00674E98">
            <w:pPr>
              <w:ind w:firstLine="0"/>
              <w:jc w:val="center"/>
              <w:rPr>
                <w:rFonts w:ascii="Times New Roman" w:hAnsi="Times New Roman" w:cs="Times New Roman"/>
                <w:sz w:val="28"/>
                <w:szCs w:val="28"/>
              </w:rPr>
            </w:pPr>
            <w:r w:rsidRPr="00D22404">
              <w:rPr>
                <w:rFonts w:ascii="Times New Roman" w:hAnsi="Times New Roman" w:cs="Times New Roman"/>
                <w:sz w:val="28"/>
                <w:szCs w:val="28"/>
              </w:rPr>
              <w:t>2</w:t>
            </w:r>
          </w:p>
        </w:tc>
      </w:tr>
      <w:tr w:rsidR="00913D5B" w:rsidRPr="00D22404">
        <w:tc>
          <w:tcPr>
            <w:tcW w:w="4814" w:type="dxa"/>
          </w:tcPr>
          <w:p w:rsidR="00913D5B" w:rsidRPr="00D22404" w:rsidRDefault="00674E98">
            <w:pPr>
              <w:ind w:firstLine="0"/>
              <w:jc w:val="left"/>
              <w:rPr>
                <w:rFonts w:ascii="Times New Roman" w:eastAsia="Times New Roman" w:hAnsi="Times New Roman" w:cs="Times New Roman"/>
                <w:color w:val="000000"/>
                <w:sz w:val="28"/>
                <w:szCs w:val="28"/>
              </w:rPr>
            </w:pPr>
            <w:r w:rsidRPr="00D22404">
              <w:rPr>
                <w:rFonts w:ascii="Times New Roman" w:eastAsia="Times New Roman" w:hAnsi="Times New Roman" w:cs="Times New Roman"/>
                <w:color w:val="000000"/>
                <w:sz w:val="28"/>
                <w:szCs w:val="28"/>
              </w:rPr>
              <w:t>старший специалист, старший специалист по закупкам</w:t>
            </w:r>
          </w:p>
        </w:tc>
        <w:tc>
          <w:tcPr>
            <w:tcW w:w="4824" w:type="dxa"/>
          </w:tcPr>
          <w:p w:rsidR="00913D5B" w:rsidRPr="00D22404" w:rsidRDefault="00771468">
            <w:pPr>
              <w:ind w:firstLine="0"/>
              <w:jc w:val="center"/>
              <w:rPr>
                <w:rFonts w:ascii="Times New Roman" w:eastAsia="Times New Roman" w:hAnsi="Times New Roman" w:cs="Times New Roman"/>
                <w:sz w:val="28"/>
                <w:szCs w:val="28"/>
              </w:rPr>
            </w:pPr>
            <w:r w:rsidRPr="00D22404">
              <w:rPr>
                <w:rFonts w:ascii="Times New Roman" w:eastAsia="Times New Roman" w:hAnsi="Times New Roman" w:cs="Times New Roman"/>
                <w:sz w:val="28"/>
                <w:szCs w:val="28"/>
              </w:rPr>
              <w:t>9323</w:t>
            </w:r>
          </w:p>
        </w:tc>
      </w:tr>
      <w:tr w:rsidR="00913D5B" w:rsidRPr="00D22404">
        <w:tc>
          <w:tcPr>
            <w:tcW w:w="4814" w:type="dxa"/>
          </w:tcPr>
          <w:p w:rsidR="00913D5B" w:rsidRPr="00D22404" w:rsidRDefault="00674E98">
            <w:pPr>
              <w:ind w:firstLine="0"/>
              <w:jc w:val="left"/>
              <w:rPr>
                <w:rFonts w:ascii="Times New Roman" w:eastAsia="Times New Roman" w:hAnsi="Times New Roman" w:cs="Times New Roman"/>
                <w:color w:val="000000"/>
                <w:sz w:val="28"/>
                <w:szCs w:val="28"/>
              </w:rPr>
            </w:pPr>
            <w:r w:rsidRPr="00D22404">
              <w:rPr>
                <w:rFonts w:ascii="Times New Roman" w:eastAsia="Times New Roman" w:hAnsi="Times New Roman" w:cs="Times New Roman"/>
                <w:color w:val="000000"/>
                <w:sz w:val="28"/>
                <w:szCs w:val="28"/>
              </w:rPr>
              <w:t>ведущий специалист</w:t>
            </w:r>
          </w:p>
        </w:tc>
        <w:tc>
          <w:tcPr>
            <w:tcW w:w="4824" w:type="dxa"/>
          </w:tcPr>
          <w:p w:rsidR="00913D5B" w:rsidRPr="00D22404" w:rsidRDefault="00771468">
            <w:pPr>
              <w:ind w:firstLine="0"/>
              <w:jc w:val="center"/>
              <w:rPr>
                <w:rFonts w:ascii="Times New Roman" w:eastAsia="Times New Roman" w:hAnsi="Times New Roman" w:cs="Times New Roman"/>
                <w:sz w:val="28"/>
                <w:szCs w:val="28"/>
              </w:rPr>
            </w:pPr>
            <w:r w:rsidRPr="00D22404">
              <w:rPr>
                <w:rFonts w:ascii="Times New Roman" w:eastAsia="Times New Roman" w:hAnsi="Times New Roman" w:cs="Times New Roman"/>
                <w:sz w:val="28"/>
                <w:szCs w:val="28"/>
              </w:rPr>
              <w:t>9508</w:t>
            </w:r>
          </w:p>
        </w:tc>
      </w:tr>
      <w:tr w:rsidR="00913D5B" w:rsidRPr="00D22404">
        <w:tc>
          <w:tcPr>
            <w:tcW w:w="4814" w:type="dxa"/>
          </w:tcPr>
          <w:p w:rsidR="00913D5B" w:rsidRPr="00D22404" w:rsidRDefault="00674E98">
            <w:pPr>
              <w:ind w:firstLine="0"/>
              <w:jc w:val="left"/>
              <w:rPr>
                <w:rFonts w:ascii="Times New Roman" w:eastAsia="Times New Roman" w:hAnsi="Times New Roman" w:cs="Times New Roman"/>
                <w:color w:val="000000"/>
                <w:sz w:val="28"/>
                <w:szCs w:val="28"/>
              </w:rPr>
            </w:pPr>
            <w:r w:rsidRPr="00D22404">
              <w:rPr>
                <w:rFonts w:ascii="Times New Roman" w:eastAsia="Times New Roman" w:hAnsi="Times New Roman" w:cs="Times New Roman"/>
                <w:color w:val="000000"/>
                <w:sz w:val="28"/>
                <w:szCs w:val="28"/>
              </w:rPr>
              <w:t>главный специалист</w:t>
            </w:r>
          </w:p>
        </w:tc>
        <w:tc>
          <w:tcPr>
            <w:tcW w:w="4824" w:type="dxa"/>
          </w:tcPr>
          <w:p w:rsidR="00913D5B" w:rsidRPr="00D22404" w:rsidRDefault="00771468">
            <w:pPr>
              <w:ind w:firstLine="0"/>
              <w:jc w:val="center"/>
              <w:rPr>
                <w:rFonts w:ascii="Times New Roman" w:eastAsia="Times New Roman" w:hAnsi="Times New Roman" w:cs="Times New Roman"/>
                <w:sz w:val="28"/>
                <w:szCs w:val="28"/>
              </w:rPr>
            </w:pPr>
            <w:r w:rsidRPr="00D22404">
              <w:rPr>
                <w:rFonts w:ascii="Times New Roman" w:eastAsia="Times New Roman" w:hAnsi="Times New Roman" w:cs="Times New Roman"/>
                <w:sz w:val="28"/>
                <w:szCs w:val="28"/>
              </w:rPr>
              <w:t>9600</w:t>
            </w:r>
          </w:p>
        </w:tc>
      </w:tr>
      <w:tr w:rsidR="00913D5B">
        <w:tc>
          <w:tcPr>
            <w:tcW w:w="4814" w:type="dxa"/>
          </w:tcPr>
          <w:p w:rsidR="00913D5B" w:rsidRPr="00D22404" w:rsidRDefault="00674E98">
            <w:pPr>
              <w:ind w:firstLine="0"/>
              <w:jc w:val="left"/>
              <w:rPr>
                <w:rFonts w:ascii="Times New Roman" w:eastAsia="Times New Roman" w:hAnsi="Times New Roman" w:cs="Times New Roman"/>
                <w:color w:val="000000"/>
                <w:sz w:val="28"/>
                <w:szCs w:val="28"/>
              </w:rPr>
            </w:pPr>
            <w:r w:rsidRPr="00D22404">
              <w:rPr>
                <w:rFonts w:ascii="Times New Roman" w:eastAsia="Times New Roman" w:hAnsi="Times New Roman" w:cs="Times New Roman"/>
                <w:color w:val="000000"/>
                <w:sz w:val="28"/>
                <w:szCs w:val="28"/>
              </w:rPr>
              <w:t>заведующий библиотекой, контрактный управляющий, системный администратор</w:t>
            </w:r>
          </w:p>
        </w:tc>
        <w:tc>
          <w:tcPr>
            <w:tcW w:w="4824" w:type="dxa"/>
          </w:tcPr>
          <w:p w:rsidR="00913D5B" w:rsidRPr="00D22404" w:rsidRDefault="00771468">
            <w:pPr>
              <w:ind w:firstLine="0"/>
              <w:jc w:val="center"/>
              <w:rPr>
                <w:rFonts w:ascii="Times New Roman" w:eastAsia="Times New Roman" w:hAnsi="Times New Roman" w:cs="Times New Roman"/>
                <w:sz w:val="28"/>
                <w:szCs w:val="28"/>
              </w:rPr>
            </w:pPr>
            <w:r w:rsidRPr="00D22404">
              <w:rPr>
                <w:rFonts w:ascii="Times New Roman" w:eastAsia="Times New Roman" w:hAnsi="Times New Roman" w:cs="Times New Roman"/>
                <w:color w:val="000000"/>
                <w:sz w:val="28"/>
                <w:szCs w:val="28"/>
              </w:rPr>
              <w:t>14003</w:t>
            </w:r>
          </w:p>
        </w:tc>
      </w:tr>
      <w:tr w:rsidR="00913D5B">
        <w:tc>
          <w:tcPr>
            <w:tcW w:w="4814" w:type="dxa"/>
          </w:tcPr>
          <w:p w:rsidR="00913D5B" w:rsidRDefault="00674E98">
            <w:pPr>
              <w:ind w:firstLine="0"/>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советник директора по воспитанию и взаимодействию с детскими общественными объединениями</w:t>
            </w:r>
          </w:p>
        </w:tc>
        <w:tc>
          <w:tcPr>
            <w:tcW w:w="4824" w:type="dxa"/>
          </w:tcPr>
          <w:p w:rsidR="00913D5B" w:rsidRPr="00D22404" w:rsidRDefault="00771468">
            <w:pPr>
              <w:ind w:firstLine="0"/>
              <w:jc w:val="center"/>
              <w:rPr>
                <w:rFonts w:ascii="Times New Roman" w:eastAsia="Times New Roman" w:hAnsi="Times New Roman" w:cs="Times New Roman"/>
                <w:color w:val="000000"/>
                <w:sz w:val="28"/>
                <w:szCs w:val="28"/>
              </w:rPr>
            </w:pPr>
            <w:r w:rsidRPr="00D22404">
              <w:rPr>
                <w:rFonts w:ascii="Times New Roman" w:eastAsia="Times New Roman" w:hAnsi="Times New Roman" w:cs="Times New Roman"/>
                <w:color w:val="000000"/>
                <w:sz w:val="28"/>
                <w:szCs w:val="28"/>
              </w:rPr>
              <w:t>16926</w:t>
            </w:r>
          </w:p>
        </w:tc>
      </w:tr>
      <w:tr w:rsidR="00913D5B">
        <w:tc>
          <w:tcPr>
            <w:tcW w:w="4814" w:type="dxa"/>
          </w:tcPr>
          <w:p w:rsidR="00913D5B" w:rsidRDefault="00674E98">
            <w:pPr>
              <w:ind w:firstLine="0"/>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начальник отдела, руководитель структурного подразделения</w:t>
            </w:r>
          </w:p>
        </w:tc>
        <w:tc>
          <w:tcPr>
            <w:tcW w:w="4824" w:type="dxa"/>
          </w:tcPr>
          <w:p w:rsidR="00913D5B" w:rsidRPr="00D22404" w:rsidRDefault="00674E98" w:rsidP="00771468">
            <w:pPr>
              <w:ind w:firstLine="0"/>
              <w:jc w:val="center"/>
              <w:rPr>
                <w:rFonts w:ascii="Times New Roman" w:eastAsia="Times New Roman" w:hAnsi="Times New Roman" w:cs="Times New Roman"/>
                <w:color w:val="000000"/>
                <w:sz w:val="28"/>
                <w:szCs w:val="28"/>
              </w:rPr>
            </w:pPr>
            <w:r w:rsidRPr="00D22404">
              <w:rPr>
                <w:rFonts w:ascii="Times New Roman" w:eastAsia="Times New Roman" w:hAnsi="Times New Roman" w:cs="Times New Roman"/>
                <w:color w:val="000000"/>
                <w:sz w:val="28"/>
                <w:szCs w:val="28"/>
              </w:rPr>
              <w:t>14</w:t>
            </w:r>
            <w:r w:rsidR="00771468" w:rsidRPr="00D22404">
              <w:rPr>
                <w:rFonts w:ascii="Times New Roman" w:eastAsia="Times New Roman" w:hAnsi="Times New Roman" w:cs="Times New Roman"/>
                <w:color w:val="000000"/>
                <w:sz w:val="28"/>
                <w:szCs w:val="28"/>
              </w:rPr>
              <w:t>564</w:t>
            </w:r>
          </w:p>
        </w:tc>
      </w:tr>
    </w:tbl>
    <w:p w:rsidR="00913D5B" w:rsidRDefault="00913D5B">
      <w:pPr>
        <w:ind w:firstLine="0"/>
        <w:rPr>
          <w:rFonts w:ascii="Times New Roman" w:eastAsia="Times New Roman" w:hAnsi="Times New Roman" w:cs="Times New Roman"/>
          <w:sz w:val="28"/>
          <w:szCs w:val="28"/>
        </w:rPr>
      </w:pPr>
    </w:p>
    <w:tbl>
      <w:tblPr>
        <w:tblStyle w:val="29"/>
        <w:tblW w:w="12623" w:type="dxa"/>
        <w:tblInd w:w="110" w:type="dxa"/>
        <w:tblLayout w:type="fixed"/>
        <w:tblLook w:val="0000" w:firstRow="0" w:lastRow="0" w:firstColumn="0" w:lastColumn="0" w:noHBand="0" w:noVBand="0"/>
      </w:tblPr>
      <w:tblGrid>
        <w:gridCol w:w="9759"/>
        <w:gridCol w:w="2864"/>
      </w:tblGrid>
      <w:tr w:rsidR="00913D5B">
        <w:tc>
          <w:tcPr>
            <w:tcW w:w="9758" w:type="dxa"/>
            <w:vAlign w:val="center"/>
          </w:tcPr>
          <w:p w:rsidR="00913D5B" w:rsidRDefault="00674E98">
            <w:pPr>
              <w:ind w:firstLine="0"/>
              <w:rPr>
                <w:color w:val="000000"/>
                <w:sz w:val="24"/>
                <w:szCs w:val="24"/>
              </w:rPr>
            </w:pPr>
            <w:r>
              <w:rPr>
                <w:rFonts w:ascii="Times New Roman" w:eastAsia="Times New Roman" w:hAnsi="Times New Roman" w:cs="Times New Roman"/>
                <w:sz w:val="28"/>
                <w:szCs w:val="28"/>
              </w:rPr>
              <w:t xml:space="preserve">          2.5. Размеры окладов (должностных окладов), став</w:t>
            </w:r>
            <w:r w:rsidR="004E09EF">
              <w:rPr>
                <w:rFonts w:ascii="Times New Roman" w:eastAsia="Times New Roman" w:hAnsi="Times New Roman" w:cs="Times New Roman"/>
                <w:sz w:val="28"/>
                <w:szCs w:val="28"/>
              </w:rPr>
              <w:t xml:space="preserve">ок заработной платы работников </w:t>
            </w:r>
            <w:r>
              <w:rPr>
                <w:rFonts w:ascii="Times New Roman" w:eastAsia="Times New Roman" w:hAnsi="Times New Roman" w:cs="Times New Roman"/>
                <w:sz w:val="28"/>
                <w:szCs w:val="28"/>
              </w:rPr>
              <w:t xml:space="preserve">ОО устанавливаются руководителем на основе минимальных размеров окладов (должностных окладов), ставок заработной платы, установленных настоящим </w:t>
            </w:r>
            <w:proofErr w:type="gramStart"/>
            <w:r>
              <w:rPr>
                <w:rFonts w:ascii="Times New Roman" w:eastAsia="Times New Roman" w:hAnsi="Times New Roman" w:cs="Times New Roman"/>
                <w:sz w:val="28"/>
                <w:szCs w:val="28"/>
              </w:rPr>
              <w:t>Положением</w:t>
            </w:r>
            <w:proofErr w:type="gramEnd"/>
            <w:r>
              <w:rPr>
                <w:rFonts w:ascii="Times New Roman" w:eastAsia="Times New Roman" w:hAnsi="Times New Roman" w:cs="Times New Roman"/>
                <w:sz w:val="28"/>
                <w:szCs w:val="28"/>
              </w:rPr>
              <w:t xml:space="preserve"> с учетом отнесения занимаемых ими должностей и профессий рабочих к соответствующим квалификационным уровням ПКГ,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труда.</w:t>
            </w:r>
          </w:p>
          <w:p w:rsidR="00913D5B" w:rsidRDefault="00674E98">
            <w:pPr>
              <w:ind w:firstLine="709"/>
              <w:rPr>
                <w:rFonts w:ascii="Times New Roman" w:hAnsi="Times New Roman" w:cs="Times New Roman"/>
                <w:color w:val="000000"/>
                <w:sz w:val="28"/>
                <w:szCs w:val="28"/>
              </w:rPr>
            </w:pPr>
            <w:r>
              <w:rPr>
                <w:rFonts w:ascii="Times New Roman" w:eastAsia="Times New Roman" w:hAnsi="Times New Roman" w:cs="Times New Roman"/>
                <w:sz w:val="28"/>
                <w:szCs w:val="28"/>
              </w:rPr>
              <w:t xml:space="preserve">Минимальные размеры окладов (должностных окладов), ставок заработной платы </w:t>
            </w:r>
            <w:r>
              <w:rPr>
                <w:rFonts w:ascii="Times New Roman" w:hAnsi="Times New Roman" w:cs="Times New Roman"/>
                <w:color w:val="000000"/>
                <w:sz w:val="28"/>
                <w:szCs w:val="28"/>
              </w:rPr>
              <w:t xml:space="preserve">по профессиональным квалификационным группам отражены в </w:t>
            </w:r>
            <w:hyperlink w:anchor="sub_110">
              <w:r>
                <w:rPr>
                  <w:rFonts w:ascii="Times New Roman" w:hAnsi="Times New Roman" w:cs="Times New Roman"/>
                  <w:sz w:val="28"/>
                  <w:szCs w:val="28"/>
                </w:rPr>
                <w:t>приложении № 1</w:t>
              </w:r>
            </w:hyperlink>
            <w:r>
              <w:rPr>
                <w:rFonts w:ascii="Times New Roman" w:hAnsi="Times New Roman" w:cs="Times New Roman"/>
                <w:sz w:val="28"/>
                <w:szCs w:val="28"/>
              </w:rPr>
              <w:t xml:space="preserve">, № 2 </w:t>
            </w:r>
            <w:r>
              <w:rPr>
                <w:rFonts w:ascii="Times New Roman" w:hAnsi="Times New Roman" w:cs="Times New Roman"/>
                <w:color w:val="000000"/>
                <w:sz w:val="28"/>
                <w:szCs w:val="28"/>
              </w:rPr>
              <w:t>к настоящему Положению.</w:t>
            </w:r>
          </w:p>
          <w:p w:rsidR="00913D5B" w:rsidRDefault="00674E98">
            <w:pPr>
              <w:ind w:firstLine="709"/>
              <w:rPr>
                <w:rFonts w:ascii="Times New Roman" w:hAnsi="Times New Roman" w:cs="Times New Roman"/>
                <w:sz w:val="28"/>
                <w:szCs w:val="28"/>
              </w:rPr>
            </w:pPr>
            <w:r>
              <w:rPr>
                <w:rFonts w:ascii="Times New Roman" w:hAnsi="Times New Roman" w:cs="Times New Roman"/>
                <w:color w:val="000000"/>
                <w:sz w:val="28"/>
                <w:szCs w:val="28"/>
              </w:rPr>
              <w:t xml:space="preserve">2.5.1. </w:t>
            </w:r>
            <w:r>
              <w:rPr>
                <w:rFonts w:ascii="Times New Roman" w:eastAsia="Times New Roman" w:hAnsi="Times New Roman" w:cs="Times New Roman"/>
                <w:sz w:val="28"/>
                <w:szCs w:val="28"/>
              </w:rPr>
              <w:t xml:space="preserve">Минимальные размеры окладов (должностных окладов), ставок заработной платы заместителей руководителя (начальников) структурных подразделений (отделов, управлений, иных структурных единиц) устанавливаются на </w:t>
            </w:r>
            <w:r w:rsidR="00D45170">
              <w:rPr>
                <w:rFonts w:ascii="Times New Roman" w:eastAsia="Times New Roman" w:hAnsi="Times New Roman" w:cs="Times New Roman"/>
                <w:sz w:val="28"/>
                <w:szCs w:val="28"/>
              </w:rPr>
              <w:t>25</w:t>
            </w:r>
            <w:r>
              <w:rPr>
                <w:rFonts w:ascii="Times New Roman" w:eastAsia="Times New Roman" w:hAnsi="Times New Roman" w:cs="Times New Roman"/>
                <w:sz w:val="28"/>
                <w:szCs w:val="28"/>
              </w:rPr>
              <w:t xml:space="preserve"> процентов ниже окладов (должностных окладов) руководителей соответствующих структурных подразделений.»</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2.6. Размеры окладов (должностных окладов), став</w:t>
            </w:r>
            <w:r w:rsidR="009F6865">
              <w:rPr>
                <w:rFonts w:ascii="Times New Roman" w:eastAsia="Times New Roman" w:hAnsi="Times New Roman" w:cs="Times New Roman"/>
                <w:sz w:val="28"/>
                <w:szCs w:val="28"/>
              </w:rPr>
              <w:t xml:space="preserve">ок заработной платы работников </w:t>
            </w:r>
            <w:r>
              <w:rPr>
                <w:rFonts w:ascii="Times New Roman" w:eastAsia="Times New Roman" w:hAnsi="Times New Roman" w:cs="Times New Roman"/>
                <w:sz w:val="28"/>
                <w:szCs w:val="28"/>
              </w:rPr>
              <w:t>ОО, не включенных в ПКГ, устанавливаются руководителем учреждения с учетом:</w:t>
            </w:r>
          </w:p>
          <w:p w:rsidR="00913D5B" w:rsidRDefault="00674E98">
            <w:pPr>
              <w:ind w:firstLine="709"/>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минимальных размеров окладов (должностных окладов), ставок заработной платы, установленных настоящим Положением;</w:t>
            </w:r>
          </w:p>
        </w:tc>
        <w:tc>
          <w:tcPr>
            <w:tcW w:w="2864" w:type="dxa"/>
          </w:tcPr>
          <w:p w:rsidR="00913D5B" w:rsidRDefault="00913D5B">
            <w:pPr>
              <w:ind w:firstLine="709"/>
              <w:rPr>
                <w:rFonts w:ascii="Times New Roman" w:eastAsia="Times New Roman" w:hAnsi="Times New Roman" w:cs="Times New Roman"/>
                <w:sz w:val="28"/>
                <w:szCs w:val="28"/>
              </w:rPr>
            </w:pPr>
          </w:p>
        </w:tc>
      </w:tr>
      <w:tr w:rsidR="00913D5B">
        <w:tc>
          <w:tcPr>
            <w:tcW w:w="9758" w:type="dxa"/>
            <w:vAlign w:val="center"/>
          </w:tcPr>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w:t>
            </w:r>
          </w:p>
          <w:p w:rsidR="00913D5B" w:rsidRDefault="00DC6F0E" w:rsidP="00DC6F0E">
            <w:pPr>
              <w:ind w:firstLine="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674E98">
              <w:rPr>
                <w:rFonts w:ascii="Times New Roman" w:eastAsia="Times New Roman" w:hAnsi="Times New Roman" w:cs="Times New Roman"/>
                <w:sz w:val="28"/>
                <w:szCs w:val="28"/>
              </w:rPr>
              <w:t>2.7. При проведении индексации заработной платы размеры окладов (должностных окладов), ставок за</w:t>
            </w:r>
            <w:r w:rsidR="004E09EF">
              <w:rPr>
                <w:rFonts w:ascii="Times New Roman" w:eastAsia="Times New Roman" w:hAnsi="Times New Roman" w:cs="Times New Roman"/>
                <w:sz w:val="28"/>
                <w:szCs w:val="28"/>
              </w:rPr>
              <w:t xml:space="preserve">работной платы работников </w:t>
            </w:r>
            <w:r w:rsidR="00674E98">
              <w:rPr>
                <w:rFonts w:ascii="Times New Roman" w:eastAsia="Times New Roman" w:hAnsi="Times New Roman" w:cs="Times New Roman"/>
                <w:sz w:val="28"/>
                <w:szCs w:val="28"/>
              </w:rPr>
              <w:t>ОО подлежат округлению до целого рубля в сторону увеличения.</w:t>
            </w:r>
          </w:p>
        </w:tc>
        <w:tc>
          <w:tcPr>
            <w:tcW w:w="2864" w:type="dxa"/>
            <w:vAlign w:val="center"/>
          </w:tcPr>
          <w:p w:rsidR="00913D5B" w:rsidRDefault="00913D5B">
            <w:pPr>
              <w:ind w:firstLine="709"/>
              <w:jc w:val="left"/>
              <w:rPr>
                <w:rFonts w:ascii="Times New Roman" w:eastAsia="Times New Roman" w:hAnsi="Times New Roman" w:cs="Times New Roman"/>
                <w:color w:val="000000"/>
                <w:sz w:val="28"/>
                <w:szCs w:val="28"/>
              </w:rPr>
            </w:pPr>
          </w:p>
        </w:tc>
      </w:tr>
    </w:tbl>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2.8. Продолжительность рабочего времени педагогических работников (норма часов педагогической работы за ставку заработной платы) в зависимости от должности и (или) специальности с учетом особенностей их труда определяется в соответствии с </w:t>
      </w:r>
      <w:hyperlink r:id="rId13">
        <w:r>
          <w:rPr>
            <w:rFonts w:ascii="Times New Roman" w:eastAsia="Times New Roman" w:hAnsi="Times New Roman" w:cs="Times New Roman"/>
            <w:color w:val="000000"/>
            <w:sz w:val="28"/>
            <w:szCs w:val="28"/>
          </w:rPr>
          <w:t>Приказом</w:t>
        </w:r>
      </w:hyperlink>
      <w:r>
        <w:rPr>
          <w:rFonts w:ascii="Times New Roman" w:eastAsia="Times New Roman" w:hAnsi="Times New Roman" w:cs="Times New Roman"/>
          <w:sz w:val="28"/>
          <w:szCs w:val="28"/>
        </w:rPr>
        <w:t xml:space="preserve"> № 1601.</w:t>
      </w:r>
    </w:p>
    <w:p w:rsidR="00913D5B" w:rsidRDefault="00674E98">
      <w:pPr>
        <w:ind w:firstLine="709"/>
        <w:rPr>
          <w:rFonts w:ascii="Times New Roman" w:eastAsia="Times New Roman" w:hAnsi="Times New Roman" w:cs="Times New Roman"/>
          <w:sz w:val="28"/>
          <w:szCs w:val="28"/>
        </w:rPr>
      </w:pPr>
      <w:bookmarkStart w:id="14" w:name="2jxsxqh"/>
      <w:bookmarkEnd w:id="14"/>
      <w:r>
        <w:rPr>
          <w:rFonts w:ascii="Times New Roman" w:eastAsia="Times New Roman" w:hAnsi="Times New Roman" w:cs="Times New Roman"/>
          <w:sz w:val="28"/>
          <w:szCs w:val="28"/>
        </w:rPr>
        <w:t>2.</w:t>
      </w:r>
      <w:r w:rsidR="00B75C1B">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Перечень учреждений, организаций и должностей, время работы в которых засчитывается в стаж работы </w:t>
      </w:r>
      <w:r w:rsidR="00B75C1B">
        <w:rPr>
          <w:rFonts w:ascii="Times New Roman" w:eastAsia="Times New Roman" w:hAnsi="Times New Roman" w:cs="Times New Roman"/>
          <w:sz w:val="28"/>
          <w:szCs w:val="28"/>
        </w:rPr>
        <w:t xml:space="preserve">отдельных категорий работников </w:t>
      </w:r>
      <w:r>
        <w:rPr>
          <w:rFonts w:ascii="Times New Roman" w:eastAsia="Times New Roman" w:hAnsi="Times New Roman" w:cs="Times New Roman"/>
          <w:sz w:val="28"/>
          <w:szCs w:val="28"/>
        </w:rPr>
        <w:t xml:space="preserve">ОО, отражены в </w:t>
      </w:r>
      <w:r w:rsidR="00B75C1B">
        <w:rPr>
          <w:rFonts w:ascii="Times New Roman" w:eastAsia="Times New Roman" w:hAnsi="Times New Roman" w:cs="Times New Roman"/>
          <w:color w:val="000000"/>
          <w:sz w:val="28"/>
          <w:szCs w:val="28"/>
        </w:rPr>
        <w:t>приложении № 3</w:t>
      </w:r>
      <w:r>
        <w:rPr>
          <w:rFonts w:ascii="Times New Roman" w:eastAsia="Times New Roman" w:hAnsi="Times New Roman" w:cs="Times New Roman"/>
          <w:sz w:val="28"/>
          <w:szCs w:val="28"/>
        </w:rPr>
        <w:t xml:space="preserve"> к настоящему Положению.</w:t>
      </w:r>
    </w:p>
    <w:p w:rsidR="00913D5B" w:rsidRDefault="00674E98">
      <w:pPr>
        <w:ind w:firstLine="709"/>
        <w:rPr>
          <w:rFonts w:ascii="Times New Roman" w:eastAsia="Times New Roman" w:hAnsi="Times New Roman" w:cs="Times New Roman"/>
          <w:sz w:val="28"/>
          <w:szCs w:val="28"/>
        </w:rPr>
      </w:pPr>
      <w:bookmarkStart w:id="15" w:name="z337ya"/>
      <w:bookmarkEnd w:id="15"/>
      <w:r>
        <w:rPr>
          <w:rFonts w:ascii="Times New Roman" w:eastAsia="Times New Roman" w:hAnsi="Times New Roman" w:cs="Times New Roman"/>
          <w:sz w:val="28"/>
          <w:szCs w:val="28"/>
        </w:rPr>
        <w:t>2.1</w:t>
      </w:r>
      <w:r w:rsidR="00B75C1B">
        <w:rPr>
          <w:rFonts w:ascii="Times New Roman" w:eastAsia="Times New Roman" w:hAnsi="Times New Roman" w:cs="Times New Roman"/>
          <w:sz w:val="28"/>
          <w:szCs w:val="28"/>
        </w:rPr>
        <w:t>0</w:t>
      </w:r>
      <w:r>
        <w:rPr>
          <w:rFonts w:ascii="Times New Roman" w:eastAsia="Times New Roman" w:hAnsi="Times New Roman" w:cs="Times New Roman"/>
          <w:sz w:val="28"/>
          <w:szCs w:val="28"/>
        </w:rPr>
        <w:t>. Порядок за</w:t>
      </w:r>
      <w:r w:rsidR="00B75C1B">
        <w:rPr>
          <w:rFonts w:ascii="Times New Roman" w:eastAsia="Times New Roman" w:hAnsi="Times New Roman" w:cs="Times New Roman"/>
          <w:sz w:val="28"/>
          <w:szCs w:val="28"/>
        </w:rPr>
        <w:t xml:space="preserve">чета педагогическим работникам </w:t>
      </w:r>
      <w:r>
        <w:rPr>
          <w:rFonts w:ascii="Times New Roman" w:eastAsia="Times New Roman" w:hAnsi="Times New Roman" w:cs="Times New Roman"/>
          <w:sz w:val="28"/>
          <w:szCs w:val="28"/>
        </w:rPr>
        <w:t xml:space="preserve">ОО в стаж работы времени работы в отдельных учреждениях (организациях), а также времени обучения в учреждениях высшего и среднего профессионального образования, и службы в Вооруженных Силах СССР и Российской Федерации установлен в </w:t>
      </w:r>
      <w:r>
        <w:rPr>
          <w:rFonts w:ascii="Times New Roman" w:eastAsia="Times New Roman" w:hAnsi="Times New Roman" w:cs="Times New Roman"/>
          <w:color w:val="000000"/>
          <w:sz w:val="28"/>
          <w:szCs w:val="28"/>
        </w:rPr>
        <w:t xml:space="preserve">приложении № </w:t>
      </w:r>
      <w:r w:rsidR="00B75C1B">
        <w:rPr>
          <w:rFonts w:ascii="Times New Roman" w:eastAsia="Times New Roman" w:hAnsi="Times New Roman" w:cs="Times New Roman"/>
          <w:color w:val="000000"/>
          <w:sz w:val="28"/>
          <w:szCs w:val="28"/>
        </w:rPr>
        <w:t>4</w:t>
      </w:r>
      <w:r>
        <w:rPr>
          <w:rFonts w:ascii="Times New Roman" w:eastAsia="Times New Roman" w:hAnsi="Times New Roman" w:cs="Times New Roman"/>
          <w:sz w:val="28"/>
          <w:szCs w:val="28"/>
        </w:rPr>
        <w:t xml:space="preserve"> к настоящему к Положению.</w:t>
      </w:r>
    </w:p>
    <w:p w:rsidR="00913D5B" w:rsidRDefault="00B75C1B">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2.11</w:t>
      </w:r>
      <w:r w:rsidR="00674E98">
        <w:rPr>
          <w:rFonts w:ascii="Times New Roman" w:hAnsi="Times New Roman" w:cs="Times New Roman"/>
          <w:color w:val="000000"/>
          <w:sz w:val="28"/>
          <w:szCs w:val="28"/>
        </w:rPr>
        <w:t>. Оплата труда библиотечных и других работников, не относящихся к сфере образования, осуществляется в соответствии с отраслевыми условиями оплаты труда, установленными в муниципальном образовании Новокубанский район. Компенсационные и стимулирующие выплаты указанным работникам производятся по условиям оплаты труда учреждений, в которых они работают.</w:t>
      </w:r>
    </w:p>
    <w:p w:rsidR="00913D5B" w:rsidRDefault="00913D5B">
      <w:pPr>
        <w:ind w:firstLine="709"/>
        <w:rPr>
          <w:rFonts w:ascii="Times New Roman" w:hAnsi="Times New Roman" w:cs="Times New Roman"/>
          <w:color w:val="000000"/>
          <w:sz w:val="28"/>
          <w:szCs w:val="28"/>
        </w:rPr>
      </w:pPr>
    </w:p>
    <w:p w:rsidR="00913D5B" w:rsidRDefault="00674E98">
      <w:pPr>
        <w:pStyle w:val="1"/>
        <w:spacing w:before="0" w:after="0"/>
        <w:ind w:firstLine="709"/>
        <w:rPr>
          <w:rFonts w:ascii="Times New Roman" w:eastAsia="Times New Roman" w:hAnsi="Times New Roman" w:cs="Times New Roman"/>
          <w:color w:val="000000"/>
          <w:sz w:val="28"/>
          <w:szCs w:val="28"/>
        </w:rPr>
      </w:pPr>
      <w:bookmarkStart w:id="16" w:name="3j2qqm3"/>
      <w:bookmarkEnd w:id="16"/>
      <w:r>
        <w:rPr>
          <w:rFonts w:ascii="Times New Roman" w:eastAsia="Times New Roman" w:hAnsi="Times New Roman" w:cs="Times New Roman"/>
          <w:color w:val="000000"/>
          <w:sz w:val="28"/>
          <w:szCs w:val="28"/>
        </w:rPr>
        <w:t>3. Порядок и условия установления выплат компенсационного характера</w:t>
      </w:r>
    </w:p>
    <w:p w:rsidR="00913D5B" w:rsidRDefault="00913D5B">
      <w:pPr>
        <w:ind w:firstLine="709"/>
        <w:rPr>
          <w:rFonts w:ascii="Times New Roman" w:eastAsia="Times New Roman" w:hAnsi="Times New Roman" w:cs="Times New Roman"/>
          <w:sz w:val="28"/>
          <w:szCs w:val="28"/>
        </w:rPr>
      </w:pP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3.1. Оплата труда работников</w:t>
      </w:r>
      <w:r w:rsidR="00B75C1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ОО, занятых на работах с вредными и (или) опасными условиями труда, производится в повышенном размере.</w:t>
      </w:r>
    </w:p>
    <w:p w:rsidR="00913D5B" w:rsidRDefault="00B75C1B">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этих целях работникам </w:t>
      </w:r>
      <w:r w:rsidR="00674E98">
        <w:rPr>
          <w:rFonts w:ascii="Times New Roman" w:eastAsia="Times New Roman" w:hAnsi="Times New Roman" w:cs="Times New Roman"/>
          <w:sz w:val="28"/>
          <w:szCs w:val="28"/>
        </w:rPr>
        <w:t>ОО могут быть осуществлены следующие выплаты компенсационного характера:</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 работу с вредными и (или) опасными условиями труда;</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 выполнение работ различной квалификации;</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 совмещение профессий (должностей), за расширение зон обслуживания,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 сверхурочную работу;</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 работу в выходные и нерабочие праздничные дни;</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 работу в ночное время;</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 работу со сведениями, составляющими государственную тайну;</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 работу в сельской местности;</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 специфику работы;</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 дополнительные виды работ, непосредственно связанных с образовательной деятельностью.</w:t>
      </w:r>
    </w:p>
    <w:p w:rsidR="00913D5B" w:rsidRDefault="0051179A">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 Выплаты работникам </w:t>
      </w:r>
      <w:r w:rsidR="00674E98">
        <w:rPr>
          <w:rFonts w:ascii="Times New Roman" w:eastAsia="Times New Roman" w:hAnsi="Times New Roman" w:cs="Times New Roman"/>
          <w:sz w:val="28"/>
          <w:szCs w:val="28"/>
        </w:rPr>
        <w:t>ОО, занятым на работах с вредными и (или) опасными условиями труда, устанавливаются в соответствии со статьей 147 ТК РФ.</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Минимальный размер пов</w:t>
      </w:r>
      <w:r w:rsidR="0051179A">
        <w:rPr>
          <w:rFonts w:ascii="Times New Roman" w:eastAsia="Times New Roman" w:hAnsi="Times New Roman" w:cs="Times New Roman"/>
          <w:sz w:val="28"/>
          <w:szCs w:val="28"/>
        </w:rPr>
        <w:t xml:space="preserve">ышения оплаты труда работникам </w:t>
      </w:r>
      <w:r>
        <w:rPr>
          <w:rFonts w:ascii="Times New Roman" w:eastAsia="Times New Roman" w:hAnsi="Times New Roman" w:cs="Times New Roman"/>
          <w:sz w:val="28"/>
          <w:szCs w:val="28"/>
        </w:rPr>
        <w:t>ОО, занятым на работах с вредными и (или) опасными условиями труда, должен составлять не менее четырех процентов оклада (должностного оклада), ставки заработной платы, установленных для различных видов работ с нормальными условиями труда.</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если отраслевым (межотраслевым) соглашением пов</w:t>
      </w:r>
      <w:r w:rsidR="000308ED">
        <w:rPr>
          <w:rFonts w:ascii="Times New Roman" w:eastAsia="Times New Roman" w:hAnsi="Times New Roman" w:cs="Times New Roman"/>
          <w:sz w:val="28"/>
          <w:szCs w:val="28"/>
        </w:rPr>
        <w:t xml:space="preserve">ышение оплаты труда работников </w:t>
      </w:r>
      <w:r>
        <w:rPr>
          <w:rFonts w:ascii="Times New Roman" w:eastAsia="Times New Roman" w:hAnsi="Times New Roman" w:cs="Times New Roman"/>
          <w:sz w:val="28"/>
          <w:szCs w:val="28"/>
        </w:rPr>
        <w:t>ОО, занятых на работах с вредными и (или) опасными условиями труда, установлено в большем размере, то размер данного повышения оплаты труда устанавливается в размерах, определенных отраслевым (межотраслевым) соглашением.</w:t>
      </w:r>
    </w:p>
    <w:p w:rsidR="00913D5B" w:rsidRDefault="00674E98">
      <w:pPr>
        <w:ind w:firstLine="709"/>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Порядок и условия установления пов</w:t>
      </w:r>
      <w:r w:rsidR="000308ED">
        <w:rPr>
          <w:rFonts w:ascii="Times New Roman" w:eastAsia="Times New Roman" w:hAnsi="Times New Roman" w:cs="Times New Roman"/>
          <w:sz w:val="28"/>
          <w:szCs w:val="28"/>
        </w:rPr>
        <w:t xml:space="preserve">ышения оплаты труда работникам </w:t>
      </w:r>
      <w:r>
        <w:rPr>
          <w:rFonts w:ascii="Times New Roman" w:eastAsia="Times New Roman" w:hAnsi="Times New Roman" w:cs="Times New Roman"/>
          <w:sz w:val="28"/>
          <w:szCs w:val="28"/>
        </w:rPr>
        <w:t>ОО, занятым на работах с вредными и (или) опасными условиями труда, не могут быть ухудшены, а размеры выплат снижены по сравнению с порядком и условиями установления и размерами фактически выплачиваемых повышений оплаты труда за работу во вредных и (или) опасных условиях труда в отношении указанных работников по состоянию на день вступления в</w:t>
      </w:r>
      <w:proofErr w:type="gramEnd"/>
      <w:r>
        <w:rPr>
          <w:rFonts w:ascii="Times New Roman" w:eastAsia="Times New Roman" w:hAnsi="Times New Roman" w:cs="Times New Roman"/>
          <w:sz w:val="28"/>
          <w:szCs w:val="28"/>
        </w:rPr>
        <w:t xml:space="preserve"> силу настоящего Положения при условии сохранения соответствующих условий труда на рабочем месте, явившихся основанием для установления повышенного </w:t>
      </w:r>
      <w:proofErr w:type="gramStart"/>
      <w:r>
        <w:rPr>
          <w:rFonts w:ascii="Times New Roman" w:eastAsia="Times New Roman" w:hAnsi="Times New Roman" w:cs="Times New Roman"/>
          <w:sz w:val="28"/>
          <w:szCs w:val="28"/>
        </w:rPr>
        <w:t>размера оплаты труда</w:t>
      </w:r>
      <w:proofErr w:type="gramEnd"/>
      <w:r>
        <w:rPr>
          <w:rFonts w:ascii="Times New Roman" w:eastAsia="Times New Roman" w:hAnsi="Times New Roman" w:cs="Times New Roman"/>
          <w:sz w:val="28"/>
          <w:szCs w:val="28"/>
        </w:rPr>
        <w:t>.</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Руководитель </w:t>
      </w:r>
      <w:r w:rsidR="005866C3">
        <w:rPr>
          <w:rFonts w:ascii="Times New Roman" w:eastAsia="Times New Roman" w:hAnsi="Times New Roman" w:cs="Times New Roman"/>
          <w:sz w:val="28"/>
          <w:szCs w:val="28"/>
        </w:rPr>
        <w:t>ОО</w:t>
      </w:r>
      <w:r>
        <w:rPr>
          <w:rFonts w:ascii="Times New Roman" w:eastAsia="Times New Roman" w:hAnsi="Times New Roman" w:cs="Times New Roman"/>
          <w:sz w:val="28"/>
          <w:szCs w:val="28"/>
        </w:rPr>
        <w:t xml:space="preserve"> обеспечивает проведение специальной оценки условий труда с целью установления класса (подкласса) условий труда на рабочих местах и оснований применения выплаты компенсационного характера, а также с целью разработки и реализации программы действий по обеспечению безопасных условий и охраны труда.</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по итогам проведения специальной оценки условий труда рабочее место признано безопасным, то указанная выплата прекращается в порядке, предусмотренном трудовым законодательством.</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3.3. Выплаты за работу в условиях, отклоняющихся от нормальных (при выполнении работ различной квалификации, совмещении профессий (должностей), за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при сверхурочной работе, работе в выходные и нерабочие праздничные дни, работе в ночное время и при выполнении работ в других условиях, отклоняющихся от нормальных).</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Разме</w:t>
      </w:r>
      <w:r w:rsidR="0051179A">
        <w:rPr>
          <w:rFonts w:ascii="Times New Roman" w:eastAsia="Times New Roman" w:hAnsi="Times New Roman" w:cs="Times New Roman"/>
          <w:sz w:val="28"/>
          <w:szCs w:val="28"/>
        </w:rPr>
        <w:t xml:space="preserve">ры и условия доплат работникам </w:t>
      </w:r>
      <w:r>
        <w:rPr>
          <w:rFonts w:ascii="Times New Roman" w:eastAsia="Times New Roman" w:hAnsi="Times New Roman" w:cs="Times New Roman"/>
          <w:sz w:val="28"/>
          <w:szCs w:val="28"/>
        </w:rPr>
        <w:t>ОО за работу в условиях с разделением рабочего дня на части конкретизируются в трудовых договорах.</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3.3.1. Оплата труда за выполнение работ различной квалификации производится в соответствии со статьей 150 ТК РФ.</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3.3.2. Оплата труда за совмещение профессий (должностей), расширение </w:t>
      </w:r>
      <w:r>
        <w:rPr>
          <w:rFonts w:ascii="Times New Roman" w:eastAsia="Times New Roman" w:hAnsi="Times New Roman" w:cs="Times New Roman"/>
          <w:sz w:val="28"/>
          <w:szCs w:val="28"/>
        </w:rPr>
        <w:lastRenderedPageBreak/>
        <w:t>зон обслуживания, увеличение объема работы или исполнение обязанностей временного отсутствующего работника без освобождения от работы, определенной трудовым договором, производится в соответствии со статьей 151 ТК РФ.</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Размер доплаты, связанной с совмещением профессий (должностей), увеличением объема работ, расширением зон обслуживания или выполнением обязанностей временно отсутствующего работника без освобождения от работы, определенной трудовым договором, устанавливается по соглашению сторон трудового договора с учетом содержания и (или) объема дополнительной работы.</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3.3.3. Оплата труда за сверхурочную работу производится в соответствии со статьей 152 ТК РФ, за работу в выходные и нерабочие праздничные дни – в соответствии со статьей 153 ТК РФ, за работу в ночное время – в соответствии со статьей 154 ТК РФ. Ночным временем считается время с 10 часов вечера до 6 часов утра. За каждый час работы в ночное время оплата повышается в размере 35 процентов от оклада (должностного оклада), ставки заработной платы.</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Оплата труда за сверхурочную работу, работу в выходной и нерабочий праздничный день включает также компенсационные и стимулирующие выплаты, установленные системой оплаты труда работников </w:t>
      </w:r>
      <w:r w:rsidR="001324D5">
        <w:rPr>
          <w:rFonts w:ascii="Times New Roman" w:eastAsia="Times New Roman" w:hAnsi="Times New Roman" w:cs="Times New Roman"/>
          <w:sz w:val="28"/>
          <w:szCs w:val="28"/>
        </w:rPr>
        <w:t>ОО</w:t>
      </w:r>
      <w:r>
        <w:rPr>
          <w:rFonts w:ascii="Times New Roman" w:eastAsia="Times New Roman" w:hAnsi="Times New Roman" w:cs="Times New Roman"/>
          <w:sz w:val="28"/>
          <w:szCs w:val="28"/>
        </w:rPr>
        <w:t>.</w:t>
      </w:r>
    </w:p>
    <w:p w:rsidR="00913D5B" w:rsidRDefault="00674E98">
      <w:pPr>
        <w:ind w:firstLine="709"/>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Размер повышения оплаты труда (доплат, надбавок, коэффициентов и иного) в других случаях выполнения работ в условиях, отклоняющихся от нормальных, и условия установления такого повышения определяются в Положении, коллективном договоре, локальном нормативном акте </w:t>
      </w:r>
      <w:r w:rsidR="001324D5">
        <w:rPr>
          <w:rFonts w:ascii="Times New Roman" w:eastAsia="Times New Roman" w:hAnsi="Times New Roman" w:cs="Times New Roman"/>
          <w:sz w:val="28"/>
          <w:szCs w:val="28"/>
        </w:rPr>
        <w:t>ОО</w:t>
      </w:r>
      <w:r>
        <w:rPr>
          <w:rFonts w:ascii="Times New Roman" w:eastAsia="Times New Roman" w:hAnsi="Times New Roman" w:cs="Times New Roman"/>
          <w:sz w:val="28"/>
          <w:szCs w:val="28"/>
        </w:rPr>
        <w:t>.</w:t>
      </w:r>
      <w:proofErr w:type="gramEnd"/>
    </w:p>
    <w:p w:rsidR="00913D5B" w:rsidRDefault="00674E98">
      <w:pPr>
        <w:ind w:firstLine="709"/>
        <w:rPr>
          <w:rFonts w:ascii="Times New Roman" w:eastAsia="Times New Roman" w:hAnsi="Times New Roman" w:cs="Times New Roman"/>
          <w:sz w:val="28"/>
          <w:szCs w:val="28"/>
        </w:rPr>
      </w:pPr>
      <w:bookmarkStart w:id="17" w:name="1y810tw"/>
      <w:bookmarkEnd w:id="17"/>
      <w:r>
        <w:rPr>
          <w:rFonts w:ascii="Times New Roman" w:eastAsia="Times New Roman" w:hAnsi="Times New Roman" w:cs="Times New Roman"/>
          <w:sz w:val="28"/>
          <w:szCs w:val="28"/>
        </w:rPr>
        <w:t>3.4.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3.5. Выплаты за работу со сведениями, составляющими государственную тайну, устанавливаются в размере и порядке, определенным законодательством Российской Федерации.</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0308ED">
        <w:rPr>
          <w:rFonts w:ascii="Times New Roman" w:eastAsia="Times New Roman" w:hAnsi="Times New Roman" w:cs="Times New Roman"/>
          <w:sz w:val="28"/>
          <w:szCs w:val="28"/>
        </w:rPr>
        <w:t xml:space="preserve">.6. Специалистам, работающим в </w:t>
      </w:r>
      <w:r>
        <w:rPr>
          <w:rFonts w:ascii="Times New Roman" w:eastAsia="Times New Roman" w:hAnsi="Times New Roman" w:cs="Times New Roman"/>
          <w:sz w:val="28"/>
          <w:szCs w:val="28"/>
        </w:rPr>
        <w:t xml:space="preserve">ОО (филиалах, структурных подразделениях или зданиях, в которых осуществляется ведение образовательного процесса на основании лицензии на образовательную деятельность или Устава), расположенных в сельской местности и в поселках городского типа, устанавливается выплата компенсационного характера в размере 2500 рублей в соответствии с приложением </w:t>
      </w:r>
      <w:r w:rsidR="001324D5">
        <w:rPr>
          <w:rFonts w:ascii="Times New Roman" w:eastAsia="Times New Roman" w:hAnsi="Times New Roman" w:cs="Times New Roman"/>
          <w:sz w:val="28"/>
          <w:szCs w:val="28"/>
        </w:rPr>
        <w:t>10</w:t>
      </w:r>
      <w:r>
        <w:rPr>
          <w:rFonts w:ascii="Times New Roman" w:eastAsia="Times New Roman" w:hAnsi="Times New Roman" w:cs="Times New Roman"/>
          <w:sz w:val="28"/>
          <w:szCs w:val="28"/>
        </w:rPr>
        <w:t xml:space="preserve"> к настоящему Положению.</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Указанная выплата устанавливается к</w:t>
      </w:r>
      <w:r w:rsidR="003D1828">
        <w:rPr>
          <w:rFonts w:ascii="Times New Roman" w:eastAsia="Times New Roman" w:hAnsi="Times New Roman" w:cs="Times New Roman"/>
          <w:sz w:val="28"/>
          <w:szCs w:val="28"/>
        </w:rPr>
        <w:t xml:space="preserve"> окладу (должностному окладу) </w:t>
      </w:r>
      <w:r>
        <w:rPr>
          <w:rFonts w:ascii="Times New Roman" w:eastAsia="Times New Roman" w:hAnsi="Times New Roman" w:cs="Times New Roman"/>
          <w:sz w:val="28"/>
          <w:szCs w:val="28"/>
        </w:rPr>
        <w:t xml:space="preserve">ставке заработной платы пропорционально установленной ставке, нагрузке </w:t>
      </w:r>
      <w:r>
        <w:rPr>
          <w:rFonts w:ascii="Times New Roman" w:eastAsia="Times New Roman" w:hAnsi="Times New Roman" w:cs="Times New Roman"/>
          <w:sz w:val="28"/>
          <w:szCs w:val="28"/>
        </w:rPr>
        <w:lastRenderedPageBreak/>
        <w:t>(педагогической работе). В случае если руководитель и (или) его заместитель, педагогический работник осуществляют педагогическую деятельность на условиях совмещения, на них распространяется выплата, предусмотренная настоящим пунктом, пропорционально установленной им ставке, нагрузке (педагогической работе).</w:t>
      </w:r>
    </w:p>
    <w:p w:rsidR="00913D5B" w:rsidRDefault="00F3548C">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F3548C">
        <w:rPr>
          <w:rFonts w:ascii="Times New Roman" w:eastAsia="Times New Roman" w:hAnsi="Times New Roman" w:cs="Times New Roman"/>
          <w:sz w:val="28"/>
          <w:szCs w:val="28"/>
        </w:rPr>
        <w:t>7</w:t>
      </w:r>
      <w:r w:rsidR="00674E98">
        <w:rPr>
          <w:rFonts w:ascii="Times New Roman" w:eastAsia="Times New Roman" w:hAnsi="Times New Roman" w:cs="Times New Roman"/>
          <w:sz w:val="28"/>
          <w:szCs w:val="28"/>
        </w:rPr>
        <w:t>. Выплаты за дополнительную работу, не входящую в должностные обязанности педагогических работников, непосредств</w:t>
      </w:r>
      <w:r>
        <w:rPr>
          <w:rFonts w:ascii="Times New Roman" w:eastAsia="Times New Roman" w:hAnsi="Times New Roman" w:cs="Times New Roman"/>
          <w:sz w:val="28"/>
          <w:szCs w:val="28"/>
        </w:rPr>
        <w:t xml:space="preserve">енно связанную с деятельностью </w:t>
      </w:r>
      <w:r w:rsidR="00674E98">
        <w:rPr>
          <w:rFonts w:ascii="Times New Roman" w:eastAsia="Times New Roman" w:hAnsi="Times New Roman" w:cs="Times New Roman"/>
          <w:sz w:val="28"/>
          <w:szCs w:val="28"/>
        </w:rPr>
        <w:t>ОО по реализации образовательных программ:</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 руководство методическими объединениями (если не установлена стимулирующая выплата за квалификационную категорию «педагог-методист»);</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 осуществление иных дополнительных видов работ, рекомендованные перечень и размеры которых могут утверждаться правовым актом Управления образования.</w:t>
      </w:r>
    </w:p>
    <w:p w:rsidR="00913D5B" w:rsidRDefault="00674E98">
      <w:pPr>
        <w:ind w:firstLine="709"/>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В соответствии с пунктом 2.3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утвержденных приказом Министерства образования и науки Российской Федерации от 11 мая 2016 года</w:t>
      </w:r>
      <w:r w:rsidR="008E5B5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8E5B5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536, другой частью педагогической работы, определяемой с учетом должностных обязанностей, предусмотренных квалификационными характеристиками по должностям, занимаемым работниками, ведущими преподавательскую работу, и не являющейся дополнительными видами работ, выполняемы</w:t>
      </w:r>
      <w:r w:rsidR="00C62542">
        <w:rPr>
          <w:rFonts w:ascii="Times New Roman" w:eastAsia="Times New Roman" w:hAnsi="Times New Roman" w:cs="Times New Roman"/>
          <w:sz w:val="28"/>
          <w:szCs w:val="28"/>
        </w:rPr>
        <w:t>ми</w:t>
      </w:r>
      <w:proofErr w:type="gramEnd"/>
      <w:r w:rsidR="00C62542">
        <w:rPr>
          <w:rFonts w:ascii="Times New Roman" w:eastAsia="Times New Roman" w:hAnsi="Times New Roman" w:cs="Times New Roman"/>
          <w:sz w:val="28"/>
          <w:szCs w:val="28"/>
        </w:rPr>
        <w:t xml:space="preserve"> педагогическими работниками </w:t>
      </w:r>
      <w:r>
        <w:rPr>
          <w:rFonts w:ascii="Times New Roman" w:eastAsia="Times New Roman" w:hAnsi="Times New Roman" w:cs="Times New Roman"/>
          <w:sz w:val="28"/>
          <w:szCs w:val="28"/>
        </w:rPr>
        <w:t>ОО с их письменного согласия за дополнительную оплату, являются регулируемые следующим образом позиции:</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самостоятельно – подготовка к осуществлению образовательной деятельности и выполнению обязанностей по обучению, воспитанию обучающихся и (или) организации образовательной деятельности, участие в разработке </w:t>
      </w:r>
      <w:r w:rsidR="001324D5">
        <w:rPr>
          <w:rFonts w:ascii="Times New Roman" w:eastAsia="Times New Roman" w:hAnsi="Times New Roman" w:cs="Times New Roman"/>
          <w:sz w:val="28"/>
          <w:szCs w:val="28"/>
        </w:rPr>
        <w:t xml:space="preserve">дополнительных образовательных </w:t>
      </w:r>
      <w:r>
        <w:rPr>
          <w:rFonts w:ascii="Times New Roman" w:eastAsia="Times New Roman" w:hAnsi="Times New Roman" w:cs="Times New Roman"/>
          <w:sz w:val="28"/>
          <w:szCs w:val="28"/>
        </w:rPr>
        <w:t>программ</w:t>
      </w:r>
      <w:r w:rsidR="001324D5">
        <w:rPr>
          <w:rFonts w:ascii="Times New Roman" w:eastAsia="Times New Roman" w:hAnsi="Times New Roman" w:cs="Times New Roman"/>
          <w:sz w:val="28"/>
          <w:szCs w:val="28"/>
        </w:rPr>
        <w:t xml:space="preserve"> в области физической культуры и спорта</w:t>
      </w:r>
      <w:r>
        <w:rPr>
          <w:rFonts w:ascii="Times New Roman" w:eastAsia="Times New Roman" w:hAnsi="Times New Roman" w:cs="Times New Roman"/>
          <w:sz w:val="28"/>
          <w:szCs w:val="28"/>
        </w:rPr>
        <w:t>, изучение индивидуальных способностей, интересов и склонностей обучающихся;</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в порядке, устанавливаемом правилами внутреннего трудового распорядка, – ведение журнала и дневников обучающихся в электронной (либо в бумажной) форме;</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правилами внутреннего трудового распорядка – организация и проведение методической, диагностической и консультативной помощи родителям (законным представителям) обучающихся;</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планами и графиками, утверждаемыми локальными нормативными актами </w:t>
      </w:r>
      <w:r w:rsidR="00C62542">
        <w:rPr>
          <w:rFonts w:ascii="Times New Roman" w:eastAsia="Times New Roman" w:hAnsi="Times New Roman" w:cs="Times New Roman"/>
          <w:sz w:val="28"/>
          <w:szCs w:val="28"/>
        </w:rPr>
        <w:t>ОО</w:t>
      </w:r>
      <w:r>
        <w:rPr>
          <w:rFonts w:ascii="Times New Roman" w:eastAsia="Times New Roman" w:hAnsi="Times New Roman" w:cs="Times New Roman"/>
          <w:sz w:val="28"/>
          <w:szCs w:val="28"/>
        </w:rPr>
        <w:t xml:space="preserve"> в порядке, установленном трудовым законодательством – 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w:t>
      </w:r>
    </w:p>
    <w:p w:rsidR="00913D5B" w:rsidRDefault="00C62542">
      <w:pPr>
        <w:ind w:firstLine="709"/>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локальными нормативными актами </w:t>
      </w:r>
      <w:r w:rsidR="00674E98">
        <w:rPr>
          <w:rFonts w:ascii="Times New Roman" w:eastAsia="Times New Roman" w:hAnsi="Times New Roman" w:cs="Times New Roman"/>
          <w:sz w:val="28"/>
          <w:szCs w:val="28"/>
        </w:rPr>
        <w:t xml:space="preserve">ОО периодические кратковременные дежурства в период осуществления образовательного процесса, которые при необходимости организуются в целях подготовки к проведению занятий, </w:t>
      </w:r>
      <w:r w:rsidR="00674E98">
        <w:rPr>
          <w:rFonts w:ascii="Times New Roman" w:eastAsia="Times New Roman" w:hAnsi="Times New Roman" w:cs="Times New Roman"/>
          <w:sz w:val="28"/>
          <w:szCs w:val="28"/>
        </w:rPr>
        <w:lastRenderedPageBreak/>
        <w:t>наблюдения за выполнением режима дня обучающимися, обеспечения порядка и дисциплины в течение учебного времени, в том числе во время перерывов между занятиями, устанавливаемых для отдыха обучающихся различной степени активности, приема ими пищи.</w:t>
      </w:r>
      <w:proofErr w:type="gramEnd"/>
    </w:p>
    <w:p w:rsidR="00913D5B" w:rsidRDefault="00674E98">
      <w:pPr>
        <w:ind w:firstLine="709"/>
        <w:rPr>
          <w:rFonts w:ascii="Times New Roman" w:eastAsia="Times New Roman" w:hAnsi="Times New Roman" w:cs="Times New Roman"/>
          <w:sz w:val="28"/>
          <w:szCs w:val="28"/>
        </w:rPr>
      </w:pPr>
      <w:bookmarkStart w:id="18" w:name="4i7ojhp"/>
      <w:bookmarkEnd w:id="18"/>
      <w:r>
        <w:rPr>
          <w:rFonts w:ascii="Times New Roman" w:eastAsia="Times New Roman" w:hAnsi="Times New Roman" w:cs="Times New Roman"/>
          <w:sz w:val="28"/>
          <w:szCs w:val="28"/>
        </w:rPr>
        <w:t>3.</w:t>
      </w:r>
      <w:r w:rsidR="00C62542">
        <w:rPr>
          <w:rFonts w:ascii="Times New Roman" w:eastAsia="Times New Roman" w:hAnsi="Times New Roman" w:cs="Times New Roman"/>
          <w:sz w:val="28"/>
          <w:szCs w:val="28"/>
        </w:rPr>
        <w:t>8</w:t>
      </w:r>
      <w:r>
        <w:rPr>
          <w:rFonts w:ascii="Times New Roman" w:eastAsia="Times New Roman" w:hAnsi="Times New Roman" w:cs="Times New Roman"/>
          <w:sz w:val="28"/>
          <w:szCs w:val="28"/>
        </w:rPr>
        <w:t>. Размеры и условия осуществления выплат компенсационного характера устанавливаются коллективными договорами, соглашениями, локальными нормативными актами в соответствии с трудовым законодательством, настоящим Положением и иными нормативными правовыми актами, содержащими нормы права.</w:t>
      </w:r>
    </w:p>
    <w:p w:rsidR="00913D5B" w:rsidRDefault="00674E98">
      <w:pPr>
        <w:ind w:firstLine="709"/>
        <w:rPr>
          <w:rFonts w:ascii="Times New Roman" w:eastAsia="Times New Roman" w:hAnsi="Times New Roman" w:cs="Times New Roman"/>
          <w:sz w:val="28"/>
          <w:szCs w:val="28"/>
        </w:rPr>
      </w:pPr>
      <w:bookmarkStart w:id="19" w:name="2xcytpi"/>
      <w:bookmarkEnd w:id="19"/>
      <w:r>
        <w:rPr>
          <w:rFonts w:ascii="Times New Roman" w:eastAsia="Times New Roman" w:hAnsi="Times New Roman" w:cs="Times New Roman"/>
          <w:sz w:val="28"/>
          <w:szCs w:val="28"/>
        </w:rPr>
        <w:t>3.</w:t>
      </w:r>
      <w:r w:rsidR="00C62542">
        <w:rPr>
          <w:rFonts w:ascii="Times New Roman" w:eastAsia="Times New Roman" w:hAnsi="Times New Roman" w:cs="Times New Roman"/>
          <w:sz w:val="28"/>
          <w:szCs w:val="28"/>
        </w:rPr>
        <w:t>9</w:t>
      </w:r>
      <w:r>
        <w:rPr>
          <w:rFonts w:ascii="Times New Roman" w:eastAsia="Times New Roman" w:hAnsi="Times New Roman" w:cs="Times New Roman"/>
          <w:sz w:val="28"/>
          <w:szCs w:val="28"/>
        </w:rPr>
        <w:t>. Размеры и условия осуществления выплат компенсационного характера конкретизируются в</w:t>
      </w:r>
      <w:r w:rsidR="001324D5">
        <w:rPr>
          <w:rFonts w:ascii="Times New Roman" w:eastAsia="Times New Roman" w:hAnsi="Times New Roman" w:cs="Times New Roman"/>
          <w:sz w:val="28"/>
          <w:szCs w:val="28"/>
        </w:rPr>
        <w:t xml:space="preserve"> трудовых договорах работников </w:t>
      </w:r>
      <w:r>
        <w:rPr>
          <w:rFonts w:ascii="Times New Roman" w:eastAsia="Times New Roman" w:hAnsi="Times New Roman" w:cs="Times New Roman"/>
          <w:sz w:val="28"/>
          <w:szCs w:val="28"/>
        </w:rPr>
        <w:t>ОО.</w:t>
      </w:r>
    </w:p>
    <w:p w:rsidR="00913D5B" w:rsidRDefault="00674E98">
      <w:pPr>
        <w:ind w:firstLine="709"/>
        <w:rPr>
          <w:rFonts w:ascii="Times New Roman" w:eastAsia="Times New Roman" w:hAnsi="Times New Roman" w:cs="Times New Roman"/>
          <w:sz w:val="28"/>
          <w:szCs w:val="28"/>
        </w:rPr>
      </w:pPr>
      <w:bookmarkStart w:id="20" w:name="1ci93xb"/>
      <w:bookmarkEnd w:id="20"/>
      <w:r>
        <w:rPr>
          <w:rFonts w:ascii="Times New Roman" w:eastAsia="Times New Roman" w:hAnsi="Times New Roman" w:cs="Times New Roman"/>
          <w:sz w:val="28"/>
          <w:szCs w:val="28"/>
        </w:rPr>
        <w:t>3.1</w:t>
      </w:r>
      <w:r w:rsidR="00C62542">
        <w:rPr>
          <w:rFonts w:ascii="Times New Roman" w:eastAsia="Times New Roman" w:hAnsi="Times New Roman" w:cs="Times New Roman"/>
          <w:sz w:val="28"/>
          <w:szCs w:val="28"/>
        </w:rPr>
        <w:t>0</w:t>
      </w:r>
      <w:r>
        <w:rPr>
          <w:rFonts w:ascii="Times New Roman" w:eastAsia="Times New Roman" w:hAnsi="Times New Roman" w:cs="Times New Roman"/>
          <w:sz w:val="28"/>
          <w:szCs w:val="28"/>
        </w:rPr>
        <w:t>. Выплаты компенсационного характера устанавливаются к окладу (должностному окладу), став</w:t>
      </w:r>
      <w:r w:rsidR="001324D5">
        <w:rPr>
          <w:rFonts w:ascii="Times New Roman" w:eastAsia="Times New Roman" w:hAnsi="Times New Roman" w:cs="Times New Roman"/>
          <w:sz w:val="28"/>
          <w:szCs w:val="28"/>
        </w:rPr>
        <w:t xml:space="preserve">ке заработной платы работников </w:t>
      </w:r>
      <w:r>
        <w:rPr>
          <w:rFonts w:ascii="Times New Roman" w:eastAsia="Times New Roman" w:hAnsi="Times New Roman" w:cs="Times New Roman"/>
          <w:sz w:val="28"/>
          <w:szCs w:val="28"/>
        </w:rPr>
        <w:t xml:space="preserve">ОО пропорционально установленной нагрузке (педагогической работе), если настоящим разделом не установлено иное. </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Выплаты компенсационного характера не образуют новый оклад (должностной оклад), ставку заработной платы.</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sidR="00C62542">
        <w:rPr>
          <w:rFonts w:ascii="Times New Roman" w:eastAsia="Times New Roman" w:hAnsi="Times New Roman" w:cs="Times New Roman"/>
          <w:sz w:val="28"/>
          <w:szCs w:val="28"/>
        </w:rPr>
        <w:t>1</w:t>
      </w:r>
      <w:r>
        <w:rPr>
          <w:rFonts w:ascii="Times New Roman" w:eastAsia="Times New Roman" w:hAnsi="Times New Roman" w:cs="Times New Roman"/>
          <w:sz w:val="28"/>
          <w:szCs w:val="28"/>
        </w:rPr>
        <w:t>. На основании части 9 статьи 47 Федерального закона № 273-ФЗ педагогическим работникам, участвующим по решению Управления образования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государственной итоговой аттестации, выплачивается компенсация за работу по подготовке и проведению указанной государственной итоговой аттестации в соответствии с положениями статьи 31 Закона № 2770-КЗ.</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sidR="00C62542">
        <w:rPr>
          <w:rFonts w:ascii="Times New Roman" w:eastAsia="Times New Roman" w:hAnsi="Times New Roman" w:cs="Times New Roman"/>
          <w:sz w:val="28"/>
          <w:szCs w:val="28"/>
        </w:rPr>
        <w:t>2</w:t>
      </w:r>
      <w:r>
        <w:rPr>
          <w:rFonts w:ascii="Times New Roman" w:eastAsia="Times New Roman" w:hAnsi="Times New Roman" w:cs="Times New Roman"/>
          <w:sz w:val="28"/>
          <w:szCs w:val="28"/>
        </w:rPr>
        <w:t>. О</w:t>
      </w:r>
      <w:r w:rsidR="00C62542">
        <w:rPr>
          <w:rFonts w:ascii="Times New Roman" w:eastAsia="Times New Roman" w:hAnsi="Times New Roman" w:cs="Times New Roman"/>
          <w:sz w:val="28"/>
          <w:szCs w:val="28"/>
        </w:rPr>
        <w:t xml:space="preserve">тдельным категориям работников </w:t>
      </w:r>
      <w:r>
        <w:rPr>
          <w:rFonts w:ascii="Times New Roman" w:eastAsia="Times New Roman" w:hAnsi="Times New Roman" w:cs="Times New Roman"/>
          <w:sz w:val="28"/>
          <w:szCs w:val="28"/>
        </w:rPr>
        <w:t>ОО исполнительным органом муниципального образования Новокубанский район могут устанавливаться другие выплаты компенсационного характера.</w:t>
      </w:r>
    </w:p>
    <w:p w:rsidR="00913D5B" w:rsidRDefault="00913D5B">
      <w:pPr>
        <w:ind w:firstLine="0"/>
        <w:rPr>
          <w:rFonts w:ascii="Times New Roman" w:eastAsia="Times New Roman" w:hAnsi="Times New Roman" w:cs="Times New Roman"/>
          <w:b/>
          <w:sz w:val="28"/>
          <w:szCs w:val="28"/>
        </w:rPr>
      </w:pPr>
    </w:p>
    <w:p w:rsidR="00913D5B" w:rsidRDefault="003D1828" w:rsidP="003D1828">
      <w:pPr>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Порядок и условия установления</w:t>
      </w:r>
      <w:r w:rsidR="00674E98">
        <w:rPr>
          <w:rFonts w:ascii="Times New Roman" w:eastAsia="Times New Roman" w:hAnsi="Times New Roman" w:cs="Times New Roman"/>
          <w:b/>
          <w:sz w:val="28"/>
          <w:szCs w:val="28"/>
        </w:rPr>
        <w:t xml:space="preserve"> выплат стимулирующего характера</w:t>
      </w:r>
    </w:p>
    <w:p w:rsidR="003D1828" w:rsidRDefault="003D1828" w:rsidP="003D1828">
      <w:pPr>
        <w:ind w:firstLine="0"/>
        <w:jc w:val="center"/>
        <w:rPr>
          <w:rFonts w:ascii="Times New Roman" w:eastAsia="Times New Roman" w:hAnsi="Times New Roman" w:cs="Times New Roman"/>
          <w:b/>
          <w:sz w:val="28"/>
          <w:szCs w:val="28"/>
        </w:rPr>
      </w:pPr>
    </w:p>
    <w:p w:rsidR="00913D5B" w:rsidRDefault="00C62542">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 Работникам </w:t>
      </w:r>
      <w:r w:rsidR="00674E98">
        <w:rPr>
          <w:rFonts w:ascii="Times New Roman" w:eastAsia="Times New Roman" w:hAnsi="Times New Roman" w:cs="Times New Roman"/>
          <w:sz w:val="28"/>
          <w:szCs w:val="28"/>
        </w:rPr>
        <w:t xml:space="preserve">ОО (в том числе руководителю </w:t>
      </w:r>
      <w:r w:rsidR="001324D5">
        <w:rPr>
          <w:rFonts w:ascii="Times New Roman" w:eastAsia="Times New Roman" w:hAnsi="Times New Roman" w:cs="Times New Roman"/>
          <w:sz w:val="28"/>
          <w:szCs w:val="28"/>
        </w:rPr>
        <w:t>ОО</w:t>
      </w:r>
      <w:r w:rsidR="00674E98">
        <w:rPr>
          <w:rFonts w:ascii="Times New Roman" w:eastAsia="Times New Roman" w:hAnsi="Times New Roman" w:cs="Times New Roman"/>
          <w:sz w:val="28"/>
          <w:szCs w:val="28"/>
        </w:rPr>
        <w:t>, его заместителям) могут устанавливаться следующие виды выплат стимулирующего характера (в процентах к окладу (должностному окладу), ставке или в абсолютном размере):</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4.1.1. Выплаты за интенсивность и высокие результаты работы:</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выплаты за высокие показатели результативности, высокие академические и творческие достижения;</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выплаты за разработку, внедрение и применение в работе передовых методов труда, достижений науки, новых эффективных программ, методик, форм обучения, организации и управления учебным процессом, создание краевых экспериментальных площадок;</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выплаты за выполнение особо важных или срочных работ (на срок их проведения);</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выплаты за сложность, напряженность и специфику выполняемой работы.</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Размер стимулирующей надбавки может быть установлен как в </w:t>
      </w:r>
      <w:r>
        <w:rPr>
          <w:rFonts w:ascii="Times New Roman" w:eastAsia="Times New Roman" w:hAnsi="Times New Roman" w:cs="Times New Roman"/>
          <w:sz w:val="28"/>
          <w:szCs w:val="28"/>
        </w:rPr>
        <w:lastRenderedPageBreak/>
        <w:t xml:space="preserve">абсолютном значении, так и в процентном отношении к окладу (должностному окладу), ставке заработной платы, по одному или нескольким основаниям. </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Рекомендуемый размер указанной надбавки – до 300%.</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Стимулирующая надбавка устанавливается сроком на месяц, квартал, полугодие, год (но не более чем на один календарный год), по истечении которого может быть сохранена или отменена на основании локального</w:t>
      </w:r>
      <w:r w:rsidR="00C62542">
        <w:rPr>
          <w:rFonts w:ascii="Times New Roman" w:eastAsia="Times New Roman" w:hAnsi="Times New Roman" w:cs="Times New Roman"/>
          <w:sz w:val="28"/>
          <w:szCs w:val="28"/>
        </w:rPr>
        <w:t xml:space="preserve"> акта </w:t>
      </w:r>
      <w:r>
        <w:rPr>
          <w:rFonts w:ascii="Times New Roman" w:eastAsia="Times New Roman" w:hAnsi="Times New Roman" w:cs="Times New Roman"/>
          <w:sz w:val="28"/>
          <w:szCs w:val="28"/>
        </w:rPr>
        <w:t>ОО.</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4.1.2. Выплаты за качество выполняемых работ.</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4.1.3. Выплата за выслугу лет, кото</w:t>
      </w:r>
      <w:r w:rsidR="00A75E6B">
        <w:rPr>
          <w:rFonts w:ascii="Times New Roman" w:eastAsia="Times New Roman" w:hAnsi="Times New Roman" w:cs="Times New Roman"/>
          <w:sz w:val="28"/>
          <w:szCs w:val="28"/>
        </w:rPr>
        <w:t xml:space="preserve">рая устанавливается работникам </w:t>
      </w:r>
      <w:r>
        <w:rPr>
          <w:rFonts w:ascii="Times New Roman" w:eastAsia="Times New Roman" w:hAnsi="Times New Roman" w:cs="Times New Roman"/>
          <w:sz w:val="28"/>
          <w:szCs w:val="28"/>
        </w:rPr>
        <w:t>ОО в зависимости от общего количества лет, проработанных в сфере образования, культуры, культуры и спорта, иных сферах, соответствую</w:t>
      </w:r>
      <w:r w:rsidR="00C62542">
        <w:rPr>
          <w:rFonts w:ascii="Times New Roman" w:eastAsia="Times New Roman" w:hAnsi="Times New Roman" w:cs="Times New Roman"/>
          <w:sz w:val="28"/>
          <w:szCs w:val="28"/>
        </w:rPr>
        <w:t xml:space="preserve">щих сфере работы </w:t>
      </w:r>
      <w:r>
        <w:rPr>
          <w:rFonts w:ascii="Times New Roman" w:eastAsia="Times New Roman" w:hAnsi="Times New Roman" w:cs="Times New Roman"/>
          <w:sz w:val="28"/>
          <w:szCs w:val="28"/>
        </w:rPr>
        <w:t>ОО,  в том числе  для отдельных категорий работников</w:t>
      </w:r>
      <w:r w:rsidR="001324D5">
        <w:rPr>
          <w:rFonts w:ascii="Times New Roman" w:eastAsia="Times New Roman" w:hAnsi="Times New Roman" w:cs="Times New Roman"/>
          <w:sz w:val="28"/>
          <w:szCs w:val="28"/>
        </w:rPr>
        <w:t xml:space="preserve"> с учетом положений приложений </w:t>
      </w:r>
      <w:r>
        <w:rPr>
          <w:rFonts w:ascii="Times New Roman" w:eastAsia="Times New Roman" w:hAnsi="Times New Roman" w:cs="Times New Roman"/>
          <w:sz w:val="28"/>
          <w:szCs w:val="28"/>
        </w:rPr>
        <w:t xml:space="preserve"> </w:t>
      </w:r>
      <w:r w:rsidR="00C62542">
        <w:rPr>
          <w:rFonts w:ascii="Times New Roman" w:eastAsia="Times New Roman" w:hAnsi="Times New Roman" w:cs="Times New Roman"/>
          <w:sz w:val="28"/>
          <w:szCs w:val="28"/>
        </w:rPr>
        <w:t>3</w:t>
      </w:r>
      <w:r w:rsidR="001324D5">
        <w:rPr>
          <w:rFonts w:ascii="Times New Roman" w:eastAsia="Times New Roman" w:hAnsi="Times New Roman" w:cs="Times New Roman"/>
          <w:sz w:val="28"/>
          <w:szCs w:val="28"/>
        </w:rPr>
        <w:t xml:space="preserve"> и</w:t>
      </w:r>
      <w:r>
        <w:rPr>
          <w:rFonts w:ascii="Times New Roman" w:eastAsia="Times New Roman" w:hAnsi="Times New Roman" w:cs="Times New Roman"/>
          <w:sz w:val="28"/>
          <w:szCs w:val="28"/>
        </w:rPr>
        <w:t xml:space="preserve"> </w:t>
      </w:r>
      <w:r w:rsidR="00C62542">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к Положению.</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Минимальные размеры (в процентах от оклада (должностного оклада), ставки заработной платы):</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при стаже работы (выслуге лет) от 1 года до 3 лет – 5%;</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при стаже работы (выслуге лет) от 3 до 5 лет – 10%;</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при стаже работы (выслуге лет) от 5 до 10 лет – 15%;</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при стаже работы (выслуге лет) от 10 до 15 лет – 20%;</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при стаже работы (выслуге лет) от 15 до 20 лет – 25%;</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при стаже работы (выслуге лет) свыше 20 лет  – 30%.</w:t>
      </w:r>
    </w:p>
    <w:p w:rsidR="00A75E6B" w:rsidRDefault="00A75E6B">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Выплата за выслугу лет, устанавливается работникам ОО по основной должности.</w:t>
      </w:r>
    </w:p>
    <w:p w:rsidR="00AC5324" w:rsidRDefault="00AC5324" w:rsidP="00AC5324">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4.1.4. Повышающий коэффициент к окладу (должностному окладу), ставке заработной платы за квалификационную категорию:</w:t>
      </w:r>
    </w:p>
    <w:p w:rsidR="00AC5324" w:rsidRDefault="00AC5324" w:rsidP="00AC5324">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0,20 – при наличии высшей квалификационной категории;</w:t>
      </w:r>
    </w:p>
    <w:p w:rsidR="00AC5324" w:rsidRDefault="00AC5324" w:rsidP="00AC5324">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0,15 – при наличии первой квалификационной категории.</w:t>
      </w:r>
    </w:p>
    <w:p w:rsidR="00AC5324" w:rsidRDefault="00AC5324" w:rsidP="00AC5324">
      <w:pPr>
        <w:ind w:firstLine="709"/>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Повышающий коэффициент к окладу (должностному окладу), ставке заработной платы за наличие квалификационной категории «педагог-наставник», «педагог-методист» устанавливается педагогическому работнику без учета фактического объема учебной нагрузки (педагогической работы) дополнительно к повышающему коэффициенту к окладу (должностному окладу), ставке заработной платы, установленной за наличие высшей квалификационной категории, но при условии выполнения педагогическим работником дополнительных обязанностей, связанных с методической работой или наставнической деятельностью. </w:t>
      </w:r>
      <w:proofErr w:type="gramEnd"/>
    </w:p>
    <w:p w:rsidR="00AC5324" w:rsidRDefault="00AC5324" w:rsidP="00AC5324">
      <w:pPr>
        <w:ind w:firstLine="709"/>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выполнением педагогическим работником дополнительных обязанностей, связанных с методической работой или наставнической деятельностью, возлагается на руководителя </w:t>
      </w:r>
      <w:r w:rsidR="00822CA4">
        <w:rPr>
          <w:rFonts w:ascii="Times New Roman" w:eastAsia="Times New Roman" w:hAnsi="Times New Roman" w:cs="Times New Roman"/>
          <w:sz w:val="28"/>
          <w:szCs w:val="28"/>
        </w:rPr>
        <w:t>ОО</w:t>
      </w:r>
      <w:r>
        <w:rPr>
          <w:rFonts w:ascii="Times New Roman" w:eastAsia="Times New Roman" w:hAnsi="Times New Roman" w:cs="Times New Roman"/>
          <w:sz w:val="28"/>
          <w:szCs w:val="28"/>
        </w:rPr>
        <w:t xml:space="preserve"> и (или) его заместителей.</w:t>
      </w:r>
    </w:p>
    <w:p w:rsidR="00913D5B" w:rsidRDefault="00674E98" w:rsidP="00C62542">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r w:rsidR="00AC5324">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Повышающий коэффициент к окладу (должностному окладу), ставке заработной платы за наличие почетного звания, спортивного звания, разряда, нагрудного знака, </w:t>
      </w:r>
      <w:proofErr w:type="gramStart"/>
      <w:r>
        <w:rPr>
          <w:rFonts w:ascii="Times New Roman" w:eastAsia="Times New Roman" w:hAnsi="Times New Roman" w:cs="Times New Roman"/>
          <w:sz w:val="28"/>
          <w:szCs w:val="28"/>
        </w:rPr>
        <w:t>установленных</w:t>
      </w:r>
      <w:proofErr w:type="gramEnd"/>
      <w:r>
        <w:rPr>
          <w:rFonts w:ascii="Times New Roman" w:eastAsia="Times New Roman" w:hAnsi="Times New Roman" w:cs="Times New Roman"/>
          <w:sz w:val="28"/>
          <w:szCs w:val="28"/>
        </w:rPr>
        <w:t xml:space="preserve"> нормативными правовыми актами законодательной и исполнительной власти федерального и регионального уровня, ученой степени:</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0,80 – при наличии государственной награды «За заслуги в развитии </w:t>
      </w:r>
      <w:r>
        <w:rPr>
          <w:rFonts w:ascii="Times New Roman" w:eastAsia="Times New Roman" w:hAnsi="Times New Roman" w:cs="Times New Roman"/>
          <w:sz w:val="28"/>
          <w:szCs w:val="28"/>
        </w:rPr>
        <w:lastRenderedPageBreak/>
        <w:t>физической культуры и спорта» или почетного звания, начинающегося со слова «Заслуженный», и осуществлении деятельности в отрасли «Физическая культура и спорт»;</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0,40 -  при наличии знаков «Отличник физической культуры и спорта», «Почет</w:t>
      </w:r>
      <w:r w:rsidR="00DA0092">
        <w:rPr>
          <w:rFonts w:ascii="Times New Roman" w:eastAsia="Times New Roman" w:hAnsi="Times New Roman" w:cs="Times New Roman"/>
          <w:sz w:val="28"/>
          <w:szCs w:val="28"/>
        </w:rPr>
        <w:t>ный работник общего образования</w:t>
      </w:r>
      <w:r>
        <w:rPr>
          <w:rFonts w:ascii="Times New Roman" w:eastAsia="Times New Roman" w:hAnsi="Times New Roman" w:cs="Times New Roman"/>
          <w:sz w:val="28"/>
          <w:szCs w:val="28"/>
        </w:rPr>
        <w:t xml:space="preserve"> Ро</w:t>
      </w:r>
      <w:r w:rsidR="00DA0092">
        <w:rPr>
          <w:rFonts w:ascii="Times New Roman" w:eastAsia="Times New Roman" w:hAnsi="Times New Roman" w:cs="Times New Roman"/>
          <w:sz w:val="28"/>
          <w:szCs w:val="28"/>
        </w:rPr>
        <w:t xml:space="preserve">ссийской Федерации» или званий </w:t>
      </w:r>
      <w:r>
        <w:rPr>
          <w:rFonts w:ascii="Times New Roman" w:eastAsia="Times New Roman" w:hAnsi="Times New Roman" w:cs="Times New Roman"/>
          <w:sz w:val="28"/>
          <w:szCs w:val="28"/>
        </w:rPr>
        <w:t xml:space="preserve">«Мастер спорта СССР международного класса», «Мастер спорта России международного класса», «Гроссмейстер СССР», «Гроссмейстер России»; </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0,35 – при наличии ученой степени доктора наук (с даты принятия ВАК решения о выдаче диплома);</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0,25 – при наличии ученой степени кандидата наук (с даты принятия ВАК решения о выдаче диплома);</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0,20 - при наличии звания «Мастер спорта России», «Мастер спорта СССР» (если не установлен повышающий коэффициент за наличие высшей квалификационной категории);</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0,15 -  </w:t>
      </w:r>
      <w:r w:rsidR="00DA0092">
        <w:rPr>
          <w:rFonts w:ascii="Times New Roman" w:eastAsia="Times New Roman" w:hAnsi="Times New Roman" w:cs="Times New Roman"/>
          <w:sz w:val="28"/>
          <w:szCs w:val="28"/>
        </w:rPr>
        <w:t>при наличии спортивного разряда</w:t>
      </w:r>
      <w:r>
        <w:rPr>
          <w:rFonts w:ascii="Times New Roman" w:eastAsia="Times New Roman" w:hAnsi="Times New Roman" w:cs="Times New Roman"/>
          <w:sz w:val="28"/>
          <w:szCs w:val="28"/>
        </w:rPr>
        <w:t xml:space="preserve"> «Кандидат в мастера спорта» (если не установлен повышающий</w:t>
      </w:r>
      <w:r w:rsidR="003D1828">
        <w:rPr>
          <w:rFonts w:ascii="Times New Roman" w:eastAsia="Times New Roman" w:hAnsi="Times New Roman" w:cs="Times New Roman"/>
          <w:sz w:val="28"/>
          <w:szCs w:val="28"/>
        </w:rPr>
        <w:t xml:space="preserve"> коэффициент за наличие первой </w:t>
      </w:r>
      <w:r>
        <w:rPr>
          <w:rFonts w:ascii="Times New Roman" w:eastAsia="Times New Roman" w:hAnsi="Times New Roman" w:cs="Times New Roman"/>
          <w:sz w:val="28"/>
          <w:szCs w:val="28"/>
        </w:rPr>
        <w:t>квалификационной категории).</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Повышающий коэффициент, предусмотренный настоящим подпунктом, рекомендуется устанавливать по одному из имеющихся оснований по выбору работника.</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4.1.6. Персональный повышающий коэффициент к окладу (должностному окладу), ставке.</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об установлении персонального повышающего коэффициента к окладу (должностному окладу), ставке заработной платы и его размерах принимается руководителем по согласованию с представительным органом работников </w:t>
      </w:r>
      <w:r>
        <w:rPr>
          <w:rFonts w:ascii="Times New Roman" w:hAnsi="Times New Roman" w:cs="Times New Roman"/>
          <w:sz w:val="24"/>
          <w:szCs w:val="24"/>
        </w:rPr>
        <w:t>(</w:t>
      </w:r>
      <w:r>
        <w:rPr>
          <w:rFonts w:ascii="Times New Roman" w:hAnsi="Times New Roman" w:cs="Times New Roman"/>
          <w:sz w:val="28"/>
          <w:szCs w:val="28"/>
        </w:rPr>
        <w:t>профсоюзным комитетом</w:t>
      </w:r>
      <w:r>
        <w:rPr>
          <w:rFonts w:ascii="Times New Roman" w:eastAsia="Times New Roman" w:hAnsi="Times New Roman" w:cs="Times New Roman"/>
          <w:sz w:val="28"/>
          <w:szCs w:val="28"/>
        </w:rPr>
        <w:t xml:space="preserve">) </w:t>
      </w:r>
      <w:r w:rsidR="00A75E6B">
        <w:rPr>
          <w:rFonts w:ascii="Times New Roman" w:eastAsia="Times New Roman" w:hAnsi="Times New Roman" w:cs="Times New Roman"/>
          <w:sz w:val="28"/>
          <w:szCs w:val="28"/>
        </w:rPr>
        <w:t xml:space="preserve">ОО </w:t>
      </w:r>
      <w:r>
        <w:rPr>
          <w:rFonts w:ascii="Times New Roman" w:eastAsia="Times New Roman" w:hAnsi="Times New Roman" w:cs="Times New Roman"/>
          <w:sz w:val="28"/>
          <w:szCs w:val="28"/>
        </w:rPr>
        <w:t>персонально в о</w:t>
      </w:r>
      <w:r w:rsidR="00A75E6B">
        <w:rPr>
          <w:rFonts w:ascii="Times New Roman" w:eastAsia="Times New Roman" w:hAnsi="Times New Roman" w:cs="Times New Roman"/>
          <w:sz w:val="28"/>
          <w:szCs w:val="28"/>
        </w:rPr>
        <w:t xml:space="preserve">тношении конкретного работника </w:t>
      </w:r>
      <w:r>
        <w:rPr>
          <w:rFonts w:ascii="Times New Roman" w:eastAsia="Times New Roman" w:hAnsi="Times New Roman" w:cs="Times New Roman"/>
          <w:sz w:val="28"/>
          <w:szCs w:val="28"/>
        </w:rPr>
        <w:t>ОО.</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При определении размера персонального повышающего коэффициента к окладу (должностному окладу), ставке заработной платы следует учитывать уровень профессиональ</w:t>
      </w:r>
      <w:r w:rsidR="00A75E6B">
        <w:rPr>
          <w:rFonts w:ascii="Times New Roman" w:eastAsia="Times New Roman" w:hAnsi="Times New Roman" w:cs="Times New Roman"/>
          <w:sz w:val="28"/>
          <w:szCs w:val="28"/>
        </w:rPr>
        <w:t xml:space="preserve">ной подготовленности работника </w:t>
      </w:r>
      <w:r>
        <w:rPr>
          <w:rFonts w:ascii="Times New Roman" w:eastAsia="Times New Roman" w:hAnsi="Times New Roman" w:cs="Times New Roman"/>
          <w:sz w:val="28"/>
          <w:szCs w:val="28"/>
        </w:rPr>
        <w:t>ОО, степень самостоятельности и ответственности при выполнении поставленных задач и другие факторы, включая поддержку молодых специалистов в возрасте до 35 лет включительно и наставничество. Размер и условия повышающего коэффициента в отношении молодых специалистов в в</w:t>
      </w:r>
      <w:r w:rsidR="00A75E6B">
        <w:rPr>
          <w:rFonts w:ascii="Times New Roman" w:eastAsia="Times New Roman" w:hAnsi="Times New Roman" w:cs="Times New Roman"/>
          <w:sz w:val="28"/>
          <w:szCs w:val="28"/>
        </w:rPr>
        <w:t xml:space="preserve">озрасте до 35 лет и работников </w:t>
      </w:r>
      <w:r>
        <w:rPr>
          <w:rFonts w:ascii="Times New Roman" w:eastAsia="Times New Roman" w:hAnsi="Times New Roman" w:cs="Times New Roman"/>
          <w:sz w:val="28"/>
          <w:szCs w:val="28"/>
        </w:rPr>
        <w:t xml:space="preserve">ОО за наставничество определяются коллективными договорами, соглашениями, </w:t>
      </w:r>
      <w:r w:rsidR="00A75E6B">
        <w:rPr>
          <w:rFonts w:ascii="Times New Roman" w:eastAsia="Times New Roman" w:hAnsi="Times New Roman" w:cs="Times New Roman"/>
          <w:sz w:val="28"/>
          <w:szCs w:val="28"/>
        </w:rPr>
        <w:t xml:space="preserve">локальными нормативными актами </w:t>
      </w:r>
      <w:r>
        <w:rPr>
          <w:rFonts w:ascii="Times New Roman" w:eastAsia="Times New Roman" w:hAnsi="Times New Roman" w:cs="Times New Roman"/>
          <w:sz w:val="28"/>
          <w:szCs w:val="28"/>
        </w:rPr>
        <w:t>ОО, если иное не установлено нормативными правовыми актами Российской Федерации и Краснодарского края.</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Персональный повышающий коэффициент к окладу (должностному окладу), ставке устанавливается на определенный период времени в течение соответствующего календарного года.</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Рекомендуемый размер повышающего коэффициента – до 2,0.</w:t>
      </w:r>
    </w:p>
    <w:p w:rsidR="009B6DD1" w:rsidRDefault="009B6DD1" w:rsidP="009B6DD1">
      <w:pPr>
        <w:ind w:firstLine="709"/>
        <w:rPr>
          <w:rFonts w:ascii="Times New Roman" w:eastAsia="Times New Roman" w:hAnsi="Times New Roman" w:cs="Times New Roman"/>
          <w:sz w:val="28"/>
          <w:szCs w:val="28"/>
        </w:rPr>
      </w:pPr>
      <w:r w:rsidRPr="009B6DD1">
        <w:rPr>
          <w:rFonts w:ascii="Times New Roman" w:eastAsia="Times New Roman" w:hAnsi="Times New Roman" w:cs="Times New Roman"/>
          <w:sz w:val="28"/>
          <w:szCs w:val="28"/>
        </w:rPr>
        <w:t>Персональный повышающий коэффициент к окладу (должностному окладу) мо</w:t>
      </w:r>
      <w:r>
        <w:rPr>
          <w:rFonts w:ascii="Times New Roman" w:eastAsia="Times New Roman" w:hAnsi="Times New Roman" w:cs="Times New Roman"/>
          <w:sz w:val="28"/>
          <w:szCs w:val="28"/>
        </w:rPr>
        <w:t xml:space="preserve">жет быть установлен работникам </w:t>
      </w:r>
      <w:r w:rsidRPr="009B6DD1">
        <w:rPr>
          <w:rFonts w:ascii="Times New Roman" w:eastAsia="Times New Roman" w:hAnsi="Times New Roman" w:cs="Times New Roman"/>
          <w:sz w:val="28"/>
          <w:szCs w:val="28"/>
        </w:rPr>
        <w:t xml:space="preserve">ОО с учетом уровня сложности, важности выполняемой работы, степени самостоятельности и ответственности </w:t>
      </w:r>
      <w:r w:rsidRPr="009B6DD1">
        <w:rPr>
          <w:rFonts w:ascii="Times New Roman" w:eastAsia="Times New Roman" w:hAnsi="Times New Roman" w:cs="Times New Roman"/>
          <w:sz w:val="28"/>
          <w:szCs w:val="28"/>
        </w:rPr>
        <w:lastRenderedPageBreak/>
        <w:t>при выполнении поставленных задач и других факторов.</w:t>
      </w:r>
      <w:r>
        <w:rPr>
          <w:rFonts w:ascii="Times New Roman" w:eastAsia="Times New Roman" w:hAnsi="Times New Roman" w:cs="Times New Roman"/>
          <w:sz w:val="28"/>
          <w:szCs w:val="28"/>
        </w:rPr>
        <w:t xml:space="preserve"> </w:t>
      </w:r>
      <w:r w:rsidRPr="009B6DD1">
        <w:rPr>
          <w:rFonts w:ascii="Times New Roman" w:eastAsia="Times New Roman" w:hAnsi="Times New Roman" w:cs="Times New Roman"/>
          <w:sz w:val="28"/>
          <w:szCs w:val="28"/>
        </w:rPr>
        <w:t>Решение об установлении персонального повышающего коэффициента к должностному окладу и о его размере в отношении конкретного ра</w:t>
      </w:r>
      <w:r>
        <w:rPr>
          <w:rFonts w:ascii="Times New Roman" w:eastAsia="Times New Roman" w:hAnsi="Times New Roman" w:cs="Times New Roman"/>
          <w:sz w:val="28"/>
          <w:szCs w:val="28"/>
        </w:rPr>
        <w:t xml:space="preserve">ботника </w:t>
      </w:r>
      <w:r w:rsidRPr="009B6DD1">
        <w:rPr>
          <w:rFonts w:ascii="Times New Roman" w:eastAsia="Times New Roman" w:hAnsi="Times New Roman" w:cs="Times New Roman"/>
          <w:sz w:val="28"/>
          <w:szCs w:val="28"/>
        </w:rPr>
        <w:t xml:space="preserve">ОО принимается руководителем (для работников, замещающих должности, указанные в приложении </w:t>
      </w:r>
      <w:r>
        <w:rPr>
          <w:rFonts w:ascii="Times New Roman" w:eastAsia="Times New Roman" w:hAnsi="Times New Roman" w:cs="Times New Roman"/>
          <w:sz w:val="28"/>
          <w:szCs w:val="28"/>
        </w:rPr>
        <w:t>6 Положения</w:t>
      </w:r>
      <w:r w:rsidRPr="009B6DD1">
        <w:rPr>
          <w:rFonts w:ascii="Times New Roman" w:eastAsia="Times New Roman" w:hAnsi="Times New Roman" w:cs="Times New Roman"/>
          <w:sz w:val="28"/>
          <w:szCs w:val="28"/>
        </w:rPr>
        <w:t>, в соответствии с указанн</w:t>
      </w:r>
      <w:r>
        <w:rPr>
          <w:rFonts w:ascii="Times New Roman" w:eastAsia="Times New Roman" w:hAnsi="Times New Roman" w:cs="Times New Roman"/>
          <w:sz w:val="28"/>
          <w:szCs w:val="28"/>
        </w:rPr>
        <w:t xml:space="preserve">ым приложением; для работников </w:t>
      </w:r>
      <w:r w:rsidRPr="009B6DD1">
        <w:rPr>
          <w:rFonts w:ascii="Times New Roman" w:eastAsia="Times New Roman" w:hAnsi="Times New Roman" w:cs="Times New Roman"/>
          <w:sz w:val="28"/>
          <w:szCs w:val="28"/>
        </w:rPr>
        <w:t>ОО, замещающих другие должности, – в пределах 3,0).</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r w:rsidR="00AC53A4">
        <w:rPr>
          <w:rFonts w:ascii="Times New Roman" w:eastAsia="Times New Roman" w:hAnsi="Times New Roman" w:cs="Times New Roman"/>
          <w:sz w:val="28"/>
          <w:szCs w:val="28"/>
        </w:rPr>
        <w:t>7</w:t>
      </w:r>
      <w:r>
        <w:rPr>
          <w:rFonts w:ascii="Times New Roman" w:eastAsia="Times New Roman" w:hAnsi="Times New Roman" w:cs="Times New Roman"/>
          <w:sz w:val="28"/>
          <w:szCs w:val="28"/>
        </w:rPr>
        <w:t>. Премиальные выплаты:</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по итогам работы (за месяц, квартал, год);</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 выполнение особо важных и срочных работ;</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к отраслевому профессиональному празднику.</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премировании учитывается:</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успешное и добросовестное исполнение работником своих должностных обязанностей в соответствующем периоде;</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инициатива, творчество и применение в работе современных форм и методов организации труда;</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проведение качественной подготовки и проведения мероприятий, связ</w:t>
      </w:r>
      <w:r w:rsidR="00AC53A4">
        <w:rPr>
          <w:rFonts w:ascii="Times New Roman" w:eastAsia="Times New Roman" w:hAnsi="Times New Roman" w:cs="Times New Roman"/>
          <w:sz w:val="28"/>
          <w:szCs w:val="28"/>
        </w:rPr>
        <w:t xml:space="preserve">анных с уставной деятельностью </w:t>
      </w:r>
      <w:r>
        <w:rPr>
          <w:rFonts w:ascii="Times New Roman" w:eastAsia="Times New Roman" w:hAnsi="Times New Roman" w:cs="Times New Roman"/>
          <w:sz w:val="28"/>
          <w:szCs w:val="28"/>
        </w:rPr>
        <w:t>ОО;</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выполнение порученной работы, связанной с обеспечением рабочего проц</w:t>
      </w:r>
      <w:r w:rsidR="00AC53A4">
        <w:rPr>
          <w:rFonts w:ascii="Times New Roman" w:eastAsia="Times New Roman" w:hAnsi="Times New Roman" w:cs="Times New Roman"/>
          <w:sz w:val="28"/>
          <w:szCs w:val="28"/>
        </w:rPr>
        <w:t xml:space="preserve">есса или уставной деятельности </w:t>
      </w:r>
      <w:r>
        <w:rPr>
          <w:rFonts w:ascii="Times New Roman" w:eastAsia="Times New Roman" w:hAnsi="Times New Roman" w:cs="Times New Roman"/>
          <w:sz w:val="28"/>
          <w:szCs w:val="28"/>
        </w:rPr>
        <w:t>ОО;</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качественная подготовка и своевременная сдача отчетности;</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участие в течение месяца в выполнении важных работ, мероприятий;</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высокие спортивные результаты на краевых, всероссийских и международных соревнованиях.</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r w:rsidR="00AC53A4">
        <w:rPr>
          <w:rFonts w:ascii="Times New Roman" w:eastAsia="Times New Roman" w:hAnsi="Times New Roman" w:cs="Times New Roman"/>
          <w:sz w:val="28"/>
          <w:szCs w:val="28"/>
        </w:rPr>
        <w:t>7</w:t>
      </w:r>
      <w:r>
        <w:rPr>
          <w:rFonts w:ascii="Times New Roman" w:eastAsia="Times New Roman" w:hAnsi="Times New Roman" w:cs="Times New Roman"/>
          <w:sz w:val="28"/>
          <w:szCs w:val="28"/>
        </w:rPr>
        <w:t>.1. Премия по итогам работы (за месяц, квартал, год) выплачивается в пределах имеющихся средств.</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Может осуществляться единовременное премирование по итогам работы в размере до 5 окладов при:</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поощрении Президентом Российской Федерации, Правительством Российской Федерации, Законодательным Собранием Краснодарского края, Губернатором Краснодарского края;</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присвоении почетных званий Российской Федерации и Краснодарского края, награждении знаками отличия Российской Федерации;</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награждении орденами и медалями Российской Федерации и Краснодарского края;</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награждении ведомственными наградами федеральных органов исполнительной власти, Законодательного Собрания Краснодарского края, Губернатора Краснодарского края, органов исполнительной власти Краснодарского края.</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Конкретный размер премии может определяться как в процентах к окладу (должностному окладу), ста</w:t>
      </w:r>
      <w:r w:rsidR="007A6BF3">
        <w:rPr>
          <w:rFonts w:ascii="Times New Roman" w:eastAsia="Times New Roman" w:hAnsi="Times New Roman" w:cs="Times New Roman"/>
          <w:sz w:val="28"/>
          <w:szCs w:val="28"/>
        </w:rPr>
        <w:t xml:space="preserve">вке заработной платы работника </w:t>
      </w:r>
      <w:r>
        <w:rPr>
          <w:rFonts w:ascii="Times New Roman" w:eastAsia="Times New Roman" w:hAnsi="Times New Roman" w:cs="Times New Roman"/>
          <w:sz w:val="28"/>
          <w:szCs w:val="28"/>
        </w:rPr>
        <w:t xml:space="preserve">ОО, так и в абсолютном размере. </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Максимальным размером премия по итогам работы не ограничена.</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увольнении работника до истечения календарного месяца работник лишается права на получение премии по итогам работы за месяц. Премирование по итогам работы за квартал, год осуществляется по решению </w:t>
      </w:r>
      <w:r>
        <w:rPr>
          <w:rFonts w:ascii="Times New Roman" w:eastAsia="Times New Roman" w:hAnsi="Times New Roman" w:cs="Times New Roman"/>
          <w:sz w:val="28"/>
          <w:szCs w:val="28"/>
        </w:rPr>
        <w:lastRenderedPageBreak/>
        <w:t>руководителя учре</w:t>
      </w:r>
      <w:r w:rsidR="007A6BF3">
        <w:rPr>
          <w:rFonts w:ascii="Times New Roman" w:eastAsia="Times New Roman" w:hAnsi="Times New Roman" w:cs="Times New Roman"/>
          <w:sz w:val="28"/>
          <w:szCs w:val="28"/>
        </w:rPr>
        <w:t xml:space="preserve">ждения работника, состоящего с </w:t>
      </w:r>
      <w:r>
        <w:rPr>
          <w:rFonts w:ascii="Times New Roman" w:eastAsia="Times New Roman" w:hAnsi="Times New Roman" w:cs="Times New Roman"/>
          <w:sz w:val="28"/>
          <w:szCs w:val="28"/>
        </w:rPr>
        <w:t>ОО в трудовых отношениях, на дату издания приказа о премировании;</w:t>
      </w:r>
    </w:p>
    <w:p w:rsidR="00913D5B" w:rsidRDefault="007A6BF3">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4.1.7</w:t>
      </w:r>
      <w:r w:rsidR="00674E98">
        <w:rPr>
          <w:rFonts w:ascii="Times New Roman" w:eastAsia="Times New Roman" w:hAnsi="Times New Roman" w:cs="Times New Roman"/>
          <w:sz w:val="28"/>
          <w:szCs w:val="28"/>
        </w:rPr>
        <w:t>.2. Премия за выполнение особо важных и срочных работ выплачивается работникам по итогам выполнения особо важных и срочных работ.</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Размер премии, предусмотренный настоящим подпунктом, может устанавливаться как в абсолютном значении, так и в процентном отношении к окладу (должностному окладу). Максимальным размером премия не ограничена.</w:t>
      </w:r>
    </w:p>
    <w:p w:rsidR="00913D5B" w:rsidRDefault="007A6BF3" w:rsidP="007A6BF3">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4.1.7</w:t>
      </w:r>
      <w:r w:rsidR="00674E98">
        <w:rPr>
          <w:rFonts w:ascii="Times New Roman" w:eastAsia="Times New Roman" w:hAnsi="Times New Roman" w:cs="Times New Roman"/>
          <w:sz w:val="28"/>
          <w:szCs w:val="28"/>
        </w:rPr>
        <w:t>.3. Премия к отраслевому профессиональному празднику м</w:t>
      </w:r>
      <w:r>
        <w:rPr>
          <w:rFonts w:ascii="Times New Roman" w:eastAsia="Times New Roman" w:hAnsi="Times New Roman" w:cs="Times New Roman"/>
          <w:sz w:val="28"/>
          <w:szCs w:val="28"/>
        </w:rPr>
        <w:t xml:space="preserve">ожет быть выплачена работникам </w:t>
      </w:r>
      <w:r w:rsidR="00674E98">
        <w:rPr>
          <w:rFonts w:ascii="Times New Roman" w:eastAsia="Times New Roman" w:hAnsi="Times New Roman" w:cs="Times New Roman"/>
          <w:sz w:val="28"/>
          <w:szCs w:val="28"/>
        </w:rPr>
        <w:t>ОО вне зави</w:t>
      </w:r>
      <w:r>
        <w:rPr>
          <w:rFonts w:ascii="Times New Roman" w:eastAsia="Times New Roman" w:hAnsi="Times New Roman" w:cs="Times New Roman"/>
          <w:sz w:val="28"/>
          <w:szCs w:val="28"/>
        </w:rPr>
        <w:t>симости от занимаемой должности</w:t>
      </w:r>
      <w:r w:rsidR="00674E98">
        <w:rPr>
          <w:rFonts w:ascii="Times New Roman" w:eastAsia="Times New Roman" w:hAnsi="Times New Roman" w:cs="Times New Roman"/>
          <w:sz w:val="28"/>
          <w:szCs w:val="28"/>
        </w:rPr>
        <w:t xml:space="preserve"> ко Дню работника дополнительного образования (8 октября) и ко Дню физкультурника (вторая суббота августа).</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Премия, предусмотренная настоящим подпунктом, выплачивается единовременно при условии непрерывной работы в текущем году не менее шести месяцев.</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Конкретный размер премии может определяться как в процентах к окладу (должностному окладу), ставке заработной платы работника, так и в абсолютном размере.</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4.2. Премии, </w:t>
      </w:r>
      <w:r w:rsidR="007A6BF3">
        <w:rPr>
          <w:rFonts w:ascii="Times New Roman" w:eastAsia="Times New Roman" w:hAnsi="Times New Roman" w:cs="Times New Roman"/>
          <w:sz w:val="28"/>
          <w:szCs w:val="28"/>
        </w:rPr>
        <w:t>предусмотренные подпунктом 4.1.7</w:t>
      </w:r>
      <w:r>
        <w:rPr>
          <w:rFonts w:ascii="Times New Roman" w:eastAsia="Times New Roman" w:hAnsi="Times New Roman" w:cs="Times New Roman"/>
          <w:sz w:val="28"/>
          <w:szCs w:val="28"/>
        </w:rPr>
        <w:t>, учитываются в составе средней заработной платы для исчисления отпусков, пособий по временной нетрудоспособности и другого.</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Премиальные выплаты осуществ</w:t>
      </w:r>
      <w:r w:rsidR="007A6BF3">
        <w:rPr>
          <w:rFonts w:ascii="Times New Roman" w:eastAsia="Times New Roman" w:hAnsi="Times New Roman" w:cs="Times New Roman"/>
          <w:sz w:val="28"/>
          <w:szCs w:val="28"/>
        </w:rPr>
        <w:t xml:space="preserve">ляются по решению руководителя </w:t>
      </w:r>
      <w:r>
        <w:rPr>
          <w:rFonts w:ascii="Times New Roman" w:eastAsia="Times New Roman" w:hAnsi="Times New Roman" w:cs="Times New Roman"/>
          <w:sz w:val="28"/>
          <w:szCs w:val="28"/>
        </w:rPr>
        <w:t>ОО по согласованию с представительным органом работников (профсоюзный комитет) в пределах бюджетных ассигнований на оплату труда работников учреждения, а также средств от предпринимательской и иной приносящей доход деятельности, направленных учреждением на оплату труда:</w:t>
      </w:r>
    </w:p>
    <w:p w:rsidR="00913D5B" w:rsidRDefault="00822CA4">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заместителей руководителя </w:t>
      </w:r>
      <w:r w:rsidR="00674E98">
        <w:rPr>
          <w:rFonts w:ascii="Times New Roman" w:eastAsia="Times New Roman" w:hAnsi="Times New Roman" w:cs="Times New Roman"/>
          <w:sz w:val="28"/>
          <w:szCs w:val="28"/>
        </w:rPr>
        <w:t>и иных работников, подчиненных руководителю непосредственно;</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руководителей структурных подразделений </w:t>
      </w:r>
      <w:r w:rsidR="00592FE9">
        <w:rPr>
          <w:rFonts w:ascii="Times New Roman" w:eastAsia="Times New Roman" w:hAnsi="Times New Roman" w:cs="Times New Roman"/>
          <w:sz w:val="28"/>
          <w:szCs w:val="28"/>
        </w:rPr>
        <w:t>ОО</w:t>
      </w:r>
      <w:r>
        <w:rPr>
          <w:rFonts w:ascii="Times New Roman" w:eastAsia="Times New Roman" w:hAnsi="Times New Roman" w:cs="Times New Roman"/>
          <w:sz w:val="28"/>
          <w:szCs w:val="28"/>
        </w:rPr>
        <w:t xml:space="preserve"> и иных работников, подчиненных заместителям руководителей – по представлению заместителей руководителя </w:t>
      </w:r>
      <w:r w:rsidR="00592FE9">
        <w:rPr>
          <w:rFonts w:ascii="Times New Roman" w:eastAsia="Times New Roman" w:hAnsi="Times New Roman" w:cs="Times New Roman"/>
          <w:sz w:val="28"/>
          <w:szCs w:val="28"/>
        </w:rPr>
        <w:t>ОО</w:t>
      </w:r>
      <w:r>
        <w:rPr>
          <w:rFonts w:ascii="Times New Roman" w:eastAsia="Times New Roman" w:hAnsi="Times New Roman" w:cs="Times New Roman"/>
          <w:sz w:val="28"/>
          <w:szCs w:val="28"/>
        </w:rPr>
        <w:t>;</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других работников, занятых в структурных подразделениях </w:t>
      </w:r>
      <w:r w:rsidR="00592FE9">
        <w:rPr>
          <w:rFonts w:ascii="Times New Roman" w:eastAsia="Times New Roman" w:hAnsi="Times New Roman" w:cs="Times New Roman"/>
          <w:sz w:val="28"/>
          <w:szCs w:val="28"/>
        </w:rPr>
        <w:t>ОО</w:t>
      </w:r>
      <w:r>
        <w:rPr>
          <w:rFonts w:ascii="Times New Roman" w:eastAsia="Times New Roman" w:hAnsi="Times New Roman" w:cs="Times New Roman"/>
          <w:sz w:val="28"/>
          <w:szCs w:val="28"/>
        </w:rPr>
        <w:t xml:space="preserve">  на основании представления руководителя соответствующих структурных п</w:t>
      </w:r>
      <w:r w:rsidR="00592FE9">
        <w:rPr>
          <w:rFonts w:ascii="Times New Roman" w:eastAsia="Times New Roman" w:hAnsi="Times New Roman" w:cs="Times New Roman"/>
          <w:sz w:val="28"/>
          <w:szCs w:val="28"/>
        </w:rPr>
        <w:t>одразделений</w:t>
      </w:r>
      <w:r>
        <w:rPr>
          <w:rFonts w:ascii="Times New Roman" w:eastAsia="Times New Roman" w:hAnsi="Times New Roman" w:cs="Times New Roman"/>
          <w:sz w:val="28"/>
          <w:szCs w:val="28"/>
        </w:rPr>
        <w:t>.</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4.3. Выплаты стимулирующего характера, за исключением выплат, предусмотренных подпун</w:t>
      </w:r>
      <w:r w:rsidR="007A6BF3">
        <w:rPr>
          <w:rFonts w:ascii="Times New Roman" w:eastAsia="Times New Roman" w:hAnsi="Times New Roman" w:cs="Times New Roman"/>
          <w:sz w:val="28"/>
          <w:szCs w:val="28"/>
        </w:rPr>
        <w:t>ктами 4.1.1, 4.1.2, 4.1.6, 4.1.7</w:t>
      </w:r>
      <w:r>
        <w:rPr>
          <w:rFonts w:ascii="Times New Roman" w:eastAsia="Times New Roman" w:hAnsi="Times New Roman" w:cs="Times New Roman"/>
          <w:sz w:val="28"/>
          <w:szCs w:val="28"/>
        </w:rPr>
        <w:t xml:space="preserve"> пункта 4.1 настоящего раздела, устанавливаются пропорционально ставке, объему учебной нагрузки (педагогической работы).</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4.4. Применение повышающих коэффициентов, предусмотренных подпунктами 4.1.4 – 4.1.6 пункта 4.1 раздела 4 «Порядок и условия установления выплат стимулирующего характера» настоящего Положения, не образуют новый оклад (должностной оклад), ставку заработной платы и не учитываются при исчислении иных стимулирующих и компенсационных выплат, устанавливаемых в процентном отношении к окладу.</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Указанные повышающие коэффициенты к окладу (должностному окладу), ставке заработной платы устанавливаются на определенный период времени в течение соответствующего календарного года.</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4.5. Выплаты стимулирующего характера, предусмотренные подпунктами 4.1.3 – 4.1.5 пункта 4.1 раздела 4 «Порядок и условия установления выплат стимулирующего характера» настоящего Положения осуществляются в первоочередном порядке.</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4.6. Выплаты стимулирующего харак</w:t>
      </w:r>
      <w:r w:rsidR="007A6BF3">
        <w:rPr>
          <w:rFonts w:ascii="Times New Roman" w:eastAsia="Times New Roman" w:hAnsi="Times New Roman" w:cs="Times New Roman"/>
          <w:sz w:val="28"/>
          <w:szCs w:val="28"/>
        </w:rPr>
        <w:t xml:space="preserve">тера устанавливаются работнику ОО с учетом разработанных в </w:t>
      </w:r>
      <w:r>
        <w:rPr>
          <w:rFonts w:ascii="Times New Roman" w:eastAsia="Times New Roman" w:hAnsi="Times New Roman" w:cs="Times New Roman"/>
          <w:sz w:val="28"/>
          <w:szCs w:val="28"/>
        </w:rPr>
        <w:t>ОО критериев и (или) целевых показателей, позволяющих оценить результативность и качество его работы, если иное не установлено нормативными правовыми актами Российской Федерации и Краснодарского края, муниципального образования Новокубанский район.</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Критерии и (или) целевые показатели для оценки эффективности (качества) работы для установления выплат стимулирующего характ</w:t>
      </w:r>
      <w:r w:rsidR="00541138">
        <w:rPr>
          <w:rFonts w:ascii="Times New Roman" w:eastAsia="Times New Roman" w:hAnsi="Times New Roman" w:cs="Times New Roman"/>
          <w:sz w:val="28"/>
          <w:szCs w:val="28"/>
        </w:rPr>
        <w:t xml:space="preserve">ера работникам устанавливаются </w:t>
      </w:r>
      <w:r>
        <w:rPr>
          <w:rFonts w:ascii="Times New Roman" w:eastAsia="Times New Roman" w:hAnsi="Times New Roman" w:cs="Times New Roman"/>
          <w:sz w:val="28"/>
          <w:szCs w:val="28"/>
        </w:rPr>
        <w:t>ОО по согласованию с представител</w:t>
      </w:r>
      <w:r w:rsidR="00541138">
        <w:rPr>
          <w:rFonts w:ascii="Times New Roman" w:eastAsia="Times New Roman" w:hAnsi="Times New Roman" w:cs="Times New Roman"/>
          <w:sz w:val="28"/>
          <w:szCs w:val="28"/>
        </w:rPr>
        <w:t xml:space="preserve">ьным органом работников </w:t>
      </w:r>
      <w:r>
        <w:rPr>
          <w:rFonts w:ascii="Times New Roman" w:eastAsia="Times New Roman" w:hAnsi="Times New Roman" w:cs="Times New Roman"/>
          <w:sz w:val="28"/>
          <w:szCs w:val="28"/>
        </w:rPr>
        <w:t>ОО.</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4.7. Решение о введении соответствующих выплат стимулирующего характера и их к</w:t>
      </w:r>
      <w:r w:rsidR="00541138">
        <w:rPr>
          <w:rFonts w:ascii="Times New Roman" w:eastAsia="Times New Roman" w:hAnsi="Times New Roman" w:cs="Times New Roman"/>
          <w:sz w:val="28"/>
          <w:szCs w:val="28"/>
        </w:rPr>
        <w:t xml:space="preserve">онкретных размерах принимается </w:t>
      </w:r>
      <w:r>
        <w:rPr>
          <w:rFonts w:ascii="Times New Roman" w:eastAsia="Times New Roman" w:hAnsi="Times New Roman" w:cs="Times New Roman"/>
          <w:sz w:val="28"/>
          <w:szCs w:val="28"/>
        </w:rPr>
        <w:t>ОО</w:t>
      </w:r>
      <w:r w:rsidR="00541138">
        <w:rPr>
          <w:rFonts w:ascii="Times New Roman" w:eastAsia="Times New Roman" w:hAnsi="Times New Roman" w:cs="Times New Roman"/>
          <w:sz w:val="28"/>
          <w:szCs w:val="28"/>
        </w:rPr>
        <w:t xml:space="preserve"> в пределах фонда оплаты труда </w:t>
      </w:r>
      <w:r>
        <w:rPr>
          <w:rFonts w:ascii="Times New Roman" w:eastAsia="Times New Roman" w:hAnsi="Times New Roman" w:cs="Times New Roman"/>
          <w:sz w:val="28"/>
          <w:szCs w:val="28"/>
        </w:rPr>
        <w:t>ОО.</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4.8. Выплаты стимулирующего характера не образуют новый оклад (должностной оклад), ставку и не учитываются при начислении иных выплат стимулирующего и компенсационного характера.</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Размеры и условия осуществления выплат стимулирующего характера конкретизируются в трудовом договоре (дополнительном соглашении к трудовому договору).</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4.9. Установление выплат стимулирующего характера осуществ</w:t>
      </w:r>
      <w:r w:rsidR="00541138">
        <w:rPr>
          <w:rFonts w:ascii="Times New Roman" w:eastAsia="Times New Roman" w:hAnsi="Times New Roman" w:cs="Times New Roman"/>
          <w:sz w:val="28"/>
          <w:szCs w:val="28"/>
        </w:rPr>
        <w:t xml:space="preserve">ляется по решению руководителя </w:t>
      </w:r>
      <w:r>
        <w:rPr>
          <w:rFonts w:ascii="Times New Roman" w:eastAsia="Times New Roman" w:hAnsi="Times New Roman" w:cs="Times New Roman"/>
          <w:sz w:val="28"/>
          <w:szCs w:val="28"/>
        </w:rPr>
        <w:t>ОО по согласованию с предс</w:t>
      </w:r>
      <w:r w:rsidR="00541138">
        <w:rPr>
          <w:rFonts w:ascii="Times New Roman" w:eastAsia="Times New Roman" w:hAnsi="Times New Roman" w:cs="Times New Roman"/>
          <w:sz w:val="28"/>
          <w:szCs w:val="28"/>
        </w:rPr>
        <w:t xml:space="preserve">тавительным органом работников </w:t>
      </w:r>
      <w:r>
        <w:rPr>
          <w:rFonts w:ascii="Times New Roman" w:eastAsia="Times New Roman" w:hAnsi="Times New Roman" w:cs="Times New Roman"/>
          <w:sz w:val="28"/>
          <w:szCs w:val="28"/>
        </w:rPr>
        <w:t>ОО в пределах бюджетных ассигнований, предусмотрен</w:t>
      </w:r>
      <w:r w:rsidR="00541138">
        <w:rPr>
          <w:rFonts w:ascii="Times New Roman" w:eastAsia="Times New Roman" w:hAnsi="Times New Roman" w:cs="Times New Roman"/>
          <w:sz w:val="28"/>
          <w:szCs w:val="28"/>
        </w:rPr>
        <w:t xml:space="preserve">ных на оплату труда работников </w:t>
      </w:r>
      <w:r>
        <w:rPr>
          <w:rFonts w:ascii="Times New Roman" w:eastAsia="Times New Roman" w:hAnsi="Times New Roman" w:cs="Times New Roman"/>
          <w:sz w:val="28"/>
          <w:szCs w:val="28"/>
        </w:rPr>
        <w:t>ОО, а также средств от предпринимательской и иной приносящей доход деятельности, направленных на оплату труда:</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руководителей структурных п</w:t>
      </w:r>
      <w:r w:rsidR="00541138">
        <w:rPr>
          <w:rFonts w:ascii="Times New Roman" w:eastAsia="Times New Roman" w:hAnsi="Times New Roman" w:cs="Times New Roman"/>
          <w:sz w:val="28"/>
          <w:szCs w:val="28"/>
        </w:rPr>
        <w:t xml:space="preserve">одразделений и иных работников </w:t>
      </w:r>
      <w:r>
        <w:rPr>
          <w:rFonts w:ascii="Times New Roman" w:eastAsia="Times New Roman" w:hAnsi="Times New Roman" w:cs="Times New Roman"/>
          <w:sz w:val="28"/>
          <w:szCs w:val="28"/>
        </w:rPr>
        <w:t>ОО, подчиненных заместителям руководителя – по представл</w:t>
      </w:r>
      <w:r w:rsidR="00541138">
        <w:rPr>
          <w:rFonts w:ascii="Times New Roman" w:eastAsia="Times New Roman" w:hAnsi="Times New Roman" w:cs="Times New Roman"/>
          <w:sz w:val="28"/>
          <w:szCs w:val="28"/>
        </w:rPr>
        <w:t xml:space="preserve">ению заместителей руководителя </w:t>
      </w:r>
      <w:r>
        <w:rPr>
          <w:rFonts w:ascii="Times New Roman" w:eastAsia="Times New Roman" w:hAnsi="Times New Roman" w:cs="Times New Roman"/>
          <w:sz w:val="28"/>
          <w:szCs w:val="28"/>
        </w:rPr>
        <w:t>ОО;</w:t>
      </w:r>
    </w:p>
    <w:p w:rsidR="00913D5B" w:rsidRDefault="0054113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остальных работников </w:t>
      </w:r>
      <w:r w:rsidR="00674E98">
        <w:rPr>
          <w:rFonts w:ascii="Times New Roman" w:eastAsia="Times New Roman" w:hAnsi="Times New Roman" w:cs="Times New Roman"/>
          <w:sz w:val="28"/>
          <w:szCs w:val="28"/>
        </w:rPr>
        <w:t xml:space="preserve">ОО, занятых в структурных подразделениях, – на основании представления руководителей соответствующих структурных подразделений. </w:t>
      </w:r>
    </w:p>
    <w:p w:rsidR="00781C91" w:rsidRPr="00781C91" w:rsidRDefault="00674E98" w:rsidP="0056224E">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4.10. О</w:t>
      </w:r>
      <w:r w:rsidR="00541138">
        <w:rPr>
          <w:rFonts w:ascii="Times New Roman" w:eastAsia="Times New Roman" w:hAnsi="Times New Roman" w:cs="Times New Roman"/>
          <w:sz w:val="28"/>
          <w:szCs w:val="28"/>
        </w:rPr>
        <w:t xml:space="preserve">тдельным категориям работников </w:t>
      </w:r>
      <w:r>
        <w:rPr>
          <w:rFonts w:ascii="Times New Roman" w:eastAsia="Times New Roman" w:hAnsi="Times New Roman" w:cs="Times New Roman"/>
          <w:sz w:val="28"/>
          <w:szCs w:val="28"/>
        </w:rPr>
        <w:t xml:space="preserve">ОО администрацией муниципального образования Новокубанский район могут устанавливаться другие выплаты стимулирующего характера. </w:t>
      </w:r>
      <w:r w:rsidR="00592FE9">
        <w:rPr>
          <w:rFonts w:ascii="Times New Roman" w:eastAsia="Times New Roman" w:hAnsi="Times New Roman" w:cs="Times New Roman"/>
          <w:sz w:val="28"/>
          <w:szCs w:val="28"/>
        </w:rPr>
        <w:t xml:space="preserve"> </w:t>
      </w:r>
    </w:p>
    <w:p w:rsidR="00913D5B" w:rsidRDefault="00913D5B">
      <w:pPr>
        <w:ind w:firstLine="0"/>
        <w:rPr>
          <w:rFonts w:ascii="Times New Roman" w:eastAsia="Times New Roman" w:hAnsi="Times New Roman" w:cs="Times New Roman"/>
          <w:sz w:val="28"/>
          <w:szCs w:val="28"/>
        </w:rPr>
      </w:pPr>
    </w:p>
    <w:p w:rsidR="00913D5B" w:rsidRDefault="00674E98">
      <w:pPr>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 Порядок и условия оплаты труда руководителя</w:t>
      </w:r>
      <w:r>
        <w:rPr>
          <w:rFonts w:ascii="Times New Roman" w:eastAsia="Times New Roman" w:hAnsi="Times New Roman" w:cs="Times New Roman"/>
          <w:b/>
          <w:sz w:val="28"/>
          <w:szCs w:val="28"/>
        </w:rPr>
        <w:br/>
      </w:r>
      <w:r w:rsidR="00E400EE">
        <w:rPr>
          <w:rFonts w:ascii="Times New Roman" w:eastAsia="Times New Roman" w:hAnsi="Times New Roman" w:cs="Times New Roman"/>
          <w:b/>
          <w:sz w:val="28"/>
          <w:szCs w:val="28"/>
        </w:rPr>
        <w:t>ОО</w:t>
      </w:r>
      <w:r>
        <w:rPr>
          <w:rFonts w:ascii="Times New Roman" w:eastAsia="Times New Roman" w:hAnsi="Times New Roman" w:cs="Times New Roman"/>
          <w:b/>
          <w:sz w:val="28"/>
          <w:szCs w:val="28"/>
        </w:rPr>
        <w:t>, его заместителей</w:t>
      </w:r>
    </w:p>
    <w:p w:rsidR="00913D5B" w:rsidRDefault="00913D5B">
      <w:pPr>
        <w:ind w:firstLine="709"/>
        <w:rPr>
          <w:rFonts w:ascii="Times New Roman" w:eastAsia="Times New Roman" w:hAnsi="Times New Roman" w:cs="Times New Roman"/>
          <w:sz w:val="28"/>
          <w:szCs w:val="28"/>
        </w:rPr>
      </w:pP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5.1. Заработная плата руководителя </w:t>
      </w:r>
      <w:r w:rsidR="00E400EE">
        <w:rPr>
          <w:rFonts w:ascii="Times New Roman" w:eastAsia="Times New Roman" w:hAnsi="Times New Roman" w:cs="Times New Roman"/>
          <w:sz w:val="28"/>
          <w:szCs w:val="28"/>
        </w:rPr>
        <w:t>ОО</w:t>
      </w:r>
      <w:r>
        <w:rPr>
          <w:rFonts w:ascii="Times New Roman" w:eastAsia="Times New Roman" w:hAnsi="Times New Roman" w:cs="Times New Roman"/>
          <w:sz w:val="28"/>
          <w:szCs w:val="28"/>
        </w:rPr>
        <w:t>, его заместителей состоит из должностного оклада, выплат компенсационного и стимулирующего характера.</w:t>
      </w:r>
    </w:p>
    <w:p w:rsidR="00913D5B" w:rsidRDefault="00674E98">
      <w:pPr>
        <w:tabs>
          <w:tab w:val="left" w:pos="5529"/>
        </w:tabs>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5.2. Установление должностных окладов руководителя, заместителей руководителя </w:t>
      </w:r>
      <w:r w:rsidR="00E400EE">
        <w:rPr>
          <w:rFonts w:ascii="Times New Roman" w:eastAsia="Times New Roman" w:hAnsi="Times New Roman" w:cs="Times New Roman"/>
          <w:sz w:val="28"/>
          <w:szCs w:val="28"/>
        </w:rPr>
        <w:t>ОО</w:t>
      </w:r>
      <w:r>
        <w:rPr>
          <w:rFonts w:ascii="Times New Roman" w:eastAsia="Times New Roman" w:hAnsi="Times New Roman" w:cs="Times New Roman"/>
          <w:sz w:val="28"/>
          <w:szCs w:val="28"/>
        </w:rPr>
        <w:t>.</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5.2.1. Размер должностного оклада руководителя </w:t>
      </w:r>
      <w:r w:rsidR="00E400EE">
        <w:rPr>
          <w:rFonts w:ascii="Times New Roman" w:eastAsia="Times New Roman" w:hAnsi="Times New Roman" w:cs="Times New Roman"/>
          <w:sz w:val="28"/>
          <w:szCs w:val="28"/>
        </w:rPr>
        <w:t xml:space="preserve">ОО </w:t>
      </w:r>
      <w:r>
        <w:rPr>
          <w:rFonts w:ascii="Times New Roman" w:eastAsia="Times New Roman" w:hAnsi="Times New Roman" w:cs="Times New Roman"/>
          <w:sz w:val="28"/>
          <w:szCs w:val="28"/>
        </w:rPr>
        <w:t>устанавливается трудовым договором, но не ниже минимальных размеров должностных окладов, установленных настоящим Положением.</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5.2.2. Размер должностного </w:t>
      </w:r>
      <w:r w:rsidR="003D1828">
        <w:rPr>
          <w:rFonts w:ascii="Times New Roman" w:eastAsia="Times New Roman" w:hAnsi="Times New Roman" w:cs="Times New Roman"/>
          <w:sz w:val="28"/>
          <w:szCs w:val="28"/>
        </w:rPr>
        <w:t xml:space="preserve">оклада руководителя </w:t>
      </w:r>
      <w:r w:rsidR="00E400EE">
        <w:rPr>
          <w:rFonts w:ascii="Times New Roman" w:eastAsia="Times New Roman" w:hAnsi="Times New Roman" w:cs="Times New Roman"/>
          <w:sz w:val="28"/>
          <w:szCs w:val="28"/>
        </w:rPr>
        <w:t>ОО</w:t>
      </w:r>
      <w:r w:rsidR="003D18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устанавливается Управлением образования в зависимости от группы по оплате труда руководителей, в том числе с учетом сложности труда, масштаба управления, особенн</w:t>
      </w:r>
      <w:r w:rsidR="00745E8F">
        <w:rPr>
          <w:rFonts w:ascii="Times New Roman" w:eastAsia="Times New Roman" w:hAnsi="Times New Roman" w:cs="Times New Roman"/>
          <w:sz w:val="28"/>
          <w:szCs w:val="28"/>
        </w:rPr>
        <w:t xml:space="preserve">остей деятельности, значимости </w:t>
      </w:r>
      <w:r>
        <w:rPr>
          <w:rFonts w:ascii="Times New Roman" w:eastAsia="Times New Roman" w:hAnsi="Times New Roman" w:cs="Times New Roman"/>
          <w:sz w:val="28"/>
          <w:szCs w:val="28"/>
        </w:rPr>
        <w:t xml:space="preserve">ОО. Минимальные размеры должностных окладов руководителей учреждений приведены в приложении </w:t>
      </w:r>
      <w:r w:rsidR="00FD7A81" w:rsidRPr="00FD7A81">
        <w:rPr>
          <w:rFonts w:ascii="Times New Roman" w:eastAsia="Times New Roman" w:hAnsi="Times New Roman" w:cs="Times New Roman"/>
          <w:sz w:val="28"/>
          <w:szCs w:val="28"/>
        </w:rPr>
        <w:t>11</w:t>
      </w:r>
      <w:r>
        <w:rPr>
          <w:rFonts w:ascii="Times New Roman" w:eastAsia="Times New Roman" w:hAnsi="Times New Roman" w:cs="Times New Roman"/>
          <w:sz w:val="28"/>
          <w:szCs w:val="28"/>
        </w:rPr>
        <w:t xml:space="preserve"> к настоящему Положению.</w:t>
      </w:r>
    </w:p>
    <w:p w:rsidR="00913D5B" w:rsidRDefault="00493F91">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5.2.3. Порядок отнесения </w:t>
      </w:r>
      <w:r w:rsidR="00781C91">
        <w:rPr>
          <w:rFonts w:ascii="Times New Roman" w:eastAsia="Times New Roman" w:hAnsi="Times New Roman" w:cs="Times New Roman"/>
          <w:sz w:val="28"/>
          <w:szCs w:val="28"/>
        </w:rPr>
        <w:t>ОО</w:t>
      </w:r>
      <w:r>
        <w:rPr>
          <w:rFonts w:ascii="Times New Roman" w:eastAsia="Times New Roman" w:hAnsi="Times New Roman" w:cs="Times New Roman"/>
          <w:sz w:val="28"/>
          <w:szCs w:val="28"/>
        </w:rPr>
        <w:t xml:space="preserve"> </w:t>
      </w:r>
      <w:r w:rsidR="00674E98">
        <w:rPr>
          <w:rFonts w:ascii="Times New Roman" w:eastAsia="Times New Roman" w:hAnsi="Times New Roman" w:cs="Times New Roman"/>
          <w:sz w:val="28"/>
          <w:szCs w:val="28"/>
        </w:rPr>
        <w:t xml:space="preserve">по группам по оплате труда руководителя </w:t>
      </w:r>
      <w:r w:rsidR="00550C37">
        <w:rPr>
          <w:rFonts w:ascii="Times New Roman" w:eastAsia="Times New Roman" w:hAnsi="Times New Roman" w:cs="Times New Roman"/>
          <w:sz w:val="28"/>
          <w:szCs w:val="28"/>
        </w:rPr>
        <w:t>ОО</w:t>
      </w:r>
      <w:r w:rsidR="00674E98">
        <w:rPr>
          <w:rFonts w:ascii="Times New Roman" w:eastAsia="Times New Roman" w:hAnsi="Times New Roman" w:cs="Times New Roman"/>
          <w:sz w:val="28"/>
          <w:szCs w:val="28"/>
        </w:rPr>
        <w:t xml:space="preserve"> и распределение </w:t>
      </w:r>
      <w:r>
        <w:rPr>
          <w:rFonts w:ascii="Times New Roman" w:eastAsia="Times New Roman" w:hAnsi="Times New Roman" w:cs="Times New Roman"/>
          <w:sz w:val="28"/>
          <w:szCs w:val="28"/>
        </w:rPr>
        <w:t>их</w:t>
      </w:r>
      <w:r w:rsidR="00674E98">
        <w:rPr>
          <w:rFonts w:ascii="Times New Roman" w:eastAsia="Times New Roman" w:hAnsi="Times New Roman" w:cs="Times New Roman"/>
          <w:sz w:val="28"/>
          <w:szCs w:val="28"/>
        </w:rPr>
        <w:t xml:space="preserve"> по группам по оплате труда руководителя </w:t>
      </w:r>
      <w:r>
        <w:rPr>
          <w:rFonts w:ascii="Times New Roman" w:eastAsia="Times New Roman" w:hAnsi="Times New Roman" w:cs="Times New Roman"/>
          <w:sz w:val="28"/>
          <w:szCs w:val="28"/>
        </w:rPr>
        <w:t xml:space="preserve">устанавливаются приказом </w:t>
      </w:r>
      <w:r w:rsidR="00674E98">
        <w:rPr>
          <w:rFonts w:ascii="Times New Roman" w:eastAsia="Times New Roman" w:hAnsi="Times New Roman" w:cs="Times New Roman"/>
          <w:sz w:val="28"/>
          <w:szCs w:val="28"/>
        </w:rPr>
        <w:t>Управления образования.</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5.2.4. Размеры должностных окладов заместителей руководителя </w:t>
      </w:r>
      <w:r w:rsidR="00493F91">
        <w:rPr>
          <w:rFonts w:ascii="Times New Roman" w:eastAsia="Times New Roman" w:hAnsi="Times New Roman" w:cs="Times New Roman"/>
          <w:sz w:val="28"/>
          <w:szCs w:val="28"/>
        </w:rPr>
        <w:t>ОО</w:t>
      </w:r>
      <w:r>
        <w:rPr>
          <w:rFonts w:ascii="Times New Roman" w:eastAsia="Times New Roman" w:hAnsi="Times New Roman" w:cs="Times New Roman"/>
          <w:sz w:val="28"/>
          <w:szCs w:val="28"/>
        </w:rPr>
        <w:t xml:space="preserve"> устанавливаются </w:t>
      </w:r>
      <w:r w:rsidRPr="00DA0092">
        <w:rPr>
          <w:rFonts w:ascii="Times New Roman" w:eastAsia="Times New Roman" w:hAnsi="Times New Roman" w:cs="Times New Roman"/>
          <w:sz w:val="28"/>
          <w:szCs w:val="28"/>
        </w:rPr>
        <w:t xml:space="preserve">на </w:t>
      </w:r>
      <w:r w:rsidR="005B54F7" w:rsidRPr="00DA0092">
        <w:rPr>
          <w:rFonts w:ascii="Times New Roman" w:eastAsia="Times New Roman" w:hAnsi="Times New Roman" w:cs="Times New Roman"/>
          <w:sz w:val="28"/>
          <w:szCs w:val="28"/>
        </w:rPr>
        <w:t>25</w:t>
      </w:r>
      <w:r>
        <w:rPr>
          <w:rFonts w:ascii="Times New Roman" w:eastAsia="Times New Roman" w:hAnsi="Times New Roman" w:cs="Times New Roman"/>
          <w:sz w:val="28"/>
          <w:szCs w:val="28"/>
        </w:rPr>
        <w:t xml:space="preserve"> процентов ниже должностного оклада руководителя </w:t>
      </w:r>
      <w:r w:rsidR="00493F91">
        <w:rPr>
          <w:rFonts w:ascii="Times New Roman" w:eastAsia="Times New Roman" w:hAnsi="Times New Roman" w:cs="Times New Roman"/>
          <w:sz w:val="28"/>
          <w:szCs w:val="28"/>
        </w:rPr>
        <w:t>ОО</w:t>
      </w:r>
      <w:r>
        <w:rPr>
          <w:rFonts w:ascii="Times New Roman" w:eastAsia="Times New Roman" w:hAnsi="Times New Roman" w:cs="Times New Roman"/>
          <w:sz w:val="28"/>
          <w:szCs w:val="28"/>
        </w:rPr>
        <w:t>.</w:t>
      </w:r>
    </w:p>
    <w:p w:rsidR="00913D5B" w:rsidRDefault="00674E98" w:rsidP="00427C56">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5.2.5. Трудовой договор с руководителем </w:t>
      </w:r>
      <w:r w:rsidR="00493F91">
        <w:rPr>
          <w:rFonts w:ascii="Times New Roman" w:eastAsia="Times New Roman" w:hAnsi="Times New Roman" w:cs="Times New Roman"/>
          <w:sz w:val="28"/>
          <w:szCs w:val="28"/>
        </w:rPr>
        <w:t>ОО</w:t>
      </w:r>
      <w:r>
        <w:rPr>
          <w:rFonts w:ascii="Times New Roman" w:eastAsia="Times New Roman" w:hAnsi="Times New Roman" w:cs="Times New Roman"/>
          <w:sz w:val="28"/>
          <w:szCs w:val="28"/>
        </w:rPr>
        <w:t xml:space="preserve"> заключается в соответствии с типовой формой трудового договора, утвержденной постановлением Правительства Российской Федерации от 12 апреля 2013 г</w:t>
      </w:r>
      <w:r w:rsidR="006C4748">
        <w:rPr>
          <w:rFonts w:ascii="Times New Roman" w:eastAsia="Times New Roman" w:hAnsi="Times New Roman" w:cs="Times New Roman"/>
          <w:sz w:val="28"/>
          <w:szCs w:val="28"/>
        </w:rPr>
        <w:t>ода</w:t>
      </w:r>
      <w:r w:rsidR="00427C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329 «О типовой форме трудового договора с руководителем государственного (муниципального) учреждения».</w:t>
      </w:r>
    </w:p>
    <w:p w:rsidR="00913D5B" w:rsidRDefault="00674E98">
      <w:pPr>
        <w:ind w:firstLine="709"/>
        <w:rPr>
          <w:rFonts w:ascii="Times New Roman" w:eastAsia="Times New Roman" w:hAnsi="Times New Roman" w:cs="Times New Roman"/>
          <w:sz w:val="28"/>
          <w:szCs w:val="28"/>
        </w:rPr>
      </w:pPr>
      <w:bookmarkStart w:id="21" w:name="3whwml4"/>
      <w:bookmarkEnd w:id="21"/>
      <w:r>
        <w:rPr>
          <w:rFonts w:ascii="Times New Roman" w:eastAsia="Times New Roman" w:hAnsi="Times New Roman" w:cs="Times New Roman"/>
          <w:sz w:val="28"/>
          <w:szCs w:val="28"/>
        </w:rPr>
        <w:t>5.3. С учет</w:t>
      </w:r>
      <w:r w:rsidR="00493F91">
        <w:rPr>
          <w:rFonts w:ascii="Times New Roman" w:eastAsia="Times New Roman" w:hAnsi="Times New Roman" w:cs="Times New Roman"/>
          <w:sz w:val="28"/>
          <w:szCs w:val="28"/>
        </w:rPr>
        <w:t>ом условий труда руководител</w:t>
      </w:r>
      <w:r w:rsidR="004D5B35">
        <w:rPr>
          <w:rFonts w:ascii="Times New Roman" w:eastAsia="Times New Roman" w:hAnsi="Times New Roman" w:cs="Times New Roman"/>
          <w:sz w:val="28"/>
          <w:szCs w:val="28"/>
        </w:rPr>
        <w:t>ю</w:t>
      </w:r>
      <w:r w:rsidR="00493F9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ОО устанавливаются выплаты компенсационного и стимулирующего характера, предусмотренные разделами 3 и 4 настоящего Положения соответственно, в порядке, определенном Управлением образования по согласованию с районной организацией Профсоюза.</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5.4. </w:t>
      </w:r>
      <w:proofErr w:type="gramStart"/>
      <w:r>
        <w:rPr>
          <w:rFonts w:ascii="Times New Roman" w:eastAsia="Times New Roman" w:hAnsi="Times New Roman" w:cs="Times New Roman"/>
          <w:sz w:val="28"/>
          <w:szCs w:val="28"/>
        </w:rPr>
        <w:t xml:space="preserve">В соответствии со статьей 145 ТК РФ предельный уровень соотношения средней заработной платы руководителя </w:t>
      </w:r>
      <w:r w:rsidR="004D5B35">
        <w:rPr>
          <w:rFonts w:ascii="Times New Roman" w:eastAsia="Times New Roman" w:hAnsi="Times New Roman" w:cs="Times New Roman"/>
          <w:sz w:val="28"/>
          <w:szCs w:val="28"/>
        </w:rPr>
        <w:t>ОО</w:t>
      </w:r>
      <w:r>
        <w:rPr>
          <w:rFonts w:ascii="Times New Roman" w:eastAsia="Times New Roman" w:hAnsi="Times New Roman" w:cs="Times New Roman"/>
          <w:sz w:val="28"/>
          <w:szCs w:val="28"/>
        </w:rPr>
        <w:t>, его заместителей (с учетом всех видов выплат из всех источников финансирования) и средн</w:t>
      </w:r>
      <w:r w:rsidR="004D5B35">
        <w:rPr>
          <w:rFonts w:ascii="Times New Roman" w:eastAsia="Times New Roman" w:hAnsi="Times New Roman" w:cs="Times New Roman"/>
          <w:sz w:val="28"/>
          <w:szCs w:val="28"/>
        </w:rPr>
        <w:t xml:space="preserve">ей заработной платы работников </w:t>
      </w:r>
      <w:r>
        <w:rPr>
          <w:rFonts w:ascii="Times New Roman" w:eastAsia="Times New Roman" w:hAnsi="Times New Roman" w:cs="Times New Roman"/>
          <w:sz w:val="28"/>
          <w:szCs w:val="28"/>
        </w:rPr>
        <w:t xml:space="preserve">ОО (без руководителя </w:t>
      </w:r>
      <w:r w:rsidR="004D5B35">
        <w:rPr>
          <w:rFonts w:ascii="Times New Roman" w:eastAsia="Times New Roman" w:hAnsi="Times New Roman" w:cs="Times New Roman"/>
          <w:sz w:val="28"/>
          <w:szCs w:val="28"/>
        </w:rPr>
        <w:t>ОО, его заместителей</w:t>
      </w:r>
      <w:r>
        <w:rPr>
          <w:rFonts w:ascii="Times New Roman" w:eastAsia="Times New Roman" w:hAnsi="Times New Roman" w:cs="Times New Roman"/>
          <w:sz w:val="28"/>
          <w:szCs w:val="28"/>
        </w:rPr>
        <w:t>, с учетом всех видов выплат из всех источников финансирования) устанавливается в кратности от 1 до 8 и рассчитывается на календарный год.</w:t>
      </w:r>
      <w:proofErr w:type="gramEnd"/>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Соотношение среднемесячной заработной платы руководителя</w:t>
      </w:r>
      <w:r w:rsidR="004D5B35">
        <w:rPr>
          <w:rFonts w:ascii="Times New Roman" w:eastAsia="Times New Roman" w:hAnsi="Times New Roman" w:cs="Times New Roman"/>
          <w:sz w:val="28"/>
          <w:szCs w:val="28"/>
        </w:rPr>
        <w:t xml:space="preserve"> ОО</w:t>
      </w:r>
      <w:r>
        <w:rPr>
          <w:rFonts w:ascii="Times New Roman" w:eastAsia="Times New Roman" w:hAnsi="Times New Roman" w:cs="Times New Roman"/>
          <w:sz w:val="28"/>
          <w:szCs w:val="28"/>
        </w:rPr>
        <w:t xml:space="preserve">, заместителей руководителя и среднемесячной заработной платы работников списочного состава </w:t>
      </w:r>
      <w:r w:rsidR="004D5B35">
        <w:rPr>
          <w:rFonts w:ascii="Times New Roman" w:eastAsia="Times New Roman" w:hAnsi="Times New Roman" w:cs="Times New Roman"/>
          <w:sz w:val="28"/>
          <w:szCs w:val="28"/>
        </w:rPr>
        <w:t>ОО</w:t>
      </w:r>
      <w:r>
        <w:rPr>
          <w:rFonts w:ascii="Times New Roman" w:eastAsia="Times New Roman" w:hAnsi="Times New Roman" w:cs="Times New Roman"/>
          <w:sz w:val="28"/>
          <w:szCs w:val="28"/>
        </w:rPr>
        <w:t xml:space="preserve"> определяется путем деления среднемесячной заработной платы руководителя, заместителя руководителя на среднемесячную заработную плату работников списочного состава </w:t>
      </w:r>
      <w:r w:rsidR="004D5B35">
        <w:rPr>
          <w:rFonts w:ascii="Times New Roman" w:eastAsia="Times New Roman" w:hAnsi="Times New Roman" w:cs="Times New Roman"/>
          <w:sz w:val="28"/>
          <w:szCs w:val="28"/>
        </w:rPr>
        <w:t>ОО</w:t>
      </w:r>
      <w:r>
        <w:rPr>
          <w:rFonts w:ascii="Times New Roman" w:eastAsia="Times New Roman" w:hAnsi="Times New Roman" w:cs="Times New Roman"/>
          <w:sz w:val="28"/>
          <w:szCs w:val="28"/>
        </w:rPr>
        <w:t xml:space="preserve"> (без руководителя учреждения, его заместителей).</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Предельный уровень соотношения средней заработной платы руководителя </w:t>
      </w:r>
      <w:r w:rsidR="004D5B35">
        <w:rPr>
          <w:rFonts w:ascii="Times New Roman" w:eastAsia="Times New Roman" w:hAnsi="Times New Roman" w:cs="Times New Roman"/>
          <w:sz w:val="28"/>
          <w:szCs w:val="28"/>
        </w:rPr>
        <w:t>ОО</w:t>
      </w:r>
      <w:r>
        <w:rPr>
          <w:rFonts w:ascii="Times New Roman" w:eastAsia="Times New Roman" w:hAnsi="Times New Roman" w:cs="Times New Roman"/>
          <w:sz w:val="28"/>
          <w:szCs w:val="28"/>
        </w:rPr>
        <w:t xml:space="preserve">, его заместителей и средней заработной платы работников </w:t>
      </w:r>
      <w:r w:rsidR="004D5B35">
        <w:rPr>
          <w:rFonts w:ascii="Times New Roman" w:eastAsia="Times New Roman" w:hAnsi="Times New Roman" w:cs="Times New Roman"/>
          <w:sz w:val="28"/>
          <w:szCs w:val="28"/>
        </w:rPr>
        <w:t>ОО</w:t>
      </w:r>
      <w:r>
        <w:rPr>
          <w:rFonts w:ascii="Times New Roman" w:eastAsia="Times New Roman" w:hAnsi="Times New Roman" w:cs="Times New Roman"/>
          <w:sz w:val="28"/>
          <w:szCs w:val="28"/>
        </w:rPr>
        <w:t xml:space="preserve"> может быть увеличен по решению управления образования, в отношении руководителя </w:t>
      </w:r>
      <w:r w:rsidR="007E1ADE">
        <w:rPr>
          <w:rFonts w:ascii="Times New Roman" w:eastAsia="Times New Roman" w:hAnsi="Times New Roman" w:cs="Times New Roman"/>
          <w:sz w:val="28"/>
          <w:szCs w:val="28"/>
        </w:rPr>
        <w:t>ОО</w:t>
      </w:r>
      <w:r>
        <w:rPr>
          <w:rFonts w:ascii="Times New Roman" w:eastAsia="Times New Roman" w:hAnsi="Times New Roman" w:cs="Times New Roman"/>
          <w:sz w:val="28"/>
          <w:szCs w:val="28"/>
        </w:rPr>
        <w:t>, его заместителей, включенных в соответствующий перечень, утверждаемый Министерством.</w:t>
      </w:r>
    </w:p>
    <w:p w:rsidR="00913D5B" w:rsidRDefault="00674E98">
      <w:pPr>
        <w:ind w:firstLine="709"/>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По решению Управ</w:t>
      </w:r>
      <w:r w:rsidR="007E1ADE">
        <w:rPr>
          <w:rFonts w:ascii="Times New Roman" w:eastAsia="Times New Roman" w:hAnsi="Times New Roman" w:cs="Times New Roman"/>
          <w:sz w:val="28"/>
          <w:szCs w:val="28"/>
        </w:rPr>
        <w:t xml:space="preserve">ления образования руководителю </w:t>
      </w:r>
      <w:r>
        <w:rPr>
          <w:rFonts w:ascii="Times New Roman" w:eastAsia="Times New Roman" w:hAnsi="Times New Roman" w:cs="Times New Roman"/>
          <w:sz w:val="28"/>
          <w:szCs w:val="28"/>
        </w:rPr>
        <w:t xml:space="preserve">ОО, его </w:t>
      </w:r>
      <w:r>
        <w:rPr>
          <w:rFonts w:ascii="Times New Roman" w:eastAsia="Times New Roman" w:hAnsi="Times New Roman" w:cs="Times New Roman"/>
          <w:sz w:val="28"/>
          <w:szCs w:val="28"/>
        </w:rPr>
        <w:lastRenderedPageBreak/>
        <w:t>заместителям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6,0 для руководителя учреждения и не более 5,0 – для заместителей руководителя.</w:t>
      </w:r>
      <w:proofErr w:type="gramEnd"/>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5.5. По решению Управления образования руководител</w:t>
      </w:r>
      <w:r w:rsidR="007E1ADE">
        <w:rPr>
          <w:rFonts w:ascii="Times New Roman" w:eastAsia="Times New Roman" w:hAnsi="Times New Roman" w:cs="Times New Roman"/>
          <w:sz w:val="28"/>
          <w:szCs w:val="28"/>
        </w:rPr>
        <w:t>ю</w:t>
      </w:r>
      <w:r>
        <w:rPr>
          <w:rFonts w:ascii="Times New Roman" w:eastAsia="Times New Roman" w:hAnsi="Times New Roman" w:cs="Times New Roman"/>
          <w:sz w:val="28"/>
          <w:szCs w:val="28"/>
        </w:rPr>
        <w:t xml:space="preserve"> </w:t>
      </w:r>
      <w:r w:rsidR="007E1ADE">
        <w:rPr>
          <w:rFonts w:ascii="Times New Roman" w:eastAsia="Times New Roman" w:hAnsi="Times New Roman" w:cs="Times New Roman"/>
          <w:sz w:val="28"/>
          <w:szCs w:val="28"/>
        </w:rPr>
        <w:t>ОО</w:t>
      </w:r>
      <w:r>
        <w:rPr>
          <w:rFonts w:ascii="Times New Roman" w:eastAsia="Times New Roman" w:hAnsi="Times New Roman" w:cs="Times New Roman"/>
          <w:sz w:val="28"/>
          <w:szCs w:val="28"/>
        </w:rPr>
        <w:t xml:space="preserve"> могут быть установлены выплаты стимулирующего характера, размеры которых зависят от достижения ими целевых по</w:t>
      </w:r>
      <w:r w:rsidR="007E1ADE">
        <w:rPr>
          <w:rFonts w:ascii="Times New Roman" w:eastAsia="Times New Roman" w:hAnsi="Times New Roman" w:cs="Times New Roman"/>
          <w:sz w:val="28"/>
          <w:szCs w:val="28"/>
        </w:rPr>
        <w:t xml:space="preserve">казателей эффективности работы </w:t>
      </w:r>
      <w:r>
        <w:rPr>
          <w:rFonts w:ascii="Times New Roman" w:eastAsia="Times New Roman" w:hAnsi="Times New Roman" w:cs="Times New Roman"/>
          <w:sz w:val="28"/>
          <w:szCs w:val="28"/>
        </w:rPr>
        <w:t>ОО, выполнения муниципальных заданий (выполнения работ).</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Критерии и (или) целевые показатели для оценки эффективности (качества) работы для установления выплат стимулирующего характера руководителю учреждения определяются Управлением образования по согласованию с районной организацией Профсоюза.</w:t>
      </w:r>
    </w:p>
    <w:p w:rsidR="00913D5B" w:rsidRDefault="007E1ADE">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5.6. Руководитель</w:t>
      </w:r>
      <w:r w:rsidR="00674E9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ОО</w:t>
      </w:r>
      <w:r w:rsidR="00674E98">
        <w:rPr>
          <w:rFonts w:ascii="Times New Roman" w:eastAsia="Times New Roman" w:hAnsi="Times New Roman" w:cs="Times New Roman"/>
          <w:sz w:val="28"/>
          <w:szCs w:val="28"/>
        </w:rPr>
        <w:t xml:space="preserve">, </w:t>
      </w:r>
      <w:r w:rsidR="004D1BD9">
        <w:rPr>
          <w:rFonts w:ascii="Times New Roman" w:eastAsia="Times New Roman" w:hAnsi="Times New Roman" w:cs="Times New Roman"/>
          <w:sz w:val="28"/>
          <w:szCs w:val="28"/>
        </w:rPr>
        <w:t xml:space="preserve">его </w:t>
      </w:r>
      <w:r w:rsidR="00674E98">
        <w:rPr>
          <w:rFonts w:ascii="Times New Roman" w:eastAsia="Times New Roman" w:hAnsi="Times New Roman" w:cs="Times New Roman"/>
          <w:sz w:val="28"/>
          <w:szCs w:val="28"/>
        </w:rPr>
        <w:t>заместители наряду со своей основной работой имеют право осуществлять педагогическую (преподавательскую) работу (при соответствии необходимым профессиональным квалифик</w:t>
      </w:r>
      <w:r w:rsidR="004D1BD9">
        <w:rPr>
          <w:rFonts w:ascii="Times New Roman" w:eastAsia="Times New Roman" w:hAnsi="Times New Roman" w:cs="Times New Roman"/>
          <w:sz w:val="28"/>
          <w:szCs w:val="28"/>
        </w:rPr>
        <w:t xml:space="preserve">ационным требованиям) в том же </w:t>
      </w:r>
      <w:r w:rsidR="00674E98">
        <w:rPr>
          <w:rFonts w:ascii="Times New Roman" w:eastAsia="Times New Roman" w:hAnsi="Times New Roman" w:cs="Times New Roman"/>
          <w:sz w:val="28"/>
          <w:szCs w:val="28"/>
        </w:rPr>
        <w:t>ОО.</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Оплата труда руководител</w:t>
      </w:r>
      <w:r w:rsidR="004D1BD9">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w:t>
      </w:r>
      <w:r w:rsidR="004D1BD9">
        <w:rPr>
          <w:rFonts w:ascii="Times New Roman" w:eastAsia="Times New Roman" w:hAnsi="Times New Roman" w:cs="Times New Roman"/>
          <w:sz w:val="28"/>
          <w:szCs w:val="28"/>
        </w:rPr>
        <w:t>ОО</w:t>
      </w:r>
      <w:r>
        <w:rPr>
          <w:rFonts w:ascii="Times New Roman" w:eastAsia="Times New Roman" w:hAnsi="Times New Roman" w:cs="Times New Roman"/>
          <w:sz w:val="28"/>
          <w:szCs w:val="28"/>
        </w:rPr>
        <w:t xml:space="preserve"> и </w:t>
      </w:r>
      <w:r w:rsidR="004D1BD9">
        <w:rPr>
          <w:rFonts w:ascii="Times New Roman" w:eastAsia="Times New Roman" w:hAnsi="Times New Roman" w:cs="Times New Roman"/>
          <w:sz w:val="28"/>
          <w:szCs w:val="28"/>
        </w:rPr>
        <w:t xml:space="preserve">его </w:t>
      </w:r>
      <w:r>
        <w:rPr>
          <w:rFonts w:ascii="Times New Roman" w:eastAsia="Times New Roman" w:hAnsi="Times New Roman" w:cs="Times New Roman"/>
          <w:sz w:val="28"/>
          <w:szCs w:val="28"/>
        </w:rPr>
        <w:t>заместителей за осуществление педагогической (преподавательской) работы устанавливается раздельно по каждой должности (виду работы) и осуществляется на условиях, предусмотренных для педагогических работников.</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Предельный объем педагогической (преподавательской) работы, который может выполняться руководителем </w:t>
      </w:r>
      <w:r w:rsidR="004D1BD9">
        <w:rPr>
          <w:rFonts w:ascii="Times New Roman" w:eastAsia="Times New Roman" w:hAnsi="Times New Roman" w:cs="Times New Roman"/>
          <w:sz w:val="28"/>
          <w:szCs w:val="28"/>
        </w:rPr>
        <w:t>ОО</w:t>
      </w:r>
      <w:r>
        <w:rPr>
          <w:rFonts w:ascii="Times New Roman" w:eastAsia="Times New Roman" w:hAnsi="Times New Roman" w:cs="Times New Roman"/>
          <w:sz w:val="28"/>
          <w:szCs w:val="28"/>
        </w:rPr>
        <w:t>, определяется Управлением образования, заместителям руководителя – руководителем</w:t>
      </w:r>
      <w:r w:rsidR="00FD7A81">
        <w:rPr>
          <w:rFonts w:ascii="Times New Roman" w:eastAsia="Times New Roman" w:hAnsi="Times New Roman" w:cs="Times New Roman"/>
          <w:sz w:val="28"/>
          <w:szCs w:val="28"/>
        </w:rPr>
        <w:t xml:space="preserve"> </w:t>
      </w:r>
      <w:r w:rsidR="004D1BD9">
        <w:rPr>
          <w:rFonts w:ascii="Times New Roman" w:eastAsia="Times New Roman" w:hAnsi="Times New Roman" w:cs="Times New Roman"/>
          <w:sz w:val="28"/>
          <w:szCs w:val="28"/>
        </w:rPr>
        <w:t>ОО</w:t>
      </w:r>
      <w:r>
        <w:rPr>
          <w:rFonts w:ascii="Times New Roman" w:eastAsia="Times New Roman" w:hAnsi="Times New Roman" w:cs="Times New Roman"/>
          <w:sz w:val="28"/>
          <w:szCs w:val="28"/>
        </w:rPr>
        <w:t>, с учетом особенностей определения учебной нагрузки лиц, замещающих должности педагогических работников наряду с работой, определенной трудовым договором, предусмотренных пунктами 5.3 и 5.4 приложения № 2 к Приказу № 1601.</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5.7. Руководител</w:t>
      </w:r>
      <w:r w:rsidR="004D1BD9">
        <w:rPr>
          <w:rFonts w:ascii="Times New Roman" w:eastAsia="Times New Roman" w:hAnsi="Times New Roman" w:cs="Times New Roman"/>
          <w:sz w:val="28"/>
          <w:szCs w:val="28"/>
        </w:rPr>
        <w:t>ю</w:t>
      </w:r>
      <w:r>
        <w:rPr>
          <w:rFonts w:ascii="Times New Roman" w:eastAsia="Times New Roman" w:hAnsi="Times New Roman" w:cs="Times New Roman"/>
          <w:sz w:val="28"/>
          <w:szCs w:val="28"/>
        </w:rPr>
        <w:t xml:space="preserve"> </w:t>
      </w:r>
      <w:r w:rsidR="004D1BD9">
        <w:rPr>
          <w:rFonts w:ascii="Times New Roman" w:eastAsia="Times New Roman" w:hAnsi="Times New Roman" w:cs="Times New Roman"/>
          <w:sz w:val="28"/>
          <w:szCs w:val="28"/>
        </w:rPr>
        <w:t>ОО</w:t>
      </w:r>
      <w:r>
        <w:rPr>
          <w:rFonts w:ascii="Times New Roman" w:eastAsia="Times New Roman" w:hAnsi="Times New Roman" w:cs="Times New Roman"/>
          <w:sz w:val="28"/>
          <w:szCs w:val="28"/>
        </w:rPr>
        <w:t xml:space="preserve"> по решению Управления образования могут устанавливаться премиальные выплаты с учетом</w:t>
      </w:r>
      <w:r w:rsidR="004D1BD9">
        <w:rPr>
          <w:rFonts w:ascii="Times New Roman" w:eastAsia="Times New Roman" w:hAnsi="Times New Roman" w:cs="Times New Roman"/>
          <w:sz w:val="28"/>
          <w:szCs w:val="28"/>
        </w:rPr>
        <w:t xml:space="preserve"> результатов деятельности </w:t>
      </w:r>
      <w:r>
        <w:rPr>
          <w:rFonts w:ascii="Times New Roman" w:eastAsia="Times New Roman" w:hAnsi="Times New Roman" w:cs="Times New Roman"/>
          <w:sz w:val="28"/>
          <w:szCs w:val="28"/>
        </w:rPr>
        <w:t>ОО в соответствии с порядком, критериями оценки и пок</w:t>
      </w:r>
      <w:r w:rsidR="004D1BD9">
        <w:rPr>
          <w:rFonts w:ascii="Times New Roman" w:eastAsia="Times New Roman" w:hAnsi="Times New Roman" w:cs="Times New Roman"/>
          <w:sz w:val="28"/>
          <w:szCs w:val="28"/>
        </w:rPr>
        <w:t xml:space="preserve">азателями эффективности работы </w:t>
      </w:r>
      <w:r>
        <w:rPr>
          <w:rFonts w:ascii="Times New Roman" w:eastAsia="Times New Roman" w:hAnsi="Times New Roman" w:cs="Times New Roman"/>
          <w:sz w:val="28"/>
          <w:szCs w:val="28"/>
        </w:rPr>
        <w:t xml:space="preserve">ОО, установленными Управлением образования по согласованию с районной организацией Профсоюза. (Приложение </w:t>
      </w:r>
      <w:r w:rsidRPr="00FD7A81">
        <w:rPr>
          <w:rFonts w:ascii="Times New Roman" w:eastAsia="Times New Roman" w:hAnsi="Times New Roman" w:cs="Times New Roman"/>
          <w:sz w:val="28"/>
          <w:szCs w:val="28"/>
        </w:rPr>
        <w:t>1</w:t>
      </w:r>
      <w:r w:rsidR="0031565D">
        <w:rPr>
          <w:rFonts w:ascii="Times New Roman" w:eastAsia="Times New Roman" w:hAnsi="Times New Roman" w:cs="Times New Roman"/>
          <w:sz w:val="28"/>
          <w:szCs w:val="28"/>
        </w:rPr>
        <w:t>1</w:t>
      </w:r>
      <w:r>
        <w:rPr>
          <w:rFonts w:ascii="Times New Roman" w:eastAsia="Times New Roman" w:hAnsi="Times New Roman" w:cs="Times New Roman"/>
          <w:sz w:val="28"/>
          <w:szCs w:val="28"/>
        </w:rPr>
        <w:t>).</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Размеры премирования руководителя </w:t>
      </w:r>
      <w:r w:rsidR="004D1BD9">
        <w:rPr>
          <w:rFonts w:ascii="Times New Roman" w:eastAsia="Times New Roman" w:hAnsi="Times New Roman" w:cs="Times New Roman"/>
          <w:sz w:val="28"/>
          <w:szCs w:val="28"/>
        </w:rPr>
        <w:t>ОО</w:t>
      </w:r>
      <w:r>
        <w:rPr>
          <w:rFonts w:ascii="Times New Roman" w:eastAsia="Times New Roman" w:hAnsi="Times New Roman" w:cs="Times New Roman"/>
          <w:sz w:val="28"/>
          <w:szCs w:val="28"/>
        </w:rPr>
        <w:t xml:space="preserve">, порядок и критерии премиальных выплат устанавливаются Управлением образования в дополнительном соглашении к трудовому договору с руководителем </w:t>
      </w:r>
      <w:r w:rsidR="004D1BD9">
        <w:rPr>
          <w:rFonts w:ascii="Times New Roman" w:eastAsia="Times New Roman" w:hAnsi="Times New Roman" w:cs="Times New Roman"/>
          <w:sz w:val="28"/>
          <w:szCs w:val="28"/>
        </w:rPr>
        <w:t>ОО</w:t>
      </w:r>
      <w:r>
        <w:rPr>
          <w:rFonts w:ascii="Times New Roman" w:eastAsia="Times New Roman" w:hAnsi="Times New Roman" w:cs="Times New Roman"/>
          <w:sz w:val="28"/>
          <w:szCs w:val="28"/>
        </w:rPr>
        <w:t xml:space="preserve"> сроком не более чем на один календарный год (по 31 декабря включительно). </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5.8. В случае</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если в соответствии с положениями статей 60</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151 ТК РФ с </w:t>
      </w:r>
      <w:r w:rsidR="004D1BD9">
        <w:rPr>
          <w:rFonts w:ascii="Times New Roman" w:eastAsia="Times New Roman" w:hAnsi="Times New Roman" w:cs="Times New Roman"/>
          <w:sz w:val="28"/>
          <w:szCs w:val="28"/>
        </w:rPr>
        <w:t xml:space="preserve">письменного согласия работника </w:t>
      </w:r>
      <w:r>
        <w:rPr>
          <w:rFonts w:ascii="Times New Roman" w:eastAsia="Times New Roman" w:hAnsi="Times New Roman" w:cs="Times New Roman"/>
          <w:sz w:val="28"/>
          <w:szCs w:val="28"/>
        </w:rPr>
        <w:t>ОО приказом Управления образования на него возлагается временное исполнение обязанности руководителя</w:t>
      </w:r>
      <w:r w:rsidR="00781C91">
        <w:rPr>
          <w:rFonts w:ascii="Times New Roman" w:eastAsia="Times New Roman" w:hAnsi="Times New Roman" w:cs="Times New Roman"/>
          <w:sz w:val="28"/>
          <w:szCs w:val="28"/>
        </w:rPr>
        <w:t xml:space="preserve"> ОО</w:t>
      </w:r>
      <w:r>
        <w:rPr>
          <w:rFonts w:ascii="Times New Roman" w:eastAsia="Times New Roman" w:hAnsi="Times New Roman" w:cs="Times New Roman"/>
          <w:sz w:val="28"/>
          <w:szCs w:val="28"/>
        </w:rPr>
        <w:t>, с ним не заключается новый трудовой догово</w:t>
      </w:r>
      <w:r w:rsidR="004D1BD9">
        <w:rPr>
          <w:rFonts w:ascii="Times New Roman" w:eastAsia="Times New Roman" w:hAnsi="Times New Roman" w:cs="Times New Roman"/>
          <w:sz w:val="28"/>
          <w:szCs w:val="28"/>
        </w:rPr>
        <w:t xml:space="preserve">р и на указанного работника </w:t>
      </w:r>
      <w:r>
        <w:rPr>
          <w:rFonts w:ascii="Times New Roman" w:eastAsia="Times New Roman" w:hAnsi="Times New Roman" w:cs="Times New Roman"/>
          <w:sz w:val="28"/>
          <w:szCs w:val="28"/>
        </w:rPr>
        <w:t>ОО не распространяются положения настоящего раздела.</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приказе Управления образования о возложении временного исполнения обязанности руководителя </w:t>
      </w:r>
      <w:r w:rsidR="004D1BD9">
        <w:rPr>
          <w:rFonts w:ascii="Times New Roman" w:eastAsia="Times New Roman" w:hAnsi="Times New Roman" w:cs="Times New Roman"/>
          <w:sz w:val="28"/>
          <w:szCs w:val="28"/>
        </w:rPr>
        <w:t>ОО</w:t>
      </w:r>
      <w:r>
        <w:rPr>
          <w:rFonts w:ascii="Times New Roman" w:eastAsia="Times New Roman" w:hAnsi="Times New Roman" w:cs="Times New Roman"/>
          <w:sz w:val="28"/>
          <w:szCs w:val="28"/>
        </w:rPr>
        <w:t xml:space="preserve"> указывается размер ежемесячной доплаты за </w:t>
      </w:r>
      <w:r>
        <w:rPr>
          <w:rFonts w:ascii="Times New Roman" w:eastAsia="Times New Roman" w:hAnsi="Times New Roman" w:cs="Times New Roman"/>
          <w:sz w:val="28"/>
          <w:szCs w:val="28"/>
        </w:rPr>
        <w:lastRenderedPageBreak/>
        <w:t>исполнение обязанностей временно отсутствующего работника без освобождения от работы, определенной трудовым дог</w:t>
      </w:r>
      <w:r w:rsidR="0031565D">
        <w:rPr>
          <w:rFonts w:ascii="Times New Roman" w:eastAsia="Times New Roman" w:hAnsi="Times New Roman" w:cs="Times New Roman"/>
          <w:sz w:val="28"/>
          <w:szCs w:val="28"/>
        </w:rPr>
        <w:t>овором, заключенным работником</w:t>
      </w:r>
      <w:r>
        <w:rPr>
          <w:rFonts w:ascii="Times New Roman" w:eastAsia="Times New Roman" w:hAnsi="Times New Roman" w:cs="Times New Roman"/>
          <w:sz w:val="28"/>
          <w:szCs w:val="28"/>
        </w:rPr>
        <w:t xml:space="preserve"> с </w:t>
      </w:r>
      <w:r w:rsidR="004D1BD9">
        <w:rPr>
          <w:rFonts w:ascii="Times New Roman" w:eastAsia="Times New Roman" w:hAnsi="Times New Roman" w:cs="Times New Roman"/>
          <w:sz w:val="28"/>
          <w:szCs w:val="28"/>
        </w:rPr>
        <w:t>ОО</w:t>
      </w:r>
      <w:r>
        <w:rPr>
          <w:rFonts w:ascii="Times New Roman" w:eastAsia="Times New Roman" w:hAnsi="Times New Roman" w:cs="Times New Roman"/>
          <w:sz w:val="28"/>
          <w:szCs w:val="28"/>
        </w:rPr>
        <w:t xml:space="preserve">. </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Предельный размер доплаты не может превышать однократного минимального размера должностного оклада руководителя, предусмотренного подпунктом 5.2 настоящего раздела, для </w:t>
      </w:r>
      <w:r w:rsidR="004D1BD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ОО.</w:t>
      </w:r>
    </w:p>
    <w:p w:rsidR="00657408" w:rsidRDefault="00657408">
      <w:pPr>
        <w:ind w:firstLine="709"/>
        <w:rPr>
          <w:rFonts w:ascii="Times New Roman" w:eastAsia="Times New Roman" w:hAnsi="Times New Roman" w:cs="Times New Roman"/>
          <w:sz w:val="28"/>
          <w:szCs w:val="28"/>
        </w:rPr>
      </w:pPr>
    </w:p>
    <w:p w:rsidR="00657408" w:rsidRPr="00657408" w:rsidRDefault="00657408" w:rsidP="00657408">
      <w:pPr>
        <w:shd w:val="clear" w:color="auto" w:fill="FFFFFF"/>
        <w:suppressAutoHyphens w:val="0"/>
        <w:autoSpaceDE w:val="0"/>
        <w:autoSpaceDN w:val="0"/>
        <w:adjustRightInd w:val="0"/>
        <w:ind w:firstLine="709"/>
        <w:jc w:val="center"/>
        <w:rPr>
          <w:rFonts w:ascii="Times New Roman" w:eastAsia="Times New Roman" w:hAnsi="Times New Roman" w:cs="Times New Roman"/>
          <w:b/>
          <w:spacing w:val="-3"/>
          <w:sz w:val="28"/>
          <w:szCs w:val="28"/>
        </w:rPr>
      </w:pPr>
      <w:r w:rsidRPr="00657408">
        <w:rPr>
          <w:rFonts w:ascii="Times New Roman" w:eastAsia="Times New Roman" w:hAnsi="Times New Roman" w:cs="Times New Roman"/>
          <w:b/>
          <w:spacing w:val="-1"/>
          <w:sz w:val="28"/>
          <w:szCs w:val="28"/>
        </w:rPr>
        <w:t xml:space="preserve">6. </w:t>
      </w:r>
      <w:r w:rsidRPr="00657408">
        <w:rPr>
          <w:rFonts w:ascii="Times New Roman" w:eastAsia="Times New Roman" w:hAnsi="Times New Roman" w:cs="Times New Roman"/>
          <w:spacing w:val="-3"/>
          <w:sz w:val="28"/>
          <w:szCs w:val="28"/>
        </w:rPr>
        <w:t xml:space="preserve"> </w:t>
      </w:r>
      <w:r w:rsidR="0056224E">
        <w:rPr>
          <w:rFonts w:ascii="Times New Roman" w:eastAsia="Times New Roman" w:hAnsi="Times New Roman" w:cs="Times New Roman"/>
          <w:b/>
          <w:spacing w:val="-3"/>
          <w:sz w:val="28"/>
          <w:szCs w:val="28"/>
        </w:rPr>
        <w:t>Порядок и условия оплаты труда</w:t>
      </w:r>
      <w:r w:rsidRPr="00657408">
        <w:rPr>
          <w:rFonts w:ascii="Times New Roman" w:eastAsia="Times New Roman" w:hAnsi="Times New Roman" w:cs="Times New Roman"/>
          <w:b/>
          <w:spacing w:val="-3"/>
          <w:sz w:val="28"/>
          <w:szCs w:val="28"/>
        </w:rPr>
        <w:t xml:space="preserve"> спортсменов-инструкторов, спортсменов-ведущих</w:t>
      </w:r>
    </w:p>
    <w:p w:rsidR="00657408" w:rsidRDefault="00657408">
      <w:pPr>
        <w:ind w:firstLine="709"/>
        <w:rPr>
          <w:rFonts w:ascii="Times New Roman" w:eastAsia="Times New Roman" w:hAnsi="Times New Roman" w:cs="Times New Roman"/>
          <w:sz w:val="28"/>
          <w:szCs w:val="28"/>
        </w:rPr>
      </w:pPr>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6.1. Оклады (должностные оклады) спортсменов-инструкторов и спортсменов-ведущих (далее-спортсмен) устанавливаются на основе минимальных окладов (должностных окладов) по профессиональным квалификационным группам (далее – ПКГ) должностей работников в области физической культуры и спорта, установленных Положением.</w:t>
      </w:r>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6.1.1. Спортсменам производится доплата стимулирующего характера – норматив оплаты труда спортсменов за показанный спортивный</w:t>
      </w:r>
      <w:r w:rsidR="00496819">
        <w:rPr>
          <w:rFonts w:ascii="Times New Roman" w:eastAsia="Times New Roman" w:hAnsi="Times New Roman" w:cs="Times New Roman"/>
          <w:sz w:val="28"/>
          <w:szCs w:val="28"/>
        </w:rPr>
        <w:t xml:space="preserve"> результат согласно приложению 5</w:t>
      </w:r>
      <w:r>
        <w:rPr>
          <w:rFonts w:ascii="Times New Roman" w:eastAsia="Times New Roman" w:hAnsi="Times New Roman" w:cs="Times New Roman"/>
          <w:sz w:val="28"/>
          <w:szCs w:val="28"/>
        </w:rPr>
        <w:t>.</w:t>
      </w:r>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6.1.2. Заработная плата спортсменов определяется по формуле:</w:t>
      </w:r>
    </w:p>
    <w:p w:rsidR="00657408" w:rsidRDefault="00657408" w:rsidP="00657408">
      <w:pPr>
        <w:rPr>
          <w:rFonts w:ascii="Times New Roman" w:eastAsia="Times New Roman" w:hAnsi="Times New Roman" w:cs="Times New Roman"/>
          <w:sz w:val="28"/>
          <w:szCs w:val="28"/>
        </w:rPr>
      </w:pPr>
    </w:p>
    <w:p w:rsidR="00657408" w:rsidRDefault="00657408" w:rsidP="00657408">
      <w:pPr>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Зпл</w:t>
      </w:r>
      <w:proofErr w:type="spellEnd"/>
      <w:proofErr w:type="gramStart"/>
      <w:r>
        <w:rPr>
          <w:rFonts w:ascii="Times New Roman" w:eastAsia="Times New Roman" w:hAnsi="Times New Roman" w:cs="Times New Roman"/>
          <w:sz w:val="28"/>
          <w:szCs w:val="28"/>
        </w:rPr>
        <w:t xml:space="preserve"> = Д</w:t>
      </w:r>
      <w:proofErr w:type="gramEnd"/>
      <w:r>
        <w:rPr>
          <w:rFonts w:ascii="Times New Roman" w:eastAsia="Times New Roman" w:hAnsi="Times New Roman" w:cs="Times New Roman"/>
          <w:sz w:val="28"/>
          <w:szCs w:val="28"/>
        </w:rPr>
        <w:t>о + (До x Нот),</w:t>
      </w:r>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где:</w:t>
      </w:r>
    </w:p>
    <w:p w:rsidR="00657408" w:rsidRDefault="00657408" w:rsidP="00657408">
      <w:pP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Зпл</w:t>
      </w:r>
      <w:proofErr w:type="spellEnd"/>
      <w:r>
        <w:rPr>
          <w:rFonts w:ascii="Times New Roman" w:eastAsia="Times New Roman" w:hAnsi="Times New Roman" w:cs="Times New Roman"/>
          <w:sz w:val="28"/>
          <w:szCs w:val="28"/>
        </w:rPr>
        <w:t xml:space="preserve"> – заработная плата спортсменов;</w:t>
      </w:r>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 – должностной оклад спортсменов по </w:t>
      </w:r>
      <w:proofErr w:type="gramStart"/>
      <w:r>
        <w:rPr>
          <w:rFonts w:ascii="Times New Roman" w:eastAsia="Times New Roman" w:hAnsi="Times New Roman" w:cs="Times New Roman"/>
          <w:sz w:val="28"/>
          <w:szCs w:val="28"/>
        </w:rPr>
        <w:t>соответствующей</w:t>
      </w:r>
      <w:proofErr w:type="gramEnd"/>
      <w:r>
        <w:rPr>
          <w:rFonts w:ascii="Times New Roman" w:eastAsia="Times New Roman" w:hAnsi="Times New Roman" w:cs="Times New Roman"/>
          <w:sz w:val="28"/>
          <w:szCs w:val="28"/>
        </w:rPr>
        <w:t xml:space="preserve"> ПКГ;</w:t>
      </w:r>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Нот – норматив оплаты труда спортсмена за показанный результат, определенный в соответствии с приложением </w:t>
      </w:r>
      <w:r w:rsidR="00496819">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в процентах.</w:t>
      </w:r>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6.1.3. Оплата труда спортсменов, занятых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Определение размеров заработной платы по основной должности, а также по должности, занимаемой по совместительству, производится раздельно по каждой из должностей.</w:t>
      </w:r>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6.1.4. Норматив оплаты труда спортсмена может быть пересмотрен на первое число каждого месяца при появлении обстоятельств, влияющих на его изменение (изменение результата, показанного спортсменом).</w:t>
      </w:r>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Размер норматива оплаты труда спортсмена устанавливается по нормативу, который действует с первого числа месяца, следующего за месяцем, в котором был показан спортсменом результат, на основании выписки из протоколов соревнований и сохраняется до проведения следующих официальных международных соревнований данного уровня. По всем остальным соревнованиям – в течение одного года.</w:t>
      </w:r>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Если в период </w:t>
      </w:r>
      <w:proofErr w:type="gramStart"/>
      <w:r>
        <w:rPr>
          <w:rFonts w:ascii="Times New Roman" w:eastAsia="Times New Roman" w:hAnsi="Times New Roman" w:cs="Times New Roman"/>
          <w:sz w:val="28"/>
          <w:szCs w:val="28"/>
        </w:rPr>
        <w:t>действия установленного размера норматива оплаты труда</w:t>
      </w:r>
      <w:proofErr w:type="gramEnd"/>
      <w:r>
        <w:rPr>
          <w:rFonts w:ascii="Times New Roman" w:eastAsia="Times New Roman" w:hAnsi="Times New Roman" w:cs="Times New Roman"/>
          <w:sz w:val="28"/>
          <w:szCs w:val="28"/>
        </w:rPr>
        <w:t xml:space="preserve"> спортсмен улучшил спортивный результат, размер норматива оплаты соответственно увеличивается и устанавливается новое исчисление срока его действия.</w:t>
      </w:r>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Если спортсмен не показал результат, предусмотренный приложением </w:t>
      </w:r>
      <w:r w:rsidR="00696CCF">
        <w:rPr>
          <w:rFonts w:ascii="Times New Roman" w:eastAsia="Times New Roman" w:hAnsi="Times New Roman" w:cs="Times New Roman"/>
          <w:sz w:val="28"/>
          <w:szCs w:val="28"/>
        </w:rPr>
        <w:t>5</w:t>
      </w:r>
      <w:r>
        <w:rPr>
          <w:rFonts w:ascii="Times New Roman" w:eastAsia="Times New Roman" w:hAnsi="Times New Roman" w:cs="Times New Roman"/>
          <w:sz w:val="28"/>
          <w:szCs w:val="28"/>
        </w:rPr>
        <w:t>, то для исчисления заработной платы устанавливается размер норматива оплаты труда, равный 100 процентам.</w:t>
      </w:r>
    </w:p>
    <w:p w:rsidR="00657408" w:rsidRDefault="00657408" w:rsidP="00657408">
      <w:pP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При заключении трудового договора спортсмену устанавливается норматив оплаты труда за результат, показанный в составе спортивной сборной команды Краснодарского края, в составе спортивной сборной команды Российской Федерации, с территориальной принадлежностью к Краснодарскому краю, и предусмотренный приложением </w:t>
      </w:r>
      <w:r w:rsidR="00496819">
        <w:rPr>
          <w:rFonts w:ascii="Times New Roman" w:eastAsia="Times New Roman" w:hAnsi="Times New Roman" w:cs="Times New Roman"/>
          <w:sz w:val="28"/>
          <w:szCs w:val="28"/>
        </w:rPr>
        <w:t>5</w:t>
      </w:r>
      <w:r>
        <w:rPr>
          <w:rFonts w:ascii="Times New Roman" w:eastAsia="Times New Roman" w:hAnsi="Times New Roman" w:cs="Times New Roman"/>
          <w:sz w:val="28"/>
          <w:szCs w:val="28"/>
        </w:rPr>
        <w:t>, на основании протоколов (выписки из протоколов) соревнований, проходивших не позднее года до даты заключения трудового договора.</w:t>
      </w:r>
      <w:proofErr w:type="gramEnd"/>
    </w:p>
    <w:p w:rsidR="00657408" w:rsidRDefault="00657408" w:rsidP="00657408">
      <w:pP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В случае истечения в период действия режима функционирования "Повышенная готовность" для органов управления и сил территориальной подсистемы единой государственной системы предупреждения и ликвидации чрезвычайных ситуаций Краснодарского края, введенного на территории Краснодарского края соответствующим постановлением Губернатора Краснодарского края, срока действия установленного размера норматива оплаты труда спортсменов, предусмотренного приложением </w:t>
      </w:r>
      <w:r w:rsidR="00496819">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в связи с отменой или переносом официальных спортивных соревнований размер норматива оплаты</w:t>
      </w:r>
      <w:proofErr w:type="gramEnd"/>
      <w:r>
        <w:rPr>
          <w:rFonts w:ascii="Times New Roman" w:eastAsia="Times New Roman" w:hAnsi="Times New Roman" w:cs="Times New Roman"/>
          <w:sz w:val="28"/>
          <w:szCs w:val="28"/>
        </w:rPr>
        <w:t xml:space="preserve"> труда спортсмена сохраняется до его выступления на следующих официальных спортивных соревнованиях соответствующего уровня.</w:t>
      </w:r>
    </w:p>
    <w:p w:rsidR="00657408" w:rsidRDefault="00657408" w:rsidP="00657408">
      <w:pPr>
        <w:rPr>
          <w:rFonts w:ascii="Times New Roman" w:eastAsia="Times New Roman" w:hAnsi="Times New Roman" w:cs="Times New Roman"/>
          <w:sz w:val="28"/>
          <w:szCs w:val="28"/>
        </w:rPr>
      </w:pPr>
    </w:p>
    <w:p w:rsidR="00657408" w:rsidRDefault="00657408" w:rsidP="00657408">
      <w:pPr>
        <w:jc w:val="center"/>
        <w:rPr>
          <w:rFonts w:ascii="Times New Roman" w:eastAsia="Times New Roman" w:hAnsi="Times New Roman" w:cs="Times New Roman"/>
          <w:b/>
          <w:spacing w:val="-3"/>
          <w:sz w:val="28"/>
          <w:szCs w:val="28"/>
        </w:rPr>
      </w:pPr>
      <w:r>
        <w:rPr>
          <w:rFonts w:ascii="Times New Roman" w:eastAsia="Times New Roman" w:hAnsi="Times New Roman" w:cs="Times New Roman"/>
          <w:b/>
          <w:spacing w:val="-3"/>
          <w:sz w:val="28"/>
          <w:szCs w:val="28"/>
        </w:rPr>
        <w:t xml:space="preserve">7. </w:t>
      </w:r>
      <w:r w:rsidR="0056224E">
        <w:rPr>
          <w:rFonts w:ascii="Times New Roman" w:eastAsia="Times New Roman" w:hAnsi="Times New Roman" w:cs="Times New Roman"/>
          <w:b/>
          <w:spacing w:val="-3"/>
          <w:sz w:val="28"/>
          <w:szCs w:val="28"/>
        </w:rPr>
        <w:t>Порядок и условия оплаты труда</w:t>
      </w:r>
      <w:r w:rsidRPr="00657408">
        <w:rPr>
          <w:rFonts w:ascii="Times New Roman" w:eastAsia="Times New Roman" w:hAnsi="Times New Roman" w:cs="Times New Roman"/>
          <w:b/>
          <w:spacing w:val="-3"/>
          <w:sz w:val="28"/>
          <w:szCs w:val="28"/>
        </w:rPr>
        <w:t xml:space="preserve"> </w:t>
      </w:r>
      <w:r>
        <w:rPr>
          <w:rFonts w:ascii="Times New Roman" w:eastAsia="Times New Roman" w:hAnsi="Times New Roman" w:cs="Times New Roman"/>
          <w:b/>
          <w:spacing w:val="-3"/>
          <w:sz w:val="28"/>
          <w:szCs w:val="28"/>
        </w:rPr>
        <w:t>тренеров-преподавателей</w:t>
      </w:r>
    </w:p>
    <w:p w:rsidR="00657408" w:rsidRDefault="00657408" w:rsidP="00657408">
      <w:pPr>
        <w:jc w:val="center"/>
        <w:rPr>
          <w:rFonts w:ascii="Times New Roman" w:eastAsia="Times New Roman" w:hAnsi="Times New Roman" w:cs="Times New Roman"/>
          <w:sz w:val="28"/>
          <w:szCs w:val="28"/>
        </w:rPr>
      </w:pPr>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7.1. Оклады (должностные оклады) тренеров-преподавателей устанавливаются на основе минимальных окладов (минимальных должностных окладов) по профессиональным квалификационным группам должностей педагогических работников, установленных подпунктом 2.4.4 пункта 2.4 раздела 2 Положения.</w:t>
      </w:r>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Тренерам-преподавателям устанавливаются следующие доплаты стимулирующего характера:</w:t>
      </w:r>
    </w:p>
    <w:p w:rsidR="00657408" w:rsidRDefault="00657408" w:rsidP="00657408">
      <w:pP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норматив оплаты труда за подготовку обучающихся на этапах спортивной подготовки, установленный в зависимости от численного состава обучающихся на этапах спортивной подготовки по группам видов спорта </w:t>
      </w:r>
      <w:r w:rsidRPr="00496819">
        <w:rPr>
          <w:rFonts w:ascii="Times New Roman" w:eastAsia="Times New Roman" w:hAnsi="Times New Roman" w:cs="Times New Roman"/>
          <w:sz w:val="28"/>
          <w:szCs w:val="28"/>
        </w:rPr>
        <w:t xml:space="preserve">(приложение </w:t>
      </w:r>
      <w:r w:rsidR="00496819" w:rsidRPr="00496819">
        <w:rPr>
          <w:rFonts w:ascii="Times New Roman" w:eastAsia="Times New Roman" w:hAnsi="Times New Roman" w:cs="Times New Roman"/>
          <w:sz w:val="28"/>
          <w:szCs w:val="28"/>
        </w:rPr>
        <w:t>8</w:t>
      </w:r>
      <w:r w:rsidRPr="00496819">
        <w:rPr>
          <w:rFonts w:ascii="Times New Roman" w:eastAsia="Times New Roman" w:hAnsi="Times New Roman" w:cs="Times New Roman"/>
          <w:sz w:val="28"/>
          <w:szCs w:val="28"/>
        </w:rPr>
        <w:t>);</w:t>
      </w:r>
      <w:proofErr w:type="gramEnd"/>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норматив оплаты труда за подготовку спортсмена (обучающегося), установленный в зависимости от показанного спортсменом (обучающимся) спортивного результата (приложение </w:t>
      </w:r>
      <w:r w:rsidR="00496819">
        <w:rPr>
          <w:rFonts w:ascii="Times New Roman" w:eastAsia="Times New Roman" w:hAnsi="Times New Roman" w:cs="Times New Roman"/>
          <w:sz w:val="28"/>
          <w:szCs w:val="28"/>
        </w:rPr>
        <w:t>7</w:t>
      </w:r>
      <w:r>
        <w:rPr>
          <w:rFonts w:ascii="Times New Roman" w:eastAsia="Times New Roman" w:hAnsi="Times New Roman" w:cs="Times New Roman"/>
          <w:sz w:val="28"/>
          <w:szCs w:val="28"/>
        </w:rPr>
        <w:t>).</w:t>
      </w:r>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случае отсутствия у тренера-преподавателя сформированных групп этапов спортивной подготовки в связи с проведением набора тренеру-преподавателю устанавливается норматив оплаты труда в размере 100 процентов на период проведения приема или дополнительного приема в </w:t>
      </w:r>
      <w:r w:rsidR="00496819">
        <w:rPr>
          <w:rFonts w:ascii="Times New Roman" w:eastAsia="Times New Roman" w:hAnsi="Times New Roman" w:cs="Times New Roman"/>
          <w:sz w:val="28"/>
          <w:szCs w:val="28"/>
        </w:rPr>
        <w:t>ОО</w:t>
      </w:r>
      <w:r>
        <w:rPr>
          <w:rFonts w:ascii="Times New Roman" w:eastAsia="Times New Roman" w:hAnsi="Times New Roman" w:cs="Times New Roman"/>
          <w:sz w:val="28"/>
          <w:szCs w:val="28"/>
        </w:rPr>
        <w:t>.</w:t>
      </w:r>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Продолжительность недельного режима рабочего времени тренеров-преподавателей, оплата труда которых осуществляется по нормативам оплаты труда за подготовку одного обучающегося, устанавливается в зависимости от </w:t>
      </w:r>
      <w:r>
        <w:rPr>
          <w:rFonts w:ascii="Times New Roman" w:eastAsia="Times New Roman" w:hAnsi="Times New Roman" w:cs="Times New Roman"/>
          <w:sz w:val="28"/>
          <w:szCs w:val="28"/>
        </w:rPr>
        <w:lastRenderedPageBreak/>
        <w:t xml:space="preserve">недельного объема учебно-тренировочной нагрузки в соответствии с этапом и годом спортивной подготовки. </w:t>
      </w:r>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Объем учебно-тренировочной нагрузки (в неделю, год) для тренеров-преподавателей определяется в соответствии с дополнительными образовательными программами </w:t>
      </w:r>
      <w:r w:rsidR="007F7BFA">
        <w:rPr>
          <w:rFonts w:ascii="Times New Roman" w:eastAsia="Times New Roman" w:hAnsi="Times New Roman" w:cs="Times New Roman"/>
          <w:sz w:val="28"/>
          <w:szCs w:val="28"/>
        </w:rPr>
        <w:t>в области физической культуры и спорта</w:t>
      </w:r>
      <w:r>
        <w:rPr>
          <w:rFonts w:ascii="Times New Roman" w:eastAsia="Times New Roman" w:hAnsi="Times New Roman" w:cs="Times New Roman"/>
          <w:sz w:val="28"/>
          <w:szCs w:val="28"/>
        </w:rPr>
        <w:t>.</w:t>
      </w:r>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7.2. Норматив оплаты труда тренера-преподавателя определяется по формуле:</w:t>
      </w:r>
    </w:p>
    <w:p w:rsidR="00657408" w:rsidRDefault="00657408" w:rsidP="00657408">
      <w:pPr>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Pr>
          <w:rFonts w:ascii="Times New Roman" w:eastAsia="Times New Roman" w:hAnsi="Times New Roman" w:cs="Times New Roman"/>
          <w:sz w:val="28"/>
          <w:szCs w:val="28"/>
          <w:vertAlign w:val="subscript"/>
        </w:rPr>
        <w:t>ОТ</w:t>
      </w:r>
      <w:r>
        <w:rPr>
          <w:rFonts w:ascii="Times New Roman" w:eastAsia="Times New Roman" w:hAnsi="Times New Roman" w:cs="Times New Roman"/>
          <w:sz w:val="28"/>
          <w:szCs w:val="28"/>
        </w:rPr>
        <w:t xml:space="preserve"> = Н</w:t>
      </w:r>
      <w:r>
        <w:rPr>
          <w:rFonts w:ascii="Times New Roman" w:eastAsia="Times New Roman" w:hAnsi="Times New Roman" w:cs="Times New Roman"/>
          <w:sz w:val="28"/>
          <w:szCs w:val="28"/>
          <w:vertAlign w:val="subscript"/>
        </w:rPr>
        <w:t>ОТЭП</w:t>
      </w:r>
      <w:r>
        <w:rPr>
          <w:rFonts w:ascii="Times New Roman" w:eastAsia="Times New Roman" w:hAnsi="Times New Roman" w:cs="Times New Roman"/>
          <w:sz w:val="28"/>
          <w:szCs w:val="28"/>
        </w:rPr>
        <w:t xml:space="preserve"> + Н</w:t>
      </w:r>
      <w:r>
        <w:rPr>
          <w:rFonts w:ascii="Times New Roman" w:eastAsia="Times New Roman" w:hAnsi="Times New Roman" w:cs="Times New Roman"/>
          <w:sz w:val="28"/>
          <w:szCs w:val="28"/>
          <w:vertAlign w:val="subscript"/>
        </w:rPr>
        <w:t>ОТР</w:t>
      </w:r>
      <w:r>
        <w:rPr>
          <w:rFonts w:ascii="Times New Roman" w:eastAsia="Times New Roman" w:hAnsi="Times New Roman" w:cs="Times New Roman"/>
          <w:sz w:val="28"/>
          <w:szCs w:val="28"/>
        </w:rPr>
        <w:t>,</w:t>
      </w:r>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где:</w:t>
      </w:r>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Pr>
          <w:rFonts w:ascii="Times New Roman" w:eastAsia="Times New Roman" w:hAnsi="Times New Roman" w:cs="Times New Roman"/>
          <w:sz w:val="28"/>
          <w:szCs w:val="28"/>
          <w:vertAlign w:val="subscript"/>
        </w:rPr>
        <w:t>ОТ</w:t>
      </w:r>
      <w:r>
        <w:rPr>
          <w:rFonts w:ascii="Times New Roman" w:eastAsia="Times New Roman" w:hAnsi="Times New Roman" w:cs="Times New Roman"/>
          <w:sz w:val="28"/>
          <w:szCs w:val="28"/>
        </w:rPr>
        <w:t xml:space="preserve"> – норматив оплаты труда тренера-преподавателя, процентов;</w:t>
      </w:r>
    </w:p>
    <w:p w:rsidR="00657408" w:rsidRDefault="00657408" w:rsidP="00657408">
      <w:pP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w:t>
      </w:r>
      <w:r>
        <w:rPr>
          <w:rFonts w:ascii="Times New Roman" w:eastAsia="Times New Roman" w:hAnsi="Times New Roman" w:cs="Times New Roman"/>
          <w:sz w:val="28"/>
          <w:szCs w:val="28"/>
          <w:vertAlign w:val="subscript"/>
        </w:rPr>
        <w:t>ОТЭП</w:t>
      </w:r>
      <w:r>
        <w:rPr>
          <w:rFonts w:ascii="Times New Roman" w:eastAsia="Times New Roman" w:hAnsi="Times New Roman" w:cs="Times New Roman"/>
          <w:sz w:val="28"/>
          <w:szCs w:val="28"/>
        </w:rPr>
        <w:t xml:space="preserve"> – норматив оплаты труда за подготовку обучающихся на этапах спортивной подготовки, установленный в зависимости от численного состава обучающихся на этапах спортивной подготовки по группам видов спорта (определяется в соответствии с приложением </w:t>
      </w:r>
      <w:r w:rsidR="007F7BFA">
        <w:rPr>
          <w:rFonts w:ascii="Times New Roman" w:eastAsia="Times New Roman" w:hAnsi="Times New Roman" w:cs="Times New Roman"/>
          <w:sz w:val="28"/>
          <w:szCs w:val="28"/>
        </w:rPr>
        <w:t>8</w:t>
      </w:r>
      <w:r>
        <w:rPr>
          <w:rFonts w:ascii="Times New Roman" w:eastAsia="Times New Roman" w:hAnsi="Times New Roman" w:cs="Times New Roman"/>
          <w:sz w:val="28"/>
          <w:szCs w:val="28"/>
        </w:rPr>
        <w:t>), процентов;</w:t>
      </w:r>
      <w:proofErr w:type="gramEnd"/>
    </w:p>
    <w:p w:rsidR="00657408" w:rsidRDefault="00657408" w:rsidP="00657408">
      <w:pP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w:t>
      </w:r>
      <w:r>
        <w:rPr>
          <w:rFonts w:ascii="Times New Roman" w:eastAsia="Times New Roman" w:hAnsi="Times New Roman" w:cs="Times New Roman"/>
          <w:sz w:val="28"/>
          <w:szCs w:val="28"/>
          <w:vertAlign w:val="subscript"/>
        </w:rPr>
        <w:t>ОТР</w:t>
      </w:r>
      <w:r>
        <w:rPr>
          <w:rFonts w:ascii="Times New Roman" w:eastAsia="Times New Roman" w:hAnsi="Times New Roman" w:cs="Times New Roman"/>
          <w:sz w:val="28"/>
          <w:szCs w:val="28"/>
        </w:rPr>
        <w:t xml:space="preserve"> – норматив оплаты труда за подготовку спортсменов (обучающихся), установленный в зависимости от показанного спортсменом (обучающимся) спортивного результата (определяется в соответствии с приложением </w:t>
      </w:r>
      <w:r w:rsidR="007F7BFA">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процентов.</w:t>
      </w:r>
      <w:proofErr w:type="gramEnd"/>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7.2.1. </w:t>
      </w:r>
      <w:proofErr w:type="gramStart"/>
      <w:r>
        <w:rPr>
          <w:rFonts w:ascii="Times New Roman" w:eastAsia="Times New Roman" w:hAnsi="Times New Roman" w:cs="Times New Roman"/>
          <w:sz w:val="28"/>
          <w:szCs w:val="28"/>
        </w:rPr>
        <w:t>Норматив оплаты труда за подготовку обучающихся на этапах спортивной подготовки, установленный в зависимости от численного состава обучающихся на этапах спортивной подготовки по группам видов спорта (Н</w:t>
      </w:r>
      <w:r>
        <w:rPr>
          <w:rFonts w:ascii="Times New Roman" w:eastAsia="Times New Roman" w:hAnsi="Times New Roman" w:cs="Times New Roman"/>
          <w:sz w:val="28"/>
          <w:szCs w:val="28"/>
          <w:vertAlign w:val="subscript"/>
        </w:rPr>
        <w:t>ОТЭП</w:t>
      </w:r>
      <w:r>
        <w:rPr>
          <w:rFonts w:ascii="Times New Roman" w:eastAsia="Times New Roman" w:hAnsi="Times New Roman" w:cs="Times New Roman"/>
          <w:sz w:val="28"/>
          <w:szCs w:val="28"/>
        </w:rPr>
        <w:t>), определяется по формуле:</w:t>
      </w:r>
      <w:proofErr w:type="gramEnd"/>
    </w:p>
    <w:p w:rsidR="00657408" w:rsidRDefault="00657408" w:rsidP="00657408">
      <w:pPr>
        <w:rPr>
          <w:rFonts w:ascii="Times New Roman" w:eastAsia="Times New Roman" w:hAnsi="Times New Roman" w:cs="Times New Roman"/>
          <w:sz w:val="28"/>
          <w:szCs w:val="28"/>
        </w:rPr>
      </w:pPr>
    </w:p>
    <w:p w:rsidR="00657408" w:rsidRDefault="00657408" w:rsidP="00657408">
      <w:pPr>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Pr>
          <w:rFonts w:ascii="Times New Roman" w:eastAsia="Times New Roman" w:hAnsi="Times New Roman" w:cs="Times New Roman"/>
          <w:sz w:val="28"/>
          <w:szCs w:val="28"/>
          <w:vertAlign w:val="subscript"/>
        </w:rPr>
        <w:t>ОТЭП</w:t>
      </w:r>
      <w:r>
        <w:rPr>
          <w:rFonts w:ascii="Times New Roman" w:eastAsia="Times New Roman" w:hAnsi="Times New Roman" w:cs="Times New Roman"/>
          <w:sz w:val="28"/>
          <w:szCs w:val="28"/>
        </w:rPr>
        <w:t xml:space="preserve"> = (ч</w:t>
      </w:r>
      <w:proofErr w:type="gramStart"/>
      <w:r>
        <w:rPr>
          <w:rFonts w:ascii="Times New Roman" w:eastAsia="Times New Roman" w:hAnsi="Times New Roman" w:cs="Times New Roman"/>
          <w:sz w:val="28"/>
          <w:szCs w:val="28"/>
          <w:vertAlign w:val="subscript"/>
        </w:rPr>
        <w:t>1</w:t>
      </w:r>
      <w:proofErr w:type="gramEnd"/>
      <w:r>
        <w:rPr>
          <w:rFonts w:ascii="Times New Roman" w:eastAsia="Times New Roman" w:hAnsi="Times New Roman" w:cs="Times New Roman"/>
          <w:sz w:val="28"/>
          <w:szCs w:val="28"/>
        </w:rPr>
        <w:t xml:space="preserve"> x н</w:t>
      </w:r>
      <w:r>
        <w:rPr>
          <w:rFonts w:ascii="Times New Roman" w:eastAsia="Times New Roman" w:hAnsi="Times New Roman" w:cs="Times New Roman"/>
          <w:sz w:val="28"/>
          <w:szCs w:val="28"/>
          <w:vertAlign w:val="subscript"/>
        </w:rPr>
        <w:t>1</w:t>
      </w:r>
      <w:r>
        <w:rPr>
          <w:rFonts w:ascii="Times New Roman" w:eastAsia="Times New Roman" w:hAnsi="Times New Roman" w:cs="Times New Roman"/>
          <w:sz w:val="28"/>
          <w:szCs w:val="28"/>
        </w:rPr>
        <w:t xml:space="preserve"> + ч</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xml:space="preserve"> x н</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ч</w:t>
      </w:r>
      <w:r>
        <w:rPr>
          <w:rFonts w:ascii="Times New Roman" w:eastAsia="Times New Roman" w:hAnsi="Times New Roman" w:cs="Times New Roman"/>
          <w:sz w:val="28"/>
          <w:szCs w:val="28"/>
          <w:vertAlign w:val="subscript"/>
        </w:rPr>
        <w:t>n</w:t>
      </w:r>
      <w:proofErr w:type="spellEnd"/>
      <w:r>
        <w:rPr>
          <w:rFonts w:ascii="Times New Roman" w:eastAsia="Times New Roman" w:hAnsi="Times New Roman" w:cs="Times New Roman"/>
          <w:sz w:val="28"/>
          <w:szCs w:val="28"/>
        </w:rPr>
        <w:t xml:space="preserve"> x </w:t>
      </w:r>
      <w:proofErr w:type="spellStart"/>
      <w:r>
        <w:rPr>
          <w:rFonts w:ascii="Times New Roman" w:eastAsia="Times New Roman" w:hAnsi="Times New Roman" w:cs="Times New Roman"/>
          <w:sz w:val="28"/>
          <w:szCs w:val="28"/>
        </w:rPr>
        <w:t>н</w:t>
      </w:r>
      <w:r>
        <w:rPr>
          <w:rFonts w:ascii="Times New Roman" w:eastAsia="Times New Roman" w:hAnsi="Times New Roman" w:cs="Times New Roman"/>
          <w:sz w:val="28"/>
          <w:szCs w:val="28"/>
          <w:vertAlign w:val="subscript"/>
        </w:rPr>
        <w:t>n</w:t>
      </w:r>
      <w:proofErr w:type="spellEnd"/>
      <w:r>
        <w:rPr>
          <w:rFonts w:ascii="Times New Roman" w:eastAsia="Times New Roman" w:hAnsi="Times New Roman" w:cs="Times New Roman"/>
          <w:sz w:val="28"/>
          <w:szCs w:val="28"/>
        </w:rPr>
        <w:t xml:space="preserve">), </w:t>
      </w:r>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где:</w:t>
      </w:r>
    </w:p>
    <w:p w:rsidR="00657408" w:rsidRDefault="00657408" w:rsidP="00657408">
      <w:pP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w:t>
      </w:r>
      <w:r>
        <w:rPr>
          <w:rFonts w:ascii="Times New Roman" w:eastAsia="Times New Roman" w:hAnsi="Times New Roman" w:cs="Times New Roman"/>
          <w:sz w:val="28"/>
          <w:szCs w:val="28"/>
          <w:vertAlign w:val="subscript"/>
        </w:rPr>
        <w:t>ОТЭП</w:t>
      </w:r>
      <w:r>
        <w:rPr>
          <w:rFonts w:ascii="Times New Roman" w:eastAsia="Times New Roman" w:hAnsi="Times New Roman" w:cs="Times New Roman"/>
          <w:sz w:val="28"/>
          <w:szCs w:val="28"/>
        </w:rPr>
        <w:t xml:space="preserve"> – норматив оплаты труда за подготовку обучающихся на этапах спортивной подготовки, установленный в зависимости от численного состава обучающихся на этапах спортивной подготовки по группам видов спорта, процентов;</w:t>
      </w:r>
      <w:proofErr w:type="gramEnd"/>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ч</w:t>
      </w:r>
      <w:proofErr w:type="gramStart"/>
      <w:r>
        <w:rPr>
          <w:rFonts w:ascii="Times New Roman" w:eastAsia="Times New Roman" w:hAnsi="Times New Roman" w:cs="Times New Roman"/>
          <w:sz w:val="28"/>
          <w:szCs w:val="28"/>
          <w:vertAlign w:val="subscript"/>
        </w:rPr>
        <w:t>1</w:t>
      </w:r>
      <w:proofErr w:type="gramEnd"/>
      <w:r>
        <w:rPr>
          <w:rFonts w:ascii="Times New Roman" w:eastAsia="Times New Roman" w:hAnsi="Times New Roman" w:cs="Times New Roman"/>
          <w:sz w:val="28"/>
          <w:szCs w:val="28"/>
        </w:rPr>
        <w:t>, ч</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ч</w:t>
      </w:r>
      <w:r>
        <w:rPr>
          <w:rFonts w:ascii="Times New Roman" w:eastAsia="Times New Roman" w:hAnsi="Times New Roman" w:cs="Times New Roman"/>
          <w:sz w:val="28"/>
          <w:szCs w:val="28"/>
          <w:vertAlign w:val="subscript"/>
        </w:rPr>
        <w:t>n</w:t>
      </w:r>
      <w:proofErr w:type="spellEnd"/>
      <w:r>
        <w:rPr>
          <w:rFonts w:ascii="Times New Roman" w:eastAsia="Times New Roman" w:hAnsi="Times New Roman" w:cs="Times New Roman"/>
          <w:sz w:val="28"/>
          <w:szCs w:val="28"/>
        </w:rPr>
        <w:t xml:space="preserve"> – число обучающихся, зачисленных по каждому этапу спортивной подготовки, человек;</w:t>
      </w:r>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proofErr w:type="gramStart"/>
      <w:r>
        <w:rPr>
          <w:rFonts w:ascii="Times New Roman" w:eastAsia="Times New Roman" w:hAnsi="Times New Roman" w:cs="Times New Roman"/>
          <w:sz w:val="28"/>
          <w:szCs w:val="28"/>
          <w:vertAlign w:val="subscript"/>
        </w:rPr>
        <w:t>1</w:t>
      </w:r>
      <w:proofErr w:type="gramEnd"/>
      <w:r>
        <w:rPr>
          <w:rFonts w:ascii="Times New Roman" w:eastAsia="Times New Roman" w:hAnsi="Times New Roman" w:cs="Times New Roman"/>
          <w:sz w:val="28"/>
          <w:szCs w:val="28"/>
        </w:rPr>
        <w:t>, н</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н</w:t>
      </w:r>
      <w:r>
        <w:rPr>
          <w:rFonts w:ascii="Times New Roman" w:eastAsia="Times New Roman" w:hAnsi="Times New Roman" w:cs="Times New Roman"/>
          <w:sz w:val="28"/>
          <w:szCs w:val="28"/>
          <w:vertAlign w:val="subscript"/>
        </w:rPr>
        <w:t>n</w:t>
      </w:r>
      <w:proofErr w:type="spellEnd"/>
      <w:r>
        <w:rPr>
          <w:rFonts w:ascii="Times New Roman" w:eastAsia="Times New Roman" w:hAnsi="Times New Roman" w:cs="Times New Roman"/>
          <w:sz w:val="28"/>
          <w:szCs w:val="28"/>
        </w:rPr>
        <w:t xml:space="preserve"> – норматив оплаты труда за подготовку обучающихся на этапе спортивной подготовки, установленный в зависимости от численного состава обучающихся на этапах спортивной подготовки по группам видов спорта, процентов.</w:t>
      </w:r>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7.2.2. Норматив оплаты труда за подготовку спортсмена (обучающегося), установленный в зависимости от показанного спортсменом (обучающимся) спортивного результата (Н</w:t>
      </w:r>
      <w:r>
        <w:rPr>
          <w:rFonts w:ascii="Times New Roman" w:eastAsia="Times New Roman" w:hAnsi="Times New Roman" w:cs="Times New Roman"/>
          <w:sz w:val="28"/>
          <w:szCs w:val="28"/>
          <w:vertAlign w:val="subscript"/>
        </w:rPr>
        <w:t>ОТР</w:t>
      </w:r>
      <w:r>
        <w:rPr>
          <w:rFonts w:ascii="Times New Roman" w:eastAsia="Times New Roman" w:hAnsi="Times New Roman" w:cs="Times New Roman"/>
          <w:sz w:val="28"/>
          <w:szCs w:val="28"/>
        </w:rPr>
        <w:t>), определяется по формуле:</w:t>
      </w:r>
    </w:p>
    <w:p w:rsidR="00657408" w:rsidRDefault="00657408" w:rsidP="00657408">
      <w:pPr>
        <w:rPr>
          <w:rFonts w:ascii="Times New Roman" w:eastAsia="Times New Roman" w:hAnsi="Times New Roman" w:cs="Times New Roman"/>
          <w:sz w:val="28"/>
          <w:szCs w:val="28"/>
        </w:rPr>
      </w:pPr>
    </w:p>
    <w:p w:rsidR="00657408" w:rsidRDefault="00657408" w:rsidP="00657408">
      <w:pPr>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Pr>
          <w:rFonts w:ascii="Times New Roman" w:eastAsia="Times New Roman" w:hAnsi="Times New Roman" w:cs="Times New Roman"/>
          <w:sz w:val="28"/>
          <w:szCs w:val="28"/>
          <w:vertAlign w:val="subscript"/>
        </w:rPr>
        <w:t>ОТР</w:t>
      </w:r>
      <w:r>
        <w:rPr>
          <w:rFonts w:ascii="Times New Roman" w:eastAsia="Times New Roman" w:hAnsi="Times New Roman" w:cs="Times New Roman"/>
          <w:sz w:val="28"/>
          <w:szCs w:val="28"/>
        </w:rPr>
        <w:t xml:space="preserve"> = (ч</w:t>
      </w:r>
      <w:proofErr w:type="gramStart"/>
      <w:r>
        <w:rPr>
          <w:rFonts w:ascii="Times New Roman" w:eastAsia="Times New Roman" w:hAnsi="Times New Roman" w:cs="Times New Roman"/>
          <w:sz w:val="28"/>
          <w:szCs w:val="28"/>
          <w:vertAlign w:val="subscript"/>
        </w:rPr>
        <w:t>1</w:t>
      </w:r>
      <w:proofErr w:type="gramEnd"/>
      <w:r>
        <w:rPr>
          <w:rFonts w:ascii="Times New Roman" w:eastAsia="Times New Roman" w:hAnsi="Times New Roman" w:cs="Times New Roman"/>
          <w:sz w:val="28"/>
          <w:szCs w:val="28"/>
        </w:rPr>
        <w:t xml:space="preserve"> x н</w:t>
      </w:r>
      <w:r>
        <w:rPr>
          <w:rFonts w:ascii="Times New Roman" w:eastAsia="Times New Roman" w:hAnsi="Times New Roman" w:cs="Times New Roman"/>
          <w:sz w:val="28"/>
          <w:szCs w:val="28"/>
          <w:vertAlign w:val="subscript"/>
        </w:rPr>
        <w:t>1</w:t>
      </w:r>
      <w:r>
        <w:rPr>
          <w:rFonts w:ascii="Times New Roman" w:eastAsia="Times New Roman" w:hAnsi="Times New Roman" w:cs="Times New Roman"/>
          <w:sz w:val="28"/>
          <w:szCs w:val="28"/>
        </w:rPr>
        <w:t xml:space="preserve"> + ч</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xml:space="preserve"> x н</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ч</w:t>
      </w:r>
      <w:r>
        <w:rPr>
          <w:rFonts w:ascii="Times New Roman" w:eastAsia="Times New Roman" w:hAnsi="Times New Roman" w:cs="Times New Roman"/>
          <w:sz w:val="28"/>
          <w:szCs w:val="28"/>
          <w:vertAlign w:val="subscript"/>
        </w:rPr>
        <w:t>n</w:t>
      </w:r>
      <w:proofErr w:type="spellEnd"/>
      <w:r>
        <w:rPr>
          <w:rFonts w:ascii="Times New Roman" w:eastAsia="Times New Roman" w:hAnsi="Times New Roman" w:cs="Times New Roman"/>
          <w:sz w:val="28"/>
          <w:szCs w:val="28"/>
        </w:rPr>
        <w:t xml:space="preserve"> x </w:t>
      </w:r>
      <w:proofErr w:type="spellStart"/>
      <w:r>
        <w:rPr>
          <w:rFonts w:ascii="Times New Roman" w:eastAsia="Times New Roman" w:hAnsi="Times New Roman" w:cs="Times New Roman"/>
          <w:sz w:val="28"/>
          <w:szCs w:val="28"/>
        </w:rPr>
        <w:t>н</w:t>
      </w:r>
      <w:r>
        <w:rPr>
          <w:rFonts w:ascii="Times New Roman" w:eastAsia="Times New Roman" w:hAnsi="Times New Roman" w:cs="Times New Roman"/>
          <w:sz w:val="28"/>
          <w:szCs w:val="28"/>
          <w:vertAlign w:val="subscript"/>
        </w:rPr>
        <w:t>n</w:t>
      </w:r>
      <w:proofErr w:type="spellEnd"/>
      <w:r>
        <w:rPr>
          <w:rFonts w:ascii="Times New Roman" w:eastAsia="Times New Roman" w:hAnsi="Times New Roman" w:cs="Times New Roman"/>
          <w:sz w:val="28"/>
          <w:szCs w:val="28"/>
        </w:rPr>
        <w:t xml:space="preserve">), </w:t>
      </w:r>
    </w:p>
    <w:p w:rsidR="00657408" w:rsidRDefault="00657408" w:rsidP="0065740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где:</w:t>
      </w:r>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Pr>
          <w:rFonts w:ascii="Times New Roman" w:eastAsia="Times New Roman" w:hAnsi="Times New Roman" w:cs="Times New Roman"/>
          <w:sz w:val="28"/>
          <w:szCs w:val="28"/>
          <w:vertAlign w:val="subscript"/>
        </w:rPr>
        <w:t>ОТР</w:t>
      </w:r>
      <w:r>
        <w:rPr>
          <w:rFonts w:ascii="Times New Roman" w:eastAsia="Times New Roman" w:hAnsi="Times New Roman" w:cs="Times New Roman"/>
          <w:sz w:val="28"/>
          <w:szCs w:val="28"/>
        </w:rPr>
        <w:t xml:space="preserve"> – норматив оплаты труда за подготовку спортсмена (обучающегося), установленный в зависимости от показанного спортсменом (обучающимся) спортивного результата, процентов;</w:t>
      </w:r>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ч</w:t>
      </w:r>
      <w:proofErr w:type="gramStart"/>
      <w:r>
        <w:rPr>
          <w:rFonts w:ascii="Times New Roman" w:eastAsia="Times New Roman" w:hAnsi="Times New Roman" w:cs="Times New Roman"/>
          <w:sz w:val="28"/>
          <w:szCs w:val="28"/>
          <w:vertAlign w:val="subscript"/>
        </w:rPr>
        <w:t>1</w:t>
      </w:r>
      <w:proofErr w:type="gramEnd"/>
      <w:r>
        <w:rPr>
          <w:rFonts w:ascii="Times New Roman" w:eastAsia="Times New Roman" w:hAnsi="Times New Roman" w:cs="Times New Roman"/>
          <w:sz w:val="28"/>
          <w:szCs w:val="28"/>
        </w:rPr>
        <w:t>, ч</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ч</w:t>
      </w:r>
      <w:r>
        <w:rPr>
          <w:rFonts w:ascii="Times New Roman" w:eastAsia="Times New Roman" w:hAnsi="Times New Roman" w:cs="Times New Roman"/>
          <w:sz w:val="28"/>
          <w:szCs w:val="28"/>
          <w:vertAlign w:val="subscript"/>
        </w:rPr>
        <w:t>n</w:t>
      </w:r>
      <w:proofErr w:type="spellEnd"/>
      <w:r>
        <w:rPr>
          <w:rFonts w:ascii="Times New Roman" w:eastAsia="Times New Roman" w:hAnsi="Times New Roman" w:cs="Times New Roman"/>
          <w:sz w:val="28"/>
          <w:szCs w:val="28"/>
        </w:rPr>
        <w:t xml:space="preserve"> – число спортсменов (обучающихся), показавших спортивный </w:t>
      </w:r>
      <w:r>
        <w:rPr>
          <w:rFonts w:ascii="Times New Roman" w:eastAsia="Times New Roman" w:hAnsi="Times New Roman" w:cs="Times New Roman"/>
          <w:sz w:val="28"/>
          <w:szCs w:val="28"/>
        </w:rPr>
        <w:lastRenderedPageBreak/>
        <w:t>результат, человек;</w:t>
      </w:r>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proofErr w:type="gramStart"/>
      <w:r>
        <w:rPr>
          <w:rFonts w:ascii="Times New Roman" w:eastAsia="Times New Roman" w:hAnsi="Times New Roman" w:cs="Times New Roman"/>
          <w:sz w:val="28"/>
          <w:szCs w:val="28"/>
          <w:vertAlign w:val="subscript"/>
        </w:rPr>
        <w:t>1</w:t>
      </w:r>
      <w:proofErr w:type="gramEnd"/>
      <w:r>
        <w:rPr>
          <w:rFonts w:ascii="Times New Roman" w:eastAsia="Times New Roman" w:hAnsi="Times New Roman" w:cs="Times New Roman"/>
          <w:sz w:val="28"/>
          <w:szCs w:val="28"/>
        </w:rPr>
        <w:t>, н</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н</w:t>
      </w:r>
      <w:r>
        <w:rPr>
          <w:rFonts w:ascii="Times New Roman" w:eastAsia="Times New Roman" w:hAnsi="Times New Roman" w:cs="Times New Roman"/>
          <w:sz w:val="28"/>
          <w:szCs w:val="28"/>
          <w:vertAlign w:val="subscript"/>
        </w:rPr>
        <w:t>n</w:t>
      </w:r>
      <w:proofErr w:type="spellEnd"/>
      <w:r>
        <w:rPr>
          <w:rFonts w:ascii="Times New Roman" w:eastAsia="Times New Roman" w:hAnsi="Times New Roman" w:cs="Times New Roman"/>
          <w:sz w:val="28"/>
          <w:szCs w:val="28"/>
        </w:rPr>
        <w:t xml:space="preserve"> – норматив оплаты труда за подготовку спортсмена (обучающегося), установленный в зависимости от показанного спортсменом (обучающимся) спортивного результата, процентов.</w:t>
      </w:r>
    </w:p>
    <w:p w:rsidR="00657408" w:rsidRDefault="00FD7A81"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657408">
        <w:rPr>
          <w:rFonts w:ascii="Times New Roman" w:eastAsia="Times New Roman" w:hAnsi="Times New Roman" w:cs="Times New Roman"/>
          <w:sz w:val="28"/>
          <w:szCs w:val="28"/>
        </w:rPr>
        <w:t>3. Заработная плата тренеров-преподавателей определяется по формуле:</w:t>
      </w:r>
    </w:p>
    <w:p w:rsidR="00657408" w:rsidRDefault="00657408" w:rsidP="00657408">
      <w:pPr>
        <w:rPr>
          <w:rFonts w:ascii="Times New Roman" w:eastAsia="Times New Roman" w:hAnsi="Times New Roman" w:cs="Times New Roman"/>
          <w:sz w:val="28"/>
          <w:szCs w:val="28"/>
        </w:rPr>
      </w:pPr>
    </w:p>
    <w:p w:rsidR="00657408" w:rsidRDefault="00657408" w:rsidP="00657408">
      <w:pPr>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Pr>
          <w:rFonts w:ascii="Times New Roman" w:eastAsia="Times New Roman" w:hAnsi="Times New Roman" w:cs="Times New Roman"/>
          <w:sz w:val="28"/>
          <w:szCs w:val="28"/>
          <w:vertAlign w:val="subscript"/>
        </w:rPr>
        <w:t>ПЛ</w:t>
      </w:r>
      <w:r>
        <w:rPr>
          <w:rFonts w:ascii="Times New Roman" w:eastAsia="Times New Roman" w:hAnsi="Times New Roman" w:cs="Times New Roman"/>
          <w:sz w:val="28"/>
          <w:szCs w:val="28"/>
        </w:rPr>
        <w:t xml:space="preserve"> = Д</w:t>
      </w:r>
      <w:r>
        <w:rPr>
          <w:rFonts w:ascii="Times New Roman" w:eastAsia="Times New Roman" w:hAnsi="Times New Roman" w:cs="Times New Roman"/>
          <w:sz w:val="28"/>
          <w:szCs w:val="28"/>
          <w:vertAlign w:val="subscript"/>
        </w:rPr>
        <w:t>О</w:t>
      </w:r>
      <w:r>
        <w:rPr>
          <w:rFonts w:ascii="Times New Roman" w:eastAsia="Times New Roman" w:hAnsi="Times New Roman" w:cs="Times New Roman"/>
          <w:sz w:val="28"/>
          <w:szCs w:val="28"/>
        </w:rPr>
        <w:t xml:space="preserve"> + (Д</w:t>
      </w:r>
      <w:r>
        <w:rPr>
          <w:rFonts w:ascii="Times New Roman" w:eastAsia="Times New Roman" w:hAnsi="Times New Roman" w:cs="Times New Roman"/>
          <w:sz w:val="28"/>
          <w:szCs w:val="28"/>
          <w:vertAlign w:val="subscript"/>
        </w:rPr>
        <w:t>О</w:t>
      </w:r>
      <w:r>
        <w:rPr>
          <w:rFonts w:ascii="Times New Roman" w:eastAsia="Times New Roman" w:hAnsi="Times New Roman" w:cs="Times New Roman"/>
          <w:sz w:val="28"/>
          <w:szCs w:val="28"/>
        </w:rPr>
        <w:t xml:space="preserve"> x Н</w:t>
      </w:r>
      <w:r>
        <w:rPr>
          <w:rFonts w:ascii="Times New Roman" w:eastAsia="Times New Roman" w:hAnsi="Times New Roman" w:cs="Times New Roman"/>
          <w:sz w:val="28"/>
          <w:szCs w:val="28"/>
          <w:vertAlign w:val="subscript"/>
        </w:rPr>
        <w:t>ОТ</w:t>
      </w:r>
      <w:r>
        <w:rPr>
          <w:rFonts w:ascii="Times New Roman" w:eastAsia="Times New Roman" w:hAnsi="Times New Roman" w:cs="Times New Roman"/>
          <w:sz w:val="28"/>
          <w:szCs w:val="28"/>
        </w:rPr>
        <w:t xml:space="preserve">), </w:t>
      </w:r>
    </w:p>
    <w:p w:rsidR="00657408" w:rsidRDefault="00657408" w:rsidP="0065740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где:</w:t>
      </w:r>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Pr>
          <w:rFonts w:ascii="Times New Roman" w:eastAsia="Times New Roman" w:hAnsi="Times New Roman" w:cs="Times New Roman"/>
          <w:sz w:val="28"/>
          <w:szCs w:val="28"/>
          <w:vertAlign w:val="subscript"/>
        </w:rPr>
        <w:t>ПЛ</w:t>
      </w:r>
      <w:r>
        <w:rPr>
          <w:rFonts w:ascii="Times New Roman" w:eastAsia="Times New Roman" w:hAnsi="Times New Roman" w:cs="Times New Roman"/>
          <w:sz w:val="28"/>
          <w:szCs w:val="28"/>
        </w:rPr>
        <w:t xml:space="preserve"> – заработная плата тренера-преподавателя;</w:t>
      </w:r>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Pr>
          <w:rFonts w:ascii="Times New Roman" w:eastAsia="Times New Roman" w:hAnsi="Times New Roman" w:cs="Times New Roman"/>
          <w:sz w:val="28"/>
          <w:szCs w:val="28"/>
          <w:vertAlign w:val="subscript"/>
        </w:rPr>
        <w:t>О</w:t>
      </w:r>
      <w:r>
        <w:rPr>
          <w:rFonts w:ascii="Times New Roman" w:eastAsia="Times New Roman" w:hAnsi="Times New Roman" w:cs="Times New Roman"/>
          <w:sz w:val="28"/>
          <w:szCs w:val="28"/>
        </w:rPr>
        <w:t xml:space="preserve"> – должностной оклад по </w:t>
      </w:r>
      <w:proofErr w:type="gramStart"/>
      <w:r>
        <w:rPr>
          <w:rFonts w:ascii="Times New Roman" w:eastAsia="Times New Roman" w:hAnsi="Times New Roman" w:cs="Times New Roman"/>
          <w:sz w:val="28"/>
          <w:szCs w:val="28"/>
        </w:rPr>
        <w:t>соответствующей</w:t>
      </w:r>
      <w:proofErr w:type="gramEnd"/>
      <w:r>
        <w:rPr>
          <w:rFonts w:ascii="Times New Roman" w:eastAsia="Times New Roman" w:hAnsi="Times New Roman" w:cs="Times New Roman"/>
          <w:sz w:val="28"/>
          <w:szCs w:val="28"/>
        </w:rPr>
        <w:t xml:space="preserve"> ПКГ;</w:t>
      </w:r>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Pr>
          <w:rFonts w:ascii="Times New Roman" w:eastAsia="Times New Roman" w:hAnsi="Times New Roman" w:cs="Times New Roman"/>
          <w:sz w:val="28"/>
          <w:szCs w:val="28"/>
          <w:vertAlign w:val="subscript"/>
        </w:rPr>
        <w:t>ОТ</w:t>
      </w:r>
      <w:r>
        <w:rPr>
          <w:rFonts w:ascii="Times New Roman" w:eastAsia="Times New Roman" w:hAnsi="Times New Roman" w:cs="Times New Roman"/>
          <w:sz w:val="28"/>
          <w:szCs w:val="28"/>
        </w:rPr>
        <w:t xml:space="preserve"> – норматив оплаты труда тренера-преподавателя, процентов.</w:t>
      </w:r>
    </w:p>
    <w:p w:rsidR="00657408" w:rsidRDefault="00FD7A81"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7.4</w:t>
      </w:r>
      <w:r w:rsidR="00657408">
        <w:rPr>
          <w:rFonts w:ascii="Times New Roman" w:eastAsia="Times New Roman" w:hAnsi="Times New Roman" w:cs="Times New Roman"/>
          <w:sz w:val="28"/>
          <w:szCs w:val="28"/>
        </w:rPr>
        <w:t>. Для проведения учебно-тренировочных занятий и участия в официальных спортивных соревнованиях, кроме основного тренера-преподавателя, допускается привлечение тренера-преподавателя по видам спортивной подготовки с учетом специфики вида спорта, а также иных специалистов при условии их одновременной работы со спортсменами (обучающимися).</w:t>
      </w:r>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Этапы спортивной подготовки, на которых допускается привлечение дополнительно второго тренера-преподавателя, а также иных специалистов, определяются в соответствии с требованиями федеральных стандартов спортивной подготовки.</w:t>
      </w:r>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Распределение (закрепление) тренеров-преподавателей, иных специалистов, совместно участвующих в реализации дополнительных образовательных программ спортивной подготовки, осуществляется в соответствии с локальными нормативными акта</w:t>
      </w:r>
      <w:r w:rsidR="007F7BFA">
        <w:rPr>
          <w:rFonts w:ascii="Times New Roman" w:eastAsia="Times New Roman" w:hAnsi="Times New Roman" w:cs="Times New Roman"/>
          <w:sz w:val="28"/>
          <w:szCs w:val="28"/>
        </w:rPr>
        <w:t>ми ОО</w:t>
      </w:r>
      <w:r>
        <w:rPr>
          <w:rFonts w:ascii="Times New Roman" w:eastAsia="Times New Roman" w:hAnsi="Times New Roman" w:cs="Times New Roman"/>
          <w:sz w:val="28"/>
          <w:szCs w:val="28"/>
        </w:rPr>
        <w:t>.</w:t>
      </w:r>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Норматив оплаты труда привлеченного тренера-преподавателя, иного специалиста составляет 50 процентов от норматива оплаты труда основного тренера-преподавателя при условии их одновременной работы со спортсменами (обучающимися) </w:t>
      </w:r>
      <w:proofErr w:type="gramStart"/>
      <w:r>
        <w:rPr>
          <w:rFonts w:ascii="Times New Roman" w:eastAsia="Times New Roman" w:hAnsi="Times New Roman" w:cs="Times New Roman"/>
          <w:sz w:val="28"/>
          <w:szCs w:val="28"/>
        </w:rPr>
        <w:t>за</w:t>
      </w:r>
      <w:proofErr w:type="gramEnd"/>
      <w:r>
        <w:rPr>
          <w:rFonts w:ascii="Times New Roman" w:eastAsia="Times New Roman" w:hAnsi="Times New Roman" w:cs="Times New Roman"/>
          <w:sz w:val="28"/>
          <w:szCs w:val="28"/>
        </w:rPr>
        <w:t>:</w:t>
      </w:r>
    </w:p>
    <w:p w:rsidR="00657408" w:rsidRDefault="00657408" w:rsidP="00657408">
      <w:pP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подготовку обучающихся на этапах спортивной подготовки, установленную в зависимости от численного состава обучающихся на этапах спортивной подготовки по группам видов спорта (приложение </w:t>
      </w:r>
      <w:r w:rsidR="007F7BFA">
        <w:rPr>
          <w:rFonts w:ascii="Times New Roman" w:eastAsia="Times New Roman" w:hAnsi="Times New Roman" w:cs="Times New Roman"/>
          <w:sz w:val="28"/>
          <w:szCs w:val="28"/>
        </w:rPr>
        <w:t>8</w:t>
      </w:r>
      <w:r>
        <w:rPr>
          <w:rFonts w:ascii="Times New Roman" w:eastAsia="Times New Roman" w:hAnsi="Times New Roman" w:cs="Times New Roman"/>
          <w:sz w:val="28"/>
          <w:szCs w:val="28"/>
        </w:rPr>
        <w:t>);</w:t>
      </w:r>
      <w:proofErr w:type="gramEnd"/>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подготовку спортсмена (обучающегося), установленную в зависимости от показанного спортсменом (обучающимся) спортивного результата (приложение </w:t>
      </w:r>
      <w:r w:rsidR="007F7BFA">
        <w:rPr>
          <w:rFonts w:ascii="Times New Roman" w:eastAsia="Times New Roman" w:hAnsi="Times New Roman" w:cs="Times New Roman"/>
          <w:sz w:val="28"/>
          <w:szCs w:val="28"/>
        </w:rPr>
        <w:t>7</w:t>
      </w:r>
      <w:r>
        <w:rPr>
          <w:rFonts w:ascii="Times New Roman" w:eastAsia="Times New Roman" w:hAnsi="Times New Roman" w:cs="Times New Roman"/>
          <w:sz w:val="28"/>
          <w:szCs w:val="28"/>
        </w:rPr>
        <w:t>).</w:t>
      </w:r>
    </w:p>
    <w:p w:rsidR="00657408" w:rsidRDefault="00FD7A81"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r w:rsidR="00657408">
        <w:rPr>
          <w:rFonts w:ascii="Times New Roman" w:eastAsia="Times New Roman" w:hAnsi="Times New Roman" w:cs="Times New Roman"/>
          <w:sz w:val="28"/>
          <w:szCs w:val="28"/>
        </w:rPr>
        <w:t>. Норматив оплаты труда тренеров-преподавателей пересматривается на первое число каждого месяца при появлении обстоятельств, влияющих на его изменение (изменение результата, показанного спортсменами (обучающимися), увеличение (уменьшение) числа спортсменов (обучающихся) и другое).</w:t>
      </w:r>
    </w:p>
    <w:p w:rsidR="00657408" w:rsidRDefault="00FD7A81"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7.6</w:t>
      </w:r>
      <w:r w:rsidR="00657408">
        <w:rPr>
          <w:rFonts w:ascii="Times New Roman" w:eastAsia="Times New Roman" w:hAnsi="Times New Roman" w:cs="Times New Roman"/>
          <w:sz w:val="28"/>
          <w:szCs w:val="28"/>
        </w:rPr>
        <w:t xml:space="preserve">. </w:t>
      </w:r>
      <w:proofErr w:type="gramStart"/>
      <w:r w:rsidR="00657408">
        <w:rPr>
          <w:rFonts w:ascii="Times New Roman" w:eastAsia="Times New Roman" w:hAnsi="Times New Roman" w:cs="Times New Roman"/>
          <w:sz w:val="28"/>
          <w:szCs w:val="28"/>
        </w:rPr>
        <w:t xml:space="preserve">Размер норматива оплаты труда тренера-преподавателя за подготовку спортсменов (обучающихся), находящихся на этапах спортивной подготовки, в зависимости от показанного результата устанавливается по наивысшему нормативу, который действует с первого числа месяца, следующего за месяцем, в котором спортсменом (обучающимся) был показан наивысший результат, </w:t>
      </w:r>
      <w:r w:rsidR="00657408">
        <w:rPr>
          <w:rFonts w:ascii="Times New Roman" w:eastAsia="Times New Roman" w:hAnsi="Times New Roman" w:cs="Times New Roman"/>
          <w:sz w:val="28"/>
          <w:szCs w:val="28"/>
        </w:rPr>
        <w:lastRenderedPageBreak/>
        <w:t>на основании протоколов спортивных соревнований, выписок из протоколов спортивных соревнований или их копий и сохраняется до проведения следующих официальных международных</w:t>
      </w:r>
      <w:proofErr w:type="gramEnd"/>
      <w:r w:rsidR="00657408">
        <w:rPr>
          <w:rFonts w:ascii="Times New Roman" w:eastAsia="Times New Roman" w:hAnsi="Times New Roman" w:cs="Times New Roman"/>
          <w:sz w:val="28"/>
          <w:szCs w:val="28"/>
        </w:rPr>
        <w:t xml:space="preserve"> спортивных соревнований данного уровня. По всем остальным спортивным соревнованиям – в течение одного года.</w:t>
      </w:r>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Если в период </w:t>
      </w:r>
      <w:proofErr w:type="gramStart"/>
      <w:r>
        <w:rPr>
          <w:rFonts w:ascii="Times New Roman" w:eastAsia="Times New Roman" w:hAnsi="Times New Roman" w:cs="Times New Roman"/>
          <w:sz w:val="28"/>
          <w:szCs w:val="28"/>
        </w:rPr>
        <w:t>действия установленного размера норматива оплаты труда тренера-преподавателя</w:t>
      </w:r>
      <w:proofErr w:type="gramEnd"/>
      <w:r>
        <w:rPr>
          <w:rFonts w:ascii="Times New Roman" w:eastAsia="Times New Roman" w:hAnsi="Times New Roman" w:cs="Times New Roman"/>
          <w:sz w:val="28"/>
          <w:szCs w:val="28"/>
        </w:rPr>
        <w:t xml:space="preserve"> спортсмен (обучающийся) улучшил спортивный результат, размер норматива оплаты соответственно увеличивается и устанавливается новое исчисление срока его действия.</w:t>
      </w:r>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Если по истечении </w:t>
      </w:r>
      <w:proofErr w:type="gramStart"/>
      <w:r>
        <w:rPr>
          <w:rFonts w:ascii="Times New Roman" w:eastAsia="Times New Roman" w:hAnsi="Times New Roman" w:cs="Times New Roman"/>
          <w:sz w:val="28"/>
          <w:szCs w:val="28"/>
        </w:rPr>
        <w:t>срока действия установленного размера норматива оплаты труда</w:t>
      </w:r>
      <w:proofErr w:type="gramEnd"/>
      <w:r>
        <w:rPr>
          <w:rFonts w:ascii="Times New Roman" w:eastAsia="Times New Roman" w:hAnsi="Times New Roman" w:cs="Times New Roman"/>
          <w:sz w:val="28"/>
          <w:szCs w:val="28"/>
        </w:rPr>
        <w:t xml:space="preserve"> спортсмен (обучающийся), находящийся на этапах спортивной подготовки, не показал результат, определенный в соответствии с </w:t>
      </w:r>
      <w:r w:rsidRPr="007F7BFA">
        <w:rPr>
          <w:rFonts w:ascii="Times New Roman" w:eastAsia="Times New Roman" w:hAnsi="Times New Roman" w:cs="Times New Roman"/>
          <w:sz w:val="28"/>
          <w:szCs w:val="28"/>
        </w:rPr>
        <w:t>приложением </w:t>
      </w:r>
      <w:r w:rsidR="007F7BFA" w:rsidRPr="007F7BFA">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то размер норматива оплаты труда тренера-преподавателя устанавливается в соответствии с этапом спортивной подготовки спортсмена (обучающегося).</w:t>
      </w:r>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отчисления или перевода спортсмена (обучающегося) к другому тренеру-преподавателю или в другое учреждение за тренером-преподавателем, подготовившим спортсмена (обучающегося), в отчисляемом учреждении сохраняется норматив оплаты труда за подготовку спортсмена (обучающегося) в течение срока действия показанного результата до проведения следующих официальных международных соревнований данного уровня. По всем остальным соревнованиям – в течение одного года.</w:t>
      </w:r>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Перевод спортсмена (обучающегося) от одного тренера-преподавателя к другому тренеру-преподавателю в течение учебно-тренировочного года в рамках </w:t>
      </w:r>
      <w:r w:rsidR="007F7BFA">
        <w:rPr>
          <w:rFonts w:ascii="Times New Roman" w:eastAsia="Times New Roman" w:hAnsi="Times New Roman" w:cs="Times New Roman"/>
          <w:sz w:val="28"/>
          <w:szCs w:val="28"/>
        </w:rPr>
        <w:t>ОО</w:t>
      </w:r>
      <w:r>
        <w:rPr>
          <w:rFonts w:ascii="Times New Roman" w:eastAsia="Times New Roman" w:hAnsi="Times New Roman" w:cs="Times New Roman"/>
          <w:sz w:val="28"/>
          <w:szCs w:val="28"/>
        </w:rPr>
        <w:t xml:space="preserve"> допускается по причине увольнения тренера-преподавателя, за которым закреплен спортсмен (обучающийся), и (или) по личному заявлению совершеннолетнего спортсмена (обучающегося), родителей (законных представителей) несовершеннолетнего спортсмена (обучающегося).</w:t>
      </w:r>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Тренеру-преподавателю, за которым закреплен спортсмен (обучающийся), утверждается норматив оплаты труда за результат спортсмена (обучающегося) с момента первого достижения им на спортивных соревнованиях результата при условии непосредственной педагогической работы </w:t>
      </w:r>
      <w:r w:rsidR="007F7BFA">
        <w:rPr>
          <w:rFonts w:ascii="Times New Roman" w:eastAsia="Times New Roman" w:hAnsi="Times New Roman" w:cs="Times New Roman"/>
          <w:sz w:val="28"/>
          <w:szCs w:val="28"/>
        </w:rPr>
        <w:t>со спортсменом (обучающимся) в ОО</w:t>
      </w:r>
      <w:r>
        <w:rPr>
          <w:rFonts w:ascii="Times New Roman" w:eastAsia="Times New Roman" w:hAnsi="Times New Roman" w:cs="Times New Roman"/>
          <w:sz w:val="28"/>
          <w:szCs w:val="28"/>
        </w:rPr>
        <w:t>, не менее 6 месяцев на момент показания результата. Утвержденный норматив оплаты труда за результат сохраняется до проведения следующих официальных международных спортивных соревнований данного уровня. По всем остальным спортивным соревнованиям – в течение одного года.</w:t>
      </w:r>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Закрепление спортсмена (обучающегося) за тренером-преподавателе</w:t>
      </w:r>
      <w:r w:rsidR="007F7BFA">
        <w:rPr>
          <w:rFonts w:ascii="Times New Roman" w:eastAsia="Times New Roman" w:hAnsi="Times New Roman" w:cs="Times New Roman"/>
          <w:sz w:val="28"/>
          <w:szCs w:val="28"/>
        </w:rPr>
        <w:t>м определяется локальным актом ОО</w:t>
      </w:r>
      <w:r>
        <w:rPr>
          <w:rFonts w:ascii="Times New Roman" w:eastAsia="Times New Roman" w:hAnsi="Times New Roman" w:cs="Times New Roman"/>
          <w:sz w:val="28"/>
          <w:szCs w:val="28"/>
        </w:rPr>
        <w:t>.</w:t>
      </w:r>
    </w:p>
    <w:p w:rsidR="00657408" w:rsidRDefault="00657408" w:rsidP="00657408">
      <w:pP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Если в случае истечения срока действия установленного размера норматива оплаты труда тренера-преподавателя в период действия режима функционирования «Повышенная готовность» для органов управления и сил территориальной подсистемы единой государственной системы предупреждения и ликвидации чрезвычайных ситуаций Краснодарского края, введенного на территории Краснодарского края соответствующим </w:t>
      </w:r>
      <w:r>
        <w:rPr>
          <w:rFonts w:ascii="Times New Roman" w:eastAsia="Times New Roman" w:hAnsi="Times New Roman" w:cs="Times New Roman"/>
          <w:sz w:val="28"/>
          <w:szCs w:val="28"/>
        </w:rPr>
        <w:lastRenderedPageBreak/>
        <w:t>постановлением Губернатора Краснодарского края, спортсмен (обучающийся), находящийся на этапах спортивной подготовки, не показал результат, определенный в соответствии с</w:t>
      </w:r>
      <w:proofErr w:type="gramEnd"/>
      <w:r>
        <w:rPr>
          <w:rFonts w:ascii="Times New Roman" w:eastAsia="Times New Roman" w:hAnsi="Times New Roman" w:cs="Times New Roman"/>
          <w:sz w:val="28"/>
          <w:szCs w:val="28"/>
        </w:rPr>
        <w:t xml:space="preserve"> приложением </w:t>
      </w:r>
      <w:r w:rsidR="007F7BFA">
        <w:rPr>
          <w:rFonts w:ascii="Times New Roman" w:eastAsia="Times New Roman" w:hAnsi="Times New Roman" w:cs="Times New Roman"/>
          <w:sz w:val="28"/>
          <w:szCs w:val="28"/>
        </w:rPr>
        <w:t>7</w:t>
      </w:r>
      <w:r>
        <w:rPr>
          <w:rFonts w:ascii="Times New Roman" w:eastAsia="Times New Roman" w:hAnsi="Times New Roman" w:cs="Times New Roman"/>
          <w:sz w:val="28"/>
          <w:szCs w:val="28"/>
        </w:rPr>
        <w:t>, в связи с отменой или переносом официальных спортивных соревнований, размер норматива оплаты труда тренера-преподавателя сохраняется до выступления спортсмена (обучающегося) на следующих официальных спортивных соревнованиях соответствующего уровня.</w:t>
      </w:r>
    </w:p>
    <w:p w:rsidR="00657408" w:rsidRDefault="00FD7A81"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7.7</w:t>
      </w:r>
      <w:r w:rsidR="00657408">
        <w:rPr>
          <w:rFonts w:ascii="Times New Roman" w:eastAsia="Times New Roman" w:hAnsi="Times New Roman" w:cs="Times New Roman"/>
          <w:sz w:val="28"/>
          <w:szCs w:val="28"/>
        </w:rPr>
        <w:t xml:space="preserve">. </w:t>
      </w:r>
      <w:proofErr w:type="gramStart"/>
      <w:r w:rsidR="00657408">
        <w:rPr>
          <w:rFonts w:ascii="Times New Roman" w:eastAsia="Times New Roman" w:hAnsi="Times New Roman" w:cs="Times New Roman"/>
          <w:sz w:val="28"/>
          <w:szCs w:val="28"/>
        </w:rPr>
        <w:t xml:space="preserve">Объем учебно-тренировочного процесса для тренеров-преподавателей определяется в соответствии с дополнительной образовательной программой </w:t>
      </w:r>
      <w:r w:rsidR="007F7BFA">
        <w:rPr>
          <w:rFonts w:ascii="Times New Roman" w:eastAsia="Times New Roman" w:hAnsi="Times New Roman" w:cs="Times New Roman"/>
          <w:sz w:val="28"/>
          <w:szCs w:val="28"/>
        </w:rPr>
        <w:t>в области физической культуры и спорта, разработанной и утвержденной ОО</w:t>
      </w:r>
      <w:r w:rsidR="00657408">
        <w:rPr>
          <w:rFonts w:ascii="Times New Roman" w:eastAsia="Times New Roman" w:hAnsi="Times New Roman" w:cs="Times New Roman"/>
          <w:sz w:val="28"/>
          <w:szCs w:val="28"/>
        </w:rPr>
        <w:t>,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roofErr w:type="gramEnd"/>
    </w:p>
    <w:p w:rsidR="009D7CD3" w:rsidRDefault="009D7CD3" w:rsidP="00657408">
      <w:pPr>
        <w:rPr>
          <w:rFonts w:ascii="Times New Roman" w:eastAsia="Times New Roman" w:hAnsi="Times New Roman" w:cs="Times New Roman"/>
          <w:sz w:val="28"/>
          <w:szCs w:val="28"/>
        </w:rPr>
      </w:pPr>
    </w:p>
    <w:p w:rsidR="009D7CD3" w:rsidRPr="009D7CD3" w:rsidRDefault="009D7CD3" w:rsidP="009D7CD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r w:rsidRPr="009D7CD3">
        <w:rPr>
          <w:rFonts w:ascii="Times New Roman" w:eastAsia="Times New Roman" w:hAnsi="Times New Roman" w:cs="Times New Roman"/>
          <w:b/>
          <w:sz w:val="28"/>
          <w:szCs w:val="28"/>
        </w:rPr>
        <w:t xml:space="preserve">. Порядок и условия оплаты </w:t>
      </w:r>
      <w:r w:rsidR="0056224E">
        <w:rPr>
          <w:rFonts w:ascii="Times New Roman" w:eastAsia="Times New Roman" w:hAnsi="Times New Roman" w:cs="Times New Roman"/>
          <w:b/>
          <w:sz w:val="28"/>
          <w:szCs w:val="28"/>
        </w:rPr>
        <w:t xml:space="preserve">труда </w:t>
      </w:r>
      <w:r>
        <w:rPr>
          <w:rFonts w:ascii="Times New Roman" w:eastAsia="Times New Roman" w:hAnsi="Times New Roman" w:cs="Times New Roman"/>
          <w:b/>
          <w:sz w:val="28"/>
          <w:szCs w:val="28"/>
        </w:rPr>
        <w:t>других работников ОО</w:t>
      </w:r>
    </w:p>
    <w:p w:rsidR="009D7CD3" w:rsidRDefault="009D7CD3" w:rsidP="00657408">
      <w:pPr>
        <w:rPr>
          <w:rFonts w:ascii="Times New Roman" w:eastAsia="Times New Roman" w:hAnsi="Times New Roman" w:cs="Times New Roman"/>
          <w:sz w:val="28"/>
          <w:szCs w:val="28"/>
        </w:rPr>
      </w:pPr>
    </w:p>
    <w:p w:rsidR="00657408" w:rsidRDefault="009D7CD3"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8.1</w:t>
      </w:r>
      <w:r w:rsidR="00657408">
        <w:rPr>
          <w:rFonts w:ascii="Times New Roman" w:eastAsia="Times New Roman" w:hAnsi="Times New Roman" w:cs="Times New Roman"/>
          <w:sz w:val="28"/>
          <w:szCs w:val="28"/>
        </w:rPr>
        <w:t>. Оклады (должнос</w:t>
      </w:r>
      <w:r w:rsidR="007F7BFA">
        <w:rPr>
          <w:rFonts w:ascii="Times New Roman" w:eastAsia="Times New Roman" w:hAnsi="Times New Roman" w:cs="Times New Roman"/>
          <w:sz w:val="28"/>
          <w:szCs w:val="28"/>
        </w:rPr>
        <w:t xml:space="preserve">тные оклады) других работников </w:t>
      </w:r>
      <w:r w:rsidR="00657408">
        <w:rPr>
          <w:rFonts w:ascii="Times New Roman" w:eastAsia="Times New Roman" w:hAnsi="Times New Roman" w:cs="Times New Roman"/>
          <w:sz w:val="28"/>
          <w:szCs w:val="28"/>
        </w:rPr>
        <w:t xml:space="preserve">ОО по должностям физической культуры и спорта, за исключением указанных в </w:t>
      </w:r>
      <w:r w:rsidR="007F7BFA">
        <w:rPr>
          <w:rFonts w:ascii="Times New Roman" w:eastAsia="Times New Roman" w:hAnsi="Times New Roman" w:cs="Times New Roman"/>
          <w:sz w:val="28"/>
          <w:szCs w:val="28"/>
        </w:rPr>
        <w:t>разделах 6 и 7</w:t>
      </w:r>
      <w:r w:rsidR="00FD7A81">
        <w:rPr>
          <w:rFonts w:ascii="Times New Roman" w:eastAsia="Times New Roman" w:hAnsi="Times New Roman" w:cs="Times New Roman"/>
          <w:sz w:val="28"/>
          <w:szCs w:val="28"/>
        </w:rPr>
        <w:t xml:space="preserve"> Положения</w:t>
      </w:r>
      <w:r w:rsidR="00657408">
        <w:rPr>
          <w:rFonts w:ascii="Times New Roman" w:eastAsia="Times New Roman" w:hAnsi="Times New Roman" w:cs="Times New Roman"/>
          <w:sz w:val="28"/>
          <w:szCs w:val="28"/>
        </w:rPr>
        <w:t>, устанавливаются на основе минимальных окладов (должностных окладов) по ПКГ должностей работников в области физической культуры и спорта, установленных Положением.</w:t>
      </w:r>
    </w:p>
    <w:p w:rsidR="00657408" w:rsidRDefault="009D7CD3"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FD7A81">
        <w:rPr>
          <w:rFonts w:ascii="Times New Roman" w:eastAsia="Times New Roman" w:hAnsi="Times New Roman" w:cs="Times New Roman"/>
          <w:sz w:val="28"/>
          <w:szCs w:val="28"/>
        </w:rPr>
        <w:t>2</w:t>
      </w:r>
      <w:r w:rsidR="00657408">
        <w:rPr>
          <w:rFonts w:ascii="Times New Roman" w:eastAsia="Times New Roman" w:hAnsi="Times New Roman" w:cs="Times New Roman"/>
          <w:sz w:val="28"/>
          <w:szCs w:val="28"/>
        </w:rPr>
        <w:t>. Зара</w:t>
      </w:r>
      <w:r w:rsidR="007F7BFA">
        <w:rPr>
          <w:rFonts w:ascii="Times New Roman" w:eastAsia="Times New Roman" w:hAnsi="Times New Roman" w:cs="Times New Roman"/>
          <w:sz w:val="28"/>
          <w:szCs w:val="28"/>
        </w:rPr>
        <w:t xml:space="preserve">ботная плата других работников </w:t>
      </w:r>
      <w:r w:rsidR="00657408">
        <w:rPr>
          <w:rFonts w:ascii="Times New Roman" w:eastAsia="Times New Roman" w:hAnsi="Times New Roman" w:cs="Times New Roman"/>
          <w:sz w:val="28"/>
          <w:szCs w:val="28"/>
        </w:rPr>
        <w:t>ОО по должностям физической культуры и спорта определяется по формуле:</w:t>
      </w:r>
    </w:p>
    <w:p w:rsidR="00657408" w:rsidRDefault="00657408" w:rsidP="00657408">
      <w:pPr>
        <w:ind w:firstLine="0"/>
        <w:jc w:val="center"/>
        <w:rPr>
          <w:rFonts w:ascii="Times New Roman" w:eastAsia="Times New Roman" w:hAnsi="Times New Roman" w:cs="Times New Roman"/>
          <w:sz w:val="10"/>
          <w:szCs w:val="10"/>
        </w:rPr>
      </w:pPr>
    </w:p>
    <w:p w:rsidR="00657408" w:rsidRDefault="00657408" w:rsidP="00657408">
      <w:pPr>
        <w:ind w:firstLine="0"/>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Зпл</w:t>
      </w:r>
      <w:proofErr w:type="spellEnd"/>
      <w:proofErr w:type="gramStart"/>
      <w:r>
        <w:rPr>
          <w:rFonts w:ascii="Times New Roman" w:eastAsia="Times New Roman" w:hAnsi="Times New Roman" w:cs="Times New Roman"/>
          <w:sz w:val="28"/>
          <w:szCs w:val="28"/>
        </w:rPr>
        <w:t xml:space="preserve"> = Д</w:t>
      </w:r>
      <w:proofErr w:type="gramEnd"/>
      <w:r>
        <w:rPr>
          <w:rFonts w:ascii="Times New Roman" w:eastAsia="Times New Roman" w:hAnsi="Times New Roman" w:cs="Times New Roman"/>
          <w:sz w:val="28"/>
          <w:szCs w:val="28"/>
        </w:rPr>
        <w:t xml:space="preserve">о + (До x </w:t>
      </w:r>
      <w:proofErr w:type="spellStart"/>
      <w:r>
        <w:rPr>
          <w:rFonts w:ascii="Times New Roman" w:eastAsia="Times New Roman" w:hAnsi="Times New Roman" w:cs="Times New Roman"/>
          <w:sz w:val="28"/>
          <w:szCs w:val="28"/>
        </w:rPr>
        <w:t>Ппк</w:t>
      </w:r>
      <w:proofErr w:type="spellEnd"/>
      <w:r>
        <w:rPr>
          <w:rFonts w:ascii="Times New Roman" w:eastAsia="Times New Roman" w:hAnsi="Times New Roman" w:cs="Times New Roman"/>
          <w:sz w:val="28"/>
          <w:szCs w:val="28"/>
        </w:rPr>
        <w:t xml:space="preserve">), </w:t>
      </w:r>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где:</w:t>
      </w:r>
    </w:p>
    <w:p w:rsidR="00657408" w:rsidRDefault="00657408" w:rsidP="00657408">
      <w:pP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Зпл</w:t>
      </w:r>
      <w:proofErr w:type="spellEnd"/>
      <w:r>
        <w:rPr>
          <w:rFonts w:ascii="Times New Roman" w:eastAsia="Times New Roman" w:hAnsi="Times New Roman" w:cs="Times New Roman"/>
          <w:sz w:val="28"/>
          <w:szCs w:val="28"/>
        </w:rPr>
        <w:t xml:space="preserve"> – зара</w:t>
      </w:r>
      <w:r w:rsidR="00696CCF">
        <w:rPr>
          <w:rFonts w:ascii="Times New Roman" w:eastAsia="Times New Roman" w:hAnsi="Times New Roman" w:cs="Times New Roman"/>
          <w:sz w:val="28"/>
          <w:szCs w:val="28"/>
        </w:rPr>
        <w:t xml:space="preserve">ботная плата других работников </w:t>
      </w:r>
      <w:r>
        <w:rPr>
          <w:rFonts w:ascii="Times New Roman" w:eastAsia="Times New Roman" w:hAnsi="Times New Roman" w:cs="Times New Roman"/>
          <w:sz w:val="28"/>
          <w:szCs w:val="28"/>
        </w:rPr>
        <w:t>ОО по должностям физической культуры и спорта;</w:t>
      </w:r>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До – должн</w:t>
      </w:r>
      <w:r w:rsidR="00696CCF">
        <w:rPr>
          <w:rFonts w:ascii="Times New Roman" w:eastAsia="Times New Roman" w:hAnsi="Times New Roman" w:cs="Times New Roman"/>
          <w:sz w:val="28"/>
          <w:szCs w:val="28"/>
        </w:rPr>
        <w:t xml:space="preserve">остной оклад других работников </w:t>
      </w:r>
      <w:r>
        <w:rPr>
          <w:rFonts w:ascii="Times New Roman" w:eastAsia="Times New Roman" w:hAnsi="Times New Roman" w:cs="Times New Roman"/>
          <w:sz w:val="28"/>
          <w:szCs w:val="28"/>
        </w:rPr>
        <w:t xml:space="preserve">ОО по должностям физической культуры и спорта </w:t>
      </w:r>
      <w:proofErr w:type="gramStart"/>
      <w:r>
        <w:rPr>
          <w:rFonts w:ascii="Times New Roman" w:eastAsia="Times New Roman" w:hAnsi="Times New Roman" w:cs="Times New Roman"/>
          <w:sz w:val="28"/>
          <w:szCs w:val="28"/>
        </w:rPr>
        <w:t>по</w:t>
      </w:r>
      <w:proofErr w:type="gramEnd"/>
      <w:r>
        <w:rPr>
          <w:rFonts w:ascii="Times New Roman" w:eastAsia="Times New Roman" w:hAnsi="Times New Roman" w:cs="Times New Roman"/>
          <w:sz w:val="28"/>
          <w:szCs w:val="28"/>
        </w:rPr>
        <w:t xml:space="preserve"> соответствующей ПКГ;</w:t>
      </w:r>
    </w:p>
    <w:p w:rsidR="00657408" w:rsidRDefault="00657408" w:rsidP="00657408">
      <w:pP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Ппк</w:t>
      </w:r>
      <w:proofErr w:type="spellEnd"/>
      <w:r>
        <w:rPr>
          <w:rFonts w:ascii="Times New Roman" w:eastAsia="Times New Roman" w:hAnsi="Times New Roman" w:cs="Times New Roman"/>
          <w:sz w:val="28"/>
          <w:szCs w:val="28"/>
        </w:rPr>
        <w:t xml:space="preserve"> – персональный повышающий коэффициент, определяемый в соответствии с приложением </w:t>
      </w:r>
      <w:r w:rsidR="007F7BFA">
        <w:rPr>
          <w:rFonts w:ascii="Times New Roman" w:eastAsia="Times New Roman" w:hAnsi="Times New Roman" w:cs="Times New Roman"/>
          <w:sz w:val="28"/>
          <w:szCs w:val="28"/>
        </w:rPr>
        <w:t>6</w:t>
      </w:r>
      <w:r>
        <w:rPr>
          <w:rFonts w:ascii="Times New Roman" w:eastAsia="Times New Roman" w:hAnsi="Times New Roman" w:cs="Times New Roman"/>
          <w:sz w:val="28"/>
          <w:szCs w:val="28"/>
        </w:rPr>
        <w:t>.</w:t>
      </w:r>
    </w:p>
    <w:p w:rsidR="00657408" w:rsidRDefault="00657408" w:rsidP="00657408">
      <w:pP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Персональные повышающие коэффициенты, приведенные в приложении </w:t>
      </w:r>
      <w:r w:rsidR="007F7BFA">
        <w:rPr>
          <w:rFonts w:ascii="Times New Roman" w:eastAsia="Times New Roman" w:hAnsi="Times New Roman" w:cs="Times New Roman"/>
          <w:sz w:val="28"/>
          <w:szCs w:val="28"/>
        </w:rPr>
        <w:t>6</w:t>
      </w:r>
      <w:r>
        <w:rPr>
          <w:rFonts w:ascii="Times New Roman" w:eastAsia="Times New Roman" w:hAnsi="Times New Roman" w:cs="Times New Roman"/>
          <w:sz w:val="28"/>
          <w:szCs w:val="28"/>
        </w:rPr>
        <w:t>, устанавлив</w:t>
      </w:r>
      <w:r w:rsidR="007F7BFA">
        <w:rPr>
          <w:rFonts w:ascii="Times New Roman" w:eastAsia="Times New Roman" w:hAnsi="Times New Roman" w:cs="Times New Roman"/>
          <w:sz w:val="28"/>
          <w:szCs w:val="28"/>
        </w:rPr>
        <w:t>аются с учетом разработанных в </w:t>
      </w:r>
      <w:r>
        <w:rPr>
          <w:rFonts w:ascii="Times New Roman" w:eastAsia="Times New Roman" w:hAnsi="Times New Roman" w:cs="Times New Roman"/>
          <w:sz w:val="28"/>
          <w:szCs w:val="28"/>
        </w:rPr>
        <w:t>ОО показателей и критериев оценки эффект</w:t>
      </w:r>
      <w:r w:rsidR="007F7BFA">
        <w:rPr>
          <w:rFonts w:ascii="Times New Roman" w:eastAsia="Times New Roman" w:hAnsi="Times New Roman" w:cs="Times New Roman"/>
          <w:sz w:val="28"/>
          <w:szCs w:val="28"/>
        </w:rPr>
        <w:t>ивности труда работников ОО</w:t>
      </w:r>
      <w:r>
        <w:rPr>
          <w:rFonts w:ascii="Times New Roman" w:eastAsia="Times New Roman" w:hAnsi="Times New Roman" w:cs="Times New Roman"/>
          <w:sz w:val="28"/>
          <w:szCs w:val="28"/>
        </w:rPr>
        <w:t>, включая механизм увязки р</w:t>
      </w:r>
      <w:r w:rsidR="007F7BFA">
        <w:rPr>
          <w:rFonts w:ascii="Times New Roman" w:eastAsia="Times New Roman" w:hAnsi="Times New Roman" w:cs="Times New Roman"/>
          <w:sz w:val="28"/>
          <w:szCs w:val="28"/>
        </w:rPr>
        <w:t xml:space="preserve">азмера оплаты труда работников </w:t>
      </w:r>
      <w:r>
        <w:rPr>
          <w:rFonts w:ascii="Times New Roman" w:eastAsia="Times New Roman" w:hAnsi="Times New Roman" w:cs="Times New Roman"/>
          <w:sz w:val="28"/>
          <w:szCs w:val="28"/>
        </w:rPr>
        <w:t>ОО с конкретными показателями качества и количества оказываемых услуг (выполняемых работ), если иное не установлено нормативными правовыми актами Российской Федерации и Краснодарского края.</w:t>
      </w:r>
      <w:proofErr w:type="gramEnd"/>
    </w:p>
    <w:p w:rsidR="00657408" w:rsidRDefault="009D7CD3"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FD7A81">
        <w:rPr>
          <w:rFonts w:ascii="Times New Roman" w:eastAsia="Times New Roman" w:hAnsi="Times New Roman" w:cs="Times New Roman"/>
          <w:sz w:val="28"/>
          <w:szCs w:val="28"/>
        </w:rPr>
        <w:t>3</w:t>
      </w:r>
      <w:r w:rsidR="00657408">
        <w:rPr>
          <w:rFonts w:ascii="Times New Roman" w:eastAsia="Times New Roman" w:hAnsi="Times New Roman" w:cs="Times New Roman"/>
          <w:sz w:val="28"/>
          <w:szCs w:val="28"/>
        </w:rPr>
        <w:t>. За результативное участие в подготовке спортсменов к официальным межрегиональным, всероссийским и международным с</w:t>
      </w:r>
      <w:r w:rsidR="007F7BFA">
        <w:rPr>
          <w:rFonts w:ascii="Times New Roman" w:eastAsia="Times New Roman" w:hAnsi="Times New Roman" w:cs="Times New Roman"/>
          <w:sz w:val="28"/>
          <w:szCs w:val="28"/>
        </w:rPr>
        <w:t xml:space="preserve">оревнованиям других работников </w:t>
      </w:r>
      <w:r w:rsidR="00657408">
        <w:rPr>
          <w:rFonts w:ascii="Times New Roman" w:eastAsia="Times New Roman" w:hAnsi="Times New Roman" w:cs="Times New Roman"/>
          <w:sz w:val="28"/>
          <w:szCs w:val="28"/>
        </w:rPr>
        <w:t xml:space="preserve">ОО по должностям физической культуры и спорта к должностному окладу, ставке заработной платы может устанавливаться выплата стимулирующего характера согласно нормативам, приведенным в приложении </w:t>
      </w:r>
      <w:r w:rsidR="007F7BFA">
        <w:rPr>
          <w:rFonts w:ascii="Times New Roman" w:eastAsia="Times New Roman" w:hAnsi="Times New Roman" w:cs="Times New Roman"/>
          <w:sz w:val="28"/>
          <w:szCs w:val="28"/>
        </w:rPr>
        <w:t>7</w:t>
      </w:r>
      <w:r w:rsidR="00657408">
        <w:rPr>
          <w:rFonts w:ascii="Times New Roman" w:eastAsia="Times New Roman" w:hAnsi="Times New Roman" w:cs="Times New Roman"/>
          <w:sz w:val="28"/>
          <w:szCs w:val="28"/>
        </w:rPr>
        <w:t>.</w:t>
      </w:r>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Стимулирующая выплата за результативное участие в подготовке </w:t>
      </w:r>
      <w:r>
        <w:rPr>
          <w:rFonts w:ascii="Times New Roman" w:eastAsia="Times New Roman" w:hAnsi="Times New Roman" w:cs="Times New Roman"/>
          <w:sz w:val="28"/>
          <w:szCs w:val="28"/>
        </w:rPr>
        <w:lastRenderedPageBreak/>
        <w:t>спортсмена устанавливается по наивысшему результату на основании протоколов или выписки из протоколов соревнований.</w:t>
      </w:r>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Стимулирующая выплата направлена на стимулирование работников </w:t>
      </w:r>
      <w:r w:rsidR="007F7BFA">
        <w:rPr>
          <w:rFonts w:ascii="Times New Roman" w:eastAsia="Times New Roman" w:hAnsi="Times New Roman" w:cs="Times New Roman"/>
          <w:sz w:val="28"/>
          <w:szCs w:val="28"/>
        </w:rPr>
        <w:t>ОО</w:t>
      </w:r>
      <w:r>
        <w:rPr>
          <w:rFonts w:ascii="Times New Roman" w:eastAsia="Times New Roman" w:hAnsi="Times New Roman" w:cs="Times New Roman"/>
          <w:sz w:val="28"/>
          <w:szCs w:val="28"/>
        </w:rPr>
        <w:t xml:space="preserve"> к качественному результату труда, а также поощрение за выполненную работу.</w:t>
      </w:r>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Стимулирующая выплата устанавливается за результат, показанный спортсменами в официальных межрегиональных, всероссийских и международных соревнованиях, проходящих:</w:t>
      </w:r>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в первом полугодии календарного года (с 1 января по 30 июня текущего года) – назначается с 1 июля текущего года и действует до 31 декабря текущего года;</w:t>
      </w:r>
    </w:p>
    <w:p w:rsidR="00657408" w:rsidRDefault="00657408"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во втором полугодии календарного года (с 1 июля по 31 декабря текущего года) – назначается с 1 января следующего календарного года и действует до 30 июня следующего календарного года.</w:t>
      </w:r>
    </w:p>
    <w:p w:rsidR="00657408" w:rsidRDefault="009D7CD3"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FD7A81">
        <w:rPr>
          <w:rFonts w:ascii="Times New Roman" w:eastAsia="Times New Roman" w:hAnsi="Times New Roman" w:cs="Times New Roman"/>
          <w:sz w:val="28"/>
          <w:szCs w:val="28"/>
        </w:rPr>
        <w:t>4</w:t>
      </w:r>
      <w:r w:rsidR="00657408">
        <w:rPr>
          <w:rFonts w:ascii="Times New Roman" w:eastAsia="Times New Roman" w:hAnsi="Times New Roman" w:cs="Times New Roman"/>
          <w:sz w:val="28"/>
          <w:szCs w:val="28"/>
        </w:rPr>
        <w:t>. Стимулирующая выплата за результативное участие в подготовке членов спортивной сборной команды Краснодарского края в официальных межрегиональных, всероссийских и международных соревнованиях уст</w:t>
      </w:r>
      <w:r w:rsidR="007F7BFA">
        <w:rPr>
          <w:rFonts w:ascii="Times New Roman" w:eastAsia="Times New Roman" w:hAnsi="Times New Roman" w:cs="Times New Roman"/>
          <w:sz w:val="28"/>
          <w:szCs w:val="28"/>
        </w:rPr>
        <w:t xml:space="preserve">анавливается другим работникам </w:t>
      </w:r>
      <w:r w:rsidR="00657408">
        <w:rPr>
          <w:rFonts w:ascii="Times New Roman" w:eastAsia="Times New Roman" w:hAnsi="Times New Roman" w:cs="Times New Roman"/>
          <w:sz w:val="28"/>
          <w:szCs w:val="28"/>
        </w:rPr>
        <w:t>ОО по должностям физической культуры и спорта, непосредственно участвующим в процессе подготовки спортсменов, включенных в состав спортивной сборной команды Краснодарского края.</w:t>
      </w:r>
    </w:p>
    <w:p w:rsidR="00657408" w:rsidRDefault="009D7CD3"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FD7A81">
        <w:rPr>
          <w:rFonts w:ascii="Times New Roman" w:eastAsia="Times New Roman" w:hAnsi="Times New Roman" w:cs="Times New Roman"/>
          <w:sz w:val="28"/>
          <w:szCs w:val="28"/>
        </w:rPr>
        <w:t>5</w:t>
      </w:r>
      <w:r w:rsidR="00657408">
        <w:rPr>
          <w:rFonts w:ascii="Times New Roman" w:eastAsia="Times New Roman" w:hAnsi="Times New Roman" w:cs="Times New Roman"/>
          <w:sz w:val="28"/>
          <w:szCs w:val="28"/>
        </w:rPr>
        <w:t>. Остальные выплаты стимулирующего характера, премии и иные поощрительные выплаты, а также выплаты компенсационного характера производятся работника</w:t>
      </w:r>
      <w:r w:rsidR="007F7BFA">
        <w:rPr>
          <w:rFonts w:ascii="Times New Roman" w:eastAsia="Times New Roman" w:hAnsi="Times New Roman" w:cs="Times New Roman"/>
          <w:sz w:val="28"/>
          <w:szCs w:val="28"/>
        </w:rPr>
        <w:t>м О</w:t>
      </w:r>
      <w:r w:rsidR="00657408">
        <w:rPr>
          <w:rFonts w:ascii="Times New Roman" w:eastAsia="Times New Roman" w:hAnsi="Times New Roman" w:cs="Times New Roman"/>
          <w:sz w:val="28"/>
          <w:szCs w:val="28"/>
        </w:rPr>
        <w:t>О в соответствии с разделами 3 и 4 Положения.</w:t>
      </w:r>
    </w:p>
    <w:p w:rsidR="00657408" w:rsidRDefault="009D7CD3" w:rsidP="00657408">
      <w:pP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FD7A81">
        <w:rPr>
          <w:rFonts w:ascii="Times New Roman" w:eastAsia="Times New Roman" w:hAnsi="Times New Roman" w:cs="Times New Roman"/>
          <w:sz w:val="28"/>
          <w:szCs w:val="28"/>
        </w:rPr>
        <w:t>6</w:t>
      </w:r>
      <w:r w:rsidR="007F7BFA">
        <w:rPr>
          <w:rFonts w:ascii="Times New Roman" w:eastAsia="Times New Roman" w:hAnsi="Times New Roman" w:cs="Times New Roman"/>
          <w:sz w:val="28"/>
          <w:szCs w:val="28"/>
        </w:rPr>
        <w:t xml:space="preserve">. Оплата труда работников </w:t>
      </w:r>
      <w:r w:rsidR="00657408">
        <w:rPr>
          <w:rFonts w:ascii="Times New Roman" w:eastAsia="Times New Roman" w:hAnsi="Times New Roman" w:cs="Times New Roman"/>
          <w:sz w:val="28"/>
          <w:szCs w:val="28"/>
        </w:rPr>
        <w:t>ОО, занятых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913D5B" w:rsidRDefault="00657408" w:rsidP="0065740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Определение размеров заработной платы по основной должности, а также по должности, занимаемой по совместительству, производится раздельно по каждой из должностей.</w:t>
      </w:r>
    </w:p>
    <w:p w:rsidR="009D7CD3" w:rsidRDefault="009D7CD3" w:rsidP="00657408">
      <w:pPr>
        <w:ind w:firstLine="709"/>
        <w:rPr>
          <w:rFonts w:ascii="Times New Roman" w:eastAsia="Times New Roman" w:hAnsi="Times New Roman" w:cs="Times New Roman"/>
          <w:sz w:val="28"/>
          <w:szCs w:val="28"/>
        </w:rPr>
      </w:pPr>
    </w:p>
    <w:p w:rsidR="00913D5B" w:rsidRDefault="009D7CD3">
      <w:pPr>
        <w:pStyle w:val="1"/>
        <w:spacing w:before="0" w:after="0"/>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00674E98">
        <w:rPr>
          <w:rFonts w:ascii="Times New Roman" w:eastAsia="Times New Roman" w:hAnsi="Times New Roman" w:cs="Times New Roman"/>
          <w:color w:val="000000"/>
          <w:sz w:val="28"/>
          <w:szCs w:val="28"/>
        </w:rPr>
        <w:t>. Другие вопросы оплаты труда</w:t>
      </w:r>
    </w:p>
    <w:p w:rsidR="00913D5B" w:rsidRDefault="00913D5B">
      <w:pPr>
        <w:ind w:firstLine="709"/>
      </w:pPr>
    </w:p>
    <w:p w:rsidR="00913D5B" w:rsidRDefault="009D7CD3">
      <w:pPr>
        <w:ind w:firstLine="709"/>
        <w:rPr>
          <w:rFonts w:ascii="Times New Roman" w:eastAsia="Times New Roman" w:hAnsi="Times New Roman" w:cs="Times New Roman"/>
          <w:sz w:val="28"/>
          <w:szCs w:val="28"/>
        </w:rPr>
      </w:pPr>
      <w:bookmarkStart w:id="22" w:name="2bn6wsx"/>
      <w:bookmarkEnd w:id="22"/>
      <w:r>
        <w:rPr>
          <w:rFonts w:ascii="Times New Roman" w:eastAsia="Times New Roman" w:hAnsi="Times New Roman" w:cs="Times New Roman"/>
          <w:sz w:val="28"/>
          <w:szCs w:val="28"/>
        </w:rPr>
        <w:t>9</w:t>
      </w:r>
      <w:r w:rsidR="00674E98">
        <w:rPr>
          <w:rFonts w:ascii="Times New Roman" w:eastAsia="Times New Roman" w:hAnsi="Times New Roman" w:cs="Times New Roman"/>
          <w:sz w:val="28"/>
          <w:szCs w:val="28"/>
        </w:rPr>
        <w:t xml:space="preserve">.1. </w:t>
      </w:r>
      <w:proofErr w:type="gramStart"/>
      <w:r w:rsidR="00674E98">
        <w:rPr>
          <w:rFonts w:ascii="Times New Roman" w:eastAsia="Times New Roman" w:hAnsi="Times New Roman" w:cs="Times New Roman"/>
          <w:sz w:val="28"/>
          <w:szCs w:val="28"/>
        </w:rPr>
        <w:t>Из</w:t>
      </w:r>
      <w:r w:rsidR="004D1BD9">
        <w:rPr>
          <w:rFonts w:ascii="Times New Roman" w:eastAsia="Times New Roman" w:hAnsi="Times New Roman" w:cs="Times New Roman"/>
          <w:sz w:val="28"/>
          <w:szCs w:val="28"/>
        </w:rPr>
        <w:t xml:space="preserve"> фонда оплаты труда работникам </w:t>
      </w:r>
      <w:r w:rsidR="00674E98">
        <w:rPr>
          <w:rFonts w:ascii="Times New Roman" w:eastAsia="Times New Roman" w:hAnsi="Times New Roman" w:cs="Times New Roman"/>
          <w:sz w:val="28"/>
          <w:szCs w:val="28"/>
        </w:rPr>
        <w:t>ОО (в том числе руководите</w:t>
      </w:r>
      <w:r w:rsidR="003D1828">
        <w:rPr>
          <w:rFonts w:ascii="Times New Roman" w:eastAsia="Times New Roman" w:hAnsi="Times New Roman" w:cs="Times New Roman"/>
          <w:sz w:val="28"/>
          <w:szCs w:val="28"/>
        </w:rPr>
        <w:t>лю</w:t>
      </w:r>
      <w:r w:rsidR="004D1BD9">
        <w:rPr>
          <w:rFonts w:ascii="Times New Roman" w:eastAsia="Times New Roman" w:hAnsi="Times New Roman" w:cs="Times New Roman"/>
          <w:sz w:val="28"/>
          <w:szCs w:val="28"/>
        </w:rPr>
        <w:t xml:space="preserve"> и</w:t>
      </w:r>
      <w:r w:rsidR="003D1828">
        <w:rPr>
          <w:rFonts w:ascii="Times New Roman" w:eastAsia="Times New Roman" w:hAnsi="Times New Roman" w:cs="Times New Roman"/>
          <w:sz w:val="28"/>
          <w:szCs w:val="28"/>
        </w:rPr>
        <w:t xml:space="preserve"> его заместителям</w:t>
      </w:r>
      <w:r w:rsidR="00674E98">
        <w:rPr>
          <w:rFonts w:ascii="Times New Roman" w:eastAsia="Times New Roman" w:hAnsi="Times New Roman" w:cs="Times New Roman"/>
          <w:sz w:val="28"/>
          <w:szCs w:val="28"/>
        </w:rPr>
        <w:t xml:space="preserve"> может предоставляться материальная помощь в порядке и на условиях, определенных в отношении:</w:t>
      </w:r>
      <w:proofErr w:type="gramEnd"/>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руководителя </w:t>
      </w:r>
      <w:r w:rsidR="004D1BD9">
        <w:rPr>
          <w:rFonts w:ascii="Times New Roman" w:eastAsia="Times New Roman" w:hAnsi="Times New Roman" w:cs="Times New Roman"/>
          <w:sz w:val="28"/>
          <w:szCs w:val="28"/>
        </w:rPr>
        <w:t>ОО</w:t>
      </w:r>
      <w:r>
        <w:rPr>
          <w:rFonts w:ascii="Times New Roman" w:eastAsia="Times New Roman" w:hAnsi="Times New Roman" w:cs="Times New Roman"/>
          <w:sz w:val="28"/>
          <w:szCs w:val="28"/>
        </w:rPr>
        <w:t xml:space="preserve"> – правовым актом Управления образования;</w:t>
      </w:r>
    </w:p>
    <w:p w:rsidR="00913D5B" w:rsidRDefault="004D1BD9">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работников </w:t>
      </w:r>
      <w:r w:rsidR="00674E98">
        <w:rPr>
          <w:rFonts w:ascii="Times New Roman" w:eastAsia="Times New Roman" w:hAnsi="Times New Roman" w:cs="Times New Roman"/>
          <w:sz w:val="28"/>
          <w:szCs w:val="28"/>
        </w:rPr>
        <w:t xml:space="preserve">ОО (за исключением руководителя) – локальным нормативным актом </w:t>
      </w:r>
      <w:r>
        <w:rPr>
          <w:rFonts w:ascii="Times New Roman" w:eastAsia="Times New Roman" w:hAnsi="Times New Roman" w:cs="Times New Roman"/>
          <w:sz w:val="28"/>
          <w:szCs w:val="28"/>
        </w:rPr>
        <w:t>ОО</w:t>
      </w:r>
      <w:r w:rsidR="00674E98">
        <w:rPr>
          <w:rFonts w:ascii="Times New Roman" w:eastAsia="Times New Roman" w:hAnsi="Times New Roman" w:cs="Times New Roman"/>
          <w:sz w:val="28"/>
          <w:szCs w:val="28"/>
        </w:rPr>
        <w:t xml:space="preserve"> и (или) коллективным договором.</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об оказании материальной помощи и ее конкретных размерах принимает в отношении:</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руководителя </w:t>
      </w:r>
      <w:r w:rsidR="004D1BD9">
        <w:rPr>
          <w:rFonts w:ascii="Times New Roman" w:eastAsia="Times New Roman" w:hAnsi="Times New Roman" w:cs="Times New Roman"/>
          <w:sz w:val="28"/>
          <w:szCs w:val="28"/>
        </w:rPr>
        <w:t>ОО</w:t>
      </w:r>
      <w:r>
        <w:rPr>
          <w:rFonts w:ascii="Times New Roman" w:eastAsia="Times New Roman" w:hAnsi="Times New Roman" w:cs="Times New Roman"/>
          <w:sz w:val="28"/>
          <w:szCs w:val="28"/>
        </w:rPr>
        <w:t xml:space="preserve"> – Управление образования по согласованию с районной организацией Профсоюза;</w:t>
      </w:r>
    </w:p>
    <w:p w:rsidR="00913D5B" w:rsidRDefault="004D1BD9">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работников </w:t>
      </w:r>
      <w:r w:rsidR="00674E98">
        <w:rPr>
          <w:rFonts w:ascii="Times New Roman" w:eastAsia="Times New Roman" w:hAnsi="Times New Roman" w:cs="Times New Roman"/>
          <w:sz w:val="28"/>
          <w:szCs w:val="28"/>
        </w:rPr>
        <w:t>ОО (за иск</w:t>
      </w:r>
      <w:r>
        <w:rPr>
          <w:rFonts w:ascii="Times New Roman" w:eastAsia="Times New Roman" w:hAnsi="Times New Roman" w:cs="Times New Roman"/>
          <w:sz w:val="28"/>
          <w:szCs w:val="28"/>
        </w:rPr>
        <w:t>лючением руководителя</w:t>
      </w:r>
      <w:r w:rsidR="00674E98">
        <w:rPr>
          <w:rFonts w:ascii="Times New Roman" w:eastAsia="Times New Roman" w:hAnsi="Times New Roman" w:cs="Times New Roman"/>
          <w:sz w:val="28"/>
          <w:szCs w:val="28"/>
        </w:rPr>
        <w:t xml:space="preserve">) – руководитель </w:t>
      </w:r>
      <w:r>
        <w:rPr>
          <w:rFonts w:ascii="Times New Roman" w:eastAsia="Times New Roman" w:hAnsi="Times New Roman" w:cs="Times New Roman"/>
          <w:sz w:val="28"/>
          <w:szCs w:val="28"/>
        </w:rPr>
        <w:t>ОО</w:t>
      </w:r>
      <w:r w:rsidR="00674E98">
        <w:rPr>
          <w:rFonts w:ascii="Times New Roman" w:eastAsia="Times New Roman" w:hAnsi="Times New Roman" w:cs="Times New Roman"/>
          <w:sz w:val="28"/>
          <w:szCs w:val="28"/>
        </w:rPr>
        <w:t xml:space="preserve"> на основании письменного заявления работника </w:t>
      </w:r>
      <w:r>
        <w:rPr>
          <w:rFonts w:ascii="Times New Roman" w:eastAsia="Times New Roman" w:hAnsi="Times New Roman" w:cs="Times New Roman"/>
          <w:sz w:val="28"/>
          <w:szCs w:val="28"/>
        </w:rPr>
        <w:t>ОО</w:t>
      </w:r>
      <w:r w:rsidR="00674E98">
        <w:rPr>
          <w:rFonts w:ascii="Times New Roman" w:eastAsia="Times New Roman" w:hAnsi="Times New Roman" w:cs="Times New Roman"/>
          <w:sz w:val="28"/>
          <w:szCs w:val="28"/>
        </w:rPr>
        <w:t xml:space="preserve"> по согласованию с представительным органом работников (профсоюзный комитет).</w:t>
      </w:r>
    </w:p>
    <w:p w:rsidR="00913D5B" w:rsidRDefault="009D7CD3">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674E98">
        <w:rPr>
          <w:rFonts w:ascii="Times New Roman" w:eastAsia="Times New Roman" w:hAnsi="Times New Roman" w:cs="Times New Roman"/>
          <w:sz w:val="28"/>
          <w:szCs w:val="28"/>
        </w:rPr>
        <w:t xml:space="preserve">.2. В соответствии со статьей 133 ТК РФ и статьей 5 Закона № 1572-КЗ </w:t>
      </w:r>
      <w:r w:rsidR="00674E98">
        <w:rPr>
          <w:rFonts w:ascii="Times New Roman" w:eastAsia="Times New Roman" w:hAnsi="Times New Roman" w:cs="Times New Roman"/>
          <w:sz w:val="28"/>
          <w:szCs w:val="28"/>
        </w:rPr>
        <w:lastRenderedPageBreak/>
        <w:t>месячн</w:t>
      </w:r>
      <w:r w:rsidR="004D1BD9">
        <w:rPr>
          <w:rFonts w:ascii="Times New Roman" w:eastAsia="Times New Roman" w:hAnsi="Times New Roman" w:cs="Times New Roman"/>
          <w:sz w:val="28"/>
          <w:szCs w:val="28"/>
        </w:rPr>
        <w:t xml:space="preserve">ая заработная плата работников </w:t>
      </w:r>
      <w:r w:rsidR="00674E98">
        <w:rPr>
          <w:rFonts w:ascii="Times New Roman" w:eastAsia="Times New Roman" w:hAnsi="Times New Roman" w:cs="Times New Roman"/>
          <w:sz w:val="28"/>
          <w:szCs w:val="28"/>
        </w:rPr>
        <w:t xml:space="preserve">ОО, отработавших норму рабочего времени и выполнивших нормы труда (трудовые обязанности), не может быть ниже установленного на федеральном уровне минимального </w:t>
      </w:r>
      <w:proofErr w:type="gramStart"/>
      <w:r w:rsidR="00674E98">
        <w:rPr>
          <w:rFonts w:ascii="Times New Roman" w:eastAsia="Times New Roman" w:hAnsi="Times New Roman" w:cs="Times New Roman"/>
          <w:sz w:val="28"/>
          <w:szCs w:val="28"/>
        </w:rPr>
        <w:t>размера оплаты труда</w:t>
      </w:r>
      <w:proofErr w:type="gramEnd"/>
      <w:r w:rsidR="00674E98">
        <w:rPr>
          <w:rFonts w:ascii="Times New Roman" w:eastAsia="Times New Roman" w:hAnsi="Times New Roman" w:cs="Times New Roman"/>
          <w:sz w:val="28"/>
          <w:szCs w:val="28"/>
        </w:rPr>
        <w:t>.</w:t>
      </w:r>
    </w:p>
    <w:p w:rsidR="00913D5B" w:rsidRDefault="004D1BD9">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Из фонда оплаты труда </w:t>
      </w:r>
      <w:r w:rsidR="00674E98">
        <w:rPr>
          <w:rFonts w:ascii="Times New Roman" w:eastAsia="Times New Roman" w:hAnsi="Times New Roman" w:cs="Times New Roman"/>
          <w:sz w:val="28"/>
          <w:szCs w:val="28"/>
        </w:rPr>
        <w:t xml:space="preserve">ОО выплачивается компенсационная доплата до минимального </w:t>
      </w:r>
      <w:proofErr w:type="gramStart"/>
      <w:r w:rsidR="00674E98">
        <w:rPr>
          <w:rFonts w:ascii="Times New Roman" w:eastAsia="Times New Roman" w:hAnsi="Times New Roman" w:cs="Times New Roman"/>
          <w:sz w:val="28"/>
          <w:szCs w:val="28"/>
        </w:rPr>
        <w:t>размера оплаты труда</w:t>
      </w:r>
      <w:proofErr w:type="gramEnd"/>
      <w:r w:rsidR="00674E98">
        <w:rPr>
          <w:rFonts w:ascii="Times New Roman" w:eastAsia="Times New Roman" w:hAnsi="Times New Roman" w:cs="Times New Roman"/>
          <w:sz w:val="28"/>
          <w:szCs w:val="28"/>
        </w:rPr>
        <w:t xml:space="preserve"> в случае, когда размер месяч</w:t>
      </w:r>
      <w:r>
        <w:rPr>
          <w:rFonts w:ascii="Times New Roman" w:eastAsia="Times New Roman" w:hAnsi="Times New Roman" w:cs="Times New Roman"/>
          <w:sz w:val="28"/>
          <w:szCs w:val="28"/>
        </w:rPr>
        <w:t xml:space="preserve">ной заработной платы работника </w:t>
      </w:r>
      <w:r w:rsidR="00674E98">
        <w:rPr>
          <w:rFonts w:ascii="Times New Roman" w:eastAsia="Times New Roman" w:hAnsi="Times New Roman" w:cs="Times New Roman"/>
          <w:sz w:val="28"/>
          <w:szCs w:val="28"/>
        </w:rPr>
        <w:t>ОО, полностью отработавшего за этот период норму рабочего времени и выполнившего нормы труда (трудовые обязанности), составил меньше минимального размера оплаты труда, установленного на федеральном уровне.</w:t>
      </w:r>
    </w:p>
    <w:p w:rsidR="00913D5B" w:rsidRDefault="004D1BD9">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Если работник </w:t>
      </w:r>
      <w:r w:rsidR="00674E98">
        <w:rPr>
          <w:rFonts w:ascii="Times New Roman" w:eastAsia="Times New Roman" w:hAnsi="Times New Roman" w:cs="Times New Roman"/>
          <w:sz w:val="28"/>
          <w:szCs w:val="28"/>
        </w:rPr>
        <w:t>ОО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При расчете доплаты до минимального размера оплаты труда в состав заработной платы, не превышающей минимального размера оплаты труда, не включаются выплаты компенсационного характера:</w:t>
      </w:r>
    </w:p>
    <w:p w:rsidR="00913D5B" w:rsidRDefault="004D1BD9">
      <w:pPr>
        <w:ind w:firstLine="709"/>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за выполнение работником </w:t>
      </w:r>
      <w:r w:rsidR="00674E98">
        <w:rPr>
          <w:rFonts w:ascii="Times New Roman" w:eastAsia="Times New Roman" w:hAnsi="Times New Roman" w:cs="Times New Roman"/>
          <w:sz w:val="28"/>
          <w:szCs w:val="28"/>
        </w:rPr>
        <w:t>ОО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путем совмещения профессий (должностей), расширения зон обслуживания, увеличения объема работ, исполнения обязанностей временно отсутствующего работника;</w:t>
      </w:r>
      <w:proofErr w:type="gramEnd"/>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 работу в выходные и нерабочие праздничные дни, сверхурочную работу;</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 работу в ночное время;</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 работу с вредными или опасными условиями труда, производимую работниками сверх месячной нормы рабочего времени.</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Доплата до минимального </w:t>
      </w:r>
      <w:proofErr w:type="gramStart"/>
      <w:r>
        <w:rPr>
          <w:rFonts w:ascii="Times New Roman" w:eastAsia="Times New Roman" w:hAnsi="Times New Roman" w:cs="Times New Roman"/>
          <w:sz w:val="28"/>
          <w:szCs w:val="28"/>
        </w:rPr>
        <w:t>размера опла</w:t>
      </w:r>
      <w:r w:rsidR="004D1BD9">
        <w:rPr>
          <w:rFonts w:ascii="Times New Roman" w:eastAsia="Times New Roman" w:hAnsi="Times New Roman" w:cs="Times New Roman"/>
          <w:sz w:val="28"/>
          <w:szCs w:val="28"/>
        </w:rPr>
        <w:t>ты труда</w:t>
      </w:r>
      <w:proofErr w:type="gramEnd"/>
      <w:r w:rsidR="004D1BD9">
        <w:rPr>
          <w:rFonts w:ascii="Times New Roman" w:eastAsia="Times New Roman" w:hAnsi="Times New Roman" w:cs="Times New Roman"/>
          <w:sz w:val="28"/>
          <w:szCs w:val="28"/>
        </w:rPr>
        <w:t xml:space="preserve"> начисляется работнику </w:t>
      </w:r>
      <w:r>
        <w:rPr>
          <w:rFonts w:ascii="Times New Roman" w:eastAsia="Times New Roman" w:hAnsi="Times New Roman" w:cs="Times New Roman"/>
          <w:sz w:val="28"/>
          <w:szCs w:val="28"/>
        </w:rPr>
        <w:t>ОО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w:t>
      </w:r>
    </w:p>
    <w:p w:rsidR="00913D5B" w:rsidRDefault="009D7CD3">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674E98">
        <w:rPr>
          <w:rFonts w:ascii="Times New Roman" w:eastAsia="Times New Roman" w:hAnsi="Times New Roman" w:cs="Times New Roman"/>
          <w:sz w:val="28"/>
          <w:szCs w:val="28"/>
        </w:rPr>
        <w:t>.3. Управлением образования может быть пре</w:t>
      </w:r>
      <w:r w:rsidR="004D1BD9">
        <w:rPr>
          <w:rFonts w:ascii="Times New Roman" w:eastAsia="Times New Roman" w:hAnsi="Times New Roman" w:cs="Times New Roman"/>
          <w:sz w:val="28"/>
          <w:szCs w:val="28"/>
        </w:rPr>
        <w:t xml:space="preserve">доставлено </w:t>
      </w:r>
      <w:r w:rsidR="00674E98">
        <w:rPr>
          <w:rFonts w:ascii="Times New Roman" w:eastAsia="Times New Roman" w:hAnsi="Times New Roman" w:cs="Times New Roman"/>
          <w:sz w:val="28"/>
          <w:szCs w:val="28"/>
        </w:rPr>
        <w:t xml:space="preserve">ОО право установления сдельных систем оплаты труда (в том числе для отдельных подразделений </w:t>
      </w:r>
      <w:r w:rsidR="0083444D">
        <w:rPr>
          <w:rFonts w:ascii="Times New Roman" w:eastAsia="Times New Roman" w:hAnsi="Times New Roman" w:cs="Times New Roman"/>
          <w:sz w:val="28"/>
          <w:szCs w:val="28"/>
        </w:rPr>
        <w:t>ОО</w:t>
      </w:r>
      <w:r w:rsidR="00674E98">
        <w:rPr>
          <w:rFonts w:ascii="Times New Roman" w:eastAsia="Times New Roman" w:hAnsi="Times New Roman" w:cs="Times New Roman"/>
          <w:sz w:val="28"/>
          <w:szCs w:val="28"/>
        </w:rPr>
        <w:t xml:space="preserve"> или отдельных категорий работников) в пределах утвержденного объема сред</w:t>
      </w:r>
      <w:r w:rsidR="004D1BD9">
        <w:rPr>
          <w:rFonts w:ascii="Times New Roman" w:eastAsia="Times New Roman" w:hAnsi="Times New Roman" w:cs="Times New Roman"/>
          <w:sz w:val="28"/>
          <w:szCs w:val="28"/>
        </w:rPr>
        <w:t xml:space="preserve">ств на оплату труда работников </w:t>
      </w:r>
      <w:r w:rsidR="00674E98">
        <w:rPr>
          <w:rFonts w:ascii="Times New Roman" w:eastAsia="Times New Roman" w:hAnsi="Times New Roman" w:cs="Times New Roman"/>
          <w:sz w:val="28"/>
          <w:szCs w:val="28"/>
        </w:rPr>
        <w:t>ОО, в отношении которых она применяется, исходя из производственной необходимости и экономической целесообразности.</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Необходимым условием введения сдельной системы оплаты труда </w:t>
      </w:r>
      <w:r w:rsidR="004D1BD9">
        <w:rPr>
          <w:rFonts w:ascii="Times New Roman" w:eastAsia="Times New Roman" w:hAnsi="Times New Roman" w:cs="Times New Roman"/>
          <w:sz w:val="28"/>
          <w:szCs w:val="28"/>
        </w:rPr>
        <w:t xml:space="preserve">является наличие утвержденных </w:t>
      </w:r>
      <w:r>
        <w:rPr>
          <w:rFonts w:ascii="Times New Roman" w:eastAsia="Times New Roman" w:hAnsi="Times New Roman" w:cs="Times New Roman"/>
          <w:sz w:val="28"/>
          <w:szCs w:val="28"/>
        </w:rPr>
        <w:t>ОО (с учетом требований учредителя) норм труда и сдельных расценок.</w:t>
      </w:r>
    </w:p>
    <w:p w:rsidR="00913D5B" w:rsidRDefault="009D7CD3">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674E98">
        <w:rPr>
          <w:rFonts w:ascii="Times New Roman" w:eastAsia="Times New Roman" w:hAnsi="Times New Roman" w:cs="Times New Roman"/>
          <w:sz w:val="28"/>
          <w:szCs w:val="28"/>
        </w:rPr>
        <w:t>.4. В пределах объема сред</w:t>
      </w:r>
      <w:r w:rsidR="004D1BD9">
        <w:rPr>
          <w:rFonts w:ascii="Times New Roman" w:eastAsia="Times New Roman" w:hAnsi="Times New Roman" w:cs="Times New Roman"/>
          <w:sz w:val="28"/>
          <w:szCs w:val="28"/>
        </w:rPr>
        <w:t xml:space="preserve">ств на оплату труда работников </w:t>
      </w:r>
      <w:r w:rsidR="00674E98">
        <w:rPr>
          <w:rFonts w:ascii="Times New Roman" w:eastAsia="Times New Roman" w:hAnsi="Times New Roman" w:cs="Times New Roman"/>
          <w:sz w:val="28"/>
          <w:szCs w:val="28"/>
        </w:rPr>
        <w:t xml:space="preserve">ОО руководителем формируется штатное расписание и утверждается приказом руководителя </w:t>
      </w:r>
      <w:r w:rsidR="004D1BD9">
        <w:rPr>
          <w:rFonts w:ascii="Times New Roman" w:eastAsia="Times New Roman" w:hAnsi="Times New Roman" w:cs="Times New Roman"/>
          <w:sz w:val="28"/>
          <w:szCs w:val="28"/>
        </w:rPr>
        <w:t>ОО</w:t>
      </w:r>
      <w:r w:rsidR="00674E98">
        <w:rPr>
          <w:rFonts w:ascii="Times New Roman" w:eastAsia="Times New Roman" w:hAnsi="Times New Roman" w:cs="Times New Roman"/>
          <w:sz w:val="28"/>
          <w:szCs w:val="28"/>
        </w:rPr>
        <w:t>.</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Внесение изменений в штатное расписание производится на основании приказа руководителя </w:t>
      </w:r>
      <w:r w:rsidR="004D1BD9">
        <w:rPr>
          <w:rFonts w:ascii="Times New Roman" w:eastAsia="Times New Roman" w:hAnsi="Times New Roman" w:cs="Times New Roman"/>
          <w:sz w:val="28"/>
          <w:szCs w:val="28"/>
        </w:rPr>
        <w:t>ОО</w:t>
      </w:r>
      <w:r>
        <w:rPr>
          <w:rFonts w:ascii="Times New Roman" w:eastAsia="Times New Roman" w:hAnsi="Times New Roman" w:cs="Times New Roman"/>
          <w:sz w:val="28"/>
          <w:szCs w:val="28"/>
        </w:rPr>
        <w:t>.</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Штатное расписание составляется по видам персонала по в</w:t>
      </w:r>
      <w:r w:rsidR="004D1BD9">
        <w:rPr>
          <w:rFonts w:ascii="Times New Roman" w:eastAsia="Times New Roman" w:hAnsi="Times New Roman" w:cs="Times New Roman"/>
          <w:sz w:val="28"/>
          <w:szCs w:val="28"/>
        </w:rPr>
        <w:t xml:space="preserve">сем структурным подразделениям </w:t>
      </w:r>
      <w:r>
        <w:rPr>
          <w:rFonts w:ascii="Times New Roman" w:eastAsia="Times New Roman" w:hAnsi="Times New Roman" w:cs="Times New Roman"/>
          <w:sz w:val="28"/>
          <w:szCs w:val="28"/>
        </w:rPr>
        <w:t>ОО, сформированным в соответствии с его Уставом.</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В штатном расписании ук</w:t>
      </w:r>
      <w:r w:rsidR="004D1BD9">
        <w:rPr>
          <w:rFonts w:ascii="Times New Roman" w:eastAsia="Times New Roman" w:hAnsi="Times New Roman" w:cs="Times New Roman"/>
          <w:sz w:val="28"/>
          <w:szCs w:val="28"/>
        </w:rPr>
        <w:t xml:space="preserve">азываются должности работников </w:t>
      </w:r>
      <w:r>
        <w:rPr>
          <w:rFonts w:ascii="Times New Roman" w:eastAsia="Times New Roman" w:hAnsi="Times New Roman" w:cs="Times New Roman"/>
          <w:sz w:val="28"/>
          <w:szCs w:val="28"/>
        </w:rPr>
        <w:t xml:space="preserve">ОО, численность, оклады (должностные оклады), ставки заработной платы, все виды выплат компенсационного характера и другие обязательные выплаты, установленные законодательством и нормативными правовыми актами в сфере оплаты </w:t>
      </w:r>
      <w:r w:rsidR="004D1BD9">
        <w:rPr>
          <w:rFonts w:ascii="Times New Roman" w:eastAsia="Times New Roman" w:hAnsi="Times New Roman" w:cs="Times New Roman"/>
          <w:sz w:val="28"/>
          <w:szCs w:val="28"/>
        </w:rPr>
        <w:t xml:space="preserve">труда, производимые работникам </w:t>
      </w:r>
      <w:r>
        <w:rPr>
          <w:rFonts w:ascii="Times New Roman" w:eastAsia="Times New Roman" w:hAnsi="Times New Roman" w:cs="Times New Roman"/>
          <w:sz w:val="28"/>
          <w:szCs w:val="28"/>
        </w:rPr>
        <w:t>ОО, трудоустроенным на штатные должности.</w:t>
      </w:r>
    </w:p>
    <w:p w:rsidR="00913D5B" w:rsidRDefault="009D7CD3">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674E98">
        <w:rPr>
          <w:rFonts w:ascii="Times New Roman" w:eastAsia="Times New Roman" w:hAnsi="Times New Roman" w:cs="Times New Roman"/>
          <w:sz w:val="28"/>
          <w:szCs w:val="28"/>
        </w:rPr>
        <w:t>.5. Численный состав работнико</w:t>
      </w:r>
      <w:r w:rsidR="004D1BD9">
        <w:rPr>
          <w:rFonts w:ascii="Times New Roman" w:eastAsia="Times New Roman" w:hAnsi="Times New Roman" w:cs="Times New Roman"/>
          <w:sz w:val="28"/>
          <w:szCs w:val="28"/>
        </w:rPr>
        <w:t xml:space="preserve">в </w:t>
      </w:r>
      <w:r w:rsidR="00674E98">
        <w:rPr>
          <w:rFonts w:ascii="Times New Roman" w:eastAsia="Times New Roman" w:hAnsi="Times New Roman" w:cs="Times New Roman"/>
          <w:sz w:val="28"/>
          <w:szCs w:val="28"/>
        </w:rPr>
        <w:t>ОО должен быть достаточным для гарантированного выполнения его функций, задач и объемов работ, установленных Управлением образования.</w:t>
      </w:r>
    </w:p>
    <w:p w:rsidR="00913D5B" w:rsidRDefault="009D7CD3">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674E98">
        <w:rPr>
          <w:rFonts w:ascii="Times New Roman" w:eastAsia="Times New Roman" w:hAnsi="Times New Roman" w:cs="Times New Roman"/>
          <w:sz w:val="28"/>
          <w:szCs w:val="28"/>
        </w:rPr>
        <w:t xml:space="preserve">.6. С целью унификации подходов к определению штатной численности и размеров фондов оплаты труда </w:t>
      </w:r>
      <w:r w:rsidR="004D1BD9">
        <w:rPr>
          <w:rFonts w:ascii="Times New Roman" w:eastAsia="Times New Roman" w:hAnsi="Times New Roman" w:cs="Times New Roman"/>
          <w:sz w:val="28"/>
          <w:szCs w:val="28"/>
        </w:rPr>
        <w:t>ОО</w:t>
      </w:r>
      <w:r w:rsidR="00674E98">
        <w:rPr>
          <w:rFonts w:ascii="Times New Roman" w:eastAsia="Times New Roman" w:hAnsi="Times New Roman" w:cs="Times New Roman"/>
          <w:sz w:val="28"/>
          <w:szCs w:val="28"/>
        </w:rPr>
        <w:t xml:space="preserve"> использовать решение Министерства об утверждении Методических рекомендаций по определению:</w:t>
      </w:r>
    </w:p>
    <w:p w:rsidR="00913D5B" w:rsidRDefault="004D1BD9">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штатной численности работников </w:t>
      </w:r>
      <w:r w:rsidR="00674E98">
        <w:rPr>
          <w:rFonts w:ascii="Times New Roman" w:eastAsia="Times New Roman" w:hAnsi="Times New Roman" w:cs="Times New Roman"/>
          <w:sz w:val="28"/>
          <w:szCs w:val="28"/>
        </w:rPr>
        <w:t>ОО (типовые штаты);</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установлению типовых тарификационных списков педагогических </w:t>
      </w:r>
      <w:r w:rsidR="004D1BD9">
        <w:rPr>
          <w:rFonts w:ascii="Times New Roman" w:eastAsia="Times New Roman" w:hAnsi="Times New Roman" w:cs="Times New Roman"/>
          <w:sz w:val="28"/>
          <w:szCs w:val="28"/>
        </w:rPr>
        <w:t xml:space="preserve">работников и других работников </w:t>
      </w:r>
      <w:r>
        <w:rPr>
          <w:rFonts w:ascii="Times New Roman" w:eastAsia="Times New Roman" w:hAnsi="Times New Roman" w:cs="Times New Roman"/>
          <w:sz w:val="28"/>
          <w:szCs w:val="28"/>
        </w:rPr>
        <w:t>ОО.</w:t>
      </w:r>
    </w:p>
    <w:p w:rsidR="00913D5B" w:rsidRDefault="009D7CD3">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4D1BD9">
        <w:rPr>
          <w:rFonts w:ascii="Times New Roman" w:eastAsia="Times New Roman" w:hAnsi="Times New Roman" w:cs="Times New Roman"/>
          <w:sz w:val="28"/>
          <w:szCs w:val="28"/>
        </w:rPr>
        <w:t>.</w:t>
      </w:r>
      <w:r w:rsidR="00674E98">
        <w:rPr>
          <w:rFonts w:ascii="Times New Roman" w:eastAsia="Times New Roman" w:hAnsi="Times New Roman" w:cs="Times New Roman"/>
          <w:sz w:val="28"/>
          <w:szCs w:val="28"/>
        </w:rPr>
        <w:t>7. Приказом Управления образования утверждаются:</w:t>
      </w:r>
    </w:p>
    <w:p w:rsidR="00913D5B" w:rsidRDefault="004D1BD9">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перечни основного персонала </w:t>
      </w:r>
      <w:r w:rsidR="00674E98">
        <w:rPr>
          <w:rFonts w:ascii="Times New Roman" w:eastAsia="Times New Roman" w:hAnsi="Times New Roman" w:cs="Times New Roman"/>
          <w:sz w:val="28"/>
          <w:szCs w:val="28"/>
        </w:rPr>
        <w:t>ОО;</w:t>
      </w:r>
    </w:p>
    <w:p w:rsidR="00913D5B" w:rsidRDefault="004D1BD9">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перечень </w:t>
      </w:r>
      <w:r w:rsidR="00674E98">
        <w:rPr>
          <w:rFonts w:ascii="Times New Roman" w:eastAsia="Times New Roman" w:hAnsi="Times New Roman" w:cs="Times New Roman"/>
          <w:sz w:val="28"/>
          <w:szCs w:val="28"/>
        </w:rPr>
        <w:t xml:space="preserve">ОО, руководителям учреждений, их заместителям может быть увеличен предельный уровень соотношения средней заработной платы руководителя </w:t>
      </w:r>
      <w:r>
        <w:rPr>
          <w:rFonts w:ascii="Times New Roman" w:eastAsia="Times New Roman" w:hAnsi="Times New Roman" w:cs="Times New Roman"/>
          <w:sz w:val="28"/>
          <w:szCs w:val="28"/>
        </w:rPr>
        <w:t>ОО</w:t>
      </w:r>
      <w:r w:rsidR="00674E98">
        <w:rPr>
          <w:rFonts w:ascii="Times New Roman" w:eastAsia="Times New Roman" w:hAnsi="Times New Roman" w:cs="Times New Roman"/>
          <w:sz w:val="28"/>
          <w:szCs w:val="28"/>
        </w:rPr>
        <w:t xml:space="preserve">, его заместителей и средней заработной платы работников </w:t>
      </w:r>
      <w:r>
        <w:rPr>
          <w:rFonts w:ascii="Times New Roman" w:eastAsia="Times New Roman" w:hAnsi="Times New Roman" w:cs="Times New Roman"/>
          <w:sz w:val="28"/>
          <w:szCs w:val="28"/>
        </w:rPr>
        <w:t>ОО</w:t>
      </w:r>
      <w:r w:rsidR="00674E98">
        <w:rPr>
          <w:rFonts w:ascii="Times New Roman" w:eastAsia="Times New Roman" w:hAnsi="Times New Roman" w:cs="Times New Roman"/>
          <w:sz w:val="28"/>
          <w:szCs w:val="28"/>
        </w:rPr>
        <w:t>;</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перечни должностей, относимых к администрат</w:t>
      </w:r>
      <w:r w:rsidR="004D1BD9">
        <w:rPr>
          <w:rFonts w:ascii="Times New Roman" w:eastAsia="Times New Roman" w:hAnsi="Times New Roman" w:cs="Times New Roman"/>
          <w:sz w:val="28"/>
          <w:szCs w:val="28"/>
        </w:rPr>
        <w:t xml:space="preserve">ивно-управленческому персоналу </w:t>
      </w:r>
      <w:r>
        <w:rPr>
          <w:rFonts w:ascii="Times New Roman" w:eastAsia="Times New Roman" w:hAnsi="Times New Roman" w:cs="Times New Roman"/>
          <w:sz w:val="28"/>
          <w:szCs w:val="28"/>
        </w:rPr>
        <w:t>ОО;</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перечни должностей, относимы</w:t>
      </w:r>
      <w:r w:rsidR="004D1BD9">
        <w:rPr>
          <w:rFonts w:ascii="Times New Roman" w:eastAsia="Times New Roman" w:hAnsi="Times New Roman" w:cs="Times New Roman"/>
          <w:sz w:val="28"/>
          <w:szCs w:val="28"/>
        </w:rPr>
        <w:t xml:space="preserve">х к вспомогательному персоналу </w:t>
      </w:r>
      <w:r>
        <w:rPr>
          <w:rFonts w:ascii="Times New Roman" w:eastAsia="Times New Roman" w:hAnsi="Times New Roman" w:cs="Times New Roman"/>
          <w:sz w:val="28"/>
          <w:szCs w:val="28"/>
        </w:rPr>
        <w:t>ОО;</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предельную долю оплаты труда работников административно-управленческого и вспомогательного </w:t>
      </w:r>
      <w:r w:rsidR="004D1BD9">
        <w:rPr>
          <w:rFonts w:ascii="Times New Roman" w:eastAsia="Times New Roman" w:hAnsi="Times New Roman" w:cs="Times New Roman"/>
          <w:sz w:val="28"/>
          <w:szCs w:val="28"/>
        </w:rPr>
        <w:t>персонала в фонде оплаты труда ОО.</w:t>
      </w:r>
    </w:p>
    <w:p w:rsidR="00913D5B" w:rsidRDefault="009D7CD3">
      <w:pPr>
        <w:ind w:firstLine="709"/>
        <w:rPr>
          <w:rFonts w:ascii="Times New Roman" w:hAnsi="Times New Roman" w:cs="Times New Roman"/>
          <w:sz w:val="28"/>
          <w:szCs w:val="28"/>
        </w:rPr>
      </w:pPr>
      <w:r>
        <w:rPr>
          <w:rFonts w:ascii="Times New Roman" w:eastAsia="Times New Roman" w:hAnsi="Times New Roman" w:cs="Times New Roman"/>
          <w:sz w:val="28"/>
          <w:szCs w:val="28"/>
        </w:rPr>
        <w:t>9</w:t>
      </w:r>
      <w:r w:rsidR="004D1BD9">
        <w:rPr>
          <w:rFonts w:ascii="Times New Roman" w:eastAsia="Times New Roman" w:hAnsi="Times New Roman" w:cs="Times New Roman"/>
          <w:sz w:val="28"/>
          <w:szCs w:val="28"/>
        </w:rPr>
        <w:t>.</w:t>
      </w:r>
      <w:r w:rsidR="00674E98">
        <w:rPr>
          <w:rFonts w:ascii="Times New Roman" w:eastAsia="Times New Roman" w:hAnsi="Times New Roman" w:cs="Times New Roman"/>
          <w:sz w:val="28"/>
          <w:szCs w:val="28"/>
        </w:rPr>
        <w:t xml:space="preserve">8. </w:t>
      </w:r>
      <w:proofErr w:type="gramStart"/>
      <w:r w:rsidR="00674E98">
        <w:rPr>
          <w:rFonts w:ascii="Times New Roman" w:hAnsi="Times New Roman" w:cs="Times New Roman"/>
          <w:sz w:val="28"/>
          <w:szCs w:val="28"/>
        </w:rPr>
        <w:t>Педагогическим работникам в возрасте до 35 лет, трудоустроившимся в течение двух лет со дня окончания образовательной организации профессионального или высшего образования в</w:t>
      </w:r>
      <w:r w:rsidR="004D1BD9">
        <w:rPr>
          <w:rFonts w:ascii="Times New Roman" w:hAnsi="Times New Roman" w:cs="Times New Roman"/>
          <w:sz w:val="28"/>
          <w:szCs w:val="28"/>
        </w:rPr>
        <w:t xml:space="preserve"> ОО</w:t>
      </w:r>
      <w:r w:rsidR="00674E98">
        <w:rPr>
          <w:rFonts w:ascii="Times New Roman" w:hAnsi="Times New Roman" w:cs="Times New Roman"/>
          <w:sz w:val="28"/>
          <w:szCs w:val="28"/>
        </w:rPr>
        <w:t xml:space="preserve"> по основному месту работы и по основной должности в соответствии с полученной квалификацией</w:t>
      </w:r>
      <w:r w:rsidR="00674E98">
        <w:rPr>
          <w:rFonts w:ascii="Times New Roman" w:hAnsi="Times New Roman" w:cs="Times New Roman"/>
          <w:b/>
          <w:sz w:val="28"/>
          <w:szCs w:val="28"/>
        </w:rPr>
        <w:t xml:space="preserve">, </w:t>
      </w:r>
      <w:r w:rsidR="004E54E5" w:rsidRPr="004E54E5">
        <w:rPr>
          <w:rFonts w:ascii="Times New Roman" w:hAnsi="Times New Roman" w:cs="Times New Roman"/>
          <w:sz w:val="28"/>
          <w:szCs w:val="28"/>
        </w:rPr>
        <w:t>могут</w:t>
      </w:r>
      <w:r w:rsidR="004E54E5">
        <w:rPr>
          <w:rFonts w:ascii="Times New Roman" w:hAnsi="Times New Roman" w:cs="Times New Roman"/>
          <w:b/>
          <w:sz w:val="28"/>
          <w:szCs w:val="28"/>
        </w:rPr>
        <w:t xml:space="preserve"> </w:t>
      </w:r>
      <w:proofErr w:type="spellStart"/>
      <w:r w:rsidR="00674E98">
        <w:rPr>
          <w:rFonts w:ascii="Times New Roman" w:hAnsi="Times New Roman" w:cs="Times New Roman"/>
          <w:sz w:val="28"/>
          <w:szCs w:val="28"/>
        </w:rPr>
        <w:t>осуществля</w:t>
      </w:r>
      <w:r w:rsidR="004E54E5">
        <w:rPr>
          <w:rFonts w:ascii="Times New Roman" w:hAnsi="Times New Roman" w:cs="Times New Roman"/>
          <w:sz w:val="28"/>
          <w:szCs w:val="28"/>
        </w:rPr>
        <w:t>тся</w:t>
      </w:r>
      <w:proofErr w:type="spellEnd"/>
      <w:r w:rsidR="00674E98">
        <w:rPr>
          <w:rFonts w:ascii="Times New Roman" w:hAnsi="Times New Roman" w:cs="Times New Roman"/>
          <w:sz w:val="28"/>
          <w:szCs w:val="28"/>
        </w:rPr>
        <w:t xml:space="preserve">  доплаты в размере 3000 рублей в соответствии с Порядком и условиями, изложенными в приложении № 1</w:t>
      </w:r>
      <w:r w:rsidR="004E54E5">
        <w:rPr>
          <w:rFonts w:ascii="Times New Roman" w:hAnsi="Times New Roman" w:cs="Times New Roman"/>
          <w:sz w:val="28"/>
          <w:szCs w:val="28"/>
        </w:rPr>
        <w:t>3</w:t>
      </w:r>
      <w:r w:rsidR="00674E98">
        <w:rPr>
          <w:rFonts w:ascii="Times New Roman" w:hAnsi="Times New Roman" w:cs="Times New Roman"/>
          <w:sz w:val="28"/>
          <w:szCs w:val="28"/>
        </w:rPr>
        <w:t xml:space="preserve"> к настоящему </w:t>
      </w:r>
      <w:r w:rsidR="004D1BD9">
        <w:rPr>
          <w:rFonts w:ascii="Times New Roman" w:hAnsi="Times New Roman" w:cs="Times New Roman"/>
          <w:sz w:val="28"/>
          <w:szCs w:val="28"/>
        </w:rPr>
        <w:t>Положению</w:t>
      </w:r>
      <w:proofErr w:type="gramEnd"/>
    </w:p>
    <w:p w:rsidR="00913D5B" w:rsidRDefault="009D7CD3">
      <w:pPr>
        <w:ind w:firstLine="709"/>
        <w:rPr>
          <w:rFonts w:ascii="Times New Roman" w:eastAsia="Times New Roman" w:hAnsi="Times New Roman" w:cs="Times New Roman"/>
          <w:sz w:val="28"/>
          <w:szCs w:val="28"/>
        </w:rPr>
      </w:pPr>
      <w:r>
        <w:rPr>
          <w:rFonts w:ascii="Times New Roman" w:hAnsi="Times New Roman" w:cs="Times New Roman"/>
          <w:sz w:val="28"/>
          <w:szCs w:val="28"/>
        </w:rPr>
        <w:t>9</w:t>
      </w:r>
      <w:r w:rsidR="004D1BD9">
        <w:rPr>
          <w:rFonts w:ascii="Times New Roman" w:hAnsi="Times New Roman" w:cs="Times New Roman"/>
          <w:sz w:val="28"/>
          <w:szCs w:val="28"/>
        </w:rPr>
        <w:t>.9</w:t>
      </w:r>
      <w:r w:rsidR="00674E98">
        <w:rPr>
          <w:rFonts w:ascii="Times New Roman" w:hAnsi="Times New Roman" w:cs="Times New Roman"/>
          <w:sz w:val="28"/>
          <w:szCs w:val="28"/>
        </w:rPr>
        <w:t xml:space="preserve">. </w:t>
      </w:r>
      <w:r w:rsidR="00674E98">
        <w:rPr>
          <w:rFonts w:ascii="Times New Roman" w:eastAsia="Times New Roman" w:hAnsi="Times New Roman" w:cs="Times New Roman"/>
          <w:sz w:val="28"/>
          <w:szCs w:val="28"/>
        </w:rPr>
        <w:t>Отдельным кате</w:t>
      </w:r>
      <w:r w:rsidR="00696CCF">
        <w:rPr>
          <w:rFonts w:ascii="Times New Roman" w:eastAsia="Times New Roman" w:hAnsi="Times New Roman" w:cs="Times New Roman"/>
          <w:sz w:val="28"/>
          <w:szCs w:val="28"/>
        </w:rPr>
        <w:t xml:space="preserve">гориям работников </w:t>
      </w:r>
      <w:r w:rsidR="00674E98">
        <w:rPr>
          <w:rFonts w:ascii="Times New Roman" w:eastAsia="Times New Roman" w:hAnsi="Times New Roman" w:cs="Times New Roman"/>
          <w:sz w:val="28"/>
          <w:szCs w:val="28"/>
        </w:rPr>
        <w:t xml:space="preserve">ОО администрацией муниципального образования </w:t>
      </w:r>
      <w:r w:rsidR="008E5B52">
        <w:rPr>
          <w:rFonts w:ascii="Times New Roman" w:eastAsia="Times New Roman" w:hAnsi="Times New Roman" w:cs="Times New Roman"/>
          <w:sz w:val="28"/>
          <w:szCs w:val="28"/>
        </w:rPr>
        <w:t>Новокубанский район установлены</w:t>
      </w:r>
      <w:r w:rsidR="00674E98">
        <w:rPr>
          <w:rFonts w:ascii="Times New Roman" w:eastAsia="Times New Roman" w:hAnsi="Times New Roman" w:cs="Times New Roman"/>
          <w:sz w:val="28"/>
          <w:szCs w:val="28"/>
        </w:rPr>
        <w:t xml:space="preserve"> вы</w:t>
      </w:r>
      <w:r w:rsidR="0033666F">
        <w:rPr>
          <w:rFonts w:ascii="Times New Roman" w:eastAsia="Times New Roman" w:hAnsi="Times New Roman" w:cs="Times New Roman"/>
          <w:sz w:val="28"/>
          <w:szCs w:val="28"/>
        </w:rPr>
        <w:t>платы стимули</w:t>
      </w:r>
      <w:r w:rsidR="004E54E5">
        <w:rPr>
          <w:rFonts w:ascii="Times New Roman" w:eastAsia="Times New Roman" w:hAnsi="Times New Roman" w:cs="Times New Roman"/>
          <w:sz w:val="28"/>
          <w:szCs w:val="28"/>
        </w:rPr>
        <w:t>рующего характера (Приложение 1</w:t>
      </w:r>
      <w:r w:rsidR="0083444D">
        <w:rPr>
          <w:rFonts w:ascii="Times New Roman" w:eastAsia="Times New Roman" w:hAnsi="Times New Roman" w:cs="Times New Roman"/>
          <w:sz w:val="28"/>
          <w:szCs w:val="28"/>
        </w:rPr>
        <w:t>3</w:t>
      </w:r>
      <w:r w:rsidR="00674E98" w:rsidRPr="00FD7A81">
        <w:rPr>
          <w:rFonts w:ascii="Times New Roman" w:eastAsia="Times New Roman" w:hAnsi="Times New Roman" w:cs="Times New Roman"/>
          <w:sz w:val="28"/>
          <w:szCs w:val="28"/>
        </w:rPr>
        <w:t>)</w:t>
      </w:r>
      <w:r w:rsidR="0033666F" w:rsidRPr="00FD7A81">
        <w:rPr>
          <w:rFonts w:ascii="Times New Roman" w:eastAsia="Times New Roman" w:hAnsi="Times New Roman" w:cs="Times New Roman"/>
          <w:sz w:val="28"/>
          <w:szCs w:val="28"/>
        </w:rPr>
        <w:t>.</w:t>
      </w:r>
    </w:p>
    <w:p w:rsidR="00913D5B" w:rsidRDefault="00913D5B">
      <w:pPr>
        <w:ind w:firstLine="709"/>
        <w:rPr>
          <w:rFonts w:ascii="Times New Roman" w:hAnsi="Times New Roman" w:cs="Times New Roman"/>
          <w:sz w:val="28"/>
          <w:szCs w:val="28"/>
        </w:rPr>
      </w:pPr>
    </w:p>
    <w:p w:rsidR="00913D5B" w:rsidRDefault="00913D5B">
      <w:pPr>
        <w:ind w:firstLine="0"/>
        <w:outlineLvl w:val="1"/>
        <w:rPr>
          <w:rFonts w:ascii="Times New Roman" w:eastAsia="Batang" w:hAnsi="Times New Roman" w:cs="Times New Roman"/>
          <w:sz w:val="28"/>
          <w:szCs w:val="28"/>
          <w:lang w:eastAsia="ko-KR"/>
        </w:rPr>
      </w:pPr>
    </w:p>
    <w:p w:rsidR="0056224E" w:rsidRDefault="0056224E">
      <w:pPr>
        <w:ind w:firstLine="0"/>
        <w:outlineLvl w:val="1"/>
        <w:rPr>
          <w:rFonts w:ascii="Times New Roman" w:eastAsia="Batang" w:hAnsi="Times New Roman" w:cs="Times New Roman"/>
          <w:sz w:val="28"/>
          <w:szCs w:val="28"/>
          <w:lang w:eastAsia="ko-KR"/>
        </w:rPr>
      </w:pPr>
    </w:p>
    <w:p w:rsidR="006D4B20" w:rsidRDefault="00FD7A81" w:rsidP="0083444D">
      <w:pPr>
        <w:ind w:firstLine="0"/>
        <w:rPr>
          <w:rFonts w:ascii="Times New Roman" w:hAnsi="Times New Roman" w:cs="Times New Roman"/>
          <w:sz w:val="28"/>
          <w:szCs w:val="28"/>
        </w:rPr>
      </w:pPr>
      <w:r>
        <w:rPr>
          <w:rFonts w:ascii="Times New Roman" w:hAnsi="Times New Roman" w:cs="Times New Roman"/>
          <w:sz w:val="28"/>
          <w:szCs w:val="28"/>
        </w:rPr>
        <w:t xml:space="preserve">Директор                                                                                  Т.В. </w:t>
      </w:r>
      <w:proofErr w:type="spellStart"/>
      <w:r>
        <w:rPr>
          <w:rFonts w:ascii="Times New Roman" w:hAnsi="Times New Roman" w:cs="Times New Roman"/>
          <w:sz w:val="28"/>
          <w:szCs w:val="28"/>
        </w:rPr>
        <w:t>Коневцова</w:t>
      </w:r>
      <w:proofErr w:type="spellEnd"/>
    </w:p>
    <w:p w:rsidR="0083444D" w:rsidRPr="0083444D" w:rsidRDefault="0083444D" w:rsidP="0083444D">
      <w:pPr>
        <w:ind w:firstLine="0"/>
        <w:rPr>
          <w:rFonts w:ascii="Times New Roman" w:hAnsi="Times New Roman" w:cs="Times New Roman"/>
          <w:sz w:val="28"/>
          <w:szCs w:val="28"/>
        </w:rPr>
      </w:pPr>
    </w:p>
    <w:p w:rsidR="00FD7A81" w:rsidRDefault="00FD7A81">
      <w:pPr>
        <w:ind w:firstLine="0"/>
        <w:outlineLvl w:val="1"/>
        <w:rPr>
          <w:rFonts w:ascii="Times New Roman" w:eastAsia="Batang" w:hAnsi="Times New Roman" w:cs="Times New Roman"/>
          <w:sz w:val="28"/>
          <w:szCs w:val="28"/>
          <w:lang w:eastAsia="ko-KR"/>
        </w:rPr>
      </w:pPr>
    </w:p>
    <w:p w:rsidR="00913D5B" w:rsidRDefault="0056224E">
      <w:pPr>
        <w:ind w:firstLine="5245"/>
        <w:outlineLvl w:val="1"/>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lastRenderedPageBreak/>
        <w:t xml:space="preserve">                     </w:t>
      </w:r>
      <w:r w:rsidR="00674E98">
        <w:rPr>
          <w:rFonts w:ascii="Times New Roman" w:eastAsia="Batang" w:hAnsi="Times New Roman" w:cs="Times New Roman"/>
          <w:sz w:val="28"/>
          <w:szCs w:val="28"/>
          <w:lang w:eastAsia="ko-KR"/>
        </w:rPr>
        <w:t>Приложение № 1</w:t>
      </w:r>
    </w:p>
    <w:p w:rsidR="004D1BD9" w:rsidRDefault="0056224E" w:rsidP="004D1BD9">
      <w:pPr>
        <w:ind w:firstLine="5245"/>
        <w:rPr>
          <w:rFonts w:ascii="Times New Roman" w:hAnsi="Times New Roman" w:cs="Times New Roman"/>
          <w:sz w:val="28"/>
          <w:szCs w:val="28"/>
        </w:rPr>
      </w:pPr>
      <w:r>
        <w:rPr>
          <w:rFonts w:ascii="Times New Roman" w:eastAsia="Batang" w:hAnsi="Times New Roman" w:cs="Times New Roman"/>
          <w:sz w:val="28"/>
          <w:szCs w:val="28"/>
          <w:lang w:eastAsia="ko-KR"/>
        </w:rPr>
        <w:t xml:space="preserve">                     </w:t>
      </w:r>
      <w:r w:rsidR="00674E98">
        <w:rPr>
          <w:rFonts w:ascii="Times New Roman" w:eastAsia="Batang" w:hAnsi="Times New Roman" w:cs="Times New Roman"/>
          <w:sz w:val="28"/>
          <w:szCs w:val="28"/>
          <w:lang w:eastAsia="ko-KR"/>
        </w:rPr>
        <w:t xml:space="preserve">к Положению </w:t>
      </w:r>
    </w:p>
    <w:p w:rsidR="00913D5B" w:rsidRDefault="00913D5B">
      <w:pPr>
        <w:ind w:firstLine="5245"/>
        <w:rPr>
          <w:rFonts w:ascii="Times New Roman" w:hAnsi="Times New Roman" w:cs="Times New Roman"/>
          <w:sz w:val="28"/>
          <w:szCs w:val="28"/>
        </w:rPr>
      </w:pPr>
    </w:p>
    <w:p w:rsidR="003612C1" w:rsidRDefault="003612C1">
      <w:pPr>
        <w:ind w:firstLine="0"/>
        <w:rPr>
          <w:rFonts w:eastAsia="Batang"/>
          <w:sz w:val="28"/>
          <w:szCs w:val="28"/>
          <w:lang w:eastAsia="ko-KR"/>
        </w:rPr>
      </w:pPr>
    </w:p>
    <w:p w:rsidR="00913D5B" w:rsidRDefault="00674E98">
      <w:pPr>
        <w:pStyle w:val="1"/>
        <w:spacing w:before="0" w:after="0"/>
        <w:ind w:firstLine="709"/>
        <w:rPr>
          <w:rFonts w:ascii="Times New Roman" w:hAnsi="Times New Roman"/>
          <w:sz w:val="28"/>
          <w:szCs w:val="28"/>
        </w:rPr>
      </w:pPr>
      <w:r>
        <w:rPr>
          <w:rFonts w:ascii="Times New Roman" w:eastAsia="Times New Roman" w:hAnsi="Times New Roman" w:cs="Times New Roman"/>
          <w:sz w:val="28"/>
          <w:szCs w:val="28"/>
        </w:rPr>
        <w:t xml:space="preserve">Минимальные размеры окладов (должностных окладов), ставок заработной платы </w:t>
      </w:r>
      <w:r>
        <w:rPr>
          <w:rFonts w:ascii="Times New Roman" w:hAnsi="Times New Roman"/>
          <w:sz w:val="28"/>
          <w:szCs w:val="28"/>
        </w:rPr>
        <w:t xml:space="preserve">по профессиональным квалификационным группам (ПКГ) по занимаемым должностям работников образовательных организаций муниципального образования </w:t>
      </w:r>
      <w:proofErr w:type="spellStart"/>
      <w:r>
        <w:rPr>
          <w:rFonts w:ascii="Times New Roman" w:hAnsi="Times New Roman"/>
          <w:sz w:val="28"/>
          <w:szCs w:val="28"/>
        </w:rPr>
        <w:t>Новокубанский</w:t>
      </w:r>
      <w:proofErr w:type="spellEnd"/>
      <w:r w:rsidR="00275544">
        <w:rPr>
          <w:rFonts w:ascii="Times New Roman" w:hAnsi="Times New Roman"/>
          <w:sz w:val="28"/>
          <w:szCs w:val="28"/>
        </w:rPr>
        <w:t xml:space="preserve"> муниципальный </w:t>
      </w:r>
      <w:r>
        <w:rPr>
          <w:rFonts w:ascii="Times New Roman" w:hAnsi="Times New Roman"/>
          <w:sz w:val="28"/>
          <w:szCs w:val="28"/>
        </w:rPr>
        <w:t xml:space="preserve"> район</w:t>
      </w:r>
      <w:r w:rsidR="00275544">
        <w:rPr>
          <w:rFonts w:ascii="Times New Roman" w:hAnsi="Times New Roman"/>
          <w:sz w:val="28"/>
          <w:szCs w:val="28"/>
        </w:rPr>
        <w:t xml:space="preserve"> Краснодарского края</w:t>
      </w:r>
    </w:p>
    <w:p w:rsidR="00913D5B" w:rsidRDefault="00913D5B">
      <w:pPr>
        <w:ind w:firstLine="709"/>
        <w:rPr>
          <w:sz w:val="28"/>
          <w:szCs w:val="28"/>
        </w:rPr>
      </w:pPr>
    </w:p>
    <w:tbl>
      <w:tblPr>
        <w:tblW w:w="9781" w:type="dxa"/>
        <w:tblInd w:w="108" w:type="dxa"/>
        <w:tblLayout w:type="fixed"/>
        <w:tblLook w:val="0000" w:firstRow="0" w:lastRow="0" w:firstColumn="0" w:lastColumn="0" w:noHBand="0" w:noVBand="0"/>
      </w:tblPr>
      <w:tblGrid>
        <w:gridCol w:w="3402"/>
        <w:gridCol w:w="6379"/>
      </w:tblGrid>
      <w:tr w:rsidR="00F30FD1" w:rsidTr="003612C1">
        <w:tc>
          <w:tcPr>
            <w:tcW w:w="3402" w:type="dxa"/>
            <w:tcBorders>
              <w:top w:val="single" w:sz="4" w:space="0" w:color="000000"/>
              <w:left w:val="single" w:sz="4" w:space="0" w:color="000000"/>
              <w:bottom w:val="single" w:sz="4" w:space="0" w:color="000000"/>
              <w:right w:val="single" w:sz="4" w:space="0" w:color="000000"/>
            </w:tcBorders>
          </w:tcPr>
          <w:p w:rsidR="00F30FD1" w:rsidRDefault="00F30FD1" w:rsidP="00C838FC">
            <w:pPr>
              <w:pStyle w:val="af0"/>
              <w:jc w:val="center"/>
              <w:rPr>
                <w:rFonts w:ascii="Times New Roman" w:hAnsi="Times New Roman" w:cs="Times New Roman"/>
                <w:bCs/>
                <w:spacing w:val="-3"/>
                <w:sz w:val="28"/>
                <w:szCs w:val="28"/>
              </w:rPr>
            </w:pPr>
            <w:r>
              <w:rPr>
                <w:rFonts w:ascii="Times New Roman" w:hAnsi="Times New Roman" w:cs="Times New Roman"/>
                <w:bCs/>
                <w:spacing w:val="-3"/>
                <w:sz w:val="28"/>
                <w:szCs w:val="28"/>
              </w:rPr>
              <w:t>№</w:t>
            </w:r>
            <w:r>
              <w:rPr>
                <w:rFonts w:ascii="Times New Roman" w:hAnsi="Times New Roman" w:cs="Times New Roman"/>
                <w:bCs/>
                <w:spacing w:val="-3"/>
                <w:sz w:val="28"/>
                <w:szCs w:val="28"/>
              </w:rPr>
              <w:br/>
              <w:t>п/п</w:t>
            </w:r>
          </w:p>
        </w:tc>
        <w:tc>
          <w:tcPr>
            <w:tcW w:w="6379" w:type="dxa"/>
            <w:tcBorders>
              <w:top w:val="single" w:sz="4" w:space="0" w:color="000000"/>
              <w:left w:val="single" w:sz="4" w:space="0" w:color="000000"/>
              <w:bottom w:val="single" w:sz="4" w:space="0" w:color="000000"/>
              <w:right w:val="single" w:sz="4" w:space="0" w:color="000000"/>
            </w:tcBorders>
          </w:tcPr>
          <w:p w:rsidR="00F30FD1" w:rsidRDefault="00F30FD1" w:rsidP="00C838FC">
            <w:pPr>
              <w:pStyle w:val="af0"/>
              <w:jc w:val="center"/>
              <w:rPr>
                <w:rFonts w:ascii="Times New Roman" w:hAnsi="Times New Roman" w:cs="Times New Roman"/>
                <w:bCs/>
                <w:spacing w:val="-3"/>
                <w:sz w:val="28"/>
                <w:szCs w:val="28"/>
              </w:rPr>
            </w:pPr>
            <w:r>
              <w:rPr>
                <w:rFonts w:ascii="Times New Roman" w:hAnsi="Times New Roman" w:cs="Times New Roman"/>
                <w:bCs/>
                <w:spacing w:val="-3"/>
                <w:sz w:val="28"/>
                <w:szCs w:val="28"/>
              </w:rPr>
              <w:t>Профессиональная группа/ квалификационный уровень</w:t>
            </w:r>
          </w:p>
        </w:tc>
      </w:tr>
      <w:tr w:rsidR="00F30FD1" w:rsidTr="003612C1">
        <w:tc>
          <w:tcPr>
            <w:tcW w:w="3402" w:type="dxa"/>
            <w:tcBorders>
              <w:top w:val="single" w:sz="4" w:space="0" w:color="000000"/>
              <w:left w:val="single" w:sz="4" w:space="0" w:color="000000"/>
              <w:bottom w:val="single" w:sz="4" w:space="0" w:color="auto"/>
              <w:right w:val="single" w:sz="4" w:space="0" w:color="auto"/>
            </w:tcBorders>
          </w:tcPr>
          <w:p w:rsidR="00F30FD1" w:rsidRDefault="00F30FD1" w:rsidP="00C838FC">
            <w:pPr>
              <w:pStyle w:val="af0"/>
              <w:jc w:val="center"/>
              <w:rPr>
                <w:rFonts w:ascii="Times New Roman" w:hAnsi="Times New Roman" w:cs="Times New Roman"/>
                <w:bCs/>
                <w:spacing w:val="-3"/>
                <w:sz w:val="28"/>
                <w:szCs w:val="28"/>
              </w:rPr>
            </w:pPr>
            <w:r>
              <w:rPr>
                <w:rFonts w:ascii="Times New Roman" w:hAnsi="Times New Roman" w:cs="Times New Roman"/>
                <w:bCs/>
                <w:spacing w:val="-3"/>
                <w:sz w:val="28"/>
                <w:szCs w:val="28"/>
              </w:rPr>
              <w:t>1</w:t>
            </w:r>
          </w:p>
        </w:tc>
        <w:tc>
          <w:tcPr>
            <w:tcW w:w="6379" w:type="dxa"/>
            <w:tcBorders>
              <w:top w:val="single" w:sz="4" w:space="0" w:color="000000"/>
              <w:left w:val="single" w:sz="4" w:space="0" w:color="auto"/>
              <w:bottom w:val="single" w:sz="4" w:space="0" w:color="000000"/>
              <w:right w:val="single" w:sz="4" w:space="0" w:color="000000"/>
            </w:tcBorders>
          </w:tcPr>
          <w:p w:rsidR="00F30FD1" w:rsidRDefault="00F30FD1" w:rsidP="00C838FC">
            <w:pPr>
              <w:pStyle w:val="af0"/>
              <w:jc w:val="center"/>
              <w:rPr>
                <w:rFonts w:ascii="Times New Roman" w:hAnsi="Times New Roman" w:cs="Times New Roman"/>
                <w:bCs/>
                <w:spacing w:val="-3"/>
                <w:sz w:val="28"/>
                <w:szCs w:val="28"/>
              </w:rPr>
            </w:pPr>
            <w:r>
              <w:rPr>
                <w:rFonts w:ascii="Times New Roman" w:hAnsi="Times New Roman" w:cs="Times New Roman"/>
                <w:bCs/>
                <w:spacing w:val="-3"/>
                <w:sz w:val="28"/>
                <w:szCs w:val="28"/>
              </w:rPr>
              <w:t>2</w:t>
            </w:r>
          </w:p>
        </w:tc>
      </w:tr>
      <w:tr w:rsidR="00F30FD1" w:rsidTr="003612C1">
        <w:tc>
          <w:tcPr>
            <w:tcW w:w="9781" w:type="dxa"/>
            <w:gridSpan w:val="2"/>
            <w:tcBorders>
              <w:top w:val="single" w:sz="4" w:space="0" w:color="auto"/>
              <w:left w:val="single" w:sz="4" w:space="0" w:color="000000"/>
              <w:bottom w:val="single" w:sz="4" w:space="0" w:color="auto"/>
              <w:right w:val="single" w:sz="4" w:space="0" w:color="auto"/>
            </w:tcBorders>
          </w:tcPr>
          <w:p w:rsidR="00F30FD1" w:rsidRPr="00AE2D61" w:rsidRDefault="00F30FD1" w:rsidP="00F30FD1">
            <w:pPr>
              <w:pStyle w:val="af1"/>
              <w:numPr>
                <w:ilvl w:val="0"/>
                <w:numId w:val="13"/>
              </w:numPr>
              <w:jc w:val="center"/>
              <w:rPr>
                <w:rFonts w:ascii="Times New Roman" w:hAnsi="Times New Roman" w:cs="Times New Roman"/>
                <w:b/>
                <w:color w:val="22272F"/>
                <w:sz w:val="28"/>
                <w:szCs w:val="28"/>
              </w:rPr>
            </w:pPr>
            <w:r w:rsidRPr="00AE2D61">
              <w:rPr>
                <w:rFonts w:ascii="Times New Roman" w:hAnsi="Times New Roman" w:cs="Times New Roman"/>
                <w:b/>
                <w:color w:val="22272F"/>
                <w:sz w:val="28"/>
                <w:szCs w:val="28"/>
              </w:rPr>
              <w:t>Общеотраслевые профессии рабочих первого уровня</w:t>
            </w:r>
          </w:p>
        </w:tc>
      </w:tr>
      <w:tr w:rsidR="00F30FD1" w:rsidTr="003612C1">
        <w:trPr>
          <w:trHeight w:val="688"/>
        </w:trPr>
        <w:tc>
          <w:tcPr>
            <w:tcW w:w="9781" w:type="dxa"/>
            <w:gridSpan w:val="2"/>
            <w:tcBorders>
              <w:top w:val="single" w:sz="4" w:space="0" w:color="auto"/>
              <w:left w:val="single" w:sz="4" w:space="0" w:color="000000"/>
              <w:bottom w:val="single" w:sz="4" w:space="0" w:color="auto"/>
              <w:right w:val="single" w:sz="4" w:space="0" w:color="auto"/>
            </w:tcBorders>
          </w:tcPr>
          <w:p w:rsidR="00F30FD1" w:rsidRPr="00BC77C7" w:rsidRDefault="00F30FD1" w:rsidP="00C838FC">
            <w:pPr>
              <w:pStyle w:val="af1"/>
              <w:jc w:val="center"/>
              <w:rPr>
                <w:rFonts w:ascii="Times New Roman" w:hAnsi="Times New Roman" w:cs="Times New Roman"/>
                <w:bCs/>
                <w:spacing w:val="-3"/>
                <w:sz w:val="28"/>
                <w:szCs w:val="28"/>
              </w:rPr>
            </w:pPr>
            <w:r>
              <w:rPr>
                <w:rFonts w:ascii="Times New Roman" w:hAnsi="Times New Roman" w:cs="Times New Roman"/>
                <w:bCs/>
                <w:spacing w:val="-3"/>
                <w:sz w:val="28"/>
                <w:szCs w:val="28"/>
              </w:rPr>
              <w:t xml:space="preserve">Размер </w:t>
            </w:r>
            <w:r w:rsidRPr="00BC77C7">
              <w:rPr>
                <w:rFonts w:ascii="Times New Roman" w:hAnsi="Times New Roman" w:cs="Times New Roman"/>
                <w:bCs/>
                <w:spacing w:val="-3"/>
                <w:sz w:val="28"/>
                <w:szCs w:val="28"/>
              </w:rPr>
              <w:t>оклад</w:t>
            </w:r>
            <w:r>
              <w:rPr>
                <w:rFonts w:ascii="Times New Roman" w:hAnsi="Times New Roman" w:cs="Times New Roman"/>
                <w:bCs/>
                <w:spacing w:val="-3"/>
                <w:sz w:val="28"/>
                <w:szCs w:val="28"/>
              </w:rPr>
              <w:t>а (должностного</w:t>
            </w:r>
            <w:r w:rsidRPr="00BC77C7">
              <w:rPr>
                <w:rFonts w:ascii="Times New Roman" w:hAnsi="Times New Roman" w:cs="Times New Roman"/>
                <w:bCs/>
                <w:spacing w:val="-3"/>
                <w:sz w:val="28"/>
                <w:szCs w:val="28"/>
              </w:rPr>
              <w:t xml:space="preserve"> 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w:t>
            </w:r>
          </w:p>
          <w:p w:rsidR="00F30FD1" w:rsidRPr="00BC77C7" w:rsidRDefault="00F30FD1" w:rsidP="00C838FC">
            <w:pPr>
              <w:pStyle w:val="af1"/>
              <w:jc w:val="center"/>
            </w:pPr>
            <w:r>
              <w:rPr>
                <w:rFonts w:ascii="Times New Roman" w:hAnsi="Times New Roman" w:cs="Times New Roman"/>
                <w:bCs/>
                <w:spacing w:val="-3"/>
                <w:sz w:val="28"/>
                <w:szCs w:val="28"/>
              </w:rPr>
              <w:t>ставки</w:t>
            </w:r>
            <w:r w:rsidRPr="00BC77C7">
              <w:rPr>
                <w:rFonts w:ascii="Times New Roman" w:hAnsi="Times New Roman" w:cs="Times New Roman"/>
                <w:bCs/>
                <w:spacing w:val="-3"/>
                <w:sz w:val="28"/>
                <w:szCs w:val="28"/>
              </w:rPr>
              <w:t xml:space="preserve"> заработной платы – </w:t>
            </w:r>
            <w:r>
              <w:rPr>
                <w:rFonts w:ascii="Times New Roman" w:hAnsi="Times New Roman" w:cs="Times New Roman"/>
                <w:sz w:val="28"/>
                <w:szCs w:val="28"/>
              </w:rPr>
              <w:t>8446</w:t>
            </w:r>
            <w:r w:rsidRPr="00BC77C7">
              <w:rPr>
                <w:rFonts w:ascii="Times New Roman" w:hAnsi="Times New Roman" w:cs="Times New Roman"/>
                <w:sz w:val="28"/>
                <w:szCs w:val="28"/>
              </w:rPr>
              <w:t xml:space="preserve">, 00 </w:t>
            </w:r>
            <w:r w:rsidRPr="00BC77C7">
              <w:rPr>
                <w:rFonts w:ascii="Times New Roman" w:hAnsi="Times New Roman" w:cs="Times New Roman"/>
                <w:bCs/>
                <w:spacing w:val="-3"/>
                <w:sz w:val="28"/>
                <w:szCs w:val="28"/>
              </w:rPr>
              <w:t>рублей</w:t>
            </w:r>
          </w:p>
        </w:tc>
      </w:tr>
      <w:tr w:rsidR="00F30FD1" w:rsidTr="003612C1">
        <w:trPr>
          <w:trHeight w:val="998"/>
        </w:trPr>
        <w:tc>
          <w:tcPr>
            <w:tcW w:w="3402" w:type="dxa"/>
            <w:tcBorders>
              <w:top w:val="single" w:sz="4" w:space="0" w:color="auto"/>
              <w:left w:val="single" w:sz="4" w:space="0" w:color="000000"/>
              <w:bottom w:val="single" w:sz="4" w:space="0" w:color="auto"/>
              <w:right w:val="single" w:sz="4" w:space="0" w:color="auto"/>
            </w:tcBorders>
          </w:tcPr>
          <w:p w:rsidR="00F30FD1" w:rsidRDefault="003612C1" w:rsidP="003612C1">
            <w:pPr>
              <w:ind w:firstLine="0"/>
              <w:rPr>
                <w:rFonts w:ascii="Times New Roman" w:hAnsi="Times New Roman" w:cs="Times New Roman"/>
                <w:sz w:val="28"/>
                <w:szCs w:val="28"/>
              </w:rPr>
            </w:pPr>
            <w:r>
              <w:rPr>
                <w:rFonts w:ascii="Times New Roman" w:hAnsi="Times New Roman" w:cs="Times New Roman"/>
                <w:sz w:val="28"/>
                <w:szCs w:val="28"/>
              </w:rPr>
              <w:t>1</w:t>
            </w:r>
            <w:r w:rsidR="00F30FD1" w:rsidRPr="007B6113">
              <w:rPr>
                <w:rFonts w:ascii="Times New Roman" w:hAnsi="Times New Roman" w:cs="Times New Roman"/>
                <w:sz w:val="28"/>
                <w:szCs w:val="28"/>
              </w:rPr>
              <w:t>квалификационный уровень</w:t>
            </w:r>
            <w:r w:rsidR="00F30FD1">
              <w:rPr>
                <w:rFonts w:ascii="Times New Roman" w:hAnsi="Times New Roman" w:cs="Times New Roman"/>
                <w:sz w:val="28"/>
                <w:szCs w:val="28"/>
              </w:rPr>
              <w:t>,</w:t>
            </w:r>
          </w:p>
          <w:p w:rsidR="00F30FD1" w:rsidRDefault="00F30FD1" w:rsidP="003612C1">
            <w:pPr>
              <w:ind w:firstLine="34"/>
              <w:rPr>
                <w:rFonts w:ascii="Times New Roman" w:hAnsi="Times New Roman" w:cs="Times New Roman"/>
                <w:bCs/>
                <w:spacing w:val="-3"/>
                <w:sz w:val="28"/>
                <w:szCs w:val="28"/>
              </w:rPr>
            </w:pPr>
            <w:r>
              <w:rPr>
                <w:rFonts w:ascii="Times New Roman" w:hAnsi="Times New Roman" w:cs="Times New Roman"/>
                <w:sz w:val="28"/>
                <w:szCs w:val="28"/>
              </w:rPr>
              <w:t xml:space="preserve">1 </w:t>
            </w:r>
            <w:r w:rsidRPr="00311C6D">
              <w:rPr>
                <w:rFonts w:ascii="Times New Roman" w:hAnsi="Times New Roman" w:cs="Times New Roman"/>
                <w:sz w:val="28"/>
                <w:szCs w:val="28"/>
              </w:rPr>
              <w:t>квалификационный разряд</w:t>
            </w:r>
          </w:p>
        </w:tc>
        <w:tc>
          <w:tcPr>
            <w:tcW w:w="6379" w:type="dxa"/>
            <w:tcBorders>
              <w:top w:val="single" w:sz="4" w:space="0" w:color="auto"/>
              <w:left w:val="single" w:sz="4" w:space="0" w:color="auto"/>
              <w:bottom w:val="single" w:sz="4" w:space="0" w:color="000000"/>
              <w:right w:val="single" w:sz="4" w:space="0" w:color="auto"/>
            </w:tcBorders>
          </w:tcPr>
          <w:p w:rsidR="003612C1" w:rsidRPr="003612C1" w:rsidRDefault="00F30FD1" w:rsidP="003612C1">
            <w:pPr>
              <w:pStyle w:val="af1"/>
              <w:shd w:val="clear" w:color="auto" w:fill="FFFFFF" w:themeFill="background1"/>
              <w:tabs>
                <w:tab w:val="left" w:pos="363"/>
                <w:tab w:val="center" w:pos="4130"/>
              </w:tabs>
              <w:jc w:val="both"/>
              <w:rPr>
                <w:rFonts w:ascii="Times New Roman" w:hAnsi="Times New Roman" w:cs="Times New Roman"/>
                <w:iCs/>
                <w:sz w:val="28"/>
                <w:szCs w:val="28"/>
                <w:shd w:val="clear" w:color="auto" w:fill="FFFFFF" w:themeFill="background1"/>
              </w:rPr>
            </w:pPr>
            <w:r>
              <w:rPr>
                <w:rFonts w:ascii="Times New Roman" w:hAnsi="Times New Roman" w:cs="Times New Roman"/>
                <w:sz w:val="28"/>
                <w:szCs w:val="28"/>
              </w:rPr>
              <w:t>Г</w:t>
            </w:r>
            <w:r w:rsidRPr="00BC77C7">
              <w:rPr>
                <w:rFonts w:ascii="Times New Roman" w:hAnsi="Times New Roman" w:cs="Times New Roman"/>
                <w:sz w:val="28"/>
                <w:szCs w:val="28"/>
              </w:rPr>
              <w:t>ардеробщик, дворник, истопник, кастелянша, кладовщик, сторож (вахтер), уборщик служебных помещений,</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кухонный рабочий,</w:t>
            </w:r>
            <w:r w:rsidRPr="00BC77C7">
              <w:rPr>
                <w:rFonts w:ascii="Times New Roman" w:hAnsi="Times New Roman" w:cs="Times New Roman"/>
                <w:sz w:val="28"/>
                <w:szCs w:val="28"/>
                <w:shd w:val="clear" w:color="auto" w:fill="FFFFFF"/>
              </w:rPr>
              <w:t xml:space="preserve"> мойщик посуды</w:t>
            </w:r>
            <w:r w:rsidR="003612C1">
              <w:rPr>
                <w:rFonts w:ascii="Times New Roman" w:hAnsi="Times New Roman" w:cs="Times New Roman"/>
                <w:sz w:val="28"/>
                <w:szCs w:val="28"/>
                <w:shd w:val="clear" w:color="auto" w:fill="FFFFFF"/>
              </w:rPr>
              <w:t xml:space="preserve">, подсобный </w:t>
            </w:r>
            <w:r>
              <w:rPr>
                <w:rFonts w:ascii="Times New Roman" w:hAnsi="Times New Roman" w:cs="Times New Roman"/>
                <w:sz w:val="28"/>
                <w:szCs w:val="28"/>
                <w:shd w:val="clear" w:color="auto" w:fill="FFFFFF"/>
              </w:rPr>
              <w:t>рабочий,</w:t>
            </w:r>
            <w:r w:rsidRPr="00BC77C7">
              <w:rPr>
                <w:rFonts w:ascii="Times New Roman" w:hAnsi="Times New Roman" w:cs="Times New Roman"/>
                <w:sz w:val="28"/>
                <w:szCs w:val="28"/>
                <w:shd w:val="clear" w:color="auto" w:fill="FFFFFF"/>
              </w:rPr>
              <w:t> </w:t>
            </w:r>
            <w:r w:rsidRPr="003612C1">
              <w:rPr>
                <w:rStyle w:val="a8"/>
                <w:rFonts w:ascii="Times New Roman" w:hAnsi="Times New Roman" w:cs="Times New Roman"/>
                <w:i w:val="0"/>
                <w:sz w:val="28"/>
                <w:szCs w:val="28"/>
                <w:shd w:val="clear" w:color="auto" w:fill="FFFFFF" w:themeFill="background1"/>
              </w:rPr>
              <w:t>машинист</w:t>
            </w:r>
            <w:r w:rsidRPr="003612C1">
              <w:rPr>
                <w:rFonts w:ascii="Times New Roman" w:hAnsi="Times New Roman" w:cs="Times New Roman"/>
                <w:i/>
                <w:sz w:val="28"/>
                <w:szCs w:val="28"/>
                <w:shd w:val="clear" w:color="auto" w:fill="FFFFFF"/>
              </w:rPr>
              <w:t> </w:t>
            </w:r>
            <w:r w:rsidRPr="003612C1">
              <w:rPr>
                <w:rFonts w:ascii="Times New Roman" w:hAnsi="Times New Roman" w:cs="Times New Roman"/>
                <w:sz w:val="28"/>
                <w:szCs w:val="28"/>
                <w:shd w:val="clear" w:color="auto" w:fill="FFFFFF"/>
              </w:rPr>
              <w:t>по</w:t>
            </w:r>
            <w:r w:rsidR="003612C1">
              <w:rPr>
                <w:rFonts w:ascii="Times New Roman" w:hAnsi="Times New Roman" w:cs="Times New Roman"/>
                <w:i/>
                <w:sz w:val="28"/>
                <w:szCs w:val="28"/>
                <w:shd w:val="clear" w:color="auto" w:fill="FFFFFF"/>
              </w:rPr>
              <w:t xml:space="preserve"> </w:t>
            </w:r>
            <w:r w:rsidR="003612C1">
              <w:rPr>
                <w:rStyle w:val="a8"/>
                <w:rFonts w:ascii="Times New Roman" w:hAnsi="Times New Roman" w:cs="Times New Roman"/>
                <w:i w:val="0"/>
                <w:sz w:val="28"/>
                <w:szCs w:val="28"/>
                <w:shd w:val="clear" w:color="auto" w:fill="FFFFFF" w:themeFill="background1"/>
              </w:rPr>
              <w:t>с</w:t>
            </w:r>
            <w:r w:rsidRPr="003612C1">
              <w:rPr>
                <w:rStyle w:val="a8"/>
                <w:rFonts w:ascii="Times New Roman" w:hAnsi="Times New Roman" w:cs="Times New Roman"/>
                <w:i w:val="0"/>
                <w:sz w:val="28"/>
                <w:szCs w:val="28"/>
                <w:shd w:val="clear" w:color="auto" w:fill="FFFFFF" w:themeFill="background1"/>
              </w:rPr>
              <w:t>тирке</w:t>
            </w:r>
            <w:r w:rsidRPr="003612C1">
              <w:rPr>
                <w:rFonts w:ascii="Times New Roman" w:hAnsi="Times New Roman" w:cs="Times New Roman"/>
                <w:i/>
                <w:sz w:val="28"/>
                <w:szCs w:val="28"/>
                <w:shd w:val="clear" w:color="auto" w:fill="FFFFFF"/>
              </w:rPr>
              <w:t> </w:t>
            </w:r>
            <w:r w:rsidRPr="003612C1">
              <w:rPr>
                <w:rFonts w:ascii="Times New Roman" w:hAnsi="Times New Roman" w:cs="Times New Roman"/>
                <w:sz w:val="28"/>
                <w:szCs w:val="28"/>
                <w:shd w:val="clear" w:color="auto" w:fill="FFFFFF"/>
              </w:rPr>
              <w:t>и </w:t>
            </w:r>
          </w:p>
          <w:p w:rsidR="00F30FD1" w:rsidRPr="003612C1" w:rsidRDefault="003612C1" w:rsidP="003612C1">
            <w:pPr>
              <w:pStyle w:val="af1"/>
              <w:shd w:val="clear" w:color="auto" w:fill="FFFFFF" w:themeFill="background1"/>
              <w:tabs>
                <w:tab w:val="left" w:pos="363"/>
                <w:tab w:val="center" w:pos="4130"/>
              </w:tabs>
              <w:jc w:val="both"/>
              <w:rPr>
                <w:rFonts w:ascii="Times New Roman" w:hAnsi="Times New Roman" w:cs="Times New Roman"/>
                <w:iCs/>
                <w:sz w:val="28"/>
                <w:szCs w:val="28"/>
                <w:shd w:val="clear" w:color="auto" w:fill="FFFFFF" w:themeFill="background1"/>
              </w:rPr>
            </w:pPr>
            <w:r>
              <w:rPr>
                <w:rStyle w:val="a8"/>
                <w:rFonts w:ascii="Times New Roman" w:hAnsi="Times New Roman" w:cs="Times New Roman"/>
                <w:i w:val="0"/>
                <w:sz w:val="28"/>
                <w:szCs w:val="28"/>
                <w:shd w:val="clear" w:color="auto" w:fill="FFFFFF" w:themeFill="background1"/>
              </w:rPr>
              <w:t>р</w:t>
            </w:r>
            <w:r w:rsidR="00F30FD1" w:rsidRPr="003612C1">
              <w:rPr>
                <w:rStyle w:val="a8"/>
                <w:rFonts w:ascii="Times New Roman" w:hAnsi="Times New Roman" w:cs="Times New Roman"/>
                <w:i w:val="0"/>
                <w:sz w:val="28"/>
                <w:szCs w:val="28"/>
                <w:shd w:val="clear" w:color="auto" w:fill="FFFFFF" w:themeFill="background1"/>
              </w:rPr>
              <w:t>емонту</w:t>
            </w:r>
            <w:r>
              <w:rPr>
                <w:rStyle w:val="a8"/>
                <w:rFonts w:ascii="Times New Roman" w:hAnsi="Times New Roman" w:cs="Times New Roman"/>
                <w:i w:val="0"/>
                <w:sz w:val="28"/>
                <w:szCs w:val="28"/>
                <w:shd w:val="clear" w:color="auto" w:fill="FFFFFF" w:themeFill="background1"/>
              </w:rPr>
              <w:t xml:space="preserve"> </w:t>
            </w:r>
            <w:r w:rsidR="00F30FD1" w:rsidRPr="003612C1">
              <w:rPr>
                <w:rStyle w:val="a8"/>
                <w:rFonts w:ascii="Times New Roman" w:hAnsi="Times New Roman" w:cs="Times New Roman"/>
                <w:i w:val="0"/>
                <w:sz w:val="28"/>
                <w:szCs w:val="28"/>
                <w:shd w:val="clear" w:color="auto" w:fill="FFFFFF" w:themeFill="background1"/>
              </w:rPr>
              <w:t>специальной одежды, плотник, истопник, грузчик, сторож (вахтер)</w:t>
            </w:r>
            <w:r w:rsidR="00F30FD1">
              <w:rPr>
                <w:rStyle w:val="a8"/>
                <w:rFonts w:ascii="Times New Roman" w:hAnsi="Times New Roman" w:cs="Times New Roman"/>
                <w:sz w:val="28"/>
                <w:szCs w:val="28"/>
                <w:shd w:val="clear" w:color="auto" w:fill="FFFFFF" w:themeFill="background1"/>
              </w:rPr>
              <w:t xml:space="preserve"> </w:t>
            </w:r>
            <w:r w:rsidR="00F30FD1" w:rsidRPr="00D37A8E">
              <w:rPr>
                <w:rFonts w:ascii="Times New Roman" w:hAnsi="Times New Roman" w:cs="Times New Roman"/>
                <w:bCs/>
                <w:spacing w:val="-3"/>
                <w:sz w:val="28"/>
                <w:szCs w:val="28"/>
              </w:rPr>
              <w:t>электромонтер</w:t>
            </w:r>
            <w:r w:rsidR="00F30FD1">
              <w:rPr>
                <w:rFonts w:ascii="Times New Roman" w:hAnsi="Times New Roman" w:cs="Times New Roman"/>
                <w:bCs/>
                <w:spacing w:val="-3"/>
                <w:sz w:val="28"/>
                <w:szCs w:val="28"/>
              </w:rPr>
              <w:t xml:space="preserve"> </w:t>
            </w:r>
            <w:r w:rsidR="00F30FD1" w:rsidRPr="00D37A8E">
              <w:rPr>
                <w:rFonts w:ascii="Times New Roman" w:hAnsi="Times New Roman" w:cs="Times New Roman"/>
                <w:bCs/>
                <w:sz w:val="28"/>
                <w:szCs w:val="28"/>
                <w:shd w:val="clear" w:color="auto" w:fill="FFFFFF"/>
              </w:rPr>
              <w:t xml:space="preserve">по </w:t>
            </w:r>
            <w:r w:rsidR="00F30FD1" w:rsidRPr="00DE3100">
              <w:rPr>
                <w:rFonts w:ascii="Times New Roman" w:hAnsi="Times New Roman" w:cs="Times New Roman"/>
                <w:bCs/>
                <w:sz w:val="28"/>
                <w:szCs w:val="28"/>
                <w:shd w:val="clear" w:color="auto" w:fill="FFFFFF"/>
              </w:rPr>
              <w:t>ремонту</w:t>
            </w:r>
            <w:r w:rsidR="00F30FD1">
              <w:rPr>
                <w:rFonts w:ascii="Times New Roman" w:hAnsi="Times New Roman" w:cs="Times New Roman"/>
                <w:bCs/>
                <w:sz w:val="28"/>
                <w:szCs w:val="28"/>
                <w:shd w:val="clear" w:color="auto" w:fill="FFFFFF"/>
              </w:rPr>
              <w:t xml:space="preserve"> и обслуживанию</w:t>
            </w:r>
            <w:r>
              <w:rPr>
                <w:rFonts w:ascii="Times New Roman" w:hAnsi="Times New Roman" w:cs="Times New Roman"/>
                <w:bCs/>
                <w:sz w:val="28"/>
                <w:szCs w:val="28"/>
                <w:shd w:val="clear" w:color="auto" w:fill="FFFFFF"/>
              </w:rPr>
              <w:t xml:space="preserve"> </w:t>
            </w:r>
            <w:r w:rsidR="00F30FD1" w:rsidRPr="00DE3100">
              <w:rPr>
                <w:rFonts w:ascii="Times New Roman" w:hAnsi="Times New Roman" w:cs="Times New Roman"/>
                <w:bCs/>
                <w:sz w:val="28"/>
                <w:szCs w:val="28"/>
                <w:shd w:val="clear" w:color="auto" w:fill="FFFFFF"/>
              </w:rPr>
              <w:t>электрооборудования</w:t>
            </w:r>
          </w:p>
        </w:tc>
      </w:tr>
      <w:tr w:rsidR="00F30FD1" w:rsidTr="003612C1">
        <w:trPr>
          <w:trHeight w:val="701"/>
        </w:trPr>
        <w:tc>
          <w:tcPr>
            <w:tcW w:w="9781" w:type="dxa"/>
            <w:gridSpan w:val="2"/>
            <w:tcBorders>
              <w:top w:val="single" w:sz="4" w:space="0" w:color="auto"/>
              <w:left w:val="single" w:sz="4" w:space="0" w:color="000000"/>
              <w:bottom w:val="single" w:sz="4" w:space="0" w:color="auto"/>
              <w:right w:val="single" w:sz="4" w:space="0" w:color="auto"/>
            </w:tcBorders>
          </w:tcPr>
          <w:p w:rsidR="00F30FD1" w:rsidRPr="00BC77C7" w:rsidRDefault="00F30FD1" w:rsidP="00C838FC">
            <w:pPr>
              <w:pStyle w:val="af1"/>
              <w:jc w:val="center"/>
              <w:rPr>
                <w:rFonts w:ascii="Times New Roman" w:hAnsi="Times New Roman" w:cs="Times New Roman"/>
                <w:bCs/>
                <w:spacing w:val="-3"/>
                <w:sz w:val="28"/>
                <w:szCs w:val="28"/>
              </w:rPr>
            </w:pPr>
            <w:r>
              <w:rPr>
                <w:rFonts w:ascii="Times New Roman" w:hAnsi="Times New Roman" w:cs="Times New Roman"/>
                <w:bCs/>
                <w:spacing w:val="-3"/>
                <w:sz w:val="28"/>
                <w:szCs w:val="28"/>
              </w:rPr>
              <w:t xml:space="preserve">Размер </w:t>
            </w:r>
            <w:r w:rsidRPr="00BC77C7">
              <w:rPr>
                <w:rFonts w:ascii="Times New Roman" w:hAnsi="Times New Roman" w:cs="Times New Roman"/>
                <w:bCs/>
                <w:spacing w:val="-3"/>
                <w:sz w:val="28"/>
                <w:szCs w:val="28"/>
              </w:rPr>
              <w:t>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r>
              <w:rPr>
                <w:rFonts w:ascii="Times New Roman" w:hAnsi="Times New Roman" w:cs="Times New Roman"/>
                <w:bCs/>
                <w:spacing w:val="-3"/>
                <w:sz w:val="28"/>
                <w:szCs w:val="28"/>
              </w:rPr>
              <w:t>должностного</w:t>
            </w:r>
            <w:r w:rsidRPr="00BC77C7">
              <w:rPr>
                <w:rFonts w:ascii="Times New Roman" w:hAnsi="Times New Roman" w:cs="Times New Roman"/>
                <w:bCs/>
                <w:spacing w:val="-3"/>
                <w:sz w:val="28"/>
                <w:szCs w:val="28"/>
              </w:rPr>
              <w:t xml:space="preserve"> 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p>
          <w:p w:rsidR="00F30FD1" w:rsidRPr="00BC77C7" w:rsidRDefault="00F30FD1" w:rsidP="00C838FC">
            <w:pPr>
              <w:pStyle w:val="af1"/>
              <w:jc w:val="center"/>
              <w:rPr>
                <w:rFonts w:ascii="Times New Roman" w:hAnsi="Times New Roman" w:cs="Times New Roman"/>
                <w:bCs/>
                <w:spacing w:val="-3"/>
                <w:sz w:val="28"/>
                <w:szCs w:val="28"/>
              </w:rPr>
            </w:pPr>
            <w:r>
              <w:rPr>
                <w:rFonts w:ascii="Times New Roman" w:hAnsi="Times New Roman" w:cs="Times New Roman"/>
                <w:bCs/>
                <w:spacing w:val="-3"/>
                <w:sz w:val="28"/>
                <w:szCs w:val="28"/>
              </w:rPr>
              <w:t>ставки</w:t>
            </w:r>
            <w:r w:rsidRPr="00BC77C7">
              <w:rPr>
                <w:rFonts w:ascii="Times New Roman" w:hAnsi="Times New Roman" w:cs="Times New Roman"/>
                <w:bCs/>
                <w:spacing w:val="-3"/>
                <w:sz w:val="28"/>
                <w:szCs w:val="28"/>
              </w:rPr>
              <w:t xml:space="preserve"> заработной платы –</w:t>
            </w:r>
            <w:r>
              <w:rPr>
                <w:rFonts w:ascii="Times New Roman" w:hAnsi="Times New Roman" w:cs="Times New Roman"/>
                <w:sz w:val="28"/>
                <w:szCs w:val="28"/>
              </w:rPr>
              <w:t>8700</w:t>
            </w:r>
            <w:r w:rsidRPr="00BC77C7">
              <w:rPr>
                <w:rFonts w:ascii="Times New Roman" w:hAnsi="Times New Roman" w:cs="Times New Roman"/>
                <w:sz w:val="28"/>
                <w:szCs w:val="28"/>
              </w:rPr>
              <w:t xml:space="preserve">, 00 </w:t>
            </w:r>
            <w:r w:rsidRPr="00BC77C7">
              <w:rPr>
                <w:rFonts w:ascii="Times New Roman" w:hAnsi="Times New Roman" w:cs="Times New Roman"/>
                <w:bCs/>
                <w:spacing w:val="-3"/>
                <w:sz w:val="28"/>
                <w:szCs w:val="28"/>
              </w:rPr>
              <w:t>рублей</w:t>
            </w:r>
          </w:p>
        </w:tc>
      </w:tr>
      <w:tr w:rsidR="00F30FD1" w:rsidTr="003612C1">
        <w:trPr>
          <w:trHeight w:val="1263"/>
        </w:trPr>
        <w:tc>
          <w:tcPr>
            <w:tcW w:w="3402" w:type="dxa"/>
            <w:tcBorders>
              <w:top w:val="single" w:sz="4" w:space="0" w:color="auto"/>
              <w:left w:val="single" w:sz="4" w:space="0" w:color="000000"/>
              <w:bottom w:val="single" w:sz="4" w:space="0" w:color="auto"/>
              <w:right w:val="single" w:sz="4" w:space="0" w:color="auto"/>
            </w:tcBorders>
          </w:tcPr>
          <w:p w:rsidR="00F30FD1" w:rsidRDefault="00F30FD1" w:rsidP="00C838FC">
            <w:pPr>
              <w:pStyle w:val="af0"/>
              <w:jc w:val="center"/>
              <w:rPr>
                <w:rFonts w:ascii="Times New Roman" w:hAnsi="Times New Roman" w:cs="Times New Roman"/>
                <w:bCs/>
                <w:spacing w:val="-3"/>
                <w:sz w:val="28"/>
                <w:szCs w:val="28"/>
              </w:rPr>
            </w:pPr>
            <w:r w:rsidRPr="007B6113">
              <w:rPr>
                <w:rFonts w:ascii="Times New Roman" w:hAnsi="Times New Roman" w:cs="Times New Roman"/>
                <w:sz w:val="28"/>
                <w:szCs w:val="28"/>
              </w:rPr>
              <w:t>2 квалификационный уровень</w:t>
            </w:r>
          </w:p>
        </w:tc>
        <w:tc>
          <w:tcPr>
            <w:tcW w:w="6379" w:type="dxa"/>
            <w:tcBorders>
              <w:top w:val="single" w:sz="4" w:space="0" w:color="auto"/>
              <w:left w:val="single" w:sz="4" w:space="0" w:color="auto"/>
              <w:bottom w:val="single" w:sz="4" w:space="0" w:color="000000"/>
              <w:right w:val="single" w:sz="4" w:space="0" w:color="auto"/>
            </w:tcBorders>
          </w:tcPr>
          <w:p w:rsidR="00F30FD1" w:rsidRPr="00C125EA" w:rsidRDefault="00F30FD1" w:rsidP="00C838FC">
            <w:pPr>
              <w:pStyle w:val="af1"/>
              <w:jc w:val="both"/>
              <w:rPr>
                <w:rFonts w:ascii="Times New Roman" w:hAnsi="Times New Roman" w:cs="Times New Roman"/>
                <w:sz w:val="28"/>
                <w:szCs w:val="28"/>
              </w:rPr>
            </w:pPr>
            <w:r w:rsidRPr="00BC77C7">
              <w:rPr>
                <w:rFonts w:ascii="Times New Roman" w:hAnsi="Times New Roman" w:cs="Times New Roman"/>
                <w:sz w:val="28"/>
                <w:szCs w:val="28"/>
              </w:rPr>
              <w:t xml:space="preserve"> 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w:t>
            </w:r>
          </w:p>
        </w:tc>
      </w:tr>
      <w:tr w:rsidR="00F30FD1" w:rsidTr="003612C1">
        <w:tc>
          <w:tcPr>
            <w:tcW w:w="9781" w:type="dxa"/>
            <w:gridSpan w:val="2"/>
            <w:tcBorders>
              <w:top w:val="single" w:sz="4" w:space="0" w:color="auto"/>
              <w:left w:val="single" w:sz="4" w:space="0" w:color="000000"/>
              <w:bottom w:val="single" w:sz="4" w:space="0" w:color="auto"/>
              <w:right w:val="single" w:sz="4" w:space="0" w:color="auto"/>
            </w:tcBorders>
          </w:tcPr>
          <w:p w:rsidR="00F30FD1" w:rsidRPr="00BC77C7" w:rsidRDefault="00F30FD1" w:rsidP="00F30FD1">
            <w:pPr>
              <w:pStyle w:val="af0"/>
              <w:numPr>
                <w:ilvl w:val="0"/>
                <w:numId w:val="13"/>
              </w:numPr>
              <w:jc w:val="center"/>
              <w:rPr>
                <w:rFonts w:ascii="Times New Roman" w:hAnsi="Times New Roman" w:cs="Times New Roman"/>
                <w:b/>
                <w:color w:val="22272F"/>
                <w:sz w:val="28"/>
                <w:szCs w:val="28"/>
              </w:rPr>
            </w:pPr>
            <w:r w:rsidRPr="00BC77C7">
              <w:rPr>
                <w:rFonts w:ascii="Times New Roman" w:hAnsi="Times New Roman" w:cs="Times New Roman"/>
                <w:b/>
                <w:color w:val="22272F"/>
                <w:sz w:val="28"/>
                <w:szCs w:val="28"/>
              </w:rPr>
              <w:t>Общеотраслевые профессии рабочих второго  уровня</w:t>
            </w:r>
          </w:p>
        </w:tc>
      </w:tr>
      <w:tr w:rsidR="00F30FD1" w:rsidTr="003612C1">
        <w:trPr>
          <w:trHeight w:val="689"/>
        </w:trPr>
        <w:tc>
          <w:tcPr>
            <w:tcW w:w="9781" w:type="dxa"/>
            <w:gridSpan w:val="2"/>
            <w:tcBorders>
              <w:top w:val="single" w:sz="4" w:space="0" w:color="auto"/>
              <w:left w:val="single" w:sz="4" w:space="0" w:color="auto"/>
              <w:bottom w:val="single" w:sz="4" w:space="0" w:color="auto"/>
              <w:right w:val="single" w:sz="4" w:space="0" w:color="auto"/>
            </w:tcBorders>
          </w:tcPr>
          <w:p w:rsidR="00F30FD1" w:rsidRDefault="00F30FD1" w:rsidP="00C838FC">
            <w:pPr>
              <w:pStyle w:val="af1"/>
              <w:jc w:val="center"/>
              <w:rPr>
                <w:rFonts w:ascii="Times New Roman" w:hAnsi="Times New Roman" w:cs="Times New Roman"/>
                <w:bCs/>
                <w:spacing w:val="-3"/>
                <w:sz w:val="28"/>
                <w:szCs w:val="28"/>
              </w:rPr>
            </w:pPr>
            <w:r>
              <w:rPr>
                <w:rFonts w:ascii="Times New Roman" w:hAnsi="Times New Roman" w:cs="Times New Roman"/>
                <w:bCs/>
                <w:spacing w:val="-3"/>
                <w:sz w:val="28"/>
                <w:szCs w:val="28"/>
              </w:rPr>
              <w:t xml:space="preserve">Размер </w:t>
            </w:r>
            <w:r w:rsidRPr="00BC77C7">
              <w:rPr>
                <w:rFonts w:ascii="Times New Roman" w:hAnsi="Times New Roman" w:cs="Times New Roman"/>
                <w:bCs/>
                <w:spacing w:val="-3"/>
                <w:sz w:val="28"/>
                <w:szCs w:val="28"/>
              </w:rPr>
              <w:t>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r>
              <w:rPr>
                <w:rFonts w:ascii="Times New Roman" w:hAnsi="Times New Roman" w:cs="Times New Roman"/>
                <w:bCs/>
                <w:spacing w:val="-3"/>
                <w:sz w:val="28"/>
                <w:szCs w:val="28"/>
              </w:rPr>
              <w:t>должностного</w:t>
            </w:r>
            <w:r w:rsidRPr="00BC77C7">
              <w:rPr>
                <w:rFonts w:ascii="Times New Roman" w:hAnsi="Times New Roman" w:cs="Times New Roman"/>
                <w:bCs/>
                <w:spacing w:val="-3"/>
                <w:sz w:val="28"/>
                <w:szCs w:val="28"/>
              </w:rPr>
              <w:t xml:space="preserve"> 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w:t>
            </w:r>
          </w:p>
          <w:p w:rsidR="00F30FD1" w:rsidRPr="00BC77C7" w:rsidRDefault="00F30FD1" w:rsidP="00C838FC">
            <w:pPr>
              <w:pStyle w:val="af1"/>
              <w:jc w:val="center"/>
              <w:rPr>
                <w:rFonts w:ascii="Times New Roman" w:hAnsi="Times New Roman" w:cs="Times New Roman"/>
                <w:bCs/>
                <w:spacing w:val="-3"/>
                <w:sz w:val="28"/>
                <w:szCs w:val="28"/>
              </w:rPr>
            </w:pPr>
            <w:r>
              <w:rPr>
                <w:rFonts w:ascii="Times New Roman" w:hAnsi="Times New Roman" w:cs="Times New Roman"/>
                <w:bCs/>
                <w:spacing w:val="-3"/>
                <w:sz w:val="28"/>
                <w:szCs w:val="28"/>
              </w:rPr>
              <w:t>ставки</w:t>
            </w:r>
            <w:r w:rsidRPr="00BC77C7">
              <w:rPr>
                <w:rFonts w:ascii="Times New Roman" w:hAnsi="Times New Roman" w:cs="Times New Roman"/>
                <w:bCs/>
                <w:spacing w:val="-3"/>
                <w:sz w:val="28"/>
                <w:szCs w:val="28"/>
              </w:rPr>
              <w:t xml:space="preserve"> заработной платы</w:t>
            </w:r>
            <w:r w:rsidRPr="00BC77C7">
              <w:rPr>
                <w:rFonts w:ascii="Times New Roman" w:hAnsi="Times New Roman" w:cs="Times New Roman"/>
                <w:b/>
                <w:bCs/>
                <w:spacing w:val="-3"/>
                <w:sz w:val="28"/>
                <w:szCs w:val="28"/>
              </w:rPr>
              <w:t>–</w:t>
            </w:r>
            <w:r>
              <w:rPr>
                <w:rFonts w:ascii="Times New Roman" w:hAnsi="Times New Roman" w:cs="Times New Roman"/>
                <w:bCs/>
                <w:spacing w:val="-3"/>
                <w:sz w:val="28"/>
                <w:szCs w:val="28"/>
              </w:rPr>
              <w:t>9230</w:t>
            </w:r>
            <w:r w:rsidRPr="00BC77C7">
              <w:rPr>
                <w:rFonts w:ascii="Times New Roman" w:hAnsi="Times New Roman" w:cs="Times New Roman"/>
                <w:bCs/>
                <w:spacing w:val="-3"/>
                <w:sz w:val="28"/>
                <w:szCs w:val="28"/>
              </w:rPr>
              <w:t>,</w:t>
            </w:r>
            <w:r>
              <w:rPr>
                <w:rFonts w:ascii="Times New Roman" w:hAnsi="Times New Roman" w:cs="Times New Roman"/>
                <w:bCs/>
                <w:spacing w:val="-3"/>
                <w:sz w:val="28"/>
                <w:szCs w:val="28"/>
              </w:rPr>
              <w:t xml:space="preserve"> </w:t>
            </w:r>
            <w:r w:rsidRPr="00BC77C7">
              <w:rPr>
                <w:rFonts w:ascii="Times New Roman" w:hAnsi="Times New Roman" w:cs="Times New Roman"/>
                <w:bCs/>
                <w:spacing w:val="-3"/>
                <w:sz w:val="28"/>
                <w:szCs w:val="28"/>
              </w:rPr>
              <w:t>00 рубля</w:t>
            </w:r>
          </w:p>
        </w:tc>
      </w:tr>
      <w:tr w:rsidR="00F30FD1" w:rsidTr="003612C1">
        <w:trPr>
          <w:trHeight w:val="605"/>
        </w:trPr>
        <w:tc>
          <w:tcPr>
            <w:tcW w:w="3402" w:type="dxa"/>
            <w:tcBorders>
              <w:top w:val="single" w:sz="4" w:space="0" w:color="auto"/>
              <w:left w:val="single" w:sz="4" w:space="0" w:color="auto"/>
              <w:bottom w:val="single" w:sz="4" w:space="0" w:color="auto"/>
              <w:right w:val="single" w:sz="4" w:space="0" w:color="auto"/>
            </w:tcBorders>
          </w:tcPr>
          <w:p w:rsidR="00F30FD1" w:rsidRDefault="00F30FD1" w:rsidP="00C838FC">
            <w:pPr>
              <w:pStyle w:val="af0"/>
              <w:jc w:val="center"/>
              <w:rPr>
                <w:rFonts w:ascii="Times New Roman" w:hAnsi="Times New Roman" w:cs="Times New Roman"/>
                <w:bCs/>
                <w:spacing w:val="-3"/>
                <w:sz w:val="28"/>
                <w:szCs w:val="28"/>
              </w:rPr>
            </w:pPr>
            <w:r w:rsidRPr="007B6113">
              <w:rPr>
                <w:rFonts w:ascii="Times New Roman" w:hAnsi="Times New Roman" w:cs="Times New Roman"/>
                <w:bCs/>
                <w:spacing w:val="-3"/>
                <w:sz w:val="28"/>
                <w:szCs w:val="28"/>
              </w:rPr>
              <w:t>1 квалификационный уровень</w:t>
            </w:r>
          </w:p>
          <w:p w:rsidR="00F30FD1" w:rsidRPr="004F06FA" w:rsidRDefault="00F30FD1" w:rsidP="00C838FC">
            <w:pPr>
              <w:jc w:val="center"/>
              <w:rPr>
                <w:rFonts w:ascii="Times New Roman" w:hAnsi="Times New Roman" w:cs="Times New Roman"/>
                <w:sz w:val="28"/>
                <w:szCs w:val="28"/>
              </w:rPr>
            </w:pPr>
            <w:r w:rsidRPr="004F06FA">
              <w:rPr>
                <w:rFonts w:ascii="Times New Roman" w:hAnsi="Times New Roman" w:cs="Times New Roman"/>
                <w:sz w:val="28"/>
                <w:szCs w:val="28"/>
              </w:rPr>
              <w:t>4 квалификационный разряд</w:t>
            </w:r>
          </w:p>
        </w:tc>
        <w:tc>
          <w:tcPr>
            <w:tcW w:w="6379" w:type="dxa"/>
            <w:tcBorders>
              <w:top w:val="single" w:sz="4" w:space="0" w:color="auto"/>
              <w:left w:val="single" w:sz="4" w:space="0" w:color="auto"/>
              <w:bottom w:val="single" w:sz="4" w:space="0" w:color="000000"/>
              <w:right w:val="single" w:sz="4" w:space="0" w:color="auto"/>
            </w:tcBorders>
          </w:tcPr>
          <w:p w:rsidR="00F30FD1" w:rsidRPr="00BC77C7" w:rsidRDefault="00F30FD1" w:rsidP="00C838FC">
            <w:pPr>
              <w:pStyle w:val="af1"/>
              <w:jc w:val="both"/>
              <w:rPr>
                <w:rFonts w:ascii="Times New Roman" w:hAnsi="Times New Roman" w:cs="Times New Roman"/>
                <w:bCs/>
                <w:spacing w:val="-3"/>
                <w:sz w:val="28"/>
                <w:szCs w:val="28"/>
              </w:rPr>
            </w:pPr>
            <w:proofErr w:type="gramStart"/>
            <w:r>
              <w:rPr>
                <w:rFonts w:ascii="Times New Roman" w:hAnsi="Times New Roman" w:cs="Times New Roman"/>
                <w:bCs/>
                <w:spacing w:val="-3"/>
                <w:sz w:val="28"/>
                <w:szCs w:val="28"/>
              </w:rPr>
              <w:t>Повар, в</w:t>
            </w:r>
            <w:r w:rsidRPr="004F06FA">
              <w:rPr>
                <w:rFonts w:ascii="Times New Roman" w:hAnsi="Times New Roman" w:cs="Times New Roman"/>
                <w:bCs/>
                <w:spacing w:val="-3"/>
                <w:sz w:val="28"/>
                <w:szCs w:val="28"/>
              </w:rPr>
              <w:t xml:space="preserve">одитель, водитель автомобиля, </w:t>
            </w:r>
            <w:r w:rsidRPr="004F06FA">
              <w:rPr>
                <w:rFonts w:ascii="Times New Roman" w:hAnsi="Times New Roman" w:cs="Times New Roman"/>
                <w:color w:val="22272F"/>
                <w:sz w:val="28"/>
                <w:szCs w:val="28"/>
                <w:shd w:val="clear" w:color="auto" w:fill="FFFFFF"/>
              </w:rPr>
              <w:t>оператор котельной</w:t>
            </w:r>
            <w:r w:rsidRPr="004F06FA">
              <w:rPr>
                <w:rFonts w:ascii="PT Serif" w:hAnsi="PT Serif"/>
                <w:color w:val="22272F"/>
                <w:sz w:val="19"/>
                <w:szCs w:val="19"/>
                <w:shd w:val="clear" w:color="auto" w:fill="FFFFFF"/>
              </w:rPr>
              <w:t xml:space="preserve">, </w:t>
            </w:r>
            <w:r w:rsidRPr="004F06FA">
              <w:rPr>
                <w:rFonts w:ascii="Times New Roman" w:hAnsi="Times New Roman" w:cs="Times New Roman"/>
                <w:color w:val="22272F"/>
                <w:sz w:val="28"/>
                <w:szCs w:val="28"/>
                <w:shd w:val="clear" w:color="auto" w:fill="FFFFFF"/>
              </w:rPr>
              <w:t>рабочий по комплексному обслуживанию и ремонту зданий</w:t>
            </w:r>
            <w:r>
              <w:rPr>
                <w:rFonts w:ascii="Times New Roman" w:hAnsi="Times New Roman" w:cs="Times New Roman"/>
                <w:color w:val="22272F"/>
                <w:sz w:val="28"/>
                <w:szCs w:val="28"/>
                <w:shd w:val="clear" w:color="auto" w:fill="FFFFFF"/>
              </w:rPr>
              <w:t xml:space="preserve"> и сооружений</w:t>
            </w:r>
            <w:r w:rsidRPr="004F06FA">
              <w:rPr>
                <w:rFonts w:ascii="Times New Roman" w:hAnsi="Times New Roman" w:cs="Times New Roman"/>
                <w:color w:val="22272F"/>
                <w:sz w:val="28"/>
                <w:szCs w:val="28"/>
                <w:shd w:val="clear" w:color="auto" w:fill="FFFFFF"/>
              </w:rPr>
              <w:t xml:space="preserve">, </w:t>
            </w:r>
            <w:r w:rsidRPr="00CE1F16">
              <w:rPr>
                <w:rFonts w:ascii="Times New Roman" w:hAnsi="Times New Roman" w:cs="Times New Roman"/>
                <w:color w:val="22272F"/>
                <w:sz w:val="28"/>
                <w:szCs w:val="28"/>
                <w:shd w:val="clear" w:color="auto" w:fill="FFFFFF"/>
              </w:rPr>
              <w:t>машинист насосных установок, машинист (кочегар) котельной,</w:t>
            </w:r>
            <w:r w:rsidR="00057B6B">
              <w:rPr>
                <w:rFonts w:ascii="Times New Roman" w:hAnsi="Times New Roman" w:cs="Times New Roman"/>
                <w:color w:val="22272F"/>
                <w:sz w:val="28"/>
                <w:szCs w:val="28"/>
                <w:shd w:val="clear" w:color="auto" w:fill="FFFFFF"/>
              </w:rPr>
              <w:t xml:space="preserve"> </w:t>
            </w:r>
            <w:r>
              <w:rPr>
                <w:rFonts w:ascii="Times New Roman" w:hAnsi="Times New Roman" w:cs="Times New Roman"/>
                <w:color w:val="22272F"/>
                <w:sz w:val="28"/>
                <w:szCs w:val="28"/>
                <w:shd w:val="clear" w:color="auto" w:fill="FFFFFF"/>
              </w:rPr>
              <w:t xml:space="preserve"> </w:t>
            </w:r>
            <w:r w:rsidRPr="004F06FA">
              <w:rPr>
                <w:rFonts w:ascii="Times New Roman" w:hAnsi="Times New Roman" w:cs="Times New Roman"/>
                <w:sz w:val="28"/>
                <w:szCs w:val="28"/>
                <w:shd w:val="clear" w:color="auto" w:fill="FFFFFF"/>
              </w:rPr>
              <w:t>слесарь-сантехник; слесарь-электрик, слесарь по ремонту</w:t>
            </w:r>
            <w:proofErr w:type="gramEnd"/>
          </w:p>
        </w:tc>
      </w:tr>
      <w:tr w:rsidR="00F30FD1" w:rsidTr="003612C1">
        <w:trPr>
          <w:trHeight w:val="605"/>
        </w:trPr>
        <w:tc>
          <w:tcPr>
            <w:tcW w:w="9781" w:type="dxa"/>
            <w:gridSpan w:val="2"/>
            <w:tcBorders>
              <w:top w:val="single" w:sz="4" w:space="0" w:color="auto"/>
              <w:left w:val="single" w:sz="4" w:space="0" w:color="auto"/>
              <w:bottom w:val="single" w:sz="4" w:space="0" w:color="auto"/>
              <w:right w:val="single" w:sz="4" w:space="0" w:color="auto"/>
            </w:tcBorders>
          </w:tcPr>
          <w:p w:rsidR="00F30FD1" w:rsidRPr="00827C9B" w:rsidRDefault="00F30FD1" w:rsidP="00F30FD1">
            <w:pPr>
              <w:pStyle w:val="af1"/>
              <w:numPr>
                <w:ilvl w:val="0"/>
                <w:numId w:val="13"/>
              </w:numPr>
              <w:jc w:val="center"/>
              <w:rPr>
                <w:rFonts w:ascii="Times New Roman" w:hAnsi="Times New Roman" w:cs="Times New Roman"/>
                <w:b/>
                <w:bCs/>
                <w:spacing w:val="-3"/>
                <w:sz w:val="28"/>
                <w:szCs w:val="28"/>
              </w:rPr>
            </w:pPr>
            <w:r w:rsidRPr="00827C9B">
              <w:rPr>
                <w:rFonts w:ascii="Times New Roman" w:hAnsi="Times New Roman" w:cs="Times New Roman"/>
                <w:b/>
                <w:color w:val="000000"/>
                <w:sz w:val="28"/>
                <w:szCs w:val="28"/>
              </w:rPr>
              <w:t>Профессии рабочих культуры, искусства и кинематографии второго уровня</w:t>
            </w:r>
          </w:p>
        </w:tc>
      </w:tr>
      <w:tr w:rsidR="00F30FD1" w:rsidTr="003612C1">
        <w:trPr>
          <w:trHeight w:val="605"/>
        </w:trPr>
        <w:tc>
          <w:tcPr>
            <w:tcW w:w="9781" w:type="dxa"/>
            <w:gridSpan w:val="2"/>
            <w:tcBorders>
              <w:top w:val="single" w:sz="4" w:space="0" w:color="auto"/>
              <w:left w:val="single" w:sz="4" w:space="0" w:color="auto"/>
              <w:bottom w:val="single" w:sz="4" w:space="0" w:color="auto"/>
              <w:right w:val="single" w:sz="4" w:space="0" w:color="auto"/>
            </w:tcBorders>
          </w:tcPr>
          <w:p w:rsidR="00F30FD1" w:rsidRPr="00BC77C7" w:rsidRDefault="00F30FD1" w:rsidP="00C838FC">
            <w:pPr>
              <w:pStyle w:val="af1"/>
              <w:jc w:val="center"/>
              <w:rPr>
                <w:rFonts w:ascii="Times New Roman" w:hAnsi="Times New Roman" w:cs="Times New Roman"/>
                <w:bCs/>
                <w:spacing w:val="-3"/>
                <w:sz w:val="28"/>
                <w:szCs w:val="28"/>
              </w:rPr>
            </w:pPr>
            <w:r>
              <w:rPr>
                <w:rFonts w:ascii="Times New Roman" w:hAnsi="Times New Roman" w:cs="Times New Roman"/>
                <w:bCs/>
                <w:spacing w:val="-3"/>
                <w:sz w:val="28"/>
                <w:szCs w:val="28"/>
              </w:rPr>
              <w:t xml:space="preserve">Размер </w:t>
            </w:r>
            <w:r w:rsidRPr="00BC77C7">
              <w:rPr>
                <w:rFonts w:ascii="Times New Roman" w:hAnsi="Times New Roman" w:cs="Times New Roman"/>
                <w:bCs/>
                <w:spacing w:val="-3"/>
                <w:sz w:val="28"/>
                <w:szCs w:val="28"/>
              </w:rPr>
              <w:t>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r>
              <w:rPr>
                <w:rFonts w:ascii="Times New Roman" w:hAnsi="Times New Roman" w:cs="Times New Roman"/>
                <w:bCs/>
                <w:spacing w:val="-3"/>
                <w:sz w:val="28"/>
                <w:szCs w:val="28"/>
              </w:rPr>
              <w:t>должностного</w:t>
            </w:r>
            <w:r w:rsidRPr="00BC77C7">
              <w:rPr>
                <w:rFonts w:ascii="Times New Roman" w:hAnsi="Times New Roman" w:cs="Times New Roman"/>
                <w:bCs/>
                <w:spacing w:val="-3"/>
                <w:sz w:val="28"/>
                <w:szCs w:val="28"/>
              </w:rPr>
              <w:t xml:space="preserve"> 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p>
          <w:p w:rsidR="00F30FD1" w:rsidRPr="00827C9B" w:rsidRDefault="00F30FD1" w:rsidP="00C838FC">
            <w:pPr>
              <w:pStyle w:val="af1"/>
              <w:ind w:left="720"/>
              <w:jc w:val="center"/>
              <w:rPr>
                <w:rFonts w:ascii="Times New Roman" w:hAnsi="Times New Roman" w:cs="Times New Roman"/>
                <w:b/>
                <w:color w:val="000000"/>
                <w:sz w:val="28"/>
                <w:szCs w:val="28"/>
              </w:rPr>
            </w:pPr>
            <w:r>
              <w:rPr>
                <w:rFonts w:ascii="Times New Roman" w:hAnsi="Times New Roman" w:cs="Times New Roman"/>
                <w:bCs/>
                <w:spacing w:val="-3"/>
                <w:sz w:val="28"/>
                <w:szCs w:val="28"/>
              </w:rPr>
              <w:t>ставки</w:t>
            </w:r>
            <w:r w:rsidRPr="00BC77C7">
              <w:rPr>
                <w:rFonts w:ascii="Times New Roman" w:hAnsi="Times New Roman" w:cs="Times New Roman"/>
                <w:bCs/>
                <w:spacing w:val="-3"/>
                <w:sz w:val="28"/>
                <w:szCs w:val="28"/>
              </w:rPr>
              <w:t xml:space="preserve"> заработной платы </w:t>
            </w:r>
            <w:r w:rsidRPr="00BC77C7">
              <w:rPr>
                <w:rFonts w:ascii="Times New Roman" w:hAnsi="Times New Roman" w:cs="Times New Roman"/>
                <w:b/>
                <w:bCs/>
                <w:spacing w:val="-3"/>
                <w:sz w:val="28"/>
                <w:szCs w:val="28"/>
              </w:rPr>
              <w:t>–</w:t>
            </w:r>
            <w:r>
              <w:rPr>
                <w:rFonts w:ascii="Times New Roman" w:hAnsi="Times New Roman" w:cs="Times New Roman"/>
                <w:sz w:val="28"/>
                <w:szCs w:val="28"/>
              </w:rPr>
              <w:t>11893</w:t>
            </w:r>
            <w:r w:rsidRPr="00BC77C7">
              <w:rPr>
                <w:rFonts w:ascii="Times New Roman" w:hAnsi="Times New Roman" w:cs="Times New Roman"/>
                <w:bCs/>
                <w:spacing w:val="-3"/>
                <w:sz w:val="28"/>
                <w:szCs w:val="28"/>
              </w:rPr>
              <w:t>,00 рубля</w:t>
            </w:r>
          </w:p>
        </w:tc>
      </w:tr>
      <w:tr w:rsidR="00F30FD1" w:rsidTr="003612C1">
        <w:trPr>
          <w:trHeight w:val="605"/>
        </w:trPr>
        <w:tc>
          <w:tcPr>
            <w:tcW w:w="3402" w:type="dxa"/>
            <w:tcBorders>
              <w:top w:val="single" w:sz="4" w:space="0" w:color="auto"/>
              <w:left w:val="single" w:sz="4" w:space="0" w:color="auto"/>
              <w:bottom w:val="single" w:sz="4" w:space="0" w:color="auto"/>
              <w:right w:val="single" w:sz="4" w:space="0" w:color="auto"/>
            </w:tcBorders>
          </w:tcPr>
          <w:p w:rsidR="00F30FD1" w:rsidRPr="00827C9B" w:rsidRDefault="00F30FD1" w:rsidP="00C838FC">
            <w:pPr>
              <w:pStyle w:val="af1"/>
              <w:ind w:left="176"/>
              <w:rPr>
                <w:rFonts w:ascii="Times New Roman" w:hAnsi="Times New Roman" w:cs="Times New Roman"/>
                <w:b/>
                <w:color w:val="000000"/>
                <w:sz w:val="28"/>
                <w:szCs w:val="28"/>
              </w:rPr>
            </w:pPr>
            <w:r>
              <w:rPr>
                <w:rFonts w:ascii="Times New Roman" w:hAnsi="Times New Roman" w:cs="Times New Roman"/>
                <w:color w:val="000000"/>
                <w:sz w:val="28"/>
                <w:szCs w:val="28"/>
              </w:rPr>
              <w:t xml:space="preserve">Должности работников культуры, искусства и </w:t>
            </w:r>
            <w:r>
              <w:rPr>
                <w:rFonts w:ascii="Times New Roman" w:hAnsi="Times New Roman" w:cs="Times New Roman"/>
                <w:color w:val="000000"/>
                <w:sz w:val="28"/>
                <w:szCs w:val="28"/>
              </w:rPr>
              <w:lastRenderedPageBreak/>
              <w:t>кинематографии ведущего звена</w:t>
            </w:r>
          </w:p>
        </w:tc>
        <w:tc>
          <w:tcPr>
            <w:tcW w:w="6379" w:type="dxa"/>
            <w:tcBorders>
              <w:top w:val="single" w:sz="4" w:space="0" w:color="auto"/>
              <w:left w:val="single" w:sz="4" w:space="0" w:color="auto"/>
              <w:bottom w:val="single" w:sz="4" w:space="0" w:color="auto"/>
              <w:right w:val="single" w:sz="4" w:space="0" w:color="auto"/>
            </w:tcBorders>
          </w:tcPr>
          <w:p w:rsidR="00F30FD1" w:rsidRPr="00827C9B" w:rsidRDefault="00F30FD1" w:rsidP="00C838FC">
            <w:pPr>
              <w:pStyle w:val="af1"/>
              <w:ind w:left="93"/>
              <w:jc w:val="both"/>
              <w:rPr>
                <w:rFonts w:ascii="Times New Roman" w:hAnsi="Times New Roman" w:cs="Times New Roman"/>
                <w:color w:val="000000"/>
                <w:sz w:val="28"/>
                <w:szCs w:val="28"/>
              </w:rPr>
            </w:pPr>
            <w:r w:rsidRPr="00827C9B">
              <w:rPr>
                <w:rFonts w:ascii="Times New Roman" w:hAnsi="Times New Roman" w:cs="Times New Roman"/>
                <w:color w:val="000000"/>
                <w:sz w:val="28"/>
                <w:szCs w:val="28"/>
              </w:rPr>
              <w:lastRenderedPageBreak/>
              <w:t>Библиотекарь</w:t>
            </w:r>
          </w:p>
        </w:tc>
      </w:tr>
      <w:tr w:rsidR="00F30FD1" w:rsidTr="003612C1">
        <w:tc>
          <w:tcPr>
            <w:tcW w:w="9781" w:type="dxa"/>
            <w:gridSpan w:val="2"/>
            <w:tcBorders>
              <w:top w:val="single" w:sz="4" w:space="0" w:color="auto"/>
              <w:left w:val="single" w:sz="4" w:space="0" w:color="auto"/>
              <w:bottom w:val="single" w:sz="4" w:space="0" w:color="auto"/>
              <w:right w:val="single" w:sz="4" w:space="0" w:color="auto"/>
            </w:tcBorders>
          </w:tcPr>
          <w:p w:rsidR="00F30FD1" w:rsidRPr="00AE2D61" w:rsidRDefault="00F30FD1" w:rsidP="00F30FD1">
            <w:pPr>
              <w:pStyle w:val="af0"/>
              <w:numPr>
                <w:ilvl w:val="0"/>
                <w:numId w:val="13"/>
              </w:numPr>
              <w:jc w:val="center"/>
              <w:rPr>
                <w:rFonts w:ascii="Times New Roman" w:hAnsi="Times New Roman" w:cs="Times New Roman"/>
                <w:b/>
                <w:bCs/>
                <w:spacing w:val="-3"/>
                <w:sz w:val="28"/>
                <w:szCs w:val="28"/>
              </w:rPr>
            </w:pPr>
            <w:r w:rsidRPr="00AE2D61">
              <w:rPr>
                <w:rFonts w:ascii="Times New Roman" w:hAnsi="Times New Roman" w:cs="Times New Roman"/>
                <w:b/>
                <w:bCs/>
                <w:spacing w:val="-3"/>
                <w:sz w:val="28"/>
                <w:szCs w:val="28"/>
              </w:rPr>
              <w:lastRenderedPageBreak/>
              <w:t>Должности работников учебно-вспомогательного персонала первого уровня</w:t>
            </w:r>
          </w:p>
        </w:tc>
      </w:tr>
      <w:tr w:rsidR="00F30FD1" w:rsidTr="003612C1">
        <w:trPr>
          <w:trHeight w:val="583"/>
        </w:trPr>
        <w:tc>
          <w:tcPr>
            <w:tcW w:w="9781" w:type="dxa"/>
            <w:gridSpan w:val="2"/>
            <w:tcBorders>
              <w:top w:val="single" w:sz="4" w:space="0" w:color="auto"/>
              <w:left w:val="single" w:sz="4" w:space="0" w:color="auto"/>
              <w:bottom w:val="single" w:sz="4" w:space="0" w:color="auto"/>
              <w:right w:val="single" w:sz="4" w:space="0" w:color="auto"/>
            </w:tcBorders>
          </w:tcPr>
          <w:p w:rsidR="00F30FD1" w:rsidRPr="00BC77C7" w:rsidRDefault="00F30FD1" w:rsidP="00C838FC">
            <w:pPr>
              <w:pStyle w:val="af1"/>
              <w:jc w:val="center"/>
              <w:rPr>
                <w:rFonts w:ascii="Times New Roman" w:hAnsi="Times New Roman" w:cs="Times New Roman"/>
                <w:bCs/>
                <w:spacing w:val="-3"/>
                <w:sz w:val="28"/>
                <w:szCs w:val="28"/>
              </w:rPr>
            </w:pPr>
            <w:r>
              <w:rPr>
                <w:rFonts w:ascii="Times New Roman" w:hAnsi="Times New Roman" w:cs="Times New Roman"/>
                <w:bCs/>
                <w:spacing w:val="-3"/>
                <w:sz w:val="28"/>
                <w:szCs w:val="28"/>
              </w:rPr>
              <w:t xml:space="preserve">Размер </w:t>
            </w:r>
            <w:r w:rsidRPr="00BC77C7">
              <w:rPr>
                <w:rFonts w:ascii="Times New Roman" w:hAnsi="Times New Roman" w:cs="Times New Roman"/>
                <w:bCs/>
                <w:spacing w:val="-3"/>
                <w:sz w:val="28"/>
                <w:szCs w:val="28"/>
              </w:rPr>
              <w:t>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r>
              <w:rPr>
                <w:rFonts w:ascii="Times New Roman" w:hAnsi="Times New Roman" w:cs="Times New Roman"/>
                <w:bCs/>
                <w:spacing w:val="-3"/>
                <w:sz w:val="28"/>
                <w:szCs w:val="28"/>
              </w:rPr>
              <w:t>должностного</w:t>
            </w:r>
            <w:r w:rsidRPr="00BC77C7">
              <w:rPr>
                <w:rFonts w:ascii="Times New Roman" w:hAnsi="Times New Roman" w:cs="Times New Roman"/>
                <w:bCs/>
                <w:spacing w:val="-3"/>
                <w:sz w:val="28"/>
                <w:szCs w:val="28"/>
              </w:rPr>
              <w:t xml:space="preserve"> 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p>
          <w:p w:rsidR="00F30FD1" w:rsidRPr="0067124C" w:rsidRDefault="00F30FD1" w:rsidP="00C838FC">
            <w:pPr>
              <w:pStyle w:val="af1"/>
              <w:jc w:val="center"/>
            </w:pPr>
            <w:r>
              <w:rPr>
                <w:rFonts w:ascii="Times New Roman" w:hAnsi="Times New Roman" w:cs="Times New Roman"/>
                <w:bCs/>
                <w:spacing w:val="-3"/>
                <w:sz w:val="28"/>
                <w:szCs w:val="28"/>
              </w:rPr>
              <w:t>ставки</w:t>
            </w:r>
            <w:r w:rsidRPr="00BC77C7">
              <w:rPr>
                <w:rFonts w:ascii="Times New Roman" w:hAnsi="Times New Roman" w:cs="Times New Roman"/>
                <w:bCs/>
                <w:spacing w:val="-3"/>
                <w:sz w:val="28"/>
                <w:szCs w:val="28"/>
              </w:rPr>
              <w:t xml:space="preserve"> заработной платы </w:t>
            </w:r>
            <w:r>
              <w:rPr>
                <w:rFonts w:ascii="Times New Roman" w:hAnsi="Times New Roman" w:cs="Times New Roman"/>
                <w:bCs/>
                <w:spacing w:val="-3"/>
                <w:sz w:val="28"/>
                <w:szCs w:val="28"/>
              </w:rPr>
              <w:t>– 8961, 00 рублей</w:t>
            </w:r>
          </w:p>
        </w:tc>
      </w:tr>
      <w:tr w:rsidR="00F30FD1" w:rsidTr="003612C1">
        <w:trPr>
          <w:trHeight w:val="645"/>
        </w:trPr>
        <w:tc>
          <w:tcPr>
            <w:tcW w:w="3402" w:type="dxa"/>
            <w:tcBorders>
              <w:top w:val="single" w:sz="4" w:space="0" w:color="auto"/>
              <w:left w:val="single" w:sz="4" w:space="0" w:color="auto"/>
              <w:right w:val="single" w:sz="4" w:space="0" w:color="auto"/>
            </w:tcBorders>
          </w:tcPr>
          <w:p w:rsidR="00F30FD1" w:rsidRDefault="00F30FD1" w:rsidP="00C838FC">
            <w:pPr>
              <w:pStyle w:val="af0"/>
              <w:jc w:val="center"/>
              <w:rPr>
                <w:rFonts w:ascii="Times New Roman" w:hAnsi="Times New Roman" w:cs="Times New Roman"/>
                <w:bCs/>
                <w:spacing w:val="-3"/>
                <w:sz w:val="28"/>
                <w:szCs w:val="28"/>
              </w:rPr>
            </w:pPr>
            <w:r w:rsidRPr="007B6113">
              <w:rPr>
                <w:rFonts w:ascii="Times New Roman" w:hAnsi="Times New Roman" w:cs="Times New Roman"/>
                <w:bCs/>
                <w:spacing w:val="-3"/>
                <w:sz w:val="28"/>
                <w:szCs w:val="28"/>
              </w:rPr>
              <w:t>1 квалификационный уровень</w:t>
            </w:r>
          </w:p>
        </w:tc>
        <w:tc>
          <w:tcPr>
            <w:tcW w:w="6379" w:type="dxa"/>
            <w:tcBorders>
              <w:top w:val="single" w:sz="4" w:space="0" w:color="auto"/>
              <w:left w:val="single" w:sz="4" w:space="0" w:color="auto"/>
              <w:right w:val="single" w:sz="4" w:space="0" w:color="auto"/>
            </w:tcBorders>
          </w:tcPr>
          <w:p w:rsidR="00F30FD1" w:rsidRDefault="00F30FD1" w:rsidP="00C838FC">
            <w:pPr>
              <w:pStyle w:val="af1"/>
              <w:rPr>
                <w:rFonts w:ascii="Times New Roman" w:hAnsi="Times New Roman" w:cs="Times New Roman"/>
                <w:bCs/>
                <w:spacing w:val="-3"/>
                <w:sz w:val="28"/>
                <w:szCs w:val="28"/>
              </w:rPr>
            </w:pPr>
            <w:r>
              <w:rPr>
                <w:rFonts w:ascii="Times New Roman" w:hAnsi="Times New Roman" w:cs="Times New Roman"/>
                <w:bCs/>
                <w:spacing w:val="-3"/>
                <w:sz w:val="28"/>
                <w:szCs w:val="28"/>
              </w:rPr>
              <w:t>Вожатый, помощник воспитателя; секретарь учебной части</w:t>
            </w:r>
          </w:p>
        </w:tc>
      </w:tr>
      <w:tr w:rsidR="00F30FD1" w:rsidTr="003612C1">
        <w:tc>
          <w:tcPr>
            <w:tcW w:w="9781" w:type="dxa"/>
            <w:gridSpan w:val="2"/>
            <w:tcBorders>
              <w:top w:val="single" w:sz="4" w:space="0" w:color="000000"/>
              <w:left w:val="single" w:sz="4" w:space="0" w:color="000000"/>
              <w:bottom w:val="single" w:sz="4" w:space="0" w:color="000000"/>
              <w:right w:val="single" w:sz="4" w:space="0" w:color="auto"/>
            </w:tcBorders>
          </w:tcPr>
          <w:p w:rsidR="00F30FD1" w:rsidRPr="00AE2D61" w:rsidRDefault="00F30FD1" w:rsidP="00F30FD1">
            <w:pPr>
              <w:pStyle w:val="af0"/>
              <w:numPr>
                <w:ilvl w:val="0"/>
                <w:numId w:val="13"/>
              </w:numPr>
              <w:jc w:val="center"/>
              <w:rPr>
                <w:rFonts w:ascii="Times New Roman" w:hAnsi="Times New Roman" w:cs="Times New Roman"/>
                <w:b/>
                <w:bCs/>
                <w:spacing w:val="-3"/>
                <w:sz w:val="28"/>
                <w:szCs w:val="28"/>
              </w:rPr>
            </w:pPr>
            <w:r w:rsidRPr="00AE2D61">
              <w:rPr>
                <w:rFonts w:ascii="Times New Roman" w:hAnsi="Times New Roman" w:cs="Times New Roman"/>
                <w:b/>
                <w:bCs/>
                <w:spacing w:val="-3"/>
                <w:sz w:val="28"/>
                <w:szCs w:val="28"/>
              </w:rPr>
              <w:t>Должности работников учебно-вспомогательного</w:t>
            </w:r>
          </w:p>
          <w:p w:rsidR="00F30FD1" w:rsidRPr="00503502" w:rsidRDefault="00F30FD1" w:rsidP="00C838FC">
            <w:pPr>
              <w:pStyle w:val="af1"/>
              <w:jc w:val="center"/>
              <w:rPr>
                <w:rFonts w:ascii="Times New Roman" w:hAnsi="Times New Roman" w:cs="Times New Roman"/>
                <w:bCs/>
                <w:spacing w:val="-3"/>
                <w:sz w:val="28"/>
                <w:szCs w:val="28"/>
              </w:rPr>
            </w:pPr>
            <w:r w:rsidRPr="00AE2D61">
              <w:rPr>
                <w:rFonts w:ascii="Times New Roman" w:hAnsi="Times New Roman" w:cs="Times New Roman"/>
                <w:b/>
                <w:bCs/>
                <w:spacing w:val="-3"/>
                <w:sz w:val="28"/>
                <w:szCs w:val="28"/>
              </w:rPr>
              <w:t>персонала второго уровня</w:t>
            </w:r>
          </w:p>
        </w:tc>
      </w:tr>
      <w:tr w:rsidR="00F30FD1" w:rsidTr="003612C1">
        <w:trPr>
          <w:trHeight w:val="638"/>
        </w:trPr>
        <w:tc>
          <w:tcPr>
            <w:tcW w:w="9781" w:type="dxa"/>
            <w:gridSpan w:val="2"/>
            <w:tcBorders>
              <w:top w:val="single" w:sz="4" w:space="0" w:color="000000"/>
              <w:left w:val="single" w:sz="4" w:space="0" w:color="000000"/>
              <w:bottom w:val="single" w:sz="4" w:space="0" w:color="auto"/>
              <w:right w:val="single" w:sz="4" w:space="0" w:color="000000"/>
            </w:tcBorders>
          </w:tcPr>
          <w:p w:rsidR="00F30FD1" w:rsidRPr="00BC77C7" w:rsidRDefault="00F30FD1" w:rsidP="00C838FC">
            <w:pPr>
              <w:pStyle w:val="af1"/>
              <w:jc w:val="center"/>
              <w:rPr>
                <w:rFonts w:ascii="Times New Roman" w:hAnsi="Times New Roman" w:cs="Times New Roman"/>
                <w:bCs/>
                <w:spacing w:val="-3"/>
                <w:sz w:val="28"/>
                <w:szCs w:val="28"/>
              </w:rPr>
            </w:pPr>
            <w:r>
              <w:rPr>
                <w:rFonts w:ascii="Times New Roman" w:hAnsi="Times New Roman" w:cs="Times New Roman"/>
                <w:bCs/>
                <w:spacing w:val="-3"/>
                <w:sz w:val="28"/>
                <w:szCs w:val="28"/>
              </w:rPr>
              <w:t xml:space="preserve">Размер </w:t>
            </w:r>
            <w:r w:rsidRPr="00BC77C7">
              <w:rPr>
                <w:rFonts w:ascii="Times New Roman" w:hAnsi="Times New Roman" w:cs="Times New Roman"/>
                <w:bCs/>
                <w:spacing w:val="-3"/>
                <w:sz w:val="28"/>
                <w:szCs w:val="28"/>
              </w:rPr>
              <w:t>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r>
              <w:rPr>
                <w:rFonts w:ascii="Times New Roman" w:hAnsi="Times New Roman" w:cs="Times New Roman"/>
                <w:bCs/>
                <w:spacing w:val="-3"/>
                <w:sz w:val="28"/>
                <w:szCs w:val="28"/>
              </w:rPr>
              <w:t>должностного</w:t>
            </w:r>
            <w:r w:rsidRPr="00BC77C7">
              <w:rPr>
                <w:rFonts w:ascii="Times New Roman" w:hAnsi="Times New Roman" w:cs="Times New Roman"/>
                <w:bCs/>
                <w:spacing w:val="-3"/>
                <w:sz w:val="28"/>
                <w:szCs w:val="28"/>
              </w:rPr>
              <w:t xml:space="preserve"> 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p>
          <w:p w:rsidR="00F30FD1" w:rsidRPr="0067124C" w:rsidRDefault="00F30FD1" w:rsidP="00C838FC">
            <w:pPr>
              <w:pStyle w:val="af1"/>
              <w:jc w:val="center"/>
            </w:pPr>
            <w:r>
              <w:rPr>
                <w:rFonts w:ascii="Times New Roman" w:hAnsi="Times New Roman" w:cs="Times New Roman"/>
                <w:bCs/>
                <w:spacing w:val="-3"/>
                <w:sz w:val="28"/>
                <w:szCs w:val="28"/>
              </w:rPr>
              <w:t>ставки</w:t>
            </w:r>
            <w:r w:rsidRPr="00BC77C7">
              <w:rPr>
                <w:rFonts w:ascii="Times New Roman" w:hAnsi="Times New Roman" w:cs="Times New Roman"/>
                <w:bCs/>
                <w:spacing w:val="-3"/>
                <w:sz w:val="28"/>
                <w:szCs w:val="28"/>
              </w:rPr>
              <w:t xml:space="preserve"> заработной платы </w:t>
            </w:r>
            <w:r>
              <w:rPr>
                <w:rFonts w:ascii="Times New Roman" w:hAnsi="Times New Roman" w:cs="Times New Roman"/>
                <w:b/>
                <w:bCs/>
                <w:spacing w:val="-3"/>
                <w:sz w:val="28"/>
                <w:szCs w:val="28"/>
              </w:rPr>
              <w:t>–</w:t>
            </w:r>
            <w:r>
              <w:rPr>
                <w:rFonts w:ascii="Times New Roman" w:hAnsi="Times New Roman" w:cs="Times New Roman"/>
                <w:bCs/>
                <w:spacing w:val="-3"/>
                <w:sz w:val="28"/>
                <w:szCs w:val="28"/>
              </w:rPr>
              <w:t>10495, 00 рубля</w:t>
            </w:r>
          </w:p>
        </w:tc>
      </w:tr>
      <w:tr w:rsidR="00F30FD1" w:rsidTr="003612C1">
        <w:trPr>
          <w:trHeight w:val="751"/>
        </w:trPr>
        <w:tc>
          <w:tcPr>
            <w:tcW w:w="3402" w:type="dxa"/>
            <w:tcBorders>
              <w:top w:val="single" w:sz="4" w:space="0" w:color="auto"/>
              <w:left w:val="single" w:sz="4" w:space="0" w:color="000000"/>
              <w:bottom w:val="single" w:sz="4" w:space="0" w:color="000000"/>
              <w:right w:val="single" w:sz="4" w:space="0" w:color="000000"/>
            </w:tcBorders>
          </w:tcPr>
          <w:p w:rsidR="00F30FD1" w:rsidRDefault="00F30FD1" w:rsidP="00C838FC">
            <w:pPr>
              <w:pStyle w:val="af0"/>
              <w:jc w:val="center"/>
              <w:rPr>
                <w:rFonts w:ascii="Times New Roman" w:hAnsi="Times New Roman" w:cs="Times New Roman"/>
                <w:bCs/>
                <w:spacing w:val="-3"/>
                <w:sz w:val="28"/>
                <w:szCs w:val="28"/>
              </w:rPr>
            </w:pPr>
            <w:r>
              <w:rPr>
                <w:rFonts w:ascii="Times New Roman" w:hAnsi="Times New Roman" w:cs="Times New Roman"/>
                <w:bCs/>
                <w:spacing w:val="-3"/>
                <w:sz w:val="28"/>
                <w:szCs w:val="28"/>
              </w:rPr>
              <w:t>2 квалификационный уровень</w:t>
            </w:r>
          </w:p>
        </w:tc>
        <w:tc>
          <w:tcPr>
            <w:tcW w:w="6379" w:type="dxa"/>
            <w:tcBorders>
              <w:top w:val="single" w:sz="4" w:space="0" w:color="auto"/>
              <w:left w:val="single" w:sz="4" w:space="0" w:color="000000"/>
              <w:bottom w:val="single" w:sz="4" w:space="0" w:color="000000"/>
              <w:right w:val="single" w:sz="4" w:space="0" w:color="000000"/>
            </w:tcBorders>
          </w:tcPr>
          <w:p w:rsidR="00F30FD1" w:rsidRDefault="00F30FD1" w:rsidP="00C838FC">
            <w:pPr>
              <w:pStyle w:val="af1"/>
              <w:jc w:val="both"/>
              <w:rPr>
                <w:rFonts w:ascii="Times New Roman" w:hAnsi="Times New Roman" w:cs="Times New Roman"/>
                <w:bCs/>
                <w:spacing w:val="-3"/>
                <w:sz w:val="28"/>
                <w:szCs w:val="28"/>
              </w:rPr>
            </w:pPr>
            <w:r>
              <w:rPr>
                <w:rFonts w:ascii="Times New Roman" w:hAnsi="Times New Roman" w:cs="Times New Roman"/>
                <w:bCs/>
                <w:spacing w:val="-3"/>
                <w:sz w:val="28"/>
                <w:szCs w:val="28"/>
              </w:rPr>
              <w:t>Диспетчер образовательного учреждения; старший дежурный по режиму</w:t>
            </w:r>
          </w:p>
        </w:tc>
      </w:tr>
      <w:tr w:rsidR="00F30FD1" w:rsidRPr="00861654" w:rsidTr="003612C1">
        <w:tc>
          <w:tcPr>
            <w:tcW w:w="9781" w:type="dxa"/>
            <w:gridSpan w:val="2"/>
            <w:tcBorders>
              <w:top w:val="single" w:sz="4" w:space="0" w:color="000000"/>
              <w:left w:val="single" w:sz="4" w:space="0" w:color="000000"/>
              <w:bottom w:val="single" w:sz="4" w:space="0" w:color="000000"/>
              <w:right w:val="single" w:sz="4" w:space="0" w:color="auto"/>
            </w:tcBorders>
          </w:tcPr>
          <w:p w:rsidR="00F30FD1" w:rsidRPr="00FC7264" w:rsidRDefault="00F30FD1" w:rsidP="00F30FD1">
            <w:pPr>
              <w:pStyle w:val="af"/>
              <w:widowControl/>
              <w:numPr>
                <w:ilvl w:val="0"/>
                <w:numId w:val="13"/>
              </w:numPr>
              <w:contextualSpacing/>
              <w:jc w:val="center"/>
              <w:rPr>
                <w:b/>
                <w:sz w:val="28"/>
                <w:szCs w:val="28"/>
              </w:rPr>
            </w:pPr>
            <w:r w:rsidRPr="00FC7264">
              <w:rPr>
                <w:b/>
                <w:bCs/>
                <w:spacing w:val="-3"/>
                <w:sz w:val="28"/>
                <w:szCs w:val="28"/>
              </w:rPr>
              <w:t>Должности педагогических работников</w:t>
            </w:r>
          </w:p>
        </w:tc>
      </w:tr>
      <w:tr w:rsidR="00F30FD1" w:rsidTr="003612C1">
        <w:trPr>
          <w:trHeight w:val="639"/>
        </w:trPr>
        <w:tc>
          <w:tcPr>
            <w:tcW w:w="9781" w:type="dxa"/>
            <w:gridSpan w:val="2"/>
            <w:tcBorders>
              <w:top w:val="single" w:sz="4" w:space="0" w:color="000000"/>
              <w:left w:val="single" w:sz="4" w:space="0" w:color="000000"/>
              <w:bottom w:val="single" w:sz="4" w:space="0" w:color="auto"/>
              <w:right w:val="single" w:sz="4" w:space="0" w:color="000000"/>
            </w:tcBorders>
          </w:tcPr>
          <w:p w:rsidR="00F30FD1" w:rsidRPr="00260C59" w:rsidRDefault="00F30FD1" w:rsidP="00C838FC">
            <w:pPr>
              <w:pStyle w:val="af1"/>
              <w:jc w:val="center"/>
              <w:rPr>
                <w:rFonts w:ascii="Times New Roman" w:hAnsi="Times New Roman" w:cs="Times New Roman"/>
                <w:bCs/>
                <w:spacing w:val="-3"/>
                <w:sz w:val="28"/>
                <w:szCs w:val="28"/>
              </w:rPr>
            </w:pPr>
            <w:r w:rsidRPr="00260C59">
              <w:rPr>
                <w:rFonts w:ascii="Times New Roman" w:hAnsi="Times New Roman" w:cs="Times New Roman"/>
                <w:bCs/>
                <w:spacing w:val="-3"/>
                <w:sz w:val="28"/>
                <w:szCs w:val="28"/>
              </w:rPr>
              <w:t xml:space="preserve">Размер оклада (должностного оклада), </w:t>
            </w:r>
          </w:p>
          <w:p w:rsidR="00F30FD1" w:rsidRPr="00260C59" w:rsidRDefault="00F30FD1" w:rsidP="00C838FC">
            <w:pPr>
              <w:pStyle w:val="af1"/>
              <w:jc w:val="center"/>
            </w:pPr>
            <w:r w:rsidRPr="00260C59">
              <w:rPr>
                <w:rFonts w:ascii="Times New Roman" w:hAnsi="Times New Roman" w:cs="Times New Roman"/>
                <w:bCs/>
                <w:spacing w:val="-3"/>
                <w:sz w:val="28"/>
                <w:szCs w:val="28"/>
              </w:rPr>
              <w:t xml:space="preserve">ставки заработной платы </w:t>
            </w:r>
            <w:r w:rsidRPr="00260C59">
              <w:rPr>
                <w:rFonts w:ascii="Times New Roman" w:hAnsi="Times New Roman" w:cs="Times New Roman"/>
                <w:b/>
                <w:bCs/>
                <w:spacing w:val="-3"/>
                <w:sz w:val="28"/>
                <w:szCs w:val="28"/>
              </w:rPr>
              <w:t>–</w:t>
            </w:r>
            <w:r w:rsidRPr="00260C59">
              <w:rPr>
                <w:rFonts w:ascii="Times New Roman" w:hAnsi="Times New Roman" w:cs="Times New Roman"/>
                <w:bCs/>
                <w:spacing w:val="-3"/>
                <w:sz w:val="28"/>
                <w:szCs w:val="28"/>
              </w:rPr>
              <w:t>15528, 00 рубля</w:t>
            </w:r>
          </w:p>
        </w:tc>
      </w:tr>
      <w:tr w:rsidR="00F30FD1" w:rsidTr="003612C1">
        <w:trPr>
          <w:trHeight w:val="988"/>
        </w:trPr>
        <w:tc>
          <w:tcPr>
            <w:tcW w:w="3402" w:type="dxa"/>
            <w:tcBorders>
              <w:top w:val="single" w:sz="4" w:space="0" w:color="auto"/>
              <w:left w:val="single" w:sz="4" w:space="0" w:color="000000"/>
              <w:bottom w:val="single" w:sz="4" w:space="0" w:color="000000"/>
              <w:right w:val="single" w:sz="4" w:space="0" w:color="000000"/>
            </w:tcBorders>
          </w:tcPr>
          <w:p w:rsidR="00F30FD1" w:rsidRDefault="00F30FD1" w:rsidP="00C838FC">
            <w:pPr>
              <w:pStyle w:val="af0"/>
              <w:jc w:val="center"/>
              <w:rPr>
                <w:rFonts w:ascii="Times New Roman" w:hAnsi="Times New Roman" w:cs="Times New Roman"/>
                <w:bCs/>
                <w:spacing w:val="-3"/>
                <w:sz w:val="28"/>
                <w:szCs w:val="28"/>
              </w:rPr>
            </w:pPr>
            <w:r>
              <w:rPr>
                <w:rFonts w:ascii="Times New Roman" w:hAnsi="Times New Roman" w:cs="Times New Roman"/>
                <w:bCs/>
                <w:spacing w:val="-3"/>
                <w:sz w:val="28"/>
                <w:szCs w:val="28"/>
              </w:rPr>
              <w:t>1 квалификационный уровень</w:t>
            </w:r>
          </w:p>
        </w:tc>
        <w:tc>
          <w:tcPr>
            <w:tcW w:w="6379" w:type="dxa"/>
            <w:tcBorders>
              <w:top w:val="single" w:sz="4" w:space="0" w:color="auto"/>
              <w:left w:val="single" w:sz="4" w:space="0" w:color="000000"/>
              <w:bottom w:val="single" w:sz="4" w:space="0" w:color="000000"/>
              <w:right w:val="single" w:sz="4" w:space="0" w:color="000000"/>
            </w:tcBorders>
          </w:tcPr>
          <w:p w:rsidR="00F30FD1" w:rsidRPr="00260C59" w:rsidRDefault="00F30FD1" w:rsidP="00C838FC">
            <w:pPr>
              <w:pStyle w:val="af1"/>
              <w:jc w:val="both"/>
              <w:rPr>
                <w:rFonts w:ascii="Times New Roman" w:hAnsi="Times New Roman" w:cs="Times New Roman"/>
                <w:bCs/>
                <w:spacing w:val="-3"/>
                <w:sz w:val="28"/>
                <w:szCs w:val="28"/>
              </w:rPr>
            </w:pPr>
            <w:r w:rsidRPr="00260C59">
              <w:rPr>
                <w:rFonts w:ascii="Times New Roman" w:hAnsi="Times New Roman" w:cs="Times New Roman"/>
                <w:bCs/>
                <w:spacing w:val="-3"/>
                <w:sz w:val="28"/>
                <w:szCs w:val="28"/>
              </w:rPr>
              <w:t>Инструктор по труду; инструктор по физической культуре; музыкальный руководитель; старший вожатый</w:t>
            </w:r>
          </w:p>
        </w:tc>
      </w:tr>
      <w:tr w:rsidR="00F30FD1" w:rsidTr="003612C1">
        <w:trPr>
          <w:trHeight w:val="588"/>
        </w:trPr>
        <w:tc>
          <w:tcPr>
            <w:tcW w:w="9781" w:type="dxa"/>
            <w:gridSpan w:val="2"/>
            <w:tcBorders>
              <w:top w:val="single" w:sz="4" w:space="0" w:color="000000"/>
              <w:left w:val="single" w:sz="4" w:space="0" w:color="000000"/>
              <w:bottom w:val="single" w:sz="4" w:space="0" w:color="auto"/>
              <w:right w:val="single" w:sz="4" w:space="0" w:color="000000"/>
            </w:tcBorders>
          </w:tcPr>
          <w:p w:rsidR="00F30FD1" w:rsidRPr="00260C59" w:rsidRDefault="00F30FD1" w:rsidP="00C838FC">
            <w:pPr>
              <w:pStyle w:val="af1"/>
              <w:jc w:val="center"/>
              <w:rPr>
                <w:rFonts w:ascii="Times New Roman" w:hAnsi="Times New Roman" w:cs="Times New Roman"/>
                <w:bCs/>
                <w:spacing w:val="-3"/>
                <w:sz w:val="28"/>
                <w:szCs w:val="28"/>
              </w:rPr>
            </w:pPr>
            <w:r w:rsidRPr="00260C59">
              <w:rPr>
                <w:rFonts w:ascii="Times New Roman" w:hAnsi="Times New Roman" w:cs="Times New Roman"/>
                <w:bCs/>
                <w:spacing w:val="-3"/>
                <w:sz w:val="28"/>
                <w:szCs w:val="28"/>
              </w:rPr>
              <w:t xml:space="preserve">Размер оклада (должностного оклада), </w:t>
            </w:r>
          </w:p>
          <w:p w:rsidR="00F30FD1" w:rsidRPr="00260C59" w:rsidRDefault="00F30FD1" w:rsidP="00C838FC">
            <w:pPr>
              <w:pStyle w:val="af1"/>
              <w:jc w:val="center"/>
            </w:pPr>
            <w:r w:rsidRPr="00260C59">
              <w:rPr>
                <w:rFonts w:ascii="Times New Roman" w:hAnsi="Times New Roman" w:cs="Times New Roman"/>
                <w:bCs/>
                <w:spacing w:val="-3"/>
                <w:sz w:val="28"/>
                <w:szCs w:val="28"/>
              </w:rPr>
              <w:t xml:space="preserve">ставки заработной платы </w:t>
            </w:r>
            <w:r w:rsidRPr="00260C59">
              <w:rPr>
                <w:rFonts w:ascii="Times New Roman" w:hAnsi="Times New Roman" w:cs="Times New Roman"/>
                <w:b/>
                <w:bCs/>
                <w:spacing w:val="-3"/>
                <w:sz w:val="28"/>
                <w:szCs w:val="28"/>
              </w:rPr>
              <w:t>–</w:t>
            </w:r>
            <w:r w:rsidRPr="00260C59">
              <w:rPr>
                <w:rFonts w:ascii="Times New Roman" w:hAnsi="Times New Roman" w:cs="Times New Roman"/>
                <w:bCs/>
                <w:spacing w:val="-3"/>
                <w:sz w:val="28"/>
                <w:szCs w:val="28"/>
              </w:rPr>
              <w:t>16771, 00 рубля</w:t>
            </w:r>
          </w:p>
        </w:tc>
      </w:tr>
      <w:tr w:rsidR="00F30FD1" w:rsidTr="003612C1">
        <w:trPr>
          <w:trHeight w:val="1040"/>
        </w:trPr>
        <w:tc>
          <w:tcPr>
            <w:tcW w:w="3402" w:type="dxa"/>
            <w:tcBorders>
              <w:top w:val="single" w:sz="4" w:space="0" w:color="auto"/>
              <w:left w:val="single" w:sz="4" w:space="0" w:color="000000"/>
              <w:bottom w:val="single" w:sz="4" w:space="0" w:color="000000"/>
              <w:right w:val="single" w:sz="4" w:space="0" w:color="000000"/>
            </w:tcBorders>
          </w:tcPr>
          <w:p w:rsidR="00F30FD1" w:rsidRDefault="00F30FD1" w:rsidP="00C838FC">
            <w:pPr>
              <w:pStyle w:val="af1"/>
              <w:jc w:val="both"/>
              <w:rPr>
                <w:rFonts w:ascii="Times New Roman" w:hAnsi="Times New Roman" w:cs="Times New Roman"/>
                <w:bCs/>
                <w:spacing w:val="-3"/>
                <w:sz w:val="28"/>
                <w:szCs w:val="28"/>
              </w:rPr>
            </w:pPr>
            <w:r>
              <w:rPr>
                <w:rFonts w:ascii="Times New Roman" w:hAnsi="Times New Roman" w:cs="Times New Roman"/>
                <w:bCs/>
                <w:spacing w:val="-3"/>
                <w:sz w:val="28"/>
                <w:szCs w:val="28"/>
              </w:rPr>
              <w:t>2 квалификационный уровень</w:t>
            </w:r>
          </w:p>
          <w:p w:rsidR="00F30FD1" w:rsidRDefault="00F30FD1" w:rsidP="00C838FC">
            <w:pPr>
              <w:pStyle w:val="af0"/>
              <w:jc w:val="center"/>
              <w:rPr>
                <w:rFonts w:ascii="Times New Roman" w:hAnsi="Times New Roman" w:cs="Times New Roman"/>
                <w:bCs/>
                <w:spacing w:val="-3"/>
                <w:sz w:val="28"/>
                <w:szCs w:val="28"/>
              </w:rPr>
            </w:pPr>
          </w:p>
        </w:tc>
        <w:tc>
          <w:tcPr>
            <w:tcW w:w="6379" w:type="dxa"/>
            <w:tcBorders>
              <w:top w:val="single" w:sz="4" w:space="0" w:color="auto"/>
              <w:left w:val="single" w:sz="4" w:space="0" w:color="000000"/>
              <w:bottom w:val="single" w:sz="4" w:space="0" w:color="000000"/>
              <w:right w:val="single" w:sz="4" w:space="0" w:color="000000"/>
            </w:tcBorders>
          </w:tcPr>
          <w:p w:rsidR="00F30FD1" w:rsidRPr="00260C59" w:rsidRDefault="00F30FD1" w:rsidP="00C838FC">
            <w:pPr>
              <w:pStyle w:val="af1"/>
              <w:jc w:val="both"/>
              <w:rPr>
                <w:rFonts w:ascii="Times New Roman" w:hAnsi="Times New Roman" w:cs="Times New Roman"/>
                <w:bCs/>
                <w:spacing w:val="-3"/>
                <w:sz w:val="28"/>
                <w:szCs w:val="28"/>
              </w:rPr>
            </w:pPr>
            <w:r w:rsidRPr="00260C59">
              <w:rPr>
                <w:rFonts w:ascii="Times New Roman" w:hAnsi="Times New Roman" w:cs="Times New Roman"/>
                <w:sz w:val="28"/>
                <w:szCs w:val="28"/>
              </w:rPr>
              <w:t>Инструктор-методист; концертмейстер; педагог дополнительного образования; педагог-организатор; социальный педагог</w:t>
            </w:r>
          </w:p>
        </w:tc>
      </w:tr>
      <w:tr w:rsidR="00F30FD1" w:rsidTr="003612C1">
        <w:trPr>
          <w:trHeight w:val="701"/>
        </w:trPr>
        <w:tc>
          <w:tcPr>
            <w:tcW w:w="9781" w:type="dxa"/>
            <w:gridSpan w:val="2"/>
            <w:tcBorders>
              <w:top w:val="single" w:sz="4" w:space="0" w:color="000000"/>
              <w:left w:val="single" w:sz="4" w:space="0" w:color="000000"/>
              <w:bottom w:val="single" w:sz="4" w:space="0" w:color="auto"/>
              <w:right w:val="single" w:sz="4" w:space="0" w:color="000000"/>
            </w:tcBorders>
          </w:tcPr>
          <w:p w:rsidR="00F30FD1" w:rsidRPr="00260C59" w:rsidRDefault="00F30FD1" w:rsidP="00C838FC">
            <w:pPr>
              <w:pStyle w:val="af1"/>
              <w:jc w:val="center"/>
              <w:rPr>
                <w:rFonts w:ascii="Times New Roman" w:hAnsi="Times New Roman" w:cs="Times New Roman"/>
                <w:bCs/>
                <w:spacing w:val="-3"/>
                <w:sz w:val="28"/>
                <w:szCs w:val="28"/>
              </w:rPr>
            </w:pPr>
            <w:r w:rsidRPr="00260C59">
              <w:rPr>
                <w:rFonts w:ascii="Times New Roman" w:hAnsi="Times New Roman" w:cs="Times New Roman"/>
                <w:bCs/>
                <w:spacing w:val="-3"/>
                <w:sz w:val="28"/>
                <w:szCs w:val="28"/>
              </w:rPr>
              <w:t xml:space="preserve">Размер оклада (должностного оклада), </w:t>
            </w:r>
          </w:p>
          <w:p w:rsidR="00F30FD1" w:rsidRPr="00260C59" w:rsidRDefault="00F30FD1" w:rsidP="00C838FC">
            <w:pPr>
              <w:pStyle w:val="af1"/>
              <w:jc w:val="center"/>
            </w:pPr>
            <w:r w:rsidRPr="00260C59">
              <w:rPr>
                <w:rFonts w:ascii="Times New Roman" w:hAnsi="Times New Roman" w:cs="Times New Roman"/>
                <w:bCs/>
                <w:spacing w:val="-3"/>
                <w:sz w:val="28"/>
                <w:szCs w:val="28"/>
              </w:rPr>
              <w:t xml:space="preserve">ставки заработной платы </w:t>
            </w:r>
            <w:r w:rsidRPr="00260C59">
              <w:rPr>
                <w:rFonts w:ascii="Times New Roman" w:hAnsi="Times New Roman" w:cs="Times New Roman"/>
                <w:b/>
                <w:bCs/>
                <w:spacing w:val="-3"/>
                <w:sz w:val="28"/>
                <w:szCs w:val="28"/>
              </w:rPr>
              <w:t>–</w:t>
            </w:r>
            <w:r w:rsidRPr="00260C59">
              <w:rPr>
                <w:rFonts w:ascii="Times New Roman" w:hAnsi="Times New Roman" w:cs="Times New Roman"/>
                <w:bCs/>
                <w:spacing w:val="-3"/>
                <w:sz w:val="28"/>
                <w:szCs w:val="28"/>
              </w:rPr>
              <w:t>16926, 00 рубля</w:t>
            </w:r>
          </w:p>
        </w:tc>
      </w:tr>
      <w:tr w:rsidR="00F30FD1" w:rsidTr="003612C1">
        <w:trPr>
          <w:trHeight w:val="945"/>
        </w:trPr>
        <w:tc>
          <w:tcPr>
            <w:tcW w:w="3402" w:type="dxa"/>
            <w:tcBorders>
              <w:top w:val="single" w:sz="4" w:space="0" w:color="auto"/>
              <w:left w:val="single" w:sz="4" w:space="0" w:color="000000"/>
              <w:bottom w:val="single" w:sz="4" w:space="0" w:color="000000"/>
              <w:right w:val="single" w:sz="4" w:space="0" w:color="000000"/>
            </w:tcBorders>
          </w:tcPr>
          <w:p w:rsidR="00F30FD1" w:rsidRDefault="00F30FD1" w:rsidP="00C838FC">
            <w:pPr>
              <w:pStyle w:val="af0"/>
              <w:jc w:val="center"/>
              <w:rPr>
                <w:rFonts w:ascii="Times New Roman" w:hAnsi="Times New Roman" w:cs="Times New Roman"/>
                <w:bCs/>
                <w:spacing w:val="-3"/>
                <w:sz w:val="28"/>
                <w:szCs w:val="28"/>
              </w:rPr>
            </w:pPr>
            <w:r>
              <w:rPr>
                <w:rFonts w:ascii="Times New Roman" w:hAnsi="Times New Roman" w:cs="Times New Roman"/>
                <w:bCs/>
                <w:spacing w:val="-3"/>
                <w:sz w:val="28"/>
                <w:szCs w:val="28"/>
              </w:rPr>
              <w:t>3 квалификационный уровень</w:t>
            </w:r>
          </w:p>
        </w:tc>
        <w:tc>
          <w:tcPr>
            <w:tcW w:w="6379" w:type="dxa"/>
            <w:tcBorders>
              <w:top w:val="single" w:sz="4" w:space="0" w:color="auto"/>
              <w:left w:val="single" w:sz="4" w:space="0" w:color="000000"/>
              <w:bottom w:val="single" w:sz="4" w:space="0" w:color="000000"/>
              <w:right w:val="single" w:sz="4" w:space="0" w:color="000000"/>
            </w:tcBorders>
          </w:tcPr>
          <w:p w:rsidR="00F30FD1" w:rsidRPr="00260C59" w:rsidRDefault="00F30FD1" w:rsidP="00C838FC">
            <w:pPr>
              <w:pStyle w:val="af1"/>
              <w:jc w:val="both"/>
              <w:rPr>
                <w:rFonts w:ascii="Times New Roman" w:hAnsi="Times New Roman" w:cs="Times New Roman"/>
                <w:bCs/>
                <w:spacing w:val="-3"/>
                <w:sz w:val="28"/>
                <w:szCs w:val="28"/>
              </w:rPr>
            </w:pPr>
            <w:r w:rsidRPr="00260C59">
              <w:rPr>
                <w:rFonts w:ascii="Times New Roman" w:hAnsi="Times New Roman" w:cs="Times New Roman"/>
                <w:color w:val="22272F"/>
                <w:sz w:val="28"/>
                <w:szCs w:val="28"/>
              </w:rPr>
              <w:t>Воспитатель; методист; педагог-психолог; старший инструктор-методист; старший педагог дополнительного образования</w:t>
            </w:r>
          </w:p>
        </w:tc>
      </w:tr>
      <w:tr w:rsidR="00F30FD1" w:rsidTr="003612C1">
        <w:trPr>
          <w:trHeight w:val="886"/>
        </w:trPr>
        <w:tc>
          <w:tcPr>
            <w:tcW w:w="9781" w:type="dxa"/>
            <w:gridSpan w:val="2"/>
            <w:tcBorders>
              <w:top w:val="single" w:sz="4" w:space="0" w:color="000000"/>
              <w:left w:val="single" w:sz="4" w:space="0" w:color="000000"/>
              <w:bottom w:val="single" w:sz="4" w:space="0" w:color="auto"/>
              <w:right w:val="single" w:sz="4" w:space="0" w:color="auto"/>
            </w:tcBorders>
          </w:tcPr>
          <w:p w:rsidR="00F30FD1" w:rsidRPr="00BC77C7" w:rsidRDefault="00F30FD1" w:rsidP="00C838FC">
            <w:pPr>
              <w:pStyle w:val="af1"/>
              <w:jc w:val="center"/>
              <w:rPr>
                <w:rFonts w:ascii="Times New Roman" w:hAnsi="Times New Roman" w:cs="Times New Roman"/>
                <w:bCs/>
                <w:spacing w:val="-3"/>
                <w:sz w:val="28"/>
                <w:szCs w:val="28"/>
              </w:rPr>
            </w:pPr>
            <w:r>
              <w:rPr>
                <w:rFonts w:ascii="Times New Roman" w:hAnsi="Times New Roman" w:cs="Times New Roman"/>
                <w:bCs/>
                <w:spacing w:val="-3"/>
                <w:sz w:val="28"/>
                <w:szCs w:val="28"/>
              </w:rPr>
              <w:t xml:space="preserve">Размер </w:t>
            </w:r>
            <w:r w:rsidRPr="00BC77C7">
              <w:rPr>
                <w:rFonts w:ascii="Times New Roman" w:hAnsi="Times New Roman" w:cs="Times New Roman"/>
                <w:bCs/>
                <w:spacing w:val="-3"/>
                <w:sz w:val="28"/>
                <w:szCs w:val="28"/>
              </w:rPr>
              <w:t>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r>
              <w:rPr>
                <w:rFonts w:ascii="Times New Roman" w:hAnsi="Times New Roman" w:cs="Times New Roman"/>
                <w:bCs/>
                <w:spacing w:val="-3"/>
                <w:sz w:val="28"/>
                <w:szCs w:val="28"/>
              </w:rPr>
              <w:t>должностного</w:t>
            </w:r>
            <w:r w:rsidRPr="00BC77C7">
              <w:rPr>
                <w:rFonts w:ascii="Times New Roman" w:hAnsi="Times New Roman" w:cs="Times New Roman"/>
                <w:bCs/>
                <w:spacing w:val="-3"/>
                <w:sz w:val="28"/>
                <w:szCs w:val="28"/>
              </w:rPr>
              <w:t xml:space="preserve"> 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p>
          <w:p w:rsidR="00F30FD1" w:rsidRPr="00503502" w:rsidRDefault="00F30FD1" w:rsidP="00C838FC">
            <w:pPr>
              <w:pStyle w:val="af1"/>
              <w:jc w:val="center"/>
              <w:rPr>
                <w:rFonts w:ascii="Times New Roman" w:hAnsi="Times New Roman" w:cs="Times New Roman"/>
                <w:bCs/>
                <w:spacing w:val="-3"/>
                <w:sz w:val="28"/>
                <w:szCs w:val="28"/>
              </w:rPr>
            </w:pPr>
            <w:r>
              <w:rPr>
                <w:rFonts w:ascii="Times New Roman" w:hAnsi="Times New Roman" w:cs="Times New Roman"/>
                <w:bCs/>
                <w:spacing w:val="-3"/>
                <w:sz w:val="28"/>
                <w:szCs w:val="28"/>
              </w:rPr>
              <w:t>ставки</w:t>
            </w:r>
            <w:r w:rsidRPr="00BC77C7">
              <w:rPr>
                <w:rFonts w:ascii="Times New Roman" w:hAnsi="Times New Roman" w:cs="Times New Roman"/>
                <w:bCs/>
                <w:spacing w:val="-3"/>
                <w:sz w:val="28"/>
                <w:szCs w:val="28"/>
              </w:rPr>
              <w:t xml:space="preserve"> заработной платы </w:t>
            </w:r>
            <w:r>
              <w:rPr>
                <w:rFonts w:ascii="Times New Roman" w:hAnsi="Times New Roman" w:cs="Times New Roman"/>
                <w:b/>
                <w:bCs/>
                <w:spacing w:val="-3"/>
                <w:sz w:val="28"/>
                <w:szCs w:val="28"/>
              </w:rPr>
              <w:t>–</w:t>
            </w:r>
            <w:r>
              <w:rPr>
                <w:rFonts w:ascii="Times New Roman" w:hAnsi="Times New Roman" w:cs="Times New Roman"/>
                <w:bCs/>
                <w:spacing w:val="-3"/>
                <w:sz w:val="28"/>
                <w:szCs w:val="28"/>
              </w:rPr>
              <w:t>17081, 00 рубля</w:t>
            </w:r>
          </w:p>
        </w:tc>
      </w:tr>
      <w:tr w:rsidR="00F30FD1" w:rsidTr="003612C1">
        <w:trPr>
          <w:trHeight w:val="1635"/>
        </w:trPr>
        <w:tc>
          <w:tcPr>
            <w:tcW w:w="3402" w:type="dxa"/>
            <w:tcBorders>
              <w:top w:val="single" w:sz="4" w:space="0" w:color="auto"/>
              <w:left w:val="single" w:sz="4" w:space="0" w:color="000000"/>
              <w:bottom w:val="single" w:sz="4" w:space="0" w:color="auto"/>
              <w:right w:val="single" w:sz="4" w:space="0" w:color="000000"/>
            </w:tcBorders>
          </w:tcPr>
          <w:p w:rsidR="00F30FD1" w:rsidRDefault="00F30FD1" w:rsidP="00C838FC">
            <w:pPr>
              <w:pStyle w:val="af0"/>
              <w:jc w:val="center"/>
              <w:rPr>
                <w:rFonts w:ascii="Times New Roman" w:hAnsi="Times New Roman" w:cs="Times New Roman"/>
                <w:bCs/>
                <w:spacing w:val="-3"/>
                <w:sz w:val="28"/>
                <w:szCs w:val="28"/>
              </w:rPr>
            </w:pPr>
            <w:r>
              <w:rPr>
                <w:rFonts w:ascii="Times New Roman" w:hAnsi="Times New Roman" w:cs="Times New Roman"/>
                <w:bCs/>
                <w:spacing w:val="-3"/>
                <w:sz w:val="28"/>
                <w:szCs w:val="28"/>
              </w:rPr>
              <w:t>4 квалификационный уровень</w:t>
            </w:r>
          </w:p>
        </w:tc>
        <w:tc>
          <w:tcPr>
            <w:tcW w:w="6379" w:type="dxa"/>
            <w:tcBorders>
              <w:top w:val="single" w:sz="4" w:space="0" w:color="auto"/>
              <w:left w:val="single" w:sz="4" w:space="0" w:color="000000"/>
              <w:bottom w:val="single" w:sz="4" w:space="0" w:color="auto"/>
              <w:right w:val="single" w:sz="4" w:space="0" w:color="auto"/>
            </w:tcBorders>
          </w:tcPr>
          <w:p w:rsidR="00F30FD1" w:rsidRPr="00503502" w:rsidRDefault="00F30FD1" w:rsidP="00C838FC">
            <w:pPr>
              <w:pStyle w:val="af1"/>
              <w:jc w:val="both"/>
              <w:rPr>
                <w:rFonts w:ascii="Times New Roman" w:hAnsi="Times New Roman" w:cs="Times New Roman"/>
                <w:color w:val="22272F"/>
                <w:sz w:val="28"/>
                <w:szCs w:val="28"/>
              </w:rPr>
            </w:pPr>
            <w:r>
              <w:rPr>
                <w:rFonts w:ascii="Times New Roman" w:hAnsi="Times New Roman" w:cs="Times New Roman"/>
                <w:color w:val="22272F"/>
                <w:sz w:val="28"/>
                <w:szCs w:val="28"/>
              </w:rPr>
              <w:t>П</w:t>
            </w:r>
            <w:r w:rsidRPr="007B6113">
              <w:rPr>
                <w:rFonts w:ascii="Times New Roman" w:hAnsi="Times New Roman" w:cs="Times New Roman"/>
                <w:color w:val="22272F"/>
                <w:sz w:val="28"/>
                <w:szCs w:val="28"/>
              </w:rPr>
              <w:t xml:space="preserve">реподаватель; </w:t>
            </w:r>
            <w:r w:rsidRPr="00260C59">
              <w:rPr>
                <w:rFonts w:ascii="Times New Roman" w:hAnsi="Times New Roman" w:cs="Times New Roman"/>
                <w:sz w:val="28"/>
                <w:szCs w:val="28"/>
              </w:rPr>
              <w:t>преподаватель – организатор основ безопасности и зашиты Родины</w:t>
            </w:r>
            <w:r w:rsidRPr="00260C59">
              <w:rPr>
                <w:rFonts w:ascii="Times New Roman" w:hAnsi="Times New Roman" w:cs="Times New Roman"/>
                <w:color w:val="22272F"/>
                <w:sz w:val="28"/>
                <w:szCs w:val="28"/>
              </w:rPr>
              <w:t>; руководитель физического воспитания; старший воспитатель; старший методист; тьютор</w:t>
            </w:r>
            <w:r w:rsidRPr="00260C59">
              <w:rPr>
                <w:rFonts w:ascii="Times New Roman" w:hAnsi="Times New Roman" w:cs="Times New Roman"/>
                <w:color w:val="3272C0"/>
                <w:sz w:val="28"/>
                <w:szCs w:val="28"/>
                <w:u w:val="single"/>
              </w:rPr>
              <w:t xml:space="preserve">; </w:t>
            </w:r>
            <w:r w:rsidRPr="00260C59">
              <w:rPr>
                <w:rFonts w:ascii="Times New Roman" w:hAnsi="Times New Roman" w:cs="Times New Roman"/>
                <w:color w:val="22272F"/>
                <w:sz w:val="28"/>
                <w:szCs w:val="28"/>
              </w:rPr>
              <w:t>учитель; учитель-дефектолог; учитель-логопед (логопед), советник директора по воспитанию и взаимодействию с детскими общественными объединениями,</w:t>
            </w:r>
            <w:r>
              <w:rPr>
                <w:rFonts w:ascii="Times New Roman" w:hAnsi="Times New Roman" w:cs="Times New Roman"/>
                <w:color w:val="22272F"/>
                <w:sz w:val="28"/>
                <w:szCs w:val="28"/>
              </w:rPr>
              <w:t xml:space="preserve"> педагог-библиотекарь</w:t>
            </w:r>
          </w:p>
        </w:tc>
      </w:tr>
      <w:tr w:rsidR="00F30FD1" w:rsidTr="003612C1">
        <w:trPr>
          <w:trHeight w:val="449"/>
        </w:trPr>
        <w:tc>
          <w:tcPr>
            <w:tcW w:w="9781" w:type="dxa"/>
            <w:gridSpan w:val="2"/>
            <w:tcBorders>
              <w:top w:val="single" w:sz="4" w:space="0" w:color="auto"/>
              <w:left w:val="single" w:sz="4" w:space="0" w:color="000000"/>
              <w:bottom w:val="single" w:sz="4" w:space="0" w:color="auto"/>
              <w:right w:val="single" w:sz="4" w:space="0" w:color="auto"/>
            </w:tcBorders>
          </w:tcPr>
          <w:p w:rsidR="00F30FD1" w:rsidRPr="00AE2D61" w:rsidRDefault="00F30FD1" w:rsidP="00F30FD1">
            <w:pPr>
              <w:pStyle w:val="af"/>
              <w:numPr>
                <w:ilvl w:val="0"/>
                <w:numId w:val="13"/>
              </w:numPr>
              <w:shd w:val="clear" w:color="auto" w:fill="FFFFFF"/>
              <w:jc w:val="center"/>
              <w:rPr>
                <w:b/>
                <w:color w:val="22272F"/>
                <w:sz w:val="28"/>
                <w:szCs w:val="28"/>
              </w:rPr>
            </w:pPr>
            <w:r w:rsidRPr="00AE2D61">
              <w:rPr>
                <w:b/>
                <w:color w:val="22272F"/>
                <w:sz w:val="28"/>
                <w:szCs w:val="28"/>
              </w:rPr>
              <w:t>Должности руководителей структурных подразделений</w:t>
            </w:r>
          </w:p>
        </w:tc>
      </w:tr>
      <w:tr w:rsidR="00F30FD1" w:rsidTr="003612C1">
        <w:trPr>
          <w:trHeight w:val="727"/>
        </w:trPr>
        <w:tc>
          <w:tcPr>
            <w:tcW w:w="9781" w:type="dxa"/>
            <w:gridSpan w:val="2"/>
            <w:tcBorders>
              <w:top w:val="single" w:sz="4" w:space="0" w:color="auto"/>
              <w:left w:val="single" w:sz="4" w:space="0" w:color="000000"/>
              <w:bottom w:val="single" w:sz="4" w:space="0" w:color="auto"/>
              <w:right w:val="single" w:sz="4" w:space="0" w:color="auto"/>
            </w:tcBorders>
          </w:tcPr>
          <w:p w:rsidR="00F30FD1" w:rsidRPr="00BC77C7" w:rsidRDefault="00F30FD1" w:rsidP="00C838FC">
            <w:pPr>
              <w:pStyle w:val="af1"/>
              <w:jc w:val="center"/>
              <w:rPr>
                <w:rFonts w:ascii="Times New Roman" w:hAnsi="Times New Roman" w:cs="Times New Roman"/>
                <w:bCs/>
                <w:spacing w:val="-3"/>
                <w:sz w:val="28"/>
                <w:szCs w:val="28"/>
              </w:rPr>
            </w:pPr>
            <w:r>
              <w:rPr>
                <w:rFonts w:ascii="Times New Roman" w:hAnsi="Times New Roman" w:cs="Times New Roman"/>
                <w:bCs/>
                <w:spacing w:val="-3"/>
                <w:sz w:val="28"/>
                <w:szCs w:val="28"/>
              </w:rPr>
              <w:lastRenderedPageBreak/>
              <w:t xml:space="preserve">Размер </w:t>
            </w:r>
            <w:r w:rsidRPr="00BC77C7">
              <w:rPr>
                <w:rFonts w:ascii="Times New Roman" w:hAnsi="Times New Roman" w:cs="Times New Roman"/>
                <w:bCs/>
                <w:spacing w:val="-3"/>
                <w:sz w:val="28"/>
                <w:szCs w:val="28"/>
              </w:rPr>
              <w:t>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r>
              <w:rPr>
                <w:rFonts w:ascii="Times New Roman" w:hAnsi="Times New Roman" w:cs="Times New Roman"/>
                <w:bCs/>
                <w:spacing w:val="-3"/>
                <w:sz w:val="28"/>
                <w:szCs w:val="28"/>
              </w:rPr>
              <w:t>должностного</w:t>
            </w:r>
            <w:r w:rsidRPr="00BC77C7">
              <w:rPr>
                <w:rFonts w:ascii="Times New Roman" w:hAnsi="Times New Roman" w:cs="Times New Roman"/>
                <w:bCs/>
                <w:spacing w:val="-3"/>
                <w:sz w:val="28"/>
                <w:szCs w:val="28"/>
              </w:rPr>
              <w:t xml:space="preserve"> 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p>
          <w:p w:rsidR="00F30FD1" w:rsidRDefault="00F30FD1" w:rsidP="00C838FC">
            <w:pPr>
              <w:pStyle w:val="af1"/>
              <w:jc w:val="center"/>
              <w:rPr>
                <w:rFonts w:ascii="Times New Roman" w:hAnsi="Times New Roman" w:cs="Times New Roman"/>
                <w:color w:val="22272F"/>
                <w:sz w:val="28"/>
                <w:szCs w:val="28"/>
              </w:rPr>
            </w:pPr>
            <w:r>
              <w:rPr>
                <w:rFonts w:ascii="Times New Roman" w:hAnsi="Times New Roman" w:cs="Times New Roman"/>
                <w:bCs/>
                <w:spacing w:val="-3"/>
                <w:sz w:val="28"/>
                <w:szCs w:val="28"/>
              </w:rPr>
              <w:t>ставки</w:t>
            </w:r>
            <w:r w:rsidRPr="00BC77C7">
              <w:rPr>
                <w:rFonts w:ascii="Times New Roman" w:hAnsi="Times New Roman" w:cs="Times New Roman"/>
                <w:bCs/>
                <w:spacing w:val="-3"/>
                <w:sz w:val="28"/>
                <w:szCs w:val="28"/>
              </w:rPr>
              <w:t xml:space="preserve"> заработной платы </w:t>
            </w:r>
            <w:r>
              <w:rPr>
                <w:rFonts w:ascii="Times New Roman" w:hAnsi="Times New Roman" w:cs="Times New Roman"/>
                <w:b/>
                <w:bCs/>
                <w:spacing w:val="-3"/>
                <w:sz w:val="28"/>
                <w:szCs w:val="28"/>
              </w:rPr>
              <w:t>–</w:t>
            </w:r>
            <w:r>
              <w:rPr>
                <w:rFonts w:ascii="Times New Roman" w:hAnsi="Times New Roman" w:cs="Times New Roman"/>
                <w:bCs/>
                <w:spacing w:val="-3"/>
                <w:sz w:val="28"/>
                <w:szCs w:val="28"/>
              </w:rPr>
              <w:t>13504,00 рублей</w:t>
            </w:r>
          </w:p>
        </w:tc>
      </w:tr>
      <w:tr w:rsidR="00F30FD1" w:rsidTr="003612C1">
        <w:tc>
          <w:tcPr>
            <w:tcW w:w="3402" w:type="dxa"/>
            <w:tcBorders>
              <w:top w:val="single" w:sz="4" w:space="0" w:color="auto"/>
              <w:left w:val="single" w:sz="4" w:space="0" w:color="000000"/>
              <w:bottom w:val="single" w:sz="4" w:space="0" w:color="000000"/>
              <w:right w:val="single" w:sz="4" w:space="0" w:color="000000"/>
            </w:tcBorders>
          </w:tcPr>
          <w:p w:rsidR="00F30FD1" w:rsidRDefault="00F30FD1" w:rsidP="00C838FC">
            <w:pPr>
              <w:pStyle w:val="af0"/>
              <w:jc w:val="center"/>
              <w:rPr>
                <w:rFonts w:ascii="Times New Roman" w:hAnsi="Times New Roman" w:cs="Times New Roman"/>
                <w:bCs/>
                <w:spacing w:val="-3"/>
                <w:sz w:val="28"/>
                <w:szCs w:val="28"/>
              </w:rPr>
            </w:pPr>
            <w:r>
              <w:rPr>
                <w:rFonts w:ascii="Times New Roman" w:hAnsi="Times New Roman" w:cs="Times New Roman"/>
                <w:bCs/>
                <w:spacing w:val="-3"/>
                <w:sz w:val="28"/>
                <w:szCs w:val="28"/>
              </w:rPr>
              <w:t>1 квалификационный уровень</w:t>
            </w:r>
          </w:p>
        </w:tc>
        <w:tc>
          <w:tcPr>
            <w:tcW w:w="6379" w:type="dxa"/>
            <w:tcBorders>
              <w:top w:val="single" w:sz="4" w:space="0" w:color="auto"/>
              <w:left w:val="single" w:sz="4" w:space="0" w:color="000000"/>
              <w:bottom w:val="single" w:sz="4" w:space="0" w:color="000000"/>
              <w:right w:val="single" w:sz="4" w:space="0" w:color="auto"/>
            </w:tcBorders>
          </w:tcPr>
          <w:p w:rsidR="00F30FD1" w:rsidRDefault="00F30FD1" w:rsidP="00C838FC">
            <w:pPr>
              <w:pStyle w:val="af1"/>
              <w:jc w:val="both"/>
              <w:rPr>
                <w:rFonts w:ascii="Times New Roman" w:hAnsi="Times New Roman" w:cs="Times New Roman"/>
                <w:bCs/>
                <w:spacing w:val="-3"/>
                <w:sz w:val="28"/>
                <w:szCs w:val="28"/>
              </w:rPr>
            </w:pPr>
            <w:r>
              <w:rPr>
                <w:rFonts w:ascii="Times New Roman" w:hAnsi="Times New Roman" w:cs="Times New Roman"/>
                <w:bCs/>
                <w:spacing w:val="-3"/>
                <w:sz w:val="28"/>
                <w:szCs w:val="2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w:t>
            </w:r>
          </w:p>
        </w:tc>
      </w:tr>
      <w:tr w:rsidR="00F30FD1" w:rsidTr="003612C1">
        <w:trPr>
          <w:trHeight w:val="676"/>
        </w:trPr>
        <w:tc>
          <w:tcPr>
            <w:tcW w:w="9781" w:type="dxa"/>
            <w:gridSpan w:val="2"/>
            <w:tcBorders>
              <w:top w:val="single" w:sz="4" w:space="0" w:color="000000"/>
              <w:left w:val="single" w:sz="4" w:space="0" w:color="000000"/>
              <w:bottom w:val="single" w:sz="4" w:space="0" w:color="auto"/>
              <w:right w:val="single" w:sz="4" w:space="0" w:color="000000"/>
            </w:tcBorders>
          </w:tcPr>
          <w:p w:rsidR="00F30FD1" w:rsidRPr="00BC77C7" w:rsidRDefault="00F30FD1" w:rsidP="00C838FC">
            <w:pPr>
              <w:pStyle w:val="af1"/>
              <w:jc w:val="center"/>
              <w:rPr>
                <w:rFonts w:ascii="Times New Roman" w:hAnsi="Times New Roman" w:cs="Times New Roman"/>
                <w:bCs/>
                <w:spacing w:val="-3"/>
                <w:sz w:val="28"/>
                <w:szCs w:val="28"/>
              </w:rPr>
            </w:pPr>
            <w:r>
              <w:rPr>
                <w:rFonts w:ascii="Times New Roman" w:hAnsi="Times New Roman" w:cs="Times New Roman"/>
                <w:bCs/>
                <w:spacing w:val="-3"/>
                <w:sz w:val="28"/>
                <w:szCs w:val="28"/>
              </w:rPr>
              <w:t xml:space="preserve">Размер </w:t>
            </w:r>
            <w:r w:rsidRPr="00BC77C7">
              <w:rPr>
                <w:rFonts w:ascii="Times New Roman" w:hAnsi="Times New Roman" w:cs="Times New Roman"/>
                <w:bCs/>
                <w:spacing w:val="-3"/>
                <w:sz w:val="28"/>
                <w:szCs w:val="28"/>
              </w:rPr>
              <w:t>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r>
              <w:rPr>
                <w:rFonts w:ascii="Times New Roman" w:hAnsi="Times New Roman" w:cs="Times New Roman"/>
                <w:bCs/>
                <w:spacing w:val="-3"/>
                <w:sz w:val="28"/>
                <w:szCs w:val="28"/>
              </w:rPr>
              <w:t>должностного</w:t>
            </w:r>
            <w:r w:rsidRPr="00BC77C7">
              <w:rPr>
                <w:rFonts w:ascii="Times New Roman" w:hAnsi="Times New Roman" w:cs="Times New Roman"/>
                <w:bCs/>
                <w:spacing w:val="-3"/>
                <w:sz w:val="28"/>
                <w:szCs w:val="28"/>
              </w:rPr>
              <w:t xml:space="preserve"> 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p>
          <w:p w:rsidR="00F30FD1" w:rsidRDefault="00F30FD1" w:rsidP="00C838FC">
            <w:pPr>
              <w:pStyle w:val="af1"/>
              <w:jc w:val="center"/>
              <w:rPr>
                <w:rFonts w:ascii="Times New Roman" w:hAnsi="Times New Roman" w:cs="Times New Roman"/>
                <w:bCs/>
                <w:spacing w:val="-3"/>
                <w:sz w:val="28"/>
                <w:szCs w:val="28"/>
              </w:rPr>
            </w:pPr>
            <w:r>
              <w:rPr>
                <w:rFonts w:ascii="Times New Roman" w:hAnsi="Times New Roman" w:cs="Times New Roman"/>
                <w:bCs/>
                <w:spacing w:val="-3"/>
                <w:sz w:val="28"/>
                <w:szCs w:val="28"/>
              </w:rPr>
              <w:t>ставки</w:t>
            </w:r>
            <w:r w:rsidRPr="00BC77C7">
              <w:rPr>
                <w:rFonts w:ascii="Times New Roman" w:hAnsi="Times New Roman" w:cs="Times New Roman"/>
                <w:bCs/>
                <w:spacing w:val="-3"/>
                <w:sz w:val="28"/>
                <w:szCs w:val="28"/>
              </w:rPr>
              <w:t xml:space="preserve"> заработной платы </w:t>
            </w:r>
            <w:r>
              <w:rPr>
                <w:rFonts w:ascii="Times New Roman" w:hAnsi="Times New Roman" w:cs="Times New Roman"/>
                <w:b/>
                <w:bCs/>
                <w:spacing w:val="-3"/>
                <w:sz w:val="28"/>
                <w:szCs w:val="28"/>
              </w:rPr>
              <w:t>–</w:t>
            </w:r>
            <w:r>
              <w:rPr>
                <w:rFonts w:ascii="Times New Roman" w:hAnsi="Times New Roman" w:cs="Times New Roman"/>
                <w:bCs/>
                <w:spacing w:val="-3"/>
                <w:sz w:val="28"/>
                <w:szCs w:val="28"/>
              </w:rPr>
              <w:t>14855,00 рублей</w:t>
            </w:r>
          </w:p>
        </w:tc>
      </w:tr>
      <w:tr w:rsidR="00F30FD1" w:rsidTr="003612C1">
        <w:trPr>
          <w:trHeight w:val="1316"/>
        </w:trPr>
        <w:tc>
          <w:tcPr>
            <w:tcW w:w="3402" w:type="dxa"/>
            <w:tcBorders>
              <w:top w:val="single" w:sz="4" w:space="0" w:color="auto"/>
              <w:left w:val="single" w:sz="4" w:space="0" w:color="000000"/>
              <w:bottom w:val="single" w:sz="4" w:space="0" w:color="auto"/>
              <w:right w:val="single" w:sz="4" w:space="0" w:color="000000"/>
            </w:tcBorders>
          </w:tcPr>
          <w:p w:rsidR="00F30FD1" w:rsidRDefault="00F30FD1" w:rsidP="00C838FC">
            <w:pPr>
              <w:pStyle w:val="af0"/>
              <w:jc w:val="center"/>
              <w:rPr>
                <w:rFonts w:ascii="Times New Roman" w:hAnsi="Times New Roman" w:cs="Times New Roman"/>
                <w:bCs/>
                <w:spacing w:val="-3"/>
                <w:sz w:val="28"/>
                <w:szCs w:val="28"/>
              </w:rPr>
            </w:pPr>
            <w:r>
              <w:rPr>
                <w:rFonts w:ascii="Times New Roman" w:hAnsi="Times New Roman" w:cs="Times New Roman"/>
                <w:bCs/>
                <w:spacing w:val="-3"/>
                <w:sz w:val="28"/>
                <w:szCs w:val="28"/>
              </w:rPr>
              <w:t>2 квалификационный уровень</w:t>
            </w:r>
          </w:p>
        </w:tc>
        <w:tc>
          <w:tcPr>
            <w:tcW w:w="6379" w:type="dxa"/>
            <w:tcBorders>
              <w:top w:val="single" w:sz="4" w:space="0" w:color="auto"/>
              <w:left w:val="single" w:sz="4" w:space="0" w:color="000000"/>
              <w:bottom w:val="single" w:sz="4" w:space="0" w:color="auto"/>
              <w:right w:val="single" w:sz="4" w:space="0" w:color="000000"/>
            </w:tcBorders>
          </w:tcPr>
          <w:p w:rsidR="00F30FD1" w:rsidRDefault="00F30FD1" w:rsidP="00C838FC">
            <w:pPr>
              <w:pStyle w:val="af1"/>
              <w:jc w:val="both"/>
              <w:rPr>
                <w:rFonts w:ascii="Times New Roman" w:hAnsi="Times New Roman" w:cs="Times New Roman"/>
                <w:bCs/>
                <w:spacing w:val="-3"/>
                <w:sz w:val="28"/>
                <w:szCs w:val="28"/>
              </w:rPr>
            </w:pPr>
            <w:r>
              <w:rPr>
                <w:rFonts w:ascii="Times New Roman" w:hAnsi="Times New Roman" w:cs="Times New Roman"/>
                <w:bCs/>
                <w:spacing w:val="-3"/>
                <w:sz w:val="28"/>
                <w:szCs w:val="28"/>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w:t>
            </w:r>
          </w:p>
        </w:tc>
      </w:tr>
      <w:tr w:rsidR="00F30FD1" w:rsidTr="003612C1">
        <w:trPr>
          <w:trHeight w:val="976"/>
        </w:trPr>
        <w:tc>
          <w:tcPr>
            <w:tcW w:w="9781" w:type="dxa"/>
            <w:gridSpan w:val="2"/>
            <w:tcBorders>
              <w:top w:val="single" w:sz="4" w:space="0" w:color="auto"/>
              <w:left w:val="single" w:sz="4" w:space="0" w:color="000000"/>
              <w:bottom w:val="single" w:sz="4" w:space="0" w:color="auto"/>
              <w:right w:val="single" w:sz="4" w:space="0" w:color="000000"/>
            </w:tcBorders>
          </w:tcPr>
          <w:p w:rsidR="00F30FD1" w:rsidRPr="00BE6F94" w:rsidRDefault="00F30FD1" w:rsidP="00F30FD1">
            <w:pPr>
              <w:pStyle w:val="af1"/>
              <w:numPr>
                <w:ilvl w:val="0"/>
                <w:numId w:val="13"/>
              </w:numPr>
              <w:jc w:val="center"/>
              <w:rPr>
                <w:rFonts w:ascii="Times New Roman" w:hAnsi="Times New Roman" w:cs="Times New Roman"/>
                <w:b/>
                <w:bCs/>
                <w:spacing w:val="-3"/>
                <w:sz w:val="28"/>
                <w:szCs w:val="28"/>
              </w:rPr>
            </w:pPr>
            <w:r w:rsidRPr="00BE6F94">
              <w:rPr>
                <w:rFonts w:ascii="Times New Roman" w:hAnsi="Times New Roman" w:cs="Times New Roman"/>
                <w:b/>
                <w:bCs/>
                <w:spacing w:val="-3"/>
                <w:sz w:val="28"/>
                <w:szCs w:val="28"/>
              </w:rPr>
              <w:t>Должности работников дополнительного образования, осуществляющих деятельность в области физической культуры и спорта</w:t>
            </w:r>
          </w:p>
        </w:tc>
      </w:tr>
      <w:tr w:rsidR="00F30FD1" w:rsidTr="003612C1">
        <w:trPr>
          <w:trHeight w:val="693"/>
        </w:trPr>
        <w:tc>
          <w:tcPr>
            <w:tcW w:w="9781" w:type="dxa"/>
            <w:gridSpan w:val="2"/>
            <w:tcBorders>
              <w:top w:val="single" w:sz="4" w:space="0" w:color="auto"/>
              <w:left w:val="single" w:sz="4" w:space="0" w:color="000000"/>
              <w:bottom w:val="single" w:sz="4" w:space="0" w:color="auto"/>
              <w:right w:val="single" w:sz="4" w:space="0" w:color="000000"/>
            </w:tcBorders>
          </w:tcPr>
          <w:p w:rsidR="00F30FD1" w:rsidRPr="00BC77C7" w:rsidRDefault="00F30FD1" w:rsidP="00C838FC">
            <w:pPr>
              <w:pStyle w:val="af1"/>
              <w:jc w:val="center"/>
              <w:rPr>
                <w:rFonts w:ascii="Times New Roman" w:hAnsi="Times New Roman" w:cs="Times New Roman"/>
                <w:bCs/>
                <w:spacing w:val="-3"/>
                <w:sz w:val="28"/>
                <w:szCs w:val="28"/>
              </w:rPr>
            </w:pPr>
            <w:r>
              <w:rPr>
                <w:rFonts w:ascii="Times New Roman" w:hAnsi="Times New Roman" w:cs="Times New Roman"/>
                <w:bCs/>
                <w:spacing w:val="-3"/>
                <w:sz w:val="28"/>
                <w:szCs w:val="28"/>
              </w:rPr>
              <w:t xml:space="preserve">Размер </w:t>
            </w:r>
            <w:r w:rsidRPr="00BC77C7">
              <w:rPr>
                <w:rFonts w:ascii="Times New Roman" w:hAnsi="Times New Roman" w:cs="Times New Roman"/>
                <w:bCs/>
                <w:spacing w:val="-3"/>
                <w:sz w:val="28"/>
                <w:szCs w:val="28"/>
              </w:rPr>
              <w:t>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r>
              <w:rPr>
                <w:rFonts w:ascii="Times New Roman" w:hAnsi="Times New Roman" w:cs="Times New Roman"/>
                <w:bCs/>
                <w:spacing w:val="-3"/>
                <w:sz w:val="28"/>
                <w:szCs w:val="28"/>
              </w:rPr>
              <w:t>должностного</w:t>
            </w:r>
            <w:r w:rsidRPr="00BC77C7">
              <w:rPr>
                <w:rFonts w:ascii="Times New Roman" w:hAnsi="Times New Roman" w:cs="Times New Roman"/>
                <w:bCs/>
                <w:spacing w:val="-3"/>
                <w:sz w:val="28"/>
                <w:szCs w:val="28"/>
              </w:rPr>
              <w:t xml:space="preserve"> 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p>
          <w:p w:rsidR="00F30FD1" w:rsidRDefault="00F30FD1" w:rsidP="005C0810">
            <w:pPr>
              <w:pStyle w:val="af1"/>
              <w:jc w:val="center"/>
              <w:rPr>
                <w:rFonts w:ascii="Times New Roman" w:hAnsi="Times New Roman" w:cs="Times New Roman"/>
                <w:bCs/>
                <w:spacing w:val="-3"/>
                <w:sz w:val="28"/>
                <w:szCs w:val="28"/>
              </w:rPr>
            </w:pPr>
            <w:r>
              <w:rPr>
                <w:rFonts w:ascii="Times New Roman" w:hAnsi="Times New Roman" w:cs="Times New Roman"/>
                <w:bCs/>
                <w:spacing w:val="-3"/>
                <w:sz w:val="28"/>
                <w:szCs w:val="28"/>
              </w:rPr>
              <w:t>ставки</w:t>
            </w:r>
            <w:r w:rsidRPr="00BC77C7">
              <w:rPr>
                <w:rFonts w:ascii="Times New Roman" w:hAnsi="Times New Roman" w:cs="Times New Roman"/>
                <w:bCs/>
                <w:spacing w:val="-3"/>
                <w:sz w:val="28"/>
                <w:szCs w:val="28"/>
              </w:rPr>
              <w:t xml:space="preserve"> заработной платы</w:t>
            </w:r>
            <w:r>
              <w:rPr>
                <w:rFonts w:ascii="Times New Roman" w:hAnsi="Times New Roman" w:cs="Times New Roman"/>
                <w:bCs/>
                <w:spacing w:val="-3"/>
                <w:sz w:val="28"/>
                <w:szCs w:val="28"/>
              </w:rPr>
              <w:t xml:space="preserve"> – </w:t>
            </w:r>
            <w:r w:rsidR="005C0810">
              <w:rPr>
                <w:rFonts w:ascii="Times New Roman" w:hAnsi="Times New Roman" w:cs="Times New Roman"/>
                <w:bCs/>
                <w:spacing w:val="-3"/>
                <w:sz w:val="28"/>
                <w:szCs w:val="28"/>
              </w:rPr>
              <w:t>12150</w:t>
            </w:r>
            <w:r>
              <w:rPr>
                <w:rFonts w:ascii="Times New Roman" w:hAnsi="Times New Roman" w:cs="Times New Roman"/>
                <w:bCs/>
                <w:spacing w:val="-3"/>
                <w:sz w:val="28"/>
                <w:szCs w:val="28"/>
              </w:rPr>
              <w:t>, 00 рублей</w:t>
            </w:r>
          </w:p>
        </w:tc>
      </w:tr>
      <w:tr w:rsidR="00F30FD1" w:rsidTr="003612C1">
        <w:trPr>
          <w:trHeight w:val="702"/>
        </w:trPr>
        <w:tc>
          <w:tcPr>
            <w:tcW w:w="3402" w:type="dxa"/>
            <w:tcBorders>
              <w:top w:val="single" w:sz="4" w:space="0" w:color="auto"/>
              <w:left w:val="single" w:sz="4" w:space="0" w:color="000000"/>
              <w:bottom w:val="single" w:sz="4" w:space="0" w:color="auto"/>
              <w:right w:val="single" w:sz="4" w:space="0" w:color="000000"/>
            </w:tcBorders>
          </w:tcPr>
          <w:p w:rsidR="00F30FD1" w:rsidRDefault="00F30FD1" w:rsidP="00C838FC">
            <w:pPr>
              <w:pStyle w:val="af0"/>
              <w:jc w:val="center"/>
              <w:rPr>
                <w:rFonts w:ascii="Times New Roman" w:hAnsi="Times New Roman" w:cs="Times New Roman"/>
                <w:bCs/>
                <w:spacing w:val="-3"/>
                <w:sz w:val="28"/>
                <w:szCs w:val="28"/>
              </w:rPr>
            </w:pPr>
            <w:r>
              <w:rPr>
                <w:rFonts w:ascii="Times New Roman" w:hAnsi="Times New Roman" w:cs="Times New Roman"/>
                <w:bCs/>
                <w:spacing w:val="-3"/>
                <w:sz w:val="28"/>
                <w:szCs w:val="28"/>
              </w:rPr>
              <w:t>2 квалификационный уровень</w:t>
            </w:r>
          </w:p>
        </w:tc>
        <w:tc>
          <w:tcPr>
            <w:tcW w:w="6379" w:type="dxa"/>
            <w:tcBorders>
              <w:top w:val="single" w:sz="4" w:space="0" w:color="auto"/>
              <w:left w:val="single" w:sz="4" w:space="0" w:color="000000"/>
              <w:bottom w:val="single" w:sz="4" w:space="0" w:color="auto"/>
              <w:right w:val="single" w:sz="4" w:space="0" w:color="000000"/>
            </w:tcBorders>
          </w:tcPr>
          <w:p w:rsidR="00F30FD1" w:rsidRDefault="00F30FD1" w:rsidP="00C838FC">
            <w:pPr>
              <w:pStyle w:val="af1"/>
              <w:jc w:val="both"/>
              <w:rPr>
                <w:rFonts w:ascii="Times New Roman" w:hAnsi="Times New Roman" w:cs="Times New Roman"/>
                <w:bCs/>
                <w:spacing w:val="-3"/>
                <w:sz w:val="28"/>
                <w:szCs w:val="28"/>
              </w:rPr>
            </w:pPr>
            <w:r>
              <w:rPr>
                <w:rFonts w:ascii="Times New Roman" w:hAnsi="Times New Roman" w:cs="Times New Roman"/>
                <w:bCs/>
                <w:spacing w:val="-3"/>
                <w:sz w:val="28"/>
                <w:szCs w:val="28"/>
              </w:rPr>
              <w:t>Тренер-преподаватель</w:t>
            </w:r>
          </w:p>
        </w:tc>
      </w:tr>
      <w:tr w:rsidR="00F30FD1" w:rsidTr="003612C1">
        <w:trPr>
          <w:trHeight w:val="702"/>
        </w:trPr>
        <w:tc>
          <w:tcPr>
            <w:tcW w:w="9781" w:type="dxa"/>
            <w:gridSpan w:val="2"/>
            <w:tcBorders>
              <w:top w:val="single" w:sz="4" w:space="0" w:color="auto"/>
              <w:left w:val="single" w:sz="4" w:space="0" w:color="000000"/>
              <w:bottom w:val="single" w:sz="4" w:space="0" w:color="auto"/>
              <w:right w:val="single" w:sz="4" w:space="0" w:color="000000"/>
            </w:tcBorders>
          </w:tcPr>
          <w:p w:rsidR="00F30FD1" w:rsidRPr="00BC77C7" w:rsidRDefault="00F30FD1" w:rsidP="00C838FC">
            <w:pPr>
              <w:pStyle w:val="af1"/>
              <w:jc w:val="center"/>
              <w:rPr>
                <w:rFonts w:ascii="Times New Roman" w:hAnsi="Times New Roman" w:cs="Times New Roman"/>
                <w:bCs/>
                <w:spacing w:val="-3"/>
                <w:sz w:val="28"/>
                <w:szCs w:val="28"/>
              </w:rPr>
            </w:pPr>
            <w:r>
              <w:rPr>
                <w:rFonts w:ascii="Times New Roman" w:hAnsi="Times New Roman" w:cs="Times New Roman"/>
                <w:bCs/>
                <w:spacing w:val="-3"/>
                <w:sz w:val="28"/>
                <w:szCs w:val="28"/>
              </w:rPr>
              <w:t xml:space="preserve">Размер </w:t>
            </w:r>
            <w:r w:rsidRPr="00BC77C7">
              <w:rPr>
                <w:rFonts w:ascii="Times New Roman" w:hAnsi="Times New Roman" w:cs="Times New Roman"/>
                <w:bCs/>
                <w:spacing w:val="-3"/>
                <w:sz w:val="28"/>
                <w:szCs w:val="28"/>
              </w:rPr>
              <w:t>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r>
              <w:rPr>
                <w:rFonts w:ascii="Times New Roman" w:hAnsi="Times New Roman" w:cs="Times New Roman"/>
                <w:bCs/>
                <w:spacing w:val="-3"/>
                <w:sz w:val="28"/>
                <w:szCs w:val="28"/>
              </w:rPr>
              <w:t>должностного</w:t>
            </w:r>
            <w:r w:rsidRPr="00BC77C7">
              <w:rPr>
                <w:rFonts w:ascii="Times New Roman" w:hAnsi="Times New Roman" w:cs="Times New Roman"/>
                <w:bCs/>
                <w:spacing w:val="-3"/>
                <w:sz w:val="28"/>
                <w:szCs w:val="28"/>
              </w:rPr>
              <w:t xml:space="preserve"> 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p>
          <w:p w:rsidR="00F30FD1" w:rsidRDefault="00F30FD1" w:rsidP="005C0810">
            <w:pPr>
              <w:pStyle w:val="af1"/>
              <w:jc w:val="center"/>
              <w:rPr>
                <w:rFonts w:ascii="Times New Roman" w:hAnsi="Times New Roman" w:cs="Times New Roman"/>
                <w:bCs/>
                <w:spacing w:val="-3"/>
                <w:sz w:val="28"/>
                <w:szCs w:val="28"/>
              </w:rPr>
            </w:pPr>
            <w:r>
              <w:rPr>
                <w:rFonts w:ascii="Times New Roman" w:hAnsi="Times New Roman" w:cs="Times New Roman"/>
                <w:bCs/>
                <w:spacing w:val="-3"/>
                <w:sz w:val="28"/>
                <w:szCs w:val="28"/>
              </w:rPr>
              <w:t>ставки</w:t>
            </w:r>
            <w:r w:rsidRPr="00BC77C7">
              <w:rPr>
                <w:rFonts w:ascii="Times New Roman" w:hAnsi="Times New Roman" w:cs="Times New Roman"/>
                <w:bCs/>
                <w:spacing w:val="-3"/>
                <w:sz w:val="28"/>
                <w:szCs w:val="28"/>
              </w:rPr>
              <w:t xml:space="preserve"> заработной платы</w:t>
            </w:r>
            <w:r>
              <w:rPr>
                <w:rFonts w:ascii="Times New Roman" w:hAnsi="Times New Roman" w:cs="Times New Roman"/>
                <w:bCs/>
                <w:spacing w:val="-3"/>
                <w:sz w:val="28"/>
                <w:szCs w:val="28"/>
              </w:rPr>
              <w:t xml:space="preserve"> – </w:t>
            </w:r>
            <w:r w:rsidR="005C0810">
              <w:rPr>
                <w:rFonts w:ascii="Times New Roman" w:hAnsi="Times New Roman" w:cs="Times New Roman"/>
                <w:bCs/>
                <w:spacing w:val="-3"/>
                <w:sz w:val="28"/>
                <w:szCs w:val="28"/>
              </w:rPr>
              <w:t>12263</w:t>
            </w:r>
            <w:r>
              <w:rPr>
                <w:rFonts w:ascii="Times New Roman" w:hAnsi="Times New Roman" w:cs="Times New Roman"/>
                <w:bCs/>
                <w:spacing w:val="-3"/>
                <w:sz w:val="28"/>
                <w:szCs w:val="28"/>
              </w:rPr>
              <w:t>,00 рублей</w:t>
            </w:r>
          </w:p>
        </w:tc>
      </w:tr>
      <w:tr w:rsidR="00F30FD1" w:rsidTr="003612C1">
        <w:trPr>
          <w:trHeight w:val="702"/>
        </w:trPr>
        <w:tc>
          <w:tcPr>
            <w:tcW w:w="3402" w:type="dxa"/>
            <w:tcBorders>
              <w:top w:val="single" w:sz="4" w:space="0" w:color="auto"/>
              <w:left w:val="single" w:sz="4" w:space="0" w:color="000000"/>
              <w:bottom w:val="single" w:sz="4" w:space="0" w:color="000000"/>
              <w:right w:val="single" w:sz="4" w:space="0" w:color="000000"/>
            </w:tcBorders>
          </w:tcPr>
          <w:p w:rsidR="00F30FD1" w:rsidRDefault="00F30FD1" w:rsidP="00C838FC">
            <w:pPr>
              <w:pStyle w:val="af0"/>
              <w:jc w:val="center"/>
              <w:rPr>
                <w:rFonts w:ascii="Times New Roman" w:hAnsi="Times New Roman" w:cs="Times New Roman"/>
                <w:bCs/>
                <w:spacing w:val="-3"/>
                <w:sz w:val="28"/>
                <w:szCs w:val="28"/>
              </w:rPr>
            </w:pPr>
            <w:r>
              <w:rPr>
                <w:rFonts w:ascii="Times New Roman" w:hAnsi="Times New Roman" w:cs="Times New Roman"/>
                <w:bCs/>
                <w:spacing w:val="-3"/>
                <w:sz w:val="28"/>
                <w:szCs w:val="28"/>
              </w:rPr>
              <w:t>3 квалификационный уровень</w:t>
            </w:r>
          </w:p>
        </w:tc>
        <w:tc>
          <w:tcPr>
            <w:tcW w:w="6379" w:type="dxa"/>
            <w:tcBorders>
              <w:top w:val="single" w:sz="4" w:space="0" w:color="auto"/>
              <w:left w:val="single" w:sz="4" w:space="0" w:color="000000"/>
              <w:bottom w:val="single" w:sz="4" w:space="0" w:color="000000"/>
              <w:right w:val="single" w:sz="4" w:space="0" w:color="000000"/>
            </w:tcBorders>
          </w:tcPr>
          <w:p w:rsidR="00F30FD1" w:rsidRDefault="00F30FD1" w:rsidP="00C838FC">
            <w:pPr>
              <w:pStyle w:val="af1"/>
              <w:jc w:val="both"/>
              <w:rPr>
                <w:rFonts w:ascii="Times New Roman" w:hAnsi="Times New Roman" w:cs="Times New Roman"/>
                <w:bCs/>
                <w:spacing w:val="-3"/>
                <w:sz w:val="28"/>
                <w:szCs w:val="28"/>
              </w:rPr>
            </w:pPr>
            <w:r>
              <w:rPr>
                <w:rFonts w:ascii="Times New Roman" w:hAnsi="Times New Roman" w:cs="Times New Roman"/>
                <w:bCs/>
                <w:spacing w:val="-3"/>
                <w:sz w:val="28"/>
                <w:szCs w:val="28"/>
              </w:rPr>
              <w:t>Старший тренер-преподаватель</w:t>
            </w:r>
          </w:p>
        </w:tc>
      </w:tr>
    </w:tbl>
    <w:p w:rsidR="00913D5B" w:rsidRDefault="00913D5B">
      <w:pPr>
        <w:ind w:firstLine="709"/>
        <w:rPr>
          <w:rFonts w:ascii="Times New Roman" w:hAnsi="Times New Roman" w:cs="Times New Roman"/>
          <w:sz w:val="28"/>
          <w:szCs w:val="28"/>
        </w:rPr>
      </w:pPr>
    </w:p>
    <w:p w:rsidR="00913D5B" w:rsidRDefault="00913D5B">
      <w:pPr>
        <w:ind w:firstLine="0"/>
        <w:rPr>
          <w:rFonts w:ascii="Times New Roman" w:hAnsi="Times New Roman" w:cs="Times New Roman"/>
          <w:sz w:val="28"/>
          <w:szCs w:val="28"/>
        </w:rPr>
      </w:pPr>
    </w:p>
    <w:p w:rsidR="0056224E" w:rsidRDefault="0056224E">
      <w:pPr>
        <w:ind w:firstLine="0"/>
        <w:rPr>
          <w:rFonts w:ascii="Times New Roman" w:hAnsi="Times New Roman" w:cs="Times New Roman"/>
          <w:sz w:val="28"/>
          <w:szCs w:val="28"/>
        </w:rPr>
      </w:pPr>
    </w:p>
    <w:p w:rsidR="0056224E" w:rsidRDefault="0056224E">
      <w:pPr>
        <w:ind w:firstLine="0"/>
        <w:rPr>
          <w:rFonts w:ascii="Times New Roman" w:hAnsi="Times New Roman" w:cs="Times New Roman"/>
          <w:sz w:val="28"/>
          <w:szCs w:val="28"/>
        </w:rPr>
      </w:pPr>
    </w:p>
    <w:p w:rsidR="00913D5B" w:rsidRDefault="009B6DD1" w:rsidP="009B6DD1">
      <w:pPr>
        <w:ind w:firstLine="0"/>
        <w:jc w:val="center"/>
        <w:rPr>
          <w:rFonts w:ascii="Times New Roman" w:hAnsi="Times New Roman" w:cs="Times New Roman"/>
          <w:sz w:val="28"/>
          <w:szCs w:val="28"/>
        </w:rPr>
      </w:pPr>
      <w:r>
        <w:rPr>
          <w:rFonts w:ascii="Times New Roman" w:hAnsi="Times New Roman" w:cs="Times New Roman"/>
          <w:sz w:val="28"/>
          <w:szCs w:val="28"/>
        </w:rPr>
        <w:t xml:space="preserve">Директор    </w:t>
      </w:r>
      <w:r w:rsidR="00FD7A81">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Т.В.Коневцова</w:t>
      </w:r>
      <w:proofErr w:type="spellEnd"/>
    </w:p>
    <w:p w:rsidR="00913D5B" w:rsidRDefault="00913D5B">
      <w:pPr>
        <w:ind w:firstLine="0"/>
        <w:rPr>
          <w:rFonts w:ascii="Times New Roman" w:eastAsia="Times New Roman" w:hAnsi="Times New Roman" w:cs="Times New Roman"/>
          <w:sz w:val="28"/>
          <w:szCs w:val="28"/>
        </w:rPr>
      </w:pPr>
    </w:p>
    <w:p w:rsidR="00913D5B" w:rsidRDefault="00913D5B">
      <w:pPr>
        <w:ind w:firstLine="709"/>
        <w:outlineLvl w:val="1"/>
        <w:rPr>
          <w:rFonts w:ascii="Times New Roman" w:eastAsia="Batang" w:hAnsi="Times New Roman" w:cs="Times New Roman"/>
          <w:sz w:val="24"/>
          <w:szCs w:val="24"/>
          <w:lang w:eastAsia="ko-KR"/>
        </w:rPr>
      </w:pPr>
    </w:p>
    <w:p w:rsidR="00913D5B" w:rsidRDefault="00913D5B">
      <w:pPr>
        <w:ind w:firstLine="709"/>
        <w:outlineLvl w:val="1"/>
        <w:rPr>
          <w:rFonts w:ascii="Times New Roman" w:eastAsia="Batang" w:hAnsi="Times New Roman" w:cs="Times New Roman"/>
          <w:sz w:val="24"/>
          <w:szCs w:val="24"/>
          <w:lang w:eastAsia="ko-KR"/>
        </w:rPr>
      </w:pPr>
    </w:p>
    <w:p w:rsidR="00913D5B" w:rsidRDefault="00913D5B">
      <w:pPr>
        <w:ind w:firstLine="709"/>
        <w:outlineLvl w:val="1"/>
        <w:rPr>
          <w:rFonts w:ascii="Times New Roman" w:eastAsia="Batang" w:hAnsi="Times New Roman" w:cs="Times New Roman"/>
          <w:sz w:val="24"/>
          <w:szCs w:val="24"/>
          <w:lang w:eastAsia="ko-KR"/>
        </w:rPr>
      </w:pPr>
    </w:p>
    <w:p w:rsidR="00913D5B" w:rsidRDefault="00913D5B">
      <w:pPr>
        <w:ind w:firstLine="709"/>
        <w:outlineLvl w:val="1"/>
        <w:rPr>
          <w:rFonts w:ascii="Times New Roman" w:eastAsia="Batang" w:hAnsi="Times New Roman" w:cs="Times New Roman"/>
          <w:sz w:val="24"/>
          <w:szCs w:val="24"/>
          <w:lang w:eastAsia="ko-KR"/>
        </w:rPr>
      </w:pPr>
    </w:p>
    <w:p w:rsidR="00913D5B" w:rsidRDefault="00913D5B">
      <w:pPr>
        <w:ind w:firstLine="709"/>
        <w:outlineLvl w:val="1"/>
        <w:rPr>
          <w:rFonts w:ascii="Times New Roman" w:eastAsia="Batang" w:hAnsi="Times New Roman" w:cs="Times New Roman"/>
          <w:sz w:val="24"/>
          <w:szCs w:val="24"/>
          <w:lang w:eastAsia="ko-KR"/>
        </w:rPr>
      </w:pPr>
    </w:p>
    <w:p w:rsidR="00913D5B" w:rsidRDefault="00913D5B">
      <w:pPr>
        <w:ind w:firstLine="709"/>
        <w:outlineLvl w:val="1"/>
        <w:rPr>
          <w:rFonts w:ascii="Times New Roman" w:eastAsia="Batang" w:hAnsi="Times New Roman" w:cs="Times New Roman"/>
          <w:sz w:val="24"/>
          <w:szCs w:val="24"/>
          <w:lang w:eastAsia="ko-KR"/>
        </w:rPr>
      </w:pPr>
    </w:p>
    <w:p w:rsidR="00913D5B" w:rsidRDefault="00913D5B">
      <w:pPr>
        <w:ind w:firstLine="709"/>
        <w:outlineLvl w:val="1"/>
        <w:rPr>
          <w:rFonts w:ascii="Times New Roman" w:eastAsia="Batang" w:hAnsi="Times New Roman" w:cs="Times New Roman"/>
          <w:sz w:val="24"/>
          <w:szCs w:val="24"/>
          <w:lang w:eastAsia="ko-KR"/>
        </w:rPr>
      </w:pPr>
    </w:p>
    <w:p w:rsidR="00913D5B" w:rsidRDefault="00913D5B">
      <w:pPr>
        <w:ind w:firstLine="709"/>
        <w:outlineLvl w:val="1"/>
        <w:rPr>
          <w:rFonts w:ascii="Times New Roman" w:eastAsia="Batang" w:hAnsi="Times New Roman" w:cs="Times New Roman"/>
          <w:sz w:val="24"/>
          <w:szCs w:val="24"/>
          <w:lang w:eastAsia="ko-KR"/>
        </w:rPr>
      </w:pPr>
    </w:p>
    <w:p w:rsidR="00913D5B" w:rsidRDefault="00913D5B">
      <w:pPr>
        <w:tabs>
          <w:tab w:val="left" w:pos="5409"/>
        </w:tabs>
        <w:ind w:firstLine="0"/>
        <w:outlineLvl w:val="1"/>
        <w:rPr>
          <w:rFonts w:ascii="Times New Roman" w:eastAsia="Batang" w:hAnsi="Times New Roman" w:cs="Times New Roman"/>
          <w:sz w:val="24"/>
          <w:szCs w:val="24"/>
          <w:lang w:eastAsia="ko-KR"/>
        </w:rPr>
      </w:pPr>
    </w:p>
    <w:p w:rsidR="0083444D" w:rsidRDefault="0083444D">
      <w:pPr>
        <w:tabs>
          <w:tab w:val="left" w:pos="5409"/>
        </w:tabs>
        <w:ind w:firstLine="0"/>
        <w:outlineLvl w:val="1"/>
        <w:rPr>
          <w:rFonts w:ascii="Times New Roman" w:eastAsia="Batang" w:hAnsi="Times New Roman" w:cs="Times New Roman"/>
          <w:sz w:val="24"/>
          <w:szCs w:val="24"/>
          <w:lang w:eastAsia="ko-KR"/>
        </w:rPr>
      </w:pPr>
    </w:p>
    <w:p w:rsidR="00913D5B" w:rsidRDefault="0056224E">
      <w:pPr>
        <w:tabs>
          <w:tab w:val="left" w:pos="5387"/>
        </w:tabs>
        <w:ind w:firstLine="5387"/>
        <w:outlineLvl w:val="1"/>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lastRenderedPageBreak/>
        <w:t xml:space="preserve">                   </w:t>
      </w:r>
      <w:r w:rsidR="00674E98">
        <w:rPr>
          <w:rFonts w:ascii="Times New Roman" w:eastAsia="Batang" w:hAnsi="Times New Roman" w:cs="Times New Roman"/>
          <w:sz w:val="28"/>
          <w:szCs w:val="28"/>
          <w:lang w:eastAsia="ko-KR"/>
        </w:rPr>
        <w:t>Приложение № 2</w:t>
      </w:r>
    </w:p>
    <w:p w:rsidR="00057B6B" w:rsidRDefault="0056224E" w:rsidP="005C0810">
      <w:pPr>
        <w:tabs>
          <w:tab w:val="left" w:pos="5387"/>
        </w:tabs>
        <w:ind w:firstLine="5387"/>
        <w:rPr>
          <w:rFonts w:ascii="Times New Roman" w:hAnsi="Times New Roman" w:cs="Times New Roman"/>
          <w:sz w:val="28"/>
          <w:szCs w:val="28"/>
        </w:rPr>
      </w:pPr>
      <w:r>
        <w:rPr>
          <w:rFonts w:ascii="Times New Roman" w:eastAsia="Batang" w:hAnsi="Times New Roman" w:cs="Times New Roman"/>
          <w:sz w:val="28"/>
          <w:szCs w:val="28"/>
          <w:lang w:eastAsia="ko-KR"/>
        </w:rPr>
        <w:t xml:space="preserve">                   </w:t>
      </w:r>
      <w:r w:rsidR="00674E98">
        <w:rPr>
          <w:rFonts w:ascii="Times New Roman" w:eastAsia="Batang" w:hAnsi="Times New Roman" w:cs="Times New Roman"/>
          <w:sz w:val="28"/>
          <w:szCs w:val="28"/>
          <w:lang w:eastAsia="ko-KR"/>
        </w:rPr>
        <w:t xml:space="preserve">к Положению </w:t>
      </w:r>
    </w:p>
    <w:p w:rsidR="00913D5B" w:rsidRDefault="00913D5B">
      <w:pPr>
        <w:ind w:firstLine="709"/>
        <w:rPr>
          <w:rFonts w:ascii="Times New Roman" w:hAnsi="Times New Roman" w:cs="Times New Roman"/>
          <w:sz w:val="28"/>
          <w:szCs w:val="28"/>
        </w:rPr>
      </w:pPr>
    </w:p>
    <w:p w:rsidR="00913D5B" w:rsidRDefault="00913D5B">
      <w:pPr>
        <w:ind w:firstLine="709"/>
        <w:rPr>
          <w:rFonts w:ascii="Times New Roman" w:hAnsi="Times New Roman" w:cs="Times New Roman"/>
          <w:sz w:val="28"/>
          <w:szCs w:val="28"/>
        </w:rPr>
      </w:pPr>
    </w:p>
    <w:p w:rsidR="00913D5B" w:rsidRDefault="00674E98">
      <w:pPr>
        <w:pStyle w:val="1"/>
        <w:spacing w:before="0" w:after="0"/>
        <w:ind w:firstLine="709"/>
        <w:rPr>
          <w:rFonts w:ascii="Times New Roman" w:hAnsi="Times New Roman"/>
          <w:sz w:val="28"/>
          <w:szCs w:val="28"/>
        </w:rPr>
      </w:pPr>
      <w:r>
        <w:rPr>
          <w:rFonts w:ascii="Times New Roman" w:eastAsia="Times New Roman" w:hAnsi="Times New Roman" w:cs="Times New Roman"/>
          <w:sz w:val="28"/>
          <w:szCs w:val="28"/>
        </w:rPr>
        <w:t xml:space="preserve">Минимальные размеры окладов (должностных окладов), ставок заработной платы </w:t>
      </w:r>
      <w:r w:rsidR="00D92F2D">
        <w:rPr>
          <w:rFonts w:ascii="Times New Roman" w:hAnsi="Times New Roman"/>
          <w:sz w:val="28"/>
          <w:szCs w:val="28"/>
        </w:rPr>
        <w:t>по профессиональным</w:t>
      </w:r>
      <w:r>
        <w:rPr>
          <w:rFonts w:ascii="Times New Roman" w:hAnsi="Times New Roman"/>
          <w:sz w:val="28"/>
          <w:szCs w:val="28"/>
        </w:rPr>
        <w:t xml:space="preserve"> квалификационным  группам общеотраслевых должностей руководителей, специалистов и служащих образовательных организаций муниципального образования </w:t>
      </w:r>
      <w:proofErr w:type="spellStart"/>
      <w:r>
        <w:rPr>
          <w:rFonts w:ascii="Times New Roman" w:hAnsi="Times New Roman"/>
          <w:sz w:val="28"/>
          <w:szCs w:val="28"/>
        </w:rPr>
        <w:t>Новокубанский</w:t>
      </w:r>
      <w:proofErr w:type="spellEnd"/>
      <w:r>
        <w:rPr>
          <w:rFonts w:ascii="Times New Roman" w:hAnsi="Times New Roman"/>
          <w:sz w:val="28"/>
          <w:szCs w:val="28"/>
        </w:rPr>
        <w:t xml:space="preserve"> </w:t>
      </w:r>
      <w:r w:rsidR="007E2B9A">
        <w:rPr>
          <w:rFonts w:ascii="Times New Roman" w:hAnsi="Times New Roman"/>
          <w:sz w:val="28"/>
          <w:szCs w:val="28"/>
        </w:rPr>
        <w:t>муниципальный  район Краснодарского края</w:t>
      </w:r>
    </w:p>
    <w:p w:rsidR="00913D5B" w:rsidRDefault="00913D5B">
      <w:pPr>
        <w:tabs>
          <w:tab w:val="left" w:pos="5747"/>
        </w:tabs>
        <w:ind w:firstLine="0"/>
        <w:rPr>
          <w:sz w:val="28"/>
          <w:szCs w:val="28"/>
        </w:rPr>
      </w:pPr>
    </w:p>
    <w:tbl>
      <w:tblPr>
        <w:tblW w:w="9638" w:type="dxa"/>
        <w:tblInd w:w="109" w:type="dxa"/>
        <w:tblLayout w:type="fixed"/>
        <w:tblLook w:val="0000" w:firstRow="0" w:lastRow="0" w:firstColumn="0" w:lastColumn="0" w:noHBand="0" w:noVBand="0"/>
      </w:tblPr>
      <w:tblGrid>
        <w:gridCol w:w="2826"/>
        <w:gridCol w:w="6812"/>
      </w:tblGrid>
      <w:tr w:rsidR="00A75C14" w:rsidTr="00C838FC">
        <w:tc>
          <w:tcPr>
            <w:tcW w:w="2826" w:type="dxa"/>
            <w:tcBorders>
              <w:top w:val="single" w:sz="4" w:space="0" w:color="000000"/>
              <w:left w:val="single" w:sz="4" w:space="0" w:color="000000"/>
              <w:bottom w:val="single" w:sz="4" w:space="0" w:color="000000"/>
              <w:right w:val="single" w:sz="4" w:space="0" w:color="000000"/>
            </w:tcBorders>
          </w:tcPr>
          <w:p w:rsidR="00A75C14" w:rsidRDefault="00A75C14" w:rsidP="00C838FC">
            <w:pPr>
              <w:pStyle w:val="af0"/>
              <w:jc w:val="center"/>
              <w:rPr>
                <w:rFonts w:ascii="Times New Roman" w:hAnsi="Times New Roman" w:cs="Times New Roman"/>
                <w:sz w:val="28"/>
                <w:szCs w:val="28"/>
              </w:rPr>
            </w:pPr>
            <w:r>
              <w:rPr>
                <w:rFonts w:ascii="Times New Roman" w:hAnsi="Times New Roman" w:cs="Times New Roman"/>
                <w:sz w:val="28"/>
                <w:szCs w:val="28"/>
              </w:rPr>
              <w:t>Квалификационный уровень</w:t>
            </w:r>
          </w:p>
        </w:tc>
        <w:tc>
          <w:tcPr>
            <w:tcW w:w="6812" w:type="dxa"/>
            <w:tcBorders>
              <w:top w:val="single" w:sz="4" w:space="0" w:color="000000"/>
              <w:left w:val="single" w:sz="4" w:space="0" w:color="000000"/>
              <w:bottom w:val="single" w:sz="4" w:space="0" w:color="000000"/>
              <w:right w:val="single" w:sz="4" w:space="0" w:color="000000"/>
            </w:tcBorders>
          </w:tcPr>
          <w:p w:rsidR="00A75C14" w:rsidRDefault="00A75C14" w:rsidP="00C838FC">
            <w:pPr>
              <w:pStyle w:val="af0"/>
              <w:jc w:val="center"/>
              <w:rPr>
                <w:rFonts w:ascii="Times New Roman" w:hAnsi="Times New Roman" w:cs="Times New Roman"/>
                <w:sz w:val="28"/>
                <w:szCs w:val="28"/>
              </w:rPr>
            </w:pPr>
            <w:r>
              <w:rPr>
                <w:rFonts w:ascii="Times New Roman" w:hAnsi="Times New Roman" w:cs="Times New Roman"/>
                <w:sz w:val="28"/>
                <w:szCs w:val="28"/>
              </w:rPr>
              <w:t>Должности, отнесенные к квалификационным группам</w:t>
            </w:r>
          </w:p>
        </w:tc>
      </w:tr>
      <w:tr w:rsidR="00A75C14" w:rsidTr="00C838FC">
        <w:tc>
          <w:tcPr>
            <w:tcW w:w="2826" w:type="dxa"/>
            <w:tcBorders>
              <w:top w:val="single" w:sz="4" w:space="0" w:color="000000"/>
              <w:left w:val="single" w:sz="4" w:space="0" w:color="000000"/>
              <w:bottom w:val="single" w:sz="4" w:space="0" w:color="000000"/>
              <w:right w:val="single" w:sz="4" w:space="0" w:color="000000"/>
            </w:tcBorders>
          </w:tcPr>
          <w:p w:rsidR="00A75C14" w:rsidRPr="00796190" w:rsidRDefault="00A75C14" w:rsidP="00C838FC">
            <w:pPr>
              <w:pStyle w:val="af0"/>
              <w:jc w:val="center"/>
              <w:rPr>
                <w:rFonts w:ascii="Times New Roman" w:hAnsi="Times New Roman" w:cs="Times New Roman"/>
                <w:sz w:val="28"/>
                <w:szCs w:val="28"/>
              </w:rPr>
            </w:pPr>
            <w:r w:rsidRPr="00796190">
              <w:rPr>
                <w:rFonts w:ascii="Times New Roman" w:hAnsi="Times New Roman" w:cs="Times New Roman"/>
                <w:sz w:val="28"/>
                <w:szCs w:val="28"/>
              </w:rPr>
              <w:t>1</w:t>
            </w:r>
          </w:p>
        </w:tc>
        <w:tc>
          <w:tcPr>
            <w:tcW w:w="6812" w:type="dxa"/>
            <w:tcBorders>
              <w:top w:val="single" w:sz="4" w:space="0" w:color="000000"/>
              <w:left w:val="single" w:sz="4" w:space="0" w:color="000000"/>
              <w:bottom w:val="single" w:sz="4" w:space="0" w:color="000000"/>
              <w:right w:val="single" w:sz="4" w:space="0" w:color="auto"/>
            </w:tcBorders>
          </w:tcPr>
          <w:p w:rsidR="00A75C14" w:rsidRPr="00796190" w:rsidRDefault="00A75C14" w:rsidP="00C838FC">
            <w:pPr>
              <w:pStyle w:val="af0"/>
              <w:jc w:val="center"/>
              <w:rPr>
                <w:rFonts w:ascii="Times New Roman" w:hAnsi="Times New Roman" w:cs="Times New Roman"/>
                <w:sz w:val="28"/>
                <w:szCs w:val="28"/>
              </w:rPr>
            </w:pPr>
            <w:r w:rsidRPr="00796190">
              <w:rPr>
                <w:rFonts w:ascii="Times New Roman" w:hAnsi="Times New Roman" w:cs="Times New Roman"/>
                <w:sz w:val="28"/>
                <w:szCs w:val="28"/>
              </w:rPr>
              <w:t>2</w:t>
            </w:r>
          </w:p>
        </w:tc>
      </w:tr>
      <w:tr w:rsidR="00A75C14" w:rsidTr="00C838FC">
        <w:trPr>
          <w:trHeight w:val="503"/>
        </w:trPr>
        <w:tc>
          <w:tcPr>
            <w:tcW w:w="9638" w:type="dxa"/>
            <w:gridSpan w:val="2"/>
            <w:tcBorders>
              <w:top w:val="single" w:sz="4" w:space="0" w:color="000000"/>
              <w:left w:val="single" w:sz="4" w:space="0" w:color="000000"/>
              <w:bottom w:val="single" w:sz="4" w:space="0" w:color="000000"/>
              <w:right w:val="single" w:sz="4" w:space="0" w:color="auto"/>
            </w:tcBorders>
          </w:tcPr>
          <w:p w:rsidR="00A75C14" w:rsidRPr="004A0A23" w:rsidRDefault="00A75C14" w:rsidP="00A75C14">
            <w:pPr>
              <w:pStyle w:val="1"/>
              <w:numPr>
                <w:ilvl w:val="0"/>
                <w:numId w:val="14"/>
              </w:numPr>
              <w:spacing w:before="0" w:after="0"/>
              <w:rPr>
                <w:rFonts w:ascii="Times New Roman" w:hAnsi="Times New Roman"/>
                <w:color w:val="auto"/>
                <w:sz w:val="28"/>
                <w:szCs w:val="28"/>
              </w:rPr>
            </w:pPr>
            <w:r w:rsidRPr="004A0A23">
              <w:rPr>
                <w:rFonts w:ascii="Times New Roman" w:hAnsi="Times New Roman"/>
                <w:color w:val="auto"/>
                <w:sz w:val="28"/>
                <w:szCs w:val="28"/>
              </w:rPr>
              <w:t>Общеотраслевые должности служащих первого уровня</w:t>
            </w:r>
          </w:p>
        </w:tc>
      </w:tr>
      <w:tr w:rsidR="00A75C14" w:rsidTr="00C838FC">
        <w:tc>
          <w:tcPr>
            <w:tcW w:w="9638" w:type="dxa"/>
            <w:gridSpan w:val="2"/>
            <w:tcBorders>
              <w:top w:val="single" w:sz="4" w:space="0" w:color="000000"/>
              <w:left w:val="single" w:sz="4" w:space="0" w:color="000000"/>
              <w:bottom w:val="single" w:sz="4" w:space="0" w:color="000000"/>
              <w:right w:val="single" w:sz="4" w:space="0" w:color="auto"/>
            </w:tcBorders>
          </w:tcPr>
          <w:p w:rsidR="00A75C14" w:rsidRPr="00BC77C7" w:rsidRDefault="00A75C14" w:rsidP="00C838FC">
            <w:pPr>
              <w:pStyle w:val="af1"/>
              <w:jc w:val="center"/>
              <w:rPr>
                <w:rFonts w:ascii="Times New Roman" w:hAnsi="Times New Roman" w:cs="Times New Roman"/>
                <w:bCs/>
                <w:spacing w:val="-3"/>
                <w:sz w:val="28"/>
                <w:szCs w:val="28"/>
              </w:rPr>
            </w:pPr>
            <w:r>
              <w:rPr>
                <w:rFonts w:ascii="Times New Roman" w:hAnsi="Times New Roman" w:cs="Times New Roman"/>
                <w:bCs/>
                <w:spacing w:val="-3"/>
                <w:sz w:val="28"/>
                <w:szCs w:val="28"/>
              </w:rPr>
              <w:t xml:space="preserve">Размер </w:t>
            </w:r>
            <w:r w:rsidRPr="00BC77C7">
              <w:rPr>
                <w:rFonts w:ascii="Times New Roman" w:hAnsi="Times New Roman" w:cs="Times New Roman"/>
                <w:bCs/>
                <w:spacing w:val="-3"/>
                <w:sz w:val="28"/>
                <w:szCs w:val="28"/>
              </w:rPr>
              <w:t>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r>
              <w:rPr>
                <w:rFonts w:ascii="Times New Roman" w:hAnsi="Times New Roman" w:cs="Times New Roman"/>
                <w:bCs/>
                <w:spacing w:val="-3"/>
                <w:sz w:val="28"/>
                <w:szCs w:val="28"/>
              </w:rPr>
              <w:t>должностного</w:t>
            </w:r>
            <w:r w:rsidRPr="00BC77C7">
              <w:rPr>
                <w:rFonts w:ascii="Times New Roman" w:hAnsi="Times New Roman" w:cs="Times New Roman"/>
                <w:bCs/>
                <w:spacing w:val="-3"/>
                <w:sz w:val="28"/>
                <w:szCs w:val="28"/>
              </w:rPr>
              <w:t xml:space="preserve"> 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p>
          <w:p w:rsidR="00A75C14" w:rsidRPr="00796190" w:rsidRDefault="00A75C14" w:rsidP="00C838FC">
            <w:pPr>
              <w:pStyle w:val="af1"/>
              <w:jc w:val="center"/>
              <w:rPr>
                <w:rFonts w:ascii="Times New Roman" w:hAnsi="Times New Roman"/>
                <w:b/>
                <w:sz w:val="28"/>
                <w:szCs w:val="28"/>
              </w:rPr>
            </w:pPr>
            <w:r>
              <w:rPr>
                <w:rFonts w:ascii="Times New Roman" w:hAnsi="Times New Roman" w:cs="Times New Roman"/>
                <w:bCs/>
                <w:spacing w:val="-3"/>
                <w:sz w:val="28"/>
                <w:szCs w:val="28"/>
              </w:rPr>
              <w:t>ставки</w:t>
            </w:r>
            <w:r w:rsidRPr="00BC77C7">
              <w:rPr>
                <w:rFonts w:ascii="Times New Roman" w:hAnsi="Times New Roman" w:cs="Times New Roman"/>
                <w:bCs/>
                <w:spacing w:val="-3"/>
                <w:sz w:val="28"/>
                <w:szCs w:val="28"/>
              </w:rPr>
              <w:t xml:space="preserve"> заработной платы</w:t>
            </w:r>
            <w:r>
              <w:rPr>
                <w:rFonts w:ascii="Times New Roman" w:hAnsi="Times New Roman"/>
                <w:b/>
                <w:sz w:val="28"/>
                <w:szCs w:val="28"/>
              </w:rPr>
              <w:t>–</w:t>
            </w:r>
            <w:r>
              <w:rPr>
                <w:rFonts w:ascii="Times New Roman" w:hAnsi="Times New Roman"/>
                <w:sz w:val="28"/>
                <w:szCs w:val="28"/>
              </w:rPr>
              <w:t>8700</w:t>
            </w:r>
            <w:r w:rsidRPr="00C91DBA">
              <w:rPr>
                <w:rFonts w:ascii="Times New Roman" w:hAnsi="Times New Roman"/>
                <w:sz w:val="28"/>
                <w:szCs w:val="28"/>
              </w:rPr>
              <w:t>,</w:t>
            </w:r>
            <w:r>
              <w:rPr>
                <w:rFonts w:ascii="Times New Roman" w:hAnsi="Times New Roman"/>
                <w:sz w:val="28"/>
                <w:szCs w:val="28"/>
              </w:rPr>
              <w:t xml:space="preserve"> </w:t>
            </w:r>
            <w:r w:rsidRPr="00C91DBA">
              <w:rPr>
                <w:rFonts w:ascii="Times New Roman" w:hAnsi="Times New Roman"/>
                <w:sz w:val="28"/>
                <w:szCs w:val="28"/>
              </w:rPr>
              <w:t>00 рублей</w:t>
            </w:r>
          </w:p>
        </w:tc>
      </w:tr>
      <w:tr w:rsidR="00A75C14" w:rsidTr="00C838FC">
        <w:tc>
          <w:tcPr>
            <w:tcW w:w="2826" w:type="dxa"/>
            <w:tcBorders>
              <w:top w:val="single" w:sz="4" w:space="0" w:color="000000"/>
              <w:left w:val="single" w:sz="4" w:space="0" w:color="000000"/>
              <w:bottom w:val="single" w:sz="4" w:space="0" w:color="000000"/>
              <w:right w:val="single" w:sz="4" w:space="0" w:color="000000"/>
            </w:tcBorders>
          </w:tcPr>
          <w:p w:rsidR="00A75C14" w:rsidRDefault="00A75C14" w:rsidP="00C838FC">
            <w:pPr>
              <w:pStyle w:val="af0"/>
              <w:jc w:val="center"/>
              <w:rPr>
                <w:rFonts w:ascii="Times New Roman" w:hAnsi="Times New Roman" w:cs="Times New Roman"/>
                <w:sz w:val="28"/>
                <w:szCs w:val="28"/>
              </w:rPr>
            </w:pPr>
            <w:r>
              <w:rPr>
                <w:rFonts w:ascii="Times New Roman" w:hAnsi="Times New Roman" w:cs="Times New Roman"/>
                <w:sz w:val="28"/>
                <w:szCs w:val="28"/>
              </w:rPr>
              <w:t>1 квалификационный уровень</w:t>
            </w:r>
          </w:p>
        </w:tc>
        <w:tc>
          <w:tcPr>
            <w:tcW w:w="6812" w:type="dxa"/>
            <w:tcBorders>
              <w:top w:val="single" w:sz="4" w:space="0" w:color="000000"/>
              <w:left w:val="single" w:sz="4" w:space="0" w:color="000000"/>
              <w:bottom w:val="single" w:sz="4" w:space="0" w:color="000000"/>
              <w:right w:val="single" w:sz="4" w:space="0" w:color="auto"/>
            </w:tcBorders>
          </w:tcPr>
          <w:p w:rsidR="00A75C14" w:rsidRDefault="00A75C14" w:rsidP="00C838FC">
            <w:pPr>
              <w:pStyle w:val="af1"/>
              <w:rPr>
                <w:rFonts w:ascii="Times New Roman" w:hAnsi="Times New Roman" w:cs="Times New Roman"/>
                <w:sz w:val="28"/>
                <w:szCs w:val="28"/>
              </w:rPr>
            </w:pPr>
            <w:r>
              <w:rPr>
                <w:rFonts w:ascii="Times New Roman" w:hAnsi="Times New Roman" w:cs="Times New Roman"/>
                <w:sz w:val="28"/>
                <w:szCs w:val="28"/>
              </w:rPr>
              <w:t xml:space="preserve">Агент, </w:t>
            </w:r>
            <w:r w:rsidRPr="001571B9">
              <w:rPr>
                <w:rFonts w:ascii="Times New Roman" w:hAnsi="Times New Roman" w:cs="Times New Roman"/>
                <w:sz w:val="28"/>
                <w:szCs w:val="28"/>
              </w:rPr>
              <w:t>агент по закупкам,</w:t>
            </w:r>
            <w:r>
              <w:rPr>
                <w:rFonts w:ascii="Times New Roman" w:hAnsi="Times New Roman" w:cs="Times New Roman"/>
                <w:sz w:val="28"/>
                <w:szCs w:val="28"/>
              </w:rPr>
              <w:t xml:space="preserve"> агент по снабжению, дежурный (по общежитию и другое), делопроизводитель, машинистка, секретарь, секретарь-машинистка, специалист в сфере закупок</w:t>
            </w:r>
          </w:p>
        </w:tc>
      </w:tr>
      <w:tr w:rsidR="00A75C14" w:rsidTr="00C838FC">
        <w:trPr>
          <w:trHeight w:val="299"/>
        </w:trPr>
        <w:tc>
          <w:tcPr>
            <w:tcW w:w="9638" w:type="dxa"/>
            <w:gridSpan w:val="2"/>
            <w:tcBorders>
              <w:top w:val="single" w:sz="4" w:space="0" w:color="000000"/>
              <w:left w:val="single" w:sz="4" w:space="0" w:color="000000"/>
              <w:bottom w:val="single" w:sz="4" w:space="0" w:color="000000"/>
              <w:right w:val="single" w:sz="4" w:space="0" w:color="auto"/>
            </w:tcBorders>
          </w:tcPr>
          <w:p w:rsidR="00A75C14" w:rsidRPr="00BC77C7" w:rsidRDefault="00A75C14" w:rsidP="00C838FC">
            <w:pPr>
              <w:pStyle w:val="af1"/>
              <w:jc w:val="center"/>
              <w:rPr>
                <w:rFonts w:ascii="Times New Roman" w:hAnsi="Times New Roman" w:cs="Times New Roman"/>
                <w:bCs/>
                <w:spacing w:val="-3"/>
                <w:sz w:val="28"/>
                <w:szCs w:val="28"/>
              </w:rPr>
            </w:pPr>
            <w:r>
              <w:rPr>
                <w:rFonts w:ascii="Times New Roman" w:hAnsi="Times New Roman" w:cs="Times New Roman"/>
                <w:bCs/>
                <w:spacing w:val="-3"/>
                <w:sz w:val="28"/>
                <w:szCs w:val="28"/>
              </w:rPr>
              <w:t xml:space="preserve">Размер </w:t>
            </w:r>
            <w:r w:rsidRPr="00BC77C7">
              <w:rPr>
                <w:rFonts w:ascii="Times New Roman" w:hAnsi="Times New Roman" w:cs="Times New Roman"/>
                <w:bCs/>
                <w:spacing w:val="-3"/>
                <w:sz w:val="28"/>
                <w:szCs w:val="28"/>
              </w:rPr>
              <w:t>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r>
              <w:rPr>
                <w:rFonts w:ascii="Times New Roman" w:hAnsi="Times New Roman" w:cs="Times New Roman"/>
                <w:bCs/>
                <w:spacing w:val="-3"/>
                <w:sz w:val="28"/>
                <w:szCs w:val="28"/>
              </w:rPr>
              <w:t>должностного</w:t>
            </w:r>
            <w:r w:rsidRPr="00BC77C7">
              <w:rPr>
                <w:rFonts w:ascii="Times New Roman" w:hAnsi="Times New Roman" w:cs="Times New Roman"/>
                <w:bCs/>
                <w:spacing w:val="-3"/>
                <w:sz w:val="28"/>
                <w:szCs w:val="28"/>
              </w:rPr>
              <w:t xml:space="preserve"> 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p>
          <w:p w:rsidR="00A75C14" w:rsidRDefault="00A75C14" w:rsidP="00C838FC">
            <w:pPr>
              <w:pStyle w:val="af1"/>
              <w:jc w:val="center"/>
              <w:rPr>
                <w:rFonts w:ascii="Times New Roman" w:hAnsi="Times New Roman"/>
                <w:sz w:val="28"/>
                <w:szCs w:val="28"/>
              </w:rPr>
            </w:pPr>
            <w:r>
              <w:rPr>
                <w:rFonts w:ascii="Times New Roman" w:hAnsi="Times New Roman" w:cs="Times New Roman"/>
                <w:bCs/>
                <w:spacing w:val="-3"/>
                <w:sz w:val="28"/>
                <w:szCs w:val="28"/>
              </w:rPr>
              <w:t>ставки</w:t>
            </w:r>
            <w:r w:rsidRPr="00BC77C7">
              <w:rPr>
                <w:rFonts w:ascii="Times New Roman" w:hAnsi="Times New Roman" w:cs="Times New Roman"/>
                <w:bCs/>
                <w:spacing w:val="-3"/>
                <w:sz w:val="28"/>
                <w:szCs w:val="28"/>
              </w:rPr>
              <w:t xml:space="preserve"> заработной плат</w:t>
            </w:r>
            <w:r>
              <w:rPr>
                <w:rFonts w:ascii="Times New Roman" w:hAnsi="Times New Roman" w:cs="Times New Roman"/>
                <w:bCs/>
                <w:spacing w:val="-3"/>
                <w:sz w:val="28"/>
                <w:szCs w:val="28"/>
              </w:rPr>
              <w:t xml:space="preserve">ы </w:t>
            </w:r>
            <w:r>
              <w:rPr>
                <w:rFonts w:ascii="Times New Roman" w:hAnsi="Times New Roman"/>
                <w:sz w:val="28"/>
                <w:szCs w:val="28"/>
              </w:rPr>
              <w:t xml:space="preserve">– </w:t>
            </w:r>
            <w:r w:rsidRPr="00A75C14">
              <w:rPr>
                <w:rFonts w:ascii="Times New Roman" w:hAnsi="Times New Roman"/>
                <w:sz w:val="28"/>
                <w:szCs w:val="28"/>
              </w:rPr>
              <w:t>8787, 00 рублей</w:t>
            </w:r>
          </w:p>
        </w:tc>
      </w:tr>
      <w:tr w:rsidR="00A75C14" w:rsidTr="00C838FC">
        <w:tc>
          <w:tcPr>
            <w:tcW w:w="2826" w:type="dxa"/>
            <w:tcBorders>
              <w:top w:val="single" w:sz="4" w:space="0" w:color="000000"/>
              <w:left w:val="single" w:sz="4" w:space="0" w:color="000000"/>
              <w:bottom w:val="single" w:sz="4" w:space="0" w:color="000000"/>
              <w:right w:val="single" w:sz="4" w:space="0" w:color="000000"/>
            </w:tcBorders>
          </w:tcPr>
          <w:p w:rsidR="00A75C14" w:rsidRDefault="00A75C14" w:rsidP="00C838FC">
            <w:pPr>
              <w:pStyle w:val="af0"/>
              <w:jc w:val="center"/>
              <w:rPr>
                <w:rFonts w:ascii="Times New Roman" w:hAnsi="Times New Roman" w:cs="Times New Roman"/>
                <w:sz w:val="28"/>
                <w:szCs w:val="28"/>
              </w:rPr>
            </w:pPr>
            <w:r>
              <w:rPr>
                <w:rFonts w:ascii="Times New Roman" w:hAnsi="Times New Roman" w:cs="Times New Roman"/>
                <w:sz w:val="28"/>
                <w:szCs w:val="28"/>
              </w:rPr>
              <w:t>2 квалификационный уровень</w:t>
            </w:r>
          </w:p>
        </w:tc>
        <w:tc>
          <w:tcPr>
            <w:tcW w:w="6812" w:type="dxa"/>
            <w:tcBorders>
              <w:top w:val="single" w:sz="4" w:space="0" w:color="000000"/>
              <w:left w:val="single" w:sz="4" w:space="0" w:color="000000"/>
              <w:bottom w:val="single" w:sz="4" w:space="0" w:color="000000"/>
              <w:right w:val="single" w:sz="4" w:space="0" w:color="000000"/>
            </w:tcBorders>
          </w:tcPr>
          <w:p w:rsidR="00A75C14" w:rsidRDefault="00A75C14" w:rsidP="00C838FC">
            <w:pPr>
              <w:pStyle w:val="af1"/>
              <w:rPr>
                <w:rFonts w:ascii="Times New Roman" w:hAnsi="Times New Roman" w:cs="Times New Roman"/>
                <w:sz w:val="28"/>
                <w:szCs w:val="28"/>
              </w:rPr>
            </w:pPr>
            <w:r>
              <w:rPr>
                <w:rFonts w:ascii="Times New Roman" w:hAnsi="Times New Roman" w:cs="Times New Roman"/>
                <w:sz w:val="28"/>
                <w:szCs w:val="28"/>
              </w:rPr>
              <w:t>Должности служащих</w:t>
            </w:r>
          </w:p>
          <w:p w:rsidR="00A75C14" w:rsidRPr="00796190" w:rsidRDefault="00A75C14" w:rsidP="00C838FC">
            <w:pPr>
              <w:pStyle w:val="af1"/>
              <w:rPr>
                <w:rFonts w:ascii="Times New Roman" w:hAnsi="Times New Roman" w:cs="Times New Roman"/>
                <w:sz w:val="28"/>
                <w:szCs w:val="28"/>
              </w:rPr>
            </w:pPr>
            <w:r>
              <w:rPr>
                <w:rFonts w:ascii="Times New Roman" w:hAnsi="Times New Roman" w:cs="Times New Roman"/>
                <w:sz w:val="28"/>
                <w:szCs w:val="28"/>
              </w:rPr>
              <w:t>1 квалификационного уровня, по которым может устанавливаться производное должностное наименование «старший»</w:t>
            </w:r>
          </w:p>
        </w:tc>
      </w:tr>
      <w:tr w:rsidR="00A75C14" w:rsidTr="00057B6B">
        <w:trPr>
          <w:trHeight w:val="458"/>
        </w:trPr>
        <w:tc>
          <w:tcPr>
            <w:tcW w:w="9638" w:type="dxa"/>
            <w:gridSpan w:val="2"/>
            <w:tcBorders>
              <w:top w:val="single" w:sz="4" w:space="0" w:color="000000"/>
              <w:left w:val="single" w:sz="4" w:space="0" w:color="000000"/>
              <w:bottom w:val="single" w:sz="4" w:space="0" w:color="000000"/>
              <w:right w:val="single" w:sz="4" w:space="0" w:color="auto"/>
            </w:tcBorders>
          </w:tcPr>
          <w:p w:rsidR="00A75C14" w:rsidRPr="004A0A23" w:rsidRDefault="00A75C14" w:rsidP="00C838FC">
            <w:pPr>
              <w:pStyle w:val="1"/>
              <w:spacing w:before="0" w:after="0"/>
              <w:rPr>
                <w:rFonts w:ascii="Times New Roman" w:hAnsi="Times New Roman"/>
                <w:sz w:val="28"/>
                <w:szCs w:val="28"/>
              </w:rPr>
            </w:pPr>
            <w:r w:rsidRPr="004A0A23">
              <w:rPr>
                <w:rFonts w:ascii="Times New Roman" w:hAnsi="Times New Roman"/>
                <w:sz w:val="28"/>
                <w:szCs w:val="28"/>
              </w:rPr>
              <w:t>2. Общеотраслевые должности служащих второго уровня</w:t>
            </w:r>
          </w:p>
        </w:tc>
      </w:tr>
      <w:tr w:rsidR="00A75C14" w:rsidTr="00C838FC">
        <w:tc>
          <w:tcPr>
            <w:tcW w:w="9638" w:type="dxa"/>
            <w:gridSpan w:val="2"/>
            <w:tcBorders>
              <w:top w:val="single" w:sz="4" w:space="0" w:color="000000"/>
              <w:left w:val="single" w:sz="4" w:space="0" w:color="000000"/>
              <w:bottom w:val="single" w:sz="4" w:space="0" w:color="000000"/>
              <w:right w:val="single" w:sz="4" w:space="0" w:color="auto"/>
            </w:tcBorders>
          </w:tcPr>
          <w:p w:rsidR="00A75C14" w:rsidRPr="00BC77C7" w:rsidRDefault="00A75C14" w:rsidP="00C838FC">
            <w:pPr>
              <w:pStyle w:val="af1"/>
              <w:jc w:val="center"/>
              <w:rPr>
                <w:rFonts w:ascii="Times New Roman" w:hAnsi="Times New Roman" w:cs="Times New Roman"/>
                <w:bCs/>
                <w:spacing w:val="-3"/>
                <w:sz w:val="28"/>
                <w:szCs w:val="28"/>
              </w:rPr>
            </w:pPr>
            <w:r>
              <w:rPr>
                <w:rFonts w:ascii="Times New Roman" w:hAnsi="Times New Roman" w:cs="Times New Roman"/>
                <w:bCs/>
                <w:spacing w:val="-3"/>
                <w:sz w:val="28"/>
                <w:szCs w:val="28"/>
              </w:rPr>
              <w:t xml:space="preserve">Размер </w:t>
            </w:r>
            <w:r w:rsidRPr="00BC77C7">
              <w:rPr>
                <w:rFonts w:ascii="Times New Roman" w:hAnsi="Times New Roman" w:cs="Times New Roman"/>
                <w:bCs/>
                <w:spacing w:val="-3"/>
                <w:sz w:val="28"/>
                <w:szCs w:val="28"/>
              </w:rPr>
              <w:t>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r>
              <w:rPr>
                <w:rFonts w:ascii="Times New Roman" w:hAnsi="Times New Roman" w:cs="Times New Roman"/>
                <w:bCs/>
                <w:spacing w:val="-3"/>
                <w:sz w:val="28"/>
                <w:szCs w:val="28"/>
              </w:rPr>
              <w:t>должностного</w:t>
            </w:r>
            <w:r w:rsidRPr="00BC77C7">
              <w:rPr>
                <w:rFonts w:ascii="Times New Roman" w:hAnsi="Times New Roman" w:cs="Times New Roman"/>
                <w:bCs/>
                <w:spacing w:val="-3"/>
                <w:sz w:val="28"/>
                <w:szCs w:val="28"/>
              </w:rPr>
              <w:t xml:space="preserve"> 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p>
          <w:p w:rsidR="00A75C14" w:rsidRPr="00C91DBA" w:rsidRDefault="00A75C14" w:rsidP="00C838FC">
            <w:pPr>
              <w:pStyle w:val="af1"/>
              <w:jc w:val="center"/>
              <w:rPr>
                <w:rFonts w:ascii="Times New Roman" w:hAnsi="Times New Roman"/>
                <w:b/>
                <w:sz w:val="28"/>
                <w:szCs w:val="28"/>
              </w:rPr>
            </w:pPr>
            <w:r>
              <w:rPr>
                <w:rFonts w:ascii="Times New Roman" w:hAnsi="Times New Roman" w:cs="Times New Roman"/>
                <w:bCs/>
                <w:spacing w:val="-3"/>
                <w:sz w:val="28"/>
                <w:szCs w:val="28"/>
              </w:rPr>
              <w:t>ставки</w:t>
            </w:r>
            <w:r w:rsidRPr="00BC77C7">
              <w:rPr>
                <w:rFonts w:ascii="Times New Roman" w:hAnsi="Times New Roman" w:cs="Times New Roman"/>
                <w:bCs/>
                <w:spacing w:val="-3"/>
                <w:sz w:val="28"/>
                <w:szCs w:val="28"/>
              </w:rPr>
              <w:t xml:space="preserve"> заработной платы </w:t>
            </w:r>
            <w:r>
              <w:rPr>
                <w:rFonts w:ascii="Times New Roman" w:hAnsi="Times New Roman"/>
                <w:b/>
                <w:sz w:val="28"/>
                <w:szCs w:val="28"/>
              </w:rPr>
              <w:t xml:space="preserve">– </w:t>
            </w:r>
            <w:r>
              <w:rPr>
                <w:rFonts w:ascii="Times New Roman" w:hAnsi="Times New Roman"/>
                <w:sz w:val="28"/>
                <w:szCs w:val="28"/>
              </w:rPr>
              <w:t>8961</w:t>
            </w:r>
            <w:r w:rsidRPr="004A0A23">
              <w:rPr>
                <w:rFonts w:ascii="Times New Roman" w:hAnsi="Times New Roman"/>
                <w:sz w:val="28"/>
                <w:szCs w:val="28"/>
              </w:rPr>
              <w:t>,</w:t>
            </w:r>
            <w:r>
              <w:rPr>
                <w:rFonts w:ascii="Times New Roman" w:hAnsi="Times New Roman"/>
                <w:sz w:val="28"/>
                <w:szCs w:val="28"/>
              </w:rPr>
              <w:t xml:space="preserve"> </w:t>
            </w:r>
            <w:r w:rsidRPr="004A0A23">
              <w:rPr>
                <w:rFonts w:ascii="Times New Roman" w:hAnsi="Times New Roman"/>
                <w:sz w:val="28"/>
                <w:szCs w:val="28"/>
              </w:rPr>
              <w:t>00 рублей</w:t>
            </w:r>
          </w:p>
        </w:tc>
      </w:tr>
      <w:tr w:rsidR="00A75C14" w:rsidTr="00C838FC">
        <w:tc>
          <w:tcPr>
            <w:tcW w:w="2826" w:type="dxa"/>
            <w:tcBorders>
              <w:top w:val="single" w:sz="4" w:space="0" w:color="000000"/>
              <w:left w:val="single" w:sz="4" w:space="0" w:color="000000"/>
              <w:bottom w:val="single" w:sz="4" w:space="0" w:color="000000"/>
              <w:right w:val="single" w:sz="4" w:space="0" w:color="000000"/>
            </w:tcBorders>
          </w:tcPr>
          <w:p w:rsidR="00A75C14" w:rsidRDefault="00A75C14" w:rsidP="00C838FC">
            <w:pPr>
              <w:pStyle w:val="af0"/>
              <w:jc w:val="center"/>
              <w:rPr>
                <w:rFonts w:ascii="Times New Roman" w:hAnsi="Times New Roman" w:cs="Times New Roman"/>
                <w:sz w:val="28"/>
                <w:szCs w:val="28"/>
              </w:rPr>
            </w:pPr>
            <w:r>
              <w:rPr>
                <w:rFonts w:ascii="Times New Roman" w:hAnsi="Times New Roman" w:cs="Times New Roman"/>
                <w:sz w:val="28"/>
                <w:szCs w:val="28"/>
              </w:rPr>
              <w:t>1 квалификационный уровень</w:t>
            </w:r>
          </w:p>
        </w:tc>
        <w:tc>
          <w:tcPr>
            <w:tcW w:w="6812" w:type="dxa"/>
            <w:tcBorders>
              <w:top w:val="single" w:sz="4" w:space="0" w:color="000000"/>
              <w:left w:val="single" w:sz="4" w:space="0" w:color="000000"/>
              <w:bottom w:val="single" w:sz="4" w:space="0" w:color="000000"/>
              <w:right w:val="single" w:sz="4" w:space="0" w:color="auto"/>
            </w:tcBorders>
          </w:tcPr>
          <w:p w:rsidR="00A75C14" w:rsidRDefault="00A75C14" w:rsidP="00C838FC">
            <w:pPr>
              <w:pStyle w:val="af1"/>
              <w:rPr>
                <w:rFonts w:ascii="Times New Roman" w:hAnsi="Times New Roman" w:cs="Times New Roman"/>
                <w:sz w:val="28"/>
                <w:szCs w:val="28"/>
              </w:rPr>
            </w:pPr>
            <w:r>
              <w:rPr>
                <w:rFonts w:ascii="Times New Roman" w:hAnsi="Times New Roman" w:cs="Times New Roman"/>
                <w:sz w:val="28"/>
                <w:szCs w:val="28"/>
              </w:rPr>
              <w:t>Администратор, диспетчер, инструктор, лаборант, секретарь руководителя, техник-электрик</w:t>
            </w:r>
          </w:p>
        </w:tc>
      </w:tr>
      <w:tr w:rsidR="00A75C14" w:rsidTr="00C838FC">
        <w:tc>
          <w:tcPr>
            <w:tcW w:w="9638" w:type="dxa"/>
            <w:gridSpan w:val="2"/>
            <w:tcBorders>
              <w:top w:val="single" w:sz="4" w:space="0" w:color="000000"/>
              <w:left w:val="single" w:sz="4" w:space="0" w:color="000000"/>
              <w:bottom w:val="single" w:sz="4" w:space="0" w:color="000000"/>
              <w:right w:val="single" w:sz="4" w:space="0" w:color="auto"/>
            </w:tcBorders>
          </w:tcPr>
          <w:p w:rsidR="00A75C14" w:rsidRPr="00BC77C7" w:rsidRDefault="00A75C14" w:rsidP="00C838FC">
            <w:pPr>
              <w:pStyle w:val="af1"/>
              <w:jc w:val="center"/>
              <w:rPr>
                <w:rFonts w:ascii="Times New Roman" w:hAnsi="Times New Roman" w:cs="Times New Roman"/>
                <w:bCs/>
                <w:spacing w:val="-3"/>
                <w:sz w:val="28"/>
                <w:szCs w:val="28"/>
              </w:rPr>
            </w:pPr>
            <w:r>
              <w:rPr>
                <w:rFonts w:ascii="Times New Roman" w:hAnsi="Times New Roman" w:cs="Times New Roman"/>
                <w:bCs/>
                <w:spacing w:val="-3"/>
                <w:sz w:val="28"/>
                <w:szCs w:val="28"/>
              </w:rPr>
              <w:t xml:space="preserve">Размер </w:t>
            </w:r>
            <w:r w:rsidRPr="00BC77C7">
              <w:rPr>
                <w:rFonts w:ascii="Times New Roman" w:hAnsi="Times New Roman" w:cs="Times New Roman"/>
                <w:bCs/>
                <w:spacing w:val="-3"/>
                <w:sz w:val="28"/>
                <w:szCs w:val="28"/>
              </w:rPr>
              <w:t>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r>
              <w:rPr>
                <w:rFonts w:ascii="Times New Roman" w:hAnsi="Times New Roman" w:cs="Times New Roman"/>
                <w:bCs/>
                <w:spacing w:val="-3"/>
                <w:sz w:val="28"/>
                <w:szCs w:val="28"/>
              </w:rPr>
              <w:t>должностного</w:t>
            </w:r>
            <w:r w:rsidRPr="00BC77C7">
              <w:rPr>
                <w:rFonts w:ascii="Times New Roman" w:hAnsi="Times New Roman" w:cs="Times New Roman"/>
                <w:bCs/>
                <w:spacing w:val="-3"/>
                <w:sz w:val="28"/>
                <w:szCs w:val="28"/>
              </w:rPr>
              <w:t xml:space="preserve"> 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p>
          <w:p w:rsidR="00A75C14" w:rsidRDefault="00A75C14" w:rsidP="00C838FC">
            <w:pPr>
              <w:pStyle w:val="af1"/>
              <w:jc w:val="center"/>
              <w:rPr>
                <w:rFonts w:ascii="Times New Roman" w:hAnsi="Times New Roman"/>
                <w:sz w:val="28"/>
                <w:szCs w:val="28"/>
              </w:rPr>
            </w:pPr>
            <w:r>
              <w:rPr>
                <w:rFonts w:ascii="Times New Roman" w:hAnsi="Times New Roman" w:cs="Times New Roman"/>
                <w:bCs/>
                <w:spacing w:val="-3"/>
                <w:sz w:val="28"/>
                <w:szCs w:val="28"/>
              </w:rPr>
              <w:t>ставки</w:t>
            </w:r>
            <w:r w:rsidRPr="00BC77C7">
              <w:rPr>
                <w:rFonts w:ascii="Times New Roman" w:hAnsi="Times New Roman" w:cs="Times New Roman"/>
                <w:bCs/>
                <w:spacing w:val="-3"/>
                <w:sz w:val="28"/>
                <w:szCs w:val="28"/>
              </w:rPr>
              <w:t xml:space="preserve"> заработной платы</w:t>
            </w:r>
            <w:r>
              <w:rPr>
                <w:rFonts w:ascii="Times New Roman" w:hAnsi="Times New Roman"/>
                <w:sz w:val="28"/>
                <w:szCs w:val="28"/>
              </w:rPr>
              <w:t>– 9052, 00 рублей</w:t>
            </w:r>
          </w:p>
        </w:tc>
      </w:tr>
      <w:tr w:rsidR="00A75C14" w:rsidTr="00C838FC">
        <w:tc>
          <w:tcPr>
            <w:tcW w:w="2826" w:type="dxa"/>
            <w:tcBorders>
              <w:top w:val="single" w:sz="4" w:space="0" w:color="000000"/>
              <w:left w:val="single" w:sz="4" w:space="0" w:color="000000"/>
              <w:bottom w:val="single" w:sz="4" w:space="0" w:color="000000"/>
              <w:right w:val="single" w:sz="4" w:space="0" w:color="000000"/>
            </w:tcBorders>
          </w:tcPr>
          <w:p w:rsidR="00A75C14" w:rsidRDefault="00A75C14" w:rsidP="00C838FC">
            <w:pPr>
              <w:pStyle w:val="af0"/>
              <w:jc w:val="center"/>
              <w:rPr>
                <w:rFonts w:ascii="Times New Roman" w:hAnsi="Times New Roman" w:cs="Times New Roman"/>
                <w:sz w:val="28"/>
                <w:szCs w:val="28"/>
              </w:rPr>
            </w:pPr>
            <w:r>
              <w:rPr>
                <w:rFonts w:ascii="Times New Roman" w:hAnsi="Times New Roman" w:cs="Times New Roman"/>
                <w:sz w:val="28"/>
                <w:szCs w:val="28"/>
              </w:rPr>
              <w:t>2 квалификационный уровень</w:t>
            </w:r>
          </w:p>
        </w:tc>
        <w:tc>
          <w:tcPr>
            <w:tcW w:w="6812" w:type="dxa"/>
            <w:tcBorders>
              <w:top w:val="single" w:sz="4" w:space="0" w:color="000000"/>
              <w:left w:val="single" w:sz="4" w:space="0" w:color="000000"/>
              <w:right w:val="single" w:sz="4" w:space="0" w:color="000000"/>
            </w:tcBorders>
          </w:tcPr>
          <w:p w:rsidR="00A75C14" w:rsidRDefault="00A75C14" w:rsidP="00C838FC">
            <w:pPr>
              <w:pStyle w:val="af1"/>
              <w:rPr>
                <w:rFonts w:ascii="Times New Roman" w:hAnsi="Times New Roman" w:cs="Times New Roman"/>
                <w:sz w:val="28"/>
                <w:szCs w:val="28"/>
              </w:rPr>
            </w:pPr>
            <w:r>
              <w:rPr>
                <w:rFonts w:ascii="Times New Roman" w:hAnsi="Times New Roman" w:cs="Times New Roman"/>
                <w:sz w:val="28"/>
                <w:szCs w:val="28"/>
              </w:rPr>
              <w:t>Заведующий складом, заведующий хозяйством</w:t>
            </w:r>
          </w:p>
        </w:tc>
      </w:tr>
      <w:tr w:rsidR="00A75C14" w:rsidTr="00C838FC">
        <w:trPr>
          <w:trHeight w:val="60"/>
        </w:trPr>
        <w:tc>
          <w:tcPr>
            <w:tcW w:w="9638" w:type="dxa"/>
            <w:gridSpan w:val="2"/>
            <w:tcBorders>
              <w:top w:val="single" w:sz="4" w:space="0" w:color="000000"/>
              <w:left w:val="single" w:sz="4" w:space="0" w:color="000000"/>
              <w:bottom w:val="single" w:sz="4" w:space="0" w:color="000000"/>
              <w:right w:val="single" w:sz="4" w:space="0" w:color="auto"/>
            </w:tcBorders>
          </w:tcPr>
          <w:p w:rsidR="00A75C14" w:rsidRPr="00BC77C7" w:rsidRDefault="00A75C14" w:rsidP="00C838FC">
            <w:pPr>
              <w:pStyle w:val="af1"/>
              <w:jc w:val="center"/>
              <w:rPr>
                <w:rFonts w:ascii="Times New Roman" w:hAnsi="Times New Roman" w:cs="Times New Roman"/>
                <w:bCs/>
                <w:spacing w:val="-3"/>
                <w:sz w:val="28"/>
                <w:szCs w:val="28"/>
              </w:rPr>
            </w:pPr>
            <w:r>
              <w:rPr>
                <w:rFonts w:ascii="Times New Roman" w:hAnsi="Times New Roman" w:cs="Times New Roman"/>
                <w:bCs/>
                <w:spacing w:val="-3"/>
                <w:sz w:val="28"/>
                <w:szCs w:val="28"/>
              </w:rPr>
              <w:t xml:space="preserve">Размер </w:t>
            </w:r>
            <w:r w:rsidRPr="00BC77C7">
              <w:rPr>
                <w:rFonts w:ascii="Times New Roman" w:hAnsi="Times New Roman" w:cs="Times New Roman"/>
                <w:bCs/>
                <w:spacing w:val="-3"/>
                <w:sz w:val="28"/>
                <w:szCs w:val="28"/>
              </w:rPr>
              <w:t>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r>
              <w:rPr>
                <w:rFonts w:ascii="Times New Roman" w:hAnsi="Times New Roman" w:cs="Times New Roman"/>
                <w:bCs/>
                <w:spacing w:val="-3"/>
                <w:sz w:val="28"/>
                <w:szCs w:val="28"/>
              </w:rPr>
              <w:t>должностного</w:t>
            </w:r>
            <w:r w:rsidRPr="00BC77C7">
              <w:rPr>
                <w:rFonts w:ascii="Times New Roman" w:hAnsi="Times New Roman" w:cs="Times New Roman"/>
                <w:bCs/>
                <w:spacing w:val="-3"/>
                <w:sz w:val="28"/>
                <w:szCs w:val="28"/>
              </w:rPr>
              <w:t xml:space="preserve"> 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p>
          <w:p w:rsidR="00A75C14" w:rsidRPr="00796190" w:rsidRDefault="00A75C14" w:rsidP="00C838FC">
            <w:pPr>
              <w:pStyle w:val="af0"/>
              <w:jc w:val="center"/>
              <w:rPr>
                <w:rFonts w:ascii="Times New Roman" w:hAnsi="Times New Roman"/>
                <w:sz w:val="28"/>
                <w:szCs w:val="28"/>
              </w:rPr>
            </w:pPr>
            <w:r>
              <w:rPr>
                <w:rFonts w:ascii="Times New Roman" w:hAnsi="Times New Roman" w:cs="Times New Roman"/>
                <w:bCs/>
                <w:spacing w:val="-3"/>
                <w:sz w:val="28"/>
                <w:szCs w:val="28"/>
              </w:rPr>
              <w:t>ставки</w:t>
            </w:r>
            <w:r w:rsidRPr="00BC77C7">
              <w:rPr>
                <w:rFonts w:ascii="Times New Roman" w:hAnsi="Times New Roman" w:cs="Times New Roman"/>
                <w:bCs/>
                <w:spacing w:val="-3"/>
                <w:sz w:val="28"/>
                <w:szCs w:val="28"/>
              </w:rPr>
              <w:t xml:space="preserve"> заработной платы </w:t>
            </w:r>
            <w:r>
              <w:rPr>
                <w:rFonts w:ascii="Times New Roman" w:hAnsi="Times New Roman"/>
                <w:sz w:val="28"/>
                <w:szCs w:val="28"/>
              </w:rPr>
              <w:t>– 9320</w:t>
            </w:r>
            <w:r w:rsidRPr="009A1736">
              <w:rPr>
                <w:rFonts w:ascii="Times New Roman" w:hAnsi="Times New Roman"/>
                <w:sz w:val="28"/>
                <w:szCs w:val="28"/>
              </w:rPr>
              <w:t>,</w:t>
            </w:r>
            <w:r>
              <w:rPr>
                <w:rFonts w:ascii="Times New Roman" w:hAnsi="Times New Roman"/>
                <w:sz w:val="28"/>
                <w:szCs w:val="28"/>
              </w:rPr>
              <w:t xml:space="preserve"> </w:t>
            </w:r>
            <w:r w:rsidRPr="009A1736">
              <w:rPr>
                <w:rFonts w:ascii="Times New Roman" w:hAnsi="Times New Roman"/>
                <w:sz w:val="28"/>
                <w:szCs w:val="28"/>
              </w:rPr>
              <w:t>00</w:t>
            </w:r>
            <w:r>
              <w:rPr>
                <w:rFonts w:ascii="Times New Roman" w:hAnsi="Times New Roman"/>
                <w:sz w:val="28"/>
                <w:szCs w:val="28"/>
              </w:rPr>
              <w:t xml:space="preserve"> </w:t>
            </w:r>
            <w:r w:rsidRPr="009A1736">
              <w:rPr>
                <w:rFonts w:ascii="Times New Roman" w:hAnsi="Times New Roman"/>
                <w:sz w:val="28"/>
                <w:szCs w:val="28"/>
              </w:rPr>
              <w:t>рублей</w:t>
            </w:r>
          </w:p>
        </w:tc>
      </w:tr>
      <w:tr w:rsidR="00A75C14" w:rsidTr="00C838FC">
        <w:trPr>
          <w:trHeight w:val="1451"/>
        </w:trPr>
        <w:tc>
          <w:tcPr>
            <w:tcW w:w="2826" w:type="dxa"/>
            <w:tcBorders>
              <w:top w:val="single" w:sz="4" w:space="0" w:color="000000"/>
              <w:left w:val="single" w:sz="4" w:space="0" w:color="000000"/>
              <w:bottom w:val="single" w:sz="4" w:space="0" w:color="000000"/>
              <w:right w:val="single" w:sz="4" w:space="0" w:color="000000"/>
            </w:tcBorders>
          </w:tcPr>
          <w:p w:rsidR="00A75C14" w:rsidRDefault="00A75C14" w:rsidP="00C838FC">
            <w:pPr>
              <w:pStyle w:val="af0"/>
              <w:jc w:val="center"/>
              <w:rPr>
                <w:rFonts w:ascii="Times New Roman" w:hAnsi="Times New Roman" w:cs="Times New Roman"/>
                <w:sz w:val="28"/>
                <w:szCs w:val="28"/>
              </w:rPr>
            </w:pPr>
            <w:r>
              <w:rPr>
                <w:rFonts w:ascii="Times New Roman" w:hAnsi="Times New Roman" w:cs="Times New Roman"/>
                <w:sz w:val="28"/>
                <w:szCs w:val="28"/>
              </w:rPr>
              <w:t>3 квалификационный уровень</w:t>
            </w:r>
          </w:p>
        </w:tc>
        <w:tc>
          <w:tcPr>
            <w:tcW w:w="6812" w:type="dxa"/>
            <w:tcBorders>
              <w:top w:val="single" w:sz="4" w:space="0" w:color="000000"/>
              <w:left w:val="single" w:sz="4" w:space="0" w:color="000000"/>
              <w:right w:val="single" w:sz="4" w:space="0" w:color="auto"/>
            </w:tcBorders>
          </w:tcPr>
          <w:p w:rsidR="00A75C14" w:rsidRDefault="00A75C14" w:rsidP="00C838FC">
            <w:pPr>
              <w:pStyle w:val="af1"/>
              <w:jc w:val="both"/>
              <w:rPr>
                <w:rFonts w:ascii="Times New Roman" w:hAnsi="Times New Roman" w:cs="Times New Roman"/>
                <w:sz w:val="28"/>
                <w:szCs w:val="28"/>
              </w:rPr>
            </w:pPr>
            <w:r w:rsidRPr="00830F74">
              <w:rPr>
                <w:rFonts w:ascii="Times New Roman" w:hAnsi="Times New Roman" w:cs="Times New Roman"/>
                <w:sz w:val="28"/>
                <w:szCs w:val="28"/>
              </w:rPr>
              <w:t>Заведующий производством (шеф-повар)</w:t>
            </w:r>
          </w:p>
          <w:p w:rsidR="00A75C14" w:rsidRDefault="00A75C14" w:rsidP="00C838FC">
            <w:pPr>
              <w:pStyle w:val="af1"/>
              <w:jc w:val="both"/>
              <w:rPr>
                <w:rFonts w:ascii="Times New Roman" w:hAnsi="Times New Roman" w:cs="Times New Roman"/>
                <w:sz w:val="28"/>
                <w:szCs w:val="28"/>
              </w:rPr>
            </w:pPr>
            <w:r>
              <w:rPr>
                <w:rFonts w:ascii="Times New Roman" w:hAnsi="Times New Roman" w:cs="Times New Roman"/>
                <w:sz w:val="28"/>
                <w:szCs w:val="28"/>
              </w:rPr>
              <w:t>должности служащих 1</w:t>
            </w:r>
          </w:p>
          <w:p w:rsidR="00A75C14" w:rsidRDefault="00A75C14" w:rsidP="00C838FC">
            <w:pPr>
              <w:pStyle w:val="af1"/>
              <w:jc w:val="both"/>
              <w:rPr>
                <w:rFonts w:ascii="Times New Roman" w:hAnsi="Times New Roman" w:cs="Times New Roman"/>
                <w:sz w:val="28"/>
                <w:szCs w:val="28"/>
              </w:rPr>
            </w:pPr>
            <w:r>
              <w:rPr>
                <w:rFonts w:ascii="Times New Roman" w:hAnsi="Times New Roman" w:cs="Times New Roman"/>
                <w:sz w:val="28"/>
                <w:szCs w:val="28"/>
              </w:rPr>
              <w:t>квалификационного уровня, по которым устанавливается 1 внутри должностная категория</w:t>
            </w:r>
          </w:p>
        </w:tc>
      </w:tr>
      <w:tr w:rsidR="00A75C14" w:rsidTr="00C838FC">
        <w:trPr>
          <w:trHeight w:val="338"/>
        </w:trPr>
        <w:tc>
          <w:tcPr>
            <w:tcW w:w="9638" w:type="dxa"/>
            <w:gridSpan w:val="2"/>
            <w:tcBorders>
              <w:top w:val="single" w:sz="4" w:space="0" w:color="auto"/>
              <w:left w:val="single" w:sz="4" w:space="0" w:color="000000"/>
              <w:bottom w:val="single" w:sz="4" w:space="0" w:color="auto"/>
              <w:right w:val="single" w:sz="4" w:space="0" w:color="000000"/>
            </w:tcBorders>
          </w:tcPr>
          <w:p w:rsidR="00A75C14" w:rsidRPr="00BC77C7" w:rsidRDefault="00A75C14" w:rsidP="00C838FC">
            <w:pPr>
              <w:pStyle w:val="af1"/>
              <w:jc w:val="center"/>
              <w:rPr>
                <w:rFonts w:ascii="Times New Roman" w:hAnsi="Times New Roman" w:cs="Times New Roman"/>
                <w:bCs/>
                <w:spacing w:val="-3"/>
                <w:sz w:val="28"/>
                <w:szCs w:val="28"/>
              </w:rPr>
            </w:pPr>
            <w:r>
              <w:rPr>
                <w:rFonts w:ascii="Times New Roman" w:hAnsi="Times New Roman" w:cs="Times New Roman"/>
                <w:bCs/>
                <w:spacing w:val="-3"/>
                <w:sz w:val="28"/>
                <w:szCs w:val="28"/>
              </w:rPr>
              <w:t xml:space="preserve">Размер </w:t>
            </w:r>
            <w:r w:rsidRPr="00BC77C7">
              <w:rPr>
                <w:rFonts w:ascii="Times New Roman" w:hAnsi="Times New Roman" w:cs="Times New Roman"/>
                <w:bCs/>
                <w:spacing w:val="-3"/>
                <w:sz w:val="28"/>
                <w:szCs w:val="28"/>
              </w:rPr>
              <w:t>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r>
              <w:rPr>
                <w:rFonts w:ascii="Times New Roman" w:hAnsi="Times New Roman" w:cs="Times New Roman"/>
                <w:bCs/>
                <w:spacing w:val="-3"/>
                <w:sz w:val="28"/>
                <w:szCs w:val="28"/>
              </w:rPr>
              <w:t>должностного</w:t>
            </w:r>
            <w:r w:rsidRPr="00BC77C7">
              <w:rPr>
                <w:rFonts w:ascii="Times New Roman" w:hAnsi="Times New Roman" w:cs="Times New Roman"/>
                <w:bCs/>
                <w:spacing w:val="-3"/>
                <w:sz w:val="28"/>
                <w:szCs w:val="28"/>
              </w:rPr>
              <w:t xml:space="preserve"> 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p>
          <w:p w:rsidR="00A75C14" w:rsidRDefault="00A75C14" w:rsidP="00C838FC">
            <w:pPr>
              <w:pStyle w:val="af1"/>
              <w:jc w:val="center"/>
              <w:rPr>
                <w:rFonts w:ascii="Times New Roman" w:hAnsi="Times New Roman" w:cs="Times New Roman"/>
                <w:sz w:val="28"/>
                <w:szCs w:val="28"/>
              </w:rPr>
            </w:pPr>
            <w:r>
              <w:rPr>
                <w:rFonts w:ascii="Times New Roman" w:hAnsi="Times New Roman" w:cs="Times New Roman"/>
                <w:bCs/>
                <w:spacing w:val="-3"/>
                <w:sz w:val="28"/>
                <w:szCs w:val="28"/>
              </w:rPr>
              <w:t>ставки</w:t>
            </w:r>
            <w:r w:rsidRPr="00BC77C7">
              <w:rPr>
                <w:rFonts w:ascii="Times New Roman" w:hAnsi="Times New Roman" w:cs="Times New Roman"/>
                <w:bCs/>
                <w:spacing w:val="-3"/>
                <w:sz w:val="28"/>
                <w:szCs w:val="28"/>
              </w:rPr>
              <w:t xml:space="preserve"> заработной платы </w:t>
            </w:r>
            <w:r>
              <w:rPr>
                <w:rFonts w:ascii="Times New Roman" w:hAnsi="Times New Roman" w:cs="Times New Roman"/>
                <w:bCs/>
                <w:spacing w:val="-3"/>
                <w:sz w:val="28"/>
                <w:szCs w:val="28"/>
              </w:rPr>
              <w:t xml:space="preserve">- </w:t>
            </w:r>
            <w:r>
              <w:rPr>
                <w:rFonts w:ascii="Times New Roman" w:hAnsi="Times New Roman"/>
                <w:sz w:val="28"/>
                <w:szCs w:val="28"/>
              </w:rPr>
              <w:t>9409</w:t>
            </w:r>
            <w:r w:rsidRPr="006F4889">
              <w:rPr>
                <w:rFonts w:ascii="Times New Roman" w:hAnsi="Times New Roman"/>
                <w:sz w:val="28"/>
                <w:szCs w:val="28"/>
              </w:rPr>
              <w:t>,</w:t>
            </w:r>
            <w:r>
              <w:rPr>
                <w:rFonts w:ascii="Times New Roman" w:hAnsi="Times New Roman"/>
                <w:sz w:val="28"/>
                <w:szCs w:val="28"/>
              </w:rPr>
              <w:t xml:space="preserve"> </w:t>
            </w:r>
            <w:r w:rsidRPr="006F4889">
              <w:rPr>
                <w:rFonts w:ascii="Times New Roman" w:hAnsi="Times New Roman"/>
                <w:sz w:val="28"/>
                <w:szCs w:val="28"/>
              </w:rPr>
              <w:t>00рублей</w:t>
            </w:r>
          </w:p>
        </w:tc>
      </w:tr>
      <w:tr w:rsidR="00A75C14" w:rsidTr="00C838FC">
        <w:tc>
          <w:tcPr>
            <w:tcW w:w="2826" w:type="dxa"/>
            <w:tcBorders>
              <w:top w:val="single" w:sz="4" w:space="0" w:color="000000"/>
              <w:left w:val="single" w:sz="4" w:space="0" w:color="000000"/>
              <w:bottom w:val="single" w:sz="4" w:space="0" w:color="000000"/>
              <w:right w:val="single" w:sz="4" w:space="0" w:color="000000"/>
            </w:tcBorders>
          </w:tcPr>
          <w:p w:rsidR="00A75C14" w:rsidRDefault="00A75C14" w:rsidP="00C838FC">
            <w:pPr>
              <w:pStyle w:val="af0"/>
              <w:jc w:val="center"/>
              <w:rPr>
                <w:rFonts w:ascii="Times New Roman" w:hAnsi="Times New Roman" w:cs="Times New Roman"/>
                <w:sz w:val="28"/>
                <w:szCs w:val="28"/>
              </w:rPr>
            </w:pPr>
            <w:r>
              <w:rPr>
                <w:rFonts w:ascii="Times New Roman" w:hAnsi="Times New Roman" w:cs="Times New Roman"/>
                <w:sz w:val="28"/>
                <w:szCs w:val="28"/>
              </w:rPr>
              <w:lastRenderedPageBreak/>
              <w:t>4 квалификационный уровень</w:t>
            </w:r>
          </w:p>
        </w:tc>
        <w:tc>
          <w:tcPr>
            <w:tcW w:w="6812" w:type="dxa"/>
            <w:tcBorders>
              <w:top w:val="single" w:sz="4" w:space="0" w:color="000000"/>
              <w:left w:val="single" w:sz="4" w:space="0" w:color="000000"/>
              <w:right w:val="single" w:sz="4" w:space="0" w:color="000000"/>
            </w:tcBorders>
          </w:tcPr>
          <w:p w:rsidR="00A75C14" w:rsidRDefault="00A75C14" w:rsidP="00C838FC">
            <w:pPr>
              <w:pStyle w:val="af1"/>
              <w:rPr>
                <w:rFonts w:ascii="Times New Roman" w:hAnsi="Times New Roman" w:cs="Times New Roman"/>
                <w:sz w:val="28"/>
                <w:szCs w:val="28"/>
              </w:rPr>
            </w:pPr>
            <w:r>
              <w:rPr>
                <w:rFonts w:ascii="Times New Roman" w:hAnsi="Times New Roman" w:cs="Times New Roman"/>
                <w:sz w:val="28"/>
                <w:szCs w:val="28"/>
              </w:rPr>
              <w:t>Механик</w:t>
            </w:r>
          </w:p>
          <w:p w:rsidR="00A75C14" w:rsidRDefault="00A75C14" w:rsidP="00C838FC">
            <w:pPr>
              <w:pStyle w:val="af1"/>
              <w:rPr>
                <w:rFonts w:ascii="Times New Roman" w:hAnsi="Times New Roman" w:cs="Times New Roman"/>
                <w:sz w:val="28"/>
                <w:szCs w:val="28"/>
              </w:rPr>
            </w:pPr>
            <w:r>
              <w:rPr>
                <w:rFonts w:ascii="Times New Roman" w:hAnsi="Times New Roman" w:cs="Times New Roman"/>
                <w:sz w:val="28"/>
                <w:szCs w:val="28"/>
              </w:rPr>
              <w:t xml:space="preserve"> должности служащих 1 квалификационного уровня, по которым может устанавливаться производное должностное наименование «ведущий»</w:t>
            </w:r>
          </w:p>
        </w:tc>
      </w:tr>
      <w:tr w:rsidR="00A75C14" w:rsidTr="00C838FC">
        <w:tc>
          <w:tcPr>
            <w:tcW w:w="9638" w:type="dxa"/>
            <w:gridSpan w:val="2"/>
            <w:tcBorders>
              <w:top w:val="single" w:sz="4" w:space="0" w:color="000000"/>
              <w:left w:val="single" w:sz="4" w:space="0" w:color="000000"/>
              <w:bottom w:val="single" w:sz="4" w:space="0" w:color="000000"/>
              <w:right w:val="single" w:sz="4" w:space="0" w:color="000000"/>
            </w:tcBorders>
          </w:tcPr>
          <w:p w:rsidR="00A75C14" w:rsidRPr="006877D7" w:rsidRDefault="00A75C14" w:rsidP="00C838FC">
            <w:pPr>
              <w:pStyle w:val="af1"/>
              <w:jc w:val="center"/>
              <w:rPr>
                <w:rFonts w:ascii="Times New Roman" w:hAnsi="Times New Roman" w:cs="Times New Roman"/>
                <w:b/>
                <w:sz w:val="28"/>
                <w:szCs w:val="28"/>
              </w:rPr>
            </w:pPr>
            <w:r w:rsidRPr="006877D7">
              <w:rPr>
                <w:rFonts w:ascii="Times New Roman" w:hAnsi="Times New Roman"/>
                <w:b/>
                <w:sz w:val="28"/>
                <w:szCs w:val="28"/>
              </w:rPr>
              <w:t>3. Общеотраслевые должности служащих третьего уровня</w:t>
            </w:r>
          </w:p>
        </w:tc>
      </w:tr>
      <w:tr w:rsidR="00A75C14" w:rsidTr="00C838FC">
        <w:tc>
          <w:tcPr>
            <w:tcW w:w="9638" w:type="dxa"/>
            <w:gridSpan w:val="2"/>
            <w:tcBorders>
              <w:top w:val="single" w:sz="4" w:space="0" w:color="000000"/>
              <w:left w:val="single" w:sz="4" w:space="0" w:color="000000"/>
              <w:bottom w:val="single" w:sz="4" w:space="0" w:color="000000"/>
              <w:right w:val="single" w:sz="4" w:space="0" w:color="000000"/>
            </w:tcBorders>
          </w:tcPr>
          <w:p w:rsidR="00A75C14" w:rsidRPr="00BC77C7" w:rsidRDefault="00A75C14" w:rsidP="00C838FC">
            <w:pPr>
              <w:pStyle w:val="af1"/>
              <w:jc w:val="center"/>
              <w:rPr>
                <w:rFonts w:ascii="Times New Roman" w:hAnsi="Times New Roman" w:cs="Times New Roman"/>
                <w:bCs/>
                <w:spacing w:val="-3"/>
                <w:sz w:val="28"/>
                <w:szCs w:val="28"/>
              </w:rPr>
            </w:pPr>
            <w:r>
              <w:rPr>
                <w:rFonts w:ascii="Times New Roman" w:hAnsi="Times New Roman" w:cs="Times New Roman"/>
                <w:bCs/>
                <w:spacing w:val="-3"/>
                <w:sz w:val="28"/>
                <w:szCs w:val="28"/>
              </w:rPr>
              <w:t xml:space="preserve">Размер </w:t>
            </w:r>
            <w:r w:rsidRPr="00BC77C7">
              <w:rPr>
                <w:rFonts w:ascii="Times New Roman" w:hAnsi="Times New Roman" w:cs="Times New Roman"/>
                <w:bCs/>
                <w:spacing w:val="-3"/>
                <w:sz w:val="28"/>
                <w:szCs w:val="28"/>
              </w:rPr>
              <w:t>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r>
              <w:rPr>
                <w:rFonts w:ascii="Times New Roman" w:hAnsi="Times New Roman" w:cs="Times New Roman"/>
                <w:bCs/>
                <w:spacing w:val="-3"/>
                <w:sz w:val="28"/>
                <w:szCs w:val="28"/>
              </w:rPr>
              <w:t>должностного</w:t>
            </w:r>
            <w:r w:rsidRPr="00BC77C7">
              <w:rPr>
                <w:rFonts w:ascii="Times New Roman" w:hAnsi="Times New Roman" w:cs="Times New Roman"/>
                <w:bCs/>
                <w:spacing w:val="-3"/>
                <w:sz w:val="28"/>
                <w:szCs w:val="28"/>
              </w:rPr>
              <w:t xml:space="preserve"> 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p>
          <w:p w:rsidR="00A75C14" w:rsidRDefault="00A75C14" w:rsidP="00C838FC">
            <w:pPr>
              <w:pStyle w:val="af1"/>
              <w:jc w:val="center"/>
              <w:rPr>
                <w:rFonts w:ascii="Times New Roman" w:hAnsi="Times New Roman"/>
                <w:sz w:val="28"/>
                <w:szCs w:val="28"/>
              </w:rPr>
            </w:pPr>
            <w:r>
              <w:rPr>
                <w:rFonts w:ascii="Times New Roman" w:hAnsi="Times New Roman" w:cs="Times New Roman"/>
                <w:bCs/>
                <w:spacing w:val="-3"/>
                <w:sz w:val="28"/>
                <w:szCs w:val="28"/>
              </w:rPr>
              <w:t>ставки</w:t>
            </w:r>
            <w:r w:rsidRPr="00BC77C7">
              <w:rPr>
                <w:rFonts w:ascii="Times New Roman" w:hAnsi="Times New Roman" w:cs="Times New Roman"/>
                <w:bCs/>
                <w:spacing w:val="-3"/>
                <w:sz w:val="28"/>
                <w:szCs w:val="28"/>
              </w:rPr>
              <w:t xml:space="preserve"> заработной платы </w:t>
            </w:r>
            <w:r>
              <w:rPr>
                <w:rFonts w:ascii="Times New Roman" w:hAnsi="Times New Roman" w:cs="Times New Roman"/>
                <w:bCs/>
                <w:spacing w:val="-3"/>
                <w:sz w:val="28"/>
                <w:szCs w:val="28"/>
              </w:rPr>
              <w:t xml:space="preserve">- </w:t>
            </w:r>
            <w:r>
              <w:rPr>
                <w:rFonts w:ascii="Times New Roman" w:hAnsi="Times New Roman"/>
                <w:sz w:val="28"/>
                <w:szCs w:val="28"/>
              </w:rPr>
              <w:t>9230</w:t>
            </w:r>
            <w:r w:rsidRPr="006F4889">
              <w:rPr>
                <w:rFonts w:ascii="Times New Roman" w:hAnsi="Times New Roman"/>
                <w:sz w:val="28"/>
                <w:szCs w:val="28"/>
              </w:rPr>
              <w:t>,</w:t>
            </w:r>
            <w:r>
              <w:rPr>
                <w:rFonts w:ascii="Times New Roman" w:hAnsi="Times New Roman"/>
                <w:sz w:val="28"/>
                <w:szCs w:val="28"/>
              </w:rPr>
              <w:t xml:space="preserve"> </w:t>
            </w:r>
            <w:r w:rsidRPr="006F4889">
              <w:rPr>
                <w:rFonts w:ascii="Times New Roman" w:hAnsi="Times New Roman"/>
                <w:sz w:val="28"/>
                <w:szCs w:val="28"/>
              </w:rPr>
              <w:t>00рублей</w:t>
            </w:r>
          </w:p>
        </w:tc>
      </w:tr>
      <w:tr w:rsidR="00A75C14" w:rsidTr="00C838FC">
        <w:tc>
          <w:tcPr>
            <w:tcW w:w="2826" w:type="dxa"/>
            <w:tcBorders>
              <w:top w:val="single" w:sz="4" w:space="0" w:color="000000"/>
              <w:left w:val="single" w:sz="4" w:space="0" w:color="000000"/>
              <w:bottom w:val="single" w:sz="4" w:space="0" w:color="000000"/>
              <w:right w:val="single" w:sz="4" w:space="0" w:color="000000"/>
            </w:tcBorders>
          </w:tcPr>
          <w:p w:rsidR="00A75C14" w:rsidRDefault="00A75C14" w:rsidP="00C838FC">
            <w:pPr>
              <w:pStyle w:val="af0"/>
              <w:jc w:val="center"/>
              <w:rPr>
                <w:rFonts w:ascii="Times New Roman" w:hAnsi="Times New Roman" w:cs="Times New Roman"/>
                <w:sz w:val="28"/>
                <w:szCs w:val="28"/>
              </w:rPr>
            </w:pPr>
            <w:r>
              <w:rPr>
                <w:rFonts w:ascii="Times New Roman" w:hAnsi="Times New Roman" w:cs="Times New Roman"/>
                <w:sz w:val="28"/>
                <w:szCs w:val="28"/>
              </w:rPr>
              <w:t>1 квалификационный уровень</w:t>
            </w:r>
          </w:p>
        </w:tc>
        <w:tc>
          <w:tcPr>
            <w:tcW w:w="6812" w:type="dxa"/>
            <w:tcBorders>
              <w:top w:val="single" w:sz="4" w:space="0" w:color="000000"/>
              <w:left w:val="single" w:sz="4" w:space="0" w:color="000000"/>
              <w:bottom w:val="single" w:sz="4" w:space="0" w:color="000000"/>
              <w:right w:val="single" w:sz="4" w:space="0" w:color="000000"/>
            </w:tcBorders>
          </w:tcPr>
          <w:p w:rsidR="00A75C14" w:rsidRDefault="00A75C14" w:rsidP="00C838FC">
            <w:pPr>
              <w:pStyle w:val="af1"/>
              <w:rPr>
                <w:rFonts w:ascii="Times New Roman" w:hAnsi="Times New Roman" w:cs="Times New Roman"/>
                <w:sz w:val="28"/>
                <w:szCs w:val="28"/>
              </w:rPr>
            </w:pPr>
            <w:r>
              <w:rPr>
                <w:rFonts w:ascii="Times New Roman" w:hAnsi="Times New Roman" w:cs="Times New Roman"/>
                <w:sz w:val="28"/>
                <w:szCs w:val="28"/>
              </w:rPr>
              <w:t xml:space="preserve">Программист, специалист по охране труда, </w:t>
            </w:r>
            <w:r w:rsidRPr="006F4889">
              <w:rPr>
                <w:rFonts w:ascii="Times New Roman" w:hAnsi="Times New Roman" w:cs="Times New Roman"/>
                <w:color w:val="22272F"/>
                <w:sz w:val="28"/>
                <w:szCs w:val="28"/>
                <w:shd w:val="clear" w:color="auto" w:fill="FFFFFF"/>
              </w:rPr>
              <w:t>инженер-электроник</w:t>
            </w:r>
            <w:r w:rsidRPr="006F4889">
              <w:rPr>
                <w:rFonts w:ascii="Times New Roman" w:hAnsi="Times New Roman" w:cs="Times New Roman"/>
                <w:sz w:val="28"/>
                <w:szCs w:val="28"/>
              </w:rPr>
              <w:t xml:space="preserve"> (электроник), </w:t>
            </w:r>
            <w:r w:rsidRPr="006F4889">
              <w:rPr>
                <w:rFonts w:ascii="Times New Roman" w:hAnsi="Times New Roman" w:cs="Times New Roman"/>
                <w:color w:val="22272F"/>
                <w:sz w:val="28"/>
                <w:szCs w:val="28"/>
                <w:shd w:val="clear" w:color="auto" w:fill="FFFFFF"/>
              </w:rPr>
              <w:t>экономист, специалист по кадрам</w:t>
            </w:r>
          </w:p>
        </w:tc>
      </w:tr>
      <w:tr w:rsidR="00A75C14" w:rsidTr="00C838FC">
        <w:tc>
          <w:tcPr>
            <w:tcW w:w="9638" w:type="dxa"/>
            <w:gridSpan w:val="2"/>
            <w:tcBorders>
              <w:top w:val="single" w:sz="4" w:space="0" w:color="000000"/>
              <w:left w:val="single" w:sz="4" w:space="0" w:color="000000"/>
              <w:bottom w:val="single" w:sz="4" w:space="0" w:color="000000"/>
              <w:right w:val="single" w:sz="4" w:space="0" w:color="000000"/>
            </w:tcBorders>
          </w:tcPr>
          <w:p w:rsidR="00A75C14" w:rsidRPr="00BC77C7" w:rsidRDefault="00A75C14" w:rsidP="00C838FC">
            <w:pPr>
              <w:pStyle w:val="af1"/>
              <w:jc w:val="center"/>
              <w:rPr>
                <w:rFonts w:ascii="Times New Roman" w:hAnsi="Times New Roman" w:cs="Times New Roman"/>
                <w:bCs/>
                <w:spacing w:val="-3"/>
                <w:sz w:val="28"/>
                <w:szCs w:val="28"/>
              </w:rPr>
            </w:pPr>
            <w:r>
              <w:rPr>
                <w:rFonts w:ascii="Times New Roman" w:hAnsi="Times New Roman" w:cs="Times New Roman"/>
                <w:bCs/>
                <w:spacing w:val="-3"/>
                <w:sz w:val="28"/>
                <w:szCs w:val="28"/>
              </w:rPr>
              <w:t xml:space="preserve">Размер </w:t>
            </w:r>
            <w:r w:rsidRPr="00BC77C7">
              <w:rPr>
                <w:rFonts w:ascii="Times New Roman" w:hAnsi="Times New Roman" w:cs="Times New Roman"/>
                <w:bCs/>
                <w:spacing w:val="-3"/>
                <w:sz w:val="28"/>
                <w:szCs w:val="28"/>
              </w:rPr>
              <w:t>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r>
              <w:rPr>
                <w:rFonts w:ascii="Times New Roman" w:hAnsi="Times New Roman" w:cs="Times New Roman"/>
                <w:bCs/>
                <w:spacing w:val="-3"/>
                <w:sz w:val="28"/>
                <w:szCs w:val="28"/>
              </w:rPr>
              <w:t>должностного</w:t>
            </w:r>
            <w:r w:rsidRPr="00BC77C7">
              <w:rPr>
                <w:rFonts w:ascii="Times New Roman" w:hAnsi="Times New Roman" w:cs="Times New Roman"/>
                <w:bCs/>
                <w:spacing w:val="-3"/>
                <w:sz w:val="28"/>
                <w:szCs w:val="28"/>
              </w:rPr>
              <w:t xml:space="preserve"> 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p>
          <w:p w:rsidR="00A75C14" w:rsidRDefault="00A75C14" w:rsidP="00C838FC">
            <w:pPr>
              <w:pStyle w:val="af1"/>
              <w:jc w:val="center"/>
              <w:rPr>
                <w:rFonts w:ascii="Times New Roman" w:hAnsi="Times New Roman" w:cs="Times New Roman"/>
                <w:sz w:val="28"/>
                <w:szCs w:val="28"/>
              </w:rPr>
            </w:pPr>
            <w:r>
              <w:rPr>
                <w:rFonts w:ascii="Times New Roman" w:hAnsi="Times New Roman" w:cs="Times New Roman"/>
                <w:bCs/>
                <w:spacing w:val="-3"/>
                <w:sz w:val="28"/>
                <w:szCs w:val="28"/>
              </w:rPr>
              <w:t>ставки</w:t>
            </w:r>
            <w:r w:rsidRPr="00BC77C7">
              <w:rPr>
                <w:rFonts w:ascii="Times New Roman" w:hAnsi="Times New Roman" w:cs="Times New Roman"/>
                <w:bCs/>
                <w:spacing w:val="-3"/>
                <w:sz w:val="28"/>
                <w:szCs w:val="28"/>
              </w:rPr>
              <w:t xml:space="preserve"> заработной платы </w:t>
            </w:r>
            <w:r w:rsidRPr="006F4889">
              <w:rPr>
                <w:rFonts w:ascii="Times New Roman" w:hAnsi="Times New Roman" w:cs="Times New Roman"/>
                <w:bCs/>
                <w:spacing w:val="-3"/>
                <w:sz w:val="28"/>
                <w:szCs w:val="28"/>
              </w:rPr>
              <w:t>-</w:t>
            </w:r>
            <w:r>
              <w:rPr>
                <w:rFonts w:ascii="Times New Roman" w:hAnsi="Times New Roman"/>
                <w:sz w:val="28"/>
                <w:szCs w:val="28"/>
              </w:rPr>
              <w:t xml:space="preserve"> 9323</w:t>
            </w:r>
            <w:r w:rsidRPr="006F4889">
              <w:rPr>
                <w:rFonts w:ascii="Times New Roman" w:hAnsi="Times New Roman"/>
                <w:sz w:val="28"/>
                <w:szCs w:val="28"/>
              </w:rPr>
              <w:t>,</w:t>
            </w:r>
            <w:r>
              <w:rPr>
                <w:rFonts w:ascii="Times New Roman" w:hAnsi="Times New Roman"/>
                <w:sz w:val="28"/>
                <w:szCs w:val="28"/>
              </w:rPr>
              <w:t xml:space="preserve"> </w:t>
            </w:r>
            <w:r w:rsidRPr="006F4889">
              <w:rPr>
                <w:rFonts w:ascii="Times New Roman" w:hAnsi="Times New Roman"/>
                <w:sz w:val="28"/>
                <w:szCs w:val="28"/>
              </w:rPr>
              <w:t>00 рублей</w:t>
            </w:r>
          </w:p>
        </w:tc>
      </w:tr>
      <w:tr w:rsidR="00A75C14" w:rsidTr="00C838FC">
        <w:tc>
          <w:tcPr>
            <w:tcW w:w="2826" w:type="dxa"/>
            <w:tcBorders>
              <w:top w:val="single" w:sz="4" w:space="0" w:color="000000"/>
              <w:left w:val="single" w:sz="4" w:space="0" w:color="000000"/>
              <w:bottom w:val="single" w:sz="4" w:space="0" w:color="000000"/>
              <w:right w:val="single" w:sz="4" w:space="0" w:color="000000"/>
            </w:tcBorders>
          </w:tcPr>
          <w:p w:rsidR="00A75C14" w:rsidRDefault="00A75C14" w:rsidP="00C838FC">
            <w:pPr>
              <w:pStyle w:val="af0"/>
              <w:jc w:val="center"/>
              <w:rPr>
                <w:rFonts w:ascii="Times New Roman" w:hAnsi="Times New Roman" w:cs="Times New Roman"/>
                <w:sz w:val="28"/>
                <w:szCs w:val="28"/>
              </w:rPr>
            </w:pPr>
            <w:r>
              <w:rPr>
                <w:rFonts w:ascii="Times New Roman" w:hAnsi="Times New Roman" w:cs="Times New Roman"/>
                <w:sz w:val="28"/>
                <w:szCs w:val="28"/>
              </w:rPr>
              <w:t>2 квалификационный уровень</w:t>
            </w:r>
          </w:p>
        </w:tc>
        <w:tc>
          <w:tcPr>
            <w:tcW w:w="6812" w:type="dxa"/>
            <w:tcBorders>
              <w:top w:val="single" w:sz="4" w:space="0" w:color="000000"/>
              <w:left w:val="single" w:sz="4" w:space="0" w:color="000000"/>
              <w:bottom w:val="single" w:sz="4" w:space="0" w:color="000000"/>
              <w:right w:val="single" w:sz="4" w:space="0" w:color="000000"/>
            </w:tcBorders>
          </w:tcPr>
          <w:p w:rsidR="00A75C14" w:rsidRDefault="00A75C14" w:rsidP="00C838FC">
            <w:pPr>
              <w:pStyle w:val="af1"/>
              <w:rPr>
                <w:rFonts w:ascii="Times New Roman" w:hAnsi="Times New Roman" w:cs="Times New Roman"/>
                <w:sz w:val="28"/>
                <w:szCs w:val="28"/>
              </w:rPr>
            </w:pPr>
            <w:r>
              <w:rPr>
                <w:rFonts w:ascii="Times New Roman" w:hAnsi="Times New Roman" w:cs="Times New Roman"/>
                <w:sz w:val="28"/>
                <w:szCs w:val="28"/>
              </w:rPr>
              <w:t>должности служащих 1 квалификационного уровня, по которым может устанавливаться II внутри должностная категория</w:t>
            </w:r>
          </w:p>
        </w:tc>
      </w:tr>
      <w:tr w:rsidR="00A75C14" w:rsidTr="00C838FC">
        <w:tc>
          <w:tcPr>
            <w:tcW w:w="9638" w:type="dxa"/>
            <w:gridSpan w:val="2"/>
            <w:tcBorders>
              <w:top w:val="single" w:sz="4" w:space="0" w:color="000000"/>
              <w:left w:val="single" w:sz="4" w:space="0" w:color="000000"/>
              <w:bottom w:val="single" w:sz="4" w:space="0" w:color="000000"/>
              <w:right w:val="single" w:sz="4" w:space="0" w:color="000000"/>
            </w:tcBorders>
          </w:tcPr>
          <w:p w:rsidR="00A75C14" w:rsidRPr="00BC77C7" w:rsidRDefault="00A75C14" w:rsidP="00C838FC">
            <w:pPr>
              <w:pStyle w:val="af1"/>
              <w:jc w:val="center"/>
              <w:rPr>
                <w:rFonts w:ascii="Times New Roman" w:hAnsi="Times New Roman" w:cs="Times New Roman"/>
                <w:bCs/>
                <w:spacing w:val="-3"/>
                <w:sz w:val="28"/>
                <w:szCs w:val="28"/>
              </w:rPr>
            </w:pPr>
            <w:r>
              <w:rPr>
                <w:rFonts w:ascii="Times New Roman" w:hAnsi="Times New Roman" w:cs="Times New Roman"/>
                <w:bCs/>
                <w:spacing w:val="-3"/>
                <w:sz w:val="28"/>
                <w:szCs w:val="28"/>
              </w:rPr>
              <w:t xml:space="preserve">Размер </w:t>
            </w:r>
            <w:r w:rsidRPr="00BC77C7">
              <w:rPr>
                <w:rFonts w:ascii="Times New Roman" w:hAnsi="Times New Roman" w:cs="Times New Roman"/>
                <w:bCs/>
                <w:spacing w:val="-3"/>
                <w:sz w:val="28"/>
                <w:szCs w:val="28"/>
              </w:rPr>
              <w:t>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r>
              <w:rPr>
                <w:rFonts w:ascii="Times New Roman" w:hAnsi="Times New Roman" w:cs="Times New Roman"/>
                <w:bCs/>
                <w:spacing w:val="-3"/>
                <w:sz w:val="28"/>
                <w:szCs w:val="28"/>
              </w:rPr>
              <w:t>должностного</w:t>
            </w:r>
            <w:r w:rsidRPr="00BC77C7">
              <w:rPr>
                <w:rFonts w:ascii="Times New Roman" w:hAnsi="Times New Roman" w:cs="Times New Roman"/>
                <w:bCs/>
                <w:spacing w:val="-3"/>
                <w:sz w:val="28"/>
                <w:szCs w:val="28"/>
              </w:rPr>
              <w:t xml:space="preserve"> 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p>
          <w:p w:rsidR="00A75C14" w:rsidRDefault="00A75C14" w:rsidP="00C838FC">
            <w:pPr>
              <w:pStyle w:val="af1"/>
              <w:jc w:val="center"/>
              <w:rPr>
                <w:rFonts w:ascii="Times New Roman" w:hAnsi="Times New Roman" w:cs="Times New Roman"/>
                <w:sz w:val="28"/>
                <w:szCs w:val="28"/>
              </w:rPr>
            </w:pPr>
            <w:r>
              <w:rPr>
                <w:rFonts w:ascii="Times New Roman" w:hAnsi="Times New Roman" w:cs="Times New Roman"/>
                <w:bCs/>
                <w:spacing w:val="-3"/>
                <w:sz w:val="28"/>
                <w:szCs w:val="28"/>
              </w:rPr>
              <w:t>ставки</w:t>
            </w:r>
            <w:r w:rsidRPr="00BC77C7">
              <w:rPr>
                <w:rFonts w:ascii="Times New Roman" w:hAnsi="Times New Roman" w:cs="Times New Roman"/>
                <w:bCs/>
                <w:spacing w:val="-3"/>
                <w:sz w:val="28"/>
                <w:szCs w:val="28"/>
              </w:rPr>
              <w:t xml:space="preserve"> заработной платы </w:t>
            </w:r>
            <w:r w:rsidRPr="006F4889">
              <w:rPr>
                <w:rFonts w:ascii="Times New Roman" w:hAnsi="Times New Roman" w:cs="Times New Roman"/>
                <w:bCs/>
                <w:spacing w:val="-3"/>
                <w:sz w:val="28"/>
                <w:szCs w:val="28"/>
              </w:rPr>
              <w:t>-</w:t>
            </w:r>
            <w:r>
              <w:rPr>
                <w:rFonts w:ascii="Times New Roman" w:hAnsi="Times New Roman"/>
                <w:sz w:val="28"/>
                <w:szCs w:val="28"/>
              </w:rPr>
              <w:t xml:space="preserve"> 9416</w:t>
            </w:r>
            <w:r w:rsidRPr="006F4889">
              <w:rPr>
                <w:rFonts w:ascii="Times New Roman" w:hAnsi="Times New Roman"/>
                <w:sz w:val="28"/>
                <w:szCs w:val="28"/>
              </w:rPr>
              <w:t>,</w:t>
            </w:r>
            <w:r>
              <w:rPr>
                <w:rFonts w:ascii="Times New Roman" w:hAnsi="Times New Roman"/>
                <w:sz w:val="28"/>
                <w:szCs w:val="28"/>
              </w:rPr>
              <w:t xml:space="preserve"> </w:t>
            </w:r>
            <w:r w:rsidRPr="006F4889">
              <w:rPr>
                <w:rFonts w:ascii="Times New Roman" w:hAnsi="Times New Roman"/>
                <w:sz w:val="28"/>
                <w:szCs w:val="28"/>
              </w:rPr>
              <w:t>00 рублей</w:t>
            </w:r>
          </w:p>
        </w:tc>
      </w:tr>
      <w:tr w:rsidR="00A75C14" w:rsidTr="00C838FC">
        <w:tc>
          <w:tcPr>
            <w:tcW w:w="2826" w:type="dxa"/>
            <w:tcBorders>
              <w:top w:val="single" w:sz="4" w:space="0" w:color="000000"/>
              <w:left w:val="single" w:sz="4" w:space="0" w:color="000000"/>
              <w:bottom w:val="single" w:sz="4" w:space="0" w:color="000000"/>
              <w:right w:val="single" w:sz="4" w:space="0" w:color="000000"/>
            </w:tcBorders>
          </w:tcPr>
          <w:p w:rsidR="00A75C14" w:rsidRDefault="00A75C14" w:rsidP="00C838FC">
            <w:pPr>
              <w:pStyle w:val="af0"/>
              <w:jc w:val="center"/>
              <w:rPr>
                <w:rFonts w:ascii="Times New Roman" w:hAnsi="Times New Roman" w:cs="Times New Roman"/>
                <w:sz w:val="28"/>
                <w:szCs w:val="28"/>
              </w:rPr>
            </w:pPr>
            <w:r>
              <w:rPr>
                <w:rFonts w:ascii="Times New Roman" w:hAnsi="Times New Roman" w:cs="Times New Roman"/>
                <w:sz w:val="28"/>
                <w:szCs w:val="28"/>
              </w:rPr>
              <w:t>3 квалификационный уровень</w:t>
            </w:r>
          </w:p>
        </w:tc>
        <w:tc>
          <w:tcPr>
            <w:tcW w:w="6812" w:type="dxa"/>
            <w:tcBorders>
              <w:top w:val="single" w:sz="4" w:space="0" w:color="000000"/>
              <w:left w:val="single" w:sz="4" w:space="0" w:color="000000"/>
              <w:bottom w:val="single" w:sz="4" w:space="0" w:color="000000"/>
              <w:right w:val="single" w:sz="4" w:space="0" w:color="000000"/>
            </w:tcBorders>
          </w:tcPr>
          <w:p w:rsidR="00A75C14" w:rsidRDefault="00A75C14" w:rsidP="00C838FC">
            <w:pPr>
              <w:pStyle w:val="af1"/>
              <w:rPr>
                <w:rFonts w:ascii="Times New Roman" w:hAnsi="Times New Roman" w:cs="Times New Roman"/>
                <w:sz w:val="28"/>
                <w:szCs w:val="28"/>
              </w:rPr>
            </w:pPr>
            <w:r>
              <w:rPr>
                <w:rFonts w:ascii="Times New Roman" w:hAnsi="Times New Roman" w:cs="Times New Roman"/>
                <w:sz w:val="28"/>
                <w:szCs w:val="28"/>
              </w:rPr>
              <w:t>должности служащих I квалификационного уровня, по которым может устанавливаться I внутри должностная категория</w:t>
            </w:r>
          </w:p>
        </w:tc>
      </w:tr>
      <w:tr w:rsidR="00A75C14" w:rsidTr="00C838FC">
        <w:tc>
          <w:tcPr>
            <w:tcW w:w="9638" w:type="dxa"/>
            <w:gridSpan w:val="2"/>
            <w:tcBorders>
              <w:top w:val="single" w:sz="4" w:space="0" w:color="000000"/>
              <w:left w:val="single" w:sz="4" w:space="0" w:color="000000"/>
              <w:bottom w:val="single" w:sz="4" w:space="0" w:color="000000"/>
              <w:right w:val="single" w:sz="4" w:space="0" w:color="000000"/>
            </w:tcBorders>
          </w:tcPr>
          <w:p w:rsidR="00A75C14" w:rsidRPr="00BC77C7" w:rsidRDefault="00A75C14" w:rsidP="00C838FC">
            <w:pPr>
              <w:pStyle w:val="af1"/>
              <w:jc w:val="center"/>
              <w:rPr>
                <w:rFonts w:ascii="Times New Roman" w:hAnsi="Times New Roman" w:cs="Times New Roman"/>
                <w:bCs/>
                <w:spacing w:val="-3"/>
                <w:sz w:val="28"/>
                <w:szCs w:val="28"/>
              </w:rPr>
            </w:pPr>
            <w:r>
              <w:rPr>
                <w:rFonts w:ascii="Times New Roman" w:hAnsi="Times New Roman" w:cs="Times New Roman"/>
                <w:bCs/>
                <w:spacing w:val="-3"/>
                <w:sz w:val="28"/>
                <w:szCs w:val="28"/>
              </w:rPr>
              <w:t xml:space="preserve">Размер </w:t>
            </w:r>
            <w:r w:rsidRPr="00BC77C7">
              <w:rPr>
                <w:rFonts w:ascii="Times New Roman" w:hAnsi="Times New Roman" w:cs="Times New Roman"/>
                <w:bCs/>
                <w:spacing w:val="-3"/>
                <w:sz w:val="28"/>
                <w:szCs w:val="28"/>
              </w:rPr>
              <w:t>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r>
              <w:rPr>
                <w:rFonts w:ascii="Times New Roman" w:hAnsi="Times New Roman" w:cs="Times New Roman"/>
                <w:bCs/>
                <w:spacing w:val="-3"/>
                <w:sz w:val="28"/>
                <w:szCs w:val="28"/>
              </w:rPr>
              <w:t>должностного</w:t>
            </w:r>
            <w:r w:rsidRPr="00BC77C7">
              <w:rPr>
                <w:rFonts w:ascii="Times New Roman" w:hAnsi="Times New Roman" w:cs="Times New Roman"/>
                <w:bCs/>
                <w:spacing w:val="-3"/>
                <w:sz w:val="28"/>
                <w:szCs w:val="28"/>
              </w:rPr>
              <w:t xml:space="preserve"> 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p>
          <w:p w:rsidR="00A75C14" w:rsidRDefault="00A75C14" w:rsidP="00C838FC">
            <w:pPr>
              <w:pStyle w:val="af1"/>
              <w:jc w:val="center"/>
              <w:rPr>
                <w:rFonts w:ascii="Times New Roman" w:hAnsi="Times New Roman" w:cs="Times New Roman"/>
                <w:sz w:val="28"/>
                <w:szCs w:val="28"/>
              </w:rPr>
            </w:pPr>
            <w:r>
              <w:rPr>
                <w:rFonts w:ascii="Times New Roman" w:hAnsi="Times New Roman" w:cs="Times New Roman"/>
                <w:bCs/>
                <w:spacing w:val="-3"/>
                <w:sz w:val="28"/>
                <w:szCs w:val="28"/>
              </w:rPr>
              <w:t>ставки</w:t>
            </w:r>
            <w:r w:rsidRPr="00BC77C7">
              <w:rPr>
                <w:rFonts w:ascii="Times New Roman" w:hAnsi="Times New Roman" w:cs="Times New Roman"/>
                <w:bCs/>
                <w:spacing w:val="-3"/>
                <w:sz w:val="28"/>
                <w:szCs w:val="28"/>
              </w:rPr>
              <w:t xml:space="preserve"> заработной платы </w:t>
            </w:r>
            <w:r>
              <w:rPr>
                <w:rFonts w:ascii="Times New Roman" w:hAnsi="Times New Roman" w:cs="Times New Roman"/>
                <w:bCs/>
                <w:spacing w:val="-3"/>
                <w:sz w:val="28"/>
                <w:szCs w:val="28"/>
              </w:rPr>
              <w:t>-</w:t>
            </w:r>
            <w:r>
              <w:rPr>
                <w:rFonts w:ascii="Times New Roman" w:hAnsi="Times New Roman"/>
                <w:sz w:val="28"/>
                <w:szCs w:val="28"/>
              </w:rPr>
              <w:t xml:space="preserve"> 9508</w:t>
            </w:r>
            <w:r w:rsidRPr="006F4889">
              <w:rPr>
                <w:rFonts w:ascii="Times New Roman" w:hAnsi="Times New Roman"/>
                <w:sz w:val="28"/>
                <w:szCs w:val="28"/>
              </w:rPr>
              <w:t>,</w:t>
            </w:r>
            <w:r>
              <w:rPr>
                <w:rFonts w:ascii="Times New Roman" w:hAnsi="Times New Roman"/>
                <w:sz w:val="28"/>
                <w:szCs w:val="28"/>
              </w:rPr>
              <w:t xml:space="preserve"> </w:t>
            </w:r>
            <w:r w:rsidRPr="006F4889">
              <w:rPr>
                <w:rFonts w:ascii="Times New Roman" w:hAnsi="Times New Roman"/>
                <w:sz w:val="28"/>
                <w:szCs w:val="28"/>
              </w:rPr>
              <w:t>00 рублей</w:t>
            </w:r>
          </w:p>
        </w:tc>
      </w:tr>
      <w:tr w:rsidR="00A75C14" w:rsidTr="00C838FC">
        <w:tc>
          <w:tcPr>
            <w:tcW w:w="2826" w:type="dxa"/>
            <w:tcBorders>
              <w:top w:val="single" w:sz="4" w:space="0" w:color="000000"/>
              <w:left w:val="single" w:sz="4" w:space="0" w:color="000000"/>
              <w:bottom w:val="single" w:sz="4" w:space="0" w:color="000000"/>
              <w:right w:val="single" w:sz="4" w:space="0" w:color="000000"/>
            </w:tcBorders>
          </w:tcPr>
          <w:p w:rsidR="00A75C14" w:rsidRDefault="00A75C14" w:rsidP="00C838FC">
            <w:pPr>
              <w:pStyle w:val="af0"/>
              <w:jc w:val="center"/>
              <w:rPr>
                <w:rFonts w:ascii="Times New Roman" w:hAnsi="Times New Roman" w:cs="Times New Roman"/>
                <w:sz w:val="28"/>
                <w:szCs w:val="28"/>
              </w:rPr>
            </w:pPr>
            <w:r>
              <w:rPr>
                <w:rFonts w:ascii="Times New Roman" w:hAnsi="Times New Roman" w:cs="Times New Roman"/>
                <w:sz w:val="28"/>
                <w:szCs w:val="28"/>
              </w:rPr>
              <w:t>4 квалификационный уровень</w:t>
            </w:r>
          </w:p>
        </w:tc>
        <w:tc>
          <w:tcPr>
            <w:tcW w:w="6812" w:type="dxa"/>
            <w:tcBorders>
              <w:top w:val="single" w:sz="4" w:space="0" w:color="000000"/>
              <w:left w:val="single" w:sz="4" w:space="0" w:color="000000"/>
              <w:bottom w:val="single" w:sz="4" w:space="0" w:color="000000"/>
              <w:right w:val="single" w:sz="4" w:space="0" w:color="000000"/>
            </w:tcBorders>
          </w:tcPr>
          <w:p w:rsidR="00A75C14" w:rsidRDefault="00A75C14" w:rsidP="00C838FC">
            <w:pPr>
              <w:pStyle w:val="af1"/>
              <w:rPr>
                <w:rFonts w:ascii="Times New Roman" w:hAnsi="Times New Roman" w:cs="Times New Roman"/>
                <w:sz w:val="28"/>
                <w:szCs w:val="28"/>
              </w:rPr>
            </w:pPr>
            <w:r>
              <w:rPr>
                <w:rFonts w:ascii="Times New Roman" w:hAnsi="Times New Roman" w:cs="Times New Roman"/>
                <w:sz w:val="28"/>
                <w:szCs w:val="28"/>
              </w:rPr>
              <w:t>должности служащих 1 квалификационного уровня, по которым может устанавливаться производное должностное наименование «ведущий»</w:t>
            </w:r>
          </w:p>
        </w:tc>
      </w:tr>
      <w:tr w:rsidR="00A75C14" w:rsidTr="00C838FC">
        <w:tc>
          <w:tcPr>
            <w:tcW w:w="9638" w:type="dxa"/>
            <w:gridSpan w:val="2"/>
            <w:tcBorders>
              <w:top w:val="single" w:sz="4" w:space="0" w:color="000000"/>
              <w:left w:val="single" w:sz="4" w:space="0" w:color="000000"/>
              <w:bottom w:val="single" w:sz="4" w:space="0" w:color="000000"/>
              <w:right w:val="single" w:sz="4" w:space="0" w:color="000000"/>
            </w:tcBorders>
          </w:tcPr>
          <w:p w:rsidR="00A75C14" w:rsidRPr="00BC77C7" w:rsidRDefault="00A75C14" w:rsidP="00C838FC">
            <w:pPr>
              <w:pStyle w:val="af1"/>
              <w:jc w:val="center"/>
              <w:rPr>
                <w:rFonts w:ascii="Times New Roman" w:hAnsi="Times New Roman" w:cs="Times New Roman"/>
                <w:bCs/>
                <w:spacing w:val="-3"/>
                <w:sz w:val="28"/>
                <w:szCs w:val="28"/>
              </w:rPr>
            </w:pPr>
            <w:r>
              <w:rPr>
                <w:rFonts w:ascii="Times New Roman" w:hAnsi="Times New Roman" w:cs="Times New Roman"/>
                <w:bCs/>
                <w:spacing w:val="-3"/>
                <w:sz w:val="28"/>
                <w:szCs w:val="28"/>
              </w:rPr>
              <w:t xml:space="preserve">Размер </w:t>
            </w:r>
            <w:r w:rsidRPr="00BC77C7">
              <w:rPr>
                <w:rFonts w:ascii="Times New Roman" w:hAnsi="Times New Roman" w:cs="Times New Roman"/>
                <w:bCs/>
                <w:spacing w:val="-3"/>
                <w:sz w:val="28"/>
                <w:szCs w:val="28"/>
              </w:rPr>
              <w:t>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r>
              <w:rPr>
                <w:rFonts w:ascii="Times New Roman" w:hAnsi="Times New Roman" w:cs="Times New Roman"/>
                <w:bCs/>
                <w:spacing w:val="-3"/>
                <w:sz w:val="28"/>
                <w:szCs w:val="28"/>
              </w:rPr>
              <w:t>должностного</w:t>
            </w:r>
            <w:r w:rsidRPr="00BC77C7">
              <w:rPr>
                <w:rFonts w:ascii="Times New Roman" w:hAnsi="Times New Roman" w:cs="Times New Roman"/>
                <w:bCs/>
                <w:spacing w:val="-3"/>
                <w:sz w:val="28"/>
                <w:szCs w:val="28"/>
              </w:rPr>
              <w:t xml:space="preserve"> 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p>
          <w:p w:rsidR="00A75C14" w:rsidRDefault="00A75C14" w:rsidP="00C838FC">
            <w:pPr>
              <w:pStyle w:val="af1"/>
              <w:jc w:val="center"/>
              <w:rPr>
                <w:rFonts w:ascii="Times New Roman" w:hAnsi="Times New Roman" w:cs="Times New Roman"/>
                <w:sz w:val="28"/>
                <w:szCs w:val="28"/>
              </w:rPr>
            </w:pPr>
            <w:r>
              <w:rPr>
                <w:rFonts w:ascii="Times New Roman" w:hAnsi="Times New Roman" w:cs="Times New Roman"/>
                <w:bCs/>
                <w:spacing w:val="-3"/>
                <w:sz w:val="28"/>
                <w:szCs w:val="28"/>
              </w:rPr>
              <w:t>ставки</w:t>
            </w:r>
            <w:r w:rsidRPr="00BC77C7">
              <w:rPr>
                <w:rFonts w:ascii="Times New Roman" w:hAnsi="Times New Roman" w:cs="Times New Roman"/>
                <w:bCs/>
                <w:spacing w:val="-3"/>
                <w:sz w:val="28"/>
                <w:szCs w:val="28"/>
              </w:rPr>
              <w:t xml:space="preserve"> заработной платы </w:t>
            </w:r>
            <w:r>
              <w:rPr>
                <w:rFonts w:ascii="Times New Roman" w:hAnsi="Times New Roman" w:cs="Times New Roman"/>
                <w:bCs/>
                <w:spacing w:val="-3"/>
                <w:sz w:val="28"/>
                <w:szCs w:val="28"/>
              </w:rPr>
              <w:t xml:space="preserve">- </w:t>
            </w:r>
            <w:r>
              <w:rPr>
                <w:rFonts w:ascii="Times New Roman" w:hAnsi="Times New Roman"/>
                <w:sz w:val="28"/>
                <w:szCs w:val="28"/>
              </w:rPr>
              <w:t>9600</w:t>
            </w:r>
            <w:r w:rsidRPr="006F4889">
              <w:rPr>
                <w:rFonts w:ascii="Times New Roman" w:hAnsi="Times New Roman"/>
                <w:sz w:val="28"/>
                <w:szCs w:val="28"/>
              </w:rPr>
              <w:t>,00 рублей</w:t>
            </w:r>
          </w:p>
        </w:tc>
      </w:tr>
      <w:tr w:rsidR="00A75C14" w:rsidTr="00C838FC">
        <w:tc>
          <w:tcPr>
            <w:tcW w:w="2826" w:type="dxa"/>
            <w:tcBorders>
              <w:top w:val="single" w:sz="4" w:space="0" w:color="000000"/>
              <w:left w:val="single" w:sz="4" w:space="0" w:color="000000"/>
              <w:bottom w:val="single" w:sz="4" w:space="0" w:color="000000"/>
              <w:right w:val="single" w:sz="4" w:space="0" w:color="000000"/>
            </w:tcBorders>
          </w:tcPr>
          <w:p w:rsidR="00A75C14" w:rsidRDefault="00A75C14" w:rsidP="00C838FC">
            <w:pPr>
              <w:pStyle w:val="af0"/>
              <w:jc w:val="center"/>
              <w:rPr>
                <w:rFonts w:ascii="Times New Roman" w:hAnsi="Times New Roman" w:cs="Times New Roman"/>
                <w:sz w:val="28"/>
                <w:szCs w:val="28"/>
              </w:rPr>
            </w:pPr>
            <w:r>
              <w:rPr>
                <w:rFonts w:ascii="Times New Roman" w:hAnsi="Times New Roman" w:cs="Times New Roman"/>
                <w:sz w:val="28"/>
                <w:szCs w:val="28"/>
              </w:rPr>
              <w:t>5 квалификационный уровень</w:t>
            </w:r>
          </w:p>
        </w:tc>
        <w:tc>
          <w:tcPr>
            <w:tcW w:w="6812" w:type="dxa"/>
            <w:tcBorders>
              <w:top w:val="single" w:sz="4" w:space="0" w:color="000000"/>
              <w:left w:val="single" w:sz="4" w:space="0" w:color="000000"/>
              <w:bottom w:val="single" w:sz="4" w:space="0" w:color="000000"/>
              <w:right w:val="single" w:sz="4" w:space="0" w:color="000000"/>
            </w:tcBorders>
          </w:tcPr>
          <w:p w:rsidR="00A75C14" w:rsidRDefault="00A75C14" w:rsidP="00C838FC">
            <w:pPr>
              <w:pStyle w:val="af1"/>
              <w:rPr>
                <w:rFonts w:ascii="Times New Roman" w:hAnsi="Times New Roman" w:cs="Times New Roman"/>
                <w:sz w:val="28"/>
                <w:szCs w:val="28"/>
              </w:rPr>
            </w:pPr>
            <w:r>
              <w:rPr>
                <w:rFonts w:ascii="Times New Roman" w:hAnsi="Times New Roman" w:cs="Times New Roman"/>
                <w:sz w:val="28"/>
                <w:szCs w:val="28"/>
              </w:rPr>
              <w:t>Главные специалисты в отделах, отделениях, лабораториях, мастерских</w:t>
            </w:r>
          </w:p>
        </w:tc>
      </w:tr>
      <w:tr w:rsidR="00A75C14" w:rsidTr="00C838FC">
        <w:tc>
          <w:tcPr>
            <w:tcW w:w="9638" w:type="dxa"/>
            <w:gridSpan w:val="2"/>
            <w:tcBorders>
              <w:top w:val="single" w:sz="4" w:space="0" w:color="000000"/>
              <w:left w:val="single" w:sz="4" w:space="0" w:color="000000"/>
              <w:bottom w:val="single" w:sz="4" w:space="0" w:color="000000"/>
              <w:right w:val="single" w:sz="4" w:space="0" w:color="000000"/>
            </w:tcBorders>
          </w:tcPr>
          <w:p w:rsidR="00A75C14" w:rsidRPr="006877D7" w:rsidRDefault="00A75C14" w:rsidP="00C838FC">
            <w:pPr>
              <w:pStyle w:val="af1"/>
              <w:jc w:val="center"/>
              <w:rPr>
                <w:rFonts w:ascii="Times New Roman" w:hAnsi="Times New Roman" w:cs="Times New Roman"/>
                <w:b/>
                <w:sz w:val="28"/>
                <w:szCs w:val="28"/>
              </w:rPr>
            </w:pPr>
            <w:r w:rsidRPr="006F4889">
              <w:rPr>
                <w:rFonts w:ascii="Times New Roman" w:hAnsi="Times New Roman"/>
                <w:b/>
                <w:sz w:val="28"/>
                <w:szCs w:val="28"/>
              </w:rPr>
              <w:t>4. Общеотраслевые должности служащих четвертого уровня</w:t>
            </w:r>
          </w:p>
        </w:tc>
      </w:tr>
      <w:tr w:rsidR="00A75C14" w:rsidTr="00C838FC">
        <w:tc>
          <w:tcPr>
            <w:tcW w:w="9638" w:type="dxa"/>
            <w:gridSpan w:val="2"/>
            <w:tcBorders>
              <w:top w:val="single" w:sz="4" w:space="0" w:color="000000"/>
              <w:left w:val="single" w:sz="4" w:space="0" w:color="000000"/>
              <w:bottom w:val="single" w:sz="4" w:space="0" w:color="000000"/>
              <w:right w:val="single" w:sz="4" w:space="0" w:color="000000"/>
            </w:tcBorders>
          </w:tcPr>
          <w:p w:rsidR="00A75C14" w:rsidRPr="00BC77C7" w:rsidRDefault="00A75C14" w:rsidP="00C838FC">
            <w:pPr>
              <w:pStyle w:val="af1"/>
              <w:jc w:val="center"/>
              <w:rPr>
                <w:rFonts w:ascii="Times New Roman" w:hAnsi="Times New Roman" w:cs="Times New Roman"/>
                <w:bCs/>
                <w:spacing w:val="-3"/>
                <w:sz w:val="28"/>
                <w:szCs w:val="28"/>
              </w:rPr>
            </w:pPr>
            <w:r>
              <w:rPr>
                <w:rFonts w:ascii="Times New Roman" w:hAnsi="Times New Roman" w:cs="Times New Roman"/>
                <w:bCs/>
                <w:spacing w:val="-3"/>
                <w:sz w:val="28"/>
                <w:szCs w:val="28"/>
              </w:rPr>
              <w:t xml:space="preserve">Размер </w:t>
            </w:r>
            <w:r w:rsidRPr="00BC77C7">
              <w:rPr>
                <w:rFonts w:ascii="Times New Roman" w:hAnsi="Times New Roman" w:cs="Times New Roman"/>
                <w:bCs/>
                <w:spacing w:val="-3"/>
                <w:sz w:val="28"/>
                <w:szCs w:val="28"/>
              </w:rPr>
              <w:t>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r>
              <w:rPr>
                <w:rFonts w:ascii="Times New Roman" w:hAnsi="Times New Roman" w:cs="Times New Roman"/>
                <w:bCs/>
                <w:spacing w:val="-3"/>
                <w:sz w:val="28"/>
                <w:szCs w:val="28"/>
              </w:rPr>
              <w:t>должностного</w:t>
            </w:r>
            <w:r w:rsidRPr="00BC77C7">
              <w:rPr>
                <w:rFonts w:ascii="Times New Roman" w:hAnsi="Times New Roman" w:cs="Times New Roman"/>
                <w:bCs/>
                <w:spacing w:val="-3"/>
                <w:sz w:val="28"/>
                <w:szCs w:val="28"/>
              </w:rPr>
              <w:t xml:space="preserve"> 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p>
          <w:p w:rsidR="00A75C14" w:rsidRDefault="00A75C14" w:rsidP="00C838FC">
            <w:pPr>
              <w:pStyle w:val="af1"/>
              <w:jc w:val="center"/>
              <w:rPr>
                <w:rFonts w:ascii="Times New Roman" w:hAnsi="Times New Roman"/>
                <w:sz w:val="28"/>
                <w:szCs w:val="28"/>
              </w:rPr>
            </w:pPr>
            <w:r>
              <w:rPr>
                <w:rFonts w:ascii="Times New Roman" w:hAnsi="Times New Roman" w:cs="Times New Roman"/>
                <w:bCs/>
                <w:spacing w:val="-3"/>
                <w:sz w:val="28"/>
                <w:szCs w:val="28"/>
              </w:rPr>
              <w:t>ставки</w:t>
            </w:r>
            <w:r w:rsidRPr="00BC77C7">
              <w:rPr>
                <w:rFonts w:ascii="Times New Roman" w:hAnsi="Times New Roman" w:cs="Times New Roman"/>
                <w:bCs/>
                <w:spacing w:val="-3"/>
                <w:sz w:val="28"/>
                <w:szCs w:val="28"/>
              </w:rPr>
              <w:t xml:space="preserve"> заработной платы </w:t>
            </w:r>
            <w:r w:rsidRPr="006F4889">
              <w:rPr>
                <w:rFonts w:ascii="Times New Roman" w:hAnsi="Times New Roman" w:cs="Times New Roman"/>
                <w:bCs/>
                <w:spacing w:val="-3"/>
                <w:sz w:val="28"/>
                <w:szCs w:val="28"/>
              </w:rPr>
              <w:t xml:space="preserve">- </w:t>
            </w:r>
            <w:r>
              <w:rPr>
                <w:rFonts w:ascii="Times New Roman" w:hAnsi="Times New Roman"/>
                <w:sz w:val="28"/>
                <w:szCs w:val="28"/>
              </w:rPr>
              <w:t>10703</w:t>
            </w:r>
            <w:r w:rsidRPr="006F4889">
              <w:rPr>
                <w:rFonts w:ascii="Times New Roman" w:hAnsi="Times New Roman"/>
                <w:sz w:val="28"/>
                <w:szCs w:val="28"/>
              </w:rPr>
              <w:t>,00 рублей</w:t>
            </w:r>
          </w:p>
        </w:tc>
      </w:tr>
      <w:tr w:rsidR="00A75C14" w:rsidTr="00C838FC">
        <w:tc>
          <w:tcPr>
            <w:tcW w:w="2826" w:type="dxa"/>
            <w:tcBorders>
              <w:top w:val="single" w:sz="4" w:space="0" w:color="000000"/>
              <w:left w:val="single" w:sz="4" w:space="0" w:color="000000"/>
              <w:bottom w:val="single" w:sz="4" w:space="0" w:color="000000"/>
              <w:right w:val="single" w:sz="4" w:space="0" w:color="000000"/>
            </w:tcBorders>
          </w:tcPr>
          <w:p w:rsidR="00A75C14" w:rsidRDefault="00A75C14" w:rsidP="00C838FC">
            <w:pPr>
              <w:pStyle w:val="af0"/>
              <w:jc w:val="center"/>
              <w:rPr>
                <w:rFonts w:ascii="Times New Roman" w:hAnsi="Times New Roman" w:cs="Times New Roman"/>
                <w:sz w:val="28"/>
                <w:szCs w:val="28"/>
              </w:rPr>
            </w:pPr>
            <w:r>
              <w:rPr>
                <w:rFonts w:ascii="Times New Roman" w:hAnsi="Times New Roman" w:cs="Times New Roman"/>
                <w:sz w:val="28"/>
                <w:szCs w:val="28"/>
              </w:rPr>
              <w:t>1 квалификационный уровень</w:t>
            </w:r>
          </w:p>
        </w:tc>
        <w:tc>
          <w:tcPr>
            <w:tcW w:w="6812" w:type="dxa"/>
            <w:tcBorders>
              <w:top w:val="single" w:sz="4" w:space="0" w:color="000000"/>
              <w:left w:val="single" w:sz="4" w:space="0" w:color="000000"/>
              <w:bottom w:val="single" w:sz="4" w:space="0" w:color="000000"/>
              <w:right w:val="single" w:sz="4" w:space="0" w:color="000000"/>
            </w:tcBorders>
          </w:tcPr>
          <w:p w:rsidR="00A75C14" w:rsidRDefault="00A75C14" w:rsidP="00C838FC">
            <w:pPr>
              <w:pStyle w:val="af1"/>
              <w:rPr>
                <w:rFonts w:ascii="Times New Roman" w:hAnsi="Times New Roman" w:cs="Times New Roman"/>
                <w:sz w:val="28"/>
                <w:szCs w:val="28"/>
              </w:rPr>
            </w:pPr>
            <w:r>
              <w:rPr>
                <w:rFonts w:ascii="Times New Roman" w:hAnsi="Times New Roman" w:cs="Times New Roman"/>
                <w:sz w:val="28"/>
                <w:szCs w:val="28"/>
              </w:rPr>
              <w:t>Начальник отдела, начальник штаба гражданской обороны, руководитель службы охраны труда</w:t>
            </w:r>
          </w:p>
        </w:tc>
      </w:tr>
      <w:tr w:rsidR="00A75C14" w:rsidTr="00C838FC">
        <w:tc>
          <w:tcPr>
            <w:tcW w:w="9638" w:type="dxa"/>
            <w:gridSpan w:val="2"/>
            <w:tcBorders>
              <w:top w:val="single" w:sz="4" w:space="0" w:color="000000"/>
              <w:left w:val="single" w:sz="4" w:space="0" w:color="000000"/>
              <w:bottom w:val="single" w:sz="4" w:space="0" w:color="000000"/>
              <w:right w:val="single" w:sz="4" w:space="0" w:color="000000"/>
            </w:tcBorders>
          </w:tcPr>
          <w:p w:rsidR="00A75C14" w:rsidRPr="00BC77C7" w:rsidRDefault="00A75C14" w:rsidP="00C838FC">
            <w:pPr>
              <w:pStyle w:val="af1"/>
              <w:jc w:val="center"/>
              <w:rPr>
                <w:rFonts w:ascii="Times New Roman" w:hAnsi="Times New Roman" w:cs="Times New Roman"/>
                <w:bCs/>
                <w:spacing w:val="-3"/>
                <w:sz w:val="28"/>
                <w:szCs w:val="28"/>
              </w:rPr>
            </w:pPr>
            <w:r>
              <w:rPr>
                <w:rFonts w:ascii="Times New Roman" w:hAnsi="Times New Roman" w:cs="Times New Roman"/>
                <w:bCs/>
                <w:spacing w:val="-3"/>
                <w:sz w:val="28"/>
                <w:szCs w:val="28"/>
              </w:rPr>
              <w:t xml:space="preserve">Размер </w:t>
            </w:r>
            <w:r w:rsidRPr="00BC77C7">
              <w:rPr>
                <w:rFonts w:ascii="Times New Roman" w:hAnsi="Times New Roman" w:cs="Times New Roman"/>
                <w:bCs/>
                <w:spacing w:val="-3"/>
                <w:sz w:val="28"/>
                <w:szCs w:val="28"/>
              </w:rPr>
              <w:t>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r>
              <w:rPr>
                <w:rFonts w:ascii="Times New Roman" w:hAnsi="Times New Roman" w:cs="Times New Roman"/>
                <w:bCs/>
                <w:spacing w:val="-3"/>
                <w:sz w:val="28"/>
                <w:szCs w:val="28"/>
              </w:rPr>
              <w:t>должностного</w:t>
            </w:r>
            <w:r w:rsidRPr="00BC77C7">
              <w:rPr>
                <w:rFonts w:ascii="Times New Roman" w:hAnsi="Times New Roman" w:cs="Times New Roman"/>
                <w:bCs/>
                <w:spacing w:val="-3"/>
                <w:sz w:val="28"/>
                <w:szCs w:val="28"/>
              </w:rPr>
              <w:t xml:space="preserve"> 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p>
          <w:p w:rsidR="00A75C14" w:rsidRDefault="00A75C14" w:rsidP="00C838FC">
            <w:pPr>
              <w:pStyle w:val="af1"/>
              <w:jc w:val="center"/>
              <w:rPr>
                <w:rFonts w:ascii="Times New Roman" w:hAnsi="Times New Roman" w:cs="Times New Roman"/>
                <w:sz w:val="28"/>
                <w:szCs w:val="28"/>
              </w:rPr>
            </w:pPr>
            <w:r>
              <w:rPr>
                <w:rFonts w:ascii="Times New Roman" w:hAnsi="Times New Roman" w:cs="Times New Roman"/>
                <w:bCs/>
                <w:spacing w:val="-3"/>
                <w:sz w:val="28"/>
                <w:szCs w:val="28"/>
              </w:rPr>
              <w:t>ставки</w:t>
            </w:r>
            <w:r w:rsidRPr="00BC77C7">
              <w:rPr>
                <w:rFonts w:ascii="Times New Roman" w:hAnsi="Times New Roman" w:cs="Times New Roman"/>
                <w:bCs/>
                <w:spacing w:val="-3"/>
                <w:sz w:val="28"/>
                <w:szCs w:val="28"/>
              </w:rPr>
              <w:t xml:space="preserve"> заработной платы </w:t>
            </w:r>
            <w:r>
              <w:rPr>
                <w:rFonts w:ascii="Times New Roman" w:hAnsi="Times New Roman" w:cs="Times New Roman"/>
                <w:bCs/>
                <w:spacing w:val="-3"/>
                <w:sz w:val="28"/>
                <w:szCs w:val="28"/>
              </w:rPr>
              <w:t xml:space="preserve">- </w:t>
            </w:r>
            <w:r>
              <w:rPr>
                <w:rFonts w:ascii="Times New Roman" w:hAnsi="Times New Roman"/>
                <w:sz w:val="28"/>
                <w:szCs w:val="28"/>
              </w:rPr>
              <w:t>10810</w:t>
            </w:r>
            <w:r w:rsidRPr="006F4889">
              <w:rPr>
                <w:rFonts w:ascii="Times New Roman" w:hAnsi="Times New Roman"/>
                <w:sz w:val="28"/>
                <w:szCs w:val="28"/>
              </w:rPr>
              <w:t>,00 рублей</w:t>
            </w:r>
          </w:p>
        </w:tc>
      </w:tr>
      <w:tr w:rsidR="00A75C14" w:rsidTr="00C838FC">
        <w:tc>
          <w:tcPr>
            <w:tcW w:w="2826" w:type="dxa"/>
            <w:tcBorders>
              <w:top w:val="single" w:sz="4" w:space="0" w:color="000000"/>
              <w:left w:val="single" w:sz="4" w:space="0" w:color="000000"/>
              <w:bottom w:val="single" w:sz="4" w:space="0" w:color="000000"/>
              <w:right w:val="single" w:sz="4" w:space="0" w:color="000000"/>
            </w:tcBorders>
          </w:tcPr>
          <w:p w:rsidR="00A75C14" w:rsidRDefault="00A75C14" w:rsidP="00C838FC">
            <w:pPr>
              <w:pStyle w:val="af0"/>
              <w:jc w:val="center"/>
              <w:rPr>
                <w:rFonts w:ascii="Times New Roman" w:hAnsi="Times New Roman" w:cs="Times New Roman"/>
                <w:sz w:val="28"/>
                <w:szCs w:val="28"/>
              </w:rPr>
            </w:pPr>
            <w:r>
              <w:rPr>
                <w:rFonts w:ascii="Times New Roman" w:hAnsi="Times New Roman" w:cs="Times New Roman"/>
                <w:sz w:val="28"/>
                <w:szCs w:val="28"/>
              </w:rPr>
              <w:t>2 квалификационный уровень</w:t>
            </w:r>
          </w:p>
        </w:tc>
        <w:tc>
          <w:tcPr>
            <w:tcW w:w="6812" w:type="dxa"/>
            <w:tcBorders>
              <w:top w:val="single" w:sz="4" w:space="0" w:color="000000"/>
              <w:left w:val="single" w:sz="4" w:space="0" w:color="000000"/>
              <w:bottom w:val="single" w:sz="4" w:space="0" w:color="000000"/>
              <w:right w:val="single" w:sz="4" w:space="0" w:color="000000"/>
            </w:tcBorders>
          </w:tcPr>
          <w:p w:rsidR="00A75C14" w:rsidRDefault="00A75C14" w:rsidP="00C838FC">
            <w:pPr>
              <w:pStyle w:val="af1"/>
              <w:rPr>
                <w:rFonts w:ascii="Times New Roman" w:hAnsi="Times New Roman" w:cs="Times New Roman"/>
                <w:sz w:val="28"/>
                <w:szCs w:val="28"/>
              </w:rPr>
            </w:pPr>
            <w:r>
              <w:rPr>
                <w:rFonts w:ascii="Times New Roman" w:hAnsi="Times New Roman" w:cs="Times New Roman"/>
                <w:sz w:val="28"/>
                <w:szCs w:val="28"/>
              </w:rPr>
              <w:t>Главный</w:t>
            </w:r>
            <w:hyperlink w:anchor="sub_1111">
              <w:r>
                <w:rPr>
                  <w:rFonts w:ascii="Times New Roman" w:hAnsi="Times New Roman"/>
                  <w:sz w:val="28"/>
                  <w:szCs w:val="28"/>
                </w:rPr>
                <w:t>*</w:t>
              </w:r>
            </w:hyperlink>
            <w:r>
              <w:rPr>
                <w:rFonts w:ascii="Times New Roman" w:hAnsi="Times New Roman" w:cs="Times New Roman"/>
                <w:sz w:val="28"/>
                <w:szCs w:val="28"/>
              </w:rPr>
              <w:t xml:space="preserve"> (диспетчер, механик, экономист)</w:t>
            </w:r>
          </w:p>
        </w:tc>
      </w:tr>
      <w:tr w:rsidR="00A75C14" w:rsidTr="00C838FC">
        <w:tc>
          <w:tcPr>
            <w:tcW w:w="9638" w:type="dxa"/>
            <w:gridSpan w:val="2"/>
            <w:tcBorders>
              <w:top w:val="single" w:sz="4" w:space="0" w:color="000000"/>
              <w:left w:val="single" w:sz="4" w:space="0" w:color="000000"/>
              <w:bottom w:val="single" w:sz="4" w:space="0" w:color="000000"/>
              <w:right w:val="single" w:sz="4" w:space="0" w:color="000000"/>
            </w:tcBorders>
          </w:tcPr>
          <w:p w:rsidR="00A75C14" w:rsidRPr="00BC77C7" w:rsidRDefault="00A75C14" w:rsidP="00C838FC">
            <w:pPr>
              <w:pStyle w:val="af1"/>
              <w:jc w:val="center"/>
              <w:rPr>
                <w:rFonts w:ascii="Times New Roman" w:hAnsi="Times New Roman" w:cs="Times New Roman"/>
                <w:bCs/>
                <w:spacing w:val="-3"/>
                <w:sz w:val="28"/>
                <w:szCs w:val="28"/>
              </w:rPr>
            </w:pPr>
            <w:r>
              <w:rPr>
                <w:rFonts w:ascii="Times New Roman" w:hAnsi="Times New Roman" w:cs="Times New Roman"/>
                <w:bCs/>
                <w:spacing w:val="-3"/>
                <w:sz w:val="28"/>
                <w:szCs w:val="28"/>
              </w:rPr>
              <w:t xml:space="preserve">Размер </w:t>
            </w:r>
            <w:r w:rsidRPr="00BC77C7">
              <w:rPr>
                <w:rFonts w:ascii="Times New Roman" w:hAnsi="Times New Roman" w:cs="Times New Roman"/>
                <w:bCs/>
                <w:spacing w:val="-3"/>
                <w:sz w:val="28"/>
                <w:szCs w:val="28"/>
              </w:rPr>
              <w:t>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r>
              <w:rPr>
                <w:rFonts w:ascii="Times New Roman" w:hAnsi="Times New Roman" w:cs="Times New Roman"/>
                <w:bCs/>
                <w:spacing w:val="-3"/>
                <w:sz w:val="28"/>
                <w:szCs w:val="28"/>
              </w:rPr>
              <w:t>должностного</w:t>
            </w:r>
            <w:r w:rsidRPr="00BC77C7">
              <w:rPr>
                <w:rFonts w:ascii="Times New Roman" w:hAnsi="Times New Roman" w:cs="Times New Roman"/>
                <w:bCs/>
                <w:spacing w:val="-3"/>
                <w:sz w:val="28"/>
                <w:szCs w:val="28"/>
              </w:rPr>
              <w:t xml:space="preserve"> оклад</w:t>
            </w:r>
            <w:r>
              <w:rPr>
                <w:rFonts w:ascii="Times New Roman" w:hAnsi="Times New Roman" w:cs="Times New Roman"/>
                <w:bCs/>
                <w:spacing w:val="-3"/>
                <w:sz w:val="28"/>
                <w:szCs w:val="28"/>
              </w:rPr>
              <w:t>а</w:t>
            </w:r>
            <w:r w:rsidRPr="00BC77C7">
              <w:rPr>
                <w:rFonts w:ascii="Times New Roman" w:hAnsi="Times New Roman" w:cs="Times New Roman"/>
                <w:bCs/>
                <w:spacing w:val="-3"/>
                <w:sz w:val="28"/>
                <w:szCs w:val="28"/>
              </w:rPr>
              <w:t xml:space="preserve">), </w:t>
            </w:r>
          </w:p>
          <w:p w:rsidR="00A75C14" w:rsidRPr="006F4889" w:rsidRDefault="00A75C14" w:rsidP="00C838FC">
            <w:pPr>
              <w:pStyle w:val="af1"/>
              <w:jc w:val="center"/>
              <w:rPr>
                <w:rFonts w:ascii="Times New Roman" w:hAnsi="Times New Roman" w:cs="Times New Roman"/>
                <w:sz w:val="28"/>
                <w:szCs w:val="28"/>
              </w:rPr>
            </w:pPr>
            <w:r>
              <w:rPr>
                <w:rFonts w:ascii="Times New Roman" w:hAnsi="Times New Roman" w:cs="Times New Roman"/>
                <w:bCs/>
                <w:spacing w:val="-3"/>
                <w:sz w:val="28"/>
                <w:szCs w:val="28"/>
              </w:rPr>
              <w:t>ставки</w:t>
            </w:r>
            <w:r w:rsidRPr="00BC77C7">
              <w:rPr>
                <w:rFonts w:ascii="Times New Roman" w:hAnsi="Times New Roman" w:cs="Times New Roman"/>
                <w:bCs/>
                <w:spacing w:val="-3"/>
                <w:sz w:val="28"/>
                <w:szCs w:val="28"/>
              </w:rPr>
              <w:t xml:space="preserve"> заработной платы </w:t>
            </w:r>
            <w:r w:rsidRPr="006F4889">
              <w:rPr>
                <w:rFonts w:ascii="Times New Roman" w:hAnsi="Times New Roman" w:cs="Times New Roman"/>
                <w:bCs/>
                <w:spacing w:val="-3"/>
                <w:sz w:val="28"/>
                <w:szCs w:val="28"/>
              </w:rPr>
              <w:t xml:space="preserve">- </w:t>
            </w:r>
            <w:r>
              <w:rPr>
                <w:rFonts w:ascii="Times New Roman" w:hAnsi="Times New Roman"/>
                <w:sz w:val="28"/>
                <w:szCs w:val="28"/>
              </w:rPr>
              <w:t>10917</w:t>
            </w:r>
            <w:r w:rsidRPr="006F4889">
              <w:rPr>
                <w:rFonts w:ascii="Times New Roman" w:hAnsi="Times New Roman"/>
                <w:sz w:val="28"/>
                <w:szCs w:val="28"/>
              </w:rPr>
              <w:t>,00 рублей</w:t>
            </w:r>
          </w:p>
        </w:tc>
      </w:tr>
      <w:tr w:rsidR="00A75C14" w:rsidTr="00C838FC">
        <w:tc>
          <w:tcPr>
            <w:tcW w:w="2826" w:type="dxa"/>
            <w:tcBorders>
              <w:top w:val="single" w:sz="4" w:space="0" w:color="000000"/>
              <w:left w:val="single" w:sz="4" w:space="0" w:color="000000"/>
              <w:bottom w:val="single" w:sz="4" w:space="0" w:color="000000"/>
              <w:right w:val="single" w:sz="4" w:space="0" w:color="000000"/>
            </w:tcBorders>
          </w:tcPr>
          <w:p w:rsidR="00A75C14" w:rsidRPr="002834EE" w:rsidRDefault="00A75C14" w:rsidP="00C838FC">
            <w:pPr>
              <w:pStyle w:val="af0"/>
              <w:jc w:val="center"/>
              <w:rPr>
                <w:rFonts w:ascii="Times New Roman" w:hAnsi="Times New Roman" w:cs="Times New Roman"/>
                <w:sz w:val="28"/>
                <w:szCs w:val="28"/>
                <w:highlight w:val="green"/>
              </w:rPr>
            </w:pPr>
            <w:r w:rsidRPr="006F4889">
              <w:rPr>
                <w:rFonts w:ascii="Times New Roman" w:hAnsi="Times New Roman" w:cs="Times New Roman"/>
                <w:sz w:val="28"/>
                <w:szCs w:val="28"/>
              </w:rPr>
              <w:t>3 квалификационный уровень</w:t>
            </w:r>
          </w:p>
        </w:tc>
        <w:tc>
          <w:tcPr>
            <w:tcW w:w="6812" w:type="dxa"/>
            <w:tcBorders>
              <w:top w:val="single" w:sz="4" w:space="0" w:color="000000"/>
              <w:left w:val="single" w:sz="4" w:space="0" w:color="000000"/>
              <w:bottom w:val="single" w:sz="4" w:space="0" w:color="000000"/>
              <w:right w:val="single" w:sz="4" w:space="0" w:color="000000"/>
            </w:tcBorders>
          </w:tcPr>
          <w:p w:rsidR="00A75C14" w:rsidRPr="00606D94" w:rsidRDefault="00A75C14" w:rsidP="00C838FC">
            <w:pPr>
              <w:pStyle w:val="af1"/>
              <w:rPr>
                <w:rFonts w:ascii="Times New Roman" w:hAnsi="Times New Roman" w:cs="Times New Roman"/>
                <w:sz w:val="28"/>
                <w:szCs w:val="28"/>
              </w:rPr>
            </w:pPr>
            <w:r>
              <w:rPr>
                <w:rFonts w:ascii="Times New Roman" w:hAnsi="Times New Roman" w:cs="Times New Roman"/>
                <w:sz w:val="28"/>
                <w:szCs w:val="28"/>
              </w:rPr>
              <w:t>Д</w:t>
            </w:r>
            <w:r w:rsidRPr="006F4889">
              <w:rPr>
                <w:rFonts w:ascii="Times New Roman" w:hAnsi="Times New Roman" w:cs="Times New Roman"/>
                <w:sz w:val="28"/>
                <w:szCs w:val="28"/>
              </w:rPr>
              <w:t>иректор (начальник, заведующий) филиала, другого обособленного структурного подразделения</w:t>
            </w:r>
          </w:p>
        </w:tc>
      </w:tr>
    </w:tbl>
    <w:p w:rsidR="00913D5B" w:rsidRDefault="00913D5B">
      <w:pPr>
        <w:contextualSpacing/>
        <w:rPr>
          <w:rFonts w:ascii="Times New Roman" w:hAnsi="Times New Roman" w:cs="Times New Roman"/>
          <w:sz w:val="28"/>
          <w:szCs w:val="28"/>
        </w:rPr>
      </w:pPr>
    </w:p>
    <w:p w:rsidR="00913D5B" w:rsidRDefault="00674E98">
      <w:pPr>
        <w:contextualSpacing/>
        <w:rPr>
          <w:rFonts w:ascii="Times New Roman" w:hAnsi="Times New Roman" w:cs="Times New Roman"/>
          <w:sz w:val="28"/>
          <w:szCs w:val="28"/>
        </w:rPr>
      </w:pPr>
      <w:r>
        <w:rPr>
          <w:rFonts w:ascii="Times New Roman" w:hAnsi="Times New Roman" w:cs="Times New Roman"/>
          <w:sz w:val="28"/>
          <w:szCs w:val="28"/>
        </w:rPr>
        <w:t xml:space="preserve">* За исключением случаев, когда должность с наименованием «главный» </w:t>
      </w:r>
      <w:r>
        <w:rPr>
          <w:rFonts w:ascii="Times New Roman" w:hAnsi="Times New Roman" w:cs="Times New Roman"/>
          <w:sz w:val="28"/>
          <w:szCs w:val="28"/>
        </w:rPr>
        <w:lastRenderedPageBreak/>
        <w:t>является составной частью должности руководителя или заместителя руководителя учреждения либо исполнение функций по должности специалиста с наименованием «главный» возлагается на руководителя или заместителя руководителя учреждения.</w:t>
      </w:r>
    </w:p>
    <w:p w:rsidR="00913D5B" w:rsidRDefault="00913D5B">
      <w:pPr>
        <w:rPr>
          <w:sz w:val="28"/>
          <w:szCs w:val="28"/>
        </w:rPr>
      </w:pPr>
    </w:p>
    <w:p w:rsidR="00913D5B" w:rsidRDefault="00913D5B">
      <w:pPr>
        <w:ind w:firstLine="709"/>
        <w:rPr>
          <w:sz w:val="28"/>
          <w:szCs w:val="28"/>
        </w:rPr>
      </w:pPr>
    </w:p>
    <w:p w:rsidR="0056224E" w:rsidRDefault="0056224E">
      <w:pPr>
        <w:ind w:firstLine="709"/>
        <w:rPr>
          <w:sz w:val="28"/>
          <w:szCs w:val="28"/>
        </w:rPr>
      </w:pPr>
    </w:p>
    <w:p w:rsidR="00913D5B" w:rsidRDefault="009B6DD1">
      <w:pPr>
        <w:ind w:firstLine="0"/>
        <w:rPr>
          <w:rFonts w:ascii="Times New Roman" w:hAnsi="Times New Roman" w:cs="Times New Roman"/>
          <w:sz w:val="28"/>
          <w:szCs w:val="28"/>
        </w:rPr>
      </w:pPr>
      <w:r>
        <w:rPr>
          <w:rFonts w:ascii="Times New Roman" w:hAnsi="Times New Roman" w:cs="Times New Roman"/>
          <w:sz w:val="28"/>
          <w:szCs w:val="28"/>
        </w:rPr>
        <w:t xml:space="preserve">Директор                                                                                           Т.В. </w:t>
      </w:r>
      <w:proofErr w:type="spellStart"/>
      <w:r>
        <w:rPr>
          <w:rFonts w:ascii="Times New Roman" w:hAnsi="Times New Roman" w:cs="Times New Roman"/>
          <w:sz w:val="28"/>
          <w:szCs w:val="28"/>
        </w:rPr>
        <w:t>Коневцова</w:t>
      </w:r>
      <w:proofErr w:type="spellEnd"/>
    </w:p>
    <w:p w:rsidR="00913D5B" w:rsidRDefault="00913D5B" w:rsidP="005C0810">
      <w:pPr>
        <w:ind w:firstLine="0"/>
        <w:jc w:val="left"/>
        <w:rPr>
          <w:rFonts w:ascii="Times New Roman" w:eastAsia="Times New Roman" w:hAnsi="Times New Roman" w:cs="Times New Roman"/>
          <w:color w:val="000000"/>
          <w:sz w:val="28"/>
          <w:szCs w:val="28"/>
        </w:rPr>
      </w:pPr>
    </w:p>
    <w:p w:rsidR="00913D5B" w:rsidRDefault="00913D5B">
      <w:pPr>
        <w:ind w:firstLine="709"/>
        <w:jc w:val="left"/>
        <w:rPr>
          <w:rFonts w:ascii="Times New Roman" w:eastAsia="Times New Roman" w:hAnsi="Times New Roman" w:cs="Times New Roman"/>
          <w:color w:val="000000"/>
          <w:sz w:val="28"/>
          <w:szCs w:val="28"/>
        </w:rPr>
      </w:pPr>
    </w:p>
    <w:p w:rsidR="00913D5B" w:rsidRDefault="00913D5B">
      <w:pPr>
        <w:ind w:firstLine="709"/>
        <w:jc w:val="left"/>
        <w:rPr>
          <w:rFonts w:ascii="Times New Roman" w:eastAsia="Times New Roman" w:hAnsi="Times New Roman" w:cs="Times New Roman"/>
          <w:color w:val="000000"/>
          <w:sz w:val="28"/>
          <w:szCs w:val="28"/>
        </w:rPr>
      </w:pPr>
    </w:p>
    <w:p w:rsidR="00913D5B" w:rsidRDefault="00913D5B">
      <w:pPr>
        <w:ind w:firstLine="709"/>
        <w:jc w:val="left"/>
        <w:rPr>
          <w:rFonts w:ascii="Times New Roman" w:eastAsia="Times New Roman" w:hAnsi="Times New Roman" w:cs="Times New Roman"/>
          <w:color w:val="000000"/>
          <w:sz w:val="28"/>
          <w:szCs w:val="28"/>
        </w:rPr>
      </w:pPr>
    </w:p>
    <w:p w:rsidR="00913D5B" w:rsidRDefault="00913D5B">
      <w:pPr>
        <w:ind w:firstLine="709"/>
        <w:jc w:val="left"/>
        <w:rPr>
          <w:rFonts w:ascii="Times New Roman" w:eastAsia="Times New Roman" w:hAnsi="Times New Roman" w:cs="Times New Roman"/>
          <w:color w:val="000000"/>
          <w:sz w:val="28"/>
          <w:szCs w:val="28"/>
        </w:rPr>
      </w:pPr>
    </w:p>
    <w:p w:rsidR="00913D5B" w:rsidRDefault="00913D5B">
      <w:pPr>
        <w:ind w:firstLine="709"/>
        <w:jc w:val="left"/>
        <w:rPr>
          <w:rFonts w:ascii="Times New Roman" w:eastAsia="Times New Roman" w:hAnsi="Times New Roman" w:cs="Times New Roman"/>
          <w:color w:val="000000"/>
          <w:sz w:val="28"/>
          <w:szCs w:val="28"/>
        </w:rPr>
      </w:pPr>
    </w:p>
    <w:p w:rsidR="00913D5B" w:rsidRDefault="00913D5B">
      <w:pPr>
        <w:ind w:firstLine="709"/>
        <w:jc w:val="left"/>
        <w:rPr>
          <w:rFonts w:ascii="Times New Roman" w:eastAsia="Times New Roman" w:hAnsi="Times New Roman" w:cs="Times New Roman"/>
          <w:color w:val="000000"/>
          <w:sz w:val="28"/>
          <w:szCs w:val="28"/>
        </w:rPr>
      </w:pPr>
    </w:p>
    <w:p w:rsidR="00913D5B" w:rsidRDefault="00913D5B">
      <w:pPr>
        <w:ind w:firstLine="709"/>
        <w:jc w:val="left"/>
        <w:rPr>
          <w:rFonts w:ascii="Times New Roman" w:eastAsia="Times New Roman" w:hAnsi="Times New Roman" w:cs="Times New Roman"/>
          <w:color w:val="000000"/>
          <w:sz w:val="28"/>
          <w:szCs w:val="28"/>
        </w:rPr>
      </w:pPr>
    </w:p>
    <w:p w:rsidR="00913D5B" w:rsidRDefault="00913D5B">
      <w:pPr>
        <w:ind w:firstLine="709"/>
        <w:jc w:val="left"/>
        <w:rPr>
          <w:rFonts w:ascii="Times New Roman" w:eastAsia="Times New Roman" w:hAnsi="Times New Roman" w:cs="Times New Roman"/>
          <w:color w:val="000000"/>
          <w:sz w:val="28"/>
          <w:szCs w:val="28"/>
        </w:rPr>
      </w:pPr>
    </w:p>
    <w:p w:rsidR="00913D5B" w:rsidRDefault="00913D5B">
      <w:pPr>
        <w:ind w:firstLine="709"/>
        <w:jc w:val="left"/>
        <w:rPr>
          <w:rFonts w:ascii="Times New Roman" w:eastAsia="Times New Roman" w:hAnsi="Times New Roman" w:cs="Times New Roman"/>
          <w:color w:val="000000"/>
          <w:sz w:val="28"/>
          <w:szCs w:val="28"/>
        </w:rPr>
      </w:pPr>
    </w:p>
    <w:p w:rsidR="00913D5B" w:rsidRDefault="00913D5B">
      <w:pPr>
        <w:ind w:firstLine="709"/>
        <w:jc w:val="left"/>
        <w:rPr>
          <w:rFonts w:ascii="Times New Roman" w:eastAsia="Times New Roman" w:hAnsi="Times New Roman" w:cs="Times New Roman"/>
          <w:color w:val="000000"/>
          <w:sz w:val="28"/>
          <w:szCs w:val="28"/>
        </w:rPr>
      </w:pPr>
    </w:p>
    <w:p w:rsidR="00913D5B" w:rsidRDefault="00913D5B" w:rsidP="00A34630">
      <w:pPr>
        <w:ind w:firstLine="0"/>
        <w:jc w:val="left"/>
        <w:rPr>
          <w:rFonts w:ascii="Times New Roman" w:eastAsia="Times New Roman" w:hAnsi="Times New Roman" w:cs="Times New Roman"/>
          <w:color w:val="000000"/>
          <w:sz w:val="28"/>
          <w:szCs w:val="28"/>
        </w:rPr>
      </w:pPr>
    </w:p>
    <w:p w:rsidR="00A34630" w:rsidRDefault="00A34630" w:rsidP="00A34630">
      <w:pPr>
        <w:ind w:firstLine="0"/>
        <w:jc w:val="left"/>
        <w:rPr>
          <w:rFonts w:ascii="Times New Roman" w:eastAsia="Times New Roman" w:hAnsi="Times New Roman" w:cs="Times New Roman"/>
          <w:color w:val="000000"/>
          <w:sz w:val="28"/>
          <w:szCs w:val="28"/>
        </w:rPr>
      </w:pPr>
    </w:p>
    <w:p w:rsidR="00913D5B" w:rsidRDefault="00913D5B">
      <w:pPr>
        <w:ind w:firstLine="0"/>
        <w:jc w:val="left"/>
        <w:rPr>
          <w:rFonts w:ascii="Times New Roman" w:eastAsia="Times New Roman" w:hAnsi="Times New Roman" w:cs="Times New Roman"/>
          <w:color w:val="000000"/>
          <w:sz w:val="28"/>
          <w:szCs w:val="28"/>
        </w:rPr>
      </w:pPr>
    </w:p>
    <w:p w:rsidR="00A90910" w:rsidRDefault="00A90910">
      <w:pPr>
        <w:ind w:firstLine="0"/>
        <w:jc w:val="left"/>
        <w:rPr>
          <w:rFonts w:ascii="Times New Roman" w:eastAsia="Times New Roman" w:hAnsi="Times New Roman" w:cs="Times New Roman"/>
          <w:color w:val="000000"/>
          <w:sz w:val="28"/>
          <w:szCs w:val="28"/>
        </w:rPr>
      </w:pPr>
    </w:p>
    <w:p w:rsidR="00A90910" w:rsidRDefault="00A90910">
      <w:pPr>
        <w:ind w:firstLine="0"/>
        <w:jc w:val="left"/>
        <w:rPr>
          <w:rFonts w:ascii="Times New Roman" w:eastAsia="Times New Roman" w:hAnsi="Times New Roman" w:cs="Times New Roman"/>
          <w:color w:val="000000"/>
          <w:sz w:val="28"/>
          <w:szCs w:val="28"/>
        </w:rPr>
      </w:pPr>
    </w:p>
    <w:p w:rsidR="00A90910" w:rsidRDefault="00A90910">
      <w:pPr>
        <w:ind w:firstLine="0"/>
        <w:jc w:val="left"/>
        <w:rPr>
          <w:rFonts w:ascii="Times New Roman" w:eastAsia="Times New Roman" w:hAnsi="Times New Roman" w:cs="Times New Roman"/>
          <w:color w:val="000000"/>
          <w:sz w:val="28"/>
          <w:szCs w:val="28"/>
        </w:rPr>
      </w:pPr>
    </w:p>
    <w:p w:rsidR="00A90910" w:rsidRDefault="00A90910">
      <w:pPr>
        <w:ind w:firstLine="0"/>
        <w:jc w:val="left"/>
        <w:rPr>
          <w:rFonts w:ascii="Times New Roman" w:eastAsia="Times New Roman" w:hAnsi="Times New Roman" w:cs="Times New Roman"/>
          <w:color w:val="000000"/>
          <w:sz w:val="28"/>
          <w:szCs w:val="28"/>
        </w:rPr>
      </w:pPr>
    </w:p>
    <w:p w:rsidR="00A90910" w:rsidRDefault="00A90910">
      <w:pPr>
        <w:ind w:firstLine="0"/>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rsidR="00A90910" w:rsidRDefault="00A90910">
      <w:pPr>
        <w:ind w:firstLine="0"/>
        <w:jc w:val="left"/>
        <w:rPr>
          <w:rFonts w:ascii="Times New Roman" w:eastAsia="Times New Roman" w:hAnsi="Times New Roman" w:cs="Times New Roman"/>
          <w:color w:val="000000"/>
          <w:sz w:val="28"/>
          <w:szCs w:val="28"/>
        </w:rPr>
      </w:pPr>
    </w:p>
    <w:p w:rsidR="00A90910" w:rsidRDefault="00A90910">
      <w:pPr>
        <w:ind w:firstLine="0"/>
        <w:jc w:val="left"/>
        <w:rPr>
          <w:rFonts w:ascii="Times New Roman" w:eastAsia="Times New Roman" w:hAnsi="Times New Roman" w:cs="Times New Roman"/>
          <w:color w:val="000000"/>
          <w:sz w:val="28"/>
          <w:szCs w:val="28"/>
        </w:rPr>
      </w:pPr>
    </w:p>
    <w:p w:rsidR="00A90910" w:rsidRDefault="00A90910">
      <w:pPr>
        <w:ind w:firstLine="0"/>
        <w:jc w:val="left"/>
        <w:rPr>
          <w:rFonts w:ascii="Times New Roman" w:eastAsia="Times New Roman" w:hAnsi="Times New Roman" w:cs="Times New Roman"/>
          <w:color w:val="000000"/>
          <w:sz w:val="28"/>
          <w:szCs w:val="28"/>
        </w:rPr>
      </w:pPr>
    </w:p>
    <w:p w:rsidR="00A90910" w:rsidRDefault="00A90910">
      <w:pPr>
        <w:ind w:firstLine="0"/>
        <w:jc w:val="left"/>
        <w:rPr>
          <w:rFonts w:ascii="Times New Roman" w:eastAsia="Times New Roman" w:hAnsi="Times New Roman" w:cs="Times New Roman"/>
          <w:color w:val="000000"/>
          <w:sz w:val="28"/>
          <w:szCs w:val="28"/>
        </w:rPr>
      </w:pPr>
    </w:p>
    <w:p w:rsidR="00A90910" w:rsidRDefault="00A90910">
      <w:pPr>
        <w:ind w:firstLine="0"/>
        <w:jc w:val="left"/>
        <w:rPr>
          <w:rFonts w:ascii="Times New Roman" w:eastAsia="Times New Roman" w:hAnsi="Times New Roman" w:cs="Times New Roman"/>
          <w:color w:val="000000"/>
          <w:sz w:val="28"/>
          <w:szCs w:val="28"/>
        </w:rPr>
      </w:pPr>
    </w:p>
    <w:p w:rsidR="00A90910" w:rsidRDefault="00A90910">
      <w:pPr>
        <w:ind w:firstLine="0"/>
        <w:jc w:val="left"/>
        <w:rPr>
          <w:rFonts w:ascii="Times New Roman" w:eastAsia="Times New Roman" w:hAnsi="Times New Roman" w:cs="Times New Roman"/>
          <w:color w:val="000000"/>
          <w:sz w:val="28"/>
          <w:szCs w:val="28"/>
        </w:rPr>
      </w:pPr>
    </w:p>
    <w:p w:rsidR="00A90910" w:rsidRDefault="00A90910">
      <w:pPr>
        <w:ind w:firstLine="0"/>
        <w:jc w:val="left"/>
        <w:rPr>
          <w:rFonts w:ascii="Times New Roman" w:eastAsia="Times New Roman" w:hAnsi="Times New Roman" w:cs="Times New Roman"/>
          <w:color w:val="000000"/>
          <w:sz w:val="28"/>
          <w:szCs w:val="28"/>
        </w:rPr>
      </w:pPr>
    </w:p>
    <w:p w:rsidR="00A90910" w:rsidRDefault="00A90910">
      <w:pPr>
        <w:ind w:firstLine="0"/>
        <w:jc w:val="left"/>
        <w:rPr>
          <w:rFonts w:ascii="Times New Roman" w:eastAsia="Times New Roman" w:hAnsi="Times New Roman" w:cs="Times New Roman"/>
          <w:color w:val="000000"/>
          <w:sz w:val="28"/>
          <w:szCs w:val="28"/>
        </w:rPr>
      </w:pPr>
    </w:p>
    <w:p w:rsidR="00A90910" w:rsidRDefault="00A90910">
      <w:pPr>
        <w:ind w:firstLine="0"/>
        <w:jc w:val="left"/>
        <w:rPr>
          <w:rFonts w:ascii="Times New Roman" w:eastAsia="Times New Roman" w:hAnsi="Times New Roman" w:cs="Times New Roman"/>
          <w:color w:val="000000"/>
          <w:sz w:val="28"/>
          <w:szCs w:val="28"/>
        </w:rPr>
      </w:pPr>
    </w:p>
    <w:p w:rsidR="00A90910" w:rsidRDefault="00A90910">
      <w:pPr>
        <w:ind w:firstLine="0"/>
        <w:jc w:val="left"/>
        <w:rPr>
          <w:rFonts w:ascii="Times New Roman" w:eastAsia="Times New Roman" w:hAnsi="Times New Roman" w:cs="Times New Roman"/>
          <w:color w:val="000000"/>
          <w:sz w:val="28"/>
          <w:szCs w:val="28"/>
        </w:rPr>
      </w:pPr>
    </w:p>
    <w:p w:rsidR="00A90910" w:rsidRDefault="00A90910">
      <w:pPr>
        <w:ind w:firstLine="0"/>
        <w:jc w:val="left"/>
        <w:rPr>
          <w:rFonts w:ascii="Times New Roman" w:eastAsia="Times New Roman" w:hAnsi="Times New Roman" w:cs="Times New Roman"/>
          <w:color w:val="000000"/>
          <w:sz w:val="28"/>
          <w:szCs w:val="28"/>
        </w:rPr>
      </w:pPr>
    </w:p>
    <w:p w:rsidR="00A90910" w:rsidRDefault="00A90910">
      <w:pPr>
        <w:ind w:firstLine="0"/>
        <w:jc w:val="left"/>
        <w:rPr>
          <w:rFonts w:ascii="Times New Roman" w:eastAsia="Times New Roman" w:hAnsi="Times New Roman" w:cs="Times New Roman"/>
          <w:color w:val="000000"/>
          <w:sz w:val="28"/>
          <w:szCs w:val="28"/>
        </w:rPr>
      </w:pPr>
    </w:p>
    <w:p w:rsidR="00A90910" w:rsidRDefault="00A90910">
      <w:pPr>
        <w:ind w:firstLine="0"/>
        <w:jc w:val="left"/>
        <w:rPr>
          <w:rFonts w:ascii="Times New Roman" w:eastAsia="Times New Roman" w:hAnsi="Times New Roman" w:cs="Times New Roman"/>
          <w:color w:val="000000"/>
          <w:sz w:val="28"/>
          <w:szCs w:val="28"/>
        </w:rPr>
      </w:pPr>
    </w:p>
    <w:p w:rsidR="00A90910" w:rsidRDefault="00A90910">
      <w:pPr>
        <w:ind w:firstLine="0"/>
        <w:jc w:val="left"/>
        <w:rPr>
          <w:rFonts w:ascii="Times New Roman" w:eastAsia="Times New Roman" w:hAnsi="Times New Roman" w:cs="Times New Roman"/>
          <w:color w:val="000000"/>
          <w:sz w:val="28"/>
          <w:szCs w:val="28"/>
        </w:rPr>
      </w:pPr>
    </w:p>
    <w:p w:rsidR="00A90910" w:rsidRDefault="00A90910">
      <w:pPr>
        <w:ind w:firstLine="0"/>
        <w:jc w:val="left"/>
        <w:rPr>
          <w:rFonts w:ascii="Times New Roman" w:eastAsia="Times New Roman" w:hAnsi="Times New Roman" w:cs="Times New Roman"/>
          <w:color w:val="000000"/>
          <w:sz w:val="28"/>
          <w:szCs w:val="28"/>
        </w:rPr>
      </w:pPr>
    </w:p>
    <w:p w:rsidR="00A90910" w:rsidRDefault="00A90910">
      <w:pPr>
        <w:ind w:firstLine="0"/>
        <w:jc w:val="left"/>
        <w:rPr>
          <w:rFonts w:ascii="Times New Roman" w:eastAsia="Times New Roman" w:hAnsi="Times New Roman" w:cs="Times New Roman"/>
          <w:color w:val="000000"/>
          <w:sz w:val="28"/>
          <w:szCs w:val="28"/>
        </w:rPr>
      </w:pPr>
    </w:p>
    <w:p w:rsidR="009B6DD1" w:rsidRDefault="009B6DD1">
      <w:pPr>
        <w:ind w:firstLine="0"/>
        <w:jc w:val="left"/>
        <w:rPr>
          <w:rFonts w:ascii="Times New Roman" w:eastAsia="Times New Roman" w:hAnsi="Times New Roman" w:cs="Times New Roman"/>
          <w:color w:val="000000"/>
          <w:sz w:val="28"/>
          <w:szCs w:val="28"/>
        </w:rPr>
      </w:pPr>
    </w:p>
    <w:p w:rsidR="00A90910" w:rsidRDefault="00A90910">
      <w:pPr>
        <w:ind w:firstLine="0"/>
        <w:jc w:val="left"/>
        <w:rPr>
          <w:rFonts w:ascii="Times New Roman" w:eastAsia="Times New Roman" w:hAnsi="Times New Roman" w:cs="Times New Roman"/>
          <w:color w:val="000000"/>
          <w:sz w:val="28"/>
          <w:szCs w:val="28"/>
        </w:rPr>
      </w:pPr>
    </w:p>
    <w:p w:rsidR="00913D5B" w:rsidRDefault="0056224E">
      <w:pPr>
        <w:ind w:firstLine="510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5C0810">
        <w:rPr>
          <w:rFonts w:ascii="Times New Roman" w:eastAsia="Times New Roman" w:hAnsi="Times New Roman" w:cs="Times New Roman"/>
          <w:color w:val="000000"/>
          <w:sz w:val="28"/>
          <w:szCs w:val="28"/>
        </w:rPr>
        <w:t>Приложение № 3</w:t>
      </w:r>
    </w:p>
    <w:p w:rsidR="00FA26F6" w:rsidRDefault="0056224E" w:rsidP="005C0810">
      <w:pPr>
        <w:ind w:firstLine="5103"/>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00674E98">
        <w:rPr>
          <w:rFonts w:ascii="Times New Roman" w:eastAsia="Times New Roman" w:hAnsi="Times New Roman" w:cs="Times New Roman"/>
          <w:color w:val="000000"/>
          <w:sz w:val="28"/>
          <w:szCs w:val="28"/>
        </w:rPr>
        <w:t xml:space="preserve">к Положению </w:t>
      </w:r>
    </w:p>
    <w:p w:rsidR="00913D5B" w:rsidRDefault="00913D5B">
      <w:pPr>
        <w:ind w:firstLine="709"/>
        <w:jc w:val="center"/>
        <w:rPr>
          <w:rFonts w:ascii="Times New Roman" w:eastAsia="Times New Roman" w:hAnsi="Times New Roman" w:cs="Times New Roman"/>
          <w:b/>
          <w:color w:val="000000"/>
          <w:sz w:val="28"/>
          <w:szCs w:val="28"/>
        </w:rPr>
      </w:pPr>
    </w:p>
    <w:p w:rsidR="00913D5B" w:rsidRDefault="00913D5B">
      <w:pPr>
        <w:ind w:firstLine="0"/>
        <w:rPr>
          <w:rFonts w:ascii="Times New Roman" w:eastAsia="Times New Roman" w:hAnsi="Times New Roman" w:cs="Times New Roman"/>
          <w:b/>
          <w:color w:val="000000"/>
          <w:sz w:val="28"/>
          <w:szCs w:val="28"/>
        </w:rPr>
      </w:pPr>
    </w:p>
    <w:p w:rsidR="00913D5B" w:rsidRPr="00346F02" w:rsidRDefault="00674E98">
      <w:pPr>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ПЕРЕЧЕНЬ</w:t>
      </w:r>
      <w:r>
        <w:rPr>
          <w:rFonts w:ascii="Times New Roman" w:eastAsia="Times New Roman" w:hAnsi="Times New Roman" w:cs="Times New Roman"/>
          <w:b/>
          <w:color w:val="000000"/>
          <w:sz w:val="28"/>
          <w:szCs w:val="28"/>
        </w:rPr>
        <w:br/>
        <w:t xml:space="preserve">учреждений, организаций и должностей, время работы </w:t>
      </w:r>
      <w:r>
        <w:rPr>
          <w:rFonts w:ascii="Times New Roman" w:eastAsia="Times New Roman" w:hAnsi="Times New Roman" w:cs="Times New Roman"/>
          <w:b/>
          <w:color w:val="000000"/>
          <w:sz w:val="28"/>
          <w:szCs w:val="28"/>
        </w:rPr>
        <w:br/>
        <w:t xml:space="preserve">в которых засчитывается в стаж работы в сфере образования </w:t>
      </w:r>
      <w:r>
        <w:rPr>
          <w:rFonts w:ascii="Times New Roman" w:eastAsia="Times New Roman" w:hAnsi="Times New Roman" w:cs="Times New Roman"/>
          <w:b/>
          <w:sz w:val="28"/>
          <w:szCs w:val="28"/>
        </w:rPr>
        <w:t xml:space="preserve">муниципального образования </w:t>
      </w:r>
      <w:proofErr w:type="spellStart"/>
      <w:r>
        <w:rPr>
          <w:rFonts w:ascii="Times New Roman" w:eastAsia="Times New Roman" w:hAnsi="Times New Roman" w:cs="Times New Roman"/>
          <w:b/>
          <w:sz w:val="28"/>
          <w:szCs w:val="28"/>
        </w:rPr>
        <w:t>Новокубанский</w:t>
      </w:r>
      <w:proofErr w:type="spellEnd"/>
      <w:r>
        <w:rPr>
          <w:rFonts w:ascii="Times New Roman" w:eastAsia="Times New Roman" w:hAnsi="Times New Roman" w:cs="Times New Roman"/>
          <w:b/>
          <w:sz w:val="28"/>
          <w:szCs w:val="28"/>
        </w:rPr>
        <w:t xml:space="preserve"> </w:t>
      </w:r>
      <w:r w:rsidR="00346F02" w:rsidRPr="00346F02">
        <w:rPr>
          <w:rFonts w:ascii="Times New Roman" w:hAnsi="Times New Roman"/>
          <w:b/>
          <w:sz w:val="28"/>
          <w:szCs w:val="28"/>
        </w:rPr>
        <w:t>муниципальный  район Краснодарского края</w:t>
      </w:r>
    </w:p>
    <w:p w:rsidR="00913D5B" w:rsidRDefault="00913D5B">
      <w:pPr>
        <w:ind w:firstLine="709"/>
        <w:rPr>
          <w:rFonts w:ascii="Times New Roman" w:eastAsia="Times New Roman" w:hAnsi="Times New Roman" w:cs="Times New Roman"/>
          <w:sz w:val="28"/>
          <w:szCs w:val="28"/>
        </w:rPr>
      </w:pPr>
    </w:p>
    <w:tbl>
      <w:tblPr>
        <w:tblStyle w:val="24"/>
        <w:tblW w:w="9514" w:type="dxa"/>
        <w:tblInd w:w="221" w:type="dxa"/>
        <w:tblLayout w:type="fixed"/>
        <w:tblLook w:val="0400" w:firstRow="0" w:lastRow="0" w:firstColumn="0" w:lastColumn="0" w:noHBand="0" w:noVBand="1"/>
      </w:tblPr>
      <w:tblGrid>
        <w:gridCol w:w="4565"/>
        <w:gridCol w:w="4949"/>
      </w:tblGrid>
      <w:tr w:rsidR="00913D5B" w:rsidTr="00FA26F6">
        <w:tc>
          <w:tcPr>
            <w:tcW w:w="4565" w:type="dxa"/>
            <w:tcBorders>
              <w:top w:val="single" w:sz="4" w:space="0" w:color="000000"/>
              <w:left w:val="single" w:sz="4" w:space="0" w:color="000000"/>
              <w:bottom w:val="single" w:sz="4" w:space="0" w:color="000000"/>
              <w:right w:val="single" w:sz="4" w:space="0" w:color="000000"/>
            </w:tcBorders>
          </w:tcPr>
          <w:p w:rsidR="00913D5B" w:rsidRDefault="00674E98">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учреждений и организаций</w:t>
            </w:r>
          </w:p>
        </w:tc>
        <w:tc>
          <w:tcPr>
            <w:tcW w:w="4949" w:type="dxa"/>
            <w:tcBorders>
              <w:top w:val="single" w:sz="4" w:space="0" w:color="000000"/>
              <w:left w:val="single" w:sz="4" w:space="0" w:color="000000"/>
              <w:bottom w:val="single" w:sz="4" w:space="0" w:color="000000"/>
              <w:right w:val="single" w:sz="4" w:space="0" w:color="000000"/>
            </w:tcBorders>
          </w:tcPr>
          <w:p w:rsidR="00913D5B" w:rsidRDefault="00674E98">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должностей</w:t>
            </w:r>
          </w:p>
        </w:tc>
      </w:tr>
    </w:tbl>
    <w:tbl>
      <w:tblPr>
        <w:tblStyle w:val="23"/>
        <w:tblW w:w="9498" w:type="dxa"/>
        <w:tblInd w:w="221" w:type="dxa"/>
        <w:tblLayout w:type="fixed"/>
        <w:tblLook w:val="0400" w:firstRow="0" w:lastRow="0" w:firstColumn="0" w:lastColumn="0" w:noHBand="0" w:noVBand="1"/>
      </w:tblPr>
      <w:tblGrid>
        <w:gridCol w:w="4565"/>
        <w:gridCol w:w="4933"/>
      </w:tblGrid>
      <w:tr w:rsidR="00913D5B" w:rsidTr="00FA26F6">
        <w:trPr>
          <w:tblHeader/>
        </w:trPr>
        <w:tc>
          <w:tcPr>
            <w:tcW w:w="4565" w:type="dxa"/>
            <w:tcBorders>
              <w:top w:val="single" w:sz="4" w:space="0" w:color="000000"/>
              <w:left w:val="single" w:sz="4" w:space="0" w:color="000000"/>
              <w:bottom w:val="single" w:sz="4" w:space="0" w:color="000000"/>
              <w:right w:val="single" w:sz="4" w:space="0" w:color="000000"/>
            </w:tcBorders>
          </w:tcPr>
          <w:p w:rsidR="00913D5B" w:rsidRDefault="00674E98">
            <w:pPr>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933" w:type="dxa"/>
            <w:tcBorders>
              <w:top w:val="single" w:sz="4" w:space="0" w:color="000000"/>
              <w:left w:val="single" w:sz="4" w:space="0" w:color="000000"/>
              <w:bottom w:val="single" w:sz="4" w:space="0" w:color="000000"/>
              <w:right w:val="single" w:sz="4" w:space="0" w:color="000000"/>
            </w:tcBorders>
          </w:tcPr>
          <w:p w:rsidR="00913D5B" w:rsidRDefault="00674E98">
            <w:pPr>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913D5B" w:rsidTr="00FA26F6">
        <w:tc>
          <w:tcPr>
            <w:tcW w:w="4565" w:type="dxa"/>
            <w:tcBorders>
              <w:top w:val="single" w:sz="4" w:space="0" w:color="000000"/>
              <w:left w:val="single" w:sz="4" w:space="0" w:color="000000"/>
              <w:bottom w:val="single" w:sz="4" w:space="0" w:color="000000"/>
              <w:right w:val="single" w:sz="4" w:space="0" w:color="000000"/>
            </w:tcBorders>
          </w:tcPr>
          <w:p w:rsidR="00913D5B" w:rsidRDefault="00674E98">
            <w:pPr>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Образовательные учреждения (организации) вне зависимости от ведомственной принадлежности и формы собственности; учреждения (организации) здравоохранения и социального обеспечения: дома ребенка, детские санатории, клиники, поликлиники, больницы и другие, а также отделения, палаты для детей в учреждениях для детей в учреждениях для взрослых; центры спортивной подготовки – вне зависимости от ведомственной принадлежности и форм собственности</w:t>
            </w:r>
          </w:p>
        </w:tc>
        <w:tc>
          <w:tcPr>
            <w:tcW w:w="4933" w:type="dxa"/>
            <w:tcBorders>
              <w:top w:val="single" w:sz="4" w:space="0" w:color="000000"/>
              <w:left w:val="single" w:sz="4" w:space="0" w:color="000000"/>
              <w:bottom w:val="single" w:sz="4" w:space="0" w:color="000000"/>
              <w:right w:val="single" w:sz="4" w:space="0" w:color="000000"/>
            </w:tcBorders>
          </w:tcPr>
          <w:p w:rsidR="00913D5B" w:rsidRPr="00D52D85" w:rsidRDefault="00674E98" w:rsidP="009002EB">
            <w:pPr>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учителя, преподаватели, учителя-дефектоло</w:t>
            </w:r>
            <w:r w:rsidR="005B38DE">
              <w:rPr>
                <w:rFonts w:ascii="Times New Roman" w:eastAsia="Times New Roman" w:hAnsi="Times New Roman" w:cs="Times New Roman"/>
                <w:sz w:val="28"/>
                <w:szCs w:val="28"/>
              </w:rPr>
              <w:t xml:space="preserve">ги, учителя-логопеды, логопеды, </w:t>
            </w:r>
            <w:r w:rsidRPr="005B38DE">
              <w:rPr>
                <w:rFonts w:ascii="Times New Roman" w:eastAsia="Times New Roman" w:hAnsi="Times New Roman" w:cs="Times New Roman"/>
                <w:sz w:val="28"/>
                <w:szCs w:val="28"/>
              </w:rPr>
              <w:t>преподаватели-организаторы (основ безопасности жизнедеятельности,</w:t>
            </w:r>
            <w:r w:rsidR="005B38DE">
              <w:rPr>
                <w:rFonts w:ascii="Times New Roman" w:eastAsia="Times New Roman" w:hAnsi="Times New Roman" w:cs="Times New Roman"/>
                <w:sz w:val="28"/>
                <w:szCs w:val="28"/>
              </w:rPr>
              <w:t xml:space="preserve"> </w:t>
            </w:r>
            <w:r w:rsidR="005B38DE" w:rsidRPr="00260C59">
              <w:rPr>
                <w:rFonts w:ascii="Times New Roman" w:hAnsi="Times New Roman" w:cs="Times New Roman"/>
                <w:sz w:val="28"/>
                <w:szCs w:val="28"/>
              </w:rPr>
              <w:t>преподаватель – организатор основ безопасности и зашиты Родины</w:t>
            </w:r>
            <w:r w:rsidR="005B38DE">
              <w:rPr>
                <w:rFonts w:ascii="Times New Roman" w:hAnsi="Times New Roman" w:cs="Times New Roman"/>
                <w:sz w:val="28"/>
                <w:szCs w:val="28"/>
              </w:rPr>
              <w:t>,</w:t>
            </w:r>
            <w:r w:rsidR="00FA26F6">
              <w:rPr>
                <w:rFonts w:ascii="Times New Roman" w:eastAsia="Times New Roman" w:hAnsi="Times New Roman" w:cs="Times New Roman"/>
                <w:sz w:val="28"/>
                <w:szCs w:val="28"/>
              </w:rPr>
              <w:t xml:space="preserve"> допризывной подготовки)</w:t>
            </w:r>
            <w:proofErr w:type="gramStart"/>
            <w:r w:rsidR="00FA26F6">
              <w:rPr>
                <w:rFonts w:ascii="Times New Roman" w:eastAsia="Times New Roman" w:hAnsi="Times New Roman" w:cs="Times New Roman"/>
                <w:sz w:val="28"/>
                <w:szCs w:val="28"/>
              </w:rPr>
              <w:t>,</w:t>
            </w:r>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w:t>
            </w:r>
            <w:proofErr w:type="gramStart"/>
            <w:r>
              <w:rPr>
                <w:rFonts w:ascii="Times New Roman" w:eastAsia="Times New Roman" w:hAnsi="Times New Roman" w:cs="Times New Roman"/>
                <w:sz w:val="28"/>
                <w:szCs w:val="28"/>
              </w:rPr>
              <w:t xml:space="preserve">туризму), концертмейстеры, музыкальные руководители, старшие воспитатели, воспитатели, классные воспитатели, педагоги – библиотекари, советники директоров по воспитанию и взаимодействию с детскими общественными объединениями, социальные педагоги, педагоги-психологи, педагоги-организаторы, педагоги дополнительного образования, спортсмены, старшие тренеры-преподаватели, тренеры-преподаватели, тренеры, старшие </w:t>
            </w:r>
            <w:r>
              <w:rPr>
                <w:rFonts w:ascii="Times New Roman" w:eastAsia="Times New Roman" w:hAnsi="Times New Roman" w:cs="Times New Roman"/>
                <w:sz w:val="28"/>
                <w:szCs w:val="28"/>
              </w:rPr>
              <w:lastRenderedPageBreak/>
              <w:t>вожатые (пионервожатые), инструкторы по физкультуре, инструкторы п</w:t>
            </w:r>
            <w:r w:rsidR="00FA26F6">
              <w:rPr>
                <w:rFonts w:ascii="Times New Roman" w:eastAsia="Times New Roman" w:hAnsi="Times New Roman" w:cs="Times New Roman"/>
                <w:sz w:val="28"/>
                <w:szCs w:val="28"/>
              </w:rPr>
              <w:t xml:space="preserve">о труду, директора (начальники, </w:t>
            </w:r>
            <w:r>
              <w:rPr>
                <w:rFonts w:ascii="Times New Roman" w:eastAsia="Times New Roman" w:hAnsi="Times New Roman" w:cs="Times New Roman"/>
                <w:sz w:val="28"/>
                <w:szCs w:val="28"/>
              </w:rPr>
              <w:t>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по иностранному языку, по учебно-летней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w:t>
            </w:r>
            <w:proofErr w:type="gramEnd"/>
            <w:r>
              <w:rPr>
                <w:rFonts w:ascii="Times New Roman" w:eastAsia="Times New Roman" w:hAnsi="Times New Roman" w:cs="Times New Roman"/>
                <w:sz w:val="28"/>
                <w:szCs w:val="28"/>
              </w:rPr>
              <w:t xml:space="preserve"> профессорско-преподавательский состав (работа, служба)</w:t>
            </w:r>
            <w:r w:rsidR="00D52D85">
              <w:rPr>
                <w:rFonts w:ascii="Times New Roman" w:eastAsia="Times New Roman" w:hAnsi="Times New Roman" w:cs="Times New Roman"/>
                <w:sz w:val="28"/>
                <w:szCs w:val="28"/>
              </w:rPr>
              <w:t xml:space="preserve">, </w:t>
            </w:r>
            <w:r w:rsidR="00D52D85" w:rsidRPr="00475296">
              <w:rPr>
                <w:rFonts w:ascii="Times New Roman" w:eastAsia="Times New Roman" w:hAnsi="Times New Roman" w:cs="Times New Roman"/>
                <w:sz w:val="28"/>
                <w:szCs w:val="28"/>
              </w:rPr>
              <w:t>советник директора по воспитанию и взаимодействию с детскими общественными объединениями</w:t>
            </w:r>
          </w:p>
        </w:tc>
      </w:tr>
      <w:tr w:rsidR="00913D5B" w:rsidTr="00FA26F6">
        <w:tc>
          <w:tcPr>
            <w:tcW w:w="4565" w:type="dxa"/>
            <w:tcBorders>
              <w:top w:val="single" w:sz="4" w:space="0" w:color="000000"/>
              <w:left w:val="single" w:sz="4" w:space="0" w:color="000000"/>
              <w:bottom w:val="single" w:sz="4" w:space="0" w:color="000000"/>
              <w:right w:val="single" w:sz="4" w:space="0" w:color="000000"/>
            </w:tcBorders>
          </w:tcPr>
          <w:p w:rsidR="00913D5B" w:rsidRDefault="00674E98">
            <w:pPr>
              <w:ind w:firstLine="0"/>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Методические (учебно-методические) учреждения всех наименований (независимо от ведомственной подчиненности)</w:t>
            </w:r>
          </w:p>
        </w:tc>
        <w:tc>
          <w:tcPr>
            <w:tcW w:w="4933" w:type="dxa"/>
            <w:tcBorders>
              <w:top w:val="single" w:sz="4" w:space="0" w:color="000000"/>
              <w:left w:val="single" w:sz="4" w:space="0" w:color="000000"/>
              <w:bottom w:val="single" w:sz="4" w:space="0" w:color="000000"/>
              <w:right w:val="single" w:sz="4" w:space="0" w:color="000000"/>
            </w:tcBorders>
          </w:tcPr>
          <w:p w:rsidR="00386753" w:rsidRDefault="00674E98">
            <w:pPr>
              <w:ind w:firstLine="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руководители, их заместители, заведующие: секторами, кабинетами, лабораториями, отделами; научные сотрудники, специалисты,</w:t>
            </w:r>
            <w:proofErr w:type="gramEnd"/>
          </w:p>
          <w:p w:rsidR="00386753" w:rsidRDefault="00386753">
            <w:pPr>
              <w:ind w:firstLine="0"/>
              <w:rPr>
                <w:rFonts w:ascii="Times New Roman" w:eastAsia="Times New Roman" w:hAnsi="Times New Roman" w:cs="Times New Roman"/>
                <w:sz w:val="28"/>
                <w:szCs w:val="28"/>
              </w:rPr>
            </w:pPr>
          </w:p>
          <w:p w:rsidR="00913D5B" w:rsidRDefault="00674E98">
            <w:pPr>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деятельность</w:t>
            </w:r>
            <w:proofErr w:type="gramEnd"/>
            <w:r>
              <w:rPr>
                <w:rFonts w:ascii="Times New Roman" w:eastAsia="Times New Roman" w:hAnsi="Times New Roman" w:cs="Times New Roman"/>
                <w:sz w:val="28"/>
                <w:szCs w:val="28"/>
              </w:rPr>
              <w:t xml:space="preserve"> которых связана с методическим обеспечением; старшие методисты, методисты</w:t>
            </w:r>
          </w:p>
        </w:tc>
      </w:tr>
      <w:tr w:rsidR="00913D5B" w:rsidTr="00FA26F6">
        <w:tc>
          <w:tcPr>
            <w:tcW w:w="4565" w:type="dxa"/>
            <w:tcBorders>
              <w:top w:val="single" w:sz="4" w:space="0" w:color="000000"/>
              <w:left w:val="single" w:sz="4" w:space="0" w:color="000000"/>
              <w:bottom w:val="single" w:sz="4" w:space="0" w:color="000000"/>
              <w:right w:val="single" w:sz="4" w:space="0" w:color="000000"/>
            </w:tcBorders>
          </w:tcPr>
          <w:p w:rsidR="00913D5B" w:rsidRDefault="00674E98">
            <w:pPr>
              <w:ind w:firstLine="0"/>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Органы управления образования, культуры, физической культуры и спорта, органы (структурные </w:t>
            </w:r>
            <w:r>
              <w:rPr>
                <w:rFonts w:ascii="Times New Roman" w:eastAsia="Times New Roman" w:hAnsi="Times New Roman" w:cs="Times New Roman"/>
                <w:sz w:val="28"/>
                <w:szCs w:val="28"/>
              </w:rPr>
              <w:lastRenderedPageBreak/>
              <w:t>подразделения), осуществляющие руководство образовательными учреждениями (организациями) образования, культуры, физической культуры и спорта</w:t>
            </w:r>
          </w:p>
        </w:tc>
        <w:tc>
          <w:tcPr>
            <w:tcW w:w="4933" w:type="dxa"/>
            <w:tcBorders>
              <w:top w:val="single" w:sz="4" w:space="0" w:color="000000"/>
              <w:left w:val="single" w:sz="4" w:space="0" w:color="000000"/>
              <w:bottom w:val="single" w:sz="4" w:space="0" w:color="000000"/>
              <w:right w:val="single" w:sz="4" w:space="0" w:color="000000"/>
            </w:tcBorders>
          </w:tcPr>
          <w:p w:rsidR="00913D5B" w:rsidRDefault="00674E98" w:rsidP="005B38DE">
            <w:pPr>
              <w:ind w:firstLine="0"/>
              <w:jc w:val="left"/>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lastRenderedPageBreak/>
              <w:t>руководящие, инспекторские, методические должности, инструкторские, а такж</w:t>
            </w:r>
            <w:r w:rsidR="005B38DE">
              <w:rPr>
                <w:rFonts w:ascii="Times New Roman" w:eastAsia="Times New Roman" w:hAnsi="Times New Roman" w:cs="Times New Roman"/>
                <w:sz w:val="28"/>
                <w:szCs w:val="28"/>
              </w:rPr>
              <w:t xml:space="preserve">е другие </w:t>
            </w:r>
            <w:r w:rsidR="005B38DE">
              <w:rPr>
                <w:rFonts w:ascii="Times New Roman" w:eastAsia="Times New Roman" w:hAnsi="Times New Roman" w:cs="Times New Roman"/>
                <w:sz w:val="28"/>
                <w:szCs w:val="28"/>
              </w:rPr>
              <w:lastRenderedPageBreak/>
              <w:t xml:space="preserve">должности специалистов </w:t>
            </w:r>
            <w:r>
              <w:rPr>
                <w:rFonts w:ascii="Times New Roman" w:eastAsia="Times New Roman" w:hAnsi="Times New Roman" w:cs="Times New Roman"/>
                <w:sz w:val="28"/>
                <w:szCs w:val="28"/>
              </w:rPr>
              <w:t>(за</w:t>
            </w:r>
            <w:r w:rsidR="005B38D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исключением работы на должностях, связанных с экономической, финансовой, юридической, хозяйственной деятельностью, программным обеспечением, со строительством, снабжением, делопроизводством)</w:t>
            </w:r>
            <w:proofErr w:type="gramEnd"/>
          </w:p>
        </w:tc>
      </w:tr>
      <w:tr w:rsidR="00913D5B" w:rsidTr="00FA26F6">
        <w:tc>
          <w:tcPr>
            <w:tcW w:w="4565" w:type="dxa"/>
            <w:tcBorders>
              <w:top w:val="single" w:sz="4" w:space="0" w:color="000000"/>
              <w:left w:val="single" w:sz="4" w:space="0" w:color="000000"/>
              <w:bottom w:val="single" w:sz="4" w:space="0" w:color="000000"/>
              <w:right w:val="single" w:sz="4" w:space="0" w:color="000000"/>
            </w:tcBorders>
          </w:tcPr>
          <w:p w:rsidR="00913D5B" w:rsidRDefault="00674E98">
            <w:pPr>
              <w:ind w:firstLine="0"/>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Отделы (бюро) технического обучения, отделы кадров организаций, подразделений министерств (ведомств), занимающиеся  вопросами подготовки и повышения квалификации кадров на производстве</w:t>
            </w:r>
          </w:p>
        </w:tc>
        <w:tc>
          <w:tcPr>
            <w:tcW w:w="4933" w:type="dxa"/>
            <w:tcBorders>
              <w:top w:val="single" w:sz="4" w:space="0" w:color="000000"/>
              <w:left w:val="single" w:sz="4" w:space="0" w:color="000000"/>
              <w:bottom w:val="single" w:sz="4" w:space="0" w:color="000000"/>
              <w:right w:val="single" w:sz="4" w:space="0" w:color="000000"/>
            </w:tcBorders>
          </w:tcPr>
          <w:p w:rsidR="00913D5B" w:rsidRDefault="00674E98">
            <w:pPr>
              <w:ind w:firstLine="0"/>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Штатные преподаватели, мастера производственного обучения рабочих на производстве, руководящие, инспекторские, инженерные, методические должности, связанные с вопросами подготовки и повышения квалификации кадров</w:t>
            </w:r>
          </w:p>
        </w:tc>
      </w:tr>
      <w:tr w:rsidR="00913D5B" w:rsidTr="00FA26F6">
        <w:tc>
          <w:tcPr>
            <w:tcW w:w="4565" w:type="dxa"/>
            <w:tcBorders>
              <w:top w:val="single" w:sz="4" w:space="0" w:color="000000"/>
              <w:left w:val="single" w:sz="4" w:space="0" w:color="000000"/>
              <w:bottom w:val="single" w:sz="4" w:space="0" w:color="000000"/>
              <w:right w:val="single" w:sz="4" w:space="0" w:color="000000"/>
            </w:tcBorders>
          </w:tcPr>
          <w:p w:rsidR="00913D5B" w:rsidRDefault="00674E98">
            <w:pPr>
              <w:ind w:firstLine="0"/>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Образовательные учреждения РОСТО (ДОСААФ) и гражданской авиации</w:t>
            </w:r>
          </w:p>
        </w:tc>
        <w:tc>
          <w:tcPr>
            <w:tcW w:w="4933" w:type="dxa"/>
            <w:tcBorders>
              <w:top w:val="single" w:sz="4" w:space="0" w:color="000000"/>
              <w:left w:val="single" w:sz="4" w:space="0" w:color="000000"/>
              <w:bottom w:val="single" w:sz="4" w:space="0" w:color="000000"/>
              <w:right w:val="single" w:sz="4" w:space="0" w:color="000000"/>
            </w:tcBorders>
          </w:tcPr>
          <w:p w:rsidR="00913D5B" w:rsidRDefault="00674E98" w:rsidP="005B38DE">
            <w:pPr>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Руководящий, командно-летный, командно-инструкто</w:t>
            </w:r>
            <w:r w:rsidR="005B38DE">
              <w:rPr>
                <w:rFonts w:ascii="Times New Roman" w:eastAsia="Times New Roman" w:hAnsi="Times New Roman" w:cs="Times New Roman"/>
                <w:sz w:val="28"/>
                <w:szCs w:val="28"/>
              </w:rPr>
              <w:t>рский, инженерно-инструкторский</w:t>
            </w:r>
            <w:r>
              <w:rPr>
                <w:rFonts w:ascii="Times New Roman" w:eastAsia="Times New Roman" w:hAnsi="Times New Roman" w:cs="Times New Roman"/>
                <w:sz w:val="28"/>
                <w:szCs w:val="28"/>
              </w:rPr>
              <w:t>, инструкторский и преподавательский составы, мастера производственного обучения, инженеры –инструкторы-методисты, инженеры-летчики-методисты</w:t>
            </w:r>
          </w:p>
        </w:tc>
      </w:tr>
      <w:tr w:rsidR="00913D5B" w:rsidTr="00FA26F6">
        <w:tc>
          <w:tcPr>
            <w:tcW w:w="4565" w:type="dxa"/>
            <w:tcBorders>
              <w:top w:val="single" w:sz="4" w:space="0" w:color="000000"/>
              <w:left w:val="single" w:sz="4" w:space="0" w:color="000000"/>
              <w:bottom w:val="single" w:sz="4" w:space="0" w:color="000000"/>
              <w:right w:val="single" w:sz="4" w:space="0" w:color="000000"/>
            </w:tcBorders>
          </w:tcPr>
          <w:p w:rsidR="00913D5B" w:rsidRDefault="00674E98">
            <w:pPr>
              <w:ind w:firstLine="0"/>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Общежития учреждений, предприятий и организаций, жилищно-эксплуатационные  организации, молодежные жилищные комплексы, детские кинотеатры, театры юного зрителя, кукольные театры, культурно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росветительские учреждения и подразделения предприятий и организаций по работе с детьми и подростками</w:t>
            </w:r>
          </w:p>
        </w:tc>
        <w:tc>
          <w:tcPr>
            <w:tcW w:w="4933" w:type="dxa"/>
            <w:tcBorders>
              <w:top w:val="single" w:sz="4" w:space="0" w:color="000000"/>
              <w:left w:val="single" w:sz="4" w:space="0" w:color="000000"/>
              <w:bottom w:val="single" w:sz="4" w:space="0" w:color="000000"/>
              <w:right w:val="single" w:sz="4" w:space="0" w:color="000000"/>
            </w:tcBorders>
          </w:tcPr>
          <w:p w:rsidR="00913D5B" w:rsidRDefault="00674E98" w:rsidP="00386753">
            <w:pPr>
              <w:ind w:firstLine="0"/>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rsidR="00913D5B" w:rsidTr="00FA26F6">
        <w:tc>
          <w:tcPr>
            <w:tcW w:w="4565" w:type="dxa"/>
            <w:tcBorders>
              <w:top w:val="single" w:sz="4" w:space="0" w:color="000000"/>
              <w:left w:val="single" w:sz="4" w:space="0" w:color="000000"/>
              <w:bottom w:val="single" w:sz="4" w:space="0" w:color="000000"/>
              <w:right w:val="single" w:sz="4" w:space="0" w:color="000000"/>
            </w:tcBorders>
          </w:tcPr>
          <w:p w:rsidR="00913D5B" w:rsidRDefault="00674E98">
            <w:pPr>
              <w:ind w:firstLine="0"/>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Исправительные колонии, воспитательные колонии, следственные изоляторы и тюрьмы, лечебно – исправительные учреждения</w:t>
            </w:r>
          </w:p>
        </w:tc>
        <w:tc>
          <w:tcPr>
            <w:tcW w:w="4933" w:type="dxa"/>
            <w:tcBorders>
              <w:top w:val="single" w:sz="4" w:space="0" w:color="000000"/>
              <w:left w:val="single" w:sz="4" w:space="0" w:color="000000"/>
              <w:bottom w:val="single" w:sz="4" w:space="0" w:color="000000"/>
              <w:right w:val="single" w:sz="4" w:space="0" w:color="000000"/>
            </w:tcBorders>
          </w:tcPr>
          <w:p w:rsidR="00913D5B" w:rsidRDefault="00674E98" w:rsidP="005B38DE">
            <w:pPr>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Работа (служба) при наличии педагогического образования на должностях заместителя начальника по воспитательной работе, начальника отряда, старшего инспектора и инспектора – методиста, старшего инженера и инженера по производственно-техническому обучению, старшего мастера и мастера </w:t>
            </w:r>
            <w:r>
              <w:rPr>
                <w:rFonts w:ascii="Times New Roman" w:eastAsia="Times New Roman" w:hAnsi="Times New Roman" w:cs="Times New Roman"/>
                <w:sz w:val="28"/>
                <w:szCs w:val="28"/>
              </w:rPr>
              <w:lastRenderedPageBreak/>
              <w:t>производственног</w:t>
            </w:r>
            <w:r w:rsidR="005B38DE">
              <w:rPr>
                <w:rFonts w:ascii="Times New Roman" w:eastAsia="Times New Roman" w:hAnsi="Times New Roman" w:cs="Times New Roman"/>
                <w:sz w:val="28"/>
                <w:szCs w:val="28"/>
              </w:rPr>
              <w:t>о обучения, старшего инспектора</w:t>
            </w:r>
            <w:r>
              <w:rPr>
                <w:rFonts w:ascii="Times New Roman" w:eastAsia="Times New Roman" w:hAnsi="Times New Roman" w:cs="Times New Roman"/>
                <w:sz w:val="28"/>
                <w:szCs w:val="28"/>
              </w:rPr>
              <w:t xml:space="preserve"> и инспектора по охране и режиму, заведующего – техническим кабинетом, психолога</w:t>
            </w:r>
          </w:p>
        </w:tc>
      </w:tr>
    </w:tbl>
    <w:p w:rsidR="00913D5B" w:rsidRDefault="00913D5B">
      <w:pPr>
        <w:ind w:firstLine="709"/>
        <w:rPr>
          <w:rFonts w:ascii="Times New Roman" w:eastAsia="Times New Roman" w:hAnsi="Times New Roman" w:cs="Times New Roman"/>
          <w:sz w:val="28"/>
          <w:szCs w:val="28"/>
        </w:rPr>
      </w:pPr>
    </w:p>
    <w:p w:rsidR="00913D5B" w:rsidRDefault="00913D5B">
      <w:pPr>
        <w:ind w:firstLine="0"/>
        <w:jc w:val="left"/>
        <w:rPr>
          <w:rFonts w:ascii="Times New Roman" w:hAnsi="Times New Roman" w:cs="Times New Roman"/>
          <w:sz w:val="28"/>
          <w:szCs w:val="28"/>
        </w:rPr>
      </w:pPr>
    </w:p>
    <w:p w:rsidR="0056224E" w:rsidRDefault="0056224E">
      <w:pPr>
        <w:ind w:firstLine="0"/>
        <w:jc w:val="left"/>
        <w:rPr>
          <w:rFonts w:ascii="Times New Roman" w:hAnsi="Times New Roman" w:cs="Times New Roman"/>
          <w:sz w:val="28"/>
          <w:szCs w:val="28"/>
        </w:rPr>
      </w:pPr>
    </w:p>
    <w:p w:rsidR="00913D5B" w:rsidRDefault="009B6DD1">
      <w:pPr>
        <w:ind w:firstLine="0"/>
        <w:jc w:val="left"/>
        <w:rPr>
          <w:rFonts w:ascii="Times New Roman" w:hAnsi="Times New Roman" w:cs="Times New Roman"/>
          <w:sz w:val="28"/>
          <w:szCs w:val="28"/>
        </w:rPr>
      </w:pPr>
      <w:r>
        <w:rPr>
          <w:rFonts w:ascii="Times New Roman" w:hAnsi="Times New Roman" w:cs="Times New Roman"/>
          <w:sz w:val="28"/>
          <w:szCs w:val="28"/>
        </w:rPr>
        <w:t xml:space="preserve">Директор                                                                                               </w:t>
      </w:r>
      <w:proofErr w:type="spellStart"/>
      <w:r>
        <w:rPr>
          <w:rFonts w:ascii="Times New Roman" w:hAnsi="Times New Roman" w:cs="Times New Roman"/>
          <w:sz w:val="28"/>
          <w:szCs w:val="28"/>
        </w:rPr>
        <w:t>Т.В.Коневцова</w:t>
      </w:r>
      <w:proofErr w:type="spellEnd"/>
    </w:p>
    <w:p w:rsidR="009B6DD1" w:rsidRDefault="009B6DD1">
      <w:pPr>
        <w:ind w:firstLine="0"/>
        <w:jc w:val="left"/>
        <w:rPr>
          <w:rFonts w:ascii="Times New Roman" w:hAnsi="Times New Roman" w:cs="Times New Roman"/>
          <w:sz w:val="28"/>
          <w:szCs w:val="28"/>
        </w:rPr>
      </w:pPr>
    </w:p>
    <w:p w:rsidR="009B6DD1" w:rsidRDefault="009B6DD1">
      <w:pPr>
        <w:ind w:firstLine="0"/>
        <w:jc w:val="left"/>
        <w:rPr>
          <w:rFonts w:ascii="Times New Roman" w:hAnsi="Times New Roman" w:cs="Times New Roman"/>
          <w:sz w:val="28"/>
          <w:szCs w:val="28"/>
        </w:rPr>
      </w:pPr>
    </w:p>
    <w:p w:rsidR="009B6DD1" w:rsidRDefault="009B6DD1">
      <w:pPr>
        <w:ind w:firstLine="0"/>
        <w:jc w:val="left"/>
        <w:rPr>
          <w:rFonts w:ascii="Times New Roman" w:hAnsi="Times New Roman" w:cs="Times New Roman"/>
          <w:sz w:val="28"/>
          <w:szCs w:val="28"/>
        </w:rPr>
      </w:pPr>
    </w:p>
    <w:p w:rsidR="009B6DD1" w:rsidRDefault="009B6DD1">
      <w:pPr>
        <w:ind w:firstLine="0"/>
        <w:jc w:val="left"/>
        <w:rPr>
          <w:rFonts w:ascii="Times New Roman" w:hAnsi="Times New Roman" w:cs="Times New Roman"/>
          <w:sz w:val="28"/>
          <w:szCs w:val="28"/>
        </w:rPr>
      </w:pPr>
    </w:p>
    <w:p w:rsidR="009B6DD1" w:rsidRDefault="009B6DD1">
      <w:pPr>
        <w:ind w:firstLine="0"/>
        <w:jc w:val="left"/>
        <w:rPr>
          <w:rFonts w:ascii="Times New Roman" w:hAnsi="Times New Roman" w:cs="Times New Roman"/>
          <w:sz w:val="28"/>
          <w:szCs w:val="28"/>
        </w:rPr>
      </w:pPr>
    </w:p>
    <w:p w:rsidR="009B6DD1" w:rsidRDefault="009B6DD1">
      <w:pPr>
        <w:ind w:firstLine="0"/>
        <w:jc w:val="left"/>
        <w:rPr>
          <w:rFonts w:ascii="Times New Roman" w:hAnsi="Times New Roman" w:cs="Times New Roman"/>
          <w:sz w:val="28"/>
          <w:szCs w:val="28"/>
        </w:rPr>
      </w:pPr>
    </w:p>
    <w:p w:rsidR="009B6DD1" w:rsidRDefault="009B6DD1">
      <w:pPr>
        <w:ind w:firstLine="0"/>
        <w:jc w:val="left"/>
        <w:rPr>
          <w:rFonts w:ascii="Times New Roman" w:hAnsi="Times New Roman" w:cs="Times New Roman"/>
          <w:sz w:val="28"/>
          <w:szCs w:val="28"/>
        </w:rPr>
      </w:pPr>
    </w:p>
    <w:p w:rsidR="009B6DD1" w:rsidRDefault="009B6DD1">
      <w:pPr>
        <w:ind w:firstLine="0"/>
        <w:jc w:val="left"/>
        <w:rPr>
          <w:rFonts w:ascii="Times New Roman" w:hAnsi="Times New Roman" w:cs="Times New Roman"/>
          <w:sz w:val="28"/>
          <w:szCs w:val="28"/>
        </w:rPr>
      </w:pPr>
    </w:p>
    <w:p w:rsidR="009B6DD1" w:rsidRDefault="009B6DD1">
      <w:pPr>
        <w:ind w:firstLine="0"/>
        <w:jc w:val="left"/>
        <w:rPr>
          <w:rFonts w:ascii="Times New Roman" w:hAnsi="Times New Roman" w:cs="Times New Roman"/>
          <w:sz w:val="28"/>
          <w:szCs w:val="28"/>
        </w:rPr>
      </w:pPr>
    </w:p>
    <w:p w:rsidR="009B6DD1" w:rsidRDefault="009B6DD1">
      <w:pPr>
        <w:ind w:firstLine="0"/>
        <w:jc w:val="left"/>
        <w:rPr>
          <w:rFonts w:ascii="Times New Roman" w:hAnsi="Times New Roman" w:cs="Times New Roman"/>
          <w:sz w:val="28"/>
          <w:szCs w:val="28"/>
        </w:rPr>
      </w:pPr>
    </w:p>
    <w:p w:rsidR="009B6DD1" w:rsidRDefault="009B6DD1">
      <w:pPr>
        <w:ind w:firstLine="0"/>
        <w:jc w:val="left"/>
        <w:rPr>
          <w:rFonts w:ascii="Times New Roman" w:hAnsi="Times New Roman" w:cs="Times New Roman"/>
          <w:sz w:val="28"/>
          <w:szCs w:val="28"/>
        </w:rPr>
      </w:pPr>
    </w:p>
    <w:p w:rsidR="009B6DD1" w:rsidRDefault="009B6DD1">
      <w:pPr>
        <w:ind w:firstLine="0"/>
        <w:jc w:val="left"/>
        <w:rPr>
          <w:rFonts w:ascii="Times New Roman" w:hAnsi="Times New Roman" w:cs="Times New Roman"/>
          <w:sz w:val="28"/>
          <w:szCs w:val="28"/>
        </w:rPr>
      </w:pPr>
    </w:p>
    <w:p w:rsidR="009B6DD1" w:rsidRDefault="009B6DD1">
      <w:pPr>
        <w:ind w:firstLine="0"/>
        <w:jc w:val="left"/>
        <w:rPr>
          <w:rFonts w:ascii="Times New Roman" w:hAnsi="Times New Roman" w:cs="Times New Roman"/>
          <w:sz w:val="28"/>
          <w:szCs w:val="28"/>
        </w:rPr>
      </w:pPr>
    </w:p>
    <w:p w:rsidR="009B6DD1" w:rsidRDefault="009B6DD1">
      <w:pPr>
        <w:ind w:firstLine="0"/>
        <w:jc w:val="left"/>
        <w:rPr>
          <w:rFonts w:ascii="Times New Roman" w:hAnsi="Times New Roman" w:cs="Times New Roman"/>
          <w:sz w:val="28"/>
          <w:szCs w:val="28"/>
        </w:rPr>
      </w:pPr>
    </w:p>
    <w:p w:rsidR="009B6DD1" w:rsidRDefault="009B6DD1">
      <w:pPr>
        <w:ind w:firstLine="0"/>
        <w:jc w:val="left"/>
        <w:rPr>
          <w:rFonts w:ascii="Times New Roman" w:hAnsi="Times New Roman" w:cs="Times New Roman"/>
          <w:sz w:val="28"/>
          <w:szCs w:val="28"/>
        </w:rPr>
      </w:pPr>
    </w:p>
    <w:p w:rsidR="009B6DD1" w:rsidRDefault="009B6DD1">
      <w:pPr>
        <w:ind w:firstLine="0"/>
        <w:jc w:val="left"/>
        <w:rPr>
          <w:rFonts w:ascii="Times New Roman" w:hAnsi="Times New Roman" w:cs="Times New Roman"/>
          <w:sz w:val="28"/>
          <w:szCs w:val="28"/>
        </w:rPr>
      </w:pPr>
    </w:p>
    <w:p w:rsidR="009B6DD1" w:rsidRDefault="009B6DD1">
      <w:pPr>
        <w:ind w:firstLine="0"/>
        <w:jc w:val="left"/>
        <w:rPr>
          <w:rFonts w:ascii="Times New Roman" w:hAnsi="Times New Roman" w:cs="Times New Roman"/>
          <w:sz w:val="28"/>
          <w:szCs w:val="28"/>
        </w:rPr>
      </w:pPr>
    </w:p>
    <w:p w:rsidR="009B6DD1" w:rsidRDefault="009B6DD1">
      <w:pPr>
        <w:ind w:firstLine="0"/>
        <w:jc w:val="left"/>
        <w:rPr>
          <w:rFonts w:ascii="Times New Roman" w:hAnsi="Times New Roman" w:cs="Times New Roman"/>
          <w:sz w:val="28"/>
          <w:szCs w:val="28"/>
        </w:rPr>
      </w:pPr>
    </w:p>
    <w:p w:rsidR="009B6DD1" w:rsidRDefault="009B6DD1">
      <w:pPr>
        <w:ind w:firstLine="0"/>
        <w:jc w:val="left"/>
        <w:rPr>
          <w:rFonts w:ascii="Times New Roman" w:hAnsi="Times New Roman" w:cs="Times New Roman"/>
          <w:sz w:val="28"/>
          <w:szCs w:val="28"/>
        </w:rPr>
      </w:pPr>
    </w:p>
    <w:p w:rsidR="009B6DD1" w:rsidRDefault="009B6DD1">
      <w:pPr>
        <w:ind w:firstLine="0"/>
        <w:jc w:val="left"/>
        <w:rPr>
          <w:rFonts w:ascii="Times New Roman" w:hAnsi="Times New Roman" w:cs="Times New Roman"/>
          <w:sz w:val="28"/>
          <w:szCs w:val="28"/>
        </w:rPr>
      </w:pPr>
    </w:p>
    <w:p w:rsidR="009B6DD1" w:rsidRDefault="009B6DD1">
      <w:pPr>
        <w:ind w:firstLine="0"/>
        <w:jc w:val="left"/>
        <w:rPr>
          <w:rFonts w:ascii="Times New Roman" w:hAnsi="Times New Roman" w:cs="Times New Roman"/>
          <w:sz w:val="28"/>
          <w:szCs w:val="28"/>
        </w:rPr>
      </w:pPr>
    </w:p>
    <w:p w:rsidR="009B6DD1" w:rsidRDefault="009B6DD1">
      <w:pPr>
        <w:ind w:firstLine="0"/>
        <w:jc w:val="left"/>
        <w:rPr>
          <w:rFonts w:ascii="Times New Roman" w:hAnsi="Times New Roman" w:cs="Times New Roman"/>
          <w:sz w:val="28"/>
          <w:szCs w:val="28"/>
        </w:rPr>
      </w:pPr>
    </w:p>
    <w:p w:rsidR="009B6DD1" w:rsidRDefault="009B6DD1">
      <w:pPr>
        <w:ind w:firstLine="0"/>
        <w:jc w:val="left"/>
        <w:rPr>
          <w:rFonts w:ascii="Times New Roman" w:hAnsi="Times New Roman" w:cs="Times New Roman"/>
          <w:sz w:val="28"/>
          <w:szCs w:val="28"/>
        </w:rPr>
      </w:pPr>
    </w:p>
    <w:p w:rsidR="009B6DD1" w:rsidRDefault="009B6DD1">
      <w:pPr>
        <w:ind w:firstLine="0"/>
        <w:jc w:val="left"/>
        <w:rPr>
          <w:rFonts w:ascii="Times New Roman" w:hAnsi="Times New Roman" w:cs="Times New Roman"/>
          <w:sz w:val="28"/>
          <w:szCs w:val="28"/>
        </w:rPr>
      </w:pPr>
    </w:p>
    <w:p w:rsidR="009B6DD1" w:rsidRDefault="009B6DD1">
      <w:pPr>
        <w:ind w:firstLine="0"/>
        <w:jc w:val="left"/>
        <w:rPr>
          <w:rFonts w:ascii="Times New Roman" w:hAnsi="Times New Roman" w:cs="Times New Roman"/>
          <w:sz w:val="28"/>
          <w:szCs w:val="28"/>
        </w:rPr>
      </w:pPr>
    </w:p>
    <w:p w:rsidR="009B6DD1" w:rsidRDefault="009B6DD1">
      <w:pPr>
        <w:ind w:firstLine="0"/>
        <w:jc w:val="left"/>
        <w:rPr>
          <w:rFonts w:ascii="Times New Roman" w:hAnsi="Times New Roman" w:cs="Times New Roman"/>
          <w:sz w:val="28"/>
          <w:szCs w:val="28"/>
        </w:rPr>
      </w:pPr>
    </w:p>
    <w:p w:rsidR="009B6DD1" w:rsidRDefault="009B6DD1">
      <w:pPr>
        <w:ind w:firstLine="0"/>
        <w:jc w:val="left"/>
        <w:rPr>
          <w:rFonts w:ascii="Times New Roman" w:hAnsi="Times New Roman" w:cs="Times New Roman"/>
          <w:sz w:val="28"/>
          <w:szCs w:val="28"/>
        </w:rPr>
      </w:pPr>
    </w:p>
    <w:p w:rsidR="009B6DD1" w:rsidRDefault="009B6DD1">
      <w:pPr>
        <w:ind w:firstLine="0"/>
        <w:jc w:val="left"/>
        <w:rPr>
          <w:rFonts w:ascii="Times New Roman" w:hAnsi="Times New Roman" w:cs="Times New Roman"/>
          <w:sz w:val="28"/>
          <w:szCs w:val="28"/>
        </w:rPr>
      </w:pPr>
    </w:p>
    <w:p w:rsidR="009B6DD1" w:rsidRDefault="009B6DD1">
      <w:pPr>
        <w:ind w:firstLine="0"/>
        <w:jc w:val="left"/>
        <w:rPr>
          <w:rFonts w:ascii="Times New Roman" w:hAnsi="Times New Roman" w:cs="Times New Roman"/>
          <w:sz w:val="28"/>
          <w:szCs w:val="28"/>
        </w:rPr>
      </w:pPr>
    </w:p>
    <w:p w:rsidR="009B6DD1" w:rsidRDefault="009B6DD1">
      <w:pPr>
        <w:ind w:firstLine="0"/>
        <w:jc w:val="left"/>
        <w:rPr>
          <w:rFonts w:ascii="Times New Roman" w:hAnsi="Times New Roman" w:cs="Times New Roman"/>
          <w:sz w:val="28"/>
          <w:szCs w:val="28"/>
        </w:rPr>
      </w:pPr>
    </w:p>
    <w:p w:rsidR="009B6DD1" w:rsidRDefault="009B6DD1">
      <w:pPr>
        <w:ind w:firstLine="0"/>
        <w:jc w:val="left"/>
        <w:rPr>
          <w:rFonts w:ascii="Times New Roman" w:hAnsi="Times New Roman" w:cs="Times New Roman"/>
          <w:sz w:val="28"/>
          <w:szCs w:val="28"/>
        </w:rPr>
      </w:pPr>
    </w:p>
    <w:p w:rsidR="009B6DD1" w:rsidRDefault="009B6DD1">
      <w:pPr>
        <w:ind w:firstLine="0"/>
        <w:jc w:val="left"/>
        <w:rPr>
          <w:rFonts w:ascii="Times New Roman" w:hAnsi="Times New Roman" w:cs="Times New Roman"/>
          <w:sz w:val="28"/>
          <w:szCs w:val="28"/>
        </w:rPr>
      </w:pPr>
    </w:p>
    <w:p w:rsidR="009B6DD1" w:rsidRDefault="009B6DD1">
      <w:pPr>
        <w:ind w:firstLine="0"/>
        <w:jc w:val="left"/>
        <w:rPr>
          <w:rFonts w:ascii="Times New Roman" w:hAnsi="Times New Roman" w:cs="Times New Roman"/>
          <w:sz w:val="28"/>
          <w:szCs w:val="28"/>
        </w:rPr>
      </w:pPr>
    </w:p>
    <w:p w:rsidR="009B6DD1" w:rsidRDefault="009B6DD1">
      <w:pPr>
        <w:ind w:firstLine="0"/>
        <w:jc w:val="left"/>
        <w:rPr>
          <w:rFonts w:ascii="Times New Roman" w:hAnsi="Times New Roman" w:cs="Times New Roman"/>
          <w:sz w:val="28"/>
          <w:szCs w:val="28"/>
        </w:rPr>
      </w:pPr>
    </w:p>
    <w:p w:rsidR="009B6DD1" w:rsidRDefault="009B6DD1">
      <w:pPr>
        <w:ind w:firstLine="0"/>
        <w:jc w:val="left"/>
        <w:rPr>
          <w:rFonts w:ascii="Times New Roman" w:hAnsi="Times New Roman" w:cs="Times New Roman"/>
          <w:sz w:val="28"/>
          <w:szCs w:val="28"/>
        </w:rPr>
      </w:pPr>
    </w:p>
    <w:p w:rsidR="009B6DD1" w:rsidRDefault="009B6DD1">
      <w:pPr>
        <w:ind w:firstLine="0"/>
        <w:jc w:val="left"/>
        <w:rPr>
          <w:rFonts w:ascii="Times New Roman" w:hAnsi="Times New Roman" w:cs="Times New Roman"/>
          <w:sz w:val="28"/>
          <w:szCs w:val="28"/>
        </w:rPr>
      </w:pPr>
    </w:p>
    <w:p w:rsidR="009B6DD1" w:rsidRPr="009B6DD1" w:rsidRDefault="009B6DD1" w:rsidP="009B6DD1">
      <w:pPr>
        <w:ind w:firstLine="0"/>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B6DD1">
        <w:rPr>
          <w:rFonts w:ascii="Times New Roman" w:hAnsi="Times New Roman" w:cs="Times New Roman"/>
          <w:sz w:val="28"/>
          <w:szCs w:val="28"/>
        </w:rPr>
        <w:t xml:space="preserve">Приложение № </w:t>
      </w:r>
      <w:r>
        <w:rPr>
          <w:rFonts w:ascii="Times New Roman" w:hAnsi="Times New Roman" w:cs="Times New Roman"/>
          <w:sz w:val="28"/>
          <w:szCs w:val="28"/>
        </w:rPr>
        <w:t>4</w:t>
      </w:r>
    </w:p>
    <w:p w:rsidR="009B6DD1" w:rsidRPr="009B6DD1" w:rsidRDefault="009B6DD1" w:rsidP="009B6DD1">
      <w:pPr>
        <w:ind w:firstLine="0"/>
        <w:jc w:val="center"/>
        <w:rPr>
          <w:rFonts w:ascii="Times New Roman" w:hAnsi="Times New Roman" w:cs="Times New Roman"/>
          <w:sz w:val="28"/>
          <w:szCs w:val="28"/>
        </w:rPr>
      </w:pPr>
      <w:r>
        <w:rPr>
          <w:rFonts w:ascii="Times New Roman" w:hAnsi="Times New Roman" w:cs="Times New Roman"/>
          <w:sz w:val="28"/>
          <w:szCs w:val="28"/>
        </w:rPr>
        <w:t xml:space="preserve">                                                                          </w:t>
      </w:r>
      <w:r w:rsidRPr="009B6DD1">
        <w:rPr>
          <w:rFonts w:ascii="Times New Roman" w:hAnsi="Times New Roman" w:cs="Times New Roman"/>
          <w:sz w:val="28"/>
          <w:szCs w:val="28"/>
        </w:rPr>
        <w:t xml:space="preserve">к Положению </w:t>
      </w:r>
    </w:p>
    <w:p w:rsidR="009B6DD1" w:rsidRDefault="009B6DD1">
      <w:pPr>
        <w:ind w:firstLine="0"/>
        <w:jc w:val="left"/>
        <w:rPr>
          <w:rFonts w:ascii="Times New Roman" w:hAnsi="Times New Roman" w:cs="Times New Roman"/>
          <w:sz w:val="28"/>
          <w:szCs w:val="28"/>
        </w:rPr>
      </w:pPr>
    </w:p>
    <w:p w:rsidR="00913D5B" w:rsidRDefault="00674E98" w:rsidP="00386753">
      <w:pPr>
        <w:ind w:firstLine="709"/>
        <w:jc w:val="center"/>
        <w:rPr>
          <w:rFonts w:ascii="Times New Roman" w:eastAsia="Times New Roman" w:hAnsi="Times New Roman" w:cs="Times New Roman"/>
          <w:b/>
          <w:sz w:val="28"/>
          <w:szCs w:val="28"/>
        </w:rPr>
      </w:pPr>
      <w:bookmarkStart w:id="23" w:name="1mrcu09"/>
      <w:bookmarkEnd w:id="23"/>
      <w:r>
        <w:rPr>
          <w:rFonts w:ascii="Times New Roman" w:eastAsia="Times New Roman" w:hAnsi="Times New Roman" w:cs="Times New Roman"/>
          <w:b/>
          <w:sz w:val="28"/>
          <w:szCs w:val="28"/>
        </w:rPr>
        <w:t>ПОРЯДОК</w:t>
      </w:r>
    </w:p>
    <w:p w:rsidR="00913D5B" w:rsidRDefault="00DA0092" w:rsidP="00386753">
      <w:pPr>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зачё</w:t>
      </w:r>
      <w:r w:rsidR="00674E98">
        <w:rPr>
          <w:rFonts w:ascii="Times New Roman" w:eastAsia="Times New Roman" w:hAnsi="Times New Roman" w:cs="Times New Roman"/>
          <w:b/>
          <w:sz w:val="28"/>
          <w:szCs w:val="28"/>
        </w:rPr>
        <w:t>та педагоги</w:t>
      </w:r>
      <w:r w:rsidR="00386753">
        <w:rPr>
          <w:rFonts w:ascii="Times New Roman" w:eastAsia="Times New Roman" w:hAnsi="Times New Roman" w:cs="Times New Roman"/>
          <w:b/>
          <w:sz w:val="28"/>
          <w:szCs w:val="28"/>
        </w:rPr>
        <w:t xml:space="preserve">ческим работникам </w:t>
      </w:r>
      <w:r w:rsidR="004E54E5">
        <w:rPr>
          <w:rFonts w:ascii="Times New Roman" w:eastAsia="Times New Roman" w:hAnsi="Times New Roman" w:cs="Times New Roman"/>
          <w:b/>
          <w:sz w:val="28"/>
          <w:szCs w:val="28"/>
        </w:rPr>
        <w:t>ОО</w:t>
      </w:r>
      <w:r w:rsidR="00674E98">
        <w:rPr>
          <w:rFonts w:ascii="Times New Roman" w:eastAsia="Times New Roman" w:hAnsi="Times New Roman" w:cs="Times New Roman"/>
          <w:b/>
          <w:sz w:val="28"/>
          <w:szCs w:val="28"/>
        </w:rPr>
        <w:t xml:space="preserve"> в стаж работы в отдельных учреждениях (организациях), а также времени обучения в учреждениях высшего и среднего профессионального образования  и службы в Вооруженных Силах СССР и Российской Федерации</w:t>
      </w:r>
    </w:p>
    <w:p w:rsidR="00913D5B" w:rsidRDefault="00913D5B" w:rsidP="00386753">
      <w:pPr>
        <w:spacing w:line="240" w:lineRule="exact"/>
        <w:ind w:firstLine="709"/>
        <w:jc w:val="center"/>
        <w:rPr>
          <w:rFonts w:ascii="Times New Roman" w:eastAsia="Times New Roman" w:hAnsi="Times New Roman" w:cs="Times New Roman"/>
          <w:b/>
          <w:sz w:val="28"/>
          <w:szCs w:val="28"/>
        </w:rPr>
      </w:pP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Настоящий Порядок устанавливает случаи зачета педагогическим работникам </w:t>
      </w:r>
      <w:r w:rsidR="004E54E5">
        <w:rPr>
          <w:rFonts w:ascii="Times New Roman" w:eastAsia="Times New Roman" w:hAnsi="Times New Roman" w:cs="Times New Roman"/>
          <w:sz w:val="28"/>
          <w:szCs w:val="28"/>
        </w:rPr>
        <w:t xml:space="preserve">ОО </w:t>
      </w:r>
      <w:r>
        <w:rPr>
          <w:rFonts w:ascii="Times New Roman" w:eastAsia="Times New Roman" w:hAnsi="Times New Roman" w:cs="Times New Roman"/>
          <w:sz w:val="28"/>
          <w:szCs w:val="28"/>
        </w:rPr>
        <w:t>в стаж работы в отдельных учреждениях (организациях), а также времени обучения в учреждениях высшего и среднего профессионального образования и службы в Вооруженных Силах СССР и Российской Федерации, с целью преемственности зачета стажа работы в сфере образования.</w:t>
      </w:r>
    </w:p>
    <w:p w:rsidR="00913D5B" w:rsidRDefault="004E54E5" w:rsidP="00386753">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Педагогическим работникам </w:t>
      </w:r>
      <w:r w:rsidR="00674E98">
        <w:rPr>
          <w:rFonts w:ascii="Times New Roman" w:eastAsia="Times New Roman" w:hAnsi="Times New Roman" w:cs="Times New Roman"/>
          <w:sz w:val="28"/>
          <w:szCs w:val="28"/>
        </w:rPr>
        <w:t>ОО в стаж работы засчитывается без всяких условий и ограничений:</w:t>
      </w:r>
      <w:bookmarkStart w:id="24" w:name="46r0co2"/>
      <w:bookmarkEnd w:id="24"/>
      <w:r w:rsidR="00386753">
        <w:rPr>
          <w:rFonts w:ascii="Times New Roman" w:eastAsia="Times New Roman" w:hAnsi="Times New Roman" w:cs="Times New Roman"/>
          <w:sz w:val="28"/>
          <w:szCs w:val="28"/>
        </w:rPr>
        <w:t xml:space="preserve"> </w:t>
      </w:r>
      <w:r w:rsidR="00674E98">
        <w:rPr>
          <w:rFonts w:ascii="Times New Roman" w:eastAsia="Times New Roman" w:hAnsi="Times New Roman" w:cs="Times New Roman"/>
          <w:sz w:val="28"/>
          <w:szCs w:val="28"/>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w:t>
      </w:r>
      <w:r w:rsidR="00386753">
        <w:rPr>
          <w:rFonts w:ascii="Times New Roman" w:eastAsia="Times New Roman" w:hAnsi="Times New Roman" w:cs="Times New Roman"/>
          <w:sz w:val="28"/>
          <w:szCs w:val="28"/>
        </w:rPr>
        <w:t>ной службы за два дня работы;</w:t>
      </w:r>
    </w:p>
    <w:p w:rsidR="00913D5B" w:rsidRDefault="00674E98">
      <w:pPr>
        <w:ind w:firstLine="709"/>
        <w:rPr>
          <w:rFonts w:ascii="Times New Roman" w:eastAsia="Times New Roman" w:hAnsi="Times New Roman" w:cs="Times New Roman"/>
          <w:sz w:val="28"/>
          <w:szCs w:val="28"/>
        </w:rPr>
      </w:pPr>
      <w:bookmarkStart w:id="25" w:name="2lwamvv"/>
      <w:bookmarkEnd w:id="25"/>
      <w:r>
        <w:rPr>
          <w:rFonts w:ascii="Times New Roman" w:eastAsia="Times New Roman" w:hAnsi="Times New Roman" w:cs="Times New Roman"/>
          <w:sz w:val="28"/>
          <w:szCs w:val="28"/>
        </w:rPr>
        <w:t>время работы в должности заведующего фильмотекой и методиста фильмотеки.</w:t>
      </w:r>
    </w:p>
    <w:p w:rsidR="00913D5B" w:rsidRDefault="004E54E5">
      <w:pPr>
        <w:ind w:firstLine="709"/>
        <w:rPr>
          <w:rFonts w:ascii="Times New Roman" w:eastAsia="Times New Roman" w:hAnsi="Times New Roman" w:cs="Times New Roman"/>
          <w:sz w:val="28"/>
          <w:szCs w:val="28"/>
        </w:rPr>
      </w:pPr>
      <w:bookmarkStart w:id="26" w:name="111kx3o"/>
      <w:bookmarkEnd w:id="26"/>
      <w:r>
        <w:rPr>
          <w:rFonts w:ascii="Times New Roman" w:eastAsia="Times New Roman" w:hAnsi="Times New Roman" w:cs="Times New Roman"/>
          <w:sz w:val="28"/>
          <w:szCs w:val="28"/>
        </w:rPr>
        <w:t xml:space="preserve">3. Педагогическим работникам </w:t>
      </w:r>
      <w:r w:rsidR="00674E98">
        <w:rPr>
          <w:rFonts w:ascii="Times New Roman" w:eastAsia="Times New Roman" w:hAnsi="Times New Roman" w:cs="Times New Roman"/>
          <w:sz w:val="28"/>
          <w:szCs w:val="28"/>
        </w:rPr>
        <w:t>ОО в стаж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913D5B" w:rsidRDefault="00674E98">
      <w:pPr>
        <w:ind w:firstLine="709"/>
        <w:rPr>
          <w:rFonts w:ascii="Times New Roman" w:eastAsia="Times New Roman" w:hAnsi="Times New Roman" w:cs="Times New Roman"/>
          <w:sz w:val="28"/>
          <w:szCs w:val="28"/>
        </w:rPr>
      </w:pPr>
      <w:bookmarkStart w:id="27" w:name="3l18frh"/>
      <w:bookmarkEnd w:id="27"/>
      <w:r>
        <w:rPr>
          <w:rFonts w:ascii="Times New Roman" w:eastAsia="Times New Roman" w:hAnsi="Times New Roman" w:cs="Times New Roman"/>
          <w:sz w:val="28"/>
          <w:szCs w:val="28"/>
        </w:rPr>
        <w:t xml:space="preserve">3.1. Время службы в Вооруженных Силах СССР и Российской Федерации, на должностях офицерского, сержантского, старшинского состава, прапорщиков и мичманов (в том числе в войсках МВД, в войсках и органах безопасности), кроме периодов, предусмотренных в </w:t>
      </w:r>
      <w:r>
        <w:rPr>
          <w:rFonts w:ascii="Times New Roman" w:eastAsia="Times New Roman" w:hAnsi="Times New Roman" w:cs="Times New Roman"/>
          <w:color w:val="000000"/>
          <w:sz w:val="28"/>
          <w:szCs w:val="28"/>
        </w:rPr>
        <w:t xml:space="preserve">пункте 2 </w:t>
      </w:r>
      <w:r>
        <w:rPr>
          <w:rFonts w:ascii="Times New Roman" w:eastAsia="Times New Roman" w:hAnsi="Times New Roman" w:cs="Times New Roman"/>
          <w:sz w:val="28"/>
          <w:szCs w:val="28"/>
        </w:rPr>
        <w:t>настоящего Порядка.</w:t>
      </w:r>
    </w:p>
    <w:p w:rsidR="00913D5B" w:rsidRDefault="00674E98">
      <w:pPr>
        <w:ind w:firstLine="709"/>
        <w:rPr>
          <w:rFonts w:ascii="Times New Roman" w:eastAsia="Times New Roman" w:hAnsi="Times New Roman" w:cs="Times New Roman"/>
          <w:sz w:val="28"/>
          <w:szCs w:val="28"/>
        </w:rPr>
      </w:pPr>
      <w:bookmarkStart w:id="28" w:name="206ipza"/>
      <w:bookmarkEnd w:id="28"/>
      <w:r>
        <w:rPr>
          <w:rFonts w:ascii="Times New Roman" w:eastAsia="Times New Roman" w:hAnsi="Times New Roman" w:cs="Times New Roman"/>
          <w:sz w:val="28"/>
          <w:szCs w:val="28"/>
        </w:rPr>
        <w:t>3.2. 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учреждений);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профтехобразования); в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p w:rsidR="00913D5B" w:rsidRDefault="00674E98">
      <w:pPr>
        <w:ind w:firstLine="709"/>
        <w:rPr>
          <w:rFonts w:ascii="Times New Roman" w:eastAsia="Times New Roman" w:hAnsi="Times New Roman" w:cs="Times New Roman"/>
          <w:sz w:val="28"/>
          <w:szCs w:val="28"/>
        </w:rPr>
      </w:pPr>
      <w:bookmarkStart w:id="29" w:name="4k668n3"/>
      <w:bookmarkEnd w:id="29"/>
      <w:r>
        <w:rPr>
          <w:rFonts w:ascii="Times New Roman" w:eastAsia="Times New Roman" w:hAnsi="Times New Roman" w:cs="Times New Roman"/>
          <w:sz w:val="28"/>
          <w:szCs w:val="28"/>
        </w:rPr>
        <w:t xml:space="preserve">3.3. Время обучения (по очной форме) в аспирантуре, учреждениях высшего и среднего профессионального образования, имеющих </w:t>
      </w:r>
      <w:r>
        <w:rPr>
          <w:rFonts w:ascii="Times New Roman" w:eastAsia="Times New Roman" w:hAnsi="Times New Roman" w:cs="Times New Roman"/>
          <w:sz w:val="28"/>
          <w:szCs w:val="28"/>
        </w:rPr>
        <w:lastRenderedPageBreak/>
        <w:t>государственную аккредитацию.</w:t>
      </w:r>
    </w:p>
    <w:p w:rsidR="00913D5B" w:rsidRDefault="00674E98">
      <w:pPr>
        <w:ind w:firstLine="709"/>
        <w:rPr>
          <w:rFonts w:ascii="Times New Roman" w:eastAsia="Times New Roman" w:hAnsi="Times New Roman" w:cs="Times New Roman"/>
          <w:sz w:val="28"/>
          <w:szCs w:val="28"/>
        </w:rPr>
      </w:pPr>
      <w:bookmarkStart w:id="30" w:name="2zbgiuw"/>
      <w:bookmarkEnd w:id="30"/>
      <w:r>
        <w:rPr>
          <w:rFonts w:ascii="Times New Roman" w:eastAsia="Times New Roman" w:hAnsi="Times New Roman" w:cs="Times New Roman"/>
          <w:sz w:val="28"/>
          <w:szCs w:val="28"/>
        </w:rPr>
        <w:t xml:space="preserve">4. В стаж работы отдельных категорий педагогических работников помимо периодов, предусмотренных </w:t>
      </w:r>
      <w:hyperlink w:anchor="1mrcu09">
        <w:r>
          <w:rPr>
            <w:rFonts w:ascii="Times New Roman" w:eastAsia="Times New Roman" w:hAnsi="Times New Roman" w:cs="Times New Roman"/>
            <w:color w:val="000000"/>
            <w:sz w:val="28"/>
            <w:szCs w:val="28"/>
          </w:rPr>
          <w:t>пунктами 2</w:t>
        </w:r>
      </w:hyperlink>
      <w:r>
        <w:rPr>
          <w:rFonts w:ascii="Times New Roman" w:eastAsia="Times New Roman" w:hAnsi="Times New Roman" w:cs="Times New Roman"/>
          <w:sz w:val="28"/>
          <w:szCs w:val="28"/>
        </w:rPr>
        <w:t xml:space="preserve"> и </w:t>
      </w:r>
      <w:hyperlink w:anchor="111kx3o">
        <w:r>
          <w:rPr>
            <w:rFonts w:ascii="Times New Roman" w:eastAsia="Times New Roman" w:hAnsi="Times New Roman" w:cs="Times New Roman"/>
            <w:color w:val="000000"/>
            <w:sz w:val="28"/>
            <w:szCs w:val="28"/>
          </w:rPr>
          <w:t>4</w:t>
        </w:r>
      </w:hyperlink>
      <w:r>
        <w:rPr>
          <w:rFonts w:ascii="Times New Roman" w:eastAsia="Times New Roman" w:hAnsi="Times New Roman" w:cs="Times New Roman"/>
          <w:sz w:val="28"/>
          <w:szCs w:val="28"/>
        </w:rPr>
        <w:t xml:space="preserve"> настоящего Порядка,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преподавателям-организаторам (основ безопасности жизнедеятельности, допризывной подготовки);</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учреждений (классов) с углубленным изучением отдельных предметов;</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педагогам дополнительного образования;</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педагогическим работникам экспериментальных образовательных организаций;</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педагогам-психологам;</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методистам;</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преподавателям учреждений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учреждений,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rsidR="00913D5B" w:rsidRDefault="008B3979">
      <w:pPr>
        <w:ind w:firstLine="709"/>
        <w:rPr>
          <w:rFonts w:ascii="Times New Roman" w:eastAsia="Times New Roman" w:hAnsi="Times New Roman" w:cs="Times New Roman"/>
          <w:sz w:val="28"/>
          <w:szCs w:val="28"/>
        </w:rPr>
      </w:pPr>
      <w:bookmarkStart w:id="31" w:name="1egqt2p"/>
      <w:bookmarkStart w:id="32" w:name="3ygebqi"/>
      <w:bookmarkEnd w:id="31"/>
      <w:bookmarkEnd w:id="32"/>
      <w:r>
        <w:rPr>
          <w:rFonts w:ascii="Times New Roman" w:eastAsia="Times New Roman" w:hAnsi="Times New Roman" w:cs="Times New Roman"/>
          <w:sz w:val="28"/>
          <w:szCs w:val="28"/>
        </w:rPr>
        <w:t>5</w:t>
      </w:r>
      <w:r w:rsidR="00674E98">
        <w:rPr>
          <w:rFonts w:ascii="Times New Roman" w:eastAsia="Times New Roman" w:hAnsi="Times New Roman" w:cs="Times New Roman"/>
          <w:sz w:val="28"/>
          <w:szCs w:val="28"/>
        </w:rPr>
        <w:t>. Решение конкретных вопросов о соответствии работы в учреждениях, организациях и службы в Вооруженных Силах СССР и Российской Федерации профилю работы, преподаваемого предмета (курса, дисциплины, кру</w:t>
      </w:r>
      <w:r w:rsidR="00FD7A81">
        <w:rPr>
          <w:rFonts w:ascii="Times New Roman" w:eastAsia="Times New Roman" w:hAnsi="Times New Roman" w:cs="Times New Roman"/>
          <w:sz w:val="28"/>
          <w:szCs w:val="28"/>
        </w:rPr>
        <w:t xml:space="preserve">жка) осуществляет руководитель </w:t>
      </w:r>
      <w:r w:rsidR="00674E98">
        <w:rPr>
          <w:rFonts w:ascii="Times New Roman" w:eastAsia="Times New Roman" w:hAnsi="Times New Roman" w:cs="Times New Roman"/>
          <w:sz w:val="28"/>
          <w:szCs w:val="28"/>
        </w:rPr>
        <w:t>ОО по согласованию с выборным органом первичной профсоюзной организации.</w:t>
      </w:r>
    </w:p>
    <w:p w:rsidR="00913D5B" w:rsidRDefault="008B3979">
      <w:pPr>
        <w:ind w:firstLine="709"/>
        <w:rPr>
          <w:rFonts w:ascii="Times New Roman" w:eastAsia="Times New Roman" w:hAnsi="Times New Roman" w:cs="Times New Roman"/>
          <w:sz w:val="28"/>
          <w:szCs w:val="28"/>
        </w:rPr>
      </w:pPr>
      <w:bookmarkStart w:id="33" w:name="sqyw64"/>
      <w:bookmarkStart w:id="34" w:name="2dlolyb"/>
      <w:bookmarkEnd w:id="33"/>
      <w:bookmarkEnd w:id="34"/>
      <w:r>
        <w:rPr>
          <w:rFonts w:ascii="Times New Roman" w:eastAsia="Times New Roman" w:hAnsi="Times New Roman" w:cs="Times New Roman"/>
          <w:sz w:val="28"/>
          <w:szCs w:val="28"/>
        </w:rPr>
        <w:t>6</w:t>
      </w:r>
      <w:r w:rsidR="00674E98">
        <w:rPr>
          <w:rFonts w:ascii="Times New Roman" w:eastAsia="Times New Roman" w:hAnsi="Times New Roman" w:cs="Times New Roman"/>
          <w:sz w:val="28"/>
          <w:szCs w:val="28"/>
        </w:rPr>
        <w:t xml:space="preserve">. Работникам </w:t>
      </w:r>
      <w:r>
        <w:rPr>
          <w:rFonts w:ascii="Times New Roman" w:eastAsia="Times New Roman" w:hAnsi="Times New Roman" w:cs="Times New Roman"/>
          <w:sz w:val="28"/>
          <w:szCs w:val="28"/>
        </w:rPr>
        <w:t>ОО</w:t>
      </w:r>
      <w:r w:rsidR="00674E98">
        <w:rPr>
          <w:rFonts w:ascii="Times New Roman" w:eastAsia="Times New Roman" w:hAnsi="Times New Roman" w:cs="Times New Roman"/>
          <w:sz w:val="28"/>
          <w:szCs w:val="28"/>
        </w:rPr>
        <w:t xml:space="preserve"> время работы в образовательных организациях, выполняемой помимо основной работы на условиях почасовой оплаты, включается в стаж, если ее объем (в одном или нескольких образовательных организациях) составляет не менее 180 часов в учебном году.</w:t>
      </w:r>
    </w:p>
    <w:p w:rsidR="00913D5B" w:rsidRDefault="00674E9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При этом в стаж засчитываются только те месяцы, в течение которых выполнялась работа.</w:t>
      </w:r>
    </w:p>
    <w:p w:rsidR="00913D5B" w:rsidRDefault="00913D5B">
      <w:pPr>
        <w:ind w:firstLine="709"/>
        <w:rPr>
          <w:rFonts w:ascii="Times New Roman" w:eastAsia="Times New Roman" w:hAnsi="Times New Roman" w:cs="Times New Roman"/>
          <w:color w:val="000000"/>
          <w:sz w:val="28"/>
          <w:szCs w:val="28"/>
          <w:shd w:val="clear" w:color="auto" w:fill="F0F0F0"/>
        </w:rPr>
      </w:pPr>
    </w:p>
    <w:p w:rsidR="00913D5B" w:rsidRDefault="00913D5B">
      <w:pPr>
        <w:ind w:firstLine="709"/>
        <w:rPr>
          <w:rFonts w:ascii="Times New Roman" w:eastAsia="Times New Roman" w:hAnsi="Times New Roman" w:cs="Times New Roman"/>
          <w:color w:val="000000"/>
          <w:sz w:val="28"/>
          <w:szCs w:val="28"/>
          <w:shd w:val="clear" w:color="auto" w:fill="F0F0F0"/>
        </w:rPr>
      </w:pPr>
    </w:p>
    <w:p w:rsidR="0056224E" w:rsidRDefault="0056224E">
      <w:pPr>
        <w:ind w:firstLine="709"/>
        <w:rPr>
          <w:rFonts w:ascii="Times New Roman" w:eastAsia="Times New Roman" w:hAnsi="Times New Roman" w:cs="Times New Roman"/>
          <w:color w:val="000000"/>
          <w:sz w:val="28"/>
          <w:szCs w:val="28"/>
          <w:shd w:val="clear" w:color="auto" w:fill="F0F0F0"/>
        </w:rPr>
      </w:pPr>
    </w:p>
    <w:p w:rsidR="009B6DD1" w:rsidRPr="009B6DD1" w:rsidRDefault="009B6DD1" w:rsidP="009B6DD1">
      <w:pPr>
        <w:ind w:firstLine="0"/>
        <w:rPr>
          <w:rFonts w:ascii="Times New Roman" w:hAnsi="Times New Roman" w:cs="Times New Roman"/>
          <w:sz w:val="28"/>
          <w:szCs w:val="28"/>
        </w:rPr>
      </w:pPr>
      <w:r w:rsidRPr="009B6DD1">
        <w:rPr>
          <w:rFonts w:ascii="Times New Roman" w:hAnsi="Times New Roman" w:cs="Times New Roman"/>
          <w:sz w:val="28"/>
          <w:szCs w:val="28"/>
        </w:rPr>
        <w:t xml:space="preserve">Директор                                                                                           </w:t>
      </w:r>
      <w:proofErr w:type="spellStart"/>
      <w:r w:rsidRPr="009B6DD1">
        <w:rPr>
          <w:rFonts w:ascii="Times New Roman" w:hAnsi="Times New Roman" w:cs="Times New Roman"/>
          <w:sz w:val="28"/>
          <w:szCs w:val="28"/>
        </w:rPr>
        <w:t>Т.В.Коневцова</w:t>
      </w:r>
      <w:proofErr w:type="spellEnd"/>
    </w:p>
    <w:p w:rsidR="009B6DD1" w:rsidRDefault="009B6DD1" w:rsidP="008B3979">
      <w:pPr>
        <w:tabs>
          <w:tab w:val="left" w:pos="5683"/>
        </w:tabs>
        <w:ind w:firstLine="0"/>
        <w:rPr>
          <w:rFonts w:ascii="Times New Roman" w:hAnsi="Times New Roman" w:cs="Times New Roman"/>
          <w:sz w:val="28"/>
          <w:szCs w:val="28"/>
        </w:rPr>
      </w:pPr>
    </w:p>
    <w:p w:rsidR="008B3979" w:rsidRDefault="008B3979" w:rsidP="008B3979">
      <w:pPr>
        <w:tabs>
          <w:tab w:val="left" w:pos="5683"/>
        </w:tabs>
        <w:ind w:firstLine="0"/>
        <w:rPr>
          <w:rFonts w:ascii="Times New Roman" w:eastAsia="Times New Roman" w:hAnsi="Times New Roman" w:cs="Times New Roman"/>
          <w:b/>
          <w:sz w:val="28"/>
          <w:szCs w:val="28"/>
        </w:rPr>
      </w:pPr>
    </w:p>
    <w:p w:rsidR="009B6DD1" w:rsidRPr="009B6DD1" w:rsidRDefault="009B6DD1" w:rsidP="004E54E5">
      <w:pPr>
        <w:ind w:firstLine="0"/>
        <w:jc w:val="lef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E54E5">
        <w:rPr>
          <w:rFonts w:ascii="Times New Roman" w:hAnsi="Times New Roman" w:cs="Times New Roman"/>
          <w:sz w:val="28"/>
          <w:szCs w:val="28"/>
        </w:rPr>
        <w:t xml:space="preserve">                                                  </w:t>
      </w:r>
      <w:r w:rsidRPr="009B6DD1">
        <w:rPr>
          <w:rFonts w:ascii="Times New Roman" w:hAnsi="Times New Roman" w:cs="Times New Roman"/>
          <w:sz w:val="28"/>
          <w:szCs w:val="28"/>
        </w:rPr>
        <w:t xml:space="preserve">Приложение № </w:t>
      </w:r>
      <w:r>
        <w:rPr>
          <w:rFonts w:ascii="Times New Roman" w:hAnsi="Times New Roman" w:cs="Times New Roman"/>
          <w:sz w:val="28"/>
          <w:szCs w:val="28"/>
        </w:rPr>
        <w:t>5</w:t>
      </w:r>
    </w:p>
    <w:p w:rsidR="009B6DD1" w:rsidRPr="009B6DD1" w:rsidRDefault="009B6DD1" w:rsidP="004E54E5">
      <w:pPr>
        <w:ind w:firstLine="0"/>
        <w:jc w:val="left"/>
        <w:rPr>
          <w:rFonts w:ascii="Times New Roman" w:hAnsi="Times New Roman" w:cs="Times New Roman"/>
          <w:sz w:val="28"/>
          <w:szCs w:val="28"/>
        </w:rPr>
      </w:pPr>
      <w:r>
        <w:rPr>
          <w:rFonts w:ascii="Times New Roman" w:hAnsi="Times New Roman" w:cs="Times New Roman"/>
          <w:sz w:val="28"/>
          <w:szCs w:val="28"/>
        </w:rPr>
        <w:t xml:space="preserve">                                                                         </w:t>
      </w:r>
      <w:r w:rsidR="004E54E5">
        <w:rPr>
          <w:rFonts w:ascii="Times New Roman" w:hAnsi="Times New Roman" w:cs="Times New Roman"/>
          <w:sz w:val="28"/>
          <w:szCs w:val="28"/>
        </w:rPr>
        <w:t xml:space="preserve">                        </w:t>
      </w:r>
      <w:r w:rsidRPr="009B6DD1">
        <w:rPr>
          <w:rFonts w:ascii="Times New Roman" w:hAnsi="Times New Roman" w:cs="Times New Roman"/>
          <w:sz w:val="28"/>
          <w:szCs w:val="28"/>
        </w:rPr>
        <w:t xml:space="preserve">к Положению </w:t>
      </w:r>
    </w:p>
    <w:p w:rsidR="009B6DD1" w:rsidRDefault="009B6DD1">
      <w:pPr>
        <w:tabs>
          <w:tab w:val="left" w:pos="5683"/>
        </w:tabs>
        <w:ind w:firstLine="0"/>
        <w:jc w:val="center"/>
        <w:rPr>
          <w:rFonts w:ascii="Times New Roman" w:eastAsia="Times New Roman" w:hAnsi="Times New Roman" w:cs="Times New Roman"/>
          <w:b/>
          <w:sz w:val="28"/>
          <w:szCs w:val="28"/>
        </w:rPr>
      </w:pPr>
    </w:p>
    <w:p w:rsidR="00913D5B" w:rsidRDefault="00674E98">
      <w:pPr>
        <w:tabs>
          <w:tab w:val="left" w:pos="5683"/>
        </w:tabs>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НОРМАТИВЫ</w:t>
      </w:r>
    </w:p>
    <w:p w:rsidR="00913D5B" w:rsidRDefault="00674E98">
      <w:pPr>
        <w:tabs>
          <w:tab w:val="left" w:pos="5683"/>
        </w:tabs>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оплаты труда спортсменов-инструкторов,</w:t>
      </w:r>
    </w:p>
    <w:p w:rsidR="00913D5B" w:rsidRDefault="00674E98">
      <w:pPr>
        <w:tabs>
          <w:tab w:val="left" w:pos="5683"/>
        </w:tabs>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спортсменов-ведущих за показанный спортивный результат</w:t>
      </w:r>
    </w:p>
    <w:p w:rsidR="00913D5B" w:rsidRDefault="00913D5B">
      <w:pPr>
        <w:tabs>
          <w:tab w:val="left" w:pos="5683"/>
        </w:tabs>
        <w:ind w:firstLine="0"/>
        <w:jc w:val="center"/>
        <w:rPr>
          <w:rFonts w:ascii="Times New Roman" w:eastAsia="Times New Roman" w:hAnsi="Times New Roman" w:cs="Times New Roman"/>
          <w:sz w:val="32"/>
          <w:szCs w:val="32"/>
        </w:rPr>
      </w:pPr>
    </w:p>
    <w:tbl>
      <w:tblPr>
        <w:tblW w:w="9634" w:type="dxa"/>
        <w:tblInd w:w="113" w:type="dxa"/>
        <w:tblLayout w:type="fixed"/>
        <w:tblLook w:val="0000" w:firstRow="0" w:lastRow="0" w:firstColumn="0" w:lastColumn="0" w:noHBand="0" w:noVBand="0"/>
      </w:tblPr>
      <w:tblGrid>
        <w:gridCol w:w="4675"/>
        <w:gridCol w:w="661"/>
        <w:gridCol w:w="662"/>
        <w:gridCol w:w="661"/>
        <w:gridCol w:w="661"/>
        <w:gridCol w:w="661"/>
        <w:gridCol w:w="662"/>
        <w:gridCol w:w="991"/>
      </w:tblGrid>
      <w:tr w:rsidR="00913D5B">
        <w:trPr>
          <w:cantSplit/>
          <w:trHeight w:val="943"/>
          <w:tblHeader/>
        </w:trPr>
        <w:tc>
          <w:tcPr>
            <w:tcW w:w="4673"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Наименование соревнований</w:t>
            </w:r>
          </w:p>
        </w:tc>
        <w:tc>
          <w:tcPr>
            <w:tcW w:w="4959" w:type="dxa"/>
            <w:gridSpan w:val="7"/>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Размер норматива оплаты труда спортсменов, спортсменов-инструкторов, спортсменов-ведущих за показанный спортивный результат (в процентах к должностному окладу, ставке заработной платы)</w:t>
            </w:r>
          </w:p>
        </w:tc>
      </w:tr>
      <w:tr w:rsidR="00913D5B">
        <w:trPr>
          <w:cantSplit/>
          <w:trHeight w:val="144"/>
          <w:tblHeader/>
        </w:trPr>
        <w:tc>
          <w:tcPr>
            <w:tcW w:w="4673"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4959" w:type="dxa"/>
            <w:gridSpan w:val="7"/>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Занятое место в соревновании или участие без учета занятого места</w:t>
            </w:r>
          </w:p>
        </w:tc>
      </w:tr>
      <w:tr w:rsidR="00913D5B">
        <w:trPr>
          <w:cantSplit/>
          <w:trHeight w:val="35"/>
          <w:tblHeader/>
        </w:trPr>
        <w:tc>
          <w:tcPr>
            <w:tcW w:w="4673"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661"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62"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61"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1"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62"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91"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rPr>
            </w:pPr>
            <w:r>
              <w:rPr>
                <w:rFonts w:ascii="Times New Roman" w:eastAsia="Times New Roman" w:hAnsi="Times New Roman" w:cs="Times New Roman"/>
                <w:color w:val="000000"/>
              </w:rPr>
              <w:t>участие</w:t>
            </w:r>
          </w:p>
        </w:tc>
      </w:tr>
    </w:tbl>
    <w:p w:rsidR="00913D5B" w:rsidRDefault="00913D5B">
      <w:pPr>
        <w:tabs>
          <w:tab w:val="left" w:pos="5683"/>
        </w:tabs>
        <w:rPr>
          <w:rFonts w:ascii="Times New Roman" w:eastAsia="Times New Roman" w:hAnsi="Times New Roman" w:cs="Times New Roman"/>
          <w:sz w:val="2"/>
          <w:szCs w:val="2"/>
        </w:rPr>
      </w:pPr>
    </w:p>
    <w:tbl>
      <w:tblPr>
        <w:tblW w:w="9634" w:type="dxa"/>
        <w:tblInd w:w="113" w:type="dxa"/>
        <w:tblLayout w:type="fixed"/>
        <w:tblLook w:val="0000" w:firstRow="0" w:lastRow="0" w:firstColumn="0" w:lastColumn="0" w:noHBand="0" w:noVBand="0"/>
      </w:tblPr>
      <w:tblGrid>
        <w:gridCol w:w="4675"/>
        <w:gridCol w:w="661"/>
        <w:gridCol w:w="662"/>
        <w:gridCol w:w="661"/>
        <w:gridCol w:w="661"/>
        <w:gridCol w:w="661"/>
        <w:gridCol w:w="662"/>
        <w:gridCol w:w="991"/>
      </w:tblGrid>
      <w:tr w:rsidR="00913D5B">
        <w:trPr>
          <w:cantSplit/>
          <w:trHeight w:val="73"/>
        </w:trPr>
        <w:tc>
          <w:tcPr>
            <w:tcW w:w="467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61"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62"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1"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61"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662"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91"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913D5B">
        <w:trPr>
          <w:cantSplit/>
        </w:trPr>
        <w:tc>
          <w:tcPr>
            <w:tcW w:w="9632" w:type="dxa"/>
            <w:gridSpan w:val="8"/>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Олимпийские виды спорта (спортивные дисциплины), а также неолимпийские дисциплины Олимпийского вида спорта</w:t>
            </w:r>
          </w:p>
        </w:tc>
      </w:tr>
      <w:tr w:rsidR="00913D5B">
        <w:trPr>
          <w:cantSplit/>
          <w:trHeight w:val="553"/>
        </w:trPr>
        <w:tc>
          <w:tcPr>
            <w:tcW w:w="467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Летние и зимние Олимпийские игры, Паралимпийские игры, Сурдлимпийские игры</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560</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560</w:t>
            </w:r>
          </w:p>
        </w:tc>
        <w:tc>
          <w:tcPr>
            <w:tcW w:w="99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480</w:t>
            </w:r>
          </w:p>
        </w:tc>
      </w:tr>
      <w:tr w:rsidR="00913D5B">
        <w:trPr>
          <w:cantSplit/>
          <w:trHeight w:val="131"/>
        </w:trPr>
        <w:tc>
          <w:tcPr>
            <w:tcW w:w="467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Чемпионат мира</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560</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560</w:t>
            </w:r>
          </w:p>
        </w:tc>
        <w:tc>
          <w:tcPr>
            <w:tcW w:w="99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480</w:t>
            </w:r>
          </w:p>
        </w:tc>
      </w:tr>
      <w:tr w:rsidR="00913D5B">
        <w:trPr>
          <w:cantSplit/>
          <w:trHeight w:val="165"/>
        </w:trPr>
        <w:tc>
          <w:tcPr>
            <w:tcW w:w="467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Чемпионат Европы, Европейские игры</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640</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440</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440</w:t>
            </w:r>
          </w:p>
        </w:tc>
        <w:tc>
          <w:tcPr>
            <w:tcW w:w="99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r>
      <w:tr w:rsidR="00913D5B">
        <w:trPr>
          <w:cantSplit/>
          <w:trHeight w:val="129"/>
        </w:trPr>
        <w:tc>
          <w:tcPr>
            <w:tcW w:w="467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Кубок мира (сумма этапов или финал)</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640</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440</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440</w:t>
            </w:r>
          </w:p>
        </w:tc>
        <w:tc>
          <w:tcPr>
            <w:tcW w:w="99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r>
      <w:tr w:rsidR="00913D5B">
        <w:trPr>
          <w:cantSplit/>
          <w:trHeight w:val="23"/>
        </w:trPr>
        <w:tc>
          <w:tcPr>
            <w:tcW w:w="467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Кубок Европы (сумма этапов или финал)</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560</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360</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344</w:t>
            </w:r>
          </w:p>
        </w:tc>
        <w:tc>
          <w:tcPr>
            <w:tcW w:w="99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320</w:t>
            </w:r>
          </w:p>
        </w:tc>
      </w:tr>
      <w:tr w:rsidR="00913D5B">
        <w:trPr>
          <w:cantSplit/>
          <w:trHeight w:val="23"/>
        </w:trPr>
        <w:tc>
          <w:tcPr>
            <w:tcW w:w="467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Первенство мира</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480</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320</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320</w:t>
            </w:r>
          </w:p>
        </w:tc>
        <w:tc>
          <w:tcPr>
            <w:tcW w:w="99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p>
        </w:tc>
      </w:tr>
      <w:tr w:rsidR="00913D5B">
        <w:trPr>
          <w:cantSplit/>
        </w:trPr>
        <w:tc>
          <w:tcPr>
            <w:tcW w:w="467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Всемирная универсиада, Всемирные игры, Юношеские Олимпийские игры, Европейский юношеский Олимпийский фестиваль</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640</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440</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440</w:t>
            </w:r>
          </w:p>
        </w:tc>
        <w:tc>
          <w:tcPr>
            <w:tcW w:w="99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r>
      <w:tr w:rsidR="00913D5B">
        <w:trPr>
          <w:cantSplit/>
          <w:trHeight w:val="130"/>
        </w:trPr>
        <w:tc>
          <w:tcPr>
            <w:tcW w:w="467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Первенство Европы</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w:t>
            </w:r>
          </w:p>
        </w:tc>
        <w:tc>
          <w:tcPr>
            <w:tcW w:w="99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p>
        </w:tc>
      </w:tr>
      <w:tr w:rsidR="00913D5B">
        <w:trPr>
          <w:cantSplit/>
          <w:trHeight w:val="178"/>
        </w:trPr>
        <w:tc>
          <w:tcPr>
            <w:tcW w:w="4673" w:type="dxa"/>
            <w:tcBorders>
              <w:top w:val="single" w:sz="4" w:space="0" w:color="000000"/>
              <w:left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Чемпионат России, Всероссийская спартакиада среди сильнейших спортсменов</w:t>
            </w:r>
          </w:p>
        </w:tc>
        <w:tc>
          <w:tcPr>
            <w:tcW w:w="661" w:type="dxa"/>
            <w:tcBorders>
              <w:top w:val="single" w:sz="4" w:space="0" w:color="000000"/>
              <w:left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560</w:t>
            </w:r>
          </w:p>
        </w:tc>
        <w:tc>
          <w:tcPr>
            <w:tcW w:w="662" w:type="dxa"/>
            <w:tcBorders>
              <w:top w:val="single" w:sz="4" w:space="0" w:color="000000"/>
              <w:left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480</w:t>
            </w:r>
          </w:p>
        </w:tc>
        <w:tc>
          <w:tcPr>
            <w:tcW w:w="661" w:type="dxa"/>
            <w:tcBorders>
              <w:top w:val="single" w:sz="4" w:space="0" w:color="000000"/>
              <w:left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480</w:t>
            </w:r>
          </w:p>
        </w:tc>
        <w:tc>
          <w:tcPr>
            <w:tcW w:w="661" w:type="dxa"/>
            <w:tcBorders>
              <w:top w:val="single" w:sz="4" w:space="0" w:color="000000"/>
              <w:left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w:t>
            </w:r>
          </w:p>
        </w:tc>
        <w:tc>
          <w:tcPr>
            <w:tcW w:w="661" w:type="dxa"/>
            <w:tcBorders>
              <w:top w:val="single" w:sz="4" w:space="0" w:color="000000"/>
              <w:left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w:t>
            </w:r>
          </w:p>
        </w:tc>
        <w:tc>
          <w:tcPr>
            <w:tcW w:w="662" w:type="dxa"/>
            <w:tcBorders>
              <w:top w:val="single" w:sz="4" w:space="0" w:color="000000"/>
              <w:left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w:t>
            </w:r>
          </w:p>
        </w:tc>
        <w:tc>
          <w:tcPr>
            <w:tcW w:w="991" w:type="dxa"/>
            <w:tcBorders>
              <w:top w:val="single" w:sz="4" w:space="0" w:color="000000"/>
              <w:left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913D5B">
        <w:trPr>
          <w:cantSplit/>
          <w:trHeight w:val="130"/>
        </w:trPr>
        <w:tc>
          <w:tcPr>
            <w:tcW w:w="467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Кубок России (сумма этапов или финал)</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460</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913D5B">
        <w:trPr>
          <w:cantSplit/>
          <w:trHeight w:val="130"/>
        </w:trPr>
        <w:tc>
          <w:tcPr>
            <w:tcW w:w="467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Первенство России (среди молодежи)</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913D5B">
        <w:trPr>
          <w:cantSplit/>
          <w:trHeight w:val="23"/>
        </w:trPr>
        <w:tc>
          <w:tcPr>
            <w:tcW w:w="467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Первенство России (юниоры и юниорки, юноши и девушки)</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913D5B">
        <w:trPr>
          <w:cantSplit/>
          <w:trHeight w:val="169"/>
        </w:trPr>
        <w:tc>
          <w:tcPr>
            <w:tcW w:w="467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Финал Спартакиады молодежи России</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913D5B">
        <w:trPr>
          <w:cantSplit/>
          <w:trHeight w:val="23"/>
        </w:trPr>
        <w:tc>
          <w:tcPr>
            <w:tcW w:w="467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Финал Спартакиады учащихся России</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913D5B">
        <w:trPr>
          <w:cantSplit/>
        </w:trPr>
        <w:tc>
          <w:tcPr>
            <w:tcW w:w="467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Чемпионат ЮФО</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913D5B">
        <w:trPr>
          <w:cantSplit/>
          <w:trHeight w:val="99"/>
        </w:trPr>
        <w:tc>
          <w:tcPr>
            <w:tcW w:w="467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Первенство ЮФО</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913D5B">
        <w:trPr>
          <w:cantSplit/>
          <w:trHeight w:val="23"/>
        </w:trPr>
        <w:tc>
          <w:tcPr>
            <w:tcW w:w="467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Спартакиада молодежи России (ЮФО)</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913D5B">
        <w:trPr>
          <w:cantSplit/>
        </w:trPr>
        <w:tc>
          <w:tcPr>
            <w:tcW w:w="467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Спартакиада учащихся России (ЮФО)</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913D5B">
        <w:trPr>
          <w:cantSplit/>
        </w:trPr>
        <w:tc>
          <w:tcPr>
            <w:tcW w:w="9632" w:type="dxa"/>
            <w:gridSpan w:val="8"/>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Неолимпийские виды спорта (спортивные дисциплины)</w:t>
            </w:r>
          </w:p>
        </w:tc>
      </w:tr>
      <w:tr w:rsidR="00913D5B">
        <w:trPr>
          <w:cantSplit/>
          <w:trHeight w:val="51"/>
        </w:trPr>
        <w:tc>
          <w:tcPr>
            <w:tcW w:w="467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Чемпионат мира</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520</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468</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468</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416</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364</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364</w:t>
            </w:r>
          </w:p>
        </w:tc>
        <w:tc>
          <w:tcPr>
            <w:tcW w:w="99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w:t>
            </w:r>
          </w:p>
        </w:tc>
      </w:tr>
      <w:tr w:rsidR="00913D5B">
        <w:trPr>
          <w:cantSplit/>
        </w:trPr>
        <w:tc>
          <w:tcPr>
            <w:tcW w:w="467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Чемпионат Европы, Европейские игры, Всемирная универсиада. Всемирные игры</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416</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364</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364</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286</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286</w:t>
            </w:r>
          </w:p>
        </w:tc>
        <w:tc>
          <w:tcPr>
            <w:tcW w:w="99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w:t>
            </w:r>
          </w:p>
        </w:tc>
      </w:tr>
      <w:tr w:rsidR="00913D5B">
        <w:trPr>
          <w:cantSplit/>
        </w:trPr>
        <w:tc>
          <w:tcPr>
            <w:tcW w:w="467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Кубок мира (сумма этапов или финал)</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416</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364</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364</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286</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286</w:t>
            </w:r>
          </w:p>
        </w:tc>
        <w:tc>
          <w:tcPr>
            <w:tcW w:w="99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w:t>
            </w:r>
          </w:p>
        </w:tc>
      </w:tr>
      <w:tr w:rsidR="00913D5B">
        <w:trPr>
          <w:cantSplit/>
        </w:trPr>
        <w:tc>
          <w:tcPr>
            <w:tcW w:w="467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Кубок Европы (сумма этапов или финал)</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364</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338</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234</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224</w:t>
            </w:r>
          </w:p>
        </w:tc>
        <w:tc>
          <w:tcPr>
            <w:tcW w:w="99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208</w:t>
            </w:r>
          </w:p>
        </w:tc>
      </w:tr>
      <w:tr w:rsidR="00913D5B">
        <w:trPr>
          <w:cantSplit/>
        </w:trPr>
        <w:tc>
          <w:tcPr>
            <w:tcW w:w="467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Первенство мира</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234</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208</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208</w:t>
            </w:r>
          </w:p>
        </w:tc>
        <w:tc>
          <w:tcPr>
            <w:tcW w:w="99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w:t>
            </w:r>
          </w:p>
        </w:tc>
      </w:tr>
      <w:tr w:rsidR="00913D5B">
        <w:trPr>
          <w:cantSplit/>
        </w:trPr>
        <w:tc>
          <w:tcPr>
            <w:tcW w:w="467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Первенство Европы</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234</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234</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208</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p>
        </w:tc>
        <w:tc>
          <w:tcPr>
            <w:tcW w:w="99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w:t>
            </w:r>
          </w:p>
        </w:tc>
      </w:tr>
      <w:tr w:rsidR="00913D5B">
        <w:trPr>
          <w:cantSplit/>
          <w:trHeight w:val="345"/>
        </w:trPr>
        <w:tc>
          <w:tcPr>
            <w:tcW w:w="4673" w:type="dxa"/>
            <w:tcBorders>
              <w:top w:val="single" w:sz="4" w:space="0" w:color="000000"/>
              <w:left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Чемпионат России, Всероссийская спартакиада среди сильнейших спортсменов</w:t>
            </w:r>
          </w:p>
        </w:tc>
        <w:tc>
          <w:tcPr>
            <w:tcW w:w="661" w:type="dxa"/>
            <w:tcBorders>
              <w:top w:val="single" w:sz="4" w:space="0" w:color="000000"/>
              <w:left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364</w:t>
            </w:r>
          </w:p>
        </w:tc>
        <w:tc>
          <w:tcPr>
            <w:tcW w:w="662" w:type="dxa"/>
            <w:tcBorders>
              <w:top w:val="single" w:sz="4" w:space="0" w:color="000000"/>
              <w:left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w:t>
            </w:r>
          </w:p>
        </w:tc>
        <w:tc>
          <w:tcPr>
            <w:tcW w:w="661" w:type="dxa"/>
            <w:tcBorders>
              <w:top w:val="single" w:sz="4" w:space="0" w:color="000000"/>
              <w:left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w:t>
            </w:r>
          </w:p>
        </w:tc>
        <w:tc>
          <w:tcPr>
            <w:tcW w:w="661" w:type="dxa"/>
            <w:tcBorders>
              <w:top w:val="single" w:sz="4" w:space="0" w:color="000000"/>
              <w:left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w:t>
            </w:r>
          </w:p>
        </w:tc>
        <w:tc>
          <w:tcPr>
            <w:tcW w:w="661" w:type="dxa"/>
            <w:tcBorders>
              <w:top w:val="single" w:sz="4" w:space="0" w:color="000000"/>
              <w:left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146</w:t>
            </w:r>
          </w:p>
        </w:tc>
        <w:tc>
          <w:tcPr>
            <w:tcW w:w="662" w:type="dxa"/>
            <w:tcBorders>
              <w:top w:val="single" w:sz="4" w:space="0" w:color="000000"/>
              <w:left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146</w:t>
            </w:r>
          </w:p>
        </w:tc>
        <w:tc>
          <w:tcPr>
            <w:tcW w:w="991" w:type="dxa"/>
            <w:tcBorders>
              <w:top w:val="single" w:sz="4" w:space="0" w:color="000000"/>
              <w:left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913D5B">
        <w:trPr>
          <w:cantSplit/>
        </w:trPr>
        <w:tc>
          <w:tcPr>
            <w:tcW w:w="467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Кубок России (сумма этапов или финал)</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364</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913D5B">
        <w:trPr>
          <w:cantSplit/>
        </w:trPr>
        <w:tc>
          <w:tcPr>
            <w:tcW w:w="467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Первенство России (среди молодежи)</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234</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208</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913D5B">
        <w:trPr>
          <w:cantSplit/>
        </w:trPr>
        <w:tc>
          <w:tcPr>
            <w:tcW w:w="467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Первенство России (юниоры и: юниорки, юноши и девушки)</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208</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913D5B">
        <w:trPr>
          <w:cantSplit/>
          <w:trHeight w:val="108"/>
        </w:trPr>
        <w:tc>
          <w:tcPr>
            <w:tcW w:w="467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Финал Спартакиады молодежи России</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234</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208</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913D5B">
        <w:trPr>
          <w:cantSplit/>
        </w:trPr>
        <w:tc>
          <w:tcPr>
            <w:tcW w:w="467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Финал Спартакиады учащихся России</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208</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913D5B">
        <w:trPr>
          <w:cantSplit/>
        </w:trPr>
        <w:tc>
          <w:tcPr>
            <w:tcW w:w="467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Чемпионат ЮФО</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913D5B">
        <w:trPr>
          <w:cantSplit/>
        </w:trPr>
        <w:tc>
          <w:tcPr>
            <w:tcW w:w="467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Первенство ЮФО</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913D5B">
        <w:trPr>
          <w:cantSplit/>
          <w:trHeight w:val="59"/>
        </w:trPr>
        <w:tc>
          <w:tcPr>
            <w:tcW w:w="467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Спартакиада молодежи России (ЮФО)</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913D5B">
        <w:trPr>
          <w:cantSplit/>
          <w:trHeight w:val="235"/>
        </w:trPr>
        <w:tc>
          <w:tcPr>
            <w:tcW w:w="467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Спартакиада учащихся России (ЮФО)</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62"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bl>
    <w:p w:rsidR="00913D5B" w:rsidRDefault="00913D5B">
      <w:pPr>
        <w:tabs>
          <w:tab w:val="left" w:pos="5683"/>
        </w:tabs>
        <w:ind w:firstLine="0"/>
        <w:jc w:val="center"/>
        <w:rPr>
          <w:rFonts w:ascii="Times New Roman" w:eastAsia="Times New Roman" w:hAnsi="Times New Roman" w:cs="Times New Roman"/>
          <w:sz w:val="28"/>
          <w:szCs w:val="28"/>
        </w:rPr>
      </w:pPr>
    </w:p>
    <w:p w:rsidR="009B6DD1" w:rsidRDefault="009B6DD1">
      <w:pPr>
        <w:tabs>
          <w:tab w:val="left" w:pos="5683"/>
        </w:tabs>
        <w:ind w:firstLine="0"/>
        <w:jc w:val="center"/>
        <w:rPr>
          <w:rFonts w:ascii="Times New Roman" w:eastAsia="Times New Roman" w:hAnsi="Times New Roman" w:cs="Times New Roman"/>
          <w:sz w:val="28"/>
          <w:szCs w:val="28"/>
        </w:rPr>
      </w:pPr>
    </w:p>
    <w:p w:rsidR="0056224E" w:rsidRDefault="0056224E">
      <w:pPr>
        <w:tabs>
          <w:tab w:val="left" w:pos="5683"/>
        </w:tabs>
        <w:ind w:firstLine="0"/>
        <w:jc w:val="center"/>
        <w:rPr>
          <w:rFonts w:ascii="Times New Roman" w:eastAsia="Times New Roman" w:hAnsi="Times New Roman" w:cs="Times New Roman"/>
          <w:sz w:val="28"/>
          <w:szCs w:val="28"/>
        </w:rPr>
      </w:pPr>
    </w:p>
    <w:p w:rsidR="009B6DD1" w:rsidRDefault="009B6DD1">
      <w:pPr>
        <w:tabs>
          <w:tab w:val="left" w:pos="5683"/>
        </w:tabs>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Директор                                                                           </w:t>
      </w:r>
      <w:proofErr w:type="spellStart"/>
      <w:r>
        <w:rPr>
          <w:rFonts w:ascii="Times New Roman" w:eastAsia="Times New Roman" w:hAnsi="Times New Roman" w:cs="Times New Roman"/>
          <w:sz w:val="28"/>
          <w:szCs w:val="28"/>
        </w:rPr>
        <w:t>Т.В.Коневцова</w:t>
      </w:r>
      <w:proofErr w:type="spellEnd"/>
    </w:p>
    <w:p w:rsidR="009B6DD1" w:rsidRDefault="009B6DD1">
      <w:pPr>
        <w:tabs>
          <w:tab w:val="left" w:pos="5683"/>
        </w:tabs>
        <w:ind w:firstLine="0"/>
        <w:jc w:val="center"/>
        <w:rPr>
          <w:rFonts w:ascii="Times New Roman" w:eastAsia="Times New Roman" w:hAnsi="Times New Roman" w:cs="Times New Roman"/>
          <w:sz w:val="28"/>
          <w:szCs w:val="28"/>
        </w:rPr>
      </w:pPr>
    </w:p>
    <w:p w:rsidR="009B6DD1" w:rsidRDefault="009B6DD1">
      <w:pPr>
        <w:tabs>
          <w:tab w:val="left" w:pos="5683"/>
        </w:tabs>
        <w:ind w:firstLine="0"/>
        <w:jc w:val="center"/>
        <w:rPr>
          <w:rFonts w:ascii="Times New Roman" w:eastAsia="Times New Roman" w:hAnsi="Times New Roman" w:cs="Times New Roman"/>
          <w:sz w:val="28"/>
          <w:szCs w:val="28"/>
        </w:rPr>
      </w:pPr>
    </w:p>
    <w:p w:rsidR="009B6DD1" w:rsidRDefault="009B6DD1">
      <w:pPr>
        <w:tabs>
          <w:tab w:val="left" w:pos="5683"/>
        </w:tabs>
        <w:ind w:firstLine="0"/>
        <w:jc w:val="center"/>
        <w:rPr>
          <w:rFonts w:ascii="Times New Roman" w:eastAsia="Times New Roman" w:hAnsi="Times New Roman" w:cs="Times New Roman"/>
          <w:sz w:val="28"/>
          <w:szCs w:val="28"/>
        </w:rPr>
      </w:pPr>
    </w:p>
    <w:p w:rsidR="009B6DD1" w:rsidRDefault="009B6DD1">
      <w:pPr>
        <w:tabs>
          <w:tab w:val="left" w:pos="5683"/>
        </w:tabs>
        <w:ind w:firstLine="0"/>
        <w:jc w:val="center"/>
        <w:rPr>
          <w:rFonts w:ascii="Times New Roman" w:eastAsia="Times New Roman" w:hAnsi="Times New Roman" w:cs="Times New Roman"/>
          <w:sz w:val="28"/>
          <w:szCs w:val="28"/>
        </w:rPr>
      </w:pPr>
    </w:p>
    <w:p w:rsidR="009B6DD1" w:rsidRDefault="009B6DD1">
      <w:pPr>
        <w:tabs>
          <w:tab w:val="left" w:pos="5683"/>
        </w:tabs>
        <w:ind w:firstLine="0"/>
        <w:jc w:val="center"/>
        <w:rPr>
          <w:rFonts w:ascii="Times New Roman" w:eastAsia="Times New Roman" w:hAnsi="Times New Roman" w:cs="Times New Roman"/>
          <w:sz w:val="28"/>
          <w:szCs w:val="28"/>
        </w:rPr>
      </w:pPr>
    </w:p>
    <w:p w:rsidR="009B6DD1" w:rsidRDefault="009B6DD1">
      <w:pPr>
        <w:tabs>
          <w:tab w:val="left" w:pos="5683"/>
        </w:tabs>
        <w:ind w:firstLine="0"/>
        <w:jc w:val="center"/>
        <w:rPr>
          <w:rFonts w:ascii="Times New Roman" w:eastAsia="Times New Roman" w:hAnsi="Times New Roman" w:cs="Times New Roman"/>
          <w:sz w:val="28"/>
          <w:szCs w:val="28"/>
        </w:rPr>
      </w:pPr>
    </w:p>
    <w:p w:rsidR="009B6DD1" w:rsidRDefault="009B6DD1">
      <w:pPr>
        <w:tabs>
          <w:tab w:val="left" w:pos="5683"/>
        </w:tabs>
        <w:ind w:firstLine="0"/>
        <w:jc w:val="center"/>
        <w:rPr>
          <w:rFonts w:ascii="Times New Roman" w:eastAsia="Times New Roman" w:hAnsi="Times New Roman" w:cs="Times New Roman"/>
          <w:sz w:val="28"/>
          <w:szCs w:val="28"/>
        </w:rPr>
      </w:pPr>
    </w:p>
    <w:p w:rsidR="009B6DD1" w:rsidRDefault="009B6DD1">
      <w:pPr>
        <w:tabs>
          <w:tab w:val="left" w:pos="5683"/>
        </w:tabs>
        <w:ind w:firstLine="0"/>
        <w:jc w:val="center"/>
        <w:rPr>
          <w:rFonts w:ascii="Times New Roman" w:eastAsia="Times New Roman" w:hAnsi="Times New Roman" w:cs="Times New Roman"/>
          <w:sz w:val="28"/>
          <w:szCs w:val="28"/>
        </w:rPr>
      </w:pPr>
    </w:p>
    <w:p w:rsidR="009B6DD1" w:rsidRDefault="009B6DD1">
      <w:pPr>
        <w:tabs>
          <w:tab w:val="left" w:pos="5683"/>
        </w:tabs>
        <w:ind w:firstLine="0"/>
        <w:jc w:val="center"/>
        <w:rPr>
          <w:rFonts w:ascii="Times New Roman" w:eastAsia="Times New Roman" w:hAnsi="Times New Roman" w:cs="Times New Roman"/>
          <w:sz w:val="28"/>
          <w:szCs w:val="28"/>
        </w:rPr>
      </w:pPr>
    </w:p>
    <w:p w:rsidR="009B6DD1" w:rsidRDefault="009B6DD1">
      <w:pPr>
        <w:tabs>
          <w:tab w:val="left" w:pos="5683"/>
        </w:tabs>
        <w:ind w:firstLine="0"/>
        <w:jc w:val="center"/>
        <w:rPr>
          <w:rFonts w:ascii="Times New Roman" w:eastAsia="Times New Roman" w:hAnsi="Times New Roman" w:cs="Times New Roman"/>
          <w:sz w:val="28"/>
          <w:szCs w:val="28"/>
        </w:rPr>
      </w:pPr>
    </w:p>
    <w:p w:rsidR="009B6DD1" w:rsidRDefault="009B6DD1">
      <w:pPr>
        <w:tabs>
          <w:tab w:val="left" w:pos="5683"/>
        </w:tabs>
        <w:ind w:firstLine="0"/>
        <w:jc w:val="center"/>
        <w:rPr>
          <w:rFonts w:ascii="Times New Roman" w:eastAsia="Times New Roman" w:hAnsi="Times New Roman" w:cs="Times New Roman"/>
          <w:sz w:val="28"/>
          <w:szCs w:val="28"/>
        </w:rPr>
      </w:pPr>
    </w:p>
    <w:p w:rsidR="009B6DD1" w:rsidRDefault="009B6DD1">
      <w:pPr>
        <w:tabs>
          <w:tab w:val="left" w:pos="5683"/>
        </w:tabs>
        <w:ind w:firstLine="0"/>
        <w:jc w:val="center"/>
        <w:rPr>
          <w:rFonts w:ascii="Times New Roman" w:eastAsia="Times New Roman" w:hAnsi="Times New Roman" w:cs="Times New Roman"/>
          <w:sz w:val="28"/>
          <w:szCs w:val="28"/>
        </w:rPr>
      </w:pPr>
    </w:p>
    <w:p w:rsidR="009B6DD1" w:rsidRDefault="009B6DD1">
      <w:pPr>
        <w:tabs>
          <w:tab w:val="left" w:pos="5683"/>
        </w:tabs>
        <w:ind w:firstLine="0"/>
        <w:jc w:val="center"/>
        <w:rPr>
          <w:rFonts w:ascii="Times New Roman" w:eastAsia="Times New Roman" w:hAnsi="Times New Roman" w:cs="Times New Roman"/>
          <w:sz w:val="28"/>
          <w:szCs w:val="28"/>
        </w:rPr>
      </w:pPr>
    </w:p>
    <w:p w:rsidR="009B6DD1" w:rsidRDefault="009B6DD1">
      <w:pPr>
        <w:tabs>
          <w:tab w:val="left" w:pos="5683"/>
        </w:tabs>
        <w:ind w:firstLine="0"/>
        <w:jc w:val="center"/>
        <w:rPr>
          <w:rFonts w:ascii="Times New Roman" w:eastAsia="Times New Roman" w:hAnsi="Times New Roman" w:cs="Times New Roman"/>
          <w:sz w:val="28"/>
          <w:szCs w:val="28"/>
        </w:rPr>
      </w:pPr>
    </w:p>
    <w:p w:rsidR="009B6DD1" w:rsidRDefault="009B6DD1">
      <w:pPr>
        <w:tabs>
          <w:tab w:val="left" w:pos="5683"/>
        </w:tabs>
        <w:ind w:firstLine="0"/>
        <w:jc w:val="center"/>
        <w:rPr>
          <w:rFonts w:ascii="Times New Roman" w:eastAsia="Times New Roman" w:hAnsi="Times New Roman" w:cs="Times New Roman"/>
          <w:sz w:val="28"/>
          <w:szCs w:val="28"/>
        </w:rPr>
      </w:pPr>
    </w:p>
    <w:p w:rsidR="009B6DD1" w:rsidRDefault="009B6DD1">
      <w:pPr>
        <w:tabs>
          <w:tab w:val="left" w:pos="5683"/>
        </w:tabs>
        <w:ind w:firstLine="0"/>
        <w:jc w:val="center"/>
        <w:rPr>
          <w:rFonts w:ascii="Times New Roman" w:eastAsia="Times New Roman" w:hAnsi="Times New Roman" w:cs="Times New Roman"/>
          <w:sz w:val="28"/>
          <w:szCs w:val="28"/>
        </w:rPr>
      </w:pPr>
    </w:p>
    <w:p w:rsidR="009B6DD1" w:rsidRDefault="009B6DD1">
      <w:pPr>
        <w:tabs>
          <w:tab w:val="left" w:pos="5683"/>
        </w:tabs>
        <w:ind w:firstLine="0"/>
        <w:jc w:val="center"/>
        <w:rPr>
          <w:rFonts w:ascii="Times New Roman" w:eastAsia="Times New Roman" w:hAnsi="Times New Roman" w:cs="Times New Roman"/>
          <w:sz w:val="28"/>
          <w:szCs w:val="28"/>
        </w:rPr>
      </w:pPr>
    </w:p>
    <w:p w:rsidR="009B6DD1" w:rsidRDefault="009B6DD1">
      <w:pPr>
        <w:tabs>
          <w:tab w:val="left" w:pos="5683"/>
        </w:tabs>
        <w:ind w:firstLine="0"/>
        <w:jc w:val="center"/>
        <w:rPr>
          <w:rFonts w:ascii="Times New Roman" w:eastAsia="Times New Roman" w:hAnsi="Times New Roman" w:cs="Times New Roman"/>
          <w:sz w:val="28"/>
          <w:szCs w:val="28"/>
        </w:rPr>
      </w:pPr>
    </w:p>
    <w:p w:rsidR="009B6DD1" w:rsidRDefault="009B6DD1">
      <w:pPr>
        <w:tabs>
          <w:tab w:val="left" w:pos="5683"/>
        </w:tabs>
        <w:ind w:firstLine="0"/>
        <w:jc w:val="center"/>
        <w:rPr>
          <w:rFonts w:ascii="Times New Roman" w:eastAsia="Times New Roman" w:hAnsi="Times New Roman" w:cs="Times New Roman"/>
          <w:sz w:val="28"/>
          <w:szCs w:val="28"/>
        </w:rPr>
      </w:pPr>
    </w:p>
    <w:p w:rsidR="009B6DD1" w:rsidRDefault="009B6DD1">
      <w:pPr>
        <w:tabs>
          <w:tab w:val="left" w:pos="5683"/>
        </w:tabs>
        <w:ind w:firstLine="0"/>
        <w:jc w:val="center"/>
        <w:rPr>
          <w:rFonts w:ascii="Times New Roman" w:eastAsia="Times New Roman" w:hAnsi="Times New Roman" w:cs="Times New Roman"/>
          <w:sz w:val="28"/>
          <w:szCs w:val="28"/>
        </w:rPr>
      </w:pPr>
    </w:p>
    <w:p w:rsidR="009B6DD1" w:rsidRDefault="009B6DD1">
      <w:pPr>
        <w:tabs>
          <w:tab w:val="left" w:pos="5683"/>
        </w:tabs>
        <w:ind w:firstLine="0"/>
        <w:jc w:val="center"/>
        <w:rPr>
          <w:rFonts w:ascii="Times New Roman" w:eastAsia="Times New Roman" w:hAnsi="Times New Roman" w:cs="Times New Roman"/>
          <w:sz w:val="28"/>
          <w:szCs w:val="28"/>
        </w:rPr>
      </w:pPr>
    </w:p>
    <w:p w:rsidR="009B6DD1" w:rsidRDefault="009B6DD1">
      <w:pPr>
        <w:tabs>
          <w:tab w:val="left" w:pos="5683"/>
        </w:tabs>
        <w:ind w:firstLine="0"/>
        <w:jc w:val="center"/>
        <w:rPr>
          <w:rFonts w:ascii="Times New Roman" w:eastAsia="Times New Roman" w:hAnsi="Times New Roman" w:cs="Times New Roman"/>
          <w:sz w:val="28"/>
          <w:szCs w:val="28"/>
        </w:rPr>
      </w:pPr>
    </w:p>
    <w:p w:rsidR="009B6DD1" w:rsidRDefault="009B6DD1">
      <w:pPr>
        <w:tabs>
          <w:tab w:val="left" w:pos="5683"/>
        </w:tabs>
        <w:ind w:firstLine="0"/>
        <w:jc w:val="center"/>
        <w:rPr>
          <w:rFonts w:ascii="Times New Roman" w:eastAsia="Times New Roman" w:hAnsi="Times New Roman" w:cs="Times New Roman"/>
          <w:sz w:val="28"/>
          <w:szCs w:val="28"/>
        </w:rPr>
      </w:pPr>
    </w:p>
    <w:p w:rsidR="00913D5B" w:rsidRDefault="00913D5B">
      <w:pPr>
        <w:tabs>
          <w:tab w:val="left" w:pos="5683"/>
        </w:tabs>
        <w:ind w:firstLine="0"/>
        <w:jc w:val="center"/>
        <w:rPr>
          <w:rFonts w:ascii="Times New Roman" w:eastAsia="Times New Roman" w:hAnsi="Times New Roman" w:cs="Times New Roman"/>
          <w:sz w:val="28"/>
          <w:szCs w:val="28"/>
        </w:rPr>
      </w:pPr>
    </w:p>
    <w:p w:rsidR="0056224E" w:rsidRDefault="0056224E">
      <w:pPr>
        <w:tabs>
          <w:tab w:val="left" w:pos="5683"/>
        </w:tabs>
        <w:ind w:firstLine="0"/>
        <w:jc w:val="center"/>
        <w:rPr>
          <w:rFonts w:ascii="Times New Roman" w:eastAsia="Times New Roman" w:hAnsi="Times New Roman" w:cs="Times New Roman"/>
          <w:sz w:val="28"/>
          <w:szCs w:val="28"/>
        </w:rPr>
      </w:pPr>
    </w:p>
    <w:tbl>
      <w:tblPr>
        <w:tblW w:w="9622" w:type="dxa"/>
        <w:tblInd w:w="108" w:type="dxa"/>
        <w:tblLayout w:type="fixed"/>
        <w:tblLook w:val="0400" w:firstRow="0" w:lastRow="0" w:firstColumn="0" w:lastColumn="0" w:noHBand="0" w:noVBand="1"/>
      </w:tblPr>
      <w:tblGrid>
        <w:gridCol w:w="4812"/>
        <w:gridCol w:w="4810"/>
      </w:tblGrid>
      <w:tr w:rsidR="00913D5B">
        <w:trPr>
          <w:cantSplit/>
          <w:tblHeader/>
        </w:trPr>
        <w:tc>
          <w:tcPr>
            <w:tcW w:w="4811" w:type="dxa"/>
          </w:tcPr>
          <w:p w:rsidR="00913D5B" w:rsidRDefault="00913D5B">
            <w:pPr>
              <w:tabs>
                <w:tab w:val="left" w:pos="5683"/>
              </w:tabs>
              <w:ind w:firstLine="0"/>
              <w:jc w:val="right"/>
              <w:rPr>
                <w:rFonts w:ascii="Times New Roman" w:eastAsia="Times New Roman" w:hAnsi="Times New Roman" w:cs="Times New Roman"/>
                <w:color w:val="000000"/>
                <w:sz w:val="28"/>
                <w:szCs w:val="28"/>
              </w:rPr>
            </w:pPr>
          </w:p>
          <w:p w:rsidR="00913D5B" w:rsidRDefault="00913D5B">
            <w:pPr>
              <w:tabs>
                <w:tab w:val="left" w:pos="5683"/>
              </w:tabs>
              <w:ind w:firstLine="0"/>
              <w:jc w:val="right"/>
              <w:rPr>
                <w:rFonts w:ascii="Times New Roman" w:eastAsia="Times New Roman" w:hAnsi="Times New Roman" w:cs="Times New Roman"/>
                <w:color w:val="000000"/>
                <w:sz w:val="28"/>
                <w:szCs w:val="28"/>
              </w:rPr>
            </w:pPr>
          </w:p>
        </w:tc>
        <w:tc>
          <w:tcPr>
            <w:tcW w:w="4810" w:type="dxa"/>
          </w:tcPr>
          <w:p w:rsidR="00D66A76" w:rsidRDefault="00D66A76">
            <w:pPr>
              <w:tabs>
                <w:tab w:val="left" w:pos="5683"/>
              </w:tabs>
              <w:ind w:firstLine="0"/>
              <w:jc w:val="left"/>
              <w:rPr>
                <w:rFonts w:ascii="Times New Roman" w:eastAsia="Times New Roman" w:hAnsi="Times New Roman" w:cs="Times New Roman"/>
                <w:color w:val="000000"/>
                <w:sz w:val="28"/>
                <w:szCs w:val="28"/>
              </w:rPr>
            </w:pPr>
          </w:p>
          <w:p w:rsidR="00913D5B" w:rsidRDefault="004E54E5" w:rsidP="004E54E5">
            <w:pPr>
              <w:tabs>
                <w:tab w:val="left" w:pos="5683"/>
              </w:tabs>
              <w:ind w:firstLine="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74E98">
              <w:rPr>
                <w:rFonts w:ascii="Times New Roman" w:eastAsia="Times New Roman" w:hAnsi="Times New Roman" w:cs="Times New Roman"/>
                <w:color w:val="000000"/>
                <w:sz w:val="28"/>
                <w:szCs w:val="28"/>
              </w:rPr>
              <w:t>Приложение</w:t>
            </w:r>
            <w:r w:rsidR="007F7BFA">
              <w:rPr>
                <w:rFonts w:ascii="Times New Roman" w:eastAsia="Times New Roman" w:hAnsi="Times New Roman" w:cs="Times New Roman"/>
                <w:color w:val="000000"/>
                <w:sz w:val="28"/>
                <w:szCs w:val="28"/>
              </w:rPr>
              <w:t xml:space="preserve"> 6</w:t>
            </w:r>
            <w:r w:rsidR="00674E98">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74E98">
              <w:rPr>
                <w:rFonts w:ascii="Times New Roman" w:eastAsia="Times New Roman" w:hAnsi="Times New Roman" w:cs="Times New Roman"/>
                <w:color w:val="000000"/>
                <w:sz w:val="28"/>
                <w:szCs w:val="28"/>
              </w:rPr>
              <w:t xml:space="preserve">к </w:t>
            </w:r>
            <w:r w:rsidR="007F7BFA">
              <w:rPr>
                <w:rFonts w:ascii="Times New Roman" w:eastAsia="Times New Roman" w:hAnsi="Times New Roman" w:cs="Times New Roman"/>
                <w:color w:val="000000"/>
                <w:sz w:val="28"/>
                <w:szCs w:val="28"/>
              </w:rPr>
              <w:t>Положению</w:t>
            </w:r>
          </w:p>
          <w:p w:rsidR="00913D5B" w:rsidRDefault="00913D5B">
            <w:pPr>
              <w:tabs>
                <w:tab w:val="left" w:pos="5683"/>
              </w:tabs>
              <w:ind w:firstLine="0"/>
              <w:jc w:val="left"/>
              <w:rPr>
                <w:rFonts w:ascii="Times New Roman" w:eastAsia="Times New Roman" w:hAnsi="Times New Roman" w:cs="Times New Roman"/>
                <w:color w:val="000000"/>
                <w:sz w:val="28"/>
                <w:szCs w:val="28"/>
              </w:rPr>
            </w:pPr>
          </w:p>
        </w:tc>
      </w:tr>
    </w:tbl>
    <w:p w:rsidR="00913D5B" w:rsidRDefault="00674E98">
      <w:pPr>
        <w:tabs>
          <w:tab w:val="left" w:pos="5683"/>
        </w:tabs>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РАЗМЕРЫ</w:t>
      </w:r>
    </w:p>
    <w:p w:rsidR="00913D5B" w:rsidRDefault="00674E98">
      <w:pPr>
        <w:tabs>
          <w:tab w:val="left" w:pos="5683"/>
        </w:tabs>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персональных повышающих коэффициентов к должностным окладам работников </w:t>
      </w:r>
      <w:r w:rsidR="009B6DD1">
        <w:rPr>
          <w:rFonts w:ascii="Times New Roman" w:eastAsia="Times New Roman" w:hAnsi="Times New Roman" w:cs="Times New Roman"/>
          <w:b/>
          <w:sz w:val="28"/>
          <w:szCs w:val="28"/>
        </w:rPr>
        <w:t>ОО</w:t>
      </w:r>
      <w:r>
        <w:rPr>
          <w:rFonts w:ascii="Times New Roman" w:eastAsia="Times New Roman" w:hAnsi="Times New Roman" w:cs="Times New Roman"/>
          <w:b/>
          <w:sz w:val="28"/>
          <w:szCs w:val="28"/>
        </w:rPr>
        <w:t xml:space="preserve">, реализующих </w:t>
      </w:r>
      <w:r w:rsidR="004E54E5">
        <w:rPr>
          <w:rFonts w:ascii="Times New Roman" w:eastAsia="Times New Roman" w:hAnsi="Times New Roman" w:cs="Times New Roman"/>
          <w:b/>
          <w:sz w:val="28"/>
          <w:szCs w:val="28"/>
        </w:rPr>
        <w:t xml:space="preserve">дополнительные </w:t>
      </w:r>
      <w:r>
        <w:rPr>
          <w:rFonts w:ascii="Times New Roman" w:eastAsia="Times New Roman" w:hAnsi="Times New Roman" w:cs="Times New Roman"/>
          <w:b/>
          <w:sz w:val="28"/>
          <w:szCs w:val="28"/>
        </w:rPr>
        <w:t>образовательные программы в област</w:t>
      </w:r>
      <w:r w:rsidR="004E54E5">
        <w:rPr>
          <w:rFonts w:ascii="Times New Roman" w:eastAsia="Times New Roman" w:hAnsi="Times New Roman" w:cs="Times New Roman"/>
          <w:b/>
          <w:sz w:val="28"/>
          <w:szCs w:val="28"/>
        </w:rPr>
        <w:t>и физической культуры и спорта</w:t>
      </w:r>
    </w:p>
    <w:p w:rsidR="004E54E5" w:rsidRDefault="004E54E5">
      <w:pPr>
        <w:tabs>
          <w:tab w:val="left" w:pos="5683"/>
        </w:tabs>
        <w:ind w:firstLine="0"/>
        <w:jc w:val="center"/>
        <w:rPr>
          <w:rFonts w:ascii="Times New Roman" w:eastAsia="Times New Roman" w:hAnsi="Times New Roman" w:cs="Times New Roman"/>
          <w:b/>
          <w:sz w:val="28"/>
          <w:szCs w:val="28"/>
        </w:rPr>
      </w:pPr>
    </w:p>
    <w:tbl>
      <w:tblPr>
        <w:tblW w:w="9634" w:type="dxa"/>
        <w:tblInd w:w="113" w:type="dxa"/>
        <w:tblLayout w:type="fixed"/>
        <w:tblLook w:val="0000" w:firstRow="0" w:lastRow="0" w:firstColumn="0" w:lastColumn="0" w:noHBand="0" w:noVBand="0"/>
      </w:tblPr>
      <w:tblGrid>
        <w:gridCol w:w="567"/>
        <w:gridCol w:w="7224"/>
        <w:gridCol w:w="1843"/>
      </w:tblGrid>
      <w:tr w:rsidR="00913D5B">
        <w:trPr>
          <w:cantSplit/>
          <w:tblHeader/>
        </w:trPr>
        <w:tc>
          <w:tcPr>
            <w:tcW w:w="56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/п</w:t>
            </w:r>
          </w:p>
        </w:tc>
        <w:tc>
          <w:tcPr>
            <w:tcW w:w="7224"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Работники государственных образовательных организаций Краснодарского края, реализующих образовательные программы в области физической культуры и спорта</w:t>
            </w:r>
          </w:p>
        </w:tc>
        <w:tc>
          <w:tcPr>
            <w:tcW w:w="184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Размер персонального повышающего коэффициента</w:t>
            </w:r>
          </w:p>
        </w:tc>
      </w:tr>
    </w:tbl>
    <w:p w:rsidR="00913D5B" w:rsidRDefault="00913D5B">
      <w:pPr>
        <w:tabs>
          <w:tab w:val="left" w:pos="5683"/>
        </w:tabs>
        <w:rPr>
          <w:rFonts w:ascii="Times New Roman" w:eastAsia="Times New Roman" w:hAnsi="Times New Roman" w:cs="Times New Roman"/>
          <w:sz w:val="2"/>
          <w:szCs w:val="2"/>
        </w:rPr>
      </w:pPr>
    </w:p>
    <w:tbl>
      <w:tblPr>
        <w:tblW w:w="9634" w:type="dxa"/>
        <w:tblInd w:w="113" w:type="dxa"/>
        <w:tblLayout w:type="fixed"/>
        <w:tblLook w:val="0000" w:firstRow="0" w:lastRow="0" w:firstColumn="0" w:lastColumn="0" w:noHBand="0" w:noVBand="0"/>
      </w:tblPr>
      <w:tblGrid>
        <w:gridCol w:w="567"/>
        <w:gridCol w:w="7224"/>
        <w:gridCol w:w="1843"/>
      </w:tblGrid>
      <w:tr w:rsidR="00913D5B">
        <w:trPr>
          <w:cantSplit/>
        </w:trPr>
        <w:tc>
          <w:tcPr>
            <w:tcW w:w="567"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24"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913D5B">
        <w:trPr>
          <w:cantSplit/>
        </w:trPr>
        <w:tc>
          <w:tcPr>
            <w:tcW w:w="56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24"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Начальник клуба (спортивного, спортивно-технического, стрелково-спортивного)</w:t>
            </w:r>
          </w:p>
        </w:tc>
        <w:tc>
          <w:tcPr>
            <w:tcW w:w="184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 8,0</w:t>
            </w:r>
          </w:p>
        </w:tc>
      </w:tr>
      <w:tr w:rsidR="00913D5B">
        <w:trPr>
          <w:cantSplit/>
        </w:trPr>
        <w:tc>
          <w:tcPr>
            <w:tcW w:w="56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24"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Начальник отдела (по виду или группе видов спорта)</w:t>
            </w:r>
          </w:p>
        </w:tc>
        <w:tc>
          <w:tcPr>
            <w:tcW w:w="184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 8,0</w:t>
            </w:r>
          </w:p>
        </w:tc>
      </w:tr>
      <w:tr w:rsidR="00913D5B">
        <w:trPr>
          <w:cantSplit/>
        </w:trPr>
        <w:tc>
          <w:tcPr>
            <w:tcW w:w="56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224"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Старший тренер-преподаватель по адаптивной физической культуре, старший тренер-преподаватель, старший инструктор-методист</w:t>
            </w:r>
          </w:p>
        </w:tc>
        <w:tc>
          <w:tcPr>
            <w:tcW w:w="184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 7,0</w:t>
            </w:r>
          </w:p>
        </w:tc>
      </w:tr>
      <w:tr w:rsidR="00913D5B">
        <w:trPr>
          <w:cantSplit/>
        </w:trPr>
        <w:tc>
          <w:tcPr>
            <w:tcW w:w="56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224"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Тренер-преподаватель по адаптивной физической культуре, тренер-преподаватель, инструктор-методист</w:t>
            </w:r>
          </w:p>
        </w:tc>
        <w:tc>
          <w:tcPr>
            <w:tcW w:w="184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 7,0</w:t>
            </w:r>
          </w:p>
        </w:tc>
      </w:tr>
      <w:tr w:rsidR="00913D5B">
        <w:trPr>
          <w:cantSplit/>
        </w:trPr>
        <w:tc>
          <w:tcPr>
            <w:tcW w:w="56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224"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спортсмен-инструктор, спортсмен-ведущий</w:t>
            </w:r>
          </w:p>
        </w:tc>
        <w:tc>
          <w:tcPr>
            <w:tcW w:w="184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 7,0</w:t>
            </w:r>
          </w:p>
        </w:tc>
      </w:tr>
      <w:tr w:rsidR="00913D5B">
        <w:trPr>
          <w:cantSplit/>
        </w:trPr>
        <w:tc>
          <w:tcPr>
            <w:tcW w:w="56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224"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Врач по спортивной медицине спортивных сборных команд Краснодарского края (по видам спорта)</w:t>
            </w:r>
          </w:p>
        </w:tc>
        <w:tc>
          <w:tcPr>
            <w:tcW w:w="184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 7,0</w:t>
            </w:r>
          </w:p>
        </w:tc>
      </w:tr>
      <w:tr w:rsidR="00913D5B">
        <w:trPr>
          <w:cantSplit/>
        </w:trPr>
        <w:tc>
          <w:tcPr>
            <w:tcW w:w="56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224"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Администратор тренировочного процесса</w:t>
            </w:r>
          </w:p>
        </w:tc>
        <w:tc>
          <w:tcPr>
            <w:tcW w:w="184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 6,5</w:t>
            </w:r>
          </w:p>
        </w:tc>
      </w:tr>
      <w:tr w:rsidR="00913D5B">
        <w:trPr>
          <w:cantSplit/>
        </w:trPr>
        <w:tc>
          <w:tcPr>
            <w:tcW w:w="56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224"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Инструктор-методист по адаптивной физической культуре</w:t>
            </w:r>
          </w:p>
        </w:tc>
        <w:tc>
          <w:tcPr>
            <w:tcW w:w="184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 5,5</w:t>
            </w:r>
          </w:p>
        </w:tc>
      </w:tr>
      <w:tr w:rsidR="00913D5B">
        <w:trPr>
          <w:cantSplit/>
        </w:trPr>
        <w:tc>
          <w:tcPr>
            <w:tcW w:w="56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224"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Инструктор по адаптивной физической культуре</w:t>
            </w:r>
          </w:p>
        </w:tc>
        <w:tc>
          <w:tcPr>
            <w:tcW w:w="184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 5,5</w:t>
            </w:r>
          </w:p>
        </w:tc>
      </w:tr>
      <w:tr w:rsidR="00913D5B">
        <w:trPr>
          <w:cantSplit/>
        </w:trPr>
        <w:tc>
          <w:tcPr>
            <w:tcW w:w="56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224"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Старший инструктор-методист физкультурно-спортивных организаций</w:t>
            </w:r>
          </w:p>
        </w:tc>
        <w:tc>
          <w:tcPr>
            <w:tcW w:w="184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 5,5</w:t>
            </w:r>
          </w:p>
        </w:tc>
      </w:tr>
      <w:tr w:rsidR="00913D5B">
        <w:trPr>
          <w:cantSplit/>
        </w:trPr>
        <w:tc>
          <w:tcPr>
            <w:tcW w:w="56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224"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Инструктор-методист физкультурно-спортивных организаций, тренер-консультант</w:t>
            </w:r>
          </w:p>
        </w:tc>
        <w:tc>
          <w:tcPr>
            <w:tcW w:w="184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 5,5</w:t>
            </w:r>
          </w:p>
        </w:tc>
      </w:tr>
      <w:tr w:rsidR="00913D5B">
        <w:trPr>
          <w:cantSplit/>
        </w:trPr>
        <w:tc>
          <w:tcPr>
            <w:tcW w:w="56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224"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Инструктор по спорту</w:t>
            </w:r>
          </w:p>
        </w:tc>
        <w:tc>
          <w:tcPr>
            <w:tcW w:w="184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 5,5</w:t>
            </w:r>
          </w:p>
        </w:tc>
      </w:tr>
      <w:tr w:rsidR="00913D5B">
        <w:trPr>
          <w:cantSplit/>
        </w:trPr>
        <w:tc>
          <w:tcPr>
            <w:tcW w:w="56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224"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Специалист по подготовке спортивного инвентаря</w:t>
            </w:r>
          </w:p>
        </w:tc>
        <w:tc>
          <w:tcPr>
            <w:tcW w:w="184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 5,5</w:t>
            </w:r>
          </w:p>
        </w:tc>
      </w:tr>
      <w:tr w:rsidR="00913D5B">
        <w:trPr>
          <w:cantSplit/>
        </w:trPr>
        <w:tc>
          <w:tcPr>
            <w:tcW w:w="56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224"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Техник по эксплуатации и ремонту спортивной техники</w:t>
            </w:r>
          </w:p>
        </w:tc>
        <w:tc>
          <w:tcPr>
            <w:tcW w:w="1843"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 4,5</w:t>
            </w:r>
          </w:p>
        </w:tc>
      </w:tr>
    </w:tbl>
    <w:p w:rsidR="00913D5B" w:rsidRDefault="00913D5B">
      <w:pPr>
        <w:widowControl/>
        <w:tabs>
          <w:tab w:val="left" w:pos="5683"/>
        </w:tabs>
        <w:ind w:firstLine="709"/>
        <w:rPr>
          <w:rFonts w:ascii="Times New Roman" w:eastAsia="Times New Roman" w:hAnsi="Times New Roman" w:cs="Times New Roman"/>
          <w:sz w:val="28"/>
          <w:szCs w:val="28"/>
        </w:rPr>
      </w:pPr>
    </w:p>
    <w:p w:rsidR="00913D5B" w:rsidRDefault="00674E98">
      <w:pPr>
        <w:widowControl/>
        <w:tabs>
          <w:tab w:val="left" w:pos="5683"/>
        </w:tabs>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Примечание. Повышающие коэффициенты работникам устанавливаются с учетом разработанных в учреждении показателей и критериев оценки эффективности труда работников, включая механизм </w:t>
      </w:r>
      <w:proofErr w:type="gramStart"/>
      <w:r>
        <w:rPr>
          <w:rFonts w:ascii="Times New Roman" w:eastAsia="Times New Roman" w:hAnsi="Times New Roman" w:cs="Times New Roman"/>
          <w:sz w:val="28"/>
          <w:szCs w:val="28"/>
        </w:rPr>
        <w:t>увязки размера оплаты труда работников учреждений</w:t>
      </w:r>
      <w:proofErr w:type="gramEnd"/>
      <w:r>
        <w:rPr>
          <w:rFonts w:ascii="Times New Roman" w:eastAsia="Times New Roman" w:hAnsi="Times New Roman" w:cs="Times New Roman"/>
          <w:sz w:val="28"/>
          <w:szCs w:val="28"/>
        </w:rPr>
        <w:t xml:space="preserve"> с конкретными показателями качества и количества оказываемых услуг (выполняемых работ), если иное не установлено нормативными правовыми актами Российской Федерации и Краснодарского края.</w:t>
      </w:r>
    </w:p>
    <w:p w:rsidR="00253D13" w:rsidRDefault="00253D13" w:rsidP="00253D13">
      <w:pPr>
        <w:widowControl/>
        <w:tabs>
          <w:tab w:val="left" w:pos="5683"/>
        </w:tabs>
        <w:ind w:firstLine="0"/>
        <w:rPr>
          <w:rFonts w:ascii="Times New Roman" w:eastAsia="Times New Roman" w:hAnsi="Times New Roman" w:cs="Times New Roman"/>
          <w:sz w:val="28"/>
          <w:szCs w:val="28"/>
        </w:rPr>
      </w:pPr>
    </w:p>
    <w:p w:rsidR="00253D13" w:rsidRPr="00253D13" w:rsidRDefault="00253D13" w:rsidP="00253D13">
      <w:pPr>
        <w:widowControl/>
        <w:tabs>
          <w:tab w:val="left" w:pos="5683"/>
        </w:tabs>
        <w:ind w:firstLine="709"/>
        <w:rPr>
          <w:rFonts w:ascii="Times New Roman" w:eastAsia="Times New Roman" w:hAnsi="Times New Roman" w:cs="Times New Roman"/>
          <w:sz w:val="28"/>
          <w:szCs w:val="28"/>
        </w:rPr>
      </w:pPr>
    </w:p>
    <w:p w:rsidR="00253D13" w:rsidRPr="00253D13" w:rsidRDefault="00253D13" w:rsidP="00253D13">
      <w:pPr>
        <w:widowControl/>
        <w:tabs>
          <w:tab w:val="left" w:pos="5683"/>
        </w:tabs>
        <w:ind w:firstLine="709"/>
        <w:rPr>
          <w:rFonts w:ascii="Times New Roman" w:eastAsia="Times New Roman" w:hAnsi="Times New Roman" w:cs="Times New Roman"/>
          <w:sz w:val="28"/>
          <w:szCs w:val="28"/>
        </w:rPr>
      </w:pPr>
      <w:r w:rsidRPr="00253D13">
        <w:rPr>
          <w:rFonts w:ascii="Times New Roman" w:eastAsia="Times New Roman" w:hAnsi="Times New Roman" w:cs="Times New Roman"/>
          <w:sz w:val="28"/>
          <w:szCs w:val="28"/>
        </w:rPr>
        <w:t xml:space="preserve">Директор                                                                           </w:t>
      </w:r>
      <w:proofErr w:type="spellStart"/>
      <w:r w:rsidRPr="00253D13">
        <w:rPr>
          <w:rFonts w:ascii="Times New Roman" w:eastAsia="Times New Roman" w:hAnsi="Times New Roman" w:cs="Times New Roman"/>
          <w:sz w:val="28"/>
          <w:szCs w:val="28"/>
        </w:rPr>
        <w:t>Т.В.Коневцова</w:t>
      </w:r>
      <w:proofErr w:type="spellEnd"/>
    </w:p>
    <w:p w:rsidR="00253D13" w:rsidRDefault="00253D13">
      <w:pPr>
        <w:widowControl/>
        <w:tabs>
          <w:tab w:val="left" w:pos="5683"/>
        </w:tabs>
        <w:ind w:firstLine="709"/>
        <w:rPr>
          <w:rFonts w:ascii="Times New Roman" w:eastAsia="Times New Roman" w:hAnsi="Times New Roman" w:cs="Times New Roman"/>
          <w:sz w:val="28"/>
          <w:szCs w:val="28"/>
        </w:rPr>
      </w:pPr>
    </w:p>
    <w:p w:rsidR="003D1828" w:rsidRDefault="003D1828">
      <w:pPr>
        <w:widowControl/>
        <w:tabs>
          <w:tab w:val="left" w:pos="5683"/>
        </w:tabs>
        <w:ind w:firstLine="709"/>
        <w:rPr>
          <w:rFonts w:ascii="Times New Roman" w:eastAsia="Times New Roman" w:hAnsi="Times New Roman" w:cs="Times New Roman"/>
          <w:sz w:val="28"/>
          <w:szCs w:val="28"/>
        </w:rPr>
      </w:pPr>
    </w:p>
    <w:tbl>
      <w:tblPr>
        <w:tblW w:w="9622" w:type="dxa"/>
        <w:tblInd w:w="108" w:type="dxa"/>
        <w:tblLayout w:type="fixed"/>
        <w:tblLook w:val="0400" w:firstRow="0" w:lastRow="0" w:firstColumn="0" w:lastColumn="0" w:noHBand="0" w:noVBand="1"/>
      </w:tblPr>
      <w:tblGrid>
        <w:gridCol w:w="4812"/>
        <w:gridCol w:w="4810"/>
      </w:tblGrid>
      <w:tr w:rsidR="00913D5B" w:rsidTr="003D1828">
        <w:trPr>
          <w:cantSplit/>
          <w:tblHeader/>
        </w:trPr>
        <w:tc>
          <w:tcPr>
            <w:tcW w:w="4812" w:type="dxa"/>
          </w:tcPr>
          <w:p w:rsidR="00913D5B" w:rsidRDefault="009002EB">
            <w:pPr>
              <w:tabs>
                <w:tab w:val="left" w:pos="5683"/>
              </w:tabs>
              <w:ind w:firstLine="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br w:type="page"/>
            </w:r>
          </w:p>
          <w:p w:rsidR="003D1828" w:rsidRDefault="003D1828">
            <w:pPr>
              <w:tabs>
                <w:tab w:val="left" w:pos="5683"/>
              </w:tabs>
              <w:ind w:firstLine="0"/>
              <w:jc w:val="right"/>
              <w:rPr>
                <w:rFonts w:ascii="Times New Roman" w:eastAsia="Times New Roman" w:hAnsi="Times New Roman" w:cs="Times New Roman"/>
                <w:color w:val="000000"/>
                <w:sz w:val="28"/>
                <w:szCs w:val="28"/>
              </w:rPr>
            </w:pPr>
          </w:p>
        </w:tc>
        <w:tc>
          <w:tcPr>
            <w:tcW w:w="4810" w:type="dxa"/>
          </w:tcPr>
          <w:p w:rsidR="00913D5B" w:rsidRDefault="00E42F08">
            <w:pPr>
              <w:tabs>
                <w:tab w:val="left" w:pos="5683"/>
              </w:tabs>
              <w:ind w:firstLine="0"/>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B6DD1">
              <w:rPr>
                <w:rFonts w:ascii="Times New Roman" w:eastAsia="Times New Roman" w:hAnsi="Times New Roman" w:cs="Times New Roman"/>
                <w:color w:val="000000"/>
                <w:sz w:val="28"/>
                <w:szCs w:val="28"/>
              </w:rPr>
              <w:t>Приложение 7</w:t>
            </w:r>
            <w:r w:rsidR="00674E98">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9B6DD1" w:rsidRPr="009B6DD1">
              <w:rPr>
                <w:rFonts w:ascii="Times New Roman" w:eastAsia="Times New Roman" w:hAnsi="Times New Roman" w:cs="Times New Roman"/>
                <w:color w:val="000000"/>
                <w:sz w:val="28"/>
                <w:szCs w:val="28"/>
              </w:rPr>
              <w:t>к Положению</w:t>
            </w:r>
          </w:p>
          <w:p w:rsidR="00913D5B" w:rsidRDefault="00913D5B">
            <w:pPr>
              <w:tabs>
                <w:tab w:val="left" w:pos="5683"/>
              </w:tabs>
              <w:ind w:firstLine="0"/>
              <w:jc w:val="left"/>
              <w:rPr>
                <w:rFonts w:ascii="Times New Roman" w:eastAsia="Times New Roman" w:hAnsi="Times New Roman" w:cs="Times New Roman"/>
                <w:color w:val="000000"/>
                <w:sz w:val="28"/>
                <w:szCs w:val="28"/>
              </w:rPr>
            </w:pPr>
          </w:p>
        </w:tc>
      </w:tr>
    </w:tbl>
    <w:p w:rsidR="00913D5B" w:rsidRDefault="00913D5B">
      <w:pPr>
        <w:tabs>
          <w:tab w:val="left" w:pos="5683"/>
        </w:tabs>
        <w:ind w:firstLine="0"/>
        <w:jc w:val="center"/>
        <w:rPr>
          <w:rFonts w:ascii="Times New Roman" w:eastAsia="Times New Roman" w:hAnsi="Times New Roman" w:cs="Times New Roman"/>
          <w:b/>
          <w:color w:val="000000"/>
          <w:sz w:val="28"/>
          <w:szCs w:val="28"/>
        </w:rPr>
      </w:pPr>
    </w:p>
    <w:p w:rsidR="00913D5B" w:rsidRDefault="00674E98">
      <w:pPr>
        <w:tabs>
          <w:tab w:val="left" w:pos="5683"/>
        </w:tabs>
        <w:ind w:firstLine="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НОРМАТИВ</w:t>
      </w:r>
    </w:p>
    <w:p w:rsidR="00913D5B" w:rsidRDefault="00674E98">
      <w:pPr>
        <w:tabs>
          <w:tab w:val="left" w:pos="5683"/>
        </w:tabs>
        <w:ind w:firstLine="0"/>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оплаты труда за подготовку спортсмена (обучающегося), </w:t>
      </w:r>
      <w:r>
        <w:rPr>
          <w:rFonts w:ascii="Times New Roman" w:eastAsia="Times New Roman" w:hAnsi="Times New Roman" w:cs="Times New Roman"/>
          <w:b/>
          <w:color w:val="000000"/>
          <w:sz w:val="28"/>
          <w:szCs w:val="28"/>
        </w:rPr>
        <w:br/>
        <w:t xml:space="preserve">установленный в зависимости от показанного спортсменом </w:t>
      </w:r>
      <w:r>
        <w:rPr>
          <w:rFonts w:ascii="Times New Roman" w:eastAsia="Times New Roman" w:hAnsi="Times New Roman" w:cs="Times New Roman"/>
          <w:b/>
          <w:color w:val="000000"/>
          <w:sz w:val="28"/>
          <w:szCs w:val="28"/>
        </w:rPr>
        <w:br/>
        <w:t xml:space="preserve">(обучающимся) спортивного результата, </w:t>
      </w:r>
      <w:r>
        <w:rPr>
          <w:rFonts w:ascii="Times New Roman" w:eastAsia="Times New Roman" w:hAnsi="Times New Roman" w:cs="Times New Roman"/>
          <w:b/>
          <w:color w:val="000000"/>
          <w:sz w:val="28"/>
          <w:szCs w:val="28"/>
        </w:rPr>
        <w:br/>
        <w:t xml:space="preserve">стимулирующая выплата за результативное участие </w:t>
      </w:r>
      <w:r>
        <w:rPr>
          <w:rFonts w:ascii="Times New Roman" w:eastAsia="Times New Roman" w:hAnsi="Times New Roman" w:cs="Times New Roman"/>
          <w:b/>
          <w:color w:val="000000"/>
          <w:sz w:val="28"/>
          <w:szCs w:val="28"/>
        </w:rPr>
        <w:br/>
        <w:t xml:space="preserve">в подготовке членов спортивной сборной команды </w:t>
      </w:r>
      <w:r>
        <w:rPr>
          <w:rFonts w:ascii="Times New Roman" w:eastAsia="Times New Roman" w:hAnsi="Times New Roman" w:cs="Times New Roman"/>
          <w:b/>
          <w:color w:val="000000"/>
          <w:sz w:val="28"/>
          <w:szCs w:val="28"/>
        </w:rPr>
        <w:br/>
        <w:t xml:space="preserve">Краснодарского края в официальных межрегиональных, </w:t>
      </w:r>
      <w:r>
        <w:rPr>
          <w:rFonts w:ascii="Times New Roman" w:eastAsia="Times New Roman" w:hAnsi="Times New Roman" w:cs="Times New Roman"/>
          <w:b/>
          <w:color w:val="000000"/>
          <w:sz w:val="28"/>
          <w:szCs w:val="28"/>
        </w:rPr>
        <w:br/>
        <w:t>всероссийских и международных спортивных соревнованиях</w:t>
      </w:r>
    </w:p>
    <w:p w:rsidR="00913D5B" w:rsidRDefault="00913D5B">
      <w:pPr>
        <w:tabs>
          <w:tab w:val="left" w:pos="5683"/>
        </w:tabs>
        <w:ind w:firstLine="0"/>
        <w:jc w:val="center"/>
        <w:rPr>
          <w:rFonts w:ascii="Times New Roman" w:eastAsia="Times New Roman" w:hAnsi="Times New Roman" w:cs="Times New Roman"/>
          <w:color w:val="000000"/>
          <w:sz w:val="28"/>
          <w:szCs w:val="28"/>
        </w:rPr>
      </w:pPr>
    </w:p>
    <w:tbl>
      <w:tblPr>
        <w:tblW w:w="9634" w:type="dxa"/>
        <w:tblInd w:w="113" w:type="dxa"/>
        <w:tblLayout w:type="fixed"/>
        <w:tblLook w:val="0000" w:firstRow="0" w:lastRow="0" w:firstColumn="0" w:lastColumn="0" w:noHBand="0" w:noVBand="0"/>
      </w:tblPr>
      <w:tblGrid>
        <w:gridCol w:w="705"/>
        <w:gridCol w:w="3686"/>
        <w:gridCol w:w="1417"/>
        <w:gridCol w:w="3826"/>
      </w:tblGrid>
      <w:tr w:rsidR="00913D5B">
        <w:trPr>
          <w:cantSplit/>
          <w:tblHeader/>
        </w:trPr>
        <w:tc>
          <w:tcPr>
            <w:tcW w:w="704"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п/п</w:t>
            </w:r>
          </w:p>
        </w:tc>
        <w:tc>
          <w:tcPr>
            <w:tcW w:w="368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Наименование спортивного соревнования</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Занятое место или участие без учета занятого места</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Размер норматива оплаты труда за подготовку спортсмена (обучающегося), установленный в зависимости от показанного спортсменом (обучающимся) спортивного результата, стимулирующая выплата за результативное участие в подготовке членов спортивной сборной команды Краснодарского края в официальных межрегиональных, всероссийских и международных спортивных соревнованиях (в процентах от должностного оклада, ставки заработной платы)</w:t>
            </w:r>
          </w:p>
        </w:tc>
      </w:tr>
    </w:tbl>
    <w:p w:rsidR="00913D5B" w:rsidRDefault="00913D5B">
      <w:pPr>
        <w:tabs>
          <w:tab w:val="left" w:pos="5683"/>
        </w:tabs>
        <w:rPr>
          <w:rFonts w:ascii="Times New Roman" w:eastAsia="Times New Roman" w:hAnsi="Times New Roman" w:cs="Times New Roman"/>
          <w:sz w:val="2"/>
          <w:szCs w:val="2"/>
        </w:rPr>
      </w:pPr>
    </w:p>
    <w:tbl>
      <w:tblPr>
        <w:tblW w:w="9634" w:type="dxa"/>
        <w:tblInd w:w="113" w:type="dxa"/>
        <w:tblLayout w:type="fixed"/>
        <w:tblLook w:val="0000" w:firstRow="0" w:lastRow="0" w:firstColumn="0" w:lastColumn="0" w:noHBand="0" w:noVBand="0"/>
      </w:tblPr>
      <w:tblGrid>
        <w:gridCol w:w="705"/>
        <w:gridCol w:w="112"/>
        <w:gridCol w:w="3574"/>
        <w:gridCol w:w="1417"/>
        <w:gridCol w:w="3826"/>
      </w:tblGrid>
      <w:tr w:rsidR="00913D5B">
        <w:trPr>
          <w:cantSplit/>
        </w:trPr>
        <w:tc>
          <w:tcPr>
            <w:tcW w:w="704"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686" w:type="dxa"/>
            <w:gridSpan w:val="2"/>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913D5B">
        <w:trPr>
          <w:cantSplit/>
        </w:trPr>
        <w:tc>
          <w:tcPr>
            <w:tcW w:w="9633" w:type="dxa"/>
            <w:gridSpan w:val="5"/>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личных или индивидуальных олимпийских дисциплинах по олимпийским видам спорта, а также в неолимпийских дисциплинах Олимпийского вида спорта</w:t>
            </w:r>
          </w:p>
        </w:tc>
      </w:tr>
      <w:tr w:rsidR="00913D5B">
        <w:trPr>
          <w:cantSplit/>
        </w:trPr>
        <w:tc>
          <w:tcPr>
            <w:tcW w:w="9633" w:type="dxa"/>
            <w:gridSpan w:val="5"/>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Официальные международные спортивные соревнования</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Летние и зимние Олимпийские игры, Паралимпийские игры, Сурдлимпийские игры, чемпионат мира</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участие</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Чемпионат Европы, Кубок мира (сумма этапов или финал),</w:t>
            </w:r>
          </w:p>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Европейские игры</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участие</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Кубок Европы (сумма этапов или финал)</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Всемирная универсиада, Юношеские Олимпийские игры, Европейский юношеский </w:t>
            </w:r>
            <w:r>
              <w:rPr>
                <w:rFonts w:ascii="Times New Roman" w:eastAsia="Times New Roman" w:hAnsi="Times New Roman" w:cs="Times New Roman"/>
                <w:color w:val="000000"/>
                <w:sz w:val="24"/>
                <w:szCs w:val="24"/>
              </w:rPr>
              <w:lastRenderedPageBreak/>
              <w:t>Олимпийский фестиваль</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1.5</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Этапы Кубка мира</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Первенство мира</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Первенство Европы</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r>
      <w:tr w:rsidR="00913D5B">
        <w:trPr>
          <w:cantSplit/>
        </w:trPr>
        <w:tc>
          <w:tcPr>
            <w:tcW w:w="9633" w:type="dxa"/>
            <w:gridSpan w:val="5"/>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Официальные всероссийские и региональные спортивные соревнования</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Чемпионат России, Всероссийская спартакиада среди сильнейших спортсменов</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Кубок России (сумма этапов или финал)</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5</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Первенство России (среди молодежи)</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Первенство России (юниоры и юниорки, юноши и девушки)</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Финал Спартакиады молодежи России</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Финал Спартакиады учащихся России, финал всероссийских соревнований среди спортивных школ</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Спартакиада молодежи Россия и Спартакиада учащихся России (ЮФО)</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Чемпионат ЮФО</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Первенство ЮФО</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r>
      <w:tr w:rsidR="00913D5B">
        <w:trPr>
          <w:cantSplit/>
        </w:trPr>
        <w:tc>
          <w:tcPr>
            <w:tcW w:w="704"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w:t>
            </w:r>
          </w:p>
        </w:tc>
        <w:tc>
          <w:tcPr>
            <w:tcW w:w="3686" w:type="dxa"/>
            <w:gridSpan w:val="2"/>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Чемпионат Краснодарского края</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w:t>
            </w:r>
          </w:p>
        </w:tc>
        <w:tc>
          <w:tcPr>
            <w:tcW w:w="3686" w:type="dxa"/>
            <w:gridSpan w:val="2"/>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Первенство Краснодарского края</w:t>
            </w:r>
          </w:p>
        </w:tc>
        <w:tc>
          <w:tcPr>
            <w:tcW w:w="1417" w:type="dxa"/>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ind w:firstLine="0"/>
              <w:jc w:val="left"/>
              <w:rPr>
                <w:rFonts w:ascii="Times New Roman" w:eastAsia="Times New Roman" w:hAnsi="Times New Roman" w:cs="Times New Roman"/>
                <w:color w:val="000000"/>
                <w:sz w:val="24"/>
                <w:szCs w:val="24"/>
              </w:rPr>
            </w:pPr>
          </w:p>
        </w:tc>
        <w:tc>
          <w:tcPr>
            <w:tcW w:w="3826" w:type="dxa"/>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ind w:firstLine="0"/>
              <w:jc w:val="left"/>
              <w:rPr>
                <w:rFonts w:ascii="Times New Roman" w:eastAsia="Times New Roman" w:hAnsi="Times New Roman" w:cs="Times New Roman"/>
                <w:color w:val="000000"/>
                <w:sz w:val="24"/>
                <w:szCs w:val="24"/>
              </w:rPr>
            </w:pP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молодежь, юниоры</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старшие юноши, девушки</w:t>
            </w: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юноши, девушки</w:t>
            </w: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мальчики, девочки</w:t>
            </w: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r>
      <w:tr w:rsidR="00913D5B">
        <w:trPr>
          <w:cantSplit/>
        </w:trPr>
        <w:tc>
          <w:tcPr>
            <w:tcW w:w="9633" w:type="dxa"/>
            <w:gridSpan w:val="5"/>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парных, групповых, командных Олимпийских видах спорта, спортивных дисциплинах видов спорта</w:t>
            </w:r>
          </w:p>
        </w:tc>
      </w:tr>
      <w:tr w:rsidR="00913D5B">
        <w:trPr>
          <w:cantSplit/>
        </w:trPr>
        <w:tc>
          <w:tcPr>
            <w:tcW w:w="9633" w:type="dxa"/>
            <w:gridSpan w:val="5"/>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Официальные международные спортивные соревнования</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Летние и зимние Олимпийские игры, Паралимпийские игры, Сурдлимпийские игры, </w:t>
            </w:r>
            <w:r>
              <w:rPr>
                <w:rFonts w:ascii="Times New Roman" w:eastAsia="Times New Roman" w:hAnsi="Times New Roman" w:cs="Times New Roman"/>
                <w:color w:val="000000"/>
                <w:sz w:val="24"/>
                <w:szCs w:val="24"/>
              </w:rPr>
              <w:lastRenderedPageBreak/>
              <w:t>чемпионат мира</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участие</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Чемпионат Европы, Кубок мира (сумма этапов или финал),</w:t>
            </w:r>
          </w:p>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Европейские игры</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участие</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Кубок Европы (сумма этапов или финал)</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Всемирная универсиада, Юношеские Олимпийские игры, Европейский юношеский Олимпийский фестиваль</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участие</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Этапы Кубка мира</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Первенство мира</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Первенство Европы</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r>
      <w:tr w:rsidR="00913D5B">
        <w:trPr>
          <w:cantSplit/>
        </w:trPr>
        <w:tc>
          <w:tcPr>
            <w:tcW w:w="9633" w:type="dxa"/>
            <w:gridSpan w:val="5"/>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Официальные всероссийские и региональные спортивные соревнования</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Чемпионат России, Всероссийская спартакиада среди сильнейших спортсменов</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Кубок России (сумма этапов или финал)</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5</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Первенство России (среди молодежи)</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Первенство России (юниоры и юниорки, юноши и девушки)</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126</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Финал Спартакиады молодежи России</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Финал Спартакиады учащихся России, финал всероссийских соревнований среди</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Спартакиада молодежи России и Спартакиада учащихся России (ЮФО)</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Чемпионат ЮФО</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Первенство ЮФО</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913D5B">
        <w:trPr>
          <w:cantSplit/>
        </w:trPr>
        <w:tc>
          <w:tcPr>
            <w:tcW w:w="704"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4.10</w:t>
            </w:r>
          </w:p>
        </w:tc>
        <w:tc>
          <w:tcPr>
            <w:tcW w:w="3686" w:type="dxa"/>
            <w:gridSpan w:val="2"/>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Чемпионат Краснодарского края</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4.11</w:t>
            </w:r>
          </w:p>
        </w:tc>
        <w:tc>
          <w:tcPr>
            <w:tcW w:w="3686" w:type="dxa"/>
            <w:gridSpan w:val="2"/>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Первенство Краснодарского края</w:t>
            </w:r>
          </w:p>
        </w:tc>
        <w:tc>
          <w:tcPr>
            <w:tcW w:w="1417" w:type="dxa"/>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ind w:firstLine="0"/>
              <w:jc w:val="left"/>
              <w:rPr>
                <w:rFonts w:ascii="Times New Roman" w:eastAsia="Times New Roman" w:hAnsi="Times New Roman" w:cs="Times New Roman"/>
                <w:color w:val="000000"/>
                <w:sz w:val="24"/>
                <w:szCs w:val="24"/>
              </w:rPr>
            </w:pPr>
          </w:p>
        </w:tc>
        <w:tc>
          <w:tcPr>
            <w:tcW w:w="3826" w:type="dxa"/>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ind w:firstLine="0"/>
              <w:jc w:val="left"/>
              <w:rPr>
                <w:rFonts w:ascii="Times New Roman" w:eastAsia="Times New Roman" w:hAnsi="Times New Roman" w:cs="Times New Roman"/>
                <w:color w:val="000000"/>
                <w:sz w:val="24"/>
                <w:szCs w:val="24"/>
              </w:rPr>
            </w:pP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молодежь, юниоры</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старшие юноши, девушки</w:t>
            </w: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юноши, девушки,</w:t>
            </w: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мальчики, девочки</w:t>
            </w: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913D5B">
        <w:trPr>
          <w:cantSplit/>
        </w:trPr>
        <w:tc>
          <w:tcPr>
            <w:tcW w:w="9633" w:type="dxa"/>
            <w:gridSpan w:val="5"/>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Официальные спортивные соревнования в командных игровых видах спорта</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Летние и зимние Олимпийские игры. Паралимпийские игры, Сурдлимпийские игры, Чемпионат мира</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Чемпионат Европы, Европейские игры</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Официальные международные соревнования с участием сборной команды России (основной состав)</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Всемирная универсиада. Юношеские Олимпийские игры,</w:t>
            </w:r>
          </w:p>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Европейский юношеский Олимпийский фестиваль</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Первенство мира</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Первенство Европы</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Чемпионат России, </w:t>
            </w:r>
          </w:p>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Всероссийская спартакиада среди сильнейших спортсменов</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p w:rsidR="00913D5B" w:rsidRDefault="00913D5B">
            <w:pPr>
              <w:tabs>
                <w:tab w:val="left" w:pos="5683"/>
              </w:tabs>
              <w:ind w:firstLine="0"/>
              <w:jc w:val="center"/>
              <w:rPr>
                <w:rFonts w:ascii="Times New Roman" w:eastAsia="Times New Roman" w:hAnsi="Times New Roman" w:cs="Times New Roman"/>
                <w:color w:val="000000"/>
                <w:sz w:val="24"/>
                <w:szCs w:val="24"/>
              </w:rPr>
            </w:pP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Первенство России (среди молодежи), Финал Спартакиады молодежи России</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Первенство России (юниоры и юниорки, юноши и девушки), финал Спартакиады учащихся России, финал Спартакиады спортивных школ, финал всероссийских соревнований среди спортивных школ</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5.10</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Прочие межрегиональные спортивные соревнования: чемпионат ЮФО, первенство ЮФО</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5.11</w:t>
            </w:r>
          </w:p>
        </w:tc>
        <w:tc>
          <w:tcPr>
            <w:tcW w:w="3686" w:type="dxa"/>
            <w:gridSpan w:val="2"/>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Участие в составе сборной команды России в официальных международных соревнованиях:</w:t>
            </w:r>
          </w:p>
        </w:tc>
        <w:tc>
          <w:tcPr>
            <w:tcW w:w="1417" w:type="dxa"/>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ind w:firstLine="0"/>
              <w:jc w:val="left"/>
              <w:rPr>
                <w:rFonts w:ascii="Times New Roman" w:eastAsia="Times New Roman" w:hAnsi="Times New Roman" w:cs="Times New Roman"/>
                <w:color w:val="000000"/>
                <w:sz w:val="24"/>
                <w:szCs w:val="24"/>
              </w:rPr>
            </w:pPr>
          </w:p>
        </w:tc>
        <w:tc>
          <w:tcPr>
            <w:tcW w:w="3826" w:type="dxa"/>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ind w:firstLine="0"/>
              <w:jc w:val="left"/>
              <w:rPr>
                <w:rFonts w:ascii="Times New Roman" w:eastAsia="Times New Roman" w:hAnsi="Times New Roman" w:cs="Times New Roman"/>
                <w:color w:val="000000"/>
                <w:sz w:val="24"/>
                <w:szCs w:val="24"/>
              </w:rPr>
            </w:pP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основной состав сборной</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молодежный состав сборной</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юношеский состав сборной</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913D5B">
        <w:trPr>
          <w:cantSplit/>
        </w:trPr>
        <w:tc>
          <w:tcPr>
            <w:tcW w:w="704"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5.12</w:t>
            </w:r>
          </w:p>
        </w:tc>
        <w:tc>
          <w:tcPr>
            <w:tcW w:w="3686" w:type="dxa"/>
            <w:gridSpan w:val="2"/>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Чемпионат Краснодарского края</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5.13</w:t>
            </w:r>
          </w:p>
        </w:tc>
        <w:tc>
          <w:tcPr>
            <w:tcW w:w="3686" w:type="dxa"/>
            <w:gridSpan w:val="2"/>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Первенство Краснодарского края:</w:t>
            </w:r>
          </w:p>
        </w:tc>
        <w:tc>
          <w:tcPr>
            <w:tcW w:w="1417" w:type="dxa"/>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ind w:firstLine="0"/>
              <w:jc w:val="left"/>
              <w:rPr>
                <w:rFonts w:ascii="Times New Roman" w:eastAsia="Times New Roman" w:hAnsi="Times New Roman" w:cs="Times New Roman"/>
                <w:color w:val="000000"/>
                <w:sz w:val="24"/>
                <w:szCs w:val="24"/>
              </w:rPr>
            </w:pPr>
          </w:p>
        </w:tc>
        <w:tc>
          <w:tcPr>
            <w:tcW w:w="3826" w:type="dxa"/>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ind w:firstLine="0"/>
              <w:jc w:val="left"/>
              <w:rPr>
                <w:rFonts w:ascii="Times New Roman" w:eastAsia="Times New Roman" w:hAnsi="Times New Roman" w:cs="Times New Roman"/>
                <w:color w:val="000000"/>
                <w:sz w:val="24"/>
                <w:szCs w:val="24"/>
              </w:rPr>
            </w:pP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молодежь, юниоры</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старшие юноши, девушки</w:t>
            </w: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юноши, девушки</w:t>
            </w: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мальчики, девочки</w:t>
            </w: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913D5B">
        <w:trPr>
          <w:cantSplit/>
        </w:trPr>
        <w:tc>
          <w:tcPr>
            <w:tcW w:w="9633" w:type="dxa"/>
            <w:gridSpan w:val="5"/>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личных или индивидуальных неолимпийских видах спорта, спортивных дисциплинах</w:t>
            </w:r>
          </w:p>
        </w:tc>
      </w:tr>
      <w:tr w:rsidR="00913D5B">
        <w:trPr>
          <w:cantSplit/>
        </w:trPr>
        <w:tc>
          <w:tcPr>
            <w:tcW w:w="9633" w:type="dxa"/>
            <w:gridSpan w:val="5"/>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Официальные международные спортивные соревнования</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Чемпионат мира. Всемирные игры</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275</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Чемпионат Европы, Кубок мира (сумма этапов или финал), Европейские игры</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Кубок Европы (сумма этапов или финал)</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275</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Всемирная универсиада. Юношеские Олимпийские игры, Европейский юношеский Олимпийский фестиваль</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Первенство мира</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Первенство Европы</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r>
      <w:tr w:rsidR="00913D5B">
        <w:trPr>
          <w:cantSplit/>
          <w:trHeight w:val="429"/>
        </w:trPr>
        <w:tc>
          <w:tcPr>
            <w:tcW w:w="9633" w:type="dxa"/>
            <w:gridSpan w:val="5"/>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Официальные всероссийские и региональные спортивные соревнования</w:t>
            </w:r>
          </w:p>
          <w:p w:rsidR="003D1828" w:rsidRDefault="003D1828">
            <w:pPr>
              <w:tabs>
                <w:tab w:val="left" w:pos="5683"/>
              </w:tabs>
              <w:ind w:firstLine="0"/>
              <w:jc w:val="center"/>
              <w:rPr>
                <w:rFonts w:ascii="Times New Roman" w:eastAsia="Times New Roman" w:hAnsi="Times New Roman" w:cs="Times New Roman"/>
                <w:color w:val="000000"/>
                <w:sz w:val="24"/>
                <w:szCs w:val="24"/>
              </w:rPr>
            </w:pP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Чемпионат России, Всероссийская спартакиада среди сильнейших спортсменов</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Кубок России (сумма этапов или финал)</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Первенство России (среди молодежи)</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Первенство России (юниоры и юниорки, юноши и девушки)</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Финал Спартакиады молодежи России</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Финал Спартакиады учащихся России,</w:t>
            </w:r>
          </w:p>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финал всероссийских соревнований среди спортивных школ</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Спартакиада молодежи России и </w:t>
            </w:r>
            <w:r>
              <w:rPr>
                <w:rFonts w:ascii="Times New Roman" w:eastAsia="Times New Roman" w:hAnsi="Times New Roman" w:cs="Times New Roman"/>
                <w:color w:val="000000"/>
                <w:sz w:val="24"/>
                <w:szCs w:val="24"/>
              </w:rPr>
              <w:lastRenderedPageBreak/>
              <w:t>Спартакиада учащихся России (ЮФО)</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7.8</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Чемпионат ЮФО</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Первенство ЮФО</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913D5B">
        <w:trPr>
          <w:cantSplit/>
        </w:trPr>
        <w:tc>
          <w:tcPr>
            <w:tcW w:w="704"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7.10</w:t>
            </w:r>
          </w:p>
        </w:tc>
        <w:tc>
          <w:tcPr>
            <w:tcW w:w="3686" w:type="dxa"/>
            <w:gridSpan w:val="2"/>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Чемпионат Краснодарского края</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7.11</w:t>
            </w:r>
          </w:p>
        </w:tc>
        <w:tc>
          <w:tcPr>
            <w:tcW w:w="3686" w:type="dxa"/>
            <w:gridSpan w:val="2"/>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Первенство Краснодарского края</w:t>
            </w:r>
          </w:p>
        </w:tc>
        <w:tc>
          <w:tcPr>
            <w:tcW w:w="1417" w:type="dxa"/>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ind w:firstLine="0"/>
              <w:jc w:val="left"/>
              <w:rPr>
                <w:rFonts w:ascii="Times New Roman" w:eastAsia="Times New Roman" w:hAnsi="Times New Roman" w:cs="Times New Roman"/>
                <w:color w:val="000000"/>
                <w:sz w:val="24"/>
                <w:szCs w:val="24"/>
              </w:rPr>
            </w:pPr>
          </w:p>
        </w:tc>
        <w:tc>
          <w:tcPr>
            <w:tcW w:w="3826" w:type="dxa"/>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ind w:firstLine="0"/>
              <w:jc w:val="left"/>
              <w:rPr>
                <w:rFonts w:ascii="Times New Roman" w:eastAsia="Times New Roman" w:hAnsi="Times New Roman" w:cs="Times New Roman"/>
                <w:color w:val="000000"/>
                <w:sz w:val="24"/>
                <w:szCs w:val="24"/>
              </w:rPr>
            </w:pP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молодежь, юниоры</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старшие юноши, девушки</w:t>
            </w: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юноши, девушки</w:t>
            </w: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мальчики, девочки</w:t>
            </w: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913D5B">
        <w:trPr>
          <w:cantSplit/>
        </w:trPr>
        <w:tc>
          <w:tcPr>
            <w:tcW w:w="9633" w:type="dxa"/>
            <w:gridSpan w:val="5"/>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парных, групповых, командных неолимпийских видах спорта, спортивных дисциплинах</w:t>
            </w:r>
          </w:p>
        </w:tc>
      </w:tr>
      <w:tr w:rsidR="00913D5B">
        <w:trPr>
          <w:cantSplit/>
        </w:trPr>
        <w:tc>
          <w:tcPr>
            <w:tcW w:w="9633" w:type="dxa"/>
            <w:gridSpan w:val="5"/>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Официальные международные спортивные соревнования</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Чемпионат мира, Всемирные игры</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Чемпионат Европы, Кубок мира (сумма этапов или финал), Европейские игры</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Кубок Европы (сумма этапов или финал)</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Всемирная универсиада, Юношеские Олимпийские игры, Европейский юношеский Олимпийский фестиваль</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Первенство мира</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Первенство Европы</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913D5B">
        <w:trPr>
          <w:cantSplit/>
          <w:trHeight w:val="397"/>
        </w:trPr>
        <w:tc>
          <w:tcPr>
            <w:tcW w:w="9633" w:type="dxa"/>
            <w:gridSpan w:val="5"/>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Официальные всероссийские и региональные спортивные соревнования</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Чемпионат России, Всероссийская спартакиада среди сильнейших спортсменов</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Кубок России (сумма этапов или финал)</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Первенство России (среди молодежи)</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Первенство России (юниоры и юниорки, юноши и девушки)</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Финал Спартакиады молодежи России</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Финал Спартакиады учащихся России, финал всероссийских </w:t>
            </w:r>
            <w:r>
              <w:rPr>
                <w:rFonts w:ascii="Times New Roman" w:eastAsia="Times New Roman" w:hAnsi="Times New Roman" w:cs="Times New Roman"/>
                <w:color w:val="000000"/>
                <w:sz w:val="24"/>
                <w:szCs w:val="24"/>
              </w:rPr>
              <w:lastRenderedPageBreak/>
              <w:t>соревнований среди спортивных школ</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9.7</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Спартакиада молодежи России и Спартакиада учащихся России (ЮФО)</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Чемпионат ЮФО</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w:t>
            </w:r>
          </w:p>
        </w:tc>
        <w:tc>
          <w:tcPr>
            <w:tcW w:w="368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Первенство ЮФО</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r>
      <w:tr w:rsidR="00913D5B">
        <w:trPr>
          <w:cantSplit/>
        </w:trPr>
        <w:tc>
          <w:tcPr>
            <w:tcW w:w="704"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9.10</w:t>
            </w:r>
          </w:p>
        </w:tc>
        <w:tc>
          <w:tcPr>
            <w:tcW w:w="3686" w:type="dxa"/>
            <w:gridSpan w:val="2"/>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Чемпионат Краснодарского края</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913D5B">
        <w:trPr>
          <w:cantSplit/>
        </w:trPr>
        <w:tc>
          <w:tcPr>
            <w:tcW w:w="70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9.11</w:t>
            </w:r>
          </w:p>
        </w:tc>
        <w:tc>
          <w:tcPr>
            <w:tcW w:w="3686" w:type="dxa"/>
            <w:gridSpan w:val="2"/>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Первенство Краснодарского края:</w:t>
            </w:r>
          </w:p>
        </w:tc>
        <w:tc>
          <w:tcPr>
            <w:tcW w:w="1417" w:type="dxa"/>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ind w:firstLine="0"/>
              <w:jc w:val="left"/>
              <w:rPr>
                <w:rFonts w:ascii="Times New Roman" w:eastAsia="Times New Roman" w:hAnsi="Times New Roman" w:cs="Times New Roman"/>
                <w:color w:val="000000"/>
                <w:sz w:val="24"/>
                <w:szCs w:val="24"/>
              </w:rPr>
            </w:pPr>
          </w:p>
        </w:tc>
        <w:tc>
          <w:tcPr>
            <w:tcW w:w="3826" w:type="dxa"/>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ind w:firstLine="0"/>
              <w:jc w:val="left"/>
              <w:rPr>
                <w:rFonts w:ascii="Times New Roman" w:eastAsia="Times New Roman" w:hAnsi="Times New Roman" w:cs="Times New Roman"/>
                <w:color w:val="000000"/>
                <w:sz w:val="24"/>
                <w:szCs w:val="24"/>
              </w:rPr>
            </w:pP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молодежь, юниоры</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старшие юноши, девушки</w:t>
            </w: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юноши, девушки</w:t>
            </w: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913D5B">
        <w:trPr>
          <w:cantSplit/>
        </w:trPr>
        <w:tc>
          <w:tcPr>
            <w:tcW w:w="70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мальчики, девочки</w:t>
            </w: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913D5B">
        <w:trPr>
          <w:cantSplit/>
          <w:trHeight w:val="405"/>
        </w:trPr>
        <w:tc>
          <w:tcPr>
            <w:tcW w:w="9633" w:type="dxa"/>
            <w:gridSpan w:val="5"/>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Официальные спортивные соревнования в командных игровых видах спорта</w:t>
            </w:r>
          </w:p>
        </w:tc>
      </w:tr>
      <w:tr w:rsidR="00913D5B">
        <w:trPr>
          <w:cantSplit/>
        </w:trPr>
        <w:tc>
          <w:tcPr>
            <w:tcW w:w="81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w:t>
            </w:r>
          </w:p>
        </w:tc>
        <w:tc>
          <w:tcPr>
            <w:tcW w:w="357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Чемпионат мира</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w:t>
            </w:r>
          </w:p>
        </w:tc>
      </w:tr>
      <w:tr w:rsidR="00913D5B">
        <w:trPr>
          <w:cantSplit/>
        </w:trPr>
        <w:tc>
          <w:tcPr>
            <w:tcW w:w="81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57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r>
      <w:tr w:rsidR="00913D5B">
        <w:trPr>
          <w:cantSplit/>
        </w:trPr>
        <w:tc>
          <w:tcPr>
            <w:tcW w:w="81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57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r>
      <w:tr w:rsidR="00913D5B">
        <w:trPr>
          <w:cantSplit/>
        </w:trPr>
        <w:tc>
          <w:tcPr>
            <w:tcW w:w="81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w:t>
            </w:r>
          </w:p>
        </w:tc>
        <w:tc>
          <w:tcPr>
            <w:tcW w:w="357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Чемпионат Европы, Европейские игры</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w:t>
            </w:r>
          </w:p>
        </w:tc>
      </w:tr>
      <w:tr w:rsidR="00913D5B">
        <w:trPr>
          <w:cantSplit/>
        </w:trPr>
        <w:tc>
          <w:tcPr>
            <w:tcW w:w="81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57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r>
      <w:tr w:rsidR="00913D5B">
        <w:trPr>
          <w:cantSplit/>
        </w:trPr>
        <w:tc>
          <w:tcPr>
            <w:tcW w:w="81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c>
          <w:tcPr>
            <w:tcW w:w="357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Официальные международные соревнования с участием сборной команды России (основной состав)</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r>
      <w:tr w:rsidR="00913D5B">
        <w:trPr>
          <w:cantSplit/>
        </w:trPr>
        <w:tc>
          <w:tcPr>
            <w:tcW w:w="81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57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r>
      <w:tr w:rsidR="00913D5B">
        <w:trPr>
          <w:cantSplit/>
        </w:trPr>
        <w:tc>
          <w:tcPr>
            <w:tcW w:w="81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w:t>
            </w:r>
          </w:p>
        </w:tc>
        <w:tc>
          <w:tcPr>
            <w:tcW w:w="357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Всемирная универсиада, Всемирные игры</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r>
      <w:tr w:rsidR="00913D5B">
        <w:trPr>
          <w:cantSplit/>
        </w:trPr>
        <w:tc>
          <w:tcPr>
            <w:tcW w:w="81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57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r>
      <w:tr w:rsidR="00913D5B">
        <w:trPr>
          <w:cantSplit/>
        </w:trPr>
        <w:tc>
          <w:tcPr>
            <w:tcW w:w="81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57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r>
      <w:tr w:rsidR="00913D5B">
        <w:trPr>
          <w:cantSplit/>
        </w:trPr>
        <w:tc>
          <w:tcPr>
            <w:tcW w:w="81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w:t>
            </w:r>
          </w:p>
        </w:tc>
        <w:tc>
          <w:tcPr>
            <w:tcW w:w="357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Первенство мира</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913D5B">
        <w:trPr>
          <w:cantSplit/>
        </w:trPr>
        <w:tc>
          <w:tcPr>
            <w:tcW w:w="81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57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913D5B">
        <w:trPr>
          <w:cantSplit/>
        </w:trPr>
        <w:tc>
          <w:tcPr>
            <w:tcW w:w="81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57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r>
      <w:tr w:rsidR="00913D5B">
        <w:trPr>
          <w:cantSplit/>
        </w:trPr>
        <w:tc>
          <w:tcPr>
            <w:tcW w:w="81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w:t>
            </w:r>
          </w:p>
        </w:tc>
        <w:tc>
          <w:tcPr>
            <w:tcW w:w="357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Первенство Европы</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913D5B">
        <w:trPr>
          <w:cantSplit/>
        </w:trPr>
        <w:tc>
          <w:tcPr>
            <w:tcW w:w="81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57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913D5B">
        <w:trPr>
          <w:cantSplit/>
        </w:trPr>
        <w:tc>
          <w:tcPr>
            <w:tcW w:w="81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57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r>
      <w:tr w:rsidR="00913D5B">
        <w:trPr>
          <w:cantSplit/>
        </w:trPr>
        <w:tc>
          <w:tcPr>
            <w:tcW w:w="81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w:t>
            </w:r>
          </w:p>
        </w:tc>
        <w:tc>
          <w:tcPr>
            <w:tcW w:w="357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Чемпионат России, Всероссийская спартакиада среди сильнейших спортсменов</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r>
      <w:tr w:rsidR="00913D5B">
        <w:trPr>
          <w:cantSplit/>
        </w:trPr>
        <w:tc>
          <w:tcPr>
            <w:tcW w:w="81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57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r>
      <w:tr w:rsidR="00913D5B">
        <w:trPr>
          <w:cantSplit/>
        </w:trPr>
        <w:tc>
          <w:tcPr>
            <w:tcW w:w="81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57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r>
      <w:tr w:rsidR="00913D5B">
        <w:trPr>
          <w:cantSplit/>
        </w:trPr>
        <w:tc>
          <w:tcPr>
            <w:tcW w:w="81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w:t>
            </w:r>
          </w:p>
        </w:tc>
        <w:tc>
          <w:tcPr>
            <w:tcW w:w="357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Первенство России (среди молодежи)</w:t>
            </w:r>
            <w:proofErr w:type="gramStart"/>
            <w:r>
              <w:rPr>
                <w:rFonts w:ascii="Times New Roman" w:eastAsia="Times New Roman" w:hAnsi="Times New Roman" w:cs="Times New Roman"/>
                <w:color w:val="000000"/>
                <w:sz w:val="24"/>
                <w:szCs w:val="24"/>
              </w:rPr>
              <w:t>.ф</w:t>
            </w:r>
            <w:proofErr w:type="gramEnd"/>
            <w:r>
              <w:rPr>
                <w:rFonts w:ascii="Times New Roman" w:eastAsia="Times New Roman" w:hAnsi="Times New Roman" w:cs="Times New Roman"/>
                <w:color w:val="000000"/>
                <w:sz w:val="24"/>
                <w:szCs w:val="24"/>
              </w:rPr>
              <w:t>инал Спартакиады молодежи России</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r>
      <w:tr w:rsidR="00913D5B">
        <w:trPr>
          <w:cantSplit/>
        </w:trPr>
        <w:tc>
          <w:tcPr>
            <w:tcW w:w="81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57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r>
      <w:tr w:rsidR="00913D5B">
        <w:trPr>
          <w:cantSplit/>
        </w:trPr>
        <w:tc>
          <w:tcPr>
            <w:tcW w:w="81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57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r>
      <w:tr w:rsidR="00913D5B">
        <w:trPr>
          <w:cantSplit/>
        </w:trPr>
        <w:tc>
          <w:tcPr>
            <w:tcW w:w="81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w:t>
            </w:r>
          </w:p>
        </w:tc>
        <w:tc>
          <w:tcPr>
            <w:tcW w:w="357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Первенство России (юниоры и юниорки, юноши и девушки), финал Спартакиады учащихся России, финал Спартакиады спортивных школ</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r>
      <w:tr w:rsidR="00913D5B">
        <w:trPr>
          <w:cantSplit/>
        </w:trPr>
        <w:tc>
          <w:tcPr>
            <w:tcW w:w="81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57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r>
      <w:tr w:rsidR="00913D5B">
        <w:trPr>
          <w:cantSplit/>
        </w:trPr>
        <w:tc>
          <w:tcPr>
            <w:tcW w:w="81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57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6</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r>
      <w:tr w:rsidR="00913D5B">
        <w:trPr>
          <w:cantSplit/>
        </w:trPr>
        <w:tc>
          <w:tcPr>
            <w:tcW w:w="81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10.10</w:t>
            </w:r>
          </w:p>
        </w:tc>
        <w:tc>
          <w:tcPr>
            <w:tcW w:w="3574" w:type="dxa"/>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Прочие межрегиональные спортивные соревнования: чемпионат ЮФО, первенство ЮФО</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913D5B">
        <w:trPr>
          <w:cantSplit/>
        </w:trPr>
        <w:tc>
          <w:tcPr>
            <w:tcW w:w="81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574" w:type="dxa"/>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913D5B">
        <w:trPr>
          <w:cantSplit/>
        </w:trPr>
        <w:tc>
          <w:tcPr>
            <w:tcW w:w="81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10.11</w:t>
            </w:r>
          </w:p>
        </w:tc>
        <w:tc>
          <w:tcPr>
            <w:tcW w:w="3574"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Участие в составе сборной команды России в официальных международных соревнованиях:</w:t>
            </w:r>
          </w:p>
        </w:tc>
        <w:tc>
          <w:tcPr>
            <w:tcW w:w="1417" w:type="dxa"/>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ind w:firstLine="0"/>
              <w:jc w:val="left"/>
              <w:rPr>
                <w:rFonts w:ascii="Times New Roman" w:eastAsia="Times New Roman" w:hAnsi="Times New Roman" w:cs="Times New Roman"/>
                <w:color w:val="000000"/>
                <w:sz w:val="24"/>
                <w:szCs w:val="24"/>
              </w:rPr>
            </w:pPr>
          </w:p>
        </w:tc>
        <w:tc>
          <w:tcPr>
            <w:tcW w:w="3826" w:type="dxa"/>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ind w:firstLine="0"/>
              <w:jc w:val="left"/>
              <w:rPr>
                <w:rFonts w:ascii="Times New Roman" w:eastAsia="Times New Roman" w:hAnsi="Times New Roman" w:cs="Times New Roman"/>
                <w:color w:val="000000"/>
                <w:sz w:val="24"/>
                <w:szCs w:val="24"/>
              </w:rPr>
            </w:pPr>
          </w:p>
        </w:tc>
      </w:tr>
      <w:tr w:rsidR="00913D5B">
        <w:trPr>
          <w:cantSplit/>
        </w:trPr>
        <w:tc>
          <w:tcPr>
            <w:tcW w:w="81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574"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основной состав сборной</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r>
      <w:tr w:rsidR="00913D5B">
        <w:trPr>
          <w:cantSplit/>
        </w:trPr>
        <w:tc>
          <w:tcPr>
            <w:tcW w:w="81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574"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молодежный состав сборной</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913D5B">
        <w:trPr>
          <w:cantSplit/>
        </w:trPr>
        <w:tc>
          <w:tcPr>
            <w:tcW w:w="81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574"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юношеский состав сборной</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913D5B">
        <w:trPr>
          <w:cantSplit/>
        </w:trPr>
        <w:tc>
          <w:tcPr>
            <w:tcW w:w="816" w:type="dxa"/>
            <w:gridSpan w:val="2"/>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10.12</w:t>
            </w:r>
          </w:p>
        </w:tc>
        <w:tc>
          <w:tcPr>
            <w:tcW w:w="3574"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Чемпионат Краснодарского края</w:t>
            </w:r>
          </w:p>
        </w:tc>
        <w:tc>
          <w:tcPr>
            <w:tcW w:w="1417"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913D5B">
        <w:trPr>
          <w:cantSplit/>
        </w:trPr>
        <w:tc>
          <w:tcPr>
            <w:tcW w:w="816" w:type="dxa"/>
            <w:gridSpan w:val="2"/>
            <w:vMerge w:val="restart"/>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10.13</w:t>
            </w:r>
          </w:p>
        </w:tc>
        <w:tc>
          <w:tcPr>
            <w:tcW w:w="3574"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Первенство Краснодарского края</w:t>
            </w:r>
          </w:p>
        </w:tc>
        <w:tc>
          <w:tcPr>
            <w:tcW w:w="1417" w:type="dxa"/>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ind w:firstLine="0"/>
              <w:jc w:val="left"/>
              <w:rPr>
                <w:rFonts w:ascii="Times New Roman" w:eastAsia="Times New Roman" w:hAnsi="Times New Roman" w:cs="Times New Roman"/>
                <w:color w:val="000000"/>
                <w:sz w:val="24"/>
                <w:szCs w:val="24"/>
              </w:rPr>
            </w:pPr>
          </w:p>
        </w:tc>
        <w:tc>
          <w:tcPr>
            <w:tcW w:w="3826" w:type="dxa"/>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ind w:firstLine="0"/>
              <w:jc w:val="left"/>
              <w:rPr>
                <w:rFonts w:ascii="Times New Roman" w:eastAsia="Times New Roman" w:hAnsi="Times New Roman" w:cs="Times New Roman"/>
                <w:color w:val="000000"/>
                <w:sz w:val="24"/>
                <w:szCs w:val="24"/>
              </w:rPr>
            </w:pPr>
          </w:p>
        </w:tc>
      </w:tr>
      <w:tr w:rsidR="00913D5B">
        <w:trPr>
          <w:cantSplit/>
        </w:trPr>
        <w:tc>
          <w:tcPr>
            <w:tcW w:w="81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574"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молодежь, юниоры</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913D5B">
        <w:trPr>
          <w:cantSplit/>
        </w:trPr>
        <w:tc>
          <w:tcPr>
            <w:tcW w:w="81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574"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старшие юноши, девушки</w:t>
            </w: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913D5B">
        <w:trPr>
          <w:cantSplit/>
        </w:trPr>
        <w:tc>
          <w:tcPr>
            <w:tcW w:w="81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574"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юноши, девушки</w:t>
            </w: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913D5B">
        <w:trPr>
          <w:cantSplit/>
        </w:trPr>
        <w:tc>
          <w:tcPr>
            <w:tcW w:w="816" w:type="dxa"/>
            <w:gridSpan w:val="2"/>
            <w:vMerge/>
            <w:tcBorders>
              <w:top w:val="single" w:sz="4" w:space="0" w:color="000000"/>
              <w:left w:val="single" w:sz="4" w:space="0" w:color="000000"/>
              <w:bottom w:val="single" w:sz="4" w:space="0" w:color="000000"/>
              <w:right w:val="single" w:sz="4" w:space="0" w:color="000000"/>
            </w:tcBorders>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574"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мальчики, девочки</w:t>
            </w: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913D5B" w:rsidRDefault="00913D5B">
            <w:pPr>
              <w:tabs>
                <w:tab w:val="left" w:pos="5683"/>
              </w:tabs>
              <w:spacing w:line="276" w:lineRule="auto"/>
              <w:ind w:firstLine="0"/>
              <w:jc w:val="left"/>
              <w:rPr>
                <w:rFonts w:ascii="Times New Roman" w:eastAsia="Times New Roman" w:hAnsi="Times New Roman" w:cs="Times New Roman"/>
                <w:color w:val="000000"/>
                <w:sz w:val="24"/>
                <w:szCs w:val="24"/>
              </w:rPr>
            </w:pPr>
          </w:p>
        </w:tc>
        <w:tc>
          <w:tcPr>
            <w:tcW w:w="3826" w:type="dxa"/>
            <w:tcBorders>
              <w:top w:val="single" w:sz="4" w:space="0" w:color="000000"/>
              <w:left w:val="single" w:sz="4" w:space="0" w:color="000000"/>
              <w:bottom w:val="single" w:sz="4" w:space="0" w:color="000000"/>
              <w:right w:val="single" w:sz="4" w:space="0" w:color="000000"/>
            </w:tcBorders>
          </w:tcPr>
          <w:p w:rsidR="00913D5B" w:rsidRDefault="00674E98">
            <w:pPr>
              <w:tabs>
                <w:tab w:val="left" w:pos="5683"/>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bl>
    <w:p w:rsidR="00475296" w:rsidRDefault="00475296">
      <w:pPr>
        <w:tabs>
          <w:tab w:val="left" w:pos="5683"/>
        </w:tabs>
        <w:ind w:firstLine="0"/>
        <w:rPr>
          <w:rFonts w:ascii="Times New Roman" w:eastAsia="Times New Roman" w:hAnsi="Times New Roman" w:cs="Times New Roman"/>
          <w:color w:val="000000"/>
          <w:sz w:val="28"/>
          <w:szCs w:val="28"/>
        </w:rPr>
      </w:pPr>
    </w:p>
    <w:p w:rsidR="00253D13" w:rsidRDefault="00253D13" w:rsidP="00253D13"/>
    <w:p w:rsidR="00E42F08" w:rsidRPr="00253D13" w:rsidRDefault="00E42F08" w:rsidP="00253D13"/>
    <w:p w:rsidR="00253D13" w:rsidRPr="00253D13" w:rsidRDefault="00253D13" w:rsidP="00253D13">
      <w:pPr>
        <w:rPr>
          <w:rFonts w:ascii="Times New Roman" w:hAnsi="Times New Roman" w:cs="Times New Roman"/>
          <w:sz w:val="28"/>
          <w:szCs w:val="28"/>
        </w:rPr>
      </w:pPr>
      <w:r w:rsidRPr="00253D13">
        <w:rPr>
          <w:rFonts w:ascii="Times New Roman" w:hAnsi="Times New Roman" w:cs="Times New Roman"/>
          <w:sz w:val="28"/>
          <w:szCs w:val="28"/>
        </w:rPr>
        <w:t xml:space="preserve">Директор                                                                           </w:t>
      </w:r>
      <w:proofErr w:type="spellStart"/>
      <w:r w:rsidRPr="00253D13">
        <w:rPr>
          <w:rFonts w:ascii="Times New Roman" w:hAnsi="Times New Roman" w:cs="Times New Roman"/>
          <w:sz w:val="28"/>
          <w:szCs w:val="28"/>
        </w:rPr>
        <w:t>Т.В.Коневцова</w:t>
      </w:r>
      <w:proofErr w:type="spellEnd"/>
    </w:p>
    <w:p w:rsidR="005B38DE" w:rsidRDefault="005B38DE" w:rsidP="0056224E">
      <w:pPr>
        <w:ind w:firstLine="0"/>
      </w:pPr>
    </w:p>
    <w:p w:rsidR="0056224E" w:rsidRDefault="0056224E" w:rsidP="0056224E">
      <w:pPr>
        <w:ind w:firstLine="0"/>
      </w:pPr>
    </w:p>
    <w:p w:rsidR="0056224E" w:rsidRDefault="0056224E" w:rsidP="0056224E">
      <w:pPr>
        <w:ind w:firstLine="0"/>
      </w:pPr>
    </w:p>
    <w:p w:rsidR="0056224E" w:rsidRDefault="0056224E" w:rsidP="0056224E">
      <w:pPr>
        <w:ind w:firstLine="0"/>
      </w:pPr>
    </w:p>
    <w:p w:rsidR="0056224E" w:rsidRDefault="0056224E" w:rsidP="0056224E">
      <w:pPr>
        <w:ind w:firstLine="0"/>
      </w:pPr>
    </w:p>
    <w:p w:rsidR="0056224E" w:rsidRDefault="0056224E" w:rsidP="0056224E">
      <w:pPr>
        <w:ind w:firstLine="0"/>
      </w:pPr>
    </w:p>
    <w:p w:rsidR="0056224E" w:rsidRDefault="0056224E" w:rsidP="0056224E">
      <w:pPr>
        <w:ind w:firstLine="0"/>
      </w:pPr>
    </w:p>
    <w:p w:rsidR="0056224E" w:rsidRDefault="0056224E" w:rsidP="0056224E">
      <w:pPr>
        <w:ind w:firstLine="0"/>
      </w:pPr>
    </w:p>
    <w:p w:rsidR="0056224E" w:rsidRDefault="0056224E" w:rsidP="0056224E">
      <w:pPr>
        <w:ind w:firstLine="0"/>
      </w:pPr>
    </w:p>
    <w:p w:rsidR="0056224E" w:rsidRDefault="0056224E" w:rsidP="0056224E">
      <w:pPr>
        <w:ind w:firstLine="0"/>
      </w:pPr>
    </w:p>
    <w:p w:rsidR="0056224E" w:rsidRDefault="0056224E" w:rsidP="0056224E">
      <w:pPr>
        <w:ind w:firstLine="0"/>
      </w:pPr>
    </w:p>
    <w:p w:rsidR="0056224E" w:rsidRDefault="0056224E" w:rsidP="0056224E">
      <w:pPr>
        <w:ind w:firstLine="0"/>
      </w:pPr>
    </w:p>
    <w:p w:rsidR="0056224E" w:rsidRDefault="0056224E" w:rsidP="0056224E">
      <w:pPr>
        <w:ind w:firstLine="0"/>
      </w:pPr>
    </w:p>
    <w:p w:rsidR="0056224E" w:rsidRDefault="0056224E" w:rsidP="0056224E">
      <w:pPr>
        <w:ind w:firstLine="0"/>
      </w:pPr>
    </w:p>
    <w:p w:rsidR="0056224E" w:rsidRDefault="0056224E" w:rsidP="0056224E">
      <w:pPr>
        <w:ind w:firstLine="0"/>
      </w:pPr>
    </w:p>
    <w:p w:rsidR="0056224E" w:rsidRDefault="0056224E" w:rsidP="0056224E">
      <w:pPr>
        <w:ind w:firstLine="0"/>
      </w:pPr>
    </w:p>
    <w:p w:rsidR="0056224E" w:rsidRDefault="0056224E" w:rsidP="0056224E">
      <w:pPr>
        <w:ind w:firstLine="0"/>
      </w:pPr>
    </w:p>
    <w:p w:rsidR="0056224E" w:rsidRDefault="0056224E" w:rsidP="0056224E">
      <w:pPr>
        <w:ind w:firstLine="0"/>
      </w:pPr>
    </w:p>
    <w:p w:rsidR="0056224E" w:rsidRDefault="0056224E" w:rsidP="0056224E">
      <w:pPr>
        <w:ind w:firstLine="0"/>
      </w:pPr>
    </w:p>
    <w:p w:rsidR="0056224E" w:rsidRDefault="0056224E" w:rsidP="0056224E">
      <w:pPr>
        <w:ind w:firstLine="0"/>
      </w:pPr>
    </w:p>
    <w:p w:rsidR="0056224E" w:rsidRDefault="0056224E" w:rsidP="0056224E">
      <w:pPr>
        <w:ind w:firstLine="0"/>
      </w:pPr>
    </w:p>
    <w:p w:rsidR="0056224E" w:rsidRDefault="0056224E" w:rsidP="0056224E">
      <w:pPr>
        <w:ind w:firstLine="0"/>
      </w:pPr>
    </w:p>
    <w:p w:rsidR="0056224E" w:rsidRDefault="0056224E" w:rsidP="0056224E">
      <w:pPr>
        <w:ind w:firstLine="0"/>
      </w:pPr>
    </w:p>
    <w:p w:rsidR="0056224E" w:rsidRDefault="0056224E" w:rsidP="0056224E">
      <w:pPr>
        <w:ind w:firstLine="0"/>
      </w:pPr>
    </w:p>
    <w:p w:rsidR="0056224E" w:rsidRDefault="0056224E" w:rsidP="0056224E">
      <w:pPr>
        <w:ind w:firstLine="0"/>
      </w:pPr>
    </w:p>
    <w:p w:rsidR="0056224E" w:rsidRDefault="0056224E" w:rsidP="0056224E">
      <w:pPr>
        <w:ind w:firstLine="0"/>
      </w:pPr>
    </w:p>
    <w:p w:rsidR="0056224E" w:rsidRDefault="0056224E" w:rsidP="0056224E">
      <w:pPr>
        <w:ind w:firstLine="0"/>
      </w:pPr>
    </w:p>
    <w:p w:rsidR="0056224E" w:rsidRDefault="0056224E" w:rsidP="0056224E">
      <w:pPr>
        <w:ind w:firstLine="0"/>
      </w:pPr>
    </w:p>
    <w:p w:rsidR="0056224E" w:rsidRDefault="0056224E" w:rsidP="0056224E">
      <w:pPr>
        <w:ind w:firstLine="0"/>
      </w:pPr>
    </w:p>
    <w:p w:rsidR="0056224E" w:rsidRDefault="0056224E" w:rsidP="0056224E">
      <w:pPr>
        <w:ind w:firstLine="0"/>
      </w:pPr>
    </w:p>
    <w:p w:rsidR="0056224E" w:rsidRDefault="0056224E" w:rsidP="0056224E">
      <w:pPr>
        <w:ind w:firstLine="0"/>
      </w:pPr>
    </w:p>
    <w:p w:rsidR="0056224E" w:rsidRDefault="0056224E" w:rsidP="0056224E">
      <w:pPr>
        <w:ind w:firstLine="0"/>
      </w:pPr>
    </w:p>
    <w:tbl>
      <w:tblPr>
        <w:tblW w:w="9622" w:type="dxa"/>
        <w:tblInd w:w="108" w:type="dxa"/>
        <w:tblLayout w:type="fixed"/>
        <w:tblLook w:val="0400" w:firstRow="0" w:lastRow="0" w:firstColumn="0" w:lastColumn="0" w:noHBand="0" w:noVBand="1"/>
      </w:tblPr>
      <w:tblGrid>
        <w:gridCol w:w="4812"/>
        <w:gridCol w:w="4810"/>
      </w:tblGrid>
      <w:tr w:rsidR="00913D5B" w:rsidTr="005B38DE">
        <w:trPr>
          <w:cantSplit/>
          <w:tblHeader/>
        </w:trPr>
        <w:tc>
          <w:tcPr>
            <w:tcW w:w="4812" w:type="dxa"/>
          </w:tcPr>
          <w:p w:rsidR="00913D5B" w:rsidRDefault="00913D5B">
            <w:pPr>
              <w:tabs>
                <w:tab w:val="left" w:pos="5683"/>
              </w:tabs>
              <w:ind w:firstLine="0"/>
              <w:rPr>
                <w:rFonts w:ascii="Times New Roman" w:eastAsia="Times New Roman" w:hAnsi="Times New Roman" w:cs="Times New Roman"/>
                <w:color w:val="000000"/>
                <w:sz w:val="28"/>
                <w:szCs w:val="28"/>
              </w:rPr>
            </w:pPr>
          </w:p>
          <w:p w:rsidR="00913D5B" w:rsidRDefault="00913D5B">
            <w:pPr>
              <w:tabs>
                <w:tab w:val="left" w:pos="5683"/>
              </w:tabs>
              <w:ind w:firstLine="0"/>
              <w:jc w:val="right"/>
              <w:rPr>
                <w:rFonts w:ascii="Times New Roman" w:eastAsia="Times New Roman" w:hAnsi="Times New Roman" w:cs="Times New Roman"/>
                <w:color w:val="000000"/>
                <w:sz w:val="28"/>
                <w:szCs w:val="28"/>
              </w:rPr>
            </w:pPr>
          </w:p>
        </w:tc>
        <w:tc>
          <w:tcPr>
            <w:tcW w:w="4810" w:type="dxa"/>
          </w:tcPr>
          <w:p w:rsidR="00913D5B" w:rsidRDefault="00913D5B">
            <w:pPr>
              <w:tabs>
                <w:tab w:val="left" w:pos="5683"/>
              </w:tabs>
              <w:ind w:firstLine="0"/>
              <w:jc w:val="left"/>
              <w:rPr>
                <w:rFonts w:ascii="Times New Roman" w:eastAsia="Times New Roman" w:hAnsi="Times New Roman" w:cs="Times New Roman"/>
                <w:color w:val="000000"/>
                <w:sz w:val="28"/>
                <w:szCs w:val="28"/>
              </w:rPr>
            </w:pPr>
          </w:p>
          <w:p w:rsidR="00913D5B" w:rsidRDefault="00E42F08">
            <w:pPr>
              <w:tabs>
                <w:tab w:val="left" w:pos="5683"/>
              </w:tabs>
              <w:ind w:firstLine="0"/>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74E98">
              <w:rPr>
                <w:rFonts w:ascii="Times New Roman" w:eastAsia="Times New Roman" w:hAnsi="Times New Roman" w:cs="Times New Roman"/>
                <w:color w:val="000000"/>
                <w:sz w:val="28"/>
                <w:szCs w:val="28"/>
              </w:rPr>
              <w:t xml:space="preserve">Приложение </w:t>
            </w:r>
            <w:r w:rsidR="00253D13">
              <w:rPr>
                <w:rFonts w:ascii="Times New Roman" w:eastAsia="Times New Roman" w:hAnsi="Times New Roman" w:cs="Times New Roman"/>
                <w:color w:val="000000"/>
                <w:sz w:val="28"/>
                <w:szCs w:val="28"/>
              </w:rPr>
              <w:t>8</w:t>
            </w:r>
            <w:r w:rsidR="00674E98">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74E98">
              <w:rPr>
                <w:rFonts w:ascii="Times New Roman" w:eastAsia="Times New Roman" w:hAnsi="Times New Roman" w:cs="Times New Roman"/>
                <w:color w:val="000000"/>
                <w:sz w:val="28"/>
                <w:szCs w:val="28"/>
              </w:rPr>
              <w:t xml:space="preserve">к </w:t>
            </w:r>
            <w:r w:rsidR="00253D13">
              <w:rPr>
                <w:rFonts w:ascii="Times New Roman" w:eastAsia="Times New Roman" w:hAnsi="Times New Roman" w:cs="Times New Roman"/>
                <w:color w:val="000000"/>
                <w:sz w:val="28"/>
                <w:szCs w:val="28"/>
              </w:rPr>
              <w:t>Положению</w:t>
            </w:r>
          </w:p>
          <w:p w:rsidR="00913D5B" w:rsidRDefault="00913D5B">
            <w:pPr>
              <w:tabs>
                <w:tab w:val="left" w:pos="5683"/>
              </w:tabs>
              <w:ind w:firstLine="0"/>
              <w:jc w:val="left"/>
              <w:rPr>
                <w:rFonts w:ascii="Times New Roman" w:eastAsia="Times New Roman" w:hAnsi="Times New Roman" w:cs="Times New Roman"/>
                <w:color w:val="000000"/>
                <w:sz w:val="28"/>
                <w:szCs w:val="28"/>
              </w:rPr>
            </w:pPr>
          </w:p>
        </w:tc>
      </w:tr>
    </w:tbl>
    <w:p w:rsidR="00913D5B" w:rsidRDefault="00913D5B">
      <w:pPr>
        <w:tabs>
          <w:tab w:val="left" w:pos="3731"/>
        </w:tabs>
        <w:ind w:firstLine="0"/>
        <w:rPr>
          <w:rFonts w:ascii="Times New Roman" w:eastAsia="Times New Roman" w:hAnsi="Times New Roman" w:cs="Times New Roman"/>
          <w:sz w:val="28"/>
          <w:szCs w:val="28"/>
        </w:rPr>
      </w:pPr>
    </w:p>
    <w:p w:rsidR="00913D5B" w:rsidRDefault="00674E98">
      <w:pPr>
        <w:tabs>
          <w:tab w:val="left" w:pos="5683"/>
        </w:tabs>
        <w:ind w:firstLine="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НОРМАТИВ</w:t>
      </w:r>
    </w:p>
    <w:p w:rsidR="00913D5B" w:rsidRDefault="00674E98">
      <w:pPr>
        <w:tabs>
          <w:tab w:val="left" w:pos="5683"/>
        </w:tabs>
        <w:ind w:firstLine="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оплаты труда тренера-преподавателя за подготовку</w:t>
      </w:r>
    </w:p>
    <w:p w:rsidR="00913D5B" w:rsidRDefault="00674E98" w:rsidP="005B38DE">
      <w:pPr>
        <w:tabs>
          <w:tab w:val="left" w:pos="5683"/>
        </w:tabs>
        <w:ind w:firstLine="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обучающихся на этапах спортивной подготовки, </w:t>
      </w:r>
      <w:r>
        <w:rPr>
          <w:rFonts w:ascii="Times New Roman" w:eastAsia="Times New Roman" w:hAnsi="Times New Roman" w:cs="Times New Roman"/>
          <w:b/>
          <w:color w:val="000000"/>
          <w:sz w:val="28"/>
          <w:szCs w:val="28"/>
        </w:rPr>
        <w:br/>
        <w:t xml:space="preserve">установленный в зависимости от численного состава </w:t>
      </w:r>
      <w:r>
        <w:rPr>
          <w:rFonts w:ascii="Times New Roman" w:eastAsia="Times New Roman" w:hAnsi="Times New Roman" w:cs="Times New Roman"/>
          <w:b/>
          <w:color w:val="000000"/>
          <w:sz w:val="28"/>
          <w:szCs w:val="28"/>
        </w:rPr>
        <w:br/>
        <w:t xml:space="preserve">обучающихся на этапах спортивной подготовки </w:t>
      </w:r>
      <w:r>
        <w:rPr>
          <w:rFonts w:ascii="Times New Roman" w:eastAsia="Times New Roman" w:hAnsi="Times New Roman" w:cs="Times New Roman"/>
          <w:b/>
          <w:color w:val="000000"/>
          <w:sz w:val="28"/>
          <w:szCs w:val="28"/>
        </w:rPr>
        <w:br/>
        <w:t>по группам видов спорта</w:t>
      </w:r>
    </w:p>
    <w:p w:rsidR="00913D5B" w:rsidRDefault="00913D5B">
      <w:pPr>
        <w:tabs>
          <w:tab w:val="left" w:pos="5683"/>
        </w:tabs>
        <w:rPr>
          <w:rFonts w:ascii="Times New Roman" w:eastAsia="Times New Roman" w:hAnsi="Times New Roman" w:cs="Times New Roman"/>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26"/>
        <w:gridCol w:w="10"/>
        <w:gridCol w:w="2131"/>
        <w:gridCol w:w="1411"/>
        <w:gridCol w:w="1415"/>
        <w:gridCol w:w="1210"/>
        <w:gridCol w:w="11"/>
        <w:gridCol w:w="1333"/>
      </w:tblGrid>
      <w:tr w:rsidR="00EC6868" w:rsidRPr="00EC6868" w:rsidTr="00EC6868">
        <w:trPr>
          <w:trHeight w:hRule="exact" w:val="2506"/>
          <w:jc w:val="center"/>
        </w:trPr>
        <w:tc>
          <w:tcPr>
            <w:tcW w:w="2136" w:type="dxa"/>
            <w:gridSpan w:val="2"/>
            <w:vMerge w:val="restart"/>
            <w:tcBorders>
              <w:top w:val="single" w:sz="4" w:space="0" w:color="auto"/>
              <w:left w:val="single" w:sz="4" w:space="0" w:color="auto"/>
              <w:bottom w:val="nil"/>
              <w:right w:val="nil"/>
            </w:tcBorders>
            <w:vAlign w:val="center"/>
            <w:hideMark/>
          </w:tcPr>
          <w:p w:rsidR="00EC6868" w:rsidRPr="00EC6868" w:rsidRDefault="00EC6868">
            <w:pPr>
              <w:pStyle w:val="af9"/>
              <w:ind w:firstLine="0"/>
              <w:jc w:val="center"/>
              <w:rPr>
                <w:rFonts w:ascii="Times New Roman" w:hAnsi="Times New Roman" w:cs="Times New Roman"/>
                <w:sz w:val="22"/>
                <w:szCs w:val="22"/>
              </w:rPr>
            </w:pPr>
            <w:r w:rsidRPr="00EC6868">
              <w:rPr>
                <w:rFonts w:ascii="Times New Roman" w:hAnsi="Times New Roman" w:cs="Times New Roman"/>
                <w:sz w:val="22"/>
                <w:szCs w:val="22"/>
              </w:rPr>
              <w:t>Вид дополнитель</w:t>
            </w:r>
            <w:r w:rsidRPr="00EC6868">
              <w:rPr>
                <w:rFonts w:ascii="Times New Roman" w:hAnsi="Times New Roman" w:cs="Times New Roman"/>
                <w:sz w:val="22"/>
                <w:szCs w:val="22"/>
              </w:rPr>
              <w:softHyphen/>
              <w:t>ной общеобразо</w:t>
            </w:r>
            <w:r w:rsidRPr="00EC6868">
              <w:rPr>
                <w:rFonts w:ascii="Times New Roman" w:hAnsi="Times New Roman" w:cs="Times New Roman"/>
                <w:sz w:val="22"/>
                <w:szCs w:val="22"/>
              </w:rPr>
              <w:softHyphen/>
              <w:t>вательной про</w:t>
            </w:r>
            <w:r w:rsidRPr="00EC6868">
              <w:rPr>
                <w:rFonts w:ascii="Times New Roman" w:hAnsi="Times New Roman" w:cs="Times New Roman"/>
                <w:sz w:val="22"/>
                <w:szCs w:val="22"/>
              </w:rPr>
              <w:softHyphen/>
              <w:t>граммы в области физической куль</w:t>
            </w:r>
            <w:r w:rsidRPr="00EC6868">
              <w:rPr>
                <w:rFonts w:ascii="Times New Roman" w:hAnsi="Times New Roman" w:cs="Times New Roman"/>
                <w:sz w:val="22"/>
                <w:szCs w:val="22"/>
              </w:rPr>
              <w:softHyphen/>
              <w:t>туры и спорта</w:t>
            </w:r>
          </w:p>
        </w:tc>
        <w:tc>
          <w:tcPr>
            <w:tcW w:w="2131" w:type="dxa"/>
            <w:vMerge w:val="restart"/>
            <w:tcBorders>
              <w:top w:val="single" w:sz="4" w:space="0" w:color="auto"/>
              <w:left w:val="single" w:sz="4" w:space="0" w:color="auto"/>
              <w:bottom w:val="nil"/>
              <w:right w:val="nil"/>
            </w:tcBorders>
            <w:vAlign w:val="center"/>
            <w:hideMark/>
          </w:tcPr>
          <w:p w:rsidR="00EC6868" w:rsidRPr="00EC6868" w:rsidRDefault="00EC6868">
            <w:pPr>
              <w:pStyle w:val="af9"/>
              <w:spacing w:line="264"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Этап спортивной по</w:t>
            </w:r>
            <w:r w:rsidRPr="00EC6868">
              <w:rPr>
                <w:rFonts w:ascii="Times New Roman" w:hAnsi="Times New Roman" w:cs="Times New Roman"/>
                <w:sz w:val="22"/>
                <w:szCs w:val="22"/>
              </w:rPr>
              <w:t>д</w:t>
            </w:r>
            <w:r w:rsidRPr="00EC6868">
              <w:rPr>
                <w:rFonts w:ascii="Times New Roman" w:hAnsi="Times New Roman" w:cs="Times New Roman"/>
                <w:sz w:val="22"/>
                <w:szCs w:val="22"/>
              </w:rPr>
              <w:t>готовки</w:t>
            </w:r>
          </w:p>
        </w:tc>
        <w:tc>
          <w:tcPr>
            <w:tcW w:w="1411" w:type="dxa"/>
            <w:vMerge w:val="restart"/>
            <w:tcBorders>
              <w:top w:val="single" w:sz="4" w:space="0" w:color="auto"/>
              <w:left w:val="single" w:sz="4" w:space="0" w:color="auto"/>
              <w:bottom w:val="nil"/>
              <w:right w:val="nil"/>
            </w:tcBorders>
            <w:vAlign w:val="center"/>
            <w:hideMark/>
          </w:tcPr>
          <w:p w:rsidR="00EC6868" w:rsidRPr="00EC6868" w:rsidRDefault="00EC6868">
            <w:pPr>
              <w:pStyle w:val="af9"/>
              <w:ind w:firstLine="0"/>
              <w:jc w:val="center"/>
              <w:rPr>
                <w:rFonts w:ascii="Times New Roman" w:hAnsi="Times New Roman" w:cs="Times New Roman"/>
                <w:sz w:val="22"/>
                <w:szCs w:val="22"/>
              </w:rPr>
            </w:pPr>
            <w:r w:rsidRPr="00EC6868">
              <w:rPr>
                <w:rFonts w:ascii="Times New Roman" w:hAnsi="Times New Roman" w:cs="Times New Roman"/>
                <w:sz w:val="22"/>
                <w:szCs w:val="22"/>
              </w:rPr>
              <w:t>Сроки реал</w:t>
            </w:r>
            <w:r w:rsidRPr="00EC6868">
              <w:rPr>
                <w:rFonts w:ascii="Times New Roman" w:hAnsi="Times New Roman" w:cs="Times New Roman"/>
                <w:sz w:val="22"/>
                <w:szCs w:val="22"/>
              </w:rPr>
              <w:t>и</w:t>
            </w:r>
            <w:r w:rsidRPr="00EC6868">
              <w:rPr>
                <w:rFonts w:ascii="Times New Roman" w:hAnsi="Times New Roman" w:cs="Times New Roman"/>
                <w:sz w:val="22"/>
                <w:szCs w:val="22"/>
              </w:rPr>
              <w:t xml:space="preserve">зации этапов спортивной подготовки </w:t>
            </w:r>
          </w:p>
          <w:p w:rsidR="00EC6868" w:rsidRPr="00EC6868" w:rsidRDefault="00EC6868">
            <w:pPr>
              <w:pStyle w:val="af9"/>
              <w:ind w:firstLine="0"/>
              <w:jc w:val="center"/>
              <w:rPr>
                <w:rFonts w:ascii="Times New Roman" w:hAnsi="Times New Roman" w:cs="Times New Roman"/>
                <w:sz w:val="22"/>
                <w:szCs w:val="22"/>
              </w:rPr>
            </w:pPr>
            <w:r w:rsidRPr="00EC6868">
              <w:rPr>
                <w:rFonts w:ascii="Times New Roman" w:hAnsi="Times New Roman" w:cs="Times New Roman"/>
                <w:sz w:val="22"/>
                <w:szCs w:val="22"/>
              </w:rPr>
              <w:t>(в годах)</w:t>
            </w:r>
          </w:p>
        </w:tc>
        <w:tc>
          <w:tcPr>
            <w:tcW w:w="3969" w:type="dxa"/>
            <w:gridSpan w:val="4"/>
            <w:tcBorders>
              <w:top w:val="single" w:sz="4" w:space="0" w:color="auto"/>
              <w:left w:val="single" w:sz="4" w:space="0" w:color="auto"/>
              <w:bottom w:val="nil"/>
              <w:right w:val="single" w:sz="4" w:space="0" w:color="auto"/>
            </w:tcBorders>
            <w:vAlign w:val="bottom"/>
            <w:hideMark/>
          </w:tcPr>
          <w:p w:rsidR="00EC6868" w:rsidRPr="00EC6868" w:rsidRDefault="00EC6868">
            <w:pPr>
              <w:pStyle w:val="af9"/>
              <w:spacing w:line="264" w:lineRule="auto"/>
              <w:ind w:firstLine="0"/>
              <w:jc w:val="center"/>
              <w:rPr>
                <w:rFonts w:ascii="Times New Roman" w:hAnsi="Times New Roman" w:cs="Times New Roman"/>
                <w:sz w:val="22"/>
                <w:szCs w:val="22"/>
              </w:rPr>
            </w:pPr>
            <w:r>
              <w:rPr>
                <w:rFonts w:ascii="Times New Roman" w:hAnsi="Times New Roman" w:cs="Times New Roman"/>
                <w:sz w:val="22"/>
                <w:szCs w:val="22"/>
              </w:rPr>
              <w:t>Норматив оплаты труда тренера-</w:t>
            </w:r>
            <w:r w:rsidRPr="00EC6868">
              <w:rPr>
                <w:rFonts w:ascii="Times New Roman" w:hAnsi="Times New Roman" w:cs="Times New Roman"/>
                <w:sz w:val="22"/>
                <w:szCs w:val="22"/>
              </w:rPr>
              <w:t>преподавателя за подготовку обуча</w:t>
            </w:r>
            <w:r w:rsidRPr="00EC6868">
              <w:rPr>
                <w:rFonts w:ascii="Times New Roman" w:hAnsi="Times New Roman" w:cs="Times New Roman"/>
                <w:sz w:val="22"/>
                <w:szCs w:val="22"/>
              </w:rPr>
              <w:t>ю</w:t>
            </w:r>
            <w:r w:rsidRPr="00EC6868">
              <w:rPr>
                <w:rFonts w:ascii="Times New Roman" w:hAnsi="Times New Roman" w:cs="Times New Roman"/>
                <w:sz w:val="22"/>
                <w:szCs w:val="22"/>
              </w:rPr>
              <w:t>щихся на этапах спортивной подготовки, установленный в зависимости от числе</w:t>
            </w:r>
            <w:r w:rsidRPr="00EC6868">
              <w:rPr>
                <w:rFonts w:ascii="Times New Roman" w:hAnsi="Times New Roman" w:cs="Times New Roman"/>
                <w:sz w:val="22"/>
                <w:szCs w:val="22"/>
              </w:rPr>
              <w:t>н</w:t>
            </w:r>
            <w:r w:rsidRPr="00EC6868">
              <w:rPr>
                <w:rFonts w:ascii="Times New Roman" w:hAnsi="Times New Roman" w:cs="Times New Roman"/>
                <w:sz w:val="22"/>
                <w:szCs w:val="22"/>
              </w:rPr>
              <w:t>ного состава обуча</w:t>
            </w:r>
            <w:r w:rsidRPr="00EC6868">
              <w:rPr>
                <w:rFonts w:ascii="Times New Roman" w:hAnsi="Times New Roman" w:cs="Times New Roman"/>
                <w:sz w:val="22"/>
                <w:szCs w:val="22"/>
              </w:rPr>
              <w:softHyphen/>
              <w:t>ющихся на этапах спортивной подготовки по группам в</w:t>
            </w:r>
            <w:r w:rsidRPr="00EC6868">
              <w:rPr>
                <w:rFonts w:ascii="Times New Roman" w:hAnsi="Times New Roman" w:cs="Times New Roman"/>
                <w:sz w:val="22"/>
                <w:szCs w:val="22"/>
              </w:rPr>
              <w:t>и</w:t>
            </w:r>
            <w:r w:rsidRPr="00EC6868">
              <w:rPr>
                <w:rFonts w:ascii="Times New Roman" w:hAnsi="Times New Roman" w:cs="Times New Roman"/>
                <w:sz w:val="22"/>
                <w:szCs w:val="22"/>
              </w:rPr>
              <w:t>дов спорта (в процентах от должностного оклада)</w:t>
            </w:r>
          </w:p>
        </w:tc>
      </w:tr>
      <w:tr w:rsidR="00EC6868" w:rsidRPr="00EC6868" w:rsidTr="00EC6868">
        <w:trPr>
          <w:trHeight w:val="283"/>
          <w:jc w:val="center"/>
        </w:trPr>
        <w:tc>
          <w:tcPr>
            <w:tcW w:w="4277" w:type="dxa"/>
            <w:gridSpan w:val="2"/>
            <w:vMerge/>
            <w:tcBorders>
              <w:top w:val="single" w:sz="4" w:space="0" w:color="auto"/>
              <w:left w:val="single" w:sz="4" w:space="0" w:color="auto"/>
              <w:bottom w:val="nil"/>
              <w:right w:val="nil"/>
            </w:tcBorders>
            <w:vAlign w:val="center"/>
            <w:hideMark/>
          </w:tcPr>
          <w:p w:rsidR="00EC6868" w:rsidRPr="00EC6868" w:rsidRDefault="00EC6868">
            <w:pPr>
              <w:widowControl/>
              <w:rPr>
                <w:rFonts w:ascii="Times New Roman" w:hAnsi="Times New Roman" w:cs="Times New Roman"/>
              </w:rPr>
            </w:pPr>
          </w:p>
        </w:tc>
        <w:tc>
          <w:tcPr>
            <w:tcW w:w="2131" w:type="dxa"/>
            <w:vMerge/>
            <w:tcBorders>
              <w:top w:val="single" w:sz="4" w:space="0" w:color="auto"/>
              <w:left w:val="single" w:sz="4" w:space="0" w:color="auto"/>
              <w:bottom w:val="nil"/>
              <w:right w:val="nil"/>
            </w:tcBorders>
            <w:vAlign w:val="center"/>
            <w:hideMark/>
          </w:tcPr>
          <w:p w:rsidR="00EC6868" w:rsidRPr="00EC6868" w:rsidRDefault="00EC6868">
            <w:pPr>
              <w:widowControl/>
              <w:rPr>
                <w:rFonts w:ascii="Times New Roman" w:hAnsi="Times New Roman" w:cs="Times New Roman"/>
              </w:rPr>
            </w:pPr>
          </w:p>
        </w:tc>
        <w:tc>
          <w:tcPr>
            <w:tcW w:w="1411" w:type="dxa"/>
            <w:vMerge/>
            <w:tcBorders>
              <w:top w:val="single" w:sz="4" w:space="0" w:color="auto"/>
              <w:left w:val="single" w:sz="4" w:space="0" w:color="auto"/>
              <w:bottom w:val="nil"/>
              <w:right w:val="nil"/>
            </w:tcBorders>
            <w:vAlign w:val="center"/>
            <w:hideMark/>
          </w:tcPr>
          <w:p w:rsidR="00EC6868" w:rsidRPr="00EC6868" w:rsidRDefault="00EC6868">
            <w:pPr>
              <w:widowControl/>
              <w:rPr>
                <w:rFonts w:ascii="Times New Roman" w:hAnsi="Times New Roman" w:cs="Times New Roman"/>
              </w:rPr>
            </w:pPr>
          </w:p>
        </w:tc>
        <w:tc>
          <w:tcPr>
            <w:tcW w:w="3969" w:type="dxa"/>
            <w:gridSpan w:val="4"/>
            <w:tcBorders>
              <w:top w:val="single" w:sz="4" w:space="0" w:color="auto"/>
              <w:left w:val="single" w:sz="4" w:space="0" w:color="auto"/>
              <w:bottom w:val="nil"/>
              <w:right w:val="single" w:sz="4" w:space="0" w:color="auto"/>
            </w:tcBorders>
            <w:vAlign w:val="bottom"/>
            <w:hideMark/>
          </w:tcPr>
          <w:p w:rsidR="00EC6868" w:rsidRPr="00EC6868" w:rsidRDefault="00EC6868">
            <w:pPr>
              <w:pStyle w:val="af9"/>
              <w:spacing w:line="240"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группы видов спорта</w:t>
            </w:r>
          </w:p>
        </w:tc>
      </w:tr>
      <w:tr w:rsidR="00EC6868" w:rsidRPr="00EC6868" w:rsidTr="00EC6868">
        <w:trPr>
          <w:trHeight w:hRule="exact" w:val="312"/>
          <w:jc w:val="center"/>
        </w:trPr>
        <w:tc>
          <w:tcPr>
            <w:tcW w:w="4277" w:type="dxa"/>
            <w:gridSpan w:val="2"/>
            <w:vMerge/>
            <w:tcBorders>
              <w:top w:val="single" w:sz="4" w:space="0" w:color="auto"/>
              <w:left w:val="single" w:sz="4" w:space="0" w:color="auto"/>
              <w:bottom w:val="nil"/>
              <w:right w:val="nil"/>
            </w:tcBorders>
            <w:vAlign w:val="center"/>
            <w:hideMark/>
          </w:tcPr>
          <w:p w:rsidR="00EC6868" w:rsidRPr="00EC6868" w:rsidRDefault="00EC6868">
            <w:pPr>
              <w:widowControl/>
              <w:rPr>
                <w:rFonts w:ascii="Times New Roman" w:hAnsi="Times New Roman" w:cs="Times New Roman"/>
              </w:rPr>
            </w:pPr>
          </w:p>
        </w:tc>
        <w:tc>
          <w:tcPr>
            <w:tcW w:w="2131" w:type="dxa"/>
            <w:vMerge/>
            <w:tcBorders>
              <w:top w:val="single" w:sz="4" w:space="0" w:color="auto"/>
              <w:left w:val="single" w:sz="4" w:space="0" w:color="auto"/>
              <w:bottom w:val="nil"/>
              <w:right w:val="nil"/>
            </w:tcBorders>
            <w:vAlign w:val="center"/>
            <w:hideMark/>
          </w:tcPr>
          <w:p w:rsidR="00EC6868" w:rsidRPr="00EC6868" w:rsidRDefault="00EC6868">
            <w:pPr>
              <w:widowControl/>
              <w:rPr>
                <w:rFonts w:ascii="Times New Roman" w:hAnsi="Times New Roman" w:cs="Times New Roman"/>
              </w:rPr>
            </w:pPr>
          </w:p>
        </w:tc>
        <w:tc>
          <w:tcPr>
            <w:tcW w:w="1411" w:type="dxa"/>
            <w:vMerge/>
            <w:tcBorders>
              <w:top w:val="single" w:sz="4" w:space="0" w:color="auto"/>
              <w:left w:val="single" w:sz="4" w:space="0" w:color="auto"/>
              <w:bottom w:val="nil"/>
              <w:right w:val="nil"/>
            </w:tcBorders>
            <w:vAlign w:val="center"/>
            <w:hideMark/>
          </w:tcPr>
          <w:p w:rsidR="00EC6868" w:rsidRPr="00EC6868" w:rsidRDefault="00EC6868">
            <w:pPr>
              <w:widowControl/>
              <w:rPr>
                <w:rFonts w:ascii="Times New Roman" w:hAnsi="Times New Roman" w:cs="Times New Roman"/>
              </w:rPr>
            </w:pPr>
          </w:p>
        </w:tc>
        <w:tc>
          <w:tcPr>
            <w:tcW w:w="1415" w:type="dxa"/>
            <w:tcBorders>
              <w:top w:val="single" w:sz="4" w:space="0" w:color="auto"/>
              <w:left w:val="single" w:sz="4" w:space="0" w:color="auto"/>
              <w:bottom w:val="nil"/>
              <w:right w:val="nil"/>
            </w:tcBorders>
            <w:hideMark/>
          </w:tcPr>
          <w:p w:rsidR="00EC6868" w:rsidRPr="00EC6868" w:rsidRDefault="00EC6868">
            <w:pPr>
              <w:pStyle w:val="af9"/>
              <w:spacing w:line="240"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I</w:t>
            </w:r>
          </w:p>
        </w:tc>
        <w:tc>
          <w:tcPr>
            <w:tcW w:w="1221" w:type="dxa"/>
            <w:gridSpan w:val="2"/>
            <w:tcBorders>
              <w:top w:val="single" w:sz="4" w:space="0" w:color="auto"/>
              <w:left w:val="single" w:sz="4" w:space="0" w:color="auto"/>
              <w:bottom w:val="nil"/>
              <w:right w:val="nil"/>
            </w:tcBorders>
            <w:hideMark/>
          </w:tcPr>
          <w:p w:rsidR="00EC6868" w:rsidRPr="00EC6868" w:rsidRDefault="00EC6868">
            <w:pPr>
              <w:pStyle w:val="af9"/>
              <w:spacing w:line="240"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II</w:t>
            </w:r>
          </w:p>
        </w:tc>
        <w:tc>
          <w:tcPr>
            <w:tcW w:w="1333" w:type="dxa"/>
            <w:tcBorders>
              <w:top w:val="single" w:sz="4" w:space="0" w:color="auto"/>
              <w:left w:val="single" w:sz="4" w:space="0" w:color="auto"/>
              <w:bottom w:val="nil"/>
              <w:right w:val="single" w:sz="4" w:space="0" w:color="auto"/>
            </w:tcBorders>
            <w:hideMark/>
          </w:tcPr>
          <w:p w:rsidR="00EC6868" w:rsidRPr="00EC6868" w:rsidRDefault="00EC6868">
            <w:pPr>
              <w:pStyle w:val="af9"/>
              <w:spacing w:line="240"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III</w:t>
            </w:r>
          </w:p>
        </w:tc>
      </w:tr>
      <w:tr w:rsidR="00EC6868" w:rsidRPr="00EC6868" w:rsidTr="00EC6868">
        <w:trPr>
          <w:trHeight w:hRule="exact" w:val="298"/>
          <w:jc w:val="center"/>
        </w:trPr>
        <w:tc>
          <w:tcPr>
            <w:tcW w:w="2136" w:type="dxa"/>
            <w:gridSpan w:val="2"/>
            <w:tcBorders>
              <w:top w:val="single" w:sz="4" w:space="0" w:color="auto"/>
              <w:left w:val="single" w:sz="4" w:space="0" w:color="auto"/>
              <w:bottom w:val="nil"/>
              <w:right w:val="nil"/>
            </w:tcBorders>
            <w:vAlign w:val="bottom"/>
            <w:hideMark/>
          </w:tcPr>
          <w:p w:rsidR="00EC6868" w:rsidRPr="00EC6868" w:rsidRDefault="00EC6868">
            <w:pPr>
              <w:pStyle w:val="af9"/>
              <w:spacing w:line="240"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1</w:t>
            </w:r>
          </w:p>
        </w:tc>
        <w:tc>
          <w:tcPr>
            <w:tcW w:w="2131" w:type="dxa"/>
            <w:tcBorders>
              <w:top w:val="single" w:sz="4" w:space="0" w:color="auto"/>
              <w:left w:val="single" w:sz="4" w:space="0" w:color="auto"/>
              <w:bottom w:val="nil"/>
              <w:right w:val="nil"/>
            </w:tcBorders>
            <w:vAlign w:val="bottom"/>
            <w:hideMark/>
          </w:tcPr>
          <w:p w:rsidR="00EC6868" w:rsidRPr="00EC6868" w:rsidRDefault="00EC6868">
            <w:pPr>
              <w:pStyle w:val="af9"/>
              <w:spacing w:line="240"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2</w:t>
            </w:r>
          </w:p>
        </w:tc>
        <w:tc>
          <w:tcPr>
            <w:tcW w:w="1411" w:type="dxa"/>
            <w:tcBorders>
              <w:top w:val="single" w:sz="4" w:space="0" w:color="auto"/>
              <w:left w:val="single" w:sz="4" w:space="0" w:color="auto"/>
              <w:bottom w:val="nil"/>
              <w:right w:val="nil"/>
            </w:tcBorders>
            <w:vAlign w:val="bottom"/>
            <w:hideMark/>
          </w:tcPr>
          <w:p w:rsidR="00EC6868" w:rsidRPr="00EC6868" w:rsidRDefault="00EC6868">
            <w:pPr>
              <w:pStyle w:val="af9"/>
              <w:spacing w:line="240"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3</w:t>
            </w:r>
          </w:p>
        </w:tc>
        <w:tc>
          <w:tcPr>
            <w:tcW w:w="1415" w:type="dxa"/>
            <w:tcBorders>
              <w:top w:val="single" w:sz="4" w:space="0" w:color="auto"/>
              <w:left w:val="single" w:sz="4" w:space="0" w:color="auto"/>
              <w:bottom w:val="nil"/>
              <w:right w:val="nil"/>
            </w:tcBorders>
            <w:vAlign w:val="bottom"/>
            <w:hideMark/>
          </w:tcPr>
          <w:p w:rsidR="00EC6868" w:rsidRPr="00EC6868" w:rsidRDefault="00EC6868">
            <w:pPr>
              <w:pStyle w:val="af9"/>
              <w:spacing w:line="240"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4</w:t>
            </w:r>
          </w:p>
        </w:tc>
        <w:tc>
          <w:tcPr>
            <w:tcW w:w="1221" w:type="dxa"/>
            <w:gridSpan w:val="2"/>
            <w:tcBorders>
              <w:top w:val="single" w:sz="4" w:space="0" w:color="auto"/>
              <w:left w:val="single" w:sz="4" w:space="0" w:color="auto"/>
              <w:bottom w:val="nil"/>
              <w:right w:val="nil"/>
            </w:tcBorders>
            <w:vAlign w:val="bottom"/>
            <w:hideMark/>
          </w:tcPr>
          <w:p w:rsidR="00EC6868" w:rsidRPr="00EC6868" w:rsidRDefault="00EC6868">
            <w:pPr>
              <w:pStyle w:val="af9"/>
              <w:spacing w:line="240"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5</w:t>
            </w:r>
          </w:p>
        </w:tc>
        <w:tc>
          <w:tcPr>
            <w:tcW w:w="1333" w:type="dxa"/>
            <w:tcBorders>
              <w:top w:val="single" w:sz="4" w:space="0" w:color="auto"/>
              <w:left w:val="single" w:sz="4" w:space="0" w:color="auto"/>
              <w:bottom w:val="nil"/>
              <w:right w:val="single" w:sz="4" w:space="0" w:color="auto"/>
            </w:tcBorders>
            <w:vAlign w:val="bottom"/>
            <w:hideMark/>
          </w:tcPr>
          <w:p w:rsidR="00EC6868" w:rsidRPr="00EC6868" w:rsidRDefault="00EC6868">
            <w:pPr>
              <w:pStyle w:val="af9"/>
              <w:spacing w:line="240"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6</w:t>
            </w:r>
          </w:p>
        </w:tc>
      </w:tr>
      <w:tr w:rsidR="00EC6868" w:rsidRPr="00EC6868" w:rsidTr="00EC6868">
        <w:trPr>
          <w:trHeight w:hRule="exact" w:val="845"/>
          <w:jc w:val="center"/>
        </w:trPr>
        <w:tc>
          <w:tcPr>
            <w:tcW w:w="2136" w:type="dxa"/>
            <w:gridSpan w:val="2"/>
            <w:tcBorders>
              <w:top w:val="single" w:sz="4" w:space="0" w:color="auto"/>
              <w:left w:val="single" w:sz="4" w:space="0" w:color="auto"/>
              <w:bottom w:val="nil"/>
              <w:right w:val="nil"/>
            </w:tcBorders>
            <w:vAlign w:val="bottom"/>
            <w:hideMark/>
          </w:tcPr>
          <w:p w:rsidR="00EC6868" w:rsidRPr="00EC6868" w:rsidRDefault="00EC6868">
            <w:pPr>
              <w:pStyle w:val="af9"/>
              <w:ind w:firstLine="0"/>
              <w:jc w:val="center"/>
              <w:rPr>
                <w:rFonts w:ascii="Times New Roman" w:hAnsi="Times New Roman" w:cs="Times New Roman"/>
                <w:sz w:val="22"/>
                <w:szCs w:val="22"/>
              </w:rPr>
            </w:pPr>
            <w:r w:rsidRPr="00EC6868">
              <w:rPr>
                <w:rFonts w:ascii="Times New Roman" w:hAnsi="Times New Roman" w:cs="Times New Roman"/>
                <w:sz w:val="22"/>
                <w:szCs w:val="22"/>
              </w:rPr>
              <w:t>Дополнительные о</w:t>
            </w:r>
            <w:r w:rsidRPr="00EC6868">
              <w:rPr>
                <w:rFonts w:ascii="Times New Roman" w:hAnsi="Times New Roman" w:cs="Times New Roman"/>
                <w:sz w:val="22"/>
                <w:szCs w:val="22"/>
              </w:rPr>
              <w:t>б</w:t>
            </w:r>
            <w:r w:rsidRPr="00EC6868">
              <w:rPr>
                <w:rFonts w:ascii="Times New Roman" w:hAnsi="Times New Roman" w:cs="Times New Roman"/>
                <w:sz w:val="22"/>
                <w:szCs w:val="22"/>
              </w:rPr>
              <w:t>щеразвиваю</w:t>
            </w:r>
            <w:r w:rsidRPr="00EC6868">
              <w:rPr>
                <w:rFonts w:ascii="Times New Roman" w:hAnsi="Times New Roman" w:cs="Times New Roman"/>
                <w:sz w:val="22"/>
                <w:szCs w:val="22"/>
              </w:rPr>
              <w:softHyphen/>
              <w:t>щие пр</w:t>
            </w:r>
            <w:r w:rsidRPr="00EC6868">
              <w:rPr>
                <w:rFonts w:ascii="Times New Roman" w:hAnsi="Times New Roman" w:cs="Times New Roman"/>
                <w:sz w:val="22"/>
                <w:szCs w:val="22"/>
              </w:rPr>
              <w:t>о</w:t>
            </w:r>
            <w:r w:rsidRPr="00EC6868">
              <w:rPr>
                <w:rFonts w:ascii="Times New Roman" w:hAnsi="Times New Roman" w:cs="Times New Roman"/>
                <w:sz w:val="22"/>
                <w:szCs w:val="22"/>
              </w:rPr>
              <w:t>граммы</w:t>
            </w:r>
          </w:p>
        </w:tc>
        <w:tc>
          <w:tcPr>
            <w:tcW w:w="2131" w:type="dxa"/>
            <w:tcBorders>
              <w:top w:val="single" w:sz="4" w:space="0" w:color="auto"/>
              <w:left w:val="single" w:sz="4" w:space="0" w:color="auto"/>
              <w:bottom w:val="nil"/>
              <w:right w:val="nil"/>
            </w:tcBorders>
            <w:hideMark/>
          </w:tcPr>
          <w:p w:rsidR="00EC6868" w:rsidRPr="00EC6868" w:rsidRDefault="00EC6868">
            <w:pPr>
              <w:pStyle w:val="af9"/>
              <w:spacing w:line="256"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 xml:space="preserve">спортивно-оздоровительный </w:t>
            </w:r>
          </w:p>
          <w:p w:rsidR="00EC6868" w:rsidRPr="00EC6868" w:rsidRDefault="00EC6868">
            <w:pPr>
              <w:pStyle w:val="af9"/>
              <w:spacing w:line="256"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этап</w:t>
            </w:r>
          </w:p>
        </w:tc>
        <w:tc>
          <w:tcPr>
            <w:tcW w:w="1411" w:type="dxa"/>
            <w:tcBorders>
              <w:top w:val="single" w:sz="4" w:space="0" w:color="auto"/>
              <w:left w:val="single" w:sz="4" w:space="0" w:color="auto"/>
              <w:bottom w:val="nil"/>
              <w:right w:val="nil"/>
            </w:tcBorders>
            <w:hideMark/>
          </w:tcPr>
          <w:p w:rsidR="00EC6868" w:rsidRPr="00EC6868" w:rsidRDefault="00EC6868">
            <w:pPr>
              <w:pStyle w:val="af9"/>
              <w:spacing w:line="264"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весь пе</w:t>
            </w:r>
            <w:r w:rsidRPr="00EC6868">
              <w:rPr>
                <w:rFonts w:ascii="Times New Roman" w:hAnsi="Times New Roman" w:cs="Times New Roman"/>
                <w:sz w:val="22"/>
                <w:szCs w:val="22"/>
              </w:rPr>
              <w:softHyphen/>
              <w:t>риод</w:t>
            </w:r>
          </w:p>
        </w:tc>
        <w:tc>
          <w:tcPr>
            <w:tcW w:w="1415" w:type="dxa"/>
            <w:tcBorders>
              <w:top w:val="single" w:sz="4" w:space="0" w:color="auto"/>
              <w:left w:val="single" w:sz="4" w:space="0" w:color="auto"/>
              <w:bottom w:val="nil"/>
              <w:right w:val="nil"/>
            </w:tcBorders>
            <w:hideMark/>
          </w:tcPr>
          <w:p w:rsidR="00EC6868" w:rsidRPr="00EC6868" w:rsidRDefault="00EC6868">
            <w:pPr>
              <w:pStyle w:val="af9"/>
              <w:spacing w:line="240"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2,4</w:t>
            </w:r>
          </w:p>
        </w:tc>
        <w:tc>
          <w:tcPr>
            <w:tcW w:w="1221" w:type="dxa"/>
            <w:gridSpan w:val="2"/>
            <w:tcBorders>
              <w:top w:val="single" w:sz="4" w:space="0" w:color="auto"/>
              <w:left w:val="single" w:sz="4" w:space="0" w:color="auto"/>
              <w:bottom w:val="nil"/>
              <w:right w:val="nil"/>
            </w:tcBorders>
            <w:hideMark/>
          </w:tcPr>
          <w:p w:rsidR="00EC6868" w:rsidRPr="00EC6868" w:rsidRDefault="00EC6868">
            <w:pPr>
              <w:pStyle w:val="af9"/>
              <w:spacing w:line="240"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2,4</w:t>
            </w:r>
          </w:p>
        </w:tc>
        <w:tc>
          <w:tcPr>
            <w:tcW w:w="1333" w:type="dxa"/>
            <w:tcBorders>
              <w:top w:val="single" w:sz="4" w:space="0" w:color="auto"/>
              <w:left w:val="single" w:sz="4" w:space="0" w:color="auto"/>
              <w:bottom w:val="nil"/>
              <w:right w:val="single" w:sz="4" w:space="0" w:color="auto"/>
            </w:tcBorders>
            <w:hideMark/>
          </w:tcPr>
          <w:p w:rsidR="00EC6868" w:rsidRPr="00EC6868" w:rsidRDefault="00EC6868">
            <w:pPr>
              <w:pStyle w:val="af9"/>
              <w:spacing w:line="240"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2,4</w:t>
            </w:r>
          </w:p>
        </w:tc>
      </w:tr>
      <w:tr w:rsidR="00EC6868" w:rsidRPr="00EC6868" w:rsidTr="00EC6868">
        <w:trPr>
          <w:trHeight w:hRule="exact" w:val="288"/>
          <w:jc w:val="center"/>
        </w:trPr>
        <w:tc>
          <w:tcPr>
            <w:tcW w:w="2136" w:type="dxa"/>
            <w:gridSpan w:val="2"/>
            <w:vMerge w:val="restart"/>
            <w:tcBorders>
              <w:top w:val="single" w:sz="4" w:space="0" w:color="auto"/>
              <w:left w:val="single" w:sz="4" w:space="0" w:color="auto"/>
              <w:bottom w:val="nil"/>
              <w:right w:val="nil"/>
            </w:tcBorders>
            <w:hideMark/>
          </w:tcPr>
          <w:p w:rsidR="00EC6868" w:rsidRPr="00EC6868" w:rsidRDefault="00EC6868">
            <w:pPr>
              <w:pStyle w:val="af9"/>
              <w:spacing w:line="264"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Дополнительные о</w:t>
            </w:r>
            <w:r w:rsidRPr="00EC6868">
              <w:rPr>
                <w:rFonts w:ascii="Times New Roman" w:hAnsi="Times New Roman" w:cs="Times New Roman"/>
                <w:sz w:val="22"/>
                <w:szCs w:val="22"/>
              </w:rPr>
              <w:t>б</w:t>
            </w:r>
            <w:r w:rsidRPr="00EC6868">
              <w:rPr>
                <w:rFonts w:ascii="Times New Roman" w:hAnsi="Times New Roman" w:cs="Times New Roman"/>
                <w:sz w:val="22"/>
                <w:szCs w:val="22"/>
              </w:rPr>
              <w:t>разовательные пр</w:t>
            </w:r>
            <w:r w:rsidRPr="00EC6868">
              <w:rPr>
                <w:rFonts w:ascii="Times New Roman" w:hAnsi="Times New Roman" w:cs="Times New Roman"/>
                <w:sz w:val="22"/>
                <w:szCs w:val="22"/>
              </w:rPr>
              <w:t>о</w:t>
            </w:r>
            <w:r w:rsidRPr="00EC6868">
              <w:rPr>
                <w:rFonts w:ascii="Times New Roman" w:hAnsi="Times New Roman" w:cs="Times New Roman"/>
                <w:sz w:val="22"/>
                <w:szCs w:val="22"/>
              </w:rPr>
              <w:t>граммы спор</w:t>
            </w:r>
            <w:r w:rsidRPr="00EC6868">
              <w:rPr>
                <w:rFonts w:ascii="Times New Roman" w:hAnsi="Times New Roman" w:cs="Times New Roman"/>
                <w:sz w:val="22"/>
                <w:szCs w:val="22"/>
              </w:rPr>
              <w:softHyphen/>
              <w:t>тивной подго</w:t>
            </w:r>
            <w:r w:rsidRPr="00EC6868">
              <w:rPr>
                <w:rFonts w:ascii="Times New Roman" w:hAnsi="Times New Roman" w:cs="Times New Roman"/>
                <w:sz w:val="22"/>
                <w:szCs w:val="22"/>
              </w:rPr>
              <w:softHyphen/>
              <w:t>товки</w:t>
            </w:r>
          </w:p>
        </w:tc>
        <w:tc>
          <w:tcPr>
            <w:tcW w:w="2131" w:type="dxa"/>
            <w:vMerge w:val="restart"/>
            <w:tcBorders>
              <w:top w:val="single" w:sz="4" w:space="0" w:color="auto"/>
              <w:left w:val="single" w:sz="4" w:space="0" w:color="auto"/>
              <w:bottom w:val="nil"/>
              <w:right w:val="nil"/>
            </w:tcBorders>
            <w:vAlign w:val="bottom"/>
            <w:hideMark/>
          </w:tcPr>
          <w:p w:rsidR="00EC6868" w:rsidRPr="00EC6868" w:rsidRDefault="00EC6868">
            <w:pPr>
              <w:pStyle w:val="af9"/>
              <w:spacing w:line="264"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этап начальной по</w:t>
            </w:r>
            <w:r w:rsidRPr="00EC6868">
              <w:rPr>
                <w:rFonts w:ascii="Times New Roman" w:hAnsi="Times New Roman" w:cs="Times New Roman"/>
                <w:sz w:val="22"/>
                <w:szCs w:val="22"/>
              </w:rPr>
              <w:t>д</w:t>
            </w:r>
            <w:r w:rsidRPr="00EC6868">
              <w:rPr>
                <w:rFonts w:ascii="Times New Roman" w:hAnsi="Times New Roman" w:cs="Times New Roman"/>
                <w:sz w:val="22"/>
                <w:szCs w:val="22"/>
              </w:rPr>
              <w:t>готовки</w:t>
            </w:r>
          </w:p>
        </w:tc>
        <w:tc>
          <w:tcPr>
            <w:tcW w:w="1411" w:type="dxa"/>
            <w:tcBorders>
              <w:top w:val="single" w:sz="4" w:space="0" w:color="auto"/>
              <w:left w:val="single" w:sz="4" w:space="0" w:color="auto"/>
              <w:bottom w:val="nil"/>
              <w:right w:val="nil"/>
            </w:tcBorders>
            <w:vAlign w:val="bottom"/>
            <w:hideMark/>
          </w:tcPr>
          <w:p w:rsidR="00EC6868" w:rsidRPr="00EC6868" w:rsidRDefault="00EC6868">
            <w:pPr>
              <w:pStyle w:val="af9"/>
              <w:spacing w:line="240"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до года</w:t>
            </w:r>
          </w:p>
        </w:tc>
        <w:tc>
          <w:tcPr>
            <w:tcW w:w="1415" w:type="dxa"/>
            <w:tcBorders>
              <w:top w:val="single" w:sz="4" w:space="0" w:color="auto"/>
              <w:left w:val="single" w:sz="4" w:space="0" w:color="auto"/>
              <w:bottom w:val="nil"/>
              <w:right w:val="nil"/>
            </w:tcBorders>
            <w:vAlign w:val="bottom"/>
            <w:hideMark/>
          </w:tcPr>
          <w:p w:rsidR="00EC6868" w:rsidRPr="00EC6868" w:rsidRDefault="00EC6868">
            <w:pPr>
              <w:pStyle w:val="af9"/>
              <w:spacing w:line="240"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4,0</w:t>
            </w:r>
          </w:p>
        </w:tc>
        <w:tc>
          <w:tcPr>
            <w:tcW w:w="1221" w:type="dxa"/>
            <w:gridSpan w:val="2"/>
            <w:tcBorders>
              <w:top w:val="single" w:sz="4" w:space="0" w:color="auto"/>
              <w:left w:val="single" w:sz="4" w:space="0" w:color="auto"/>
              <w:bottom w:val="nil"/>
              <w:right w:val="nil"/>
            </w:tcBorders>
            <w:vAlign w:val="bottom"/>
            <w:hideMark/>
          </w:tcPr>
          <w:p w:rsidR="00EC6868" w:rsidRPr="00EC6868" w:rsidRDefault="00EC6868">
            <w:pPr>
              <w:pStyle w:val="af9"/>
              <w:spacing w:line="240"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3.8</w:t>
            </w:r>
          </w:p>
        </w:tc>
        <w:tc>
          <w:tcPr>
            <w:tcW w:w="1333" w:type="dxa"/>
            <w:tcBorders>
              <w:top w:val="single" w:sz="4" w:space="0" w:color="auto"/>
              <w:left w:val="single" w:sz="4" w:space="0" w:color="auto"/>
              <w:bottom w:val="nil"/>
              <w:right w:val="single" w:sz="4" w:space="0" w:color="auto"/>
            </w:tcBorders>
            <w:vAlign w:val="bottom"/>
            <w:hideMark/>
          </w:tcPr>
          <w:p w:rsidR="00EC6868" w:rsidRPr="00EC6868" w:rsidRDefault="00EC6868">
            <w:pPr>
              <w:pStyle w:val="af9"/>
              <w:spacing w:line="240"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3,6</w:t>
            </w:r>
          </w:p>
        </w:tc>
      </w:tr>
      <w:tr w:rsidR="00EC6868" w:rsidRPr="00EC6868" w:rsidTr="00EC6868">
        <w:trPr>
          <w:trHeight w:hRule="exact" w:val="283"/>
          <w:jc w:val="center"/>
        </w:trPr>
        <w:tc>
          <w:tcPr>
            <w:tcW w:w="4277" w:type="dxa"/>
            <w:gridSpan w:val="2"/>
            <w:vMerge/>
            <w:tcBorders>
              <w:top w:val="single" w:sz="4" w:space="0" w:color="auto"/>
              <w:left w:val="single" w:sz="4" w:space="0" w:color="auto"/>
              <w:bottom w:val="nil"/>
              <w:right w:val="nil"/>
            </w:tcBorders>
            <w:vAlign w:val="center"/>
            <w:hideMark/>
          </w:tcPr>
          <w:p w:rsidR="00EC6868" w:rsidRPr="00EC6868" w:rsidRDefault="00EC6868">
            <w:pPr>
              <w:widowControl/>
              <w:rPr>
                <w:rFonts w:ascii="Times New Roman" w:hAnsi="Times New Roman" w:cs="Times New Roman"/>
              </w:rPr>
            </w:pPr>
          </w:p>
        </w:tc>
        <w:tc>
          <w:tcPr>
            <w:tcW w:w="2131" w:type="dxa"/>
            <w:vMerge/>
            <w:tcBorders>
              <w:top w:val="single" w:sz="4" w:space="0" w:color="auto"/>
              <w:left w:val="single" w:sz="4" w:space="0" w:color="auto"/>
              <w:bottom w:val="nil"/>
              <w:right w:val="nil"/>
            </w:tcBorders>
            <w:vAlign w:val="center"/>
            <w:hideMark/>
          </w:tcPr>
          <w:p w:rsidR="00EC6868" w:rsidRPr="00EC6868" w:rsidRDefault="00EC6868">
            <w:pPr>
              <w:widowControl/>
              <w:rPr>
                <w:rFonts w:ascii="Times New Roman" w:hAnsi="Times New Roman" w:cs="Times New Roman"/>
              </w:rPr>
            </w:pPr>
          </w:p>
        </w:tc>
        <w:tc>
          <w:tcPr>
            <w:tcW w:w="1411" w:type="dxa"/>
            <w:tcBorders>
              <w:top w:val="single" w:sz="4" w:space="0" w:color="auto"/>
              <w:left w:val="single" w:sz="4" w:space="0" w:color="auto"/>
              <w:bottom w:val="nil"/>
              <w:right w:val="nil"/>
            </w:tcBorders>
            <w:vAlign w:val="bottom"/>
            <w:hideMark/>
          </w:tcPr>
          <w:p w:rsidR="00EC6868" w:rsidRPr="00EC6868" w:rsidRDefault="00EC6868">
            <w:pPr>
              <w:pStyle w:val="af9"/>
              <w:spacing w:line="240"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свыше года</w:t>
            </w:r>
          </w:p>
        </w:tc>
        <w:tc>
          <w:tcPr>
            <w:tcW w:w="1415" w:type="dxa"/>
            <w:tcBorders>
              <w:top w:val="single" w:sz="4" w:space="0" w:color="auto"/>
              <w:left w:val="single" w:sz="4" w:space="0" w:color="auto"/>
              <w:bottom w:val="nil"/>
              <w:right w:val="nil"/>
            </w:tcBorders>
            <w:vAlign w:val="bottom"/>
            <w:hideMark/>
          </w:tcPr>
          <w:p w:rsidR="00EC6868" w:rsidRPr="00EC6868" w:rsidRDefault="00EC6868">
            <w:pPr>
              <w:pStyle w:val="af9"/>
              <w:spacing w:line="240"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7,1</w:t>
            </w:r>
          </w:p>
        </w:tc>
        <w:tc>
          <w:tcPr>
            <w:tcW w:w="1221" w:type="dxa"/>
            <w:gridSpan w:val="2"/>
            <w:tcBorders>
              <w:top w:val="single" w:sz="4" w:space="0" w:color="auto"/>
              <w:left w:val="single" w:sz="4" w:space="0" w:color="auto"/>
              <w:bottom w:val="nil"/>
              <w:right w:val="nil"/>
            </w:tcBorders>
            <w:vAlign w:val="bottom"/>
            <w:hideMark/>
          </w:tcPr>
          <w:p w:rsidR="00EC6868" w:rsidRPr="00EC6868" w:rsidRDefault="00EC6868">
            <w:pPr>
              <w:pStyle w:val="af9"/>
              <w:spacing w:line="240"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6,0</w:t>
            </w:r>
          </w:p>
        </w:tc>
        <w:tc>
          <w:tcPr>
            <w:tcW w:w="1333" w:type="dxa"/>
            <w:tcBorders>
              <w:top w:val="single" w:sz="4" w:space="0" w:color="auto"/>
              <w:left w:val="single" w:sz="4" w:space="0" w:color="auto"/>
              <w:bottom w:val="nil"/>
              <w:right w:val="single" w:sz="4" w:space="0" w:color="auto"/>
            </w:tcBorders>
            <w:vAlign w:val="bottom"/>
            <w:hideMark/>
          </w:tcPr>
          <w:p w:rsidR="00EC6868" w:rsidRPr="00EC6868" w:rsidRDefault="00EC6868">
            <w:pPr>
              <w:pStyle w:val="af9"/>
              <w:spacing w:line="240"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4,9</w:t>
            </w:r>
          </w:p>
        </w:tc>
      </w:tr>
      <w:tr w:rsidR="00EC6868" w:rsidRPr="00EC6868" w:rsidTr="00EC6868">
        <w:trPr>
          <w:trHeight w:hRule="exact" w:val="288"/>
          <w:jc w:val="center"/>
        </w:trPr>
        <w:tc>
          <w:tcPr>
            <w:tcW w:w="4277" w:type="dxa"/>
            <w:gridSpan w:val="2"/>
            <w:vMerge/>
            <w:tcBorders>
              <w:top w:val="single" w:sz="4" w:space="0" w:color="auto"/>
              <w:left w:val="single" w:sz="4" w:space="0" w:color="auto"/>
              <w:bottom w:val="nil"/>
              <w:right w:val="nil"/>
            </w:tcBorders>
            <w:vAlign w:val="center"/>
            <w:hideMark/>
          </w:tcPr>
          <w:p w:rsidR="00EC6868" w:rsidRPr="00EC6868" w:rsidRDefault="00EC6868">
            <w:pPr>
              <w:widowControl/>
              <w:rPr>
                <w:rFonts w:ascii="Times New Roman" w:hAnsi="Times New Roman" w:cs="Times New Roman"/>
              </w:rPr>
            </w:pPr>
          </w:p>
        </w:tc>
        <w:tc>
          <w:tcPr>
            <w:tcW w:w="2131" w:type="dxa"/>
            <w:vMerge w:val="restart"/>
            <w:tcBorders>
              <w:top w:val="single" w:sz="4" w:space="0" w:color="auto"/>
              <w:left w:val="single" w:sz="4" w:space="0" w:color="auto"/>
              <w:bottom w:val="nil"/>
              <w:right w:val="nil"/>
            </w:tcBorders>
            <w:vAlign w:val="bottom"/>
            <w:hideMark/>
          </w:tcPr>
          <w:p w:rsidR="00EC6868" w:rsidRPr="00EC6868" w:rsidRDefault="00EC6868">
            <w:pPr>
              <w:pStyle w:val="af9"/>
              <w:spacing w:line="240"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учебно-</w:t>
            </w:r>
          </w:p>
          <w:p w:rsidR="00EC6868" w:rsidRPr="00EC6868" w:rsidRDefault="00EC6868">
            <w:pPr>
              <w:pStyle w:val="af9"/>
              <w:spacing w:line="240"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тренировочный этап (этап спортивной специа</w:t>
            </w:r>
            <w:r w:rsidRPr="00EC6868">
              <w:rPr>
                <w:rFonts w:ascii="Times New Roman" w:hAnsi="Times New Roman" w:cs="Times New Roman"/>
                <w:sz w:val="22"/>
                <w:szCs w:val="22"/>
              </w:rPr>
              <w:softHyphen/>
              <w:t>лизации)</w:t>
            </w:r>
          </w:p>
        </w:tc>
        <w:tc>
          <w:tcPr>
            <w:tcW w:w="1411" w:type="dxa"/>
            <w:tcBorders>
              <w:top w:val="single" w:sz="4" w:space="0" w:color="auto"/>
              <w:left w:val="single" w:sz="4" w:space="0" w:color="auto"/>
              <w:bottom w:val="nil"/>
              <w:right w:val="nil"/>
            </w:tcBorders>
            <w:vAlign w:val="bottom"/>
            <w:hideMark/>
          </w:tcPr>
          <w:p w:rsidR="00EC6868" w:rsidRPr="00EC6868" w:rsidRDefault="00EC6868">
            <w:pPr>
              <w:pStyle w:val="af9"/>
              <w:spacing w:line="240"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до 3 лет</w:t>
            </w:r>
          </w:p>
        </w:tc>
        <w:tc>
          <w:tcPr>
            <w:tcW w:w="1415" w:type="dxa"/>
            <w:tcBorders>
              <w:top w:val="single" w:sz="4" w:space="0" w:color="auto"/>
              <w:left w:val="single" w:sz="4" w:space="0" w:color="auto"/>
              <w:bottom w:val="nil"/>
              <w:right w:val="nil"/>
            </w:tcBorders>
            <w:vAlign w:val="bottom"/>
            <w:hideMark/>
          </w:tcPr>
          <w:p w:rsidR="00EC6868" w:rsidRPr="00EC6868" w:rsidRDefault="00EC6868">
            <w:pPr>
              <w:pStyle w:val="af9"/>
              <w:spacing w:line="240"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9,9</w:t>
            </w:r>
          </w:p>
        </w:tc>
        <w:tc>
          <w:tcPr>
            <w:tcW w:w="1221" w:type="dxa"/>
            <w:gridSpan w:val="2"/>
            <w:tcBorders>
              <w:top w:val="single" w:sz="4" w:space="0" w:color="auto"/>
              <w:left w:val="single" w:sz="4" w:space="0" w:color="auto"/>
              <w:bottom w:val="nil"/>
              <w:right w:val="nil"/>
            </w:tcBorders>
            <w:vAlign w:val="bottom"/>
            <w:hideMark/>
          </w:tcPr>
          <w:p w:rsidR="00EC6868" w:rsidRPr="00EC6868" w:rsidRDefault="00EC6868">
            <w:pPr>
              <w:pStyle w:val="af9"/>
              <w:spacing w:line="240"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8,8</w:t>
            </w:r>
          </w:p>
        </w:tc>
        <w:tc>
          <w:tcPr>
            <w:tcW w:w="1333" w:type="dxa"/>
            <w:tcBorders>
              <w:top w:val="single" w:sz="4" w:space="0" w:color="auto"/>
              <w:left w:val="single" w:sz="4" w:space="0" w:color="auto"/>
              <w:bottom w:val="nil"/>
              <w:right w:val="single" w:sz="4" w:space="0" w:color="auto"/>
            </w:tcBorders>
            <w:vAlign w:val="bottom"/>
            <w:hideMark/>
          </w:tcPr>
          <w:p w:rsidR="00EC6868" w:rsidRPr="00EC6868" w:rsidRDefault="00EC6868">
            <w:pPr>
              <w:pStyle w:val="af9"/>
              <w:spacing w:line="240"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7,7</w:t>
            </w:r>
          </w:p>
        </w:tc>
      </w:tr>
      <w:tr w:rsidR="00EC6868" w:rsidRPr="00EC6868" w:rsidTr="00EC6868">
        <w:trPr>
          <w:trHeight w:hRule="exact" w:val="739"/>
          <w:jc w:val="center"/>
        </w:trPr>
        <w:tc>
          <w:tcPr>
            <w:tcW w:w="4277" w:type="dxa"/>
            <w:gridSpan w:val="2"/>
            <w:vMerge/>
            <w:tcBorders>
              <w:top w:val="single" w:sz="4" w:space="0" w:color="auto"/>
              <w:left w:val="single" w:sz="4" w:space="0" w:color="auto"/>
              <w:bottom w:val="nil"/>
              <w:right w:val="nil"/>
            </w:tcBorders>
            <w:vAlign w:val="center"/>
            <w:hideMark/>
          </w:tcPr>
          <w:p w:rsidR="00EC6868" w:rsidRPr="00EC6868" w:rsidRDefault="00EC6868">
            <w:pPr>
              <w:widowControl/>
              <w:rPr>
                <w:rFonts w:ascii="Times New Roman" w:hAnsi="Times New Roman" w:cs="Times New Roman"/>
              </w:rPr>
            </w:pPr>
          </w:p>
        </w:tc>
        <w:tc>
          <w:tcPr>
            <w:tcW w:w="2131" w:type="dxa"/>
            <w:vMerge/>
            <w:tcBorders>
              <w:top w:val="single" w:sz="4" w:space="0" w:color="auto"/>
              <w:left w:val="single" w:sz="4" w:space="0" w:color="auto"/>
              <w:bottom w:val="nil"/>
              <w:right w:val="nil"/>
            </w:tcBorders>
            <w:vAlign w:val="center"/>
            <w:hideMark/>
          </w:tcPr>
          <w:p w:rsidR="00EC6868" w:rsidRPr="00EC6868" w:rsidRDefault="00EC6868">
            <w:pPr>
              <w:widowControl/>
              <w:rPr>
                <w:rFonts w:ascii="Times New Roman" w:hAnsi="Times New Roman" w:cs="Times New Roman"/>
              </w:rPr>
            </w:pPr>
          </w:p>
        </w:tc>
        <w:tc>
          <w:tcPr>
            <w:tcW w:w="1411" w:type="dxa"/>
            <w:tcBorders>
              <w:top w:val="single" w:sz="4" w:space="0" w:color="auto"/>
              <w:left w:val="single" w:sz="4" w:space="0" w:color="auto"/>
              <w:bottom w:val="nil"/>
              <w:right w:val="nil"/>
            </w:tcBorders>
            <w:vAlign w:val="center"/>
            <w:hideMark/>
          </w:tcPr>
          <w:p w:rsidR="00EC6868" w:rsidRPr="00EC6868" w:rsidRDefault="00EC6868">
            <w:pPr>
              <w:pStyle w:val="af9"/>
              <w:spacing w:line="256"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свыше 3 лет</w:t>
            </w:r>
          </w:p>
        </w:tc>
        <w:tc>
          <w:tcPr>
            <w:tcW w:w="1415" w:type="dxa"/>
            <w:tcBorders>
              <w:top w:val="single" w:sz="4" w:space="0" w:color="auto"/>
              <w:left w:val="single" w:sz="4" w:space="0" w:color="auto"/>
              <w:bottom w:val="nil"/>
              <w:right w:val="nil"/>
            </w:tcBorders>
            <w:vAlign w:val="center"/>
            <w:hideMark/>
          </w:tcPr>
          <w:p w:rsidR="00EC6868" w:rsidRPr="00EC6868" w:rsidRDefault="00EC6868">
            <w:pPr>
              <w:pStyle w:val="af9"/>
              <w:spacing w:line="240"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16,5</w:t>
            </w:r>
          </w:p>
        </w:tc>
        <w:tc>
          <w:tcPr>
            <w:tcW w:w="1221" w:type="dxa"/>
            <w:gridSpan w:val="2"/>
            <w:tcBorders>
              <w:top w:val="single" w:sz="4" w:space="0" w:color="auto"/>
              <w:left w:val="single" w:sz="4" w:space="0" w:color="auto"/>
              <w:bottom w:val="nil"/>
              <w:right w:val="nil"/>
            </w:tcBorders>
            <w:vAlign w:val="center"/>
            <w:hideMark/>
          </w:tcPr>
          <w:p w:rsidR="00EC6868" w:rsidRPr="00EC6868" w:rsidRDefault="00EC6868">
            <w:pPr>
              <w:pStyle w:val="af9"/>
              <w:spacing w:line="240"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14,3</w:t>
            </w:r>
          </w:p>
        </w:tc>
        <w:tc>
          <w:tcPr>
            <w:tcW w:w="1333" w:type="dxa"/>
            <w:tcBorders>
              <w:top w:val="single" w:sz="4" w:space="0" w:color="auto"/>
              <w:left w:val="single" w:sz="4" w:space="0" w:color="auto"/>
              <w:bottom w:val="nil"/>
              <w:right w:val="single" w:sz="4" w:space="0" w:color="auto"/>
            </w:tcBorders>
            <w:vAlign w:val="center"/>
            <w:hideMark/>
          </w:tcPr>
          <w:p w:rsidR="00EC6868" w:rsidRPr="00EC6868" w:rsidRDefault="00EC6868">
            <w:pPr>
              <w:pStyle w:val="af9"/>
              <w:spacing w:line="240"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12,1</w:t>
            </w:r>
          </w:p>
        </w:tc>
      </w:tr>
      <w:tr w:rsidR="00EC6868" w:rsidRPr="00EC6868" w:rsidTr="00EC6868">
        <w:trPr>
          <w:trHeight w:hRule="exact" w:val="288"/>
          <w:jc w:val="center"/>
        </w:trPr>
        <w:tc>
          <w:tcPr>
            <w:tcW w:w="4277" w:type="dxa"/>
            <w:gridSpan w:val="2"/>
            <w:vMerge/>
            <w:tcBorders>
              <w:top w:val="single" w:sz="4" w:space="0" w:color="auto"/>
              <w:left w:val="single" w:sz="4" w:space="0" w:color="auto"/>
              <w:bottom w:val="nil"/>
              <w:right w:val="nil"/>
            </w:tcBorders>
            <w:vAlign w:val="center"/>
            <w:hideMark/>
          </w:tcPr>
          <w:p w:rsidR="00EC6868" w:rsidRPr="00EC6868" w:rsidRDefault="00EC6868">
            <w:pPr>
              <w:widowControl/>
              <w:rPr>
                <w:rFonts w:ascii="Times New Roman" w:hAnsi="Times New Roman" w:cs="Times New Roman"/>
              </w:rPr>
            </w:pPr>
          </w:p>
        </w:tc>
        <w:tc>
          <w:tcPr>
            <w:tcW w:w="2131" w:type="dxa"/>
            <w:vMerge w:val="restart"/>
            <w:tcBorders>
              <w:top w:val="single" w:sz="4" w:space="0" w:color="auto"/>
              <w:left w:val="single" w:sz="4" w:space="0" w:color="auto"/>
              <w:bottom w:val="single" w:sz="4" w:space="0" w:color="auto"/>
              <w:right w:val="nil"/>
            </w:tcBorders>
            <w:vAlign w:val="bottom"/>
            <w:hideMark/>
          </w:tcPr>
          <w:p w:rsidR="00EC6868" w:rsidRPr="00EC6868" w:rsidRDefault="00EC6868">
            <w:pPr>
              <w:pStyle w:val="af9"/>
              <w:spacing w:line="264"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этап совершенствов</w:t>
            </w:r>
            <w:r w:rsidRPr="00EC6868">
              <w:rPr>
                <w:rFonts w:ascii="Times New Roman" w:hAnsi="Times New Roman" w:cs="Times New Roman"/>
                <w:sz w:val="22"/>
                <w:szCs w:val="22"/>
              </w:rPr>
              <w:t>а</w:t>
            </w:r>
            <w:r w:rsidRPr="00EC6868">
              <w:rPr>
                <w:rFonts w:ascii="Times New Roman" w:hAnsi="Times New Roman" w:cs="Times New Roman"/>
                <w:sz w:val="22"/>
                <w:szCs w:val="22"/>
              </w:rPr>
              <w:t>ния спор</w:t>
            </w:r>
            <w:r w:rsidRPr="00EC6868">
              <w:rPr>
                <w:rFonts w:ascii="Times New Roman" w:hAnsi="Times New Roman" w:cs="Times New Roman"/>
                <w:sz w:val="22"/>
                <w:szCs w:val="22"/>
              </w:rPr>
              <w:softHyphen/>
              <w:t xml:space="preserve">тивного </w:t>
            </w:r>
          </w:p>
          <w:p w:rsidR="00EC6868" w:rsidRPr="00EC6868" w:rsidRDefault="00EC6868">
            <w:pPr>
              <w:pStyle w:val="af9"/>
              <w:spacing w:line="264"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мастер</w:t>
            </w:r>
            <w:r w:rsidRPr="00EC6868">
              <w:rPr>
                <w:rFonts w:ascii="Times New Roman" w:hAnsi="Times New Roman" w:cs="Times New Roman"/>
                <w:sz w:val="22"/>
                <w:szCs w:val="22"/>
              </w:rPr>
              <w:softHyphen/>
              <w:t>ства</w:t>
            </w:r>
          </w:p>
        </w:tc>
        <w:tc>
          <w:tcPr>
            <w:tcW w:w="1411" w:type="dxa"/>
            <w:tcBorders>
              <w:top w:val="single" w:sz="4" w:space="0" w:color="auto"/>
              <w:left w:val="single" w:sz="4" w:space="0" w:color="auto"/>
              <w:bottom w:val="nil"/>
              <w:right w:val="nil"/>
            </w:tcBorders>
            <w:vAlign w:val="bottom"/>
            <w:hideMark/>
          </w:tcPr>
          <w:p w:rsidR="00EC6868" w:rsidRPr="00EC6868" w:rsidRDefault="00EC6868">
            <w:pPr>
              <w:pStyle w:val="af9"/>
              <w:spacing w:line="240"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до года</w:t>
            </w:r>
          </w:p>
        </w:tc>
        <w:tc>
          <w:tcPr>
            <w:tcW w:w="1415" w:type="dxa"/>
            <w:tcBorders>
              <w:top w:val="single" w:sz="4" w:space="0" w:color="auto"/>
              <w:left w:val="single" w:sz="4" w:space="0" w:color="auto"/>
              <w:bottom w:val="nil"/>
              <w:right w:val="nil"/>
            </w:tcBorders>
            <w:vAlign w:val="bottom"/>
            <w:hideMark/>
          </w:tcPr>
          <w:p w:rsidR="00EC6868" w:rsidRPr="00EC6868" w:rsidRDefault="00EC6868">
            <w:pPr>
              <w:pStyle w:val="af9"/>
              <w:spacing w:line="240"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26,4</w:t>
            </w:r>
          </w:p>
        </w:tc>
        <w:tc>
          <w:tcPr>
            <w:tcW w:w="1221" w:type="dxa"/>
            <w:gridSpan w:val="2"/>
            <w:tcBorders>
              <w:top w:val="single" w:sz="4" w:space="0" w:color="auto"/>
              <w:left w:val="single" w:sz="4" w:space="0" w:color="auto"/>
              <w:bottom w:val="nil"/>
              <w:right w:val="nil"/>
            </w:tcBorders>
            <w:vAlign w:val="bottom"/>
            <w:hideMark/>
          </w:tcPr>
          <w:p w:rsidR="00EC6868" w:rsidRPr="00EC6868" w:rsidRDefault="00EC6868">
            <w:pPr>
              <w:pStyle w:val="af9"/>
              <w:spacing w:line="240"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23,1</w:t>
            </w:r>
          </w:p>
        </w:tc>
        <w:tc>
          <w:tcPr>
            <w:tcW w:w="1333" w:type="dxa"/>
            <w:tcBorders>
              <w:top w:val="single" w:sz="4" w:space="0" w:color="auto"/>
              <w:left w:val="single" w:sz="4" w:space="0" w:color="auto"/>
              <w:bottom w:val="nil"/>
              <w:right w:val="single" w:sz="4" w:space="0" w:color="auto"/>
            </w:tcBorders>
            <w:vAlign w:val="bottom"/>
            <w:hideMark/>
          </w:tcPr>
          <w:p w:rsidR="00EC6868" w:rsidRPr="00EC6868" w:rsidRDefault="00EC6868">
            <w:pPr>
              <w:pStyle w:val="af9"/>
              <w:spacing w:line="240"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19,8</w:t>
            </w:r>
          </w:p>
        </w:tc>
      </w:tr>
      <w:tr w:rsidR="00EC6868" w:rsidRPr="00EC6868" w:rsidTr="00EC6868">
        <w:trPr>
          <w:trHeight w:hRule="exact" w:val="845"/>
          <w:jc w:val="center"/>
        </w:trPr>
        <w:tc>
          <w:tcPr>
            <w:tcW w:w="4277" w:type="dxa"/>
            <w:gridSpan w:val="2"/>
            <w:vMerge/>
            <w:tcBorders>
              <w:top w:val="single" w:sz="4" w:space="0" w:color="auto"/>
              <w:left w:val="single" w:sz="4" w:space="0" w:color="auto"/>
              <w:bottom w:val="nil"/>
              <w:right w:val="nil"/>
            </w:tcBorders>
            <w:vAlign w:val="center"/>
            <w:hideMark/>
          </w:tcPr>
          <w:p w:rsidR="00EC6868" w:rsidRPr="00EC6868" w:rsidRDefault="00EC6868">
            <w:pPr>
              <w:widowControl/>
              <w:rPr>
                <w:rFonts w:ascii="Times New Roman" w:hAnsi="Times New Roman" w:cs="Times New Roman"/>
              </w:rPr>
            </w:pPr>
          </w:p>
        </w:tc>
        <w:tc>
          <w:tcPr>
            <w:tcW w:w="2131" w:type="dxa"/>
            <w:vMerge/>
            <w:tcBorders>
              <w:top w:val="single" w:sz="4" w:space="0" w:color="auto"/>
              <w:left w:val="single" w:sz="4" w:space="0" w:color="auto"/>
              <w:bottom w:val="single" w:sz="4" w:space="0" w:color="auto"/>
              <w:right w:val="nil"/>
            </w:tcBorders>
            <w:vAlign w:val="center"/>
            <w:hideMark/>
          </w:tcPr>
          <w:p w:rsidR="00EC6868" w:rsidRPr="00EC6868" w:rsidRDefault="00EC6868">
            <w:pPr>
              <w:widowControl/>
              <w:rPr>
                <w:rFonts w:ascii="Times New Roman" w:hAnsi="Times New Roman" w:cs="Times New Roman"/>
              </w:rPr>
            </w:pPr>
          </w:p>
        </w:tc>
        <w:tc>
          <w:tcPr>
            <w:tcW w:w="1411" w:type="dxa"/>
            <w:tcBorders>
              <w:top w:val="single" w:sz="4" w:space="0" w:color="auto"/>
              <w:left w:val="single" w:sz="4" w:space="0" w:color="auto"/>
              <w:bottom w:val="single" w:sz="4" w:space="0" w:color="auto"/>
              <w:right w:val="nil"/>
            </w:tcBorders>
            <w:vAlign w:val="center"/>
            <w:hideMark/>
          </w:tcPr>
          <w:p w:rsidR="00EC6868" w:rsidRPr="00EC6868" w:rsidRDefault="00EC6868">
            <w:pPr>
              <w:pStyle w:val="af9"/>
              <w:spacing w:line="240"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свыше года</w:t>
            </w:r>
          </w:p>
        </w:tc>
        <w:tc>
          <w:tcPr>
            <w:tcW w:w="1415" w:type="dxa"/>
            <w:tcBorders>
              <w:top w:val="single" w:sz="4" w:space="0" w:color="auto"/>
              <w:left w:val="single" w:sz="4" w:space="0" w:color="auto"/>
              <w:bottom w:val="single" w:sz="4" w:space="0" w:color="auto"/>
              <w:right w:val="nil"/>
            </w:tcBorders>
            <w:vAlign w:val="center"/>
            <w:hideMark/>
          </w:tcPr>
          <w:p w:rsidR="00EC6868" w:rsidRPr="00EC6868" w:rsidRDefault="00EC6868">
            <w:pPr>
              <w:pStyle w:val="af9"/>
              <w:spacing w:line="240"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40</w:t>
            </w:r>
          </w:p>
        </w:tc>
        <w:tc>
          <w:tcPr>
            <w:tcW w:w="1221" w:type="dxa"/>
            <w:gridSpan w:val="2"/>
            <w:tcBorders>
              <w:top w:val="single" w:sz="4" w:space="0" w:color="auto"/>
              <w:left w:val="single" w:sz="4" w:space="0" w:color="auto"/>
              <w:bottom w:val="single" w:sz="4" w:space="0" w:color="auto"/>
              <w:right w:val="nil"/>
            </w:tcBorders>
            <w:vAlign w:val="center"/>
            <w:hideMark/>
          </w:tcPr>
          <w:p w:rsidR="00EC6868" w:rsidRPr="00EC6868" w:rsidRDefault="00EC6868">
            <w:pPr>
              <w:pStyle w:val="af9"/>
              <w:spacing w:line="240"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34</w:t>
            </w:r>
          </w:p>
        </w:tc>
        <w:tc>
          <w:tcPr>
            <w:tcW w:w="1333" w:type="dxa"/>
            <w:tcBorders>
              <w:top w:val="single" w:sz="4" w:space="0" w:color="auto"/>
              <w:left w:val="single" w:sz="4" w:space="0" w:color="auto"/>
              <w:bottom w:val="single" w:sz="4" w:space="0" w:color="auto"/>
              <w:right w:val="single" w:sz="4" w:space="0" w:color="auto"/>
            </w:tcBorders>
            <w:vAlign w:val="center"/>
            <w:hideMark/>
          </w:tcPr>
          <w:p w:rsidR="00EC6868" w:rsidRPr="00EC6868" w:rsidRDefault="00EC6868">
            <w:pPr>
              <w:pStyle w:val="af9"/>
              <w:spacing w:line="240"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30</w:t>
            </w:r>
          </w:p>
        </w:tc>
      </w:tr>
      <w:tr w:rsidR="00EC6868" w:rsidRPr="00EC6868" w:rsidTr="00EC6868">
        <w:trPr>
          <w:trHeight w:hRule="exact" w:val="850"/>
          <w:jc w:val="center"/>
        </w:trPr>
        <w:tc>
          <w:tcPr>
            <w:tcW w:w="2126" w:type="dxa"/>
            <w:tcBorders>
              <w:top w:val="nil"/>
              <w:left w:val="single" w:sz="4" w:space="0" w:color="auto"/>
              <w:bottom w:val="single" w:sz="4" w:space="0" w:color="auto"/>
              <w:right w:val="nil"/>
            </w:tcBorders>
          </w:tcPr>
          <w:p w:rsidR="00EC6868" w:rsidRPr="00EC6868" w:rsidRDefault="00EC6868">
            <w:pPr>
              <w:autoSpaceDE w:val="0"/>
              <w:autoSpaceDN w:val="0"/>
              <w:adjustRightInd w:val="0"/>
              <w:rPr>
                <w:rFonts w:ascii="Times New Roman" w:hAnsi="Times New Roman" w:cs="Times New Roman"/>
                <w:sz w:val="10"/>
                <w:szCs w:val="10"/>
              </w:rPr>
            </w:pPr>
          </w:p>
        </w:tc>
        <w:tc>
          <w:tcPr>
            <w:tcW w:w="2141" w:type="dxa"/>
            <w:gridSpan w:val="2"/>
            <w:tcBorders>
              <w:top w:val="single" w:sz="4" w:space="0" w:color="auto"/>
              <w:left w:val="single" w:sz="4" w:space="0" w:color="auto"/>
              <w:bottom w:val="single" w:sz="4" w:space="0" w:color="auto"/>
              <w:right w:val="nil"/>
            </w:tcBorders>
            <w:vAlign w:val="bottom"/>
            <w:hideMark/>
          </w:tcPr>
          <w:p w:rsidR="00EC6868" w:rsidRPr="00EC6868" w:rsidRDefault="00EC6868">
            <w:pPr>
              <w:pStyle w:val="af9"/>
              <w:spacing w:line="256"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 xml:space="preserve">этап </w:t>
            </w:r>
            <w:proofErr w:type="gramStart"/>
            <w:r w:rsidRPr="00EC6868">
              <w:rPr>
                <w:rFonts w:ascii="Times New Roman" w:hAnsi="Times New Roman" w:cs="Times New Roman"/>
                <w:sz w:val="22"/>
                <w:szCs w:val="22"/>
              </w:rPr>
              <w:t>высшего</w:t>
            </w:r>
            <w:proofErr w:type="gramEnd"/>
            <w:r w:rsidRPr="00EC6868">
              <w:rPr>
                <w:rFonts w:ascii="Times New Roman" w:hAnsi="Times New Roman" w:cs="Times New Roman"/>
                <w:sz w:val="22"/>
                <w:szCs w:val="22"/>
              </w:rPr>
              <w:t xml:space="preserve"> спо</w:t>
            </w:r>
            <w:r w:rsidRPr="00EC6868">
              <w:rPr>
                <w:rFonts w:ascii="Times New Roman" w:hAnsi="Times New Roman" w:cs="Times New Roman"/>
                <w:sz w:val="22"/>
                <w:szCs w:val="22"/>
              </w:rPr>
              <w:t>р</w:t>
            </w:r>
            <w:r w:rsidRPr="00EC6868">
              <w:rPr>
                <w:rFonts w:ascii="Times New Roman" w:hAnsi="Times New Roman" w:cs="Times New Roman"/>
                <w:sz w:val="22"/>
                <w:szCs w:val="22"/>
              </w:rPr>
              <w:t xml:space="preserve">тивного </w:t>
            </w:r>
          </w:p>
          <w:p w:rsidR="00EC6868" w:rsidRPr="00EC6868" w:rsidRDefault="00EC6868">
            <w:pPr>
              <w:pStyle w:val="af9"/>
              <w:spacing w:line="256"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ма</w:t>
            </w:r>
            <w:r w:rsidRPr="00EC6868">
              <w:rPr>
                <w:rFonts w:ascii="Times New Roman" w:hAnsi="Times New Roman" w:cs="Times New Roman"/>
                <w:sz w:val="22"/>
                <w:szCs w:val="22"/>
              </w:rPr>
              <w:softHyphen/>
              <w:t>стерства</w:t>
            </w:r>
          </w:p>
        </w:tc>
        <w:tc>
          <w:tcPr>
            <w:tcW w:w="1411" w:type="dxa"/>
            <w:tcBorders>
              <w:top w:val="single" w:sz="4" w:space="0" w:color="auto"/>
              <w:left w:val="single" w:sz="4" w:space="0" w:color="auto"/>
              <w:bottom w:val="single" w:sz="4" w:space="0" w:color="auto"/>
              <w:right w:val="nil"/>
            </w:tcBorders>
            <w:vAlign w:val="center"/>
            <w:hideMark/>
          </w:tcPr>
          <w:p w:rsidR="00EC6868" w:rsidRPr="00EC6868" w:rsidRDefault="00EC6868">
            <w:pPr>
              <w:pStyle w:val="af9"/>
              <w:spacing w:line="256"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без огранич</w:t>
            </w:r>
            <w:r w:rsidRPr="00EC6868">
              <w:rPr>
                <w:rFonts w:ascii="Times New Roman" w:hAnsi="Times New Roman" w:cs="Times New Roman"/>
                <w:sz w:val="22"/>
                <w:szCs w:val="22"/>
              </w:rPr>
              <w:t>е</w:t>
            </w:r>
            <w:r w:rsidRPr="00EC6868">
              <w:rPr>
                <w:rFonts w:ascii="Times New Roman" w:hAnsi="Times New Roman" w:cs="Times New Roman"/>
                <w:sz w:val="22"/>
                <w:szCs w:val="22"/>
              </w:rPr>
              <w:t>ний</w:t>
            </w:r>
          </w:p>
        </w:tc>
        <w:tc>
          <w:tcPr>
            <w:tcW w:w="1415" w:type="dxa"/>
            <w:tcBorders>
              <w:top w:val="single" w:sz="4" w:space="0" w:color="auto"/>
              <w:left w:val="single" w:sz="4" w:space="0" w:color="auto"/>
              <w:bottom w:val="single" w:sz="4" w:space="0" w:color="auto"/>
              <w:right w:val="nil"/>
            </w:tcBorders>
            <w:vAlign w:val="center"/>
            <w:hideMark/>
          </w:tcPr>
          <w:p w:rsidR="00EC6868" w:rsidRPr="00EC6868" w:rsidRDefault="00EC6868">
            <w:pPr>
              <w:pStyle w:val="af9"/>
              <w:spacing w:line="240"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50</w:t>
            </w:r>
          </w:p>
        </w:tc>
        <w:tc>
          <w:tcPr>
            <w:tcW w:w="1210" w:type="dxa"/>
            <w:tcBorders>
              <w:top w:val="single" w:sz="4" w:space="0" w:color="auto"/>
              <w:left w:val="single" w:sz="4" w:space="0" w:color="auto"/>
              <w:bottom w:val="single" w:sz="4" w:space="0" w:color="auto"/>
              <w:right w:val="nil"/>
            </w:tcBorders>
            <w:vAlign w:val="center"/>
            <w:hideMark/>
          </w:tcPr>
          <w:p w:rsidR="00EC6868" w:rsidRPr="00EC6868" w:rsidRDefault="00EC6868">
            <w:pPr>
              <w:pStyle w:val="af9"/>
              <w:spacing w:line="240"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 xml:space="preserve">40 </w:t>
            </w:r>
          </w:p>
        </w:tc>
        <w:tc>
          <w:tcPr>
            <w:tcW w:w="1344" w:type="dxa"/>
            <w:gridSpan w:val="2"/>
            <w:tcBorders>
              <w:top w:val="single" w:sz="4" w:space="0" w:color="auto"/>
              <w:left w:val="single" w:sz="4" w:space="0" w:color="auto"/>
              <w:bottom w:val="single" w:sz="4" w:space="0" w:color="auto"/>
              <w:right w:val="single" w:sz="4" w:space="0" w:color="auto"/>
            </w:tcBorders>
            <w:vAlign w:val="center"/>
            <w:hideMark/>
          </w:tcPr>
          <w:p w:rsidR="00EC6868" w:rsidRPr="00EC6868" w:rsidRDefault="00EC6868">
            <w:pPr>
              <w:pStyle w:val="af9"/>
              <w:spacing w:line="240" w:lineRule="auto"/>
              <w:ind w:firstLine="0"/>
              <w:jc w:val="center"/>
              <w:rPr>
                <w:rFonts w:ascii="Times New Roman" w:hAnsi="Times New Roman" w:cs="Times New Roman"/>
                <w:sz w:val="22"/>
                <w:szCs w:val="22"/>
              </w:rPr>
            </w:pPr>
            <w:r w:rsidRPr="00EC6868">
              <w:rPr>
                <w:rFonts w:ascii="Times New Roman" w:hAnsi="Times New Roman" w:cs="Times New Roman"/>
                <w:sz w:val="22"/>
                <w:szCs w:val="22"/>
              </w:rPr>
              <w:t>35</w:t>
            </w:r>
          </w:p>
        </w:tc>
      </w:tr>
    </w:tbl>
    <w:p w:rsidR="00913D5B" w:rsidRPr="00EC6868" w:rsidRDefault="00913D5B">
      <w:pPr>
        <w:tabs>
          <w:tab w:val="left" w:pos="5683"/>
        </w:tabs>
        <w:ind w:firstLine="709"/>
        <w:rPr>
          <w:rFonts w:ascii="Times New Roman" w:eastAsia="Times New Roman" w:hAnsi="Times New Roman" w:cs="Times New Roman"/>
          <w:sz w:val="28"/>
          <w:szCs w:val="28"/>
        </w:rPr>
      </w:pPr>
    </w:p>
    <w:p w:rsidR="00913D5B" w:rsidRDefault="00674E98">
      <w:pPr>
        <w:tabs>
          <w:tab w:val="left" w:pos="5683"/>
        </w:tabs>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Примечание:</w:t>
      </w:r>
    </w:p>
    <w:p w:rsidR="00913D5B" w:rsidRDefault="00674E98">
      <w:pPr>
        <w:tabs>
          <w:tab w:val="left" w:pos="5683"/>
        </w:tabs>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Виды спорта распределяются по группам в следующем порядке:</w:t>
      </w:r>
    </w:p>
    <w:p w:rsidR="00913D5B" w:rsidRDefault="00674E98">
      <w:pPr>
        <w:tabs>
          <w:tab w:val="left" w:pos="5683"/>
        </w:tabs>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к первой группе относятся виды спорта, включенные в программу летних и зимних Олимпийских игр, летних и зимних Параолимпийских игр, летних и зимних </w:t>
      </w:r>
      <w:proofErr w:type="spellStart"/>
      <w:r>
        <w:rPr>
          <w:rFonts w:ascii="Times New Roman" w:eastAsia="Times New Roman" w:hAnsi="Times New Roman" w:cs="Times New Roman"/>
          <w:sz w:val="28"/>
          <w:szCs w:val="28"/>
        </w:rPr>
        <w:t>Сурдолимпийских</w:t>
      </w:r>
      <w:proofErr w:type="spellEnd"/>
      <w:r>
        <w:rPr>
          <w:rFonts w:ascii="Times New Roman" w:eastAsia="Times New Roman" w:hAnsi="Times New Roman" w:cs="Times New Roman"/>
          <w:sz w:val="28"/>
          <w:szCs w:val="28"/>
        </w:rPr>
        <w:t xml:space="preserve"> игр, кроме командных игровых видов спорта;</w:t>
      </w:r>
    </w:p>
    <w:p w:rsidR="00913D5B" w:rsidRDefault="00674E98">
      <w:pPr>
        <w:tabs>
          <w:tab w:val="left" w:pos="5683"/>
        </w:tabs>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ко второй группе относятся командные игровые виды спорта, включенные в программу летних и зимних Олимпийских игр, летних и зимних Параолимпийских игр, летних и зимних </w:t>
      </w:r>
      <w:proofErr w:type="spellStart"/>
      <w:r>
        <w:rPr>
          <w:rFonts w:ascii="Times New Roman" w:eastAsia="Times New Roman" w:hAnsi="Times New Roman" w:cs="Times New Roman"/>
          <w:sz w:val="28"/>
          <w:szCs w:val="28"/>
        </w:rPr>
        <w:t>Сурдолимпийских</w:t>
      </w:r>
      <w:proofErr w:type="spellEnd"/>
      <w:r>
        <w:rPr>
          <w:rFonts w:ascii="Times New Roman" w:eastAsia="Times New Roman" w:hAnsi="Times New Roman" w:cs="Times New Roman"/>
          <w:sz w:val="28"/>
          <w:szCs w:val="28"/>
        </w:rPr>
        <w:t xml:space="preserve"> игр, а также виды </w:t>
      </w:r>
      <w:r>
        <w:rPr>
          <w:rFonts w:ascii="Times New Roman" w:eastAsia="Times New Roman" w:hAnsi="Times New Roman" w:cs="Times New Roman"/>
          <w:sz w:val="28"/>
          <w:szCs w:val="28"/>
        </w:rPr>
        <w:lastRenderedPageBreak/>
        <w:t xml:space="preserve">спорта, не включенные в программу летних и зимних Олимпийских игр, летних и зимних Параолимпийских игр, летних и зимних </w:t>
      </w:r>
      <w:proofErr w:type="spellStart"/>
      <w:r>
        <w:rPr>
          <w:rFonts w:ascii="Times New Roman" w:eastAsia="Times New Roman" w:hAnsi="Times New Roman" w:cs="Times New Roman"/>
          <w:sz w:val="28"/>
          <w:szCs w:val="28"/>
        </w:rPr>
        <w:t>Сурдолимпийских</w:t>
      </w:r>
      <w:proofErr w:type="spellEnd"/>
      <w:r>
        <w:rPr>
          <w:rFonts w:ascii="Times New Roman" w:eastAsia="Times New Roman" w:hAnsi="Times New Roman" w:cs="Times New Roman"/>
          <w:sz w:val="28"/>
          <w:szCs w:val="28"/>
        </w:rPr>
        <w:t xml:space="preserve"> игр, но получившие признание Международного олимпийского комитета, Международного параолимпийского комитета, Международного </w:t>
      </w:r>
      <w:proofErr w:type="spellStart"/>
      <w:r>
        <w:rPr>
          <w:rFonts w:ascii="Times New Roman" w:eastAsia="Times New Roman" w:hAnsi="Times New Roman" w:cs="Times New Roman"/>
          <w:sz w:val="28"/>
          <w:szCs w:val="28"/>
        </w:rPr>
        <w:t>сурдолимпийского</w:t>
      </w:r>
      <w:proofErr w:type="spellEnd"/>
      <w:r>
        <w:rPr>
          <w:rFonts w:ascii="Times New Roman" w:eastAsia="Times New Roman" w:hAnsi="Times New Roman" w:cs="Times New Roman"/>
          <w:sz w:val="28"/>
          <w:szCs w:val="28"/>
        </w:rPr>
        <w:t xml:space="preserve"> комитета и включенные во Всероссийский реестр видов спорта;</w:t>
      </w:r>
    </w:p>
    <w:p w:rsidR="00913D5B" w:rsidRDefault="00674E98">
      <w:pPr>
        <w:tabs>
          <w:tab w:val="left" w:pos="5683"/>
        </w:tabs>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к третьей группе относятся все другие виды спорта (спортивные дисциплины), включенные во Всероссийский реестр, но не включенные в программу летних и зимних Олимпийских игр, летних и зимних Параолимпийских игр, летних и зимних </w:t>
      </w:r>
      <w:proofErr w:type="spellStart"/>
      <w:r>
        <w:rPr>
          <w:rFonts w:ascii="Times New Roman" w:eastAsia="Times New Roman" w:hAnsi="Times New Roman" w:cs="Times New Roman"/>
          <w:sz w:val="28"/>
          <w:szCs w:val="28"/>
        </w:rPr>
        <w:t>Сурдолимпийских</w:t>
      </w:r>
      <w:proofErr w:type="spellEnd"/>
      <w:r>
        <w:rPr>
          <w:rFonts w:ascii="Times New Roman" w:eastAsia="Times New Roman" w:hAnsi="Times New Roman" w:cs="Times New Roman"/>
          <w:sz w:val="28"/>
          <w:szCs w:val="28"/>
        </w:rPr>
        <w:t xml:space="preserve"> игр.</w:t>
      </w:r>
    </w:p>
    <w:p w:rsidR="00913D5B" w:rsidRDefault="00913D5B">
      <w:pPr>
        <w:tabs>
          <w:tab w:val="left" w:pos="5683"/>
        </w:tabs>
        <w:ind w:firstLine="709"/>
        <w:rPr>
          <w:rFonts w:ascii="Times New Roman" w:eastAsia="Times New Roman" w:hAnsi="Times New Roman" w:cs="Times New Roman"/>
          <w:sz w:val="28"/>
          <w:szCs w:val="28"/>
        </w:rPr>
      </w:pPr>
    </w:p>
    <w:p w:rsidR="00913D5B" w:rsidRDefault="00913D5B">
      <w:pPr>
        <w:tabs>
          <w:tab w:val="left" w:pos="5683"/>
        </w:tabs>
        <w:ind w:firstLine="0"/>
        <w:jc w:val="center"/>
        <w:rPr>
          <w:rFonts w:ascii="Times New Roman" w:eastAsia="Times New Roman" w:hAnsi="Times New Roman" w:cs="Times New Roman"/>
          <w:sz w:val="28"/>
          <w:szCs w:val="28"/>
        </w:rPr>
      </w:pPr>
    </w:p>
    <w:p w:rsidR="00253D13" w:rsidRPr="00253D13" w:rsidRDefault="00253D13" w:rsidP="00253D13">
      <w:pPr>
        <w:tabs>
          <w:tab w:val="left" w:pos="5683"/>
        </w:tabs>
        <w:ind w:firstLine="0"/>
        <w:jc w:val="center"/>
        <w:rPr>
          <w:rFonts w:ascii="Times New Roman" w:eastAsia="Times New Roman" w:hAnsi="Times New Roman" w:cs="Times New Roman"/>
          <w:sz w:val="28"/>
          <w:szCs w:val="28"/>
        </w:rPr>
      </w:pPr>
    </w:p>
    <w:p w:rsidR="00253D13" w:rsidRPr="00253D13" w:rsidRDefault="00253D13" w:rsidP="00253D13">
      <w:pPr>
        <w:tabs>
          <w:tab w:val="left" w:pos="5683"/>
        </w:tabs>
        <w:ind w:firstLine="0"/>
        <w:jc w:val="center"/>
        <w:rPr>
          <w:rFonts w:ascii="Times New Roman" w:eastAsia="Times New Roman" w:hAnsi="Times New Roman" w:cs="Times New Roman"/>
          <w:sz w:val="28"/>
          <w:szCs w:val="28"/>
        </w:rPr>
      </w:pPr>
      <w:r w:rsidRPr="00253D13">
        <w:rPr>
          <w:rFonts w:ascii="Times New Roman" w:eastAsia="Times New Roman" w:hAnsi="Times New Roman" w:cs="Times New Roman"/>
          <w:sz w:val="28"/>
          <w:szCs w:val="28"/>
        </w:rPr>
        <w:t xml:space="preserve">Директор                                                                           </w:t>
      </w:r>
      <w:proofErr w:type="spellStart"/>
      <w:r w:rsidRPr="00253D13">
        <w:rPr>
          <w:rFonts w:ascii="Times New Roman" w:eastAsia="Times New Roman" w:hAnsi="Times New Roman" w:cs="Times New Roman"/>
          <w:sz w:val="28"/>
          <w:szCs w:val="28"/>
        </w:rPr>
        <w:t>Т.В.Коневцова</w:t>
      </w:r>
      <w:proofErr w:type="spellEnd"/>
    </w:p>
    <w:p w:rsidR="00913D5B" w:rsidRDefault="00913D5B">
      <w:pPr>
        <w:tabs>
          <w:tab w:val="left" w:pos="5683"/>
        </w:tabs>
        <w:ind w:firstLine="0"/>
        <w:jc w:val="center"/>
        <w:rPr>
          <w:rFonts w:ascii="Times New Roman" w:eastAsia="Times New Roman" w:hAnsi="Times New Roman" w:cs="Times New Roman"/>
          <w:sz w:val="28"/>
          <w:szCs w:val="28"/>
        </w:rPr>
      </w:pPr>
    </w:p>
    <w:p w:rsidR="00913D5B" w:rsidRDefault="00913D5B">
      <w:pPr>
        <w:rPr>
          <w:rFonts w:ascii="Times New Roman" w:eastAsia="Times New Roman" w:hAnsi="Times New Roman" w:cs="Times New Roman"/>
          <w:sz w:val="28"/>
          <w:szCs w:val="28"/>
        </w:rPr>
      </w:pPr>
    </w:p>
    <w:p w:rsidR="00913D5B" w:rsidRDefault="00913D5B">
      <w:pPr>
        <w:ind w:firstLine="709"/>
        <w:rPr>
          <w:rFonts w:ascii="Times New Roman" w:hAnsi="Times New Roman" w:cs="Times New Roman"/>
          <w:sz w:val="28"/>
          <w:szCs w:val="28"/>
        </w:rPr>
      </w:pPr>
    </w:p>
    <w:p w:rsidR="00913D5B" w:rsidRDefault="00913D5B">
      <w:pPr>
        <w:ind w:firstLine="709"/>
        <w:rPr>
          <w:rFonts w:ascii="Times New Roman" w:hAnsi="Times New Roman" w:cs="Times New Roman"/>
          <w:sz w:val="28"/>
          <w:szCs w:val="28"/>
        </w:rPr>
      </w:pPr>
    </w:p>
    <w:p w:rsidR="00913D5B" w:rsidRDefault="00913D5B">
      <w:pPr>
        <w:ind w:firstLine="709"/>
        <w:rPr>
          <w:rFonts w:ascii="Times New Roman" w:hAnsi="Times New Roman" w:cs="Times New Roman"/>
          <w:sz w:val="28"/>
          <w:szCs w:val="28"/>
        </w:rPr>
      </w:pPr>
    </w:p>
    <w:p w:rsidR="00913D5B" w:rsidRDefault="00913D5B">
      <w:pPr>
        <w:ind w:firstLine="709"/>
        <w:rPr>
          <w:rFonts w:ascii="Times New Roman" w:hAnsi="Times New Roman" w:cs="Times New Roman"/>
          <w:sz w:val="28"/>
          <w:szCs w:val="28"/>
        </w:rPr>
      </w:pPr>
    </w:p>
    <w:p w:rsidR="00913D5B" w:rsidRDefault="00913D5B">
      <w:pPr>
        <w:ind w:firstLine="709"/>
        <w:rPr>
          <w:rFonts w:ascii="Times New Roman" w:hAnsi="Times New Roman" w:cs="Times New Roman"/>
          <w:sz w:val="28"/>
          <w:szCs w:val="28"/>
        </w:rPr>
      </w:pPr>
    </w:p>
    <w:p w:rsidR="00913D5B" w:rsidRDefault="00913D5B">
      <w:pPr>
        <w:ind w:firstLine="709"/>
        <w:rPr>
          <w:rFonts w:ascii="Times New Roman" w:hAnsi="Times New Roman" w:cs="Times New Roman"/>
          <w:sz w:val="28"/>
          <w:szCs w:val="28"/>
        </w:rPr>
      </w:pPr>
    </w:p>
    <w:p w:rsidR="00913D5B" w:rsidRDefault="00913D5B">
      <w:pPr>
        <w:ind w:firstLine="709"/>
        <w:rPr>
          <w:rFonts w:ascii="Times New Roman" w:hAnsi="Times New Roman" w:cs="Times New Roman"/>
          <w:sz w:val="28"/>
          <w:szCs w:val="28"/>
        </w:rPr>
      </w:pPr>
    </w:p>
    <w:p w:rsidR="00913D5B" w:rsidRDefault="00913D5B">
      <w:pPr>
        <w:ind w:firstLine="709"/>
        <w:rPr>
          <w:rFonts w:ascii="Times New Roman" w:hAnsi="Times New Roman" w:cs="Times New Roman"/>
          <w:sz w:val="28"/>
          <w:szCs w:val="28"/>
        </w:rPr>
      </w:pPr>
    </w:p>
    <w:p w:rsidR="00913D5B" w:rsidRDefault="00913D5B">
      <w:pPr>
        <w:ind w:firstLine="709"/>
        <w:rPr>
          <w:rFonts w:ascii="Times New Roman" w:hAnsi="Times New Roman" w:cs="Times New Roman"/>
          <w:sz w:val="28"/>
          <w:szCs w:val="28"/>
        </w:rPr>
      </w:pPr>
    </w:p>
    <w:p w:rsidR="00913D5B" w:rsidRDefault="00913D5B">
      <w:pPr>
        <w:ind w:firstLine="709"/>
        <w:rPr>
          <w:rFonts w:ascii="Times New Roman" w:hAnsi="Times New Roman" w:cs="Times New Roman"/>
          <w:sz w:val="28"/>
          <w:szCs w:val="28"/>
        </w:rPr>
      </w:pPr>
    </w:p>
    <w:p w:rsidR="00913D5B" w:rsidRDefault="00913D5B">
      <w:pPr>
        <w:ind w:firstLine="709"/>
        <w:rPr>
          <w:rFonts w:ascii="Times New Roman" w:hAnsi="Times New Roman" w:cs="Times New Roman"/>
          <w:sz w:val="28"/>
          <w:szCs w:val="28"/>
        </w:rPr>
      </w:pPr>
    </w:p>
    <w:p w:rsidR="00913D5B" w:rsidRDefault="00913D5B">
      <w:pPr>
        <w:ind w:firstLine="709"/>
        <w:rPr>
          <w:rFonts w:ascii="Times New Roman" w:hAnsi="Times New Roman" w:cs="Times New Roman"/>
          <w:sz w:val="28"/>
          <w:szCs w:val="28"/>
        </w:rPr>
      </w:pPr>
    </w:p>
    <w:p w:rsidR="00913D5B" w:rsidRDefault="00913D5B">
      <w:pPr>
        <w:ind w:firstLine="709"/>
        <w:rPr>
          <w:rFonts w:ascii="Times New Roman" w:hAnsi="Times New Roman" w:cs="Times New Roman"/>
          <w:sz w:val="28"/>
          <w:szCs w:val="28"/>
        </w:rPr>
      </w:pPr>
    </w:p>
    <w:p w:rsidR="00913D5B" w:rsidRDefault="00913D5B">
      <w:pPr>
        <w:ind w:firstLine="709"/>
        <w:rPr>
          <w:rFonts w:ascii="Times New Roman" w:hAnsi="Times New Roman" w:cs="Times New Roman"/>
          <w:sz w:val="28"/>
          <w:szCs w:val="28"/>
        </w:rPr>
      </w:pPr>
    </w:p>
    <w:p w:rsidR="00913D5B" w:rsidRDefault="00913D5B">
      <w:pPr>
        <w:ind w:firstLine="709"/>
        <w:rPr>
          <w:rFonts w:ascii="Times New Roman" w:hAnsi="Times New Roman" w:cs="Times New Roman"/>
          <w:sz w:val="28"/>
          <w:szCs w:val="28"/>
        </w:rPr>
      </w:pPr>
    </w:p>
    <w:p w:rsidR="00913D5B" w:rsidRDefault="00913D5B">
      <w:pPr>
        <w:ind w:firstLine="0"/>
        <w:rPr>
          <w:rFonts w:ascii="Times New Roman" w:hAnsi="Times New Roman" w:cs="Times New Roman"/>
          <w:sz w:val="28"/>
          <w:szCs w:val="28"/>
        </w:rPr>
      </w:pPr>
    </w:p>
    <w:p w:rsidR="00913D5B" w:rsidRDefault="00913D5B">
      <w:pPr>
        <w:ind w:firstLine="0"/>
        <w:rPr>
          <w:rFonts w:ascii="Times New Roman" w:hAnsi="Times New Roman" w:cs="Times New Roman"/>
          <w:sz w:val="28"/>
          <w:szCs w:val="28"/>
        </w:rPr>
      </w:pPr>
    </w:p>
    <w:p w:rsidR="00253D13" w:rsidRDefault="00253D13">
      <w:pPr>
        <w:ind w:firstLine="0"/>
        <w:rPr>
          <w:rFonts w:ascii="Times New Roman" w:hAnsi="Times New Roman" w:cs="Times New Roman"/>
          <w:sz w:val="28"/>
          <w:szCs w:val="28"/>
        </w:rPr>
      </w:pPr>
    </w:p>
    <w:p w:rsidR="00253D13" w:rsidRDefault="00253D13">
      <w:pPr>
        <w:ind w:firstLine="0"/>
        <w:rPr>
          <w:rFonts w:ascii="Times New Roman" w:hAnsi="Times New Roman" w:cs="Times New Roman"/>
          <w:sz w:val="28"/>
          <w:szCs w:val="28"/>
        </w:rPr>
      </w:pPr>
    </w:p>
    <w:p w:rsidR="00253D13" w:rsidRDefault="00253D13">
      <w:pPr>
        <w:ind w:firstLine="0"/>
        <w:rPr>
          <w:rFonts w:ascii="Times New Roman" w:hAnsi="Times New Roman" w:cs="Times New Roman"/>
          <w:sz w:val="28"/>
          <w:szCs w:val="28"/>
        </w:rPr>
      </w:pPr>
    </w:p>
    <w:p w:rsidR="00253D13" w:rsidRDefault="00253D13">
      <w:pPr>
        <w:ind w:firstLine="0"/>
        <w:rPr>
          <w:rFonts w:ascii="Times New Roman" w:hAnsi="Times New Roman" w:cs="Times New Roman"/>
          <w:sz w:val="28"/>
          <w:szCs w:val="28"/>
        </w:rPr>
      </w:pPr>
    </w:p>
    <w:p w:rsidR="00253D13" w:rsidRDefault="00253D13">
      <w:pPr>
        <w:ind w:firstLine="0"/>
        <w:rPr>
          <w:rFonts w:ascii="Times New Roman" w:hAnsi="Times New Roman" w:cs="Times New Roman"/>
          <w:sz w:val="28"/>
          <w:szCs w:val="28"/>
        </w:rPr>
      </w:pPr>
    </w:p>
    <w:p w:rsidR="00253D13" w:rsidRDefault="00253D13">
      <w:pPr>
        <w:ind w:firstLine="0"/>
        <w:rPr>
          <w:rFonts w:ascii="Times New Roman" w:hAnsi="Times New Roman" w:cs="Times New Roman"/>
          <w:sz w:val="28"/>
          <w:szCs w:val="28"/>
        </w:rPr>
      </w:pPr>
    </w:p>
    <w:p w:rsidR="00253D13" w:rsidRDefault="00253D13">
      <w:pPr>
        <w:ind w:firstLine="0"/>
        <w:rPr>
          <w:rFonts w:ascii="Times New Roman" w:hAnsi="Times New Roman" w:cs="Times New Roman"/>
          <w:sz w:val="28"/>
          <w:szCs w:val="28"/>
        </w:rPr>
      </w:pPr>
    </w:p>
    <w:p w:rsidR="00253D13" w:rsidRDefault="00253D13">
      <w:pPr>
        <w:ind w:firstLine="0"/>
        <w:rPr>
          <w:rFonts w:ascii="Times New Roman" w:hAnsi="Times New Roman" w:cs="Times New Roman"/>
          <w:sz w:val="28"/>
          <w:szCs w:val="28"/>
        </w:rPr>
      </w:pPr>
    </w:p>
    <w:p w:rsidR="00253D13" w:rsidRDefault="00253D13">
      <w:pPr>
        <w:ind w:firstLine="0"/>
        <w:rPr>
          <w:rFonts w:ascii="Times New Roman" w:hAnsi="Times New Roman" w:cs="Times New Roman"/>
          <w:sz w:val="28"/>
          <w:szCs w:val="28"/>
        </w:rPr>
      </w:pPr>
    </w:p>
    <w:p w:rsidR="007E2064" w:rsidRDefault="007E2064" w:rsidP="007E2064">
      <w:pPr>
        <w:ind w:firstLine="0"/>
        <w:rPr>
          <w:rFonts w:ascii="Times New Roman" w:hAnsi="Times New Roman" w:cs="Times New Roman"/>
          <w:sz w:val="28"/>
          <w:szCs w:val="28"/>
        </w:rPr>
      </w:pPr>
    </w:p>
    <w:p w:rsidR="00DE4042" w:rsidRDefault="00E42F08" w:rsidP="007E2064">
      <w:pPr>
        <w:ind w:firstLine="0"/>
        <w:rPr>
          <w:rFonts w:ascii="Times New Roman" w:hAnsi="Times New Roman" w:cs="Times New Roman"/>
          <w:sz w:val="28"/>
          <w:szCs w:val="28"/>
        </w:rPr>
      </w:pPr>
      <w:r>
        <w:rPr>
          <w:rFonts w:ascii="Times New Roman" w:eastAsia="Batang" w:hAnsi="Times New Roman" w:cs="Times New Roman"/>
          <w:sz w:val="28"/>
          <w:szCs w:val="28"/>
          <w:lang w:eastAsia="ko-KR"/>
        </w:rPr>
        <w:t xml:space="preserve">               </w:t>
      </w:r>
    </w:p>
    <w:tbl>
      <w:tblPr>
        <w:tblStyle w:val="210"/>
        <w:tblpPr w:leftFromText="180" w:rightFromText="180" w:vertAnchor="text" w:horzAnchor="margin" w:tblpXSpec="center" w:tblpY="155"/>
        <w:tblW w:w="10240" w:type="dxa"/>
        <w:tblInd w:w="0" w:type="dxa"/>
        <w:tblLayout w:type="fixed"/>
        <w:tblLook w:val="0400" w:firstRow="0" w:lastRow="0" w:firstColumn="0" w:lastColumn="0" w:noHBand="0" w:noVBand="1"/>
      </w:tblPr>
      <w:tblGrid>
        <w:gridCol w:w="282"/>
        <w:gridCol w:w="9958"/>
      </w:tblGrid>
      <w:tr w:rsidR="006D4B20" w:rsidTr="006D4B20">
        <w:tc>
          <w:tcPr>
            <w:tcW w:w="282" w:type="dxa"/>
          </w:tcPr>
          <w:p w:rsidR="006D4B20" w:rsidRDefault="006D4B20" w:rsidP="006D4B20">
            <w:pPr>
              <w:ind w:left="713" w:firstLine="709"/>
              <w:jc w:val="right"/>
              <w:rPr>
                <w:rFonts w:ascii="Times New Roman" w:eastAsia="Times New Roman" w:hAnsi="Times New Roman" w:cs="Times New Roman"/>
                <w:color w:val="000000"/>
                <w:sz w:val="28"/>
                <w:szCs w:val="28"/>
              </w:rPr>
            </w:pPr>
          </w:p>
        </w:tc>
        <w:tc>
          <w:tcPr>
            <w:tcW w:w="9958" w:type="dxa"/>
          </w:tcPr>
          <w:p w:rsidR="006D4B20" w:rsidRDefault="006D4B20" w:rsidP="006D4B20">
            <w:pPr>
              <w:ind w:firstLine="0"/>
              <w:jc w:val="left"/>
              <w:rPr>
                <w:rFonts w:ascii="Times New Roman" w:eastAsia="Times New Roman" w:hAnsi="Times New Roman" w:cs="Times New Roman"/>
                <w:color w:val="000000"/>
                <w:sz w:val="28"/>
                <w:szCs w:val="28"/>
              </w:rPr>
            </w:pPr>
          </w:p>
          <w:p w:rsidR="006D4B20" w:rsidRDefault="006D4B20" w:rsidP="006D4B20">
            <w:pPr>
              <w:jc w:val="left"/>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lastRenderedPageBreak/>
              <w:t xml:space="preserve">                                                                           </w:t>
            </w:r>
            <w:r w:rsidR="008B3979">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 Приложение № 9</w:t>
            </w:r>
          </w:p>
          <w:p w:rsidR="006D4B20" w:rsidRDefault="006D4B20" w:rsidP="006D4B20">
            <w:pPr>
              <w:ind w:left="4712" w:firstLine="0"/>
              <w:jc w:val="left"/>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008B3979">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к Положению </w:t>
            </w:r>
          </w:p>
          <w:p w:rsidR="006D4B20" w:rsidRDefault="006D4B20" w:rsidP="006D4B20">
            <w:pPr>
              <w:ind w:left="4712"/>
              <w:jc w:val="left"/>
              <w:rPr>
                <w:rFonts w:ascii="Times New Roman" w:eastAsia="Times New Roman" w:hAnsi="Times New Roman" w:cs="Times New Roman"/>
                <w:color w:val="000000"/>
                <w:sz w:val="28"/>
                <w:szCs w:val="28"/>
              </w:rPr>
            </w:pPr>
          </w:p>
          <w:p w:rsidR="006D4B20" w:rsidRDefault="006D4B20" w:rsidP="006D4B20">
            <w:pPr>
              <w:ind w:right="-390" w:firstLine="0"/>
              <w:contextualSpacing/>
              <w:rPr>
                <w:rFonts w:ascii="Times New Roman" w:hAnsi="Times New Roman" w:cs="Times New Roman"/>
                <w:color w:val="000000"/>
              </w:rPr>
            </w:pPr>
          </w:p>
          <w:p w:rsidR="006D4B20" w:rsidRDefault="006D4B20" w:rsidP="006D4B20">
            <w:pPr>
              <w:ind w:left="713" w:firstLine="709"/>
              <w:jc w:val="center"/>
              <w:rPr>
                <w:rFonts w:ascii="Times New Roman" w:eastAsia="Times New Roman" w:hAnsi="Times New Roman" w:cs="Times New Roman"/>
                <w:color w:val="000000"/>
                <w:sz w:val="28"/>
                <w:szCs w:val="28"/>
              </w:rPr>
            </w:pPr>
          </w:p>
          <w:p w:rsidR="006D4B20" w:rsidRDefault="008B3979" w:rsidP="008B3979">
            <w:pPr>
              <w:ind w:left="713" w:firstLine="709"/>
              <w:rPr>
                <w:rFonts w:ascii="Times New Roman" w:hAnsi="Times New Roman" w:cs="Times New Roman"/>
                <w:b/>
                <w:color w:val="000000"/>
                <w:sz w:val="28"/>
                <w:szCs w:val="28"/>
              </w:rPr>
            </w:pPr>
            <w:r>
              <w:rPr>
                <w:rFonts w:ascii="Times New Roman" w:hAnsi="Times New Roman" w:cs="Times New Roman"/>
                <w:b/>
                <w:bCs/>
                <w:color w:val="000000"/>
                <w:sz w:val="28"/>
                <w:szCs w:val="28"/>
              </w:rPr>
              <w:t xml:space="preserve">                                     </w:t>
            </w:r>
            <w:r w:rsidR="006D4B20">
              <w:rPr>
                <w:rFonts w:ascii="Times New Roman" w:hAnsi="Times New Roman" w:cs="Times New Roman"/>
                <w:b/>
                <w:bCs/>
                <w:color w:val="000000"/>
                <w:sz w:val="28"/>
                <w:szCs w:val="28"/>
              </w:rPr>
              <w:t>СПИСОК</w:t>
            </w:r>
          </w:p>
          <w:p w:rsidR="006D4B20" w:rsidRDefault="006D4B20" w:rsidP="008B3979">
            <w:pPr>
              <w:ind w:left="495" w:firstLine="74"/>
              <w:jc w:val="center"/>
              <w:rPr>
                <w:rFonts w:ascii="Times New Roman" w:hAnsi="Times New Roman" w:cs="Times New Roman"/>
                <w:b/>
                <w:color w:val="000000"/>
                <w:sz w:val="28"/>
                <w:szCs w:val="28"/>
              </w:rPr>
            </w:pPr>
            <w:r>
              <w:rPr>
                <w:rFonts w:ascii="Times New Roman" w:hAnsi="Times New Roman" w:cs="Times New Roman"/>
                <w:b/>
                <w:bCs/>
                <w:color w:val="000000"/>
                <w:sz w:val="28"/>
                <w:szCs w:val="28"/>
              </w:rPr>
              <w:t xml:space="preserve">должностей работников </w:t>
            </w:r>
            <w:proofErr w:type="gramStart"/>
            <w:r>
              <w:rPr>
                <w:rFonts w:ascii="Times New Roman" w:hAnsi="Times New Roman" w:cs="Times New Roman"/>
                <w:b/>
                <w:bCs/>
                <w:color w:val="000000"/>
                <w:sz w:val="28"/>
                <w:szCs w:val="28"/>
              </w:rPr>
              <w:t>ОО</w:t>
            </w:r>
            <w:proofErr w:type="gramEnd"/>
            <w:r>
              <w:rPr>
                <w:rFonts w:ascii="Times New Roman" w:hAnsi="Times New Roman" w:cs="Times New Roman"/>
                <w:b/>
                <w:bCs/>
                <w:color w:val="000000"/>
                <w:sz w:val="28"/>
                <w:szCs w:val="28"/>
              </w:rPr>
              <w:t xml:space="preserve"> которым устанавливается выплата компенсационного характера за работу в сельской местности  к окладам (должностным окладам), ставкам заработной платы</w:t>
            </w:r>
          </w:p>
          <w:p w:rsidR="006D4B20" w:rsidRDefault="006D4B20" w:rsidP="006D4B20">
            <w:pPr>
              <w:ind w:left="495" w:right="-284" w:firstLine="567"/>
              <w:contextualSpacing/>
              <w:rPr>
                <w:rFonts w:ascii="Times New Roman" w:hAnsi="Times New Roman" w:cs="Times New Roman"/>
                <w:color w:val="000000"/>
              </w:rPr>
            </w:pPr>
          </w:p>
          <w:p w:rsidR="006D4B20" w:rsidRDefault="006D4B20" w:rsidP="006D4B20">
            <w:pPr>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Педагогические работники: учитель, преподаватель, педагог-организатор, социальный педагог, учитель-дефектолог, учитель-логопед, педагог-психолог, педагог-библиотекарь, воспитатель (включая старшего), старший вожатый, педагог дополнительного образования</w:t>
            </w:r>
            <w:r>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включая старшего), музыкальный руководитель, концертмейстер, руководитель физического воспитания, инструктор по физической культуре, методист (включая старшего), инструктор-методист (включая старшего), инструктор по труду, тренер-преподаватель (включая старшего</w:t>
            </w:r>
            <w:r w:rsidRPr="008C73EB">
              <w:rPr>
                <w:rFonts w:ascii="Times New Roman" w:eastAsia="Times New Roman" w:hAnsi="Times New Roman" w:cs="Times New Roman"/>
                <w:color w:val="000000"/>
                <w:sz w:val="28"/>
                <w:szCs w:val="28"/>
              </w:rPr>
              <w:t xml:space="preserve">),  </w:t>
            </w:r>
            <w:r>
              <w:rPr>
                <w:rFonts w:ascii="Times New Roman" w:hAnsi="Times New Roman" w:cs="Times New Roman"/>
                <w:sz w:val="28"/>
                <w:szCs w:val="28"/>
              </w:rPr>
              <w:t>преподаватель-</w:t>
            </w:r>
            <w:r w:rsidRPr="008C73EB">
              <w:rPr>
                <w:rFonts w:ascii="Times New Roman" w:hAnsi="Times New Roman" w:cs="Times New Roman"/>
                <w:sz w:val="28"/>
                <w:szCs w:val="28"/>
              </w:rPr>
              <w:t>организатор основ безопасности и зашиты Родины,</w:t>
            </w:r>
            <w:r w:rsidRPr="008C73EB">
              <w:rPr>
                <w:rFonts w:ascii="Times New Roman" w:eastAsia="Times New Roman" w:hAnsi="Times New Roman" w:cs="Times New Roman"/>
                <w:color w:val="000000"/>
                <w:sz w:val="28"/>
                <w:szCs w:val="28"/>
              </w:rPr>
              <w:t xml:space="preserve"> ма</w:t>
            </w:r>
            <w:r w:rsidRPr="008C73EB">
              <w:rPr>
                <w:rFonts w:ascii="Times New Roman" w:hAnsi="Times New Roman" w:cs="Times New Roman"/>
                <w:color w:val="000000"/>
                <w:sz w:val="28"/>
                <w:szCs w:val="28"/>
              </w:rPr>
              <w:t>стер п</w:t>
            </w:r>
            <w:r>
              <w:rPr>
                <w:rFonts w:ascii="Times New Roman" w:hAnsi="Times New Roman" w:cs="Times New Roman"/>
                <w:color w:val="000000"/>
                <w:sz w:val="28"/>
                <w:szCs w:val="28"/>
              </w:rPr>
              <w:t xml:space="preserve">роизводственного обучения, </w:t>
            </w:r>
            <w:r>
              <w:rPr>
                <w:rFonts w:ascii="Times New Roman" w:hAnsi="Times New Roman" w:cs="Times New Roman"/>
                <w:bCs/>
                <w:color w:val="000000"/>
                <w:sz w:val="28"/>
                <w:szCs w:val="28"/>
              </w:rPr>
              <w:t>советник директора по воспитанию и взаимодействию с общественными организациями и объединениями.</w:t>
            </w:r>
          </w:p>
          <w:p w:rsidR="006D4B20" w:rsidRDefault="006D4B20" w:rsidP="006D4B20">
            <w:pPr>
              <w:ind w:left="34" w:firstLine="567"/>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Другие категории специалистов: главные с</w:t>
            </w:r>
            <w:r>
              <w:rPr>
                <w:rFonts w:ascii="Times New Roman" w:hAnsi="Times New Roman" w:cs="Times New Roman"/>
                <w:color w:val="000000"/>
                <w:sz w:val="28"/>
                <w:szCs w:val="28"/>
              </w:rPr>
              <w:t>пециалисты, ведущие специалисты</w:t>
            </w:r>
            <w:r>
              <w:rPr>
                <w:rFonts w:ascii="Times New Roman" w:eastAsia="Times New Roman" w:hAnsi="Times New Roman" w:cs="Times New Roman"/>
                <w:color w:val="000000"/>
                <w:sz w:val="28"/>
                <w:szCs w:val="28"/>
              </w:rPr>
              <w:t xml:space="preserve">, бухгалтер, экономист, художник, инженер, механик, техник, </w:t>
            </w:r>
            <w:bookmarkStart w:id="35" w:name="sub_3237"/>
            <w:r>
              <w:rPr>
                <w:rFonts w:ascii="Times New Roman" w:hAnsi="Times New Roman" w:cs="Times New Roman"/>
                <w:sz w:val="28"/>
                <w:szCs w:val="28"/>
              </w:rPr>
              <w:t>инженер-электроник (электроник), специалист по кадрам</w:t>
            </w:r>
            <w:bookmarkEnd w:id="35"/>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специалист по охране труда, </w:t>
            </w:r>
            <w:r>
              <w:rPr>
                <w:rFonts w:ascii="Times New Roman" w:hAnsi="Times New Roman" w:cs="Times New Roman"/>
                <w:sz w:val="28"/>
                <w:szCs w:val="28"/>
              </w:rPr>
              <w:t xml:space="preserve">библиотекарь, </w:t>
            </w:r>
            <w:r>
              <w:rPr>
                <w:rFonts w:ascii="Times New Roman" w:hAnsi="Times New Roman" w:cs="Times New Roman"/>
                <w:color w:val="000000"/>
                <w:sz w:val="28"/>
                <w:szCs w:val="28"/>
              </w:rPr>
              <w:t xml:space="preserve">медицинская сестра (включая старшую), </w:t>
            </w:r>
            <w:r>
              <w:rPr>
                <w:rFonts w:ascii="Times New Roman" w:eastAsia="Times New Roman" w:hAnsi="Times New Roman" w:cs="Times New Roman"/>
                <w:color w:val="000000"/>
                <w:sz w:val="28"/>
                <w:szCs w:val="28"/>
              </w:rPr>
              <w:t>другие специалисты, предусмотренные квалификационными справочниками</w:t>
            </w:r>
          </w:p>
          <w:p w:rsidR="006D4B20" w:rsidRDefault="006D4B20" w:rsidP="006D4B20">
            <w:pPr>
              <w:ind w:left="-248" w:firstLine="567"/>
              <w:rPr>
                <w:rFonts w:ascii="Times New Roman" w:hAnsi="Times New Roman" w:cs="Times New Roman"/>
                <w:color w:val="000000"/>
                <w:sz w:val="28"/>
                <w:szCs w:val="28"/>
              </w:rPr>
            </w:pPr>
          </w:p>
          <w:p w:rsidR="006D4B20" w:rsidRDefault="006D4B20" w:rsidP="006D4B20">
            <w:pPr>
              <w:ind w:left="-248" w:firstLine="567"/>
              <w:rPr>
                <w:rFonts w:ascii="Times New Roman" w:hAnsi="Times New Roman" w:cs="Times New Roman"/>
                <w:color w:val="000000"/>
                <w:sz w:val="28"/>
                <w:szCs w:val="28"/>
              </w:rPr>
            </w:pPr>
          </w:p>
          <w:p w:rsidR="006D4B20" w:rsidRPr="00253D13" w:rsidRDefault="006D4B20" w:rsidP="006D4B20">
            <w:pPr>
              <w:ind w:left="-248" w:firstLine="142"/>
              <w:rPr>
                <w:rFonts w:ascii="Times New Roman" w:hAnsi="Times New Roman" w:cs="Times New Roman"/>
                <w:bCs/>
                <w:sz w:val="28"/>
                <w:szCs w:val="28"/>
              </w:rPr>
            </w:pPr>
          </w:p>
          <w:p w:rsidR="006D4B20" w:rsidRPr="00253D13" w:rsidRDefault="006D4B20" w:rsidP="006D4B20">
            <w:pPr>
              <w:ind w:left="-248" w:firstLine="142"/>
              <w:rPr>
                <w:rFonts w:ascii="Times New Roman" w:hAnsi="Times New Roman" w:cs="Times New Roman"/>
                <w:bCs/>
                <w:sz w:val="28"/>
                <w:szCs w:val="28"/>
              </w:rPr>
            </w:pPr>
            <w:r w:rsidRPr="00253D13">
              <w:rPr>
                <w:rFonts w:ascii="Times New Roman" w:hAnsi="Times New Roman" w:cs="Times New Roman"/>
                <w:bCs/>
                <w:sz w:val="28"/>
                <w:szCs w:val="28"/>
              </w:rPr>
              <w:t xml:space="preserve">Директор                                             </w:t>
            </w:r>
            <w:r>
              <w:rPr>
                <w:rFonts w:ascii="Times New Roman" w:hAnsi="Times New Roman" w:cs="Times New Roman"/>
                <w:bCs/>
                <w:sz w:val="28"/>
                <w:szCs w:val="28"/>
              </w:rPr>
              <w:t xml:space="preserve">                 </w:t>
            </w:r>
            <w:r w:rsidRPr="00253D13">
              <w:rPr>
                <w:rFonts w:ascii="Times New Roman" w:hAnsi="Times New Roman" w:cs="Times New Roman"/>
                <w:bCs/>
                <w:sz w:val="28"/>
                <w:szCs w:val="28"/>
              </w:rPr>
              <w:t xml:space="preserve">                              </w:t>
            </w:r>
            <w:proofErr w:type="spellStart"/>
            <w:r w:rsidRPr="00253D13">
              <w:rPr>
                <w:rFonts w:ascii="Times New Roman" w:hAnsi="Times New Roman" w:cs="Times New Roman"/>
                <w:bCs/>
                <w:sz w:val="28"/>
                <w:szCs w:val="28"/>
              </w:rPr>
              <w:t>Т.В.Коневцова</w:t>
            </w:r>
            <w:proofErr w:type="spellEnd"/>
          </w:p>
          <w:p w:rsidR="006D4B20" w:rsidRDefault="006D4B20" w:rsidP="006D4B20">
            <w:pPr>
              <w:ind w:left="713" w:firstLine="709"/>
              <w:jc w:val="left"/>
              <w:rPr>
                <w:rFonts w:ascii="Times New Roman" w:eastAsia="Times New Roman" w:hAnsi="Times New Roman" w:cs="Times New Roman"/>
                <w:color w:val="000000"/>
                <w:sz w:val="28"/>
                <w:szCs w:val="28"/>
              </w:rPr>
            </w:pPr>
          </w:p>
          <w:p w:rsidR="006D4B20" w:rsidRDefault="006D4B20" w:rsidP="006D4B20">
            <w:pPr>
              <w:ind w:firstLine="0"/>
              <w:rPr>
                <w:rFonts w:ascii="Times New Roman" w:eastAsia="Times New Roman" w:hAnsi="Times New Roman" w:cs="Times New Roman"/>
                <w:bCs/>
                <w:color w:val="000000"/>
                <w:sz w:val="28"/>
                <w:szCs w:val="28"/>
              </w:rPr>
            </w:pPr>
          </w:p>
          <w:p w:rsidR="006D4B20" w:rsidRDefault="006D4B20" w:rsidP="006D4B20">
            <w:pPr>
              <w:ind w:firstLine="0"/>
              <w:rPr>
                <w:rFonts w:ascii="Times New Roman" w:eastAsia="Times New Roman" w:hAnsi="Times New Roman" w:cs="Times New Roman"/>
                <w:bCs/>
                <w:color w:val="000000"/>
                <w:sz w:val="28"/>
                <w:szCs w:val="28"/>
              </w:rPr>
            </w:pPr>
          </w:p>
          <w:p w:rsidR="006D4B20" w:rsidRDefault="006D4B20" w:rsidP="006D4B20">
            <w:pPr>
              <w:ind w:firstLine="0"/>
              <w:rPr>
                <w:rFonts w:ascii="Times New Roman" w:eastAsia="Times New Roman" w:hAnsi="Times New Roman" w:cs="Times New Roman"/>
                <w:bCs/>
                <w:color w:val="000000"/>
                <w:sz w:val="28"/>
                <w:szCs w:val="28"/>
              </w:rPr>
            </w:pPr>
          </w:p>
          <w:p w:rsidR="006D4B20" w:rsidRDefault="006D4B20" w:rsidP="006D4B20">
            <w:pPr>
              <w:ind w:firstLine="0"/>
              <w:rPr>
                <w:rFonts w:ascii="Times New Roman" w:eastAsia="Times New Roman" w:hAnsi="Times New Roman" w:cs="Times New Roman"/>
                <w:bCs/>
                <w:color w:val="000000"/>
                <w:sz w:val="28"/>
                <w:szCs w:val="28"/>
              </w:rPr>
            </w:pPr>
          </w:p>
          <w:p w:rsidR="006D4B20" w:rsidRDefault="006D4B20" w:rsidP="006D4B20">
            <w:pPr>
              <w:ind w:firstLine="5847"/>
              <w:rPr>
                <w:rFonts w:ascii="Times New Roman" w:eastAsia="Times New Roman" w:hAnsi="Times New Roman" w:cs="Times New Roman"/>
                <w:bCs/>
                <w:color w:val="000000"/>
                <w:sz w:val="28"/>
                <w:szCs w:val="28"/>
              </w:rPr>
            </w:pPr>
          </w:p>
          <w:p w:rsidR="006D4B20" w:rsidRDefault="006D4B20" w:rsidP="006D4B20">
            <w:pPr>
              <w:ind w:firstLine="5847"/>
              <w:rPr>
                <w:rFonts w:ascii="Times New Roman" w:eastAsia="Times New Roman" w:hAnsi="Times New Roman" w:cs="Times New Roman"/>
                <w:color w:val="000000"/>
                <w:sz w:val="28"/>
                <w:szCs w:val="28"/>
              </w:rPr>
            </w:pPr>
          </w:p>
        </w:tc>
      </w:tr>
      <w:tr w:rsidR="006D4B20" w:rsidTr="006D4B20">
        <w:tc>
          <w:tcPr>
            <w:tcW w:w="282" w:type="dxa"/>
          </w:tcPr>
          <w:p w:rsidR="006D4B20" w:rsidRDefault="006D4B20" w:rsidP="006D4B20">
            <w:pPr>
              <w:ind w:left="713" w:firstLine="709"/>
              <w:jc w:val="right"/>
              <w:rPr>
                <w:rFonts w:ascii="Times New Roman" w:eastAsia="Times New Roman" w:hAnsi="Times New Roman" w:cs="Times New Roman"/>
                <w:color w:val="000000"/>
                <w:sz w:val="28"/>
                <w:szCs w:val="28"/>
              </w:rPr>
            </w:pPr>
          </w:p>
        </w:tc>
        <w:tc>
          <w:tcPr>
            <w:tcW w:w="9958" w:type="dxa"/>
          </w:tcPr>
          <w:p w:rsidR="006D4B20" w:rsidRDefault="006D4B20" w:rsidP="006D4B20">
            <w:pPr>
              <w:spacing w:line="240" w:lineRule="exact"/>
              <w:ind w:firstLine="0"/>
              <w:rPr>
                <w:rFonts w:ascii="Times New Roman" w:hAnsi="Times New Roman" w:cs="Times New Roman"/>
                <w:sz w:val="28"/>
                <w:szCs w:val="28"/>
              </w:rPr>
            </w:pPr>
          </w:p>
        </w:tc>
      </w:tr>
    </w:tbl>
    <w:p w:rsidR="00913D5B" w:rsidRDefault="00913D5B">
      <w:pPr>
        <w:ind w:firstLine="709"/>
        <w:rPr>
          <w:rFonts w:ascii="Times New Roman" w:hAnsi="Times New Roman" w:cs="Times New Roman"/>
          <w:sz w:val="28"/>
          <w:szCs w:val="28"/>
        </w:rPr>
      </w:pPr>
    </w:p>
    <w:p w:rsidR="00913D5B" w:rsidRDefault="00913D5B" w:rsidP="006D4B20">
      <w:pPr>
        <w:ind w:firstLine="0"/>
        <w:outlineLvl w:val="1"/>
        <w:rPr>
          <w:rFonts w:ascii="Times New Roman" w:eastAsia="Batang" w:hAnsi="Times New Roman" w:cs="Times New Roman"/>
          <w:sz w:val="28"/>
          <w:szCs w:val="28"/>
          <w:lang w:eastAsia="ko-KR"/>
        </w:rPr>
      </w:pPr>
    </w:p>
    <w:p w:rsidR="006D4B20" w:rsidRDefault="006D4B20" w:rsidP="006D4B20">
      <w:pPr>
        <w:ind w:firstLine="0"/>
        <w:outlineLvl w:val="1"/>
        <w:rPr>
          <w:rFonts w:ascii="Times New Roman" w:eastAsia="Batang" w:hAnsi="Times New Roman" w:cs="Times New Roman"/>
          <w:sz w:val="28"/>
          <w:szCs w:val="28"/>
          <w:lang w:eastAsia="ko-KR"/>
        </w:rPr>
      </w:pPr>
    </w:p>
    <w:p w:rsidR="00913D5B" w:rsidRDefault="00913D5B">
      <w:pPr>
        <w:ind w:firstLine="709"/>
        <w:outlineLvl w:val="1"/>
        <w:rPr>
          <w:rFonts w:ascii="Times New Roman" w:eastAsia="Batang" w:hAnsi="Times New Roman" w:cs="Times New Roman"/>
          <w:sz w:val="28"/>
          <w:szCs w:val="28"/>
          <w:lang w:eastAsia="ko-KR"/>
        </w:rPr>
      </w:pPr>
    </w:p>
    <w:p w:rsidR="007E2064" w:rsidRDefault="007E2064">
      <w:pPr>
        <w:ind w:firstLine="709"/>
        <w:outlineLvl w:val="1"/>
        <w:rPr>
          <w:rFonts w:ascii="Times New Roman" w:eastAsia="Batang" w:hAnsi="Times New Roman" w:cs="Times New Roman"/>
          <w:sz w:val="28"/>
          <w:szCs w:val="28"/>
          <w:lang w:eastAsia="ko-KR"/>
        </w:rPr>
      </w:pPr>
    </w:p>
    <w:p w:rsidR="007E2064" w:rsidRDefault="007E2064">
      <w:pPr>
        <w:ind w:firstLine="709"/>
        <w:outlineLvl w:val="1"/>
        <w:rPr>
          <w:rFonts w:ascii="Times New Roman" w:eastAsia="Batang" w:hAnsi="Times New Roman" w:cs="Times New Roman"/>
          <w:sz w:val="28"/>
          <w:szCs w:val="28"/>
          <w:lang w:eastAsia="ko-KR"/>
        </w:rPr>
      </w:pPr>
    </w:p>
    <w:p w:rsidR="00913D5B" w:rsidRDefault="00913D5B">
      <w:pPr>
        <w:ind w:firstLine="0"/>
        <w:outlineLvl w:val="1"/>
        <w:rPr>
          <w:rFonts w:ascii="Times New Roman" w:eastAsia="Batang" w:hAnsi="Times New Roman" w:cs="Times New Roman"/>
          <w:sz w:val="28"/>
          <w:szCs w:val="28"/>
          <w:lang w:eastAsia="ko-KR"/>
        </w:rPr>
      </w:pPr>
    </w:p>
    <w:tbl>
      <w:tblPr>
        <w:tblStyle w:val="50"/>
        <w:tblW w:w="9622" w:type="dxa"/>
        <w:tblInd w:w="108" w:type="dxa"/>
        <w:tblLayout w:type="fixed"/>
        <w:tblLook w:val="0400" w:firstRow="0" w:lastRow="0" w:firstColumn="0" w:lastColumn="0" w:noHBand="0" w:noVBand="1"/>
      </w:tblPr>
      <w:tblGrid>
        <w:gridCol w:w="4812"/>
        <w:gridCol w:w="4810"/>
      </w:tblGrid>
      <w:tr w:rsidR="00913D5B">
        <w:tc>
          <w:tcPr>
            <w:tcW w:w="4811" w:type="dxa"/>
          </w:tcPr>
          <w:p w:rsidR="00913D5B" w:rsidRDefault="00913D5B" w:rsidP="00794B40">
            <w:pPr>
              <w:ind w:firstLine="0"/>
              <w:rPr>
                <w:rFonts w:ascii="Times New Roman" w:eastAsia="Times New Roman" w:hAnsi="Times New Roman" w:cs="Times New Roman"/>
                <w:color w:val="000000"/>
                <w:sz w:val="28"/>
                <w:szCs w:val="28"/>
              </w:rPr>
            </w:pPr>
          </w:p>
        </w:tc>
        <w:tc>
          <w:tcPr>
            <w:tcW w:w="4810" w:type="dxa"/>
          </w:tcPr>
          <w:p w:rsidR="00253D13" w:rsidRDefault="00E42F08" w:rsidP="00253D13">
            <w:pPr>
              <w:ind w:firstLine="0"/>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74E98">
              <w:rPr>
                <w:rFonts w:ascii="Times New Roman" w:eastAsia="Times New Roman" w:hAnsi="Times New Roman" w:cs="Times New Roman"/>
                <w:color w:val="000000"/>
                <w:sz w:val="28"/>
                <w:szCs w:val="28"/>
              </w:rPr>
              <w:t>Приложение № 1</w:t>
            </w:r>
            <w:r w:rsidR="006D4B20">
              <w:rPr>
                <w:rFonts w:ascii="Times New Roman" w:eastAsia="Times New Roman" w:hAnsi="Times New Roman" w:cs="Times New Roman"/>
                <w:color w:val="000000"/>
                <w:sz w:val="28"/>
                <w:szCs w:val="28"/>
              </w:rPr>
              <w:t>0</w:t>
            </w:r>
            <w:r w:rsidR="00674E98">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74E98">
              <w:rPr>
                <w:rFonts w:ascii="Times New Roman" w:eastAsia="Times New Roman" w:hAnsi="Times New Roman" w:cs="Times New Roman"/>
                <w:color w:val="000000"/>
                <w:sz w:val="28"/>
                <w:szCs w:val="28"/>
              </w:rPr>
              <w:t xml:space="preserve">к Положению </w:t>
            </w:r>
          </w:p>
          <w:p w:rsidR="00794B40" w:rsidRDefault="00794B40">
            <w:pPr>
              <w:ind w:firstLine="0"/>
              <w:jc w:val="left"/>
              <w:rPr>
                <w:rFonts w:ascii="Times New Roman" w:eastAsia="Times New Roman" w:hAnsi="Times New Roman" w:cs="Times New Roman"/>
                <w:color w:val="000000"/>
                <w:sz w:val="28"/>
                <w:szCs w:val="28"/>
              </w:rPr>
            </w:pPr>
          </w:p>
        </w:tc>
      </w:tr>
    </w:tbl>
    <w:p w:rsidR="00913D5B" w:rsidRDefault="00913D5B">
      <w:pPr>
        <w:widowControl/>
        <w:ind w:firstLine="709"/>
        <w:jc w:val="left"/>
        <w:rPr>
          <w:rFonts w:ascii="Times New Roman" w:eastAsia="Times New Roman" w:hAnsi="Times New Roman" w:cs="Times New Roman"/>
          <w:sz w:val="20"/>
          <w:szCs w:val="20"/>
        </w:rPr>
      </w:pPr>
    </w:p>
    <w:p w:rsidR="00913D5B" w:rsidRDefault="00913D5B">
      <w:pPr>
        <w:widowControl/>
        <w:ind w:firstLine="0"/>
        <w:jc w:val="left"/>
        <w:rPr>
          <w:rFonts w:ascii="Times New Roman" w:eastAsia="Times New Roman" w:hAnsi="Times New Roman" w:cs="Times New Roman"/>
          <w:sz w:val="20"/>
          <w:szCs w:val="20"/>
        </w:rPr>
      </w:pPr>
    </w:p>
    <w:p w:rsidR="00913D5B" w:rsidRDefault="00674E98" w:rsidP="00253D13">
      <w:pPr>
        <w:widowControl/>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МИНИМАЛЬНЫЕ РАЗМЕРЫ</w:t>
      </w:r>
      <w:r>
        <w:rPr>
          <w:rFonts w:ascii="Times New Roman" w:eastAsia="Times New Roman" w:hAnsi="Times New Roman" w:cs="Times New Roman"/>
          <w:b/>
          <w:sz w:val="28"/>
          <w:szCs w:val="28"/>
        </w:rPr>
        <w:br/>
        <w:t>должностных окладов руководител</w:t>
      </w:r>
      <w:r w:rsidR="00253D13">
        <w:rPr>
          <w:rFonts w:ascii="Times New Roman" w:eastAsia="Times New Roman" w:hAnsi="Times New Roman" w:cs="Times New Roman"/>
          <w:b/>
          <w:sz w:val="28"/>
          <w:szCs w:val="28"/>
        </w:rPr>
        <w:t>я</w:t>
      </w:r>
      <w:r>
        <w:rPr>
          <w:rFonts w:ascii="Times New Roman" w:eastAsia="Times New Roman" w:hAnsi="Times New Roman" w:cs="Times New Roman"/>
          <w:b/>
          <w:sz w:val="28"/>
          <w:szCs w:val="28"/>
        </w:rPr>
        <w:t xml:space="preserve"> </w:t>
      </w:r>
      <w:r w:rsidR="00253D13">
        <w:rPr>
          <w:rFonts w:ascii="Times New Roman" w:eastAsia="Times New Roman" w:hAnsi="Times New Roman" w:cs="Times New Roman"/>
          <w:b/>
          <w:sz w:val="28"/>
          <w:szCs w:val="28"/>
        </w:rPr>
        <w:t>ОО</w:t>
      </w:r>
    </w:p>
    <w:p w:rsidR="00E42F08" w:rsidRDefault="00E42F08" w:rsidP="00253D13">
      <w:pPr>
        <w:widowControl/>
        <w:ind w:firstLine="709"/>
        <w:jc w:val="center"/>
        <w:rPr>
          <w:rFonts w:ascii="Times New Roman" w:eastAsia="Times New Roman" w:hAnsi="Times New Roman" w:cs="Times New Roman"/>
          <w:sz w:val="28"/>
          <w:szCs w:val="28"/>
        </w:rPr>
      </w:pPr>
    </w:p>
    <w:tbl>
      <w:tblPr>
        <w:tblStyle w:val="42"/>
        <w:tblW w:w="9747" w:type="dxa"/>
        <w:tblInd w:w="113" w:type="dxa"/>
        <w:tblLayout w:type="fixed"/>
        <w:tblLook w:val="0400" w:firstRow="0" w:lastRow="0" w:firstColumn="0" w:lastColumn="0" w:noHBand="0" w:noVBand="1"/>
      </w:tblPr>
      <w:tblGrid>
        <w:gridCol w:w="703"/>
        <w:gridCol w:w="5245"/>
        <w:gridCol w:w="3799"/>
      </w:tblGrid>
      <w:tr w:rsidR="00913D5B">
        <w:tc>
          <w:tcPr>
            <w:tcW w:w="703" w:type="dxa"/>
            <w:tcBorders>
              <w:top w:val="single" w:sz="4" w:space="0" w:color="000000"/>
              <w:left w:val="single" w:sz="4" w:space="0" w:color="000000"/>
              <w:bottom w:val="single" w:sz="4" w:space="0" w:color="000000"/>
              <w:right w:val="single" w:sz="4" w:space="0" w:color="000000"/>
            </w:tcBorders>
          </w:tcPr>
          <w:p w:rsidR="00913D5B" w:rsidRDefault="00674E98">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/п</w:t>
            </w:r>
          </w:p>
        </w:tc>
        <w:tc>
          <w:tcPr>
            <w:tcW w:w="5245" w:type="dxa"/>
            <w:tcBorders>
              <w:top w:val="single" w:sz="4" w:space="0" w:color="000000"/>
              <w:left w:val="single" w:sz="4" w:space="0" w:color="000000"/>
              <w:bottom w:val="single" w:sz="4" w:space="0" w:color="000000"/>
              <w:right w:val="single" w:sz="4" w:space="0" w:color="000000"/>
            </w:tcBorders>
          </w:tcPr>
          <w:p w:rsidR="00913D5B" w:rsidRDefault="00674E98">
            <w:pPr>
              <w:ind w:firstLine="0"/>
              <w:jc w:val="left"/>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Муниципальные образовательные организации муниципального образования </w:t>
            </w:r>
            <w:proofErr w:type="spellStart"/>
            <w:r>
              <w:rPr>
                <w:rFonts w:ascii="Times New Roman" w:eastAsia="Times New Roman" w:hAnsi="Times New Roman" w:cs="Times New Roman"/>
                <w:sz w:val="24"/>
                <w:szCs w:val="24"/>
              </w:rPr>
              <w:t>Новокубанский</w:t>
            </w:r>
            <w:proofErr w:type="spellEnd"/>
            <w:r>
              <w:rPr>
                <w:rFonts w:ascii="Times New Roman" w:eastAsia="Times New Roman" w:hAnsi="Times New Roman" w:cs="Times New Roman"/>
                <w:sz w:val="24"/>
                <w:szCs w:val="24"/>
              </w:rPr>
              <w:t xml:space="preserve"> </w:t>
            </w:r>
            <w:r w:rsidR="00E32B7B" w:rsidRPr="00E32B7B">
              <w:rPr>
                <w:rFonts w:ascii="Times New Roman" w:hAnsi="Times New Roman"/>
                <w:sz w:val="24"/>
                <w:szCs w:val="24"/>
              </w:rPr>
              <w:t>муниципальный  район Краснодарского края</w:t>
            </w:r>
            <w:r>
              <w:rPr>
                <w:rFonts w:ascii="Times New Roman" w:eastAsia="Times New Roman" w:hAnsi="Times New Roman" w:cs="Times New Roman"/>
                <w:sz w:val="24"/>
                <w:szCs w:val="24"/>
              </w:rPr>
              <w:t xml:space="preserve"> (далее –</w:t>
            </w:r>
            <w:r w:rsidR="00466A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МОО), группы по оплате труда руководителей учреждений</w:t>
            </w:r>
          </w:p>
        </w:tc>
        <w:tc>
          <w:tcPr>
            <w:tcW w:w="3799" w:type="dxa"/>
            <w:tcBorders>
              <w:top w:val="single" w:sz="4" w:space="0" w:color="000000"/>
              <w:left w:val="single" w:sz="4" w:space="0" w:color="000000"/>
              <w:bottom w:val="single" w:sz="4" w:space="0" w:color="000000"/>
              <w:right w:val="single" w:sz="4" w:space="0" w:color="000000"/>
            </w:tcBorders>
          </w:tcPr>
          <w:p w:rsidR="00913D5B" w:rsidRDefault="00674E98">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Минимальный размер должностного оклада по наименьшей группе оплате труда руководителей учреждений (далее – минимальный оклад, рублей), кратность к минимальному окладу по группам оплаты труда</w:t>
            </w:r>
            <w:r>
              <w:rPr>
                <w:rFonts w:ascii="Times New Roman" w:eastAsia="Times New Roman" w:hAnsi="Times New Roman" w:cs="Times New Roman"/>
                <w:sz w:val="24"/>
                <w:szCs w:val="24"/>
              </w:rPr>
              <w:br/>
              <w:t>руководителей учреждений</w:t>
            </w:r>
          </w:p>
        </w:tc>
      </w:tr>
    </w:tbl>
    <w:p w:rsidR="00913D5B" w:rsidRDefault="00913D5B">
      <w:pPr>
        <w:ind w:firstLine="709"/>
        <w:rPr>
          <w:rFonts w:ascii="Times New Roman" w:eastAsia="Times New Roman" w:hAnsi="Times New Roman" w:cs="Times New Roman"/>
          <w:sz w:val="2"/>
          <w:szCs w:val="2"/>
        </w:rPr>
      </w:pPr>
    </w:p>
    <w:tbl>
      <w:tblPr>
        <w:tblStyle w:val="3a"/>
        <w:tblW w:w="9747" w:type="dxa"/>
        <w:tblInd w:w="113" w:type="dxa"/>
        <w:tblLayout w:type="fixed"/>
        <w:tblLook w:val="0400" w:firstRow="0" w:lastRow="0" w:firstColumn="0" w:lastColumn="0" w:noHBand="0" w:noVBand="1"/>
      </w:tblPr>
      <w:tblGrid>
        <w:gridCol w:w="703"/>
        <w:gridCol w:w="5925"/>
        <w:gridCol w:w="3119"/>
      </w:tblGrid>
      <w:tr w:rsidR="00913D5B">
        <w:tc>
          <w:tcPr>
            <w:tcW w:w="9747" w:type="dxa"/>
            <w:gridSpan w:val="3"/>
            <w:tcBorders>
              <w:top w:val="single" w:sz="4" w:space="0" w:color="000000"/>
              <w:left w:val="single" w:sz="4" w:space="0" w:color="000000"/>
              <w:bottom w:val="single" w:sz="4" w:space="0" w:color="000000"/>
              <w:right w:val="single" w:sz="4" w:space="0" w:color="000000"/>
            </w:tcBorders>
          </w:tcPr>
          <w:p w:rsidR="00913D5B" w:rsidRPr="00B922C7" w:rsidRDefault="00253D13">
            <w:pPr>
              <w:suppressAutoHyphens w:val="0"/>
              <w:ind w:firstLine="0"/>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I</w:t>
            </w:r>
            <w:r w:rsidR="00674E98" w:rsidRPr="00B922C7">
              <w:rPr>
                <w:rFonts w:ascii="Times New Roman" w:eastAsia="Times New Roman" w:hAnsi="Times New Roman" w:cs="Times New Roman"/>
                <w:sz w:val="28"/>
                <w:szCs w:val="28"/>
              </w:rPr>
              <w:t>. Руководители муниципальных образовательных организаций дополнител</w:t>
            </w:r>
            <w:r w:rsidR="00674E98" w:rsidRPr="00B922C7">
              <w:rPr>
                <w:rFonts w:ascii="Times New Roman" w:eastAsia="Times New Roman" w:hAnsi="Times New Roman" w:cs="Times New Roman"/>
                <w:sz w:val="28"/>
                <w:szCs w:val="28"/>
              </w:rPr>
              <w:t>ь</w:t>
            </w:r>
            <w:r w:rsidR="00674E98" w:rsidRPr="00B922C7">
              <w:rPr>
                <w:rFonts w:ascii="Times New Roman" w:eastAsia="Times New Roman" w:hAnsi="Times New Roman" w:cs="Times New Roman"/>
                <w:sz w:val="28"/>
                <w:szCs w:val="28"/>
              </w:rPr>
              <w:t>ного образования муниципального образования  Новокубанский район</w:t>
            </w:r>
          </w:p>
        </w:tc>
      </w:tr>
      <w:tr w:rsidR="00913D5B">
        <w:tc>
          <w:tcPr>
            <w:tcW w:w="703" w:type="dxa"/>
            <w:tcBorders>
              <w:top w:val="single" w:sz="4" w:space="0" w:color="000000"/>
              <w:left w:val="single" w:sz="4" w:space="0" w:color="000000"/>
              <w:bottom w:val="single" w:sz="4" w:space="0" w:color="000000"/>
              <w:right w:val="single" w:sz="4" w:space="0" w:color="000000"/>
            </w:tcBorders>
          </w:tcPr>
          <w:p w:rsidR="00913D5B" w:rsidRDefault="00674E98">
            <w:pPr>
              <w:suppressAutoHyphens w:val="0"/>
              <w:ind w:firstLine="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5925" w:type="dxa"/>
            <w:tcBorders>
              <w:top w:val="single" w:sz="4" w:space="0" w:color="000000"/>
              <w:left w:val="single" w:sz="4" w:space="0" w:color="000000"/>
              <w:bottom w:val="single" w:sz="4" w:space="0" w:color="000000"/>
              <w:right w:val="single" w:sz="4" w:space="0" w:color="000000"/>
            </w:tcBorders>
          </w:tcPr>
          <w:p w:rsidR="00913D5B" w:rsidRPr="00B922C7" w:rsidRDefault="00674E98">
            <w:pPr>
              <w:suppressAutoHyphens w:val="0"/>
              <w:ind w:firstLine="0"/>
              <w:jc w:val="left"/>
              <w:rPr>
                <w:rFonts w:ascii="Times New Roman" w:eastAsia="Times New Roman" w:hAnsi="Times New Roman" w:cs="Times New Roman"/>
                <w:sz w:val="28"/>
                <w:szCs w:val="28"/>
              </w:rPr>
            </w:pPr>
            <w:r w:rsidRPr="00B922C7">
              <w:rPr>
                <w:rFonts w:ascii="Times New Roman" w:eastAsia="Times New Roman" w:hAnsi="Times New Roman" w:cs="Times New Roman"/>
                <w:sz w:val="28"/>
                <w:szCs w:val="28"/>
              </w:rPr>
              <w:t>МОО I группы по оплате труда руководителей</w:t>
            </w:r>
          </w:p>
        </w:tc>
        <w:tc>
          <w:tcPr>
            <w:tcW w:w="3119" w:type="dxa"/>
            <w:tcBorders>
              <w:top w:val="single" w:sz="4" w:space="0" w:color="000000"/>
              <w:left w:val="single" w:sz="4" w:space="0" w:color="000000"/>
              <w:bottom w:val="single" w:sz="4" w:space="0" w:color="000000"/>
              <w:right w:val="single" w:sz="4" w:space="0" w:color="000000"/>
            </w:tcBorders>
          </w:tcPr>
          <w:p w:rsidR="00913D5B" w:rsidRPr="000248E0" w:rsidRDefault="004E128B">
            <w:pPr>
              <w:suppressAutoHyphens w:val="0"/>
              <w:ind w:firstLine="0"/>
              <w:jc w:val="center"/>
              <w:rPr>
                <w:rFonts w:ascii="Times New Roman" w:eastAsia="Times New Roman" w:hAnsi="Times New Roman" w:cs="Times New Roman"/>
                <w:sz w:val="28"/>
                <w:szCs w:val="28"/>
              </w:rPr>
            </w:pPr>
            <w:r w:rsidRPr="000248E0">
              <w:rPr>
                <w:rFonts w:ascii="Times New Roman" w:eastAsia="Times New Roman" w:hAnsi="Times New Roman" w:cs="Times New Roman"/>
                <w:sz w:val="28"/>
                <w:szCs w:val="28"/>
              </w:rPr>
              <w:t>37040,0</w:t>
            </w:r>
          </w:p>
        </w:tc>
      </w:tr>
    </w:tbl>
    <w:p w:rsidR="004A783E" w:rsidRDefault="004A783E" w:rsidP="00253D13">
      <w:pPr>
        <w:ind w:firstLine="0"/>
        <w:jc w:val="left"/>
        <w:rPr>
          <w:rFonts w:ascii="Times New Roman" w:hAnsi="Times New Roman" w:cs="Times New Roman"/>
          <w:bCs/>
          <w:sz w:val="28"/>
          <w:szCs w:val="28"/>
        </w:rPr>
      </w:pPr>
    </w:p>
    <w:p w:rsidR="004A783E" w:rsidRDefault="004A783E" w:rsidP="00253D13">
      <w:pPr>
        <w:ind w:firstLine="0"/>
        <w:jc w:val="left"/>
        <w:rPr>
          <w:rFonts w:ascii="Times New Roman" w:hAnsi="Times New Roman" w:cs="Times New Roman"/>
          <w:bCs/>
          <w:sz w:val="28"/>
          <w:szCs w:val="28"/>
        </w:rPr>
      </w:pPr>
    </w:p>
    <w:p w:rsidR="00E42F08" w:rsidRDefault="00E42F08" w:rsidP="00253D13">
      <w:pPr>
        <w:ind w:firstLine="0"/>
        <w:jc w:val="left"/>
        <w:rPr>
          <w:rFonts w:ascii="Times New Roman" w:hAnsi="Times New Roman" w:cs="Times New Roman"/>
          <w:bCs/>
          <w:sz w:val="28"/>
          <w:szCs w:val="28"/>
        </w:rPr>
      </w:pPr>
    </w:p>
    <w:p w:rsidR="00E42F08" w:rsidRDefault="00E42F08" w:rsidP="00253D13">
      <w:pPr>
        <w:ind w:firstLine="0"/>
        <w:jc w:val="left"/>
        <w:rPr>
          <w:rFonts w:ascii="Times New Roman" w:hAnsi="Times New Roman" w:cs="Times New Roman"/>
          <w:bCs/>
          <w:sz w:val="28"/>
          <w:szCs w:val="28"/>
        </w:rPr>
      </w:pPr>
    </w:p>
    <w:p w:rsidR="00253D13" w:rsidRPr="00253D13" w:rsidRDefault="00253D13" w:rsidP="00253D13">
      <w:pPr>
        <w:ind w:firstLine="0"/>
        <w:jc w:val="left"/>
        <w:rPr>
          <w:rFonts w:ascii="Times New Roman" w:hAnsi="Times New Roman" w:cs="Times New Roman"/>
          <w:bCs/>
          <w:sz w:val="28"/>
          <w:szCs w:val="28"/>
        </w:rPr>
      </w:pPr>
      <w:r w:rsidRPr="00253D13">
        <w:rPr>
          <w:rFonts w:ascii="Times New Roman" w:hAnsi="Times New Roman" w:cs="Times New Roman"/>
          <w:bCs/>
          <w:sz w:val="28"/>
          <w:szCs w:val="28"/>
        </w:rPr>
        <w:t xml:space="preserve">Директор                                              </w:t>
      </w:r>
      <w:r w:rsidR="004A783E">
        <w:rPr>
          <w:rFonts w:ascii="Times New Roman" w:hAnsi="Times New Roman" w:cs="Times New Roman"/>
          <w:bCs/>
          <w:sz w:val="28"/>
          <w:szCs w:val="28"/>
        </w:rPr>
        <w:t xml:space="preserve">                   </w:t>
      </w:r>
      <w:r w:rsidRPr="00253D13">
        <w:rPr>
          <w:rFonts w:ascii="Times New Roman" w:hAnsi="Times New Roman" w:cs="Times New Roman"/>
          <w:bCs/>
          <w:sz w:val="28"/>
          <w:szCs w:val="28"/>
        </w:rPr>
        <w:t xml:space="preserve">                             </w:t>
      </w:r>
      <w:proofErr w:type="spellStart"/>
      <w:r w:rsidRPr="00253D13">
        <w:rPr>
          <w:rFonts w:ascii="Times New Roman" w:hAnsi="Times New Roman" w:cs="Times New Roman"/>
          <w:bCs/>
          <w:sz w:val="28"/>
          <w:szCs w:val="28"/>
        </w:rPr>
        <w:t>Т.В.Коневцова</w:t>
      </w:r>
      <w:proofErr w:type="spellEnd"/>
    </w:p>
    <w:p w:rsidR="00913D5B" w:rsidRDefault="004A783E">
      <w:pPr>
        <w:ind w:firstLine="0"/>
        <w:jc w:val="left"/>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xml:space="preserve">   </w:t>
      </w:r>
    </w:p>
    <w:p w:rsidR="00497068" w:rsidRDefault="00497068">
      <w:pPr>
        <w:ind w:firstLine="0"/>
        <w:jc w:val="left"/>
        <w:rPr>
          <w:rFonts w:ascii="Times New Roman" w:eastAsia="Batang" w:hAnsi="Times New Roman" w:cs="Times New Roman"/>
          <w:sz w:val="28"/>
          <w:szCs w:val="28"/>
          <w:lang w:eastAsia="ko-KR"/>
        </w:rPr>
      </w:pPr>
    </w:p>
    <w:p w:rsidR="00253D13" w:rsidRDefault="00253D13">
      <w:pPr>
        <w:ind w:firstLine="0"/>
        <w:jc w:val="left"/>
        <w:rPr>
          <w:rFonts w:ascii="Times New Roman" w:eastAsia="Batang" w:hAnsi="Times New Roman" w:cs="Times New Roman"/>
          <w:sz w:val="28"/>
          <w:szCs w:val="28"/>
          <w:lang w:eastAsia="ko-KR"/>
        </w:rPr>
      </w:pPr>
    </w:p>
    <w:p w:rsidR="00253D13" w:rsidRDefault="00253D13">
      <w:pPr>
        <w:ind w:firstLine="0"/>
        <w:jc w:val="left"/>
        <w:rPr>
          <w:rFonts w:ascii="Times New Roman" w:eastAsia="Batang" w:hAnsi="Times New Roman" w:cs="Times New Roman"/>
          <w:sz w:val="28"/>
          <w:szCs w:val="28"/>
          <w:lang w:eastAsia="ko-KR"/>
        </w:rPr>
      </w:pPr>
    </w:p>
    <w:p w:rsidR="00253D13" w:rsidRDefault="00253D13">
      <w:pPr>
        <w:ind w:firstLine="0"/>
        <w:jc w:val="left"/>
        <w:rPr>
          <w:rFonts w:ascii="Times New Roman" w:eastAsia="Batang" w:hAnsi="Times New Roman" w:cs="Times New Roman"/>
          <w:sz w:val="28"/>
          <w:szCs w:val="28"/>
          <w:lang w:eastAsia="ko-KR"/>
        </w:rPr>
      </w:pPr>
    </w:p>
    <w:p w:rsidR="00253D13" w:rsidRDefault="00253D13">
      <w:pPr>
        <w:ind w:firstLine="0"/>
        <w:jc w:val="left"/>
        <w:rPr>
          <w:rFonts w:ascii="Times New Roman" w:eastAsia="Batang" w:hAnsi="Times New Roman" w:cs="Times New Roman"/>
          <w:sz w:val="28"/>
          <w:szCs w:val="28"/>
          <w:lang w:eastAsia="ko-KR"/>
        </w:rPr>
      </w:pPr>
    </w:p>
    <w:p w:rsidR="00253D13" w:rsidRDefault="00253D13">
      <w:pPr>
        <w:ind w:firstLine="0"/>
        <w:jc w:val="left"/>
        <w:rPr>
          <w:rFonts w:ascii="Times New Roman" w:eastAsia="Batang" w:hAnsi="Times New Roman" w:cs="Times New Roman"/>
          <w:sz w:val="28"/>
          <w:szCs w:val="28"/>
          <w:lang w:eastAsia="ko-KR"/>
        </w:rPr>
      </w:pPr>
    </w:p>
    <w:p w:rsidR="00253D13" w:rsidRDefault="00253D13">
      <w:pPr>
        <w:ind w:firstLine="0"/>
        <w:jc w:val="left"/>
        <w:rPr>
          <w:rFonts w:ascii="Times New Roman" w:eastAsia="Batang" w:hAnsi="Times New Roman" w:cs="Times New Roman"/>
          <w:sz w:val="28"/>
          <w:szCs w:val="28"/>
          <w:lang w:eastAsia="ko-KR"/>
        </w:rPr>
      </w:pPr>
    </w:p>
    <w:p w:rsidR="00253D13" w:rsidRDefault="00253D13">
      <w:pPr>
        <w:ind w:firstLine="0"/>
        <w:jc w:val="left"/>
        <w:rPr>
          <w:rFonts w:ascii="Times New Roman" w:eastAsia="Batang" w:hAnsi="Times New Roman" w:cs="Times New Roman"/>
          <w:sz w:val="28"/>
          <w:szCs w:val="28"/>
          <w:lang w:eastAsia="ko-KR"/>
        </w:rPr>
      </w:pPr>
    </w:p>
    <w:p w:rsidR="00253D13" w:rsidRDefault="00253D13">
      <w:pPr>
        <w:ind w:firstLine="0"/>
        <w:jc w:val="left"/>
        <w:rPr>
          <w:rFonts w:ascii="Times New Roman" w:eastAsia="Batang" w:hAnsi="Times New Roman" w:cs="Times New Roman"/>
          <w:sz w:val="28"/>
          <w:szCs w:val="28"/>
          <w:lang w:eastAsia="ko-KR"/>
        </w:rPr>
      </w:pPr>
    </w:p>
    <w:p w:rsidR="00253D13" w:rsidRDefault="00253D13">
      <w:pPr>
        <w:ind w:firstLine="0"/>
        <w:jc w:val="left"/>
        <w:rPr>
          <w:rFonts w:ascii="Times New Roman" w:eastAsia="Batang" w:hAnsi="Times New Roman" w:cs="Times New Roman"/>
          <w:sz w:val="28"/>
          <w:szCs w:val="28"/>
          <w:lang w:eastAsia="ko-KR"/>
        </w:rPr>
      </w:pPr>
    </w:p>
    <w:p w:rsidR="00253D13" w:rsidRDefault="00253D13">
      <w:pPr>
        <w:ind w:firstLine="0"/>
        <w:jc w:val="left"/>
        <w:rPr>
          <w:rFonts w:ascii="Times New Roman" w:eastAsia="Batang" w:hAnsi="Times New Roman" w:cs="Times New Roman"/>
          <w:sz w:val="28"/>
          <w:szCs w:val="28"/>
          <w:lang w:eastAsia="ko-KR"/>
        </w:rPr>
      </w:pPr>
    </w:p>
    <w:p w:rsidR="00253D13" w:rsidRDefault="00253D13">
      <w:pPr>
        <w:ind w:firstLine="0"/>
        <w:jc w:val="left"/>
        <w:rPr>
          <w:rFonts w:ascii="Times New Roman" w:eastAsia="Batang" w:hAnsi="Times New Roman" w:cs="Times New Roman"/>
          <w:sz w:val="28"/>
          <w:szCs w:val="28"/>
          <w:lang w:eastAsia="ko-KR"/>
        </w:rPr>
      </w:pPr>
    </w:p>
    <w:p w:rsidR="00253D13" w:rsidRDefault="00253D13">
      <w:pPr>
        <w:ind w:firstLine="0"/>
        <w:jc w:val="left"/>
        <w:rPr>
          <w:rFonts w:ascii="Times New Roman" w:eastAsia="Batang" w:hAnsi="Times New Roman" w:cs="Times New Roman"/>
          <w:sz w:val="28"/>
          <w:szCs w:val="28"/>
          <w:lang w:eastAsia="ko-KR"/>
        </w:rPr>
      </w:pPr>
    </w:p>
    <w:p w:rsidR="00253D13" w:rsidRDefault="00253D13">
      <w:pPr>
        <w:ind w:firstLine="0"/>
        <w:jc w:val="left"/>
        <w:rPr>
          <w:rFonts w:ascii="Times New Roman" w:eastAsia="Batang" w:hAnsi="Times New Roman" w:cs="Times New Roman"/>
          <w:sz w:val="28"/>
          <w:szCs w:val="28"/>
          <w:lang w:eastAsia="ko-KR"/>
        </w:rPr>
      </w:pPr>
    </w:p>
    <w:p w:rsidR="00253D13" w:rsidRDefault="00253D13">
      <w:pPr>
        <w:ind w:firstLine="0"/>
        <w:jc w:val="left"/>
        <w:rPr>
          <w:rFonts w:ascii="Times New Roman" w:eastAsia="Batang" w:hAnsi="Times New Roman" w:cs="Times New Roman"/>
          <w:sz w:val="28"/>
          <w:szCs w:val="28"/>
          <w:lang w:eastAsia="ko-KR"/>
        </w:rPr>
      </w:pPr>
    </w:p>
    <w:p w:rsidR="00253D13" w:rsidRDefault="00253D13">
      <w:pPr>
        <w:ind w:firstLine="0"/>
        <w:jc w:val="left"/>
        <w:rPr>
          <w:rFonts w:ascii="Times New Roman" w:eastAsia="Batang" w:hAnsi="Times New Roman" w:cs="Times New Roman"/>
          <w:sz w:val="28"/>
          <w:szCs w:val="28"/>
          <w:lang w:eastAsia="ko-KR"/>
        </w:rPr>
      </w:pPr>
    </w:p>
    <w:p w:rsidR="00253D13" w:rsidRDefault="00253D13">
      <w:pPr>
        <w:ind w:firstLine="0"/>
        <w:jc w:val="left"/>
        <w:rPr>
          <w:rFonts w:ascii="Times New Roman" w:eastAsia="Batang" w:hAnsi="Times New Roman" w:cs="Times New Roman"/>
          <w:sz w:val="28"/>
          <w:szCs w:val="28"/>
          <w:lang w:eastAsia="ko-KR"/>
        </w:rPr>
      </w:pPr>
    </w:p>
    <w:p w:rsidR="00253D13" w:rsidRDefault="00253D13">
      <w:pPr>
        <w:ind w:firstLine="0"/>
        <w:jc w:val="left"/>
        <w:rPr>
          <w:rFonts w:ascii="Times New Roman" w:eastAsia="Batang" w:hAnsi="Times New Roman" w:cs="Times New Roman"/>
          <w:sz w:val="28"/>
          <w:szCs w:val="28"/>
          <w:lang w:eastAsia="ko-KR"/>
        </w:rPr>
      </w:pPr>
    </w:p>
    <w:p w:rsidR="00253D13" w:rsidRDefault="00253D13">
      <w:pPr>
        <w:ind w:firstLine="0"/>
        <w:jc w:val="left"/>
        <w:rPr>
          <w:rFonts w:ascii="Times New Roman" w:eastAsia="Batang" w:hAnsi="Times New Roman" w:cs="Times New Roman"/>
          <w:sz w:val="28"/>
          <w:szCs w:val="28"/>
          <w:lang w:eastAsia="ko-KR"/>
        </w:rPr>
      </w:pPr>
    </w:p>
    <w:p w:rsidR="00253D13" w:rsidRDefault="00253D13">
      <w:pPr>
        <w:ind w:firstLine="0"/>
        <w:jc w:val="left"/>
        <w:rPr>
          <w:rFonts w:ascii="Times New Roman" w:eastAsia="Batang" w:hAnsi="Times New Roman" w:cs="Times New Roman"/>
          <w:sz w:val="28"/>
          <w:szCs w:val="28"/>
          <w:lang w:eastAsia="ko-KR"/>
        </w:rPr>
      </w:pPr>
    </w:p>
    <w:p w:rsidR="00E42F08" w:rsidRDefault="00E42F08">
      <w:pPr>
        <w:ind w:firstLine="0"/>
        <w:jc w:val="left"/>
        <w:rPr>
          <w:rFonts w:ascii="Times New Roman" w:eastAsia="Batang" w:hAnsi="Times New Roman" w:cs="Times New Roman"/>
          <w:sz w:val="28"/>
          <w:szCs w:val="28"/>
          <w:lang w:eastAsia="ko-KR"/>
        </w:rPr>
      </w:pPr>
    </w:p>
    <w:p w:rsidR="00253D13" w:rsidRDefault="00253D13">
      <w:pPr>
        <w:ind w:firstLine="0"/>
        <w:jc w:val="left"/>
        <w:rPr>
          <w:rFonts w:ascii="Times New Roman" w:eastAsia="Batang" w:hAnsi="Times New Roman" w:cs="Times New Roman"/>
          <w:sz w:val="28"/>
          <w:szCs w:val="28"/>
          <w:lang w:eastAsia="ko-KR"/>
        </w:rPr>
      </w:pPr>
    </w:p>
    <w:p w:rsidR="00913D5B" w:rsidRDefault="00E42F08">
      <w:pPr>
        <w:ind w:firstLine="5103"/>
        <w:jc w:val="left"/>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xml:space="preserve">                       </w:t>
      </w:r>
      <w:r w:rsidR="00674E98">
        <w:rPr>
          <w:rFonts w:ascii="Times New Roman" w:eastAsia="Batang" w:hAnsi="Times New Roman" w:cs="Times New Roman"/>
          <w:sz w:val="28"/>
          <w:szCs w:val="28"/>
          <w:lang w:eastAsia="ko-KR"/>
        </w:rPr>
        <w:t>Приложение № 1</w:t>
      </w:r>
      <w:r w:rsidR="006D4B20">
        <w:rPr>
          <w:rFonts w:ascii="Times New Roman" w:eastAsia="Batang" w:hAnsi="Times New Roman" w:cs="Times New Roman"/>
          <w:sz w:val="28"/>
          <w:szCs w:val="28"/>
          <w:lang w:eastAsia="ko-KR"/>
        </w:rPr>
        <w:t>1</w:t>
      </w:r>
    </w:p>
    <w:p w:rsidR="00913D5B" w:rsidRDefault="00E42F08" w:rsidP="00253D13">
      <w:pPr>
        <w:ind w:firstLine="5103"/>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74E98">
        <w:rPr>
          <w:rFonts w:ascii="Times New Roman" w:eastAsia="Times New Roman" w:hAnsi="Times New Roman" w:cs="Times New Roman"/>
          <w:color w:val="000000"/>
          <w:sz w:val="28"/>
          <w:szCs w:val="28"/>
        </w:rPr>
        <w:t xml:space="preserve">к Положению </w:t>
      </w:r>
    </w:p>
    <w:p w:rsidR="00913D5B" w:rsidRDefault="00674E98">
      <w:pPr>
        <w:tabs>
          <w:tab w:val="left" w:pos="4232"/>
        </w:tabs>
        <w:ind w:firstLine="709"/>
        <w:rPr>
          <w:rFonts w:ascii="Times New Roman" w:hAnsi="Times New Roman" w:cs="Times New Roman"/>
          <w:iCs/>
          <w:color w:val="000000"/>
          <w:sz w:val="28"/>
          <w:szCs w:val="28"/>
        </w:rPr>
      </w:pPr>
      <w:r>
        <w:rPr>
          <w:rFonts w:ascii="Times New Roman" w:hAnsi="Times New Roman" w:cs="Times New Roman"/>
          <w:iCs/>
          <w:color w:val="000000"/>
          <w:sz w:val="28"/>
          <w:szCs w:val="28"/>
        </w:rPr>
        <w:tab/>
      </w:r>
    </w:p>
    <w:p w:rsidR="00913D5B" w:rsidRDefault="00913D5B" w:rsidP="00466AD1">
      <w:pPr>
        <w:tabs>
          <w:tab w:val="left" w:pos="4232"/>
        </w:tabs>
        <w:ind w:firstLine="0"/>
        <w:rPr>
          <w:rFonts w:ascii="Times New Roman" w:hAnsi="Times New Roman" w:cs="Times New Roman"/>
          <w:iCs/>
          <w:color w:val="000000"/>
          <w:sz w:val="28"/>
          <w:szCs w:val="28"/>
        </w:rPr>
      </w:pPr>
    </w:p>
    <w:p w:rsidR="00913D5B" w:rsidRDefault="00674E98">
      <w:pPr>
        <w:ind w:firstLine="709"/>
        <w:jc w:val="center"/>
        <w:rPr>
          <w:rFonts w:ascii="Times New Roman" w:hAnsi="Times New Roman" w:cs="Times New Roman"/>
          <w:b/>
          <w:iCs/>
          <w:color w:val="000000"/>
          <w:sz w:val="28"/>
          <w:szCs w:val="28"/>
        </w:rPr>
      </w:pPr>
      <w:r>
        <w:rPr>
          <w:rFonts w:ascii="Times New Roman" w:hAnsi="Times New Roman" w:cs="Times New Roman"/>
          <w:b/>
          <w:iCs/>
          <w:color w:val="000000"/>
          <w:sz w:val="28"/>
          <w:szCs w:val="28"/>
        </w:rPr>
        <w:t>ПОКАЗАТЕЛИ</w:t>
      </w:r>
    </w:p>
    <w:p w:rsidR="00913D5B" w:rsidRDefault="00674E98">
      <w:pPr>
        <w:ind w:firstLine="709"/>
        <w:jc w:val="center"/>
        <w:rPr>
          <w:rFonts w:ascii="Times New Roman" w:hAnsi="Times New Roman" w:cs="Times New Roman"/>
          <w:b/>
          <w:iCs/>
          <w:color w:val="000000"/>
          <w:sz w:val="28"/>
          <w:szCs w:val="28"/>
        </w:rPr>
      </w:pPr>
      <w:r>
        <w:rPr>
          <w:rFonts w:ascii="Times New Roman" w:hAnsi="Times New Roman" w:cs="Times New Roman"/>
          <w:b/>
          <w:iCs/>
          <w:color w:val="000000"/>
          <w:sz w:val="28"/>
          <w:szCs w:val="28"/>
        </w:rPr>
        <w:t xml:space="preserve">интенсивности, результативности и качества работы </w:t>
      </w:r>
      <w:r w:rsidR="008B3979">
        <w:rPr>
          <w:rFonts w:ascii="Times New Roman" w:hAnsi="Times New Roman" w:cs="Times New Roman"/>
          <w:b/>
          <w:iCs/>
          <w:color w:val="000000"/>
          <w:sz w:val="28"/>
          <w:szCs w:val="28"/>
        </w:rPr>
        <w:t>ОО</w:t>
      </w:r>
    </w:p>
    <w:p w:rsidR="00913D5B" w:rsidRDefault="00913D5B">
      <w:pPr>
        <w:ind w:firstLine="709"/>
        <w:jc w:val="center"/>
        <w:rPr>
          <w:rFonts w:ascii="Times New Roman" w:hAnsi="Times New Roman" w:cs="Times New Roman"/>
          <w:b/>
          <w:iCs/>
          <w:color w:val="000000"/>
          <w:sz w:val="28"/>
          <w:szCs w:val="28"/>
        </w:rPr>
      </w:pPr>
    </w:p>
    <w:p w:rsidR="00913D5B" w:rsidRDefault="00253D13" w:rsidP="00253D13">
      <w:pPr>
        <w:shd w:val="clear" w:color="auto" w:fill="FFFFFF"/>
        <w:tabs>
          <w:tab w:val="left" w:pos="883"/>
        </w:tabs>
        <w:ind w:firstLine="0"/>
        <w:rPr>
          <w:rFonts w:ascii="Times New Roman" w:hAnsi="Times New Roman" w:cs="Times New Roman"/>
          <w:sz w:val="28"/>
          <w:szCs w:val="28"/>
        </w:rPr>
      </w:pPr>
      <w:r>
        <w:rPr>
          <w:rFonts w:ascii="Times New Roman" w:hAnsi="Times New Roman" w:cs="Times New Roman"/>
          <w:iCs/>
          <w:color w:val="000000"/>
          <w:sz w:val="28"/>
          <w:szCs w:val="28"/>
        </w:rPr>
        <w:t xml:space="preserve">      </w:t>
      </w:r>
      <w:r w:rsidR="00674E98">
        <w:rPr>
          <w:rFonts w:ascii="Times New Roman" w:hAnsi="Times New Roman" w:cs="Times New Roman"/>
          <w:iCs/>
          <w:color w:val="000000"/>
          <w:sz w:val="28"/>
          <w:szCs w:val="28"/>
        </w:rPr>
        <w:t xml:space="preserve"> Показатели интенсивности, результативности и качества работы организаций дополнительного образования детей:</w:t>
      </w:r>
    </w:p>
    <w:p w:rsidR="00913D5B" w:rsidRPr="00253D13" w:rsidRDefault="00253D13" w:rsidP="00253D13">
      <w:pPr>
        <w:pStyle w:val="af"/>
        <w:numPr>
          <w:ilvl w:val="1"/>
          <w:numId w:val="14"/>
        </w:numPr>
        <w:shd w:val="clear" w:color="auto" w:fill="FFFFFF"/>
        <w:tabs>
          <w:tab w:val="left" w:pos="1003"/>
        </w:tabs>
        <w:rPr>
          <w:iCs/>
          <w:color w:val="000000"/>
          <w:sz w:val="28"/>
          <w:szCs w:val="28"/>
        </w:rPr>
      </w:pPr>
      <w:r w:rsidRPr="00253D13">
        <w:rPr>
          <w:iCs/>
          <w:color w:val="000000"/>
          <w:sz w:val="28"/>
          <w:szCs w:val="28"/>
        </w:rPr>
        <w:t xml:space="preserve"> </w:t>
      </w:r>
      <w:r w:rsidR="00674E98" w:rsidRPr="00253D13">
        <w:rPr>
          <w:iCs/>
          <w:color w:val="000000"/>
          <w:sz w:val="28"/>
          <w:szCs w:val="28"/>
        </w:rPr>
        <w:t>Качество выполняемых работ.</w:t>
      </w:r>
    </w:p>
    <w:p w:rsidR="00913D5B" w:rsidRPr="00253D13" w:rsidRDefault="00674E98" w:rsidP="00253D13">
      <w:pPr>
        <w:pStyle w:val="af"/>
        <w:numPr>
          <w:ilvl w:val="1"/>
          <w:numId w:val="14"/>
        </w:numPr>
        <w:shd w:val="clear" w:color="auto" w:fill="FFFFFF"/>
        <w:tabs>
          <w:tab w:val="left" w:pos="1003"/>
        </w:tabs>
        <w:rPr>
          <w:iCs/>
          <w:color w:val="000000"/>
          <w:sz w:val="28"/>
          <w:szCs w:val="28"/>
        </w:rPr>
      </w:pPr>
      <w:r w:rsidRPr="00253D13">
        <w:rPr>
          <w:iCs/>
          <w:color w:val="000000"/>
          <w:sz w:val="28"/>
          <w:szCs w:val="28"/>
        </w:rPr>
        <w:t>Организация работы по оздоровлению и занятости воспитанников.</w:t>
      </w:r>
    </w:p>
    <w:p w:rsidR="00913D5B" w:rsidRDefault="00253D13" w:rsidP="00253D13">
      <w:pPr>
        <w:shd w:val="clear" w:color="auto" w:fill="FFFFFF"/>
        <w:tabs>
          <w:tab w:val="left" w:pos="1003"/>
        </w:tabs>
        <w:ind w:left="709" w:firstLine="0"/>
        <w:rPr>
          <w:rFonts w:ascii="Times New Roman" w:hAnsi="Times New Roman" w:cs="Times New Roman"/>
          <w:iCs/>
          <w:color w:val="000000"/>
          <w:sz w:val="28"/>
          <w:szCs w:val="28"/>
        </w:rPr>
      </w:pPr>
      <w:r>
        <w:rPr>
          <w:rFonts w:ascii="Times New Roman" w:hAnsi="Times New Roman" w:cs="Times New Roman"/>
          <w:iCs/>
          <w:color w:val="000000"/>
          <w:sz w:val="28"/>
          <w:szCs w:val="28"/>
        </w:rPr>
        <w:t xml:space="preserve">1.3. </w:t>
      </w:r>
      <w:r w:rsidR="00674E98">
        <w:rPr>
          <w:rFonts w:ascii="Times New Roman" w:hAnsi="Times New Roman" w:cs="Times New Roman"/>
          <w:iCs/>
          <w:color w:val="000000"/>
          <w:sz w:val="28"/>
          <w:szCs w:val="28"/>
        </w:rPr>
        <w:t>Использование современных образовательных технологий, совершенствование методической работы.</w:t>
      </w:r>
    </w:p>
    <w:p w:rsidR="00913D5B" w:rsidRDefault="00253D13" w:rsidP="00253D13">
      <w:pPr>
        <w:shd w:val="clear" w:color="auto" w:fill="FFFFFF"/>
        <w:tabs>
          <w:tab w:val="left" w:pos="1003"/>
        </w:tabs>
        <w:ind w:left="709" w:firstLine="0"/>
        <w:rPr>
          <w:rFonts w:ascii="Times New Roman" w:hAnsi="Times New Roman" w:cs="Times New Roman"/>
          <w:iCs/>
          <w:color w:val="000000"/>
          <w:sz w:val="28"/>
          <w:szCs w:val="28"/>
        </w:rPr>
      </w:pPr>
      <w:r>
        <w:rPr>
          <w:rFonts w:ascii="Times New Roman" w:hAnsi="Times New Roman" w:cs="Times New Roman"/>
          <w:iCs/>
          <w:color w:val="000000"/>
          <w:sz w:val="28"/>
          <w:szCs w:val="28"/>
        </w:rPr>
        <w:t xml:space="preserve">1.4. </w:t>
      </w:r>
      <w:r w:rsidR="00674E98">
        <w:rPr>
          <w:rFonts w:ascii="Times New Roman" w:hAnsi="Times New Roman" w:cs="Times New Roman"/>
          <w:iCs/>
          <w:color w:val="000000"/>
          <w:sz w:val="28"/>
          <w:szCs w:val="28"/>
        </w:rPr>
        <w:t>Эффективность управленческой деятельности.</w:t>
      </w:r>
    </w:p>
    <w:p w:rsidR="00913D5B" w:rsidRDefault="00253D13" w:rsidP="00253D13">
      <w:pPr>
        <w:shd w:val="clear" w:color="auto" w:fill="FFFFFF"/>
        <w:tabs>
          <w:tab w:val="left" w:pos="1003"/>
        </w:tabs>
        <w:ind w:left="709" w:firstLine="0"/>
        <w:rPr>
          <w:rFonts w:ascii="Times New Roman" w:hAnsi="Times New Roman" w:cs="Times New Roman"/>
          <w:iCs/>
          <w:color w:val="000000"/>
          <w:sz w:val="28"/>
          <w:szCs w:val="28"/>
        </w:rPr>
      </w:pPr>
      <w:r>
        <w:rPr>
          <w:rFonts w:ascii="Times New Roman" w:hAnsi="Times New Roman" w:cs="Times New Roman"/>
          <w:iCs/>
          <w:color w:val="000000"/>
          <w:sz w:val="28"/>
          <w:szCs w:val="28"/>
        </w:rPr>
        <w:t>1.5.</w:t>
      </w:r>
      <w:r w:rsidR="00674E98">
        <w:rPr>
          <w:rFonts w:ascii="Times New Roman" w:hAnsi="Times New Roman" w:cs="Times New Roman"/>
          <w:iCs/>
          <w:color w:val="000000"/>
          <w:sz w:val="28"/>
          <w:szCs w:val="28"/>
        </w:rPr>
        <w:t>Достижения организаций дополнительного образования детей.</w:t>
      </w:r>
    </w:p>
    <w:p w:rsidR="00913D5B" w:rsidRPr="00253D13" w:rsidRDefault="00674E98" w:rsidP="00253D13">
      <w:pPr>
        <w:pStyle w:val="af"/>
        <w:numPr>
          <w:ilvl w:val="1"/>
          <w:numId w:val="18"/>
        </w:numPr>
        <w:shd w:val="clear" w:color="auto" w:fill="FFFFFF"/>
        <w:tabs>
          <w:tab w:val="left" w:pos="1003"/>
        </w:tabs>
        <w:rPr>
          <w:iCs/>
          <w:color w:val="000000"/>
          <w:sz w:val="28"/>
          <w:szCs w:val="28"/>
        </w:rPr>
      </w:pPr>
      <w:r w:rsidRPr="00253D13">
        <w:rPr>
          <w:iCs/>
          <w:color w:val="000000"/>
          <w:sz w:val="28"/>
          <w:szCs w:val="28"/>
        </w:rPr>
        <w:t>Создание условий для осуществления учебно-вспомогательной деятельности.</w:t>
      </w:r>
    </w:p>
    <w:p w:rsidR="00913D5B" w:rsidRDefault="00913D5B">
      <w:pPr>
        <w:ind w:firstLine="709"/>
        <w:rPr>
          <w:rFonts w:ascii="Times New Roman" w:hAnsi="Times New Roman" w:cs="Times New Roman"/>
          <w:color w:val="000000"/>
          <w:sz w:val="28"/>
          <w:szCs w:val="28"/>
        </w:rPr>
      </w:pPr>
    </w:p>
    <w:p w:rsidR="00E42F08" w:rsidRDefault="00E42F08">
      <w:pPr>
        <w:ind w:firstLine="709"/>
        <w:rPr>
          <w:rFonts w:ascii="Times New Roman" w:hAnsi="Times New Roman" w:cs="Times New Roman"/>
          <w:color w:val="000000"/>
          <w:sz w:val="28"/>
          <w:szCs w:val="28"/>
        </w:rPr>
      </w:pPr>
    </w:p>
    <w:p w:rsidR="00913D5B" w:rsidRDefault="00913D5B">
      <w:pPr>
        <w:ind w:firstLine="709"/>
        <w:outlineLvl w:val="1"/>
        <w:rPr>
          <w:rFonts w:ascii="Times New Roman" w:eastAsia="Batang" w:hAnsi="Times New Roman" w:cs="Times New Roman"/>
          <w:sz w:val="28"/>
          <w:szCs w:val="28"/>
          <w:lang w:eastAsia="ko-KR"/>
        </w:rPr>
      </w:pPr>
    </w:p>
    <w:p w:rsidR="00253D13" w:rsidRPr="00253D13" w:rsidRDefault="00253D13" w:rsidP="00253D13">
      <w:pPr>
        <w:ind w:left="-248" w:firstLine="142"/>
        <w:rPr>
          <w:rFonts w:ascii="Times New Roman" w:hAnsi="Times New Roman" w:cs="Times New Roman"/>
          <w:bCs/>
          <w:sz w:val="28"/>
          <w:szCs w:val="28"/>
        </w:rPr>
      </w:pPr>
      <w:r w:rsidRPr="00253D13">
        <w:rPr>
          <w:rFonts w:ascii="Times New Roman" w:hAnsi="Times New Roman" w:cs="Times New Roman"/>
          <w:bCs/>
          <w:sz w:val="28"/>
          <w:szCs w:val="28"/>
        </w:rPr>
        <w:t xml:space="preserve">Директор                         </w:t>
      </w:r>
      <w:r w:rsidR="00E42F08">
        <w:rPr>
          <w:rFonts w:ascii="Times New Roman" w:hAnsi="Times New Roman" w:cs="Times New Roman"/>
          <w:bCs/>
          <w:sz w:val="28"/>
          <w:szCs w:val="28"/>
        </w:rPr>
        <w:t xml:space="preserve">                  </w:t>
      </w:r>
      <w:r w:rsidRPr="00253D13">
        <w:rPr>
          <w:rFonts w:ascii="Times New Roman" w:hAnsi="Times New Roman" w:cs="Times New Roman"/>
          <w:bCs/>
          <w:sz w:val="28"/>
          <w:szCs w:val="28"/>
        </w:rPr>
        <w:t xml:space="preserve">                                                  </w:t>
      </w:r>
      <w:proofErr w:type="spellStart"/>
      <w:r w:rsidRPr="00253D13">
        <w:rPr>
          <w:rFonts w:ascii="Times New Roman" w:hAnsi="Times New Roman" w:cs="Times New Roman"/>
          <w:bCs/>
          <w:sz w:val="28"/>
          <w:szCs w:val="28"/>
        </w:rPr>
        <w:t>Т.В.Коневцова</w:t>
      </w:r>
      <w:proofErr w:type="spellEnd"/>
    </w:p>
    <w:p w:rsidR="00913D5B" w:rsidRDefault="00913D5B">
      <w:pPr>
        <w:ind w:firstLine="709"/>
        <w:outlineLvl w:val="1"/>
        <w:rPr>
          <w:rFonts w:ascii="Times New Roman" w:eastAsia="Batang" w:hAnsi="Times New Roman" w:cs="Times New Roman"/>
          <w:sz w:val="28"/>
          <w:szCs w:val="28"/>
          <w:lang w:eastAsia="ko-KR"/>
        </w:rPr>
      </w:pPr>
    </w:p>
    <w:p w:rsidR="00913D5B" w:rsidRDefault="00913D5B">
      <w:pPr>
        <w:ind w:firstLine="709"/>
        <w:outlineLvl w:val="1"/>
        <w:rPr>
          <w:rFonts w:ascii="Times New Roman" w:eastAsia="Batang" w:hAnsi="Times New Roman" w:cs="Times New Roman"/>
          <w:sz w:val="28"/>
          <w:szCs w:val="28"/>
          <w:lang w:eastAsia="ko-KR"/>
        </w:rPr>
      </w:pPr>
    </w:p>
    <w:p w:rsidR="00913D5B" w:rsidRDefault="00913D5B">
      <w:pPr>
        <w:ind w:firstLine="709"/>
        <w:outlineLvl w:val="1"/>
        <w:rPr>
          <w:rFonts w:ascii="Times New Roman" w:eastAsia="Batang" w:hAnsi="Times New Roman" w:cs="Times New Roman"/>
          <w:sz w:val="28"/>
          <w:szCs w:val="28"/>
          <w:lang w:eastAsia="ko-KR"/>
        </w:rPr>
      </w:pPr>
    </w:p>
    <w:p w:rsidR="00913D5B" w:rsidRDefault="00913D5B">
      <w:pPr>
        <w:ind w:firstLine="709"/>
        <w:outlineLvl w:val="1"/>
        <w:rPr>
          <w:rFonts w:ascii="Times New Roman" w:eastAsia="Batang" w:hAnsi="Times New Roman" w:cs="Times New Roman"/>
          <w:sz w:val="28"/>
          <w:szCs w:val="28"/>
          <w:lang w:eastAsia="ko-KR"/>
        </w:rPr>
      </w:pPr>
    </w:p>
    <w:p w:rsidR="00913D5B" w:rsidRDefault="00913D5B">
      <w:pPr>
        <w:ind w:firstLine="709"/>
        <w:outlineLvl w:val="1"/>
        <w:rPr>
          <w:rFonts w:ascii="Times New Roman" w:eastAsia="Batang" w:hAnsi="Times New Roman" w:cs="Times New Roman"/>
          <w:sz w:val="28"/>
          <w:szCs w:val="28"/>
          <w:lang w:eastAsia="ko-KR"/>
        </w:rPr>
      </w:pPr>
    </w:p>
    <w:p w:rsidR="00913D5B" w:rsidRDefault="00913D5B">
      <w:pPr>
        <w:ind w:firstLine="709"/>
        <w:outlineLvl w:val="1"/>
        <w:rPr>
          <w:rFonts w:ascii="Times New Roman" w:eastAsia="Batang" w:hAnsi="Times New Roman" w:cs="Times New Roman"/>
          <w:sz w:val="28"/>
          <w:szCs w:val="28"/>
          <w:lang w:eastAsia="ko-KR"/>
        </w:rPr>
      </w:pPr>
    </w:p>
    <w:p w:rsidR="00913D5B" w:rsidRDefault="00913D5B">
      <w:pPr>
        <w:ind w:firstLine="709"/>
        <w:outlineLvl w:val="1"/>
        <w:rPr>
          <w:rFonts w:ascii="Times New Roman" w:eastAsia="Batang" w:hAnsi="Times New Roman" w:cs="Times New Roman"/>
          <w:sz w:val="28"/>
          <w:szCs w:val="28"/>
          <w:lang w:eastAsia="ko-KR"/>
        </w:rPr>
      </w:pPr>
    </w:p>
    <w:p w:rsidR="00913D5B" w:rsidRDefault="00913D5B">
      <w:pPr>
        <w:ind w:firstLine="709"/>
        <w:outlineLvl w:val="1"/>
        <w:rPr>
          <w:rFonts w:ascii="Times New Roman" w:eastAsia="Batang" w:hAnsi="Times New Roman" w:cs="Times New Roman"/>
          <w:sz w:val="28"/>
          <w:szCs w:val="28"/>
          <w:lang w:eastAsia="ko-KR"/>
        </w:rPr>
      </w:pPr>
    </w:p>
    <w:p w:rsidR="00913D5B" w:rsidRDefault="00913D5B">
      <w:pPr>
        <w:ind w:firstLine="709"/>
        <w:outlineLvl w:val="1"/>
        <w:rPr>
          <w:rFonts w:ascii="Times New Roman" w:eastAsia="Batang" w:hAnsi="Times New Roman" w:cs="Times New Roman"/>
          <w:sz w:val="28"/>
          <w:szCs w:val="28"/>
          <w:lang w:eastAsia="ko-KR"/>
        </w:rPr>
      </w:pPr>
    </w:p>
    <w:p w:rsidR="00913D5B" w:rsidRDefault="00913D5B">
      <w:pPr>
        <w:ind w:firstLine="709"/>
        <w:outlineLvl w:val="1"/>
        <w:rPr>
          <w:rFonts w:ascii="Times New Roman" w:eastAsia="Batang" w:hAnsi="Times New Roman" w:cs="Times New Roman"/>
          <w:sz w:val="28"/>
          <w:szCs w:val="28"/>
          <w:lang w:eastAsia="ko-KR"/>
        </w:rPr>
      </w:pPr>
    </w:p>
    <w:p w:rsidR="00913D5B" w:rsidRDefault="00913D5B">
      <w:pPr>
        <w:ind w:firstLine="709"/>
        <w:outlineLvl w:val="1"/>
        <w:rPr>
          <w:rFonts w:ascii="Times New Roman" w:eastAsia="Batang" w:hAnsi="Times New Roman" w:cs="Times New Roman"/>
          <w:sz w:val="28"/>
          <w:szCs w:val="28"/>
          <w:lang w:eastAsia="ko-KR"/>
        </w:rPr>
      </w:pPr>
    </w:p>
    <w:p w:rsidR="00913D5B" w:rsidRDefault="00913D5B">
      <w:pPr>
        <w:ind w:firstLine="709"/>
        <w:outlineLvl w:val="1"/>
        <w:rPr>
          <w:rFonts w:ascii="Times New Roman" w:eastAsia="Batang" w:hAnsi="Times New Roman" w:cs="Times New Roman"/>
          <w:sz w:val="28"/>
          <w:szCs w:val="28"/>
          <w:lang w:eastAsia="ko-KR"/>
        </w:rPr>
      </w:pPr>
    </w:p>
    <w:p w:rsidR="00913D5B" w:rsidRDefault="00913D5B">
      <w:pPr>
        <w:ind w:firstLine="709"/>
        <w:outlineLvl w:val="1"/>
        <w:rPr>
          <w:rFonts w:ascii="Times New Roman" w:eastAsia="Batang" w:hAnsi="Times New Roman" w:cs="Times New Roman"/>
          <w:sz w:val="28"/>
          <w:szCs w:val="28"/>
          <w:lang w:eastAsia="ko-KR"/>
        </w:rPr>
      </w:pPr>
    </w:p>
    <w:p w:rsidR="00913D5B" w:rsidRDefault="00913D5B">
      <w:pPr>
        <w:ind w:firstLine="709"/>
        <w:outlineLvl w:val="1"/>
        <w:rPr>
          <w:rFonts w:ascii="Times New Roman" w:eastAsia="Batang" w:hAnsi="Times New Roman" w:cs="Times New Roman"/>
          <w:sz w:val="28"/>
          <w:szCs w:val="28"/>
          <w:lang w:eastAsia="ko-KR"/>
        </w:rPr>
      </w:pPr>
    </w:p>
    <w:p w:rsidR="00913D5B" w:rsidRDefault="00913D5B">
      <w:pPr>
        <w:ind w:firstLine="709"/>
        <w:outlineLvl w:val="1"/>
        <w:rPr>
          <w:rFonts w:ascii="Times New Roman" w:eastAsia="Batang" w:hAnsi="Times New Roman" w:cs="Times New Roman"/>
          <w:sz w:val="28"/>
          <w:szCs w:val="28"/>
          <w:lang w:eastAsia="ko-KR"/>
        </w:rPr>
      </w:pPr>
    </w:p>
    <w:p w:rsidR="00913D5B" w:rsidRDefault="00913D5B">
      <w:pPr>
        <w:ind w:firstLine="709"/>
        <w:outlineLvl w:val="1"/>
        <w:rPr>
          <w:rFonts w:ascii="Times New Roman" w:eastAsia="Batang" w:hAnsi="Times New Roman" w:cs="Times New Roman"/>
          <w:sz w:val="28"/>
          <w:szCs w:val="28"/>
          <w:lang w:eastAsia="ko-KR"/>
        </w:rPr>
      </w:pPr>
    </w:p>
    <w:p w:rsidR="00913D5B" w:rsidRDefault="00913D5B">
      <w:pPr>
        <w:ind w:firstLine="709"/>
        <w:outlineLvl w:val="1"/>
        <w:rPr>
          <w:rFonts w:ascii="Times New Roman" w:eastAsia="Batang" w:hAnsi="Times New Roman" w:cs="Times New Roman"/>
          <w:sz w:val="28"/>
          <w:szCs w:val="28"/>
          <w:lang w:eastAsia="ko-KR"/>
        </w:rPr>
      </w:pPr>
    </w:p>
    <w:p w:rsidR="00913D5B" w:rsidRDefault="00913D5B">
      <w:pPr>
        <w:ind w:firstLine="709"/>
        <w:outlineLvl w:val="1"/>
        <w:rPr>
          <w:rFonts w:ascii="Times New Roman" w:eastAsia="Batang" w:hAnsi="Times New Roman" w:cs="Times New Roman"/>
          <w:sz w:val="28"/>
          <w:szCs w:val="28"/>
          <w:lang w:eastAsia="ko-KR"/>
        </w:rPr>
      </w:pPr>
    </w:p>
    <w:p w:rsidR="00F5680F" w:rsidRDefault="00F5680F" w:rsidP="008C73EB">
      <w:pPr>
        <w:ind w:firstLine="0"/>
        <w:outlineLvl w:val="1"/>
        <w:rPr>
          <w:rFonts w:ascii="Times New Roman" w:eastAsia="Batang" w:hAnsi="Times New Roman" w:cs="Times New Roman"/>
          <w:sz w:val="28"/>
          <w:szCs w:val="28"/>
          <w:lang w:eastAsia="ko-KR"/>
        </w:rPr>
      </w:pPr>
    </w:p>
    <w:p w:rsidR="00E42F08" w:rsidRDefault="00E42F08" w:rsidP="008C73EB">
      <w:pPr>
        <w:ind w:firstLine="0"/>
        <w:outlineLvl w:val="1"/>
        <w:rPr>
          <w:rFonts w:ascii="Times New Roman" w:eastAsia="Batang" w:hAnsi="Times New Roman" w:cs="Times New Roman"/>
          <w:sz w:val="28"/>
          <w:szCs w:val="28"/>
          <w:lang w:eastAsia="ko-KR"/>
        </w:rPr>
      </w:pPr>
    </w:p>
    <w:p w:rsidR="00253D13" w:rsidRDefault="00253D13" w:rsidP="008C73EB">
      <w:pPr>
        <w:ind w:firstLine="0"/>
        <w:outlineLvl w:val="1"/>
        <w:rPr>
          <w:rFonts w:ascii="Times New Roman" w:eastAsia="Batang" w:hAnsi="Times New Roman" w:cs="Times New Roman"/>
          <w:sz w:val="28"/>
          <w:szCs w:val="28"/>
          <w:lang w:eastAsia="ko-KR"/>
        </w:rPr>
      </w:pPr>
    </w:p>
    <w:p w:rsidR="008B3979" w:rsidRDefault="008B3979" w:rsidP="008C73EB">
      <w:pPr>
        <w:ind w:firstLine="0"/>
        <w:outlineLvl w:val="1"/>
        <w:rPr>
          <w:rFonts w:ascii="Times New Roman" w:eastAsia="Batang" w:hAnsi="Times New Roman" w:cs="Times New Roman"/>
          <w:sz w:val="28"/>
          <w:szCs w:val="28"/>
          <w:lang w:eastAsia="ko-KR"/>
        </w:rPr>
      </w:pPr>
    </w:p>
    <w:p w:rsidR="008B3979" w:rsidRDefault="008B3979" w:rsidP="008C73EB">
      <w:pPr>
        <w:ind w:firstLine="0"/>
        <w:outlineLvl w:val="1"/>
        <w:rPr>
          <w:rFonts w:ascii="Times New Roman" w:eastAsia="Batang" w:hAnsi="Times New Roman" w:cs="Times New Roman"/>
          <w:sz w:val="28"/>
          <w:szCs w:val="28"/>
          <w:lang w:eastAsia="ko-KR"/>
        </w:rPr>
      </w:pPr>
    </w:p>
    <w:p w:rsidR="00913D5B" w:rsidRDefault="00E42F08">
      <w:pPr>
        <w:ind w:firstLine="5103"/>
        <w:outlineLvl w:val="1"/>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lastRenderedPageBreak/>
        <w:t xml:space="preserve">                       </w:t>
      </w:r>
      <w:r w:rsidR="00674E98">
        <w:rPr>
          <w:rFonts w:ascii="Times New Roman" w:eastAsia="Batang" w:hAnsi="Times New Roman" w:cs="Times New Roman"/>
          <w:sz w:val="28"/>
          <w:szCs w:val="28"/>
          <w:lang w:eastAsia="ko-KR"/>
        </w:rPr>
        <w:t>Приложение № 1</w:t>
      </w:r>
      <w:r w:rsidR="006D4B20">
        <w:rPr>
          <w:rFonts w:ascii="Times New Roman" w:eastAsia="Batang" w:hAnsi="Times New Roman" w:cs="Times New Roman"/>
          <w:sz w:val="28"/>
          <w:szCs w:val="28"/>
          <w:lang w:eastAsia="ko-KR"/>
        </w:rPr>
        <w:t>2</w:t>
      </w:r>
    </w:p>
    <w:p w:rsidR="007266CC" w:rsidRDefault="00E42F08" w:rsidP="00253D13">
      <w:pPr>
        <w:ind w:firstLine="5103"/>
        <w:rPr>
          <w:rFonts w:ascii="Times New Roman" w:hAnsi="Times New Roman" w:cs="Times New Roman"/>
          <w:sz w:val="28"/>
          <w:szCs w:val="28"/>
        </w:rPr>
      </w:pPr>
      <w:r>
        <w:rPr>
          <w:rFonts w:ascii="Times New Roman" w:eastAsia="Batang" w:hAnsi="Times New Roman" w:cs="Times New Roman"/>
          <w:sz w:val="28"/>
          <w:szCs w:val="28"/>
          <w:lang w:eastAsia="ko-KR"/>
        </w:rPr>
        <w:t xml:space="preserve">                       </w:t>
      </w:r>
      <w:r w:rsidR="00674E98">
        <w:rPr>
          <w:rFonts w:ascii="Times New Roman" w:eastAsia="Batang" w:hAnsi="Times New Roman" w:cs="Times New Roman"/>
          <w:sz w:val="28"/>
          <w:szCs w:val="28"/>
          <w:lang w:eastAsia="ko-KR"/>
        </w:rPr>
        <w:t xml:space="preserve">к Положению </w:t>
      </w:r>
    </w:p>
    <w:p w:rsidR="00913D5B" w:rsidRDefault="00913D5B">
      <w:pPr>
        <w:ind w:firstLine="0"/>
        <w:jc w:val="left"/>
        <w:rPr>
          <w:rFonts w:ascii="Times New Roman" w:eastAsia="Times New Roman" w:hAnsi="Times New Roman" w:cs="Times New Roman"/>
          <w:sz w:val="28"/>
          <w:szCs w:val="28"/>
        </w:rPr>
      </w:pPr>
    </w:p>
    <w:p w:rsidR="00913D5B" w:rsidRDefault="00913D5B">
      <w:pPr>
        <w:ind w:firstLine="709"/>
        <w:jc w:val="center"/>
        <w:rPr>
          <w:rFonts w:ascii="Times New Roman" w:hAnsi="Times New Roman" w:cs="Times New Roman"/>
          <w:sz w:val="28"/>
          <w:szCs w:val="28"/>
        </w:rPr>
      </w:pPr>
    </w:p>
    <w:p w:rsidR="00913D5B" w:rsidRDefault="00674E98">
      <w:pPr>
        <w:ind w:firstLine="709"/>
        <w:jc w:val="center"/>
        <w:rPr>
          <w:rFonts w:ascii="Times New Roman" w:hAnsi="Times New Roman" w:cs="Times New Roman"/>
          <w:b/>
          <w:sz w:val="28"/>
          <w:szCs w:val="28"/>
        </w:rPr>
      </w:pPr>
      <w:r>
        <w:rPr>
          <w:rFonts w:ascii="Times New Roman" w:hAnsi="Times New Roman" w:cs="Times New Roman"/>
          <w:b/>
          <w:sz w:val="28"/>
          <w:szCs w:val="28"/>
        </w:rPr>
        <w:t>ПОРЯДОК И УСЛОВИЯ</w:t>
      </w:r>
    </w:p>
    <w:p w:rsidR="00913D5B" w:rsidRDefault="00674E98">
      <w:pPr>
        <w:ind w:firstLine="709"/>
        <w:jc w:val="center"/>
        <w:rPr>
          <w:rFonts w:ascii="Times New Roman" w:hAnsi="Times New Roman" w:cs="Times New Roman"/>
          <w:b/>
          <w:sz w:val="28"/>
          <w:szCs w:val="28"/>
        </w:rPr>
      </w:pPr>
      <w:r>
        <w:rPr>
          <w:rFonts w:ascii="Times New Roman" w:hAnsi="Times New Roman" w:cs="Times New Roman"/>
          <w:b/>
          <w:sz w:val="28"/>
          <w:szCs w:val="28"/>
        </w:rPr>
        <w:t xml:space="preserve">доплат педагогическим работникам </w:t>
      </w:r>
      <w:r w:rsidR="00E42F08">
        <w:rPr>
          <w:rFonts w:ascii="Times New Roman" w:hAnsi="Times New Roman" w:cs="Times New Roman"/>
          <w:b/>
          <w:sz w:val="28"/>
          <w:szCs w:val="28"/>
        </w:rPr>
        <w:t xml:space="preserve">ОО </w:t>
      </w:r>
      <w:r>
        <w:rPr>
          <w:rFonts w:ascii="Times New Roman" w:hAnsi="Times New Roman" w:cs="Times New Roman"/>
          <w:b/>
          <w:sz w:val="28"/>
          <w:szCs w:val="28"/>
        </w:rPr>
        <w:t>в возрасте до 35 лет, трудоустроившимся в течение двух лет со дня окончания образовательной организации профессионального или высшего образования по основному месту работы и по основной должности в соответствии с полученной квалификацией</w:t>
      </w:r>
    </w:p>
    <w:p w:rsidR="00913D5B" w:rsidRDefault="00913D5B">
      <w:pPr>
        <w:ind w:firstLine="709"/>
        <w:rPr>
          <w:rFonts w:ascii="Times New Roman" w:hAnsi="Times New Roman" w:cs="Times New Roman"/>
          <w:sz w:val="28"/>
          <w:szCs w:val="28"/>
        </w:rPr>
      </w:pPr>
    </w:p>
    <w:p w:rsidR="00913D5B" w:rsidRDefault="00674E98">
      <w:pPr>
        <w:pStyle w:val="af"/>
        <w:numPr>
          <w:ilvl w:val="0"/>
          <w:numId w:val="4"/>
        </w:numPr>
        <w:ind w:left="0" w:firstLine="709"/>
        <w:rPr>
          <w:sz w:val="28"/>
          <w:szCs w:val="28"/>
        </w:rPr>
      </w:pPr>
      <w:r>
        <w:rPr>
          <w:sz w:val="28"/>
          <w:szCs w:val="28"/>
        </w:rPr>
        <w:t xml:space="preserve">Настоящий порядок и условия осуществления доплат педагогическим работникам в возрасте до 35 лет, трудоустроившимся в течение двух лет со дня окончания образовательной организации профессионального или высшего образования (далее - Порядок) разработан в соответствии с приказом Министерства образования, науки и молодежной политики Краснодарского края от 27 апреля 2022 года № 1005 «Об утверждении Общих требований и условий осуществления доплат, определенных подпунктами 1.2, 1.3 пункта 1 и подпунктами 2.2 - 2.4 пункта 2 раздела </w:t>
      </w:r>
      <w:r>
        <w:rPr>
          <w:sz w:val="28"/>
          <w:szCs w:val="28"/>
          <w:lang w:val="en-US"/>
        </w:rPr>
        <w:t>III</w:t>
      </w:r>
      <w:r>
        <w:rPr>
          <w:sz w:val="28"/>
          <w:szCs w:val="28"/>
        </w:rPr>
        <w:t xml:space="preserve"> «Методика распределения субвенций между бюджетами муниципальных районов (городских округов) Краснодарского края» приложения 3 к Закону Краснодарского кр</w:t>
      </w:r>
      <w:r w:rsidR="005C648B">
        <w:rPr>
          <w:sz w:val="28"/>
          <w:szCs w:val="28"/>
        </w:rPr>
        <w:t>ая  от 3 марта 2010 года № 1911-</w:t>
      </w:r>
      <w:r>
        <w:rPr>
          <w:sz w:val="28"/>
          <w:szCs w:val="28"/>
        </w:rPr>
        <w:t xml:space="preserve">КЗ «О наделении органов местного самоуправления муниципальных образований Краснодарского края государственными полномочиями в области образования» и распространяется на образовательные организации, подведомственные управлению образования администрации муниципального образования </w:t>
      </w:r>
      <w:r w:rsidRPr="00B922C7">
        <w:rPr>
          <w:sz w:val="28"/>
          <w:szCs w:val="28"/>
        </w:rPr>
        <w:t>Новокубанский район,</w:t>
      </w:r>
      <w:r>
        <w:rPr>
          <w:sz w:val="28"/>
          <w:szCs w:val="28"/>
        </w:rPr>
        <w:t xml:space="preserve"> следующего типа: общеобразовательные организации.</w:t>
      </w:r>
    </w:p>
    <w:p w:rsidR="00913D5B" w:rsidRDefault="00674E98">
      <w:pPr>
        <w:widowControl/>
        <w:numPr>
          <w:ilvl w:val="0"/>
          <w:numId w:val="4"/>
        </w:numPr>
        <w:ind w:left="0" w:firstLine="709"/>
        <w:rPr>
          <w:rFonts w:ascii="Times New Roman" w:hAnsi="Times New Roman" w:cs="Times New Roman"/>
          <w:sz w:val="28"/>
          <w:szCs w:val="28"/>
        </w:rPr>
      </w:pPr>
      <w:proofErr w:type="gramStart"/>
      <w:r>
        <w:rPr>
          <w:rFonts w:ascii="Times New Roman" w:hAnsi="Times New Roman" w:cs="Times New Roman"/>
          <w:sz w:val="28"/>
          <w:szCs w:val="28"/>
        </w:rPr>
        <w:t>Право на получение выплаты (доплата) имеют педагогические работники, участвующие в реализации общеобразовательных программ, выплаты которых осуществляются за счет средств краевого бюджета: учителя; другие педагогические работники (инструктор-методист, инструктор по физической культуре, концертмейстер, музыкальный руководитель, педагог дополнительного образования, старший инструктор-методист, старший методист, старший педагог дополнительного образования, старший тренер-преподаватель, трене</w:t>
      </w:r>
      <w:r w:rsidR="00E42F08">
        <w:rPr>
          <w:rFonts w:ascii="Times New Roman" w:hAnsi="Times New Roman" w:cs="Times New Roman"/>
          <w:sz w:val="28"/>
          <w:szCs w:val="28"/>
        </w:rPr>
        <w:t>р-преподаватель).</w:t>
      </w:r>
      <w:proofErr w:type="gramEnd"/>
    </w:p>
    <w:p w:rsidR="00913D5B" w:rsidRDefault="00674E98">
      <w:pPr>
        <w:ind w:firstLine="709"/>
        <w:rPr>
          <w:rFonts w:ascii="Times New Roman" w:hAnsi="Times New Roman" w:cs="Times New Roman"/>
          <w:sz w:val="28"/>
          <w:szCs w:val="28"/>
        </w:rPr>
      </w:pPr>
      <w:r>
        <w:rPr>
          <w:rFonts w:ascii="Times New Roman" w:hAnsi="Times New Roman" w:cs="Times New Roman"/>
          <w:sz w:val="28"/>
          <w:szCs w:val="28"/>
        </w:rPr>
        <w:t>3. Условиями осуществления выплаты (доплаты) в размере 3000 рублей, являются:</w:t>
      </w:r>
    </w:p>
    <w:p w:rsidR="00913D5B" w:rsidRDefault="00674E98">
      <w:pPr>
        <w:ind w:firstLine="709"/>
        <w:rPr>
          <w:rFonts w:ascii="Times New Roman" w:hAnsi="Times New Roman" w:cs="Times New Roman"/>
          <w:sz w:val="28"/>
          <w:szCs w:val="28"/>
        </w:rPr>
      </w:pPr>
      <w:proofErr w:type="gramStart"/>
      <w:r>
        <w:rPr>
          <w:rFonts w:ascii="Times New Roman" w:hAnsi="Times New Roman" w:cs="Times New Roman"/>
          <w:sz w:val="28"/>
          <w:szCs w:val="28"/>
        </w:rPr>
        <w:t>осуществление педагогическим работником в возрасте до 35 лет (включительно) (далее - молодой педагог) трудовой деятельности в муниципальной общеобразовательной организации, расположенной на территории Новокубанского района, на основании трудового договора по должности, предусмотренных пунктом 2 приложения, в соответствии с полученной квалификацией в течение двух лет со дня окончания образовательной организации среднего профессионального или высшего образования.</w:t>
      </w:r>
      <w:r>
        <w:rPr>
          <w:noProof/>
        </w:rPr>
        <w:drawing>
          <wp:inline distT="0" distB="0" distL="0" distR="0">
            <wp:extent cx="9525" cy="9525"/>
            <wp:effectExtent l="0" t="0" r="0" b="0"/>
            <wp:docPr id="1" name="Picture 8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351"/>
                    <pic:cNvPicPr>
                      <a:picLocks noChangeAspect="1" noChangeArrowheads="1"/>
                    </pic:cNvPicPr>
                  </pic:nvPicPr>
                  <pic:blipFill>
                    <a:blip r:embed="rId14"/>
                    <a:stretch>
                      <a:fillRect/>
                    </a:stretch>
                  </pic:blipFill>
                  <pic:spPr bwMode="auto">
                    <a:xfrm>
                      <a:off x="0" y="0"/>
                      <a:ext cx="9525" cy="9525"/>
                    </a:xfrm>
                    <a:prstGeom prst="rect">
                      <a:avLst/>
                    </a:prstGeom>
                  </pic:spPr>
                </pic:pic>
              </a:graphicData>
            </a:graphic>
          </wp:inline>
        </w:drawing>
      </w:r>
      <w:proofErr w:type="gramEnd"/>
    </w:p>
    <w:p w:rsidR="00913D5B" w:rsidRDefault="00674E98">
      <w:pPr>
        <w:ind w:firstLine="709"/>
        <w:rPr>
          <w:rFonts w:ascii="Times New Roman" w:hAnsi="Times New Roman" w:cs="Times New Roman"/>
          <w:sz w:val="28"/>
          <w:szCs w:val="28"/>
        </w:rPr>
      </w:pPr>
      <w:r>
        <w:rPr>
          <w:rFonts w:ascii="Times New Roman" w:hAnsi="Times New Roman" w:cs="Times New Roman"/>
          <w:sz w:val="28"/>
          <w:szCs w:val="28"/>
        </w:rPr>
        <w:lastRenderedPageBreak/>
        <w:t>В рамках настоящего подпункта: днем окончания образовательной организации профессионального или высшего образования является дата выдачи документа об образовании или о квалификации в соответствии с част</w:t>
      </w:r>
      <w:r w:rsidR="008073A6">
        <w:rPr>
          <w:rFonts w:ascii="Times New Roman" w:hAnsi="Times New Roman" w:cs="Times New Roman"/>
          <w:sz w:val="28"/>
          <w:szCs w:val="28"/>
        </w:rPr>
        <w:t>ями</w:t>
      </w:r>
      <w:r>
        <w:rPr>
          <w:rFonts w:ascii="Times New Roman" w:hAnsi="Times New Roman" w:cs="Times New Roman"/>
          <w:sz w:val="28"/>
          <w:szCs w:val="28"/>
        </w:rPr>
        <w:t xml:space="preserve"> 4,</w:t>
      </w:r>
      <w:r w:rsidR="008073A6">
        <w:rPr>
          <w:rFonts w:ascii="Times New Roman" w:hAnsi="Times New Roman" w:cs="Times New Roman"/>
          <w:sz w:val="28"/>
          <w:szCs w:val="28"/>
        </w:rPr>
        <w:t xml:space="preserve"> </w:t>
      </w:r>
      <w:r>
        <w:rPr>
          <w:rFonts w:ascii="Times New Roman" w:hAnsi="Times New Roman" w:cs="Times New Roman"/>
          <w:sz w:val="28"/>
          <w:szCs w:val="28"/>
        </w:rPr>
        <w:t>7,</w:t>
      </w:r>
      <w:r w:rsidR="008073A6">
        <w:rPr>
          <w:rFonts w:ascii="Times New Roman" w:hAnsi="Times New Roman" w:cs="Times New Roman"/>
          <w:sz w:val="28"/>
          <w:szCs w:val="28"/>
        </w:rPr>
        <w:t xml:space="preserve"> </w:t>
      </w:r>
      <w:r>
        <w:rPr>
          <w:rFonts w:ascii="Times New Roman" w:hAnsi="Times New Roman" w:cs="Times New Roman"/>
          <w:sz w:val="28"/>
          <w:szCs w:val="28"/>
        </w:rPr>
        <w:t>8,</w:t>
      </w:r>
      <w:r w:rsidR="008073A6">
        <w:rPr>
          <w:rFonts w:ascii="Times New Roman" w:hAnsi="Times New Roman" w:cs="Times New Roman"/>
          <w:sz w:val="28"/>
          <w:szCs w:val="28"/>
        </w:rPr>
        <w:t xml:space="preserve"> </w:t>
      </w:r>
      <w:r>
        <w:rPr>
          <w:rFonts w:ascii="Times New Roman" w:hAnsi="Times New Roman" w:cs="Times New Roman"/>
          <w:sz w:val="28"/>
          <w:szCs w:val="28"/>
        </w:rPr>
        <w:t xml:space="preserve">10 и 11 статьи 60 Федерального закона от 29 декабря 2012 года </w:t>
      </w:r>
      <w:r w:rsidR="008073A6">
        <w:rPr>
          <w:rFonts w:ascii="Times New Roman" w:hAnsi="Times New Roman" w:cs="Times New Roman"/>
          <w:sz w:val="28"/>
          <w:szCs w:val="28"/>
        </w:rPr>
        <w:t>Р</w:t>
      </w:r>
      <w:r>
        <w:rPr>
          <w:rFonts w:ascii="Times New Roman" w:hAnsi="Times New Roman" w:cs="Times New Roman"/>
          <w:sz w:val="28"/>
          <w:szCs w:val="28"/>
        </w:rPr>
        <w:t xml:space="preserve">Ф 273-ФЗ «Об образовании в Российской Федерации». Исчисление двухлетнего периода осуществляется с даты, указанной в настоящем абзаце, по дату трудоустройства молодого педагога; </w:t>
      </w:r>
      <w:r>
        <w:rPr>
          <w:noProof/>
        </w:rPr>
        <w:drawing>
          <wp:inline distT="0" distB="0" distL="0" distR="0">
            <wp:extent cx="9525" cy="9525"/>
            <wp:effectExtent l="0" t="0" r="0" b="0"/>
            <wp:docPr id="2" name="Picture 8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352"/>
                    <pic:cNvPicPr>
                      <a:picLocks noChangeAspect="1" noChangeArrowheads="1"/>
                    </pic:cNvPicPr>
                  </pic:nvPicPr>
                  <pic:blipFill>
                    <a:blip r:embed="rId15"/>
                    <a:stretch>
                      <a:fillRect/>
                    </a:stretch>
                  </pic:blipFill>
                  <pic:spPr bwMode="auto">
                    <a:xfrm>
                      <a:off x="0" y="0"/>
                      <a:ext cx="9525" cy="9525"/>
                    </a:xfrm>
                    <a:prstGeom prst="rect">
                      <a:avLst/>
                    </a:prstGeom>
                  </pic:spPr>
                </pic:pic>
              </a:graphicData>
            </a:graphic>
          </wp:inline>
        </w:drawing>
      </w:r>
      <w:r>
        <w:rPr>
          <w:rFonts w:ascii="Times New Roman" w:hAnsi="Times New Roman" w:cs="Times New Roman"/>
          <w:sz w:val="28"/>
          <w:szCs w:val="28"/>
        </w:rPr>
        <w:t>исчисление возраста молодого педагога осуществляется на дату заключения трудового договора, предусмотренного в рамках настоящего порядка, от даты его рождения в соответствии с документом, удостоверяющим личность молодого педагога (документа его заменяющего).</w:t>
      </w:r>
      <w:r>
        <w:rPr>
          <w:noProof/>
        </w:rPr>
        <w:drawing>
          <wp:inline distT="0" distB="0" distL="0" distR="0">
            <wp:extent cx="9525" cy="9525"/>
            <wp:effectExtent l="0" t="0" r="0" b="0"/>
            <wp:docPr id="3" name="Picture 8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353"/>
                    <pic:cNvPicPr>
                      <a:picLocks noChangeAspect="1" noChangeArrowheads="1"/>
                    </pic:cNvPicPr>
                  </pic:nvPicPr>
                  <pic:blipFill>
                    <a:blip r:embed="rId16"/>
                    <a:stretch>
                      <a:fillRect/>
                    </a:stretch>
                  </pic:blipFill>
                  <pic:spPr bwMode="auto">
                    <a:xfrm>
                      <a:off x="0" y="0"/>
                      <a:ext cx="9525" cy="9525"/>
                    </a:xfrm>
                    <a:prstGeom prst="rect">
                      <a:avLst/>
                    </a:prstGeom>
                  </pic:spPr>
                </pic:pic>
              </a:graphicData>
            </a:graphic>
          </wp:inline>
        </w:drawing>
      </w:r>
    </w:p>
    <w:p w:rsidR="00913D5B" w:rsidRDefault="00674E98">
      <w:pPr>
        <w:ind w:firstLine="709"/>
        <w:rPr>
          <w:rFonts w:ascii="Times New Roman" w:hAnsi="Times New Roman" w:cs="Times New Roman"/>
          <w:sz w:val="28"/>
          <w:szCs w:val="28"/>
        </w:rPr>
      </w:pPr>
      <w:r>
        <w:rPr>
          <w:rFonts w:ascii="Times New Roman" w:hAnsi="Times New Roman" w:cs="Times New Roman"/>
          <w:sz w:val="28"/>
          <w:szCs w:val="28"/>
        </w:rPr>
        <w:t xml:space="preserve">выплата (доплата) устанавливается молодому педагогу с начала учебного года (1 сентября) или с даты трудоустройства молодого педагога, в случае если он принят после 1 сентября, и устанавливается на срок в 3 года (36 месяцев); выплата (доплата) молодому педагогу осуществляется в полном объеме при установлении ему в трудовом договоре педагогической нагрузки в размере не менее 0,5 ставки. Установление нагрузки более 1 ставки не влечет за собой увеличение размера выплаты (доплаты); выплата (доплата) молодому педагогу производится ежемесячно с учетом фактически отработанного времени за календарный месяц; </w:t>
      </w:r>
    </w:p>
    <w:p w:rsidR="00913D5B" w:rsidRDefault="00674E98">
      <w:pPr>
        <w:ind w:firstLine="709"/>
        <w:rPr>
          <w:rFonts w:ascii="Times New Roman" w:hAnsi="Times New Roman" w:cs="Times New Roman"/>
          <w:sz w:val="28"/>
          <w:szCs w:val="28"/>
        </w:rPr>
      </w:pPr>
      <w:r>
        <w:rPr>
          <w:rFonts w:ascii="Times New Roman" w:hAnsi="Times New Roman" w:cs="Times New Roman"/>
          <w:sz w:val="28"/>
          <w:szCs w:val="28"/>
        </w:rPr>
        <w:t xml:space="preserve">при заключении срочного трудового договора между муниципальной общеобразовательной организацией, расположенной на территории Новокубанского района, молодым педагогом, выплата (доплата) не осуществляется, за исключением случая срочного трудового договора на срок один календарный год и более на период временного отсутствия работника по причине его призыва на военную службу или направления его на заменяющую эту военную службу альтернативную гражданскую службу, а также нахождения на больничном по беременности и родам, в отпуске по беременности и родам, в отпуске по уходу за ребенком до </w:t>
      </w:r>
      <w:r>
        <w:rPr>
          <w:noProof/>
        </w:rPr>
        <w:drawing>
          <wp:inline distT="0" distB="0" distL="0" distR="0">
            <wp:extent cx="9525" cy="9525"/>
            <wp:effectExtent l="0" t="0" r="0" b="0"/>
            <wp:docPr id="4" name="Picture 8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354"/>
                    <pic:cNvPicPr>
                      <a:picLocks noChangeAspect="1" noChangeArrowheads="1"/>
                    </pic:cNvPicPr>
                  </pic:nvPicPr>
                  <pic:blipFill>
                    <a:blip r:embed="rId17"/>
                    <a:stretch>
                      <a:fillRect/>
                    </a:stretch>
                  </pic:blipFill>
                  <pic:spPr bwMode="auto">
                    <a:xfrm>
                      <a:off x="0" y="0"/>
                      <a:ext cx="9525" cy="9525"/>
                    </a:xfrm>
                    <a:prstGeom prst="rect">
                      <a:avLst/>
                    </a:prstGeom>
                  </pic:spPr>
                </pic:pic>
              </a:graphicData>
            </a:graphic>
          </wp:inline>
        </w:drawing>
      </w:r>
      <w:r>
        <w:rPr>
          <w:rFonts w:ascii="Times New Roman" w:hAnsi="Times New Roman" w:cs="Times New Roman"/>
          <w:sz w:val="28"/>
          <w:szCs w:val="28"/>
        </w:rPr>
        <w:t xml:space="preserve">трех лет; </w:t>
      </w:r>
    </w:p>
    <w:p w:rsidR="00913D5B" w:rsidRDefault="00674E98">
      <w:pPr>
        <w:ind w:firstLine="709"/>
        <w:rPr>
          <w:rFonts w:ascii="Times New Roman" w:hAnsi="Times New Roman" w:cs="Times New Roman"/>
          <w:sz w:val="28"/>
          <w:szCs w:val="28"/>
        </w:rPr>
      </w:pPr>
      <w:r>
        <w:rPr>
          <w:rFonts w:ascii="Times New Roman" w:hAnsi="Times New Roman" w:cs="Times New Roman"/>
          <w:sz w:val="28"/>
          <w:szCs w:val="28"/>
        </w:rPr>
        <w:t>в случае призыва молодого педагога на военную службу или направление его на заменяющую эту военную службу альтернативную гражданскую службу, а также нахождения на больничном по беременности и родам, в отпуске по беременности и родам, в отпуске по уходу за ребенком до трех лет, выплата (до</w:t>
      </w:r>
      <w:r>
        <w:rPr>
          <w:noProof/>
        </w:rPr>
        <w:drawing>
          <wp:inline distT="0" distB="0" distL="0" distR="0">
            <wp:extent cx="9525" cy="9525"/>
            <wp:effectExtent l="0" t="0" r="0" b="0"/>
            <wp:docPr id="5" name="Picture 8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355"/>
                    <pic:cNvPicPr>
                      <a:picLocks noChangeAspect="1" noChangeArrowheads="1"/>
                    </pic:cNvPicPr>
                  </pic:nvPicPr>
                  <pic:blipFill>
                    <a:blip r:embed="rId18" cstate="print"/>
                    <a:stretch>
                      <a:fillRect/>
                    </a:stretch>
                  </pic:blipFill>
                  <pic:spPr bwMode="auto">
                    <a:xfrm>
                      <a:off x="0" y="0"/>
                      <a:ext cx="9525" cy="9525"/>
                    </a:xfrm>
                    <a:prstGeom prst="rect">
                      <a:avLst/>
                    </a:prstGeom>
                  </pic:spPr>
                </pic:pic>
              </a:graphicData>
            </a:graphic>
          </wp:inline>
        </w:drawing>
      </w:r>
      <w:r>
        <w:rPr>
          <w:rFonts w:ascii="Times New Roman" w:hAnsi="Times New Roman" w:cs="Times New Roman"/>
          <w:sz w:val="28"/>
          <w:szCs w:val="28"/>
        </w:rPr>
        <w:t xml:space="preserve">плата) молодому педагогу не осуществляется. Выплата (доплата) молодому педагогу возобновляется по истечению обстоятельств, указанных в настоящем абзаце, при условии сохранения за молодым педагогом основного места работы и должности, и осуществляется до истечения установленного срока в 3 года (36 месяцев) без учета периодов призыва молодого педагога на военную службу или направление его на заменяющую эту военную службу альтернативную гражданскую службу, а также нахождения на больничном по беременности и родам, в отпуске по беременности и родам, в отпуске по уходу за ребенком до трех лет; </w:t>
      </w:r>
    </w:p>
    <w:p w:rsidR="00913D5B" w:rsidRDefault="00674E98">
      <w:pPr>
        <w:ind w:firstLine="709"/>
        <w:rPr>
          <w:rFonts w:ascii="Times New Roman" w:hAnsi="Times New Roman" w:cs="Times New Roman"/>
          <w:sz w:val="28"/>
          <w:szCs w:val="28"/>
        </w:rPr>
      </w:pPr>
      <w:r>
        <w:rPr>
          <w:rFonts w:ascii="Times New Roman" w:hAnsi="Times New Roman" w:cs="Times New Roman"/>
          <w:sz w:val="28"/>
          <w:szCs w:val="28"/>
        </w:rPr>
        <w:t xml:space="preserve">выплата (доплата) сохраняется в случае перехода молодого педагога в другую муниципальную общеобразовательную организацию, расположенную на территории Новокубанского района. Муниципальная общеобразовательная </w:t>
      </w:r>
      <w:r>
        <w:rPr>
          <w:rFonts w:ascii="Times New Roman" w:hAnsi="Times New Roman" w:cs="Times New Roman"/>
          <w:sz w:val="28"/>
          <w:szCs w:val="28"/>
        </w:rPr>
        <w:lastRenderedPageBreak/>
        <w:t xml:space="preserve">организация, расположенная на территории Новокубанского района, с которой молодой педагог прекращает трудовые отношения, предоставляет молодому педагогу справку в свободной форме о дате, с которой установлена выплата (доплата) молодому педагогу, и фактическом периоде осуществления такой выплаты (доплаты) в месяцах с точностью до двух десятичных знаков. Муниципальная общеобразовательная организация, расположенная на территории Новокубанского района, с которой молодой педагог заключает трудовой договор, учитывает предусмотренную настоящим абзацем справку при установлении выплаты (доплаты) в пределах общего срока ее осуществления в 3 года (36 месяцев); </w:t>
      </w:r>
    </w:p>
    <w:p w:rsidR="00913D5B" w:rsidRDefault="00674E98">
      <w:pPr>
        <w:ind w:firstLine="709"/>
        <w:rPr>
          <w:rFonts w:ascii="Times New Roman" w:hAnsi="Times New Roman" w:cs="Times New Roman"/>
          <w:sz w:val="28"/>
          <w:szCs w:val="28"/>
        </w:rPr>
      </w:pPr>
      <w:r>
        <w:rPr>
          <w:rFonts w:ascii="Times New Roman" w:hAnsi="Times New Roman" w:cs="Times New Roman"/>
          <w:sz w:val="28"/>
          <w:szCs w:val="28"/>
        </w:rPr>
        <w:t xml:space="preserve">в Правовом акте муниципальной общеобразовательной организации, расположенной на территории Новокубанского района, а также в форме расчетного листа указывается наименование доплаты «Краевая доплата молодому педагогу в 3000 рублей»; </w:t>
      </w:r>
    </w:p>
    <w:p w:rsidR="00913D5B" w:rsidRDefault="00674E98">
      <w:pPr>
        <w:ind w:firstLine="709"/>
        <w:rPr>
          <w:rFonts w:ascii="Times New Roman" w:hAnsi="Times New Roman" w:cs="Times New Roman"/>
          <w:sz w:val="28"/>
          <w:szCs w:val="28"/>
        </w:rPr>
      </w:pPr>
      <w:r>
        <w:rPr>
          <w:rFonts w:ascii="Times New Roman" w:hAnsi="Times New Roman" w:cs="Times New Roman"/>
          <w:sz w:val="28"/>
          <w:szCs w:val="28"/>
        </w:rPr>
        <w:t>муниципальная общеобразовательная организация, расположенная на территории Новокубанского района, в свободной форме ведет обособленный учет трудоустроенных молодых педагогов на бумажном носителе.</w:t>
      </w:r>
    </w:p>
    <w:p w:rsidR="00913D5B" w:rsidRDefault="00674E98">
      <w:pPr>
        <w:pStyle w:val="af"/>
        <w:numPr>
          <w:ilvl w:val="0"/>
          <w:numId w:val="4"/>
        </w:numPr>
        <w:ind w:left="0" w:firstLine="709"/>
        <w:rPr>
          <w:sz w:val="28"/>
          <w:szCs w:val="28"/>
        </w:rPr>
      </w:pPr>
      <w:r>
        <w:rPr>
          <w:sz w:val="28"/>
          <w:szCs w:val="28"/>
        </w:rPr>
        <w:t>Доплаты являются составной частью заработной платы молодого педагога и выплачиваются ежемесячно в сроки, установленные для выплаты заработной платы.</w:t>
      </w:r>
    </w:p>
    <w:p w:rsidR="00913D5B" w:rsidRDefault="00913D5B">
      <w:pPr>
        <w:ind w:firstLine="709"/>
        <w:rPr>
          <w:sz w:val="28"/>
          <w:szCs w:val="28"/>
        </w:rPr>
      </w:pPr>
    </w:p>
    <w:p w:rsidR="00913D5B" w:rsidRDefault="00913D5B">
      <w:pPr>
        <w:ind w:firstLine="709"/>
        <w:rPr>
          <w:sz w:val="28"/>
          <w:szCs w:val="28"/>
        </w:rPr>
      </w:pPr>
    </w:p>
    <w:p w:rsidR="00253D13" w:rsidRPr="00253D13" w:rsidRDefault="00253D13" w:rsidP="00253D13">
      <w:pPr>
        <w:ind w:firstLine="709"/>
        <w:outlineLvl w:val="1"/>
        <w:rPr>
          <w:rFonts w:ascii="Times New Roman" w:hAnsi="Times New Roman" w:cs="Times New Roman"/>
          <w:bCs/>
          <w:sz w:val="28"/>
          <w:szCs w:val="28"/>
        </w:rPr>
      </w:pPr>
      <w:r w:rsidRPr="00253D13">
        <w:rPr>
          <w:rFonts w:ascii="Times New Roman" w:hAnsi="Times New Roman" w:cs="Times New Roman"/>
          <w:bCs/>
          <w:sz w:val="28"/>
          <w:szCs w:val="28"/>
        </w:rPr>
        <w:t xml:space="preserve">Директор   </w:t>
      </w:r>
      <w:r w:rsidR="00E42F08">
        <w:rPr>
          <w:rFonts w:ascii="Times New Roman" w:hAnsi="Times New Roman" w:cs="Times New Roman"/>
          <w:bCs/>
          <w:sz w:val="28"/>
          <w:szCs w:val="28"/>
        </w:rPr>
        <w:t xml:space="preserve">  </w:t>
      </w:r>
      <w:r w:rsidRPr="00253D13">
        <w:rPr>
          <w:rFonts w:ascii="Times New Roman" w:hAnsi="Times New Roman" w:cs="Times New Roman"/>
          <w:bCs/>
          <w:sz w:val="28"/>
          <w:szCs w:val="28"/>
        </w:rPr>
        <w:t xml:space="preserve">                                      </w:t>
      </w:r>
      <w:r w:rsidR="00E42F08">
        <w:rPr>
          <w:rFonts w:ascii="Times New Roman" w:hAnsi="Times New Roman" w:cs="Times New Roman"/>
          <w:bCs/>
          <w:sz w:val="28"/>
          <w:szCs w:val="28"/>
        </w:rPr>
        <w:t xml:space="preserve">      </w:t>
      </w:r>
      <w:r w:rsidRPr="00253D13">
        <w:rPr>
          <w:rFonts w:ascii="Times New Roman" w:hAnsi="Times New Roman" w:cs="Times New Roman"/>
          <w:bCs/>
          <w:sz w:val="28"/>
          <w:szCs w:val="28"/>
        </w:rPr>
        <w:t xml:space="preserve">                                  </w:t>
      </w:r>
      <w:proofErr w:type="spellStart"/>
      <w:r w:rsidRPr="00253D13">
        <w:rPr>
          <w:rFonts w:ascii="Times New Roman" w:hAnsi="Times New Roman" w:cs="Times New Roman"/>
          <w:bCs/>
          <w:sz w:val="28"/>
          <w:szCs w:val="28"/>
        </w:rPr>
        <w:t>Т.В.Коневцова</w:t>
      </w:r>
      <w:proofErr w:type="spellEnd"/>
    </w:p>
    <w:p w:rsidR="00913D5B" w:rsidRDefault="00913D5B">
      <w:pPr>
        <w:ind w:firstLine="709"/>
        <w:outlineLvl w:val="1"/>
        <w:rPr>
          <w:rFonts w:ascii="Times New Roman" w:eastAsia="Batang" w:hAnsi="Times New Roman" w:cs="Times New Roman"/>
          <w:sz w:val="28"/>
          <w:szCs w:val="28"/>
          <w:lang w:eastAsia="ko-KR"/>
        </w:rPr>
      </w:pPr>
    </w:p>
    <w:p w:rsidR="00913D5B" w:rsidRDefault="00913D5B">
      <w:pPr>
        <w:ind w:firstLine="709"/>
        <w:outlineLvl w:val="1"/>
        <w:rPr>
          <w:rFonts w:ascii="Times New Roman" w:eastAsia="Batang" w:hAnsi="Times New Roman" w:cs="Times New Roman"/>
          <w:sz w:val="28"/>
          <w:szCs w:val="28"/>
          <w:lang w:eastAsia="ko-KR"/>
        </w:rPr>
      </w:pPr>
    </w:p>
    <w:p w:rsidR="00913D5B" w:rsidRDefault="00913D5B">
      <w:pPr>
        <w:ind w:firstLine="709"/>
        <w:outlineLvl w:val="1"/>
        <w:rPr>
          <w:rFonts w:ascii="Times New Roman" w:eastAsia="Batang" w:hAnsi="Times New Roman" w:cs="Times New Roman"/>
          <w:sz w:val="28"/>
          <w:szCs w:val="28"/>
          <w:lang w:eastAsia="ko-KR"/>
        </w:rPr>
      </w:pPr>
    </w:p>
    <w:p w:rsidR="00913D5B" w:rsidRDefault="00913D5B">
      <w:pPr>
        <w:ind w:firstLine="709"/>
        <w:outlineLvl w:val="1"/>
        <w:rPr>
          <w:rFonts w:ascii="Times New Roman" w:eastAsia="Batang" w:hAnsi="Times New Roman" w:cs="Times New Roman"/>
          <w:sz w:val="28"/>
          <w:szCs w:val="28"/>
          <w:lang w:eastAsia="ko-KR"/>
        </w:rPr>
      </w:pPr>
    </w:p>
    <w:p w:rsidR="00913D5B" w:rsidRDefault="00913D5B" w:rsidP="00DA0092">
      <w:pPr>
        <w:ind w:firstLine="0"/>
        <w:outlineLvl w:val="1"/>
        <w:rPr>
          <w:rFonts w:ascii="Times New Roman" w:eastAsia="Batang" w:hAnsi="Times New Roman" w:cs="Times New Roman"/>
          <w:sz w:val="28"/>
          <w:szCs w:val="28"/>
          <w:lang w:eastAsia="ko-KR"/>
        </w:rPr>
      </w:pPr>
    </w:p>
    <w:p w:rsidR="00913D5B" w:rsidRDefault="00913D5B" w:rsidP="00253D13">
      <w:pPr>
        <w:ind w:firstLine="0"/>
        <w:outlineLvl w:val="1"/>
        <w:rPr>
          <w:rFonts w:ascii="Times New Roman" w:eastAsia="Batang" w:hAnsi="Times New Roman" w:cs="Times New Roman"/>
          <w:sz w:val="28"/>
          <w:szCs w:val="28"/>
          <w:lang w:eastAsia="ko-KR"/>
        </w:rPr>
      </w:pPr>
    </w:p>
    <w:p w:rsidR="00253D13" w:rsidRDefault="00253D13" w:rsidP="00253D13">
      <w:pPr>
        <w:ind w:firstLine="0"/>
        <w:outlineLvl w:val="1"/>
        <w:rPr>
          <w:rFonts w:ascii="Times New Roman" w:eastAsia="Batang" w:hAnsi="Times New Roman" w:cs="Times New Roman"/>
          <w:sz w:val="28"/>
          <w:szCs w:val="28"/>
          <w:lang w:eastAsia="ko-KR"/>
        </w:rPr>
      </w:pPr>
    </w:p>
    <w:p w:rsidR="00913D5B" w:rsidRDefault="00913D5B">
      <w:pPr>
        <w:ind w:firstLine="709"/>
        <w:outlineLvl w:val="1"/>
        <w:rPr>
          <w:rFonts w:ascii="Times New Roman" w:eastAsia="Batang" w:hAnsi="Times New Roman" w:cs="Times New Roman"/>
          <w:sz w:val="28"/>
          <w:szCs w:val="28"/>
          <w:lang w:eastAsia="ko-KR"/>
        </w:rPr>
      </w:pPr>
    </w:p>
    <w:p w:rsidR="00913D5B" w:rsidRDefault="00913D5B">
      <w:pPr>
        <w:ind w:firstLine="709"/>
        <w:outlineLvl w:val="1"/>
        <w:rPr>
          <w:rFonts w:ascii="Times New Roman" w:eastAsia="Batang" w:hAnsi="Times New Roman" w:cs="Times New Roman"/>
          <w:sz w:val="28"/>
          <w:szCs w:val="28"/>
          <w:lang w:eastAsia="ko-KR"/>
        </w:rPr>
      </w:pPr>
    </w:p>
    <w:p w:rsidR="00913D5B" w:rsidRDefault="00913D5B">
      <w:pPr>
        <w:ind w:firstLine="709"/>
        <w:outlineLvl w:val="1"/>
        <w:rPr>
          <w:rFonts w:ascii="Times New Roman" w:eastAsia="Batang" w:hAnsi="Times New Roman" w:cs="Times New Roman"/>
          <w:sz w:val="28"/>
          <w:szCs w:val="28"/>
          <w:lang w:eastAsia="ko-KR"/>
        </w:rPr>
      </w:pPr>
    </w:p>
    <w:p w:rsidR="00913D5B" w:rsidRDefault="00913D5B">
      <w:pPr>
        <w:ind w:firstLine="709"/>
        <w:outlineLvl w:val="1"/>
        <w:rPr>
          <w:rFonts w:ascii="Times New Roman" w:eastAsia="Batang" w:hAnsi="Times New Roman" w:cs="Times New Roman"/>
          <w:sz w:val="28"/>
          <w:szCs w:val="28"/>
          <w:lang w:eastAsia="ko-KR"/>
        </w:rPr>
      </w:pPr>
    </w:p>
    <w:p w:rsidR="00913D5B" w:rsidRDefault="00913D5B">
      <w:pPr>
        <w:ind w:firstLine="709"/>
        <w:outlineLvl w:val="1"/>
        <w:rPr>
          <w:rFonts w:ascii="Times New Roman" w:eastAsia="Batang" w:hAnsi="Times New Roman" w:cs="Times New Roman"/>
          <w:sz w:val="28"/>
          <w:szCs w:val="28"/>
          <w:lang w:eastAsia="ko-KR"/>
        </w:rPr>
      </w:pPr>
    </w:p>
    <w:p w:rsidR="00913D5B" w:rsidRDefault="00913D5B">
      <w:pPr>
        <w:ind w:firstLine="709"/>
        <w:outlineLvl w:val="1"/>
        <w:rPr>
          <w:rFonts w:ascii="Times New Roman" w:eastAsia="Batang" w:hAnsi="Times New Roman" w:cs="Times New Roman"/>
          <w:sz w:val="28"/>
          <w:szCs w:val="28"/>
          <w:lang w:eastAsia="ko-KR"/>
        </w:rPr>
      </w:pPr>
    </w:p>
    <w:p w:rsidR="00913D5B" w:rsidRDefault="00913D5B" w:rsidP="00584901">
      <w:pPr>
        <w:ind w:firstLine="0"/>
        <w:outlineLvl w:val="1"/>
        <w:rPr>
          <w:rFonts w:ascii="Times New Roman" w:eastAsia="Batang" w:hAnsi="Times New Roman" w:cs="Times New Roman"/>
          <w:sz w:val="28"/>
          <w:szCs w:val="28"/>
          <w:lang w:eastAsia="ko-KR"/>
        </w:rPr>
      </w:pPr>
    </w:p>
    <w:p w:rsidR="00E42F08" w:rsidRDefault="00E42F08" w:rsidP="00584901">
      <w:pPr>
        <w:ind w:firstLine="0"/>
        <w:outlineLvl w:val="1"/>
        <w:rPr>
          <w:rFonts w:ascii="Times New Roman" w:eastAsia="Batang" w:hAnsi="Times New Roman" w:cs="Times New Roman"/>
          <w:sz w:val="28"/>
          <w:szCs w:val="28"/>
          <w:lang w:eastAsia="ko-KR"/>
        </w:rPr>
      </w:pPr>
    </w:p>
    <w:p w:rsidR="00E42F08" w:rsidRDefault="00E42F08" w:rsidP="00584901">
      <w:pPr>
        <w:ind w:firstLine="0"/>
        <w:outlineLvl w:val="1"/>
        <w:rPr>
          <w:rFonts w:ascii="Times New Roman" w:eastAsia="Batang" w:hAnsi="Times New Roman" w:cs="Times New Roman"/>
          <w:sz w:val="28"/>
          <w:szCs w:val="28"/>
          <w:lang w:eastAsia="ko-KR"/>
        </w:rPr>
      </w:pPr>
    </w:p>
    <w:p w:rsidR="00E42F08" w:rsidRDefault="00E42F08" w:rsidP="00584901">
      <w:pPr>
        <w:ind w:firstLine="0"/>
        <w:outlineLvl w:val="1"/>
        <w:rPr>
          <w:rFonts w:ascii="Times New Roman" w:eastAsia="Batang" w:hAnsi="Times New Roman" w:cs="Times New Roman"/>
          <w:sz w:val="28"/>
          <w:szCs w:val="28"/>
          <w:lang w:eastAsia="ko-KR"/>
        </w:rPr>
      </w:pPr>
    </w:p>
    <w:p w:rsidR="00E42F08" w:rsidRDefault="00E42F08" w:rsidP="00584901">
      <w:pPr>
        <w:ind w:firstLine="0"/>
        <w:outlineLvl w:val="1"/>
        <w:rPr>
          <w:rFonts w:ascii="Times New Roman" w:eastAsia="Batang" w:hAnsi="Times New Roman" w:cs="Times New Roman"/>
          <w:sz w:val="28"/>
          <w:szCs w:val="28"/>
          <w:lang w:eastAsia="ko-KR"/>
        </w:rPr>
      </w:pPr>
    </w:p>
    <w:p w:rsidR="00E42F08" w:rsidRDefault="00E42F08" w:rsidP="00584901">
      <w:pPr>
        <w:ind w:firstLine="0"/>
        <w:outlineLvl w:val="1"/>
        <w:rPr>
          <w:rFonts w:ascii="Times New Roman" w:eastAsia="Batang" w:hAnsi="Times New Roman" w:cs="Times New Roman"/>
          <w:sz w:val="28"/>
          <w:szCs w:val="28"/>
          <w:lang w:eastAsia="ko-KR"/>
        </w:rPr>
      </w:pPr>
    </w:p>
    <w:p w:rsidR="00E42F08" w:rsidRDefault="00E42F08" w:rsidP="00584901">
      <w:pPr>
        <w:ind w:firstLine="0"/>
        <w:outlineLvl w:val="1"/>
        <w:rPr>
          <w:rFonts w:ascii="Times New Roman" w:eastAsia="Batang" w:hAnsi="Times New Roman" w:cs="Times New Roman"/>
          <w:sz w:val="28"/>
          <w:szCs w:val="28"/>
          <w:lang w:eastAsia="ko-KR"/>
        </w:rPr>
      </w:pPr>
    </w:p>
    <w:p w:rsidR="00E42F08" w:rsidRDefault="00E42F08" w:rsidP="00584901">
      <w:pPr>
        <w:ind w:firstLine="0"/>
        <w:outlineLvl w:val="1"/>
        <w:rPr>
          <w:rFonts w:ascii="Times New Roman" w:eastAsia="Batang" w:hAnsi="Times New Roman" w:cs="Times New Roman"/>
          <w:sz w:val="28"/>
          <w:szCs w:val="28"/>
          <w:lang w:eastAsia="ko-KR"/>
        </w:rPr>
      </w:pPr>
    </w:p>
    <w:p w:rsidR="00E42F08" w:rsidRDefault="00E42F08" w:rsidP="00584901">
      <w:pPr>
        <w:ind w:firstLine="0"/>
        <w:outlineLvl w:val="1"/>
        <w:rPr>
          <w:rFonts w:ascii="Times New Roman" w:eastAsia="Batang" w:hAnsi="Times New Roman" w:cs="Times New Roman"/>
          <w:sz w:val="28"/>
          <w:szCs w:val="28"/>
          <w:lang w:eastAsia="ko-KR"/>
        </w:rPr>
      </w:pPr>
    </w:p>
    <w:p w:rsidR="00913D5B" w:rsidRDefault="00E42F08">
      <w:pPr>
        <w:ind w:firstLine="5245"/>
        <w:outlineLvl w:val="1"/>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lastRenderedPageBreak/>
        <w:t xml:space="preserve">                     </w:t>
      </w:r>
      <w:r w:rsidR="00674E98">
        <w:rPr>
          <w:rFonts w:ascii="Times New Roman" w:eastAsia="Batang" w:hAnsi="Times New Roman" w:cs="Times New Roman"/>
          <w:sz w:val="28"/>
          <w:szCs w:val="28"/>
          <w:lang w:eastAsia="ko-KR"/>
        </w:rPr>
        <w:t>Приложение № 1</w:t>
      </w:r>
      <w:r w:rsidR="006D4B20">
        <w:rPr>
          <w:rFonts w:ascii="Times New Roman" w:eastAsia="Batang" w:hAnsi="Times New Roman" w:cs="Times New Roman"/>
          <w:sz w:val="28"/>
          <w:szCs w:val="28"/>
          <w:lang w:eastAsia="ko-KR"/>
        </w:rPr>
        <w:t>3</w:t>
      </w:r>
    </w:p>
    <w:p w:rsidR="00913D5B" w:rsidRDefault="00E42F08" w:rsidP="00253D13">
      <w:pPr>
        <w:ind w:firstLine="5245"/>
        <w:rPr>
          <w:rFonts w:ascii="Times New Roman" w:hAnsi="Times New Roman" w:cs="Times New Roman"/>
          <w:sz w:val="28"/>
          <w:szCs w:val="28"/>
        </w:rPr>
      </w:pPr>
      <w:r>
        <w:rPr>
          <w:rFonts w:ascii="Times New Roman" w:eastAsia="Batang" w:hAnsi="Times New Roman" w:cs="Times New Roman"/>
          <w:sz w:val="28"/>
          <w:szCs w:val="28"/>
          <w:lang w:eastAsia="ko-KR"/>
        </w:rPr>
        <w:t xml:space="preserve">                     </w:t>
      </w:r>
      <w:r w:rsidR="00674E98">
        <w:rPr>
          <w:rFonts w:ascii="Times New Roman" w:eastAsia="Batang" w:hAnsi="Times New Roman" w:cs="Times New Roman"/>
          <w:sz w:val="28"/>
          <w:szCs w:val="28"/>
          <w:lang w:eastAsia="ko-KR"/>
        </w:rPr>
        <w:t xml:space="preserve">к Положению </w:t>
      </w:r>
    </w:p>
    <w:p w:rsidR="00253D13" w:rsidRDefault="00253D13" w:rsidP="00253D13">
      <w:pPr>
        <w:ind w:firstLine="5245"/>
        <w:rPr>
          <w:rFonts w:ascii="Times New Roman" w:hAnsi="Times New Roman" w:cs="Times New Roman"/>
          <w:b/>
          <w:sz w:val="28"/>
          <w:szCs w:val="28"/>
        </w:rPr>
      </w:pPr>
    </w:p>
    <w:p w:rsidR="00F66F87" w:rsidRDefault="00F66F87">
      <w:pPr>
        <w:ind w:firstLine="0"/>
        <w:rPr>
          <w:rFonts w:ascii="Times New Roman" w:hAnsi="Times New Roman" w:cs="Times New Roman"/>
          <w:b/>
          <w:sz w:val="28"/>
          <w:szCs w:val="28"/>
        </w:rPr>
      </w:pPr>
    </w:p>
    <w:p w:rsidR="00584901" w:rsidRPr="00584901" w:rsidRDefault="00584901" w:rsidP="00584901">
      <w:pPr>
        <w:ind w:firstLine="0"/>
        <w:jc w:val="center"/>
        <w:rPr>
          <w:rFonts w:ascii="Times New Roman" w:hAnsi="Times New Roman" w:cs="Times New Roman"/>
          <w:b/>
          <w:sz w:val="28"/>
          <w:szCs w:val="28"/>
        </w:rPr>
      </w:pPr>
      <w:r w:rsidRPr="00584901">
        <w:rPr>
          <w:rFonts w:ascii="Times New Roman" w:hAnsi="Times New Roman" w:cs="Times New Roman"/>
          <w:b/>
          <w:sz w:val="28"/>
          <w:szCs w:val="28"/>
        </w:rPr>
        <w:t>ПОРЯДОК</w:t>
      </w:r>
    </w:p>
    <w:p w:rsidR="00913D5B" w:rsidRPr="00584901" w:rsidRDefault="00674E98">
      <w:pPr>
        <w:pStyle w:val="a9"/>
        <w:jc w:val="center"/>
        <w:rPr>
          <w:b/>
          <w:sz w:val="28"/>
          <w:szCs w:val="28"/>
        </w:rPr>
      </w:pPr>
      <w:r w:rsidRPr="00584901">
        <w:rPr>
          <w:b/>
          <w:spacing w:val="5"/>
          <w:sz w:val="28"/>
          <w:szCs w:val="28"/>
        </w:rPr>
        <w:t xml:space="preserve"> </w:t>
      </w:r>
      <w:r w:rsidRPr="00584901">
        <w:rPr>
          <w:b/>
          <w:spacing w:val="22"/>
          <w:sz w:val="28"/>
          <w:szCs w:val="28"/>
        </w:rPr>
        <w:t>осуществлени</w:t>
      </w:r>
      <w:r w:rsidR="00584901" w:rsidRPr="00584901">
        <w:rPr>
          <w:b/>
          <w:spacing w:val="22"/>
          <w:sz w:val="28"/>
          <w:szCs w:val="28"/>
        </w:rPr>
        <w:t>я</w:t>
      </w:r>
      <w:r w:rsidRPr="00584901">
        <w:rPr>
          <w:b/>
          <w:spacing w:val="22"/>
          <w:sz w:val="28"/>
          <w:szCs w:val="28"/>
        </w:rPr>
        <w:t xml:space="preserve"> </w:t>
      </w:r>
      <w:r w:rsidRPr="00584901">
        <w:rPr>
          <w:b/>
          <w:sz w:val="28"/>
          <w:szCs w:val="28"/>
        </w:rPr>
        <w:t>вы</w:t>
      </w:r>
      <w:r w:rsidRPr="00584901">
        <w:rPr>
          <w:b/>
          <w:spacing w:val="18"/>
          <w:sz w:val="28"/>
          <w:szCs w:val="28"/>
        </w:rPr>
        <w:t>пла</w:t>
      </w:r>
      <w:r w:rsidRPr="00584901">
        <w:rPr>
          <w:b/>
          <w:sz w:val="28"/>
          <w:szCs w:val="28"/>
        </w:rPr>
        <w:t>т стимулирующего</w:t>
      </w:r>
      <w:r w:rsidRPr="00584901">
        <w:rPr>
          <w:b/>
          <w:spacing w:val="17"/>
          <w:sz w:val="28"/>
          <w:szCs w:val="28"/>
        </w:rPr>
        <w:t xml:space="preserve"> характера отдельным категориям работников </w:t>
      </w:r>
      <w:r w:rsidR="001E062F">
        <w:rPr>
          <w:b/>
          <w:spacing w:val="17"/>
          <w:sz w:val="28"/>
          <w:szCs w:val="28"/>
        </w:rPr>
        <w:t>ОО</w:t>
      </w:r>
    </w:p>
    <w:p w:rsidR="00913D5B" w:rsidRDefault="00913D5B">
      <w:pPr>
        <w:pStyle w:val="a9"/>
        <w:rPr>
          <w:rFonts w:ascii="Arial" w:hAnsi="Arial"/>
          <w:sz w:val="28"/>
          <w:szCs w:val="28"/>
        </w:rPr>
      </w:pPr>
    </w:p>
    <w:p w:rsidR="00913D5B" w:rsidRDefault="00674E98">
      <w:pPr>
        <w:pStyle w:val="a9"/>
        <w:ind w:firstLine="709"/>
        <w:jc w:val="both"/>
        <w:rPr>
          <w:spacing w:val="15"/>
          <w:sz w:val="28"/>
          <w:szCs w:val="28"/>
        </w:rPr>
      </w:pPr>
      <w:r>
        <w:rPr>
          <w:sz w:val="28"/>
          <w:szCs w:val="28"/>
        </w:rPr>
        <w:t xml:space="preserve">В целях </w:t>
      </w:r>
      <w:r>
        <w:rPr>
          <w:spacing w:val="8"/>
          <w:sz w:val="28"/>
          <w:szCs w:val="28"/>
        </w:rPr>
        <w:t xml:space="preserve">стимулирования, сохранения </w:t>
      </w:r>
      <w:r>
        <w:rPr>
          <w:spacing w:val="4"/>
          <w:sz w:val="28"/>
          <w:szCs w:val="28"/>
        </w:rPr>
        <w:t xml:space="preserve">кадрового </w:t>
      </w:r>
      <w:r>
        <w:rPr>
          <w:spacing w:val="5"/>
          <w:sz w:val="28"/>
          <w:szCs w:val="28"/>
        </w:rPr>
        <w:t xml:space="preserve">потенциала </w:t>
      </w:r>
      <w:r>
        <w:rPr>
          <w:sz w:val="28"/>
          <w:szCs w:val="28"/>
        </w:rPr>
        <w:t xml:space="preserve">и </w:t>
      </w:r>
      <w:r>
        <w:rPr>
          <w:spacing w:val="5"/>
          <w:sz w:val="28"/>
          <w:szCs w:val="28"/>
        </w:rPr>
        <w:t xml:space="preserve">стабильности </w:t>
      </w:r>
      <w:r>
        <w:rPr>
          <w:sz w:val="28"/>
          <w:szCs w:val="28"/>
        </w:rPr>
        <w:t xml:space="preserve">работы </w:t>
      </w:r>
      <w:r>
        <w:rPr>
          <w:spacing w:val="4"/>
          <w:sz w:val="28"/>
          <w:szCs w:val="28"/>
        </w:rPr>
        <w:t xml:space="preserve">муниципальных </w:t>
      </w:r>
      <w:r>
        <w:rPr>
          <w:spacing w:val="8"/>
          <w:sz w:val="28"/>
          <w:szCs w:val="28"/>
        </w:rPr>
        <w:t xml:space="preserve">образовательных </w:t>
      </w:r>
      <w:r>
        <w:rPr>
          <w:spacing w:val="5"/>
          <w:sz w:val="28"/>
          <w:szCs w:val="28"/>
        </w:rPr>
        <w:t xml:space="preserve">учреждений </w:t>
      </w:r>
      <w:r>
        <w:rPr>
          <w:spacing w:val="9"/>
          <w:sz w:val="28"/>
          <w:szCs w:val="28"/>
        </w:rPr>
        <w:t xml:space="preserve">дополнительного </w:t>
      </w:r>
      <w:r>
        <w:rPr>
          <w:spacing w:val="3"/>
          <w:sz w:val="28"/>
          <w:szCs w:val="28"/>
        </w:rPr>
        <w:t xml:space="preserve">образования </w:t>
      </w:r>
      <w:r>
        <w:rPr>
          <w:sz w:val="28"/>
          <w:szCs w:val="28"/>
        </w:rPr>
        <w:t xml:space="preserve">детей, </w:t>
      </w:r>
      <w:r>
        <w:rPr>
          <w:spacing w:val="9"/>
          <w:sz w:val="28"/>
          <w:szCs w:val="28"/>
        </w:rPr>
        <w:t xml:space="preserve">подведомственных </w:t>
      </w:r>
      <w:r>
        <w:rPr>
          <w:spacing w:val="6"/>
          <w:sz w:val="28"/>
          <w:szCs w:val="28"/>
        </w:rPr>
        <w:t xml:space="preserve">управлению </w:t>
      </w:r>
      <w:r>
        <w:rPr>
          <w:spacing w:val="7"/>
          <w:sz w:val="28"/>
          <w:szCs w:val="28"/>
        </w:rPr>
        <w:t xml:space="preserve">образования </w:t>
      </w:r>
      <w:r>
        <w:rPr>
          <w:spacing w:val="4"/>
          <w:sz w:val="28"/>
          <w:szCs w:val="28"/>
        </w:rPr>
        <w:t xml:space="preserve">администрации </w:t>
      </w:r>
      <w:r>
        <w:rPr>
          <w:spacing w:val="6"/>
          <w:sz w:val="28"/>
          <w:szCs w:val="28"/>
        </w:rPr>
        <w:t xml:space="preserve">муниципального </w:t>
      </w:r>
      <w:r>
        <w:rPr>
          <w:spacing w:val="8"/>
          <w:sz w:val="28"/>
          <w:szCs w:val="28"/>
        </w:rPr>
        <w:t xml:space="preserve">образования </w:t>
      </w:r>
      <w:r w:rsidRPr="00B922C7">
        <w:rPr>
          <w:spacing w:val="-7"/>
          <w:sz w:val="28"/>
          <w:szCs w:val="28"/>
        </w:rPr>
        <w:t>Но</w:t>
      </w:r>
      <w:r w:rsidRPr="00B922C7">
        <w:rPr>
          <w:spacing w:val="-4"/>
          <w:sz w:val="28"/>
          <w:szCs w:val="28"/>
        </w:rPr>
        <w:t>во</w:t>
      </w:r>
      <w:r w:rsidRPr="00B922C7">
        <w:rPr>
          <w:spacing w:val="-3"/>
          <w:sz w:val="28"/>
          <w:szCs w:val="28"/>
        </w:rPr>
        <w:t>куба</w:t>
      </w:r>
      <w:r w:rsidRPr="00B922C7">
        <w:rPr>
          <w:spacing w:val="-8"/>
          <w:sz w:val="28"/>
          <w:szCs w:val="28"/>
        </w:rPr>
        <w:t>нс</w:t>
      </w:r>
      <w:r w:rsidRPr="00B922C7">
        <w:rPr>
          <w:spacing w:val="-3"/>
          <w:sz w:val="28"/>
          <w:szCs w:val="28"/>
        </w:rPr>
        <w:t xml:space="preserve">кий </w:t>
      </w:r>
      <w:r w:rsidRPr="00B922C7">
        <w:rPr>
          <w:spacing w:val="2"/>
          <w:sz w:val="28"/>
          <w:szCs w:val="28"/>
        </w:rPr>
        <w:t xml:space="preserve">район, </w:t>
      </w:r>
      <w:r w:rsidRPr="00B922C7">
        <w:rPr>
          <w:spacing w:val="7"/>
          <w:sz w:val="28"/>
          <w:szCs w:val="28"/>
        </w:rPr>
        <w:t xml:space="preserve">осуществляются </w:t>
      </w:r>
      <w:r w:rsidRPr="00B922C7">
        <w:rPr>
          <w:spacing w:val="2"/>
          <w:sz w:val="28"/>
          <w:szCs w:val="28"/>
        </w:rPr>
        <w:t xml:space="preserve">выплаты </w:t>
      </w:r>
      <w:r w:rsidRPr="00B922C7">
        <w:rPr>
          <w:spacing w:val="6"/>
          <w:sz w:val="28"/>
          <w:szCs w:val="28"/>
        </w:rPr>
        <w:t xml:space="preserve">стимулирующего </w:t>
      </w:r>
      <w:r w:rsidRPr="00B922C7">
        <w:rPr>
          <w:spacing w:val="7"/>
          <w:sz w:val="28"/>
          <w:szCs w:val="28"/>
        </w:rPr>
        <w:t xml:space="preserve">характера </w:t>
      </w:r>
      <w:r w:rsidRPr="00B922C7">
        <w:rPr>
          <w:sz w:val="28"/>
          <w:szCs w:val="28"/>
        </w:rPr>
        <w:t>з</w:t>
      </w:r>
      <w:r>
        <w:rPr>
          <w:sz w:val="28"/>
          <w:szCs w:val="28"/>
        </w:rPr>
        <w:t xml:space="preserve">а </w:t>
      </w:r>
      <w:r>
        <w:rPr>
          <w:spacing w:val="4"/>
          <w:sz w:val="28"/>
          <w:szCs w:val="28"/>
        </w:rPr>
        <w:t xml:space="preserve">счет средств бюджета </w:t>
      </w:r>
      <w:r>
        <w:rPr>
          <w:spacing w:val="6"/>
          <w:sz w:val="28"/>
          <w:szCs w:val="28"/>
        </w:rPr>
        <w:t>муниц</w:t>
      </w:r>
      <w:r>
        <w:rPr>
          <w:spacing w:val="-3"/>
          <w:sz w:val="28"/>
          <w:szCs w:val="28"/>
        </w:rPr>
        <w:t>ипал</w:t>
      </w:r>
      <w:r>
        <w:rPr>
          <w:spacing w:val="-30"/>
          <w:sz w:val="28"/>
          <w:szCs w:val="28"/>
        </w:rPr>
        <w:t>ь</w:t>
      </w:r>
      <w:r>
        <w:rPr>
          <w:spacing w:val="-13"/>
          <w:sz w:val="28"/>
          <w:szCs w:val="28"/>
        </w:rPr>
        <w:t>но</w:t>
      </w:r>
      <w:r>
        <w:rPr>
          <w:sz w:val="28"/>
          <w:szCs w:val="28"/>
        </w:rPr>
        <w:t xml:space="preserve">го </w:t>
      </w:r>
      <w:r>
        <w:rPr>
          <w:spacing w:val="9"/>
          <w:sz w:val="28"/>
          <w:szCs w:val="28"/>
        </w:rPr>
        <w:t>образо</w:t>
      </w:r>
      <w:r>
        <w:rPr>
          <w:spacing w:val="-5"/>
          <w:sz w:val="28"/>
          <w:szCs w:val="28"/>
        </w:rPr>
        <w:t>ва</w:t>
      </w:r>
      <w:r>
        <w:rPr>
          <w:spacing w:val="-31"/>
          <w:sz w:val="28"/>
          <w:szCs w:val="28"/>
        </w:rPr>
        <w:t>н</w:t>
      </w:r>
      <w:r>
        <w:rPr>
          <w:spacing w:val="2"/>
          <w:sz w:val="28"/>
          <w:szCs w:val="28"/>
        </w:rPr>
        <w:t xml:space="preserve">ия </w:t>
      </w:r>
      <w:r>
        <w:rPr>
          <w:spacing w:val="-9"/>
          <w:sz w:val="28"/>
          <w:szCs w:val="28"/>
        </w:rPr>
        <w:t>Ново</w:t>
      </w:r>
      <w:r>
        <w:rPr>
          <w:sz w:val="28"/>
          <w:szCs w:val="28"/>
        </w:rPr>
        <w:t>куба</w:t>
      </w:r>
      <w:r>
        <w:rPr>
          <w:spacing w:val="-8"/>
          <w:sz w:val="28"/>
          <w:szCs w:val="28"/>
        </w:rPr>
        <w:t>нс</w:t>
      </w:r>
      <w:r>
        <w:rPr>
          <w:spacing w:val="7"/>
          <w:sz w:val="28"/>
          <w:szCs w:val="28"/>
        </w:rPr>
        <w:t xml:space="preserve">кий </w:t>
      </w:r>
      <w:r>
        <w:rPr>
          <w:spacing w:val="-6"/>
          <w:sz w:val="28"/>
          <w:szCs w:val="28"/>
        </w:rPr>
        <w:t>ра</w:t>
      </w:r>
      <w:r>
        <w:rPr>
          <w:spacing w:val="15"/>
          <w:sz w:val="28"/>
          <w:szCs w:val="28"/>
        </w:rPr>
        <w:t>йон:</w:t>
      </w:r>
    </w:p>
    <w:p w:rsidR="00913D5B" w:rsidRDefault="00674E98" w:rsidP="00F66F87">
      <w:pPr>
        <w:ind w:firstLine="709"/>
        <w:rPr>
          <w:rFonts w:ascii="Times New Roman" w:hAnsi="Times New Roman" w:cs="Times New Roman"/>
          <w:sz w:val="28"/>
          <w:szCs w:val="28"/>
        </w:rPr>
      </w:pPr>
      <w:r>
        <w:rPr>
          <w:rFonts w:ascii="Times New Roman" w:hAnsi="Times New Roman" w:cs="Times New Roman"/>
          <w:sz w:val="28"/>
          <w:szCs w:val="28"/>
        </w:rPr>
        <w:t>1</w:t>
      </w:r>
      <w:r w:rsidRPr="00085F4A">
        <w:rPr>
          <w:rFonts w:ascii="Times New Roman" w:hAnsi="Times New Roman" w:cs="Times New Roman"/>
          <w:sz w:val="28"/>
          <w:szCs w:val="28"/>
        </w:rPr>
        <w:t xml:space="preserve">) в </w:t>
      </w:r>
      <w:r w:rsidRPr="00085F4A">
        <w:rPr>
          <w:rFonts w:ascii="Times New Roman" w:hAnsi="Times New Roman" w:cs="Times New Roman"/>
          <w:spacing w:val="5"/>
          <w:sz w:val="28"/>
          <w:szCs w:val="28"/>
        </w:rPr>
        <w:t xml:space="preserve">размере </w:t>
      </w:r>
      <w:r w:rsidRPr="00085F4A">
        <w:rPr>
          <w:rFonts w:ascii="Times New Roman" w:hAnsi="Times New Roman" w:cs="Times New Roman"/>
          <w:sz w:val="28"/>
          <w:szCs w:val="28"/>
        </w:rPr>
        <w:t>3</w:t>
      </w:r>
      <w:r w:rsidRPr="00085F4A">
        <w:rPr>
          <w:rFonts w:ascii="Times New Roman" w:hAnsi="Times New Roman" w:cs="Times New Roman"/>
          <w:spacing w:val="2"/>
          <w:sz w:val="28"/>
          <w:szCs w:val="28"/>
        </w:rPr>
        <w:t>000</w:t>
      </w:r>
      <w:r w:rsidR="00C838FC">
        <w:rPr>
          <w:rFonts w:ascii="Times New Roman" w:hAnsi="Times New Roman" w:cs="Times New Roman"/>
          <w:spacing w:val="2"/>
          <w:sz w:val="28"/>
          <w:szCs w:val="28"/>
        </w:rPr>
        <w:t xml:space="preserve"> </w:t>
      </w:r>
      <w:r w:rsidRPr="00085F4A">
        <w:rPr>
          <w:rFonts w:ascii="Times New Roman" w:hAnsi="Times New Roman" w:cs="Times New Roman"/>
          <w:sz w:val="28"/>
          <w:szCs w:val="28"/>
        </w:rPr>
        <w:t>(три тысячи) рублей в</w:t>
      </w:r>
      <w:r>
        <w:rPr>
          <w:rFonts w:ascii="Times New Roman" w:hAnsi="Times New Roman" w:cs="Times New Roman"/>
          <w:sz w:val="28"/>
          <w:szCs w:val="28"/>
        </w:rPr>
        <w:t xml:space="preserve"> </w:t>
      </w:r>
      <w:r>
        <w:rPr>
          <w:rFonts w:ascii="Times New Roman" w:hAnsi="Times New Roman" w:cs="Times New Roman"/>
          <w:spacing w:val="4"/>
          <w:sz w:val="28"/>
          <w:szCs w:val="28"/>
        </w:rPr>
        <w:t xml:space="preserve">месяц </w:t>
      </w:r>
      <w:r>
        <w:rPr>
          <w:rFonts w:ascii="Times New Roman" w:hAnsi="Times New Roman" w:cs="Times New Roman"/>
          <w:spacing w:val="7"/>
          <w:sz w:val="28"/>
          <w:szCs w:val="28"/>
        </w:rPr>
        <w:t xml:space="preserve">отдельным </w:t>
      </w:r>
      <w:r>
        <w:rPr>
          <w:rFonts w:ascii="Times New Roman" w:hAnsi="Times New Roman" w:cs="Times New Roman"/>
          <w:spacing w:val="2"/>
          <w:sz w:val="28"/>
          <w:szCs w:val="28"/>
        </w:rPr>
        <w:t xml:space="preserve">категориям </w:t>
      </w:r>
      <w:r>
        <w:rPr>
          <w:rFonts w:ascii="Times New Roman" w:hAnsi="Times New Roman" w:cs="Times New Roman"/>
          <w:spacing w:val="5"/>
          <w:sz w:val="28"/>
          <w:szCs w:val="28"/>
        </w:rPr>
        <w:t>работн</w:t>
      </w:r>
      <w:r>
        <w:rPr>
          <w:rFonts w:ascii="Times New Roman" w:hAnsi="Times New Roman" w:cs="Times New Roman"/>
          <w:spacing w:val="-7"/>
          <w:sz w:val="28"/>
          <w:szCs w:val="28"/>
        </w:rPr>
        <w:t>и</w:t>
      </w:r>
      <w:r>
        <w:rPr>
          <w:rFonts w:ascii="Times New Roman" w:hAnsi="Times New Roman" w:cs="Times New Roman"/>
          <w:spacing w:val="2"/>
          <w:sz w:val="28"/>
          <w:szCs w:val="28"/>
        </w:rPr>
        <w:t xml:space="preserve">ков </w:t>
      </w:r>
      <w:r>
        <w:rPr>
          <w:rFonts w:ascii="Times New Roman" w:hAnsi="Times New Roman" w:cs="Times New Roman"/>
          <w:spacing w:val="-4"/>
          <w:sz w:val="28"/>
          <w:szCs w:val="28"/>
        </w:rPr>
        <w:t>му</w:t>
      </w:r>
      <w:r>
        <w:rPr>
          <w:rFonts w:ascii="Times New Roman" w:hAnsi="Times New Roman" w:cs="Times New Roman"/>
          <w:spacing w:val="-30"/>
          <w:sz w:val="28"/>
          <w:szCs w:val="28"/>
        </w:rPr>
        <w:t>н</w:t>
      </w:r>
      <w:r>
        <w:rPr>
          <w:rFonts w:ascii="Times New Roman" w:hAnsi="Times New Roman" w:cs="Times New Roman"/>
          <w:spacing w:val="5"/>
          <w:sz w:val="28"/>
          <w:szCs w:val="28"/>
        </w:rPr>
        <w:t>ици</w:t>
      </w:r>
      <w:r>
        <w:rPr>
          <w:rFonts w:ascii="Times New Roman" w:hAnsi="Times New Roman" w:cs="Times New Roman"/>
          <w:sz w:val="28"/>
          <w:szCs w:val="28"/>
        </w:rPr>
        <w:t>пал</w:t>
      </w:r>
      <w:r>
        <w:rPr>
          <w:rFonts w:ascii="Times New Roman" w:hAnsi="Times New Roman" w:cs="Times New Roman"/>
          <w:spacing w:val="-7"/>
          <w:sz w:val="28"/>
          <w:szCs w:val="28"/>
        </w:rPr>
        <w:t>ьн</w:t>
      </w:r>
      <w:r>
        <w:rPr>
          <w:rFonts w:ascii="Times New Roman" w:hAnsi="Times New Roman" w:cs="Times New Roman"/>
          <w:spacing w:val="-9"/>
          <w:sz w:val="28"/>
          <w:szCs w:val="28"/>
        </w:rPr>
        <w:t xml:space="preserve">ых </w:t>
      </w:r>
      <w:r>
        <w:rPr>
          <w:rFonts w:ascii="Times New Roman" w:hAnsi="Times New Roman" w:cs="Times New Roman"/>
          <w:spacing w:val="3"/>
          <w:sz w:val="28"/>
          <w:szCs w:val="28"/>
        </w:rPr>
        <w:t>образовател</w:t>
      </w:r>
      <w:r>
        <w:rPr>
          <w:rFonts w:ascii="Times New Roman" w:hAnsi="Times New Roman" w:cs="Times New Roman"/>
          <w:spacing w:val="-12"/>
          <w:sz w:val="28"/>
          <w:szCs w:val="28"/>
        </w:rPr>
        <w:t>ь</w:t>
      </w:r>
      <w:r>
        <w:rPr>
          <w:rFonts w:ascii="Times New Roman" w:hAnsi="Times New Roman" w:cs="Times New Roman"/>
          <w:sz w:val="28"/>
          <w:szCs w:val="28"/>
        </w:rPr>
        <w:t>н</w:t>
      </w:r>
      <w:r>
        <w:rPr>
          <w:rFonts w:ascii="Times New Roman" w:hAnsi="Times New Roman" w:cs="Times New Roman"/>
          <w:spacing w:val="-5"/>
          <w:sz w:val="28"/>
          <w:szCs w:val="28"/>
        </w:rPr>
        <w:t>ых учреждений дополнительного образования детей по следующим должностям</w:t>
      </w:r>
      <w:r>
        <w:rPr>
          <w:rFonts w:ascii="Times New Roman" w:hAnsi="Times New Roman" w:cs="Times New Roman"/>
          <w:sz w:val="28"/>
          <w:szCs w:val="28"/>
        </w:rPr>
        <w:t>:</w:t>
      </w:r>
    </w:p>
    <w:tbl>
      <w:tblPr>
        <w:tblStyle w:val="af7"/>
        <w:tblW w:w="9639" w:type="dxa"/>
        <w:tblInd w:w="221" w:type="dxa"/>
        <w:tblLayout w:type="fixed"/>
        <w:tblLook w:val="04A0" w:firstRow="1" w:lastRow="0" w:firstColumn="1" w:lastColumn="0" w:noHBand="0" w:noVBand="1"/>
      </w:tblPr>
      <w:tblGrid>
        <w:gridCol w:w="1132"/>
        <w:gridCol w:w="8507"/>
      </w:tblGrid>
      <w:tr w:rsidR="00913D5B">
        <w:tc>
          <w:tcPr>
            <w:tcW w:w="1132" w:type="dxa"/>
          </w:tcPr>
          <w:p w:rsidR="00913D5B" w:rsidRDefault="00674E98">
            <w:pPr>
              <w:pStyle w:val="a9"/>
              <w:tabs>
                <w:tab w:val="left" w:pos="1720"/>
                <w:tab w:val="left" w:pos="3861"/>
                <w:tab w:val="left" w:pos="11624"/>
                <w:tab w:val="left" w:pos="12474"/>
              </w:tabs>
              <w:rPr>
                <w:spacing w:val="-5"/>
                <w:sz w:val="28"/>
                <w:szCs w:val="28"/>
              </w:rPr>
            </w:pPr>
            <w:r>
              <w:rPr>
                <w:spacing w:val="-5"/>
                <w:sz w:val="28"/>
                <w:szCs w:val="28"/>
              </w:rPr>
              <w:t>№п/п</w:t>
            </w:r>
          </w:p>
        </w:tc>
        <w:tc>
          <w:tcPr>
            <w:tcW w:w="8506"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t>Наименование должности</w:t>
            </w:r>
          </w:p>
        </w:tc>
      </w:tr>
      <w:tr w:rsidR="00913D5B">
        <w:tc>
          <w:tcPr>
            <w:tcW w:w="1132"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t>1</w:t>
            </w:r>
          </w:p>
        </w:tc>
        <w:tc>
          <w:tcPr>
            <w:tcW w:w="8506" w:type="dxa"/>
          </w:tcPr>
          <w:p w:rsidR="00913D5B" w:rsidRDefault="00674E98">
            <w:pPr>
              <w:pStyle w:val="a9"/>
              <w:tabs>
                <w:tab w:val="left" w:pos="1720"/>
                <w:tab w:val="left" w:pos="3861"/>
                <w:tab w:val="left" w:pos="11624"/>
                <w:tab w:val="left" w:pos="12474"/>
              </w:tabs>
              <w:rPr>
                <w:spacing w:val="-5"/>
                <w:sz w:val="28"/>
                <w:szCs w:val="28"/>
              </w:rPr>
            </w:pPr>
            <w:r>
              <w:rPr>
                <w:spacing w:val="-5"/>
                <w:sz w:val="28"/>
                <w:szCs w:val="28"/>
              </w:rPr>
              <w:t>Педагог дополнительного образования (включая старшего)</w:t>
            </w:r>
          </w:p>
        </w:tc>
      </w:tr>
      <w:tr w:rsidR="00913D5B">
        <w:tc>
          <w:tcPr>
            <w:tcW w:w="1132"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t>2</w:t>
            </w:r>
          </w:p>
        </w:tc>
        <w:tc>
          <w:tcPr>
            <w:tcW w:w="8506" w:type="dxa"/>
          </w:tcPr>
          <w:p w:rsidR="00913D5B" w:rsidRDefault="00674E98">
            <w:pPr>
              <w:pStyle w:val="a9"/>
              <w:tabs>
                <w:tab w:val="left" w:pos="1720"/>
                <w:tab w:val="left" w:pos="3861"/>
                <w:tab w:val="left" w:pos="11624"/>
                <w:tab w:val="left" w:pos="12474"/>
              </w:tabs>
              <w:rPr>
                <w:spacing w:val="-5"/>
                <w:sz w:val="28"/>
                <w:szCs w:val="28"/>
              </w:rPr>
            </w:pPr>
            <w:r>
              <w:rPr>
                <w:spacing w:val="-5"/>
                <w:sz w:val="28"/>
                <w:szCs w:val="28"/>
              </w:rPr>
              <w:t>Педагог-организатор</w:t>
            </w:r>
          </w:p>
        </w:tc>
      </w:tr>
      <w:tr w:rsidR="00913D5B">
        <w:tc>
          <w:tcPr>
            <w:tcW w:w="1132"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t>3</w:t>
            </w:r>
          </w:p>
        </w:tc>
        <w:tc>
          <w:tcPr>
            <w:tcW w:w="8506" w:type="dxa"/>
          </w:tcPr>
          <w:p w:rsidR="00913D5B" w:rsidRDefault="00674E98">
            <w:pPr>
              <w:pStyle w:val="a9"/>
              <w:tabs>
                <w:tab w:val="left" w:pos="1720"/>
                <w:tab w:val="left" w:pos="3861"/>
                <w:tab w:val="left" w:pos="11624"/>
                <w:tab w:val="left" w:pos="12474"/>
              </w:tabs>
              <w:rPr>
                <w:spacing w:val="-5"/>
                <w:sz w:val="28"/>
                <w:szCs w:val="28"/>
              </w:rPr>
            </w:pPr>
            <w:r>
              <w:rPr>
                <w:spacing w:val="-5"/>
                <w:sz w:val="28"/>
                <w:szCs w:val="28"/>
              </w:rPr>
              <w:t>Педагог психолог</w:t>
            </w:r>
          </w:p>
        </w:tc>
      </w:tr>
      <w:tr w:rsidR="00913D5B">
        <w:tc>
          <w:tcPr>
            <w:tcW w:w="1132"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t>4</w:t>
            </w:r>
          </w:p>
        </w:tc>
        <w:tc>
          <w:tcPr>
            <w:tcW w:w="8506" w:type="dxa"/>
          </w:tcPr>
          <w:p w:rsidR="00913D5B" w:rsidRDefault="00674E98">
            <w:pPr>
              <w:pStyle w:val="a9"/>
              <w:tabs>
                <w:tab w:val="left" w:pos="1720"/>
                <w:tab w:val="left" w:pos="3861"/>
                <w:tab w:val="left" w:pos="11624"/>
                <w:tab w:val="left" w:pos="12474"/>
              </w:tabs>
              <w:rPr>
                <w:spacing w:val="-5"/>
                <w:sz w:val="28"/>
                <w:szCs w:val="28"/>
              </w:rPr>
            </w:pPr>
            <w:r>
              <w:rPr>
                <w:spacing w:val="-5"/>
                <w:sz w:val="28"/>
                <w:szCs w:val="28"/>
              </w:rPr>
              <w:t>Социальный педагог</w:t>
            </w:r>
          </w:p>
        </w:tc>
      </w:tr>
      <w:tr w:rsidR="00913D5B">
        <w:tc>
          <w:tcPr>
            <w:tcW w:w="1132"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t>5</w:t>
            </w:r>
          </w:p>
        </w:tc>
        <w:tc>
          <w:tcPr>
            <w:tcW w:w="8506" w:type="dxa"/>
          </w:tcPr>
          <w:p w:rsidR="00913D5B" w:rsidRDefault="00674E98">
            <w:pPr>
              <w:pStyle w:val="a9"/>
              <w:tabs>
                <w:tab w:val="left" w:pos="1720"/>
                <w:tab w:val="left" w:pos="3861"/>
                <w:tab w:val="left" w:pos="11624"/>
                <w:tab w:val="left" w:pos="12474"/>
              </w:tabs>
              <w:rPr>
                <w:spacing w:val="-5"/>
                <w:sz w:val="28"/>
                <w:szCs w:val="28"/>
              </w:rPr>
            </w:pPr>
            <w:r>
              <w:rPr>
                <w:spacing w:val="-5"/>
                <w:sz w:val="28"/>
                <w:szCs w:val="28"/>
              </w:rPr>
              <w:t>Концертмейстер</w:t>
            </w:r>
          </w:p>
        </w:tc>
      </w:tr>
      <w:tr w:rsidR="00913D5B">
        <w:tc>
          <w:tcPr>
            <w:tcW w:w="1132"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t>6</w:t>
            </w:r>
          </w:p>
        </w:tc>
        <w:tc>
          <w:tcPr>
            <w:tcW w:w="8506" w:type="dxa"/>
          </w:tcPr>
          <w:p w:rsidR="00913D5B" w:rsidRDefault="00674E98">
            <w:pPr>
              <w:pStyle w:val="a9"/>
              <w:tabs>
                <w:tab w:val="left" w:pos="1720"/>
                <w:tab w:val="left" w:pos="3861"/>
                <w:tab w:val="left" w:pos="11624"/>
                <w:tab w:val="left" w:pos="12474"/>
              </w:tabs>
              <w:rPr>
                <w:spacing w:val="-5"/>
                <w:sz w:val="28"/>
                <w:szCs w:val="28"/>
              </w:rPr>
            </w:pPr>
            <w:r>
              <w:rPr>
                <w:spacing w:val="-5"/>
                <w:sz w:val="28"/>
                <w:szCs w:val="28"/>
              </w:rPr>
              <w:t>Медицинская сестра</w:t>
            </w:r>
          </w:p>
        </w:tc>
      </w:tr>
      <w:tr w:rsidR="00913D5B">
        <w:tc>
          <w:tcPr>
            <w:tcW w:w="1132"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t>7</w:t>
            </w:r>
          </w:p>
        </w:tc>
        <w:tc>
          <w:tcPr>
            <w:tcW w:w="8506" w:type="dxa"/>
          </w:tcPr>
          <w:p w:rsidR="00913D5B" w:rsidRDefault="00674E98">
            <w:pPr>
              <w:pStyle w:val="a9"/>
              <w:tabs>
                <w:tab w:val="left" w:pos="1720"/>
                <w:tab w:val="left" w:pos="3861"/>
                <w:tab w:val="left" w:pos="11624"/>
                <w:tab w:val="left" w:pos="12474"/>
              </w:tabs>
              <w:rPr>
                <w:spacing w:val="-5"/>
                <w:sz w:val="28"/>
                <w:szCs w:val="28"/>
              </w:rPr>
            </w:pPr>
            <w:r>
              <w:rPr>
                <w:spacing w:val="-5"/>
                <w:sz w:val="28"/>
                <w:szCs w:val="28"/>
              </w:rPr>
              <w:t>Вахтёр</w:t>
            </w:r>
          </w:p>
        </w:tc>
      </w:tr>
      <w:tr w:rsidR="00913D5B">
        <w:tc>
          <w:tcPr>
            <w:tcW w:w="1132"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t>8</w:t>
            </w:r>
          </w:p>
        </w:tc>
        <w:tc>
          <w:tcPr>
            <w:tcW w:w="8506" w:type="dxa"/>
          </w:tcPr>
          <w:p w:rsidR="00913D5B" w:rsidRDefault="00674E98">
            <w:pPr>
              <w:pStyle w:val="a9"/>
              <w:tabs>
                <w:tab w:val="left" w:pos="1720"/>
                <w:tab w:val="left" w:pos="3861"/>
                <w:tab w:val="left" w:pos="11624"/>
                <w:tab w:val="left" w:pos="12474"/>
              </w:tabs>
              <w:rPr>
                <w:spacing w:val="-5"/>
                <w:sz w:val="28"/>
                <w:szCs w:val="28"/>
              </w:rPr>
            </w:pPr>
            <w:r>
              <w:rPr>
                <w:spacing w:val="-5"/>
                <w:sz w:val="28"/>
                <w:szCs w:val="28"/>
              </w:rPr>
              <w:t>Водитель автомобиля</w:t>
            </w:r>
          </w:p>
        </w:tc>
      </w:tr>
      <w:tr w:rsidR="00913D5B">
        <w:tc>
          <w:tcPr>
            <w:tcW w:w="1132"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t>9</w:t>
            </w:r>
          </w:p>
        </w:tc>
        <w:tc>
          <w:tcPr>
            <w:tcW w:w="8506" w:type="dxa"/>
          </w:tcPr>
          <w:p w:rsidR="00913D5B" w:rsidRDefault="00674E98">
            <w:pPr>
              <w:pStyle w:val="a9"/>
              <w:tabs>
                <w:tab w:val="left" w:pos="1720"/>
                <w:tab w:val="left" w:pos="3861"/>
                <w:tab w:val="left" w:pos="11624"/>
                <w:tab w:val="left" w:pos="12474"/>
              </w:tabs>
              <w:rPr>
                <w:spacing w:val="-5"/>
                <w:sz w:val="28"/>
                <w:szCs w:val="28"/>
              </w:rPr>
            </w:pPr>
            <w:r>
              <w:rPr>
                <w:spacing w:val="-5"/>
                <w:sz w:val="28"/>
                <w:szCs w:val="28"/>
              </w:rPr>
              <w:t>Гардеробщик</w:t>
            </w:r>
          </w:p>
        </w:tc>
      </w:tr>
      <w:tr w:rsidR="00913D5B">
        <w:tc>
          <w:tcPr>
            <w:tcW w:w="1132"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t>10</w:t>
            </w:r>
          </w:p>
        </w:tc>
        <w:tc>
          <w:tcPr>
            <w:tcW w:w="8506" w:type="dxa"/>
          </w:tcPr>
          <w:p w:rsidR="00913D5B" w:rsidRDefault="00674E98">
            <w:pPr>
              <w:pStyle w:val="a9"/>
              <w:tabs>
                <w:tab w:val="left" w:pos="1720"/>
                <w:tab w:val="left" w:pos="3861"/>
                <w:tab w:val="left" w:pos="11624"/>
                <w:tab w:val="left" w:pos="12474"/>
              </w:tabs>
              <w:rPr>
                <w:spacing w:val="-5"/>
                <w:sz w:val="28"/>
                <w:szCs w:val="28"/>
              </w:rPr>
            </w:pPr>
            <w:r>
              <w:rPr>
                <w:spacing w:val="-5"/>
                <w:sz w:val="28"/>
                <w:szCs w:val="28"/>
              </w:rPr>
              <w:t>Дворник</w:t>
            </w:r>
          </w:p>
        </w:tc>
      </w:tr>
      <w:tr w:rsidR="00913D5B">
        <w:tc>
          <w:tcPr>
            <w:tcW w:w="1132"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t>11</w:t>
            </w:r>
          </w:p>
        </w:tc>
        <w:tc>
          <w:tcPr>
            <w:tcW w:w="8506" w:type="dxa"/>
          </w:tcPr>
          <w:p w:rsidR="00913D5B" w:rsidRDefault="00674E98">
            <w:pPr>
              <w:pStyle w:val="a9"/>
              <w:tabs>
                <w:tab w:val="left" w:pos="1720"/>
                <w:tab w:val="left" w:pos="3861"/>
                <w:tab w:val="left" w:pos="11624"/>
                <w:tab w:val="left" w:pos="12474"/>
              </w:tabs>
              <w:rPr>
                <w:spacing w:val="-5"/>
                <w:sz w:val="28"/>
                <w:szCs w:val="28"/>
              </w:rPr>
            </w:pPr>
            <w:r>
              <w:rPr>
                <w:spacing w:val="-5"/>
                <w:sz w:val="28"/>
                <w:szCs w:val="28"/>
              </w:rPr>
              <w:t>Истопник</w:t>
            </w:r>
          </w:p>
        </w:tc>
      </w:tr>
      <w:tr w:rsidR="00913D5B">
        <w:tc>
          <w:tcPr>
            <w:tcW w:w="1132"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t>12</w:t>
            </w:r>
          </w:p>
        </w:tc>
        <w:tc>
          <w:tcPr>
            <w:tcW w:w="8506" w:type="dxa"/>
          </w:tcPr>
          <w:p w:rsidR="00913D5B" w:rsidRDefault="00674E98">
            <w:pPr>
              <w:pStyle w:val="a9"/>
              <w:tabs>
                <w:tab w:val="left" w:pos="1720"/>
                <w:tab w:val="left" w:pos="3861"/>
                <w:tab w:val="left" w:pos="11624"/>
                <w:tab w:val="left" w:pos="12474"/>
              </w:tabs>
              <w:rPr>
                <w:spacing w:val="-5"/>
                <w:sz w:val="28"/>
                <w:szCs w:val="28"/>
              </w:rPr>
            </w:pPr>
            <w:r>
              <w:rPr>
                <w:spacing w:val="-5"/>
                <w:sz w:val="28"/>
                <w:szCs w:val="28"/>
              </w:rPr>
              <w:t>Кладовщик</w:t>
            </w:r>
          </w:p>
        </w:tc>
      </w:tr>
      <w:tr w:rsidR="00913D5B">
        <w:tc>
          <w:tcPr>
            <w:tcW w:w="1132"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t>13</w:t>
            </w:r>
          </w:p>
        </w:tc>
        <w:tc>
          <w:tcPr>
            <w:tcW w:w="8506" w:type="dxa"/>
          </w:tcPr>
          <w:p w:rsidR="00913D5B" w:rsidRDefault="00674E98">
            <w:pPr>
              <w:pStyle w:val="a9"/>
              <w:tabs>
                <w:tab w:val="left" w:pos="1720"/>
                <w:tab w:val="left" w:pos="3861"/>
                <w:tab w:val="left" w:pos="11624"/>
                <w:tab w:val="left" w:pos="12474"/>
              </w:tabs>
              <w:rPr>
                <w:spacing w:val="-5"/>
                <w:sz w:val="28"/>
                <w:szCs w:val="28"/>
              </w:rPr>
            </w:pPr>
            <w:r>
              <w:rPr>
                <w:spacing w:val="-5"/>
                <w:sz w:val="28"/>
                <w:szCs w:val="28"/>
              </w:rPr>
              <w:t>Машинист (кочегар) котельной, машинист насосных установок</w:t>
            </w:r>
          </w:p>
        </w:tc>
      </w:tr>
      <w:tr w:rsidR="00913D5B">
        <w:tc>
          <w:tcPr>
            <w:tcW w:w="1132"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t>14</w:t>
            </w:r>
          </w:p>
        </w:tc>
        <w:tc>
          <w:tcPr>
            <w:tcW w:w="8506" w:type="dxa"/>
          </w:tcPr>
          <w:p w:rsidR="00913D5B" w:rsidRDefault="00674E98">
            <w:pPr>
              <w:pStyle w:val="a9"/>
              <w:tabs>
                <w:tab w:val="left" w:pos="1720"/>
                <w:tab w:val="left" w:pos="3861"/>
                <w:tab w:val="left" w:pos="11624"/>
                <w:tab w:val="left" w:pos="12474"/>
              </w:tabs>
              <w:rPr>
                <w:spacing w:val="-5"/>
                <w:sz w:val="28"/>
                <w:szCs w:val="28"/>
              </w:rPr>
            </w:pPr>
            <w:r>
              <w:rPr>
                <w:spacing w:val="-5"/>
                <w:sz w:val="28"/>
                <w:szCs w:val="28"/>
              </w:rPr>
              <w:t>Оператор котельной (теплового пункта), оператор хлораторной</w:t>
            </w:r>
          </w:p>
          <w:p w:rsidR="00913D5B" w:rsidRDefault="00674E98">
            <w:pPr>
              <w:pStyle w:val="a9"/>
              <w:tabs>
                <w:tab w:val="left" w:pos="1720"/>
                <w:tab w:val="left" w:pos="3861"/>
                <w:tab w:val="left" w:pos="11624"/>
                <w:tab w:val="left" w:pos="12474"/>
              </w:tabs>
              <w:rPr>
                <w:spacing w:val="-5"/>
                <w:sz w:val="28"/>
                <w:szCs w:val="28"/>
              </w:rPr>
            </w:pPr>
            <w:r>
              <w:rPr>
                <w:spacing w:val="-5"/>
                <w:sz w:val="28"/>
                <w:szCs w:val="28"/>
              </w:rPr>
              <w:t>установки</w:t>
            </w:r>
          </w:p>
        </w:tc>
      </w:tr>
      <w:tr w:rsidR="00913D5B">
        <w:tc>
          <w:tcPr>
            <w:tcW w:w="1132"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t>15</w:t>
            </w:r>
          </w:p>
        </w:tc>
        <w:tc>
          <w:tcPr>
            <w:tcW w:w="8506" w:type="dxa"/>
          </w:tcPr>
          <w:p w:rsidR="00913D5B" w:rsidRDefault="00674E98">
            <w:pPr>
              <w:pStyle w:val="a9"/>
              <w:tabs>
                <w:tab w:val="left" w:pos="1720"/>
                <w:tab w:val="left" w:pos="3861"/>
                <w:tab w:val="left" w:pos="11624"/>
                <w:tab w:val="left" w:pos="12474"/>
              </w:tabs>
              <w:rPr>
                <w:spacing w:val="-5"/>
                <w:sz w:val="28"/>
                <w:szCs w:val="28"/>
              </w:rPr>
            </w:pPr>
            <w:r>
              <w:rPr>
                <w:spacing w:val="-5"/>
                <w:sz w:val="28"/>
                <w:szCs w:val="28"/>
              </w:rPr>
              <w:t>Подсобный рабочий</w:t>
            </w:r>
          </w:p>
        </w:tc>
      </w:tr>
      <w:tr w:rsidR="00913D5B">
        <w:tc>
          <w:tcPr>
            <w:tcW w:w="1132"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t>16</w:t>
            </w:r>
          </w:p>
        </w:tc>
        <w:tc>
          <w:tcPr>
            <w:tcW w:w="8506" w:type="dxa"/>
          </w:tcPr>
          <w:p w:rsidR="00913D5B" w:rsidRDefault="00674E98">
            <w:pPr>
              <w:pStyle w:val="a9"/>
              <w:tabs>
                <w:tab w:val="left" w:pos="1720"/>
                <w:tab w:val="left" w:pos="3861"/>
                <w:tab w:val="left" w:pos="11624"/>
                <w:tab w:val="left" w:pos="12474"/>
              </w:tabs>
              <w:rPr>
                <w:spacing w:val="-5"/>
                <w:sz w:val="28"/>
                <w:szCs w:val="28"/>
              </w:rPr>
            </w:pPr>
            <w:r>
              <w:rPr>
                <w:spacing w:val="-5"/>
                <w:sz w:val="28"/>
                <w:szCs w:val="28"/>
              </w:rPr>
              <w:t>Рабочий по комплексному обслуживанию и ремонту зданий</w:t>
            </w:r>
          </w:p>
        </w:tc>
      </w:tr>
      <w:tr w:rsidR="00913D5B">
        <w:tc>
          <w:tcPr>
            <w:tcW w:w="1132"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t>17</w:t>
            </w:r>
          </w:p>
        </w:tc>
        <w:tc>
          <w:tcPr>
            <w:tcW w:w="8506" w:type="dxa"/>
          </w:tcPr>
          <w:p w:rsidR="00913D5B" w:rsidRDefault="00674E98">
            <w:pPr>
              <w:pStyle w:val="a9"/>
              <w:tabs>
                <w:tab w:val="left" w:pos="1720"/>
                <w:tab w:val="left" w:pos="3861"/>
                <w:tab w:val="left" w:pos="11624"/>
                <w:tab w:val="left" w:pos="12474"/>
              </w:tabs>
              <w:rPr>
                <w:spacing w:val="-5"/>
                <w:sz w:val="28"/>
                <w:szCs w:val="28"/>
              </w:rPr>
            </w:pPr>
            <w:proofErr w:type="spellStart"/>
            <w:r>
              <w:rPr>
                <w:spacing w:val="-5"/>
                <w:sz w:val="28"/>
                <w:szCs w:val="28"/>
              </w:rPr>
              <w:t>Ремонтировщик</w:t>
            </w:r>
            <w:proofErr w:type="spellEnd"/>
            <w:r>
              <w:rPr>
                <w:spacing w:val="-5"/>
                <w:sz w:val="28"/>
                <w:szCs w:val="28"/>
              </w:rPr>
              <w:t xml:space="preserve">  плоскостных спортивных сооружений</w:t>
            </w:r>
          </w:p>
        </w:tc>
      </w:tr>
      <w:tr w:rsidR="00913D5B">
        <w:tc>
          <w:tcPr>
            <w:tcW w:w="1132"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t>18</w:t>
            </w:r>
          </w:p>
        </w:tc>
        <w:tc>
          <w:tcPr>
            <w:tcW w:w="8506" w:type="dxa"/>
          </w:tcPr>
          <w:p w:rsidR="00913D5B" w:rsidRDefault="00674E98">
            <w:pPr>
              <w:pStyle w:val="a9"/>
              <w:tabs>
                <w:tab w:val="left" w:pos="1720"/>
                <w:tab w:val="left" w:pos="3861"/>
                <w:tab w:val="left" w:pos="11624"/>
                <w:tab w:val="left" w:pos="12474"/>
              </w:tabs>
              <w:rPr>
                <w:spacing w:val="-5"/>
                <w:sz w:val="28"/>
                <w:szCs w:val="28"/>
              </w:rPr>
            </w:pPr>
            <w:r>
              <w:rPr>
                <w:spacing w:val="-5"/>
                <w:sz w:val="28"/>
                <w:szCs w:val="28"/>
              </w:rPr>
              <w:t>Плотник</w:t>
            </w:r>
          </w:p>
        </w:tc>
      </w:tr>
      <w:tr w:rsidR="00913D5B">
        <w:tc>
          <w:tcPr>
            <w:tcW w:w="1132"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t>19</w:t>
            </w:r>
          </w:p>
        </w:tc>
        <w:tc>
          <w:tcPr>
            <w:tcW w:w="8506" w:type="dxa"/>
          </w:tcPr>
          <w:p w:rsidR="00913D5B" w:rsidRDefault="00674E98">
            <w:pPr>
              <w:pStyle w:val="a9"/>
              <w:tabs>
                <w:tab w:val="left" w:pos="1720"/>
                <w:tab w:val="left" w:pos="3861"/>
                <w:tab w:val="left" w:pos="11624"/>
                <w:tab w:val="left" w:pos="12474"/>
              </w:tabs>
              <w:rPr>
                <w:spacing w:val="-5"/>
                <w:sz w:val="28"/>
                <w:szCs w:val="28"/>
              </w:rPr>
            </w:pPr>
            <w:r>
              <w:rPr>
                <w:spacing w:val="-5"/>
                <w:sz w:val="28"/>
                <w:szCs w:val="28"/>
              </w:rPr>
              <w:t>Столяр</w:t>
            </w:r>
          </w:p>
        </w:tc>
      </w:tr>
      <w:tr w:rsidR="00913D5B">
        <w:tc>
          <w:tcPr>
            <w:tcW w:w="1132"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t>20</w:t>
            </w:r>
          </w:p>
        </w:tc>
        <w:tc>
          <w:tcPr>
            <w:tcW w:w="8506" w:type="dxa"/>
          </w:tcPr>
          <w:p w:rsidR="00913D5B" w:rsidRDefault="00674E98">
            <w:pPr>
              <w:pStyle w:val="a9"/>
              <w:tabs>
                <w:tab w:val="left" w:pos="1720"/>
                <w:tab w:val="left" w:pos="3861"/>
                <w:tab w:val="left" w:pos="11624"/>
                <w:tab w:val="left" w:pos="12474"/>
              </w:tabs>
              <w:rPr>
                <w:spacing w:val="-5"/>
                <w:sz w:val="28"/>
                <w:szCs w:val="28"/>
              </w:rPr>
            </w:pPr>
            <w:r>
              <w:rPr>
                <w:spacing w:val="-5"/>
                <w:sz w:val="28"/>
                <w:szCs w:val="28"/>
              </w:rPr>
              <w:t>Слесарь по ремонту автомобилей</w:t>
            </w:r>
          </w:p>
        </w:tc>
      </w:tr>
      <w:tr w:rsidR="00913D5B">
        <w:tc>
          <w:tcPr>
            <w:tcW w:w="1132"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t>21</w:t>
            </w:r>
          </w:p>
        </w:tc>
        <w:tc>
          <w:tcPr>
            <w:tcW w:w="8506" w:type="dxa"/>
          </w:tcPr>
          <w:p w:rsidR="00913D5B" w:rsidRDefault="00674E98">
            <w:pPr>
              <w:pStyle w:val="a9"/>
              <w:tabs>
                <w:tab w:val="left" w:pos="1720"/>
                <w:tab w:val="left" w:pos="3861"/>
                <w:tab w:val="left" w:pos="11624"/>
                <w:tab w:val="left" w:pos="12474"/>
              </w:tabs>
              <w:rPr>
                <w:spacing w:val="-5"/>
                <w:sz w:val="28"/>
                <w:szCs w:val="28"/>
              </w:rPr>
            </w:pPr>
            <w:r>
              <w:rPr>
                <w:spacing w:val="-5"/>
                <w:sz w:val="28"/>
                <w:szCs w:val="28"/>
              </w:rPr>
              <w:t>Слесарь по эксплуатации и ремонту газового оборудования</w:t>
            </w:r>
          </w:p>
        </w:tc>
      </w:tr>
      <w:tr w:rsidR="00913D5B">
        <w:tc>
          <w:tcPr>
            <w:tcW w:w="1132"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t>22</w:t>
            </w:r>
          </w:p>
        </w:tc>
        <w:tc>
          <w:tcPr>
            <w:tcW w:w="8506" w:type="dxa"/>
          </w:tcPr>
          <w:p w:rsidR="00913D5B" w:rsidRDefault="00674E98">
            <w:pPr>
              <w:pStyle w:val="a9"/>
              <w:tabs>
                <w:tab w:val="left" w:pos="1720"/>
                <w:tab w:val="left" w:pos="3861"/>
                <w:tab w:val="left" w:pos="11624"/>
                <w:tab w:val="left" w:pos="12474"/>
              </w:tabs>
              <w:rPr>
                <w:spacing w:val="-5"/>
                <w:sz w:val="28"/>
                <w:szCs w:val="28"/>
              </w:rPr>
            </w:pPr>
            <w:r>
              <w:rPr>
                <w:spacing w:val="-5"/>
                <w:sz w:val="28"/>
                <w:szCs w:val="28"/>
              </w:rPr>
              <w:t>Слесарь-сантехник</w:t>
            </w:r>
          </w:p>
        </w:tc>
      </w:tr>
      <w:tr w:rsidR="00913D5B">
        <w:tc>
          <w:tcPr>
            <w:tcW w:w="1132"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t>24</w:t>
            </w:r>
          </w:p>
        </w:tc>
        <w:tc>
          <w:tcPr>
            <w:tcW w:w="8506" w:type="dxa"/>
          </w:tcPr>
          <w:p w:rsidR="00913D5B" w:rsidRDefault="00674E98">
            <w:pPr>
              <w:pStyle w:val="a9"/>
              <w:tabs>
                <w:tab w:val="left" w:pos="1720"/>
                <w:tab w:val="left" w:pos="3861"/>
                <w:tab w:val="left" w:pos="11624"/>
                <w:tab w:val="left" w:pos="12474"/>
              </w:tabs>
              <w:rPr>
                <w:spacing w:val="-5"/>
                <w:sz w:val="28"/>
                <w:szCs w:val="28"/>
              </w:rPr>
            </w:pPr>
            <w:r>
              <w:rPr>
                <w:spacing w:val="-5"/>
                <w:sz w:val="28"/>
                <w:szCs w:val="28"/>
              </w:rPr>
              <w:t>Слесарь-ремонтник</w:t>
            </w:r>
          </w:p>
        </w:tc>
      </w:tr>
      <w:tr w:rsidR="00913D5B">
        <w:tc>
          <w:tcPr>
            <w:tcW w:w="1132"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t>25</w:t>
            </w:r>
          </w:p>
        </w:tc>
        <w:tc>
          <w:tcPr>
            <w:tcW w:w="8506" w:type="dxa"/>
          </w:tcPr>
          <w:p w:rsidR="00913D5B" w:rsidRDefault="00674E98">
            <w:pPr>
              <w:pStyle w:val="a9"/>
              <w:tabs>
                <w:tab w:val="left" w:pos="1720"/>
                <w:tab w:val="left" w:pos="3861"/>
                <w:tab w:val="left" w:pos="11624"/>
                <w:tab w:val="left" w:pos="12474"/>
              </w:tabs>
              <w:rPr>
                <w:spacing w:val="-5"/>
                <w:sz w:val="28"/>
                <w:szCs w:val="28"/>
              </w:rPr>
            </w:pPr>
            <w:r>
              <w:rPr>
                <w:spacing w:val="-5"/>
                <w:sz w:val="28"/>
                <w:szCs w:val="28"/>
              </w:rPr>
              <w:t>Слесарь-электрик по ремонту электрооборудования</w:t>
            </w:r>
          </w:p>
        </w:tc>
      </w:tr>
      <w:tr w:rsidR="00913D5B">
        <w:tc>
          <w:tcPr>
            <w:tcW w:w="1132"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t>26</w:t>
            </w:r>
          </w:p>
        </w:tc>
        <w:tc>
          <w:tcPr>
            <w:tcW w:w="8506" w:type="dxa"/>
          </w:tcPr>
          <w:p w:rsidR="00913D5B" w:rsidRDefault="00674E98">
            <w:pPr>
              <w:pStyle w:val="a9"/>
              <w:tabs>
                <w:tab w:val="left" w:pos="1720"/>
                <w:tab w:val="left" w:pos="3861"/>
                <w:tab w:val="left" w:pos="11624"/>
                <w:tab w:val="left" w:pos="12474"/>
              </w:tabs>
              <w:rPr>
                <w:spacing w:val="-5"/>
                <w:sz w:val="28"/>
                <w:szCs w:val="28"/>
              </w:rPr>
            </w:pPr>
            <w:r>
              <w:rPr>
                <w:spacing w:val="-5"/>
                <w:sz w:val="28"/>
                <w:szCs w:val="28"/>
              </w:rPr>
              <w:t>Сторож (вахтер)</w:t>
            </w:r>
          </w:p>
        </w:tc>
      </w:tr>
      <w:tr w:rsidR="00913D5B">
        <w:tc>
          <w:tcPr>
            <w:tcW w:w="1132"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lastRenderedPageBreak/>
              <w:t>27</w:t>
            </w:r>
          </w:p>
        </w:tc>
        <w:tc>
          <w:tcPr>
            <w:tcW w:w="8506" w:type="dxa"/>
          </w:tcPr>
          <w:p w:rsidR="00913D5B" w:rsidRDefault="00674E98">
            <w:pPr>
              <w:pStyle w:val="a9"/>
              <w:tabs>
                <w:tab w:val="left" w:pos="1720"/>
                <w:tab w:val="left" w:pos="3861"/>
                <w:tab w:val="left" w:pos="11624"/>
                <w:tab w:val="left" w:pos="12474"/>
              </w:tabs>
              <w:rPr>
                <w:spacing w:val="-5"/>
                <w:sz w:val="28"/>
                <w:szCs w:val="28"/>
              </w:rPr>
            </w:pPr>
            <w:r>
              <w:rPr>
                <w:spacing w:val="-5"/>
                <w:sz w:val="28"/>
                <w:szCs w:val="28"/>
              </w:rPr>
              <w:t>Уборщик служебных помещений</w:t>
            </w:r>
          </w:p>
        </w:tc>
      </w:tr>
      <w:tr w:rsidR="00913D5B">
        <w:tc>
          <w:tcPr>
            <w:tcW w:w="1132"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t>28</w:t>
            </w:r>
          </w:p>
        </w:tc>
        <w:tc>
          <w:tcPr>
            <w:tcW w:w="8506" w:type="dxa"/>
          </w:tcPr>
          <w:p w:rsidR="00913D5B" w:rsidRDefault="00674E98">
            <w:pPr>
              <w:pStyle w:val="a9"/>
              <w:tabs>
                <w:tab w:val="left" w:pos="1720"/>
                <w:tab w:val="left" w:pos="3861"/>
                <w:tab w:val="left" w:pos="11624"/>
                <w:tab w:val="left" w:pos="12474"/>
              </w:tabs>
              <w:rPr>
                <w:spacing w:val="-5"/>
                <w:sz w:val="28"/>
                <w:szCs w:val="28"/>
              </w:rPr>
            </w:pPr>
            <w:r>
              <w:rPr>
                <w:spacing w:val="-5"/>
                <w:sz w:val="28"/>
                <w:szCs w:val="28"/>
              </w:rPr>
              <w:t>Электромонтер по ремонту и обслуживанию электрооборудования</w:t>
            </w:r>
          </w:p>
        </w:tc>
      </w:tr>
    </w:tbl>
    <w:p w:rsidR="00913D5B" w:rsidRDefault="00674E98" w:rsidP="00F66F87">
      <w:pPr>
        <w:rPr>
          <w:rFonts w:ascii="Times New Roman" w:hAnsi="Times New Roman" w:cs="Times New Roman"/>
          <w:sz w:val="28"/>
          <w:szCs w:val="28"/>
        </w:rPr>
      </w:pPr>
      <w:r>
        <w:rPr>
          <w:rFonts w:ascii="Times New Roman" w:hAnsi="Times New Roman" w:cs="Times New Roman"/>
          <w:sz w:val="28"/>
          <w:szCs w:val="28"/>
        </w:rPr>
        <w:t xml:space="preserve">2) в </w:t>
      </w:r>
      <w:r>
        <w:rPr>
          <w:rFonts w:ascii="Times New Roman" w:hAnsi="Times New Roman" w:cs="Times New Roman"/>
          <w:spacing w:val="6"/>
          <w:sz w:val="28"/>
          <w:szCs w:val="28"/>
        </w:rPr>
        <w:t>размере</w:t>
      </w:r>
      <w:r>
        <w:rPr>
          <w:rFonts w:ascii="Times New Roman" w:hAnsi="Times New Roman" w:cs="Times New Roman"/>
          <w:sz w:val="28"/>
          <w:szCs w:val="28"/>
        </w:rPr>
        <w:t>1</w:t>
      </w:r>
      <w:r>
        <w:rPr>
          <w:rFonts w:ascii="Times New Roman" w:hAnsi="Times New Roman" w:cs="Times New Roman"/>
          <w:spacing w:val="2"/>
          <w:sz w:val="28"/>
          <w:szCs w:val="28"/>
        </w:rPr>
        <w:t xml:space="preserve">000 </w:t>
      </w:r>
      <w:r>
        <w:rPr>
          <w:rFonts w:ascii="Times New Roman" w:hAnsi="Times New Roman" w:cs="Times New Roman"/>
          <w:spacing w:val="3"/>
          <w:sz w:val="28"/>
          <w:szCs w:val="28"/>
        </w:rPr>
        <w:t xml:space="preserve">(одна </w:t>
      </w:r>
      <w:r>
        <w:rPr>
          <w:rFonts w:ascii="Times New Roman" w:hAnsi="Times New Roman" w:cs="Times New Roman"/>
          <w:spacing w:val="4"/>
          <w:sz w:val="28"/>
          <w:szCs w:val="28"/>
        </w:rPr>
        <w:t xml:space="preserve">тысяча) </w:t>
      </w:r>
      <w:r>
        <w:rPr>
          <w:rFonts w:ascii="Times New Roman" w:hAnsi="Times New Roman" w:cs="Times New Roman"/>
          <w:sz w:val="28"/>
          <w:szCs w:val="28"/>
        </w:rPr>
        <w:t xml:space="preserve">рублей в </w:t>
      </w:r>
      <w:r>
        <w:rPr>
          <w:rFonts w:ascii="Times New Roman" w:hAnsi="Times New Roman" w:cs="Times New Roman"/>
          <w:spacing w:val="4"/>
          <w:sz w:val="28"/>
          <w:szCs w:val="28"/>
        </w:rPr>
        <w:t xml:space="preserve">месяц </w:t>
      </w:r>
      <w:r>
        <w:rPr>
          <w:rFonts w:ascii="Times New Roman" w:hAnsi="Times New Roman" w:cs="Times New Roman"/>
          <w:spacing w:val="7"/>
          <w:sz w:val="28"/>
          <w:szCs w:val="28"/>
        </w:rPr>
        <w:t xml:space="preserve">отдельным </w:t>
      </w:r>
      <w:r>
        <w:rPr>
          <w:rFonts w:ascii="Times New Roman" w:hAnsi="Times New Roman" w:cs="Times New Roman"/>
          <w:spacing w:val="2"/>
          <w:sz w:val="28"/>
          <w:szCs w:val="28"/>
        </w:rPr>
        <w:t xml:space="preserve">категориям </w:t>
      </w:r>
      <w:r>
        <w:rPr>
          <w:rFonts w:ascii="Times New Roman" w:hAnsi="Times New Roman" w:cs="Times New Roman"/>
          <w:spacing w:val="3"/>
          <w:sz w:val="28"/>
          <w:szCs w:val="28"/>
        </w:rPr>
        <w:t xml:space="preserve">работников </w:t>
      </w:r>
      <w:r>
        <w:rPr>
          <w:rFonts w:ascii="Times New Roman" w:hAnsi="Times New Roman" w:cs="Times New Roman"/>
          <w:spacing w:val="8"/>
          <w:sz w:val="28"/>
          <w:szCs w:val="28"/>
        </w:rPr>
        <w:t xml:space="preserve">муниципальных </w:t>
      </w:r>
      <w:r>
        <w:rPr>
          <w:rFonts w:ascii="Times New Roman" w:hAnsi="Times New Roman" w:cs="Times New Roman"/>
          <w:spacing w:val="6"/>
          <w:sz w:val="28"/>
          <w:szCs w:val="28"/>
        </w:rPr>
        <w:t xml:space="preserve">образовательных </w:t>
      </w:r>
      <w:r>
        <w:rPr>
          <w:rFonts w:ascii="Times New Roman" w:hAnsi="Times New Roman" w:cs="Times New Roman"/>
          <w:spacing w:val="7"/>
          <w:sz w:val="28"/>
          <w:szCs w:val="28"/>
        </w:rPr>
        <w:t xml:space="preserve">учреждений </w:t>
      </w:r>
      <w:r>
        <w:rPr>
          <w:rFonts w:ascii="Times New Roman" w:hAnsi="Times New Roman" w:cs="Times New Roman"/>
          <w:spacing w:val="-5"/>
          <w:sz w:val="28"/>
          <w:szCs w:val="28"/>
        </w:rPr>
        <w:t>дополнительного образования детей по следующим должностям</w:t>
      </w:r>
      <w:r>
        <w:rPr>
          <w:rFonts w:ascii="Times New Roman" w:hAnsi="Times New Roman" w:cs="Times New Roman"/>
          <w:sz w:val="28"/>
          <w:szCs w:val="28"/>
        </w:rPr>
        <w:t>:</w:t>
      </w:r>
    </w:p>
    <w:tbl>
      <w:tblPr>
        <w:tblStyle w:val="af7"/>
        <w:tblW w:w="9639" w:type="dxa"/>
        <w:tblInd w:w="221" w:type="dxa"/>
        <w:tblLayout w:type="fixed"/>
        <w:tblLook w:val="04A0" w:firstRow="1" w:lastRow="0" w:firstColumn="1" w:lastColumn="0" w:noHBand="0" w:noVBand="1"/>
      </w:tblPr>
      <w:tblGrid>
        <w:gridCol w:w="990"/>
        <w:gridCol w:w="8649"/>
      </w:tblGrid>
      <w:tr w:rsidR="00913D5B">
        <w:tc>
          <w:tcPr>
            <w:tcW w:w="990" w:type="dxa"/>
          </w:tcPr>
          <w:p w:rsidR="00913D5B" w:rsidRDefault="00674E98">
            <w:pPr>
              <w:pStyle w:val="a9"/>
              <w:tabs>
                <w:tab w:val="left" w:pos="1720"/>
                <w:tab w:val="left" w:pos="3861"/>
                <w:tab w:val="left" w:pos="11624"/>
                <w:tab w:val="left" w:pos="12474"/>
              </w:tabs>
              <w:rPr>
                <w:spacing w:val="-5"/>
                <w:sz w:val="28"/>
                <w:szCs w:val="28"/>
              </w:rPr>
            </w:pPr>
            <w:r>
              <w:rPr>
                <w:spacing w:val="-5"/>
                <w:sz w:val="28"/>
                <w:szCs w:val="28"/>
              </w:rPr>
              <w:t>№п/п</w:t>
            </w:r>
          </w:p>
        </w:tc>
        <w:tc>
          <w:tcPr>
            <w:tcW w:w="8648"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t>Наименование должности</w:t>
            </w:r>
          </w:p>
        </w:tc>
      </w:tr>
      <w:tr w:rsidR="00913D5B">
        <w:tc>
          <w:tcPr>
            <w:tcW w:w="990"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t>1</w:t>
            </w:r>
          </w:p>
        </w:tc>
        <w:tc>
          <w:tcPr>
            <w:tcW w:w="8648" w:type="dxa"/>
          </w:tcPr>
          <w:p w:rsidR="00913D5B" w:rsidRDefault="00674E98">
            <w:pPr>
              <w:pStyle w:val="a9"/>
              <w:tabs>
                <w:tab w:val="left" w:pos="1720"/>
                <w:tab w:val="left" w:pos="3861"/>
                <w:tab w:val="left" w:pos="11624"/>
                <w:tab w:val="left" w:pos="12474"/>
              </w:tabs>
              <w:rPr>
                <w:spacing w:val="-5"/>
                <w:sz w:val="28"/>
                <w:szCs w:val="28"/>
              </w:rPr>
            </w:pPr>
            <w:r>
              <w:rPr>
                <w:spacing w:val="-5"/>
                <w:sz w:val="28"/>
                <w:szCs w:val="28"/>
              </w:rPr>
              <w:t>Методист</w:t>
            </w:r>
          </w:p>
        </w:tc>
      </w:tr>
      <w:tr w:rsidR="00913D5B">
        <w:tc>
          <w:tcPr>
            <w:tcW w:w="990"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t>2</w:t>
            </w:r>
          </w:p>
        </w:tc>
        <w:tc>
          <w:tcPr>
            <w:tcW w:w="8648" w:type="dxa"/>
          </w:tcPr>
          <w:p w:rsidR="00913D5B" w:rsidRDefault="00674E98">
            <w:pPr>
              <w:pStyle w:val="a9"/>
              <w:tabs>
                <w:tab w:val="left" w:pos="1720"/>
                <w:tab w:val="left" w:pos="3861"/>
                <w:tab w:val="left" w:pos="11624"/>
                <w:tab w:val="left" w:pos="12474"/>
              </w:tabs>
              <w:rPr>
                <w:spacing w:val="-5"/>
                <w:sz w:val="28"/>
                <w:szCs w:val="28"/>
              </w:rPr>
            </w:pPr>
            <w:r>
              <w:rPr>
                <w:spacing w:val="-5"/>
                <w:sz w:val="28"/>
                <w:szCs w:val="28"/>
              </w:rPr>
              <w:t>Инструктор-методист (включая старшего)</w:t>
            </w:r>
          </w:p>
        </w:tc>
      </w:tr>
      <w:tr w:rsidR="00913D5B">
        <w:tc>
          <w:tcPr>
            <w:tcW w:w="990"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t>3</w:t>
            </w:r>
          </w:p>
        </w:tc>
        <w:tc>
          <w:tcPr>
            <w:tcW w:w="8648" w:type="dxa"/>
          </w:tcPr>
          <w:p w:rsidR="00913D5B" w:rsidRDefault="00674E98">
            <w:pPr>
              <w:pStyle w:val="a9"/>
              <w:tabs>
                <w:tab w:val="left" w:pos="1720"/>
                <w:tab w:val="left" w:pos="3861"/>
                <w:tab w:val="left" w:pos="11624"/>
                <w:tab w:val="left" w:pos="12474"/>
              </w:tabs>
              <w:rPr>
                <w:spacing w:val="-5"/>
                <w:sz w:val="28"/>
                <w:szCs w:val="28"/>
              </w:rPr>
            </w:pPr>
            <w:r>
              <w:rPr>
                <w:spacing w:val="-5"/>
                <w:sz w:val="28"/>
                <w:szCs w:val="28"/>
              </w:rPr>
              <w:t>Тренер-преподаватель</w:t>
            </w:r>
          </w:p>
        </w:tc>
      </w:tr>
      <w:tr w:rsidR="00913D5B">
        <w:tc>
          <w:tcPr>
            <w:tcW w:w="990"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t>4</w:t>
            </w:r>
          </w:p>
        </w:tc>
        <w:tc>
          <w:tcPr>
            <w:tcW w:w="8648" w:type="dxa"/>
          </w:tcPr>
          <w:p w:rsidR="00913D5B" w:rsidRDefault="00674E98">
            <w:pPr>
              <w:pStyle w:val="a9"/>
              <w:tabs>
                <w:tab w:val="left" w:pos="1720"/>
                <w:tab w:val="left" w:pos="3861"/>
                <w:tab w:val="left" w:pos="11624"/>
                <w:tab w:val="left" w:pos="12474"/>
              </w:tabs>
              <w:rPr>
                <w:spacing w:val="-5"/>
                <w:sz w:val="28"/>
                <w:szCs w:val="28"/>
              </w:rPr>
            </w:pPr>
            <w:r>
              <w:rPr>
                <w:spacing w:val="-5"/>
                <w:sz w:val="28"/>
                <w:szCs w:val="28"/>
              </w:rPr>
              <w:t>Библиотекарь</w:t>
            </w:r>
          </w:p>
        </w:tc>
      </w:tr>
      <w:tr w:rsidR="00913D5B">
        <w:tc>
          <w:tcPr>
            <w:tcW w:w="990"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t>5</w:t>
            </w:r>
          </w:p>
        </w:tc>
        <w:tc>
          <w:tcPr>
            <w:tcW w:w="8648" w:type="dxa"/>
          </w:tcPr>
          <w:p w:rsidR="00913D5B" w:rsidRDefault="00674E98">
            <w:pPr>
              <w:pStyle w:val="a9"/>
              <w:tabs>
                <w:tab w:val="left" w:pos="1720"/>
                <w:tab w:val="left" w:pos="3861"/>
                <w:tab w:val="left" w:pos="11624"/>
                <w:tab w:val="left" w:pos="12474"/>
              </w:tabs>
              <w:rPr>
                <w:spacing w:val="-5"/>
                <w:sz w:val="28"/>
                <w:szCs w:val="28"/>
              </w:rPr>
            </w:pPr>
            <w:r>
              <w:rPr>
                <w:spacing w:val="-5"/>
                <w:sz w:val="28"/>
                <w:szCs w:val="28"/>
              </w:rPr>
              <w:t>Бухгалтер</w:t>
            </w:r>
          </w:p>
        </w:tc>
      </w:tr>
      <w:tr w:rsidR="00913D5B">
        <w:tc>
          <w:tcPr>
            <w:tcW w:w="990"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t>6</w:t>
            </w:r>
          </w:p>
        </w:tc>
        <w:tc>
          <w:tcPr>
            <w:tcW w:w="8648" w:type="dxa"/>
          </w:tcPr>
          <w:p w:rsidR="00913D5B" w:rsidRDefault="00674E98">
            <w:pPr>
              <w:pStyle w:val="a9"/>
              <w:tabs>
                <w:tab w:val="left" w:pos="1720"/>
                <w:tab w:val="left" w:pos="3861"/>
                <w:tab w:val="left" w:pos="11624"/>
                <w:tab w:val="left" w:pos="12474"/>
              </w:tabs>
              <w:rPr>
                <w:spacing w:val="-5"/>
                <w:sz w:val="28"/>
                <w:szCs w:val="28"/>
              </w:rPr>
            </w:pPr>
            <w:r>
              <w:rPr>
                <w:spacing w:val="-5"/>
                <w:sz w:val="28"/>
                <w:szCs w:val="28"/>
              </w:rPr>
              <w:t>Делопроизводитель</w:t>
            </w:r>
          </w:p>
        </w:tc>
      </w:tr>
      <w:tr w:rsidR="00913D5B">
        <w:tc>
          <w:tcPr>
            <w:tcW w:w="990"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t>7</w:t>
            </w:r>
          </w:p>
        </w:tc>
        <w:tc>
          <w:tcPr>
            <w:tcW w:w="8648" w:type="dxa"/>
          </w:tcPr>
          <w:p w:rsidR="00913D5B" w:rsidRDefault="00674E98">
            <w:pPr>
              <w:pStyle w:val="a9"/>
              <w:tabs>
                <w:tab w:val="left" w:pos="1720"/>
                <w:tab w:val="left" w:pos="3861"/>
                <w:tab w:val="left" w:pos="11624"/>
                <w:tab w:val="left" w:pos="12474"/>
              </w:tabs>
              <w:rPr>
                <w:spacing w:val="-5"/>
                <w:sz w:val="28"/>
                <w:szCs w:val="28"/>
              </w:rPr>
            </w:pPr>
            <w:r>
              <w:rPr>
                <w:spacing w:val="-5"/>
                <w:sz w:val="28"/>
                <w:szCs w:val="28"/>
              </w:rPr>
              <w:t>Инженер по охране труда</w:t>
            </w:r>
          </w:p>
        </w:tc>
      </w:tr>
      <w:tr w:rsidR="00913D5B">
        <w:tc>
          <w:tcPr>
            <w:tcW w:w="990"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t>8</w:t>
            </w:r>
          </w:p>
        </w:tc>
        <w:tc>
          <w:tcPr>
            <w:tcW w:w="8648" w:type="dxa"/>
          </w:tcPr>
          <w:p w:rsidR="00913D5B" w:rsidRDefault="00674E98">
            <w:pPr>
              <w:pStyle w:val="a9"/>
              <w:tabs>
                <w:tab w:val="left" w:pos="1720"/>
                <w:tab w:val="left" w:pos="3861"/>
                <w:tab w:val="left" w:pos="11624"/>
                <w:tab w:val="left" w:pos="12474"/>
              </w:tabs>
              <w:rPr>
                <w:spacing w:val="-5"/>
                <w:sz w:val="28"/>
                <w:szCs w:val="28"/>
              </w:rPr>
            </w:pPr>
            <w:r>
              <w:rPr>
                <w:spacing w:val="-5"/>
                <w:sz w:val="28"/>
                <w:szCs w:val="28"/>
              </w:rPr>
              <w:t>Инженер-электроник (электроник)</w:t>
            </w:r>
          </w:p>
        </w:tc>
      </w:tr>
      <w:tr w:rsidR="00913D5B">
        <w:tc>
          <w:tcPr>
            <w:tcW w:w="990"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t>9</w:t>
            </w:r>
          </w:p>
        </w:tc>
        <w:tc>
          <w:tcPr>
            <w:tcW w:w="8648" w:type="dxa"/>
          </w:tcPr>
          <w:p w:rsidR="00913D5B" w:rsidRDefault="00674E98">
            <w:pPr>
              <w:pStyle w:val="a9"/>
              <w:tabs>
                <w:tab w:val="left" w:pos="1720"/>
                <w:tab w:val="left" w:pos="3861"/>
                <w:tab w:val="left" w:pos="11624"/>
                <w:tab w:val="left" w:pos="12474"/>
              </w:tabs>
              <w:rPr>
                <w:spacing w:val="-5"/>
                <w:sz w:val="28"/>
                <w:szCs w:val="28"/>
              </w:rPr>
            </w:pPr>
            <w:r>
              <w:rPr>
                <w:spacing w:val="-5"/>
                <w:sz w:val="28"/>
                <w:szCs w:val="28"/>
              </w:rPr>
              <w:t>Лаборант</w:t>
            </w:r>
          </w:p>
        </w:tc>
      </w:tr>
      <w:tr w:rsidR="00913D5B">
        <w:tc>
          <w:tcPr>
            <w:tcW w:w="990"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t>10</w:t>
            </w:r>
          </w:p>
        </w:tc>
        <w:tc>
          <w:tcPr>
            <w:tcW w:w="8648" w:type="dxa"/>
          </w:tcPr>
          <w:p w:rsidR="00913D5B" w:rsidRDefault="00674E98">
            <w:pPr>
              <w:pStyle w:val="a9"/>
              <w:tabs>
                <w:tab w:val="left" w:pos="1720"/>
                <w:tab w:val="left" w:pos="3861"/>
                <w:tab w:val="left" w:pos="11624"/>
                <w:tab w:val="left" w:pos="12474"/>
              </w:tabs>
              <w:rPr>
                <w:spacing w:val="-5"/>
                <w:sz w:val="28"/>
                <w:szCs w:val="28"/>
              </w:rPr>
            </w:pPr>
            <w:r>
              <w:rPr>
                <w:spacing w:val="-5"/>
                <w:sz w:val="28"/>
                <w:szCs w:val="28"/>
              </w:rPr>
              <w:t>Машинистка</w:t>
            </w:r>
          </w:p>
        </w:tc>
      </w:tr>
      <w:tr w:rsidR="00913D5B">
        <w:tc>
          <w:tcPr>
            <w:tcW w:w="990"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t>11</w:t>
            </w:r>
          </w:p>
        </w:tc>
        <w:tc>
          <w:tcPr>
            <w:tcW w:w="8648" w:type="dxa"/>
          </w:tcPr>
          <w:p w:rsidR="00913D5B" w:rsidRDefault="00674E98">
            <w:pPr>
              <w:pStyle w:val="a9"/>
              <w:tabs>
                <w:tab w:val="left" w:pos="1720"/>
                <w:tab w:val="left" w:pos="3861"/>
                <w:tab w:val="left" w:pos="11624"/>
                <w:tab w:val="left" w:pos="12474"/>
              </w:tabs>
              <w:rPr>
                <w:spacing w:val="-5"/>
                <w:sz w:val="28"/>
                <w:szCs w:val="28"/>
              </w:rPr>
            </w:pPr>
            <w:r>
              <w:rPr>
                <w:spacing w:val="-5"/>
                <w:sz w:val="28"/>
                <w:szCs w:val="28"/>
              </w:rPr>
              <w:t>Секретарь-машинистка</w:t>
            </w:r>
          </w:p>
        </w:tc>
      </w:tr>
      <w:tr w:rsidR="00913D5B">
        <w:tc>
          <w:tcPr>
            <w:tcW w:w="990"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t>12</w:t>
            </w:r>
          </w:p>
        </w:tc>
        <w:tc>
          <w:tcPr>
            <w:tcW w:w="8648" w:type="dxa"/>
          </w:tcPr>
          <w:p w:rsidR="00913D5B" w:rsidRDefault="00674E98">
            <w:pPr>
              <w:pStyle w:val="a9"/>
              <w:tabs>
                <w:tab w:val="left" w:pos="1720"/>
                <w:tab w:val="left" w:pos="3861"/>
                <w:tab w:val="left" w:pos="11624"/>
                <w:tab w:val="left" w:pos="12474"/>
              </w:tabs>
              <w:rPr>
                <w:spacing w:val="-5"/>
                <w:sz w:val="28"/>
                <w:szCs w:val="28"/>
              </w:rPr>
            </w:pPr>
            <w:r>
              <w:rPr>
                <w:spacing w:val="-5"/>
                <w:sz w:val="28"/>
                <w:szCs w:val="28"/>
              </w:rPr>
              <w:t>Заведующий хозяйством</w:t>
            </w:r>
          </w:p>
        </w:tc>
      </w:tr>
      <w:tr w:rsidR="00913D5B">
        <w:tc>
          <w:tcPr>
            <w:tcW w:w="990"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t>13</w:t>
            </w:r>
          </w:p>
        </w:tc>
        <w:tc>
          <w:tcPr>
            <w:tcW w:w="8648" w:type="dxa"/>
          </w:tcPr>
          <w:p w:rsidR="00913D5B" w:rsidRDefault="00674E98">
            <w:pPr>
              <w:pStyle w:val="a9"/>
              <w:tabs>
                <w:tab w:val="left" w:pos="1720"/>
                <w:tab w:val="left" w:pos="3861"/>
                <w:tab w:val="left" w:pos="11624"/>
                <w:tab w:val="left" w:pos="12474"/>
              </w:tabs>
              <w:rPr>
                <w:spacing w:val="-5"/>
                <w:sz w:val="28"/>
                <w:szCs w:val="28"/>
              </w:rPr>
            </w:pPr>
            <w:r>
              <w:rPr>
                <w:spacing w:val="-5"/>
                <w:sz w:val="28"/>
                <w:szCs w:val="28"/>
              </w:rPr>
              <w:t>Техник-электрик</w:t>
            </w:r>
          </w:p>
        </w:tc>
      </w:tr>
      <w:tr w:rsidR="00913D5B">
        <w:tc>
          <w:tcPr>
            <w:tcW w:w="990"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t>14</w:t>
            </w:r>
          </w:p>
        </w:tc>
        <w:tc>
          <w:tcPr>
            <w:tcW w:w="8648" w:type="dxa"/>
          </w:tcPr>
          <w:p w:rsidR="00913D5B" w:rsidRDefault="00674E98">
            <w:pPr>
              <w:pStyle w:val="a9"/>
              <w:tabs>
                <w:tab w:val="left" w:pos="1720"/>
                <w:tab w:val="left" w:pos="3861"/>
                <w:tab w:val="left" w:pos="11624"/>
                <w:tab w:val="left" w:pos="12474"/>
              </w:tabs>
              <w:rPr>
                <w:spacing w:val="-5"/>
                <w:sz w:val="28"/>
                <w:szCs w:val="28"/>
              </w:rPr>
            </w:pPr>
            <w:r>
              <w:rPr>
                <w:spacing w:val="-5"/>
                <w:sz w:val="28"/>
                <w:szCs w:val="28"/>
              </w:rPr>
              <w:t>Врач</w:t>
            </w:r>
          </w:p>
        </w:tc>
      </w:tr>
      <w:tr w:rsidR="00913D5B">
        <w:tc>
          <w:tcPr>
            <w:tcW w:w="990"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t>15</w:t>
            </w:r>
          </w:p>
        </w:tc>
        <w:tc>
          <w:tcPr>
            <w:tcW w:w="8648" w:type="dxa"/>
          </w:tcPr>
          <w:p w:rsidR="00913D5B" w:rsidRDefault="00674E98">
            <w:pPr>
              <w:pStyle w:val="a9"/>
              <w:tabs>
                <w:tab w:val="left" w:pos="1720"/>
                <w:tab w:val="left" w:pos="3861"/>
                <w:tab w:val="left" w:pos="11624"/>
                <w:tab w:val="left" w:pos="12474"/>
              </w:tabs>
              <w:rPr>
                <w:spacing w:val="-5"/>
                <w:sz w:val="28"/>
                <w:szCs w:val="28"/>
              </w:rPr>
            </w:pPr>
            <w:r>
              <w:rPr>
                <w:spacing w:val="-5"/>
                <w:sz w:val="28"/>
                <w:szCs w:val="28"/>
              </w:rPr>
              <w:t>Механик</w:t>
            </w:r>
          </w:p>
        </w:tc>
      </w:tr>
      <w:tr w:rsidR="00913D5B">
        <w:tc>
          <w:tcPr>
            <w:tcW w:w="990"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t>16</w:t>
            </w:r>
          </w:p>
        </w:tc>
        <w:tc>
          <w:tcPr>
            <w:tcW w:w="8648" w:type="dxa"/>
          </w:tcPr>
          <w:p w:rsidR="00913D5B" w:rsidRDefault="00674E98">
            <w:pPr>
              <w:pStyle w:val="a9"/>
              <w:tabs>
                <w:tab w:val="left" w:pos="1720"/>
                <w:tab w:val="left" w:pos="3861"/>
                <w:tab w:val="left" w:pos="11624"/>
                <w:tab w:val="left" w:pos="12474"/>
              </w:tabs>
              <w:rPr>
                <w:spacing w:val="-5"/>
                <w:sz w:val="28"/>
                <w:szCs w:val="28"/>
              </w:rPr>
            </w:pPr>
            <w:r>
              <w:rPr>
                <w:spacing w:val="-5"/>
                <w:sz w:val="28"/>
                <w:szCs w:val="28"/>
              </w:rPr>
              <w:t>Экспедитор</w:t>
            </w:r>
          </w:p>
        </w:tc>
      </w:tr>
      <w:tr w:rsidR="00913D5B">
        <w:tc>
          <w:tcPr>
            <w:tcW w:w="990"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t>17</w:t>
            </w:r>
          </w:p>
        </w:tc>
        <w:tc>
          <w:tcPr>
            <w:tcW w:w="8648" w:type="dxa"/>
          </w:tcPr>
          <w:p w:rsidR="00913D5B" w:rsidRDefault="00674E98">
            <w:pPr>
              <w:pStyle w:val="a9"/>
              <w:tabs>
                <w:tab w:val="left" w:pos="1720"/>
                <w:tab w:val="left" w:pos="3861"/>
                <w:tab w:val="left" w:pos="11624"/>
                <w:tab w:val="left" w:pos="12474"/>
              </w:tabs>
              <w:rPr>
                <w:spacing w:val="-5"/>
                <w:sz w:val="28"/>
                <w:szCs w:val="28"/>
              </w:rPr>
            </w:pPr>
            <w:r>
              <w:rPr>
                <w:spacing w:val="-5"/>
                <w:sz w:val="28"/>
                <w:szCs w:val="28"/>
              </w:rPr>
              <w:t>Шеф-повар</w:t>
            </w:r>
          </w:p>
        </w:tc>
      </w:tr>
      <w:tr w:rsidR="00913D5B">
        <w:tc>
          <w:tcPr>
            <w:tcW w:w="990" w:type="dxa"/>
          </w:tcPr>
          <w:p w:rsidR="00913D5B" w:rsidRDefault="00674E98">
            <w:pPr>
              <w:pStyle w:val="a9"/>
              <w:tabs>
                <w:tab w:val="left" w:pos="1720"/>
                <w:tab w:val="left" w:pos="3861"/>
                <w:tab w:val="left" w:pos="11624"/>
                <w:tab w:val="left" w:pos="12474"/>
              </w:tabs>
              <w:jc w:val="center"/>
              <w:rPr>
                <w:spacing w:val="-5"/>
                <w:sz w:val="28"/>
                <w:szCs w:val="28"/>
              </w:rPr>
            </w:pPr>
            <w:r>
              <w:rPr>
                <w:spacing w:val="-5"/>
                <w:sz w:val="28"/>
                <w:szCs w:val="28"/>
              </w:rPr>
              <w:t>18</w:t>
            </w:r>
          </w:p>
        </w:tc>
        <w:tc>
          <w:tcPr>
            <w:tcW w:w="8648" w:type="dxa"/>
          </w:tcPr>
          <w:p w:rsidR="00913D5B" w:rsidRDefault="00674E98">
            <w:pPr>
              <w:pStyle w:val="a9"/>
              <w:tabs>
                <w:tab w:val="left" w:pos="1720"/>
                <w:tab w:val="left" w:pos="3861"/>
                <w:tab w:val="left" w:pos="11624"/>
                <w:tab w:val="left" w:pos="12474"/>
              </w:tabs>
              <w:rPr>
                <w:spacing w:val="-5"/>
                <w:sz w:val="28"/>
                <w:szCs w:val="28"/>
              </w:rPr>
            </w:pPr>
            <w:r>
              <w:rPr>
                <w:spacing w:val="-5"/>
                <w:sz w:val="28"/>
                <w:szCs w:val="28"/>
              </w:rPr>
              <w:t>Аккомпаниатор</w:t>
            </w:r>
          </w:p>
        </w:tc>
      </w:tr>
    </w:tbl>
    <w:p w:rsidR="00913D5B" w:rsidRDefault="00913D5B">
      <w:pPr>
        <w:pStyle w:val="af"/>
        <w:tabs>
          <w:tab w:val="left" w:pos="-2694"/>
        </w:tabs>
        <w:ind w:left="0" w:firstLine="709"/>
        <w:jc w:val="right"/>
        <w:rPr>
          <w:sz w:val="28"/>
          <w:szCs w:val="28"/>
          <w:lang w:val="en-US"/>
        </w:rPr>
      </w:pPr>
    </w:p>
    <w:p w:rsidR="00913D5B" w:rsidRDefault="00674E98">
      <w:pPr>
        <w:tabs>
          <w:tab w:val="left" w:pos="-2694"/>
          <w:tab w:val="left" w:pos="709"/>
        </w:tabs>
        <w:ind w:firstLine="0"/>
        <w:rPr>
          <w:rFonts w:ascii="Times New Roman" w:hAnsi="Times New Roman" w:cs="Times New Roman"/>
          <w:sz w:val="28"/>
          <w:szCs w:val="28"/>
        </w:rPr>
      </w:pPr>
      <w:r>
        <w:rPr>
          <w:rFonts w:ascii="Times New Roman" w:hAnsi="Times New Roman" w:cs="Times New Roman"/>
          <w:spacing w:val="9"/>
          <w:sz w:val="28"/>
          <w:szCs w:val="28"/>
        </w:rPr>
        <w:tab/>
        <w:t xml:space="preserve">Денежные </w:t>
      </w:r>
      <w:r>
        <w:rPr>
          <w:rFonts w:ascii="Times New Roman" w:hAnsi="Times New Roman" w:cs="Times New Roman"/>
          <w:spacing w:val="3"/>
          <w:sz w:val="28"/>
          <w:szCs w:val="28"/>
        </w:rPr>
        <w:t xml:space="preserve">выплаты </w:t>
      </w:r>
      <w:r>
        <w:rPr>
          <w:rFonts w:ascii="Times New Roman" w:hAnsi="Times New Roman" w:cs="Times New Roman"/>
          <w:spacing w:val="8"/>
          <w:sz w:val="28"/>
          <w:szCs w:val="28"/>
        </w:rPr>
        <w:t xml:space="preserve">стимулирующего </w:t>
      </w:r>
      <w:r>
        <w:rPr>
          <w:rFonts w:ascii="Times New Roman" w:hAnsi="Times New Roman" w:cs="Times New Roman"/>
          <w:spacing w:val="3"/>
          <w:sz w:val="28"/>
          <w:szCs w:val="28"/>
        </w:rPr>
        <w:t xml:space="preserve">характера </w:t>
      </w:r>
      <w:r>
        <w:rPr>
          <w:rFonts w:ascii="Times New Roman" w:hAnsi="Times New Roman" w:cs="Times New Roman"/>
          <w:sz w:val="28"/>
          <w:szCs w:val="28"/>
        </w:rPr>
        <w:t xml:space="preserve">носят </w:t>
      </w:r>
      <w:r>
        <w:rPr>
          <w:rFonts w:ascii="Times New Roman" w:hAnsi="Times New Roman" w:cs="Times New Roman"/>
          <w:spacing w:val="2"/>
          <w:sz w:val="28"/>
          <w:szCs w:val="28"/>
        </w:rPr>
        <w:t>дополни</w:t>
      </w:r>
      <w:r>
        <w:rPr>
          <w:rFonts w:ascii="Times New Roman" w:hAnsi="Times New Roman" w:cs="Times New Roman"/>
          <w:sz w:val="28"/>
          <w:szCs w:val="28"/>
        </w:rPr>
        <w:t xml:space="preserve">тельный </w:t>
      </w:r>
      <w:r>
        <w:rPr>
          <w:rFonts w:ascii="Times New Roman" w:hAnsi="Times New Roman" w:cs="Times New Roman"/>
          <w:spacing w:val="6"/>
          <w:sz w:val="28"/>
          <w:szCs w:val="28"/>
        </w:rPr>
        <w:t xml:space="preserve">характер, </w:t>
      </w:r>
      <w:r>
        <w:rPr>
          <w:rFonts w:ascii="Times New Roman" w:hAnsi="Times New Roman" w:cs="Times New Roman"/>
          <w:spacing w:val="4"/>
          <w:sz w:val="28"/>
          <w:szCs w:val="28"/>
        </w:rPr>
        <w:t xml:space="preserve">являются </w:t>
      </w:r>
      <w:r>
        <w:rPr>
          <w:rFonts w:ascii="Times New Roman" w:hAnsi="Times New Roman" w:cs="Times New Roman"/>
          <w:spacing w:val="5"/>
          <w:sz w:val="28"/>
          <w:szCs w:val="28"/>
        </w:rPr>
        <w:t xml:space="preserve">составной частью </w:t>
      </w:r>
      <w:r>
        <w:rPr>
          <w:rFonts w:ascii="Times New Roman" w:hAnsi="Times New Roman" w:cs="Times New Roman"/>
          <w:spacing w:val="6"/>
          <w:sz w:val="28"/>
          <w:szCs w:val="28"/>
        </w:rPr>
        <w:t xml:space="preserve">заработной </w:t>
      </w:r>
      <w:r>
        <w:rPr>
          <w:rFonts w:ascii="Times New Roman" w:hAnsi="Times New Roman" w:cs="Times New Roman"/>
          <w:sz w:val="28"/>
          <w:szCs w:val="28"/>
        </w:rPr>
        <w:t xml:space="preserve">платы и </w:t>
      </w:r>
      <w:r>
        <w:rPr>
          <w:rFonts w:ascii="Times New Roman" w:hAnsi="Times New Roman" w:cs="Times New Roman"/>
          <w:spacing w:val="3"/>
          <w:sz w:val="28"/>
          <w:szCs w:val="28"/>
        </w:rPr>
        <w:t xml:space="preserve">производятся исходя </w:t>
      </w:r>
      <w:r>
        <w:rPr>
          <w:rFonts w:ascii="Times New Roman" w:hAnsi="Times New Roman" w:cs="Times New Roman"/>
          <w:spacing w:val="-6"/>
          <w:sz w:val="28"/>
          <w:szCs w:val="28"/>
        </w:rPr>
        <w:t xml:space="preserve">из </w:t>
      </w:r>
      <w:r>
        <w:rPr>
          <w:rFonts w:ascii="Times New Roman" w:hAnsi="Times New Roman" w:cs="Times New Roman"/>
          <w:spacing w:val="5"/>
          <w:sz w:val="28"/>
          <w:szCs w:val="28"/>
        </w:rPr>
        <w:t xml:space="preserve">фактически </w:t>
      </w:r>
      <w:r>
        <w:rPr>
          <w:rFonts w:ascii="Times New Roman" w:hAnsi="Times New Roman" w:cs="Times New Roman"/>
          <w:spacing w:val="7"/>
          <w:sz w:val="28"/>
          <w:szCs w:val="28"/>
        </w:rPr>
        <w:t xml:space="preserve">отработанного </w:t>
      </w:r>
      <w:r>
        <w:rPr>
          <w:rFonts w:ascii="Times New Roman" w:hAnsi="Times New Roman" w:cs="Times New Roman"/>
          <w:spacing w:val="6"/>
          <w:sz w:val="28"/>
          <w:szCs w:val="28"/>
        </w:rPr>
        <w:t xml:space="preserve">работником </w:t>
      </w:r>
      <w:r>
        <w:rPr>
          <w:rFonts w:ascii="Times New Roman" w:hAnsi="Times New Roman" w:cs="Times New Roman"/>
          <w:sz w:val="28"/>
          <w:szCs w:val="28"/>
        </w:rPr>
        <w:t xml:space="preserve">времени в </w:t>
      </w:r>
      <w:r>
        <w:rPr>
          <w:rFonts w:ascii="Times New Roman" w:hAnsi="Times New Roman" w:cs="Times New Roman"/>
          <w:spacing w:val="3"/>
          <w:sz w:val="28"/>
          <w:szCs w:val="28"/>
        </w:rPr>
        <w:t xml:space="preserve">календарном </w:t>
      </w:r>
      <w:r>
        <w:rPr>
          <w:rFonts w:ascii="Times New Roman" w:hAnsi="Times New Roman" w:cs="Times New Roman"/>
          <w:spacing w:val="6"/>
          <w:sz w:val="28"/>
          <w:szCs w:val="28"/>
        </w:rPr>
        <w:t xml:space="preserve">месяце </w:t>
      </w:r>
      <w:r>
        <w:rPr>
          <w:rFonts w:ascii="Times New Roman" w:hAnsi="Times New Roman" w:cs="Times New Roman"/>
          <w:sz w:val="28"/>
          <w:szCs w:val="28"/>
        </w:rPr>
        <w:t xml:space="preserve">по </w:t>
      </w:r>
      <w:r>
        <w:rPr>
          <w:rFonts w:ascii="Times New Roman" w:hAnsi="Times New Roman" w:cs="Times New Roman"/>
          <w:spacing w:val="11"/>
          <w:sz w:val="28"/>
          <w:szCs w:val="28"/>
        </w:rPr>
        <w:t xml:space="preserve">основному </w:t>
      </w:r>
      <w:r>
        <w:rPr>
          <w:rFonts w:ascii="Times New Roman" w:hAnsi="Times New Roman" w:cs="Times New Roman"/>
          <w:sz w:val="28"/>
          <w:szCs w:val="28"/>
        </w:rPr>
        <w:t xml:space="preserve">месту </w:t>
      </w:r>
      <w:r>
        <w:rPr>
          <w:rFonts w:ascii="Times New Roman" w:hAnsi="Times New Roman" w:cs="Times New Roman"/>
          <w:spacing w:val="4"/>
          <w:sz w:val="28"/>
          <w:szCs w:val="28"/>
        </w:rPr>
        <w:t xml:space="preserve">работы </w:t>
      </w:r>
      <w:r>
        <w:rPr>
          <w:rFonts w:ascii="Times New Roman" w:hAnsi="Times New Roman" w:cs="Times New Roman"/>
          <w:sz w:val="28"/>
          <w:szCs w:val="28"/>
        </w:rPr>
        <w:t xml:space="preserve">и </w:t>
      </w:r>
      <w:r>
        <w:rPr>
          <w:rFonts w:ascii="Times New Roman" w:hAnsi="Times New Roman" w:cs="Times New Roman"/>
          <w:spacing w:val="-5"/>
          <w:sz w:val="28"/>
          <w:szCs w:val="28"/>
        </w:rPr>
        <w:t xml:space="preserve">по </w:t>
      </w:r>
      <w:r>
        <w:rPr>
          <w:rFonts w:ascii="Times New Roman" w:hAnsi="Times New Roman" w:cs="Times New Roman"/>
          <w:spacing w:val="6"/>
          <w:sz w:val="28"/>
          <w:szCs w:val="28"/>
        </w:rPr>
        <w:t xml:space="preserve">основной </w:t>
      </w:r>
      <w:r>
        <w:rPr>
          <w:rFonts w:ascii="Times New Roman" w:hAnsi="Times New Roman" w:cs="Times New Roman"/>
          <w:spacing w:val="-6"/>
          <w:sz w:val="28"/>
          <w:szCs w:val="28"/>
        </w:rPr>
        <w:t>должности. Работникам, выполняющим объем работы менее нормы рабочего времени за ставку заработной платы, доплата осуществляется пропорционально отработанному времени.</w:t>
      </w:r>
    </w:p>
    <w:p w:rsidR="00913D5B" w:rsidRDefault="00913D5B">
      <w:pPr>
        <w:ind w:firstLine="0"/>
        <w:rPr>
          <w:sz w:val="26"/>
        </w:rPr>
      </w:pPr>
    </w:p>
    <w:p w:rsidR="004A783E" w:rsidRDefault="004A783E">
      <w:pPr>
        <w:ind w:firstLine="0"/>
        <w:rPr>
          <w:sz w:val="26"/>
        </w:rPr>
      </w:pPr>
    </w:p>
    <w:p w:rsidR="001E062F" w:rsidRPr="001E062F" w:rsidRDefault="001E062F" w:rsidP="001E062F">
      <w:pPr>
        <w:tabs>
          <w:tab w:val="center" w:pos="5669"/>
          <w:tab w:val="right" w:pos="9625"/>
        </w:tabs>
        <w:ind w:firstLine="0"/>
        <w:jc w:val="left"/>
        <w:rPr>
          <w:rFonts w:ascii="Times New Roman" w:hAnsi="Times New Roman" w:cs="Times New Roman"/>
          <w:bCs/>
          <w:sz w:val="28"/>
          <w:szCs w:val="28"/>
        </w:rPr>
      </w:pPr>
      <w:r w:rsidRPr="001E062F">
        <w:rPr>
          <w:rFonts w:ascii="Times New Roman" w:hAnsi="Times New Roman" w:cs="Times New Roman"/>
          <w:bCs/>
          <w:sz w:val="28"/>
          <w:szCs w:val="28"/>
        </w:rPr>
        <w:t xml:space="preserve">Директор                                               </w:t>
      </w:r>
      <w:r w:rsidR="004A783E">
        <w:rPr>
          <w:rFonts w:ascii="Times New Roman" w:hAnsi="Times New Roman" w:cs="Times New Roman"/>
          <w:bCs/>
          <w:sz w:val="28"/>
          <w:szCs w:val="28"/>
        </w:rPr>
        <w:t xml:space="preserve">           </w:t>
      </w:r>
      <w:r w:rsidRPr="001E062F">
        <w:rPr>
          <w:rFonts w:ascii="Times New Roman" w:hAnsi="Times New Roman" w:cs="Times New Roman"/>
          <w:bCs/>
          <w:sz w:val="28"/>
          <w:szCs w:val="28"/>
        </w:rPr>
        <w:t xml:space="preserve">            </w:t>
      </w:r>
      <w:r w:rsidR="00E42F08">
        <w:rPr>
          <w:rFonts w:ascii="Times New Roman" w:hAnsi="Times New Roman" w:cs="Times New Roman"/>
          <w:bCs/>
          <w:sz w:val="28"/>
          <w:szCs w:val="28"/>
        </w:rPr>
        <w:t xml:space="preserve">  </w:t>
      </w:r>
      <w:r w:rsidRPr="001E062F">
        <w:rPr>
          <w:rFonts w:ascii="Times New Roman" w:hAnsi="Times New Roman" w:cs="Times New Roman"/>
          <w:bCs/>
          <w:sz w:val="28"/>
          <w:szCs w:val="28"/>
        </w:rPr>
        <w:t xml:space="preserve">                </w:t>
      </w:r>
      <w:proofErr w:type="spellStart"/>
      <w:r w:rsidRPr="001E062F">
        <w:rPr>
          <w:rFonts w:ascii="Times New Roman" w:hAnsi="Times New Roman" w:cs="Times New Roman"/>
          <w:bCs/>
          <w:sz w:val="28"/>
          <w:szCs w:val="28"/>
        </w:rPr>
        <w:t>Т.В.Коневцова</w:t>
      </w:r>
      <w:proofErr w:type="spellEnd"/>
    </w:p>
    <w:p w:rsidR="00913D5B" w:rsidRPr="00060BB5" w:rsidRDefault="00913D5B" w:rsidP="001E062F">
      <w:pPr>
        <w:tabs>
          <w:tab w:val="center" w:pos="5669"/>
          <w:tab w:val="right" w:pos="9625"/>
        </w:tabs>
        <w:ind w:firstLine="0"/>
        <w:jc w:val="left"/>
        <w:rPr>
          <w:rFonts w:ascii="Times New Roman" w:hAnsi="Times New Roman" w:cs="Times New Roman"/>
          <w:sz w:val="28"/>
          <w:szCs w:val="28"/>
        </w:rPr>
      </w:pPr>
    </w:p>
    <w:sectPr w:rsidR="00913D5B" w:rsidRPr="00060BB5" w:rsidSect="009F6865">
      <w:headerReference w:type="default" r:id="rId19"/>
      <w:headerReference w:type="first" r:id="rId20"/>
      <w:pgSz w:w="11906" w:h="16800"/>
      <w:pgMar w:top="568" w:right="567" w:bottom="993" w:left="1701" w:header="567" w:footer="0" w:gutter="0"/>
      <w:pgNumType w:start="1"/>
      <w:cols w:space="720"/>
      <w:formProt w:val="0"/>
      <w:docGrid w:linePitch="299"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2FD" w:rsidRDefault="00CA42FD">
      <w:r>
        <w:separator/>
      </w:r>
    </w:p>
  </w:endnote>
  <w:endnote w:type="continuationSeparator" w:id="0">
    <w:p w:rsidR="00CA42FD" w:rsidRDefault="00CA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altName w:val="Times New Roman"/>
    <w:charset w:val="00"/>
    <w:family w:val="swiss"/>
    <w:pitch w:val="variable"/>
    <w:sig w:usb0="80008023" w:usb1="00002046"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T Serif">
    <w:altName w:val="Times New Roman"/>
    <w:charset w:val="CC"/>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2FD" w:rsidRDefault="00CA42FD">
      <w:r>
        <w:separator/>
      </w:r>
    </w:p>
  </w:footnote>
  <w:footnote w:type="continuationSeparator" w:id="0">
    <w:p w:rsidR="00CA42FD" w:rsidRDefault="00CA4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05734"/>
      <w:docPartObj>
        <w:docPartGallery w:val="Page Numbers (Top of Page)"/>
        <w:docPartUnique/>
      </w:docPartObj>
    </w:sdtPr>
    <w:sdtEndPr/>
    <w:sdtContent>
      <w:p w:rsidR="0083444D" w:rsidRDefault="0083444D">
        <w:pPr>
          <w:pStyle w:val="af4"/>
          <w:jc w:val="center"/>
        </w:pPr>
        <w:r>
          <w:fldChar w:fldCharType="begin"/>
        </w:r>
        <w:r>
          <w:instrText xml:space="preserve"> PAGE </w:instrText>
        </w:r>
        <w:r>
          <w:fldChar w:fldCharType="separate"/>
        </w:r>
        <w:r>
          <w:rPr>
            <w:noProof/>
          </w:rPr>
          <w:t>1</w:t>
        </w:r>
        <w:r>
          <w:rPr>
            <w:noProof/>
          </w:rPr>
          <w:fldChar w:fldCharType="end"/>
        </w:r>
      </w:p>
      <w:p w:rsidR="0083444D" w:rsidRDefault="00CA42FD">
        <w:pPr>
          <w:tabs>
            <w:tab w:val="center" w:pos="4677"/>
            <w:tab w:val="right" w:pos="9355"/>
          </w:tabs>
          <w:jc w:val="center"/>
          <w:rPr>
            <w:rFonts w:ascii="Times New Roman" w:eastAsia="Times New Roman" w:hAnsi="Times New Roman" w:cs="Times New Roman"/>
            <w:color w:val="000000"/>
            <w:sz w:val="28"/>
            <w:szCs w:val="28"/>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44D" w:rsidRDefault="0083444D">
    <w:pPr>
      <w:pStyle w:val="af4"/>
      <w:jc w:val="center"/>
    </w:pPr>
  </w:p>
  <w:p w:rsidR="0083444D" w:rsidRDefault="0083444D">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811286"/>
      <w:docPartObj>
        <w:docPartGallery w:val="Page Numbers (Top of Page)"/>
        <w:docPartUnique/>
      </w:docPartObj>
    </w:sdtPr>
    <w:sdtEndPr/>
    <w:sdtContent>
      <w:p w:rsidR="0083444D" w:rsidRDefault="0083444D">
        <w:pPr>
          <w:pStyle w:val="af4"/>
          <w:jc w:val="center"/>
        </w:pPr>
        <w:r>
          <w:fldChar w:fldCharType="begin"/>
        </w:r>
        <w:r>
          <w:instrText xml:space="preserve"> PAGE </w:instrText>
        </w:r>
        <w:r>
          <w:fldChar w:fldCharType="separate"/>
        </w:r>
        <w:r w:rsidR="00D97853">
          <w:rPr>
            <w:noProof/>
          </w:rPr>
          <w:t>1</w:t>
        </w:r>
        <w:r>
          <w:rPr>
            <w:noProof/>
          </w:rPr>
          <w:fldChar w:fldCharType="end"/>
        </w:r>
      </w:p>
      <w:p w:rsidR="0083444D" w:rsidRDefault="0083444D" w:rsidP="009F6865">
        <w:pPr>
          <w:tabs>
            <w:tab w:val="center" w:pos="4677"/>
            <w:tab w:val="left" w:pos="4850"/>
            <w:tab w:val="center" w:pos="5179"/>
            <w:tab w:val="right" w:pos="9355"/>
          </w:tabs>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44D" w:rsidRDefault="0083444D">
    <w:pPr>
      <w:pStyle w:val="af4"/>
      <w:jc w:val="center"/>
    </w:pPr>
  </w:p>
  <w:p w:rsidR="0083444D" w:rsidRDefault="0083444D">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6DC8"/>
    <w:multiLevelType w:val="multilevel"/>
    <w:tmpl w:val="B1E2D1EA"/>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nsid w:val="092C00C2"/>
    <w:multiLevelType w:val="multilevel"/>
    <w:tmpl w:val="842028D8"/>
    <w:lvl w:ilvl="0">
      <w:start w:val="1"/>
      <w:numFmt w:val="decimal"/>
      <w:lvlText w:val="%1."/>
      <w:lvlJc w:val="left"/>
      <w:pPr>
        <w:tabs>
          <w:tab w:val="num" w:pos="0"/>
        </w:tabs>
        <w:ind w:left="720" w:hanging="360"/>
      </w:pPr>
      <w:rPr>
        <w:color w:val="22272F"/>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1145248F"/>
    <w:multiLevelType w:val="multilevel"/>
    <w:tmpl w:val="8D626F4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nsid w:val="15EF1BBA"/>
    <w:multiLevelType w:val="multilevel"/>
    <w:tmpl w:val="D96A47C0"/>
    <w:lvl w:ilvl="0">
      <w:start w:val="1"/>
      <w:numFmt w:val="decimal"/>
      <w:lvlText w:val="%1."/>
      <w:lvlJc w:val="left"/>
      <w:pPr>
        <w:tabs>
          <w:tab w:val="num" w:pos="0"/>
        </w:tabs>
        <w:ind w:left="195" w:firstLine="0"/>
      </w:pPr>
      <w:rPr>
        <w:rFonts w:ascii="Times New Roman" w:eastAsia="Calibri" w:hAnsi="Times New Roman" w:cs="Times New Roman"/>
        <w:b w:val="0"/>
        <w:i w:val="0"/>
        <w:strike w:val="0"/>
        <w:dstrike w:val="0"/>
        <w:color w:val="000000"/>
        <w:position w:val="0"/>
        <w:sz w:val="28"/>
        <w:szCs w:val="28"/>
        <w:u w:val="none" w:color="000000"/>
        <w:shd w:val="clear" w:color="auto" w:fill="auto"/>
        <w:vertAlign w:val="baseline"/>
      </w:rPr>
    </w:lvl>
    <w:lvl w:ilvl="1">
      <w:start w:val="1"/>
      <w:numFmt w:val="lowerLetter"/>
      <w:lvlText w:val="%2"/>
      <w:lvlJc w:val="left"/>
      <w:pPr>
        <w:tabs>
          <w:tab w:val="num" w:pos="0"/>
        </w:tabs>
        <w:ind w:left="1817"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2537"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3257"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977"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4697"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5417"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6137"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857"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4">
    <w:nsid w:val="1CC861E5"/>
    <w:multiLevelType w:val="multilevel"/>
    <w:tmpl w:val="9C086EF0"/>
    <w:lvl w:ilvl="0">
      <w:start w:val="1"/>
      <w:numFmt w:val="decimal"/>
      <w:lvlText w:val="%1."/>
      <w:lvlJc w:val="left"/>
      <w:pPr>
        <w:tabs>
          <w:tab w:val="num" w:pos="0"/>
        </w:tabs>
        <w:ind w:left="281" w:hanging="356"/>
      </w:pPr>
      <w:rPr>
        <w:spacing w:val="0"/>
        <w:w w:val="101"/>
        <w:lang w:val="ru-RU" w:eastAsia="en-US" w:bidi="ar-SA"/>
      </w:rPr>
    </w:lvl>
    <w:lvl w:ilvl="1">
      <w:start w:val="1"/>
      <w:numFmt w:val="decimal"/>
      <w:lvlText w:val="%2."/>
      <w:lvlJc w:val="left"/>
      <w:pPr>
        <w:tabs>
          <w:tab w:val="num" w:pos="0"/>
        </w:tabs>
        <w:ind w:left="285" w:hanging="321"/>
      </w:pPr>
      <w:rPr>
        <w:spacing w:val="0"/>
        <w:w w:val="104"/>
        <w:lang w:val="ru-RU" w:eastAsia="en-US" w:bidi="ar-SA"/>
      </w:rPr>
    </w:lvl>
    <w:lvl w:ilvl="2">
      <w:numFmt w:val="bullet"/>
      <w:lvlText w:val=""/>
      <w:lvlJc w:val="left"/>
      <w:pPr>
        <w:tabs>
          <w:tab w:val="num" w:pos="0"/>
        </w:tabs>
        <w:ind w:left="2236" w:hanging="321"/>
      </w:pPr>
      <w:rPr>
        <w:rFonts w:ascii="Symbol" w:hAnsi="Symbol" w:cs="Symbol" w:hint="default"/>
        <w:lang w:val="ru-RU" w:eastAsia="en-US" w:bidi="ar-SA"/>
      </w:rPr>
    </w:lvl>
    <w:lvl w:ilvl="3">
      <w:numFmt w:val="bullet"/>
      <w:lvlText w:val=""/>
      <w:lvlJc w:val="left"/>
      <w:pPr>
        <w:tabs>
          <w:tab w:val="num" w:pos="0"/>
        </w:tabs>
        <w:ind w:left="3214" w:hanging="321"/>
      </w:pPr>
      <w:rPr>
        <w:rFonts w:ascii="Symbol" w:hAnsi="Symbol" w:cs="Symbol" w:hint="default"/>
        <w:lang w:val="ru-RU" w:eastAsia="en-US" w:bidi="ar-SA"/>
      </w:rPr>
    </w:lvl>
    <w:lvl w:ilvl="4">
      <w:numFmt w:val="bullet"/>
      <w:lvlText w:val=""/>
      <w:lvlJc w:val="left"/>
      <w:pPr>
        <w:tabs>
          <w:tab w:val="num" w:pos="0"/>
        </w:tabs>
        <w:ind w:left="4192" w:hanging="321"/>
      </w:pPr>
      <w:rPr>
        <w:rFonts w:ascii="Symbol" w:hAnsi="Symbol" w:cs="Symbol" w:hint="default"/>
        <w:lang w:val="ru-RU" w:eastAsia="en-US" w:bidi="ar-SA"/>
      </w:rPr>
    </w:lvl>
    <w:lvl w:ilvl="5">
      <w:numFmt w:val="bullet"/>
      <w:lvlText w:val=""/>
      <w:lvlJc w:val="left"/>
      <w:pPr>
        <w:tabs>
          <w:tab w:val="num" w:pos="0"/>
        </w:tabs>
        <w:ind w:left="5170" w:hanging="321"/>
      </w:pPr>
      <w:rPr>
        <w:rFonts w:ascii="Symbol" w:hAnsi="Symbol" w:cs="Symbol" w:hint="default"/>
        <w:lang w:val="ru-RU" w:eastAsia="en-US" w:bidi="ar-SA"/>
      </w:rPr>
    </w:lvl>
    <w:lvl w:ilvl="6">
      <w:numFmt w:val="bullet"/>
      <w:lvlText w:val=""/>
      <w:lvlJc w:val="left"/>
      <w:pPr>
        <w:tabs>
          <w:tab w:val="num" w:pos="0"/>
        </w:tabs>
        <w:ind w:left="6148" w:hanging="321"/>
      </w:pPr>
      <w:rPr>
        <w:rFonts w:ascii="Symbol" w:hAnsi="Symbol" w:cs="Symbol" w:hint="default"/>
        <w:lang w:val="ru-RU" w:eastAsia="en-US" w:bidi="ar-SA"/>
      </w:rPr>
    </w:lvl>
    <w:lvl w:ilvl="7">
      <w:numFmt w:val="bullet"/>
      <w:lvlText w:val=""/>
      <w:lvlJc w:val="left"/>
      <w:pPr>
        <w:tabs>
          <w:tab w:val="num" w:pos="0"/>
        </w:tabs>
        <w:ind w:left="7126" w:hanging="321"/>
      </w:pPr>
      <w:rPr>
        <w:rFonts w:ascii="Symbol" w:hAnsi="Symbol" w:cs="Symbol" w:hint="default"/>
        <w:lang w:val="ru-RU" w:eastAsia="en-US" w:bidi="ar-SA"/>
      </w:rPr>
    </w:lvl>
    <w:lvl w:ilvl="8">
      <w:numFmt w:val="bullet"/>
      <w:lvlText w:val=""/>
      <w:lvlJc w:val="left"/>
      <w:pPr>
        <w:tabs>
          <w:tab w:val="num" w:pos="0"/>
        </w:tabs>
        <w:ind w:left="8104" w:hanging="321"/>
      </w:pPr>
      <w:rPr>
        <w:rFonts w:ascii="Symbol" w:hAnsi="Symbol" w:cs="Symbol" w:hint="default"/>
        <w:lang w:val="ru-RU" w:eastAsia="en-US" w:bidi="ar-SA"/>
      </w:rPr>
    </w:lvl>
  </w:abstractNum>
  <w:abstractNum w:abstractNumId="5">
    <w:nsid w:val="1DB27A4C"/>
    <w:multiLevelType w:val="multilevel"/>
    <w:tmpl w:val="100C213C"/>
    <w:lvl w:ilvl="0">
      <w:start w:val="1"/>
      <w:numFmt w:val="decimal"/>
      <w:lvlText w:val="2.%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25057672"/>
    <w:multiLevelType w:val="multilevel"/>
    <w:tmpl w:val="827E9C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2DE865D9"/>
    <w:multiLevelType w:val="multilevel"/>
    <w:tmpl w:val="F224D274"/>
    <w:lvl w:ilvl="0">
      <w:start w:val="1"/>
      <w:numFmt w:val="decimal"/>
      <w:lvlText w:val="3.%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3A9B1B30"/>
    <w:multiLevelType w:val="multilevel"/>
    <w:tmpl w:val="84B23EFE"/>
    <w:lvl w:ilvl="0">
      <w:start w:val="2"/>
      <w:numFmt w:val="decimal"/>
      <w:lvlText w:val="%1)"/>
      <w:lvlJc w:val="left"/>
      <w:pPr>
        <w:tabs>
          <w:tab w:val="num" w:pos="1440"/>
        </w:tabs>
        <w:ind w:left="2160" w:hanging="360"/>
      </w:pPr>
    </w:lvl>
    <w:lvl w:ilvl="1">
      <w:start w:val="1"/>
      <w:numFmt w:val="lowerLetter"/>
      <w:lvlText w:val="%2."/>
      <w:lvlJc w:val="left"/>
      <w:pPr>
        <w:tabs>
          <w:tab w:val="num" w:pos="1440"/>
        </w:tabs>
        <w:ind w:left="2880" w:hanging="360"/>
      </w:pPr>
    </w:lvl>
    <w:lvl w:ilvl="2">
      <w:start w:val="1"/>
      <w:numFmt w:val="lowerRoman"/>
      <w:lvlText w:val="%3."/>
      <w:lvlJc w:val="right"/>
      <w:pPr>
        <w:tabs>
          <w:tab w:val="num" w:pos="1440"/>
        </w:tabs>
        <w:ind w:left="3600" w:hanging="180"/>
      </w:pPr>
    </w:lvl>
    <w:lvl w:ilvl="3">
      <w:start w:val="1"/>
      <w:numFmt w:val="decimal"/>
      <w:lvlText w:val="%4."/>
      <w:lvlJc w:val="left"/>
      <w:pPr>
        <w:tabs>
          <w:tab w:val="num" w:pos="1440"/>
        </w:tabs>
        <w:ind w:left="4320" w:hanging="360"/>
      </w:pPr>
    </w:lvl>
    <w:lvl w:ilvl="4">
      <w:start w:val="1"/>
      <w:numFmt w:val="lowerLetter"/>
      <w:lvlText w:val="%5."/>
      <w:lvlJc w:val="left"/>
      <w:pPr>
        <w:tabs>
          <w:tab w:val="num" w:pos="1440"/>
        </w:tabs>
        <w:ind w:left="5040" w:hanging="360"/>
      </w:pPr>
    </w:lvl>
    <w:lvl w:ilvl="5">
      <w:start w:val="1"/>
      <w:numFmt w:val="lowerRoman"/>
      <w:lvlText w:val="%6."/>
      <w:lvlJc w:val="right"/>
      <w:pPr>
        <w:tabs>
          <w:tab w:val="num" w:pos="1440"/>
        </w:tabs>
        <w:ind w:left="5760" w:hanging="180"/>
      </w:pPr>
    </w:lvl>
    <w:lvl w:ilvl="6">
      <w:start w:val="1"/>
      <w:numFmt w:val="decimal"/>
      <w:lvlText w:val="%7."/>
      <w:lvlJc w:val="left"/>
      <w:pPr>
        <w:tabs>
          <w:tab w:val="num" w:pos="1440"/>
        </w:tabs>
        <w:ind w:left="6480" w:hanging="360"/>
      </w:pPr>
    </w:lvl>
    <w:lvl w:ilvl="7">
      <w:start w:val="1"/>
      <w:numFmt w:val="lowerLetter"/>
      <w:lvlText w:val="%8."/>
      <w:lvlJc w:val="left"/>
      <w:pPr>
        <w:tabs>
          <w:tab w:val="num" w:pos="1440"/>
        </w:tabs>
        <w:ind w:left="7200" w:hanging="360"/>
      </w:pPr>
    </w:lvl>
    <w:lvl w:ilvl="8">
      <w:start w:val="1"/>
      <w:numFmt w:val="lowerRoman"/>
      <w:lvlText w:val="%9."/>
      <w:lvlJc w:val="right"/>
      <w:pPr>
        <w:tabs>
          <w:tab w:val="num" w:pos="1440"/>
        </w:tabs>
        <w:ind w:left="7920" w:hanging="180"/>
      </w:pPr>
    </w:lvl>
  </w:abstractNum>
  <w:abstractNum w:abstractNumId="9">
    <w:nsid w:val="43584180"/>
    <w:multiLevelType w:val="multilevel"/>
    <w:tmpl w:val="1DBAD86C"/>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0">
    <w:nsid w:val="44455723"/>
    <w:multiLevelType w:val="multilevel"/>
    <w:tmpl w:val="5D38B9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4B1B0604"/>
    <w:multiLevelType w:val="hybridMultilevel"/>
    <w:tmpl w:val="5762B592"/>
    <w:lvl w:ilvl="0" w:tplc="594A060C">
      <w:start w:val="3"/>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2">
    <w:nsid w:val="4F82055A"/>
    <w:multiLevelType w:val="multilevel"/>
    <w:tmpl w:val="C7AA53B4"/>
    <w:lvl w:ilvl="0">
      <w:start w:val="1"/>
      <w:numFmt w:val="decimal"/>
      <w:lvlText w:val="%1."/>
      <w:lvlJc w:val="left"/>
      <w:pPr>
        <w:ind w:left="720" w:hanging="360"/>
      </w:pPr>
      <w:rPr>
        <w:rFonts w:hint="default"/>
      </w:rPr>
    </w:lvl>
    <w:lvl w:ilvl="1">
      <w:start w:val="18"/>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nsid w:val="4F9849DD"/>
    <w:multiLevelType w:val="hybridMultilevel"/>
    <w:tmpl w:val="D26C3988"/>
    <w:lvl w:ilvl="0" w:tplc="2514E662">
      <w:start w:val="1"/>
      <w:numFmt w:val="decimal"/>
      <w:lvlText w:val="%1."/>
      <w:lvlJc w:val="left"/>
      <w:pPr>
        <w:ind w:left="720" w:hanging="360"/>
      </w:pPr>
      <w:rPr>
        <w:rFonts w:hint="default"/>
        <w:color w:val="22272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0D163E"/>
    <w:multiLevelType w:val="multilevel"/>
    <w:tmpl w:val="DD161A5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70B34737"/>
    <w:multiLevelType w:val="multilevel"/>
    <w:tmpl w:val="95A6AD44"/>
    <w:lvl w:ilvl="0">
      <w:start w:val="3"/>
      <w:numFmt w:val="decimal"/>
      <w:lvlText w:val="%1."/>
      <w:lvlJc w:val="left"/>
      <w:pPr>
        <w:ind w:left="450" w:hanging="450"/>
      </w:pPr>
      <w:rPr>
        <w:rFonts w:hint="default"/>
        <w:color w:val="auto"/>
      </w:rPr>
    </w:lvl>
    <w:lvl w:ilvl="1">
      <w:start w:val="3"/>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16">
    <w:nsid w:val="73ED1ED2"/>
    <w:multiLevelType w:val="multilevel"/>
    <w:tmpl w:val="32B2412A"/>
    <w:lvl w:ilvl="0">
      <w:start w:val="1"/>
      <w:numFmt w:val="decimal"/>
      <w:lvlText w:val="1.%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7B096517"/>
    <w:multiLevelType w:val="multilevel"/>
    <w:tmpl w:val="EA069446"/>
    <w:lvl w:ilvl="0">
      <w:start w:val="1"/>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6"/>
  </w:num>
  <w:num w:numId="2">
    <w:abstractNumId w:val="5"/>
  </w:num>
  <w:num w:numId="3">
    <w:abstractNumId w:val="7"/>
  </w:num>
  <w:num w:numId="4">
    <w:abstractNumId w:val="3"/>
  </w:num>
  <w:num w:numId="5">
    <w:abstractNumId w:val="2"/>
  </w:num>
  <w:num w:numId="6">
    <w:abstractNumId w:val="4"/>
  </w:num>
  <w:num w:numId="7">
    <w:abstractNumId w:val="10"/>
  </w:num>
  <w:num w:numId="8">
    <w:abstractNumId w:val="1"/>
  </w:num>
  <w:num w:numId="9">
    <w:abstractNumId w:val="8"/>
  </w:num>
  <w:num w:numId="10">
    <w:abstractNumId w:val="0"/>
  </w:num>
  <w:num w:numId="11">
    <w:abstractNumId w:val="9"/>
  </w:num>
  <w:num w:numId="12">
    <w:abstractNumId w:val="6"/>
  </w:num>
  <w:num w:numId="13">
    <w:abstractNumId w:val="13"/>
  </w:num>
  <w:num w:numId="14">
    <w:abstractNumId w:val="14"/>
  </w:num>
  <w:num w:numId="15">
    <w:abstractNumId w:val="12"/>
  </w:num>
  <w:num w:numId="16">
    <w:abstractNumId w:val="15"/>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913D5B"/>
    <w:rsid w:val="000106A1"/>
    <w:rsid w:val="000137DC"/>
    <w:rsid w:val="000248E0"/>
    <w:rsid w:val="00025E92"/>
    <w:rsid w:val="000277DE"/>
    <w:rsid w:val="000308ED"/>
    <w:rsid w:val="000550A2"/>
    <w:rsid w:val="000567D4"/>
    <w:rsid w:val="00057B6B"/>
    <w:rsid w:val="00060BB5"/>
    <w:rsid w:val="00085F4A"/>
    <w:rsid w:val="000C07C8"/>
    <w:rsid w:val="000D5751"/>
    <w:rsid w:val="000F6FE7"/>
    <w:rsid w:val="0010163E"/>
    <w:rsid w:val="00130D83"/>
    <w:rsid w:val="001324D5"/>
    <w:rsid w:val="00174AC8"/>
    <w:rsid w:val="00185EC6"/>
    <w:rsid w:val="001A35FF"/>
    <w:rsid w:val="001B17AD"/>
    <w:rsid w:val="001C0F19"/>
    <w:rsid w:val="001C6B2F"/>
    <w:rsid w:val="001D0B29"/>
    <w:rsid w:val="001D482F"/>
    <w:rsid w:val="001E062F"/>
    <w:rsid w:val="001E4712"/>
    <w:rsid w:val="00202329"/>
    <w:rsid w:val="002114BF"/>
    <w:rsid w:val="00211523"/>
    <w:rsid w:val="00221DC6"/>
    <w:rsid w:val="00232EF9"/>
    <w:rsid w:val="00253D13"/>
    <w:rsid w:val="00260C59"/>
    <w:rsid w:val="00275544"/>
    <w:rsid w:val="002803C7"/>
    <w:rsid w:val="0028332E"/>
    <w:rsid w:val="00284761"/>
    <w:rsid w:val="00293F6C"/>
    <w:rsid w:val="002A1F21"/>
    <w:rsid w:val="002B23B0"/>
    <w:rsid w:val="002D37E9"/>
    <w:rsid w:val="002E53D1"/>
    <w:rsid w:val="002F11BD"/>
    <w:rsid w:val="002F3F70"/>
    <w:rsid w:val="0030415C"/>
    <w:rsid w:val="0031565D"/>
    <w:rsid w:val="00316EA9"/>
    <w:rsid w:val="0033309E"/>
    <w:rsid w:val="0033666F"/>
    <w:rsid w:val="00346F02"/>
    <w:rsid w:val="003612C1"/>
    <w:rsid w:val="00367000"/>
    <w:rsid w:val="00367F98"/>
    <w:rsid w:val="00370085"/>
    <w:rsid w:val="003704D4"/>
    <w:rsid w:val="00375152"/>
    <w:rsid w:val="0038049F"/>
    <w:rsid w:val="00386753"/>
    <w:rsid w:val="003A752E"/>
    <w:rsid w:val="003C45ED"/>
    <w:rsid w:val="003C6770"/>
    <w:rsid w:val="003D1828"/>
    <w:rsid w:val="003D704F"/>
    <w:rsid w:val="003E581D"/>
    <w:rsid w:val="003E7F28"/>
    <w:rsid w:val="003F6C3F"/>
    <w:rsid w:val="00400366"/>
    <w:rsid w:val="0042582D"/>
    <w:rsid w:val="00427C56"/>
    <w:rsid w:val="00441530"/>
    <w:rsid w:val="004508D9"/>
    <w:rsid w:val="004561EC"/>
    <w:rsid w:val="00466AD1"/>
    <w:rsid w:val="00475296"/>
    <w:rsid w:val="00492D31"/>
    <w:rsid w:val="00493F91"/>
    <w:rsid w:val="00496819"/>
    <w:rsid w:val="00497068"/>
    <w:rsid w:val="004A783E"/>
    <w:rsid w:val="004C544D"/>
    <w:rsid w:val="004D1BD9"/>
    <w:rsid w:val="004D5B35"/>
    <w:rsid w:val="004E09EF"/>
    <w:rsid w:val="004E128B"/>
    <w:rsid w:val="004E54E5"/>
    <w:rsid w:val="0051106C"/>
    <w:rsid w:val="0051179A"/>
    <w:rsid w:val="00514A14"/>
    <w:rsid w:val="005169B6"/>
    <w:rsid w:val="005309A2"/>
    <w:rsid w:val="00541138"/>
    <w:rsid w:val="00541FDC"/>
    <w:rsid w:val="00550C37"/>
    <w:rsid w:val="0056224E"/>
    <w:rsid w:val="00573782"/>
    <w:rsid w:val="00584901"/>
    <w:rsid w:val="005866C3"/>
    <w:rsid w:val="00587BC2"/>
    <w:rsid w:val="00592FE9"/>
    <w:rsid w:val="005B27AE"/>
    <w:rsid w:val="005B38DE"/>
    <w:rsid w:val="005B54F7"/>
    <w:rsid w:val="005C0810"/>
    <w:rsid w:val="005C5451"/>
    <w:rsid w:val="005C648B"/>
    <w:rsid w:val="006009DB"/>
    <w:rsid w:val="00612A98"/>
    <w:rsid w:val="00637502"/>
    <w:rsid w:val="006571E2"/>
    <w:rsid w:val="00657408"/>
    <w:rsid w:val="006710DA"/>
    <w:rsid w:val="00674E98"/>
    <w:rsid w:val="00686677"/>
    <w:rsid w:val="00696CCF"/>
    <w:rsid w:val="006C1CE3"/>
    <w:rsid w:val="006C1D58"/>
    <w:rsid w:val="006C1E6D"/>
    <w:rsid w:val="006C4748"/>
    <w:rsid w:val="006D4B20"/>
    <w:rsid w:val="006E19F2"/>
    <w:rsid w:val="006E2F19"/>
    <w:rsid w:val="007266CC"/>
    <w:rsid w:val="0073344D"/>
    <w:rsid w:val="00741581"/>
    <w:rsid w:val="00745E8F"/>
    <w:rsid w:val="00752E7A"/>
    <w:rsid w:val="00752EB5"/>
    <w:rsid w:val="00770920"/>
    <w:rsid w:val="00771468"/>
    <w:rsid w:val="00781C91"/>
    <w:rsid w:val="00794B40"/>
    <w:rsid w:val="007A5B08"/>
    <w:rsid w:val="007A6BF3"/>
    <w:rsid w:val="007B3570"/>
    <w:rsid w:val="007C4FE9"/>
    <w:rsid w:val="007E1ADE"/>
    <w:rsid w:val="007E2064"/>
    <w:rsid w:val="007E2B9A"/>
    <w:rsid w:val="007F02C4"/>
    <w:rsid w:val="007F644E"/>
    <w:rsid w:val="007F7BFA"/>
    <w:rsid w:val="00806EC8"/>
    <w:rsid w:val="008073A6"/>
    <w:rsid w:val="00811B81"/>
    <w:rsid w:val="00815BB7"/>
    <w:rsid w:val="008169A9"/>
    <w:rsid w:val="00822CA4"/>
    <w:rsid w:val="0083444D"/>
    <w:rsid w:val="00847273"/>
    <w:rsid w:val="008614A0"/>
    <w:rsid w:val="00871E62"/>
    <w:rsid w:val="00887170"/>
    <w:rsid w:val="008A4D3D"/>
    <w:rsid w:val="008B3979"/>
    <w:rsid w:val="008C421C"/>
    <w:rsid w:val="008C73EB"/>
    <w:rsid w:val="008E5B52"/>
    <w:rsid w:val="008E7078"/>
    <w:rsid w:val="009002EB"/>
    <w:rsid w:val="00913D5B"/>
    <w:rsid w:val="00917B5E"/>
    <w:rsid w:val="009320F2"/>
    <w:rsid w:val="00934825"/>
    <w:rsid w:val="00940C41"/>
    <w:rsid w:val="00963EE9"/>
    <w:rsid w:val="00976C14"/>
    <w:rsid w:val="009808DE"/>
    <w:rsid w:val="00980C38"/>
    <w:rsid w:val="0098140E"/>
    <w:rsid w:val="009B6DD1"/>
    <w:rsid w:val="009D7CD3"/>
    <w:rsid w:val="009F6865"/>
    <w:rsid w:val="00A04774"/>
    <w:rsid w:val="00A34630"/>
    <w:rsid w:val="00A4176E"/>
    <w:rsid w:val="00A41A7C"/>
    <w:rsid w:val="00A45E66"/>
    <w:rsid w:val="00A47C9C"/>
    <w:rsid w:val="00A51060"/>
    <w:rsid w:val="00A54AA7"/>
    <w:rsid w:val="00A60829"/>
    <w:rsid w:val="00A61E2D"/>
    <w:rsid w:val="00A75C14"/>
    <w:rsid w:val="00A75E6B"/>
    <w:rsid w:val="00A86111"/>
    <w:rsid w:val="00A90910"/>
    <w:rsid w:val="00A91676"/>
    <w:rsid w:val="00AA5B1B"/>
    <w:rsid w:val="00AB1703"/>
    <w:rsid w:val="00AB7007"/>
    <w:rsid w:val="00AC0660"/>
    <w:rsid w:val="00AC23D9"/>
    <w:rsid w:val="00AC5324"/>
    <w:rsid w:val="00AC53A4"/>
    <w:rsid w:val="00AD7889"/>
    <w:rsid w:val="00B62541"/>
    <w:rsid w:val="00B75C1B"/>
    <w:rsid w:val="00B87118"/>
    <w:rsid w:val="00B91807"/>
    <w:rsid w:val="00B922C7"/>
    <w:rsid w:val="00B9376D"/>
    <w:rsid w:val="00B96D0A"/>
    <w:rsid w:val="00BA015A"/>
    <w:rsid w:val="00BA628A"/>
    <w:rsid w:val="00BB0C00"/>
    <w:rsid w:val="00BB2103"/>
    <w:rsid w:val="00BE3A57"/>
    <w:rsid w:val="00C25A5D"/>
    <w:rsid w:val="00C26B5D"/>
    <w:rsid w:val="00C270A5"/>
    <w:rsid w:val="00C32252"/>
    <w:rsid w:val="00C62542"/>
    <w:rsid w:val="00C77B09"/>
    <w:rsid w:val="00C82B4B"/>
    <w:rsid w:val="00C838FC"/>
    <w:rsid w:val="00C9163C"/>
    <w:rsid w:val="00CA42FD"/>
    <w:rsid w:val="00CB21D4"/>
    <w:rsid w:val="00CB7555"/>
    <w:rsid w:val="00CC56EA"/>
    <w:rsid w:val="00CD49B6"/>
    <w:rsid w:val="00CE0717"/>
    <w:rsid w:val="00CF09B8"/>
    <w:rsid w:val="00CF28C9"/>
    <w:rsid w:val="00CF39BB"/>
    <w:rsid w:val="00D043D0"/>
    <w:rsid w:val="00D22404"/>
    <w:rsid w:val="00D45170"/>
    <w:rsid w:val="00D46664"/>
    <w:rsid w:val="00D52D85"/>
    <w:rsid w:val="00D65A40"/>
    <w:rsid w:val="00D66A76"/>
    <w:rsid w:val="00D739AC"/>
    <w:rsid w:val="00D92F2D"/>
    <w:rsid w:val="00D97853"/>
    <w:rsid w:val="00DA0092"/>
    <w:rsid w:val="00DA158C"/>
    <w:rsid w:val="00DC6F0E"/>
    <w:rsid w:val="00DC74E8"/>
    <w:rsid w:val="00DD13CA"/>
    <w:rsid w:val="00DD2924"/>
    <w:rsid w:val="00DE4042"/>
    <w:rsid w:val="00E00E20"/>
    <w:rsid w:val="00E26CCF"/>
    <w:rsid w:val="00E32B7B"/>
    <w:rsid w:val="00E400EE"/>
    <w:rsid w:val="00E42F08"/>
    <w:rsid w:val="00E47EC2"/>
    <w:rsid w:val="00E963A8"/>
    <w:rsid w:val="00EA291E"/>
    <w:rsid w:val="00EA613E"/>
    <w:rsid w:val="00EC6868"/>
    <w:rsid w:val="00EF0C48"/>
    <w:rsid w:val="00EF32AA"/>
    <w:rsid w:val="00F00EB1"/>
    <w:rsid w:val="00F15260"/>
    <w:rsid w:val="00F30FD1"/>
    <w:rsid w:val="00F3548C"/>
    <w:rsid w:val="00F35F0E"/>
    <w:rsid w:val="00F42F1A"/>
    <w:rsid w:val="00F43072"/>
    <w:rsid w:val="00F5352A"/>
    <w:rsid w:val="00F54071"/>
    <w:rsid w:val="00F54FFC"/>
    <w:rsid w:val="00F5680F"/>
    <w:rsid w:val="00F66E37"/>
    <w:rsid w:val="00F66F87"/>
    <w:rsid w:val="00F71B2F"/>
    <w:rsid w:val="00F729DD"/>
    <w:rsid w:val="00F80E3A"/>
    <w:rsid w:val="00F9146A"/>
    <w:rsid w:val="00F94F42"/>
    <w:rsid w:val="00FA26F6"/>
    <w:rsid w:val="00FB760E"/>
    <w:rsid w:val="00FD029B"/>
    <w:rsid w:val="00FD0A50"/>
    <w:rsid w:val="00FD7A81"/>
    <w:rsid w:val="00FF00B0"/>
    <w:rsid w:val="00FF0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193"/>
    <w:pPr>
      <w:widowControl w:val="0"/>
      <w:ind w:firstLine="720"/>
      <w:jc w:val="both"/>
    </w:pPr>
  </w:style>
  <w:style w:type="paragraph" w:styleId="1">
    <w:name w:val="heading 1"/>
    <w:basedOn w:val="a"/>
    <w:next w:val="a"/>
    <w:link w:val="10"/>
    <w:qFormat/>
    <w:rsid w:val="002D4193"/>
    <w:pPr>
      <w:spacing w:before="108" w:after="108"/>
      <w:ind w:firstLine="0"/>
      <w:jc w:val="center"/>
      <w:outlineLvl w:val="0"/>
    </w:pPr>
    <w:rPr>
      <w:b/>
      <w:color w:val="26282F"/>
    </w:rPr>
  </w:style>
  <w:style w:type="paragraph" w:styleId="2">
    <w:name w:val="heading 2"/>
    <w:basedOn w:val="a"/>
    <w:next w:val="a"/>
    <w:qFormat/>
    <w:rsid w:val="002D4193"/>
    <w:pPr>
      <w:keepNext/>
      <w:keepLines/>
      <w:spacing w:before="360" w:after="80"/>
      <w:outlineLvl w:val="1"/>
    </w:pPr>
    <w:rPr>
      <w:b/>
      <w:sz w:val="36"/>
      <w:szCs w:val="36"/>
    </w:rPr>
  </w:style>
  <w:style w:type="paragraph" w:styleId="3">
    <w:name w:val="heading 3"/>
    <w:basedOn w:val="a"/>
    <w:next w:val="a"/>
    <w:qFormat/>
    <w:rsid w:val="002D4193"/>
    <w:pPr>
      <w:keepNext/>
      <w:keepLines/>
      <w:spacing w:before="280" w:after="80"/>
      <w:outlineLvl w:val="2"/>
    </w:pPr>
    <w:rPr>
      <w:b/>
      <w:sz w:val="28"/>
      <w:szCs w:val="28"/>
    </w:rPr>
  </w:style>
  <w:style w:type="paragraph" w:styleId="4">
    <w:name w:val="heading 4"/>
    <w:basedOn w:val="a"/>
    <w:next w:val="a"/>
    <w:qFormat/>
    <w:rsid w:val="002D4193"/>
    <w:pPr>
      <w:keepNext/>
      <w:keepLines/>
      <w:spacing w:before="240" w:after="40"/>
      <w:outlineLvl w:val="3"/>
    </w:pPr>
    <w:rPr>
      <w:b/>
      <w:sz w:val="24"/>
      <w:szCs w:val="24"/>
    </w:rPr>
  </w:style>
  <w:style w:type="paragraph" w:styleId="5">
    <w:name w:val="heading 5"/>
    <w:basedOn w:val="a"/>
    <w:next w:val="a"/>
    <w:qFormat/>
    <w:rsid w:val="002D4193"/>
    <w:pPr>
      <w:keepNext/>
      <w:keepLines/>
      <w:spacing w:before="220" w:after="40"/>
      <w:outlineLvl w:val="4"/>
    </w:pPr>
    <w:rPr>
      <w:b/>
    </w:rPr>
  </w:style>
  <w:style w:type="paragraph" w:styleId="6">
    <w:name w:val="heading 6"/>
    <w:basedOn w:val="a"/>
    <w:next w:val="a"/>
    <w:qFormat/>
    <w:rsid w:val="002D419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uiPriority w:val="1"/>
    <w:qFormat/>
    <w:rsid w:val="00FF59F8"/>
    <w:rPr>
      <w:rFonts w:ascii="Times New Roman" w:eastAsia="Times New Roman" w:hAnsi="Times New Roman" w:cs="Times New Roman"/>
      <w:sz w:val="29"/>
      <w:szCs w:val="29"/>
      <w:lang w:eastAsia="en-US"/>
    </w:rPr>
  </w:style>
  <w:style w:type="character" w:customStyle="1" w:styleId="a4">
    <w:name w:val="Гипертекстовая ссылка"/>
    <w:uiPriority w:val="99"/>
    <w:qFormat/>
    <w:rsid w:val="00834AAF"/>
    <w:rPr>
      <w:rFonts w:cs="Times New Roman"/>
      <w:color w:val="106BBE"/>
    </w:rPr>
  </w:style>
  <w:style w:type="character" w:customStyle="1" w:styleId="a5">
    <w:name w:val="Верхний колонтитул Знак"/>
    <w:basedOn w:val="a0"/>
    <w:uiPriority w:val="99"/>
    <w:qFormat/>
    <w:rsid w:val="002C179C"/>
  </w:style>
  <w:style w:type="character" w:customStyle="1" w:styleId="a6">
    <w:name w:val="Нижний колонтитул Знак"/>
    <w:basedOn w:val="a0"/>
    <w:uiPriority w:val="99"/>
    <w:qFormat/>
    <w:rsid w:val="002C179C"/>
  </w:style>
  <w:style w:type="character" w:customStyle="1" w:styleId="a7">
    <w:name w:val="Текст выноски Знак"/>
    <w:basedOn w:val="a0"/>
    <w:uiPriority w:val="99"/>
    <w:semiHidden/>
    <w:qFormat/>
    <w:rsid w:val="00D81EC1"/>
    <w:rPr>
      <w:rFonts w:ascii="Tahoma" w:hAnsi="Tahoma" w:cs="Tahoma"/>
      <w:sz w:val="16"/>
      <w:szCs w:val="16"/>
    </w:rPr>
  </w:style>
  <w:style w:type="character" w:customStyle="1" w:styleId="11">
    <w:name w:val="Гиперссылка1"/>
    <w:rsid w:val="00B1192B"/>
    <w:rPr>
      <w:color w:val="000080"/>
      <w:u w:val="single"/>
    </w:rPr>
  </w:style>
  <w:style w:type="character" w:customStyle="1" w:styleId="10">
    <w:name w:val="Заголовок 1 Знак"/>
    <w:basedOn w:val="a0"/>
    <w:link w:val="1"/>
    <w:qFormat/>
    <w:rsid w:val="00B176C1"/>
    <w:rPr>
      <w:b/>
      <w:color w:val="26282F"/>
    </w:rPr>
  </w:style>
  <w:style w:type="character" w:styleId="a8">
    <w:name w:val="Emphasis"/>
    <w:basedOn w:val="a0"/>
    <w:uiPriority w:val="20"/>
    <w:qFormat/>
    <w:rsid w:val="00B74A4D"/>
    <w:rPr>
      <w:i/>
      <w:iCs/>
    </w:rPr>
  </w:style>
  <w:style w:type="paragraph" w:customStyle="1" w:styleId="12">
    <w:name w:val="Заголовок1"/>
    <w:basedOn w:val="a"/>
    <w:next w:val="a9"/>
    <w:qFormat/>
    <w:rsid w:val="00B1192B"/>
    <w:pPr>
      <w:keepNext/>
      <w:spacing w:before="240" w:after="120"/>
    </w:pPr>
    <w:rPr>
      <w:rFonts w:ascii="PT Astra Serif" w:eastAsia="Tahoma" w:hAnsi="PT Astra Serif" w:cs="Noto Sans Devanagari"/>
      <w:sz w:val="28"/>
      <w:szCs w:val="28"/>
    </w:rPr>
  </w:style>
  <w:style w:type="paragraph" w:styleId="a9">
    <w:name w:val="Body Text"/>
    <w:basedOn w:val="a"/>
    <w:uiPriority w:val="1"/>
    <w:qFormat/>
    <w:rsid w:val="00FF59F8"/>
    <w:pPr>
      <w:ind w:firstLine="0"/>
      <w:jc w:val="left"/>
    </w:pPr>
    <w:rPr>
      <w:rFonts w:ascii="Times New Roman" w:eastAsia="Times New Roman" w:hAnsi="Times New Roman" w:cs="Times New Roman"/>
      <w:sz w:val="29"/>
      <w:szCs w:val="29"/>
      <w:lang w:eastAsia="en-US"/>
    </w:rPr>
  </w:style>
  <w:style w:type="paragraph" w:styleId="aa">
    <w:name w:val="List"/>
    <w:basedOn w:val="a9"/>
    <w:rsid w:val="00B1192B"/>
    <w:rPr>
      <w:rFonts w:ascii="PT Astra Serif" w:hAnsi="PT Astra Serif" w:cs="Noto Sans Devanagari"/>
    </w:rPr>
  </w:style>
  <w:style w:type="paragraph" w:styleId="ab">
    <w:name w:val="caption"/>
    <w:basedOn w:val="a"/>
    <w:qFormat/>
    <w:rsid w:val="00B1192B"/>
    <w:pPr>
      <w:suppressLineNumbers/>
      <w:spacing w:before="120" w:after="120"/>
    </w:pPr>
    <w:rPr>
      <w:rFonts w:ascii="PT Astra Serif" w:hAnsi="PT Astra Serif" w:cs="Noto Sans Devanagari"/>
      <w:i/>
      <w:iCs/>
      <w:sz w:val="24"/>
      <w:szCs w:val="24"/>
    </w:rPr>
  </w:style>
  <w:style w:type="paragraph" w:styleId="ac">
    <w:name w:val="index heading"/>
    <w:basedOn w:val="a"/>
    <w:qFormat/>
    <w:rsid w:val="00B1192B"/>
    <w:pPr>
      <w:suppressLineNumbers/>
    </w:pPr>
    <w:rPr>
      <w:rFonts w:ascii="PT Astra Serif" w:hAnsi="PT Astra Serif" w:cs="Noto Sans Devanagari"/>
    </w:rPr>
  </w:style>
  <w:style w:type="paragraph" w:styleId="ad">
    <w:name w:val="Title"/>
    <w:basedOn w:val="a"/>
    <w:next w:val="a"/>
    <w:qFormat/>
    <w:rsid w:val="002D4193"/>
    <w:pPr>
      <w:keepNext/>
      <w:keepLines/>
      <w:spacing w:before="480" w:after="120"/>
    </w:pPr>
    <w:rPr>
      <w:b/>
      <w:sz w:val="72"/>
      <w:szCs w:val="72"/>
    </w:rPr>
  </w:style>
  <w:style w:type="paragraph" w:styleId="ae">
    <w:name w:val="Subtitle"/>
    <w:basedOn w:val="a"/>
    <w:next w:val="a"/>
    <w:qFormat/>
    <w:rsid w:val="002D4193"/>
    <w:pPr>
      <w:keepNext/>
      <w:keepLines/>
      <w:spacing w:before="360" w:after="80"/>
    </w:pPr>
    <w:rPr>
      <w:rFonts w:ascii="Georgia" w:eastAsia="Georgia" w:hAnsi="Georgia" w:cs="Georgia"/>
      <w:i/>
      <w:color w:val="666666"/>
      <w:sz w:val="48"/>
      <w:szCs w:val="48"/>
    </w:rPr>
  </w:style>
  <w:style w:type="paragraph" w:customStyle="1" w:styleId="ConsPlusNormal">
    <w:name w:val="ConsPlusNormal"/>
    <w:qFormat/>
    <w:rsid w:val="007719E1"/>
    <w:pPr>
      <w:widowControl w:val="0"/>
      <w:ind w:firstLine="720"/>
    </w:pPr>
    <w:rPr>
      <w:rFonts w:ascii="Arial" w:eastAsia="Times New Roman" w:hAnsi="Arial" w:cs="Arial"/>
      <w:sz w:val="20"/>
      <w:szCs w:val="20"/>
    </w:rPr>
  </w:style>
  <w:style w:type="paragraph" w:styleId="af">
    <w:name w:val="List Paragraph"/>
    <w:basedOn w:val="a"/>
    <w:uiPriority w:val="1"/>
    <w:qFormat/>
    <w:rsid w:val="00FF59F8"/>
    <w:pPr>
      <w:ind w:left="1086" w:firstLine="705"/>
    </w:pPr>
    <w:rPr>
      <w:rFonts w:ascii="Times New Roman" w:eastAsia="Times New Roman" w:hAnsi="Times New Roman" w:cs="Times New Roman"/>
      <w:lang w:eastAsia="en-US"/>
    </w:rPr>
  </w:style>
  <w:style w:type="paragraph" w:customStyle="1" w:styleId="13">
    <w:name w:val="Обычный1"/>
    <w:qFormat/>
    <w:rsid w:val="00C3130C"/>
    <w:pPr>
      <w:spacing w:after="160" w:line="259" w:lineRule="auto"/>
    </w:pPr>
  </w:style>
  <w:style w:type="paragraph" w:customStyle="1" w:styleId="af0">
    <w:name w:val="Нормальный (таблица)"/>
    <w:basedOn w:val="a"/>
    <w:next w:val="a"/>
    <w:uiPriority w:val="99"/>
    <w:qFormat/>
    <w:rsid w:val="00834AAF"/>
    <w:pPr>
      <w:ind w:firstLine="0"/>
    </w:pPr>
    <w:rPr>
      <w:rFonts w:ascii="Arial" w:eastAsia="Times New Roman" w:hAnsi="Arial" w:cs="Arial"/>
      <w:sz w:val="24"/>
      <w:szCs w:val="24"/>
    </w:rPr>
  </w:style>
  <w:style w:type="paragraph" w:customStyle="1" w:styleId="af1">
    <w:name w:val="Прижатый влево"/>
    <w:basedOn w:val="a"/>
    <w:next w:val="a"/>
    <w:uiPriority w:val="99"/>
    <w:qFormat/>
    <w:rsid w:val="00834AAF"/>
    <w:pPr>
      <w:ind w:firstLine="0"/>
      <w:jc w:val="left"/>
    </w:pPr>
    <w:rPr>
      <w:rFonts w:ascii="Arial" w:eastAsia="Times New Roman" w:hAnsi="Arial" w:cs="Arial"/>
      <w:sz w:val="24"/>
      <w:szCs w:val="24"/>
    </w:rPr>
  </w:style>
  <w:style w:type="paragraph" w:customStyle="1" w:styleId="110">
    <w:name w:val="Заголовок 11"/>
    <w:basedOn w:val="a"/>
    <w:uiPriority w:val="1"/>
    <w:qFormat/>
    <w:rsid w:val="0005559F"/>
    <w:pPr>
      <w:ind w:left="393" w:firstLine="0"/>
      <w:jc w:val="left"/>
      <w:outlineLvl w:val="1"/>
    </w:pPr>
    <w:rPr>
      <w:rFonts w:ascii="Times New Roman" w:eastAsia="Times New Roman" w:hAnsi="Times New Roman" w:cs="Times New Roman"/>
      <w:sz w:val="34"/>
      <w:szCs w:val="34"/>
      <w:lang w:eastAsia="en-US"/>
    </w:rPr>
  </w:style>
  <w:style w:type="paragraph" w:customStyle="1" w:styleId="21">
    <w:name w:val="Заголовок 21"/>
    <w:basedOn w:val="a"/>
    <w:uiPriority w:val="1"/>
    <w:qFormat/>
    <w:rsid w:val="0005559F"/>
    <w:pPr>
      <w:ind w:left="713" w:firstLine="0"/>
      <w:jc w:val="center"/>
      <w:outlineLvl w:val="2"/>
    </w:pPr>
    <w:rPr>
      <w:rFonts w:ascii="Times New Roman" w:eastAsia="Times New Roman" w:hAnsi="Times New Roman" w:cs="Times New Roman"/>
      <w:b/>
      <w:bCs/>
      <w:sz w:val="26"/>
      <w:szCs w:val="26"/>
      <w:lang w:eastAsia="en-US"/>
    </w:rPr>
  </w:style>
  <w:style w:type="paragraph" w:customStyle="1" w:styleId="af2">
    <w:name w:val="Верхний и нижний колонтитулы"/>
    <w:basedOn w:val="a"/>
    <w:qFormat/>
    <w:rsid w:val="00B1192B"/>
  </w:style>
  <w:style w:type="paragraph" w:customStyle="1" w:styleId="af3">
    <w:name w:val="Колонтитул"/>
    <w:basedOn w:val="a"/>
    <w:qFormat/>
    <w:rsid w:val="000277DE"/>
  </w:style>
  <w:style w:type="paragraph" w:styleId="af4">
    <w:name w:val="header"/>
    <w:basedOn w:val="a"/>
    <w:uiPriority w:val="99"/>
    <w:unhideWhenUsed/>
    <w:rsid w:val="002C179C"/>
    <w:pPr>
      <w:tabs>
        <w:tab w:val="center" w:pos="4677"/>
        <w:tab w:val="right" w:pos="9355"/>
      </w:tabs>
    </w:pPr>
  </w:style>
  <w:style w:type="paragraph" w:styleId="af5">
    <w:name w:val="footer"/>
    <w:basedOn w:val="a"/>
    <w:uiPriority w:val="99"/>
    <w:unhideWhenUsed/>
    <w:rsid w:val="002C179C"/>
    <w:pPr>
      <w:tabs>
        <w:tab w:val="center" w:pos="4677"/>
        <w:tab w:val="right" w:pos="9355"/>
      </w:tabs>
    </w:pPr>
  </w:style>
  <w:style w:type="paragraph" w:styleId="af6">
    <w:name w:val="Balloon Text"/>
    <w:basedOn w:val="a"/>
    <w:uiPriority w:val="99"/>
    <w:semiHidden/>
    <w:unhideWhenUsed/>
    <w:qFormat/>
    <w:rsid w:val="00D81EC1"/>
    <w:rPr>
      <w:rFonts w:ascii="Tahoma" w:hAnsi="Tahoma" w:cs="Tahoma"/>
      <w:sz w:val="16"/>
      <w:szCs w:val="16"/>
    </w:rPr>
  </w:style>
  <w:style w:type="paragraph" w:customStyle="1" w:styleId="20">
    <w:name w:val="Обычный2"/>
    <w:qFormat/>
    <w:rsid w:val="00F110A3"/>
    <w:pPr>
      <w:widowControl w:val="0"/>
      <w:suppressAutoHyphens w:val="0"/>
      <w:ind w:firstLine="720"/>
      <w:jc w:val="both"/>
    </w:pPr>
  </w:style>
  <w:style w:type="table" w:customStyle="1" w:styleId="TableNormal">
    <w:name w:val="Table Normal"/>
    <w:rsid w:val="002D4193"/>
    <w:tblPr>
      <w:tblCellMar>
        <w:top w:w="0" w:type="dxa"/>
        <w:left w:w="0" w:type="dxa"/>
        <w:bottom w:w="0" w:type="dxa"/>
        <w:right w:w="0" w:type="dxa"/>
      </w:tblCellMar>
    </w:tblPr>
  </w:style>
  <w:style w:type="table" w:customStyle="1" w:styleId="41">
    <w:name w:val="41"/>
    <w:basedOn w:val="TableNormal"/>
    <w:rsid w:val="002D4193"/>
    <w:tblPr>
      <w:tblStyleRowBandSize w:val="1"/>
      <w:tblStyleColBandSize w:val="1"/>
      <w:tblCellMar>
        <w:top w:w="0" w:type="dxa"/>
        <w:left w:w="108" w:type="dxa"/>
        <w:bottom w:w="0" w:type="dxa"/>
        <w:right w:w="108" w:type="dxa"/>
      </w:tblCellMar>
    </w:tblPr>
  </w:style>
  <w:style w:type="table" w:customStyle="1" w:styleId="40">
    <w:name w:val="40"/>
    <w:basedOn w:val="TableNormal"/>
    <w:rsid w:val="002D4193"/>
    <w:tblPr>
      <w:tblStyleRowBandSize w:val="1"/>
      <w:tblStyleColBandSize w:val="1"/>
      <w:tblCellMar>
        <w:top w:w="0" w:type="dxa"/>
        <w:left w:w="108" w:type="dxa"/>
        <w:bottom w:w="0" w:type="dxa"/>
        <w:right w:w="108" w:type="dxa"/>
      </w:tblCellMar>
    </w:tblPr>
  </w:style>
  <w:style w:type="table" w:customStyle="1" w:styleId="39">
    <w:name w:val="39"/>
    <w:basedOn w:val="TableNormal"/>
    <w:rsid w:val="002D4193"/>
    <w:tblPr>
      <w:tblStyleRowBandSize w:val="1"/>
      <w:tblStyleColBandSize w:val="1"/>
      <w:tblCellMar>
        <w:top w:w="0" w:type="dxa"/>
        <w:left w:w="115" w:type="dxa"/>
        <w:bottom w:w="0" w:type="dxa"/>
        <w:right w:w="115" w:type="dxa"/>
      </w:tblCellMar>
    </w:tblPr>
  </w:style>
  <w:style w:type="table" w:customStyle="1" w:styleId="38">
    <w:name w:val="38"/>
    <w:basedOn w:val="TableNormal"/>
    <w:rsid w:val="002D4193"/>
    <w:tblPr>
      <w:tblStyleRowBandSize w:val="1"/>
      <w:tblStyleColBandSize w:val="1"/>
      <w:tblCellMar>
        <w:top w:w="0" w:type="dxa"/>
        <w:left w:w="115" w:type="dxa"/>
        <w:bottom w:w="0" w:type="dxa"/>
        <w:right w:w="115" w:type="dxa"/>
      </w:tblCellMar>
    </w:tblPr>
  </w:style>
  <w:style w:type="table" w:customStyle="1" w:styleId="37">
    <w:name w:val="37"/>
    <w:basedOn w:val="TableNormal"/>
    <w:rsid w:val="002D4193"/>
    <w:tblPr>
      <w:tblStyleRowBandSize w:val="1"/>
      <w:tblStyleColBandSize w:val="1"/>
      <w:tblCellMar>
        <w:top w:w="0" w:type="dxa"/>
        <w:left w:w="115" w:type="dxa"/>
        <w:bottom w:w="0" w:type="dxa"/>
        <w:right w:w="115" w:type="dxa"/>
      </w:tblCellMar>
    </w:tblPr>
  </w:style>
  <w:style w:type="table" w:customStyle="1" w:styleId="36">
    <w:name w:val="36"/>
    <w:basedOn w:val="TableNormal"/>
    <w:rsid w:val="002D4193"/>
    <w:tblPr>
      <w:tblStyleRowBandSize w:val="1"/>
      <w:tblStyleColBandSize w:val="1"/>
      <w:tblCellMar>
        <w:top w:w="0" w:type="dxa"/>
        <w:left w:w="115" w:type="dxa"/>
        <w:bottom w:w="0" w:type="dxa"/>
        <w:right w:w="115" w:type="dxa"/>
      </w:tblCellMar>
    </w:tblPr>
  </w:style>
  <w:style w:type="table" w:customStyle="1" w:styleId="35">
    <w:name w:val="35"/>
    <w:basedOn w:val="TableNormal"/>
    <w:rsid w:val="002D4193"/>
    <w:tblPr>
      <w:tblStyleRowBandSize w:val="1"/>
      <w:tblStyleColBandSize w:val="1"/>
      <w:tblCellMar>
        <w:top w:w="0" w:type="dxa"/>
        <w:left w:w="115" w:type="dxa"/>
        <w:bottom w:w="0" w:type="dxa"/>
        <w:right w:w="115" w:type="dxa"/>
      </w:tblCellMar>
    </w:tblPr>
  </w:style>
  <w:style w:type="table" w:customStyle="1" w:styleId="34">
    <w:name w:val="34"/>
    <w:basedOn w:val="TableNormal"/>
    <w:rsid w:val="002D4193"/>
    <w:tblPr>
      <w:tblStyleRowBandSize w:val="1"/>
      <w:tblStyleColBandSize w:val="1"/>
      <w:tblCellMar>
        <w:top w:w="0" w:type="dxa"/>
        <w:left w:w="115" w:type="dxa"/>
        <w:bottom w:w="0" w:type="dxa"/>
        <w:right w:w="115" w:type="dxa"/>
      </w:tblCellMar>
    </w:tblPr>
  </w:style>
  <w:style w:type="table" w:customStyle="1" w:styleId="33">
    <w:name w:val="33"/>
    <w:basedOn w:val="TableNormal"/>
    <w:rsid w:val="002D4193"/>
    <w:tblPr>
      <w:tblStyleRowBandSize w:val="1"/>
      <w:tblStyleColBandSize w:val="1"/>
      <w:tblCellMar>
        <w:top w:w="0" w:type="dxa"/>
        <w:left w:w="115" w:type="dxa"/>
        <w:bottom w:w="0" w:type="dxa"/>
        <w:right w:w="115" w:type="dxa"/>
      </w:tblCellMar>
    </w:tblPr>
  </w:style>
  <w:style w:type="table" w:customStyle="1" w:styleId="32">
    <w:name w:val="32"/>
    <w:basedOn w:val="TableNormal"/>
    <w:rsid w:val="002D4193"/>
    <w:tblPr>
      <w:tblStyleRowBandSize w:val="1"/>
      <w:tblStyleColBandSize w:val="1"/>
      <w:tblCellMar>
        <w:top w:w="0" w:type="dxa"/>
        <w:left w:w="115" w:type="dxa"/>
        <w:bottom w:w="0" w:type="dxa"/>
        <w:right w:w="115" w:type="dxa"/>
      </w:tblCellMar>
    </w:tblPr>
  </w:style>
  <w:style w:type="table" w:customStyle="1" w:styleId="31">
    <w:name w:val="31"/>
    <w:basedOn w:val="TableNormal"/>
    <w:rsid w:val="002D4193"/>
    <w:tblPr>
      <w:tblStyleRowBandSize w:val="1"/>
      <w:tblStyleColBandSize w:val="1"/>
      <w:tblCellMar>
        <w:top w:w="0" w:type="dxa"/>
        <w:left w:w="115" w:type="dxa"/>
        <w:bottom w:w="0" w:type="dxa"/>
        <w:right w:w="115" w:type="dxa"/>
      </w:tblCellMar>
    </w:tblPr>
  </w:style>
  <w:style w:type="table" w:customStyle="1" w:styleId="30">
    <w:name w:val="30"/>
    <w:basedOn w:val="TableNormal"/>
    <w:rsid w:val="002D4193"/>
    <w:tblPr>
      <w:tblStyleRowBandSize w:val="1"/>
      <w:tblStyleColBandSize w:val="1"/>
      <w:tblCellMar>
        <w:top w:w="0" w:type="dxa"/>
        <w:left w:w="115" w:type="dxa"/>
        <w:bottom w:w="0" w:type="dxa"/>
        <w:right w:w="115" w:type="dxa"/>
      </w:tblCellMar>
    </w:tblPr>
  </w:style>
  <w:style w:type="table" w:customStyle="1" w:styleId="29">
    <w:name w:val="29"/>
    <w:basedOn w:val="TableNormal"/>
    <w:rsid w:val="002D4193"/>
    <w:tblPr>
      <w:tblStyleRowBandSize w:val="1"/>
      <w:tblStyleColBandSize w:val="1"/>
      <w:tblCellMar>
        <w:top w:w="0" w:type="dxa"/>
        <w:left w:w="115" w:type="dxa"/>
        <w:bottom w:w="0" w:type="dxa"/>
        <w:right w:w="115" w:type="dxa"/>
      </w:tblCellMar>
    </w:tblPr>
  </w:style>
  <w:style w:type="table" w:customStyle="1" w:styleId="28">
    <w:name w:val="28"/>
    <w:basedOn w:val="TableNormal"/>
    <w:rsid w:val="002D4193"/>
    <w:tblPr>
      <w:tblStyleRowBandSize w:val="1"/>
      <w:tblStyleColBandSize w:val="1"/>
      <w:tblCellMar>
        <w:top w:w="0" w:type="dxa"/>
        <w:left w:w="108" w:type="dxa"/>
        <w:bottom w:w="0" w:type="dxa"/>
        <w:right w:w="108" w:type="dxa"/>
      </w:tblCellMar>
    </w:tblPr>
  </w:style>
  <w:style w:type="table" w:customStyle="1" w:styleId="27">
    <w:name w:val="27"/>
    <w:basedOn w:val="TableNormal"/>
    <w:rsid w:val="002D4193"/>
    <w:tblPr>
      <w:tblStyleRowBandSize w:val="1"/>
      <w:tblStyleColBandSize w:val="1"/>
      <w:tblCellMar>
        <w:top w:w="0" w:type="dxa"/>
        <w:left w:w="108" w:type="dxa"/>
        <w:bottom w:w="0" w:type="dxa"/>
        <w:right w:w="108" w:type="dxa"/>
      </w:tblCellMar>
    </w:tblPr>
  </w:style>
  <w:style w:type="table" w:customStyle="1" w:styleId="26">
    <w:name w:val="26"/>
    <w:basedOn w:val="TableNormal"/>
    <w:rsid w:val="002D4193"/>
    <w:tblPr>
      <w:tblStyleRowBandSize w:val="1"/>
      <w:tblStyleColBandSize w:val="1"/>
      <w:tblCellMar>
        <w:top w:w="0" w:type="dxa"/>
        <w:left w:w="108" w:type="dxa"/>
        <w:bottom w:w="0" w:type="dxa"/>
        <w:right w:w="108" w:type="dxa"/>
      </w:tblCellMar>
    </w:tblPr>
  </w:style>
  <w:style w:type="table" w:customStyle="1" w:styleId="25">
    <w:name w:val="25"/>
    <w:basedOn w:val="TableNormal"/>
    <w:rsid w:val="002D4193"/>
    <w:tblPr>
      <w:tblStyleRowBandSize w:val="1"/>
      <w:tblStyleColBandSize w:val="1"/>
      <w:tblCellMar>
        <w:top w:w="0" w:type="dxa"/>
        <w:left w:w="108" w:type="dxa"/>
        <w:bottom w:w="0" w:type="dxa"/>
        <w:right w:w="108" w:type="dxa"/>
      </w:tblCellMar>
    </w:tblPr>
  </w:style>
  <w:style w:type="table" w:customStyle="1" w:styleId="24">
    <w:name w:val="24"/>
    <w:basedOn w:val="TableNormal"/>
    <w:rsid w:val="002D4193"/>
    <w:tblPr>
      <w:tblStyleRowBandSize w:val="1"/>
      <w:tblStyleColBandSize w:val="1"/>
      <w:tblCellMar>
        <w:top w:w="0" w:type="dxa"/>
        <w:left w:w="108" w:type="dxa"/>
        <w:bottom w:w="0" w:type="dxa"/>
        <w:right w:w="108" w:type="dxa"/>
      </w:tblCellMar>
    </w:tblPr>
  </w:style>
  <w:style w:type="table" w:customStyle="1" w:styleId="23">
    <w:name w:val="23"/>
    <w:basedOn w:val="TableNormal"/>
    <w:rsid w:val="002D4193"/>
    <w:tblPr>
      <w:tblStyleRowBandSize w:val="1"/>
      <w:tblStyleColBandSize w:val="1"/>
      <w:tblCellMar>
        <w:top w:w="0" w:type="dxa"/>
        <w:left w:w="108" w:type="dxa"/>
        <w:bottom w:w="0" w:type="dxa"/>
        <w:right w:w="108" w:type="dxa"/>
      </w:tblCellMar>
    </w:tblPr>
  </w:style>
  <w:style w:type="table" w:customStyle="1" w:styleId="22">
    <w:name w:val="22"/>
    <w:basedOn w:val="TableNormal"/>
    <w:rsid w:val="002D4193"/>
    <w:tblPr>
      <w:tblStyleRowBandSize w:val="1"/>
      <w:tblStyleColBandSize w:val="1"/>
      <w:tblCellMar>
        <w:top w:w="0" w:type="dxa"/>
        <w:left w:w="108" w:type="dxa"/>
        <w:bottom w:w="0" w:type="dxa"/>
        <w:right w:w="108" w:type="dxa"/>
      </w:tblCellMar>
    </w:tblPr>
  </w:style>
  <w:style w:type="table" w:customStyle="1" w:styleId="210">
    <w:name w:val="21"/>
    <w:basedOn w:val="TableNormal"/>
    <w:rsid w:val="002D4193"/>
    <w:tblPr>
      <w:tblStyleRowBandSize w:val="1"/>
      <w:tblStyleColBandSize w:val="1"/>
      <w:tblCellMar>
        <w:top w:w="0" w:type="dxa"/>
        <w:left w:w="108" w:type="dxa"/>
        <w:bottom w:w="0" w:type="dxa"/>
        <w:right w:w="108" w:type="dxa"/>
      </w:tblCellMar>
    </w:tblPr>
  </w:style>
  <w:style w:type="table" w:customStyle="1" w:styleId="200">
    <w:name w:val="20"/>
    <w:basedOn w:val="TableNormal"/>
    <w:rsid w:val="002D4193"/>
    <w:tblPr>
      <w:tblStyleRowBandSize w:val="1"/>
      <w:tblStyleColBandSize w:val="1"/>
      <w:tblCellMar>
        <w:top w:w="0" w:type="dxa"/>
        <w:left w:w="108" w:type="dxa"/>
        <w:bottom w:w="0" w:type="dxa"/>
        <w:right w:w="108" w:type="dxa"/>
      </w:tblCellMar>
    </w:tblPr>
  </w:style>
  <w:style w:type="table" w:customStyle="1" w:styleId="19">
    <w:name w:val="19"/>
    <w:basedOn w:val="TableNormal"/>
    <w:rsid w:val="002D4193"/>
    <w:tblPr>
      <w:tblStyleRowBandSize w:val="1"/>
      <w:tblStyleColBandSize w:val="1"/>
      <w:tblCellMar>
        <w:top w:w="0" w:type="dxa"/>
        <w:left w:w="108" w:type="dxa"/>
        <w:bottom w:w="0" w:type="dxa"/>
        <w:right w:w="108" w:type="dxa"/>
      </w:tblCellMar>
    </w:tblPr>
  </w:style>
  <w:style w:type="table" w:customStyle="1" w:styleId="18">
    <w:name w:val="18"/>
    <w:basedOn w:val="TableNormal"/>
    <w:rsid w:val="002D4193"/>
    <w:tblPr>
      <w:tblStyleRowBandSize w:val="1"/>
      <w:tblStyleColBandSize w:val="1"/>
      <w:tblCellMar>
        <w:top w:w="0" w:type="dxa"/>
        <w:left w:w="108" w:type="dxa"/>
        <w:bottom w:w="0" w:type="dxa"/>
        <w:right w:w="108" w:type="dxa"/>
      </w:tblCellMar>
    </w:tblPr>
  </w:style>
  <w:style w:type="table" w:customStyle="1" w:styleId="17">
    <w:name w:val="17"/>
    <w:basedOn w:val="TableNormal"/>
    <w:rsid w:val="002D4193"/>
    <w:tblPr>
      <w:tblStyleRowBandSize w:val="1"/>
      <w:tblStyleColBandSize w:val="1"/>
      <w:tblCellMar>
        <w:top w:w="0" w:type="dxa"/>
        <w:left w:w="108" w:type="dxa"/>
        <w:bottom w:w="0" w:type="dxa"/>
        <w:right w:w="108" w:type="dxa"/>
      </w:tblCellMar>
    </w:tblPr>
  </w:style>
  <w:style w:type="table" w:customStyle="1" w:styleId="16">
    <w:name w:val="16"/>
    <w:basedOn w:val="TableNormal"/>
    <w:rsid w:val="002D4193"/>
    <w:tblPr>
      <w:tblStyleRowBandSize w:val="1"/>
      <w:tblStyleColBandSize w:val="1"/>
      <w:tblCellMar>
        <w:top w:w="57" w:type="dxa"/>
        <w:left w:w="62" w:type="dxa"/>
        <w:bottom w:w="57" w:type="dxa"/>
        <w:right w:w="62" w:type="dxa"/>
      </w:tblCellMar>
    </w:tblPr>
  </w:style>
  <w:style w:type="table" w:customStyle="1" w:styleId="15">
    <w:name w:val="15"/>
    <w:basedOn w:val="TableNormal"/>
    <w:rsid w:val="002D4193"/>
    <w:tblPr>
      <w:tblStyleRowBandSize w:val="1"/>
      <w:tblStyleColBandSize w:val="1"/>
      <w:tblCellMar>
        <w:top w:w="57" w:type="dxa"/>
        <w:left w:w="62" w:type="dxa"/>
        <w:bottom w:w="57" w:type="dxa"/>
        <w:right w:w="62" w:type="dxa"/>
      </w:tblCellMar>
    </w:tblPr>
  </w:style>
  <w:style w:type="table" w:customStyle="1" w:styleId="14">
    <w:name w:val="14"/>
    <w:basedOn w:val="TableNormal"/>
    <w:rsid w:val="002D4193"/>
    <w:tblPr>
      <w:tblStyleRowBandSize w:val="1"/>
      <w:tblStyleColBandSize w:val="1"/>
      <w:tblCellMar>
        <w:top w:w="0" w:type="dxa"/>
        <w:left w:w="108" w:type="dxa"/>
        <w:bottom w:w="0" w:type="dxa"/>
        <w:right w:w="108" w:type="dxa"/>
      </w:tblCellMar>
    </w:tblPr>
  </w:style>
  <w:style w:type="table" w:customStyle="1" w:styleId="130">
    <w:name w:val="13"/>
    <w:basedOn w:val="TableNormal"/>
    <w:rsid w:val="002D4193"/>
    <w:tblPr>
      <w:tblStyleRowBandSize w:val="1"/>
      <w:tblStyleColBandSize w:val="1"/>
      <w:tblCellMar>
        <w:top w:w="28" w:type="dxa"/>
        <w:left w:w="62" w:type="dxa"/>
        <w:bottom w:w="28" w:type="dxa"/>
        <w:right w:w="62" w:type="dxa"/>
      </w:tblCellMar>
    </w:tblPr>
  </w:style>
  <w:style w:type="table" w:customStyle="1" w:styleId="120">
    <w:name w:val="12"/>
    <w:basedOn w:val="TableNormal"/>
    <w:rsid w:val="002D4193"/>
    <w:tblPr>
      <w:tblStyleRowBandSize w:val="1"/>
      <w:tblStyleColBandSize w:val="1"/>
      <w:tblCellMar>
        <w:top w:w="28" w:type="dxa"/>
        <w:left w:w="62" w:type="dxa"/>
        <w:bottom w:w="28" w:type="dxa"/>
        <w:right w:w="62" w:type="dxa"/>
      </w:tblCellMar>
    </w:tblPr>
  </w:style>
  <w:style w:type="table" w:customStyle="1" w:styleId="111">
    <w:name w:val="11"/>
    <w:basedOn w:val="TableNormal"/>
    <w:rsid w:val="002D4193"/>
    <w:tblPr>
      <w:tblStyleRowBandSize w:val="1"/>
      <w:tblStyleColBandSize w:val="1"/>
      <w:tblCellMar>
        <w:top w:w="0" w:type="dxa"/>
        <w:left w:w="108" w:type="dxa"/>
        <w:bottom w:w="0" w:type="dxa"/>
        <w:right w:w="108" w:type="dxa"/>
      </w:tblCellMar>
    </w:tblPr>
  </w:style>
  <w:style w:type="table" w:customStyle="1" w:styleId="100">
    <w:name w:val="10"/>
    <w:basedOn w:val="TableNormal"/>
    <w:rsid w:val="002D4193"/>
    <w:tblPr>
      <w:tblStyleRowBandSize w:val="1"/>
      <w:tblStyleColBandSize w:val="1"/>
      <w:tblCellMar>
        <w:top w:w="28" w:type="dxa"/>
        <w:left w:w="62" w:type="dxa"/>
        <w:bottom w:w="28" w:type="dxa"/>
        <w:right w:w="62" w:type="dxa"/>
      </w:tblCellMar>
    </w:tblPr>
  </w:style>
  <w:style w:type="table" w:customStyle="1" w:styleId="9">
    <w:name w:val="9"/>
    <w:basedOn w:val="TableNormal"/>
    <w:rsid w:val="002D4193"/>
    <w:tblPr>
      <w:tblStyleRowBandSize w:val="1"/>
      <w:tblStyleColBandSize w:val="1"/>
      <w:tblCellMar>
        <w:top w:w="28" w:type="dxa"/>
        <w:left w:w="62" w:type="dxa"/>
        <w:bottom w:w="28" w:type="dxa"/>
        <w:right w:w="62" w:type="dxa"/>
      </w:tblCellMar>
    </w:tblPr>
  </w:style>
  <w:style w:type="table" w:customStyle="1" w:styleId="8">
    <w:name w:val="8"/>
    <w:basedOn w:val="TableNormal"/>
    <w:rsid w:val="002D4193"/>
    <w:tblPr>
      <w:tblStyleRowBandSize w:val="1"/>
      <w:tblStyleColBandSize w:val="1"/>
      <w:tblCellMar>
        <w:top w:w="0" w:type="dxa"/>
        <w:left w:w="108" w:type="dxa"/>
        <w:bottom w:w="0" w:type="dxa"/>
        <w:right w:w="108" w:type="dxa"/>
      </w:tblCellMar>
    </w:tblPr>
  </w:style>
  <w:style w:type="table" w:customStyle="1" w:styleId="7">
    <w:name w:val="7"/>
    <w:basedOn w:val="TableNormal"/>
    <w:rsid w:val="002D4193"/>
    <w:tblPr>
      <w:tblStyleRowBandSize w:val="1"/>
      <w:tblStyleColBandSize w:val="1"/>
      <w:tblCellMar>
        <w:top w:w="0" w:type="dxa"/>
        <w:left w:w="108" w:type="dxa"/>
        <w:bottom w:w="0" w:type="dxa"/>
        <w:right w:w="108" w:type="dxa"/>
      </w:tblCellMar>
    </w:tblPr>
  </w:style>
  <w:style w:type="table" w:customStyle="1" w:styleId="60">
    <w:name w:val="6"/>
    <w:basedOn w:val="TableNormal"/>
    <w:rsid w:val="002D4193"/>
    <w:tblPr>
      <w:tblStyleRowBandSize w:val="1"/>
      <w:tblStyleColBandSize w:val="1"/>
      <w:tblCellMar>
        <w:top w:w="0" w:type="dxa"/>
        <w:left w:w="108" w:type="dxa"/>
        <w:bottom w:w="0" w:type="dxa"/>
        <w:right w:w="108" w:type="dxa"/>
      </w:tblCellMar>
    </w:tblPr>
  </w:style>
  <w:style w:type="table" w:customStyle="1" w:styleId="50">
    <w:name w:val="5"/>
    <w:basedOn w:val="TableNormal"/>
    <w:rsid w:val="002D4193"/>
    <w:tblPr>
      <w:tblStyleRowBandSize w:val="1"/>
      <w:tblStyleColBandSize w:val="1"/>
      <w:tblCellMar>
        <w:top w:w="0" w:type="dxa"/>
        <w:left w:w="108" w:type="dxa"/>
        <w:bottom w:w="0" w:type="dxa"/>
        <w:right w:w="108" w:type="dxa"/>
      </w:tblCellMar>
    </w:tblPr>
  </w:style>
  <w:style w:type="table" w:customStyle="1" w:styleId="42">
    <w:name w:val="4"/>
    <w:basedOn w:val="TableNormal"/>
    <w:rsid w:val="002D4193"/>
    <w:tblPr>
      <w:tblStyleRowBandSize w:val="1"/>
      <w:tblStyleColBandSize w:val="1"/>
      <w:tblCellMar>
        <w:top w:w="0" w:type="dxa"/>
        <w:left w:w="108" w:type="dxa"/>
        <w:bottom w:w="0" w:type="dxa"/>
        <w:right w:w="108" w:type="dxa"/>
      </w:tblCellMar>
    </w:tblPr>
  </w:style>
  <w:style w:type="table" w:customStyle="1" w:styleId="3a">
    <w:name w:val="3"/>
    <w:basedOn w:val="TableNormal"/>
    <w:rsid w:val="002D4193"/>
    <w:tblPr>
      <w:tblStyleRowBandSize w:val="1"/>
      <w:tblStyleColBandSize w:val="1"/>
      <w:tblCellMar>
        <w:top w:w="0" w:type="dxa"/>
        <w:left w:w="108" w:type="dxa"/>
        <w:bottom w:w="0" w:type="dxa"/>
        <w:right w:w="108" w:type="dxa"/>
      </w:tblCellMar>
    </w:tblPr>
  </w:style>
  <w:style w:type="table" w:customStyle="1" w:styleId="2a">
    <w:name w:val="2"/>
    <w:basedOn w:val="TableNormal"/>
    <w:rsid w:val="002D4193"/>
    <w:tblPr>
      <w:tblStyleRowBandSize w:val="1"/>
      <w:tblStyleColBandSize w:val="1"/>
      <w:tblCellMar>
        <w:top w:w="0" w:type="dxa"/>
        <w:left w:w="108" w:type="dxa"/>
        <w:bottom w:w="0" w:type="dxa"/>
        <w:right w:w="108" w:type="dxa"/>
      </w:tblCellMar>
    </w:tblPr>
  </w:style>
  <w:style w:type="table" w:customStyle="1" w:styleId="1a">
    <w:name w:val="1"/>
    <w:basedOn w:val="TableNormal"/>
    <w:rsid w:val="002D4193"/>
    <w:tblPr>
      <w:tblStyleRowBandSize w:val="1"/>
      <w:tblStyleColBandSize w:val="1"/>
      <w:tblCellMar>
        <w:top w:w="0" w:type="dxa"/>
        <w:left w:w="108" w:type="dxa"/>
        <w:bottom w:w="0" w:type="dxa"/>
        <w:right w:w="108" w:type="dxa"/>
      </w:tblCellMar>
    </w:tblPr>
  </w:style>
  <w:style w:type="table" w:styleId="af7">
    <w:name w:val="Table Grid"/>
    <w:basedOn w:val="a1"/>
    <w:uiPriority w:val="59"/>
    <w:rsid w:val="0082583D"/>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2803C7"/>
    <w:pPr>
      <w:widowControl/>
      <w:suppressAutoHyphens w:val="0"/>
      <w:spacing w:before="100" w:beforeAutospacing="1" w:after="100" w:afterAutospacing="1"/>
      <w:ind w:firstLine="0"/>
      <w:jc w:val="left"/>
    </w:pPr>
    <w:rPr>
      <w:rFonts w:ascii="Times New Roman" w:eastAsia="Times New Roman" w:hAnsi="Times New Roman" w:cs="Times New Roman"/>
      <w:sz w:val="24"/>
      <w:szCs w:val="24"/>
    </w:rPr>
  </w:style>
  <w:style w:type="character" w:customStyle="1" w:styleId="af8">
    <w:name w:val="Другое_"/>
    <w:basedOn w:val="a0"/>
    <w:link w:val="af9"/>
    <w:locked/>
    <w:rsid w:val="00EC6868"/>
    <w:rPr>
      <w:sz w:val="26"/>
      <w:szCs w:val="26"/>
    </w:rPr>
  </w:style>
  <w:style w:type="paragraph" w:customStyle="1" w:styleId="af9">
    <w:name w:val="Другое"/>
    <w:basedOn w:val="a"/>
    <w:link w:val="af8"/>
    <w:rsid w:val="00EC6868"/>
    <w:pPr>
      <w:suppressAutoHyphens w:val="0"/>
      <w:spacing w:line="261" w:lineRule="auto"/>
      <w:ind w:firstLine="400"/>
      <w:jc w:val="left"/>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009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about:blank"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9A393-560A-4B48-8189-ADE90C1F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6648</TotalTime>
  <Pages>1</Pages>
  <Words>18952</Words>
  <Characters>108031</Characters>
  <Application>Microsoft Office Word</Application>
  <DocSecurity>0</DocSecurity>
  <Lines>900</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dc:description/>
  <cp:lastModifiedBy>USR</cp:lastModifiedBy>
  <cp:revision>380</cp:revision>
  <cp:lastPrinted>2025-03-31T05:53:00Z</cp:lastPrinted>
  <dcterms:created xsi:type="dcterms:W3CDTF">2023-12-18T14:09:00Z</dcterms:created>
  <dcterms:modified xsi:type="dcterms:W3CDTF">2025-03-31T05:58:00Z</dcterms:modified>
  <dc:language>ru-RU</dc:language>
</cp:coreProperties>
</file>