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03" w:rsidRDefault="00E94903" w:rsidP="00E949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4903" w:rsidRDefault="00E94903" w:rsidP="00E949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1AD2" w:rsidRDefault="002A1AD2" w:rsidP="004B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59525" cy="8549084"/>
            <wp:effectExtent l="19050" t="0" r="3175" b="0"/>
            <wp:docPr id="1" name="Рисунок 1" descr="C:\Users\User\Pictures\2024-06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6-07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854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03" w:rsidRPr="004B05D2" w:rsidRDefault="00F77923" w:rsidP="004B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772275" cy="9010650"/>
            <wp:effectExtent l="19050" t="0" r="9525" b="0"/>
            <wp:docPr id="2" name="Рисунок 2" descr="C:\Users\User\Pictures\2024-06-0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4-06-07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657" cy="900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8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4903" w:rsidRPr="00E94903">
        <w:rPr>
          <w:rFonts w:ascii="Times New Roman" w:hAnsi="Times New Roman" w:cs="Times New Roman"/>
          <w:sz w:val="28"/>
          <w:szCs w:val="28"/>
        </w:rPr>
        <w:tab/>
      </w:r>
      <w:r w:rsidR="00E94903" w:rsidRPr="00E94903">
        <w:rPr>
          <w:rFonts w:ascii="Times New Roman" w:hAnsi="Times New Roman" w:cs="Times New Roman"/>
          <w:sz w:val="28"/>
          <w:szCs w:val="28"/>
        </w:rPr>
        <w:tab/>
      </w:r>
    </w:p>
    <w:p w:rsidR="00E94903" w:rsidRDefault="00E94903" w:rsidP="00E94903">
      <w:pPr>
        <w:jc w:val="both"/>
        <w:rPr>
          <w:sz w:val="28"/>
          <w:szCs w:val="28"/>
        </w:rPr>
      </w:pPr>
    </w:p>
    <w:p w:rsidR="0055693A" w:rsidRDefault="0055693A" w:rsidP="00E94903">
      <w:pPr>
        <w:jc w:val="both"/>
        <w:rPr>
          <w:sz w:val="28"/>
          <w:szCs w:val="28"/>
        </w:rPr>
      </w:pPr>
    </w:p>
    <w:p w:rsidR="0055693A" w:rsidRDefault="0055693A" w:rsidP="00E94903">
      <w:pPr>
        <w:jc w:val="both"/>
        <w:rPr>
          <w:sz w:val="28"/>
          <w:szCs w:val="28"/>
        </w:rPr>
      </w:pPr>
    </w:p>
    <w:p w:rsidR="0055693A" w:rsidRDefault="0055693A" w:rsidP="0055693A">
      <w:pPr>
        <w:tabs>
          <w:tab w:val="left" w:pos="709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7508">
        <w:rPr>
          <w:rFonts w:ascii="Times New Roman" w:hAnsi="Times New Roman" w:cs="Times New Roman"/>
          <w:sz w:val="28"/>
          <w:szCs w:val="28"/>
        </w:rPr>
        <w:t xml:space="preserve">Стороны коллективного договора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автономного учреждения дополнительного образования «Спортивная школа «Олимп» имени М.В. Канищева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овокубанска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B27508">
        <w:rPr>
          <w:rFonts w:ascii="Times New Roman" w:hAnsi="Times New Roman" w:cs="Times New Roman"/>
          <w:sz w:val="28"/>
          <w:szCs w:val="28"/>
        </w:rPr>
        <w:t xml:space="preserve"> в лице директора </w:t>
      </w:r>
      <w:proofErr w:type="spellStart"/>
      <w:r w:rsidRPr="0055693A">
        <w:rPr>
          <w:rFonts w:ascii="Times New Roman" w:hAnsi="Times New Roman" w:cs="Times New Roman"/>
          <w:sz w:val="28"/>
          <w:szCs w:val="28"/>
        </w:rPr>
        <w:t>Коневцовой</w:t>
      </w:r>
      <w:proofErr w:type="spellEnd"/>
      <w:r w:rsidRPr="0055693A">
        <w:rPr>
          <w:rFonts w:ascii="Times New Roman" w:hAnsi="Times New Roman" w:cs="Times New Roman"/>
          <w:sz w:val="28"/>
          <w:szCs w:val="28"/>
        </w:rPr>
        <w:t xml:space="preserve"> Татьяны Владимировны</w:t>
      </w:r>
      <w:r w:rsidRPr="00B27508">
        <w:rPr>
          <w:rFonts w:ascii="Times New Roman" w:hAnsi="Times New Roman" w:cs="Times New Roman"/>
          <w:sz w:val="28"/>
          <w:szCs w:val="28"/>
        </w:rPr>
        <w:t xml:space="preserve"> именуемый в дальнейшем «Работодатель», и работники учреждения в лице председателя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93A">
        <w:rPr>
          <w:rFonts w:ascii="Times New Roman" w:hAnsi="Times New Roman" w:cs="Times New Roman"/>
          <w:sz w:val="28"/>
          <w:szCs w:val="28"/>
        </w:rPr>
        <w:t>Брендиной</w:t>
      </w:r>
      <w:proofErr w:type="spellEnd"/>
      <w:r w:rsidRPr="0055693A">
        <w:rPr>
          <w:rFonts w:ascii="Times New Roman" w:hAnsi="Times New Roman" w:cs="Times New Roman"/>
          <w:sz w:val="28"/>
          <w:szCs w:val="28"/>
        </w:rPr>
        <w:t xml:space="preserve"> Яны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 именуемый в дальнейшем «П</w:t>
      </w:r>
      <w:r w:rsidRPr="00B27508">
        <w:rPr>
          <w:rFonts w:ascii="Times New Roman" w:hAnsi="Times New Roman" w:cs="Times New Roman"/>
          <w:sz w:val="28"/>
          <w:szCs w:val="28"/>
        </w:rPr>
        <w:t xml:space="preserve">рофсоюз»,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B27508">
        <w:rPr>
          <w:rFonts w:ascii="Times New Roman" w:hAnsi="Times New Roman" w:cs="Times New Roman"/>
          <w:sz w:val="28"/>
          <w:szCs w:val="28"/>
        </w:rPr>
        <w:t>собрания трудового коллектива от «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2750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B27508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8">
        <w:rPr>
          <w:rFonts w:ascii="Times New Roman" w:hAnsi="Times New Roman" w:cs="Times New Roman"/>
          <w:sz w:val="28"/>
          <w:szCs w:val="28"/>
        </w:rPr>
        <w:t>г. №</w:t>
      </w:r>
      <w:r w:rsidR="00876469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, приняли решение о внесении </w:t>
      </w:r>
      <w:r w:rsidR="00876469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дополнений и изменений в коллективный договор, заключен</w:t>
      </w:r>
      <w:r w:rsidR="003C2E7F">
        <w:rPr>
          <w:rFonts w:ascii="Times New Roman" w:hAnsi="Times New Roman" w:cs="Times New Roman"/>
          <w:sz w:val="28"/>
          <w:szCs w:val="28"/>
        </w:rPr>
        <w:t>ный на период с «01» декабря 20</w:t>
      </w:r>
      <w:r>
        <w:rPr>
          <w:rFonts w:ascii="Times New Roman" w:hAnsi="Times New Roman" w:cs="Times New Roman"/>
          <w:sz w:val="28"/>
          <w:szCs w:val="28"/>
        </w:rPr>
        <w:t>23 г. по «30» ноября 2026 г.</w:t>
      </w:r>
      <w:proofErr w:type="gramStart"/>
      <w:r w:rsidR="008764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5693A" w:rsidRPr="008072DB" w:rsidRDefault="0055693A" w:rsidP="0055693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 xml:space="preserve">     </w:t>
      </w:r>
      <w:r w:rsidR="00385B31" w:rsidRPr="00385B31">
        <w:rPr>
          <w:rFonts w:ascii="Times New Roman" w:hAnsi="Times New Roman" w:cs="Times New Roman"/>
          <w:b/>
          <w:sz w:val="28"/>
          <w:szCs w:val="28"/>
        </w:rPr>
        <w:t>1.</w:t>
      </w:r>
      <w:r w:rsidRPr="00B27508">
        <w:rPr>
          <w:rFonts w:ascii="Times New Roman" w:hAnsi="Times New Roman" w:cs="Times New Roman"/>
          <w:sz w:val="28"/>
          <w:szCs w:val="28"/>
        </w:rPr>
        <w:t xml:space="preserve"> </w:t>
      </w:r>
      <w:r w:rsidRPr="00B27508">
        <w:rPr>
          <w:rFonts w:ascii="Times New Roman" w:eastAsia="MS Mincho" w:hAnsi="Times New Roman" w:cs="Times New Roman"/>
          <w:b/>
          <w:sz w:val="28"/>
          <w:szCs w:val="28"/>
        </w:rPr>
        <w:t>Пункт</w:t>
      </w:r>
      <w:r w:rsidRPr="00B27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8072DB">
        <w:rPr>
          <w:rFonts w:ascii="Times New Roman" w:hAnsi="Times New Roman" w:cs="Times New Roman"/>
          <w:b/>
          <w:sz w:val="28"/>
          <w:szCs w:val="28"/>
        </w:rPr>
        <w:t xml:space="preserve">. раздела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569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072DB">
        <w:rPr>
          <w:rFonts w:ascii="Times New Roman" w:hAnsi="Times New Roman" w:cs="Times New Roman"/>
          <w:b/>
          <w:sz w:val="28"/>
          <w:szCs w:val="28"/>
        </w:rPr>
        <w:t>«Трудовые отношения» коллективного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8">
        <w:rPr>
          <w:rFonts w:ascii="Times New Roman" w:hAnsi="Times New Roman" w:cs="Times New Roman"/>
          <w:b/>
          <w:sz w:val="28"/>
          <w:szCs w:val="28"/>
        </w:rPr>
        <w:t>изложить в новой редакции следующего содержания: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</w:t>
      </w:r>
      <w:r w:rsidRPr="00B275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заключении трудового договора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лицо, поступающее на работу в соответствии со </w:t>
      </w:r>
      <w:r w:rsidR="00C55254">
        <w:rPr>
          <w:rFonts w:ascii="Times New Roman" w:hAnsi="Times New Roman" w:cs="Times New Roman"/>
          <w:sz w:val="28"/>
          <w:szCs w:val="28"/>
        </w:rPr>
        <w:t xml:space="preserve">статьей 65 Трудового кодекса РФ </w:t>
      </w:r>
      <w:r w:rsidRPr="00B27508">
        <w:rPr>
          <w:rFonts w:ascii="Times New Roman" w:hAnsi="Times New Roman" w:cs="Times New Roman"/>
          <w:sz w:val="28"/>
          <w:szCs w:val="28"/>
        </w:rPr>
        <w:t xml:space="preserve"> предъявляет</w:t>
      </w:r>
      <w:proofErr w:type="gramEnd"/>
      <w:r w:rsidR="00C55254"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Pr="00B27508">
        <w:rPr>
          <w:rFonts w:ascii="Times New Roman" w:hAnsi="Times New Roman" w:cs="Times New Roman"/>
          <w:sz w:val="28"/>
          <w:szCs w:val="28"/>
        </w:rPr>
        <w:t>: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7508">
        <w:rPr>
          <w:rFonts w:ascii="Times New Roman" w:hAnsi="Times New Roman" w:cs="Times New Roman"/>
          <w:sz w:val="28"/>
          <w:szCs w:val="28"/>
        </w:rPr>
        <w:t>паспорт или другой документ, удостоверяющий личность;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 xml:space="preserve">- трудовую книжку и (или) сведения о трудовой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(ст. </w:t>
      </w:r>
      <w:r w:rsidRPr="00B27508">
        <w:rPr>
          <w:rFonts w:ascii="Times New Roman" w:hAnsi="Times New Roman" w:cs="Times New Roman"/>
          <w:sz w:val="28"/>
          <w:szCs w:val="28"/>
        </w:rPr>
        <w:t>66.1.ТК РФ),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dst100012" w:history="1">
        <w:r w:rsidRPr="00C552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</w:t>
        </w:r>
      </w:hyperlink>
      <w:r w:rsidRPr="00C5525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подтверждающий регистрацию в системе индивидуального (персонифицированного) учета, в том числе в форме электронного документа</w:t>
      </w:r>
      <w:r w:rsidRPr="00B27508">
        <w:rPr>
          <w:rFonts w:ascii="Times New Roman" w:hAnsi="Times New Roman" w:cs="Times New Roman"/>
          <w:sz w:val="28"/>
          <w:szCs w:val="28"/>
        </w:rPr>
        <w:t>;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>- 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подготовки.</w:t>
      </w:r>
    </w:p>
    <w:p w:rsidR="0055693A" w:rsidRPr="003C2E7F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5254">
        <w:rPr>
          <w:rFonts w:ascii="Times New Roman" w:hAnsi="Times New Roman" w:cs="Times New Roman"/>
          <w:sz w:val="28"/>
          <w:szCs w:val="28"/>
        </w:rPr>
        <w:t xml:space="preserve"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 w:rsidRPr="003C2E7F">
        <w:rPr>
          <w:rFonts w:ascii="Times New Roman" w:hAnsi="Times New Roman" w:cs="Times New Roman"/>
          <w:sz w:val="28"/>
          <w:szCs w:val="28"/>
        </w:rPr>
        <w:t>выданную в </w:t>
      </w:r>
      <w:hyperlink r:id="rId7" w:history="1">
        <w:r w:rsidRPr="003C2E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3C2E7F">
        <w:rPr>
          <w:rFonts w:ascii="Times New Roman" w:hAnsi="Times New Roman" w:cs="Times New Roman"/>
          <w:sz w:val="28"/>
          <w:szCs w:val="28"/>
        </w:rPr>
        <w:t> 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55693A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25D3">
        <w:rPr>
          <w:rFonts w:ascii="Times New Roman" w:hAnsi="Times New Roman" w:cs="Times New Roman"/>
          <w:sz w:val="28"/>
          <w:szCs w:val="28"/>
        </w:rPr>
        <w:t>- заключение предварительного медицинского осмотра.</w:t>
      </w:r>
    </w:p>
    <w:p w:rsidR="0055693A" w:rsidRPr="00B27508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08">
        <w:rPr>
          <w:rFonts w:ascii="Times New Roman" w:hAnsi="Times New Roman" w:cs="Times New Roman"/>
          <w:iCs/>
          <w:sz w:val="28"/>
          <w:szCs w:val="28"/>
        </w:rPr>
        <w:t>К педагогической деятельности не допускаются лица:</w:t>
      </w:r>
    </w:p>
    <w:p w:rsidR="0055693A" w:rsidRPr="00584E8F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B27508">
        <w:rPr>
          <w:rFonts w:ascii="Times New Roman" w:hAnsi="Times New Roman" w:cs="Times New Roman"/>
          <w:iCs/>
          <w:sz w:val="28"/>
          <w:szCs w:val="28"/>
        </w:rPr>
        <w:t xml:space="preserve"> лишенные права заниматься педагогической деятельностью в </w:t>
      </w:r>
      <w:r w:rsidRPr="00584E8F">
        <w:rPr>
          <w:rFonts w:ascii="Times New Roman" w:hAnsi="Times New Roman" w:cs="Times New Roman"/>
          <w:iCs/>
          <w:sz w:val="28"/>
          <w:szCs w:val="28"/>
        </w:rPr>
        <w:t>соответствии с вступившим в законную силу приговором суда;</w:t>
      </w:r>
    </w:p>
    <w:p w:rsidR="0055693A" w:rsidRPr="00584E8F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84E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C2E7F">
        <w:rPr>
          <w:rFonts w:ascii="Times New Roman" w:hAnsi="Times New Roman" w:cs="Times New Roman"/>
          <w:iCs/>
          <w:sz w:val="28"/>
          <w:szCs w:val="28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</w:t>
      </w:r>
      <w:r w:rsidRPr="003C2E7F">
        <w:rPr>
          <w:rFonts w:ascii="Times New Roman" w:hAnsi="Times New Roman" w:cs="Times New Roman"/>
          <w:sz w:val="28"/>
          <w:szCs w:val="28"/>
        </w:rPr>
        <w:t>(за исключением незаконной госпитализации в медицинскую организацию, оказывающую психиатрическую помощь в стационарных условиях, и клеветы),</w:t>
      </w:r>
      <w:r w:rsidRPr="00584E8F">
        <w:rPr>
          <w:rFonts w:ascii="Times New Roman" w:hAnsi="Times New Roman" w:cs="Times New Roman"/>
          <w:iCs/>
          <w:sz w:val="28"/>
          <w:szCs w:val="28"/>
        </w:rPr>
        <w:t xml:space="preserve"> половой неприкосновенности и половой свободы личности, против семьи и несовершеннолетних, здоровья населения и</w:t>
      </w:r>
      <w:proofErr w:type="gramEnd"/>
      <w:r w:rsidRPr="00584E8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584E8F">
        <w:rPr>
          <w:rFonts w:ascii="Times New Roman" w:hAnsi="Times New Roman" w:cs="Times New Roman"/>
          <w:iCs/>
          <w:sz w:val="28"/>
          <w:szCs w:val="28"/>
        </w:rPr>
        <w:t>общественной нравственности</w:t>
      </w:r>
      <w:r w:rsidRPr="003C2E7F">
        <w:rPr>
          <w:rFonts w:ascii="Times New Roman" w:hAnsi="Times New Roman" w:cs="Times New Roman"/>
          <w:sz w:val="28"/>
          <w:szCs w:val="28"/>
        </w:rPr>
        <w:t xml:space="preserve">,  основ конституционного строя и безопасности государства, мира и безопасности человечества, а также против общественной безопасности за исключением лиц, перечисленных в данном пункте,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</w:t>
      </w:r>
      <w:r w:rsidRPr="003C2E7F">
        <w:rPr>
          <w:rFonts w:ascii="Times New Roman" w:hAnsi="Times New Roman" w:cs="Times New Roman"/>
          <w:sz w:val="28"/>
          <w:szCs w:val="28"/>
        </w:rPr>
        <w:lastRenderedPageBreak/>
        <w:t>медицинскую организацию, оказывающую психиатрическую помощь в стационарных условиях, и клеветы), семьи</w:t>
      </w:r>
      <w:proofErr w:type="gramEnd"/>
      <w:r w:rsidRPr="003C2E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E7F">
        <w:rPr>
          <w:rFonts w:ascii="Times New Roman" w:hAnsi="Times New Roman" w:cs="Times New Roman"/>
          <w:sz w:val="28"/>
          <w:szCs w:val="28"/>
        </w:rPr>
        <w:t xml:space="preserve">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лиц, уголовное преследование в отношении которых по обвинению в совершении этих преступлений прекращено по </w:t>
      </w:r>
      <w:proofErr w:type="spellStart"/>
      <w:r w:rsidRPr="003C2E7F">
        <w:rPr>
          <w:rFonts w:ascii="Times New Roman" w:hAnsi="Times New Roman" w:cs="Times New Roman"/>
          <w:sz w:val="28"/>
          <w:szCs w:val="28"/>
        </w:rPr>
        <w:t>нереабилитирующим</w:t>
      </w:r>
      <w:proofErr w:type="spellEnd"/>
      <w:r w:rsidRPr="003C2E7F">
        <w:rPr>
          <w:rFonts w:ascii="Times New Roman" w:hAnsi="Times New Roman" w:cs="Times New Roman"/>
          <w:sz w:val="28"/>
          <w:szCs w:val="28"/>
        </w:rPr>
        <w:t xml:space="preserve"> основаниям,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</w:t>
      </w:r>
      <w:proofErr w:type="gramEnd"/>
      <w:r w:rsidRPr="003C2E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E7F">
        <w:rPr>
          <w:rFonts w:ascii="Times New Roman" w:hAnsi="Times New Roman" w:cs="Times New Roman"/>
          <w:sz w:val="28"/>
          <w:szCs w:val="28"/>
        </w:rPr>
        <w:t>допуске</w:t>
      </w:r>
      <w:proofErr w:type="gramEnd"/>
      <w:r w:rsidRPr="003C2E7F">
        <w:rPr>
          <w:rFonts w:ascii="Times New Roman" w:hAnsi="Times New Roman" w:cs="Times New Roman"/>
          <w:sz w:val="28"/>
          <w:szCs w:val="28"/>
        </w:rPr>
        <w:t xml:space="preserve"> их к педагогической деятельности</w:t>
      </w:r>
      <w:r w:rsidRPr="00584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5693A" w:rsidRPr="00584E8F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84E8F">
        <w:rPr>
          <w:rFonts w:ascii="Times New Roman" w:hAnsi="Times New Roman" w:cs="Times New Roman"/>
          <w:iCs/>
          <w:sz w:val="28"/>
          <w:szCs w:val="28"/>
        </w:rPr>
        <w:t>- имеющие не снятую или не погашенную судимость за умышленные тяжкие и особо тяжкие преступления;</w:t>
      </w:r>
      <w:proofErr w:type="gramEnd"/>
    </w:p>
    <w:p w:rsidR="0055693A" w:rsidRPr="00584E8F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4E8F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gramStart"/>
      <w:r w:rsidRPr="00584E8F">
        <w:rPr>
          <w:rFonts w:ascii="Times New Roman" w:hAnsi="Times New Roman" w:cs="Times New Roman"/>
          <w:iCs/>
          <w:sz w:val="28"/>
          <w:szCs w:val="28"/>
        </w:rPr>
        <w:t>признанные</w:t>
      </w:r>
      <w:proofErr w:type="gramEnd"/>
      <w:r w:rsidRPr="00584E8F">
        <w:rPr>
          <w:rFonts w:ascii="Times New Roman" w:hAnsi="Times New Roman" w:cs="Times New Roman"/>
          <w:iCs/>
          <w:sz w:val="28"/>
          <w:szCs w:val="28"/>
        </w:rPr>
        <w:t xml:space="preserve"> недееспособными в установленном федеральным законом порядке;</w:t>
      </w:r>
    </w:p>
    <w:p w:rsidR="0055693A" w:rsidRPr="00B27508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4E8F">
        <w:rPr>
          <w:rFonts w:ascii="Times New Roman" w:hAnsi="Times New Roman" w:cs="Times New Roman"/>
          <w:iCs/>
          <w:sz w:val="28"/>
          <w:szCs w:val="28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</w:t>
      </w:r>
      <w:r w:rsidRPr="00B27508">
        <w:rPr>
          <w:rFonts w:ascii="Times New Roman" w:hAnsi="Times New Roman" w:cs="Times New Roman"/>
          <w:iCs/>
          <w:sz w:val="28"/>
          <w:szCs w:val="28"/>
        </w:rPr>
        <w:t>ки и нормативно-правовому регулированию в области здравоохранения;</w:t>
      </w:r>
    </w:p>
    <w:p w:rsidR="0055693A" w:rsidRPr="003C2E7F" w:rsidRDefault="003C2E7F" w:rsidP="003C2E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693A" w:rsidRPr="003C2E7F">
        <w:rPr>
          <w:rFonts w:ascii="Times New Roman" w:hAnsi="Times New Roman" w:cs="Times New Roman"/>
          <w:sz w:val="28"/>
          <w:szCs w:val="28"/>
        </w:rPr>
        <w:t xml:space="preserve">- иностранные агенты (ст. 46 Федерального закона от 29.12.2012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93A" w:rsidRPr="003C2E7F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Федерации»;</w:t>
      </w:r>
    </w:p>
    <w:p w:rsidR="0055693A" w:rsidRPr="003C2E7F" w:rsidRDefault="003C2E7F" w:rsidP="003C2E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693A" w:rsidRPr="003C2E7F">
        <w:rPr>
          <w:rFonts w:ascii="Times New Roman" w:hAnsi="Times New Roman" w:cs="Times New Roman"/>
          <w:sz w:val="28"/>
          <w:szCs w:val="28"/>
        </w:rPr>
        <w:t xml:space="preserve">- другие лица,  если это установлено трудовым законодательством и иными федеральными законами. </w:t>
      </w:r>
    </w:p>
    <w:p w:rsidR="0055693A" w:rsidRPr="00B27508" w:rsidRDefault="0055693A" w:rsidP="0055693A">
      <w:pPr>
        <w:shd w:val="clear" w:color="auto" w:fill="FFFFFF"/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>В отдельных случаях с учетом специфики работы законодательством может предусматриваться необходимость предъявления при заключении трудового договора дополнительных документов.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>Запрещается требовать от лица, поступающего на работу, документы помимо предусмотренных Трудовым кодексом РФ, иными федеральными законами, указами Президента Российской Федерации и постановлениями Правительства Российской Федерации.</w:t>
      </w:r>
    </w:p>
    <w:p w:rsidR="0055693A" w:rsidRPr="00B27508" w:rsidRDefault="0055693A" w:rsidP="0055693A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Pr="00B27508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8" w:tgtFrame="_blank" w:history="1">
        <w:r w:rsidR="003C2E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пунктом </w:t>
        </w:r>
        <w:r w:rsidRPr="003C2E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8</w:t>
        </w:r>
      </w:hyperlink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> статьи 2 Федерального закона от 16.12.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 № 439-ФЗ, трудовые книжки на лиц, впервые поступающих на работу, </w:t>
      </w:r>
      <w:r w:rsidRPr="00B27508">
        <w:rPr>
          <w:rStyle w:val="blk"/>
          <w:rFonts w:ascii="Times New Roman" w:hAnsi="Times New Roman" w:cs="Times New Roman"/>
          <w:sz w:val="28"/>
          <w:szCs w:val="28"/>
        </w:rPr>
        <w:t xml:space="preserve">при заключении трудового договора, 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>не оформляются. Все сведения об их трудовой деятельности формируются исключительно в электронном виде.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Style w:val="blk"/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27508">
        <w:rPr>
          <w:rStyle w:val="blk"/>
          <w:rFonts w:ascii="Times New Roman" w:hAnsi="Times New Roman" w:cs="Times New Roman"/>
          <w:sz w:val="28"/>
          <w:szCs w:val="28"/>
        </w:rPr>
        <w:t>,</w:t>
      </w:r>
      <w:proofErr w:type="gramEnd"/>
      <w:r w:rsidRPr="00B27508">
        <w:rPr>
          <w:rStyle w:val="blk"/>
          <w:rFonts w:ascii="Times New Roman" w:hAnsi="Times New Roman" w:cs="Times New Roman"/>
          <w:sz w:val="28"/>
          <w:szCs w:val="28"/>
        </w:rPr>
        <w:t xml:space="preserve"> если на лицо, поступающее на работу впервые, не был открыт индивидуальный лицевой счет, работодателем представляются в соответствующий </w:t>
      </w:r>
      <w:r w:rsidRPr="00B27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территориальный орган Фонда пенсионного и социального страхования Российской Федерации </w:t>
      </w:r>
      <w:r w:rsidRPr="00B27508">
        <w:rPr>
          <w:rStyle w:val="blk"/>
          <w:rFonts w:ascii="Times New Roman" w:hAnsi="Times New Roman" w:cs="Times New Roman"/>
          <w:sz w:val="28"/>
          <w:szCs w:val="28"/>
        </w:rPr>
        <w:t>сведения, необходимые для регистрации указанного лица в системе индивидуального (персонифицированного) учета.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508">
        <w:rPr>
          <w:rStyle w:val="blk"/>
          <w:rFonts w:ascii="Times New Roman" w:hAnsi="Times New Roman" w:cs="Times New Roman"/>
          <w:sz w:val="28"/>
          <w:szCs w:val="28"/>
        </w:rPr>
        <w:t xml:space="preserve"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 исключением случаев, если в соответствии с Трудовым кодексом РФ и  иным федеральным </w:t>
      </w:r>
      <w:r w:rsidRPr="00B27508">
        <w:rPr>
          <w:rFonts w:ascii="Times New Roman" w:hAnsi="Times New Roman" w:cs="Times New Roman"/>
          <w:sz w:val="28"/>
          <w:szCs w:val="28"/>
        </w:rPr>
        <w:t>законом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трудовая книжка на работника не ведется).</w:t>
      </w:r>
      <w:proofErr w:type="gramEnd"/>
    </w:p>
    <w:p w:rsidR="0055693A" w:rsidRPr="00385B31" w:rsidRDefault="0055693A" w:rsidP="00385B31">
      <w:pPr>
        <w:pStyle w:val="2"/>
        <w:shd w:val="clear" w:color="auto" w:fill="FFFFFF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75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Оформление трудовых отношений с лицом, поступающим на работу и имеющим трудовую книжку в бумажном варианте, </w:t>
      </w:r>
      <w:r w:rsidRPr="00B27508">
        <w:rPr>
          <w:sz w:val="28"/>
          <w:szCs w:val="28"/>
        </w:rPr>
        <w:t xml:space="preserve"> </w:t>
      </w:r>
      <w:r w:rsidRPr="00B27508">
        <w:rPr>
          <w:rFonts w:ascii="Times New Roman" w:hAnsi="Times New Roman" w:cs="Times New Roman"/>
          <w:b w:val="0"/>
          <w:color w:val="auto"/>
          <w:sz w:val="28"/>
          <w:szCs w:val="28"/>
        </w:rPr>
        <w:t>регулируются прик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азом от 19 мая 2021 г. № 320н «</w:t>
      </w:r>
      <w:r w:rsidRPr="00B27508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формы, порядка веден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ия и хранения трудовых книжек» м</w:t>
      </w:r>
      <w:r w:rsidRPr="00B27508">
        <w:rPr>
          <w:rFonts w:ascii="Times New Roman" w:hAnsi="Times New Roman" w:cs="Times New Roman"/>
          <w:b w:val="0"/>
          <w:color w:val="auto"/>
          <w:sz w:val="28"/>
          <w:szCs w:val="28"/>
        </w:rPr>
        <w:t>инистерства труда и социаль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ной защиты Российской Федерации».</w:t>
      </w:r>
    </w:p>
    <w:p w:rsidR="0055693A" w:rsidRPr="00B27508" w:rsidRDefault="00385B31" w:rsidP="00556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2. </w:t>
      </w:r>
      <w:r w:rsidR="0055693A" w:rsidRPr="00B27508">
        <w:rPr>
          <w:rFonts w:ascii="Times New Roman" w:eastAsia="MS Mincho" w:hAnsi="Times New Roman" w:cs="Times New Roman"/>
          <w:b/>
          <w:sz w:val="28"/>
          <w:szCs w:val="28"/>
        </w:rPr>
        <w:t>Пункт 1.4. раздела 1</w:t>
      </w:r>
      <w:r w:rsidR="003C2E7F">
        <w:rPr>
          <w:rFonts w:ascii="Times New Roman" w:eastAsia="MS Mincho" w:hAnsi="Times New Roman" w:cs="Times New Roman"/>
          <w:b/>
          <w:sz w:val="28"/>
          <w:szCs w:val="28"/>
        </w:rPr>
        <w:t xml:space="preserve">. «Порядок приема, увольнения работников» </w:t>
      </w:r>
      <w:r w:rsidR="0055693A" w:rsidRPr="00B27508">
        <w:rPr>
          <w:rFonts w:ascii="Times New Roman" w:eastAsia="MS Mincho" w:hAnsi="Times New Roman" w:cs="Times New Roman"/>
          <w:b/>
          <w:sz w:val="28"/>
          <w:szCs w:val="28"/>
        </w:rPr>
        <w:t xml:space="preserve"> приложения №</w:t>
      </w:r>
      <w:r w:rsidR="0055693A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="0055693A" w:rsidRPr="00B27508">
        <w:rPr>
          <w:rFonts w:ascii="Times New Roman" w:eastAsia="MS Mincho" w:hAnsi="Times New Roman" w:cs="Times New Roman"/>
          <w:b/>
          <w:sz w:val="28"/>
          <w:szCs w:val="28"/>
        </w:rPr>
        <w:t xml:space="preserve">1 к коллективному договору </w:t>
      </w:r>
      <w:r w:rsidR="0055693A">
        <w:rPr>
          <w:rFonts w:ascii="Times New Roman" w:eastAsia="MS Mincho" w:hAnsi="Times New Roman" w:cs="Times New Roman"/>
          <w:b/>
          <w:sz w:val="28"/>
          <w:szCs w:val="28"/>
        </w:rPr>
        <w:t xml:space="preserve">«Правила внутреннего трудового распорядка» </w:t>
      </w:r>
      <w:r w:rsidR="0055693A" w:rsidRPr="00B27508">
        <w:rPr>
          <w:rFonts w:ascii="Times New Roman" w:hAnsi="Times New Roman" w:cs="Times New Roman"/>
          <w:b/>
          <w:sz w:val="28"/>
          <w:szCs w:val="28"/>
        </w:rPr>
        <w:t>изложить в новой редакции следующего содержания: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7508">
        <w:rPr>
          <w:rFonts w:ascii="Times New Roman" w:hAnsi="Times New Roman" w:cs="Times New Roman"/>
          <w:sz w:val="28"/>
          <w:szCs w:val="28"/>
        </w:rPr>
        <w:t>1.4. Работник при поступлении на работу в учреждение предъявляет: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7508">
        <w:rPr>
          <w:rFonts w:ascii="Times New Roman" w:hAnsi="Times New Roman" w:cs="Times New Roman"/>
          <w:sz w:val="28"/>
          <w:szCs w:val="28"/>
        </w:rPr>
        <w:t>паспорт или другой документ, удостоверяющий личность;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 xml:space="preserve">- трудовую книжку и (или) сведения о трудовой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(ст. </w:t>
      </w:r>
      <w:r w:rsidRPr="00B27508">
        <w:rPr>
          <w:rFonts w:ascii="Times New Roman" w:hAnsi="Times New Roman" w:cs="Times New Roman"/>
          <w:sz w:val="28"/>
          <w:szCs w:val="28"/>
        </w:rPr>
        <w:t>66.1.ТК РФ),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dst100012" w:history="1">
        <w:r w:rsidRPr="003C2E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</w:t>
        </w:r>
      </w:hyperlink>
      <w:r w:rsidRPr="003C2E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подтверждающий регистрацию в системе индивидуального (персонифицированного) учета, в том числе в форме электронного документа</w:t>
      </w:r>
      <w:r w:rsidRPr="00B27508">
        <w:rPr>
          <w:rFonts w:ascii="Times New Roman" w:hAnsi="Times New Roman" w:cs="Times New Roman"/>
          <w:sz w:val="28"/>
          <w:szCs w:val="28"/>
        </w:rPr>
        <w:t>;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>- 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подготовки.</w:t>
      </w:r>
    </w:p>
    <w:p w:rsidR="0055693A" w:rsidRPr="00385B31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 xml:space="preserve"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 w:rsidRPr="00385B31">
        <w:rPr>
          <w:rFonts w:ascii="Times New Roman" w:hAnsi="Times New Roman" w:cs="Times New Roman"/>
          <w:sz w:val="28"/>
          <w:szCs w:val="28"/>
        </w:rPr>
        <w:t>выданную в </w:t>
      </w:r>
      <w:hyperlink r:id="rId10" w:history="1">
        <w:r w:rsidRPr="00385B31">
          <w:rPr>
            <w:rStyle w:val="a4"/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385B31">
        <w:rPr>
          <w:rFonts w:ascii="Times New Roman" w:hAnsi="Times New Roman" w:cs="Times New Roman"/>
          <w:sz w:val="28"/>
          <w:szCs w:val="28"/>
        </w:rPr>
        <w:t> 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55693A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25D3">
        <w:rPr>
          <w:rFonts w:ascii="Times New Roman" w:hAnsi="Times New Roman" w:cs="Times New Roman"/>
          <w:sz w:val="28"/>
          <w:szCs w:val="28"/>
        </w:rPr>
        <w:t>- заключение предварительного медицинского осмотра.</w:t>
      </w:r>
    </w:p>
    <w:p w:rsidR="0055693A" w:rsidRPr="00B27508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08">
        <w:rPr>
          <w:rFonts w:ascii="Times New Roman" w:hAnsi="Times New Roman" w:cs="Times New Roman"/>
          <w:iCs/>
          <w:sz w:val="28"/>
          <w:szCs w:val="28"/>
        </w:rPr>
        <w:t>К педагогической деятельности не допускаются лица:</w:t>
      </w:r>
    </w:p>
    <w:p w:rsidR="0055693A" w:rsidRPr="00584E8F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B27508">
        <w:rPr>
          <w:rFonts w:ascii="Times New Roman" w:hAnsi="Times New Roman" w:cs="Times New Roman"/>
          <w:iCs/>
          <w:sz w:val="28"/>
          <w:szCs w:val="28"/>
        </w:rPr>
        <w:t xml:space="preserve"> лишенные права заниматься педагогической деятельностью в </w:t>
      </w:r>
      <w:r w:rsidRPr="00584E8F">
        <w:rPr>
          <w:rFonts w:ascii="Times New Roman" w:hAnsi="Times New Roman" w:cs="Times New Roman"/>
          <w:iCs/>
          <w:sz w:val="28"/>
          <w:szCs w:val="28"/>
        </w:rPr>
        <w:t>соответствии с вступившим в законную силу приговором суда;</w:t>
      </w:r>
    </w:p>
    <w:p w:rsidR="0055693A" w:rsidRPr="00385B31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84E8F">
        <w:rPr>
          <w:rFonts w:ascii="Times New Roman" w:hAnsi="Times New Roman" w:cs="Times New Roman"/>
          <w:iCs/>
          <w:sz w:val="28"/>
          <w:szCs w:val="28"/>
        </w:rPr>
        <w:t xml:space="preserve">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</w:t>
      </w:r>
      <w:r w:rsidRPr="00385B31">
        <w:rPr>
          <w:rFonts w:ascii="Times New Roman" w:hAnsi="Times New Roman" w:cs="Times New Roman"/>
          <w:sz w:val="28"/>
          <w:szCs w:val="28"/>
        </w:rPr>
        <w:t>(за исключением незаконной госпитализации в медицинскую организацию, оказывающую психиатрическую помощь в стационарных условиях, и клеветы),</w:t>
      </w:r>
      <w:r w:rsidRPr="00584E8F">
        <w:rPr>
          <w:rFonts w:ascii="Times New Roman" w:hAnsi="Times New Roman" w:cs="Times New Roman"/>
          <w:iCs/>
          <w:sz w:val="28"/>
          <w:szCs w:val="28"/>
        </w:rPr>
        <w:t xml:space="preserve"> половой неприкосновенности и половой свободы личности, против семьи и несовершеннолетних, здоровья населения и</w:t>
      </w:r>
      <w:proofErr w:type="gramEnd"/>
      <w:r w:rsidRPr="00584E8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584E8F">
        <w:rPr>
          <w:rFonts w:ascii="Times New Roman" w:hAnsi="Times New Roman" w:cs="Times New Roman"/>
          <w:iCs/>
          <w:sz w:val="28"/>
          <w:szCs w:val="28"/>
        </w:rPr>
        <w:t xml:space="preserve">общественной нравственности, </w:t>
      </w:r>
      <w:r w:rsidRPr="00584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5B31">
        <w:rPr>
          <w:rFonts w:ascii="Times New Roman" w:hAnsi="Times New Roman" w:cs="Times New Roman"/>
          <w:sz w:val="28"/>
          <w:szCs w:val="28"/>
        </w:rPr>
        <w:t>основ конституционного строя и безопасности государства, мира и безопасности человечества, а также против общественной безопасности за исключением лиц, перечисленных в данном пункте,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</w:t>
      </w:r>
      <w:proofErr w:type="gramEnd"/>
      <w:r w:rsidRPr="00385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5B31">
        <w:rPr>
          <w:rFonts w:ascii="Times New Roman" w:hAnsi="Times New Roman" w:cs="Times New Roman"/>
          <w:sz w:val="28"/>
          <w:szCs w:val="28"/>
        </w:rPr>
        <w:t xml:space="preserve">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лиц, уголовное преследование в отношении которых по обвинению в совершении этих преступлений прекращено по </w:t>
      </w:r>
      <w:proofErr w:type="spellStart"/>
      <w:r w:rsidRPr="00385B31">
        <w:rPr>
          <w:rFonts w:ascii="Times New Roman" w:hAnsi="Times New Roman" w:cs="Times New Roman"/>
          <w:sz w:val="28"/>
          <w:szCs w:val="28"/>
        </w:rPr>
        <w:t>нереабилитирующим</w:t>
      </w:r>
      <w:proofErr w:type="spellEnd"/>
      <w:r w:rsidRPr="00385B31">
        <w:rPr>
          <w:rFonts w:ascii="Times New Roman" w:hAnsi="Times New Roman" w:cs="Times New Roman"/>
          <w:sz w:val="28"/>
          <w:szCs w:val="28"/>
        </w:rPr>
        <w:t xml:space="preserve"> основаниям,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</w:t>
      </w:r>
      <w:proofErr w:type="gramEnd"/>
      <w:r w:rsidRPr="00385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5B31">
        <w:rPr>
          <w:rFonts w:ascii="Times New Roman" w:hAnsi="Times New Roman" w:cs="Times New Roman"/>
          <w:sz w:val="28"/>
          <w:szCs w:val="28"/>
        </w:rPr>
        <w:t>допуске</w:t>
      </w:r>
      <w:proofErr w:type="gramEnd"/>
      <w:r w:rsidRPr="00385B31">
        <w:rPr>
          <w:rFonts w:ascii="Times New Roman" w:hAnsi="Times New Roman" w:cs="Times New Roman"/>
          <w:sz w:val="28"/>
          <w:szCs w:val="28"/>
        </w:rPr>
        <w:t xml:space="preserve"> их к педагогической деятельности.</w:t>
      </w:r>
    </w:p>
    <w:p w:rsidR="0055693A" w:rsidRPr="00584E8F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84E8F">
        <w:rPr>
          <w:rFonts w:ascii="Times New Roman" w:hAnsi="Times New Roman" w:cs="Times New Roman"/>
          <w:iCs/>
          <w:sz w:val="28"/>
          <w:szCs w:val="28"/>
        </w:rPr>
        <w:t>- имеющие не снятую или не погашенную судимость за умышленные тяжкие и особо тяжкие преступления;</w:t>
      </w:r>
      <w:proofErr w:type="gramEnd"/>
    </w:p>
    <w:p w:rsidR="0055693A" w:rsidRPr="00584E8F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4E8F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gramStart"/>
      <w:r w:rsidRPr="00584E8F">
        <w:rPr>
          <w:rFonts w:ascii="Times New Roman" w:hAnsi="Times New Roman" w:cs="Times New Roman"/>
          <w:iCs/>
          <w:sz w:val="28"/>
          <w:szCs w:val="28"/>
        </w:rPr>
        <w:t>признанные</w:t>
      </w:r>
      <w:proofErr w:type="gramEnd"/>
      <w:r w:rsidRPr="00584E8F">
        <w:rPr>
          <w:rFonts w:ascii="Times New Roman" w:hAnsi="Times New Roman" w:cs="Times New Roman"/>
          <w:iCs/>
          <w:sz w:val="28"/>
          <w:szCs w:val="28"/>
        </w:rPr>
        <w:t xml:space="preserve"> недееспособными в установленном федеральным законом порядке;</w:t>
      </w:r>
    </w:p>
    <w:p w:rsidR="0055693A" w:rsidRPr="00B27508" w:rsidRDefault="0055693A" w:rsidP="0055693A">
      <w:pPr>
        <w:tabs>
          <w:tab w:val="left" w:pos="9498"/>
        </w:tabs>
        <w:spacing w:after="0" w:line="100" w:lineRule="atLeast"/>
        <w:ind w:right="-1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4E8F">
        <w:rPr>
          <w:rFonts w:ascii="Times New Roman" w:hAnsi="Times New Roman" w:cs="Times New Roman"/>
          <w:iCs/>
          <w:sz w:val="28"/>
          <w:szCs w:val="28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</w:t>
      </w:r>
      <w:r w:rsidRPr="00B27508">
        <w:rPr>
          <w:rFonts w:ascii="Times New Roman" w:hAnsi="Times New Roman" w:cs="Times New Roman"/>
          <w:iCs/>
          <w:sz w:val="28"/>
          <w:szCs w:val="28"/>
        </w:rPr>
        <w:t>ки и нормативно-правовому регулированию в области здравоохранения;</w:t>
      </w:r>
    </w:p>
    <w:p w:rsidR="0055693A" w:rsidRPr="00385B31" w:rsidRDefault="00385B31" w:rsidP="00385B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55693A" w:rsidRPr="00385B31">
        <w:rPr>
          <w:rFonts w:ascii="Times New Roman" w:hAnsi="Times New Roman" w:cs="Times New Roman"/>
          <w:sz w:val="28"/>
          <w:szCs w:val="28"/>
        </w:rPr>
        <w:t>- иностранные агенты (ст. 46 Федерального закона от 29.12.2012              № 273-ФЗ «Об образовании в Российской Федерации»);</w:t>
      </w:r>
    </w:p>
    <w:p w:rsidR="0055693A" w:rsidRPr="00385B31" w:rsidRDefault="00385B31" w:rsidP="00385B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693A" w:rsidRPr="00385B31">
        <w:rPr>
          <w:rFonts w:ascii="Times New Roman" w:hAnsi="Times New Roman" w:cs="Times New Roman"/>
          <w:sz w:val="28"/>
          <w:szCs w:val="28"/>
        </w:rPr>
        <w:t xml:space="preserve">- другие лица,  если это установлено трудовым законодательством и иными федеральными законами. </w:t>
      </w:r>
    </w:p>
    <w:p w:rsidR="0055693A" w:rsidRPr="00B27508" w:rsidRDefault="0055693A" w:rsidP="0055693A">
      <w:pPr>
        <w:shd w:val="clear" w:color="auto" w:fill="FFFFFF"/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>В отдельных случаях с учетом специфики работы законодательством может предусматриваться необходимость предъявления при заключении трудового договора дополнительных документов.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Fonts w:ascii="Times New Roman" w:hAnsi="Times New Roman" w:cs="Times New Roman"/>
          <w:sz w:val="28"/>
          <w:szCs w:val="28"/>
        </w:rPr>
        <w:t>Запрещается требовать от лица, поступающего на работу, документы помимо предусмотренных Трудовым кодексом РФ, иными федеральными законами, указами Президента Российской Федерации и постановлениями Правительства Российской Федерации.</w:t>
      </w:r>
    </w:p>
    <w:p w:rsidR="0055693A" w:rsidRPr="00B27508" w:rsidRDefault="0055693A" w:rsidP="0055693A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Pr="00B27508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1" w:tgtFrame="_blank" w:history="1">
        <w:r w:rsidR="00385B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пунктом </w:t>
        </w:r>
        <w:r w:rsidRPr="00385B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8</w:t>
        </w:r>
      </w:hyperlink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> статьи 2 Федерального закона от 16.12.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 № 439-ФЗ, трудовые книжки на лиц, впервые поступающих на работу, </w:t>
      </w:r>
      <w:r w:rsidRPr="00B27508">
        <w:rPr>
          <w:rStyle w:val="blk"/>
          <w:rFonts w:ascii="Times New Roman" w:hAnsi="Times New Roman" w:cs="Times New Roman"/>
          <w:sz w:val="28"/>
          <w:szCs w:val="28"/>
        </w:rPr>
        <w:t xml:space="preserve">при заключении трудового договора, 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>не оформляются. Все сведения об их трудовой деятельности формируются исключительно в электронном виде.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508">
        <w:rPr>
          <w:rStyle w:val="blk"/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27508">
        <w:rPr>
          <w:rStyle w:val="blk"/>
          <w:rFonts w:ascii="Times New Roman" w:hAnsi="Times New Roman" w:cs="Times New Roman"/>
          <w:sz w:val="28"/>
          <w:szCs w:val="28"/>
        </w:rPr>
        <w:t>,</w:t>
      </w:r>
      <w:proofErr w:type="gramEnd"/>
      <w:r w:rsidRPr="00B27508">
        <w:rPr>
          <w:rStyle w:val="blk"/>
          <w:rFonts w:ascii="Times New Roman" w:hAnsi="Times New Roman" w:cs="Times New Roman"/>
          <w:sz w:val="28"/>
          <w:szCs w:val="28"/>
        </w:rPr>
        <w:t xml:space="preserve"> если на лицо, поступающее на работу впервые, не был открыт индивидуальный лицевой счет, работодателем представляются в соответствующий </w:t>
      </w:r>
      <w:r w:rsidRPr="00B27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территориальный орган Фонда пенсионного и социального страхования Российской Федерации </w:t>
      </w:r>
      <w:r w:rsidRPr="00B27508">
        <w:rPr>
          <w:rStyle w:val="blk"/>
          <w:rFonts w:ascii="Times New Roman" w:hAnsi="Times New Roman" w:cs="Times New Roman"/>
          <w:sz w:val="28"/>
          <w:szCs w:val="28"/>
        </w:rPr>
        <w:t>сведения, необходимые для регистрации указанного лица в системе индивидуального (персонифицированного) учета.</w:t>
      </w:r>
    </w:p>
    <w:p w:rsidR="0055693A" w:rsidRPr="00B27508" w:rsidRDefault="0055693A" w:rsidP="0055693A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508">
        <w:rPr>
          <w:rStyle w:val="blk"/>
          <w:rFonts w:ascii="Times New Roman" w:hAnsi="Times New Roman" w:cs="Times New Roman"/>
          <w:sz w:val="28"/>
          <w:szCs w:val="28"/>
        </w:rPr>
        <w:t xml:space="preserve"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 исключением случаев, если в соответствии с Трудовым кодексом РФ и  иным федеральным </w:t>
      </w:r>
      <w:r w:rsidRPr="00B27508">
        <w:rPr>
          <w:rFonts w:ascii="Times New Roman" w:hAnsi="Times New Roman" w:cs="Times New Roman"/>
          <w:sz w:val="28"/>
          <w:szCs w:val="28"/>
        </w:rPr>
        <w:t>законом</w:t>
      </w:r>
      <w:r w:rsidRPr="00B2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трудовая книжка на работника не ведется).</w:t>
      </w:r>
      <w:proofErr w:type="gramEnd"/>
    </w:p>
    <w:p w:rsidR="0055693A" w:rsidRDefault="0055693A" w:rsidP="0055693A">
      <w:pPr>
        <w:pStyle w:val="2"/>
        <w:shd w:val="clear" w:color="auto" w:fill="FFFFFF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75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Оформление трудовых отношений с лицом, поступающим на работу и имеющим трудовую книжку в бумажном варианте, </w:t>
      </w:r>
      <w:r w:rsidRPr="00B27508">
        <w:rPr>
          <w:sz w:val="28"/>
          <w:szCs w:val="28"/>
        </w:rPr>
        <w:t xml:space="preserve"> </w:t>
      </w:r>
      <w:r w:rsidRPr="00B27508">
        <w:rPr>
          <w:rFonts w:ascii="Times New Roman" w:hAnsi="Times New Roman" w:cs="Times New Roman"/>
          <w:b w:val="0"/>
          <w:color w:val="auto"/>
          <w:sz w:val="28"/>
          <w:szCs w:val="28"/>
        </w:rPr>
        <w:t>регулируются прик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азом от 19 мая 2021 г. № 320н «</w:t>
      </w:r>
      <w:r w:rsidRPr="00B27508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формы, порядка веден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ия и хранения трудовых книжек» м</w:t>
      </w:r>
      <w:r w:rsidRPr="00B27508">
        <w:rPr>
          <w:rFonts w:ascii="Times New Roman" w:hAnsi="Times New Roman" w:cs="Times New Roman"/>
          <w:b w:val="0"/>
          <w:color w:val="auto"/>
          <w:sz w:val="28"/>
          <w:szCs w:val="28"/>
        </w:rPr>
        <w:t>инистерства труда и социаль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ной защиты Российской Федерации».</w:t>
      </w:r>
    </w:p>
    <w:p w:rsidR="0055693A" w:rsidRPr="00CD24C9" w:rsidRDefault="0055693A" w:rsidP="0055693A"/>
    <w:p w:rsidR="0055693A" w:rsidRDefault="0055693A" w:rsidP="0055693A">
      <w:pPr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           </w:t>
      </w:r>
      <w:r w:rsidRPr="003A2A46">
        <w:rPr>
          <w:rFonts w:ascii="Times New Roman" w:hAnsi="Times New Roman" w:cs="Times New Roman"/>
          <w:sz w:val="28"/>
          <w:szCs w:val="28"/>
        </w:rPr>
        <w:t>Дополнения и изменения считать</w:t>
      </w:r>
      <w:r>
        <w:rPr>
          <w:rFonts w:ascii="Times New Roman" w:hAnsi="Times New Roman" w:cs="Times New Roman"/>
          <w:sz w:val="28"/>
          <w:szCs w:val="28"/>
        </w:rPr>
        <w:t xml:space="preserve"> действующими с </w:t>
      </w:r>
      <w:r w:rsidRPr="00E0577A">
        <w:rPr>
          <w:rFonts w:ascii="Times New Roman" w:hAnsi="Times New Roman" w:cs="Times New Roman"/>
          <w:sz w:val="28"/>
          <w:szCs w:val="28"/>
          <w:u w:val="single"/>
        </w:rPr>
        <w:t>«01» декабря 2022 г.</w:t>
      </w:r>
    </w:p>
    <w:p w:rsidR="0055693A" w:rsidRDefault="0055693A" w:rsidP="00E94903">
      <w:pPr>
        <w:jc w:val="both"/>
        <w:rPr>
          <w:sz w:val="28"/>
          <w:szCs w:val="28"/>
        </w:rPr>
      </w:pPr>
    </w:p>
    <w:p w:rsidR="00E94903" w:rsidRDefault="00E94903" w:rsidP="00E94903">
      <w:pPr>
        <w:jc w:val="both"/>
        <w:rPr>
          <w:sz w:val="28"/>
          <w:szCs w:val="28"/>
        </w:rPr>
      </w:pPr>
    </w:p>
    <w:p w:rsidR="006A4AA9" w:rsidRPr="004B05D2" w:rsidRDefault="00E94903" w:rsidP="004B05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A4AA9" w:rsidRPr="004B05D2" w:rsidSect="00F77923">
      <w:pgSz w:w="11906" w:h="16838"/>
      <w:pgMar w:top="510" w:right="510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903"/>
    <w:rsid w:val="00003971"/>
    <w:rsid w:val="00083370"/>
    <w:rsid w:val="002A1AD2"/>
    <w:rsid w:val="00357F5F"/>
    <w:rsid w:val="00385B31"/>
    <w:rsid w:val="003C2E7F"/>
    <w:rsid w:val="004B05D2"/>
    <w:rsid w:val="0055693A"/>
    <w:rsid w:val="00630E7F"/>
    <w:rsid w:val="006A4AA9"/>
    <w:rsid w:val="006B301C"/>
    <w:rsid w:val="00876469"/>
    <w:rsid w:val="008C0906"/>
    <w:rsid w:val="00A3084A"/>
    <w:rsid w:val="00A958AF"/>
    <w:rsid w:val="00B13D50"/>
    <w:rsid w:val="00B725A9"/>
    <w:rsid w:val="00C45EE2"/>
    <w:rsid w:val="00C55254"/>
    <w:rsid w:val="00E81FE3"/>
    <w:rsid w:val="00E94903"/>
    <w:rsid w:val="00F6244B"/>
    <w:rsid w:val="00F77923"/>
    <w:rsid w:val="00F8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50"/>
  </w:style>
  <w:style w:type="paragraph" w:styleId="2">
    <w:name w:val="heading 2"/>
    <w:basedOn w:val="a"/>
    <w:next w:val="a"/>
    <w:link w:val="20"/>
    <w:uiPriority w:val="9"/>
    <w:unhideWhenUsed/>
    <w:qFormat/>
    <w:rsid w:val="005569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569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55693A"/>
    <w:rPr>
      <w:color w:val="0000FF" w:themeColor="hyperlink"/>
      <w:u w:val="single"/>
    </w:rPr>
  </w:style>
  <w:style w:type="character" w:customStyle="1" w:styleId="blk">
    <w:name w:val="blk"/>
    <w:rsid w:val="0055693A"/>
  </w:style>
  <w:style w:type="paragraph" w:styleId="a5">
    <w:name w:val="No Spacing"/>
    <w:uiPriority w:val="1"/>
    <w:qFormat/>
    <w:rsid w:val="003C2E7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5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85074&amp;rangeId=637296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4683/b618fae23b33471d3e7e3e373dd93fcced4356b8/?ysclid=lwyldqrqxl2095025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3621/" TargetMode="External"/><Relationship Id="rId11" Type="http://schemas.openxmlformats.org/officeDocument/2006/relationships/hyperlink" Target="https://normativ.kontur.ru/document?moduleId=1&amp;documentId=385074&amp;rangeId=6372969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consultant.ru/document/cons_doc_LAW_34683/b618fae23b33471d3e7e3e373dd93fcced4356b8/?ysclid=lwyldqrqxl20950250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onsultant.ru/document/cons_doc_LAW_3336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User</cp:lastModifiedBy>
  <cp:revision>16</cp:revision>
  <cp:lastPrinted>2024-06-06T12:01:00Z</cp:lastPrinted>
  <dcterms:created xsi:type="dcterms:W3CDTF">2019-06-13T04:56:00Z</dcterms:created>
  <dcterms:modified xsi:type="dcterms:W3CDTF">2024-06-07T07:28:00Z</dcterms:modified>
</cp:coreProperties>
</file>