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D80B7D" w:rsidTr="00D80B7D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B7D" w:rsidRPr="00D80B7D" w:rsidRDefault="00D80B7D" w:rsidP="00D80B7D">
            <w:pPr>
              <w:pStyle w:val="a3"/>
              <w:rPr>
                <w:rFonts w:ascii="Times New Roman" w:eastAsia="Andale Sans UI" w:hAnsi="Times New Roman" w:cs="Times New Roman"/>
                <w:b/>
                <w:lang w:eastAsia="en-US"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Принято 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>на заседании педагогического совета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МАУ ДО СШ «Олимп» 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>им. М.В.Канищева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 Протокол № 1 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D80B7D">
              <w:rPr>
                <w:rFonts w:ascii="Times New Roman" w:hAnsi="Times New Roman" w:cs="Times New Roman"/>
                <w:b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B7D" w:rsidRPr="00D80B7D" w:rsidRDefault="00D80B7D" w:rsidP="00D80B7D">
            <w:pPr>
              <w:pStyle w:val="a3"/>
              <w:rPr>
                <w:rFonts w:ascii="Times New Roman" w:eastAsia="Andale Sans UI" w:hAnsi="Times New Roman" w:cs="Times New Roman"/>
                <w:b/>
                <w:lang w:eastAsia="en-US"/>
              </w:rPr>
            </w:pPr>
            <w:r w:rsidRPr="00D80B7D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>Директор МАУ ДО СШ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>«Олимп» им. М.В.Канищева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______________Т.В. </w:t>
            </w:r>
            <w:proofErr w:type="spellStart"/>
            <w:r w:rsidRPr="00D80B7D">
              <w:rPr>
                <w:rFonts w:ascii="Times New Roman" w:hAnsi="Times New Roman" w:cs="Times New Roman"/>
                <w:b/>
              </w:rPr>
              <w:t>Коневцова</w:t>
            </w:r>
            <w:proofErr w:type="spellEnd"/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7 февраля 2023 г.  </w:t>
            </w:r>
          </w:p>
        </w:tc>
      </w:tr>
    </w:tbl>
    <w:p w:rsidR="00AD34C0" w:rsidRDefault="00AD34C0" w:rsidP="00AD34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4C0" w:rsidRPr="00AD34C0" w:rsidRDefault="00AD34C0" w:rsidP="00AD34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D34C0" w:rsidRPr="00AD34C0" w:rsidRDefault="00AD34C0" w:rsidP="00AD34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проведения </w:t>
      </w:r>
      <w:proofErr w:type="spellStart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1254C1">
        <w:rPr>
          <w:rFonts w:ascii="Times New Roman" w:eastAsia="Times New Roman" w:hAnsi="Times New Roman" w:cs="Times New Roman"/>
          <w:b/>
          <w:sz w:val="28"/>
          <w:szCs w:val="28"/>
        </w:rPr>
        <w:t>автономного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 дополнительного образования «</w:t>
      </w:r>
      <w:r w:rsidR="00387FC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портивная школа «Олимп»</w:t>
      </w:r>
      <w:r w:rsidR="00C33B5E">
        <w:rPr>
          <w:rFonts w:ascii="Times New Roman" w:eastAsia="Times New Roman" w:hAnsi="Times New Roman" w:cs="Times New Roman"/>
          <w:b/>
          <w:sz w:val="28"/>
          <w:szCs w:val="28"/>
        </w:rPr>
        <w:t xml:space="preserve"> имени М.В.Канищева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Новокубанска муниципального образования Новокубанский район</w:t>
      </w:r>
    </w:p>
    <w:p w:rsidR="00AD34C0" w:rsidRPr="00AD34C0" w:rsidRDefault="00AD34C0" w:rsidP="00AD34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34C0" w:rsidRPr="00AD34C0" w:rsidRDefault="00AD34C0" w:rsidP="00AD34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 w:rsidR="00AD34C0">
        <w:rPr>
          <w:rFonts w:ascii="Times New Roman" w:eastAsia="Times New Roman" w:hAnsi="Times New Roman" w:cs="Times New Roman"/>
          <w:sz w:val="28"/>
          <w:szCs w:val="28"/>
        </w:rPr>
        <w:t xml:space="preserve">порядке проведения </w:t>
      </w:r>
      <w:proofErr w:type="spellStart"/>
      <w:r w:rsid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>
        <w:rPr>
          <w:rFonts w:ascii="Times New Roman" w:eastAsia="Times New Roman" w:hAnsi="Times New Roman" w:cs="Times New Roman"/>
          <w:sz w:val="28"/>
          <w:szCs w:val="28"/>
        </w:rPr>
        <w:t xml:space="preserve"> (далее - По</w:t>
      </w:r>
      <w:r w:rsidR="002F3873">
        <w:rPr>
          <w:rFonts w:ascii="Times New Roman" w:eastAsia="Times New Roman" w:hAnsi="Times New Roman" w:cs="Times New Roman"/>
          <w:sz w:val="28"/>
          <w:szCs w:val="28"/>
        </w:rPr>
        <w:t>ложение</w:t>
      </w:r>
      <w:r w:rsidR="00AD34C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1254C1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дополнительного образования «</w:t>
      </w:r>
      <w:r w:rsidR="00387FC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портивная школа «Олимп»</w:t>
      </w:r>
      <w:r w:rsidR="00487F75">
        <w:rPr>
          <w:rFonts w:ascii="Times New Roman" w:eastAsia="Times New Roman" w:hAnsi="Times New Roman" w:cs="Times New Roman"/>
          <w:sz w:val="28"/>
          <w:szCs w:val="28"/>
        </w:rPr>
        <w:t xml:space="preserve"> имени М.В.Канищев</w:t>
      </w:r>
      <w:r w:rsidR="00283958">
        <w:rPr>
          <w:rFonts w:ascii="Times New Roman" w:eastAsia="Times New Roman" w:hAnsi="Times New Roman" w:cs="Times New Roman"/>
          <w:sz w:val="28"/>
          <w:szCs w:val="28"/>
        </w:rPr>
        <w:t xml:space="preserve">а г. Новокубанска муниципального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образования Новокубанский</w:t>
      </w:r>
      <w:r w:rsid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AD34C0">
        <w:rPr>
          <w:rFonts w:ascii="Times New Roman" w:eastAsia="Times New Roman" w:hAnsi="Times New Roman" w:cs="Times New Roman"/>
          <w:sz w:val="28"/>
          <w:szCs w:val="28"/>
        </w:rPr>
        <w:t xml:space="preserve"> (далее – ДЮСШ «Олимп»)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 разработано в соответствии с пунктом 3 части 2 статьи 29 Федерального закона от 29 декабря 2012 г. № 273-ФЗ «Об образовании в Российской Федерации», </w:t>
      </w:r>
      <w:proofErr w:type="gramEnd"/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– это процедура, которая проводится ежегодно, носит системный характер, направлена на внутреннюю диагностику, выявление резервов и точек рост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>а, а также определение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ресурсов дальнейшего развития образовательной организации.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1.3. Целями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, а также подготовка отчета о результатах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1.4. Процедура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следующие этапы:</w:t>
      </w:r>
    </w:p>
    <w:p w:rsidR="00387FC7" w:rsidRDefault="00387FC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подготовку работ по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148" w:rsidRPr="00AD34C0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D34C0" w:rsidRPr="00AD34C0" w:rsidRDefault="00387FC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проведение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31148" w:rsidRPr="00AD34C0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34C0" w:rsidRPr="00AD34C0" w:rsidRDefault="00387FC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AD34C0" w:rsidRDefault="00387FC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отчета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Советом ДЮСШ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, к компетенции которого относится решение данного вопроса.</w:t>
      </w:r>
    </w:p>
    <w:p w:rsidR="001832E7" w:rsidRPr="00AD34C0" w:rsidRDefault="001832E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4C0" w:rsidRPr="00AD34C0" w:rsidRDefault="00AD34C0" w:rsidP="00E37B1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2. Сроки, форма проведения </w:t>
      </w:r>
      <w:proofErr w:type="spellStart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 и состав лиц, привлекаемых для его проведения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2.1. Работа по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148" w:rsidRPr="00AD34C0">
        <w:rPr>
          <w:rFonts w:ascii="Times New Roman" w:eastAsia="Times New Roman" w:hAnsi="Times New Roman" w:cs="Times New Roman"/>
          <w:sz w:val="28"/>
          <w:szCs w:val="28"/>
        </w:rPr>
        <w:t>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 xml:space="preserve"> за прошедший календарный год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>проводится с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 xml:space="preserve">по 1 апреля следующего </w:t>
      </w:r>
      <w:proofErr w:type="gramStart"/>
      <w:r w:rsidR="00124EA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124EAC">
        <w:rPr>
          <w:rFonts w:ascii="Times New Roman" w:eastAsia="Times New Roman" w:hAnsi="Times New Roman" w:cs="Times New Roman"/>
          <w:sz w:val="28"/>
          <w:szCs w:val="28"/>
        </w:rPr>
        <w:t xml:space="preserve"> отчетным года. 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31148" w:rsidRPr="00AD34C0">
        <w:rPr>
          <w:rFonts w:ascii="Times New Roman" w:eastAsia="Times New Roman" w:hAnsi="Times New Roman" w:cs="Times New Roman"/>
          <w:sz w:val="28"/>
          <w:szCs w:val="28"/>
        </w:rPr>
        <w:t>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>проводится заместителем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ди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>ректора</w:t>
      </w:r>
      <w:r w:rsidR="002F3873">
        <w:rPr>
          <w:rFonts w:ascii="Times New Roman" w:eastAsia="Times New Roman" w:hAnsi="Times New Roman" w:cs="Times New Roman"/>
          <w:sz w:val="28"/>
          <w:szCs w:val="28"/>
        </w:rPr>
        <w:t xml:space="preserve"> по учебно-спортивной работе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3873">
        <w:rPr>
          <w:rFonts w:ascii="Times New Roman" w:eastAsia="Times New Roman" w:hAnsi="Times New Roman" w:cs="Times New Roman"/>
          <w:sz w:val="28"/>
          <w:szCs w:val="28"/>
        </w:rPr>
        <w:t>ста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>ршим инструктором</w:t>
      </w:r>
      <w:r w:rsidR="002F3873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>методистом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2.3. При проведении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могут быть использованы следующие методы: наблюдение, анкетирование, тестирование, собеседование, определение обобщающих показателей и др.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форме анализа 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основных направлений деятельности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 xml:space="preserve"> СШ «Олимп»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31 декабря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>отчетного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0D6435" w:rsidRDefault="000D6435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Показатели деятельности, подлежащие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34C0" w:rsidRPr="00AD34C0" w:rsidRDefault="00AD34C0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435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Образовательная</w:t>
      </w:r>
      <w:r w:rsidRPr="00AD34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деятельност</w:t>
      </w:r>
      <w:r w:rsidR="000D6435">
        <w:rPr>
          <w:rFonts w:ascii="Times New Roman" w:eastAsia="Times New Roman" w:hAnsi="Times New Roman" w:cs="Times New Roman"/>
          <w:sz w:val="28"/>
          <w:szCs w:val="28"/>
          <w:u w:val="single"/>
        </w:rPr>
        <w:t>ь</w:t>
      </w:r>
      <w:r w:rsidRPr="00AD34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6435">
        <w:rPr>
          <w:rFonts w:ascii="Times New Roman" w:eastAsia="Times New Roman" w:hAnsi="Times New Roman" w:cs="Times New Roman"/>
          <w:sz w:val="28"/>
          <w:szCs w:val="28"/>
        </w:rPr>
        <w:t xml:space="preserve"> (численный и возрастной состав, количество и удельный вес принявших участие в различных массовых мероприятиях на различном уровне, победителей и призеров соревнований различного уровня, количество проведенных спортивно-массовых мероприятий, численность педагогических работников и их качественный уровень их подготовки)</w:t>
      </w:r>
      <w:r w:rsidRPr="00AD34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34C0" w:rsidRPr="00AD34C0" w:rsidRDefault="000D6435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435">
        <w:rPr>
          <w:rFonts w:ascii="Times New Roman" w:eastAsia="Times New Roman" w:hAnsi="Times New Roman" w:cs="Times New Roman"/>
          <w:sz w:val="28"/>
          <w:szCs w:val="28"/>
          <w:u w:val="single"/>
        </w:rPr>
        <w:t>Инфраструктура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6435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</w:rPr>
        <w:t>и материально-техническое оснащение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 xml:space="preserve">, 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спортивных залов и вспомогательных помещений </w:t>
      </w:r>
    </w:p>
    <w:p w:rsidR="00E92346" w:rsidRDefault="00E92346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Показатели, характеризующие общие критерии оценки качества образовательной деятельности:</w:t>
      </w:r>
    </w:p>
    <w:p w:rsidR="00E92346" w:rsidRDefault="00E92346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Открытость и доступность информации о деятельности учреждения, условия обеспечения образовательного процесса, оценка качества образовательной деятельности получателями услуг.</w:t>
      </w:r>
    </w:p>
    <w:p w:rsid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2.5. По результатам проведенного анализа проводится оценка основных направлений деятельности СШ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4AA5" w:rsidRPr="00AD34C0" w:rsidRDefault="00D74AA5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4C0" w:rsidRPr="00AD34C0" w:rsidRDefault="00AD34C0" w:rsidP="009B4C8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3. Отчет о результатах </w:t>
      </w:r>
      <w:proofErr w:type="spellStart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3.1. Результаты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AD34C0">
        <w:rPr>
          <w:rFonts w:ascii="Times New Roman" w:eastAsia="Times New Roman" w:hAnsi="Times New Roman" w:cs="Times New Roman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оформляются в виде отчета, включающего аналитическую часть и результаты анализа показателей деятельности </w:t>
      </w:r>
      <w:r w:rsidRPr="00AD34C0">
        <w:rPr>
          <w:rFonts w:ascii="Times New Roman" w:eastAsia="Times New Roman" w:hAnsi="Times New Roman" w:cs="Times New Roman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3.2. Отчет по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EF8">
        <w:rPr>
          <w:rFonts w:ascii="Times New Roman" w:eastAsia="Times New Roman" w:hAnsi="Times New Roman" w:cs="Times New Roman"/>
          <w:sz w:val="28"/>
          <w:szCs w:val="28"/>
        </w:rPr>
        <w:t xml:space="preserve">за прошедший год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формируется по состоянию на 1 апреля  текущего года и </w:t>
      </w:r>
      <w:r w:rsidR="00D4575A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D4575A">
        <w:rPr>
          <w:rFonts w:ascii="Times New Roman" w:eastAsia="Times New Roman" w:hAnsi="Times New Roman" w:cs="Times New Roman"/>
          <w:sz w:val="28"/>
          <w:szCs w:val="28"/>
        </w:rPr>
        <w:t>ие показатели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575A" w:rsidRDefault="00E63E00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4575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(количество и возрастной состав учащихся, результаты участия в соревнованиях)</w:t>
      </w:r>
    </w:p>
    <w:p w:rsidR="00E63E00" w:rsidRDefault="00E63E00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2) Инфраструктура</w:t>
      </w:r>
    </w:p>
    <w:p w:rsidR="00AD34C0" w:rsidRPr="00AD34C0" w:rsidRDefault="00E63E00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3)Общие критерии оценки качества (актуальность информации о ДЮСШ на сайте, материально-техническое обеспечение, компетентность и профессионализм работников, удовлетворенность качеством образовательной деятельности получателями услуг).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63E00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. Отчет подписывается </w:t>
      </w:r>
      <w:r w:rsidR="00387FC7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и заверяется  печатью.</w:t>
      </w:r>
    </w:p>
    <w:p w:rsidR="009C2580" w:rsidRDefault="009B4C81" w:rsidP="00387FC7">
      <w:pPr>
        <w:pStyle w:val="a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63E00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. Размещение отчета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001832E7">
        <w:rPr>
          <w:rFonts w:ascii="Times New Roman" w:eastAsia="Times New Roman" w:hAnsi="Times New Roman" w:cs="Times New Roman"/>
          <w:sz w:val="28"/>
          <w:szCs w:val="28"/>
        </w:rPr>
        <w:t>самообследовании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  на официальном сайте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>ДЮСШ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осуществляется не позднее 20 апреля текущего года.</w:t>
      </w:r>
    </w:p>
    <w:sectPr w:rsidR="009C2580" w:rsidSect="005E178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D34C0"/>
    <w:rsid w:val="0000648C"/>
    <w:rsid w:val="000D6435"/>
    <w:rsid w:val="00124EAC"/>
    <w:rsid w:val="001254C1"/>
    <w:rsid w:val="001832E7"/>
    <w:rsid w:val="001E43E8"/>
    <w:rsid w:val="00202AEE"/>
    <w:rsid w:val="00283958"/>
    <w:rsid w:val="002C0918"/>
    <w:rsid w:val="002F0B6A"/>
    <w:rsid w:val="002F3873"/>
    <w:rsid w:val="00372B51"/>
    <w:rsid w:val="00387FC7"/>
    <w:rsid w:val="003A350E"/>
    <w:rsid w:val="003D0A8A"/>
    <w:rsid w:val="00401DC2"/>
    <w:rsid w:val="00470E4C"/>
    <w:rsid w:val="00487F75"/>
    <w:rsid w:val="004F7C38"/>
    <w:rsid w:val="005D4252"/>
    <w:rsid w:val="005E178B"/>
    <w:rsid w:val="006512B3"/>
    <w:rsid w:val="006F2C09"/>
    <w:rsid w:val="00705616"/>
    <w:rsid w:val="00751727"/>
    <w:rsid w:val="00790FDA"/>
    <w:rsid w:val="008F76BC"/>
    <w:rsid w:val="00942DE9"/>
    <w:rsid w:val="009B4C81"/>
    <w:rsid w:val="009C2580"/>
    <w:rsid w:val="00A2515A"/>
    <w:rsid w:val="00A63CDC"/>
    <w:rsid w:val="00AD34C0"/>
    <w:rsid w:val="00B51153"/>
    <w:rsid w:val="00B70093"/>
    <w:rsid w:val="00C00EF8"/>
    <w:rsid w:val="00C33B5E"/>
    <w:rsid w:val="00CC691E"/>
    <w:rsid w:val="00CF5884"/>
    <w:rsid w:val="00D4575A"/>
    <w:rsid w:val="00D74AA5"/>
    <w:rsid w:val="00D80B7D"/>
    <w:rsid w:val="00E37B1F"/>
    <w:rsid w:val="00E63E00"/>
    <w:rsid w:val="00E92346"/>
    <w:rsid w:val="00EF1D77"/>
    <w:rsid w:val="00F31148"/>
    <w:rsid w:val="00F6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4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E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33B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1253-5159-45C7-9C5E-8870A431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30</cp:revision>
  <cp:lastPrinted>2019-04-18T11:34:00Z</cp:lastPrinted>
  <dcterms:created xsi:type="dcterms:W3CDTF">2015-06-22T13:42:00Z</dcterms:created>
  <dcterms:modified xsi:type="dcterms:W3CDTF">2023-02-09T08:39:00Z</dcterms:modified>
</cp:coreProperties>
</file>