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A2" w:rsidRPr="003B280E" w:rsidRDefault="000A2BA2" w:rsidP="000A2B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280E">
        <w:rPr>
          <w:rFonts w:ascii="Times New Roman" w:hAnsi="Times New Roman" w:cs="Times New Roman"/>
          <w:b/>
          <w:sz w:val="28"/>
          <w:szCs w:val="28"/>
          <w:u w:val="single"/>
        </w:rPr>
        <w:t>Просветительская статья для родителей.</w:t>
      </w:r>
    </w:p>
    <w:p w:rsidR="000A2BA2" w:rsidRPr="003B280E" w:rsidRDefault="000A2BA2" w:rsidP="000A2B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280E">
        <w:rPr>
          <w:rFonts w:ascii="Times New Roman" w:hAnsi="Times New Roman" w:cs="Times New Roman"/>
          <w:b/>
          <w:sz w:val="28"/>
          <w:szCs w:val="28"/>
          <w:u w:val="single"/>
        </w:rPr>
        <w:t>Почему наши дети лгут?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 xml:space="preserve">   Наверное, нет на свете человека, у которого не возникал вопрос: почему дети обманывают.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Честность-это то качество, которое испокон веков заботливые родители стремятся привить своим детям. Все родители мечтают, чтобы их дети  выросли хорошими, честными людьми. Но все в большей или меньшей мере  сталкиваются с проблемой детской лжи. Осознав, что  их ребенок говорит неправду, родители часто впадают в отчаяние и начинают искать ответы на вопрос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 что делать, если ребенок врет?  И почему  вообще в нормальной, вполне благополучной семье ребенок начал  врать?  Где он этому научился и кто  его этому научил? Может это друзья у него такие плохие? Можно ли бороться с детской ложью, а если можно, то как?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 xml:space="preserve">   Для того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 чтобы разобраться, что сделать, если ребенок врет, надо,  прежде всего,  понять, почему он это делает? Какую выгоду для себя он извлекает? Какая причина заставляет его врать?  Может, его ложь - это стереотип поведения, 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  что он видит в окружающей действительности?  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 xml:space="preserve">Ложь ребенка- это сигнал, который он посылает своим родителям. Ведь он не станет врать,  если в его жизни все в порядке. 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Существует много видов лжи: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b/>
          <w:sz w:val="28"/>
          <w:szCs w:val="28"/>
        </w:rPr>
        <w:t>Ложь из страха</w:t>
      </w:r>
      <w:r w:rsidRPr="003B280E">
        <w:rPr>
          <w:rFonts w:ascii="Times New Roman" w:hAnsi="Times New Roman" w:cs="Times New Roman"/>
          <w:sz w:val="28"/>
          <w:szCs w:val="28"/>
        </w:rPr>
        <w:t>. Ребенок врет, потому что боится, что его накажут.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b/>
          <w:sz w:val="28"/>
          <w:szCs w:val="28"/>
        </w:rPr>
        <w:t>Ложь из стремления избежать наказания</w:t>
      </w:r>
      <w:r w:rsidRPr="003B280E">
        <w:rPr>
          <w:rFonts w:ascii="Times New Roman" w:hAnsi="Times New Roman" w:cs="Times New Roman"/>
          <w:sz w:val="28"/>
          <w:szCs w:val="28"/>
        </w:rPr>
        <w:t xml:space="preserve">.  Данный вид лжи встречается в семьях, где запреты и наказания как форма общения, преобладают над диалогом в общении с ребенком.  </w:t>
      </w:r>
      <w:r w:rsidRPr="003B280E">
        <w:rPr>
          <w:rFonts w:ascii="Times New Roman" w:hAnsi="Times New Roman" w:cs="Times New Roman"/>
          <w:b/>
          <w:sz w:val="28"/>
          <w:szCs w:val="28"/>
        </w:rPr>
        <w:t>Ложь-манипуляция</w:t>
      </w:r>
      <w:r w:rsidRPr="003B280E">
        <w:rPr>
          <w:rFonts w:ascii="Times New Roman" w:hAnsi="Times New Roman" w:cs="Times New Roman"/>
          <w:sz w:val="28"/>
          <w:szCs w:val="28"/>
        </w:rPr>
        <w:t xml:space="preserve">-это ложь, к которой ребенок прибегает для самоутверждения. </w:t>
      </w:r>
      <w:r w:rsidRPr="003B280E">
        <w:rPr>
          <w:rFonts w:ascii="Times New Roman" w:hAnsi="Times New Roman" w:cs="Times New Roman"/>
          <w:b/>
          <w:sz w:val="28"/>
          <w:szCs w:val="28"/>
        </w:rPr>
        <w:t>Ложь из мести.</w:t>
      </w:r>
      <w:r w:rsidRPr="003B280E">
        <w:rPr>
          <w:rFonts w:ascii="Times New Roman" w:hAnsi="Times New Roman" w:cs="Times New Roman"/>
          <w:sz w:val="28"/>
          <w:szCs w:val="28"/>
        </w:rPr>
        <w:t xml:space="preserve"> Причиной лжи, может, что ребенку кажется, что родители его разлюбили. Задача взрослых 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айти  причину подобных мыслей и вернуть доверие ребенка. Чаще хвалите его, говорите, что любите. Если причиной лжи стала попытка привлечения внимания, то постарайтесь больше времени уделять делам своего ребенка, его интересам, мечтам. </w:t>
      </w:r>
      <w:r w:rsidRPr="003B280E">
        <w:rPr>
          <w:rFonts w:ascii="Times New Roman" w:hAnsi="Times New Roman" w:cs="Times New Roman"/>
          <w:b/>
          <w:sz w:val="28"/>
          <w:szCs w:val="28"/>
        </w:rPr>
        <w:t>Излишняя опека</w:t>
      </w:r>
      <w:r w:rsidRPr="003B280E">
        <w:rPr>
          <w:rFonts w:ascii="Times New Roman" w:hAnsi="Times New Roman" w:cs="Times New Roman"/>
          <w:sz w:val="28"/>
          <w:szCs w:val="28"/>
        </w:rPr>
        <w:t xml:space="preserve"> также может спровоцировать ложь. Ребенок  может врать, чтобы вырваться из-под контроля взрослого.   </w:t>
      </w:r>
      <w:r w:rsidRPr="003B280E">
        <w:rPr>
          <w:rFonts w:ascii="Times New Roman" w:hAnsi="Times New Roman" w:cs="Times New Roman"/>
          <w:b/>
          <w:sz w:val="28"/>
          <w:szCs w:val="28"/>
        </w:rPr>
        <w:t>Ложь для предотвращения вмешательства в личную жизнь ребенка.  Также</w:t>
      </w:r>
      <w:r w:rsidRPr="003B280E">
        <w:rPr>
          <w:rFonts w:ascii="Times New Roman" w:hAnsi="Times New Roman" w:cs="Times New Roman"/>
          <w:sz w:val="28"/>
          <w:szCs w:val="28"/>
        </w:rPr>
        <w:t xml:space="preserve"> </w:t>
      </w:r>
      <w:r w:rsidRPr="003B280E">
        <w:rPr>
          <w:rFonts w:ascii="Times New Roman" w:hAnsi="Times New Roman" w:cs="Times New Roman"/>
          <w:b/>
          <w:sz w:val="28"/>
          <w:szCs w:val="28"/>
        </w:rPr>
        <w:t>ревность и соперничество между детьми в семье.</w:t>
      </w:r>
      <w:r w:rsidRPr="003B280E">
        <w:rPr>
          <w:rFonts w:ascii="Times New Roman" w:hAnsi="Times New Roman" w:cs="Times New Roman"/>
          <w:sz w:val="28"/>
          <w:szCs w:val="28"/>
        </w:rPr>
        <w:t xml:space="preserve">  Где дети постоянно наговаривают друг на друга. </w:t>
      </w:r>
      <w:r w:rsidRPr="003B280E">
        <w:rPr>
          <w:rFonts w:ascii="Times New Roman" w:hAnsi="Times New Roman" w:cs="Times New Roman"/>
          <w:b/>
          <w:sz w:val="28"/>
          <w:szCs w:val="28"/>
        </w:rPr>
        <w:t>Подражание взрослым</w:t>
      </w:r>
      <w:r w:rsidRPr="003B280E">
        <w:rPr>
          <w:rFonts w:ascii="Times New Roman" w:hAnsi="Times New Roman" w:cs="Times New Roman"/>
          <w:sz w:val="28"/>
          <w:szCs w:val="28"/>
        </w:rPr>
        <w:t xml:space="preserve"> - причина детской лжи. Мы взрослые, довольно  часто «врем» прямо на глазах ребенка, считая </w:t>
      </w:r>
      <w:r w:rsidRPr="003B280E">
        <w:rPr>
          <w:rFonts w:ascii="Times New Roman" w:hAnsi="Times New Roman" w:cs="Times New Roman"/>
          <w:sz w:val="28"/>
          <w:szCs w:val="28"/>
        </w:rPr>
        <w:lastRenderedPageBreak/>
        <w:t>маленькую ложь, просто пустяком. А бывает и так, что взрослые сами просят ребенка соврать. И если сегодня ребенок по вашей просьбе говорит по телефону,  что вас нет дома, а вы дома,  то не удивляйтесь, что завтра ребенок скажет неправду вам. Для того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 чтобы научить ребенка честности, необходимо самим быть честным. 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 xml:space="preserve">Дети – лжецы в большинстве своем происходят из семей, в которых родители тоже лгут.  Родители иногда учат детей говорить неправду: «Скажем в школе, что у тебя болела голова, поэтому ты не выполнил домашнее задание». Дети 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жецы обычно испытывают недостаток родительского внимания. 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Как распознать, что ребенок лжет?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- излишне возбужден, на щеках румянец;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-меняется выражение лица, появляются непроизвольные жесты;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-говорит неуверенно, медленно, повторяет одну и тоже фразу: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>- руки могут находиться в кармане или за спиной.</w:t>
      </w:r>
    </w:p>
    <w:p w:rsidR="000A2BA2" w:rsidRPr="003B280E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  <w:r w:rsidRPr="003B280E">
        <w:rPr>
          <w:rFonts w:ascii="Times New Roman" w:hAnsi="Times New Roman" w:cs="Times New Roman"/>
          <w:sz w:val="28"/>
          <w:szCs w:val="28"/>
        </w:rPr>
        <w:t xml:space="preserve">   Итак, если вы обнаружили, что ваш ребенок лжет, не спешите его наказывать. Нет простого рецепта, как отучить ребенка говорить неправду. В каждой ситуации свои способы решения проблемы.  Прежде всего,  покажите ребенку, что вы очень расстроены, скажите, что не ожидали от него такого поведения.  Сядьте рядом, </w:t>
      </w:r>
      <w:proofErr w:type="gramStart"/>
      <w:r w:rsidRPr="003B280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3B280E">
        <w:rPr>
          <w:rFonts w:ascii="Times New Roman" w:hAnsi="Times New Roman" w:cs="Times New Roman"/>
          <w:sz w:val="28"/>
          <w:szCs w:val="28"/>
        </w:rPr>
        <w:t xml:space="preserve"> что вы его очень любите и доверяете ему. И сдержите свое слово, не ругайте малыша, чтобы он вам не рассказал. Научите, как поступить правильно тогда ваш ребенок начнет вам доверять. Объясните ему, что честность – это очень хорошее качество.  Выстраивайте с ребенком доверительные отношения.  Если дети будут уверенны в вашей любви, ему меньше захочется говорить вам не правду! Удачи вам! </w:t>
      </w:r>
    </w:p>
    <w:p w:rsidR="000A2BA2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BA2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BA2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BA2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BA2" w:rsidRDefault="000A2BA2" w:rsidP="000A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A2BA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BA2"/>
    <w:rsid w:val="000A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>школа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2006-06-21T17:27:00Z</dcterms:created>
  <dcterms:modified xsi:type="dcterms:W3CDTF">2006-06-21T17:27:00Z</dcterms:modified>
</cp:coreProperties>
</file>