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tblpY="1"/>
        <w:tblOverlap w:val="never"/>
        <w:tblW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</w:tblGrid>
      <w:tr w:rsidR="00A564CF" w:rsidTr="00A564CF">
        <w:tc>
          <w:tcPr>
            <w:tcW w:w="4077" w:type="dxa"/>
          </w:tcPr>
          <w:p w:rsidR="00A564CF" w:rsidRDefault="00A564CF" w:rsidP="00A56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4CF" w:rsidRDefault="00A564CF" w:rsidP="00A56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учреждение </w:t>
            </w:r>
          </w:p>
          <w:p w:rsidR="00A564CF" w:rsidRDefault="00A564CF" w:rsidP="00A56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6C">
              <w:rPr>
                <w:rFonts w:ascii="Times New Roman" w:hAnsi="Times New Roman" w:cs="Times New Roman"/>
                <w:b/>
                <w:sz w:val="18"/>
                <w:szCs w:val="18"/>
              </w:rPr>
              <w:t>«Центр развития образования»</w:t>
            </w: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образования </w:t>
            </w:r>
          </w:p>
          <w:p w:rsidR="00A564CF" w:rsidRDefault="00A564CF" w:rsidP="00A56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Новокубанский район</w:t>
            </w:r>
          </w:p>
          <w:p w:rsidR="00A564CF" w:rsidRPr="00880F6C" w:rsidRDefault="00A564CF" w:rsidP="00A56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(МБУ «ЦРО» МО Новокубанский район)</w:t>
            </w:r>
          </w:p>
          <w:p w:rsidR="00A564CF" w:rsidRDefault="00A564CF" w:rsidP="00A56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352240, Краснодарский край, </w:t>
            </w:r>
          </w:p>
          <w:p w:rsidR="00A564CF" w:rsidRPr="000A1EB3" w:rsidRDefault="00A564CF" w:rsidP="00A56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г.Новокубанск, ул.Первомайская, 134</w:t>
            </w:r>
          </w:p>
          <w:p w:rsidR="00A564CF" w:rsidRPr="00F55530" w:rsidRDefault="00A564CF" w:rsidP="00A56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тел.: (86195) 3-24-61   тел./ф.: </w:t>
            </w:r>
            <w:r w:rsidRPr="00F55530">
              <w:rPr>
                <w:rFonts w:ascii="Times New Roman" w:hAnsi="Times New Roman" w:cs="Times New Roman"/>
                <w:sz w:val="18"/>
                <w:szCs w:val="18"/>
              </w:rPr>
              <w:t xml:space="preserve">(86195)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3-01-73</w:t>
            </w:r>
          </w:p>
          <w:p w:rsidR="00A564CF" w:rsidRPr="00F55530" w:rsidRDefault="00A564CF" w:rsidP="00A56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</w:t>
            </w:r>
            <w:r w:rsidRPr="00F55530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nk</w:t>
            </w:r>
            <w:r w:rsidRPr="00F555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kubannet</w:t>
            </w:r>
            <w:r w:rsidRPr="00F555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</w:p>
          <w:p w:rsidR="00A564CF" w:rsidRPr="00880F6C" w:rsidRDefault="00A564CF" w:rsidP="00A56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0A3A" w:rsidRDefault="001304CD" w:rsidP="00B20A3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12.10.2021 г. № 1060</w:t>
            </w:r>
          </w:p>
          <w:p w:rsidR="00A564CF" w:rsidRPr="00880F6C" w:rsidRDefault="00A564CF" w:rsidP="00A56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64CF" w:rsidRPr="00880F6C" w:rsidRDefault="00A564CF" w:rsidP="00A56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 ____</w:t>
            </w: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____ от 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</w:p>
          <w:p w:rsidR="00A564CF" w:rsidRDefault="00A564CF" w:rsidP="00A564CF">
            <w:pPr>
              <w:jc w:val="center"/>
            </w:pPr>
          </w:p>
        </w:tc>
      </w:tr>
    </w:tbl>
    <w:p w:rsidR="00A56963" w:rsidRDefault="00A56963" w:rsidP="00E753F6">
      <w:pPr>
        <w:spacing w:after="0" w:line="240" w:lineRule="auto"/>
        <w:ind w:left="5529" w:right="-141" w:firstLine="283"/>
        <w:rPr>
          <w:rFonts w:ascii="Times New Roman" w:hAnsi="Times New Roman" w:cs="Times New Roman"/>
          <w:sz w:val="28"/>
          <w:szCs w:val="28"/>
        </w:rPr>
      </w:pPr>
    </w:p>
    <w:p w:rsidR="00712564" w:rsidRDefault="001304CD" w:rsidP="001304CD">
      <w:pPr>
        <w:spacing w:after="0" w:line="240" w:lineRule="auto"/>
        <w:ind w:left="5529" w:right="-14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40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Руководителю ОО</w:t>
      </w:r>
    </w:p>
    <w:p w:rsidR="00712564" w:rsidRDefault="00712564" w:rsidP="00E753F6">
      <w:pPr>
        <w:spacing w:after="0" w:line="240" w:lineRule="auto"/>
        <w:ind w:left="5529" w:right="-141" w:firstLine="283"/>
        <w:rPr>
          <w:rFonts w:ascii="Times New Roman" w:hAnsi="Times New Roman" w:cs="Times New Roman"/>
          <w:sz w:val="28"/>
          <w:szCs w:val="28"/>
        </w:rPr>
      </w:pPr>
    </w:p>
    <w:p w:rsidR="00712564" w:rsidRDefault="00712564" w:rsidP="00E753F6">
      <w:pPr>
        <w:spacing w:after="0" w:line="240" w:lineRule="auto"/>
        <w:ind w:left="5529" w:right="-141" w:firstLine="283"/>
        <w:rPr>
          <w:rFonts w:ascii="Times New Roman" w:hAnsi="Times New Roman" w:cs="Times New Roman"/>
          <w:sz w:val="28"/>
          <w:szCs w:val="28"/>
        </w:rPr>
      </w:pPr>
    </w:p>
    <w:p w:rsidR="00712564" w:rsidRDefault="00712564" w:rsidP="00E753F6">
      <w:pPr>
        <w:spacing w:after="0" w:line="240" w:lineRule="auto"/>
        <w:ind w:left="5529" w:right="-141" w:firstLine="283"/>
        <w:rPr>
          <w:rFonts w:ascii="Times New Roman" w:hAnsi="Times New Roman" w:cs="Times New Roman"/>
          <w:sz w:val="28"/>
          <w:szCs w:val="28"/>
        </w:rPr>
      </w:pPr>
    </w:p>
    <w:p w:rsidR="00712564" w:rsidRDefault="00712564" w:rsidP="00E753F6">
      <w:pPr>
        <w:spacing w:after="0" w:line="240" w:lineRule="auto"/>
        <w:ind w:left="5529" w:right="-141" w:firstLine="283"/>
        <w:rPr>
          <w:rFonts w:ascii="Times New Roman" w:hAnsi="Times New Roman" w:cs="Times New Roman"/>
          <w:sz w:val="28"/>
          <w:szCs w:val="28"/>
        </w:rPr>
      </w:pPr>
    </w:p>
    <w:p w:rsidR="00712564" w:rsidRDefault="00712564" w:rsidP="00E753F6">
      <w:pPr>
        <w:spacing w:after="0" w:line="240" w:lineRule="auto"/>
        <w:ind w:left="5529" w:right="-141" w:firstLine="283"/>
        <w:rPr>
          <w:rFonts w:ascii="Times New Roman" w:hAnsi="Times New Roman" w:cs="Times New Roman"/>
          <w:sz w:val="28"/>
          <w:szCs w:val="28"/>
        </w:rPr>
      </w:pPr>
    </w:p>
    <w:p w:rsidR="00712564" w:rsidRDefault="00712564" w:rsidP="00E753F6">
      <w:pPr>
        <w:spacing w:after="0" w:line="240" w:lineRule="auto"/>
        <w:ind w:left="5529" w:right="-141" w:firstLine="283"/>
        <w:rPr>
          <w:rFonts w:ascii="Times New Roman" w:hAnsi="Times New Roman" w:cs="Times New Roman"/>
          <w:sz w:val="28"/>
          <w:szCs w:val="28"/>
        </w:rPr>
      </w:pPr>
    </w:p>
    <w:p w:rsidR="00712564" w:rsidRDefault="00712564" w:rsidP="00E753F6">
      <w:pPr>
        <w:spacing w:after="0" w:line="240" w:lineRule="auto"/>
        <w:ind w:left="5529" w:right="-141" w:firstLine="283"/>
        <w:rPr>
          <w:rFonts w:ascii="Times New Roman" w:hAnsi="Times New Roman" w:cs="Times New Roman"/>
          <w:sz w:val="28"/>
          <w:szCs w:val="28"/>
        </w:rPr>
      </w:pPr>
    </w:p>
    <w:p w:rsidR="00F16E8E" w:rsidRDefault="00F16E8E" w:rsidP="00E753F6">
      <w:pPr>
        <w:spacing w:after="0" w:line="240" w:lineRule="auto"/>
        <w:ind w:left="5529" w:right="-141" w:firstLine="283"/>
        <w:rPr>
          <w:rFonts w:ascii="Times New Roman" w:hAnsi="Times New Roman" w:cs="Times New Roman"/>
          <w:sz w:val="28"/>
          <w:szCs w:val="28"/>
        </w:rPr>
      </w:pPr>
    </w:p>
    <w:p w:rsidR="001304CD" w:rsidRPr="001304CD" w:rsidRDefault="001304CD" w:rsidP="00B851FF">
      <w:pPr>
        <w:pStyle w:val="60"/>
        <w:shd w:val="clear" w:color="auto" w:fill="auto"/>
        <w:spacing w:before="0"/>
        <w:ind w:right="5660"/>
        <w:rPr>
          <w:color w:val="000000"/>
          <w:lang w:bidi="ru-RU"/>
        </w:rPr>
      </w:pPr>
      <w:r>
        <w:rPr>
          <w:color w:val="000000"/>
          <w:lang w:bidi="ru-RU"/>
        </w:rPr>
        <w:t xml:space="preserve"> </w:t>
      </w:r>
      <w:r w:rsidR="00B851FF">
        <w:rPr>
          <w:color w:val="000000"/>
          <w:lang w:bidi="ru-RU"/>
        </w:rPr>
        <w:t xml:space="preserve">О </w:t>
      </w:r>
      <w:r>
        <w:rPr>
          <w:color w:val="000000"/>
          <w:lang w:bidi="ru-RU"/>
        </w:rPr>
        <w:t xml:space="preserve">предоставлении </w:t>
      </w:r>
      <w:r w:rsidR="004F2B8D">
        <w:rPr>
          <w:color w:val="000000"/>
          <w:lang w:bidi="ru-RU"/>
        </w:rPr>
        <w:t>информации</w:t>
      </w:r>
    </w:p>
    <w:p w:rsidR="00A30CA9" w:rsidRPr="00C94BBF" w:rsidRDefault="00A30CA9" w:rsidP="002F71B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1304CD" w:rsidRPr="001304CD" w:rsidRDefault="003F4282" w:rsidP="001304CD">
      <w:pPr>
        <w:pStyle w:val="70"/>
        <w:shd w:val="clear" w:color="auto" w:fill="auto"/>
        <w:spacing w:before="0" w:after="0" w:line="321" w:lineRule="exact"/>
        <w:ind w:right="180" w:firstLine="720"/>
        <w:jc w:val="both"/>
        <w:rPr>
          <w:sz w:val="28"/>
          <w:szCs w:val="28"/>
        </w:rPr>
      </w:pPr>
      <w:r w:rsidRPr="001304CD">
        <w:rPr>
          <w:sz w:val="28"/>
          <w:szCs w:val="28"/>
        </w:rPr>
        <w:t>Муниципальное бюджетное учреждение «Центр развития образования» муниципального образования Новокубанский район</w:t>
      </w:r>
      <w:r w:rsidR="00E71F1A" w:rsidRPr="001304CD">
        <w:rPr>
          <w:sz w:val="28"/>
          <w:szCs w:val="28"/>
        </w:rPr>
        <w:t xml:space="preserve"> </w:t>
      </w:r>
      <w:r w:rsidR="001304CD" w:rsidRPr="001304CD">
        <w:rPr>
          <w:sz w:val="28"/>
          <w:szCs w:val="28"/>
        </w:rPr>
        <w:t xml:space="preserve">информирует, что </w:t>
      </w:r>
      <w:r w:rsidR="001304CD" w:rsidRPr="001304CD">
        <w:rPr>
          <w:color w:val="000000"/>
          <w:sz w:val="28"/>
          <w:szCs w:val="28"/>
          <w:lang w:bidi="ru-RU"/>
        </w:rPr>
        <w:t>в соответствии с письмом Министерства Просвещения Российской Федерации от 15 сентября 2021 г. № АЗ-581/03 "Об организации работы по повышению качества образования в субъектах Российской Федерации", письмом Федеральной службы по надзору в сфере образования и науки от 1 октября 2021 г. № 01-218/08-01 "Об обеспечении использования Электронного банка заданий по оценке функциональной грамотности", во исполнение приказа от 21 сентября 2021 г. № 2979 "Об организации работы по повышению функциональной грамотности обучающихся общеобразовательных организаций Краснодарского края" (далее - приказ министерства) обращает внимание на необходимость организации в общеобразовательных организациях систематической работы по развитию функциональной грамотности.</w:t>
      </w:r>
    </w:p>
    <w:p w:rsidR="001304CD" w:rsidRPr="001304CD" w:rsidRDefault="001304CD" w:rsidP="001304CD">
      <w:pPr>
        <w:pStyle w:val="70"/>
        <w:shd w:val="clear" w:color="auto" w:fill="auto"/>
        <w:spacing w:before="0" w:after="0" w:line="321" w:lineRule="exact"/>
        <w:ind w:right="180" w:firstLine="720"/>
        <w:jc w:val="both"/>
        <w:rPr>
          <w:sz w:val="28"/>
          <w:szCs w:val="28"/>
        </w:rPr>
      </w:pPr>
      <w:r w:rsidRPr="001304CD">
        <w:rPr>
          <w:color w:val="000000"/>
          <w:sz w:val="28"/>
          <w:szCs w:val="28"/>
          <w:lang w:bidi="ru-RU"/>
        </w:rPr>
        <w:t>В настоящее время в целях использования в образовательном процессе заданий для развития и оценки функциональной грамотности обучающихся на федеральном уровне предлагаются следующие ресурсы, включающие фиксацию частоты посещений:</w:t>
      </w:r>
    </w:p>
    <w:p w:rsidR="001304CD" w:rsidRPr="001304CD" w:rsidRDefault="001304CD" w:rsidP="001304CD">
      <w:pPr>
        <w:pStyle w:val="70"/>
        <w:shd w:val="clear" w:color="auto" w:fill="auto"/>
        <w:spacing w:before="0" w:after="0" w:line="321" w:lineRule="exact"/>
        <w:ind w:right="18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Pr="001304CD">
        <w:rPr>
          <w:color w:val="000000"/>
          <w:sz w:val="28"/>
          <w:szCs w:val="28"/>
          <w:lang w:bidi="ru-RU"/>
        </w:rPr>
        <w:t xml:space="preserve">электронный банк заданий для оценки функциональной грамотности: </w:t>
      </w:r>
      <w:hyperlink r:id="rId8" w:history="1">
        <w:r w:rsidRPr="001304CD">
          <w:rPr>
            <w:rStyle w:val="a3"/>
            <w:sz w:val="28"/>
            <w:szCs w:val="28"/>
            <w:lang w:val="en-US" w:eastAsia="en-US" w:bidi="en-US"/>
          </w:rPr>
          <w:t>https</w:t>
        </w:r>
        <w:r w:rsidRPr="001304CD">
          <w:rPr>
            <w:rStyle w:val="a3"/>
            <w:sz w:val="28"/>
            <w:szCs w:val="28"/>
            <w:lang w:eastAsia="en-US" w:bidi="en-US"/>
          </w:rPr>
          <w:t>://</w:t>
        </w:r>
        <w:r w:rsidRPr="001304CD">
          <w:rPr>
            <w:rStyle w:val="a3"/>
            <w:sz w:val="28"/>
            <w:szCs w:val="28"/>
            <w:lang w:val="en-US" w:eastAsia="en-US" w:bidi="en-US"/>
          </w:rPr>
          <w:t>fg</w:t>
        </w:r>
        <w:r w:rsidRPr="001304CD">
          <w:rPr>
            <w:rStyle w:val="a3"/>
            <w:sz w:val="28"/>
            <w:szCs w:val="28"/>
            <w:lang w:eastAsia="en-US" w:bidi="en-US"/>
          </w:rPr>
          <w:t>.</w:t>
        </w:r>
        <w:r w:rsidRPr="001304CD">
          <w:rPr>
            <w:rStyle w:val="a3"/>
            <w:sz w:val="28"/>
            <w:szCs w:val="28"/>
            <w:lang w:val="en-US" w:eastAsia="en-US" w:bidi="en-US"/>
          </w:rPr>
          <w:t>resh</w:t>
        </w:r>
        <w:r w:rsidRPr="001304CD">
          <w:rPr>
            <w:rStyle w:val="a3"/>
            <w:sz w:val="28"/>
            <w:szCs w:val="28"/>
            <w:lang w:eastAsia="en-US" w:bidi="en-US"/>
          </w:rPr>
          <w:t>.</w:t>
        </w:r>
        <w:r w:rsidRPr="001304CD">
          <w:rPr>
            <w:rStyle w:val="a3"/>
            <w:sz w:val="28"/>
            <w:szCs w:val="28"/>
            <w:lang w:val="en-US" w:eastAsia="en-US" w:bidi="en-US"/>
          </w:rPr>
          <w:t>edu</w:t>
        </w:r>
        <w:r w:rsidRPr="001304CD">
          <w:rPr>
            <w:rStyle w:val="a3"/>
            <w:sz w:val="28"/>
            <w:szCs w:val="28"/>
            <w:lang w:eastAsia="en-US" w:bidi="en-US"/>
          </w:rPr>
          <w:t>.</w:t>
        </w:r>
        <w:r w:rsidRPr="001304CD">
          <w:rPr>
            <w:rStyle w:val="a3"/>
            <w:sz w:val="28"/>
            <w:szCs w:val="28"/>
            <w:lang w:val="en-US" w:eastAsia="en-US" w:bidi="en-US"/>
          </w:rPr>
          <w:t>ru</w:t>
        </w:r>
      </w:hyperlink>
      <w:r w:rsidRPr="001304CD">
        <w:rPr>
          <w:color w:val="000000"/>
          <w:sz w:val="28"/>
          <w:szCs w:val="28"/>
          <w:lang w:eastAsia="en-US" w:bidi="en-US"/>
        </w:rPr>
        <w:t xml:space="preserve"> </w:t>
      </w:r>
      <w:r w:rsidRPr="001304CD">
        <w:rPr>
          <w:color w:val="000000"/>
          <w:sz w:val="28"/>
          <w:szCs w:val="28"/>
          <w:lang w:bidi="ru-RU"/>
        </w:rPr>
        <w:t>(для учителей и обучающихся), руководство пользователя которым представлено в Приложении;</w:t>
      </w:r>
    </w:p>
    <w:p w:rsidR="001304CD" w:rsidRPr="001304CD" w:rsidRDefault="005C15B7" w:rsidP="001304CD">
      <w:pPr>
        <w:pStyle w:val="70"/>
        <w:shd w:val="clear" w:color="auto" w:fill="auto"/>
        <w:spacing w:before="0" w:after="0" w:line="240" w:lineRule="auto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</w:r>
      <w:r w:rsidR="001304CD">
        <w:rPr>
          <w:color w:val="000000"/>
          <w:sz w:val="28"/>
          <w:szCs w:val="28"/>
          <w:lang w:bidi="ru-RU"/>
        </w:rPr>
        <w:t xml:space="preserve">- </w:t>
      </w:r>
      <w:r w:rsidR="001304CD" w:rsidRPr="001304CD">
        <w:rPr>
          <w:color w:val="000000"/>
          <w:sz w:val="28"/>
          <w:szCs w:val="28"/>
          <w:lang w:bidi="ru-RU"/>
        </w:rPr>
        <w:t>ресурсы ФГБУ "Федеральный институт педагогических измерений", открытый банк заданий для оценки естественнонаучной грамотности обучающихся (7-9 классы), сформированный в рамках Федерального проекта "Развитие банка оценочных средств для проведения всероссийских проверочных работ и формирование банка заданий для оценки естественнонаучной грамотности":</w:t>
      </w:r>
      <w:r w:rsidR="001304CD">
        <w:rPr>
          <w:color w:val="000000"/>
          <w:sz w:val="28"/>
          <w:szCs w:val="28"/>
          <w:lang w:bidi="ru-RU"/>
        </w:rPr>
        <w:t xml:space="preserve">           </w:t>
      </w:r>
      <w:hyperlink r:id="rId9" w:history="1">
        <w:r w:rsidR="001304CD" w:rsidRPr="0035306E">
          <w:rPr>
            <w:rStyle w:val="a3"/>
            <w:sz w:val="28"/>
            <w:szCs w:val="28"/>
            <w:lang w:val="en-US" w:eastAsia="en-US" w:bidi="en-US"/>
          </w:rPr>
          <w:t>https</w:t>
        </w:r>
        <w:r w:rsidR="001304CD" w:rsidRPr="001304CD">
          <w:rPr>
            <w:rStyle w:val="a3"/>
            <w:sz w:val="28"/>
            <w:szCs w:val="28"/>
            <w:lang w:eastAsia="en-US" w:bidi="en-US"/>
          </w:rPr>
          <w:t>://</w:t>
        </w:r>
        <w:r w:rsidR="001304CD" w:rsidRPr="0035306E">
          <w:rPr>
            <w:rStyle w:val="a3"/>
            <w:sz w:val="28"/>
            <w:szCs w:val="28"/>
            <w:lang w:val="en-US" w:eastAsia="en-US" w:bidi="en-US"/>
          </w:rPr>
          <w:t>fipi</w:t>
        </w:r>
        <w:r w:rsidR="001304CD" w:rsidRPr="001304CD">
          <w:rPr>
            <w:rStyle w:val="a3"/>
            <w:sz w:val="28"/>
            <w:szCs w:val="28"/>
            <w:lang w:eastAsia="en-US" w:bidi="en-US"/>
          </w:rPr>
          <w:t>.</w:t>
        </w:r>
        <w:r w:rsidR="001304CD" w:rsidRPr="0035306E">
          <w:rPr>
            <w:rStyle w:val="a3"/>
            <w:sz w:val="28"/>
            <w:szCs w:val="28"/>
            <w:lang w:val="en-US" w:eastAsia="en-US" w:bidi="en-US"/>
          </w:rPr>
          <w:t>ru</w:t>
        </w:r>
        <w:r w:rsidR="001304CD" w:rsidRPr="001304CD">
          <w:rPr>
            <w:rStyle w:val="a3"/>
            <w:sz w:val="28"/>
            <w:szCs w:val="28"/>
            <w:lang w:eastAsia="en-US" w:bidi="en-US"/>
          </w:rPr>
          <w:t>/</w:t>
        </w:r>
        <w:r w:rsidR="001304CD" w:rsidRPr="0035306E">
          <w:rPr>
            <w:rStyle w:val="a3"/>
            <w:sz w:val="28"/>
            <w:szCs w:val="28"/>
            <w:lang w:val="en-US" w:eastAsia="en-US" w:bidi="en-US"/>
          </w:rPr>
          <w:t>otkrytyy</w:t>
        </w:r>
        <w:r w:rsidR="001304CD" w:rsidRPr="001304CD">
          <w:rPr>
            <w:rStyle w:val="a3"/>
            <w:sz w:val="28"/>
            <w:szCs w:val="28"/>
            <w:lang w:eastAsia="en-US" w:bidi="en-US"/>
          </w:rPr>
          <w:t>-</w:t>
        </w:r>
        <w:r w:rsidR="001304CD" w:rsidRPr="0035306E">
          <w:rPr>
            <w:rStyle w:val="a3"/>
            <w:sz w:val="28"/>
            <w:szCs w:val="28"/>
            <w:lang w:val="en-US" w:eastAsia="en-US" w:bidi="en-US"/>
          </w:rPr>
          <w:t>bank</w:t>
        </w:r>
        <w:r w:rsidR="001304CD" w:rsidRPr="001304CD">
          <w:rPr>
            <w:rStyle w:val="a3"/>
            <w:sz w:val="28"/>
            <w:szCs w:val="28"/>
            <w:lang w:eastAsia="en-US" w:bidi="en-US"/>
          </w:rPr>
          <w:t>-</w:t>
        </w:r>
        <w:r w:rsidR="001304CD" w:rsidRPr="0035306E">
          <w:rPr>
            <w:rStyle w:val="a3"/>
            <w:sz w:val="28"/>
            <w:szCs w:val="28"/>
            <w:lang w:val="en-US" w:eastAsia="en-US" w:bidi="en-US"/>
          </w:rPr>
          <w:t>zadaniy</w:t>
        </w:r>
        <w:r w:rsidR="001304CD" w:rsidRPr="001304CD">
          <w:rPr>
            <w:rStyle w:val="a3"/>
            <w:sz w:val="28"/>
            <w:szCs w:val="28"/>
            <w:lang w:eastAsia="en-US" w:bidi="en-US"/>
          </w:rPr>
          <w:t>-</w:t>
        </w:r>
        <w:r w:rsidR="001304CD" w:rsidRPr="0035306E">
          <w:rPr>
            <w:rStyle w:val="a3"/>
            <w:sz w:val="28"/>
            <w:szCs w:val="28"/>
            <w:lang w:val="en-US" w:eastAsia="en-US" w:bidi="en-US"/>
          </w:rPr>
          <w:t>dlya</w:t>
        </w:r>
        <w:r w:rsidR="001304CD" w:rsidRPr="001304CD">
          <w:rPr>
            <w:rStyle w:val="a3"/>
            <w:sz w:val="28"/>
            <w:szCs w:val="28"/>
            <w:lang w:eastAsia="en-US" w:bidi="en-US"/>
          </w:rPr>
          <w:t>-</w:t>
        </w:r>
        <w:r w:rsidR="001304CD" w:rsidRPr="0035306E">
          <w:rPr>
            <w:rStyle w:val="a3"/>
            <w:sz w:val="28"/>
            <w:szCs w:val="28"/>
            <w:lang w:val="en-US" w:eastAsia="en-US" w:bidi="en-US"/>
          </w:rPr>
          <w:t>otsenki</w:t>
        </w:r>
        <w:r w:rsidR="001304CD" w:rsidRPr="001304CD">
          <w:rPr>
            <w:rStyle w:val="a3"/>
            <w:sz w:val="28"/>
            <w:szCs w:val="28"/>
            <w:lang w:eastAsia="en-US" w:bidi="en-US"/>
          </w:rPr>
          <w:t>-</w:t>
        </w:r>
        <w:r w:rsidR="001304CD" w:rsidRPr="0035306E">
          <w:rPr>
            <w:rStyle w:val="a3"/>
            <w:sz w:val="28"/>
            <w:szCs w:val="28"/>
            <w:lang w:val="en-US" w:eastAsia="en-US" w:bidi="en-US"/>
          </w:rPr>
          <w:t>yestestvennonauchnoy</w:t>
        </w:r>
      </w:hyperlink>
      <w:r w:rsidR="001304CD" w:rsidRPr="001304CD">
        <w:rPr>
          <w:color w:val="000000"/>
          <w:sz w:val="28"/>
          <w:szCs w:val="28"/>
          <w:lang w:eastAsia="en-US" w:bidi="en-US"/>
        </w:rPr>
        <w:t xml:space="preserve"> </w:t>
      </w:r>
      <w:r w:rsidR="001304CD" w:rsidRPr="001304CD">
        <w:rPr>
          <w:color w:val="000000"/>
          <w:sz w:val="28"/>
          <w:szCs w:val="28"/>
          <w:lang w:val="en-US" w:eastAsia="en-US" w:bidi="en-US"/>
        </w:rPr>
        <w:t>gramotnosti</w:t>
      </w:r>
      <w:r w:rsidR="001304CD" w:rsidRPr="001304CD">
        <w:rPr>
          <w:color w:val="000000"/>
          <w:sz w:val="28"/>
          <w:szCs w:val="28"/>
          <w:lang w:eastAsia="en-US" w:bidi="en-US"/>
        </w:rPr>
        <w:t>;</w:t>
      </w:r>
    </w:p>
    <w:p w:rsidR="001304CD" w:rsidRDefault="008C3F68" w:rsidP="001304CD">
      <w:pPr>
        <w:pStyle w:val="70"/>
        <w:shd w:val="clear" w:color="auto" w:fill="auto"/>
        <w:spacing w:before="0" w:after="0" w:line="240" w:lineRule="auto"/>
        <w:ind w:right="18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</w:r>
      <w:r w:rsidR="001304CD">
        <w:rPr>
          <w:color w:val="000000"/>
          <w:sz w:val="28"/>
          <w:szCs w:val="28"/>
          <w:lang w:bidi="ru-RU"/>
        </w:rPr>
        <w:t xml:space="preserve">- </w:t>
      </w:r>
      <w:r w:rsidR="001304CD" w:rsidRPr="001304CD">
        <w:rPr>
          <w:color w:val="000000"/>
          <w:sz w:val="28"/>
          <w:szCs w:val="28"/>
          <w:lang w:bidi="ru-RU"/>
        </w:rPr>
        <w:t xml:space="preserve">банк заданий сетевого комплекса информационного взаимодействия субъектов Российской Федерации в проекте "Мониторинг формирования функциональной грамотности учащихся" </w:t>
      </w:r>
      <w:r w:rsidR="001304CD" w:rsidRPr="001304CD">
        <w:rPr>
          <w:color w:val="000000"/>
          <w:sz w:val="28"/>
          <w:szCs w:val="28"/>
          <w:lang w:eastAsia="en-US" w:bidi="en-US"/>
        </w:rPr>
        <w:t>(</w:t>
      </w:r>
      <w:hyperlink r:id="rId10" w:history="1">
        <w:r w:rsidR="001304CD" w:rsidRPr="001304CD">
          <w:rPr>
            <w:rStyle w:val="a3"/>
            <w:sz w:val="28"/>
            <w:szCs w:val="28"/>
            <w:lang w:val="en-US" w:eastAsia="en-US" w:bidi="en-US"/>
          </w:rPr>
          <w:t>http</w:t>
        </w:r>
        <w:r w:rsidR="001304CD" w:rsidRPr="001304CD">
          <w:rPr>
            <w:rStyle w:val="a3"/>
            <w:sz w:val="28"/>
            <w:szCs w:val="28"/>
            <w:lang w:eastAsia="en-US" w:bidi="en-US"/>
          </w:rPr>
          <w:t>://</w:t>
        </w:r>
        <w:r w:rsidR="001304CD" w:rsidRPr="001304CD">
          <w:rPr>
            <w:rStyle w:val="a3"/>
            <w:sz w:val="28"/>
            <w:szCs w:val="28"/>
            <w:lang w:val="en-US" w:eastAsia="en-US" w:bidi="en-US"/>
          </w:rPr>
          <w:t>skiv</w:t>
        </w:r>
        <w:r w:rsidR="001304CD" w:rsidRPr="001304CD">
          <w:rPr>
            <w:rStyle w:val="a3"/>
            <w:sz w:val="28"/>
            <w:szCs w:val="28"/>
            <w:lang w:eastAsia="en-US" w:bidi="en-US"/>
          </w:rPr>
          <w:t>.</w:t>
        </w:r>
        <w:r w:rsidR="001304CD" w:rsidRPr="001304CD">
          <w:rPr>
            <w:rStyle w:val="a3"/>
            <w:sz w:val="28"/>
            <w:szCs w:val="28"/>
            <w:lang w:val="en-US" w:eastAsia="en-US" w:bidi="en-US"/>
          </w:rPr>
          <w:t>instrao</w:t>
        </w:r>
        <w:r w:rsidR="001304CD" w:rsidRPr="001304CD">
          <w:rPr>
            <w:rStyle w:val="a3"/>
            <w:sz w:val="28"/>
            <w:szCs w:val="28"/>
            <w:lang w:eastAsia="en-US" w:bidi="en-US"/>
          </w:rPr>
          <w:t>.</w:t>
        </w:r>
        <w:r w:rsidR="001304CD" w:rsidRPr="001304CD">
          <w:rPr>
            <w:rStyle w:val="a3"/>
            <w:sz w:val="28"/>
            <w:szCs w:val="28"/>
            <w:lang w:val="en-US" w:eastAsia="en-US" w:bidi="en-US"/>
          </w:rPr>
          <w:t>ru</w:t>
        </w:r>
        <w:r w:rsidR="001304CD" w:rsidRPr="001304CD">
          <w:rPr>
            <w:rStyle w:val="a3"/>
            <w:sz w:val="28"/>
            <w:szCs w:val="28"/>
            <w:lang w:eastAsia="en-US" w:bidi="en-US"/>
          </w:rPr>
          <w:t>/</w:t>
        </w:r>
        <w:r w:rsidR="001304CD" w:rsidRPr="001304CD">
          <w:rPr>
            <w:rStyle w:val="a3"/>
            <w:sz w:val="28"/>
            <w:szCs w:val="28"/>
            <w:lang w:val="en-US" w:eastAsia="en-US" w:bidi="en-US"/>
          </w:rPr>
          <w:t>bank</w:t>
        </w:r>
        <w:r w:rsidR="001304CD" w:rsidRPr="001304CD">
          <w:rPr>
            <w:rStyle w:val="a3"/>
            <w:sz w:val="28"/>
            <w:szCs w:val="28"/>
            <w:lang w:eastAsia="en-US" w:bidi="en-US"/>
          </w:rPr>
          <w:t>-</w:t>
        </w:r>
        <w:r w:rsidR="001304CD" w:rsidRPr="001304CD">
          <w:rPr>
            <w:rStyle w:val="a3"/>
            <w:sz w:val="28"/>
            <w:szCs w:val="28"/>
            <w:lang w:val="en-US" w:eastAsia="en-US" w:bidi="en-US"/>
          </w:rPr>
          <w:t>zadaniy</w:t>
        </w:r>
        <w:r w:rsidR="001304CD" w:rsidRPr="001304CD">
          <w:rPr>
            <w:rStyle w:val="a3"/>
            <w:sz w:val="28"/>
            <w:szCs w:val="28"/>
            <w:lang w:eastAsia="en-US" w:bidi="en-US"/>
          </w:rPr>
          <w:t>/</w:t>
        </w:r>
      </w:hyperlink>
      <w:r w:rsidR="001304CD" w:rsidRPr="001304CD">
        <w:rPr>
          <w:color w:val="000000"/>
          <w:sz w:val="28"/>
          <w:szCs w:val="28"/>
          <w:lang w:eastAsia="en-US" w:bidi="en-US"/>
        </w:rPr>
        <w:t>),</w:t>
      </w:r>
      <w:r w:rsidR="001304CD">
        <w:rPr>
          <w:sz w:val="28"/>
          <w:szCs w:val="28"/>
        </w:rPr>
        <w:t xml:space="preserve"> </w:t>
      </w:r>
      <w:r w:rsidR="001304CD" w:rsidRPr="001304CD">
        <w:rPr>
          <w:color w:val="000000"/>
          <w:sz w:val="28"/>
          <w:szCs w:val="28"/>
          <w:lang w:bidi="ru-RU"/>
        </w:rPr>
        <w:t>который включает в себя материалы для обучающихся 5-9 классов и учит</w:t>
      </w:r>
      <w:r w:rsidR="001304CD">
        <w:rPr>
          <w:color w:val="000000"/>
          <w:sz w:val="28"/>
          <w:szCs w:val="28"/>
          <w:lang w:bidi="ru-RU"/>
        </w:rPr>
        <w:t xml:space="preserve">елей по следующим направлениям: </w:t>
      </w:r>
      <w:r w:rsidR="001304CD" w:rsidRPr="001304CD">
        <w:rPr>
          <w:color w:val="000000"/>
          <w:sz w:val="28"/>
          <w:szCs w:val="28"/>
          <w:lang w:bidi="ru-RU"/>
        </w:rPr>
        <w:t>читательская грамотность, математическая</w:t>
      </w:r>
      <w:r w:rsidR="001304CD">
        <w:rPr>
          <w:sz w:val="28"/>
          <w:szCs w:val="28"/>
        </w:rPr>
        <w:t xml:space="preserve"> </w:t>
      </w:r>
      <w:r w:rsidR="001304CD" w:rsidRPr="001304CD">
        <w:rPr>
          <w:color w:val="000000"/>
          <w:sz w:val="28"/>
          <w:szCs w:val="28"/>
          <w:lang w:bidi="ru-RU"/>
        </w:rPr>
        <w:t>грамотность, естественнонаучная грамотность, глобальные компетенции, финансовая грамотность, креативное мышление.</w:t>
      </w:r>
    </w:p>
    <w:p w:rsidR="001304CD" w:rsidRPr="001304CD" w:rsidRDefault="001304CD" w:rsidP="001304CD">
      <w:pPr>
        <w:pStyle w:val="70"/>
        <w:shd w:val="clear" w:color="auto" w:fill="auto"/>
        <w:spacing w:before="0" w:after="0" w:line="240" w:lineRule="auto"/>
        <w:ind w:right="180"/>
        <w:jc w:val="both"/>
        <w:rPr>
          <w:sz w:val="28"/>
          <w:szCs w:val="28"/>
        </w:rPr>
      </w:pPr>
    </w:p>
    <w:p w:rsidR="001304CD" w:rsidRPr="001304CD" w:rsidRDefault="001304CD" w:rsidP="001304CD">
      <w:pPr>
        <w:pStyle w:val="70"/>
        <w:shd w:val="clear" w:color="auto" w:fill="auto"/>
        <w:spacing w:before="0" w:after="0" w:line="319" w:lineRule="exact"/>
        <w:ind w:firstLine="7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В </w:t>
      </w:r>
      <w:r w:rsidRPr="001304CD">
        <w:rPr>
          <w:color w:val="000000"/>
          <w:sz w:val="28"/>
          <w:szCs w:val="28"/>
          <w:lang w:bidi="ru-RU"/>
        </w:rPr>
        <w:t>целях наибольшего охвата участников образовательных отношений информационно-разъяснительной работой по вопросу развития функциональной грамотности обучающихся общеобразовательных организаций в системе "Сетевой город. Образование" на "Доске объявлений", официальном сайте министерства, а также на страницах официальных аккаунтов ведомства в социальных сетях публикуются информационные материалы для учителей, обучающихся и родителей (законных представителей) обучающихся.</w:t>
      </w:r>
    </w:p>
    <w:p w:rsidR="001304CD" w:rsidRPr="001304CD" w:rsidRDefault="001304CD" w:rsidP="001304CD">
      <w:pPr>
        <w:pStyle w:val="70"/>
        <w:shd w:val="clear" w:color="auto" w:fill="auto"/>
        <w:spacing w:before="0" w:after="0" w:line="319" w:lineRule="exact"/>
        <w:ind w:firstLine="780"/>
        <w:rPr>
          <w:sz w:val="28"/>
          <w:szCs w:val="28"/>
        </w:rPr>
      </w:pPr>
      <w:r w:rsidRPr="001304CD">
        <w:rPr>
          <w:color w:val="000000"/>
          <w:sz w:val="28"/>
          <w:szCs w:val="28"/>
          <w:lang w:bidi="ru-RU"/>
        </w:rPr>
        <w:t xml:space="preserve">Информационные материалы доступны для скачивания по ссылке: </w:t>
      </w:r>
      <w:hyperlink r:id="rId11" w:history="1">
        <w:r w:rsidRPr="001304CD">
          <w:rPr>
            <w:rStyle w:val="a3"/>
            <w:sz w:val="28"/>
            <w:szCs w:val="28"/>
            <w:lang w:val="en-US" w:eastAsia="en-US" w:bidi="en-US"/>
          </w:rPr>
          <w:t>https</w:t>
        </w:r>
        <w:r w:rsidRPr="001304CD">
          <w:rPr>
            <w:rStyle w:val="a3"/>
            <w:sz w:val="28"/>
            <w:szCs w:val="28"/>
            <w:lang w:eastAsia="en-US" w:bidi="en-US"/>
          </w:rPr>
          <w:t>://</w:t>
        </w:r>
        <w:r w:rsidRPr="001304CD">
          <w:rPr>
            <w:rStyle w:val="a3"/>
            <w:sz w:val="28"/>
            <w:szCs w:val="28"/>
            <w:lang w:val="en-US" w:eastAsia="en-US" w:bidi="en-US"/>
          </w:rPr>
          <w:t>minobr</w:t>
        </w:r>
        <w:r w:rsidRPr="001304CD">
          <w:rPr>
            <w:rStyle w:val="a3"/>
            <w:sz w:val="28"/>
            <w:szCs w:val="28"/>
            <w:lang w:eastAsia="en-US" w:bidi="en-US"/>
          </w:rPr>
          <w:t>.</w:t>
        </w:r>
        <w:r w:rsidRPr="001304CD">
          <w:rPr>
            <w:rStyle w:val="a3"/>
            <w:sz w:val="28"/>
            <w:szCs w:val="28"/>
            <w:lang w:val="en-US" w:eastAsia="en-US" w:bidi="en-US"/>
          </w:rPr>
          <w:t>krasnodar</w:t>
        </w:r>
        <w:r w:rsidRPr="001304CD">
          <w:rPr>
            <w:rStyle w:val="a3"/>
            <w:sz w:val="28"/>
            <w:szCs w:val="28"/>
            <w:lang w:eastAsia="en-US" w:bidi="en-US"/>
          </w:rPr>
          <w:t>.</w:t>
        </w:r>
        <w:r w:rsidRPr="001304CD">
          <w:rPr>
            <w:rStyle w:val="a3"/>
            <w:sz w:val="28"/>
            <w:szCs w:val="28"/>
            <w:lang w:val="en-US" w:eastAsia="en-US" w:bidi="en-US"/>
          </w:rPr>
          <w:t>ru</w:t>
        </w:r>
        <w:r w:rsidRPr="001304CD">
          <w:rPr>
            <w:rStyle w:val="a3"/>
            <w:sz w:val="28"/>
            <w:szCs w:val="28"/>
            <w:lang w:eastAsia="en-US" w:bidi="en-US"/>
          </w:rPr>
          <w:t>/</w:t>
        </w:r>
        <w:r w:rsidRPr="001304CD">
          <w:rPr>
            <w:rStyle w:val="a3"/>
            <w:sz w:val="28"/>
            <w:szCs w:val="28"/>
            <w:lang w:val="en-US" w:eastAsia="en-US" w:bidi="en-US"/>
          </w:rPr>
          <w:t>presscenter</w:t>
        </w:r>
        <w:r w:rsidRPr="001304CD">
          <w:rPr>
            <w:rStyle w:val="a3"/>
            <w:sz w:val="28"/>
            <w:szCs w:val="28"/>
            <w:lang w:eastAsia="en-US" w:bidi="en-US"/>
          </w:rPr>
          <w:t>/</w:t>
        </w:r>
        <w:r w:rsidRPr="001304CD">
          <w:rPr>
            <w:rStyle w:val="a3"/>
            <w:sz w:val="28"/>
            <w:szCs w:val="28"/>
            <w:lang w:val="en-US" w:eastAsia="en-US" w:bidi="en-US"/>
          </w:rPr>
          <w:t>news</w:t>
        </w:r>
        <w:r w:rsidRPr="001304CD">
          <w:rPr>
            <w:rStyle w:val="a3"/>
            <w:sz w:val="28"/>
            <w:szCs w:val="28"/>
            <w:lang w:eastAsia="en-US" w:bidi="en-US"/>
          </w:rPr>
          <w:t>/</w:t>
        </w:r>
        <w:r w:rsidRPr="001304CD">
          <w:rPr>
            <w:rStyle w:val="a3"/>
            <w:sz w:val="28"/>
            <w:szCs w:val="28"/>
            <w:lang w:val="en-US" w:eastAsia="en-US" w:bidi="en-US"/>
          </w:rPr>
          <w:t>uroven</w:t>
        </w:r>
        <w:r w:rsidRPr="001304CD">
          <w:rPr>
            <w:rStyle w:val="a3"/>
            <w:sz w:val="28"/>
            <w:szCs w:val="28"/>
            <w:lang w:eastAsia="en-US" w:bidi="en-US"/>
          </w:rPr>
          <w:t>-</w:t>
        </w:r>
        <w:r w:rsidRPr="001304CD">
          <w:rPr>
            <w:rStyle w:val="a3"/>
            <w:sz w:val="28"/>
            <w:szCs w:val="28"/>
            <w:lang w:val="en-US" w:eastAsia="en-US" w:bidi="en-US"/>
          </w:rPr>
          <w:t>funktsionalnoy</w:t>
        </w:r>
        <w:r w:rsidRPr="001304CD">
          <w:rPr>
            <w:rStyle w:val="a3"/>
            <w:sz w:val="28"/>
            <w:szCs w:val="28"/>
            <w:lang w:eastAsia="en-US" w:bidi="en-US"/>
          </w:rPr>
          <w:t>-</w:t>
        </w:r>
        <w:r w:rsidRPr="001304CD">
          <w:rPr>
            <w:rStyle w:val="a3"/>
            <w:sz w:val="28"/>
            <w:szCs w:val="28"/>
            <w:lang w:val="en-US" w:eastAsia="en-US" w:bidi="en-US"/>
          </w:rPr>
          <w:t>gramotnosti</w:t>
        </w:r>
        <w:r w:rsidRPr="001304CD">
          <w:rPr>
            <w:rStyle w:val="a3"/>
            <w:sz w:val="28"/>
            <w:szCs w:val="28"/>
            <w:lang w:eastAsia="en-US" w:bidi="en-US"/>
          </w:rPr>
          <w:t>-</w:t>
        </w:r>
      </w:hyperlink>
      <w:r w:rsidRPr="001304CD">
        <w:rPr>
          <w:color w:val="000000"/>
          <w:sz w:val="28"/>
          <w:szCs w:val="28"/>
          <w:lang w:eastAsia="en-US" w:bidi="en-US"/>
        </w:rPr>
        <w:t xml:space="preserve"> </w:t>
      </w:r>
      <w:hyperlink r:id="rId12" w:history="1">
        <w:r w:rsidRPr="001304CD">
          <w:rPr>
            <w:rStyle w:val="a3"/>
            <w:sz w:val="28"/>
            <w:szCs w:val="28"/>
            <w:lang w:val="en-US" w:eastAsia="en-US" w:bidi="en-US"/>
          </w:rPr>
          <w:t>shkolnikov</w:t>
        </w:r>
        <w:r w:rsidRPr="001304CD">
          <w:rPr>
            <w:rStyle w:val="a3"/>
            <w:sz w:val="28"/>
            <w:szCs w:val="28"/>
            <w:lang w:eastAsia="en-US" w:bidi="en-US"/>
          </w:rPr>
          <w:t>-</w:t>
        </w:r>
        <w:r w:rsidRPr="001304CD">
          <w:rPr>
            <w:rStyle w:val="a3"/>
            <w:sz w:val="28"/>
            <w:szCs w:val="28"/>
            <w:lang w:val="en-US" w:eastAsia="en-US" w:bidi="en-US"/>
          </w:rPr>
          <w:t>odin</w:t>
        </w:r>
        <w:r w:rsidRPr="001304CD">
          <w:rPr>
            <w:rStyle w:val="a3"/>
            <w:sz w:val="28"/>
            <w:szCs w:val="28"/>
            <w:lang w:eastAsia="en-US" w:bidi="en-US"/>
          </w:rPr>
          <w:t>-</w:t>
        </w:r>
        <w:r w:rsidRPr="001304CD">
          <w:rPr>
            <w:rStyle w:val="a3"/>
            <w:sz w:val="28"/>
            <w:szCs w:val="28"/>
            <w:lang w:val="en-US" w:eastAsia="en-US" w:bidi="en-US"/>
          </w:rPr>
          <w:t>iz</w:t>
        </w:r>
        <w:r w:rsidRPr="001304CD">
          <w:rPr>
            <w:rStyle w:val="a3"/>
            <w:sz w:val="28"/>
            <w:szCs w:val="28"/>
            <w:lang w:eastAsia="en-US" w:bidi="en-US"/>
          </w:rPr>
          <w:t>-</w:t>
        </w:r>
        <w:r w:rsidRPr="001304CD">
          <w:rPr>
            <w:rStyle w:val="a3"/>
            <w:sz w:val="28"/>
            <w:szCs w:val="28"/>
            <w:lang w:val="en-US" w:eastAsia="en-US" w:bidi="en-US"/>
          </w:rPr>
          <w:t>pokazateley</w:t>
        </w:r>
        <w:r w:rsidRPr="001304CD">
          <w:rPr>
            <w:rStyle w:val="a3"/>
            <w:sz w:val="28"/>
            <w:szCs w:val="28"/>
            <w:lang w:eastAsia="en-US" w:bidi="en-US"/>
          </w:rPr>
          <w:t>-</w:t>
        </w:r>
        <w:r w:rsidRPr="001304CD">
          <w:rPr>
            <w:rStyle w:val="a3"/>
            <w:sz w:val="28"/>
            <w:szCs w:val="28"/>
            <w:lang w:val="en-US" w:eastAsia="en-US" w:bidi="en-US"/>
          </w:rPr>
          <w:t>kachestva</w:t>
        </w:r>
        <w:r w:rsidRPr="001304CD">
          <w:rPr>
            <w:rStyle w:val="a3"/>
            <w:sz w:val="28"/>
            <w:szCs w:val="28"/>
            <w:lang w:eastAsia="en-US" w:bidi="en-US"/>
          </w:rPr>
          <w:t>-</w:t>
        </w:r>
        <w:r w:rsidRPr="001304CD">
          <w:rPr>
            <w:rStyle w:val="a3"/>
            <w:sz w:val="28"/>
            <w:szCs w:val="28"/>
            <w:lang w:val="en-US" w:eastAsia="en-US" w:bidi="en-US"/>
          </w:rPr>
          <w:t>obrazovaniya</w:t>
        </w:r>
        <w:r w:rsidRPr="001304CD">
          <w:rPr>
            <w:rStyle w:val="a3"/>
            <w:sz w:val="28"/>
            <w:szCs w:val="28"/>
            <w:lang w:eastAsia="en-US" w:bidi="en-US"/>
          </w:rPr>
          <w:t>/</w:t>
        </w:r>
      </w:hyperlink>
      <w:r w:rsidRPr="001304CD">
        <w:rPr>
          <w:color w:val="000000"/>
          <w:sz w:val="28"/>
          <w:szCs w:val="28"/>
          <w:lang w:eastAsia="en-US" w:bidi="en-US"/>
        </w:rPr>
        <w:t>.</w:t>
      </w:r>
    </w:p>
    <w:p w:rsidR="001304CD" w:rsidRPr="001304CD" w:rsidRDefault="001304CD" w:rsidP="001304CD">
      <w:pPr>
        <w:pStyle w:val="70"/>
        <w:shd w:val="clear" w:color="auto" w:fill="auto"/>
        <w:spacing w:before="0" w:after="0" w:line="319" w:lineRule="exact"/>
        <w:ind w:firstLine="780"/>
        <w:jc w:val="both"/>
        <w:rPr>
          <w:sz w:val="28"/>
          <w:szCs w:val="28"/>
        </w:rPr>
      </w:pPr>
      <w:r w:rsidRPr="001304CD">
        <w:rPr>
          <w:b/>
          <w:i/>
          <w:color w:val="000000"/>
          <w:sz w:val="28"/>
          <w:szCs w:val="28"/>
          <w:lang w:bidi="ru-RU"/>
        </w:rPr>
        <w:t>По итогам проведенной работы</w:t>
      </w:r>
      <w:r w:rsidRPr="001304CD">
        <w:rPr>
          <w:color w:val="000000"/>
          <w:sz w:val="28"/>
          <w:szCs w:val="28"/>
          <w:lang w:bidi="ru-RU"/>
        </w:rPr>
        <w:t xml:space="preserve"> образовательными организациями </w:t>
      </w:r>
      <w:r>
        <w:rPr>
          <w:color w:val="000000"/>
          <w:sz w:val="28"/>
          <w:szCs w:val="28"/>
          <w:lang w:bidi="ru-RU"/>
        </w:rPr>
        <w:t xml:space="preserve">необходимо </w:t>
      </w:r>
      <w:r w:rsidRPr="001304CD">
        <w:rPr>
          <w:color w:val="000000"/>
          <w:sz w:val="28"/>
          <w:szCs w:val="28"/>
          <w:lang w:bidi="ru-RU"/>
        </w:rPr>
        <w:t>предоставить информацию о ходе реализации мероприятий по развитию функциональной грамотности обучающихся общеобразовательных организаций муниципального образования в следующем формате:</w:t>
      </w:r>
    </w:p>
    <w:p w:rsidR="001304CD" w:rsidRPr="001304CD" w:rsidRDefault="001304CD" w:rsidP="001304CD">
      <w:pPr>
        <w:pStyle w:val="70"/>
        <w:shd w:val="clear" w:color="auto" w:fill="auto"/>
        <w:tabs>
          <w:tab w:val="left" w:pos="1364"/>
        </w:tabs>
        <w:spacing w:before="0" w:after="0" w:line="319" w:lineRule="exact"/>
        <w:ind w:firstLine="7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Pr="001304CD">
        <w:rPr>
          <w:color w:val="000000"/>
          <w:sz w:val="28"/>
          <w:szCs w:val="28"/>
          <w:lang w:bidi="ru-RU"/>
        </w:rPr>
        <w:t>ссылки с официальных сайтов общеобразовательных организаций с информацией об утвержденных планах мероприятий, направленных на формирование и оценку функциональной грамотности обучающихся общеобразовательных организаций на 2021</w:t>
      </w:r>
      <w:r w:rsidRPr="001304CD">
        <w:rPr>
          <w:color w:val="000000"/>
          <w:sz w:val="28"/>
          <w:szCs w:val="28"/>
          <w:lang w:bidi="ru-RU"/>
        </w:rPr>
        <w:tab/>
        <w:t>- 2022 учебный год на муниципальном уровне и уровне</w:t>
      </w:r>
    </w:p>
    <w:p w:rsidR="001304CD" w:rsidRPr="001304CD" w:rsidRDefault="001304CD" w:rsidP="001304CD">
      <w:pPr>
        <w:pStyle w:val="70"/>
        <w:shd w:val="clear" w:color="auto" w:fill="auto"/>
        <w:spacing w:before="0" w:after="0" w:line="319" w:lineRule="exact"/>
        <w:jc w:val="both"/>
        <w:rPr>
          <w:sz w:val="28"/>
          <w:szCs w:val="28"/>
        </w:rPr>
      </w:pPr>
      <w:r w:rsidRPr="001304CD">
        <w:rPr>
          <w:color w:val="000000"/>
          <w:sz w:val="28"/>
          <w:szCs w:val="28"/>
          <w:lang w:bidi="ru-RU"/>
        </w:rPr>
        <w:t>общеобразовательных организаций по форме в соответствии с Приложением</w:t>
      </w:r>
      <w:r>
        <w:rPr>
          <w:color w:val="000000"/>
          <w:sz w:val="28"/>
          <w:szCs w:val="28"/>
          <w:lang w:bidi="ru-RU"/>
        </w:rPr>
        <w:t xml:space="preserve"> №</w:t>
      </w:r>
      <w:r w:rsidRPr="001304CD">
        <w:rPr>
          <w:color w:val="000000"/>
          <w:sz w:val="28"/>
          <w:szCs w:val="28"/>
          <w:lang w:bidi="ru-RU"/>
        </w:rPr>
        <w:t xml:space="preserve"> 1.</w:t>
      </w:r>
    </w:p>
    <w:p w:rsidR="001304CD" w:rsidRPr="001304CD" w:rsidRDefault="001304CD" w:rsidP="001304CD">
      <w:pPr>
        <w:pStyle w:val="70"/>
        <w:shd w:val="clear" w:color="auto" w:fill="auto"/>
        <w:spacing w:before="0" w:after="0" w:line="319" w:lineRule="exact"/>
        <w:ind w:firstLine="7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Pr="001304CD">
        <w:rPr>
          <w:color w:val="000000"/>
          <w:sz w:val="28"/>
          <w:szCs w:val="28"/>
          <w:lang w:bidi="ru-RU"/>
        </w:rPr>
        <w:t>информацию об использовании общеобразовательными организациями в образовательном процессе банка заданий для оценки функциональной грамотности обучающихся, а также рекомендованных Интернет-ресурсов.</w:t>
      </w:r>
    </w:p>
    <w:p w:rsidR="00413D60" w:rsidRDefault="001304CD" w:rsidP="0085470B">
      <w:pPr>
        <w:pStyle w:val="70"/>
        <w:shd w:val="clear" w:color="auto" w:fill="auto"/>
        <w:spacing w:before="0" w:after="468" w:line="319" w:lineRule="exact"/>
        <w:ind w:firstLine="780"/>
        <w:jc w:val="both"/>
        <w:rPr>
          <w:sz w:val="28"/>
          <w:szCs w:val="28"/>
        </w:rPr>
      </w:pPr>
      <w:r w:rsidRPr="001304CD">
        <w:rPr>
          <w:color w:val="000000"/>
          <w:sz w:val="28"/>
          <w:szCs w:val="28"/>
          <w:lang w:bidi="ru-RU"/>
        </w:rPr>
        <w:t xml:space="preserve">Информацию о результатах </w:t>
      </w:r>
      <w:r>
        <w:rPr>
          <w:color w:val="000000"/>
          <w:sz w:val="28"/>
          <w:szCs w:val="28"/>
          <w:lang w:bidi="ru-RU"/>
        </w:rPr>
        <w:t xml:space="preserve">работы просим предоставить </w:t>
      </w:r>
      <w:r w:rsidRPr="008C3F68">
        <w:rPr>
          <w:b/>
          <w:color w:val="000000"/>
          <w:sz w:val="28"/>
          <w:szCs w:val="28"/>
          <w:lang w:bidi="ru-RU"/>
        </w:rPr>
        <w:t xml:space="preserve">до </w:t>
      </w:r>
      <w:r w:rsidR="008C3F68">
        <w:rPr>
          <w:b/>
          <w:color w:val="000000"/>
          <w:sz w:val="28"/>
          <w:szCs w:val="28"/>
          <w:lang w:bidi="ru-RU"/>
        </w:rPr>
        <w:t xml:space="preserve">18.00 ч. </w:t>
      </w:r>
      <w:r w:rsidRPr="008C3F68">
        <w:rPr>
          <w:b/>
          <w:color w:val="000000"/>
          <w:sz w:val="28"/>
          <w:szCs w:val="28"/>
          <w:lang w:bidi="ru-RU"/>
        </w:rPr>
        <w:t>19 октября 2021 г.</w:t>
      </w:r>
      <w:r w:rsidRPr="001304CD">
        <w:rPr>
          <w:color w:val="000000"/>
          <w:sz w:val="28"/>
          <w:szCs w:val="28"/>
          <w:lang w:bidi="ru-RU"/>
        </w:rPr>
        <w:t xml:space="preserve"> на адрес электронной почты: </w:t>
      </w:r>
      <w:hyperlink r:id="rId13" w:history="1">
        <w:r w:rsidRPr="0035306E">
          <w:rPr>
            <w:rStyle w:val="a3"/>
            <w:sz w:val="28"/>
            <w:szCs w:val="28"/>
            <w:lang w:val="en-US"/>
          </w:rPr>
          <w:t>vikalazirskaya</w:t>
        </w:r>
        <w:r w:rsidRPr="0035306E">
          <w:rPr>
            <w:rStyle w:val="a3"/>
            <w:sz w:val="28"/>
            <w:szCs w:val="28"/>
          </w:rPr>
          <w:t>@</w:t>
        </w:r>
        <w:r w:rsidRPr="0035306E">
          <w:rPr>
            <w:rStyle w:val="a3"/>
            <w:sz w:val="28"/>
            <w:szCs w:val="28"/>
            <w:lang w:val="en-US"/>
          </w:rPr>
          <w:t>mail</w:t>
        </w:r>
        <w:r w:rsidRPr="0035306E">
          <w:rPr>
            <w:rStyle w:val="a3"/>
            <w:sz w:val="28"/>
            <w:szCs w:val="28"/>
          </w:rPr>
          <w:t>.</w:t>
        </w:r>
        <w:r w:rsidRPr="0035306E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или </w:t>
      </w:r>
      <w:r w:rsidRPr="001304CD">
        <w:rPr>
          <w:sz w:val="28"/>
          <w:szCs w:val="28"/>
        </w:rPr>
        <w:t>cro@nk.kubannet.ru</w:t>
      </w:r>
      <w:r>
        <w:rPr>
          <w:sz w:val="28"/>
          <w:szCs w:val="28"/>
        </w:rPr>
        <w:t>.</w:t>
      </w:r>
    </w:p>
    <w:p w:rsidR="008C3F68" w:rsidRDefault="008C3F68" w:rsidP="008C3F68">
      <w:pPr>
        <w:tabs>
          <w:tab w:val="left" w:pos="12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AE9" w:rsidRDefault="00851326" w:rsidP="003C00BC">
      <w:pPr>
        <w:pStyle w:val="ac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326">
        <w:rPr>
          <w:rFonts w:ascii="Times New Roman" w:hAnsi="Times New Roman" w:cs="Times New Roman"/>
          <w:sz w:val="28"/>
          <w:szCs w:val="28"/>
        </w:rPr>
        <w:t xml:space="preserve">Директор МБУ «ЦРО»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51326">
        <w:rPr>
          <w:rFonts w:ascii="Times New Roman" w:hAnsi="Times New Roman" w:cs="Times New Roman"/>
          <w:sz w:val="28"/>
          <w:szCs w:val="28"/>
        </w:rPr>
        <w:t xml:space="preserve">                 С.В. Давыденко</w:t>
      </w:r>
    </w:p>
    <w:p w:rsidR="001F65E9" w:rsidRDefault="001F65E9" w:rsidP="002D7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B8D" w:rsidRDefault="004F2B8D" w:rsidP="002D7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B8D" w:rsidRDefault="004F2B8D" w:rsidP="002D7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B8D" w:rsidRDefault="004F2B8D" w:rsidP="002D7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B8D" w:rsidRDefault="004F2B8D" w:rsidP="002D7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B8D" w:rsidRDefault="004F2B8D" w:rsidP="002D7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B8D" w:rsidRDefault="004F2B8D" w:rsidP="002D7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2DD" w:rsidRDefault="006642DD" w:rsidP="002D7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B80" w:rsidRDefault="00392B80" w:rsidP="002D7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B80" w:rsidRDefault="00392B80" w:rsidP="002D7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B80" w:rsidRDefault="00392B80" w:rsidP="002D7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963" w:rsidRDefault="00A56963" w:rsidP="002D7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963" w:rsidRDefault="00A56963" w:rsidP="002D7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963" w:rsidRDefault="00A56963" w:rsidP="002D7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963" w:rsidRPr="00EC09EA" w:rsidRDefault="00A56963" w:rsidP="002D7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6EB" w:rsidRDefault="00A4473F" w:rsidP="008724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Лазирская Виктория Сергеевна</w:t>
      </w:r>
    </w:p>
    <w:p w:rsidR="001C6E05" w:rsidRDefault="00AA06EB" w:rsidP="00C94B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89298465741</w:t>
      </w:r>
    </w:p>
    <w:p w:rsidR="0085470B" w:rsidRDefault="0085470B" w:rsidP="001304CD">
      <w:pPr>
        <w:pStyle w:val="70"/>
        <w:shd w:val="clear" w:color="auto" w:fill="auto"/>
        <w:spacing w:before="0" w:after="0" w:line="322" w:lineRule="exact"/>
        <w:ind w:left="5420"/>
        <w:rPr>
          <w:color w:val="000000"/>
          <w:lang w:bidi="ru-RU"/>
        </w:rPr>
      </w:pPr>
    </w:p>
    <w:p w:rsidR="001304CD" w:rsidRDefault="001304CD" w:rsidP="001304CD">
      <w:pPr>
        <w:pStyle w:val="70"/>
        <w:shd w:val="clear" w:color="auto" w:fill="auto"/>
        <w:spacing w:before="0" w:after="0" w:line="322" w:lineRule="exact"/>
        <w:ind w:left="5420"/>
      </w:pPr>
      <w:r>
        <w:rPr>
          <w:color w:val="000000"/>
          <w:lang w:bidi="ru-RU"/>
        </w:rPr>
        <w:t>Приложение 1 к письму МБУ «ЦРО»</w:t>
      </w:r>
    </w:p>
    <w:p w:rsidR="001304CD" w:rsidRDefault="001304CD" w:rsidP="001304CD">
      <w:pPr>
        <w:pStyle w:val="70"/>
        <w:shd w:val="clear" w:color="auto" w:fill="auto"/>
        <w:tabs>
          <w:tab w:val="left" w:leader="underscore" w:pos="7071"/>
          <w:tab w:val="left" w:leader="underscore" w:pos="9303"/>
        </w:tabs>
        <w:spacing w:before="0" w:line="322" w:lineRule="exact"/>
        <w:ind w:left="54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от</w:t>
      </w:r>
      <w:r>
        <w:rPr>
          <w:color w:val="000000"/>
          <w:lang w:bidi="ru-RU"/>
        </w:rPr>
        <w:tab/>
        <w:t>№</w:t>
      </w:r>
      <w:r>
        <w:rPr>
          <w:color w:val="000000"/>
          <w:lang w:bidi="ru-RU"/>
        </w:rPr>
        <w:tab/>
      </w:r>
    </w:p>
    <w:p w:rsidR="0085470B" w:rsidRDefault="0085470B" w:rsidP="001304CD">
      <w:pPr>
        <w:pStyle w:val="70"/>
        <w:shd w:val="clear" w:color="auto" w:fill="auto"/>
        <w:tabs>
          <w:tab w:val="left" w:leader="underscore" w:pos="7071"/>
          <w:tab w:val="left" w:leader="underscore" w:pos="9303"/>
        </w:tabs>
        <w:spacing w:before="0" w:line="322" w:lineRule="exact"/>
        <w:ind w:left="5420"/>
        <w:jc w:val="both"/>
      </w:pPr>
    </w:p>
    <w:p w:rsidR="001304CD" w:rsidRPr="001304CD" w:rsidRDefault="001304CD" w:rsidP="001304CD">
      <w:pPr>
        <w:pStyle w:val="421"/>
        <w:keepNext/>
        <w:keepLines/>
        <w:shd w:val="clear" w:color="auto" w:fill="auto"/>
        <w:spacing w:before="0"/>
      </w:pPr>
      <w:bookmarkStart w:id="0" w:name="bookmark0"/>
      <w:r w:rsidRPr="001304CD">
        <w:rPr>
          <w:color w:val="000000"/>
          <w:lang w:bidi="ru-RU"/>
        </w:rPr>
        <w:t>ИНФОРМАЦИЯ</w:t>
      </w:r>
      <w:bookmarkEnd w:id="0"/>
    </w:p>
    <w:p w:rsidR="001304CD" w:rsidRPr="001304CD" w:rsidRDefault="001304CD" w:rsidP="001304CD">
      <w:pPr>
        <w:pStyle w:val="32"/>
        <w:shd w:val="clear" w:color="auto" w:fill="auto"/>
        <w:spacing w:after="349" w:line="322" w:lineRule="exact"/>
        <w:rPr>
          <w:rFonts w:ascii="Times New Roman" w:hAnsi="Times New Roman" w:cs="Times New Roman"/>
          <w:sz w:val="28"/>
          <w:szCs w:val="28"/>
        </w:rPr>
      </w:pPr>
      <w:r w:rsidRPr="001304C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 утвержденных планах мероприятий, направленных</w:t>
      </w:r>
      <w:r w:rsidRPr="001304CD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на формирование и оценку функциональной грамотности</w:t>
      </w:r>
      <w:r w:rsidRPr="001304CD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обучающихся общеобразовательных организаций</w:t>
      </w:r>
      <w:r w:rsidRPr="001304CD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на 2021 - 2022 учебный год</w:t>
      </w:r>
    </w:p>
    <w:p w:rsidR="001304CD" w:rsidRDefault="001304CD" w:rsidP="001304CD">
      <w:pPr>
        <w:pStyle w:val="70"/>
        <w:shd w:val="clear" w:color="auto" w:fill="auto"/>
        <w:tabs>
          <w:tab w:val="left" w:leader="underscore" w:pos="9096"/>
        </w:tabs>
        <w:spacing w:before="0" w:after="248" w:line="260" w:lineRule="exact"/>
        <w:jc w:val="both"/>
      </w:pPr>
      <w:r>
        <w:rPr>
          <w:color w:val="000000"/>
          <w:lang w:bidi="ru-RU"/>
        </w:rPr>
        <w:t>Наименование</w:t>
      </w:r>
      <w:r w:rsidR="008C3F68">
        <w:rPr>
          <w:color w:val="000000"/>
          <w:lang w:bidi="ru-RU"/>
        </w:rPr>
        <w:t xml:space="preserve"> образовательной организации</w:t>
      </w:r>
      <w:r>
        <w:rPr>
          <w:color w:val="000000"/>
          <w:lang w:bidi="ru-RU"/>
        </w:rPr>
        <w:t>:</w:t>
      </w:r>
      <w:r>
        <w:rPr>
          <w:color w:val="000000"/>
          <w:lang w:bidi="ru-RU"/>
        </w:rPr>
        <w:tab/>
      </w:r>
    </w:p>
    <w:p w:rsidR="001304CD" w:rsidRDefault="001304CD" w:rsidP="001304CD">
      <w:pPr>
        <w:pStyle w:val="70"/>
        <w:shd w:val="clear" w:color="auto" w:fill="auto"/>
        <w:spacing w:before="0" w:after="0" w:line="322" w:lineRule="exact"/>
        <w:jc w:val="both"/>
      </w:pPr>
      <w:r>
        <w:rPr>
          <w:color w:val="000000"/>
          <w:lang w:bidi="ru-RU"/>
        </w:rPr>
        <w:t xml:space="preserve">Ссылка на официальный сайт </w:t>
      </w:r>
      <w:r w:rsidR="008C3F68">
        <w:rPr>
          <w:color w:val="000000"/>
          <w:lang w:bidi="ru-RU"/>
        </w:rPr>
        <w:t xml:space="preserve">ОО с </w:t>
      </w:r>
      <w:r>
        <w:rPr>
          <w:color w:val="000000"/>
          <w:lang w:bidi="ru-RU"/>
        </w:rPr>
        <w:t>информацией об утвержденном плане мероприятий, направленных на формирование и оценку функциональной грамотности обучающихся общеобразовательных организаций на 2021 - 2022 учебный</w:t>
      </w:r>
    </w:p>
    <w:p w:rsidR="001304CD" w:rsidRDefault="001304CD" w:rsidP="001304CD">
      <w:pPr>
        <w:pStyle w:val="70"/>
        <w:shd w:val="clear" w:color="auto" w:fill="auto"/>
        <w:tabs>
          <w:tab w:val="left" w:leader="underscore" w:pos="9576"/>
        </w:tabs>
        <w:spacing w:before="0" w:after="296" w:line="322" w:lineRule="exact"/>
        <w:jc w:val="both"/>
      </w:pPr>
      <w:r>
        <w:rPr>
          <w:color w:val="000000"/>
          <w:lang w:bidi="ru-RU"/>
        </w:rPr>
        <w:t>год:</w:t>
      </w:r>
      <w:r>
        <w:rPr>
          <w:color w:val="000000"/>
          <w:lang w:bidi="ru-RU"/>
        </w:rPr>
        <w:tab/>
      </w:r>
    </w:p>
    <w:p w:rsidR="001304CD" w:rsidRDefault="001304CD" w:rsidP="001304CD">
      <w:pPr>
        <w:pStyle w:val="24"/>
        <w:framePr w:w="9638" w:wrap="notBeside" w:vAnchor="text" w:hAnchor="text" w:xAlign="center" w:y="1"/>
        <w:shd w:val="clear" w:color="auto" w:fill="auto"/>
        <w:spacing w:line="260" w:lineRule="exact"/>
        <w:rPr>
          <w:color w:val="000000"/>
          <w:lang w:bidi="ru-RU"/>
        </w:rPr>
      </w:pPr>
      <w:r>
        <w:rPr>
          <w:color w:val="000000"/>
          <w:lang w:bidi="ru-RU"/>
        </w:rPr>
        <w:t>Ссылки на сайты общеобразовательных организаций</w:t>
      </w:r>
    </w:p>
    <w:p w:rsidR="008C3F68" w:rsidRDefault="008C3F68" w:rsidP="001304CD">
      <w:pPr>
        <w:pStyle w:val="24"/>
        <w:framePr w:w="9638" w:wrap="notBeside" w:vAnchor="text" w:hAnchor="text" w:xAlign="center" w:y="1"/>
        <w:shd w:val="clear" w:color="auto" w:fill="auto"/>
        <w:spacing w:line="26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2846"/>
        <w:gridCol w:w="2549"/>
        <w:gridCol w:w="3533"/>
      </w:tblGrid>
      <w:tr w:rsidR="001304CD" w:rsidTr="00D55DD0">
        <w:tblPrEx>
          <w:tblCellMar>
            <w:top w:w="0" w:type="dxa"/>
            <w:bottom w:w="0" w:type="dxa"/>
          </w:tblCellMar>
        </w:tblPrEx>
        <w:trPr>
          <w:trHeight w:hRule="exact" w:val="259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4CD" w:rsidRDefault="001304CD" w:rsidP="00D55DD0">
            <w:pPr>
              <w:pStyle w:val="20"/>
              <w:framePr w:w="9638" w:wrap="notBeside" w:vAnchor="text" w:hAnchor="text" w:xAlign="center" w:y="1"/>
              <w:shd w:val="clear" w:color="auto" w:fill="auto"/>
              <w:spacing w:after="60" w:line="260" w:lineRule="exact"/>
              <w:ind w:left="200"/>
            </w:pPr>
            <w:r>
              <w:rPr>
                <w:rStyle w:val="2TimesNewRoman13pt"/>
              </w:rPr>
              <w:t>№</w:t>
            </w:r>
          </w:p>
          <w:p w:rsidR="001304CD" w:rsidRDefault="001304CD" w:rsidP="00D55DD0">
            <w:pPr>
              <w:pStyle w:val="20"/>
              <w:framePr w:w="9638" w:wrap="notBeside" w:vAnchor="text" w:hAnchor="text" w:xAlign="center" w:y="1"/>
              <w:shd w:val="clear" w:color="auto" w:fill="auto"/>
              <w:spacing w:before="60" w:line="260" w:lineRule="exact"/>
              <w:ind w:left="200"/>
            </w:pPr>
            <w:r>
              <w:rPr>
                <w:rStyle w:val="2TimesNewRoman13pt"/>
              </w:rPr>
              <w:t>п/п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4CD" w:rsidRDefault="001304CD" w:rsidP="00D55DD0">
            <w:pPr>
              <w:pStyle w:val="20"/>
              <w:framePr w:w="9638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TimesNewRoman13pt"/>
              </w:rPr>
              <w:t>Краткое</w:t>
            </w:r>
          </w:p>
          <w:p w:rsidR="001304CD" w:rsidRDefault="001304CD" w:rsidP="00D55DD0">
            <w:pPr>
              <w:pStyle w:val="20"/>
              <w:framePr w:w="9638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TimesNewRoman13pt"/>
              </w:rPr>
              <w:t>наименование</w:t>
            </w:r>
          </w:p>
          <w:p w:rsidR="001304CD" w:rsidRDefault="001304CD" w:rsidP="00D55DD0">
            <w:pPr>
              <w:pStyle w:val="20"/>
              <w:framePr w:w="9638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2TimesNewRoman13pt"/>
              </w:rPr>
              <w:t>общеобразовательной</w:t>
            </w:r>
          </w:p>
          <w:p w:rsidR="001304CD" w:rsidRDefault="001304CD" w:rsidP="00D55DD0">
            <w:pPr>
              <w:pStyle w:val="20"/>
              <w:framePr w:w="9638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TimesNewRoman13pt"/>
              </w:rPr>
              <w:t>организации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4CD" w:rsidRDefault="001304CD" w:rsidP="00D55DD0">
            <w:pPr>
              <w:pStyle w:val="20"/>
              <w:framePr w:w="9638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TimesNewRoman13pt"/>
              </w:rPr>
              <w:t>Ссылка на раздел, посвященный функциональной грамотности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4CD" w:rsidRDefault="001304CD" w:rsidP="00D55DD0">
            <w:pPr>
              <w:pStyle w:val="20"/>
              <w:framePr w:w="9638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TimesNewRoman13pt"/>
              </w:rPr>
              <w:t>Ссылка на утвержденный план мероприятий, направленных на формирование и оценку функциональной грамотности обучающихся на 2021 - 2022 учебный год</w:t>
            </w:r>
          </w:p>
        </w:tc>
      </w:tr>
      <w:tr w:rsidR="001304CD" w:rsidTr="00D55DD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4CD" w:rsidRDefault="001304CD" w:rsidP="00D55DD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4CD" w:rsidRDefault="001304CD" w:rsidP="00D55DD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4CD" w:rsidRDefault="001304CD" w:rsidP="00D55DD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4CD" w:rsidRDefault="001304CD" w:rsidP="00D55DD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304CD" w:rsidTr="00D55DD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4CD" w:rsidRDefault="001304CD" w:rsidP="00D55DD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4CD" w:rsidRDefault="001304CD" w:rsidP="00D55DD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4CD" w:rsidRDefault="001304CD" w:rsidP="00D55DD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4CD" w:rsidRDefault="001304CD" w:rsidP="00D55DD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304CD" w:rsidTr="00D55DD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4CD" w:rsidRDefault="001304CD" w:rsidP="00D55DD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4CD" w:rsidRDefault="001304CD" w:rsidP="00D55DD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4CD" w:rsidRDefault="001304CD" w:rsidP="00D55DD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4CD" w:rsidRDefault="001304CD" w:rsidP="00D55DD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304CD" w:rsidTr="00D55DD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4CD" w:rsidRDefault="001304CD" w:rsidP="00D55DD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4CD" w:rsidRDefault="001304CD" w:rsidP="00D55DD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4CD" w:rsidRDefault="001304CD" w:rsidP="00D55DD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4CD" w:rsidRDefault="001304CD" w:rsidP="00D55DD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304CD" w:rsidTr="00D55DD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4CD" w:rsidRDefault="001304CD" w:rsidP="00D55DD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4CD" w:rsidRDefault="001304CD" w:rsidP="00D55DD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4CD" w:rsidRDefault="001304CD" w:rsidP="00D55DD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4CD" w:rsidRDefault="001304CD" w:rsidP="00D55DD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304CD" w:rsidTr="00D55DD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4CD" w:rsidRDefault="001304CD" w:rsidP="00D55DD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4CD" w:rsidRDefault="001304CD" w:rsidP="00D55DD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4CD" w:rsidRDefault="001304CD" w:rsidP="00D55DD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4CD" w:rsidRDefault="001304CD" w:rsidP="00D55DD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304CD" w:rsidTr="00D55DD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04CD" w:rsidRDefault="001304CD" w:rsidP="00D55DD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04CD" w:rsidRDefault="001304CD" w:rsidP="00D55DD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04CD" w:rsidRDefault="001304CD" w:rsidP="00D55DD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CD" w:rsidRDefault="001304CD" w:rsidP="00D55DD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304CD" w:rsidRDefault="001304CD" w:rsidP="001304CD">
      <w:pPr>
        <w:framePr w:w="9638" w:wrap="notBeside" w:vAnchor="text" w:hAnchor="text" w:xAlign="center" w:y="1"/>
        <w:rPr>
          <w:sz w:val="2"/>
          <w:szCs w:val="2"/>
        </w:rPr>
      </w:pPr>
    </w:p>
    <w:p w:rsidR="008C3F68" w:rsidRDefault="008C3F68" w:rsidP="00C94BBF">
      <w:pPr>
        <w:spacing w:after="0" w:line="240" w:lineRule="auto"/>
        <w:rPr>
          <w:rFonts w:ascii="Times New Roman" w:hAnsi="Times New Roman" w:cs="Times New Roman"/>
        </w:rPr>
      </w:pPr>
    </w:p>
    <w:p w:rsidR="008C3F68" w:rsidRPr="008C3F68" w:rsidRDefault="008C3F68" w:rsidP="008C3F68">
      <w:pPr>
        <w:rPr>
          <w:rFonts w:ascii="Times New Roman" w:hAnsi="Times New Roman" w:cs="Times New Roman"/>
          <w:sz w:val="28"/>
          <w:szCs w:val="28"/>
        </w:rPr>
      </w:pPr>
    </w:p>
    <w:p w:rsidR="001304CD" w:rsidRPr="008C3F68" w:rsidRDefault="008C3F68" w:rsidP="008C3F68">
      <w:pPr>
        <w:tabs>
          <w:tab w:val="left" w:pos="7710"/>
        </w:tabs>
        <w:rPr>
          <w:rFonts w:ascii="Times New Roman" w:hAnsi="Times New Roman" w:cs="Times New Roman"/>
          <w:sz w:val="28"/>
          <w:szCs w:val="28"/>
        </w:rPr>
      </w:pPr>
      <w:r w:rsidRPr="008C3F68">
        <w:rPr>
          <w:rFonts w:ascii="Times New Roman" w:hAnsi="Times New Roman" w:cs="Times New Roman"/>
          <w:sz w:val="28"/>
          <w:szCs w:val="28"/>
        </w:rPr>
        <w:t>Директор МБУ «ЦРО»</w:t>
      </w:r>
      <w:r w:rsidRPr="008C3F68">
        <w:rPr>
          <w:rFonts w:ascii="Times New Roman" w:hAnsi="Times New Roman" w:cs="Times New Roman"/>
          <w:sz w:val="28"/>
          <w:szCs w:val="28"/>
        </w:rPr>
        <w:tab/>
        <w:t>С.В. Давыденко</w:t>
      </w:r>
    </w:p>
    <w:sectPr w:rsidR="001304CD" w:rsidRPr="008C3F68" w:rsidSect="001304CD">
      <w:pgSz w:w="11900" w:h="16840"/>
      <w:pgMar w:top="993" w:right="560" w:bottom="284" w:left="149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4C1" w:rsidRDefault="000554C1" w:rsidP="00773990">
      <w:pPr>
        <w:spacing w:after="0" w:line="240" w:lineRule="auto"/>
      </w:pPr>
      <w:r>
        <w:separator/>
      </w:r>
    </w:p>
  </w:endnote>
  <w:endnote w:type="continuationSeparator" w:id="1">
    <w:p w:rsidR="000554C1" w:rsidRDefault="000554C1" w:rsidP="0077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4C1" w:rsidRDefault="000554C1" w:rsidP="00773990">
      <w:pPr>
        <w:spacing w:after="0" w:line="240" w:lineRule="auto"/>
      </w:pPr>
      <w:r>
        <w:separator/>
      </w:r>
    </w:p>
  </w:footnote>
  <w:footnote w:type="continuationSeparator" w:id="1">
    <w:p w:rsidR="000554C1" w:rsidRDefault="000554C1" w:rsidP="00773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58B8"/>
    <w:multiLevelType w:val="multilevel"/>
    <w:tmpl w:val="6D2A6D3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D0D6DCF"/>
    <w:multiLevelType w:val="multilevel"/>
    <w:tmpl w:val="F498F3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3654348"/>
    <w:multiLevelType w:val="multilevel"/>
    <w:tmpl w:val="3014FE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DE6499"/>
    <w:multiLevelType w:val="hybridMultilevel"/>
    <w:tmpl w:val="FAC63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B5408"/>
    <w:multiLevelType w:val="multilevel"/>
    <w:tmpl w:val="F2F8994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906AEC"/>
    <w:multiLevelType w:val="multilevel"/>
    <w:tmpl w:val="6720BA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624F43"/>
    <w:multiLevelType w:val="multilevel"/>
    <w:tmpl w:val="F38E15E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6064ED"/>
    <w:multiLevelType w:val="hybridMultilevel"/>
    <w:tmpl w:val="5F083E06"/>
    <w:lvl w:ilvl="0" w:tplc="02AE3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05F8E"/>
    <w:multiLevelType w:val="multilevel"/>
    <w:tmpl w:val="4E1AB5C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3C09BC"/>
    <w:multiLevelType w:val="multilevel"/>
    <w:tmpl w:val="1EF890F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4111B5"/>
    <w:multiLevelType w:val="hybridMultilevel"/>
    <w:tmpl w:val="5276E62C"/>
    <w:lvl w:ilvl="0" w:tplc="809A12EC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A700A"/>
    <w:multiLevelType w:val="multilevel"/>
    <w:tmpl w:val="E4C4BFF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6C41E8"/>
    <w:multiLevelType w:val="hybridMultilevel"/>
    <w:tmpl w:val="56F0B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324AB"/>
    <w:multiLevelType w:val="hybridMultilevel"/>
    <w:tmpl w:val="BAFE2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8588B"/>
    <w:multiLevelType w:val="multilevel"/>
    <w:tmpl w:val="43B4B3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9805A1"/>
    <w:multiLevelType w:val="multilevel"/>
    <w:tmpl w:val="AD74B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896E0F"/>
    <w:multiLevelType w:val="multilevel"/>
    <w:tmpl w:val="03E4848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E907FF"/>
    <w:multiLevelType w:val="multilevel"/>
    <w:tmpl w:val="EB78ED8C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94064F"/>
    <w:multiLevelType w:val="multilevel"/>
    <w:tmpl w:val="433245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7F6BE8"/>
    <w:multiLevelType w:val="hybridMultilevel"/>
    <w:tmpl w:val="D8364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422066"/>
    <w:multiLevelType w:val="multilevel"/>
    <w:tmpl w:val="33303A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453940"/>
    <w:multiLevelType w:val="hybridMultilevel"/>
    <w:tmpl w:val="01068ED0"/>
    <w:lvl w:ilvl="0" w:tplc="02AE3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7E393D"/>
    <w:multiLevelType w:val="multilevel"/>
    <w:tmpl w:val="2E4C7DA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3B92E33"/>
    <w:multiLevelType w:val="multilevel"/>
    <w:tmpl w:val="212623A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312832"/>
    <w:multiLevelType w:val="multilevel"/>
    <w:tmpl w:val="916659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21283F"/>
    <w:multiLevelType w:val="multilevel"/>
    <w:tmpl w:val="8392F2EC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CE11E5"/>
    <w:multiLevelType w:val="hybridMultilevel"/>
    <w:tmpl w:val="6A78DD22"/>
    <w:lvl w:ilvl="0" w:tplc="DA00C52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F190C76"/>
    <w:multiLevelType w:val="multilevel"/>
    <w:tmpl w:val="6C4070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3F27F74"/>
    <w:multiLevelType w:val="multilevel"/>
    <w:tmpl w:val="C1C8913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E254DC"/>
    <w:multiLevelType w:val="multilevel"/>
    <w:tmpl w:val="901A996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6692978"/>
    <w:multiLevelType w:val="multilevel"/>
    <w:tmpl w:val="2312D3F0"/>
    <w:lvl w:ilvl="0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69750AC3"/>
    <w:multiLevelType w:val="multilevel"/>
    <w:tmpl w:val="1246888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F124392"/>
    <w:multiLevelType w:val="multilevel"/>
    <w:tmpl w:val="F1E8F09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2211CE4"/>
    <w:multiLevelType w:val="multilevel"/>
    <w:tmpl w:val="AD74B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47C06FB"/>
    <w:multiLevelType w:val="multilevel"/>
    <w:tmpl w:val="EB36319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97F5E11"/>
    <w:multiLevelType w:val="multilevel"/>
    <w:tmpl w:val="ED44E3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E23531"/>
    <w:multiLevelType w:val="hybridMultilevel"/>
    <w:tmpl w:val="946C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F54183"/>
    <w:multiLevelType w:val="hybridMultilevel"/>
    <w:tmpl w:val="6A5E3A24"/>
    <w:lvl w:ilvl="0" w:tplc="7CAA1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2"/>
  </w:num>
  <w:num w:numId="3">
    <w:abstractNumId w:val="11"/>
  </w:num>
  <w:num w:numId="4">
    <w:abstractNumId w:val="35"/>
  </w:num>
  <w:num w:numId="5">
    <w:abstractNumId w:val="25"/>
  </w:num>
  <w:num w:numId="6">
    <w:abstractNumId w:val="32"/>
  </w:num>
  <w:num w:numId="7">
    <w:abstractNumId w:val="20"/>
  </w:num>
  <w:num w:numId="8">
    <w:abstractNumId w:val="28"/>
  </w:num>
  <w:num w:numId="9">
    <w:abstractNumId w:val="6"/>
  </w:num>
  <w:num w:numId="10">
    <w:abstractNumId w:val="16"/>
  </w:num>
  <w:num w:numId="11">
    <w:abstractNumId w:val="31"/>
  </w:num>
  <w:num w:numId="12">
    <w:abstractNumId w:val="4"/>
  </w:num>
  <w:num w:numId="13">
    <w:abstractNumId w:val="23"/>
  </w:num>
  <w:num w:numId="14">
    <w:abstractNumId w:val="9"/>
  </w:num>
  <w:num w:numId="15">
    <w:abstractNumId w:val="17"/>
  </w:num>
  <w:num w:numId="16">
    <w:abstractNumId w:val="29"/>
  </w:num>
  <w:num w:numId="17">
    <w:abstractNumId w:val="5"/>
  </w:num>
  <w:num w:numId="18">
    <w:abstractNumId w:val="24"/>
  </w:num>
  <w:num w:numId="19">
    <w:abstractNumId w:val="12"/>
  </w:num>
  <w:num w:numId="20">
    <w:abstractNumId w:val="18"/>
  </w:num>
  <w:num w:numId="21">
    <w:abstractNumId w:val="14"/>
  </w:num>
  <w:num w:numId="22">
    <w:abstractNumId w:val="33"/>
  </w:num>
  <w:num w:numId="23">
    <w:abstractNumId w:val="27"/>
  </w:num>
  <w:num w:numId="24">
    <w:abstractNumId w:val="34"/>
  </w:num>
  <w:num w:numId="25">
    <w:abstractNumId w:val="8"/>
  </w:num>
  <w:num w:numId="26">
    <w:abstractNumId w:val="22"/>
  </w:num>
  <w:num w:numId="27">
    <w:abstractNumId w:val="37"/>
  </w:num>
  <w:num w:numId="28">
    <w:abstractNumId w:val="7"/>
  </w:num>
  <w:num w:numId="29">
    <w:abstractNumId w:val="13"/>
  </w:num>
  <w:num w:numId="30">
    <w:abstractNumId w:val="36"/>
  </w:num>
  <w:num w:numId="31">
    <w:abstractNumId w:val="21"/>
  </w:num>
  <w:num w:numId="32">
    <w:abstractNumId w:val="3"/>
  </w:num>
  <w:num w:numId="33">
    <w:abstractNumId w:val="19"/>
  </w:num>
  <w:num w:numId="34">
    <w:abstractNumId w:val="15"/>
  </w:num>
  <w:num w:numId="35">
    <w:abstractNumId w:val="10"/>
  </w:num>
  <w:num w:numId="3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61B71"/>
    <w:rsid w:val="00004A9A"/>
    <w:rsid w:val="000125B8"/>
    <w:rsid w:val="00014D55"/>
    <w:rsid w:val="00015F87"/>
    <w:rsid w:val="0003594D"/>
    <w:rsid w:val="0004244D"/>
    <w:rsid w:val="000446E3"/>
    <w:rsid w:val="000454CD"/>
    <w:rsid w:val="00050A2C"/>
    <w:rsid w:val="000554C1"/>
    <w:rsid w:val="0005785F"/>
    <w:rsid w:val="00065B55"/>
    <w:rsid w:val="00073F34"/>
    <w:rsid w:val="00077C9E"/>
    <w:rsid w:val="0008217C"/>
    <w:rsid w:val="0008322C"/>
    <w:rsid w:val="000A6352"/>
    <w:rsid w:val="000B12EB"/>
    <w:rsid w:val="000C360A"/>
    <w:rsid w:val="000C7A2F"/>
    <w:rsid w:val="000D7048"/>
    <w:rsid w:val="000D7469"/>
    <w:rsid w:val="000E5038"/>
    <w:rsid w:val="000F7197"/>
    <w:rsid w:val="001000AF"/>
    <w:rsid w:val="00101A8A"/>
    <w:rsid w:val="0010207B"/>
    <w:rsid w:val="001071C9"/>
    <w:rsid w:val="00110877"/>
    <w:rsid w:val="001153DA"/>
    <w:rsid w:val="00125842"/>
    <w:rsid w:val="001304CD"/>
    <w:rsid w:val="00132B07"/>
    <w:rsid w:val="001361AA"/>
    <w:rsid w:val="0013648F"/>
    <w:rsid w:val="00140B72"/>
    <w:rsid w:val="00147BE8"/>
    <w:rsid w:val="001770A2"/>
    <w:rsid w:val="00177512"/>
    <w:rsid w:val="00180226"/>
    <w:rsid w:val="001B604F"/>
    <w:rsid w:val="001C1C92"/>
    <w:rsid w:val="001C2D1A"/>
    <w:rsid w:val="001C53D7"/>
    <w:rsid w:val="001C6E05"/>
    <w:rsid w:val="001D6B4F"/>
    <w:rsid w:val="001D77D6"/>
    <w:rsid w:val="001F65E9"/>
    <w:rsid w:val="00206BB8"/>
    <w:rsid w:val="00211395"/>
    <w:rsid w:val="00211988"/>
    <w:rsid w:val="0022014E"/>
    <w:rsid w:val="00221F24"/>
    <w:rsid w:val="00231F6C"/>
    <w:rsid w:val="0023240F"/>
    <w:rsid w:val="002347E8"/>
    <w:rsid w:val="002348ED"/>
    <w:rsid w:val="00251410"/>
    <w:rsid w:val="00265BF0"/>
    <w:rsid w:val="00274930"/>
    <w:rsid w:val="0028134D"/>
    <w:rsid w:val="002828EE"/>
    <w:rsid w:val="002879DC"/>
    <w:rsid w:val="00294A3D"/>
    <w:rsid w:val="002A1CF5"/>
    <w:rsid w:val="002A3941"/>
    <w:rsid w:val="002A3FBC"/>
    <w:rsid w:val="002A47EE"/>
    <w:rsid w:val="002A732C"/>
    <w:rsid w:val="002C2B30"/>
    <w:rsid w:val="002C6234"/>
    <w:rsid w:val="002D3F63"/>
    <w:rsid w:val="002D72F9"/>
    <w:rsid w:val="002D7BAD"/>
    <w:rsid w:val="002F5934"/>
    <w:rsid w:val="002F71BA"/>
    <w:rsid w:val="00301038"/>
    <w:rsid w:val="00301912"/>
    <w:rsid w:val="00301B13"/>
    <w:rsid w:val="003114CA"/>
    <w:rsid w:val="003128EF"/>
    <w:rsid w:val="0033727B"/>
    <w:rsid w:val="00337FF5"/>
    <w:rsid w:val="00341E5C"/>
    <w:rsid w:val="00352907"/>
    <w:rsid w:val="00356FCF"/>
    <w:rsid w:val="00362BA0"/>
    <w:rsid w:val="0036536D"/>
    <w:rsid w:val="0036777C"/>
    <w:rsid w:val="00380BDA"/>
    <w:rsid w:val="00380DE8"/>
    <w:rsid w:val="00382156"/>
    <w:rsid w:val="00392B80"/>
    <w:rsid w:val="00396BC5"/>
    <w:rsid w:val="003A01E7"/>
    <w:rsid w:val="003B14BF"/>
    <w:rsid w:val="003C00BC"/>
    <w:rsid w:val="003D5D54"/>
    <w:rsid w:val="003D6F20"/>
    <w:rsid w:val="003E1D40"/>
    <w:rsid w:val="003E5B87"/>
    <w:rsid w:val="003F4282"/>
    <w:rsid w:val="00413871"/>
    <w:rsid w:val="00413D60"/>
    <w:rsid w:val="00413FDC"/>
    <w:rsid w:val="0041624B"/>
    <w:rsid w:val="00423F74"/>
    <w:rsid w:val="00435C57"/>
    <w:rsid w:val="004374CB"/>
    <w:rsid w:val="00442E0D"/>
    <w:rsid w:val="00443214"/>
    <w:rsid w:val="00444ED6"/>
    <w:rsid w:val="00447E79"/>
    <w:rsid w:val="004532DB"/>
    <w:rsid w:val="00453F83"/>
    <w:rsid w:val="00457395"/>
    <w:rsid w:val="00461B71"/>
    <w:rsid w:val="00463725"/>
    <w:rsid w:val="00465FC9"/>
    <w:rsid w:val="004847EC"/>
    <w:rsid w:val="00485306"/>
    <w:rsid w:val="0049019E"/>
    <w:rsid w:val="00491944"/>
    <w:rsid w:val="00494272"/>
    <w:rsid w:val="00495F22"/>
    <w:rsid w:val="00497167"/>
    <w:rsid w:val="004A259B"/>
    <w:rsid w:val="004B00AB"/>
    <w:rsid w:val="004B60EE"/>
    <w:rsid w:val="004C17A2"/>
    <w:rsid w:val="004C5BEE"/>
    <w:rsid w:val="004C6560"/>
    <w:rsid w:val="004D3A64"/>
    <w:rsid w:val="004D3B51"/>
    <w:rsid w:val="004E267B"/>
    <w:rsid w:val="004E6565"/>
    <w:rsid w:val="004F139F"/>
    <w:rsid w:val="004F223D"/>
    <w:rsid w:val="004F26DD"/>
    <w:rsid w:val="004F29FD"/>
    <w:rsid w:val="004F2B8D"/>
    <w:rsid w:val="005019C4"/>
    <w:rsid w:val="0050746B"/>
    <w:rsid w:val="00521A54"/>
    <w:rsid w:val="00522966"/>
    <w:rsid w:val="00525234"/>
    <w:rsid w:val="005323E7"/>
    <w:rsid w:val="00535503"/>
    <w:rsid w:val="0054456D"/>
    <w:rsid w:val="00545E02"/>
    <w:rsid w:val="00545F03"/>
    <w:rsid w:val="00572530"/>
    <w:rsid w:val="0058528F"/>
    <w:rsid w:val="0059183F"/>
    <w:rsid w:val="005B17D0"/>
    <w:rsid w:val="005B1C94"/>
    <w:rsid w:val="005B521E"/>
    <w:rsid w:val="005C15B7"/>
    <w:rsid w:val="005C65F5"/>
    <w:rsid w:val="005D741D"/>
    <w:rsid w:val="005E2FAE"/>
    <w:rsid w:val="005E52C0"/>
    <w:rsid w:val="006062E3"/>
    <w:rsid w:val="00611C27"/>
    <w:rsid w:val="00615DC9"/>
    <w:rsid w:val="00615F8D"/>
    <w:rsid w:val="00616023"/>
    <w:rsid w:val="0061717A"/>
    <w:rsid w:val="006176C4"/>
    <w:rsid w:val="00636A88"/>
    <w:rsid w:val="006527A4"/>
    <w:rsid w:val="00653F2A"/>
    <w:rsid w:val="00656A05"/>
    <w:rsid w:val="00661053"/>
    <w:rsid w:val="006642DD"/>
    <w:rsid w:val="00665861"/>
    <w:rsid w:val="00666C46"/>
    <w:rsid w:val="00667B48"/>
    <w:rsid w:val="00684048"/>
    <w:rsid w:val="00686121"/>
    <w:rsid w:val="00690045"/>
    <w:rsid w:val="006952BF"/>
    <w:rsid w:val="006A0EDA"/>
    <w:rsid w:val="006A1A86"/>
    <w:rsid w:val="006C6A9F"/>
    <w:rsid w:val="006D5BDD"/>
    <w:rsid w:val="006D5EF4"/>
    <w:rsid w:val="006F3E17"/>
    <w:rsid w:val="00702B16"/>
    <w:rsid w:val="0070395B"/>
    <w:rsid w:val="007059FB"/>
    <w:rsid w:val="00712564"/>
    <w:rsid w:val="007176DE"/>
    <w:rsid w:val="00723994"/>
    <w:rsid w:val="00724116"/>
    <w:rsid w:val="0072631D"/>
    <w:rsid w:val="007268D2"/>
    <w:rsid w:val="00736108"/>
    <w:rsid w:val="007409E3"/>
    <w:rsid w:val="00740BF8"/>
    <w:rsid w:val="00746830"/>
    <w:rsid w:val="007613E6"/>
    <w:rsid w:val="00770C9B"/>
    <w:rsid w:val="00772F0A"/>
    <w:rsid w:val="00773990"/>
    <w:rsid w:val="00777C29"/>
    <w:rsid w:val="007843BE"/>
    <w:rsid w:val="007B06D3"/>
    <w:rsid w:val="007B1BF4"/>
    <w:rsid w:val="007C1B2E"/>
    <w:rsid w:val="007D36C4"/>
    <w:rsid w:val="007D673F"/>
    <w:rsid w:val="007D7141"/>
    <w:rsid w:val="007E462C"/>
    <w:rsid w:val="007E792A"/>
    <w:rsid w:val="007F0328"/>
    <w:rsid w:val="007F2C64"/>
    <w:rsid w:val="007F588F"/>
    <w:rsid w:val="00806167"/>
    <w:rsid w:val="008061EA"/>
    <w:rsid w:val="008220D8"/>
    <w:rsid w:val="008259A1"/>
    <w:rsid w:val="00825C25"/>
    <w:rsid w:val="00840A57"/>
    <w:rsid w:val="00845943"/>
    <w:rsid w:val="00846F44"/>
    <w:rsid w:val="00847841"/>
    <w:rsid w:val="00847E15"/>
    <w:rsid w:val="00851326"/>
    <w:rsid w:val="0085470B"/>
    <w:rsid w:val="00854CE0"/>
    <w:rsid w:val="00857631"/>
    <w:rsid w:val="008601C8"/>
    <w:rsid w:val="00866630"/>
    <w:rsid w:val="0087247F"/>
    <w:rsid w:val="00875CFC"/>
    <w:rsid w:val="00882FDB"/>
    <w:rsid w:val="00894964"/>
    <w:rsid w:val="008B1A81"/>
    <w:rsid w:val="008C0A09"/>
    <w:rsid w:val="008C3F68"/>
    <w:rsid w:val="008C51DA"/>
    <w:rsid w:val="008D160E"/>
    <w:rsid w:val="008D58B7"/>
    <w:rsid w:val="008D7B6E"/>
    <w:rsid w:val="008F4584"/>
    <w:rsid w:val="00901B1A"/>
    <w:rsid w:val="009021D7"/>
    <w:rsid w:val="00910A0E"/>
    <w:rsid w:val="00910CC8"/>
    <w:rsid w:val="00915104"/>
    <w:rsid w:val="009156A6"/>
    <w:rsid w:val="00926C46"/>
    <w:rsid w:val="009322D8"/>
    <w:rsid w:val="00952531"/>
    <w:rsid w:val="009579C4"/>
    <w:rsid w:val="00964B87"/>
    <w:rsid w:val="0098673C"/>
    <w:rsid w:val="009946B9"/>
    <w:rsid w:val="009A15D0"/>
    <w:rsid w:val="009A4E6D"/>
    <w:rsid w:val="009A4EFF"/>
    <w:rsid w:val="009B66CA"/>
    <w:rsid w:val="009C082E"/>
    <w:rsid w:val="009C615A"/>
    <w:rsid w:val="009D6FE0"/>
    <w:rsid w:val="009E0044"/>
    <w:rsid w:val="009F1079"/>
    <w:rsid w:val="009F1BE0"/>
    <w:rsid w:val="009F6D93"/>
    <w:rsid w:val="00A02CDD"/>
    <w:rsid w:val="00A05F94"/>
    <w:rsid w:val="00A07372"/>
    <w:rsid w:val="00A11E22"/>
    <w:rsid w:val="00A125CE"/>
    <w:rsid w:val="00A16572"/>
    <w:rsid w:val="00A2190F"/>
    <w:rsid w:val="00A24C44"/>
    <w:rsid w:val="00A26F62"/>
    <w:rsid w:val="00A30CA9"/>
    <w:rsid w:val="00A37A76"/>
    <w:rsid w:val="00A4275C"/>
    <w:rsid w:val="00A4473F"/>
    <w:rsid w:val="00A522E3"/>
    <w:rsid w:val="00A5357B"/>
    <w:rsid w:val="00A564CF"/>
    <w:rsid w:val="00A56963"/>
    <w:rsid w:val="00A65C76"/>
    <w:rsid w:val="00A71C5C"/>
    <w:rsid w:val="00A82D31"/>
    <w:rsid w:val="00A85378"/>
    <w:rsid w:val="00AA06EB"/>
    <w:rsid w:val="00AA69F0"/>
    <w:rsid w:val="00AB2729"/>
    <w:rsid w:val="00AB6E1E"/>
    <w:rsid w:val="00AC15ED"/>
    <w:rsid w:val="00AC2403"/>
    <w:rsid w:val="00AC41BC"/>
    <w:rsid w:val="00AD3FEB"/>
    <w:rsid w:val="00AE6F75"/>
    <w:rsid w:val="00AF1590"/>
    <w:rsid w:val="00B0237E"/>
    <w:rsid w:val="00B06543"/>
    <w:rsid w:val="00B10874"/>
    <w:rsid w:val="00B205C2"/>
    <w:rsid w:val="00B20A3A"/>
    <w:rsid w:val="00B22E3F"/>
    <w:rsid w:val="00B25DBB"/>
    <w:rsid w:val="00B27650"/>
    <w:rsid w:val="00B27656"/>
    <w:rsid w:val="00B30873"/>
    <w:rsid w:val="00B32039"/>
    <w:rsid w:val="00B320EF"/>
    <w:rsid w:val="00B54AB0"/>
    <w:rsid w:val="00B64F5E"/>
    <w:rsid w:val="00B67D74"/>
    <w:rsid w:val="00B70B51"/>
    <w:rsid w:val="00B71596"/>
    <w:rsid w:val="00B851FF"/>
    <w:rsid w:val="00B94BA1"/>
    <w:rsid w:val="00B96DF0"/>
    <w:rsid w:val="00BB6F80"/>
    <w:rsid w:val="00BC7720"/>
    <w:rsid w:val="00BD037F"/>
    <w:rsid w:val="00BD19BD"/>
    <w:rsid w:val="00BD44CF"/>
    <w:rsid w:val="00BE1EA7"/>
    <w:rsid w:val="00BE4984"/>
    <w:rsid w:val="00BF4EDB"/>
    <w:rsid w:val="00BF4FB7"/>
    <w:rsid w:val="00C04280"/>
    <w:rsid w:val="00C130E2"/>
    <w:rsid w:val="00C14120"/>
    <w:rsid w:val="00C25F0C"/>
    <w:rsid w:val="00C261D9"/>
    <w:rsid w:val="00C36330"/>
    <w:rsid w:val="00C378C5"/>
    <w:rsid w:val="00C525A9"/>
    <w:rsid w:val="00C540B0"/>
    <w:rsid w:val="00C55B89"/>
    <w:rsid w:val="00C63344"/>
    <w:rsid w:val="00C64277"/>
    <w:rsid w:val="00C66F50"/>
    <w:rsid w:val="00C71744"/>
    <w:rsid w:val="00C72DF2"/>
    <w:rsid w:val="00C73632"/>
    <w:rsid w:val="00C7529C"/>
    <w:rsid w:val="00C76E21"/>
    <w:rsid w:val="00C80F91"/>
    <w:rsid w:val="00C8591A"/>
    <w:rsid w:val="00C91A71"/>
    <w:rsid w:val="00C91C1D"/>
    <w:rsid w:val="00C92B81"/>
    <w:rsid w:val="00C931C9"/>
    <w:rsid w:val="00C94BBF"/>
    <w:rsid w:val="00CB11FA"/>
    <w:rsid w:val="00CC441A"/>
    <w:rsid w:val="00CC76A6"/>
    <w:rsid w:val="00CD447E"/>
    <w:rsid w:val="00CD68D5"/>
    <w:rsid w:val="00CE1953"/>
    <w:rsid w:val="00CE3777"/>
    <w:rsid w:val="00CF0CBB"/>
    <w:rsid w:val="00CF62E5"/>
    <w:rsid w:val="00D02BED"/>
    <w:rsid w:val="00D03A67"/>
    <w:rsid w:val="00D11BEA"/>
    <w:rsid w:val="00D3085F"/>
    <w:rsid w:val="00D41594"/>
    <w:rsid w:val="00D44B69"/>
    <w:rsid w:val="00D52320"/>
    <w:rsid w:val="00D60A12"/>
    <w:rsid w:val="00D65160"/>
    <w:rsid w:val="00D81107"/>
    <w:rsid w:val="00D85E0E"/>
    <w:rsid w:val="00D87446"/>
    <w:rsid w:val="00D87642"/>
    <w:rsid w:val="00D94496"/>
    <w:rsid w:val="00DA0647"/>
    <w:rsid w:val="00DA33F0"/>
    <w:rsid w:val="00DA6021"/>
    <w:rsid w:val="00DD06CC"/>
    <w:rsid w:val="00DD16C5"/>
    <w:rsid w:val="00DD763E"/>
    <w:rsid w:val="00DF17C7"/>
    <w:rsid w:val="00DF23EB"/>
    <w:rsid w:val="00E0170D"/>
    <w:rsid w:val="00E03357"/>
    <w:rsid w:val="00E10071"/>
    <w:rsid w:val="00E134BB"/>
    <w:rsid w:val="00E20C22"/>
    <w:rsid w:val="00E22154"/>
    <w:rsid w:val="00E476B6"/>
    <w:rsid w:val="00E51183"/>
    <w:rsid w:val="00E63DFB"/>
    <w:rsid w:val="00E6450B"/>
    <w:rsid w:val="00E7072D"/>
    <w:rsid w:val="00E71B80"/>
    <w:rsid w:val="00E71F1A"/>
    <w:rsid w:val="00E753F6"/>
    <w:rsid w:val="00E77E45"/>
    <w:rsid w:val="00E81C7C"/>
    <w:rsid w:val="00E850F8"/>
    <w:rsid w:val="00EA6482"/>
    <w:rsid w:val="00EB2FD9"/>
    <w:rsid w:val="00EC09EA"/>
    <w:rsid w:val="00EC449F"/>
    <w:rsid w:val="00ED2502"/>
    <w:rsid w:val="00ED66F9"/>
    <w:rsid w:val="00ED78C9"/>
    <w:rsid w:val="00EE0DB8"/>
    <w:rsid w:val="00EF733F"/>
    <w:rsid w:val="00F01AE9"/>
    <w:rsid w:val="00F05B33"/>
    <w:rsid w:val="00F07B70"/>
    <w:rsid w:val="00F16E8E"/>
    <w:rsid w:val="00F3241D"/>
    <w:rsid w:val="00F47595"/>
    <w:rsid w:val="00F56E96"/>
    <w:rsid w:val="00F66305"/>
    <w:rsid w:val="00F72263"/>
    <w:rsid w:val="00F73D2A"/>
    <w:rsid w:val="00F7544D"/>
    <w:rsid w:val="00F831AA"/>
    <w:rsid w:val="00F8476B"/>
    <w:rsid w:val="00F848AA"/>
    <w:rsid w:val="00F92D72"/>
    <w:rsid w:val="00F96A85"/>
    <w:rsid w:val="00F96F79"/>
    <w:rsid w:val="00F977BC"/>
    <w:rsid w:val="00FA0BEC"/>
    <w:rsid w:val="00FA2A49"/>
    <w:rsid w:val="00FA3758"/>
    <w:rsid w:val="00FA7315"/>
    <w:rsid w:val="00FB254D"/>
    <w:rsid w:val="00FB377E"/>
    <w:rsid w:val="00FB50CE"/>
    <w:rsid w:val="00FC22A5"/>
    <w:rsid w:val="00FD75F7"/>
    <w:rsid w:val="00FE2AE8"/>
    <w:rsid w:val="00FF0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90"/>
  </w:style>
  <w:style w:type="paragraph" w:styleId="1">
    <w:name w:val="heading 1"/>
    <w:basedOn w:val="a"/>
    <w:next w:val="a"/>
    <w:link w:val="10"/>
    <w:uiPriority w:val="9"/>
    <w:qFormat/>
    <w:rsid w:val="00A564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7247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7247F"/>
    <w:rPr>
      <w:rFonts w:ascii="Times New Roman" w:eastAsia="Times New Roman" w:hAnsi="Times New Roman" w:cs="Times New Roman"/>
      <w:sz w:val="58"/>
      <w:szCs w:val="58"/>
      <w:shd w:val="clear" w:color="auto" w:fill="FFFFFF"/>
    </w:rPr>
  </w:style>
  <w:style w:type="character" w:customStyle="1" w:styleId="2Exact">
    <w:name w:val="Основной текст (2) Exact"/>
    <w:basedOn w:val="a0"/>
    <w:rsid w:val="008724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paragraph" w:customStyle="1" w:styleId="20">
    <w:name w:val="Основной текст (2)"/>
    <w:basedOn w:val="a"/>
    <w:link w:val="2"/>
    <w:rsid w:val="0087247F"/>
    <w:pPr>
      <w:widowControl w:val="0"/>
      <w:shd w:val="clear" w:color="auto" w:fill="FFFFFF"/>
      <w:spacing w:after="0" w:line="670" w:lineRule="exact"/>
    </w:pPr>
    <w:rPr>
      <w:rFonts w:ascii="Times New Roman" w:eastAsia="Times New Roman" w:hAnsi="Times New Roman" w:cs="Times New Roman"/>
      <w:sz w:val="58"/>
      <w:szCs w:val="58"/>
    </w:rPr>
  </w:style>
  <w:style w:type="character" w:customStyle="1" w:styleId="21">
    <w:name w:val="Основной текст (2) + Полужирный"/>
    <w:basedOn w:val="2"/>
    <w:rsid w:val="00702B16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4">
    <w:name w:val="Table Grid"/>
    <w:basedOn w:val="a1"/>
    <w:uiPriority w:val="59"/>
    <w:rsid w:val="00A564C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564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">
    <w:name w:val="Основной текст (4)_"/>
    <w:basedOn w:val="a0"/>
    <w:link w:val="40"/>
    <w:rsid w:val="00C633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63344"/>
    <w:pPr>
      <w:widowControl w:val="0"/>
      <w:shd w:val="clear" w:color="auto" w:fill="FFFFFF"/>
      <w:spacing w:before="840"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">
    <w:name w:val="Основной текст (9)_"/>
    <w:basedOn w:val="a0"/>
    <w:link w:val="90"/>
    <w:rsid w:val="00A65C7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Заголовок №3_"/>
    <w:basedOn w:val="a0"/>
    <w:link w:val="30"/>
    <w:rsid w:val="00A65C7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A65C76"/>
    <w:pPr>
      <w:widowControl w:val="0"/>
      <w:shd w:val="clear" w:color="auto" w:fill="FFFFFF"/>
      <w:spacing w:before="720" w:after="360" w:line="40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Заголовок №3"/>
    <w:basedOn w:val="a"/>
    <w:link w:val="3"/>
    <w:rsid w:val="00A65C76"/>
    <w:pPr>
      <w:widowControl w:val="0"/>
      <w:shd w:val="clear" w:color="auto" w:fill="FFFFFF"/>
      <w:spacing w:before="360" w:after="60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211pt">
    <w:name w:val="Основной текст (2) + 11 pt"/>
    <w:basedOn w:val="2"/>
    <w:rsid w:val="002D7BA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semiHidden/>
    <w:unhideWhenUsed/>
    <w:rsid w:val="002D7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D7BAD"/>
  </w:style>
  <w:style w:type="paragraph" w:styleId="a7">
    <w:name w:val="footer"/>
    <w:basedOn w:val="a"/>
    <w:link w:val="a8"/>
    <w:uiPriority w:val="99"/>
    <w:semiHidden/>
    <w:unhideWhenUsed/>
    <w:rsid w:val="002D7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D7BAD"/>
  </w:style>
  <w:style w:type="character" w:customStyle="1" w:styleId="2Exact0">
    <w:name w:val="Заголовок №2 Exact"/>
    <w:basedOn w:val="a0"/>
    <w:link w:val="22"/>
    <w:rsid w:val="00AD3FE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Exact0"/>
    <w:rsid w:val="00AD3FEB"/>
    <w:pPr>
      <w:widowControl w:val="0"/>
      <w:shd w:val="clear" w:color="auto" w:fill="FFFFFF"/>
      <w:spacing w:after="0" w:line="52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41">
    <w:name w:val="Заголовок №4_"/>
    <w:basedOn w:val="a0"/>
    <w:link w:val="42"/>
    <w:rsid w:val="00AD3FE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2">
    <w:name w:val="Заголовок №4"/>
    <w:basedOn w:val="a"/>
    <w:link w:val="41"/>
    <w:rsid w:val="00AD3FEB"/>
    <w:pPr>
      <w:widowControl w:val="0"/>
      <w:shd w:val="clear" w:color="auto" w:fill="FFFFFF"/>
      <w:spacing w:after="300" w:line="0" w:lineRule="atLeas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styleId="a9">
    <w:name w:val="No Spacing"/>
    <w:link w:val="aa"/>
    <w:uiPriority w:val="1"/>
    <w:qFormat/>
    <w:rsid w:val="00C540B0"/>
    <w:pPr>
      <w:spacing w:after="0" w:line="240" w:lineRule="auto"/>
    </w:pPr>
  </w:style>
  <w:style w:type="character" w:customStyle="1" w:styleId="ab">
    <w:name w:val="Колонтитул"/>
    <w:basedOn w:val="a0"/>
    <w:rsid w:val="00077C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c">
    <w:name w:val="List Paragraph"/>
    <w:basedOn w:val="a"/>
    <w:uiPriority w:val="34"/>
    <w:qFormat/>
    <w:rsid w:val="003D5D54"/>
    <w:pPr>
      <w:ind w:left="720"/>
      <w:contextualSpacing/>
    </w:pPr>
  </w:style>
  <w:style w:type="character" w:customStyle="1" w:styleId="Exact">
    <w:name w:val="Подпись к картинке Exact"/>
    <w:basedOn w:val="a0"/>
    <w:link w:val="ad"/>
    <w:rsid w:val="00846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d">
    <w:name w:val="Подпись к картинке"/>
    <w:basedOn w:val="a"/>
    <w:link w:val="Exact"/>
    <w:rsid w:val="00846F4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044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nhideWhenUsed/>
    <w:qFormat/>
    <w:rsid w:val="00211988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af0">
    <w:name w:val="Основной текст Знак"/>
    <w:basedOn w:val="a0"/>
    <w:link w:val="af"/>
    <w:rsid w:val="00211988"/>
    <w:rPr>
      <w:rFonts w:eastAsiaTheme="minorHAnsi"/>
      <w:sz w:val="24"/>
      <w:szCs w:val="24"/>
      <w:lang w:val="en-US" w:eastAsia="en-US"/>
    </w:rPr>
  </w:style>
  <w:style w:type="character" w:customStyle="1" w:styleId="8">
    <w:name w:val="Основной текст (8)_"/>
    <w:basedOn w:val="a0"/>
    <w:link w:val="80"/>
    <w:rsid w:val="002F5934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character" w:customStyle="1" w:styleId="985pt0pt">
    <w:name w:val="Основной текст (9) + 8;5 pt;Не курсив;Интервал 0 pt"/>
    <w:basedOn w:val="9"/>
    <w:rsid w:val="002F5934"/>
    <w:rPr>
      <w:rFonts w:ascii="Trebuchet MS" w:eastAsia="Trebuchet MS" w:hAnsi="Trebuchet MS" w:cs="Trebuchet MS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90pt">
    <w:name w:val="Основной текст (9) + Не полужирный;Не курсив;Интервал 0 pt"/>
    <w:basedOn w:val="9"/>
    <w:rsid w:val="002F5934"/>
    <w:rPr>
      <w:rFonts w:ascii="Trebuchet MS" w:eastAsia="Trebuchet MS" w:hAnsi="Trebuchet MS" w:cs="Trebuchet MS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2F5934"/>
    <w:pPr>
      <w:widowControl w:val="0"/>
      <w:shd w:val="clear" w:color="auto" w:fill="FFFFFF"/>
      <w:spacing w:before="240" w:after="0" w:line="240" w:lineRule="exact"/>
      <w:jc w:val="both"/>
    </w:pPr>
    <w:rPr>
      <w:rFonts w:ascii="Trebuchet MS" w:eastAsia="Trebuchet MS" w:hAnsi="Trebuchet MS" w:cs="Trebuchet MS"/>
      <w:sz w:val="18"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6C6A9F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6C6A9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Без интервала Знак"/>
    <w:link w:val="a9"/>
    <w:uiPriority w:val="1"/>
    <w:locked/>
    <w:rsid w:val="006C6A9F"/>
  </w:style>
  <w:style w:type="paragraph" w:customStyle="1" w:styleId="Default">
    <w:name w:val="Default"/>
    <w:rsid w:val="006C6A9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4"/>
    <w:uiPriority w:val="59"/>
    <w:rsid w:val="006C6A9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5pt">
    <w:name w:val="Основной текст + 13;5 pt"/>
    <w:basedOn w:val="a0"/>
    <w:rsid w:val="006C6A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B851F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851FF"/>
    <w:pPr>
      <w:widowControl w:val="0"/>
      <w:shd w:val="clear" w:color="auto" w:fill="FFFFFF"/>
      <w:spacing w:before="720" w:after="3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rsid w:val="00806167"/>
    <w:rPr>
      <w:rFonts w:ascii="Calibri" w:eastAsia="Calibri" w:hAnsi="Calibri" w:cs="Calibri"/>
      <w:b/>
      <w:bCs/>
      <w:sz w:val="16"/>
      <w:szCs w:val="16"/>
      <w:shd w:val="clear" w:color="auto" w:fill="FFFFFF"/>
    </w:rPr>
  </w:style>
  <w:style w:type="character" w:customStyle="1" w:styleId="3Exact">
    <w:name w:val="Подпись к картинке (3) Exact"/>
    <w:basedOn w:val="a0"/>
    <w:link w:val="33"/>
    <w:rsid w:val="008061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06167"/>
    <w:pPr>
      <w:widowControl w:val="0"/>
      <w:shd w:val="clear" w:color="auto" w:fill="FFFFFF"/>
      <w:spacing w:after="0" w:line="173" w:lineRule="exact"/>
      <w:jc w:val="center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33">
    <w:name w:val="Подпись к картинке (3)"/>
    <w:basedOn w:val="a"/>
    <w:link w:val="3Exact"/>
    <w:rsid w:val="008061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7">
    <w:name w:val="Основной текст (7)_"/>
    <w:basedOn w:val="a0"/>
    <w:link w:val="70"/>
    <w:rsid w:val="001304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304CD"/>
    <w:pPr>
      <w:widowControl w:val="0"/>
      <w:shd w:val="clear" w:color="auto" w:fill="FFFFFF"/>
      <w:spacing w:before="60" w:after="300" w:line="325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20">
    <w:name w:val="Заголовок №4 (2)_"/>
    <w:basedOn w:val="a0"/>
    <w:link w:val="421"/>
    <w:rsid w:val="001304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Подпись к таблице (2)_"/>
    <w:basedOn w:val="a0"/>
    <w:link w:val="24"/>
    <w:rsid w:val="001304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TimesNewRoman13pt">
    <w:name w:val="Основной текст (2) + Times New Roman;13 pt"/>
    <w:basedOn w:val="2"/>
    <w:rsid w:val="001304C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21">
    <w:name w:val="Заголовок №4 (2)"/>
    <w:basedOn w:val="a"/>
    <w:link w:val="420"/>
    <w:rsid w:val="001304CD"/>
    <w:pPr>
      <w:widowControl w:val="0"/>
      <w:shd w:val="clear" w:color="auto" w:fill="FFFFFF"/>
      <w:spacing w:before="300" w:after="0" w:line="322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Подпись к таблице (2)"/>
    <w:basedOn w:val="a"/>
    <w:link w:val="23"/>
    <w:rsid w:val="001304C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resh.edu.ru" TargetMode="External"/><Relationship Id="rId13" Type="http://schemas.openxmlformats.org/officeDocument/2006/relationships/hyperlink" Target="mailto:vikalazirskay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inobr.krasnodar.ru/presscenter/news/uroven-funktsionalnoy-gramotnosti-shkolnikov-odin-iz-pokazateley-kachestva-obrazovaniy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obr.krasnodar.ru/presscenter/news/uroven-funktsionalnoy-gramotnosti-shkolnikov-odin-iz-pokazateley-kachestva-obrazovaniy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kiv.instrao.ru/bank-zadani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pi.ru/otkrytyy-bank-zadaniy-dlya-otsenki-yestestvennonauchno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6067A-E9F3-4B08-AA6F-CB5054FED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888</cp:lastModifiedBy>
  <cp:revision>5</cp:revision>
  <cp:lastPrinted>2021-10-12T14:04:00Z</cp:lastPrinted>
  <dcterms:created xsi:type="dcterms:W3CDTF">2021-10-12T14:01:00Z</dcterms:created>
  <dcterms:modified xsi:type="dcterms:W3CDTF">2021-10-12T14:07:00Z</dcterms:modified>
</cp:coreProperties>
</file>