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D7" w:rsidRPr="00F1200C" w:rsidRDefault="002F07D7" w:rsidP="00F1200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1200C">
        <w:rPr>
          <w:rFonts w:ascii="Times New Roman" w:hAnsi="Times New Roman" w:cs="Times New Roman"/>
          <w:b/>
          <w:sz w:val="24"/>
          <w:szCs w:val="24"/>
        </w:rPr>
        <w:t>Календарный план воспитатель</w:t>
      </w:r>
      <w:r w:rsidR="000C15F2" w:rsidRPr="00F1200C">
        <w:rPr>
          <w:rFonts w:ascii="Times New Roman" w:hAnsi="Times New Roman" w:cs="Times New Roman"/>
          <w:b/>
          <w:sz w:val="24"/>
          <w:szCs w:val="24"/>
        </w:rPr>
        <w:t>ной работы в 5-9 классах на 2024-2025</w:t>
      </w:r>
      <w:r w:rsidRPr="00F1200C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2F07D7" w:rsidRPr="00F1200C" w:rsidRDefault="002F07D7" w:rsidP="00F1200C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5"/>
        <w:gridCol w:w="1417"/>
        <w:gridCol w:w="1964"/>
        <w:gridCol w:w="2235"/>
      </w:tblGrid>
      <w:tr w:rsidR="002F07D7" w:rsidRPr="00F1200C" w:rsidTr="000C15F2">
        <w:trPr>
          <w:trHeight w:val="566"/>
        </w:trPr>
        <w:tc>
          <w:tcPr>
            <w:tcW w:w="10461" w:type="dxa"/>
            <w:gridSpan w:val="4"/>
            <w:shd w:val="clear" w:color="auto" w:fill="9CC2E5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2F07D7" w:rsidRPr="00F1200C" w:rsidTr="000C15F2">
        <w:trPr>
          <w:trHeight w:val="563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Ориентировочное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F07D7" w:rsidRPr="00F1200C" w:rsidTr="000C15F2">
        <w:trPr>
          <w:trHeight w:val="1105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563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Составление карты интересов учащихся и увлечений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827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Анализ занятости учащихся во внеурочной деятельности и в системе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827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 личностного</w:t>
            </w:r>
          </w:p>
          <w:p w:rsidR="002F07D7" w:rsidRPr="00F1200C" w:rsidRDefault="002F07D7" w:rsidP="00F1200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учащихся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(уровень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мотивации, тревожности, степень социализации и др.)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Традиционные школьные мероприятия для 5- 9 классов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0C15F2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827"/>
        </w:trPr>
        <w:tc>
          <w:tcPr>
            <w:tcW w:w="4845" w:type="dxa"/>
            <w:shd w:val="clear" w:color="auto" w:fill="auto"/>
          </w:tcPr>
          <w:p w:rsidR="002F07D7" w:rsidRPr="00F1200C" w:rsidRDefault="00F1200C" w:rsidP="00F1200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класса: </w:t>
            </w:r>
            <w:proofErr w:type="gramStart"/>
            <w:r w:rsidR="002F07D7" w:rsidRPr="00F1200C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="002F07D7" w:rsidRPr="00F12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="002F07D7" w:rsidRPr="00F1200C">
              <w:rPr>
                <w:rFonts w:ascii="Times New Roman" w:hAnsi="Times New Roman" w:cs="Times New Roman"/>
                <w:sz w:val="24"/>
                <w:szCs w:val="24"/>
              </w:rPr>
              <w:t>праздники, встречи,</w:t>
            </w:r>
            <w:r w:rsidR="002F07D7"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экскурсии,</w:t>
            </w:r>
            <w:r w:rsidR="002F07D7"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совместный</w:t>
            </w:r>
            <w:r w:rsidR="002F07D7"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досуг,</w:t>
            </w:r>
          </w:p>
          <w:p w:rsidR="002F07D7" w:rsidRPr="00F1200C" w:rsidRDefault="002F07D7" w:rsidP="00F1200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проекты, акции.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828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566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лагерь. Трудовой отряд подростков (ТОП)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 и посещаемостью учащихся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Контроль за внешним видом учащихся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Работа с учащимися, состоящими на учете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учащихся</w:t>
            </w:r>
          </w:p>
        </w:tc>
        <w:tc>
          <w:tcPr>
            <w:tcW w:w="1417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F07D7" w:rsidRPr="00F1200C" w:rsidRDefault="002F07D7" w:rsidP="00F1200C">
      <w:pPr>
        <w:pStyle w:val="a5"/>
        <w:rPr>
          <w:rFonts w:ascii="Times New Roman" w:hAnsi="Times New Roman" w:cs="Times New Roman"/>
          <w:sz w:val="24"/>
          <w:szCs w:val="24"/>
        </w:rPr>
        <w:sectPr w:rsidR="002F07D7" w:rsidRPr="00F1200C">
          <w:pgSz w:w="11910" w:h="16840"/>
          <w:pgMar w:top="1120" w:right="360" w:bottom="280" w:left="840" w:header="720" w:footer="720" w:gutter="0"/>
          <w:cols w:space="720"/>
        </w:sectPr>
      </w:pPr>
    </w:p>
    <w:tbl>
      <w:tblPr>
        <w:tblW w:w="1046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4"/>
        <w:gridCol w:w="1196"/>
        <w:gridCol w:w="2106"/>
        <w:gridCol w:w="2236"/>
      </w:tblGrid>
      <w:tr w:rsidR="002F07D7" w:rsidRPr="00F1200C" w:rsidTr="000C15F2">
        <w:trPr>
          <w:trHeight w:val="275"/>
        </w:trPr>
        <w:tc>
          <w:tcPr>
            <w:tcW w:w="10462" w:type="dxa"/>
            <w:gridSpan w:val="4"/>
            <w:shd w:val="clear" w:color="auto" w:fill="9CC2E5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Урочная деятельность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7D7" w:rsidRPr="00F1200C" w:rsidTr="000C15F2">
        <w:trPr>
          <w:trHeight w:val="364"/>
        </w:trPr>
        <w:tc>
          <w:tcPr>
            <w:tcW w:w="492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F07D7" w:rsidRPr="00F1200C" w:rsidTr="000C15F2">
        <w:trPr>
          <w:trHeight w:val="827"/>
        </w:trPr>
        <w:tc>
          <w:tcPr>
            <w:tcW w:w="492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Формы сотрудничества на уроке в группе, в команде, в паре с учеником, в паре с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2F07D7" w:rsidRPr="00F1200C" w:rsidTr="000C15F2">
        <w:trPr>
          <w:trHeight w:val="1103"/>
        </w:trPr>
        <w:tc>
          <w:tcPr>
            <w:tcW w:w="492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Система оценки количественная и качественная, оперативная обратная связь, положительная динамика индивидуальных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2F07D7" w:rsidRPr="00F1200C" w:rsidTr="000C15F2">
        <w:trPr>
          <w:trHeight w:val="1104"/>
        </w:trPr>
        <w:tc>
          <w:tcPr>
            <w:tcW w:w="492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Отбор текстов, учебных заданий с образцами героических поступков, проявления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человеколюбия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, сострадания, достоинства и чести.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2F07D7" w:rsidRPr="00F1200C" w:rsidTr="000C15F2">
        <w:trPr>
          <w:trHeight w:val="827"/>
        </w:trPr>
        <w:tc>
          <w:tcPr>
            <w:tcW w:w="492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Дискуссии, вопросы, презентации, реальные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сюжеты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с постановкой нравственных проблем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2F07D7" w:rsidRPr="00F1200C" w:rsidTr="000C15F2">
        <w:trPr>
          <w:trHeight w:val="827"/>
        </w:trPr>
        <w:tc>
          <w:tcPr>
            <w:tcW w:w="492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Метод исследования на уроках математики и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окружающего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мира в реальных ситуациях и учебно-познавательных задачах.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2F07D7" w:rsidRPr="00F1200C" w:rsidTr="000C15F2">
        <w:trPr>
          <w:trHeight w:val="830"/>
        </w:trPr>
        <w:tc>
          <w:tcPr>
            <w:tcW w:w="492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Уроки-экскурсии, библиотечные и музейные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, практикумы с реальными предметами природы, ролевые игры, урок-путешествие.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2F07D7" w:rsidRPr="00F1200C" w:rsidTr="000C15F2">
        <w:trPr>
          <w:trHeight w:val="3035"/>
        </w:trPr>
        <w:tc>
          <w:tcPr>
            <w:tcW w:w="492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уроков как ресурс познавательной активности, мотивации поиска информации и ее интерпретации (использование ИКТ и дистанционных образовательных технологий обучения, обеспечивающих современные активности обучающихся (программы- тренажеры, тесты, мультимедийные презентации, научно-популярные передачи, фильмы, обучающие сайты, уроки онлайн,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видеолекции</w:t>
            </w:r>
            <w:proofErr w:type="spellEnd"/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2F07D7" w:rsidRPr="00F1200C" w:rsidTr="000C15F2">
        <w:trPr>
          <w:trHeight w:val="827"/>
        </w:trPr>
        <w:tc>
          <w:tcPr>
            <w:tcW w:w="492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Уроки мужества, уроки милосердия, уроки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, уроки знаний, уроки мира как ресурс эмоционально-нравственного воспитания.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2F07D7" w:rsidRPr="00F1200C" w:rsidTr="000C15F2">
        <w:trPr>
          <w:trHeight w:val="1656"/>
        </w:trPr>
        <w:tc>
          <w:tcPr>
            <w:tcW w:w="4924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15F2" w:rsidRPr="00F1200C">
              <w:rPr>
                <w:rFonts w:ascii="Times New Roman" w:hAnsi="Times New Roman" w:cs="Times New Roman"/>
                <w:sz w:val="24"/>
                <w:szCs w:val="24"/>
              </w:rPr>
              <w:t>сероссийские открытые уроки «ОБЗР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»: подготовка учащихся к действиям в условиях различного рода чрезвычайных ситуаций – по плану воспитательной работы в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с Общероссийски</w:t>
            </w:r>
            <w:r w:rsidR="000C15F2" w:rsidRPr="00F1200C">
              <w:rPr>
                <w:rFonts w:ascii="Times New Roman" w:hAnsi="Times New Roman" w:cs="Times New Roman"/>
                <w:sz w:val="24"/>
                <w:szCs w:val="24"/>
              </w:rPr>
              <w:t>м Календарем     событий на 2024-2025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</w:tbl>
    <w:p w:rsidR="002F07D7" w:rsidRPr="00F1200C" w:rsidRDefault="002F07D7" w:rsidP="00F120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07D7" w:rsidRPr="00F1200C" w:rsidRDefault="002F07D7" w:rsidP="00F1200C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1191"/>
        <w:gridCol w:w="2473"/>
        <w:gridCol w:w="2976"/>
      </w:tblGrid>
      <w:tr w:rsidR="002F07D7" w:rsidRPr="00F1200C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9CC2E5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proofErr w:type="gramStart"/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 общешкольные</w:t>
            </w:r>
            <w:proofErr w:type="gramEnd"/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</w:t>
            </w:r>
          </w:p>
        </w:tc>
      </w:tr>
      <w:tr w:rsidR="002F07D7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F07D7" w:rsidRPr="00F1200C" w:rsidTr="000C15F2">
        <w:trPr>
          <w:cantSplit/>
          <w:trHeight w:val="553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«Здравствуй, школа!»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0C15F2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1.09.2024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2F07D7" w:rsidRPr="00F1200C" w:rsidTr="000C15F2">
        <w:trPr>
          <w:cantSplit/>
          <w:trHeight w:val="220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«Школы </w:t>
            </w: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безопасности»(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по профилактике ДДТТ, пожарной безопасности, экстремизма, терроризма, разработка схемы-маршрута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«Дом-школа-дом», учебно- тренировочная эвакуация учащихся из здания)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Беслан .мы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помним!»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0C15F2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2F07D7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ходьбы «Мы </w:t>
            </w: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идѐм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, шагаем по стране!»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28-29.09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2F07D7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Мероприятие к международному Дню распространения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proofErr w:type="gramEnd"/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0C15F2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08.09.2024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2F07D7" w:rsidRPr="00F1200C" w:rsidTr="000C15F2">
        <w:trPr>
          <w:cantSplit/>
          <w:trHeight w:val="1931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, беседы и т.п.)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руководители, Педагог-психолог</w:t>
            </w:r>
          </w:p>
        </w:tc>
      </w:tr>
      <w:tr w:rsidR="002F07D7" w:rsidRPr="00F1200C" w:rsidTr="00F1200C">
        <w:trPr>
          <w:cantSplit/>
          <w:trHeight w:val="991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акция по поздравлению учителей, концертная программа.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2F07D7" w:rsidRPr="00F1200C" w:rsidTr="00F1200C">
        <w:trPr>
          <w:cantSplit/>
          <w:trHeight w:val="61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День Республики Адыгея 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F07D7" w:rsidRPr="00F1200C" w:rsidTr="000C15F2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Акция «Друзья наши меньшие»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2F07D7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энергосбережение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2F07D7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интернета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7D7" w:rsidRPr="00F1200C" w:rsidTr="000C15F2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 Акция «Милосердие»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F07D7" w:rsidRPr="00F1200C" w:rsidTr="00F1200C">
        <w:trPr>
          <w:cantSplit/>
          <w:trHeight w:val="2400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Кампания «Будь с нами» - проведение ряда мероприятий приуроченных к государственным и национальным праздникам РФ, памятным датам (День народного </w:t>
            </w:r>
            <w:proofErr w:type="spellStart"/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единства,День</w:t>
            </w:r>
            <w:proofErr w:type="spellEnd"/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словаря, День неизвестного солдата, День героев отечества, День конституции РФ).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F1200C" w:rsidRPr="00F1200C" w:rsidTr="00F1200C">
        <w:trPr>
          <w:cantSplit/>
          <w:trHeight w:val="1044"/>
          <w:tblHeader/>
          <w:jc w:val="center"/>
        </w:trPr>
        <w:tc>
          <w:tcPr>
            <w:tcW w:w="3850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191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73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976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</w:tr>
      <w:tr w:rsidR="002F07D7" w:rsidRPr="00F1200C" w:rsidTr="000C15F2">
        <w:trPr>
          <w:cantSplit/>
          <w:trHeight w:val="1119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Акция по поздравлению «мама с Днем матери».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«Смотри на меня как на равного» круглый стол к международному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C939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ршая вожатая.</w:t>
            </w:r>
          </w:p>
        </w:tc>
      </w:tr>
      <w:tr w:rsidR="002F07D7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добровольца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2F07D7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России.</w:t>
            </w:r>
            <w:r w:rsidR="00F1200C">
              <w:t xml:space="preserve"> </w:t>
            </w:r>
            <w:r w:rsidR="00F1200C" w:rsidRPr="00F1200C">
              <w:rPr>
                <w:rFonts w:ascii="Times New Roman" w:hAnsi="Times New Roman" w:cs="Times New Roman"/>
                <w:sz w:val="24"/>
              </w:rPr>
              <w:t>Всероссийская акция «Я – гражданин России»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2F07D7" w:rsidRPr="00F1200C" w:rsidTr="000C15F2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Новый год в школе: украшение кабинетов, оформление окон, конкурс плакатов, поделок,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программа.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2F07D7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2F07D7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</w:rPr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F07D7" w:rsidRPr="00F1200C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Урок мужества ко дню освобождения Адыгеи от немецко- фашистских захватчиков.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2F07D7" w:rsidRPr="00F1200C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родного языка </w:t>
            </w:r>
          </w:p>
        </w:tc>
      </w:tr>
      <w:tr w:rsidR="002F07D7" w:rsidRPr="00F1200C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2F07D7" w:rsidRPr="00F1200C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Зимний фестиваль Всероссийского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-спортивного комплекса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0C15F2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01.02 - 15.02.2025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Учитель  физкультуры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7D7" w:rsidRPr="00F1200C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F07D7" w:rsidRPr="00F1200C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Всемирный открытый урок ОБЖ (приуроченный к празднованию Всемирного дня гражданской обороны) (классные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  <w:bookmarkStart w:id="0" w:name="_GoBack"/>
            <w:bookmarkEnd w:id="0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F1200C" w:rsidRPr="00F1200C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</w:rPr>
              <w:t>Всероссийская историческая интеллектуальная игра «1 418»</w:t>
            </w:r>
          </w:p>
        </w:tc>
        <w:tc>
          <w:tcPr>
            <w:tcW w:w="1191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976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Движения первых</w:t>
            </w:r>
          </w:p>
        </w:tc>
      </w:tr>
      <w:tr w:rsidR="002F07D7" w:rsidRPr="00F1200C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день ГТО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25.03.-</w:t>
            </w:r>
          </w:p>
          <w:p w:rsidR="002F07D7" w:rsidRPr="00F1200C" w:rsidRDefault="000C15F2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Учитель  физкультуры</w:t>
            </w:r>
            <w:proofErr w:type="gramEnd"/>
          </w:p>
        </w:tc>
      </w:tr>
      <w:tr w:rsidR="002F07D7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КТД «Масленица»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вожатая, 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F07D7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2F07D7" w:rsidRPr="00F1200C" w:rsidTr="000C15F2">
        <w:trPr>
          <w:cantSplit/>
          <w:trHeight w:val="1379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8 Марта в школе: конкурсная программа «Веселые подружки.», выставка рисунков, акция по поздравлению мам, бабушек,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F1200C" w:rsidTr="00F1200C">
        <w:trPr>
          <w:cantSplit/>
          <w:trHeight w:val="600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F07D7" w:rsidRPr="00F1200C" w:rsidTr="00F1200C">
        <w:trPr>
          <w:cantSplit/>
          <w:trHeight w:val="426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Учителя ФК, классные руководители</w:t>
            </w:r>
          </w:p>
        </w:tc>
      </w:tr>
      <w:tr w:rsidR="002F07D7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2F07D7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</w:rPr>
              <w:t xml:space="preserve"> Акция «Всероссийский день заботы о памятниках истории и культуры»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2F07D7" w:rsidRPr="00F1200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F1200C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191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апреля, 9 мая</w:t>
            </w:r>
          </w:p>
        </w:tc>
        <w:tc>
          <w:tcPr>
            <w:tcW w:w="2976" w:type="dxa"/>
          </w:tcPr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F07D7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космонавтики: выставка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gramEnd"/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F07D7" w:rsidRPr="00F1200C" w:rsidTr="000C15F2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Итоговая выставка детского творчества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руководители кружков, классные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End"/>
          </w:p>
        </w:tc>
      </w:tr>
      <w:tr w:rsidR="002F07D7" w:rsidRPr="00F1200C" w:rsidTr="000C15F2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Земли»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F07D7" w:rsidRPr="00F1200C" w:rsidTr="000C15F2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День черкесского флага 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End"/>
          </w:p>
        </w:tc>
      </w:tr>
      <w:tr w:rsidR="002F07D7" w:rsidRPr="00F1200C" w:rsidTr="000C15F2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Мероприятия ко Дню Победы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976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УВР,  классные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</w:t>
            </w:r>
          </w:p>
        </w:tc>
      </w:tr>
      <w:tr w:rsidR="002F07D7" w:rsidRPr="00F1200C" w:rsidTr="000C15F2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191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976" w:type="dxa"/>
          </w:tcPr>
          <w:p w:rsidR="002F07D7" w:rsidRPr="00F1200C" w:rsidRDefault="00C30915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30915" w:rsidRPr="00F1200C" w:rsidTr="000C15F2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C30915" w:rsidRPr="00C30915" w:rsidRDefault="00C30915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5">
              <w:rPr>
                <w:rFonts w:ascii="Times New Roman" w:hAnsi="Times New Roman" w:cs="Times New Roman"/>
                <w:sz w:val="24"/>
              </w:rPr>
              <w:t>Всероссийский конкурс школьных музеев</w:t>
            </w:r>
          </w:p>
        </w:tc>
        <w:tc>
          <w:tcPr>
            <w:tcW w:w="1191" w:type="dxa"/>
          </w:tcPr>
          <w:p w:rsidR="00C30915" w:rsidRPr="00F1200C" w:rsidRDefault="00C30915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30915" w:rsidRPr="00F1200C" w:rsidRDefault="00C30915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976" w:type="dxa"/>
          </w:tcPr>
          <w:p w:rsidR="00C30915" w:rsidRPr="00F1200C" w:rsidRDefault="00C30915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C30915" w:rsidRPr="00F1200C" w:rsidTr="000C15F2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30915" w:rsidRPr="00F1200C" w:rsidTr="000C15F2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языкка</w:t>
            </w:r>
            <w:proofErr w:type="spellEnd"/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линейка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25 май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Выпускной вечер в школе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81 год со дня победы советских войск над немецкой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армией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в битве под Курском в 1943 году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Количество  часов</w:t>
            </w:r>
            <w:proofErr w:type="gramEnd"/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неделю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0915" w:rsidRPr="00F1200C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30915" w:rsidRPr="00F1200C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«Россия- мои горизонты»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(</w:t>
            </w: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адыг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язык)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Шаззо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30915" w:rsidRPr="00F1200C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(формирование функциональной грамотности)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Фарафонова М.В.</w:t>
            </w:r>
          </w:p>
        </w:tc>
      </w:tr>
      <w:tr w:rsidR="00C30915" w:rsidRPr="00F1200C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 (Развитие личности. ШКОЛЬНЫЙ ТЕАТР))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Шартан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</w:tr>
      <w:tr w:rsidR="00C30915" w:rsidRPr="00F1200C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Духовно- нравственное направление (реализация комплекса воспитательных мероприятий) 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Б.Ю.</w:t>
            </w:r>
          </w:p>
        </w:tc>
      </w:tr>
      <w:tr w:rsidR="00C30915" w:rsidRPr="00F1200C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 (организация деятельности ученических сообществ)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Фарафонова М.В.</w:t>
            </w:r>
          </w:p>
        </w:tc>
      </w:tr>
      <w:tr w:rsidR="00C30915" w:rsidRPr="00F1200C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оздоровительное направление 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Схапцежук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лидеров, </w:t>
            </w: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активов  классов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обязанностей.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1379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выборное собрание учащихся: выдвижение кандидатур от классов в школьное ученическое </w:t>
            </w: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самоуправление ,</w:t>
            </w:r>
            <w:proofErr w:type="gramEnd"/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30915" w:rsidRPr="00F1200C" w:rsidTr="000C15F2">
        <w:trPr>
          <w:cantSplit/>
          <w:trHeight w:val="553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обязанностями</w:t>
            </w:r>
            <w:proofErr w:type="gramEnd"/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проведенной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1655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Общешкольное отчетное собрание учащихся: отчеты членов школьного ученического самоуправления о проделанной работе. Подведение итогов работы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Профориентация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0915" w:rsidRPr="00F1200C" w:rsidTr="00F1200C">
        <w:trPr>
          <w:cantSplit/>
          <w:trHeight w:val="1623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профориентации в школе «Мир профессий». </w:t>
            </w: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игра, просмотр презентаций, диагностика.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30915" w:rsidRPr="00F1200C" w:rsidTr="000C15F2">
        <w:trPr>
          <w:cantSplit/>
          <w:trHeight w:val="1052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Классный часы, беседы «Знакомство с профессиями»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30915" w:rsidRPr="00F1200C" w:rsidTr="000C15F2">
        <w:trPr>
          <w:cantSplit/>
          <w:trHeight w:val="982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«Билет в будущее» 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Б.Ю.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Школьные медиа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0915" w:rsidRPr="00F1200C" w:rsidTr="000C15F2">
        <w:trPr>
          <w:cantSplit/>
          <w:trHeight w:val="2163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Размещение созданных детьми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рассказов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, стихов, сказок, репортажей на страницах  школьной газеты. Ведение школьного </w:t>
            </w: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канала.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Участие в волонтерском движении. Работа волонтерского отряда школы «Время добрых дел»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30915" w:rsidRPr="00F1200C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проктах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и акциях «Орлята России»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30915" w:rsidRPr="00F1200C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Участие в проектах и акциях РДДМ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Организация предметно-эстетической среды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событиям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и памятным датам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клумб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кабинетов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, окон кабинета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, собраний, конференций и т.п.)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9CC2E5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Работа с родителями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0915" w:rsidRPr="00F1200C" w:rsidTr="000C15F2">
        <w:trPr>
          <w:cantSplit/>
          <w:trHeight w:val="165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мероприятий: «День Знаний», «Бессмертный полк», «День открытых дверей», и др.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руководители.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  <w:proofErr w:type="gramEnd"/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30915" w:rsidRPr="00F1200C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воспитания детей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1 раз/четверть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оповещение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сайт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C30915" w:rsidRPr="00F1200C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По плану классных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proofErr w:type="gramEnd"/>
          </w:p>
        </w:tc>
        <w:tc>
          <w:tcPr>
            <w:tcW w:w="2976" w:type="dxa"/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0915" w:rsidRPr="00F1200C" w:rsidTr="000C15F2">
        <w:trPr>
          <w:cantSplit/>
          <w:trHeight w:val="1103"/>
          <w:tblHeader/>
          <w:jc w:val="center"/>
        </w:trPr>
        <w:tc>
          <w:tcPr>
            <w:tcW w:w="3850" w:type="dxa"/>
            <w:tcBorders>
              <w:bottom w:val="single" w:sz="4" w:space="0" w:color="000000"/>
            </w:tcBorders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</w:t>
            </w:r>
          </w:p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  <w:tcBorders>
              <w:bottom w:val="single" w:sz="4" w:space="0" w:color="000000"/>
            </w:tcBorders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C30915" w:rsidRPr="00F1200C" w:rsidRDefault="00C30915" w:rsidP="00C309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</w:tbl>
    <w:p w:rsidR="002F07D7" w:rsidRPr="00F1200C" w:rsidRDefault="002F07D7" w:rsidP="00F1200C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11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8"/>
        <w:gridCol w:w="1196"/>
        <w:gridCol w:w="2106"/>
        <w:gridCol w:w="2236"/>
      </w:tblGrid>
      <w:tr w:rsidR="002F07D7" w:rsidRPr="00F1200C" w:rsidTr="002F07D7">
        <w:trPr>
          <w:trHeight w:val="277"/>
        </w:trPr>
        <w:tc>
          <w:tcPr>
            <w:tcW w:w="11156" w:type="dxa"/>
            <w:gridSpan w:val="4"/>
            <w:shd w:val="clear" w:color="auto" w:fill="9CC2E5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7D7" w:rsidRPr="00F1200C" w:rsidTr="002F07D7">
        <w:trPr>
          <w:trHeight w:val="386"/>
        </w:trPr>
        <w:tc>
          <w:tcPr>
            <w:tcW w:w="5618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F07D7" w:rsidRPr="00F1200C" w:rsidTr="002F07D7">
        <w:trPr>
          <w:trHeight w:val="828"/>
        </w:trPr>
        <w:tc>
          <w:tcPr>
            <w:tcW w:w="5618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ПДД, «Азбука здоровья», «Всероссийский Интернет-урок»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, педагог- организатор ОБЖ</w:t>
            </w:r>
          </w:p>
        </w:tc>
      </w:tr>
      <w:tr w:rsidR="002F07D7" w:rsidRPr="00F1200C" w:rsidTr="002F07D7">
        <w:trPr>
          <w:trHeight w:val="827"/>
        </w:trPr>
        <w:tc>
          <w:tcPr>
            <w:tcW w:w="5618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Всероссийские открытые уроки ОБЖ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2F07D7" w:rsidRPr="00F1200C" w:rsidTr="002F07D7">
        <w:trPr>
          <w:trHeight w:val="1103"/>
        </w:trPr>
        <w:tc>
          <w:tcPr>
            <w:tcW w:w="5618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Беседы, конкурсы, игровые программы, профилактические программы, классные часы. Встречи с интересными людьми: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врачами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, инспекторами ПДН, УУП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</w:tc>
      </w:tr>
      <w:tr w:rsidR="002F07D7" w:rsidRPr="00F1200C" w:rsidTr="002F07D7">
        <w:trPr>
          <w:trHeight w:val="827"/>
        </w:trPr>
        <w:tc>
          <w:tcPr>
            <w:tcW w:w="5618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стенды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правилами, </w:t>
            </w: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нормами,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безопасного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Педагог психолог, учитель ОБЖ</w:t>
            </w:r>
          </w:p>
        </w:tc>
      </w:tr>
      <w:tr w:rsidR="002F07D7" w:rsidRPr="00F1200C" w:rsidTr="002F07D7">
        <w:trPr>
          <w:trHeight w:val="1103"/>
        </w:trPr>
        <w:tc>
          <w:tcPr>
            <w:tcW w:w="5618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Совета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профилактики правонарушений. Организация правовой и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помощи школьных специалистов по запросам родителей и учащихся.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</w:p>
        </w:tc>
      </w:tr>
      <w:tr w:rsidR="002F07D7" w:rsidRPr="00F1200C" w:rsidTr="002F07D7">
        <w:trPr>
          <w:trHeight w:val="1655"/>
        </w:trPr>
        <w:tc>
          <w:tcPr>
            <w:tcW w:w="5618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Обследование материально-бытовых условий учащихся из многодетных семей, «группы риска». Сбор информации о детях и семьях, стоящих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различных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видах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учета, формирование банка данных.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</w:tr>
      <w:tr w:rsidR="002F07D7" w:rsidRPr="00F1200C" w:rsidTr="002F07D7">
        <w:trPr>
          <w:trHeight w:val="566"/>
        </w:trPr>
        <w:tc>
          <w:tcPr>
            <w:tcW w:w="5618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Вручение буклетов, памяток для детей и родителей по профилактике правонарушений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</w:p>
        </w:tc>
      </w:tr>
      <w:tr w:rsidR="002F07D7" w:rsidRPr="00F1200C" w:rsidTr="002F07D7">
        <w:trPr>
          <w:trHeight w:val="828"/>
        </w:trPr>
        <w:tc>
          <w:tcPr>
            <w:tcW w:w="5618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Акции,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Месячники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Дни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активной профилактики: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«День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открытых</w:t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ab/>
              <w:t>дверей»,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«Правовая помощь», «День здоровья».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</w:tr>
      <w:tr w:rsidR="002F07D7" w:rsidRPr="00F1200C" w:rsidTr="002F07D7">
        <w:trPr>
          <w:trHeight w:val="1379"/>
        </w:trPr>
        <w:tc>
          <w:tcPr>
            <w:tcW w:w="5618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направленные на профилактику потребления наркотических, токсических и других </w:t>
            </w: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(ПАВ), алкогольной продукции, </w:t>
            </w: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</w:tr>
    </w:tbl>
    <w:p w:rsidR="002F07D7" w:rsidRPr="00F1200C" w:rsidRDefault="002F07D7" w:rsidP="00F1200C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6"/>
        <w:gridCol w:w="49"/>
        <w:gridCol w:w="33"/>
        <w:gridCol w:w="1244"/>
        <w:gridCol w:w="50"/>
        <w:gridCol w:w="89"/>
        <w:gridCol w:w="25"/>
        <w:gridCol w:w="209"/>
        <w:gridCol w:w="1196"/>
        <w:gridCol w:w="771"/>
        <w:gridCol w:w="31"/>
        <w:gridCol w:w="49"/>
        <w:gridCol w:w="142"/>
        <w:gridCol w:w="1113"/>
        <w:gridCol w:w="2236"/>
        <w:gridCol w:w="43"/>
      </w:tblGrid>
      <w:tr w:rsidR="002F07D7" w:rsidRPr="00F1200C" w:rsidTr="000C15F2">
        <w:trPr>
          <w:gridAfter w:val="1"/>
          <w:wAfter w:w="43" w:type="dxa"/>
          <w:trHeight w:val="791"/>
        </w:trPr>
        <w:tc>
          <w:tcPr>
            <w:tcW w:w="10873" w:type="dxa"/>
            <w:gridSpan w:val="15"/>
            <w:shd w:val="clear" w:color="auto" w:fill="9CC2E5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партнерство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7D7" w:rsidRPr="00F1200C" w:rsidTr="000C15F2">
        <w:trPr>
          <w:gridAfter w:val="1"/>
          <w:wAfter w:w="43" w:type="dxa"/>
          <w:trHeight w:val="326"/>
        </w:trPr>
        <w:tc>
          <w:tcPr>
            <w:tcW w:w="5335" w:type="dxa"/>
            <w:gridSpan w:val="8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06" w:type="dxa"/>
            <w:gridSpan w:val="5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F07D7" w:rsidRPr="00F1200C" w:rsidTr="000C15F2">
        <w:trPr>
          <w:gridAfter w:val="1"/>
          <w:wAfter w:w="43" w:type="dxa"/>
          <w:trHeight w:val="839"/>
        </w:trPr>
        <w:tc>
          <w:tcPr>
            <w:tcW w:w="5335" w:type="dxa"/>
            <w:gridSpan w:val="8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совещаниях, </w:t>
            </w:r>
            <w:proofErr w:type="spell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, районных конференциях, круглых столах, семинарах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gridSpan w:val="5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gridAfter w:val="1"/>
          <w:wAfter w:w="43" w:type="dxa"/>
          <w:trHeight w:val="827"/>
        </w:trPr>
        <w:tc>
          <w:tcPr>
            <w:tcW w:w="5335" w:type="dxa"/>
            <w:gridSpan w:val="8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Участие в районных, региональных,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Всероссийских конкурсах, олимпиадах, выставках, соревнованиях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gridSpan w:val="5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gridAfter w:val="1"/>
          <w:wAfter w:w="43" w:type="dxa"/>
          <w:trHeight w:val="551"/>
        </w:trPr>
        <w:tc>
          <w:tcPr>
            <w:tcW w:w="5335" w:type="dxa"/>
            <w:gridSpan w:val="8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сдача норм ГТО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gridSpan w:val="5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End"/>
          </w:p>
        </w:tc>
      </w:tr>
      <w:tr w:rsidR="002F07D7" w:rsidRPr="00F1200C" w:rsidTr="000C15F2">
        <w:trPr>
          <w:gridAfter w:val="1"/>
          <w:wAfter w:w="43" w:type="dxa"/>
          <w:trHeight w:val="1381"/>
        </w:trPr>
        <w:tc>
          <w:tcPr>
            <w:tcW w:w="5335" w:type="dxa"/>
            <w:gridSpan w:val="8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Взаимодействие с музеями, школьным, сельской библиотекой, школьной библиотекой, Домом культуры,</w:t>
            </w:r>
          </w:p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ДШИ для проведения совместных мероприятий</w:t>
            </w:r>
          </w:p>
        </w:tc>
        <w:tc>
          <w:tcPr>
            <w:tcW w:w="119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6" w:type="dxa"/>
            <w:gridSpan w:val="5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7D7" w:rsidRPr="00F1200C" w:rsidTr="000C15F2">
        <w:trPr>
          <w:gridAfter w:val="1"/>
          <w:wAfter w:w="43" w:type="dxa"/>
          <w:trHeight w:val="617"/>
        </w:trPr>
        <w:tc>
          <w:tcPr>
            <w:tcW w:w="10873" w:type="dxa"/>
            <w:gridSpan w:val="15"/>
            <w:shd w:val="clear" w:color="auto" w:fill="9CC2E5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музей</w:t>
            </w:r>
          </w:p>
        </w:tc>
      </w:tr>
      <w:tr w:rsidR="002F07D7" w:rsidRPr="00F1200C" w:rsidTr="000C15F2">
        <w:trPr>
          <w:gridAfter w:val="1"/>
          <w:wAfter w:w="43" w:type="dxa"/>
          <w:trHeight w:val="1381"/>
        </w:trPr>
        <w:tc>
          <w:tcPr>
            <w:tcW w:w="10873" w:type="dxa"/>
            <w:gridSpan w:val="15"/>
            <w:shd w:val="clear" w:color="auto" w:fill="auto"/>
          </w:tcPr>
          <w:p w:rsidR="002F07D7" w:rsidRPr="00F1200C" w:rsidRDefault="002F07D7" w:rsidP="00F120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200C">
              <w:rPr>
                <w:rFonts w:ascii="Times New Roman" w:hAnsi="Times New Roman" w:cs="Times New Roman"/>
                <w:sz w:val="24"/>
                <w:szCs w:val="24"/>
              </w:rPr>
              <w:t>Школьный музей (согласно инд</w:t>
            </w:r>
            <w:r w:rsidR="00615766" w:rsidRPr="00F1200C">
              <w:rPr>
                <w:rFonts w:ascii="Times New Roman" w:hAnsi="Times New Roman" w:cs="Times New Roman"/>
                <w:sz w:val="24"/>
                <w:szCs w:val="24"/>
              </w:rPr>
              <w:t>ивидуальному плану работы музе</w:t>
            </w:r>
            <w:r w:rsidR="007E2026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</w:tr>
      <w:tr w:rsidR="00615766" w:rsidRPr="00F1200C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0C" w:rsidRPr="00F1200C" w:rsidRDefault="00F1200C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766" w:rsidRPr="00F1200C" w:rsidRDefault="00615766" w:rsidP="00F1200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66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5766" w:rsidRPr="005F5FB3" w:rsidRDefault="00615766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</w:t>
            </w:r>
            <w:r w:rsidRPr="005F5FB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br/>
              <w:t xml:space="preserve">ВОСПИТАТЕЛЬНОЙ РАБОТЫ ШКОЛЫ </w:t>
            </w:r>
            <w:r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t xml:space="preserve">в начальной </w:t>
            </w:r>
            <w:proofErr w:type="gramStart"/>
            <w:r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t xml:space="preserve">школе </w:t>
            </w:r>
            <w:r w:rsidR="00156492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t xml:space="preserve"> НА</w:t>
            </w:r>
            <w:proofErr w:type="gramEnd"/>
            <w:r w:rsidR="00156492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t xml:space="preserve"> 2024-2025</w:t>
            </w:r>
            <w:r w:rsidRPr="005F5FB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t xml:space="preserve"> учебный  год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3"/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7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77"/>
              <w:gridCol w:w="1276"/>
              <w:gridCol w:w="2268"/>
              <w:gridCol w:w="2838"/>
            </w:tblGrid>
            <w:tr w:rsidR="002F07D7" w:rsidRPr="005F5FB3" w:rsidTr="000C15F2">
              <w:trPr>
                <w:trHeight w:val="566"/>
              </w:trPr>
              <w:tc>
                <w:tcPr>
                  <w:tcW w:w="10759" w:type="dxa"/>
                  <w:gridSpan w:val="4"/>
                  <w:shd w:val="clear" w:color="auto" w:fill="9CC2E5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7" w:lineRule="exact"/>
                    <w:ind w:left="3380" w:right="3375"/>
                    <w:jc w:val="center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Классное</w:t>
                  </w:r>
                  <w:r w:rsidRPr="005F5FB3">
                    <w:rPr>
                      <w:rFonts w:ascii="Times New Roman" w:eastAsia="Cambria" w:hAnsi="Times New Roman"/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руководство</w:t>
                  </w:r>
                  <w:r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 xml:space="preserve"> (согласно индивидуальным планам классных руководителей)</w:t>
                  </w:r>
                </w:p>
              </w:tc>
            </w:tr>
            <w:tr w:rsidR="002F07D7" w:rsidRPr="005F5FB3" w:rsidTr="000C15F2">
              <w:trPr>
                <w:trHeight w:val="563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7" w:lineRule="exact"/>
                    <w:ind w:left="167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Дела,</w:t>
                  </w:r>
                  <w:r w:rsidRPr="005F5FB3">
                    <w:rPr>
                      <w:rFonts w:ascii="Times New Roman" w:eastAsia="Cambria" w:hAnsi="Times New Roman"/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события,</w:t>
                  </w:r>
                  <w:r w:rsidRPr="005F5FB3">
                    <w:rPr>
                      <w:rFonts w:ascii="Times New Roman" w:eastAsia="Cambria" w:hAnsi="Times New Roman"/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7" w:lineRule="exact"/>
                    <w:ind w:left="105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класс</w:t>
                  </w:r>
                  <w:proofErr w:type="gramEnd"/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1"/>
                    <w:ind w:right="28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Ориентировочное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7" w:lineRule="exact"/>
                    <w:ind w:left="167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color w:val="000000"/>
                      <w:sz w:val="24"/>
                      <w:szCs w:val="24"/>
                    </w:rPr>
                    <w:t>время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color w:val="000000"/>
                      <w:sz w:val="24"/>
                      <w:szCs w:val="24"/>
                    </w:rPr>
                    <w:t xml:space="preserve"> проведения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7" w:lineRule="exact"/>
                    <w:ind w:left="106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2F07D7" w:rsidRPr="005F5FB3" w:rsidTr="000C15F2">
              <w:trPr>
                <w:trHeight w:val="110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5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часы</w:t>
                  </w:r>
                  <w:r w:rsidRPr="005F5FB3">
                    <w:rPr>
                      <w:rFonts w:ascii="Times New Roman" w:eastAsia="Cambria" w:hAnsi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«Разговоры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важном»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5" w:lineRule="exact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70" w:lineRule="atLeast"/>
                    <w:ind w:left="105" w:right="828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5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один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раз в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неделю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3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Составление</w:t>
                  </w:r>
                  <w:r w:rsidRPr="005F5FB3">
                    <w:rPr>
                      <w:rFonts w:ascii="Times New Roman" w:eastAsia="Cambria" w:hAnsi="Times New Roman"/>
                      <w:spacing w:val="1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карты</w:t>
                  </w:r>
                  <w:r w:rsidRPr="005F5FB3">
                    <w:rPr>
                      <w:rFonts w:ascii="Times New Roman" w:eastAsia="Cambria" w:hAnsi="Times New Roman"/>
                      <w:spacing w:val="16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интересов</w:t>
                  </w:r>
                  <w:r w:rsidRPr="005F5FB3">
                    <w:rPr>
                      <w:rFonts w:ascii="Times New Roman" w:eastAsia="Cambria" w:hAnsi="Times New Roman"/>
                      <w:spacing w:val="1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учащихся</w:t>
                  </w:r>
                  <w:r w:rsidRPr="005F5FB3">
                    <w:rPr>
                      <w:rFonts w:ascii="Times New Roman" w:eastAsia="Cambria" w:hAnsi="Times New Roman"/>
                      <w:spacing w:val="1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увлечений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Анализ</w:t>
                  </w:r>
                  <w:r w:rsidRPr="005F5FB3">
                    <w:rPr>
                      <w:rFonts w:ascii="Times New Roman" w:eastAsia="Cambria" w:hAnsi="Times New Roman"/>
                      <w:spacing w:val="39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занятости</w:t>
                  </w:r>
                  <w:r w:rsidRPr="005F5FB3">
                    <w:rPr>
                      <w:rFonts w:ascii="Times New Roman" w:eastAsia="Cambria" w:hAnsi="Times New Roman"/>
                      <w:spacing w:val="4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учащихся</w:t>
                  </w:r>
                  <w:r w:rsidRPr="005F5FB3">
                    <w:rPr>
                      <w:rFonts w:ascii="Times New Roman" w:eastAsia="Cambria" w:hAnsi="Times New Roman"/>
                      <w:spacing w:val="4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во</w:t>
                  </w:r>
                  <w:r w:rsidRPr="005F5FB3">
                    <w:rPr>
                      <w:rFonts w:ascii="Times New Roman" w:eastAsia="Cambria" w:hAnsi="Times New Roman"/>
                      <w:spacing w:val="40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внеурочной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деятельности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 в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системе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9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дополнительного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3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Сентябрь,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Мониторинговые</w:t>
                  </w:r>
                  <w:r w:rsidRPr="005F5FB3">
                    <w:rPr>
                      <w:rFonts w:ascii="Times New Roman" w:eastAsia="Cambria" w:hAnsi="Times New Roman"/>
                      <w:spacing w:val="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исследования</w:t>
                  </w:r>
                  <w:r w:rsidRPr="005F5FB3">
                    <w:rPr>
                      <w:rFonts w:ascii="Times New Roman" w:eastAsia="Cambria" w:hAnsi="Times New Roman"/>
                      <w:spacing w:val="11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личностного</w:t>
                  </w:r>
                </w:p>
                <w:p w:rsidR="002F07D7" w:rsidRPr="005F5FB3" w:rsidRDefault="002F07D7" w:rsidP="000C15F2">
                  <w:pPr>
                    <w:tabs>
                      <w:tab w:val="left" w:pos="1312"/>
                      <w:tab w:val="left" w:pos="2598"/>
                      <w:tab w:val="left" w:pos="3788"/>
                    </w:tabs>
                    <w:autoSpaceDE w:val="0"/>
                    <w:autoSpaceDN w:val="0"/>
                    <w:spacing w:after="0" w:line="270" w:lineRule="atLeast"/>
                    <w:ind w:left="167" w:right="101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развития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учащихся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(уровень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мотивации,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тревожности,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степень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социализации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др.)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Октябрь,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Педагог-психолог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70" w:lineRule="atLeast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 w:right="71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Традиционные</w:t>
                  </w:r>
                  <w:r w:rsidRPr="005F5FB3">
                    <w:rPr>
                      <w:rFonts w:ascii="Times New Roman" w:eastAsia="Cambria" w:hAnsi="Times New Roman"/>
                      <w:spacing w:val="16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школьные</w:t>
                  </w:r>
                  <w:r w:rsidRPr="005F5FB3">
                    <w:rPr>
                      <w:rFonts w:ascii="Times New Roman" w:eastAsia="Cambria" w:hAnsi="Times New Roman"/>
                      <w:spacing w:val="16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мероприятия</w:t>
                  </w:r>
                  <w:r w:rsidRPr="005F5FB3">
                    <w:rPr>
                      <w:rFonts w:ascii="Times New Roman" w:eastAsia="Cambria" w:hAnsi="Times New Roman"/>
                      <w:spacing w:val="4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для</w:t>
                  </w:r>
                  <w:r w:rsidRPr="005F5FB3">
                    <w:rPr>
                      <w:rFonts w:ascii="Times New Roman" w:eastAsia="Cambria" w:hAnsi="Times New Roman"/>
                      <w:spacing w:val="18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5-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9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классов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156492" w:rsidP="000C15F2">
                  <w:pPr>
                    <w:autoSpaceDE w:val="0"/>
                    <w:autoSpaceDN w:val="0"/>
                    <w:spacing w:after="0" w:line="265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mbria" w:hAnsi="Times New Roman"/>
                      <w:sz w:val="24"/>
                      <w:szCs w:val="24"/>
                    </w:rPr>
                    <w:t>01.09.2024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tabs>
                      <w:tab w:val="left" w:pos="1309"/>
                      <w:tab w:val="left" w:pos="1844"/>
                      <w:tab w:val="left" w:pos="2759"/>
                      <w:tab w:val="left" w:pos="2916"/>
                      <w:tab w:val="left" w:pos="3827"/>
                      <w:tab w:val="left" w:pos="4330"/>
                    </w:tabs>
                    <w:autoSpaceDE w:val="0"/>
                    <w:autoSpaceDN w:val="0"/>
                    <w:spacing w:after="0" w:line="240" w:lineRule="auto"/>
                    <w:ind w:left="167" w:right="98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Мероприятия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</w: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класса: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игры,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праздники,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встречи,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экскурсии,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совместный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досуг,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9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социально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значимые</w:t>
                  </w:r>
                  <w:r w:rsidRPr="005F5FB3">
                    <w:rPr>
                      <w:rFonts w:ascii="Times New Roman" w:eastAsia="Cambria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проекты,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акции.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828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Организация</w:t>
                  </w:r>
                  <w:r w:rsidRPr="005F5FB3">
                    <w:rPr>
                      <w:rFonts w:ascii="Times New Roman" w:eastAsia="Cambria" w:hAnsi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самоуправления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 w:right="208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Контроль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за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успеваемостью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</w:t>
                  </w:r>
                  <w:r w:rsidRPr="005F5FB3">
                    <w:rPr>
                      <w:rFonts w:ascii="Times New Roman" w:eastAsia="Cambria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посещаемостью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учащихся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Контроль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за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внешним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видом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учащихся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lastRenderedPageBreak/>
                    <w:t>Оформление</w:t>
                  </w:r>
                  <w:r w:rsidRPr="005F5FB3">
                    <w:rPr>
                      <w:rFonts w:ascii="Times New Roman" w:eastAsia="Cambria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личных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F6727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Работа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учащимися,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состоящими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на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учете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F6727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Организация</w:t>
                  </w:r>
                  <w:r w:rsidRPr="005F5FB3">
                    <w:rPr>
                      <w:rFonts w:ascii="Times New Roman" w:eastAsia="Cambria" w:hAnsi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питания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учащихся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F6727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</w:tbl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tbl>
            <w:tblPr>
              <w:tblW w:w="106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77"/>
              <w:gridCol w:w="1417"/>
              <w:gridCol w:w="1985"/>
              <w:gridCol w:w="2822"/>
            </w:tblGrid>
            <w:tr w:rsidR="002F07D7" w:rsidRPr="005F5FB3" w:rsidTr="000C15F2">
              <w:trPr>
                <w:trHeight w:val="275"/>
              </w:trPr>
              <w:tc>
                <w:tcPr>
                  <w:tcW w:w="10601" w:type="dxa"/>
                  <w:gridSpan w:val="4"/>
                  <w:shd w:val="clear" w:color="auto" w:fill="9CC2E5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56" w:lineRule="exact"/>
                    <w:ind w:left="1798" w:right="1796"/>
                    <w:jc w:val="center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Урочная</w:t>
                  </w:r>
                  <w:r w:rsidRPr="005F5FB3">
                    <w:rPr>
                      <w:rFonts w:ascii="Times New Roman" w:eastAsia="Cambria" w:hAnsi="Times New Roman"/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деятельность</w:t>
                  </w:r>
                  <w:r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 xml:space="preserve"> (согласно индивидуальным планам учителей)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56" w:lineRule="exact"/>
                    <w:ind w:left="1798" w:right="1796"/>
                    <w:jc w:val="center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F07D7" w:rsidRPr="005F5FB3" w:rsidTr="000C15F2">
              <w:trPr>
                <w:trHeight w:val="364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9" w:lineRule="exact"/>
                    <w:ind w:left="167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Дела,</w:t>
                  </w:r>
                  <w:r w:rsidRPr="005F5FB3">
                    <w:rPr>
                      <w:rFonts w:ascii="Times New Roman" w:eastAsia="Cambria" w:hAnsi="Times New Roman"/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события,</w:t>
                  </w:r>
                  <w:r w:rsidRPr="005F5FB3">
                    <w:rPr>
                      <w:rFonts w:ascii="Times New Roman" w:eastAsia="Cambria" w:hAnsi="Times New Roman"/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9" w:lineRule="exact"/>
                    <w:ind w:left="167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1"/>
                    <w:ind w:right="28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Ориентировочное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9" w:lineRule="exact"/>
                    <w:ind w:left="167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color w:val="000000"/>
                      <w:sz w:val="24"/>
                      <w:szCs w:val="24"/>
                    </w:rPr>
                    <w:t>время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color w:val="000000"/>
                      <w:sz w:val="24"/>
                      <w:szCs w:val="24"/>
                    </w:rPr>
                    <w:t xml:space="preserve"> проведения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9" w:lineRule="exact"/>
                    <w:ind w:left="106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284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Формы</w:t>
                  </w:r>
                  <w:r w:rsidRPr="005F5FB3">
                    <w:rPr>
                      <w:rFonts w:ascii="Times New Roman" w:eastAsia="Cambria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сотрудничества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на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уроке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группе,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команде,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паре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</w:t>
                  </w:r>
                  <w:r w:rsidRPr="005F5FB3">
                    <w:rPr>
                      <w:rFonts w:ascii="Times New Roman" w:eastAsia="Cambria" w:hAnsi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учеником,</w:t>
                  </w:r>
                  <w:r w:rsidRPr="005F5FB3">
                    <w:rPr>
                      <w:rFonts w:ascii="Times New Roman" w:eastAsia="Cambria" w:hAnsi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паре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учителем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предметники</w:t>
                  </w:r>
                </w:p>
              </w:tc>
            </w:tr>
            <w:tr w:rsidR="002F07D7" w:rsidRPr="005F5FB3" w:rsidTr="000C15F2">
              <w:trPr>
                <w:trHeight w:val="1103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389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Система оценки количественная и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качественная, оперативная обратная связь,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положительная</w:t>
                  </w:r>
                  <w:r w:rsidRPr="005F5FB3">
                    <w:rPr>
                      <w:rFonts w:ascii="Times New Roman" w:eastAsia="Cambria" w:hAnsi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динамика</w:t>
                  </w:r>
                  <w:r w:rsidRPr="005F5FB3">
                    <w:rPr>
                      <w:rFonts w:ascii="Times New Roman" w:eastAsia="Cambria" w:hAnsi="Times New Roman"/>
                      <w:spacing w:val="-9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индивидуальных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достижений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предметники</w:t>
                  </w:r>
                </w:p>
              </w:tc>
            </w:tr>
            <w:tr w:rsidR="002F07D7" w:rsidRPr="005F5FB3" w:rsidTr="000C15F2">
              <w:trPr>
                <w:trHeight w:val="1104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15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Отбор</w:t>
                  </w:r>
                  <w:r w:rsidRPr="005F5FB3">
                    <w:rPr>
                      <w:rFonts w:ascii="Times New Roman" w:eastAsia="Cambria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текстов,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учебных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заданий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образцами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героических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поступков,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проявления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253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человеколюбия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, сострадания, достоинства и</w:t>
                  </w:r>
                  <w:r w:rsidRPr="005F5FB3">
                    <w:rPr>
                      <w:rFonts w:ascii="Times New Roman" w:eastAsia="Cambria" w:hAnsi="Times New Roman"/>
                      <w:spacing w:val="-58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чести.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предметники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Дискуссии,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вопросы,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презентации,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реальные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945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сюжеты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с постановкой нравственных</w:t>
                  </w:r>
                  <w:r w:rsidRPr="005F5FB3">
                    <w:rPr>
                      <w:rFonts w:ascii="Times New Roman" w:eastAsia="Cambria" w:hAnsi="Times New Roman"/>
                      <w:spacing w:val="-58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проблем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предметники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Метод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исследования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на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уроках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математики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292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окружающего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мира в реальных ситуациях и</w:t>
                  </w:r>
                  <w:r w:rsidRPr="005F5FB3">
                    <w:rPr>
                      <w:rFonts w:ascii="Times New Roman" w:eastAsia="Cambria" w:hAnsi="Times New Roman"/>
                      <w:spacing w:val="-58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учебно-познавательных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задачах.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предметники</w:t>
                  </w:r>
                </w:p>
              </w:tc>
            </w:tr>
            <w:tr w:rsidR="002F07D7" w:rsidRPr="005F5FB3" w:rsidTr="000C15F2">
              <w:trPr>
                <w:trHeight w:val="830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Уроки-экскурсии,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библиотечные</w:t>
                  </w:r>
                  <w:r w:rsidRPr="005F5FB3">
                    <w:rPr>
                      <w:rFonts w:ascii="Times New Roman" w:eastAsia="Cambria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музейные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17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уроки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,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практикумы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</w:t>
                  </w:r>
                  <w:r w:rsidRPr="005F5FB3">
                    <w:rPr>
                      <w:rFonts w:ascii="Times New Roman" w:eastAsia="Cambria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реальными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предметами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природы,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ролевые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игры,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урок-путешествие.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предметники</w:t>
                  </w:r>
                </w:p>
              </w:tc>
            </w:tr>
            <w:tr w:rsidR="002F07D7" w:rsidRPr="005F5FB3" w:rsidTr="000C15F2">
              <w:trPr>
                <w:trHeight w:val="444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406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spell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Интерактив</w:t>
                  </w:r>
                  <w:proofErr w:type="spellEnd"/>
                  <w:r w:rsidRPr="005F5FB3">
                    <w:rPr>
                      <w:rFonts w:ascii="Times New Roman" w:eastAsia="Cambria" w:hAnsi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уроков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как</w:t>
                  </w:r>
                  <w:r w:rsidRPr="005F5FB3">
                    <w:rPr>
                      <w:rFonts w:ascii="Times New Roman" w:eastAsia="Cambria" w:hAnsi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ресурс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познавательной активности, мотивации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поиска информации и ее интерпретации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(использование ИКТ и дистанционных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образовательных технологий обучения,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обеспечивающих</w:t>
                  </w:r>
                  <w:r w:rsidRPr="005F5FB3">
                    <w:rPr>
                      <w:rFonts w:ascii="Times New Roman" w:eastAsia="Cambria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современные</w:t>
                  </w:r>
                  <w:r w:rsidRPr="005F5FB3">
                    <w:rPr>
                      <w:rFonts w:ascii="Times New Roman" w:eastAsia="Cambria" w:hAnsi="Times New Roman"/>
                      <w:spacing w:val="-9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активности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обучающихся (программы- тренажеры,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тесты,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lastRenderedPageBreak/>
                    <w:t>мультимедийные презентации,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научно-популярные передачи, фильмы,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обучающие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сайты, уроки онлайн,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видеолекции</w:t>
                  </w:r>
                  <w:proofErr w:type="spellEnd"/>
                  <w:proofErr w:type="gramEnd"/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др.)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предметники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lastRenderedPageBreak/>
                    <w:t>Уроки</w:t>
                  </w:r>
                  <w:r w:rsidRPr="005F5FB3">
                    <w:rPr>
                      <w:rFonts w:ascii="Times New Roman" w:eastAsia="Cambria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мужества, уроки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милосердия,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уроки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28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добра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,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уроки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знаний,</w:t>
                  </w:r>
                  <w:r w:rsidRPr="005F5FB3">
                    <w:rPr>
                      <w:rFonts w:ascii="Times New Roman" w:eastAsia="Cambria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уроки</w:t>
                  </w:r>
                  <w:r w:rsidRPr="005F5FB3">
                    <w:rPr>
                      <w:rFonts w:ascii="Times New Roman" w:eastAsia="Cambria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мира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как</w:t>
                  </w:r>
                  <w:r w:rsidRPr="005F5FB3">
                    <w:rPr>
                      <w:rFonts w:ascii="Times New Roman" w:eastAsia="Cambria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ресурс</w:t>
                  </w:r>
                  <w:r w:rsidRPr="005F5FB3">
                    <w:rPr>
                      <w:rFonts w:ascii="Times New Roman" w:eastAsia="Cambria" w:hAnsi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эмоционально-нравственного</w:t>
                  </w:r>
                  <w:r w:rsidRPr="005F5FB3">
                    <w:rPr>
                      <w:rFonts w:ascii="Times New Roman" w:eastAsia="Cambria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воспитания.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</w:t>
                  </w:r>
                  <w:r w:rsidRPr="005F5FB3">
                    <w:rPr>
                      <w:rFonts w:ascii="Times New Roman" w:eastAsia="Cambria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предметники</w:t>
                  </w:r>
                </w:p>
              </w:tc>
            </w:tr>
          </w:tbl>
          <w:p w:rsidR="002F07D7" w:rsidRPr="005F5FB3" w:rsidRDefault="002F07D7" w:rsidP="000C15F2">
            <w:pPr>
              <w:shd w:val="clear" w:color="auto" w:fill="5B9BD5"/>
              <w:rPr>
                <w:rFonts w:ascii="Times New Roman" w:hAnsi="Times New Roman"/>
                <w:sz w:val="24"/>
                <w:szCs w:val="24"/>
              </w:rPr>
            </w:pPr>
          </w:p>
          <w:p w:rsidR="002F07D7" w:rsidRPr="005F5FB3" w:rsidRDefault="002F07D7" w:rsidP="000C15F2">
            <w:pPr>
              <w:shd w:val="clear" w:color="auto" w:fill="5B9BD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B60">
              <w:rPr>
                <w:rFonts w:ascii="Times New Roman" w:hAnsi="Times New Roman"/>
                <w:b/>
                <w:color w:val="000000"/>
                <w:sz w:val="28"/>
                <w:szCs w:val="24"/>
                <w:shd w:val="clear" w:color="auto" w:fill="5B9BD5"/>
              </w:rPr>
              <w:t>Основные общешкольные дела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Церемония подъема и спуска Государственного флага РФ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. классные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01.09.24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Администрация, заместитель директора по УВР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Единый урок безопасности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Победы, </w:t>
            </w: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посвященный </w:t>
            </w:r>
            <w:r w:rsidRPr="005F5FB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Международному</w:t>
            </w:r>
            <w:proofErr w:type="gramEnd"/>
            <w:r w:rsidRPr="005F5FB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дню памяти жертв фашизма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10.09.24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spacing w:after="0" w:line="353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Акция, посвященная </w:t>
            </w:r>
            <w:r w:rsidRPr="005F5FB3">
              <w:rPr>
                <w:rFonts w:ascii="Times New Roman" w:eastAsia="SchoolBookSanPin" w:hAnsi="Times New Roman"/>
                <w:sz w:val="24"/>
                <w:szCs w:val="24"/>
              </w:rPr>
              <w:t xml:space="preserve">Дню солидарности </w:t>
            </w:r>
            <w:r w:rsidRPr="005F5FB3">
              <w:rPr>
                <w:rFonts w:ascii="Times New Roman" w:eastAsia="SchoolBookSanPin" w:hAnsi="Times New Roman"/>
                <w:sz w:val="24"/>
                <w:szCs w:val="24"/>
              </w:rPr>
              <w:br/>
              <w:t>в борьбе с терроризмом;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0C15F2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Разговры</w:t>
            </w:r>
            <w:proofErr w:type="spell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важном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Каждый понедельник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Осенний День Здоровья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5F5FB3">
              <w:rPr>
                <w:rFonts w:ascii="Times New Roman" w:hAnsi="Times New Roman"/>
                <w:sz w:val="24"/>
                <w:szCs w:val="24"/>
              </w:rPr>
              <w:t>пожилях</w:t>
            </w:r>
            <w:proofErr w:type="spell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людей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октября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руководители ,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инициативная группа старшеклассников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руководители ,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инициативная группа старшеклассников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Республики Адыгея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5F5FB3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Школьные предметные олимпиады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учителя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отца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Третье воскресенье октября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FB3">
              <w:rPr>
                <w:rFonts w:ascii="Times New Roman" w:eastAsia="SchoolBookSanPin" w:hAnsi="Times New Roman"/>
                <w:sz w:val="24"/>
                <w:szCs w:val="24"/>
              </w:rPr>
              <w:t>Мероприятиия</w:t>
            </w:r>
            <w:proofErr w:type="spellEnd"/>
            <w:r w:rsidRPr="005F5FB3">
              <w:rPr>
                <w:rFonts w:ascii="Times New Roman" w:eastAsia="SchoolBookSanPin" w:hAnsi="Times New Roman"/>
                <w:sz w:val="24"/>
                <w:szCs w:val="24"/>
              </w:rPr>
              <w:t xml:space="preserve"> к </w:t>
            </w:r>
            <w:proofErr w:type="gramStart"/>
            <w:r w:rsidRPr="005F5FB3">
              <w:rPr>
                <w:rFonts w:ascii="Times New Roman" w:eastAsia="SchoolBookSanPin" w:hAnsi="Times New Roman"/>
                <w:sz w:val="24"/>
                <w:szCs w:val="24"/>
              </w:rPr>
              <w:t>Международному  дню</w:t>
            </w:r>
            <w:proofErr w:type="gramEnd"/>
            <w:r w:rsidRPr="005F5FB3">
              <w:rPr>
                <w:rFonts w:ascii="Times New Roman" w:eastAsia="SchoolBookSanPin" w:hAnsi="Times New Roman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Библиотекарь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Операция «Золотая осень»:</w:t>
            </w:r>
          </w:p>
          <w:p w:rsidR="002F07D7" w:rsidRPr="005F5FB3" w:rsidRDefault="002F07D7" w:rsidP="002F07D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Ярмарка «Дары осени»;</w:t>
            </w:r>
          </w:p>
          <w:p w:rsidR="002F07D7" w:rsidRPr="005F5FB3" w:rsidRDefault="002F07D7" w:rsidP="002F07D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Праздничная программа «Осенняя сказка»;</w:t>
            </w:r>
          </w:p>
          <w:p w:rsidR="002F07D7" w:rsidRPr="005F5FB3" w:rsidRDefault="002F07D7" w:rsidP="002F07D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Конкурс поделок из природного материала и вторичного сырья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11-17.10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руководители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>, актив старшеклассников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2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Общешкольная акция «Единая Россия – сильная Россия!», посвящённая Дню народного единства:</w:t>
            </w:r>
          </w:p>
          <w:p w:rsidR="002F07D7" w:rsidRPr="005F5FB3" w:rsidRDefault="002F07D7" w:rsidP="002F07D7">
            <w:pPr>
              <w:numPr>
                <w:ilvl w:val="0"/>
                <w:numId w:val="3"/>
              </w:numPr>
              <w:spacing w:after="0" w:line="240" w:lineRule="auto"/>
              <w:ind w:left="337" w:hanging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часы;</w:t>
            </w:r>
          </w:p>
          <w:p w:rsidR="002F07D7" w:rsidRPr="005F5FB3" w:rsidRDefault="002F07D7" w:rsidP="002F07D7">
            <w:pPr>
              <w:numPr>
                <w:ilvl w:val="0"/>
                <w:numId w:val="3"/>
              </w:numPr>
              <w:spacing w:after="200" w:line="240" w:lineRule="auto"/>
              <w:ind w:left="337" w:hanging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конкурс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рисунков и плакатов.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До 4 ноября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Уроки правовой культуры «Права ребёнка – твои права»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вторая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неделя ноября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Мероприятия, посвящённые Дню матери: выставка рисунков, фотографий, акции по поздравлению мам с Днем матери, конкурсная программа «Мама, папа, я – отличная семья!», беседы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декабря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добровольца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декабря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руководители, активисты волонтерского отряда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декабря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Новый год в школе: украшение кабинетов, оформление окон, конкурс рисунков, поделок, утренники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9 декабря – День героев Отечества:</w:t>
            </w:r>
          </w:p>
          <w:p w:rsidR="002F07D7" w:rsidRPr="005F5FB3" w:rsidRDefault="002F07D7" w:rsidP="002F07D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просмотр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фильмов «Герои России»;</w:t>
            </w:r>
          </w:p>
          <w:p w:rsidR="002F07D7" w:rsidRPr="005F5FB3" w:rsidRDefault="002F07D7" w:rsidP="002F07D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экскурсии в районный музей.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Природоохранная акция «Покормите птиц»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>-февраль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Учителя биологии, технологии,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Мероприятия месячника гражданского и патриотического воспитания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4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21 января – День освобождения Адыгеи от немецко-фашистских захватчиков: </w:t>
            </w:r>
          </w:p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1) классный 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час ;</w:t>
            </w:r>
            <w:proofErr w:type="gramEnd"/>
          </w:p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2) музейный час «Вклад земляков в победу»;</w:t>
            </w:r>
          </w:p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3) виртуальная экскурсия по боевым местам Адыгеи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21.01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Зам. директора,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руководители,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 xml:space="preserve"> руководитель музея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Час памяти «Блокада Ленинграда»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последняя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неделя месяца (27 января)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воинов-интернационалистов:</w:t>
            </w:r>
          </w:p>
          <w:p w:rsidR="002F07D7" w:rsidRPr="005F5FB3" w:rsidRDefault="002F07D7" w:rsidP="002F07D7">
            <w:pPr>
              <w:numPr>
                <w:ilvl w:val="0"/>
                <w:numId w:val="1"/>
              </w:numPr>
              <w:spacing w:after="0" w:line="240" w:lineRule="auto"/>
              <w:ind w:left="479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часы с приглашением участников боевых действий;</w:t>
            </w:r>
          </w:p>
          <w:p w:rsidR="002F07D7" w:rsidRPr="005F5FB3" w:rsidRDefault="002F07D7" w:rsidP="002F07D7">
            <w:pPr>
              <w:numPr>
                <w:ilvl w:val="0"/>
                <w:numId w:val="1"/>
              </w:numPr>
              <w:spacing w:after="200" w:line="240" w:lineRule="auto"/>
              <w:ind w:left="479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митинг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возложение памятной гирлянды к памятнику воинам-интернационалистам.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третья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неделя месяца (15 февраля)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Классные огоньки «Поздравляем мальчиков и пап»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третья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Конкурс чтецов «Солдатами не рождаются…», посвящённый Дню защитников Отечества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последняя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Учителя русского языка и литературы,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родного языка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«Весёлая Масленица»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актив старшеклассников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shd w:val="clear" w:color="auto" w:fill="FFFFFF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Тематические 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классные  часы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, посвященные вхождению </w:t>
            </w: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Крыма и Севастополя в состав Российской Федерации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shd w:val="clear" w:color="auto" w:fill="FFFFFF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Всемирный День театра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марта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руководители, руководитель школьного </w:t>
            </w:r>
            <w:proofErr w:type="spell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тетарта</w:t>
            </w:r>
            <w:proofErr w:type="spell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Неделя детской книги, неделя сказки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третья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>, зав. библиотекой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птиц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первая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Учитель биологии,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космонавтики: тематические классные часы, конкурс рисунков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Актив старшеклассников,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eastAsia="SchoolBookSanPi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День Победы: акции «Бессмертный полк», «С праздником, ветеран!», </w:t>
            </w:r>
            <w:proofErr w:type="gramStart"/>
            <w:r w:rsidRPr="005F5FB3">
              <w:rPr>
                <w:rFonts w:ascii="Times New Roman" w:hAnsi="Times New Roman"/>
                <w:color w:val="1C1C1C"/>
                <w:sz w:val="24"/>
                <w:szCs w:val="24"/>
              </w:rPr>
              <w:t>концерт ,</w:t>
            </w:r>
            <w:proofErr w:type="gramEnd"/>
            <w:r w:rsidRPr="005F5FB3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проект «Окна Победы», митинг, </w:t>
            </w:r>
            <w:proofErr w:type="spellStart"/>
            <w:r w:rsidRPr="005F5FB3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5F5FB3">
              <w:rPr>
                <w:rFonts w:ascii="Times New Roman" w:hAnsi="Times New Roman"/>
                <w:sz w:val="24"/>
                <w:szCs w:val="24"/>
              </w:rPr>
              <w:t>-моб «День Победы»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9.05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Администрация, актив старшеклассников,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Весенние спортивные соревнования «Весёлые старты»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Актив старшеклассников,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5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семьи:</w:t>
            </w:r>
          </w:p>
          <w:p w:rsidR="002F07D7" w:rsidRPr="005F5FB3" w:rsidRDefault="002F07D7" w:rsidP="002F07D7">
            <w:pPr>
              <w:numPr>
                <w:ilvl w:val="0"/>
                <w:numId w:val="5"/>
              </w:numPr>
              <w:spacing w:after="0" w:line="240" w:lineRule="auto"/>
              <w:ind w:left="479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часы с приглашением родителей;</w:t>
            </w:r>
          </w:p>
          <w:p w:rsidR="002F07D7" w:rsidRPr="005F5FB3" w:rsidRDefault="002F07D7" w:rsidP="002F07D7">
            <w:pPr>
              <w:numPr>
                <w:ilvl w:val="0"/>
                <w:numId w:val="5"/>
              </w:numPr>
              <w:spacing w:after="200" w:line="240" w:lineRule="auto"/>
              <w:ind w:left="479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презентации «Моя родословная», посвящённом Международному Дню семьи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третья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9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детских общественных организаций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Старшеклассники, классные руководители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Праздник «День защиты детей»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Актив старшеклассников,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Интеллектуальные, познавательные, творческие мероприятия (согласно плану работы летнего пришкольного лагеря)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Конкурсы рисунков, плакатов, беседы по БДД (согласно плану работы летнего пришкольного лагеря)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Внеурочная деятельность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неделю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C15F2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5F2" w:rsidRPr="0028651B" w:rsidRDefault="000C15F2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28651B">
              <w:rPr>
                <w:rFonts w:ascii="Times New Roman" w:hAnsi="Times New Roman"/>
                <w:sz w:val="24"/>
                <w:szCs w:val="24"/>
              </w:rPr>
              <w:t>Информационно-просветительская "Разговоры о важном" (все)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C15F2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5F2" w:rsidRPr="0028651B" w:rsidRDefault="000C15F2" w:rsidP="000C1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Функциональная грамотность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Паранук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З.Ш.</w:t>
            </w:r>
          </w:p>
        </w:tc>
      </w:tr>
      <w:tr w:rsidR="000C15F2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5F2" w:rsidRPr="0028651B" w:rsidRDefault="000C15F2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28651B">
              <w:rPr>
                <w:rFonts w:ascii="Times New Roman" w:eastAsia="SchoolBookSanPin" w:hAnsi="Times New Roman"/>
                <w:bCs/>
                <w:sz w:val="24"/>
                <w:szCs w:val="24"/>
              </w:rPr>
              <w:t>«Учение с увлечением!»</w:t>
            </w: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 (</w:t>
            </w:r>
            <w:r w:rsidRPr="0028651B">
              <w:rPr>
                <w:rFonts w:ascii="Times New Roman" w:hAnsi="Times New Roman"/>
                <w:sz w:val="24"/>
                <w:szCs w:val="24"/>
              </w:rPr>
              <w:t>(Адыгейская литература.)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651B">
              <w:rPr>
                <w:rFonts w:ascii="Times New Roman" w:hAnsi="Times New Roman"/>
                <w:sz w:val="24"/>
                <w:szCs w:val="24"/>
              </w:rPr>
              <w:t>Паранук</w:t>
            </w:r>
            <w:proofErr w:type="spellEnd"/>
            <w:r w:rsidRPr="0028651B">
              <w:rPr>
                <w:rFonts w:ascii="Times New Roman" w:hAnsi="Times New Roman"/>
                <w:sz w:val="24"/>
                <w:szCs w:val="24"/>
              </w:rPr>
              <w:t xml:space="preserve"> З.Ш</w:t>
            </w:r>
          </w:p>
        </w:tc>
      </w:tr>
      <w:tr w:rsidR="000C15F2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5F2" w:rsidRPr="0028651B" w:rsidRDefault="000C15F2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28651B"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Спортивно-оздоровительная </w:t>
            </w:r>
            <w:proofErr w:type="gramStart"/>
            <w:r w:rsidRPr="0028651B">
              <w:rPr>
                <w:rFonts w:ascii="Times New Roman" w:eastAsia="SchoolBookSanPin" w:hAnsi="Times New Roman"/>
                <w:bCs/>
                <w:sz w:val="24"/>
                <w:szCs w:val="24"/>
              </w:rPr>
              <w:t>деятельность</w:t>
            </w:r>
            <w:r w:rsidRPr="0028651B">
              <w:rPr>
                <w:rFonts w:ascii="Times New Roman" w:hAnsi="Times New Roman"/>
                <w:sz w:val="24"/>
                <w:szCs w:val="24"/>
              </w:rPr>
              <w:t xml:space="preserve"> .Школьн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спортивный клуб 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Хакуз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</w:t>
            </w:r>
          </w:p>
        </w:tc>
      </w:tr>
      <w:tr w:rsidR="000C15F2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5F2" w:rsidRPr="0028651B" w:rsidRDefault="000C15F2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28651B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творчество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З.Р.</w:t>
            </w:r>
          </w:p>
        </w:tc>
      </w:tr>
      <w:tr w:rsidR="000C15F2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5F2" w:rsidRPr="0028651B" w:rsidRDefault="000C15F2" w:rsidP="000C1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культура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З.Р.</w:t>
            </w:r>
          </w:p>
        </w:tc>
      </w:tr>
      <w:tr w:rsidR="000C15F2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5F2" w:rsidRPr="0028651B" w:rsidRDefault="000C15F2" w:rsidP="000C1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Проектно- исследовательская деятельность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F2" w:rsidRPr="005F5FB3" w:rsidRDefault="000C15F2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З.Р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Самоуправление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Выборы лидеров, </w:t>
            </w: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активов  классов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, распределение обязанностей.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Отчет перед классом о проведенной работе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Профориентация</w:t>
            </w:r>
            <w:r w:rsidRPr="005F5FB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профориентации: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конкурс рисунков, 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проект «Профессии моих родителей», 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викторина «Все профессии важны – выбирай на вкус!», 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F2B6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5B9BD5"/>
              </w:rPr>
              <w:t xml:space="preserve">                                                             Школьные медиа</w:t>
            </w:r>
            <w:r w:rsidRPr="005F5FB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Размещение созданных детьми рассказов, стихов, сказок, репортажей, рисунков на стенде в </w:t>
            </w:r>
            <w:proofErr w:type="spellStart"/>
            <w:r w:rsidRPr="005F5FB3">
              <w:rPr>
                <w:rFonts w:ascii="Times New Roman" w:hAnsi="Times New Roman"/>
                <w:sz w:val="24"/>
                <w:szCs w:val="24"/>
              </w:rPr>
              <w:t>реакреации</w:t>
            </w:r>
            <w:proofErr w:type="spellEnd"/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Видео-, фотосъемка классных мероприятий для размещения на школьном сайте и в </w:t>
            </w:r>
            <w:proofErr w:type="spell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F2B6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5B9BD5"/>
              </w:rPr>
              <w:t>Детские общественные объединения</w:t>
            </w:r>
            <w:r w:rsidRPr="005F5FB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добровольческих акциях и мероприятиях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проктах</w:t>
            </w:r>
            <w:proofErr w:type="spell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акциях «Орлята России»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Весенняя Неделя Добра (ряд мероприятий, осуществляемых каждым 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классом:  «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>Чистое поселок - чистая планета», «Памяти павших»,  «Посади дерево», «Подарок младшему другу», «Здоровая перемена» и др.)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 предметно-пространственной среды</w:t>
            </w:r>
            <w:r w:rsidRPr="005F5FB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Трудовой десант по уборке территории памятника скорбящей Матери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Праздничное украшение кабинетов, окон кабинетов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Взаимодействие с   родителями (законными представителями)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Участие родителей в проведении общешкольных, классных 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мероприятий: </w:t>
            </w:r>
            <w:r w:rsidRPr="005F5FB3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«</w:t>
            </w:r>
            <w:proofErr w:type="gramEnd"/>
            <w:r w:rsidRPr="005F5FB3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Бессмертный полк», 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новогодний утренник, «Мама, папа, я – отличная семья!», «Детский орден милосердия», классные «огоньки» и др.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Общешкольное родительское собрание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неблагополучными  семьями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плану педагога психолога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психолог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Мероприятия месячника безопасности (по профилактике ДДТТ, пожарной безопасности, экстремизма, терроризма, разработка   схемы-маршрута «Дом-школа-дом», учебно-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тренировочная  эвакуация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учащихся из здания)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руководители, преподаватель ОБЖ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Уроки безопасности, посвящённые Дню солидарности в борьбе с терроризмом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03.09.22</w:t>
            </w:r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6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Мероприятия месячника гражданской обороны (по пожарной 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безопасности,  личной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безопасности в быту, общественных местах, в транспорте, правила оказания первой помощи, учебно-тренировочная  эвакуация учащихся из здания)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1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Классные часы «Безопасный интернет»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>, учитель информатики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4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часы с просмотром тематических фильмов по профилактике ДДТТ 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>, преподаватели ОБЖ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«Безопасность на льду»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  <w:proofErr w:type="gramEnd"/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  <w:proofErr w:type="gramEnd"/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«Безопасные каникулы»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  <w:proofErr w:type="gramEnd"/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  <w:proofErr w:type="gramEnd"/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proofErr w:type="gramEnd"/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Тренинг безопасного поведения «Я умею выбирать»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 психолог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  <w:jc w:val="center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«Мы за ЗОЖ!»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"/>
          <w:jc w:val="center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Конкурсы рисунков, плакатов, беседы по БДД (согласно плану работы летнего пришкольного лагеря) 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3"/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Школа – территория здоровья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Папа, мама, я – спортивная семья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21 ноября – Всемирный день отказа от курения: классные часы на тему «Я здоровье сберегу – сам себе я помогу!»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третья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Классные часы «Здоровье – это здорово»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«Путешествие в страну Здоровье»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учитель физической культуры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Летние оздоровительные мероприятия (согласно плану работы летнего пришкольного лагеря) 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191EA2" w:rsidRDefault="002F07D7" w:rsidP="000C15F2">
            <w:pPr>
              <w:shd w:val="clear" w:color="auto" w:fill="5B9BD5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9F2B60">
              <w:rPr>
                <w:rFonts w:ascii="Times New Roman" w:hAnsi="Times New Roman"/>
                <w:b/>
                <w:color w:val="000000"/>
                <w:sz w:val="28"/>
                <w:szCs w:val="24"/>
                <w:shd w:val="clear" w:color="auto" w:fill="5B9BD5"/>
              </w:rPr>
              <w:t xml:space="preserve">Модуль Социальное </w:t>
            </w:r>
            <w:proofErr w:type="spellStart"/>
            <w:r w:rsidRPr="009F2B60">
              <w:rPr>
                <w:rFonts w:ascii="Times New Roman" w:hAnsi="Times New Roman"/>
                <w:b/>
                <w:color w:val="000000"/>
                <w:sz w:val="28"/>
                <w:szCs w:val="24"/>
                <w:shd w:val="clear" w:color="auto" w:fill="5B9BD5"/>
              </w:rPr>
              <w:t>партнерст</w:t>
            </w:r>
            <w:proofErr w:type="spellEnd"/>
            <w:r w:rsidRPr="00191EA2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.</w:t>
            </w:r>
          </w:p>
          <w:tbl>
            <w:tblPr>
              <w:tblW w:w="10462" w:type="dxa"/>
              <w:tblInd w:w="1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68"/>
              <w:gridCol w:w="1417"/>
              <w:gridCol w:w="2268"/>
              <w:gridCol w:w="3409"/>
            </w:tblGrid>
            <w:tr w:rsidR="002F07D7" w:rsidRPr="005F5FB3" w:rsidTr="000C15F2">
              <w:trPr>
                <w:trHeight w:val="326"/>
              </w:trPr>
              <w:tc>
                <w:tcPr>
                  <w:tcW w:w="3368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spacing w:line="267" w:lineRule="exac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Дела,</w:t>
                  </w:r>
                  <w:r w:rsidRPr="005F5FB3"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события,</w:t>
                  </w:r>
                  <w:r w:rsidRPr="005F5FB3">
                    <w:rPr>
                      <w:rFonts w:ascii="Times New Roman" w:hAnsi="Times New Roman" w:cs="Times New Roman"/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spacing w:line="267" w:lineRule="exac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Ориентировочное</w:t>
                  </w:r>
                </w:p>
                <w:p w:rsidR="002F07D7" w:rsidRPr="005F5FB3" w:rsidRDefault="002F07D7" w:rsidP="000C15F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время</w:t>
                  </w:r>
                  <w:proofErr w:type="gramEnd"/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2F07D7" w:rsidRPr="005F5FB3" w:rsidRDefault="002F07D7" w:rsidP="000C15F2">
                  <w:pPr>
                    <w:pStyle w:val="TableParagraph"/>
                    <w:spacing w:line="267" w:lineRule="exac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проведения</w:t>
                  </w:r>
                  <w:proofErr w:type="gramEnd"/>
                </w:p>
              </w:tc>
              <w:tc>
                <w:tcPr>
                  <w:tcW w:w="3409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spacing w:line="267" w:lineRule="exact"/>
                    <w:ind w:left="10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Ответственный</w:t>
                  </w:r>
                </w:p>
              </w:tc>
            </w:tr>
            <w:tr w:rsidR="002F07D7" w:rsidRPr="005F5FB3" w:rsidTr="000C15F2">
              <w:trPr>
                <w:trHeight w:val="839"/>
              </w:trPr>
              <w:tc>
                <w:tcPr>
                  <w:tcW w:w="3368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ind w:right="19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Участие</w:t>
                  </w:r>
                  <w:r w:rsidRPr="005F5FB3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5F5FB3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совещаниях,</w:t>
                  </w:r>
                  <w:r w:rsidRPr="005F5FB3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вебинарах</w:t>
                  </w:r>
                  <w:proofErr w:type="spellEnd"/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5F5FB3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районных</w:t>
                  </w:r>
                  <w:r w:rsidRPr="005F5FB3">
                    <w:rPr>
                      <w:rFonts w:ascii="Times New Roman" w:hAnsi="Times New Roman" w:cs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конференциях,</w:t>
                  </w:r>
                  <w:r w:rsidRPr="005F5FB3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круглых</w:t>
                  </w:r>
                  <w:r w:rsidRPr="005F5FB3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столах,</w:t>
                  </w:r>
                  <w:r w:rsidRPr="005F5FB3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семинарах</w:t>
                  </w:r>
                </w:p>
                <w:p w:rsidR="002F07D7" w:rsidRPr="005F5FB3" w:rsidRDefault="002F07D7" w:rsidP="000C15F2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</w:t>
                  </w:r>
                  <w:proofErr w:type="gramEnd"/>
                  <w:r w:rsidRPr="005F5FB3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педагогов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409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ind w:left="106" w:right="6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3368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</w:t>
                  </w:r>
                  <w:r w:rsidRPr="005F5FB3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5F5FB3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районных,</w:t>
                  </w:r>
                  <w:r w:rsidRPr="005F5FB3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региональных,</w:t>
                  </w:r>
                </w:p>
                <w:p w:rsidR="002F07D7" w:rsidRPr="005F5FB3" w:rsidRDefault="002F07D7" w:rsidP="000C15F2">
                  <w:pPr>
                    <w:pStyle w:val="TableParagraph"/>
                    <w:spacing w:line="270" w:lineRule="atLeast"/>
                    <w:ind w:right="7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Всероссийских конкурсах, олимпиадах,</w:t>
                  </w:r>
                  <w:r w:rsidRPr="005F5FB3">
                    <w:rPr>
                      <w:rFonts w:ascii="Times New Roman" w:hAnsi="Times New Roman" w:cs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выставках, соревнованиях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409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ind w:left="106" w:right="6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51"/>
              </w:trPr>
              <w:tc>
                <w:tcPr>
                  <w:tcW w:w="3368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Спортивные</w:t>
                  </w:r>
                  <w:r w:rsidRPr="005F5FB3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соревнования,</w:t>
                  </w:r>
                  <w:r w:rsidRPr="005F5FB3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сдача</w:t>
                  </w:r>
                  <w:r w:rsidRPr="005F5FB3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</w:t>
                  </w:r>
                  <w:r w:rsidRPr="005F5FB3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ГТО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409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ind w:left="10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</w:t>
                  </w:r>
                </w:p>
                <w:p w:rsidR="002F07D7" w:rsidRPr="005F5FB3" w:rsidRDefault="002F07D7" w:rsidP="000C15F2">
                  <w:pPr>
                    <w:pStyle w:val="TableParagraph"/>
                    <w:spacing w:line="269" w:lineRule="exact"/>
                    <w:ind w:left="10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  <w:proofErr w:type="gramEnd"/>
                </w:p>
              </w:tc>
            </w:tr>
            <w:tr w:rsidR="002F07D7" w:rsidRPr="005F5FB3" w:rsidTr="000C15F2">
              <w:trPr>
                <w:trHeight w:val="1381"/>
              </w:trPr>
              <w:tc>
                <w:tcPr>
                  <w:tcW w:w="3368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ind w:right="1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с музеями, школьным, сельской библиотекой,</w:t>
                  </w:r>
                  <w:r w:rsidRPr="005F5FB3">
                    <w:rPr>
                      <w:rFonts w:ascii="Times New Roman" w:hAnsi="Times New Roman" w:cs="Times New Roman"/>
                      <w:spacing w:val="-58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школьной</w:t>
                  </w:r>
                  <w:r w:rsidRPr="005F5FB3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библиотекой,</w:t>
                  </w:r>
                  <w:r w:rsidRPr="005F5FB3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Домом</w:t>
                  </w:r>
                  <w:r w:rsidRPr="005F5FB3">
                    <w:rPr>
                      <w:rFonts w:ascii="Times New Roman" w:hAnsi="Times New Roman" w:cs="Times New Roman"/>
                      <w:spacing w:val="55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культуры,</w:t>
                  </w:r>
                </w:p>
                <w:p w:rsidR="002F07D7" w:rsidRPr="005F5FB3" w:rsidRDefault="002F07D7" w:rsidP="000C15F2">
                  <w:pPr>
                    <w:pStyle w:val="TableParagraph"/>
                    <w:spacing w:line="27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ДШИ</w:t>
                  </w:r>
                  <w:r w:rsidRPr="005F5FB3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проведения совместных</w:t>
                  </w:r>
                  <w:r w:rsidRPr="005F5FB3">
                    <w:rPr>
                      <w:rFonts w:ascii="Times New Roman" w:hAnsi="Times New Roman" w:cs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мероприятий</w:t>
                  </w:r>
                </w:p>
                <w:p w:rsidR="002F07D7" w:rsidRPr="005F5FB3" w:rsidRDefault="002F07D7" w:rsidP="000C15F2">
                  <w:pPr>
                    <w:pStyle w:val="TableParagraph"/>
                    <w:spacing w:line="27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409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ind w:left="106" w:right="6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</w:tbl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07D7" w:rsidRPr="005F5FB3" w:rsidTr="000C15F2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191EA2" w:rsidRDefault="002F07D7" w:rsidP="000C15F2">
            <w:pPr>
              <w:shd w:val="clear" w:color="auto" w:fill="5B9BD5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91EA2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lastRenderedPageBreak/>
              <w:t>Модуль «</w:t>
            </w:r>
            <w:proofErr w:type="spellStart"/>
            <w:r w:rsidRPr="00191EA2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Школьнный</w:t>
            </w:r>
            <w:proofErr w:type="spellEnd"/>
            <w:r w:rsidRPr="00191EA2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 музей»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Согласно индивидуальному плану работы музея)</w:t>
            </w:r>
          </w:p>
        </w:tc>
      </w:tr>
    </w:tbl>
    <w:p w:rsidR="002F07D7" w:rsidRPr="003764AB" w:rsidRDefault="002F07D7" w:rsidP="002F07D7">
      <w:pPr>
        <w:rPr>
          <w:sz w:val="24"/>
          <w:szCs w:val="24"/>
        </w:rPr>
      </w:pPr>
    </w:p>
    <w:p w:rsidR="002F07D7" w:rsidRPr="005F5FB3" w:rsidRDefault="002F07D7" w:rsidP="002F07D7">
      <w:pPr>
        <w:rPr>
          <w:sz w:val="24"/>
        </w:rPr>
        <w:sectPr w:rsidR="002F07D7" w:rsidRPr="005F5FB3">
          <w:pgSz w:w="11910" w:h="16840"/>
          <w:pgMar w:top="1120" w:right="360" w:bottom="280" w:left="840" w:header="720" w:footer="720" w:gutter="0"/>
          <w:cols w:space="720"/>
        </w:sectPr>
      </w:pPr>
    </w:p>
    <w:p w:rsidR="001079D8" w:rsidRDefault="001079D8"/>
    <w:sectPr w:rsidR="0010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23D19"/>
    <w:multiLevelType w:val="multilevel"/>
    <w:tmpl w:val="6840CE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5B39538A"/>
    <w:multiLevelType w:val="multilevel"/>
    <w:tmpl w:val="58CCF4CE"/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8DE532C"/>
    <w:multiLevelType w:val="multilevel"/>
    <w:tmpl w:val="061A5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F416E3E"/>
    <w:multiLevelType w:val="multilevel"/>
    <w:tmpl w:val="260CE3F6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F8F15F0"/>
    <w:multiLevelType w:val="multilevel"/>
    <w:tmpl w:val="A970E1E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ED"/>
    <w:rsid w:val="000C15F2"/>
    <w:rsid w:val="001079D8"/>
    <w:rsid w:val="001415ED"/>
    <w:rsid w:val="00156492"/>
    <w:rsid w:val="002F07D7"/>
    <w:rsid w:val="00317FC4"/>
    <w:rsid w:val="003F03C3"/>
    <w:rsid w:val="00615766"/>
    <w:rsid w:val="007E2026"/>
    <w:rsid w:val="008F0DA4"/>
    <w:rsid w:val="00C30915"/>
    <w:rsid w:val="00C939C5"/>
    <w:rsid w:val="00CD35D8"/>
    <w:rsid w:val="00F1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87A80-24C7-4F60-9EC4-110908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F07D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3">
    <w:name w:val="Balloon Text"/>
    <w:basedOn w:val="a"/>
    <w:link w:val="a4"/>
    <w:uiPriority w:val="99"/>
    <w:semiHidden/>
    <w:unhideWhenUsed/>
    <w:rsid w:val="00615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6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12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23</Pages>
  <Words>4778</Words>
  <Characters>27238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11</cp:revision>
  <cp:lastPrinted>2024-09-04T08:27:00Z</cp:lastPrinted>
  <dcterms:created xsi:type="dcterms:W3CDTF">2023-08-22T09:20:00Z</dcterms:created>
  <dcterms:modified xsi:type="dcterms:W3CDTF">2025-02-28T12:28:00Z</dcterms:modified>
</cp:coreProperties>
</file>