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EE" w:rsidRPr="00D124EE" w:rsidRDefault="00D124EE" w:rsidP="00D124EE">
      <w:pPr>
        <w:spacing w:after="0" w:line="408" w:lineRule="auto"/>
        <w:ind w:left="120"/>
        <w:jc w:val="center"/>
        <w:rPr>
          <w:lang w:val="ru-RU"/>
        </w:rPr>
      </w:pPr>
      <w:bookmarkStart w:id="0" w:name="block-21032403"/>
      <w:r w:rsidRPr="00D124EE">
        <w:rPr>
          <w:rFonts w:ascii="Times New Roman" w:hAnsi="Times New Roman"/>
          <w:b/>
          <w:color w:val="000000"/>
          <w:sz w:val="28"/>
          <w:lang w:val="ru-RU"/>
        </w:rPr>
        <w:t>МИНИСТЕРСТВО ПРОСВЕЩЕНИЯ РОССИЙСКОЙ ФЕДЕРАЦИИ</w:t>
      </w:r>
    </w:p>
    <w:p w:rsidR="00A82BBF" w:rsidRPr="000A0FB6" w:rsidRDefault="00D124EE" w:rsidP="00A82BBF">
      <w:pPr>
        <w:spacing w:after="0" w:line="408" w:lineRule="auto"/>
        <w:ind w:left="120"/>
        <w:jc w:val="center"/>
        <w:rPr>
          <w:lang w:val="ru-RU"/>
        </w:rPr>
      </w:pPr>
      <w:r w:rsidRPr="00D124EE">
        <w:rPr>
          <w:rFonts w:ascii="Times New Roman" w:hAnsi="Times New Roman"/>
          <w:b/>
          <w:color w:val="000000"/>
          <w:sz w:val="28"/>
          <w:lang w:val="ru-RU"/>
        </w:rPr>
        <w:t>‌</w:t>
      </w:r>
      <w:r w:rsidR="00A82BBF" w:rsidRPr="000A0FB6">
        <w:rPr>
          <w:rFonts w:ascii="Times New Roman" w:hAnsi="Times New Roman"/>
          <w:b/>
          <w:color w:val="000000"/>
          <w:sz w:val="28"/>
          <w:lang w:val="ru-RU"/>
        </w:rPr>
        <w:t>‌</w:t>
      </w:r>
      <w:bookmarkStart w:id="1" w:name="aedd4985-c29e-494d-8ad1-4bd90a83a26c"/>
      <w:r w:rsidR="00A82BBF" w:rsidRPr="000A0FB6">
        <w:rPr>
          <w:rFonts w:ascii="Times New Roman" w:hAnsi="Times New Roman"/>
          <w:b/>
          <w:color w:val="000000"/>
          <w:sz w:val="28"/>
          <w:lang w:val="ru-RU"/>
        </w:rPr>
        <w:t>Министерство образования и науки Республики Адыгея</w:t>
      </w:r>
      <w:bookmarkEnd w:id="1"/>
      <w:r w:rsidR="00A82BBF" w:rsidRPr="000A0FB6">
        <w:rPr>
          <w:rFonts w:ascii="Times New Roman" w:hAnsi="Times New Roman"/>
          <w:b/>
          <w:color w:val="000000"/>
          <w:sz w:val="28"/>
          <w:lang w:val="ru-RU"/>
        </w:rPr>
        <w:t xml:space="preserve">‌‌ </w:t>
      </w:r>
    </w:p>
    <w:p w:rsidR="00D124EE" w:rsidRPr="00D124EE" w:rsidRDefault="00A82BBF" w:rsidP="00A82BBF">
      <w:pPr>
        <w:spacing w:after="0" w:line="408" w:lineRule="auto"/>
        <w:ind w:left="120"/>
        <w:jc w:val="center"/>
        <w:rPr>
          <w:lang w:val="ru-RU"/>
        </w:rPr>
      </w:pPr>
      <w:r w:rsidRPr="000A0FB6">
        <w:rPr>
          <w:rFonts w:ascii="Times New Roman" w:hAnsi="Times New Roman"/>
          <w:b/>
          <w:color w:val="000000"/>
          <w:sz w:val="28"/>
          <w:lang w:val="ru-RU"/>
        </w:rPr>
        <w:t>‌</w:t>
      </w:r>
      <w:bookmarkStart w:id="2" w:name="5bdd78a7-6eff-44c5-be48-12eb425418d7"/>
      <w:r w:rsidRPr="000A0FB6">
        <w:rPr>
          <w:rFonts w:ascii="Times New Roman" w:hAnsi="Times New Roman"/>
          <w:b/>
          <w:color w:val="000000"/>
          <w:sz w:val="28"/>
          <w:lang w:val="ru-RU"/>
        </w:rPr>
        <w:t>Администрация МО "Теучежский район"</w:t>
      </w:r>
      <w:bookmarkEnd w:id="2"/>
      <w:r w:rsidRPr="000A0FB6">
        <w:rPr>
          <w:rFonts w:ascii="Times New Roman" w:hAnsi="Times New Roman"/>
          <w:b/>
          <w:color w:val="000000"/>
          <w:sz w:val="28"/>
          <w:lang w:val="ru-RU"/>
        </w:rPr>
        <w:t>‌</w:t>
      </w:r>
      <w:r w:rsidRPr="000A0FB6">
        <w:rPr>
          <w:rFonts w:ascii="Times New Roman" w:hAnsi="Times New Roman"/>
          <w:color w:val="000000"/>
          <w:sz w:val="28"/>
          <w:lang w:val="ru-RU"/>
        </w:rPr>
        <w:t>​</w:t>
      </w:r>
    </w:p>
    <w:p w:rsidR="00D124EE" w:rsidRPr="00D124EE" w:rsidRDefault="00D124EE" w:rsidP="00D124EE">
      <w:pPr>
        <w:spacing w:after="0" w:line="408" w:lineRule="auto"/>
        <w:ind w:left="120"/>
        <w:jc w:val="center"/>
        <w:rPr>
          <w:lang w:val="ru-RU"/>
        </w:rPr>
      </w:pPr>
      <w:r w:rsidRPr="00D124EE">
        <w:rPr>
          <w:rFonts w:ascii="Times New Roman" w:hAnsi="Times New Roman"/>
          <w:b/>
          <w:color w:val="000000"/>
          <w:sz w:val="28"/>
          <w:lang w:val="ru-RU"/>
        </w:rPr>
        <w:t xml:space="preserve">МБОУ "СОШ № 3 </w:t>
      </w:r>
      <w:r w:rsidR="00A82BBF">
        <w:rPr>
          <w:rFonts w:ascii="Times New Roman" w:hAnsi="Times New Roman"/>
          <w:b/>
          <w:color w:val="000000"/>
          <w:sz w:val="28"/>
          <w:lang w:val="ru-RU"/>
        </w:rPr>
        <w:t>им. Д.Е. Нехая " а. Пчегатлукай</w:t>
      </w:r>
    </w:p>
    <w:p w:rsidR="00D124EE" w:rsidRPr="00D124EE" w:rsidRDefault="00D124EE" w:rsidP="00D124EE">
      <w:pPr>
        <w:spacing w:after="0"/>
        <w:ind w:left="120"/>
        <w:rPr>
          <w:lang w:val="ru-RU"/>
        </w:rPr>
      </w:pPr>
    </w:p>
    <w:p w:rsidR="00D124EE" w:rsidRPr="00D124EE" w:rsidRDefault="00D124EE" w:rsidP="00D124EE">
      <w:pPr>
        <w:spacing w:after="0"/>
        <w:ind w:left="120"/>
        <w:rPr>
          <w:lang w:val="ru-RU"/>
        </w:rPr>
      </w:pPr>
    </w:p>
    <w:p w:rsidR="00D124EE" w:rsidRPr="00D124EE" w:rsidRDefault="00D124EE" w:rsidP="00D124EE">
      <w:pPr>
        <w:spacing w:after="0"/>
        <w:ind w:left="120"/>
        <w:rPr>
          <w:lang w:val="ru-RU"/>
        </w:rPr>
      </w:pPr>
    </w:p>
    <w:p w:rsidR="00D124EE" w:rsidRPr="00D124EE" w:rsidRDefault="00D124EE" w:rsidP="00D124EE">
      <w:pPr>
        <w:spacing w:after="0"/>
        <w:ind w:left="120"/>
        <w:rPr>
          <w:lang w:val="ru-RU"/>
        </w:rPr>
      </w:pPr>
    </w:p>
    <w:tbl>
      <w:tblPr>
        <w:tblW w:w="0" w:type="auto"/>
        <w:tblLook w:val="04A0"/>
      </w:tblPr>
      <w:tblGrid>
        <w:gridCol w:w="3114"/>
        <w:gridCol w:w="3115"/>
        <w:gridCol w:w="3115"/>
      </w:tblGrid>
      <w:tr w:rsidR="00D124EE" w:rsidRPr="00E2220E" w:rsidTr="00C17C09">
        <w:tc>
          <w:tcPr>
            <w:tcW w:w="3114" w:type="dxa"/>
          </w:tcPr>
          <w:p w:rsidR="00D124EE" w:rsidRPr="0040209D" w:rsidRDefault="00D124EE" w:rsidP="00C17C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124EE" w:rsidRPr="008944ED" w:rsidRDefault="00D124EE" w:rsidP="00C17C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ШМО</w:t>
            </w:r>
          </w:p>
          <w:p w:rsidR="00D124EE" w:rsidRDefault="00D124EE" w:rsidP="00C17C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4EE" w:rsidRPr="008944ED" w:rsidRDefault="00D124EE" w:rsidP="00C17C0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Шартан Ю.М.</w:t>
            </w:r>
          </w:p>
          <w:p w:rsidR="00D124EE" w:rsidRDefault="00D124EE" w:rsidP="00C17C09">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124EE" w:rsidRPr="0040209D" w:rsidRDefault="00D124EE" w:rsidP="00C17C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24EE" w:rsidRPr="0040209D" w:rsidRDefault="00D124EE" w:rsidP="00C17C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124EE" w:rsidRPr="008944ED" w:rsidRDefault="00D124EE" w:rsidP="00C17C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Зм. директора</w:t>
            </w:r>
          </w:p>
          <w:p w:rsidR="00D124EE" w:rsidRDefault="00D124EE" w:rsidP="00C17C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4EE" w:rsidRPr="008944ED" w:rsidRDefault="00D124EE" w:rsidP="00C17C0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Гакаме М.Е.</w:t>
            </w:r>
          </w:p>
          <w:p w:rsidR="00D124EE" w:rsidRDefault="00D124EE" w:rsidP="00C17C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D124EE" w:rsidRPr="0040209D" w:rsidRDefault="00D124EE" w:rsidP="00C17C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24EE" w:rsidRDefault="00D124EE" w:rsidP="00C17C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24EE" w:rsidRPr="008944ED" w:rsidRDefault="00D124EE" w:rsidP="00C17C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124EE" w:rsidRDefault="00D124EE" w:rsidP="00C17C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24EE" w:rsidRPr="008944ED" w:rsidRDefault="00D124EE" w:rsidP="00C17C0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Шаззо С.И.</w:t>
            </w:r>
          </w:p>
          <w:p w:rsidR="00D124EE" w:rsidRDefault="00A82BBF" w:rsidP="00C17C0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D124EE" w:rsidRPr="00344265">
              <w:rPr>
                <w:rFonts w:ascii="Times New Roman" w:eastAsia="Times New Roman" w:hAnsi="Times New Roman"/>
                <w:color w:val="000000"/>
                <w:sz w:val="24"/>
                <w:szCs w:val="24"/>
                <w:lang w:val="ru-RU"/>
              </w:rPr>
              <w:t xml:space="preserve"> №1</w:t>
            </w:r>
            <w:r w:rsidR="00D124EE">
              <w:rPr>
                <w:rFonts w:ascii="Times New Roman" w:eastAsia="Times New Roman" w:hAnsi="Times New Roman"/>
                <w:color w:val="000000"/>
                <w:sz w:val="24"/>
                <w:szCs w:val="24"/>
                <w:lang w:val="ru-RU"/>
              </w:rPr>
              <w:t xml:space="preserve"> от «</w:t>
            </w:r>
            <w:r w:rsidR="00D124EE" w:rsidRPr="00344265">
              <w:rPr>
                <w:rFonts w:ascii="Times New Roman" w:eastAsia="Times New Roman" w:hAnsi="Times New Roman"/>
                <w:color w:val="000000"/>
                <w:sz w:val="24"/>
                <w:szCs w:val="24"/>
                <w:lang w:val="ru-RU"/>
              </w:rPr>
              <w:t>31</w:t>
            </w:r>
            <w:r w:rsidR="00D124EE">
              <w:rPr>
                <w:rFonts w:ascii="Times New Roman" w:eastAsia="Times New Roman" w:hAnsi="Times New Roman"/>
                <w:color w:val="000000"/>
                <w:sz w:val="24"/>
                <w:szCs w:val="24"/>
                <w:lang w:val="ru-RU"/>
              </w:rPr>
              <w:t xml:space="preserve">» </w:t>
            </w:r>
            <w:r w:rsidR="00D124EE" w:rsidRPr="00344265">
              <w:rPr>
                <w:rFonts w:ascii="Times New Roman" w:eastAsia="Times New Roman" w:hAnsi="Times New Roman"/>
                <w:color w:val="000000"/>
                <w:sz w:val="24"/>
                <w:szCs w:val="24"/>
                <w:lang w:val="ru-RU"/>
              </w:rPr>
              <w:t>августа</w:t>
            </w:r>
            <w:r w:rsidR="00D124EE" w:rsidRPr="00E2220E">
              <w:rPr>
                <w:rFonts w:ascii="Times New Roman" w:eastAsia="Times New Roman" w:hAnsi="Times New Roman"/>
                <w:color w:val="000000"/>
                <w:sz w:val="24"/>
                <w:szCs w:val="24"/>
                <w:lang w:val="ru-RU"/>
              </w:rPr>
              <w:t xml:space="preserve">  </w:t>
            </w:r>
            <w:r w:rsidR="00D124EE" w:rsidRPr="00344265">
              <w:rPr>
                <w:rFonts w:ascii="Times New Roman" w:eastAsia="Times New Roman" w:hAnsi="Times New Roman"/>
                <w:color w:val="000000"/>
                <w:sz w:val="24"/>
                <w:szCs w:val="24"/>
                <w:lang w:val="ru-RU"/>
              </w:rPr>
              <w:t xml:space="preserve"> </w:t>
            </w:r>
            <w:r w:rsidR="00D124EE" w:rsidRPr="004E6975">
              <w:rPr>
                <w:rFonts w:ascii="Times New Roman" w:eastAsia="Times New Roman" w:hAnsi="Times New Roman"/>
                <w:color w:val="000000"/>
                <w:sz w:val="24"/>
                <w:szCs w:val="24"/>
                <w:lang w:val="ru-RU"/>
              </w:rPr>
              <w:t>2023</w:t>
            </w:r>
            <w:r w:rsidR="00D124EE">
              <w:rPr>
                <w:rFonts w:ascii="Times New Roman" w:eastAsia="Times New Roman" w:hAnsi="Times New Roman"/>
                <w:color w:val="000000"/>
                <w:sz w:val="24"/>
                <w:szCs w:val="24"/>
                <w:lang w:val="ru-RU"/>
              </w:rPr>
              <w:t xml:space="preserve"> г.</w:t>
            </w:r>
          </w:p>
          <w:p w:rsidR="00D124EE" w:rsidRPr="0040209D" w:rsidRDefault="00D124EE" w:rsidP="00C17C09">
            <w:pPr>
              <w:autoSpaceDE w:val="0"/>
              <w:autoSpaceDN w:val="0"/>
              <w:spacing w:after="120" w:line="240" w:lineRule="auto"/>
              <w:jc w:val="both"/>
              <w:rPr>
                <w:rFonts w:ascii="Times New Roman" w:eastAsia="Times New Roman" w:hAnsi="Times New Roman"/>
                <w:color w:val="000000"/>
                <w:sz w:val="24"/>
                <w:szCs w:val="24"/>
                <w:lang w:val="ru-RU"/>
              </w:rPr>
            </w:pPr>
          </w:p>
        </w:tc>
      </w:tr>
    </w:tbl>
    <w:p w:rsidR="00D124EE" w:rsidRDefault="00D124EE" w:rsidP="00D124EE">
      <w:pPr>
        <w:spacing w:after="0"/>
        <w:ind w:left="120"/>
      </w:pPr>
    </w:p>
    <w:p w:rsidR="00D124EE" w:rsidRDefault="00D124EE" w:rsidP="00D124EE">
      <w:pPr>
        <w:spacing w:after="0"/>
        <w:ind w:left="120"/>
      </w:pPr>
      <w:r>
        <w:rPr>
          <w:rFonts w:ascii="Times New Roman" w:hAnsi="Times New Roman"/>
          <w:color w:val="000000"/>
          <w:sz w:val="28"/>
        </w:rPr>
        <w:t>‌</w:t>
      </w:r>
    </w:p>
    <w:p w:rsidR="00D124EE" w:rsidRDefault="00D124EE" w:rsidP="00D124EE">
      <w:pPr>
        <w:spacing w:after="0"/>
        <w:ind w:left="120"/>
      </w:pPr>
    </w:p>
    <w:p w:rsidR="00D124EE" w:rsidRDefault="00D124EE" w:rsidP="00D124EE">
      <w:pPr>
        <w:spacing w:after="0"/>
        <w:ind w:left="120"/>
      </w:pPr>
    </w:p>
    <w:p w:rsidR="00D124EE" w:rsidRDefault="00D124EE" w:rsidP="00D124EE">
      <w:pPr>
        <w:spacing w:after="0"/>
        <w:ind w:left="120"/>
      </w:pPr>
    </w:p>
    <w:p w:rsidR="00D124EE" w:rsidRDefault="00D124EE" w:rsidP="00D124EE">
      <w:pPr>
        <w:spacing w:after="0" w:line="408" w:lineRule="auto"/>
        <w:ind w:left="120"/>
        <w:jc w:val="center"/>
      </w:pPr>
      <w:r>
        <w:rPr>
          <w:rFonts w:ascii="Times New Roman" w:hAnsi="Times New Roman"/>
          <w:b/>
          <w:color w:val="000000"/>
          <w:sz w:val="28"/>
        </w:rPr>
        <w:t>РАБОЧАЯ ПРОГРАММА</w:t>
      </w:r>
    </w:p>
    <w:p w:rsidR="00D124EE" w:rsidRDefault="00D124EE" w:rsidP="00D124EE">
      <w:pPr>
        <w:spacing w:after="0" w:line="408" w:lineRule="auto"/>
        <w:ind w:left="120"/>
        <w:jc w:val="center"/>
      </w:pPr>
      <w:r>
        <w:rPr>
          <w:rFonts w:ascii="Times New Roman" w:hAnsi="Times New Roman"/>
          <w:color w:val="000000"/>
          <w:sz w:val="28"/>
        </w:rPr>
        <w:t>(ID 2804864)</w:t>
      </w:r>
    </w:p>
    <w:p w:rsidR="00D124EE" w:rsidRDefault="00D124EE" w:rsidP="00D124EE">
      <w:pPr>
        <w:spacing w:after="0"/>
        <w:ind w:left="120"/>
        <w:jc w:val="center"/>
      </w:pPr>
    </w:p>
    <w:p w:rsidR="00D124EE" w:rsidRPr="00D124EE" w:rsidRDefault="00D124EE" w:rsidP="00D124EE">
      <w:pPr>
        <w:spacing w:after="0" w:line="408" w:lineRule="auto"/>
        <w:ind w:left="120"/>
        <w:jc w:val="center"/>
        <w:rPr>
          <w:lang w:val="ru-RU"/>
        </w:rPr>
      </w:pPr>
      <w:r w:rsidRPr="00D124EE">
        <w:rPr>
          <w:rFonts w:ascii="Times New Roman" w:hAnsi="Times New Roman"/>
          <w:b/>
          <w:color w:val="000000"/>
          <w:sz w:val="28"/>
          <w:lang w:val="ru-RU"/>
        </w:rPr>
        <w:t>учебного предмета «Литература. Углубленный уровень»</w:t>
      </w:r>
    </w:p>
    <w:p w:rsidR="00D124EE" w:rsidRPr="00E104E5" w:rsidRDefault="00D124EE" w:rsidP="00D124EE">
      <w:pPr>
        <w:spacing w:after="0" w:line="408" w:lineRule="auto"/>
        <w:ind w:left="120"/>
        <w:jc w:val="center"/>
        <w:rPr>
          <w:lang w:val="ru-RU"/>
        </w:rPr>
      </w:pPr>
      <w:r w:rsidRPr="00A82BBF">
        <w:rPr>
          <w:rFonts w:ascii="Times New Roman" w:hAnsi="Times New Roman"/>
          <w:color w:val="000000"/>
          <w:sz w:val="28"/>
          <w:lang w:val="ru-RU"/>
        </w:rPr>
        <w:t xml:space="preserve">для </w:t>
      </w:r>
      <w:proofErr w:type="gramStart"/>
      <w:r w:rsidRPr="00A82BBF">
        <w:rPr>
          <w:rFonts w:ascii="Times New Roman" w:hAnsi="Times New Roman"/>
          <w:color w:val="000000"/>
          <w:sz w:val="28"/>
          <w:lang w:val="ru-RU"/>
        </w:rPr>
        <w:t>обучающихся</w:t>
      </w:r>
      <w:proofErr w:type="gramEnd"/>
      <w:r w:rsidRPr="00A82BBF">
        <w:rPr>
          <w:rFonts w:ascii="Times New Roman" w:hAnsi="Times New Roman"/>
          <w:color w:val="000000"/>
          <w:sz w:val="28"/>
          <w:lang w:val="ru-RU"/>
        </w:rPr>
        <w:t xml:space="preserve"> 10 класс</w:t>
      </w:r>
      <w:r>
        <w:rPr>
          <w:rFonts w:ascii="Times New Roman" w:hAnsi="Times New Roman"/>
          <w:color w:val="000000"/>
          <w:sz w:val="28"/>
          <w:lang w:val="ru-RU"/>
        </w:rPr>
        <w:t>а</w:t>
      </w: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p>
    <w:p w:rsidR="00D124EE" w:rsidRPr="00A82BBF" w:rsidRDefault="00D124EE" w:rsidP="00D124EE">
      <w:pPr>
        <w:spacing w:after="0"/>
        <w:ind w:left="120"/>
        <w:jc w:val="center"/>
        <w:rPr>
          <w:lang w:val="ru-RU"/>
        </w:rPr>
      </w:pPr>
      <w:r w:rsidRPr="00A82BBF">
        <w:rPr>
          <w:rFonts w:ascii="Times New Roman" w:hAnsi="Times New Roman"/>
          <w:color w:val="000000"/>
          <w:sz w:val="28"/>
          <w:lang w:val="ru-RU"/>
        </w:rPr>
        <w:t>​</w:t>
      </w:r>
      <w:bookmarkStart w:id="3" w:name="c63a5ee0-0836-40cd-a7b6-9bd36da85929"/>
      <w:r w:rsidRPr="00A82BBF">
        <w:rPr>
          <w:rFonts w:ascii="Times New Roman" w:hAnsi="Times New Roman"/>
          <w:b/>
          <w:color w:val="000000"/>
          <w:sz w:val="28"/>
          <w:lang w:val="ru-RU"/>
        </w:rPr>
        <w:t>Пчегатлукай</w:t>
      </w:r>
      <w:bookmarkEnd w:id="3"/>
      <w:r w:rsidRPr="00A82BBF">
        <w:rPr>
          <w:rFonts w:ascii="Times New Roman" w:hAnsi="Times New Roman"/>
          <w:b/>
          <w:color w:val="000000"/>
          <w:sz w:val="28"/>
          <w:lang w:val="ru-RU"/>
        </w:rPr>
        <w:t xml:space="preserve">‌ </w:t>
      </w:r>
      <w:bookmarkStart w:id="4" w:name="f448cfdc-48bb-4000-af66-4be49c6a952a"/>
      <w:r w:rsidRPr="00A82BBF">
        <w:rPr>
          <w:rFonts w:ascii="Times New Roman" w:hAnsi="Times New Roman"/>
          <w:b/>
          <w:color w:val="000000"/>
          <w:sz w:val="28"/>
          <w:lang w:val="ru-RU"/>
        </w:rPr>
        <w:t>2023</w:t>
      </w:r>
      <w:bookmarkEnd w:id="4"/>
      <w:r w:rsidRPr="00A82BBF">
        <w:rPr>
          <w:rFonts w:ascii="Times New Roman" w:hAnsi="Times New Roman"/>
          <w:b/>
          <w:color w:val="000000"/>
          <w:sz w:val="28"/>
          <w:lang w:val="ru-RU"/>
        </w:rPr>
        <w:t>‌</w:t>
      </w:r>
      <w:r w:rsidRPr="00A82BBF">
        <w:rPr>
          <w:rFonts w:ascii="Times New Roman" w:hAnsi="Times New Roman"/>
          <w:color w:val="000000"/>
          <w:sz w:val="28"/>
          <w:lang w:val="ru-RU"/>
        </w:rPr>
        <w:t>​</w:t>
      </w:r>
    </w:p>
    <w:p w:rsidR="00D124EE" w:rsidRPr="00E104E5" w:rsidRDefault="00D124EE" w:rsidP="00D124EE">
      <w:pPr>
        <w:rPr>
          <w:lang w:val="ru-RU"/>
        </w:rPr>
        <w:sectPr w:rsidR="00D124EE" w:rsidRPr="00E104E5">
          <w:pgSz w:w="11906" w:h="16383"/>
          <w:pgMar w:top="1134" w:right="850" w:bottom="1134" w:left="1701" w:header="720" w:footer="720" w:gutter="0"/>
          <w:cols w:space="720"/>
        </w:sectPr>
      </w:pPr>
    </w:p>
    <w:p w:rsidR="00D124EE" w:rsidRPr="00A82BBF" w:rsidRDefault="00D124EE" w:rsidP="00D124EE">
      <w:pPr>
        <w:spacing w:after="0" w:line="264" w:lineRule="auto"/>
        <w:jc w:val="both"/>
        <w:rPr>
          <w:lang w:val="ru-RU"/>
        </w:rPr>
      </w:pPr>
      <w:bookmarkStart w:id="5" w:name="block-21032409"/>
      <w:bookmarkEnd w:id="0"/>
      <w:r w:rsidRPr="00A82BBF">
        <w:rPr>
          <w:rFonts w:ascii="Times New Roman" w:hAnsi="Times New Roman"/>
          <w:b/>
          <w:color w:val="000000"/>
          <w:sz w:val="28"/>
          <w:lang w:val="ru-RU"/>
        </w:rPr>
        <w:lastRenderedPageBreak/>
        <w:t>ПОЯСНИТЕЛЬНАЯ ЗАПИСКА</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w:t>
      </w:r>
      <w:proofErr w:type="gramEnd"/>
      <w:r w:rsidRPr="00A82BBF">
        <w:rPr>
          <w:rFonts w:ascii="Times New Roman" w:hAnsi="Times New Roman"/>
          <w:color w:val="000000"/>
          <w:sz w:val="28"/>
          <w:lang w:val="ru-RU"/>
        </w:rPr>
        <w:t xml:space="preserve">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w:t>
      </w:r>
      <w:proofErr w:type="gramStart"/>
      <w:r w:rsidRPr="00A82BBF">
        <w:rPr>
          <w:rFonts w:ascii="Times New Roman" w:hAnsi="Times New Roman"/>
          <w:color w:val="000000"/>
          <w:sz w:val="28"/>
          <w:lang w:val="ru-RU"/>
        </w:rPr>
        <w:t>утверждена</w:t>
      </w:r>
      <w:proofErr w:type="gramEnd"/>
      <w:r w:rsidRPr="00A82BBF">
        <w:rPr>
          <w:rFonts w:ascii="Times New Roman" w:hAnsi="Times New Roman"/>
          <w:color w:val="000000"/>
          <w:sz w:val="28"/>
          <w:lang w:val="ru-RU"/>
        </w:rPr>
        <w:t xml:space="preserve"> распоряжением Правительства Российской Федерации от 9 апреля 2016 г. № 637-р).</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ОБЩАЯ ХАРАКТЕРИСТИКА УЧЕБНОГО ПРЕДМЕТА «ЛИТЕРАТУРА»</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A82BBF">
        <w:rPr>
          <w:rFonts w:ascii="Times New Roman" w:hAnsi="Times New Roman"/>
          <w:color w:val="000000"/>
          <w:sz w:val="28"/>
          <w:lang w:val="ru-RU"/>
        </w:rPr>
        <w:t>Х – начала ХХ</w:t>
      </w:r>
      <w:r>
        <w:rPr>
          <w:rFonts w:ascii="Times New Roman" w:hAnsi="Times New Roman"/>
          <w:color w:val="000000"/>
          <w:sz w:val="28"/>
        </w:rPr>
        <w:t>I</w:t>
      </w:r>
      <w:r w:rsidRPr="00A82BBF">
        <w:rPr>
          <w:rFonts w:ascii="Times New Roman" w:hAnsi="Times New Roman"/>
          <w:color w:val="000000"/>
          <w:sz w:val="28"/>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Литературное образование </w:t>
      </w:r>
      <w:proofErr w:type="gramStart"/>
      <w:r w:rsidRPr="00A82BBF">
        <w:rPr>
          <w:rFonts w:ascii="Times New Roman" w:hAnsi="Times New Roman"/>
          <w:color w:val="000000"/>
          <w:sz w:val="28"/>
          <w:lang w:val="ru-RU"/>
        </w:rPr>
        <w:t>на углублённом уровне в средней школе преемственно по отношению к курсу литературы в основной школе</w:t>
      </w:r>
      <w:proofErr w:type="gramEnd"/>
      <w:r w:rsidRPr="00A82BBF">
        <w:rPr>
          <w:rFonts w:ascii="Times New Roman" w:hAnsi="Times New Roman"/>
          <w:color w:val="000000"/>
          <w:sz w:val="28"/>
          <w:lang w:val="ru-RU"/>
        </w:rPr>
        <w:t xml:space="preserve"> и сопрягается с курсом литературы, изучаемым на базовом уровне. В процессе изучения литературы в старших классах происходит углубление и расширение межпредметных связей с курсом русского языка, истории и предметов художественного цикла, с разными разделами филологической науки и видами искусств на основе </w:t>
      </w:r>
      <w:proofErr w:type="gramStart"/>
      <w:r w:rsidRPr="00A82BBF">
        <w:rPr>
          <w:rFonts w:ascii="Times New Roman" w:hAnsi="Times New Roman"/>
          <w:color w:val="000000"/>
          <w:sz w:val="28"/>
          <w:lang w:val="ru-RU"/>
        </w:rPr>
        <w:t>использования</w:t>
      </w:r>
      <w:proofErr w:type="gramEnd"/>
      <w:r w:rsidRPr="00A82BBF">
        <w:rPr>
          <w:rFonts w:ascii="Times New Roman" w:hAnsi="Times New Roman"/>
          <w:color w:val="000000"/>
          <w:sz w:val="28"/>
          <w:lang w:val="ru-RU"/>
        </w:rPr>
        <w:t xml:space="preserve"> как аппарата </w:t>
      </w:r>
      <w:r w:rsidRPr="00A82BBF">
        <w:rPr>
          <w:rFonts w:ascii="Times New Roman" w:hAnsi="Times New Roman"/>
          <w:color w:val="000000"/>
          <w:sz w:val="28"/>
          <w:lang w:val="ru-RU"/>
        </w:rPr>
        <w:lastRenderedPageBreak/>
        <w:t>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1"/>
          <w:sz w:val="28"/>
          <w:lang w:val="ru-RU"/>
        </w:rPr>
        <w:t>В рабочей программе учтены этапы российского историко-литературного процесса второй половины Х</w:t>
      </w:r>
      <w:proofErr w:type="gramStart"/>
      <w:r>
        <w:rPr>
          <w:rFonts w:ascii="Times New Roman" w:hAnsi="Times New Roman"/>
          <w:color w:val="000000"/>
          <w:spacing w:val="1"/>
          <w:sz w:val="28"/>
        </w:rPr>
        <w:t>I</w:t>
      </w:r>
      <w:proofErr w:type="gramEnd"/>
      <w:r w:rsidRPr="00A82BBF">
        <w:rPr>
          <w:rFonts w:ascii="Times New Roman" w:hAnsi="Times New Roman"/>
          <w:color w:val="000000"/>
          <w:spacing w:val="1"/>
          <w:sz w:val="28"/>
          <w:lang w:val="ru-RU"/>
        </w:rPr>
        <w:t>Х – начала ХХ</w:t>
      </w:r>
      <w:r>
        <w:rPr>
          <w:rFonts w:ascii="Times New Roman" w:hAnsi="Times New Roman"/>
          <w:color w:val="000000"/>
          <w:spacing w:val="1"/>
          <w:sz w:val="28"/>
        </w:rPr>
        <w:t>I</w:t>
      </w:r>
      <w:r w:rsidRPr="00A82BBF">
        <w:rPr>
          <w:rFonts w:ascii="Times New Roman" w:hAnsi="Times New Roman"/>
          <w:color w:val="000000"/>
          <w:spacing w:val="1"/>
          <w:sz w:val="28"/>
          <w:lang w:val="ru-RU"/>
        </w:rPr>
        <w:t xml:space="preserve"> века, представлены разделы, включающие произведения литератур народов России и зарубежной литературы.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1"/>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w:t>
      </w:r>
      <w:proofErr w:type="gramStart"/>
      <w:r w:rsidRPr="00A82BBF">
        <w:rPr>
          <w:rFonts w:ascii="Times New Roman" w:hAnsi="Times New Roman"/>
          <w:color w:val="000000"/>
          <w:sz w:val="28"/>
          <w:lang w:val="ru-RU"/>
        </w:rPr>
        <w:t>мотивированных</w:t>
      </w:r>
      <w:proofErr w:type="gramEnd"/>
      <w:r w:rsidRPr="00A82BBF">
        <w:rPr>
          <w:rFonts w:ascii="Times New Roman" w:hAnsi="Times New Roman"/>
          <w:color w:val="000000"/>
          <w:sz w:val="28"/>
          <w:lang w:val="ru-RU"/>
        </w:rPr>
        <w:t xml:space="preserve"> и способных обучающихся в соответствии с учебным планом образовательной организации, обеспечивающей профильное обучение. </w:t>
      </w:r>
      <w:proofErr w:type="gramStart"/>
      <w:r w:rsidRPr="00A82BBF">
        <w:rPr>
          <w:rFonts w:ascii="Times New Roman" w:hAnsi="Times New Roman"/>
          <w:color w:val="000000"/>
          <w:sz w:val="28"/>
          <w:lang w:val="ru-RU"/>
        </w:rPr>
        <w:t>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roofErr w:type="gramEnd"/>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ЦЕЛИ ИЗУЧЕНИЯ УЧЕБНОГО ПРЕДМЕТА «ЛИТЕРАТУРА»</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w:t>
      </w:r>
      <w:r w:rsidRPr="00A82BBF">
        <w:rPr>
          <w:rFonts w:ascii="Times New Roman" w:hAnsi="Times New Roman"/>
          <w:color w:val="000000"/>
          <w:sz w:val="28"/>
          <w:lang w:val="ru-RU"/>
        </w:rPr>
        <w:lastRenderedPageBreak/>
        <w:t>функциональной роли теоретико-литературных понятий, пониманию коммуникативно-эстетических</w:t>
      </w:r>
      <w:proofErr w:type="gramEnd"/>
      <w:r w:rsidRPr="00A82BBF">
        <w:rPr>
          <w:rFonts w:ascii="Times New Roman" w:hAnsi="Times New Roman"/>
          <w:color w:val="000000"/>
          <w:sz w:val="28"/>
          <w:lang w:val="ru-RU"/>
        </w:rPr>
        <w:t xml:space="preserve">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освоении в ходе её изучения духовного опыта человечества, этико-нравственных, философско-мировоззренческих, социально-бытовых,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roofErr w:type="gramEnd"/>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roofErr w:type="gramEnd"/>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lastRenderedPageBreak/>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w:t>
      </w:r>
      <w:proofErr w:type="gramEnd"/>
      <w:r w:rsidRPr="00A82BBF">
        <w:rPr>
          <w:rFonts w:ascii="Times New Roman" w:hAnsi="Times New Roman"/>
          <w:color w:val="000000"/>
          <w:sz w:val="28"/>
          <w:lang w:val="ru-RU"/>
        </w:rPr>
        <w:t xml:space="preserve">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roofErr w:type="gramEnd"/>
      <w:r w:rsidRPr="00A82BBF">
        <w:rPr>
          <w:rFonts w:ascii="Times New Roman" w:hAnsi="Times New Roman"/>
          <w:color w:val="000000"/>
          <w:sz w:val="28"/>
          <w:lang w:val="ru-RU"/>
        </w:rPr>
        <w:t xml:space="preserve"> развитием представления о специфике литературы как вида искусства, культуры читательского восприятия, каче</w:t>
      </w:r>
      <w:proofErr w:type="gramStart"/>
      <w:r w:rsidRPr="00A82BBF">
        <w:rPr>
          <w:rFonts w:ascii="Times New Roman" w:hAnsi="Times New Roman"/>
          <w:color w:val="000000"/>
          <w:sz w:val="28"/>
          <w:lang w:val="ru-RU"/>
        </w:rPr>
        <w:t>ств кв</w:t>
      </w:r>
      <w:proofErr w:type="gramEnd"/>
      <w:r w:rsidRPr="00A82BBF">
        <w:rPr>
          <w:rFonts w:ascii="Times New Roman" w:hAnsi="Times New Roman"/>
          <w:color w:val="000000"/>
          <w:sz w:val="28"/>
          <w:lang w:val="ru-RU"/>
        </w:rPr>
        <w:t>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медиапространстве; владением основами учебной проектно-исследовательской деятельности историк</w:t>
      </w:r>
      <w:proofErr w:type="gramStart"/>
      <w:r w:rsidRPr="00A82BBF">
        <w:rPr>
          <w:rFonts w:ascii="Times New Roman" w:hAnsi="Times New Roman"/>
          <w:color w:val="000000"/>
          <w:sz w:val="28"/>
          <w:lang w:val="ru-RU"/>
        </w:rPr>
        <w:t>о-</w:t>
      </w:r>
      <w:proofErr w:type="gramEnd"/>
      <w:r w:rsidRPr="00A82BBF">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творческой переработки текстов.</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нацелены на развитие представлений о </w:t>
      </w:r>
      <w:r w:rsidRPr="00A82BBF">
        <w:rPr>
          <w:rFonts w:ascii="Times New Roman" w:hAnsi="Times New Roman"/>
          <w:color w:val="000000"/>
          <w:sz w:val="28"/>
          <w:lang w:val="ru-RU"/>
        </w:rPr>
        <w:lastRenderedPageBreak/>
        <w:t>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w:t>
      </w:r>
      <w:proofErr w:type="gramEnd"/>
      <w:r w:rsidRPr="00A82BBF">
        <w:rPr>
          <w:rFonts w:ascii="Times New Roman" w:hAnsi="Times New Roman"/>
          <w:color w:val="000000"/>
          <w:sz w:val="28"/>
          <w:lang w:val="ru-RU"/>
        </w:rPr>
        <w:t xml:space="preserve"> жизни филологического сообщества, в том числе в Интернете.</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МЕСТО УЧЕБНОГО ПРЕДМЕТА «ЛИТЕРАТУРА» В УЧЕБНОМ ПЛАНЕ</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D124EE" w:rsidRPr="00A82BBF" w:rsidRDefault="00D124EE" w:rsidP="00D124EE">
      <w:pPr>
        <w:rPr>
          <w:lang w:val="ru-RU"/>
        </w:rPr>
        <w:sectPr w:rsidR="00D124EE" w:rsidRPr="00A82BBF">
          <w:pgSz w:w="11906" w:h="16383"/>
          <w:pgMar w:top="1134" w:right="850" w:bottom="1134" w:left="1701" w:header="720" w:footer="720" w:gutter="0"/>
          <w:cols w:space="720"/>
        </w:sectPr>
      </w:pPr>
    </w:p>
    <w:bookmarkEnd w:id="5"/>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lastRenderedPageBreak/>
        <w:t>СОДЕРЖАНИЕ УЧЕБНОГО ПРЕДМЕТА «ЛИТЕРАТУРА»</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10 КЛАСС</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A82BBF">
        <w:rPr>
          <w:rFonts w:ascii="Times New Roman" w:hAnsi="Times New Roman"/>
          <w:b/>
          <w:color w:val="000000"/>
          <w:sz w:val="28"/>
          <w:lang w:val="ru-RU"/>
        </w:rPr>
        <w:t xml:space="preserve"> века</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А. Н. Островский. </w:t>
      </w:r>
      <w:r w:rsidRPr="00A82BBF">
        <w:rPr>
          <w:rFonts w:ascii="Times New Roman" w:hAnsi="Times New Roman"/>
          <w:color w:val="000000"/>
          <w:sz w:val="28"/>
          <w:lang w:val="ru-RU"/>
        </w:rPr>
        <w:t>Драма «Гроза». Пьесы ‌</w:t>
      </w:r>
      <w:bookmarkStart w:id="6" w:name="04056e20-cfd5-4a1f-b35a-1896b07955fe"/>
      <w:r w:rsidRPr="00A82BBF">
        <w:rPr>
          <w:rFonts w:ascii="Times New Roman" w:hAnsi="Times New Roman"/>
          <w:color w:val="000000"/>
          <w:sz w:val="28"/>
          <w:lang w:val="ru-RU"/>
        </w:rPr>
        <w:t>«Бесприданница», «Свои люди – сочтёмся» и др. (одно произведение по выбору).</w:t>
      </w:r>
      <w:bookmarkEnd w:id="6"/>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И. А. Гончаров. </w:t>
      </w:r>
      <w:r w:rsidRPr="00A82BBF">
        <w:rPr>
          <w:rFonts w:ascii="Times New Roman" w:hAnsi="Times New Roman"/>
          <w:color w:val="000000"/>
          <w:sz w:val="28"/>
          <w:lang w:val="ru-RU"/>
        </w:rPr>
        <w:t>Роман «Обломов». Романы и очерки ‌</w:t>
      </w:r>
      <w:bookmarkStart w:id="7" w:name="17702136-ae41-41a5-8256-db7a8b18e79b"/>
      <w:r w:rsidRPr="00A82BBF">
        <w:rPr>
          <w:rFonts w:ascii="Times New Roman" w:hAnsi="Times New Roman"/>
          <w:color w:val="000000"/>
          <w:sz w:val="28"/>
          <w:lang w:val="ru-RU"/>
        </w:rPr>
        <w:t>(одно произведение по выбору). Например, «Обыкновенная история», очерки из книги «Фрегат «Паллада» и др.</w:t>
      </w:r>
      <w:bookmarkEnd w:id="7"/>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И. С. Тургенев. </w:t>
      </w:r>
      <w:r w:rsidRPr="00A82BBF">
        <w:rPr>
          <w:rFonts w:ascii="Times New Roman" w:hAnsi="Times New Roman"/>
          <w:color w:val="000000"/>
          <w:sz w:val="28"/>
          <w:lang w:val="ru-RU"/>
        </w:rPr>
        <w:t>Роман «Отцы и дети». ‌</w:t>
      </w:r>
      <w:bookmarkStart w:id="8" w:name="aa1a84d3-79b8-43c2-9af6-8627970f8a52"/>
      <w:r w:rsidRPr="00A82BBF">
        <w:rPr>
          <w:rFonts w:ascii="Times New Roman" w:hAnsi="Times New Roman"/>
          <w:color w:val="000000"/>
          <w:sz w:val="28"/>
          <w:lang w:val="ru-RU"/>
        </w:rPr>
        <w:t xml:space="preserve">Повести и романы (одно произведение по выбору). </w:t>
      </w:r>
      <w:proofErr w:type="gramStart"/>
      <w:r w:rsidRPr="00A82BBF">
        <w:rPr>
          <w:rFonts w:ascii="Times New Roman" w:hAnsi="Times New Roman"/>
          <w:color w:val="000000"/>
          <w:sz w:val="28"/>
          <w:lang w:val="ru-RU"/>
        </w:rPr>
        <w:t>Например, «Первая любовь», «Вешние воды», «Рудин», «Дворянское гнездо» и др.</w:t>
      </w:r>
      <w:bookmarkEnd w:id="8"/>
      <w:r w:rsidRPr="00A82BBF">
        <w:rPr>
          <w:rFonts w:ascii="Times New Roman" w:hAnsi="Times New Roman"/>
          <w:color w:val="000000"/>
          <w:sz w:val="28"/>
          <w:lang w:val="ru-RU"/>
        </w:rPr>
        <w:t>‌‌ Статья «Гамлет и Дон Кихот».</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Ф. И. Тютчев.</w:t>
      </w:r>
      <w:r w:rsidRPr="00A82BBF">
        <w:rPr>
          <w:rFonts w:ascii="Times New Roman" w:hAnsi="Times New Roman"/>
          <w:color w:val="000000"/>
          <w:sz w:val="28"/>
          <w:lang w:val="ru-RU"/>
        </w:rPr>
        <w:t xml:space="preserve"> Стихотворения ‌</w:t>
      </w:r>
      <w:bookmarkStart w:id="9" w:name="cf0ca056-0be1-4849-a295-6fc382c49d94"/>
      <w:r w:rsidRPr="00A82BBF">
        <w:rPr>
          <w:rFonts w:ascii="Times New Roman" w:hAnsi="Times New Roman"/>
          <w:color w:val="000000"/>
          <w:sz w:val="28"/>
          <w:lang w:val="ru-RU"/>
        </w:rPr>
        <w:t>(не менее пяти по выбору). Например, «</w:t>
      </w:r>
      <w:r>
        <w:rPr>
          <w:rFonts w:ascii="Times New Roman" w:hAnsi="Times New Roman"/>
          <w:color w:val="000000"/>
          <w:sz w:val="28"/>
        </w:rPr>
        <w:t>Silentium</w:t>
      </w:r>
      <w:r w:rsidRPr="00A82BB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A82BBF">
        <w:rPr>
          <w:rFonts w:ascii="Times New Roman" w:hAnsi="Times New Roman"/>
          <w:color w:val="000000"/>
          <w:sz w:val="28"/>
          <w:lang w:val="ru-RU"/>
        </w:rPr>
        <w:t>О</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вещая</w:t>
      </w:r>
      <w:proofErr w:type="gramEnd"/>
      <w:r w:rsidRPr="00A82BBF">
        <w:rPr>
          <w:rFonts w:ascii="Times New Roman" w:hAnsi="Times New Roman"/>
          <w:color w:val="000000"/>
          <w:sz w:val="28"/>
          <w:lang w:val="ru-RU"/>
        </w:rPr>
        <w:t xml:space="preserve"> душа моя!..», «День и ночь» и др.</w:t>
      </w:r>
      <w:bookmarkEnd w:id="9"/>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Н. А. Некрасов.</w:t>
      </w:r>
      <w:r w:rsidRPr="00A82BBF">
        <w:rPr>
          <w:rFonts w:ascii="Times New Roman" w:hAnsi="Times New Roman"/>
          <w:color w:val="000000"/>
          <w:sz w:val="28"/>
          <w:lang w:val="ru-RU"/>
        </w:rPr>
        <w:t xml:space="preserve"> Стихотворения ‌</w:t>
      </w:r>
      <w:bookmarkStart w:id="10" w:name="d3183ee0-e6cd-4560-8589-21544b0f61cd"/>
      <w:r w:rsidRPr="00A82BBF">
        <w:rPr>
          <w:rFonts w:ascii="Times New Roman" w:hAnsi="Times New Roman"/>
          <w:color w:val="000000"/>
          <w:sz w:val="28"/>
          <w:lang w:val="ru-RU"/>
        </w:rPr>
        <w:t xml:space="preserve">(не менее пяти по выбору). </w:t>
      </w:r>
      <w:proofErr w:type="gramStart"/>
      <w:r w:rsidRPr="00A82BBF">
        <w:rPr>
          <w:rFonts w:ascii="Times New Roman" w:hAnsi="Times New Roman"/>
          <w:color w:val="000000"/>
          <w:sz w:val="28"/>
          <w:lang w:val="ru-RU"/>
        </w:rPr>
        <w:t>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10"/>
      <w:r w:rsidRPr="00A82BBF">
        <w:rPr>
          <w:rFonts w:ascii="Times New Roman" w:hAnsi="Times New Roman"/>
          <w:color w:val="000000"/>
          <w:sz w:val="28"/>
          <w:lang w:val="ru-RU"/>
        </w:rPr>
        <w:t>‌‌</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Поэма «Кому на Руси жить хорошо».</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А. А. Фет. </w:t>
      </w:r>
      <w:r w:rsidRPr="00A82BBF">
        <w:rPr>
          <w:rFonts w:ascii="Times New Roman" w:hAnsi="Times New Roman"/>
          <w:color w:val="000000"/>
          <w:sz w:val="28"/>
          <w:lang w:val="ru-RU"/>
        </w:rPr>
        <w:t>Стихотворения ‌</w:t>
      </w:r>
      <w:bookmarkStart w:id="11" w:name="bd46cecf-11ab-4f28-8b86-c336bb0449ea"/>
      <w:r w:rsidRPr="00A82BBF">
        <w:rPr>
          <w:rFonts w:ascii="Times New Roman" w:hAnsi="Times New Roman"/>
          <w:color w:val="000000"/>
          <w:sz w:val="28"/>
          <w:lang w:val="ru-RU"/>
        </w:rPr>
        <w:t xml:space="preserve"> (не менее пяти по выбору). </w:t>
      </w:r>
      <w:proofErr w:type="gramStart"/>
      <w:r w:rsidRPr="00A82BBF">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A82BBF">
        <w:rPr>
          <w:rFonts w:ascii="Times New Roman" w:hAnsi="Times New Roman"/>
          <w:color w:val="000000"/>
          <w:sz w:val="28"/>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1"/>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А. К. Толстой. </w:t>
      </w:r>
      <w:r w:rsidRPr="00A82BBF">
        <w:rPr>
          <w:rFonts w:ascii="Times New Roman" w:hAnsi="Times New Roman"/>
          <w:color w:val="000000"/>
          <w:sz w:val="28"/>
          <w:lang w:val="ru-RU"/>
        </w:rPr>
        <w:t>Стихотворения ‌</w:t>
      </w:r>
      <w:bookmarkStart w:id="12" w:name="320131da-17e4-419b-a00b-0d1b246f1a11"/>
      <w:r w:rsidRPr="00A82BBF">
        <w:rPr>
          <w:rFonts w:ascii="Times New Roman" w:hAnsi="Times New Roman"/>
          <w:color w:val="000000"/>
          <w:sz w:val="28"/>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2"/>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lastRenderedPageBreak/>
        <w:t xml:space="preserve">Н. Г. Чернышевский. </w:t>
      </w:r>
      <w:r w:rsidRPr="00A82BBF">
        <w:rPr>
          <w:rFonts w:ascii="Times New Roman" w:hAnsi="Times New Roman"/>
          <w:color w:val="000000"/>
          <w:sz w:val="28"/>
          <w:lang w:val="ru-RU"/>
        </w:rPr>
        <w:t>Роман «Что делать?» ‌</w:t>
      </w:r>
      <w:bookmarkStart w:id="13" w:name="332fa7a7-aaa9-454e-ad9a-cbc8b3079548"/>
      <w:r w:rsidRPr="00A82BBF">
        <w:rPr>
          <w:rFonts w:ascii="Times New Roman" w:hAnsi="Times New Roman"/>
          <w:color w:val="000000"/>
          <w:sz w:val="28"/>
          <w:lang w:val="ru-RU"/>
        </w:rPr>
        <w:t>(главы по выбору).</w:t>
      </w:r>
      <w:bookmarkEnd w:id="13"/>
      <w:r w:rsidRPr="00A82BBF">
        <w:rPr>
          <w:rFonts w:ascii="Times New Roman" w:hAnsi="Times New Roman"/>
          <w:color w:val="000000"/>
          <w:sz w:val="28"/>
          <w:lang w:val="ru-RU"/>
        </w:rPr>
        <w:t xml:space="preserve">‌‌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8"/>
        </w:rPr>
        <w:t>rendez</w:t>
      </w:r>
      <w:r w:rsidRPr="00A82BBF">
        <w:rPr>
          <w:rFonts w:ascii="Times New Roman" w:hAnsi="Times New Roman"/>
          <w:color w:val="000000"/>
          <w:sz w:val="28"/>
          <w:lang w:val="ru-RU"/>
        </w:rPr>
        <w:t>-</w:t>
      </w:r>
      <w:r>
        <w:rPr>
          <w:rFonts w:ascii="Times New Roman" w:hAnsi="Times New Roman"/>
          <w:color w:val="000000"/>
          <w:sz w:val="28"/>
        </w:rPr>
        <w:t>vous</w:t>
      </w:r>
      <w:r w:rsidRPr="00A82BBF">
        <w:rPr>
          <w:rFonts w:ascii="Times New Roman" w:hAnsi="Times New Roman"/>
          <w:color w:val="000000"/>
          <w:sz w:val="28"/>
          <w:lang w:val="ru-RU"/>
        </w:rPr>
        <w:t xml:space="preserve">. Размышления по прочтении повести </w:t>
      </w:r>
      <w:proofErr w:type="gramStart"/>
      <w:r w:rsidRPr="00A82BBF">
        <w:rPr>
          <w:rFonts w:ascii="Times New Roman" w:hAnsi="Times New Roman"/>
          <w:color w:val="000000"/>
          <w:sz w:val="28"/>
          <w:lang w:val="ru-RU"/>
        </w:rPr>
        <w:t>г</w:t>
      </w:r>
      <w:proofErr w:type="gramEnd"/>
      <w:r w:rsidRPr="00A82BBF">
        <w:rPr>
          <w:rFonts w:ascii="Times New Roman" w:hAnsi="Times New Roman"/>
          <w:color w:val="000000"/>
          <w:sz w:val="28"/>
          <w:lang w:val="ru-RU"/>
        </w:rPr>
        <w:t>. Тургенева «Ася».</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Ф. М. Достоевский.</w:t>
      </w:r>
      <w:r w:rsidRPr="00A82BBF">
        <w:rPr>
          <w:rFonts w:ascii="Times New Roman" w:hAnsi="Times New Roman"/>
          <w:color w:val="000000"/>
          <w:sz w:val="28"/>
          <w:lang w:val="ru-RU"/>
        </w:rPr>
        <w:t xml:space="preserve"> Роман «Преступление и наказание». Повести и романы ‌</w:t>
      </w:r>
      <w:bookmarkStart w:id="14" w:name="e63e6a5c-4a99-4341-98be-28d50efb8e48"/>
      <w:r w:rsidRPr="00A82BBF">
        <w:rPr>
          <w:rFonts w:ascii="Times New Roman" w:hAnsi="Times New Roman"/>
          <w:color w:val="000000"/>
          <w:sz w:val="28"/>
          <w:lang w:val="ru-RU"/>
        </w:rPr>
        <w:t>(одно произведение по выбору). Например, «Неточка Незванова», «Сон смешного человека», «Идиот», «Подросток» и др.</w:t>
      </w:r>
      <w:bookmarkEnd w:id="14"/>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Л. Н. Толстой. </w:t>
      </w:r>
      <w:r w:rsidRPr="00A82BBF">
        <w:rPr>
          <w:rFonts w:ascii="Times New Roman" w:hAnsi="Times New Roman"/>
          <w:color w:val="000000"/>
          <w:sz w:val="28"/>
          <w:lang w:val="ru-RU"/>
        </w:rPr>
        <w:t>Роман-эпопея «Война и мир». Рассказы, повести и романы ‌</w:t>
      </w:r>
      <w:bookmarkStart w:id="15" w:name="fe235a46-f8b6-4d5d-8f44-dd9a2bda1b9e"/>
      <w:r w:rsidRPr="00A82BBF">
        <w:rPr>
          <w:rFonts w:ascii="Times New Roman" w:hAnsi="Times New Roman"/>
          <w:color w:val="000000"/>
          <w:sz w:val="28"/>
          <w:lang w:val="ru-RU"/>
        </w:rPr>
        <w:t>(одно произведение по выбору). Например, рассказы из цикла "Севастопольские рассказы", Смерть Ивана Ильича", "Анна Каренина" и другие</w:t>
      </w:r>
      <w:bookmarkEnd w:id="15"/>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М. Е. Салтыков-Щедрин. </w:t>
      </w:r>
      <w:r w:rsidRPr="00A82BBF">
        <w:rPr>
          <w:rFonts w:ascii="Times New Roman" w:hAnsi="Times New Roman"/>
          <w:color w:val="000000"/>
          <w:sz w:val="28"/>
          <w:lang w:val="ru-RU"/>
        </w:rPr>
        <w:t>Роман-хроника «История одного города» ‌</w:t>
      </w:r>
      <w:bookmarkStart w:id="16" w:name="628b2c52-0a7c-4595-8010-cb181a16d2e6"/>
      <w:r w:rsidRPr="00A82BBF">
        <w:rPr>
          <w:rFonts w:ascii="Times New Roman" w:hAnsi="Times New Roman"/>
          <w:color w:val="000000"/>
          <w:sz w:val="28"/>
          <w:lang w:val="ru-RU"/>
        </w:rPr>
        <w:t xml:space="preserve">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A82BBF">
        <w:rPr>
          <w:rFonts w:ascii="Times New Roman" w:hAnsi="Times New Roman"/>
          <w:color w:val="000000"/>
          <w:sz w:val="28"/>
          <w:lang w:val="ru-RU"/>
        </w:rPr>
        <w:t>Коняга</w:t>
      </w:r>
      <w:proofErr w:type="gramEnd"/>
      <w:r w:rsidRPr="00A82BBF">
        <w:rPr>
          <w:rFonts w:ascii="Times New Roman" w:hAnsi="Times New Roman"/>
          <w:color w:val="000000"/>
          <w:sz w:val="28"/>
          <w:lang w:val="ru-RU"/>
        </w:rPr>
        <w:t>» и др.</w:t>
      </w:r>
      <w:bookmarkEnd w:id="16"/>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Н. С. Лесков.</w:t>
      </w:r>
      <w:r w:rsidRPr="00A82BBF">
        <w:rPr>
          <w:rFonts w:ascii="Times New Roman" w:hAnsi="Times New Roman"/>
          <w:color w:val="000000"/>
          <w:sz w:val="28"/>
          <w:lang w:val="ru-RU"/>
        </w:rPr>
        <w:t xml:space="preserve"> Рассказы и повести ‌</w:t>
      </w:r>
      <w:bookmarkStart w:id="17" w:name="11d1de43-c9b2-4bce-8bf5-3da2bc6d8355"/>
      <w:r w:rsidRPr="00A82BBF">
        <w:rPr>
          <w:rFonts w:ascii="Times New Roman" w:hAnsi="Times New Roman"/>
          <w:color w:val="000000"/>
          <w:sz w:val="28"/>
          <w:lang w:val="ru-RU"/>
        </w:rPr>
        <w:t>(не менее двух произведений по выбору). Например, «Очарованный странник», «Однодум», «Тупейный художник», «Леди Макбет Мценского уезда» и др.</w:t>
      </w:r>
      <w:bookmarkEnd w:id="17"/>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А. П. Чехов.</w:t>
      </w:r>
      <w:r w:rsidRPr="00A82BBF">
        <w:rPr>
          <w:rFonts w:ascii="Times New Roman" w:hAnsi="Times New Roman"/>
          <w:color w:val="000000"/>
          <w:sz w:val="28"/>
          <w:lang w:val="ru-RU"/>
        </w:rPr>
        <w:t xml:space="preserve"> Рассказы ‌</w:t>
      </w:r>
      <w:bookmarkStart w:id="18" w:name="7667e3dd-5b31-40bd-8fd9-a8175048ed65"/>
      <w:r w:rsidRPr="00A82BBF">
        <w:rPr>
          <w:rFonts w:ascii="Times New Roman" w:hAnsi="Times New Roman"/>
          <w:color w:val="000000"/>
          <w:sz w:val="28"/>
          <w:lang w:val="ru-RU"/>
        </w:rPr>
        <w:t xml:space="preserve">(не менее пяти по выбору). </w:t>
      </w:r>
      <w:proofErr w:type="gramStart"/>
      <w:r w:rsidRPr="00A82BBF">
        <w:rPr>
          <w:rFonts w:ascii="Times New Roman" w:hAnsi="Times New Roman"/>
          <w:color w:val="000000"/>
          <w:sz w:val="28"/>
          <w:lang w:val="ru-RU"/>
        </w:rPr>
        <w:t>Например, «Студент», «Ионыч», «Дама с собачкой», «Человек в футляре», «Крыжовник», «О любви», «Попрыгунья», «Душечка», «Дом с мезонином» и др.</w:t>
      </w:r>
      <w:bookmarkEnd w:id="18"/>
      <w:r w:rsidRPr="00A82BBF">
        <w:rPr>
          <w:rFonts w:ascii="Times New Roman" w:hAnsi="Times New Roman"/>
          <w:color w:val="000000"/>
          <w:sz w:val="28"/>
          <w:lang w:val="ru-RU"/>
        </w:rPr>
        <w:t>‌‌</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Комедия «Вишнёвый сад». Пьесы ‌</w:t>
      </w:r>
      <w:bookmarkStart w:id="19" w:name="49929a7a-91b4-4909-8d26-adbcf003e49e"/>
      <w:r w:rsidRPr="00A82BBF">
        <w:rPr>
          <w:rFonts w:ascii="Times New Roman" w:hAnsi="Times New Roman"/>
          <w:color w:val="000000"/>
          <w:sz w:val="28"/>
          <w:lang w:val="ru-RU"/>
        </w:rPr>
        <w:t>«Чайка», «Дядя Ваня», «Три сестры» (одно произведение по выбору).</w:t>
      </w:r>
      <w:bookmarkEnd w:id="19"/>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A82BBF">
        <w:rPr>
          <w:rFonts w:ascii="Times New Roman" w:hAnsi="Times New Roman"/>
          <w:b/>
          <w:color w:val="000000"/>
          <w:sz w:val="28"/>
          <w:lang w:val="ru-RU"/>
        </w:rPr>
        <w:t xml:space="preserve"> века</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Статьи ‌</w:t>
      </w:r>
      <w:bookmarkStart w:id="20" w:name="dbf15ff5-b422-4c88-a221-2564e3b826e5"/>
      <w:r>
        <w:rPr>
          <w:rFonts w:ascii="Times New Roman" w:hAnsi="Times New Roman"/>
          <w:color w:val="000000"/>
          <w:sz w:val="28"/>
        </w:rPr>
        <w:t>H</w:t>
      </w:r>
      <w:r w:rsidRPr="00A82BBF">
        <w:rPr>
          <w:rFonts w:ascii="Times New Roman" w:hAnsi="Times New Roman"/>
          <w:color w:val="000000"/>
          <w:sz w:val="28"/>
          <w:lang w:val="ru-RU"/>
        </w:rPr>
        <w:t xml:space="preserve">. А. Добролюбова «Луч света в тёмном царстве», «Что такое </w:t>
      </w:r>
      <w:proofErr w:type="gramStart"/>
      <w:r w:rsidRPr="00A82BBF">
        <w:rPr>
          <w:rFonts w:ascii="Times New Roman" w:hAnsi="Times New Roman"/>
          <w:color w:val="000000"/>
          <w:sz w:val="28"/>
          <w:lang w:val="ru-RU"/>
        </w:rPr>
        <w:t>обломовщина</w:t>
      </w:r>
      <w:proofErr w:type="gramEnd"/>
      <w:r w:rsidRPr="00A82BBF">
        <w:rPr>
          <w:rFonts w:ascii="Times New Roman" w:hAnsi="Times New Roman"/>
          <w:color w:val="000000"/>
          <w:sz w:val="28"/>
          <w:lang w:val="ru-RU"/>
        </w:rPr>
        <w:t>?»,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20"/>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Литература народов России</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Стихотворения и поэмы ‌</w:t>
      </w:r>
      <w:bookmarkStart w:id="21" w:name="f1d0b150-9285-46ae-90cf-107aa680ddc7"/>
      <w:r w:rsidRPr="00A82BBF">
        <w:rPr>
          <w:rFonts w:ascii="Times New Roman" w:hAnsi="Times New Roman"/>
          <w:color w:val="000000"/>
          <w:sz w:val="28"/>
          <w:lang w:val="ru-RU"/>
        </w:rPr>
        <w:t xml:space="preserve">(не менее одного произведения по выбору). </w:t>
      </w:r>
      <w:proofErr w:type="gramStart"/>
      <w:r w:rsidRPr="00A82BBF">
        <w:rPr>
          <w:rFonts w:ascii="Times New Roman" w:hAnsi="Times New Roman"/>
          <w:color w:val="000000"/>
          <w:sz w:val="28"/>
          <w:lang w:val="ru-RU"/>
        </w:rPr>
        <w:t>Например, стихотворения Г. Тукая, стихотворения и поэма «Фатима» К. Хетагурова и др.).</w:t>
      </w:r>
      <w:bookmarkEnd w:id="21"/>
      <w:r w:rsidRPr="00A82BBF">
        <w:rPr>
          <w:rFonts w:ascii="Times New Roman" w:hAnsi="Times New Roman"/>
          <w:color w:val="000000"/>
          <w:sz w:val="28"/>
          <w:lang w:val="ru-RU"/>
        </w:rPr>
        <w:t>‌‌</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Зарубежная литература</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lastRenderedPageBreak/>
        <w:t xml:space="preserve">Зарубежная проза второй половины </w:t>
      </w:r>
      <w:r>
        <w:rPr>
          <w:rFonts w:ascii="Times New Roman" w:hAnsi="Times New Roman"/>
          <w:b/>
          <w:color w:val="000000"/>
          <w:sz w:val="28"/>
        </w:rPr>
        <w:t>XIX</w:t>
      </w:r>
      <w:r w:rsidRPr="00A82BBF">
        <w:rPr>
          <w:rFonts w:ascii="Times New Roman" w:hAnsi="Times New Roman"/>
          <w:b/>
          <w:color w:val="000000"/>
          <w:sz w:val="28"/>
          <w:lang w:val="ru-RU"/>
        </w:rPr>
        <w:t xml:space="preserve"> века</w:t>
      </w:r>
      <w:r w:rsidRPr="00A82BBF">
        <w:rPr>
          <w:rFonts w:ascii="Times New Roman" w:hAnsi="Times New Roman"/>
          <w:color w:val="000000"/>
          <w:sz w:val="28"/>
          <w:lang w:val="ru-RU"/>
        </w:rPr>
        <w:t xml:space="preserve"> ‌</w:t>
      </w:r>
      <w:bookmarkStart w:id="22" w:name="30c717c3-eb46-4248-81c1-a9afc462a115"/>
      <w:r w:rsidRPr="00A82BBF">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Э. Золя «Творчество», Г. де Мопассана «Милый друг» и др.</w:t>
      </w:r>
      <w:bookmarkEnd w:id="22"/>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A82BBF">
        <w:rPr>
          <w:rFonts w:ascii="Times New Roman" w:hAnsi="Times New Roman"/>
          <w:b/>
          <w:color w:val="000000"/>
          <w:sz w:val="28"/>
          <w:lang w:val="ru-RU"/>
        </w:rPr>
        <w:t xml:space="preserve"> века</w:t>
      </w:r>
      <w:r w:rsidRPr="00A82BBF">
        <w:rPr>
          <w:rFonts w:ascii="Times New Roman" w:hAnsi="Times New Roman"/>
          <w:color w:val="000000"/>
          <w:sz w:val="28"/>
          <w:lang w:val="ru-RU"/>
        </w:rPr>
        <w:t xml:space="preserve"> ‌</w:t>
      </w:r>
      <w:bookmarkStart w:id="23" w:name="2122dc7b-aab3-43f4-aaab-97910333859e"/>
      <w:r w:rsidRPr="00A82BB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П. Верлена, Э. Верхарна и др.</w:t>
      </w:r>
      <w:bookmarkEnd w:id="23"/>
      <w:r w:rsidRPr="00A82BBF">
        <w:rPr>
          <w:rFonts w:ascii="Times New Roman" w:hAnsi="Times New Roman"/>
          <w:color w:val="000000"/>
          <w:sz w:val="28"/>
          <w:lang w:val="ru-RU"/>
        </w:rPr>
        <w:t>‌‌</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 xml:space="preserve">Зарубежная драматургия второй половины </w:t>
      </w:r>
      <w:r>
        <w:rPr>
          <w:rFonts w:ascii="Times New Roman" w:hAnsi="Times New Roman"/>
          <w:b/>
          <w:color w:val="000000"/>
          <w:sz w:val="28"/>
        </w:rPr>
        <w:t>XIX</w:t>
      </w:r>
      <w:r w:rsidRPr="00A82BBF">
        <w:rPr>
          <w:rFonts w:ascii="Times New Roman" w:hAnsi="Times New Roman"/>
          <w:b/>
          <w:color w:val="000000"/>
          <w:sz w:val="28"/>
          <w:lang w:val="ru-RU"/>
        </w:rPr>
        <w:t xml:space="preserve"> века </w:t>
      </w:r>
      <w:r w:rsidRPr="00A82BBF">
        <w:rPr>
          <w:rFonts w:ascii="Times New Roman" w:hAnsi="Times New Roman"/>
          <w:color w:val="000000"/>
          <w:sz w:val="28"/>
          <w:lang w:val="ru-RU"/>
        </w:rPr>
        <w:t>‌</w:t>
      </w:r>
      <w:bookmarkStart w:id="24" w:name="257f881e-1352-4f76-abc0-f3ea4a13d3e4"/>
      <w:r w:rsidRPr="00A82BBF">
        <w:rPr>
          <w:rFonts w:ascii="Times New Roman" w:hAnsi="Times New Roman"/>
          <w:color w:val="000000"/>
          <w:sz w:val="28"/>
          <w:lang w:val="ru-RU"/>
        </w:rPr>
        <w:t>(не менее одного произведения по выбору). Например, пьесы Г. Гауптмана «Перед восходом солнца», «Одинокие», Г. Ибсена «Кукольный дом», «Пер Гюнт» и др.</w:t>
      </w:r>
      <w:bookmarkEnd w:id="24"/>
      <w:r w:rsidRPr="00A82BBF">
        <w:rPr>
          <w:rFonts w:ascii="Times New Roman" w:hAnsi="Times New Roman"/>
          <w:color w:val="000000"/>
          <w:sz w:val="28"/>
          <w:lang w:val="ru-RU"/>
        </w:rPr>
        <w:t>‌‌</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ПЛАНИРУЕМЫЕ РЕЗУЛЬТАТЫ ОСВОЕНИЯ УЧЕБНОГО ПРЕДМЕТА «ЛИТЕРАТУРА» В СРЕДНЕЙ ШКОЛЕ</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3"/>
          <w:sz w:val="28"/>
          <w:lang w:val="ru-RU"/>
        </w:rPr>
        <w:t xml:space="preserve">Изучение литературы в средней школе направлено на достижение </w:t>
      </w:r>
      <w:proofErr w:type="gramStart"/>
      <w:r w:rsidRPr="00A82BBF">
        <w:rPr>
          <w:rFonts w:ascii="Times New Roman" w:hAnsi="Times New Roman"/>
          <w:color w:val="000000"/>
          <w:spacing w:val="-3"/>
          <w:sz w:val="28"/>
          <w:lang w:val="ru-RU"/>
        </w:rPr>
        <w:t>обучающимися</w:t>
      </w:r>
      <w:proofErr w:type="gramEnd"/>
      <w:r w:rsidRPr="00A82BBF">
        <w:rPr>
          <w:rFonts w:ascii="Times New Roman" w:hAnsi="Times New Roman"/>
          <w:color w:val="000000"/>
          <w:spacing w:val="-3"/>
          <w:sz w:val="28"/>
          <w:lang w:val="ru-RU"/>
        </w:rPr>
        <w:t xml:space="preserve"> следующих личностных, метапредметных и предметных результатов освоения учебного предмета.</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Личностные результаты</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A82BB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A82BBF">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 xml:space="preserve">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w:t>
      </w:r>
      <w:r w:rsidRPr="00A82BBF">
        <w:rPr>
          <w:rFonts w:ascii="Times New Roman" w:hAnsi="Times New Roman"/>
          <w:color w:val="000000"/>
          <w:sz w:val="28"/>
          <w:lang w:val="ru-RU"/>
        </w:rPr>
        <w:lastRenderedPageBreak/>
        <w:t>опыта деятельности в процессе реализации основных направлений воспитательной деятельности, в том числе в части:</w:t>
      </w:r>
      <w:proofErr w:type="gramEnd"/>
    </w:p>
    <w:p w:rsidR="00D124EE" w:rsidRDefault="00D124EE" w:rsidP="00D124E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124EE" w:rsidRPr="00A82BBF" w:rsidRDefault="00D124EE" w:rsidP="00D124EE">
      <w:pPr>
        <w:numPr>
          <w:ilvl w:val="0"/>
          <w:numId w:val="1"/>
        </w:numPr>
        <w:spacing w:after="0" w:line="264" w:lineRule="auto"/>
        <w:jc w:val="both"/>
        <w:rPr>
          <w:lang w:val="ru-RU"/>
        </w:rPr>
      </w:pPr>
      <w:r w:rsidRPr="00A82BBF">
        <w:rPr>
          <w:rFonts w:ascii="Times New Roman" w:hAnsi="Times New Roman"/>
          <w:color w:val="000000"/>
          <w:sz w:val="28"/>
          <w:lang w:val="ru-RU"/>
        </w:rPr>
        <w:t>готовность к гуманитарной и волонтёрской деятельности;</w:t>
      </w:r>
    </w:p>
    <w:p w:rsidR="00D124EE" w:rsidRDefault="00D124EE" w:rsidP="00D124E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2"/>
        </w:numPr>
        <w:spacing w:after="0" w:line="264" w:lineRule="auto"/>
        <w:jc w:val="both"/>
        <w:rPr>
          <w:lang w:val="ru-RU"/>
        </w:rPr>
      </w:pPr>
      <w:r w:rsidRPr="00A82BBF">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w:t>
      </w:r>
    </w:p>
    <w:p w:rsidR="00D124EE" w:rsidRPr="00A82BBF" w:rsidRDefault="00D124EE" w:rsidP="00D124EE">
      <w:pPr>
        <w:numPr>
          <w:ilvl w:val="0"/>
          <w:numId w:val="2"/>
        </w:numPr>
        <w:spacing w:after="0" w:line="264" w:lineRule="auto"/>
        <w:jc w:val="both"/>
        <w:rPr>
          <w:lang w:val="ru-RU"/>
        </w:rPr>
      </w:pPr>
      <w:r w:rsidRPr="00A82BB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D124EE" w:rsidRPr="00A82BBF" w:rsidRDefault="00D124EE" w:rsidP="00D124EE">
      <w:pPr>
        <w:numPr>
          <w:ilvl w:val="0"/>
          <w:numId w:val="2"/>
        </w:numPr>
        <w:spacing w:after="0" w:line="264" w:lineRule="auto"/>
        <w:jc w:val="both"/>
        <w:rPr>
          <w:lang w:val="ru-RU"/>
        </w:rPr>
      </w:pPr>
      <w:proofErr w:type="gramStart"/>
      <w:r w:rsidRPr="00A82BB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roofErr w:type="gramEnd"/>
    </w:p>
    <w:p w:rsidR="00D124EE" w:rsidRDefault="00D124EE" w:rsidP="00D124EE">
      <w:pPr>
        <w:spacing w:after="0" w:line="264" w:lineRule="auto"/>
        <w:ind w:firstLine="600"/>
        <w:jc w:val="both"/>
      </w:pPr>
      <w:r>
        <w:rPr>
          <w:rFonts w:ascii="Times New Roman" w:hAnsi="Times New Roman"/>
          <w:b/>
          <w:color w:val="000000"/>
          <w:sz w:val="28"/>
        </w:rPr>
        <w:t>3) духовно-нравственного воспитания:</w:t>
      </w:r>
    </w:p>
    <w:p w:rsidR="00D124EE" w:rsidRPr="00A82BBF" w:rsidRDefault="00D124EE" w:rsidP="00D124EE">
      <w:pPr>
        <w:numPr>
          <w:ilvl w:val="0"/>
          <w:numId w:val="3"/>
        </w:numPr>
        <w:spacing w:after="0" w:line="264" w:lineRule="auto"/>
        <w:jc w:val="both"/>
        <w:rPr>
          <w:lang w:val="ru-RU"/>
        </w:rPr>
      </w:pPr>
      <w:r w:rsidRPr="00A82BBF">
        <w:rPr>
          <w:rFonts w:ascii="Times New Roman" w:hAnsi="Times New Roman"/>
          <w:color w:val="000000"/>
          <w:sz w:val="28"/>
          <w:lang w:val="ru-RU"/>
        </w:rPr>
        <w:lastRenderedPageBreak/>
        <w:t>осознание духовных ценностей российского народа;</w:t>
      </w:r>
    </w:p>
    <w:p w:rsidR="00D124EE" w:rsidRPr="00A82BBF" w:rsidRDefault="00D124EE" w:rsidP="00D124EE">
      <w:pPr>
        <w:numPr>
          <w:ilvl w:val="0"/>
          <w:numId w:val="3"/>
        </w:numPr>
        <w:spacing w:after="0" w:line="264" w:lineRule="auto"/>
        <w:jc w:val="both"/>
        <w:rPr>
          <w:lang w:val="ru-RU"/>
        </w:rPr>
      </w:pPr>
      <w:r w:rsidRPr="00A82BBF">
        <w:rPr>
          <w:rFonts w:ascii="Times New Roman" w:hAnsi="Times New Roman"/>
          <w:color w:val="000000"/>
          <w:sz w:val="28"/>
          <w:lang w:val="ru-RU"/>
        </w:rPr>
        <w:t>сформированность нравственного сознания, этического поведения;</w:t>
      </w:r>
    </w:p>
    <w:p w:rsidR="00D124EE" w:rsidRPr="00A82BBF" w:rsidRDefault="00D124EE" w:rsidP="00D124EE">
      <w:pPr>
        <w:numPr>
          <w:ilvl w:val="0"/>
          <w:numId w:val="3"/>
        </w:numPr>
        <w:spacing w:after="0" w:line="264" w:lineRule="auto"/>
        <w:jc w:val="both"/>
        <w:rPr>
          <w:lang w:val="ru-RU"/>
        </w:rPr>
      </w:pPr>
      <w:r w:rsidRPr="00A82BB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D124EE" w:rsidRPr="00A82BBF" w:rsidRDefault="00D124EE" w:rsidP="00D124EE">
      <w:pPr>
        <w:numPr>
          <w:ilvl w:val="0"/>
          <w:numId w:val="3"/>
        </w:numPr>
        <w:spacing w:after="0" w:line="264" w:lineRule="auto"/>
        <w:jc w:val="both"/>
        <w:rPr>
          <w:lang w:val="ru-RU"/>
        </w:rPr>
      </w:pPr>
      <w:r w:rsidRPr="00A82BBF">
        <w:rPr>
          <w:rFonts w:ascii="Times New Roman" w:hAnsi="Times New Roman"/>
          <w:color w:val="000000"/>
          <w:sz w:val="28"/>
          <w:lang w:val="ru-RU"/>
        </w:rPr>
        <w:t>осознание личного вклада в построение устойчивого будущего;</w:t>
      </w:r>
    </w:p>
    <w:p w:rsidR="00D124EE" w:rsidRPr="00A82BBF" w:rsidRDefault="00D124EE" w:rsidP="00D124EE">
      <w:pPr>
        <w:numPr>
          <w:ilvl w:val="0"/>
          <w:numId w:val="3"/>
        </w:numPr>
        <w:spacing w:after="0" w:line="264" w:lineRule="auto"/>
        <w:jc w:val="both"/>
        <w:rPr>
          <w:lang w:val="ru-RU"/>
        </w:rPr>
      </w:pPr>
      <w:r w:rsidRPr="00A82BB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D124EE" w:rsidRDefault="00D124EE" w:rsidP="00D124EE">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4"/>
        </w:numPr>
        <w:spacing w:after="0" w:line="264" w:lineRule="auto"/>
        <w:jc w:val="both"/>
        <w:rPr>
          <w:lang w:val="ru-RU"/>
        </w:rPr>
      </w:pPr>
      <w:r w:rsidRPr="00A82BB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124EE" w:rsidRPr="00A82BBF" w:rsidRDefault="00D124EE" w:rsidP="00D124EE">
      <w:pPr>
        <w:numPr>
          <w:ilvl w:val="0"/>
          <w:numId w:val="4"/>
        </w:numPr>
        <w:spacing w:after="0" w:line="264" w:lineRule="auto"/>
        <w:jc w:val="both"/>
        <w:rPr>
          <w:lang w:val="ru-RU"/>
        </w:rPr>
      </w:pPr>
      <w:r w:rsidRPr="00A82BB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D124EE" w:rsidRPr="00A82BBF" w:rsidRDefault="00D124EE" w:rsidP="00D124EE">
      <w:pPr>
        <w:numPr>
          <w:ilvl w:val="0"/>
          <w:numId w:val="4"/>
        </w:numPr>
        <w:spacing w:after="0" w:line="264" w:lineRule="auto"/>
        <w:jc w:val="both"/>
        <w:rPr>
          <w:lang w:val="ru-RU"/>
        </w:rPr>
      </w:pPr>
      <w:r w:rsidRPr="00A82BB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D124EE" w:rsidRPr="00A82BBF" w:rsidRDefault="00D124EE" w:rsidP="00D124EE">
      <w:pPr>
        <w:numPr>
          <w:ilvl w:val="0"/>
          <w:numId w:val="4"/>
        </w:numPr>
        <w:spacing w:after="0" w:line="264" w:lineRule="auto"/>
        <w:jc w:val="both"/>
        <w:rPr>
          <w:lang w:val="ru-RU"/>
        </w:rPr>
      </w:pPr>
      <w:r w:rsidRPr="00A82BB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D124EE" w:rsidRDefault="00D124EE" w:rsidP="00D124EE">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5"/>
        </w:numPr>
        <w:spacing w:after="0" w:line="264" w:lineRule="auto"/>
        <w:jc w:val="both"/>
        <w:rPr>
          <w:lang w:val="ru-RU"/>
        </w:rPr>
      </w:pPr>
      <w:r w:rsidRPr="00A82BB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124EE" w:rsidRPr="00A82BBF" w:rsidRDefault="00D124EE" w:rsidP="00D124EE">
      <w:pPr>
        <w:numPr>
          <w:ilvl w:val="0"/>
          <w:numId w:val="5"/>
        </w:numPr>
        <w:spacing w:after="0" w:line="264" w:lineRule="auto"/>
        <w:jc w:val="both"/>
        <w:rPr>
          <w:lang w:val="ru-RU"/>
        </w:rPr>
      </w:pPr>
      <w:r w:rsidRPr="00A82BB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124EE" w:rsidRPr="00A82BBF" w:rsidRDefault="00D124EE" w:rsidP="00D124EE">
      <w:pPr>
        <w:numPr>
          <w:ilvl w:val="0"/>
          <w:numId w:val="6"/>
        </w:numPr>
        <w:spacing w:after="0"/>
        <w:rPr>
          <w:lang w:val="ru-RU"/>
        </w:rPr>
      </w:pPr>
      <w:r w:rsidRPr="00A82BB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D124EE" w:rsidRDefault="00D124EE" w:rsidP="00D124EE">
      <w:pPr>
        <w:spacing w:after="0"/>
        <w:ind w:left="120"/>
      </w:pPr>
      <w:r w:rsidRPr="00A82BBF">
        <w:rPr>
          <w:rFonts w:ascii="Times New Roman" w:hAnsi="Times New Roman"/>
          <w:color w:val="000000"/>
          <w:sz w:val="28"/>
          <w:lang w:val="ru-RU"/>
        </w:rPr>
        <w:t xml:space="preserve"> </w:t>
      </w:r>
      <w:r>
        <w:rPr>
          <w:rFonts w:ascii="Times New Roman" w:hAnsi="Times New Roman"/>
          <w:b/>
          <w:color w:val="000000"/>
          <w:sz w:val="28"/>
        </w:rPr>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7"/>
        </w:numPr>
        <w:spacing w:after="0"/>
        <w:rPr>
          <w:lang w:val="ru-RU"/>
        </w:rPr>
      </w:pPr>
      <w:r w:rsidRPr="00A82BBF">
        <w:rPr>
          <w:rFonts w:ascii="Times New Roman" w:hAnsi="Times New Roman"/>
          <w:color w:val="000000"/>
          <w:sz w:val="28"/>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D124EE" w:rsidRPr="00A82BBF" w:rsidRDefault="00D124EE" w:rsidP="00D124EE">
      <w:pPr>
        <w:numPr>
          <w:ilvl w:val="0"/>
          <w:numId w:val="7"/>
        </w:numPr>
        <w:spacing w:after="0" w:line="264" w:lineRule="auto"/>
        <w:jc w:val="both"/>
        <w:rPr>
          <w:lang w:val="ru-RU"/>
        </w:rPr>
      </w:pPr>
      <w:r w:rsidRPr="00A82BBF">
        <w:rPr>
          <w:rFonts w:ascii="Times New Roman" w:hAnsi="Times New Roman"/>
          <w:color w:val="000000"/>
          <w:sz w:val="28"/>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D124EE" w:rsidRPr="00A82BBF" w:rsidRDefault="00D124EE" w:rsidP="00D124EE">
      <w:pPr>
        <w:numPr>
          <w:ilvl w:val="0"/>
          <w:numId w:val="7"/>
        </w:numPr>
        <w:spacing w:after="0" w:line="264" w:lineRule="auto"/>
        <w:jc w:val="both"/>
        <w:rPr>
          <w:lang w:val="ru-RU"/>
        </w:rPr>
      </w:pPr>
      <w:r w:rsidRPr="00A82BBF">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D124EE" w:rsidRPr="00A82BBF" w:rsidRDefault="00D124EE" w:rsidP="00D124EE">
      <w:pPr>
        <w:numPr>
          <w:ilvl w:val="0"/>
          <w:numId w:val="7"/>
        </w:numPr>
        <w:spacing w:after="0" w:line="264" w:lineRule="auto"/>
        <w:jc w:val="both"/>
        <w:rPr>
          <w:lang w:val="ru-RU"/>
        </w:rPr>
      </w:pPr>
      <w:r w:rsidRPr="00A82BB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D124EE" w:rsidRDefault="00D124EE" w:rsidP="00D124EE">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D124EE" w:rsidRPr="00A82BBF" w:rsidRDefault="00D124EE" w:rsidP="00D124EE">
      <w:pPr>
        <w:numPr>
          <w:ilvl w:val="0"/>
          <w:numId w:val="8"/>
        </w:numPr>
        <w:spacing w:after="0" w:line="264" w:lineRule="auto"/>
        <w:jc w:val="both"/>
        <w:rPr>
          <w:lang w:val="ru-RU"/>
        </w:rPr>
      </w:pPr>
      <w:r w:rsidRPr="00A82BB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D124EE" w:rsidRPr="00A82BBF" w:rsidRDefault="00D124EE" w:rsidP="00D124EE">
      <w:pPr>
        <w:numPr>
          <w:ilvl w:val="0"/>
          <w:numId w:val="8"/>
        </w:numPr>
        <w:spacing w:after="0" w:line="264" w:lineRule="auto"/>
        <w:jc w:val="both"/>
        <w:rPr>
          <w:lang w:val="ru-RU"/>
        </w:rPr>
      </w:pPr>
      <w:r w:rsidRPr="00A82BB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D124EE" w:rsidRPr="00A82BBF" w:rsidRDefault="00D124EE" w:rsidP="00D124EE">
      <w:pPr>
        <w:numPr>
          <w:ilvl w:val="0"/>
          <w:numId w:val="8"/>
        </w:numPr>
        <w:spacing w:after="0" w:line="264" w:lineRule="auto"/>
        <w:jc w:val="both"/>
        <w:rPr>
          <w:lang w:val="ru-RU"/>
        </w:rPr>
      </w:pPr>
      <w:r w:rsidRPr="00A82BB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D124EE" w:rsidRPr="00A82BBF" w:rsidRDefault="00D124EE" w:rsidP="00D124EE">
      <w:pPr>
        <w:numPr>
          <w:ilvl w:val="0"/>
          <w:numId w:val="8"/>
        </w:numPr>
        <w:spacing w:after="0" w:line="264" w:lineRule="auto"/>
        <w:jc w:val="both"/>
        <w:rPr>
          <w:lang w:val="ru-RU"/>
        </w:rPr>
      </w:pPr>
      <w:r w:rsidRPr="00A82BB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D124EE" w:rsidRDefault="00D124EE" w:rsidP="00D124EE">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D124EE" w:rsidRPr="00A82BBF" w:rsidRDefault="00D124EE" w:rsidP="00D124EE">
      <w:pPr>
        <w:numPr>
          <w:ilvl w:val="0"/>
          <w:numId w:val="9"/>
        </w:numPr>
        <w:spacing w:after="0" w:line="264" w:lineRule="auto"/>
        <w:jc w:val="both"/>
        <w:rPr>
          <w:lang w:val="ru-RU"/>
        </w:rPr>
      </w:pPr>
      <w:r w:rsidRPr="00A82BB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124EE" w:rsidRPr="00A82BBF" w:rsidRDefault="00D124EE" w:rsidP="00D124EE">
      <w:pPr>
        <w:numPr>
          <w:ilvl w:val="0"/>
          <w:numId w:val="9"/>
        </w:numPr>
        <w:spacing w:after="0" w:line="264" w:lineRule="auto"/>
        <w:jc w:val="both"/>
        <w:rPr>
          <w:lang w:val="ru-RU"/>
        </w:rPr>
      </w:pPr>
      <w:r w:rsidRPr="00A82BB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D124EE" w:rsidRPr="00A82BBF" w:rsidRDefault="00D124EE" w:rsidP="00D124EE">
      <w:pPr>
        <w:numPr>
          <w:ilvl w:val="0"/>
          <w:numId w:val="9"/>
        </w:numPr>
        <w:spacing w:after="0" w:line="264" w:lineRule="auto"/>
        <w:jc w:val="both"/>
        <w:rPr>
          <w:lang w:val="ru-RU"/>
        </w:rPr>
      </w:pPr>
      <w:r w:rsidRPr="00A82BB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A82BBF">
        <w:rPr>
          <w:rFonts w:ascii="Times New Roman" w:hAnsi="Times New Roman"/>
          <w:color w:val="000000"/>
          <w:sz w:val="28"/>
          <w:lang w:val="ru-RU"/>
        </w:rPr>
        <w:t>у</w:t>
      </w:r>
      <w:proofErr w:type="gramEnd"/>
      <w:r w:rsidRPr="00A82BBF">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D124EE" w:rsidRPr="00A82BBF" w:rsidRDefault="00D124EE" w:rsidP="00D124EE">
      <w:pPr>
        <w:numPr>
          <w:ilvl w:val="0"/>
          <w:numId w:val="10"/>
        </w:numPr>
        <w:spacing w:after="0" w:line="264" w:lineRule="auto"/>
        <w:jc w:val="both"/>
        <w:rPr>
          <w:lang w:val="ru-RU"/>
        </w:rPr>
      </w:pPr>
      <w:r w:rsidRPr="00A82BB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124EE" w:rsidRPr="00A82BBF" w:rsidRDefault="00D124EE" w:rsidP="00D124EE">
      <w:pPr>
        <w:numPr>
          <w:ilvl w:val="0"/>
          <w:numId w:val="10"/>
        </w:numPr>
        <w:spacing w:after="0" w:line="264" w:lineRule="auto"/>
        <w:jc w:val="both"/>
        <w:rPr>
          <w:lang w:val="ru-RU"/>
        </w:rPr>
      </w:pPr>
      <w:r w:rsidRPr="00A82BB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124EE" w:rsidRPr="00A82BBF" w:rsidRDefault="00D124EE" w:rsidP="00D124EE">
      <w:pPr>
        <w:numPr>
          <w:ilvl w:val="0"/>
          <w:numId w:val="10"/>
        </w:numPr>
        <w:spacing w:after="0" w:line="264" w:lineRule="auto"/>
        <w:jc w:val="both"/>
        <w:rPr>
          <w:lang w:val="ru-RU"/>
        </w:rPr>
      </w:pPr>
      <w:r w:rsidRPr="00A82BB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124EE" w:rsidRPr="00A82BBF" w:rsidRDefault="00D124EE" w:rsidP="00D124EE">
      <w:pPr>
        <w:numPr>
          <w:ilvl w:val="0"/>
          <w:numId w:val="10"/>
        </w:numPr>
        <w:spacing w:after="0" w:line="264" w:lineRule="auto"/>
        <w:jc w:val="both"/>
        <w:rPr>
          <w:lang w:val="ru-RU"/>
        </w:rPr>
      </w:pPr>
      <w:r w:rsidRPr="00A82BBF">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124EE" w:rsidRPr="00A82BBF" w:rsidRDefault="00D124EE" w:rsidP="00D124EE">
      <w:pPr>
        <w:numPr>
          <w:ilvl w:val="0"/>
          <w:numId w:val="10"/>
        </w:numPr>
        <w:spacing w:after="0" w:line="264" w:lineRule="auto"/>
        <w:jc w:val="both"/>
        <w:rPr>
          <w:lang w:val="ru-RU"/>
        </w:rPr>
      </w:pPr>
      <w:r w:rsidRPr="00A82BB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Метапредметные результаты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Метапредметные результаты освоения рабочей программы по литературе для среднего общего образования должны отражать:</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Овладение универсальными учебными познавательными действиями:</w:t>
      </w:r>
    </w:p>
    <w:p w:rsidR="00D124EE" w:rsidRDefault="00D124EE" w:rsidP="00D124EE">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логические действия:</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определять цели деятельности, задавать параметры и критерии их достижения;</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lastRenderedPageBreak/>
        <w:t>вносить коррективы в деятельность, оценивать соответствие результатов целям, оценивать риски последствий деятельности;</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D124EE" w:rsidRPr="00A82BBF" w:rsidRDefault="00D124EE" w:rsidP="00D124EE">
      <w:pPr>
        <w:numPr>
          <w:ilvl w:val="0"/>
          <w:numId w:val="11"/>
        </w:numPr>
        <w:spacing w:after="0" w:line="264" w:lineRule="auto"/>
        <w:jc w:val="both"/>
        <w:rPr>
          <w:lang w:val="ru-RU"/>
        </w:rPr>
      </w:pPr>
      <w:r w:rsidRPr="00A82BB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D124EE" w:rsidRDefault="00D124EE" w:rsidP="00D124E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базовые</w:t>
      </w:r>
      <w:proofErr w:type="gramEnd"/>
      <w:r>
        <w:rPr>
          <w:rFonts w:ascii="Times New Roman" w:hAnsi="Times New Roman"/>
          <w:b/>
          <w:color w:val="000000"/>
          <w:sz w:val="28"/>
        </w:rPr>
        <w:t xml:space="preserve"> исследовательские действия:</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 современного литературоведения;</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lastRenderedPageBreak/>
        <w:t>уметь интегрировать знания из разных предметных областей;</w:t>
      </w:r>
    </w:p>
    <w:p w:rsidR="00D124EE" w:rsidRPr="00A82BBF" w:rsidRDefault="00D124EE" w:rsidP="00D124EE">
      <w:pPr>
        <w:numPr>
          <w:ilvl w:val="0"/>
          <w:numId w:val="12"/>
        </w:numPr>
        <w:spacing w:after="0" w:line="264" w:lineRule="auto"/>
        <w:jc w:val="both"/>
        <w:rPr>
          <w:lang w:val="ru-RU"/>
        </w:rPr>
      </w:pPr>
      <w:r w:rsidRPr="00A82BB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D124EE" w:rsidRDefault="00D124EE" w:rsidP="00D124EE">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работа</w:t>
      </w:r>
      <w:proofErr w:type="gramEnd"/>
      <w:r>
        <w:rPr>
          <w:rFonts w:ascii="Times New Roman" w:hAnsi="Times New Roman"/>
          <w:b/>
          <w:color w:val="000000"/>
          <w:sz w:val="28"/>
        </w:rPr>
        <w:t xml:space="preserve"> с информацией:</w:t>
      </w:r>
    </w:p>
    <w:p w:rsidR="00D124EE" w:rsidRPr="00A82BBF" w:rsidRDefault="00D124EE" w:rsidP="00D124EE">
      <w:pPr>
        <w:numPr>
          <w:ilvl w:val="0"/>
          <w:numId w:val="13"/>
        </w:numPr>
        <w:spacing w:after="0" w:line="264" w:lineRule="auto"/>
        <w:jc w:val="both"/>
        <w:rPr>
          <w:lang w:val="ru-RU"/>
        </w:rPr>
      </w:pPr>
      <w:r w:rsidRPr="00A82BB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D124EE" w:rsidRPr="00A82BBF" w:rsidRDefault="00D124EE" w:rsidP="00D124EE">
      <w:pPr>
        <w:numPr>
          <w:ilvl w:val="0"/>
          <w:numId w:val="13"/>
        </w:numPr>
        <w:spacing w:after="0" w:line="264" w:lineRule="auto"/>
        <w:jc w:val="both"/>
        <w:rPr>
          <w:lang w:val="ru-RU"/>
        </w:rPr>
      </w:pPr>
      <w:r w:rsidRPr="00A82BBF">
        <w:rPr>
          <w:rFonts w:ascii="Times New Roman" w:hAnsi="Times New Roman"/>
          <w:color w:val="000000"/>
          <w:sz w:val="28"/>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D124EE" w:rsidRPr="00A82BBF" w:rsidRDefault="00D124EE" w:rsidP="00D124EE">
      <w:pPr>
        <w:numPr>
          <w:ilvl w:val="0"/>
          <w:numId w:val="13"/>
        </w:numPr>
        <w:spacing w:after="0" w:line="264" w:lineRule="auto"/>
        <w:jc w:val="both"/>
        <w:rPr>
          <w:lang w:val="ru-RU"/>
        </w:rPr>
      </w:pPr>
      <w:r w:rsidRPr="00A82BBF">
        <w:rPr>
          <w:rFonts w:ascii="Times New Roman" w:hAnsi="Times New Roman"/>
          <w:color w:val="000000"/>
          <w:sz w:val="28"/>
          <w:lang w:val="ru-RU"/>
        </w:rPr>
        <w:t>оценивать достоверность, легитимность литературной и другой информации, её соответствие правовым и морально-этическим нормам;</w:t>
      </w:r>
    </w:p>
    <w:p w:rsidR="00D124EE" w:rsidRPr="00A82BBF" w:rsidRDefault="00D124EE" w:rsidP="00D124EE">
      <w:pPr>
        <w:numPr>
          <w:ilvl w:val="0"/>
          <w:numId w:val="13"/>
        </w:numPr>
        <w:spacing w:after="0" w:line="264" w:lineRule="auto"/>
        <w:jc w:val="both"/>
        <w:rPr>
          <w:lang w:val="ru-RU"/>
        </w:rPr>
      </w:pPr>
      <w:r w:rsidRPr="00A82BB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124EE" w:rsidRPr="00A82BBF" w:rsidRDefault="00D124EE" w:rsidP="00D124EE">
      <w:pPr>
        <w:numPr>
          <w:ilvl w:val="0"/>
          <w:numId w:val="13"/>
        </w:numPr>
        <w:spacing w:after="0" w:line="264" w:lineRule="auto"/>
        <w:jc w:val="both"/>
        <w:rPr>
          <w:lang w:val="ru-RU"/>
        </w:rPr>
      </w:pPr>
      <w:r w:rsidRPr="00A82BBF">
        <w:rPr>
          <w:rFonts w:ascii="Times New Roman" w:hAnsi="Times New Roman"/>
          <w:color w:val="000000"/>
          <w:sz w:val="28"/>
          <w:lang w:val="ru-RU"/>
        </w:rPr>
        <w:t>владеть навыками распознавания и защиты литературной и другой информации, информационной безопасности личности.</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Овладение универсальными коммуникативными действиями:</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1) общение:</w:t>
      </w:r>
    </w:p>
    <w:p w:rsidR="00D124EE" w:rsidRPr="00A82BBF" w:rsidRDefault="00D124EE" w:rsidP="00D124EE">
      <w:pPr>
        <w:numPr>
          <w:ilvl w:val="0"/>
          <w:numId w:val="14"/>
        </w:numPr>
        <w:spacing w:after="0" w:line="264" w:lineRule="auto"/>
        <w:jc w:val="both"/>
        <w:rPr>
          <w:lang w:val="ru-RU"/>
        </w:rPr>
      </w:pPr>
      <w:r w:rsidRPr="00A82BB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D124EE" w:rsidRPr="00A82BBF" w:rsidRDefault="00D124EE" w:rsidP="00D124EE">
      <w:pPr>
        <w:numPr>
          <w:ilvl w:val="0"/>
          <w:numId w:val="14"/>
        </w:numPr>
        <w:spacing w:after="0" w:line="264" w:lineRule="auto"/>
        <w:jc w:val="both"/>
        <w:rPr>
          <w:lang w:val="ru-RU"/>
        </w:rPr>
      </w:pPr>
      <w:r w:rsidRPr="00A82BB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D124EE" w:rsidRPr="00A82BBF" w:rsidRDefault="00D124EE" w:rsidP="00D124EE">
      <w:pPr>
        <w:numPr>
          <w:ilvl w:val="0"/>
          <w:numId w:val="14"/>
        </w:numPr>
        <w:spacing w:after="0" w:line="264" w:lineRule="auto"/>
        <w:jc w:val="both"/>
        <w:rPr>
          <w:lang w:val="ru-RU"/>
        </w:rPr>
      </w:pPr>
      <w:r w:rsidRPr="00A82BB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D124EE" w:rsidRPr="00A82BBF" w:rsidRDefault="00D124EE" w:rsidP="00D124EE">
      <w:pPr>
        <w:numPr>
          <w:ilvl w:val="0"/>
          <w:numId w:val="14"/>
        </w:numPr>
        <w:spacing w:after="0" w:line="264" w:lineRule="auto"/>
        <w:jc w:val="both"/>
        <w:rPr>
          <w:lang w:val="ru-RU"/>
        </w:rPr>
      </w:pPr>
      <w:r w:rsidRPr="00A82BBF">
        <w:rPr>
          <w:rFonts w:ascii="Times New Roman" w:hAnsi="Times New Roman"/>
          <w:color w:val="000000"/>
          <w:sz w:val="28"/>
          <w:lang w:val="ru-RU"/>
        </w:rPr>
        <w:lastRenderedPageBreak/>
        <w:t>развёрнуто и логично излагать в процессе анализа литературного произведения свою точку зрения с использованием языковых средств;</w:t>
      </w:r>
    </w:p>
    <w:p w:rsidR="00D124EE" w:rsidRDefault="00D124EE" w:rsidP="00D124E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совместная</w:t>
      </w:r>
      <w:proofErr w:type="gramEnd"/>
      <w:r>
        <w:rPr>
          <w:rFonts w:ascii="Times New Roman" w:hAnsi="Times New Roman"/>
          <w:b/>
          <w:color w:val="000000"/>
          <w:sz w:val="28"/>
        </w:rPr>
        <w:t xml:space="preserve"> деятельность:</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предлагать новые проекты, в том числе литературные, оценивать идеи с позиции новизны, оригинальности, практической значимости;</w:t>
      </w:r>
    </w:p>
    <w:p w:rsidR="00D124EE" w:rsidRPr="00A82BBF" w:rsidRDefault="00D124EE" w:rsidP="00D124EE">
      <w:pPr>
        <w:numPr>
          <w:ilvl w:val="0"/>
          <w:numId w:val="15"/>
        </w:numPr>
        <w:spacing w:after="0" w:line="264" w:lineRule="auto"/>
        <w:jc w:val="both"/>
        <w:rPr>
          <w:lang w:val="ru-RU"/>
        </w:rPr>
      </w:pPr>
      <w:r w:rsidRPr="00A82BB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Овладение универсальными регулятивными действиями:</w:t>
      </w:r>
    </w:p>
    <w:p w:rsidR="00D124EE" w:rsidRPr="00A82BBF" w:rsidRDefault="00D124EE" w:rsidP="00D124EE">
      <w:pPr>
        <w:spacing w:after="0" w:line="264" w:lineRule="auto"/>
        <w:ind w:firstLine="600"/>
        <w:jc w:val="both"/>
        <w:rPr>
          <w:lang w:val="ru-RU"/>
        </w:rPr>
      </w:pPr>
      <w:r w:rsidRPr="00A82BBF">
        <w:rPr>
          <w:rFonts w:ascii="Times New Roman" w:hAnsi="Times New Roman"/>
          <w:b/>
          <w:color w:val="000000"/>
          <w:sz w:val="28"/>
          <w:lang w:val="ru-RU"/>
        </w:rPr>
        <w:t>1) самоорганизация:</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делать осознанный выбор, аргументировать его, брать ответственность за решение;</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t>оценивать приобретённый опыт с учётом литературных знаний;</w:t>
      </w:r>
    </w:p>
    <w:p w:rsidR="00D124EE" w:rsidRPr="00A82BBF" w:rsidRDefault="00D124EE" w:rsidP="00D124EE">
      <w:pPr>
        <w:numPr>
          <w:ilvl w:val="0"/>
          <w:numId w:val="16"/>
        </w:numPr>
        <w:spacing w:after="0" w:line="264" w:lineRule="auto"/>
        <w:jc w:val="both"/>
        <w:rPr>
          <w:lang w:val="ru-RU"/>
        </w:rPr>
      </w:pPr>
      <w:r w:rsidRPr="00A82BBF">
        <w:rPr>
          <w:rFonts w:ascii="Times New Roman" w:hAnsi="Times New Roman"/>
          <w:color w:val="000000"/>
          <w:sz w:val="28"/>
          <w:lang w:val="ru-RU"/>
        </w:rPr>
        <w:lastRenderedPageBreak/>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D124EE" w:rsidRDefault="00D124EE" w:rsidP="00D124EE">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самоконтроль</w:t>
      </w:r>
      <w:proofErr w:type="gramEnd"/>
      <w:r>
        <w:rPr>
          <w:rFonts w:ascii="Times New Roman" w:hAnsi="Times New Roman"/>
          <w:b/>
          <w:color w:val="000000"/>
          <w:sz w:val="28"/>
        </w:rPr>
        <w:t>:</w:t>
      </w:r>
    </w:p>
    <w:p w:rsidR="00D124EE" w:rsidRPr="00A82BBF" w:rsidRDefault="00D124EE" w:rsidP="00D124EE">
      <w:pPr>
        <w:numPr>
          <w:ilvl w:val="0"/>
          <w:numId w:val="17"/>
        </w:numPr>
        <w:spacing w:after="0" w:line="264" w:lineRule="auto"/>
        <w:jc w:val="both"/>
        <w:rPr>
          <w:lang w:val="ru-RU"/>
        </w:rPr>
      </w:pPr>
      <w:r w:rsidRPr="00A82BB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124EE" w:rsidRPr="00A82BBF" w:rsidRDefault="00D124EE" w:rsidP="00D124EE">
      <w:pPr>
        <w:numPr>
          <w:ilvl w:val="0"/>
          <w:numId w:val="17"/>
        </w:numPr>
        <w:spacing w:after="0" w:line="264" w:lineRule="auto"/>
        <w:jc w:val="both"/>
        <w:rPr>
          <w:lang w:val="ru-RU"/>
        </w:rPr>
      </w:pPr>
      <w:r w:rsidRPr="00A82BB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D124EE" w:rsidRPr="00A82BBF" w:rsidRDefault="00D124EE" w:rsidP="00D124EE">
      <w:pPr>
        <w:numPr>
          <w:ilvl w:val="0"/>
          <w:numId w:val="17"/>
        </w:numPr>
        <w:spacing w:after="0" w:line="264" w:lineRule="auto"/>
        <w:jc w:val="both"/>
        <w:rPr>
          <w:lang w:val="ru-RU"/>
        </w:rPr>
      </w:pPr>
      <w:r w:rsidRPr="00A82BBF">
        <w:rPr>
          <w:rFonts w:ascii="Times New Roman" w:hAnsi="Times New Roman"/>
          <w:color w:val="000000"/>
          <w:sz w:val="28"/>
          <w:lang w:val="ru-RU"/>
        </w:rPr>
        <w:t>уметь оценивать риски и своевременно принимать решения по их снижению;</w:t>
      </w:r>
    </w:p>
    <w:p w:rsidR="00D124EE" w:rsidRDefault="00D124EE" w:rsidP="00D124EE">
      <w:pPr>
        <w:spacing w:after="0" w:line="264" w:lineRule="auto"/>
        <w:ind w:firstLine="600"/>
        <w:jc w:val="both"/>
      </w:pPr>
      <w:r>
        <w:rPr>
          <w:rFonts w:ascii="Times New Roman" w:hAnsi="Times New Roman"/>
          <w:b/>
          <w:color w:val="000000"/>
          <w:sz w:val="28"/>
        </w:rPr>
        <w:t xml:space="preserve">3) </w:t>
      </w:r>
      <w:proofErr w:type="gramStart"/>
      <w:r>
        <w:rPr>
          <w:rFonts w:ascii="Times New Roman" w:hAnsi="Times New Roman"/>
          <w:b/>
          <w:color w:val="000000"/>
          <w:sz w:val="28"/>
        </w:rPr>
        <w:t>принятие</w:t>
      </w:r>
      <w:proofErr w:type="gramEnd"/>
      <w:r>
        <w:rPr>
          <w:rFonts w:ascii="Times New Roman" w:hAnsi="Times New Roman"/>
          <w:b/>
          <w:color w:val="000000"/>
          <w:sz w:val="28"/>
        </w:rPr>
        <w:t xml:space="preserve"> себя и других:</w:t>
      </w:r>
    </w:p>
    <w:p w:rsidR="00D124EE" w:rsidRPr="00A82BBF" w:rsidRDefault="00D124EE" w:rsidP="00D124EE">
      <w:pPr>
        <w:numPr>
          <w:ilvl w:val="0"/>
          <w:numId w:val="18"/>
        </w:numPr>
        <w:spacing w:after="0" w:line="264" w:lineRule="auto"/>
        <w:jc w:val="both"/>
        <w:rPr>
          <w:lang w:val="ru-RU"/>
        </w:rPr>
      </w:pPr>
      <w:r w:rsidRPr="00A82BBF">
        <w:rPr>
          <w:rFonts w:ascii="Times New Roman" w:hAnsi="Times New Roman"/>
          <w:color w:val="000000"/>
          <w:sz w:val="28"/>
          <w:lang w:val="ru-RU"/>
        </w:rPr>
        <w:t>принимать себя, понимая свои недостатки и достоинства;</w:t>
      </w:r>
    </w:p>
    <w:p w:rsidR="00D124EE" w:rsidRPr="00A82BBF" w:rsidRDefault="00D124EE" w:rsidP="00D124EE">
      <w:pPr>
        <w:numPr>
          <w:ilvl w:val="0"/>
          <w:numId w:val="18"/>
        </w:numPr>
        <w:spacing w:after="0" w:line="264" w:lineRule="auto"/>
        <w:jc w:val="both"/>
        <w:rPr>
          <w:lang w:val="ru-RU"/>
        </w:rPr>
      </w:pPr>
      <w:r w:rsidRPr="00A82BBF">
        <w:rPr>
          <w:rFonts w:ascii="Times New Roman" w:hAnsi="Times New Roman"/>
          <w:color w:val="000000"/>
          <w:sz w:val="28"/>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D124EE" w:rsidRPr="00A82BBF" w:rsidRDefault="00D124EE" w:rsidP="00D124EE">
      <w:pPr>
        <w:numPr>
          <w:ilvl w:val="0"/>
          <w:numId w:val="18"/>
        </w:numPr>
        <w:spacing w:after="0" w:line="264" w:lineRule="auto"/>
        <w:jc w:val="both"/>
        <w:rPr>
          <w:lang w:val="ru-RU"/>
        </w:rPr>
      </w:pPr>
      <w:r w:rsidRPr="00A82BBF">
        <w:rPr>
          <w:rFonts w:ascii="Times New Roman" w:hAnsi="Times New Roman"/>
          <w:color w:val="000000"/>
          <w:sz w:val="28"/>
          <w:lang w:val="ru-RU"/>
        </w:rPr>
        <w:t>признавать своё право и право других на ошибки в дискуссиях на литературные темы;</w:t>
      </w:r>
    </w:p>
    <w:p w:rsidR="00D124EE" w:rsidRPr="00A82BBF" w:rsidRDefault="00D124EE" w:rsidP="00D124EE">
      <w:pPr>
        <w:numPr>
          <w:ilvl w:val="0"/>
          <w:numId w:val="18"/>
        </w:numPr>
        <w:spacing w:after="0" w:line="264" w:lineRule="auto"/>
        <w:jc w:val="both"/>
        <w:rPr>
          <w:lang w:val="ru-RU"/>
        </w:rPr>
      </w:pPr>
      <w:r w:rsidRPr="00A82BBF">
        <w:rPr>
          <w:rFonts w:ascii="Times New Roman" w:hAnsi="Times New Roman"/>
          <w:color w:val="000000"/>
          <w:sz w:val="28"/>
          <w:lang w:val="ru-RU"/>
        </w:rPr>
        <w:t>развивать способность понимать мир с позиции другого человека, используя знания по литературе.</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Предметные результаты (10–11 классы)</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Предметные результаты по литературе в средней школе должны обеспечивать:</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lastRenderedPageBreak/>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w:t>
      </w:r>
      <w:proofErr w:type="gramEnd"/>
      <w:r w:rsidRPr="00A82BBF">
        <w:rPr>
          <w:rFonts w:ascii="Times New Roman" w:hAnsi="Times New Roman"/>
          <w:color w:val="000000"/>
          <w:sz w:val="28"/>
          <w:lang w:val="ru-RU"/>
        </w:rPr>
        <w:t xml:space="preserve"> статьи литературных критиков </w:t>
      </w:r>
      <w:r>
        <w:rPr>
          <w:rFonts w:ascii="Times New Roman" w:hAnsi="Times New Roman"/>
          <w:color w:val="000000"/>
          <w:sz w:val="28"/>
        </w:rPr>
        <w:t>H</w:t>
      </w:r>
      <w:r w:rsidRPr="00A82BBF">
        <w:rPr>
          <w:rFonts w:ascii="Times New Roman" w:hAnsi="Times New Roman"/>
          <w:color w:val="000000"/>
          <w:sz w:val="28"/>
          <w:lang w:val="ru-RU"/>
        </w:rPr>
        <w:t>. </w:t>
      </w:r>
      <w:proofErr w:type="gramStart"/>
      <w:r w:rsidRPr="00A82BBF">
        <w:rPr>
          <w:rFonts w:ascii="Times New Roman" w:hAnsi="Times New Roman"/>
          <w:color w:val="000000"/>
          <w:sz w:val="28"/>
          <w:lang w:val="ru-RU"/>
        </w:rPr>
        <w:t>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w:t>
      </w:r>
      <w:proofErr w:type="gramEnd"/>
      <w:r w:rsidRPr="00A82BBF">
        <w:rPr>
          <w:rFonts w:ascii="Times New Roman" w:hAnsi="Times New Roman"/>
          <w:color w:val="000000"/>
          <w:sz w:val="28"/>
          <w:lang w:val="ru-RU"/>
        </w:rPr>
        <w:t xml:space="preserve">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w:t>
      </w:r>
      <w:proofErr w:type="gramStart"/>
      <w:r w:rsidRPr="00A82BBF">
        <w:rPr>
          <w:rFonts w:ascii="Times New Roman" w:hAnsi="Times New Roman"/>
          <w:color w:val="000000"/>
          <w:sz w:val="28"/>
          <w:lang w:val="ru-RU"/>
        </w:rPr>
        <w:t xml:space="preserve">произведения литературы второй половины </w:t>
      </w:r>
      <w:r>
        <w:rPr>
          <w:rFonts w:ascii="Times New Roman" w:hAnsi="Times New Roman"/>
          <w:color w:val="000000"/>
          <w:sz w:val="28"/>
        </w:rPr>
        <w:t>XX</w:t>
      </w:r>
      <w:r w:rsidRPr="00A82BBF">
        <w:rPr>
          <w:rFonts w:ascii="Times New Roman" w:hAnsi="Times New Roman"/>
          <w:color w:val="000000"/>
          <w:sz w:val="28"/>
          <w:lang w:val="ru-RU"/>
        </w:rPr>
        <w:t xml:space="preserve">– </w:t>
      </w:r>
      <w:r>
        <w:rPr>
          <w:rFonts w:ascii="Times New Roman" w:hAnsi="Times New Roman"/>
          <w:color w:val="000000"/>
          <w:sz w:val="28"/>
        </w:rPr>
        <w:t>XXI</w:t>
      </w:r>
      <w:r w:rsidRPr="00A82BBF">
        <w:rPr>
          <w:rFonts w:ascii="Times New Roman" w:hAnsi="Times New Roman"/>
          <w:color w:val="000000"/>
          <w:sz w:val="28"/>
          <w:lang w:val="ru-RU"/>
        </w:rPr>
        <w:t xml:space="preserve"> века: не менее трёх прозаиков по выбору (в том числе Ф. А. Абрамова, Ч.Т. Айтматова, В. П. Аксенова, В. П. Астафьева, В. И. Белова, А. Г. Битова, Ю. В. Бондарева, Б.Л. Васильева, К. Д. Воробьева, В. С. Гроссмана, С. Д. Довлатова, Ф. А. Искандера, В.Л. Кондратьева, В. П. Некрасова, В. О.</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 xml:space="preserve">Пелевина, В. Г. </w:t>
      </w:r>
      <w:r w:rsidRPr="00A82BBF">
        <w:rPr>
          <w:rFonts w:ascii="Times New Roman" w:hAnsi="Times New Roman"/>
          <w:color w:val="000000"/>
          <w:sz w:val="28"/>
          <w:lang w:val="ru-RU"/>
        </w:rPr>
        <w:lastRenderedPageBreak/>
        <w:t>Распутина, А.Н. и Б. Н. Стругацких, В.Ф. Тендрякова, Ю. В. Трифонова, В. Т. Шаламова, В. М. Шукшина и др.);</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не менее трёх поэтов по выбору (в том числе Б. А. Ахмадулиной, О. Ф. Берггольц, И. А. Бродского, Ю.И. Визбора, А. А. Вознесенского, В. С. Высоцкого, Ю. В. Друниной, Е. А. Евтушенко, Н.А. Заболоцкого, А. С. Кушнера, Л. Н. Мартынова, Б. Ш. Окуджавы, Р. И. Рождественского, Н.М. Рубцова, Д. С. Самойлова, А. А. Тарковского и др.);</w:t>
      </w:r>
      <w:proofErr w:type="gramEnd"/>
      <w:r w:rsidRPr="00A82BBF">
        <w:rPr>
          <w:rFonts w:ascii="Times New Roman" w:hAnsi="Times New Roman"/>
          <w:color w:val="000000"/>
          <w:sz w:val="28"/>
          <w:lang w:val="ru-RU"/>
        </w:rPr>
        <w:t xml:space="preserve"> пьеса одного из драматургов по выбору (в том числе А. Н. Арбузова, А. В. Вампилова, А. М. Володина, В. С. Розова, М. М. Рощина, К.М. Симонова и др.); </w:t>
      </w:r>
      <w:proofErr w:type="gramStart"/>
      <w:r w:rsidRPr="00A82BBF">
        <w:rPr>
          <w:rFonts w:ascii="Times New Roman" w:hAnsi="Times New Roman"/>
          <w:color w:val="000000"/>
          <w:sz w:val="28"/>
          <w:lang w:val="ru-RU"/>
        </w:rPr>
        <w:t>не менее трёх произведений зарубежной литературы (в том числе романы и повести Г. Белля, Р. Брэдбери, У. Голдинга, Ч. Диккенса, А. Камю, Ф. Кафки, Х. Ли, Г. Г. Маркеса, У. С. Моэма, Дж. Оруэлла, Э. М. Ремарка, У. Старка, Дж. Сэлинджера, Г. Флобера, О. Хаксли, Э. Хемингуэя, У. Эко;</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стихотворения Г. Аполлинера, Ш. Бодлера,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A82BBF">
        <w:rPr>
          <w:rFonts w:ascii="Times New Roman" w:hAnsi="Times New Roman"/>
          <w:color w:val="000000"/>
          <w:sz w:val="28"/>
          <w:lang w:val="ru-RU"/>
        </w:rPr>
        <w:t>кст тв</w:t>
      </w:r>
      <w:proofErr w:type="gramEnd"/>
      <w:r w:rsidRPr="00A82BBF">
        <w:rPr>
          <w:rFonts w:ascii="Times New Roman" w:hAnsi="Times New Roman"/>
          <w:color w:val="000000"/>
          <w:sz w:val="28"/>
          <w:lang w:val="ru-RU"/>
        </w:rPr>
        <w:t>орчества писателя в процессе анализа художественных текстов, выявлять связь литературных произведений с современностью;</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8) сформированность </w:t>
      </w:r>
      <w:proofErr w:type="gramStart"/>
      <w:r w:rsidRPr="00A82BBF">
        <w:rPr>
          <w:rFonts w:ascii="Times New Roman" w:hAnsi="Times New Roman"/>
          <w:color w:val="000000"/>
          <w:sz w:val="28"/>
          <w:lang w:val="ru-RU"/>
        </w:rPr>
        <w:t>умений</w:t>
      </w:r>
      <w:proofErr w:type="gramEnd"/>
      <w:r w:rsidRPr="00A82BB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9) 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82BBF">
        <w:rPr>
          <w:rFonts w:ascii="Times New Roman" w:hAnsi="Times New Roman"/>
          <w:color w:val="000000"/>
          <w:sz w:val="28"/>
          <w:lang w:val="ru-RU"/>
        </w:rPr>
        <w:t>к</w:t>
      </w:r>
      <w:proofErr w:type="gramEnd"/>
      <w:r w:rsidRPr="00A82BBF">
        <w:rPr>
          <w:rFonts w:ascii="Times New Roman" w:hAnsi="Times New Roman"/>
          <w:color w:val="000000"/>
          <w:sz w:val="28"/>
          <w:lang w:val="ru-RU"/>
        </w:rPr>
        <w:t xml:space="preserve"> изученным в основной школе);</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pacing w:val="-2"/>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w:t>
      </w:r>
      <w:proofErr w:type="gramEnd"/>
      <w:r w:rsidRPr="00A82BBF">
        <w:rPr>
          <w:rFonts w:ascii="Times New Roman" w:hAnsi="Times New Roman"/>
          <w:color w:val="000000"/>
          <w:spacing w:val="-2"/>
          <w:sz w:val="28"/>
          <w:lang w:val="ru-RU"/>
        </w:rPr>
        <w:t xml:space="preserve"> </w:t>
      </w:r>
      <w:proofErr w:type="gramStart"/>
      <w:r w:rsidRPr="00A82BBF">
        <w:rPr>
          <w:rFonts w:ascii="Times New Roman" w:hAnsi="Times New Roman"/>
          <w:color w:val="000000"/>
          <w:spacing w:val="-2"/>
          <w:sz w:val="28"/>
          <w:lang w:val="ru-RU"/>
        </w:rPr>
        <w:t>авторская позиция; фабула; виды тропов и фигуры речи; внутренняя речь; стиль, стилизация; аллюзия, подтекст; символ; интертекст,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14) сформированность представлений о стилях художественной литературы разных эпох, литературных направлениях, течениях, школах, об индивидуальном авторском стиле;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A82BBF">
        <w:rPr>
          <w:rFonts w:ascii="Times New Roman" w:hAnsi="Times New Roman"/>
          <w:color w:val="000000"/>
          <w:sz w:val="28"/>
          <w:lang w:val="ru-RU"/>
        </w:rPr>
        <w:t>о-</w:t>
      </w:r>
      <w:proofErr w:type="gramEnd"/>
      <w:r w:rsidRPr="00A82BBF">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lastRenderedPageBreak/>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3"/>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Предметные результаты по классам:</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left="120"/>
        <w:jc w:val="both"/>
        <w:rPr>
          <w:lang w:val="ru-RU"/>
        </w:rPr>
      </w:pPr>
      <w:r w:rsidRPr="00A82BBF">
        <w:rPr>
          <w:rFonts w:ascii="Times New Roman" w:hAnsi="Times New Roman"/>
          <w:b/>
          <w:color w:val="000000"/>
          <w:sz w:val="28"/>
          <w:lang w:val="ru-RU"/>
        </w:rPr>
        <w:t>10 КЛАСС</w:t>
      </w:r>
    </w:p>
    <w:p w:rsidR="00D124EE" w:rsidRPr="00A82BBF" w:rsidRDefault="00D124EE" w:rsidP="00D124EE">
      <w:pPr>
        <w:spacing w:after="0" w:line="264" w:lineRule="auto"/>
        <w:ind w:left="120"/>
        <w:jc w:val="both"/>
        <w:rPr>
          <w:lang w:val="ru-RU"/>
        </w:rPr>
      </w:pP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8"/>
        </w:rPr>
        <w:t>XIX</w:t>
      </w:r>
      <w:r w:rsidRPr="00A82BBF">
        <w:rPr>
          <w:rFonts w:ascii="Times New Roman" w:hAnsi="Times New Roman"/>
          <w:color w:val="000000"/>
          <w:sz w:val="28"/>
          <w:lang w:val="ru-RU"/>
        </w:rPr>
        <w:t xml:space="preserve"> века);</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зарубежной литературной классики и собственного интеллектуально-нравственного роста;</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2"/>
          <w:sz w:val="28"/>
          <w:lang w:val="ru-RU"/>
        </w:rPr>
        <w:t xml:space="preserve">3) сформированность устойчивого интереса к чтению как средству познания </w:t>
      </w:r>
      <w:proofErr w:type="gramStart"/>
      <w:r w:rsidRPr="00A82BBF">
        <w:rPr>
          <w:rFonts w:ascii="Times New Roman" w:hAnsi="Times New Roman"/>
          <w:color w:val="000000"/>
          <w:spacing w:val="-2"/>
          <w:sz w:val="28"/>
          <w:lang w:val="ru-RU"/>
        </w:rPr>
        <w:t>отечественной</w:t>
      </w:r>
      <w:proofErr w:type="gramEnd"/>
      <w:r w:rsidRPr="00A82BBF">
        <w:rPr>
          <w:rFonts w:ascii="Times New Roman" w:hAnsi="Times New Roman"/>
          <w:color w:val="000000"/>
          <w:spacing w:val="-2"/>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художественные, публицистические и литературно-критические тексты;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pacing w:val="-1"/>
          <w:sz w:val="28"/>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pacing w:val="-1"/>
          <w:sz w:val="28"/>
        </w:rPr>
        <w:t>XIX</w:t>
      </w:r>
      <w:r w:rsidRPr="00A82BBF">
        <w:rPr>
          <w:rFonts w:ascii="Times New Roman" w:hAnsi="Times New Roman"/>
          <w:color w:val="000000"/>
          <w:spacing w:val="-1"/>
          <w:sz w:val="28"/>
          <w:lang w:val="ru-RU"/>
        </w:rPr>
        <w:t xml:space="preserve"> века), их историко-культурного и нравственно-ценностного влияния на формирование национальной и мировой литературы;</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A82BBF">
        <w:rPr>
          <w:rFonts w:ascii="Times New Roman" w:hAnsi="Times New Roman"/>
          <w:color w:val="000000"/>
          <w:sz w:val="28"/>
          <w:lang w:val="ru-RU"/>
        </w:rPr>
        <w:t>кст тв</w:t>
      </w:r>
      <w:proofErr w:type="gramEnd"/>
      <w:r w:rsidRPr="00A82BBF">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A82BB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lastRenderedPageBreak/>
        <w:t xml:space="preserve">6) способность выявлять в произведениях художественной литературы второй половины </w:t>
      </w:r>
      <w:r>
        <w:rPr>
          <w:rFonts w:ascii="Times New Roman" w:hAnsi="Times New Roman"/>
          <w:color w:val="000000"/>
          <w:sz w:val="28"/>
        </w:rPr>
        <w:t>XIX</w:t>
      </w:r>
      <w:r w:rsidRPr="00A82BB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w:t>
      </w:r>
      <w:proofErr w:type="gramStart"/>
      <w:r w:rsidRPr="00A82BBF">
        <w:rPr>
          <w:rFonts w:ascii="Times New Roman" w:hAnsi="Times New Roman"/>
          <w:color w:val="000000"/>
          <w:sz w:val="28"/>
          <w:lang w:val="ru-RU"/>
        </w:rPr>
        <w:t>обсуждения</w:t>
      </w:r>
      <w:proofErr w:type="gramEnd"/>
      <w:r w:rsidRPr="00A82BBF">
        <w:rPr>
          <w:rFonts w:ascii="Times New Roman" w:hAnsi="Times New Roman"/>
          <w:color w:val="000000"/>
          <w:sz w:val="28"/>
          <w:lang w:val="ru-RU"/>
        </w:rPr>
        <w:t xml:space="preserve"> лучших образцов отечественной и зарубежной литературы;</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8) сформированность </w:t>
      </w:r>
      <w:proofErr w:type="gramStart"/>
      <w:r w:rsidRPr="00A82BBF">
        <w:rPr>
          <w:rFonts w:ascii="Times New Roman" w:hAnsi="Times New Roman"/>
          <w:color w:val="000000"/>
          <w:sz w:val="28"/>
          <w:lang w:val="ru-RU"/>
        </w:rPr>
        <w:t>умений</w:t>
      </w:r>
      <w:proofErr w:type="gramEnd"/>
      <w:r w:rsidRPr="00A82BBF">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 xml:space="preserve">9) овладение умениями анализа и интерпретации художественного произведения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A82BBF">
        <w:rPr>
          <w:rFonts w:ascii="Times New Roman" w:hAnsi="Times New Roman"/>
          <w:color w:val="000000"/>
          <w:sz w:val="28"/>
          <w:lang w:val="ru-RU"/>
        </w:rPr>
        <w:t>к</w:t>
      </w:r>
      <w:proofErr w:type="gramEnd"/>
      <w:r w:rsidRPr="00A82BBF">
        <w:rPr>
          <w:rFonts w:ascii="Times New Roman" w:hAnsi="Times New Roman"/>
          <w:color w:val="000000"/>
          <w:sz w:val="28"/>
          <w:lang w:val="ru-RU"/>
        </w:rPr>
        <w:t xml:space="preserve"> изученным в основной школе);</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A82BBF">
        <w:rPr>
          <w:rFonts w:ascii="Times New Roman" w:hAnsi="Times New Roman"/>
          <w:color w:val="000000"/>
          <w:sz w:val="28"/>
          <w:lang w:val="ru-RU"/>
        </w:rPr>
        <w:t xml:space="preserve"> </w:t>
      </w:r>
      <w:proofErr w:type="gramStart"/>
      <w:r w:rsidRPr="00A82BBF">
        <w:rPr>
          <w:rFonts w:ascii="Times New Roman" w:hAnsi="Times New Roman"/>
          <w:color w:val="000000"/>
          <w:sz w:val="28"/>
          <w:lang w:val="ru-RU"/>
        </w:rPr>
        <w:t>внутренняя речь; стиль, стилизация; аллюзия, подтекст; символ; интертекст, гипертекст;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lastRenderedPageBreak/>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13)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смыслообразующую роль в произведении;</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14) сформированность представлений о стилях художественной литературы разных эпох, об индивидуальном авторском стиле;</w:t>
      </w:r>
    </w:p>
    <w:p w:rsidR="00D124EE" w:rsidRPr="00A82BBF" w:rsidRDefault="00D124EE" w:rsidP="00D124EE">
      <w:pPr>
        <w:spacing w:after="0" w:line="264" w:lineRule="auto"/>
        <w:ind w:firstLine="600"/>
        <w:jc w:val="both"/>
        <w:rPr>
          <w:lang w:val="ru-RU"/>
        </w:rPr>
      </w:pPr>
      <w:proofErr w:type="gramStart"/>
      <w:r w:rsidRPr="00A82BBF">
        <w:rPr>
          <w:rFonts w:ascii="Times New Roman" w:hAnsi="Times New Roman"/>
          <w:color w:val="000000"/>
          <w:spacing w:val="-6"/>
          <w:sz w:val="28"/>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16) владение умениями учебной научно-исследовательской и проектной деятельности историк</w:t>
      </w:r>
      <w:proofErr w:type="gramStart"/>
      <w:r w:rsidRPr="00A82BBF">
        <w:rPr>
          <w:rFonts w:ascii="Times New Roman" w:hAnsi="Times New Roman"/>
          <w:color w:val="000000"/>
          <w:sz w:val="28"/>
          <w:lang w:val="ru-RU"/>
        </w:rPr>
        <w:t>о-</w:t>
      </w:r>
      <w:proofErr w:type="gramEnd"/>
      <w:r w:rsidRPr="00A82BBF">
        <w:rPr>
          <w:rFonts w:ascii="Times New Roman" w:hAnsi="Times New Roman"/>
          <w:color w:val="000000"/>
          <w:sz w:val="28"/>
          <w:lang w:val="ru-RU"/>
        </w:rPr>
        <w:t xml:space="preserve"> и теоретико-литературного характера, в том числе создания медиапроектов; различными приёмами цитирования и редактирования текстов;</w:t>
      </w:r>
    </w:p>
    <w:p w:rsidR="00D124EE" w:rsidRPr="00A82BBF" w:rsidRDefault="00D124EE" w:rsidP="00D124EE">
      <w:pPr>
        <w:spacing w:after="0" w:line="264" w:lineRule="auto"/>
        <w:ind w:firstLine="600"/>
        <w:jc w:val="both"/>
        <w:rPr>
          <w:lang w:val="ru-RU"/>
        </w:rPr>
      </w:pPr>
      <w:r w:rsidRPr="00A82BBF">
        <w:rPr>
          <w:rFonts w:ascii="Times New Roman" w:hAnsi="Times New Roman"/>
          <w:color w:val="000000"/>
          <w:sz w:val="28"/>
          <w:lang w:val="ru-RU"/>
        </w:rPr>
        <w:t>17) сформированность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D124EE" w:rsidRDefault="00D124EE" w:rsidP="00D124EE">
      <w:pPr>
        <w:spacing w:after="0" w:line="264" w:lineRule="auto"/>
        <w:ind w:firstLine="600"/>
        <w:jc w:val="both"/>
        <w:rPr>
          <w:rFonts w:ascii="Times New Roman" w:hAnsi="Times New Roman"/>
          <w:color w:val="000000"/>
          <w:sz w:val="28"/>
          <w:lang w:val="ru-RU"/>
        </w:rPr>
      </w:pPr>
      <w:r w:rsidRPr="00A82BBF">
        <w:rPr>
          <w:rFonts w:ascii="Times New Roman" w:hAnsi="Times New Roman"/>
          <w:color w:val="000000"/>
          <w:sz w:val="28"/>
          <w:lang w:val="ru-RU"/>
        </w:rPr>
        <w:t>18)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D124EE" w:rsidRDefault="00D124EE" w:rsidP="00D124EE">
      <w:pPr>
        <w:spacing w:after="0" w:line="264" w:lineRule="auto"/>
        <w:ind w:firstLine="600"/>
        <w:jc w:val="both"/>
        <w:rPr>
          <w:rFonts w:ascii="Times New Roman" w:hAnsi="Times New Roman"/>
          <w:color w:val="000000"/>
          <w:sz w:val="28"/>
          <w:lang w:val="ru-RU"/>
        </w:rPr>
      </w:pPr>
    </w:p>
    <w:p w:rsidR="00D124EE" w:rsidRDefault="00D124EE" w:rsidP="00D124EE">
      <w:pPr>
        <w:spacing w:after="0" w:line="264" w:lineRule="auto"/>
        <w:ind w:firstLine="600"/>
        <w:jc w:val="both"/>
        <w:rPr>
          <w:rFonts w:ascii="Times New Roman" w:hAnsi="Times New Roman"/>
          <w:color w:val="000000"/>
          <w:sz w:val="28"/>
          <w:lang w:val="ru-RU"/>
        </w:rPr>
      </w:pPr>
    </w:p>
    <w:p w:rsidR="00D124EE" w:rsidRDefault="00D124EE" w:rsidP="00D124EE">
      <w:pPr>
        <w:spacing w:after="0" w:line="264" w:lineRule="auto"/>
        <w:ind w:firstLine="600"/>
        <w:jc w:val="both"/>
        <w:rPr>
          <w:rFonts w:ascii="Times New Roman" w:hAnsi="Times New Roman"/>
          <w:color w:val="000000"/>
          <w:sz w:val="28"/>
          <w:lang w:val="ru-RU"/>
        </w:rPr>
      </w:pPr>
    </w:p>
    <w:p w:rsidR="00D124EE" w:rsidRPr="00D124EE" w:rsidRDefault="00D124EE" w:rsidP="00D124EE">
      <w:pPr>
        <w:spacing w:after="0" w:line="264" w:lineRule="auto"/>
        <w:ind w:firstLine="600"/>
        <w:jc w:val="both"/>
        <w:rPr>
          <w:lang w:val="ru-RU"/>
        </w:rPr>
      </w:pPr>
    </w:p>
    <w:p w:rsidR="00D124EE" w:rsidRPr="00A82BBF" w:rsidRDefault="00D124EE" w:rsidP="00D124EE">
      <w:pPr>
        <w:spacing w:after="0" w:line="264" w:lineRule="auto"/>
        <w:ind w:left="120"/>
        <w:jc w:val="both"/>
        <w:rPr>
          <w:lang w:val="ru-RU"/>
        </w:rPr>
      </w:pPr>
    </w:p>
    <w:p w:rsidR="00D124EE" w:rsidRDefault="00D124EE" w:rsidP="00D124EE">
      <w:pPr>
        <w:spacing w:after="0"/>
        <w:ind w:left="120"/>
      </w:pPr>
      <w:r>
        <w:rPr>
          <w:rFonts w:ascii="Times New Roman" w:hAnsi="Times New Roman"/>
          <w:b/>
          <w:color w:val="000000"/>
          <w:sz w:val="28"/>
        </w:rPr>
        <w:lastRenderedPageBreak/>
        <w:t xml:space="preserve">ТЕМАТИЧЕСКОЕ ПЛАНИРОВАНИЕ </w:t>
      </w:r>
    </w:p>
    <w:p w:rsidR="00D124EE" w:rsidRDefault="00D124EE" w:rsidP="00D124E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D124EE" w:rsidTr="00C17C09">
        <w:trPr>
          <w:trHeight w:val="144"/>
          <w:tblCellSpacing w:w="20" w:type="nil"/>
        </w:trPr>
        <w:tc>
          <w:tcPr>
            <w:tcW w:w="570"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 п/п </w:t>
            </w:r>
          </w:p>
          <w:p w:rsidR="00D124EE" w:rsidRDefault="00D124EE" w:rsidP="00C17C09">
            <w:pPr>
              <w:spacing w:after="0"/>
              <w:ind w:left="135"/>
            </w:pPr>
          </w:p>
        </w:tc>
        <w:tc>
          <w:tcPr>
            <w:tcW w:w="3256"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Наименование разделов и тем программы </w:t>
            </w:r>
          </w:p>
          <w:p w:rsidR="00D124EE" w:rsidRDefault="00D124EE" w:rsidP="00C17C09">
            <w:pPr>
              <w:spacing w:after="0"/>
              <w:ind w:left="135"/>
            </w:pPr>
          </w:p>
        </w:tc>
        <w:tc>
          <w:tcPr>
            <w:tcW w:w="0" w:type="auto"/>
            <w:gridSpan w:val="3"/>
            <w:tcMar>
              <w:top w:w="50" w:type="dxa"/>
              <w:left w:w="100" w:type="dxa"/>
            </w:tcMar>
            <w:vAlign w:val="center"/>
          </w:tcPr>
          <w:p w:rsidR="00D124EE" w:rsidRDefault="00D124EE" w:rsidP="00C17C09">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Электронные (цифровые) образовательные ресурсы </w:t>
            </w:r>
          </w:p>
          <w:p w:rsidR="00D124EE" w:rsidRDefault="00D124EE" w:rsidP="00C17C09">
            <w:pPr>
              <w:spacing w:after="0"/>
              <w:ind w:left="135"/>
            </w:pPr>
          </w:p>
        </w:tc>
      </w:tr>
      <w:tr w:rsidR="00D124EE" w:rsidTr="00C17C09">
        <w:trPr>
          <w:trHeight w:val="144"/>
          <w:tblCellSpacing w:w="20" w:type="nil"/>
        </w:trPr>
        <w:tc>
          <w:tcPr>
            <w:tcW w:w="0" w:type="auto"/>
            <w:vMerge/>
            <w:tcBorders>
              <w:top w:val="nil"/>
            </w:tcBorders>
            <w:tcMar>
              <w:top w:w="50" w:type="dxa"/>
              <w:left w:w="100" w:type="dxa"/>
            </w:tcMar>
          </w:tcPr>
          <w:p w:rsidR="00D124EE" w:rsidRDefault="00D124EE" w:rsidP="00C17C09"/>
        </w:tc>
        <w:tc>
          <w:tcPr>
            <w:tcW w:w="0" w:type="auto"/>
            <w:vMerge/>
            <w:tcBorders>
              <w:top w:val="nil"/>
            </w:tcBorders>
            <w:tcMar>
              <w:top w:w="50" w:type="dxa"/>
              <w:left w:w="100" w:type="dxa"/>
            </w:tcMar>
          </w:tcPr>
          <w:p w:rsidR="00D124EE" w:rsidRDefault="00D124EE" w:rsidP="00C17C09"/>
        </w:tc>
        <w:tc>
          <w:tcPr>
            <w:tcW w:w="938"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Всего </w:t>
            </w:r>
          </w:p>
          <w:p w:rsidR="00D124EE" w:rsidRDefault="00D124EE" w:rsidP="00C17C09">
            <w:pPr>
              <w:spacing w:after="0"/>
              <w:ind w:left="135"/>
            </w:pPr>
          </w:p>
        </w:tc>
        <w:tc>
          <w:tcPr>
            <w:tcW w:w="1654"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Контрольные работы </w:t>
            </w:r>
          </w:p>
          <w:p w:rsidR="00D124EE" w:rsidRDefault="00D124EE" w:rsidP="00C17C09">
            <w:pPr>
              <w:spacing w:after="0"/>
              <w:ind w:left="135"/>
            </w:pPr>
          </w:p>
        </w:tc>
        <w:tc>
          <w:tcPr>
            <w:tcW w:w="1744"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Практические работы </w:t>
            </w:r>
          </w:p>
          <w:p w:rsidR="00D124EE" w:rsidRDefault="00D124EE" w:rsidP="00C17C09">
            <w:pPr>
              <w:spacing w:after="0"/>
              <w:ind w:left="135"/>
            </w:pPr>
          </w:p>
        </w:tc>
        <w:tc>
          <w:tcPr>
            <w:tcW w:w="0" w:type="auto"/>
            <w:vMerge/>
            <w:tcBorders>
              <w:top w:val="nil"/>
            </w:tcBorders>
            <w:tcMar>
              <w:top w:w="50" w:type="dxa"/>
              <w:left w:w="100" w:type="dxa"/>
            </w:tcMar>
          </w:tcPr>
          <w:p w:rsidR="00D124EE" w:rsidRDefault="00D124EE" w:rsidP="00C17C09"/>
        </w:tc>
      </w:tr>
      <w:tr w:rsidR="00D124EE" w:rsidRPr="00A82BBF" w:rsidTr="00C17C09">
        <w:trPr>
          <w:trHeight w:val="144"/>
          <w:tblCellSpacing w:w="20" w:type="nil"/>
        </w:trPr>
        <w:tc>
          <w:tcPr>
            <w:tcW w:w="0" w:type="auto"/>
            <w:gridSpan w:val="6"/>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b/>
                <w:color w:val="000000"/>
                <w:sz w:val="24"/>
                <w:lang w:val="ru-RU"/>
              </w:rPr>
              <w:t>Раздел 1.</w:t>
            </w:r>
            <w:r w:rsidRPr="00A82BBF">
              <w:rPr>
                <w:rFonts w:ascii="Times New Roman" w:hAnsi="Times New Roman"/>
                <w:color w:val="000000"/>
                <w:sz w:val="24"/>
                <w:lang w:val="ru-RU"/>
              </w:rPr>
              <w:t xml:space="preserve"> </w:t>
            </w:r>
            <w:r w:rsidRPr="00A82BB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A82BBF">
              <w:rPr>
                <w:rFonts w:ascii="Times New Roman" w:hAnsi="Times New Roman"/>
                <w:b/>
                <w:color w:val="000000"/>
                <w:sz w:val="24"/>
                <w:lang w:val="ru-RU"/>
              </w:rPr>
              <w:t xml:space="preserve"> века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А. Н. Островский. Драма «Гроза». Пьесы «Бесприданница», «Свои люди — сочтёмся» и др. (одно произведение по выбору) Статьи </w:t>
            </w:r>
            <w:r>
              <w:rPr>
                <w:rFonts w:ascii="Times New Roman" w:hAnsi="Times New Roman"/>
                <w:color w:val="000000"/>
                <w:sz w:val="24"/>
              </w:rPr>
              <w:t>H</w:t>
            </w:r>
            <w:r w:rsidRPr="00A82BBF">
              <w:rPr>
                <w:rFonts w:ascii="Times New Roman" w:hAnsi="Times New Roman"/>
                <w:color w:val="000000"/>
                <w:sz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1.2</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И. А. Гончаров. Роман «Обломов». Романы и очерки (одно произведение по выбору). Например, «Обыкновенная история», очерки из книги «Фрегат ”Паллада“» и др. Статьи </w:t>
            </w:r>
            <w:r>
              <w:rPr>
                <w:rFonts w:ascii="Times New Roman" w:hAnsi="Times New Roman"/>
                <w:color w:val="000000"/>
                <w:sz w:val="24"/>
              </w:rPr>
              <w:t>H</w:t>
            </w:r>
            <w:r w:rsidRPr="00A82BBF">
              <w:rPr>
                <w:rFonts w:ascii="Times New Roman" w:hAnsi="Times New Roman"/>
                <w:color w:val="000000"/>
                <w:sz w:val="24"/>
                <w:lang w:val="ru-RU"/>
              </w:rPr>
              <w:t xml:space="preserve">. А. Добролюбова «Что такое </w:t>
            </w:r>
            <w:proofErr w:type="gramStart"/>
            <w:r w:rsidRPr="00A82BBF">
              <w:rPr>
                <w:rFonts w:ascii="Times New Roman" w:hAnsi="Times New Roman"/>
                <w:color w:val="000000"/>
                <w:sz w:val="24"/>
                <w:lang w:val="ru-RU"/>
              </w:rPr>
              <w:t>обломовщина</w:t>
            </w:r>
            <w:proofErr w:type="gramEnd"/>
            <w:r w:rsidRPr="00A82BBF">
              <w:rPr>
                <w:rFonts w:ascii="Times New Roman" w:hAnsi="Times New Roman"/>
                <w:color w:val="000000"/>
                <w:sz w:val="24"/>
                <w:lang w:val="ru-RU"/>
              </w:rPr>
              <w:t xml:space="preserve">?», А.В.Дружинина "«Обломов». </w:t>
            </w:r>
            <w:r>
              <w:rPr>
                <w:rFonts w:ascii="Times New Roman" w:hAnsi="Times New Roman"/>
                <w:color w:val="000000"/>
                <w:sz w:val="24"/>
              </w:rPr>
              <w:t>Роман И. А. Гончарова"</w:t>
            </w:r>
          </w:p>
        </w:tc>
        <w:tc>
          <w:tcPr>
            <w:tcW w:w="938"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И. С. Тургенев. Роман «Отцы и дети». Повести и романы (одно произведение по выбору). </w:t>
            </w:r>
            <w:proofErr w:type="gramStart"/>
            <w:r w:rsidRPr="00A82BBF">
              <w:rPr>
                <w:rFonts w:ascii="Times New Roman" w:hAnsi="Times New Roman"/>
                <w:color w:val="000000"/>
                <w:sz w:val="24"/>
                <w:lang w:val="ru-RU"/>
              </w:rPr>
              <w:t xml:space="preserve">Например, «Первая любовь», «Вешние воды», «Рудин», «Дворянское гнездо» и др. Статья «Гамлет и Дон </w:t>
            </w:r>
            <w:r w:rsidRPr="00A82BBF">
              <w:rPr>
                <w:rFonts w:ascii="Times New Roman" w:hAnsi="Times New Roman"/>
                <w:color w:val="000000"/>
                <w:sz w:val="24"/>
                <w:lang w:val="ru-RU"/>
              </w:rPr>
              <w:lastRenderedPageBreak/>
              <w:t>Кихот» Статьи Д. И. Писарева «Базаров» и др.</w:t>
            </w:r>
            <w:proofErr w:type="gramEnd"/>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14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Ф. И. Тютчев. Стихотворения (не менее пяти по выбору). Например, «</w:t>
            </w:r>
            <w:r>
              <w:rPr>
                <w:rFonts w:ascii="Times New Roman" w:hAnsi="Times New Roman"/>
                <w:color w:val="000000"/>
                <w:sz w:val="24"/>
              </w:rPr>
              <w:t>Silentium</w:t>
            </w:r>
            <w:r w:rsidRPr="00A82BBF">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A82BBF">
              <w:rPr>
                <w:rFonts w:ascii="Times New Roman" w:hAnsi="Times New Roman"/>
                <w:color w:val="000000"/>
                <w:sz w:val="24"/>
                <w:lang w:val="ru-RU"/>
              </w:rPr>
              <w:t>О</w:t>
            </w:r>
            <w:proofErr w:type="gramEnd"/>
            <w:r w:rsidRPr="00A82BBF">
              <w:rPr>
                <w:rFonts w:ascii="Times New Roman" w:hAnsi="Times New Roman"/>
                <w:color w:val="000000"/>
                <w:sz w:val="24"/>
                <w:lang w:val="ru-RU"/>
              </w:rPr>
              <w:t xml:space="preserve"> </w:t>
            </w:r>
            <w:proofErr w:type="gramStart"/>
            <w:r w:rsidRPr="00A82BBF">
              <w:rPr>
                <w:rFonts w:ascii="Times New Roman" w:hAnsi="Times New Roman"/>
                <w:color w:val="000000"/>
                <w:sz w:val="24"/>
                <w:lang w:val="ru-RU"/>
              </w:rPr>
              <w:t>вещая</w:t>
            </w:r>
            <w:proofErr w:type="gramEnd"/>
            <w:r w:rsidRPr="00A82BBF">
              <w:rPr>
                <w:rFonts w:ascii="Times New Roman" w:hAnsi="Times New Roman"/>
                <w:color w:val="000000"/>
                <w:sz w:val="24"/>
                <w:lang w:val="ru-RU"/>
              </w:rPr>
              <w:t xml:space="preserve"> душа моя!..», «День и ночь»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1.5</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Н. А. Некрасов. Стихотворения (не менее пяти по выбору). </w:t>
            </w:r>
            <w:proofErr w:type="gramStart"/>
            <w:r w:rsidRPr="00A82BBF">
              <w:rPr>
                <w:rFonts w:ascii="Times New Roman" w:hAnsi="Times New Roman"/>
                <w:color w:val="000000"/>
                <w:sz w:val="24"/>
                <w:lang w:val="ru-RU"/>
              </w:rPr>
              <w:t xml:space="preserve">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r>
              <w:rPr>
                <w:rFonts w:ascii="Times New Roman" w:hAnsi="Times New Roman"/>
                <w:color w:val="000000"/>
                <w:sz w:val="24"/>
              </w:rPr>
              <w:t>Поэма «Кому на Руси жить хорошо»</w:t>
            </w:r>
            <w:proofErr w:type="gramEnd"/>
          </w:p>
        </w:tc>
        <w:tc>
          <w:tcPr>
            <w:tcW w:w="938"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А. А. Фет. Стихотворения (не менее пяти по выбору). </w:t>
            </w:r>
            <w:proofErr w:type="gramStart"/>
            <w:r w:rsidRPr="00A82BBF">
              <w:rPr>
                <w:rFonts w:ascii="Times New Roman" w:hAnsi="Times New Roman"/>
                <w:color w:val="000000"/>
                <w:sz w:val="24"/>
                <w:lang w:val="ru-RU"/>
              </w:rPr>
              <w:t xml:space="preserve">Например, «Одним толчком согнать ладью живую…», «Ещё майская ночь», «Вечер», «Это утро, радость эта…», «Шёпот, робкое дыханье…», </w:t>
            </w:r>
            <w:r w:rsidRPr="00A82BBF">
              <w:rPr>
                <w:rFonts w:ascii="Times New Roman" w:hAnsi="Times New Roman"/>
                <w:color w:val="000000"/>
                <w:sz w:val="24"/>
                <w:lang w:val="ru-RU"/>
              </w:rPr>
              <w:lastRenderedPageBreak/>
              <w:t>«Сияла ночь.</w:t>
            </w:r>
            <w:proofErr w:type="gramEnd"/>
            <w:r w:rsidRPr="00A82BBF">
              <w:rPr>
                <w:rFonts w:ascii="Times New Roman" w:hAnsi="Times New Roman"/>
                <w:color w:val="000000"/>
                <w:sz w:val="24"/>
                <w:lang w:val="ru-RU"/>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А. К. Толстой. Стихотворения (не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1.8</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A82BBF">
              <w:rPr>
                <w:rFonts w:ascii="Times New Roman" w:hAnsi="Times New Roman"/>
                <w:color w:val="000000"/>
                <w:sz w:val="24"/>
                <w:lang w:val="ru-RU"/>
              </w:rPr>
              <w:t>-</w:t>
            </w:r>
            <w:r>
              <w:rPr>
                <w:rFonts w:ascii="Times New Roman" w:hAnsi="Times New Roman"/>
                <w:color w:val="000000"/>
                <w:sz w:val="24"/>
              </w:rPr>
              <w:t>vous</w:t>
            </w:r>
            <w:r w:rsidRPr="00A82BBF">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938"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 Е. Салтыков-Щедрин. Роман-хроника «История одного города» (не менее четырёх глав по выбору). Например, главы «О корени происхождения глуповцев»,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A82BBF">
              <w:rPr>
                <w:rFonts w:ascii="Times New Roman" w:hAnsi="Times New Roman"/>
                <w:color w:val="000000"/>
                <w:sz w:val="24"/>
                <w:lang w:val="ru-RU"/>
              </w:rPr>
              <w:t>Коняга</w:t>
            </w:r>
            <w:proofErr w:type="gramEnd"/>
            <w:r w:rsidRPr="00A82BBF">
              <w:rPr>
                <w:rFonts w:ascii="Times New Roman" w:hAnsi="Times New Roman"/>
                <w:color w:val="000000"/>
                <w:sz w:val="24"/>
                <w:lang w:val="ru-RU"/>
              </w:rPr>
              <w:t>»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1.10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Ф. М. Достоевский. Роман «Преступление и наказание». Повести и романы (одно произведение по выбору). Например, «Неточка Незванова», «Сон смешного человека», «Идиот», «Подросток»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1.11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Л. Н. Толстой. Роман-эпопея «Война и мир». Рассказы, повести и романы (одно произведение по выбору). Например, 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20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1.12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Н. С. Лесков. Рассказы и повести (не менее двух произведений по выбору). Например, «Очарованный странник», «Однодум», «Тупейный художник», «Леди Макбет Мценского уезда»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1.13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А. П. Чехов. Рассказы (не менее пяти по выбору). </w:t>
            </w:r>
            <w:proofErr w:type="gramStart"/>
            <w:r w:rsidRPr="00A82BBF">
              <w:rPr>
                <w:rFonts w:ascii="Times New Roman" w:hAnsi="Times New Roman"/>
                <w:color w:val="000000"/>
                <w:sz w:val="24"/>
                <w:lang w:val="ru-RU"/>
              </w:rPr>
              <w:t>Например, «Студент», «Ионыч», «Дама с собачкой», «Человек в футляре», «Крыжовник», «О любви», «Попрыгунья», «Душечка», «Дом с мезонином» и др. Комедия «Вишнёвый сад».</w:t>
            </w:r>
            <w:proofErr w:type="gramEnd"/>
            <w:r w:rsidRPr="00A82BBF">
              <w:rPr>
                <w:rFonts w:ascii="Times New Roman" w:hAnsi="Times New Roman"/>
                <w:color w:val="000000"/>
                <w:sz w:val="24"/>
                <w:lang w:val="ru-RU"/>
              </w:rPr>
              <w:t xml:space="preserve"> Пьесы «Чайка», «Дядя Ваня», «Три сестры» (одно произведение по выбору)</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124 </w:t>
            </w:r>
          </w:p>
        </w:tc>
        <w:tc>
          <w:tcPr>
            <w:tcW w:w="0" w:type="auto"/>
            <w:gridSpan w:val="3"/>
            <w:tcMar>
              <w:top w:w="50" w:type="dxa"/>
              <w:left w:w="100" w:type="dxa"/>
            </w:tcMar>
            <w:vAlign w:val="center"/>
          </w:tcPr>
          <w:p w:rsidR="00D124EE" w:rsidRDefault="00D124EE" w:rsidP="00C17C09"/>
        </w:tc>
      </w:tr>
      <w:tr w:rsidR="00D124EE" w:rsidTr="00C17C09">
        <w:trPr>
          <w:trHeight w:val="144"/>
          <w:tblCellSpacing w:w="20" w:type="nil"/>
        </w:trPr>
        <w:tc>
          <w:tcPr>
            <w:tcW w:w="0" w:type="auto"/>
            <w:gridSpan w:val="6"/>
            <w:tcMar>
              <w:top w:w="50" w:type="dxa"/>
              <w:left w:w="100" w:type="dxa"/>
            </w:tcMar>
            <w:vAlign w:val="center"/>
          </w:tcPr>
          <w:p w:rsidR="00D124EE" w:rsidRDefault="00D124EE" w:rsidP="00C17C0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Стихотворения и поэмы (не менее одного произведения по выбору). Например, стихотворения Г. Тукая, стихотворения и поэма «Фатима» К. Хетагурова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24EE" w:rsidRDefault="00D124EE" w:rsidP="00C17C09"/>
        </w:tc>
      </w:tr>
      <w:tr w:rsidR="00D124EE" w:rsidTr="00C17C09">
        <w:trPr>
          <w:trHeight w:val="144"/>
          <w:tblCellSpacing w:w="20" w:type="nil"/>
        </w:trPr>
        <w:tc>
          <w:tcPr>
            <w:tcW w:w="0" w:type="auto"/>
            <w:gridSpan w:val="6"/>
            <w:tcMar>
              <w:top w:w="50" w:type="dxa"/>
              <w:left w:w="100" w:type="dxa"/>
            </w:tcMar>
            <w:vAlign w:val="center"/>
          </w:tcPr>
          <w:p w:rsidR="00D124EE" w:rsidRDefault="00D124EE" w:rsidP="00C17C0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3.1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roofErr w:type="gramStart"/>
            <w:r w:rsidRPr="00A82BBF">
              <w:rPr>
                <w:rFonts w:ascii="Times New Roman" w:hAnsi="Times New Roman"/>
                <w:color w:val="000000"/>
                <w:sz w:val="24"/>
                <w:lang w:val="ru-RU"/>
              </w:rPr>
              <w:t>.</w:t>
            </w:r>
            <w:proofErr w:type="gramEnd"/>
            <w:r w:rsidRPr="00A82BBF">
              <w:rPr>
                <w:rFonts w:ascii="Times New Roman" w:hAnsi="Times New Roman"/>
                <w:color w:val="000000"/>
                <w:sz w:val="24"/>
                <w:lang w:val="ru-RU"/>
              </w:rPr>
              <w:t xml:space="preserve"> (</w:t>
            </w:r>
            <w:proofErr w:type="gramStart"/>
            <w:r w:rsidRPr="00A82BBF">
              <w:rPr>
                <w:rFonts w:ascii="Times New Roman" w:hAnsi="Times New Roman"/>
                <w:color w:val="000000"/>
                <w:sz w:val="24"/>
                <w:lang w:val="ru-RU"/>
              </w:rPr>
              <w:t>н</w:t>
            </w:r>
            <w:proofErr w:type="gramEnd"/>
            <w:r w:rsidRPr="00A82BBF">
              <w:rPr>
                <w:rFonts w:ascii="Times New Roman" w:hAnsi="Times New Roman"/>
                <w:color w:val="000000"/>
                <w:sz w:val="24"/>
                <w:lang w:val="ru-RU"/>
              </w:rPr>
              <w:t>е менее одного произведения по выбору). Например, произведения Ч.Диккенса «Дэвид Копперфилд», «Большие надежды», Г.Флобера «Мадам Бовари», Э. Золя «Творчество», Г. де Мопассана «Милый друг»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3.2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roofErr w:type="gramStart"/>
            <w:r w:rsidRPr="00A82BBF">
              <w:rPr>
                <w:rFonts w:ascii="Times New Roman" w:hAnsi="Times New Roman"/>
                <w:color w:val="000000"/>
                <w:sz w:val="24"/>
                <w:lang w:val="ru-RU"/>
              </w:rPr>
              <w:t>.</w:t>
            </w:r>
            <w:proofErr w:type="gramEnd"/>
            <w:r w:rsidRPr="00A82BBF">
              <w:rPr>
                <w:rFonts w:ascii="Times New Roman" w:hAnsi="Times New Roman"/>
                <w:color w:val="000000"/>
                <w:sz w:val="24"/>
                <w:lang w:val="ru-RU"/>
              </w:rPr>
              <w:t xml:space="preserve"> (</w:t>
            </w:r>
            <w:proofErr w:type="gramStart"/>
            <w:r w:rsidRPr="00A82BBF">
              <w:rPr>
                <w:rFonts w:ascii="Times New Roman" w:hAnsi="Times New Roman"/>
                <w:color w:val="000000"/>
                <w:sz w:val="24"/>
                <w:lang w:val="ru-RU"/>
              </w:rPr>
              <w:t>н</w:t>
            </w:r>
            <w:proofErr w:type="gramEnd"/>
            <w:r w:rsidRPr="00A82BBF">
              <w:rPr>
                <w:rFonts w:ascii="Times New Roman" w:hAnsi="Times New Roman"/>
                <w:color w:val="000000"/>
                <w:sz w:val="24"/>
                <w:lang w:val="ru-RU"/>
              </w:rPr>
              <w:t>е менее двух стихотворений одного из поэтов по выбору). Например, стихотворения А. Рембо, Ш. Бодлера, П. Верлена, Э. Верхарна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570" w:type="dxa"/>
            <w:tcMar>
              <w:top w:w="50" w:type="dxa"/>
              <w:left w:w="100" w:type="dxa"/>
            </w:tcMar>
            <w:vAlign w:val="center"/>
          </w:tcPr>
          <w:p w:rsidR="00D124EE" w:rsidRDefault="00D124EE" w:rsidP="00C17C09">
            <w:pPr>
              <w:spacing w:after="0"/>
            </w:pPr>
            <w:r>
              <w:rPr>
                <w:rFonts w:ascii="Times New Roman" w:hAnsi="Times New Roman"/>
                <w:color w:val="000000"/>
                <w:sz w:val="24"/>
              </w:rPr>
              <w:t>3.3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(не менее одного произведения по выбору)</w:t>
            </w:r>
            <w:proofErr w:type="gramStart"/>
            <w:r w:rsidRPr="00A82BBF">
              <w:rPr>
                <w:rFonts w:ascii="Times New Roman" w:hAnsi="Times New Roman"/>
                <w:color w:val="000000"/>
                <w:sz w:val="24"/>
                <w:lang w:val="ru-RU"/>
              </w:rPr>
              <w:t>.Н</w:t>
            </w:r>
            <w:proofErr w:type="gramEnd"/>
            <w:r w:rsidRPr="00A82BBF">
              <w:rPr>
                <w:rFonts w:ascii="Times New Roman" w:hAnsi="Times New Roman"/>
                <w:color w:val="000000"/>
                <w:sz w:val="24"/>
                <w:lang w:val="ru-RU"/>
              </w:rPr>
              <w:t>апример, пьесы Г.Гауптмана «Перед восходом солнца», «Одинокие», Г. Ибсена «Кукольный дом», «Пер Гюнт» и др.</w:t>
            </w:r>
          </w:p>
        </w:tc>
        <w:tc>
          <w:tcPr>
            <w:tcW w:w="938"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124EE" w:rsidRDefault="00D124EE" w:rsidP="00C17C09"/>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15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lastRenderedPageBreak/>
              <w:t>Уроки внеклассного чтения</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Default="00D124EE" w:rsidP="00C17C09">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12 </w:t>
            </w:r>
          </w:p>
        </w:tc>
        <w:tc>
          <w:tcPr>
            <w:tcW w:w="1654" w:type="dxa"/>
            <w:tcMar>
              <w:top w:w="50" w:type="dxa"/>
              <w:left w:w="100" w:type="dxa"/>
            </w:tcMar>
            <w:vAlign w:val="center"/>
          </w:tcPr>
          <w:p w:rsidR="00D124EE" w:rsidRDefault="00D124EE" w:rsidP="00C17C09">
            <w:pPr>
              <w:spacing w:after="0"/>
              <w:ind w:left="135"/>
              <w:jc w:val="center"/>
            </w:pPr>
          </w:p>
        </w:tc>
        <w:tc>
          <w:tcPr>
            <w:tcW w:w="1744" w:type="dxa"/>
            <w:tcMar>
              <w:top w:w="50" w:type="dxa"/>
              <w:left w:w="100" w:type="dxa"/>
            </w:tcMar>
            <w:vAlign w:val="center"/>
          </w:tcPr>
          <w:p w:rsidR="00D124EE" w:rsidRDefault="00D124EE" w:rsidP="00C17C09">
            <w:pPr>
              <w:spacing w:after="0"/>
              <w:ind w:left="135"/>
              <w:jc w:val="center"/>
            </w:pPr>
          </w:p>
        </w:tc>
        <w:tc>
          <w:tcPr>
            <w:tcW w:w="253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w:t>
            </w:r>
          </w:p>
        </w:tc>
      </w:tr>
      <w:tr w:rsidR="00D124EE" w:rsidTr="00C17C09">
        <w:trPr>
          <w:trHeight w:val="144"/>
          <w:tblCellSpacing w:w="20" w:type="nil"/>
        </w:trPr>
        <w:tc>
          <w:tcPr>
            <w:tcW w:w="0" w:type="auto"/>
            <w:gridSpan w:val="2"/>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65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D124EE" w:rsidRDefault="00D124EE" w:rsidP="00C17C09"/>
        </w:tc>
      </w:tr>
    </w:tbl>
    <w:p w:rsidR="00D124EE" w:rsidRDefault="00D124EE" w:rsidP="00D124EE">
      <w:pPr>
        <w:rPr>
          <w:lang w:val="ru-RU"/>
        </w:rPr>
      </w:pPr>
    </w:p>
    <w:p w:rsidR="00D124EE" w:rsidRDefault="00D124EE" w:rsidP="00D124EE">
      <w:pPr>
        <w:rPr>
          <w:lang w:val="ru-RU"/>
        </w:rPr>
      </w:pPr>
    </w:p>
    <w:p w:rsidR="00D124EE" w:rsidRDefault="00D124EE" w:rsidP="00D124EE">
      <w:pPr>
        <w:rPr>
          <w:lang w:val="ru-RU"/>
        </w:rPr>
      </w:pPr>
    </w:p>
    <w:p w:rsidR="00D124EE" w:rsidRDefault="00D124EE" w:rsidP="00D124EE">
      <w:pPr>
        <w:rPr>
          <w:lang w:val="ru-RU"/>
        </w:rPr>
      </w:pPr>
    </w:p>
    <w:p w:rsidR="00D124EE" w:rsidRDefault="00D124EE" w:rsidP="00D124EE">
      <w:pPr>
        <w:rPr>
          <w:lang w:val="ru-RU"/>
        </w:rPr>
      </w:pPr>
    </w:p>
    <w:p w:rsidR="00D124EE" w:rsidRDefault="00D124EE" w:rsidP="00D124EE">
      <w:pPr>
        <w:spacing w:after="0"/>
        <w:ind w:left="120"/>
        <w:rPr>
          <w:lang w:val="ru-RU"/>
        </w:rPr>
      </w:pPr>
    </w:p>
    <w:p w:rsidR="00D124EE" w:rsidRDefault="00D124EE" w:rsidP="00D124EE">
      <w:pPr>
        <w:spacing w:after="0"/>
        <w:ind w:left="120"/>
      </w:pPr>
      <w:r>
        <w:rPr>
          <w:rFonts w:ascii="Times New Roman" w:hAnsi="Times New Roman"/>
          <w:b/>
          <w:color w:val="000000"/>
          <w:sz w:val="28"/>
        </w:rPr>
        <w:t xml:space="preserve">ПОУРОЧНОЕ ПЛАНИРОВАНИЕ </w:t>
      </w:r>
    </w:p>
    <w:p w:rsidR="00D124EE" w:rsidRPr="00D124EE" w:rsidRDefault="00D124EE" w:rsidP="00D124EE">
      <w:pPr>
        <w:spacing w:after="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646"/>
        <w:gridCol w:w="1216"/>
        <w:gridCol w:w="1841"/>
        <w:gridCol w:w="1910"/>
        <w:gridCol w:w="1347"/>
        <w:gridCol w:w="2221"/>
      </w:tblGrid>
      <w:tr w:rsidR="00D124EE" w:rsidTr="00C17C09">
        <w:trPr>
          <w:trHeight w:val="144"/>
          <w:tblCellSpacing w:w="20" w:type="nil"/>
        </w:trPr>
        <w:tc>
          <w:tcPr>
            <w:tcW w:w="458"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 п/п </w:t>
            </w:r>
          </w:p>
          <w:p w:rsidR="00D124EE" w:rsidRDefault="00D124EE" w:rsidP="00C17C09">
            <w:pPr>
              <w:spacing w:after="0"/>
              <w:ind w:left="135"/>
            </w:pPr>
          </w:p>
        </w:tc>
        <w:tc>
          <w:tcPr>
            <w:tcW w:w="3256"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Тема урока </w:t>
            </w:r>
          </w:p>
          <w:p w:rsidR="00D124EE" w:rsidRDefault="00D124EE" w:rsidP="00C17C09">
            <w:pPr>
              <w:spacing w:after="0"/>
              <w:ind w:left="135"/>
            </w:pPr>
          </w:p>
        </w:tc>
        <w:tc>
          <w:tcPr>
            <w:tcW w:w="0" w:type="auto"/>
            <w:gridSpan w:val="3"/>
            <w:tcMar>
              <w:top w:w="50" w:type="dxa"/>
              <w:left w:w="100" w:type="dxa"/>
            </w:tcMar>
            <w:vAlign w:val="center"/>
          </w:tcPr>
          <w:p w:rsidR="00D124EE" w:rsidRDefault="00D124EE" w:rsidP="00C17C09">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Дата изучения </w:t>
            </w:r>
          </w:p>
          <w:p w:rsidR="00D124EE" w:rsidRDefault="00D124EE" w:rsidP="00C17C09">
            <w:pPr>
              <w:spacing w:after="0"/>
              <w:ind w:left="135"/>
            </w:pPr>
          </w:p>
        </w:tc>
        <w:tc>
          <w:tcPr>
            <w:tcW w:w="1948" w:type="dxa"/>
            <w:vMerge w:val="restart"/>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Электронные цифровые образовательные ресурсы </w:t>
            </w:r>
          </w:p>
          <w:p w:rsidR="00D124EE" w:rsidRDefault="00D124EE" w:rsidP="00C17C09">
            <w:pPr>
              <w:spacing w:after="0"/>
              <w:ind w:left="135"/>
            </w:pPr>
          </w:p>
        </w:tc>
      </w:tr>
      <w:tr w:rsidR="00D124EE" w:rsidTr="00C17C09">
        <w:trPr>
          <w:trHeight w:val="144"/>
          <w:tblCellSpacing w:w="20" w:type="nil"/>
        </w:trPr>
        <w:tc>
          <w:tcPr>
            <w:tcW w:w="0" w:type="auto"/>
            <w:vMerge/>
            <w:tcBorders>
              <w:top w:val="nil"/>
            </w:tcBorders>
            <w:tcMar>
              <w:top w:w="50" w:type="dxa"/>
              <w:left w:w="100" w:type="dxa"/>
            </w:tcMar>
          </w:tcPr>
          <w:p w:rsidR="00D124EE" w:rsidRDefault="00D124EE" w:rsidP="00C17C09"/>
        </w:tc>
        <w:tc>
          <w:tcPr>
            <w:tcW w:w="0" w:type="auto"/>
            <w:vMerge/>
            <w:tcBorders>
              <w:top w:val="nil"/>
            </w:tcBorders>
            <w:tcMar>
              <w:top w:w="50" w:type="dxa"/>
              <w:left w:w="100" w:type="dxa"/>
            </w:tcMar>
          </w:tcPr>
          <w:p w:rsidR="00D124EE" w:rsidRDefault="00D124EE" w:rsidP="00C17C09"/>
        </w:tc>
        <w:tc>
          <w:tcPr>
            <w:tcW w:w="805"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Всего </w:t>
            </w:r>
          </w:p>
          <w:p w:rsidR="00D124EE" w:rsidRDefault="00D124EE" w:rsidP="00C17C09">
            <w:pPr>
              <w:spacing w:after="0"/>
              <w:ind w:left="135"/>
            </w:pPr>
          </w:p>
        </w:tc>
        <w:tc>
          <w:tcPr>
            <w:tcW w:w="1499"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Контрольные работы </w:t>
            </w:r>
          </w:p>
          <w:p w:rsidR="00D124EE" w:rsidRDefault="00D124EE" w:rsidP="00C17C09">
            <w:pPr>
              <w:spacing w:after="0"/>
              <w:ind w:left="135"/>
            </w:pPr>
          </w:p>
        </w:tc>
        <w:tc>
          <w:tcPr>
            <w:tcW w:w="1600" w:type="dxa"/>
            <w:tcMar>
              <w:top w:w="50" w:type="dxa"/>
              <w:left w:w="100" w:type="dxa"/>
            </w:tcMar>
            <w:vAlign w:val="center"/>
          </w:tcPr>
          <w:p w:rsidR="00D124EE" w:rsidRDefault="00D124EE" w:rsidP="00C17C09">
            <w:pPr>
              <w:spacing w:after="0"/>
              <w:ind w:left="135"/>
            </w:pPr>
            <w:r>
              <w:rPr>
                <w:rFonts w:ascii="Times New Roman" w:hAnsi="Times New Roman"/>
                <w:b/>
                <w:color w:val="000000"/>
                <w:sz w:val="24"/>
              </w:rPr>
              <w:t xml:space="preserve">Практические работы </w:t>
            </w:r>
          </w:p>
          <w:p w:rsidR="00D124EE" w:rsidRDefault="00D124EE" w:rsidP="00C17C09">
            <w:pPr>
              <w:spacing w:after="0"/>
              <w:ind w:left="135"/>
            </w:pPr>
          </w:p>
        </w:tc>
        <w:tc>
          <w:tcPr>
            <w:tcW w:w="0" w:type="auto"/>
            <w:vMerge/>
            <w:tcBorders>
              <w:top w:val="nil"/>
            </w:tcBorders>
            <w:tcMar>
              <w:top w:w="50" w:type="dxa"/>
              <w:left w:w="100" w:type="dxa"/>
            </w:tcMar>
          </w:tcPr>
          <w:p w:rsidR="00D124EE" w:rsidRDefault="00D124EE" w:rsidP="00C17C09"/>
        </w:tc>
        <w:tc>
          <w:tcPr>
            <w:tcW w:w="0" w:type="auto"/>
            <w:vMerge/>
            <w:tcBorders>
              <w:top w:val="nil"/>
            </w:tcBorders>
            <w:tcMar>
              <w:top w:w="50" w:type="dxa"/>
              <w:left w:w="100" w:type="dxa"/>
            </w:tcMar>
          </w:tcPr>
          <w:p w:rsidR="00D124EE" w:rsidRDefault="00D124EE" w:rsidP="00C17C09"/>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Введение в курс литературы второй половины </w:t>
            </w:r>
            <w:proofErr w:type="gramStart"/>
            <w:r w:rsidRPr="00A82BBF">
              <w:rPr>
                <w:rFonts w:ascii="Times New Roman" w:hAnsi="Times New Roman"/>
                <w:color w:val="000000"/>
                <w:sz w:val="24"/>
                <w:lang w:val="ru-RU"/>
              </w:rPr>
              <w:t>Х</w:t>
            </w:r>
            <w:proofErr w:type="gramEnd"/>
            <w:r>
              <w:rPr>
                <w:rFonts w:ascii="Times New Roman" w:hAnsi="Times New Roman"/>
                <w:color w:val="000000"/>
                <w:sz w:val="24"/>
              </w:rPr>
              <w:t>IX</w:t>
            </w:r>
            <w:r w:rsidRPr="00A82BBF">
              <w:rPr>
                <w:rFonts w:ascii="Times New Roman" w:hAnsi="Times New Roman"/>
                <w:color w:val="000000"/>
                <w:sz w:val="24"/>
                <w:lang w:val="ru-RU"/>
              </w:rPr>
              <w:t xml:space="preserve"> века. А. Н. Островский. Страницы жизни и творчества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Тематика и проблематика, особенности сюжета и конфликта в драме "Гроза"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Катерина в системе персонажей пьесы "Гроза"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Город Калинов и его обитатели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Смысл названия драмы "Гроза", ее жанровое своеобразие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Драма «Гроза» в русской критике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Тематика и проблематика пьесы А.Н.Островского "Бесприданница" или "Свои люди - сочтемся"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Главные герои пьесы "Бесприданница" или "Свои люди - сочтемся"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Драматическое новаторство А.Н.Островского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Подготовка и защита проектов. Пьесы А.Н. Островского на сцене современного театра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Резервный урок. Подготовка к </w:t>
            </w:r>
            <w:r w:rsidRPr="00A82BBF">
              <w:rPr>
                <w:rFonts w:ascii="Times New Roman" w:hAnsi="Times New Roman"/>
                <w:color w:val="000000"/>
                <w:sz w:val="24"/>
                <w:lang w:val="ru-RU"/>
              </w:rPr>
              <w:lastRenderedPageBreak/>
              <w:t>домашнему сочинению по пьесе А.Н.Островского «Гроза»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 главного героя в романе "Обломов"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Обломов и Штольц</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Социально-философский смысл романа "Обломов"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19</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Русская критика о романе "Обломов". </w:t>
            </w:r>
            <w:r>
              <w:rPr>
                <w:rFonts w:ascii="Times New Roman" w:hAnsi="Times New Roman"/>
                <w:color w:val="000000"/>
                <w:sz w:val="24"/>
              </w:rPr>
              <w:t>Понятие «обломовщина»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Проблематика романа И.А.Гончарова "Обыкновенная история"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Система образов в романе "Обыкновенная история"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Документальное и художественное в очерках из книги "Фрегат "Паллада"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Продготовка и защита проектов. Роман "Обломов" в различных видах искусства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Подготовка к домашнему сочинению по роману И.А.Гончарова «Обломов»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Русское общество в романе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29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Своеобразие конфликта и основные стадии его развития в романе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"Отцы" в романе: братья Кирсановы, родители Базарова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Анализ сцен споров Евгения Базарова и Павла Петровича Кирсанова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Евгений Базаров и Аркадий Кирсанов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Полемика вокруг романа: образ Базарова в русской критике. Статьи Д.И.Писарева «Базаров» и др.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Идейно-художественное содержание романа И.С.Тургенева "Дворянское гнездо"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36</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Система образов романа "</w:t>
            </w:r>
            <w:proofErr w:type="gramStart"/>
            <w:r w:rsidRPr="00A82BBF">
              <w:rPr>
                <w:rFonts w:ascii="Times New Roman" w:hAnsi="Times New Roman"/>
                <w:color w:val="000000"/>
                <w:sz w:val="24"/>
                <w:lang w:val="ru-RU"/>
              </w:rPr>
              <w:t>Дворянское</w:t>
            </w:r>
            <w:proofErr w:type="gramEnd"/>
            <w:r w:rsidRPr="00A82BBF">
              <w:rPr>
                <w:rFonts w:ascii="Times New Roman" w:hAnsi="Times New Roman"/>
                <w:color w:val="000000"/>
                <w:sz w:val="24"/>
                <w:lang w:val="ru-RU"/>
              </w:rPr>
              <w:t xml:space="preserve"> гнзедо". </w:t>
            </w:r>
            <w:r>
              <w:rPr>
                <w:rFonts w:ascii="Times New Roman" w:hAnsi="Times New Roman"/>
                <w:color w:val="000000"/>
                <w:sz w:val="24"/>
              </w:rPr>
              <w:t>"Тургеневская девушка"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Смысл названия романа "Дворянское гнездо"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Поэтика романов И.С. Тургенева, своеобразие жанра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39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Статья "Гамлет и Дон Кихот": герой в </w:t>
            </w:r>
            <w:r w:rsidRPr="00A82BBF">
              <w:rPr>
                <w:rFonts w:ascii="Times New Roman" w:hAnsi="Times New Roman"/>
                <w:color w:val="000000"/>
                <w:sz w:val="24"/>
                <w:lang w:val="ru-RU"/>
              </w:rPr>
              <w:lastRenderedPageBreak/>
              <w:t>контексте мировой литературы</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40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Подготовка и защита учебных проектов. Интерпретация романа "Отцы и дети" в различных видах искусств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Подготовка к домашнему сочинению по роману И.С.Тургенева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И.С.Тургенева «Отцы и дети»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Человек, история, природа в лирике Ф.И.Тютчева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Тема Родины в поэзии Ф.И. Тютчева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48</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Художественное своеобразие поэзии Тютчева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Поэзия Тютчева и литературная традиция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Гражданская поэзия Н.А. Некрасова и лирика чувств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Анализ лирического произведения Н.А.Некрасова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54</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55</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 Матрены Тимофеевны, смысл “бабьей притчи”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59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Сочинение по поэме Н.А. Некрасова "Кому на Руси жить хорошо"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Сочинение по поэме Н.А. Некрасова "Кому на Руси жить хорошо"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Человек и природа в лирике поэта А. А.Фета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“Вечные” темы в лирике А.А. 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Философская проблематика лирики А. А.Фета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Психологизм лирики А.А. 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Особенности поэтического языка А. А.Фета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Поэзия А. А.Фета и литературная традиция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Анализ лирического произведения А.А. Фета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69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4EE" w:rsidRDefault="00D124EE" w:rsidP="00C17C09">
            <w:pPr>
              <w:spacing w:after="0"/>
              <w:ind w:left="135"/>
              <w:jc w:val="center"/>
            </w:pP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темы, мотивы и образы поэзии А.К. 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Взгляд на русскую историю в произведениях А.К. 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История создания романа "Что делать?". Эстетическая теория Н.Г.Чернышевского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Идеологические, этические и эстетические проблемы в романе "Что делать?"</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75</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Публицистика писателя: статьи «Детство и отрочество. Сочинение графа Л. Н. Толстого. Военные рассказы графа Л. Н. Толстого», «Русский человек на </w:t>
            </w:r>
            <w:r>
              <w:rPr>
                <w:rFonts w:ascii="Times New Roman" w:hAnsi="Times New Roman"/>
                <w:color w:val="000000"/>
                <w:sz w:val="24"/>
              </w:rPr>
              <w:t>rendez</w:t>
            </w:r>
            <w:r w:rsidRPr="00A82BBF">
              <w:rPr>
                <w:rFonts w:ascii="Times New Roman" w:hAnsi="Times New Roman"/>
                <w:color w:val="000000"/>
                <w:sz w:val="24"/>
                <w:lang w:val="ru-RU"/>
              </w:rPr>
              <w:t>-</w:t>
            </w:r>
            <w:r>
              <w:rPr>
                <w:rFonts w:ascii="Times New Roman" w:hAnsi="Times New Roman"/>
                <w:color w:val="000000"/>
                <w:sz w:val="24"/>
              </w:rPr>
              <w:lastRenderedPageBreak/>
              <w:t>vous</w:t>
            </w:r>
            <w:r w:rsidRPr="00A82BBF">
              <w:rPr>
                <w:rFonts w:ascii="Times New Roman" w:hAnsi="Times New Roman"/>
                <w:color w:val="000000"/>
                <w:sz w:val="24"/>
                <w:lang w:val="ru-RU"/>
              </w:rPr>
              <w:t xml:space="preserve">. </w:t>
            </w:r>
            <w:r>
              <w:rPr>
                <w:rFonts w:ascii="Times New Roman" w:hAnsi="Times New Roman"/>
                <w:color w:val="000000"/>
                <w:sz w:val="24"/>
              </w:rPr>
              <w:t>Размышления по прочтении повести г. Тургенева ”Ася“»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Собирательные образы градоначальников и «глуповцев». «Опись градоначальникам», «Органчик», «Подтверждение покаяния» и др.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79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Образы Органчика и Угрюм-Бурчеева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Тема народа и власти. Смысл финала "Истории одного города"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Политическая сатира сказок М.Е.Салтыкова-Щедрина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Художественный мир М.Е. Салтыкова-Щедрина: приемы сатирического изображения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Презентация проектов по литературе </w:t>
            </w:r>
            <w:r w:rsidRPr="00A82BBF">
              <w:rPr>
                <w:rFonts w:ascii="Times New Roman" w:hAnsi="Times New Roman"/>
                <w:color w:val="000000"/>
                <w:sz w:val="24"/>
                <w:lang w:val="ru-RU"/>
              </w:rPr>
              <w:lastRenderedPageBreak/>
              <w:t xml:space="preserve">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85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Ф.М.Достоевского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86</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Жанровая и композиционная особенности</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сюжетные линии романа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Преступление Раскольникова. Идея о праве сильной личности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89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90</w:t>
            </w:r>
          </w:p>
        </w:tc>
        <w:tc>
          <w:tcPr>
            <w:tcW w:w="3256" w:type="dxa"/>
            <w:tcMar>
              <w:top w:w="50" w:type="dxa"/>
              <w:left w:w="100" w:type="dxa"/>
            </w:tcMar>
            <w:vAlign w:val="center"/>
          </w:tcPr>
          <w:p w:rsidR="00D124EE" w:rsidRPr="00A82BBF" w:rsidRDefault="00D124EE" w:rsidP="00C17C09">
            <w:pPr>
              <w:spacing w:after="0"/>
              <w:ind w:left="135"/>
              <w:rPr>
                <w:lang w:val="ru-RU"/>
              </w:rPr>
            </w:pPr>
            <w:proofErr w:type="gramStart"/>
            <w:r w:rsidRPr="00A82BBF">
              <w:rPr>
                <w:rFonts w:ascii="Times New Roman" w:hAnsi="Times New Roman"/>
                <w:color w:val="000000"/>
                <w:sz w:val="24"/>
                <w:lang w:val="ru-RU"/>
              </w:rPr>
              <w:t>Униженные</w:t>
            </w:r>
            <w:proofErr w:type="gramEnd"/>
            <w:r w:rsidRPr="00A82BBF">
              <w:rPr>
                <w:rFonts w:ascii="Times New Roman" w:hAnsi="Times New Roman"/>
                <w:color w:val="000000"/>
                <w:sz w:val="24"/>
                <w:lang w:val="ru-RU"/>
              </w:rPr>
              <w:t xml:space="preserve"> и оскорбленные в романе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 Петербурга в романе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 Сонечки Мармеладовой и проблема нравственного идеала в романе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Библейские мотивы и образы в романе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94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Роль внутренних монологов и снов героев романа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Портрет, пейзаж, интерьер и их художественная функция в романе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Роль эпилога. Смысл названия романа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«Преступление и наказание» как философский роман</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99</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Проблематика романа "Идиот"</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Проблема нравственного выбора в романе "Идиот"</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Психологизм прозы Ф.М. Достоевского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Художественные открытия Ф.М. Достоевского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103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Историко-культурное значение романов Ф.М.Достоевского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На пути к "Войне и миру". </w:t>
            </w:r>
            <w:proofErr w:type="gramStart"/>
            <w:r w:rsidRPr="00A82BBF">
              <w:rPr>
                <w:rFonts w:ascii="Times New Roman" w:hAnsi="Times New Roman"/>
                <w:color w:val="000000"/>
                <w:sz w:val="24"/>
                <w:lang w:val="ru-RU"/>
              </w:rPr>
              <w:t>Правда</w:t>
            </w:r>
            <w:proofErr w:type="gramEnd"/>
            <w:r w:rsidRPr="00A82BBF">
              <w:rPr>
                <w:rFonts w:ascii="Times New Roman" w:hAnsi="Times New Roman"/>
                <w:color w:val="000000"/>
                <w:sz w:val="24"/>
                <w:lang w:val="ru-RU"/>
              </w:rPr>
              <w:t xml:space="preserve"> о войне в "Севастопольских рассказах"</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108</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109</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Смысл названия романа «Война и мир». </w:t>
            </w:r>
            <w:r>
              <w:rPr>
                <w:rFonts w:ascii="Times New Roman" w:hAnsi="Times New Roman"/>
                <w:color w:val="000000"/>
                <w:sz w:val="24"/>
              </w:rPr>
              <w:t>Историческая основа произведения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Нравственные устои и жизнь дворянства в романе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«Мысль семейная» в романе: Ростовы и Болконские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Нравственно-философские взгляды </w:t>
            </w:r>
            <w:r w:rsidRPr="00A82BBF">
              <w:rPr>
                <w:rFonts w:ascii="Times New Roman" w:hAnsi="Times New Roman"/>
                <w:color w:val="000000"/>
                <w:sz w:val="24"/>
                <w:lang w:val="ru-RU"/>
              </w:rPr>
              <w:lastRenderedPageBreak/>
              <w:t>Л.Н.Толстого, воплощенные в женских образах</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w:t>
            </w:r>
            <w:r>
              <w:rPr>
                <w:rFonts w:ascii="Times New Roman" w:hAnsi="Times New Roman"/>
                <w:color w:val="000000"/>
                <w:sz w:val="24"/>
              </w:rPr>
              <w:lastRenderedPageBreak/>
              <w:t>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113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114</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119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«Мысль народная» в романе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120</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Картины партизанской войны в романе «Война и мир». </w:t>
            </w:r>
            <w:r>
              <w:rPr>
                <w:rFonts w:ascii="Times New Roman" w:hAnsi="Times New Roman"/>
                <w:color w:val="000000"/>
                <w:sz w:val="24"/>
              </w:rPr>
              <w:t>Значение образа Тихона Щербатого</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Русский солдат в изображении 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122</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Проблема национального характера в романе «Война и мир». </w:t>
            </w:r>
            <w:r>
              <w:rPr>
                <w:rFonts w:ascii="Times New Roman" w:hAnsi="Times New Roman"/>
                <w:color w:val="000000"/>
                <w:sz w:val="24"/>
              </w:rPr>
              <w:t>Образы Тушина и Тимохина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Москва и Петербург в романе «Война и мир»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126</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Значение творчества Л.Н.Толстого в отечественной и мировой культуре. </w:t>
            </w:r>
            <w:r>
              <w:rPr>
                <w:rFonts w:ascii="Times New Roman" w:hAnsi="Times New Roman"/>
                <w:color w:val="000000"/>
                <w:sz w:val="24"/>
              </w:rPr>
              <w:t>Критика о Толстом</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129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Изображение этапов духовного пути личности. Тема праведничества в повести "Очарованный странник"</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131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Загадка женской души. Символичность названия «Леди Макбет Мценского уезда»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134</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4EE" w:rsidRDefault="00D124EE" w:rsidP="00C17C09">
            <w:pPr>
              <w:spacing w:after="0"/>
              <w:ind w:left="135"/>
              <w:jc w:val="center"/>
            </w:pP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135</w:t>
            </w:r>
          </w:p>
        </w:tc>
        <w:tc>
          <w:tcPr>
            <w:tcW w:w="3256"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Итоговая контрольная работа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24EE" w:rsidRDefault="00D124EE" w:rsidP="00C17C09">
            <w:pPr>
              <w:spacing w:after="0"/>
              <w:ind w:left="135"/>
              <w:jc w:val="center"/>
            </w:pP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139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Поиски идеала и проблема ответственности человека за свою судьбу: трилогия «Человек в футляре», «Крыжовник», «О любви»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140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Тема любви в чеховской прозе: рассказы «Дама с собачкой», «Душечка»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Художественное своеобразие прозы А.П. Чехова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История создания, жанровые особенности комедии «Вишневый сад»</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144</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Образы слуг (Яша, Дуняша, Фирс) в комедии «Вишневый сад»</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148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Смысл названия пьесы «Вишневый сад», ее символика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149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Проблема цели и смысла жизни в чеховских пьесах «Чайка», «Дядя Ваня», «Три сестры» - по выбору</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Своеобразие героев в драматургии А.П. Чехова «Чайка», «Дядя Ваня», «Три сестры» - по выбору</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Развитие речи. Подготовка к домашнему сочинению по пьесе "Вишневый сад"</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Подготовка и защита проектов по прозе и драматургии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155</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Литература народов России. Страницы жизни поэта и особенности его лирики (по выбору)</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Литература народов России. Анализ лирического произведения по выбору</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157</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Жизнь и творчество писателя Ч.Диккенса, Г. Флобера, Э. Золя, Г. де Мопассана и др. </w:t>
            </w:r>
            <w:r>
              <w:rPr>
                <w:rFonts w:ascii="Times New Roman" w:hAnsi="Times New Roman"/>
                <w:color w:val="000000"/>
                <w:sz w:val="24"/>
              </w:rPr>
              <w:t xml:space="preserve">История создания, </w:t>
            </w:r>
            <w:r>
              <w:rPr>
                <w:rFonts w:ascii="Times New Roman" w:hAnsi="Times New Roman"/>
                <w:color w:val="000000"/>
                <w:sz w:val="24"/>
              </w:rPr>
              <w:lastRenderedPageBreak/>
              <w:t>сюжет и композиция произведения</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158</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roofErr w:type="gramStart"/>
            <w:r w:rsidRPr="00A82BBF">
              <w:rPr>
                <w:rFonts w:ascii="Times New Roman" w:hAnsi="Times New Roman"/>
                <w:color w:val="000000"/>
                <w:sz w:val="24"/>
                <w:lang w:val="ru-RU"/>
              </w:rPr>
              <w:t>.Т</w:t>
            </w:r>
            <w:proofErr w:type="gramEnd"/>
            <w:r w:rsidRPr="00A82BBF">
              <w:rPr>
                <w:rFonts w:ascii="Times New Roman" w:hAnsi="Times New Roman"/>
                <w:color w:val="000000"/>
                <w:sz w:val="24"/>
                <w:lang w:val="ru-RU"/>
              </w:rPr>
              <w:t xml:space="preserve">ематика, проблематика. </w:t>
            </w:r>
            <w:r>
              <w:rPr>
                <w:rFonts w:ascii="Times New Roman" w:hAnsi="Times New Roman"/>
                <w:color w:val="000000"/>
                <w:sz w:val="24"/>
              </w:rPr>
              <w:t>Система образов</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159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Художественное мастерство писателя (на выбор, Ч.Диккенса, Г. Флобера, Э. Золя, Г. де Мопассана и др.)</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Резервный урок. Письменный ответ на проблемный вопрос</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161</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Страницы жизни поэта на выбор - А. Рембо, Ш. Бодлера, П. Верлена, Э. Верхарна и др., особенности его лирики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162</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Символические образы в стихотворениях, особенности поэтического языка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163</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Резервный урок. Зарубежная поэзия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Анализ лирического произведения по выбору</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164</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Жизнь и творчество драматурга Г.Гауптмана, Г. Ибсена, история создания, сюжет и конфли</w:t>
            </w:r>
            <w:proofErr w:type="gramStart"/>
            <w:r w:rsidRPr="00A82BBF">
              <w:rPr>
                <w:rFonts w:ascii="Times New Roman" w:hAnsi="Times New Roman"/>
                <w:color w:val="000000"/>
                <w:sz w:val="24"/>
                <w:lang w:val="ru-RU"/>
              </w:rPr>
              <w:t>кт в пр</w:t>
            </w:r>
            <w:proofErr w:type="gramEnd"/>
            <w:r w:rsidRPr="00A82BBF">
              <w:rPr>
                <w:rFonts w:ascii="Times New Roman" w:hAnsi="Times New Roman"/>
                <w:color w:val="000000"/>
                <w:sz w:val="24"/>
                <w:lang w:val="ru-RU"/>
              </w:rPr>
              <w:t>оизведении</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lastRenderedPageBreak/>
              <w:t>165</w:t>
            </w:r>
          </w:p>
        </w:tc>
        <w:tc>
          <w:tcPr>
            <w:tcW w:w="3256" w:type="dxa"/>
            <w:tcMar>
              <w:top w:w="50" w:type="dxa"/>
              <w:left w:w="100" w:type="dxa"/>
            </w:tcMar>
            <w:vAlign w:val="center"/>
          </w:tcPr>
          <w:p w:rsidR="00D124EE" w:rsidRDefault="00D124EE" w:rsidP="00C17C09">
            <w:pPr>
              <w:spacing w:after="0"/>
              <w:ind w:left="135"/>
            </w:pPr>
            <w:r w:rsidRPr="00A82BBF">
              <w:rPr>
                <w:rFonts w:ascii="Times New Roman" w:hAnsi="Times New Roman"/>
                <w:color w:val="000000"/>
                <w:sz w:val="24"/>
                <w:lang w:val="ru-RU"/>
              </w:rPr>
              <w:t xml:space="preserve">Резервный урок. Зарубежная драматургия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 </w:t>
            </w:r>
            <w:r>
              <w:rPr>
                <w:rFonts w:ascii="Times New Roman" w:hAnsi="Times New Roman"/>
                <w:color w:val="000000"/>
                <w:sz w:val="24"/>
              </w:rPr>
              <w:t>Проблематика пьесы. Система образов. Новаторство драматурга</w:t>
            </w:r>
          </w:p>
        </w:tc>
        <w:tc>
          <w:tcPr>
            <w:tcW w:w="805"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166</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167</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A82BBF">
              <w:rPr>
                <w:rFonts w:ascii="Times New Roman" w:hAnsi="Times New Roman"/>
                <w:color w:val="000000"/>
                <w:sz w:val="24"/>
                <w:lang w:val="ru-RU"/>
              </w:rPr>
              <w:t xml:space="preserve">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168</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169</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Подготовка к презентации проекта по зарубежной литературе второй половины Х</w:t>
            </w:r>
            <w:proofErr w:type="gramStart"/>
            <w:r>
              <w:rPr>
                <w:rFonts w:ascii="Times New Roman" w:hAnsi="Times New Roman"/>
                <w:color w:val="000000"/>
                <w:sz w:val="24"/>
              </w:rPr>
              <w:t>I</w:t>
            </w:r>
            <w:proofErr w:type="gramEnd"/>
            <w:r w:rsidRPr="00A82BBF">
              <w:rPr>
                <w:rFonts w:ascii="Times New Roman" w:hAnsi="Times New Roman"/>
                <w:color w:val="000000"/>
                <w:sz w:val="24"/>
                <w:lang w:val="ru-RU"/>
              </w:rPr>
              <w:t>Х века</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458" w:type="dxa"/>
            <w:tcMar>
              <w:top w:w="50" w:type="dxa"/>
              <w:left w:w="100" w:type="dxa"/>
            </w:tcMar>
            <w:vAlign w:val="center"/>
          </w:tcPr>
          <w:p w:rsidR="00D124EE" w:rsidRDefault="00D124EE" w:rsidP="00C17C09">
            <w:pPr>
              <w:spacing w:after="0"/>
            </w:pPr>
            <w:r>
              <w:rPr>
                <w:rFonts w:ascii="Times New Roman" w:hAnsi="Times New Roman"/>
                <w:color w:val="000000"/>
                <w:sz w:val="24"/>
              </w:rPr>
              <w:t>170</w:t>
            </w:r>
          </w:p>
        </w:tc>
        <w:tc>
          <w:tcPr>
            <w:tcW w:w="3256" w:type="dxa"/>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Презентация индивидуального/коллективного учебного проекта по теме</w:t>
            </w:r>
          </w:p>
        </w:tc>
        <w:tc>
          <w:tcPr>
            <w:tcW w:w="805"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24EE" w:rsidRDefault="00D124EE" w:rsidP="00C17C09">
            <w:pPr>
              <w:spacing w:after="0"/>
              <w:ind w:left="135"/>
              <w:jc w:val="center"/>
            </w:pP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 </w:t>
            </w:r>
          </w:p>
        </w:tc>
        <w:tc>
          <w:tcPr>
            <w:tcW w:w="1131" w:type="dxa"/>
            <w:tcMar>
              <w:top w:w="50" w:type="dxa"/>
              <w:left w:w="100" w:type="dxa"/>
            </w:tcMar>
            <w:vAlign w:val="center"/>
          </w:tcPr>
          <w:p w:rsidR="00D124EE" w:rsidRDefault="00D124EE" w:rsidP="00C17C09">
            <w:pPr>
              <w:spacing w:after="0"/>
              <w:ind w:left="135"/>
            </w:pPr>
          </w:p>
        </w:tc>
        <w:tc>
          <w:tcPr>
            <w:tcW w:w="1948" w:type="dxa"/>
            <w:tcMar>
              <w:top w:w="50" w:type="dxa"/>
              <w:left w:w="100" w:type="dxa"/>
            </w:tcMar>
            <w:vAlign w:val="center"/>
          </w:tcPr>
          <w:p w:rsidR="00D124EE" w:rsidRDefault="00D124EE" w:rsidP="00C17C09">
            <w:pPr>
              <w:spacing w:after="0"/>
              <w:ind w:left="135"/>
            </w:pPr>
            <w:r>
              <w:rPr>
                <w:rFonts w:ascii="Times New Roman" w:hAnsi="Times New Roman"/>
                <w:color w:val="000000"/>
                <w:sz w:val="24"/>
              </w:rPr>
              <w:t>Поле для свободного ввода1</w:t>
            </w:r>
          </w:p>
        </w:tc>
      </w:tr>
      <w:tr w:rsidR="00D124EE" w:rsidTr="00C17C09">
        <w:trPr>
          <w:trHeight w:val="144"/>
          <w:tblCellSpacing w:w="20" w:type="nil"/>
        </w:trPr>
        <w:tc>
          <w:tcPr>
            <w:tcW w:w="0" w:type="auto"/>
            <w:gridSpan w:val="2"/>
            <w:tcMar>
              <w:top w:w="50" w:type="dxa"/>
              <w:left w:w="100" w:type="dxa"/>
            </w:tcMar>
            <w:vAlign w:val="center"/>
          </w:tcPr>
          <w:p w:rsidR="00D124EE" w:rsidRPr="00A82BBF" w:rsidRDefault="00D124EE" w:rsidP="00C17C09">
            <w:pPr>
              <w:spacing w:after="0"/>
              <w:ind w:left="135"/>
              <w:rPr>
                <w:lang w:val="ru-RU"/>
              </w:rPr>
            </w:pPr>
            <w:r w:rsidRPr="00A82BB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24EE" w:rsidRDefault="00D124EE" w:rsidP="00C17C09">
            <w:pPr>
              <w:spacing w:after="0"/>
              <w:ind w:left="135"/>
              <w:jc w:val="center"/>
            </w:pPr>
            <w:r w:rsidRPr="00A82BBF">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499"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124EE" w:rsidRDefault="00D124EE" w:rsidP="00C17C09">
            <w:pPr>
              <w:spacing w:after="0"/>
              <w:ind w:left="135"/>
              <w:jc w:val="center"/>
            </w:pPr>
            <w:r>
              <w:rPr>
                <w:rFonts w:ascii="Times New Roman" w:hAnsi="Times New Roman"/>
                <w:color w:val="000000"/>
                <w:sz w:val="24"/>
              </w:rPr>
              <w:t xml:space="preserve"> 167 </w:t>
            </w:r>
          </w:p>
        </w:tc>
        <w:tc>
          <w:tcPr>
            <w:tcW w:w="0" w:type="auto"/>
            <w:gridSpan w:val="2"/>
            <w:tcMar>
              <w:top w:w="50" w:type="dxa"/>
              <w:left w:w="100" w:type="dxa"/>
            </w:tcMar>
            <w:vAlign w:val="center"/>
          </w:tcPr>
          <w:p w:rsidR="00D124EE" w:rsidRDefault="00D124EE" w:rsidP="00C17C09"/>
        </w:tc>
      </w:tr>
    </w:tbl>
    <w:p w:rsidR="00D124EE" w:rsidRDefault="00D124EE" w:rsidP="00D124EE">
      <w:pPr>
        <w:sectPr w:rsidR="00D124EE">
          <w:pgSz w:w="16383" w:h="11906" w:orient="landscape"/>
          <w:pgMar w:top="1134" w:right="850" w:bottom="1134" w:left="1701" w:header="720" w:footer="720" w:gutter="0"/>
          <w:cols w:space="720"/>
        </w:sectPr>
      </w:pPr>
    </w:p>
    <w:p w:rsidR="00D124EE" w:rsidRPr="00D124EE" w:rsidRDefault="00D124EE" w:rsidP="00D124EE">
      <w:pPr>
        <w:rPr>
          <w:lang w:val="ru-RU"/>
        </w:rPr>
        <w:sectPr w:rsidR="00D124EE" w:rsidRPr="00D124EE">
          <w:pgSz w:w="16383" w:h="11906" w:orient="landscape"/>
          <w:pgMar w:top="1134" w:right="850" w:bottom="1134" w:left="1701" w:header="720" w:footer="720" w:gutter="0"/>
          <w:cols w:space="720"/>
        </w:sectPr>
      </w:pPr>
    </w:p>
    <w:p w:rsidR="007B6EAA" w:rsidRDefault="007B6EAA"/>
    <w:sectPr w:rsidR="007B6EAA" w:rsidSect="007B6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66742"/>
    <w:multiLevelType w:val="multilevel"/>
    <w:tmpl w:val="55BA48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2B2FE7"/>
    <w:multiLevelType w:val="multilevel"/>
    <w:tmpl w:val="C5BAEA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3D0467"/>
    <w:multiLevelType w:val="multilevel"/>
    <w:tmpl w:val="031CAB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487F28"/>
    <w:multiLevelType w:val="multilevel"/>
    <w:tmpl w:val="D0EA58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7A67F4"/>
    <w:multiLevelType w:val="multilevel"/>
    <w:tmpl w:val="B2E45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A249B1"/>
    <w:multiLevelType w:val="multilevel"/>
    <w:tmpl w:val="9EDE4A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8247A2"/>
    <w:multiLevelType w:val="multilevel"/>
    <w:tmpl w:val="84E48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BA7953"/>
    <w:multiLevelType w:val="multilevel"/>
    <w:tmpl w:val="4C4A04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E4106B9"/>
    <w:multiLevelType w:val="multilevel"/>
    <w:tmpl w:val="48B6F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177CC2"/>
    <w:multiLevelType w:val="multilevel"/>
    <w:tmpl w:val="0A641B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105D8C"/>
    <w:multiLevelType w:val="multilevel"/>
    <w:tmpl w:val="38880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0B7B7C"/>
    <w:multiLevelType w:val="multilevel"/>
    <w:tmpl w:val="0A0E2C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055B3A"/>
    <w:multiLevelType w:val="multilevel"/>
    <w:tmpl w:val="361078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2502DE"/>
    <w:multiLevelType w:val="multilevel"/>
    <w:tmpl w:val="6674F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F502C1"/>
    <w:multiLevelType w:val="multilevel"/>
    <w:tmpl w:val="9CAAC3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574E87"/>
    <w:multiLevelType w:val="multilevel"/>
    <w:tmpl w:val="AF0E4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824793"/>
    <w:multiLevelType w:val="multilevel"/>
    <w:tmpl w:val="150EFF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0667C0"/>
    <w:multiLevelType w:val="multilevel"/>
    <w:tmpl w:val="E028E4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2"/>
  </w:num>
  <w:num w:numId="3">
    <w:abstractNumId w:val="7"/>
  </w:num>
  <w:num w:numId="4">
    <w:abstractNumId w:val="11"/>
  </w:num>
  <w:num w:numId="5">
    <w:abstractNumId w:val="4"/>
  </w:num>
  <w:num w:numId="6">
    <w:abstractNumId w:val="1"/>
  </w:num>
  <w:num w:numId="7">
    <w:abstractNumId w:val="16"/>
  </w:num>
  <w:num w:numId="8">
    <w:abstractNumId w:val="0"/>
  </w:num>
  <w:num w:numId="9">
    <w:abstractNumId w:val="5"/>
  </w:num>
  <w:num w:numId="10">
    <w:abstractNumId w:val="15"/>
  </w:num>
  <w:num w:numId="11">
    <w:abstractNumId w:val="8"/>
  </w:num>
  <w:num w:numId="12">
    <w:abstractNumId w:val="13"/>
  </w:num>
  <w:num w:numId="13">
    <w:abstractNumId w:val="3"/>
  </w:num>
  <w:num w:numId="14">
    <w:abstractNumId w:val="6"/>
  </w:num>
  <w:num w:numId="15">
    <w:abstractNumId w:val="14"/>
  </w:num>
  <w:num w:numId="16">
    <w:abstractNumId w:val="17"/>
  </w:num>
  <w:num w:numId="17">
    <w:abstractNumId w:val="10"/>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D124EE"/>
    <w:rsid w:val="007B6EAA"/>
    <w:rsid w:val="008223A2"/>
    <w:rsid w:val="00A82BBF"/>
    <w:rsid w:val="00D12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4EE"/>
    <w:rPr>
      <w:lang w:val="en-US"/>
    </w:rPr>
  </w:style>
  <w:style w:type="paragraph" w:styleId="1">
    <w:name w:val="heading 1"/>
    <w:basedOn w:val="a"/>
    <w:next w:val="a"/>
    <w:link w:val="10"/>
    <w:uiPriority w:val="9"/>
    <w:qFormat/>
    <w:rsid w:val="00D124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124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124E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124E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4EE"/>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D124E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D124EE"/>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D124EE"/>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D124EE"/>
    <w:pPr>
      <w:tabs>
        <w:tab w:val="center" w:pos="4680"/>
        <w:tab w:val="right" w:pos="9360"/>
      </w:tabs>
    </w:pPr>
  </w:style>
  <w:style w:type="character" w:customStyle="1" w:styleId="a4">
    <w:name w:val="Верхний колонтитул Знак"/>
    <w:basedOn w:val="a0"/>
    <w:link w:val="a3"/>
    <w:uiPriority w:val="99"/>
    <w:rsid w:val="00D124EE"/>
    <w:rPr>
      <w:lang w:val="en-US"/>
    </w:rPr>
  </w:style>
  <w:style w:type="paragraph" w:styleId="a5">
    <w:name w:val="Normal Indent"/>
    <w:basedOn w:val="a"/>
    <w:uiPriority w:val="99"/>
    <w:unhideWhenUsed/>
    <w:rsid w:val="00D124EE"/>
    <w:pPr>
      <w:ind w:left="720"/>
    </w:pPr>
  </w:style>
  <w:style w:type="paragraph" w:styleId="a6">
    <w:name w:val="Subtitle"/>
    <w:basedOn w:val="a"/>
    <w:next w:val="a"/>
    <w:link w:val="a7"/>
    <w:uiPriority w:val="11"/>
    <w:qFormat/>
    <w:rsid w:val="00D124EE"/>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D124EE"/>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D124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D124EE"/>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D124EE"/>
    <w:rPr>
      <w:i/>
      <w:iCs/>
    </w:rPr>
  </w:style>
  <w:style w:type="character" w:styleId="ab">
    <w:name w:val="Hyperlink"/>
    <w:basedOn w:val="a0"/>
    <w:uiPriority w:val="99"/>
    <w:unhideWhenUsed/>
    <w:rsid w:val="00D124EE"/>
    <w:rPr>
      <w:color w:val="0000FF" w:themeColor="hyperlink"/>
      <w:u w:val="single"/>
    </w:rPr>
  </w:style>
  <w:style w:type="table" w:styleId="ac">
    <w:name w:val="Table Grid"/>
    <w:basedOn w:val="a1"/>
    <w:uiPriority w:val="59"/>
    <w:rsid w:val="00D124E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D124EE"/>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10419</Words>
  <Characters>59390</Characters>
  <Application>Microsoft Office Word</Application>
  <DocSecurity>0</DocSecurity>
  <Lines>494</Lines>
  <Paragraphs>139</Paragraphs>
  <ScaleCrop>false</ScaleCrop>
  <Company>Microsoft</Company>
  <LinksUpToDate>false</LinksUpToDate>
  <CharactersWithSpaces>69670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2023-09-12T16:37:00Z</dcterms:created>
  <dcterms:modified xsi:type="dcterms:W3CDTF">2023-09-13T17:49:00Z</dcterms:modified>
</cp:coreProperties>
</file>