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77" w:rsidRDefault="00380F77" w:rsidP="00380F77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бюджетное </w:t>
      </w:r>
      <w:r w:rsidRPr="0047519E">
        <w:rPr>
          <w:b/>
          <w:sz w:val="28"/>
          <w:szCs w:val="28"/>
        </w:rPr>
        <w:t>общеобразовательное учреждение</w:t>
      </w:r>
      <w:r>
        <w:rPr>
          <w:b/>
          <w:sz w:val="28"/>
          <w:szCs w:val="28"/>
        </w:rPr>
        <w:t xml:space="preserve"> </w:t>
      </w:r>
      <w:r w:rsidRPr="0047519E">
        <w:rPr>
          <w:b/>
          <w:sz w:val="28"/>
          <w:szCs w:val="28"/>
        </w:rPr>
        <w:t>«Средняя общеобразовательная школа № 3 им</w:t>
      </w:r>
      <w:r>
        <w:rPr>
          <w:b/>
          <w:sz w:val="28"/>
          <w:szCs w:val="28"/>
        </w:rPr>
        <w:t xml:space="preserve">ени Героя Советского Союза </w:t>
      </w:r>
      <w:proofErr w:type="spellStart"/>
      <w:r w:rsidRPr="0047519E">
        <w:rPr>
          <w:b/>
          <w:sz w:val="28"/>
          <w:szCs w:val="28"/>
        </w:rPr>
        <w:t>Д.Е.Нехая</w:t>
      </w:r>
      <w:proofErr w:type="spellEnd"/>
      <w:r w:rsidRPr="0047519E">
        <w:rPr>
          <w:b/>
          <w:sz w:val="28"/>
          <w:szCs w:val="28"/>
        </w:rPr>
        <w:t>» а</w:t>
      </w:r>
      <w:r>
        <w:rPr>
          <w:b/>
          <w:sz w:val="28"/>
          <w:szCs w:val="28"/>
        </w:rPr>
        <w:t xml:space="preserve">ула </w:t>
      </w:r>
      <w:proofErr w:type="spellStart"/>
      <w:r>
        <w:rPr>
          <w:b/>
          <w:sz w:val="28"/>
          <w:szCs w:val="28"/>
        </w:rPr>
        <w:t>Пчегатлукай</w:t>
      </w:r>
      <w:proofErr w:type="spellEnd"/>
      <w:r>
        <w:rPr>
          <w:b/>
          <w:sz w:val="28"/>
          <w:szCs w:val="28"/>
        </w:rPr>
        <w:t xml:space="preserve"> </w:t>
      </w:r>
    </w:p>
    <w:p w:rsidR="00380F77" w:rsidRPr="0047519E" w:rsidRDefault="00380F77" w:rsidP="00380F7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Теучежского</w:t>
      </w:r>
      <w:proofErr w:type="spellEnd"/>
      <w:r>
        <w:rPr>
          <w:b/>
          <w:sz w:val="28"/>
          <w:szCs w:val="28"/>
        </w:rPr>
        <w:t xml:space="preserve"> района Республики Адыгея</w:t>
      </w:r>
    </w:p>
    <w:p w:rsidR="00380F77" w:rsidRDefault="00380F77" w:rsidP="00380F77">
      <w:pPr>
        <w:rPr>
          <w:sz w:val="28"/>
          <w:szCs w:val="28"/>
        </w:rPr>
      </w:pPr>
    </w:p>
    <w:p w:rsidR="00380F77" w:rsidRDefault="00380F77" w:rsidP="00380F77">
      <w:pPr>
        <w:jc w:val="center"/>
        <w:rPr>
          <w:b/>
          <w:sz w:val="28"/>
          <w:szCs w:val="28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3B7A78">
      <w:pPr>
        <w:spacing w:before="236"/>
        <w:ind w:left="6673"/>
        <w:rPr>
          <w:sz w:val="24"/>
        </w:rPr>
      </w:pPr>
      <w:r>
        <w:rPr>
          <w:sz w:val="24"/>
        </w:rPr>
        <w:t>УТВЕРЖДЕНО:</w:t>
      </w:r>
    </w:p>
    <w:p w:rsidR="00380F77" w:rsidRDefault="00380F77">
      <w:pPr>
        <w:ind w:left="6673" w:right="1126"/>
        <w:rPr>
          <w:sz w:val="24"/>
        </w:rPr>
      </w:pPr>
      <w:r>
        <w:rPr>
          <w:sz w:val="24"/>
        </w:rPr>
        <w:t>И.о</w:t>
      </w:r>
      <w:proofErr w:type="gramStart"/>
      <w:r>
        <w:rPr>
          <w:sz w:val="24"/>
        </w:rPr>
        <w:t>.д</w:t>
      </w:r>
      <w:proofErr w:type="gramEnd"/>
      <w:r w:rsidR="003B7A78">
        <w:rPr>
          <w:sz w:val="24"/>
        </w:rPr>
        <w:t>иректор</w:t>
      </w:r>
      <w:r>
        <w:rPr>
          <w:sz w:val="24"/>
        </w:rPr>
        <w:t>а</w:t>
      </w:r>
      <w:r w:rsidR="003B7A78">
        <w:rPr>
          <w:sz w:val="24"/>
        </w:rPr>
        <w:t xml:space="preserve"> школы</w:t>
      </w:r>
      <w:r w:rsidR="003B7A78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Шаззо</w:t>
      </w:r>
      <w:proofErr w:type="spellEnd"/>
      <w:r>
        <w:rPr>
          <w:sz w:val="24"/>
        </w:rPr>
        <w:t xml:space="preserve"> С.И.</w:t>
      </w:r>
    </w:p>
    <w:p w:rsidR="00A037AC" w:rsidRDefault="00A037AC" w:rsidP="00A037AC">
      <w:pPr>
        <w:ind w:left="6673" w:right="1126"/>
        <w:rPr>
          <w:spacing w:val="-6"/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</w:p>
    <w:p w:rsidR="00A037AC" w:rsidRDefault="00A037AC" w:rsidP="00A037AC">
      <w:pPr>
        <w:ind w:left="6673" w:right="1126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29</w:t>
      </w:r>
      <w:r>
        <w:rPr>
          <w:sz w:val="24"/>
        </w:rPr>
        <w:t>.08.2023г.</w:t>
      </w:r>
    </w:p>
    <w:p w:rsidR="00A037AC" w:rsidRDefault="00A037AC" w:rsidP="00A037AC">
      <w:pPr>
        <w:ind w:left="6673"/>
        <w:rPr>
          <w:sz w:val="24"/>
        </w:rPr>
      </w:pPr>
      <w:r>
        <w:rPr>
          <w:sz w:val="24"/>
        </w:rPr>
        <w:t>№</w:t>
      </w:r>
      <w:r w:rsidR="00AA1BD5">
        <w:rPr>
          <w:sz w:val="24"/>
        </w:rPr>
        <w:t>4</w:t>
      </w: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3B7A78">
      <w:pPr>
        <w:pStyle w:val="a3"/>
        <w:spacing w:before="165"/>
        <w:ind w:left="3127" w:right="3126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2443F1" w:rsidRDefault="003B7A78">
      <w:pPr>
        <w:pStyle w:val="a3"/>
        <w:spacing w:before="185" w:line="379" w:lineRule="auto"/>
        <w:ind w:left="3127" w:right="3126"/>
        <w:jc w:val="center"/>
      </w:pPr>
      <w:r>
        <w:t>начального общего образования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380F77">
      <w:pPr>
        <w:pStyle w:val="a3"/>
        <w:spacing w:before="265"/>
        <w:ind w:left="1956" w:right="1955"/>
        <w:jc w:val="center"/>
      </w:pPr>
      <w:r>
        <w:t xml:space="preserve">аул </w:t>
      </w:r>
      <w:proofErr w:type="spellStart"/>
      <w:r>
        <w:t>Пчегатлукай</w:t>
      </w:r>
      <w:proofErr w:type="spellEnd"/>
      <w:r>
        <w:t xml:space="preserve">, </w:t>
      </w:r>
      <w:r w:rsidR="003B7A78">
        <w:rPr>
          <w:spacing w:val="-2"/>
        </w:rPr>
        <w:t xml:space="preserve"> </w:t>
      </w:r>
      <w:r w:rsidR="003B7A78">
        <w:t>2023</w:t>
      </w:r>
      <w:r>
        <w:t xml:space="preserve"> год</w:t>
      </w:r>
    </w:p>
    <w:p w:rsidR="002443F1" w:rsidRDefault="002443F1">
      <w:pPr>
        <w:jc w:val="center"/>
        <w:sectPr w:rsidR="002443F1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2443F1" w:rsidRDefault="003B7A78">
      <w:pPr>
        <w:pStyle w:val="a3"/>
        <w:spacing w:before="65"/>
        <w:ind w:left="3129" w:right="3126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spacing w:before="7"/>
        <w:rPr>
          <w:sz w:val="32"/>
        </w:rPr>
      </w:pPr>
    </w:p>
    <w:p w:rsidR="002443F1" w:rsidRDefault="003B7A78">
      <w:pPr>
        <w:pStyle w:val="a3"/>
        <w:spacing w:line="276" w:lineRule="auto"/>
        <w:ind w:left="112" w:right="106" w:firstLine="566"/>
        <w:jc w:val="both"/>
      </w:pPr>
      <w:r>
        <w:t xml:space="preserve">Учебный план начального общего образования </w:t>
      </w:r>
      <w:r w:rsidR="004E70E7">
        <w:t xml:space="preserve">филиала </w:t>
      </w:r>
      <w:r w:rsidR="00380F77">
        <w:t>муниципального</w:t>
      </w:r>
      <w:r>
        <w:t xml:space="preserve"> бюджетно</w:t>
      </w:r>
      <w:r w:rsidR="00380F77">
        <w:t>го</w:t>
      </w:r>
      <w:r>
        <w:rPr>
          <w:spacing w:val="1"/>
        </w:rPr>
        <w:t xml:space="preserve"> </w:t>
      </w:r>
      <w:r>
        <w:t>образовательно</w:t>
      </w:r>
      <w:r w:rsidR="00380F77">
        <w:t>го</w:t>
      </w:r>
      <w:r>
        <w:t xml:space="preserve"> учреждени</w:t>
      </w:r>
      <w:r w:rsidR="00380F77">
        <w:t>я</w:t>
      </w:r>
      <w:r>
        <w:t xml:space="preserve"> «Средняя общеобразовательная школа №3 им</w:t>
      </w:r>
      <w:r w:rsidR="00380F77">
        <w:t xml:space="preserve">ени Героя Советского Союза </w:t>
      </w:r>
      <w:proofErr w:type="spellStart"/>
      <w:r w:rsidR="00380F77">
        <w:t>Д.Е.Нехая</w:t>
      </w:r>
      <w:proofErr w:type="spellEnd"/>
      <w:r>
        <w:t xml:space="preserve">» </w:t>
      </w:r>
      <w:r w:rsidR="00380F77">
        <w:t>а</w:t>
      </w:r>
      <w:r>
        <w:t xml:space="preserve">. </w:t>
      </w:r>
      <w:proofErr w:type="spellStart"/>
      <w:r w:rsidR="00380F77">
        <w:t>Пчегатлукай</w:t>
      </w:r>
      <w:proofErr w:type="spellEnd"/>
      <w:r w:rsidR="004E70E7">
        <w:t xml:space="preserve"> в </w:t>
      </w:r>
      <w:proofErr w:type="spellStart"/>
      <w:r w:rsidR="004E70E7">
        <w:t>п</w:t>
      </w:r>
      <w:proofErr w:type="gramStart"/>
      <w:r w:rsidR="004E70E7">
        <w:t>.К</w:t>
      </w:r>
      <w:proofErr w:type="gramEnd"/>
      <w:r w:rsidR="004E70E7">
        <w:t>расненском</w:t>
      </w:r>
      <w:proofErr w:type="spellEnd"/>
      <w:r>
        <w:t xml:space="preserve"> (далее - учебный план) для 1-4 классов, 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соответствующую ФГОС НОО (приказ Министерства просвещения Российской</w:t>
      </w:r>
      <w:r>
        <w:rPr>
          <w:spacing w:val="1"/>
        </w:rPr>
        <w:t xml:space="preserve"> </w:t>
      </w:r>
      <w:r>
        <w:t>Федерации от 31.05.2021 № 286 «Об утверждении федерального государственного</w:t>
      </w:r>
      <w:r>
        <w:rPr>
          <w:spacing w:val="-67"/>
        </w:rPr>
        <w:t xml:space="preserve"> </w:t>
      </w:r>
      <w:r>
        <w:t>образовательного стандарта начального общего образования»), фиксирует общий</w:t>
      </w:r>
      <w:r>
        <w:rPr>
          <w:spacing w:val="1"/>
        </w:rPr>
        <w:t xml:space="preserve"> </w:t>
      </w:r>
      <w:r>
        <w:t>объём нагрузки, максимальный объём аудиторной нагрузки обучающихся, состав</w:t>
      </w:r>
      <w:r>
        <w:rPr>
          <w:spacing w:val="1"/>
        </w:rPr>
        <w:t xml:space="preserve"> </w:t>
      </w:r>
      <w:r>
        <w:t>и структуру предметных областей, распределяет учебное время, отводимое на их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и учебным предметам.</w:t>
      </w:r>
    </w:p>
    <w:p w:rsidR="002443F1" w:rsidRDefault="003B7A78" w:rsidP="00380F77">
      <w:pPr>
        <w:pStyle w:val="a3"/>
        <w:spacing w:before="157" w:line="259" w:lineRule="auto"/>
        <w:ind w:left="112" w:right="107" w:firstLine="566"/>
        <w:jc w:val="both"/>
      </w:pPr>
      <w:proofErr w:type="gramStart"/>
      <w:r>
        <w:t xml:space="preserve">Учебный план является частью образовательной программы </w:t>
      </w:r>
      <w:r w:rsidR="00380F77">
        <w:t>муниципального бюджетного</w:t>
      </w:r>
      <w:r w:rsidR="00380F77">
        <w:rPr>
          <w:spacing w:val="1"/>
        </w:rPr>
        <w:t xml:space="preserve"> </w:t>
      </w:r>
      <w:r w:rsidR="00380F77">
        <w:t xml:space="preserve">образовательного учреждения «Средняя общеобразовательная школа №3 имени Героя Советского Союза </w:t>
      </w:r>
      <w:proofErr w:type="spellStart"/>
      <w:r w:rsidR="00380F77">
        <w:t>Д.Е.Нехая</w:t>
      </w:r>
      <w:proofErr w:type="spellEnd"/>
      <w:r w:rsidR="00380F77">
        <w:t xml:space="preserve">» а. </w:t>
      </w:r>
      <w:proofErr w:type="spellStart"/>
      <w:r w:rsidR="00380F77">
        <w:t>Пчегатлукай</w:t>
      </w:r>
      <w:proofErr w:type="spellEnd"/>
      <w:r>
        <w:t>, разработанной в соответствии с 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 xml:space="preserve">требований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1.2.3685-21.</w:t>
      </w:r>
      <w:proofErr w:type="gramEnd"/>
    </w:p>
    <w:p w:rsidR="002443F1" w:rsidRDefault="003B7A78" w:rsidP="00380F77">
      <w:pPr>
        <w:pStyle w:val="a3"/>
        <w:spacing w:before="161"/>
        <w:ind w:left="679"/>
        <w:jc w:val="both"/>
      </w:pPr>
      <w:r>
        <w:t>Учебный</w:t>
      </w:r>
      <w:r>
        <w:rPr>
          <w:spacing w:val="29"/>
        </w:rPr>
        <w:t xml:space="preserve"> </w:t>
      </w:r>
      <w:r>
        <w:t>год</w:t>
      </w:r>
      <w:r>
        <w:rPr>
          <w:spacing w:val="98"/>
        </w:rPr>
        <w:t xml:space="preserve"> </w:t>
      </w:r>
      <w:r>
        <w:t>в</w:t>
      </w:r>
      <w:r>
        <w:rPr>
          <w:spacing w:val="100"/>
        </w:rPr>
        <w:t xml:space="preserve"> </w:t>
      </w:r>
      <w:r w:rsidR="004E70E7">
        <w:t>ФМ</w:t>
      </w:r>
      <w:r w:rsidR="00380F77">
        <w:t>БОУ «СОШ №3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 w:rsidR="00380F77">
        <w:rPr>
          <w:spacing w:val="1"/>
        </w:rPr>
        <w:t>Д.Е.</w:t>
      </w:r>
      <w:r>
        <w:rPr>
          <w:spacing w:val="1"/>
        </w:rPr>
        <w:t xml:space="preserve"> </w:t>
      </w:r>
      <w:proofErr w:type="spellStart"/>
      <w:r w:rsidR="00380F77">
        <w:rPr>
          <w:spacing w:val="1"/>
        </w:rPr>
        <w:t>Нехая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 w:rsidR="00AF555E">
        <w:rPr>
          <w:spacing w:val="1"/>
        </w:rPr>
        <w:t>а</w:t>
      </w:r>
      <w:proofErr w:type="gramStart"/>
      <w:r>
        <w:t>.</w:t>
      </w:r>
      <w:r w:rsidR="00AF555E">
        <w:rPr>
          <w:spacing w:val="1"/>
        </w:rPr>
        <w:t>П</w:t>
      </w:r>
      <w:proofErr w:type="gramEnd"/>
      <w:r w:rsidR="00AF555E">
        <w:rPr>
          <w:spacing w:val="1"/>
        </w:rPr>
        <w:t>чегатлукай</w:t>
      </w:r>
      <w:proofErr w:type="spellEnd"/>
      <w:r w:rsidR="004E70E7">
        <w:rPr>
          <w:spacing w:val="1"/>
        </w:rPr>
        <w:t xml:space="preserve"> в </w:t>
      </w:r>
      <w:proofErr w:type="spellStart"/>
      <w:r w:rsidR="004E70E7">
        <w:rPr>
          <w:spacing w:val="1"/>
        </w:rPr>
        <w:t>п.Красненском</w:t>
      </w:r>
      <w:proofErr w:type="spellEnd"/>
      <w:r>
        <w:rPr>
          <w:spacing w:val="1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01.09.2023 и</w:t>
      </w:r>
      <w:r>
        <w:rPr>
          <w:spacing w:val="-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2</w:t>
      </w:r>
      <w:r w:rsidR="00AF555E">
        <w:t>4</w:t>
      </w:r>
      <w:r>
        <w:t>.05.2024.</w:t>
      </w:r>
    </w:p>
    <w:p w:rsidR="002443F1" w:rsidRDefault="003B7A78">
      <w:pPr>
        <w:pStyle w:val="a3"/>
        <w:spacing w:before="166" w:line="273" w:lineRule="auto"/>
        <w:ind w:left="112" w:right="106" w:firstLine="566"/>
        <w:jc w:val="both"/>
      </w:pPr>
      <w:r>
        <w:t>Продолжительность учебного года в 1 классе - 33 учебные недели во 2-4</w:t>
      </w:r>
      <w:r>
        <w:rPr>
          <w:spacing w:val="1"/>
        </w:rPr>
        <w:t xml:space="preserve"> </w:t>
      </w:r>
      <w:r>
        <w:t>классах –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 w:rsidR="00380F77">
        <w:t>учебные</w:t>
      </w:r>
      <w:r>
        <w:rPr>
          <w:spacing w:val="1"/>
        </w:rPr>
        <w:t xml:space="preserve"> </w:t>
      </w:r>
      <w:r>
        <w:t>недели.</w:t>
      </w:r>
    </w:p>
    <w:p w:rsidR="002443F1" w:rsidRDefault="003B7A78">
      <w:pPr>
        <w:pStyle w:val="a3"/>
        <w:spacing w:before="165" w:line="273" w:lineRule="auto"/>
        <w:ind w:left="112" w:right="112" w:firstLine="566"/>
        <w:jc w:val="both"/>
      </w:pP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составляет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 -</w:t>
      </w:r>
      <w:r>
        <w:rPr>
          <w:spacing w:val="-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23</w:t>
      </w:r>
      <w:r>
        <w:rPr>
          <w:spacing w:val="1"/>
        </w:rPr>
        <w:t xml:space="preserve"> </w:t>
      </w:r>
      <w:r w:rsidR="00380F77">
        <w:t>часа</w:t>
      </w:r>
      <w:r>
        <w:t>.</w:t>
      </w:r>
    </w:p>
    <w:p w:rsidR="002443F1" w:rsidRDefault="003B7A78">
      <w:pPr>
        <w:pStyle w:val="a3"/>
        <w:spacing w:before="167" w:line="276" w:lineRule="auto"/>
        <w:ind w:left="112" w:right="108" w:firstLine="566"/>
        <w:jc w:val="both"/>
      </w:pPr>
      <w:r>
        <w:t>Образовательная недельная нагрузка распределяется равномерно в течение</w:t>
      </w:r>
      <w:r>
        <w:rPr>
          <w:spacing w:val="1"/>
        </w:rPr>
        <w:t xml:space="preserve"> </w:t>
      </w:r>
      <w:r>
        <w:t>учебной недели, при этом объем максимально допустимой нагрузки в течение дня</w:t>
      </w:r>
      <w:r>
        <w:rPr>
          <w:spacing w:val="-67"/>
        </w:rPr>
        <w:t xml:space="preserve"> </w:t>
      </w:r>
      <w:r>
        <w:t>составляет: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before="160" w:line="273" w:lineRule="auto"/>
        <w:ind w:right="113"/>
        <w:rPr>
          <w:sz w:val="28"/>
        </w:rPr>
      </w:pPr>
      <w:r>
        <w:rPr>
          <w:sz w:val="28"/>
        </w:rPr>
        <w:t>для обучающихся 1-х классов - не превышает 4 уроков и один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3"/>
          <w:sz w:val="28"/>
        </w:rPr>
        <w:t xml:space="preserve"> </w:t>
      </w:r>
      <w:r>
        <w:rPr>
          <w:sz w:val="28"/>
        </w:rPr>
        <w:t>-5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before="3"/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2-4 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</w:p>
    <w:p w:rsidR="002443F1" w:rsidRDefault="003B7A78">
      <w:pPr>
        <w:pStyle w:val="a3"/>
        <w:spacing w:before="207" w:line="276" w:lineRule="auto"/>
        <w:ind w:left="112" w:right="113" w:firstLine="566"/>
        <w:jc w:val="both"/>
      </w:pPr>
      <w:r>
        <w:t>Распределение учебной нагрузки в течение недели строится таким образом,</w:t>
      </w:r>
      <w:r>
        <w:rPr>
          <w:spacing w:val="1"/>
        </w:rPr>
        <w:t xml:space="preserve"> </w:t>
      </w:r>
      <w:r>
        <w:t>чтобы наибольший ее объем приходился на вторник и (или) среду. На эти дни в</w:t>
      </w:r>
      <w:r>
        <w:rPr>
          <w:spacing w:val="1"/>
        </w:rPr>
        <w:t xml:space="preserve"> </w:t>
      </w:r>
      <w:r>
        <w:t>расписание</w:t>
      </w:r>
      <w:r>
        <w:rPr>
          <w:spacing w:val="42"/>
        </w:rPr>
        <w:t xml:space="preserve"> </w:t>
      </w:r>
      <w:r>
        <w:t>уроков</w:t>
      </w:r>
      <w:r>
        <w:rPr>
          <w:spacing w:val="39"/>
        </w:rPr>
        <w:t xml:space="preserve"> </w:t>
      </w:r>
      <w:r>
        <w:t>включаются</w:t>
      </w:r>
      <w:r>
        <w:rPr>
          <w:spacing w:val="41"/>
        </w:rPr>
        <w:t xml:space="preserve"> </w:t>
      </w:r>
      <w:r>
        <w:t>предметы,</w:t>
      </w:r>
      <w:r>
        <w:rPr>
          <w:spacing w:val="42"/>
        </w:rPr>
        <w:t xml:space="preserve"> </w:t>
      </w:r>
      <w:r>
        <w:t>соответствующие</w:t>
      </w:r>
      <w:r>
        <w:rPr>
          <w:spacing w:val="42"/>
        </w:rPr>
        <w:t xml:space="preserve"> </w:t>
      </w:r>
      <w:r>
        <w:t>наивысшему</w:t>
      </w:r>
      <w:r>
        <w:rPr>
          <w:spacing w:val="39"/>
        </w:rPr>
        <w:t xml:space="preserve"> </w:t>
      </w:r>
      <w:r>
        <w:t>баллу</w:t>
      </w:r>
    </w:p>
    <w:p w:rsidR="002443F1" w:rsidRDefault="002443F1">
      <w:pPr>
        <w:spacing w:line="276" w:lineRule="auto"/>
        <w:jc w:val="both"/>
        <w:sectPr w:rsidR="002443F1">
          <w:pgSz w:w="11910" w:h="16840"/>
          <w:pgMar w:top="1040" w:right="740" w:bottom="280" w:left="1020" w:header="720" w:footer="720" w:gutter="0"/>
          <w:cols w:space="720"/>
        </w:sectPr>
      </w:pPr>
    </w:p>
    <w:p w:rsidR="002443F1" w:rsidRDefault="003B7A78">
      <w:pPr>
        <w:pStyle w:val="a3"/>
        <w:spacing w:before="67" w:line="276" w:lineRule="auto"/>
        <w:ind w:left="112" w:right="111"/>
        <w:jc w:val="both"/>
      </w:pPr>
      <w:r>
        <w:lastRenderedPageBreak/>
        <w:t>по шкале трудности либо со средним баллом и наименьшим баллом по шкале</w:t>
      </w:r>
      <w:r>
        <w:rPr>
          <w:spacing w:val="1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большем</w:t>
      </w:r>
      <w:r>
        <w:rPr>
          <w:spacing w:val="-1"/>
        </w:rPr>
        <w:t xml:space="preserve"> </w:t>
      </w:r>
      <w:r>
        <w:t>количестве,</w:t>
      </w:r>
      <w:r>
        <w:rPr>
          <w:spacing w:val="-2"/>
        </w:rPr>
        <w:t xml:space="preserve"> </w:t>
      </w:r>
      <w:r>
        <w:t>чем в</w:t>
      </w:r>
      <w:r>
        <w:rPr>
          <w:spacing w:val="-3"/>
        </w:rPr>
        <w:t xml:space="preserve"> </w:t>
      </w:r>
      <w:r>
        <w:t>остальные дни</w:t>
      </w:r>
      <w:r>
        <w:rPr>
          <w:spacing w:val="-3"/>
        </w:rPr>
        <w:t xml:space="preserve"> </w:t>
      </w:r>
      <w:r>
        <w:t>недели.</w:t>
      </w:r>
    </w:p>
    <w:p w:rsidR="002443F1" w:rsidRDefault="003B7A78">
      <w:pPr>
        <w:pStyle w:val="a3"/>
        <w:spacing w:before="162" w:line="273" w:lineRule="auto"/>
        <w:ind w:left="112" w:right="106" w:firstLine="566"/>
        <w:jc w:val="both"/>
      </w:pPr>
      <w:r>
        <w:t>Изложение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4-х</w:t>
      </w:r>
      <w:r>
        <w:rPr>
          <w:spacing w:val="-67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70"/>
        </w:rPr>
        <w:t xml:space="preserve"> </w:t>
      </w:r>
      <w:r>
        <w:t>(академический</w:t>
      </w:r>
      <w:r>
        <w:rPr>
          <w:spacing w:val="-67"/>
        </w:rPr>
        <w:t xml:space="preserve"> </w:t>
      </w:r>
      <w:r>
        <w:t>час)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 минут,</w:t>
      </w:r>
      <w:r>
        <w:rPr>
          <w:spacing w:val="-1"/>
        </w:rPr>
        <w:t xml:space="preserve"> </w:t>
      </w:r>
      <w:r>
        <w:t>за исключением 1 класса.</w:t>
      </w:r>
    </w:p>
    <w:p w:rsidR="002443F1" w:rsidRDefault="003B7A78">
      <w:pPr>
        <w:pStyle w:val="a3"/>
        <w:spacing w:before="169" w:line="276" w:lineRule="auto"/>
        <w:ind w:left="112" w:right="114" w:firstLine="566"/>
        <w:jc w:val="both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дополнительных требований: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before="158" w:line="273" w:lineRule="auto"/>
        <w:ind w:right="109"/>
        <w:rPr>
          <w:sz w:val="28"/>
        </w:rPr>
      </w:pPr>
      <w:r>
        <w:rPr>
          <w:sz w:val="28"/>
        </w:rPr>
        <w:t>учебные занятия проводятся по 5-дневной учебной неделе и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смену;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before="4" w:line="276" w:lineRule="auto"/>
        <w:ind w:right="105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«ступенчатого» режима обучения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 первом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полугодии</w:t>
      </w:r>
      <w:r>
        <w:rPr>
          <w:spacing w:val="1"/>
          <w:sz w:val="28"/>
        </w:rPr>
        <w:t xml:space="preserve"> </w:t>
      </w:r>
      <w:r>
        <w:rPr>
          <w:sz w:val="28"/>
        </w:rPr>
        <w:t>(в сентябре, октябре - по 3 урока в день по 35 минут каждый, в ноябре-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декабре - по 4 урока по 35 минут каждый; январь - май - по 4 урока по</w:t>
      </w:r>
      <w:r>
        <w:rPr>
          <w:spacing w:val="1"/>
          <w:sz w:val="28"/>
        </w:rPr>
        <w:t xml:space="preserve"> </w:t>
      </w:r>
      <w:r>
        <w:rPr>
          <w:sz w:val="28"/>
        </w:rPr>
        <w:t>40 минут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каждый).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line="273" w:lineRule="auto"/>
        <w:ind w:right="106"/>
        <w:rPr>
          <w:sz w:val="28"/>
        </w:rPr>
      </w:pPr>
      <w:r>
        <w:rPr>
          <w:sz w:val="28"/>
        </w:rPr>
        <w:t>Продолжительность выполнения домашних заданий составляет во 2-3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ч., в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 w:rsidR="00380F77"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:rsidR="002443F1" w:rsidRDefault="003B7A78">
      <w:pPr>
        <w:pStyle w:val="a3"/>
        <w:spacing w:before="159" w:line="276" w:lineRule="auto"/>
        <w:ind w:left="112" w:right="110" w:firstLine="56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 чередование периодов учебного времени, сессий и 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 w:rsidR="00380F77">
        <w:rPr>
          <w:spacing w:val="1"/>
        </w:rPr>
        <w:t>27</w:t>
      </w:r>
      <w:r>
        <w:rPr>
          <w:spacing w:val="-67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четверти.</w:t>
      </w:r>
    </w:p>
    <w:p w:rsidR="002443F1" w:rsidRDefault="003B7A78">
      <w:pPr>
        <w:pStyle w:val="a3"/>
        <w:spacing w:before="159" w:line="259" w:lineRule="auto"/>
        <w:ind w:left="112" w:right="107" w:firstLine="566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380F77">
        <w:rPr>
          <w:spacing w:val="1"/>
        </w:rPr>
        <w:t>1</w:t>
      </w:r>
      <w:r>
        <w:t>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5-и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неделе.</w:t>
      </w:r>
    </w:p>
    <w:p w:rsidR="002443F1" w:rsidRDefault="003B7A78">
      <w:pPr>
        <w:pStyle w:val="a3"/>
        <w:spacing w:before="159" w:line="259" w:lineRule="auto"/>
        <w:ind w:left="112" w:right="106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 плана определяет состав учебных предметов обязательных предметных</w:t>
      </w:r>
      <w:r>
        <w:rPr>
          <w:spacing w:val="1"/>
        </w:rPr>
        <w:t xml:space="preserve"> </w:t>
      </w:r>
      <w:r>
        <w:t>областей.</w:t>
      </w:r>
    </w:p>
    <w:p w:rsidR="002443F1" w:rsidRDefault="003B7A78">
      <w:pPr>
        <w:pStyle w:val="a3"/>
        <w:spacing w:before="160" w:line="259" w:lineRule="auto"/>
        <w:ind w:left="112" w:right="111" w:firstLine="566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обучающихся</w:t>
      </w:r>
    </w:p>
    <w:p w:rsidR="002443F1" w:rsidRDefault="003B7A78">
      <w:pPr>
        <w:pStyle w:val="a3"/>
        <w:spacing w:before="158" w:line="259" w:lineRule="auto"/>
        <w:ind w:left="112" w:right="105" w:firstLine="566"/>
        <w:jc w:val="both"/>
      </w:pPr>
      <w:r>
        <w:t>В</w:t>
      </w:r>
      <w:r>
        <w:rPr>
          <w:spacing w:val="1"/>
        </w:rPr>
        <w:t xml:space="preserve"> </w:t>
      </w:r>
      <w:r w:rsidR="00380F77">
        <w:t xml:space="preserve">МБОУ «СОШ №3 </w:t>
      </w:r>
      <w:proofErr w:type="spellStart"/>
      <w:r w:rsidR="00380F77">
        <w:t>им.Д.Е.Нехая</w:t>
      </w:r>
      <w:proofErr w:type="spellEnd"/>
      <w:r w:rsidR="00380F77">
        <w:t xml:space="preserve">» </w:t>
      </w:r>
      <w:proofErr w:type="spellStart"/>
      <w:r w:rsidR="00380F77">
        <w:t>а</w:t>
      </w:r>
      <w:proofErr w:type="gramStart"/>
      <w:r w:rsidR="00380F77">
        <w:t>.П</w:t>
      </w:r>
      <w:proofErr w:type="gramEnd"/>
      <w:r w:rsidR="00380F77">
        <w:t>чегатлукай</w:t>
      </w:r>
      <w:proofErr w:type="spellEnd"/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является русский</w:t>
      </w:r>
      <w:r>
        <w:rPr>
          <w:spacing w:val="1"/>
        </w:rPr>
        <w:t xml:space="preserve"> </w:t>
      </w:r>
      <w:r>
        <w:t>язык.</w:t>
      </w:r>
    </w:p>
    <w:p w:rsidR="002443F1" w:rsidRDefault="002443F1">
      <w:pPr>
        <w:spacing w:line="259" w:lineRule="auto"/>
        <w:jc w:val="both"/>
        <w:sectPr w:rsidR="002443F1">
          <w:pgSz w:w="11910" w:h="16840"/>
          <w:pgMar w:top="1040" w:right="740" w:bottom="280" w:left="1020" w:header="720" w:footer="720" w:gutter="0"/>
          <w:cols w:space="720"/>
        </w:sectPr>
      </w:pPr>
    </w:p>
    <w:p w:rsidR="00B22FE0" w:rsidRDefault="00B22FE0" w:rsidP="00B22FE0">
      <w:pPr>
        <w:pStyle w:val="a3"/>
        <w:spacing w:before="1"/>
        <w:ind w:left="679"/>
      </w:pPr>
      <w:r>
        <w:lastRenderedPageBreak/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учащихся на</w:t>
      </w:r>
      <w:r>
        <w:rPr>
          <w:spacing w:val="-5"/>
        </w:rPr>
        <w:t xml:space="preserve"> </w:t>
      </w:r>
      <w:r>
        <w:t>подгруппы.</w:t>
      </w:r>
    </w:p>
    <w:p w:rsidR="002443F1" w:rsidRDefault="003B7A78">
      <w:pPr>
        <w:pStyle w:val="a3"/>
        <w:spacing w:before="160" w:line="259" w:lineRule="auto"/>
        <w:ind w:left="112" w:right="108" w:firstLine="566"/>
        <w:jc w:val="both"/>
      </w:pPr>
      <w:r>
        <w:t>При изучении предметной области «Основы религиозных культур и светской</w:t>
      </w:r>
      <w:r>
        <w:rPr>
          <w:spacing w:val="-67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-67"/>
        </w:rPr>
        <w:t xml:space="preserve"> </w:t>
      </w:r>
      <w:r>
        <w:t>родителей (законных 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обучающихся.</w:t>
      </w:r>
    </w:p>
    <w:p w:rsidR="002443F1" w:rsidRDefault="003B7A78">
      <w:pPr>
        <w:pStyle w:val="a3"/>
        <w:spacing w:before="159" w:line="259" w:lineRule="auto"/>
        <w:ind w:left="112" w:right="111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процедура,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7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 xml:space="preserve">качества освоения </w:t>
      </w:r>
      <w:proofErr w:type="gramStart"/>
      <w:r>
        <w:t>обучающимися</w:t>
      </w:r>
      <w:proofErr w:type="gramEnd"/>
      <w:r>
        <w:t xml:space="preserve"> части содержания (четвертное оценивание) или</w:t>
      </w:r>
      <w:r>
        <w:rPr>
          <w:spacing w:val="-67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 (годовое</w:t>
      </w:r>
      <w:r>
        <w:rPr>
          <w:spacing w:val="-1"/>
        </w:rPr>
        <w:t xml:space="preserve"> </w:t>
      </w:r>
      <w:r>
        <w:t>оценивание).</w:t>
      </w:r>
    </w:p>
    <w:p w:rsidR="002443F1" w:rsidRDefault="003B7A78">
      <w:pPr>
        <w:pStyle w:val="a3"/>
        <w:spacing w:before="160" w:line="259" w:lineRule="auto"/>
        <w:ind w:left="112" w:right="107" w:firstLine="566"/>
        <w:jc w:val="both"/>
      </w:pPr>
      <w:r>
        <w:t xml:space="preserve">Промежуточная/годовая аттестация </w:t>
      </w:r>
      <w:proofErr w:type="gramStart"/>
      <w:r>
        <w:t>обучающихся</w:t>
      </w:r>
      <w:proofErr w:type="gramEnd"/>
      <w:r>
        <w:t xml:space="preserve"> 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 учебным</w:t>
      </w:r>
      <w:r>
        <w:rPr>
          <w:spacing w:val="2"/>
        </w:rPr>
        <w:t xml:space="preserve"> </w:t>
      </w:r>
      <w:r>
        <w:t>графиком.</w:t>
      </w:r>
    </w:p>
    <w:p w:rsidR="002443F1" w:rsidRDefault="003B7A78">
      <w:pPr>
        <w:pStyle w:val="a3"/>
        <w:spacing w:before="161" w:line="256" w:lineRule="auto"/>
        <w:ind w:left="112" w:right="109" w:firstLine="566"/>
        <w:jc w:val="both"/>
      </w:pPr>
      <w:r>
        <w:t>Все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 четвертям.</w:t>
      </w:r>
    </w:p>
    <w:p w:rsidR="002443F1" w:rsidRDefault="003B7A78">
      <w:pPr>
        <w:pStyle w:val="a3"/>
        <w:spacing w:before="165" w:line="259" w:lineRule="auto"/>
        <w:ind w:left="112" w:right="106" w:firstLine="566"/>
        <w:jc w:val="both"/>
      </w:pPr>
      <w:r>
        <w:t>Промежуточная аттестация во 2-4-х классах проходит на последней 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четверти.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 xml:space="preserve">определяются  </w:t>
      </w:r>
      <w:r>
        <w:rPr>
          <w:spacing w:val="1"/>
        </w:rPr>
        <w:t xml:space="preserve"> </w:t>
      </w:r>
      <w:r>
        <w:t xml:space="preserve">«Положением  </w:t>
      </w:r>
      <w:r>
        <w:rPr>
          <w:spacing w:val="1"/>
        </w:rPr>
        <w:t xml:space="preserve"> </w:t>
      </w:r>
      <w:r>
        <w:t xml:space="preserve">о  </w:t>
      </w:r>
      <w:r>
        <w:rPr>
          <w:spacing w:val="1"/>
        </w:rPr>
        <w:t xml:space="preserve"> </w:t>
      </w:r>
      <w:r>
        <w:t xml:space="preserve">формах,   </w:t>
      </w:r>
      <w:r>
        <w:rPr>
          <w:spacing w:val="1"/>
        </w:rPr>
        <w:t xml:space="preserve"> </w:t>
      </w:r>
      <w:r>
        <w:t xml:space="preserve">периодичности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380F77">
        <w:rPr>
          <w:spacing w:val="1"/>
        </w:rPr>
        <w:t>м</w:t>
      </w:r>
      <w:r>
        <w:t>униципально</w:t>
      </w:r>
      <w:r w:rsidR="00380F77">
        <w:t>го</w:t>
      </w:r>
      <w:r>
        <w:rPr>
          <w:spacing w:val="1"/>
        </w:rPr>
        <w:t xml:space="preserve"> </w:t>
      </w:r>
      <w:r>
        <w:t>бюджетно</w:t>
      </w:r>
      <w:r w:rsidR="00380F77">
        <w:t>го</w:t>
      </w:r>
      <w:r>
        <w:rPr>
          <w:spacing w:val="1"/>
        </w:rPr>
        <w:t xml:space="preserve"> </w:t>
      </w:r>
      <w:r>
        <w:t>образовательно</w:t>
      </w:r>
      <w:r w:rsidR="00380F77">
        <w:t>го</w:t>
      </w:r>
      <w:r>
        <w:rPr>
          <w:spacing w:val="1"/>
        </w:rPr>
        <w:t xml:space="preserve"> </w:t>
      </w:r>
      <w:r>
        <w:t>учреждени</w:t>
      </w:r>
      <w:r w:rsidR="00380F77">
        <w:t>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№3 им</w:t>
      </w:r>
      <w:r w:rsidR="00380F77">
        <w:t xml:space="preserve">ени Героя Советского Союза </w:t>
      </w:r>
      <w:proofErr w:type="spellStart"/>
      <w:r w:rsidR="00380F77">
        <w:t>Д.Е.Нехая</w:t>
      </w:r>
      <w:proofErr w:type="spellEnd"/>
      <w:r w:rsidR="00380F77">
        <w:t xml:space="preserve">» </w:t>
      </w:r>
      <w:proofErr w:type="spellStart"/>
      <w:r w:rsidR="00380F77">
        <w:t>а</w:t>
      </w:r>
      <w:proofErr w:type="gramStart"/>
      <w:r>
        <w:t>.</w:t>
      </w:r>
      <w:r w:rsidR="00380F77">
        <w:t>П</w:t>
      </w:r>
      <w:proofErr w:type="gramEnd"/>
      <w:r w:rsidR="00380F77">
        <w:t>чегатлукай</w:t>
      </w:r>
      <w:proofErr w:type="spellEnd"/>
      <w:r>
        <w:t>. В 1-м классе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комплексная</w:t>
      </w:r>
      <w:r>
        <w:rPr>
          <w:spacing w:val="-3"/>
        </w:rPr>
        <w:t xml:space="preserve"> </w:t>
      </w:r>
      <w:r>
        <w:t>работа в</w:t>
      </w:r>
      <w:r>
        <w:rPr>
          <w:spacing w:val="-2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2443F1" w:rsidRDefault="003B7A78">
      <w:pPr>
        <w:pStyle w:val="a3"/>
        <w:spacing w:before="159" w:line="259" w:lineRule="auto"/>
        <w:ind w:left="112" w:right="107" w:firstLine="566"/>
        <w:jc w:val="both"/>
      </w:pP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аттестацией.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70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составляет 4 года.</w:t>
      </w:r>
    </w:p>
    <w:p w:rsidR="002443F1" w:rsidRDefault="002443F1">
      <w:pPr>
        <w:spacing w:line="259" w:lineRule="auto"/>
        <w:jc w:val="both"/>
        <w:sectPr w:rsidR="002443F1">
          <w:pgSz w:w="11910" w:h="16840"/>
          <w:pgMar w:top="1040" w:right="740" w:bottom="280" w:left="1020" w:header="720" w:footer="720" w:gutter="0"/>
          <w:cols w:space="720"/>
        </w:sectPr>
      </w:pPr>
    </w:p>
    <w:p w:rsidR="002443F1" w:rsidRDefault="003B7A78" w:rsidP="00380F77">
      <w:pPr>
        <w:pStyle w:val="a3"/>
        <w:spacing w:before="61"/>
        <w:ind w:left="779"/>
        <w:rPr>
          <w:sz w:val="20"/>
        </w:rPr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 w:rsidR="004E70E7">
        <w:t xml:space="preserve">  (Вариант 1</w:t>
      </w:r>
      <w:r w:rsidR="00CC6237">
        <w:t>)</w:t>
      </w:r>
    </w:p>
    <w:p w:rsidR="002443F1" w:rsidRDefault="002443F1">
      <w:pPr>
        <w:pStyle w:val="a3"/>
        <w:rPr>
          <w:sz w:val="20"/>
        </w:rPr>
      </w:pPr>
    </w:p>
    <w:p w:rsidR="002443F1" w:rsidRDefault="002443F1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3438"/>
        <w:gridCol w:w="1558"/>
        <w:gridCol w:w="1541"/>
        <w:gridCol w:w="1578"/>
        <w:gridCol w:w="1522"/>
        <w:gridCol w:w="1737"/>
      </w:tblGrid>
      <w:tr w:rsidR="002443F1">
        <w:trPr>
          <w:trHeight w:val="268"/>
        </w:trPr>
        <w:tc>
          <w:tcPr>
            <w:tcW w:w="3404" w:type="dxa"/>
            <w:vMerge w:val="restart"/>
            <w:shd w:val="clear" w:color="auto" w:fill="D9D9D9"/>
          </w:tcPr>
          <w:p w:rsidR="002443F1" w:rsidRDefault="003B7A78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3438" w:type="dxa"/>
            <w:vMerge w:val="restart"/>
            <w:shd w:val="clear" w:color="auto" w:fill="D9D9D9"/>
          </w:tcPr>
          <w:p w:rsidR="002443F1" w:rsidRDefault="003B7A78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</w:t>
            </w:r>
          </w:p>
        </w:tc>
        <w:tc>
          <w:tcPr>
            <w:tcW w:w="6199" w:type="dxa"/>
            <w:gridSpan w:val="4"/>
            <w:shd w:val="clear" w:color="auto" w:fill="D9D9D9"/>
          </w:tcPr>
          <w:p w:rsidR="002443F1" w:rsidRDefault="003B7A78">
            <w:pPr>
              <w:pStyle w:val="TableParagraph"/>
              <w:ind w:left="1770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737" w:type="dxa"/>
            <w:vMerge w:val="restart"/>
            <w:shd w:val="clear" w:color="auto" w:fill="D9D9D9"/>
          </w:tcPr>
          <w:p w:rsidR="002443F1" w:rsidRDefault="003B7A78">
            <w:pPr>
              <w:pStyle w:val="TableParagraph"/>
              <w:spacing w:line="240" w:lineRule="auto"/>
              <w:ind w:left="275" w:right="283" w:firstLine="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  <w:p w:rsidR="002443F1" w:rsidRDefault="003B7A78">
            <w:pPr>
              <w:pStyle w:val="TableParagraph"/>
              <w:spacing w:line="252" w:lineRule="exact"/>
              <w:ind w:left="81" w:right="84"/>
              <w:rPr>
                <w:b/>
              </w:rPr>
            </w:pPr>
            <w:proofErr w:type="spellStart"/>
            <w:r>
              <w:rPr>
                <w:b/>
              </w:rPr>
              <w:t>пром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аттест</w:t>
            </w:r>
            <w:proofErr w:type="spellEnd"/>
            <w:r>
              <w:rPr>
                <w:b/>
              </w:rPr>
              <w:t>.</w:t>
            </w:r>
          </w:p>
        </w:tc>
      </w:tr>
      <w:tr w:rsidR="00380F77" w:rsidTr="0079527A">
        <w:trPr>
          <w:trHeight w:val="527"/>
        </w:trPr>
        <w:tc>
          <w:tcPr>
            <w:tcW w:w="3404" w:type="dxa"/>
            <w:vMerge/>
            <w:tcBorders>
              <w:top w:val="nil"/>
            </w:tcBorders>
            <w:shd w:val="clear" w:color="auto" w:fill="D9D9D9"/>
          </w:tcPr>
          <w:p w:rsidR="00380F77" w:rsidRDefault="00380F77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  <w:shd w:val="clear" w:color="auto" w:fill="D9D9D9"/>
          </w:tcPr>
          <w:p w:rsidR="00380F77" w:rsidRDefault="00380F7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shd w:val="clear" w:color="auto" w:fill="D9D9D9"/>
          </w:tcPr>
          <w:p w:rsidR="00380F77" w:rsidRDefault="00380F77" w:rsidP="00380F77">
            <w:pPr>
              <w:pStyle w:val="TableParagraph"/>
              <w:spacing w:line="265" w:lineRule="exact"/>
              <w:ind w:left="323" w:right="31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1" w:type="dxa"/>
            <w:shd w:val="clear" w:color="auto" w:fill="D9D9D9"/>
          </w:tcPr>
          <w:p w:rsidR="00380F77" w:rsidRDefault="00380F77">
            <w:pPr>
              <w:pStyle w:val="TableParagraph"/>
              <w:spacing w:line="265" w:lineRule="exact"/>
              <w:ind w:left="0" w:right="39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78" w:type="dxa"/>
            <w:shd w:val="clear" w:color="auto" w:fill="D9D9D9"/>
          </w:tcPr>
          <w:p w:rsidR="00380F77" w:rsidRDefault="00380F77">
            <w:pPr>
              <w:pStyle w:val="TableParagraph"/>
              <w:spacing w:line="265" w:lineRule="exact"/>
              <w:ind w:left="395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22" w:type="dxa"/>
            <w:shd w:val="clear" w:color="auto" w:fill="D9D9D9"/>
          </w:tcPr>
          <w:p w:rsidR="00380F77" w:rsidRDefault="00380F77" w:rsidP="00380F77">
            <w:pPr>
              <w:pStyle w:val="TableParagraph"/>
              <w:spacing w:line="265" w:lineRule="exact"/>
              <w:ind w:left="320" w:right="32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37" w:type="dxa"/>
            <w:vMerge/>
            <w:tcBorders>
              <w:top w:val="nil"/>
            </w:tcBorders>
            <w:shd w:val="clear" w:color="auto" w:fill="D9D9D9"/>
          </w:tcPr>
          <w:p w:rsidR="00380F77" w:rsidRDefault="00380F77">
            <w:pPr>
              <w:rPr>
                <w:sz w:val="2"/>
                <w:szCs w:val="2"/>
              </w:rPr>
            </w:pPr>
          </w:p>
        </w:tc>
      </w:tr>
      <w:tr w:rsidR="002443F1">
        <w:trPr>
          <w:trHeight w:val="268"/>
        </w:trPr>
        <w:tc>
          <w:tcPr>
            <w:tcW w:w="13041" w:type="dxa"/>
            <w:gridSpan w:val="6"/>
            <w:shd w:val="clear" w:color="auto" w:fill="FFFFB3"/>
          </w:tcPr>
          <w:p w:rsidR="002443F1" w:rsidRDefault="003B7A78">
            <w:pPr>
              <w:pStyle w:val="TableParagraph"/>
              <w:ind w:left="5553" w:right="5553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1737" w:type="dxa"/>
            <w:shd w:val="clear" w:color="auto" w:fill="FFFFB3"/>
          </w:tcPr>
          <w:p w:rsidR="002443F1" w:rsidRDefault="002443F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537"/>
        </w:trPr>
        <w:tc>
          <w:tcPr>
            <w:tcW w:w="3404" w:type="dxa"/>
            <w:vMerge w:val="restart"/>
          </w:tcPr>
          <w:p w:rsidR="00380F77" w:rsidRDefault="00380F77">
            <w:pPr>
              <w:pStyle w:val="TableParagraph"/>
              <w:spacing w:line="240" w:lineRule="auto"/>
              <w:ind w:right="523"/>
              <w:jc w:val="left"/>
            </w:pPr>
            <w:r>
              <w:t>Русский язык и литературное</w:t>
            </w:r>
            <w:r>
              <w:rPr>
                <w:spacing w:val="-47"/>
              </w:rPr>
              <w:t xml:space="preserve"> </w:t>
            </w:r>
            <w:r>
              <w:t>чтение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65" w:lineRule="exact"/>
              <w:ind w:left="8"/>
            </w:pPr>
            <w:r>
              <w:t>5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65" w:lineRule="exact"/>
              <w:ind w:left="4"/>
            </w:pPr>
            <w:r>
              <w:t>5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65" w:lineRule="exact"/>
              <w:ind w:left="0"/>
            </w:pPr>
            <w:r>
              <w:t>5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65" w:lineRule="exact"/>
              <w:ind w:left="0" w:right="1"/>
            </w:pPr>
            <w:r>
              <w:t>5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65" w:lineRule="exact"/>
              <w:ind w:left="82" w:right="84"/>
            </w:pPr>
            <w:proofErr w:type="spellStart"/>
            <w:r>
              <w:t>Компл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.(1кл)</w:t>
            </w:r>
          </w:p>
          <w:p w:rsidR="00380F77" w:rsidRDefault="00380F77">
            <w:pPr>
              <w:pStyle w:val="TableParagraph"/>
              <w:spacing w:line="252" w:lineRule="exact"/>
              <w:ind w:left="80" w:right="84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(2-4кл)</w:t>
            </w:r>
          </w:p>
        </w:tc>
      </w:tr>
      <w:tr w:rsidR="00380F77" w:rsidTr="0079527A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:rsidR="00380F77" w:rsidRDefault="00380F77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49" w:lineRule="exact"/>
              <w:jc w:val="left"/>
            </w:pPr>
            <w:r>
              <w:t>Литературное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</w:p>
        </w:tc>
        <w:tc>
          <w:tcPr>
            <w:tcW w:w="1558" w:type="dxa"/>
          </w:tcPr>
          <w:p w:rsidR="00380F77" w:rsidRDefault="004E70E7">
            <w:pPr>
              <w:pStyle w:val="TableParagraph"/>
              <w:spacing w:line="249" w:lineRule="exact"/>
              <w:ind w:left="8"/>
            </w:pPr>
            <w:r>
              <w:t>4</w:t>
            </w:r>
          </w:p>
        </w:tc>
        <w:tc>
          <w:tcPr>
            <w:tcW w:w="1541" w:type="dxa"/>
          </w:tcPr>
          <w:p w:rsidR="00380F77" w:rsidRDefault="004E70E7">
            <w:pPr>
              <w:pStyle w:val="TableParagraph"/>
              <w:spacing w:line="249" w:lineRule="exact"/>
              <w:ind w:left="4"/>
            </w:pPr>
            <w:r>
              <w:t>4</w:t>
            </w:r>
          </w:p>
        </w:tc>
        <w:tc>
          <w:tcPr>
            <w:tcW w:w="1578" w:type="dxa"/>
          </w:tcPr>
          <w:p w:rsidR="00380F77" w:rsidRDefault="004E70E7">
            <w:pPr>
              <w:pStyle w:val="TableParagraph"/>
              <w:spacing w:line="249" w:lineRule="exact"/>
              <w:ind w:left="0"/>
            </w:pPr>
            <w:r>
              <w:t>4</w:t>
            </w:r>
          </w:p>
        </w:tc>
        <w:tc>
          <w:tcPr>
            <w:tcW w:w="1522" w:type="dxa"/>
          </w:tcPr>
          <w:p w:rsidR="00380F77" w:rsidRDefault="004E70E7">
            <w:pPr>
              <w:pStyle w:val="TableParagraph"/>
              <w:spacing w:line="249" w:lineRule="exact"/>
              <w:ind w:left="0" w:right="1"/>
            </w:pPr>
            <w:r>
              <w:t>4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</w:tcPr>
          <w:p w:rsidR="00380F77" w:rsidRDefault="00380F77">
            <w:pPr>
              <w:pStyle w:val="TableParagraph"/>
              <w:jc w:val="left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(английский)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537"/>
        </w:trPr>
        <w:tc>
          <w:tcPr>
            <w:tcW w:w="3404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Математика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65" w:lineRule="exact"/>
              <w:ind w:left="8"/>
            </w:pPr>
            <w:r>
              <w:t>4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65" w:lineRule="exact"/>
              <w:ind w:left="4"/>
            </w:pPr>
            <w:r>
              <w:t>4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65" w:lineRule="exact"/>
              <w:ind w:left="0"/>
            </w:pPr>
            <w:r>
              <w:t>4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65" w:lineRule="exact"/>
              <w:ind w:left="0" w:right="1"/>
            </w:pPr>
            <w:r>
              <w:t>4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65" w:lineRule="exact"/>
              <w:ind w:left="82" w:right="84"/>
            </w:pPr>
            <w:proofErr w:type="spellStart"/>
            <w:r>
              <w:t>Компл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.(1кл)</w:t>
            </w:r>
          </w:p>
          <w:p w:rsidR="00380F77" w:rsidRDefault="00380F77">
            <w:pPr>
              <w:pStyle w:val="TableParagraph"/>
              <w:spacing w:line="252" w:lineRule="exact"/>
              <w:ind w:left="80" w:right="84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(2-4кл)</w:t>
            </w:r>
          </w:p>
        </w:tc>
      </w:tr>
      <w:tr w:rsidR="00380F77" w:rsidTr="0079527A">
        <w:trPr>
          <w:trHeight w:val="806"/>
        </w:trPr>
        <w:tc>
          <w:tcPr>
            <w:tcW w:w="3404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Обществознание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380F77" w:rsidRDefault="00380F77">
            <w:pPr>
              <w:pStyle w:val="TableParagraph"/>
              <w:spacing w:line="240" w:lineRule="auto"/>
              <w:jc w:val="left"/>
            </w:pPr>
            <w:proofErr w:type="gramStart"/>
            <w:r>
              <w:t>естествознание</w:t>
            </w:r>
            <w:r>
              <w:rPr>
                <w:spacing w:val="-4"/>
              </w:rPr>
              <w:t xml:space="preserve"> </w:t>
            </w:r>
            <w:r>
              <w:t>("окружающий</w:t>
            </w:r>
            <w:proofErr w:type="gramEnd"/>
          </w:p>
          <w:p w:rsidR="00380F77" w:rsidRDefault="00380F77">
            <w:pPr>
              <w:pStyle w:val="TableParagraph"/>
              <w:spacing w:before="1" w:line="252" w:lineRule="exact"/>
              <w:jc w:val="left"/>
            </w:pPr>
            <w:r>
              <w:t>мир")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Окружающий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65" w:lineRule="exact"/>
              <w:ind w:left="8"/>
            </w:pPr>
            <w:r>
              <w:t>2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65" w:lineRule="exact"/>
              <w:ind w:left="4"/>
            </w:pPr>
            <w:r>
              <w:t>2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65" w:lineRule="exact"/>
              <w:ind w:left="0"/>
            </w:pPr>
            <w:r>
              <w:t>2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65" w:lineRule="exact"/>
              <w:ind w:left="0" w:right="1"/>
            </w:pPr>
            <w:r>
              <w:t>2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380F77" w:rsidTr="0079527A">
        <w:trPr>
          <w:trHeight w:val="537"/>
        </w:trPr>
        <w:tc>
          <w:tcPr>
            <w:tcW w:w="3404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религиозных</w:t>
            </w:r>
            <w:r>
              <w:rPr>
                <w:spacing w:val="-3"/>
              </w:rPr>
              <w:t xml:space="preserve"> </w:t>
            </w:r>
            <w:r>
              <w:t>культур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380F77" w:rsidRDefault="00380F77">
            <w:pPr>
              <w:pStyle w:val="TableParagraph"/>
              <w:spacing w:line="252" w:lineRule="exact"/>
              <w:jc w:val="left"/>
            </w:pPr>
            <w:r>
              <w:t>светской</w:t>
            </w:r>
            <w:r>
              <w:rPr>
                <w:spacing w:val="-2"/>
              </w:rPr>
              <w:t xml:space="preserve"> </w:t>
            </w:r>
            <w:r>
              <w:t>этики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религиозных</w:t>
            </w:r>
            <w:r>
              <w:rPr>
                <w:spacing w:val="-3"/>
              </w:rPr>
              <w:t xml:space="preserve"> </w:t>
            </w:r>
            <w:r>
              <w:t>культур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380F77" w:rsidRDefault="00380F77">
            <w:pPr>
              <w:pStyle w:val="TableParagraph"/>
              <w:spacing w:line="252" w:lineRule="exact"/>
              <w:jc w:val="left"/>
            </w:pPr>
            <w:r>
              <w:t>светской</w:t>
            </w:r>
            <w:r>
              <w:rPr>
                <w:spacing w:val="-2"/>
              </w:rPr>
              <w:t xml:space="preserve"> </w:t>
            </w:r>
            <w:r>
              <w:t>этики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65" w:lineRule="exact"/>
              <w:ind w:left="8"/>
            </w:pPr>
            <w:r>
              <w:t>0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65" w:lineRule="exact"/>
              <w:ind w:left="4"/>
            </w:pPr>
            <w:r>
              <w:t>0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65" w:lineRule="exact"/>
              <w:ind w:left="0"/>
            </w:pPr>
            <w:r>
              <w:t>0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65" w:lineRule="exact"/>
              <w:ind w:left="0" w:right="1"/>
            </w:pPr>
            <w:r>
              <w:t>1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  <w:vMerge w:val="restart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Искусство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1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:rsidR="00380F77" w:rsidRDefault="00380F77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Музыка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1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</w:tcPr>
          <w:p w:rsidR="00380F77" w:rsidRDefault="00380F77">
            <w:pPr>
              <w:pStyle w:val="TableParagraph"/>
              <w:jc w:val="left"/>
            </w:pPr>
            <w:r>
              <w:t>Технология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Технология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1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</w:tcPr>
          <w:p w:rsidR="00380F77" w:rsidRDefault="00380F77">
            <w:pPr>
              <w:pStyle w:val="TableParagraph"/>
              <w:jc w:val="left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6842" w:type="dxa"/>
            <w:gridSpan w:val="2"/>
            <w:shd w:val="clear" w:color="auto" w:fill="00FF00"/>
          </w:tcPr>
          <w:p w:rsidR="00380F77" w:rsidRDefault="00380F77">
            <w:pPr>
              <w:pStyle w:val="TableParagraph"/>
              <w:jc w:val="left"/>
            </w:pPr>
            <w:r>
              <w:t>Итого</w:t>
            </w:r>
          </w:p>
        </w:tc>
        <w:tc>
          <w:tcPr>
            <w:tcW w:w="1558" w:type="dxa"/>
            <w:shd w:val="clear" w:color="auto" w:fill="00FF00"/>
          </w:tcPr>
          <w:p w:rsidR="00380F77" w:rsidRDefault="00380F77">
            <w:pPr>
              <w:pStyle w:val="TableParagraph"/>
              <w:ind w:left="323" w:right="316"/>
            </w:pPr>
            <w:r>
              <w:t>2</w:t>
            </w:r>
            <w:r w:rsidR="004E70E7">
              <w:t>0</w:t>
            </w:r>
          </w:p>
        </w:tc>
        <w:tc>
          <w:tcPr>
            <w:tcW w:w="1541" w:type="dxa"/>
            <w:shd w:val="clear" w:color="auto" w:fill="00FF00"/>
          </w:tcPr>
          <w:p w:rsidR="00380F77" w:rsidRDefault="00380F77" w:rsidP="004E70E7">
            <w:pPr>
              <w:pStyle w:val="TableParagraph"/>
              <w:ind w:left="323" w:right="320"/>
            </w:pPr>
            <w:r>
              <w:t>2</w:t>
            </w:r>
            <w:r w:rsidR="004E70E7">
              <w:t>2</w:t>
            </w:r>
          </w:p>
        </w:tc>
        <w:tc>
          <w:tcPr>
            <w:tcW w:w="1578" w:type="dxa"/>
            <w:shd w:val="clear" w:color="auto" w:fill="00FF00"/>
          </w:tcPr>
          <w:p w:rsidR="00380F77" w:rsidRDefault="00380F77" w:rsidP="004E70E7">
            <w:pPr>
              <w:pStyle w:val="TableParagraph"/>
              <w:ind w:left="397"/>
            </w:pPr>
            <w:r>
              <w:t>2</w:t>
            </w:r>
            <w:r w:rsidR="004E70E7">
              <w:t>2</w:t>
            </w:r>
          </w:p>
        </w:tc>
        <w:tc>
          <w:tcPr>
            <w:tcW w:w="1522" w:type="dxa"/>
            <w:shd w:val="clear" w:color="auto" w:fill="00FF00"/>
          </w:tcPr>
          <w:p w:rsidR="00380F77" w:rsidRDefault="00380F77" w:rsidP="004E70E7">
            <w:pPr>
              <w:pStyle w:val="TableParagraph"/>
              <w:ind w:left="320" w:right="321"/>
            </w:pPr>
            <w:r>
              <w:t>2</w:t>
            </w:r>
            <w:r w:rsidR="004E70E7">
              <w:t>3</w:t>
            </w:r>
          </w:p>
        </w:tc>
        <w:tc>
          <w:tcPr>
            <w:tcW w:w="1737" w:type="dxa"/>
            <w:shd w:val="clear" w:color="auto" w:fill="00FF00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E70E7" w:rsidTr="0079527A">
        <w:trPr>
          <w:trHeight w:val="268"/>
        </w:trPr>
        <w:tc>
          <w:tcPr>
            <w:tcW w:w="6842" w:type="dxa"/>
            <w:gridSpan w:val="2"/>
            <w:shd w:val="clear" w:color="auto" w:fill="00FF00"/>
          </w:tcPr>
          <w:p w:rsidR="004E70E7" w:rsidRDefault="004E70E7">
            <w:pPr>
              <w:pStyle w:val="TableParagraph"/>
              <w:jc w:val="left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558" w:type="dxa"/>
            <w:shd w:val="clear" w:color="auto" w:fill="00FF00"/>
          </w:tcPr>
          <w:p w:rsidR="004E70E7" w:rsidRDefault="004E70E7">
            <w:pPr>
              <w:pStyle w:val="TableParagraph"/>
              <w:ind w:left="323" w:right="316"/>
            </w:pPr>
            <w:r>
              <w:t>1</w:t>
            </w:r>
          </w:p>
        </w:tc>
        <w:tc>
          <w:tcPr>
            <w:tcW w:w="1541" w:type="dxa"/>
            <w:shd w:val="clear" w:color="auto" w:fill="00FF00"/>
          </w:tcPr>
          <w:p w:rsidR="004E70E7" w:rsidRDefault="004E70E7" w:rsidP="004E70E7">
            <w:pPr>
              <w:pStyle w:val="TableParagraph"/>
              <w:ind w:left="323" w:right="320"/>
            </w:pPr>
            <w:r>
              <w:t>1</w:t>
            </w:r>
          </w:p>
        </w:tc>
        <w:tc>
          <w:tcPr>
            <w:tcW w:w="1578" w:type="dxa"/>
            <w:shd w:val="clear" w:color="auto" w:fill="00FF00"/>
          </w:tcPr>
          <w:p w:rsidR="004E70E7" w:rsidRDefault="004E70E7" w:rsidP="004E70E7">
            <w:pPr>
              <w:pStyle w:val="TableParagraph"/>
              <w:ind w:left="397"/>
            </w:pPr>
            <w:r>
              <w:t>1</w:t>
            </w:r>
          </w:p>
        </w:tc>
        <w:tc>
          <w:tcPr>
            <w:tcW w:w="1522" w:type="dxa"/>
            <w:shd w:val="clear" w:color="auto" w:fill="00FF00"/>
          </w:tcPr>
          <w:p w:rsidR="004E70E7" w:rsidRDefault="004E70E7" w:rsidP="004E70E7">
            <w:pPr>
              <w:pStyle w:val="TableParagraph"/>
              <w:ind w:left="320" w:right="321"/>
            </w:pPr>
            <w:r>
              <w:t>0</w:t>
            </w:r>
          </w:p>
        </w:tc>
        <w:tc>
          <w:tcPr>
            <w:tcW w:w="1737" w:type="dxa"/>
            <w:shd w:val="clear" w:color="auto" w:fill="00FF00"/>
          </w:tcPr>
          <w:p w:rsidR="004E70E7" w:rsidRDefault="004E70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E70E7" w:rsidTr="0079527A">
        <w:trPr>
          <w:trHeight w:val="268"/>
        </w:trPr>
        <w:tc>
          <w:tcPr>
            <w:tcW w:w="6842" w:type="dxa"/>
            <w:gridSpan w:val="2"/>
            <w:shd w:val="clear" w:color="auto" w:fill="00FF00"/>
          </w:tcPr>
          <w:p w:rsidR="004E70E7" w:rsidRDefault="004E70E7">
            <w:pPr>
              <w:pStyle w:val="TableParagraph"/>
              <w:jc w:val="left"/>
            </w:pPr>
            <w:r>
              <w:t>Физическая культура</w:t>
            </w:r>
          </w:p>
        </w:tc>
        <w:tc>
          <w:tcPr>
            <w:tcW w:w="1558" w:type="dxa"/>
            <w:shd w:val="clear" w:color="auto" w:fill="00FF00"/>
          </w:tcPr>
          <w:p w:rsidR="004E70E7" w:rsidRDefault="004E70E7">
            <w:pPr>
              <w:pStyle w:val="TableParagraph"/>
              <w:ind w:left="323" w:right="316"/>
            </w:pPr>
            <w:r>
              <w:t>1</w:t>
            </w:r>
          </w:p>
        </w:tc>
        <w:tc>
          <w:tcPr>
            <w:tcW w:w="1541" w:type="dxa"/>
            <w:shd w:val="clear" w:color="auto" w:fill="00FF00"/>
          </w:tcPr>
          <w:p w:rsidR="004E70E7" w:rsidRDefault="004E70E7" w:rsidP="004E70E7">
            <w:pPr>
              <w:pStyle w:val="TableParagraph"/>
              <w:ind w:left="323" w:right="320"/>
            </w:pPr>
            <w:r>
              <w:t>1</w:t>
            </w:r>
          </w:p>
        </w:tc>
        <w:tc>
          <w:tcPr>
            <w:tcW w:w="1578" w:type="dxa"/>
            <w:shd w:val="clear" w:color="auto" w:fill="00FF00"/>
          </w:tcPr>
          <w:p w:rsidR="004E70E7" w:rsidRDefault="004E70E7" w:rsidP="004E70E7">
            <w:pPr>
              <w:pStyle w:val="TableParagraph"/>
              <w:ind w:left="397"/>
            </w:pPr>
            <w:r>
              <w:t>1</w:t>
            </w:r>
          </w:p>
        </w:tc>
        <w:tc>
          <w:tcPr>
            <w:tcW w:w="1522" w:type="dxa"/>
            <w:shd w:val="clear" w:color="auto" w:fill="00FF00"/>
          </w:tcPr>
          <w:p w:rsidR="004E70E7" w:rsidRDefault="004E70E7" w:rsidP="004E70E7">
            <w:pPr>
              <w:pStyle w:val="TableParagraph"/>
              <w:ind w:left="320" w:right="321"/>
            </w:pPr>
          </w:p>
        </w:tc>
        <w:tc>
          <w:tcPr>
            <w:tcW w:w="1737" w:type="dxa"/>
            <w:shd w:val="clear" w:color="auto" w:fill="00FF00"/>
          </w:tcPr>
          <w:p w:rsidR="004E70E7" w:rsidRDefault="004E70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6842" w:type="dxa"/>
            <w:gridSpan w:val="2"/>
            <w:shd w:val="clear" w:color="auto" w:fill="00FF00"/>
          </w:tcPr>
          <w:p w:rsidR="00380F77" w:rsidRDefault="00380F77">
            <w:pPr>
              <w:pStyle w:val="TableParagraph"/>
              <w:spacing w:line="249" w:lineRule="exact"/>
              <w:jc w:val="left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</w:p>
        </w:tc>
        <w:tc>
          <w:tcPr>
            <w:tcW w:w="1558" w:type="dxa"/>
            <w:shd w:val="clear" w:color="auto" w:fill="00FF00"/>
          </w:tcPr>
          <w:p w:rsidR="00380F77" w:rsidRDefault="00380F77">
            <w:pPr>
              <w:pStyle w:val="TableParagraph"/>
              <w:spacing w:line="249" w:lineRule="exact"/>
              <w:ind w:left="323" w:right="316"/>
            </w:pPr>
            <w:r>
              <w:t>21</w:t>
            </w:r>
          </w:p>
        </w:tc>
        <w:tc>
          <w:tcPr>
            <w:tcW w:w="1541" w:type="dxa"/>
            <w:shd w:val="clear" w:color="auto" w:fill="00FF00"/>
          </w:tcPr>
          <w:p w:rsidR="00380F77" w:rsidRDefault="00380F77">
            <w:pPr>
              <w:pStyle w:val="TableParagraph"/>
              <w:spacing w:line="249" w:lineRule="exact"/>
              <w:ind w:left="323" w:right="320"/>
            </w:pPr>
            <w:r>
              <w:t>23</w:t>
            </w:r>
          </w:p>
        </w:tc>
        <w:tc>
          <w:tcPr>
            <w:tcW w:w="1578" w:type="dxa"/>
            <w:shd w:val="clear" w:color="auto" w:fill="00FF00"/>
          </w:tcPr>
          <w:p w:rsidR="00380F77" w:rsidRDefault="00380F77" w:rsidP="0079527A">
            <w:pPr>
              <w:pStyle w:val="TableParagraph"/>
              <w:spacing w:line="249" w:lineRule="exact"/>
              <w:ind w:left="397"/>
            </w:pPr>
            <w:r>
              <w:t>23</w:t>
            </w:r>
          </w:p>
        </w:tc>
        <w:tc>
          <w:tcPr>
            <w:tcW w:w="1522" w:type="dxa"/>
            <w:shd w:val="clear" w:color="auto" w:fill="00FF00"/>
          </w:tcPr>
          <w:p w:rsidR="00380F77" w:rsidRDefault="00380F77">
            <w:pPr>
              <w:pStyle w:val="TableParagraph"/>
              <w:spacing w:line="249" w:lineRule="exact"/>
              <w:ind w:left="320" w:right="321"/>
            </w:pPr>
            <w:r>
              <w:t>23</w:t>
            </w:r>
          </w:p>
        </w:tc>
        <w:tc>
          <w:tcPr>
            <w:tcW w:w="1737" w:type="dxa"/>
            <w:shd w:val="clear" w:color="auto" w:fill="00FF00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6842" w:type="dxa"/>
            <w:gridSpan w:val="2"/>
            <w:shd w:val="clear" w:color="auto" w:fill="FBE2FB"/>
          </w:tcPr>
          <w:p w:rsidR="00380F77" w:rsidRDefault="00380F77">
            <w:pPr>
              <w:pStyle w:val="TableParagraph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  <w:tc>
          <w:tcPr>
            <w:tcW w:w="1558" w:type="dxa"/>
            <w:shd w:val="clear" w:color="auto" w:fill="FBE2FB"/>
          </w:tcPr>
          <w:p w:rsidR="00380F77" w:rsidRDefault="00380F77">
            <w:pPr>
              <w:pStyle w:val="TableParagraph"/>
              <w:ind w:left="323" w:right="316"/>
            </w:pPr>
            <w:r>
              <w:t>33</w:t>
            </w:r>
          </w:p>
        </w:tc>
        <w:tc>
          <w:tcPr>
            <w:tcW w:w="1541" w:type="dxa"/>
            <w:shd w:val="clear" w:color="auto" w:fill="FBE2FB"/>
          </w:tcPr>
          <w:p w:rsidR="00380F77" w:rsidRDefault="00380F77">
            <w:pPr>
              <w:pStyle w:val="TableParagraph"/>
              <w:ind w:left="323" w:right="320"/>
            </w:pPr>
            <w:r>
              <w:t>34</w:t>
            </w:r>
          </w:p>
        </w:tc>
        <w:tc>
          <w:tcPr>
            <w:tcW w:w="1578" w:type="dxa"/>
            <w:shd w:val="clear" w:color="auto" w:fill="FBE2FB"/>
          </w:tcPr>
          <w:p w:rsidR="00380F77" w:rsidRDefault="00380F77" w:rsidP="0079527A">
            <w:pPr>
              <w:pStyle w:val="TableParagraph"/>
              <w:ind w:left="397"/>
            </w:pPr>
            <w:r>
              <w:t>34</w:t>
            </w:r>
          </w:p>
        </w:tc>
        <w:tc>
          <w:tcPr>
            <w:tcW w:w="1522" w:type="dxa"/>
            <w:shd w:val="clear" w:color="auto" w:fill="FBE2FB"/>
          </w:tcPr>
          <w:p w:rsidR="00380F77" w:rsidRDefault="00380F77">
            <w:pPr>
              <w:pStyle w:val="TableParagraph"/>
              <w:ind w:left="320" w:right="321"/>
            </w:pPr>
            <w:r>
              <w:t>34</w:t>
            </w:r>
          </w:p>
        </w:tc>
        <w:tc>
          <w:tcPr>
            <w:tcW w:w="1737" w:type="dxa"/>
            <w:shd w:val="clear" w:color="auto" w:fill="FBE2FB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70"/>
        </w:trPr>
        <w:tc>
          <w:tcPr>
            <w:tcW w:w="6842" w:type="dxa"/>
            <w:gridSpan w:val="2"/>
            <w:shd w:val="clear" w:color="auto" w:fill="FBE2FB"/>
          </w:tcPr>
          <w:p w:rsidR="00380F77" w:rsidRDefault="00380F77">
            <w:pPr>
              <w:pStyle w:val="TableParagraph"/>
              <w:spacing w:line="251" w:lineRule="exact"/>
              <w:jc w:val="left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часов в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558" w:type="dxa"/>
            <w:shd w:val="clear" w:color="auto" w:fill="FBE2FB"/>
          </w:tcPr>
          <w:p w:rsidR="00380F77" w:rsidRDefault="00380F77">
            <w:pPr>
              <w:pStyle w:val="TableParagraph"/>
              <w:spacing w:line="251" w:lineRule="exact"/>
              <w:ind w:left="323" w:right="317"/>
            </w:pPr>
            <w:r>
              <w:t>693</w:t>
            </w:r>
          </w:p>
        </w:tc>
        <w:tc>
          <w:tcPr>
            <w:tcW w:w="1541" w:type="dxa"/>
            <w:shd w:val="clear" w:color="auto" w:fill="FBE2FB"/>
          </w:tcPr>
          <w:p w:rsidR="00380F77" w:rsidRDefault="00380F77" w:rsidP="0079527A">
            <w:pPr>
              <w:pStyle w:val="TableParagraph"/>
              <w:spacing w:line="251" w:lineRule="exact"/>
              <w:ind w:left="0" w:right="340"/>
            </w:pPr>
            <w:r>
              <w:t>782</w:t>
            </w:r>
          </w:p>
        </w:tc>
        <w:tc>
          <w:tcPr>
            <w:tcW w:w="1578" w:type="dxa"/>
            <w:shd w:val="clear" w:color="auto" w:fill="FBE2FB"/>
          </w:tcPr>
          <w:p w:rsidR="00380F77" w:rsidRDefault="00380F77" w:rsidP="0079527A">
            <w:pPr>
              <w:pStyle w:val="TableParagraph"/>
              <w:spacing w:line="251" w:lineRule="exact"/>
              <w:ind w:left="342"/>
            </w:pPr>
            <w:r>
              <w:t>782</w:t>
            </w:r>
          </w:p>
        </w:tc>
        <w:tc>
          <w:tcPr>
            <w:tcW w:w="1522" w:type="dxa"/>
            <w:shd w:val="clear" w:color="auto" w:fill="FBE2FB"/>
          </w:tcPr>
          <w:p w:rsidR="00380F77" w:rsidRDefault="00380F77">
            <w:pPr>
              <w:pStyle w:val="TableParagraph"/>
              <w:spacing w:line="251" w:lineRule="exact"/>
              <w:ind w:left="319" w:right="321"/>
            </w:pPr>
            <w:r>
              <w:t>782</w:t>
            </w:r>
          </w:p>
        </w:tc>
        <w:tc>
          <w:tcPr>
            <w:tcW w:w="1737" w:type="dxa"/>
            <w:shd w:val="clear" w:color="auto" w:fill="FBE2FB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:rsidR="002443F1" w:rsidRDefault="002443F1">
      <w:pPr>
        <w:rPr>
          <w:sz w:val="20"/>
        </w:rPr>
        <w:sectPr w:rsidR="002443F1">
          <w:pgSz w:w="16820" w:h="11900" w:orient="landscape"/>
          <w:pgMar w:top="760" w:right="900" w:bottom="280" w:left="920" w:header="720" w:footer="720" w:gutter="0"/>
          <w:cols w:space="720"/>
        </w:sectPr>
      </w:pPr>
    </w:p>
    <w:p w:rsidR="002443F1" w:rsidRDefault="003B7A78">
      <w:pPr>
        <w:spacing w:before="8"/>
        <w:ind w:left="212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lastRenderedPageBreak/>
        <w:t>План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внеурочной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деятельности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(недельный)</w:t>
      </w:r>
    </w:p>
    <w:p w:rsidR="002443F1" w:rsidRDefault="00685CC8">
      <w:pPr>
        <w:spacing w:before="190"/>
        <w:ind w:left="212"/>
        <w:rPr>
          <w:rFonts w:ascii="Calibri" w:hAnsi="Calibri"/>
        </w:rPr>
      </w:pPr>
      <w:r>
        <w:rPr>
          <w:rFonts w:ascii="Calibri" w:hAnsi="Calibri"/>
        </w:rPr>
        <w:t>Филиал м</w:t>
      </w:r>
      <w:r w:rsidR="003B7A78">
        <w:rPr>
          <w:rFonts w:ascii="Calibri" w:hAnsi="Calibri"/>
        </w:rPr>
        <w:t>униципально</w:t>
      </w:r>
      <w:r>
        <w:rPr>
          <w:rFonts w:ascii="Calibri" w:hAnsi="Calibri"/>
        </w:rPr>
        <w:t>го</w:t>
      </w:r>
      <w:r w:rsidR="003B7A78">
        <w:rPr>
          <w:rFonts w:ascii="Calibri" w:hAnsi="Calibri"/>
          <w:spacing w:val="-1"/>
        </w:rPr>
        <w:t xml:space="preserve"> </w:t>
      </w:r>
      <w:r w:rsidR="003B7A78">
        <w:rPr>
          <w:rFonts w:ascii="Calibri" w:hAnsi="Calibri"/>
        </w:rPr>
        <w:t>бюджетно</w:t>
      </w:r>
      <w:r>
        <w:rPr>
          <w:rFonts w:ascii="Calibri" w:hAnsi="Calibri"/>
        </w:rPr>
        <w:t>го</w:t>
      </w:r>
      <w:r w:rsidR="003B7A78">
        <w:rPr>
          <w:rFonts w:ascii="Calibri" w:hAnsi="Calibri"/>
          <w:spacing w:val="-4"/>
        </w:rPr>
        <w:t xml:space="preserve"> </w:t>
      </w:r>
      <w:r w:rsidR="003B7A78">
        <w:rPr>
          <w:rFonts w:ascii="Calibri" w:hAnsi="Calibri"/>
        </w:rPr>
        <w:t>образовательно</w:t>
      </w:r>
      <w:r>
        <w:rPr>
          <w:rFonts w:ascii="Calibri" w:hAnsi="Calibri"/>
        </w:rPr>
        <w:t>го</w:t>
      </w:r>
      <w:r w:rsidR="003B7A78">
        <w:rPr>
          <w:rFonts w:ascii="Calibri" w:hAnsi="Calibri"/>
          <w:spacing w:val="-3"/>
        </w:rPr>
        <w:t xml:space="preserve"> </w:t>
      </w:r>
      <w:r w:rsidR="003B7A78">
        <w:rPr>
          <w:rFonts w:ascii="Calibri" w:hAnsi="Calibri"/>
        </w:rPr>
        <w:t>учреждение</w:t>
      </w:r>
      <w:r w:rsidR="003B7A78">
        <w:rPr>
          <w:rFonts w:ascii="Calibri" w:hAnsi="Calibri"/>
          <w:spacing w:val="-2"/>
        </w:rPr>
        <w:t xml:space="preserve"> </w:t>
      </w:r>
      <w:r w:rsidR="003B7A78">
        <w:rPr>
          <w:rFonts w:ascii="Calibri" w:hAnsi="Calibri"/>
        </w:rPr>
        <w:t>«Средняя</w:t>
      </w:r>
      <w:r w:rsidR="003B7A78">
        <w:rPr>
          <w:rFonts w:ascii="Calibri" w:hAnsi="Calibri"/>
          <w:spacing w:val="-3"/>
        </w:rPr>
        <w:t xml:space="preserve"> </w:t>
      </w:r>
      <w:r w:rsidR="003B7A78">
        <w:rPr>
          <w:rFonts w:ascii="Calibri" w:hAnsi="Calibri"/>
        </w:rPr>
        <w:t>общеобразовательная</w:t>
      </w:r>
      <w:r w:rsidR="003B7A78">
        <w:rPr>
          <w:rFonts w:ascii="Calibri" w:hAnsi="Calibri"/>
          <w:spacing w:val="-2"/>
        </w:rPr>
        <w:t xml:space="preserve"> </w:t>
      </w:r>
      <w:r w:rsidR="003B7A78">
        <w:rPr>
          <w:rFonts w:ascii="Calibri" w:hAnsi="Calibri"/>
        </w:rPr>
        <w:t>школа</w:t>
      </w:r>
      <w:r w:rsidR="003B7A78">
        <w:rPr>
          <w:rFonts w:ascii="Calibri" w:hAnsi="Calibri"/>
          <w:spacing w:val="-1"/>
        </w:rPr>
        <w:t xml:space="preserve"> </w:t>
      </w:r>
      <w:r w:rsidR="003B7A78">
        <w:rPr>
          <w:rFonts w:ascii="Calibri" w:hAnsi="Calibri"/>
        </w:rPr>
        <w:t>№3</w:t>
      </w:r>
      <w:r w:rsidR="003B7A78">
        <w:rPr>
          <w:rFonts w:ascii="Calibri" w:hAnsi="Calibri"/>
          <w:spacing w:val="-2"/>
        </w:rPr>
        <w:t xml:space="preserve"> </w:t>
      </w:r>
      <w:r w:rsidR="003B7A78">
        <w:rPr>
          <w:rFonts w:ascii="Calibri" w:hAnsi="Calibri"/>
        </w:rPr>
        <w:t>им</w:t>
      </w:r>
      <w:r w:rsidR="0079527A">
        <w:rPr>
          <w:rFonts w:ascii="Calibri" w:hAnsi="Calibri"/>
        </w:rPr>
        <w:t xml:space="preserve">ени Героя Советского Союза </w:t>
      </w:r>
      <w:proofErr w:type="spellStart"/>
      <w:r w:rsidR="0079527A">
        <w:rPr>
          <w:rFonts w:ascii="Calibri" w:hAnsi="Calibri"/>
        </w:rPr>
        <w:t>Д.Е.Нехая</w:t>
      </w:r>
      <w:proofErr w:type="spellEnd"/>
      <w:r w:rsidR="0079527A">
        <w:rPr>
          <w:rFonts w:ascii="Calibri" w:hAnsi="Calibri"/>
        </w:rPr>
        <w:t xml:space="preserve">»  </w:t>
      </w:r>
      <w:proofErr w:type="spellStart"/>
      <w:r w:rsidR="0079527A">
        <w:rPr>
          <w:rFonts w:ascii="Calibri" w:hAnsi="Calibri"/>
        </w:rPr>
        <w:t>а</w:t>
      </w:r>
      <w:proofErr w:type="gramStart"/>
      <w:r w:rsidR="0079527A">
        <w:rPr>
          <w:rFonts w:ascii="Calibri" w:hAnsi="Calibri"/>
        </w:rPr>
        <w:t>.П</w:t>
      </w:r>
      <w:proofErr w:type="gramEnd"/>
      <w:r w:rsidR="0079527A">
        <w:rPr>
          <w:rFonts w:ascii="Calibri" w:hAnsi="Calibri"/>
        </w:rPr>
        <w:t>чегатлукай</w:t>
      </w:r>
      <w:proofErr w:type="spellEnd"/>
      <w:r>
        <w:rPr>
          <w:rFonts w:ascii="Calibri" w:hAnsi="Calibri"/>
        </w:rPr>
        <w:t xml:space="preserve"> в п.Красненском</w:t>
      </w:r>
    </w:p>
    <w:p w:rsidR="002443F1" w:rsidRDefault="002443F1">
      <w:pPr>
        <w:pStyle w:val="a3"/>
        <w:spacing w:before="2"/>
        <w:rPr>
          <w:rFonts w:ascii="Calibri"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9"/>
        <w:gridCol w:w="10920"/>
      </w:tblGrid>
      <w:tr w:rsidR="002443F1">
        <w:trPr>
          <w:trHeight w:val="268"/>
        </w:trPr>
        <w:tc>
          <w:tcPr>
            <w:tcW w:w="3639" w:type="dxa"/>
            <w:vMerge w:val="restart"/>
            <w:shd w:val="clear" w:color="auto" w:fill="D9D9D9"/>
          </w:tcPr>
          <w:p w:rsidR="002443F1" w:rsidRDefault="003B7A78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10920" w:type="dxa"/>
            <w:shd w:val="clear" w:color="auto" w:fill="D9D9D9"/>
          </w:tcPr>
          <w:p w:rsidR="002443F1" w:rsidRDefault="003B7A78">
            <w:pPr>
              <w:pStyle w:val="TableParagraph"/>
              <w:ind w:left="4116" w:right="411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4E70E7" w:rsidTr="00852B62">
        <w:trPr>
          <w:trHeight w:val="268"/>
        </w:trPr>
        <w:tc>
          <w:tcPr>
            <w:tcW w:w="3639" w:type="dxa"/>
            <w:vMerge/>
            <w:tcBorders>
              <w:top w:val="nil"/>
            </w:tcBorders>
            <w:shd w:val="clear" w:color="auto" w:fill="D9D9D9"/>
          </w:tcPr>
          <w:p w:rsidR="004E70E7" w:rsidRDefault="004E70E7">
            <w:pPr>
              <w:rPr>
                <w:sz w:val="2"/>
                <w:szCs w:val="2"/>
              </w:rPr>
            </w:pPr>
          </w:p>
        </w:tc>
        <w:tc>
          <w:tcPr>
            <w:tcW w:w="10920" w:type="dxa"/>
            <w:shd w:val="clear" w:color="auto" w:fill="D9D9D9"/>
          </w:tcPr>
          <w:p w:rsidR="004E70E7" w:rsidRDefault="004E70E7" w:rsidP="00685CC8">
            <w:pPr>
              <w:pStyle w:val="TableParagraph"/>
              <w:ind w:left="797"/>
              <w:rPr>
                <w:b/>
              </w:rPr>
            </w:pPr>
            <w:r>
              <w:rPr>
                <w:b/>
              </w:rPr>
              <w:t>1 -4</w:t>
            </w:r>
          </w:p>
        </w:tc>
      </w:tr>
      <w:tr w:rsidR="004E70E7" w:rsidTr="00DB78A8">
        <w:trPr>
          <w:trHeight w:val="537"/>
        </w:trPr>
        <w:tc>
          <w:tcPr>
            <w:tcW w:w="3639" w:type="dxa"/>
          </w:tcPr>
          <w:p w:rsidR="004E70E7" w:rsidRDefault="004E70E7">
            <w:pPr>
              <w:pStyle w:val="TableParagraph"/>
              <w:spacing w:line="265" w:lineRule="exact"/>
              <w:jc w:val="left"/>
            </w:pPr>
            <w:r>
              <w:t>Информационно-просветительское</w:t>
            </w:r>
          </w:p>
          <w:p w:rsidR="004E70E7" w:rsidRDefault="004E70E7">
            <w:pPr>
              <w:pStyle w:val="TableParagraph"/>
              <w:spacing w:line="252" w:lineRule="exact"/>
              <w:jc w:val="left"/>
            </w:pPr>
            <w:r>
              <w:t>"Разговоры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"</w:t>
            </w:r>
          </w:p>
        </w:tc>
        <w:tc>
          <w:tcPr>
            <w:tcW w:w="10920" w:type="dxa"/>
          </w:tcPr>
          <w:p w:rsidR="004E70E7" w:rsidRDefault="004E70E7" w:rsidP="00685CC8">
            <w:pPr>
              <w:pStyle w:val="TableParagraph"/>
              <w:spacing w:line="265" w:lineRule="exact"/>
              <w:ind w:left="852"/>
            </w:pPr>
            <w:r>
              <w:t>1</w:t>
            </w:r>
          </w:p>
        </w:tc>
      </w:tr>
      <w:tr w:rsidR="00685CC8" w:rsidTr="007C7FFA">
        <w:trPr>
          <w:trHeight w:val="537"/>
        </w:trPr>
        <w:tc>
          <w:tcPr>
            <w:tcW w:w="3639" w:type="dxa"/>
          </w:tcPr>
          <w:p w:rsidR="00685CC8" w:rsidRDefault="00685CC8">
            <w:pPr>
              <w:pStyle w:val="TableParagraph"/>
              <w:spacing w:line="265" w:lineRule="exact"/>
              <w:jc w:val="left"/>
            </w:pPr>
            <w:r>
              <w:t>Внеурочная деятельность, направленная на формирование функциональной грамотности</w:t>
            </w:r>
          </w:p>
        </w:tc>
        <w:tc>
          <w:tcPr>
            <w:tcW w:w="10920" w:type="dxa"/>
          </w:tcPr>
          <w:p w:rsidR="00685CC8" w:rsidRDefault="00685CC8" w:rsidP="00685CC8">
            <w:pPr>
              <w:pStyle w:val="TableParagraph"/>
              <w:spacing w:line="265" w:lineRule="exact"/>
              <w:ind w:left="852"/>
            </w:pPr>
            <w:r>
              <w:t>1</w:t>
            </w:r>
          </w:p>
        </w:tc>
      </w:tr>
      <w:tr w:rsidR="00685CC8" w:rsidTr="00B32BEF">
        <w:trPr>
          <w:trHeight w:val="268"/>
        </w:trPr>
        <w:tc>
          <w:tcPr>
            <w:tcW w:w="3639" w:type="dxa"/>
          </w:tcPr>
          <w:p w:rsidR="00685CC8" w:rsidRDefault="00685CC8">
            <w:pPr>
              <w:pStyle w:val="TableParagraph"/>
              <w:jc w:val="left"/>
            </w:pPr>
            <w:r>
              <w:t>Художественно-эстетическое направление</w:t>
            </w:r>
          </w:p>
        </w:tc>
        <w:tc>
          <w:tcPr>
            <w:tcW w:w="10920" w:type="dxa"/>
          </w:tcPr>
          <w:p w:rsidR="00685CC8" w:rsidRDefault="00685CC8" w:rsidP="00685CC8">
            <w:pPr>
              <w:pStyle w:val="TableParagraph"/>
              <w:ind w:left="852"/>
            </w:pPr>
            <w:r>
              <w:t>1</w:t>
            </w:r>
          </w:p>
        </w:tc>
      </w:tr>
      <w:tr w:rsidR="00685CC8" w:rsidTr="00B62F99">
        <w:trPr>
          <w:trHeight w:val="270"/>
        </w:trPr>
        <w:tc>
          <w:tcPr>
            <w:tcW w:w="3639" w:type="dxa"/>
            <w:shd w:val="clear" w:color="auto" w:fill="00FF00"/>
          </w:tcPr>
          <w:p w:rsidR="00685CC8" w:rsidRDefault="00685CC8">
            <w:pPr>
              <w:pStyle w:val="TableParagraph"/>
              <w:spacing w:line="251" w:lineRule="exact"/>
              <w:jc w:val="left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</w:p>
        </w:tc>
        <w:tc>
          <w:tcPr>
            <w:tcW w:w="10920" w:type="dxa"/>
            <w:shd w:val="clear" w:color="auto" w:fill="00FF00"/>
          </w:tcPr>
          <w:p w:rsidR="00685CC8" w:rsidRDefault="00685CC8" w:rsidP="00685CC8">
            <w:pPr>
              <w:pStyle w:val="TableParagraph"/>
              <w:spacing w:line="251" w:lineRule="exact"/>
              <w:ind w:left="852"/>
            </w:pPr>
            <w:r>
              <w:t>3</w:t>
            </w:r>
          </w:p>
        </w:tc>
      </w:tr>
    </w:tbl>
    <w:p w:rsidR="003B7A78" w:rsidRDefault="003B7A78"/>
    <w:sectPr w:rsidR="003B7A78" w:rsidSect="002443F1">
      <w:pgSz w:w="16820" w:h="11900" w:orient="landscape"/>
      <w:pgMar w:top="82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44D2"/>
    <w:multiLevelType w:val="hybridMultilevel"/>
    <w:tmpl w:val="C0B6C064"/>
    <w:lvl w:ilvl="0" w:tplc="5B309C52">
      <w:numFmt w:val="bullet"/>
      <w:lvlText w:val=""/>
      <w:lvlJc w:val="left"/>
      <w:pPr>
        <w:ind w:left="139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1EC830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2" w:tplc="5838E318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9B4AF18E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6E5E9252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D3C24D9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03B20896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A53EED8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 w:tplc="E2AA4D5E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43F1"/>
    <w:rsid w:val="002443F1"/>
    <w:rsid w:val="00380F77"/>
    <w:rsid w:val="003B7A78"/>
    <w:rsid w:val="004E70E7"/>
    <w:rsid w:val="00685CC8"/>
    <w:rsid w:val="0079527A"/>
    <w:rsid w:val="007B3579"/>
    <w:rsid w:val="00942EFB"/>
    <w:rsid w:val="00A037AC"/>
    <w:rsid w:val="00AA1BD5"/>
    <w:rsid w:val="00AF555E"/>
    <w:rsid w:val="00B22FE0"/>
    <w:rsid w:val="00CC6237"/>
    <w:rsid w:val="00DF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3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3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43F1"/>
    <w:rPr>
      <w:sz w:val="28"/>
      <w:szCs w:val="28"/>
    </w:rPr>
  </w:style>
  <w:style w:type="paragraph" w:styleId="a4">
    <w:name w:val="List Paragraph"/>
    <w:basedOn w:val="a"/>
    <w:uiPriority w:val="1"/>
    <w:qFormat/>
    <w:rsid w:val="002443F1"/>
    <w:pPr>
      <w:ind w:left="139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443F1"/>
    <w:pPr>
      <w:spacing w:line="248" w:lineRule="exact"/>
      <w:ind w:left="107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СОШ №3 а.Пчег</cp:lastModifiedBy>
  <cp:revision>9</cp:revision>
  <dcterms:created xsi:type="dcterms:W3CDTF">2023-09-01T11:48:00Z</dcterms:created>
  <dcterms:modified xsi:type="dcterms:W3CDTF">2023-09-04T10:00:00Z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2023-09-01T00:00:00Z</vt:filetime>
  </property>
</Properties>
</file>