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1A" w:rsidRDefault="0059451A" w:rsidP="0059451A">
      <w:pPr>
        <w:jc w:val="center"/>
      </w:pPr>
      <w:r>
        <w:t>Кировское областное государственное профессиональное</w:t>
      </w:r>
    </w:p>
    <w:p w:rsidR="0059451A" w:rsidRDefault="0059451A" w:rsidP="0059451A">
      <w:pPr>
        <w:jc w:val="center"/>
      </w:pPr>
      <w:r>
        <w:t>образовательное автономное учреждение</w:t>
      </w:r>
    </w:p>
    <w:p w:rsidR="0059451A" w:rsidRDefault="0059451A" w:rsidP="0059451A">
      <w:pPr>
        <w:jc w:val="center"/>
      </w:pPr>
      <w:r>
        <w:t>« Нолинский политехнический техникум»</w:t>
      </w:r>
    </w:p>
    <w:p w:rsidR="0059451A" w:rsidRDefault="0059451A" w:rsidP="0059451A">
      <w:pPr>
        <w:jc w:val="center"/>
      </w:pPr>
    </w:p>
    <w:p w:rsidR="0059451A" w:rsidRPr="00AE539C" w:rsidRDefault="0059451A" w:rsidP="0059451A">
      <w:pPr>
        <w:kinsoku w:val="0"/>
        <w:overflowPunct w:val="0"/>
        <w:rPr>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Default="0059451A" w:rsidP="0059451A">
      <w:pPr>
        <w:jc w:val="center"/>
        <w:rPr>
          <w:rStyle w:val="hps"/>
          <w:b/>
          <w:sz w:val="28"/>
          <w:szCs w:val="28"/>
        </w:rPr>
      </w:pPr>
    </w:p>
    <w:p w:rsidR="0059451A" w:rsidRPr="00E81D45" w:rsidRDefault="0059451A" w:rsidP="0059451A">
      <w:pPr>
        <w:spacing w:line="276" w:lineRule="auto"/>
        <w:jc w:val="center"/>
        <w:rPr>
          <w:rStyle w:val="hps"/>
          <w:b/>
          <w:sz w:val="28"/>
          <w:szCs w:val="28"/>
        </w:rPr>
      </w:pPr>
      <w:r w:rsidRPr="00E81D45">
        <w:rPr>
          <w:rStyle w:val="hps"/>
          <w:b/>
          <w:sz w:val="28"/>
          <w:szCs w:val="28"/>
        </w:rPr>
        <w:t xml:space="preserve">МЕТОДИЧЕСКИЕ РЕКОМЕНДАЦИИ </w:t>
      </w:r>
    </w:p>
    <w:p w:rsidR="0059451A" w:rsidRPr="0059451A" w:rsidRDefault="0059451A" w:rsidP="0059451A">
      <w:pPr>
        <w:spacing w:line="276" w:lineRule="auto"/>
        <w:jc w:val="center"/>
        <w:rPr>
          <w:rStyle w:val="hps"/>
          <w:b/>
          <w:sz w:val="28"/>
          <w:szCs w:val="28"/>
        </w:rPr>
      </w:pPr>
      <w:r>
        <w:rPr>
          <w:rStyle w:val="hps"/>
          <w:b/>
          <w:sz w:val="28"/>
          <w:szCs w:val="28"/>
        </w:rPr>
        <w:t xml:space="preserve">к </w:t>
      </w:r>
      <w:r w:rsidRPr="0059451A">
        <w:rPr>
          <w:rStyle w:val="hps"/>
          <w:b/>
          <w:sz w:val="28"/>
          <w:szCs w:val="28"/>
        </w:rPr>
        <w:t xml:space="preserve">проведению лабораторных и практических работ </w:t>
      </w:r>
    </w:p>
    <w:p w:rsidR="0059451A" w:rsidRPr="0059451A" w:rsidRDefault="0059451A" w:rsidP="0059451A">
      <w:pPr>
        <w:pStyle w:val="a5"/>
        <w:spacing w:after="0" w:line="276" w:lineRule="auto"/>
        <w:jc w:val="center"/>
        <w:rPr>
          <w:rFonts w:ascii="Times New Roman" w:hAnsi="Times New Roman" w:cs="Times New Roman"/>
          <w:b/>
          <w:bCs/>
          <w:sz w:val="28"/>
          <w:szCs w:val="28"/>
        </w:rPr>
      </w:pPr>
      <w:r w:rsidRPr="0059451A">
        <w:rPr>
          <w:rFonts w:ascii="Times New Roman" w:hAnsi="Times New Roman" w:cs="Times New Roman"/>
          <w:b/>
          <w:bCs/>
          <w:sz w:val="28"/>
          <w:szCs w:val="28"/>
        </w:rPr>
        <w:t>по дисциплине общепрофессионального цикла</w:t>
      </w:r>
    </w:p>
    <w:p w:rsidR="0059451A" w:rsidRDefault="0059451A" w:rsidP="0059451A">
      <w:pPr>
        <w:spacing w:line="276" w:lineRule="auto"/>
        <w:jc w:val="center"/>
        <w:rPr>
          <w:b/>
          <w:bCs/>
          <w:sz w:val="28"/>
        </w:rPr>
      </w:pPr>
    </w:p>
    <w:p w:rsidR="0059451A" w:rsidRDefault="0059451A" w:rsidP="0059451A">
      <w:pPr>
        <w:jc w:val="center"/>
        <w:rPr>
          <w:b/>
          <w:sz w:val="28"/>
          <w:szCs w:val="28"/>
        </w:rPr>
      </w:pPr>
      <w:r>
        <w:rPr>
          <w:b/>
          <w:sz w:val="28"/>
          <w:szCs w:val="28"/>
        </w:rPr>
        <w:t>ОП.08 Охрана труда</w:t>
      </w:r>
    </w:p>
    <w:p w:rsidR="0059451A" w:rsidRDefault="0059451A" w:rsidP="0059451A">
      <w:pPr>
        <w:jc w:val="center"/>
        <w:rPr>
          <w:b/>
          <w:sz w:val="28"/>
          <w:szCs w:val="28"/>
        </w:rPr>
      </w:pPr>
    </w:p>
    <w:p w:rsidR="0059451A" w:rsidRDefault="0059451A" w:rsidP="0059451A">
      <w:pPr>
        <w:rPr>
          <w:sz w:val="28"/>
          <w:szCs w:val="28"/>
        </w:rPr>
      </w:pPr>
      <w:r>
        <w:rPr>
          <w:sz w:val="28"/>
          <w:szCs w:val="28"/>
        </w:rPr>
        <w:t>по специальности: 43.02.15 Поварское и кондитерское дело</w:t>
      </w:r>
    </w:p>
    <w:p w:rsidR="0059451A" w:rsidRDefault="0059451A" w:rsidP="0059451A">
      <w:pPr>
        <w:rPr>
          <w:sz w:val="28"/>
          <w:szCs w:val="28"/>
        </w:rPr>
      </w:pPr>
      <w:r>
        <w:rPr>
          <w:sz w:val="28"/>
          <w:szCs w:val="28"/>
        </w:rPr>
        <w:t>профиль подготовки: естественнонаучный</w:t>
      </w:r>
    </w:p>
    <w:p w:rsidR="0059451A" w:rsidRPr="0002514E" w:rsidRDefault="0059451A" w:rsidP="0059451A">
      <w:pPr>
        <w:spacing w:line="276" w:lineRule="auto"/>
        <w:rPr>
          <w:b/>
          <w:bCs/>
          <w:sz w:val="28"/>
          <w:szCs w:val="28"/>
        </w:rPr>
      </w:pPr>
      <w:r>
        <w:rPr>
          <w:sz w:val="28"/>
          <w:szCs w:val="28"/>
        </w:rPr>
        <w:t>на базе основного общего образования</w:t>
      </w:r>
      <w:r>
        <w:rPr>
          <w:b/>
          <w:bCs/>
          <w:sz w:val="28"/>
        </w:rPr>
        <w:t xml:space="preserve"> </w:t>
      </w:r>
    </w:p>
    <w:p w:rsidR="0059451A" w:rsidRDefault="0059451A" w:rsidP="0059451A">
      <w:pPr>
        <w:rPr>
          <w:b/>
          <w:sz w:val="28"/>
        </w:rPr>
      </w:pPr>
    </w:p>
    <w:p w:rsidR="0059451A" w:rsidRPr="00576D12"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Pr="0067084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Default="0059451A" w:rsidP="0059451A">
      <w:pPr>
        <w:rPr>
          <w:b/>
          <w:sz w:val="28"/>
        </w:rPr>
      </w:pPr>
    </w:p>
    <w:p w:rsidR="0059451A" w:rsidRPr="00576D12" w:rsidRDefault="0059451A" w:rsidP="0059451A">
      <w:pPr>
        <w:rPr>
          <w:b/>
          <w:sz w:val="28"/>
        </w:rPr>
      </w:pPr>
    </w:p>
    <w:p w:rsidR="0059451A" w:rsidRDefault="0059451A" w:rsidP="0059451A">
      <w:pPr>
        <w:jc w:val="center"/>
        <w:rPr>
          <w:sz w:val="28"/>
        </w:rPr>
      </w:pPr>
      <w:r>
        <w:rPr>
          <w:sz w:val="28"/>
        </w:rPr>
        <w:t>Г.Нолинск,2022г.</w:t>
      </w:r>
    </w:p>
    <w:p w:rsidR="0059451A" w:rsidRDefault="0059451A" w:rsidP="0059451A">
      <w:pPr>
        <w:jc w:val="center"/>
        <w:rPr>
          <w:sz w:val="28"/>
        </w:rPr>
      </w:pPr>
    </w:p>
    <w:tbl>
      <w:tblPr>
        <w:tblW w:w="0" w:type="auto"/>
        <w:tblLook w:val="04A0"/>
      </w:tblPr>
      <w:tblGrid>
        <w:gridCol w:w="4591"/>
        <w:gridCol w:w="648"/>
        <w:gridCol w:w="4332"/>
      </w:tblGrid>
      <w:tr w:rsidR="0059451A" w:rsidRPr="00442F48" w:rsidTr="00DB7B1A">
        <w:tc>
          <w:tcPr>
            <w:tcW w:w="4591" w:type="dxa"/>
          </w:tcPr>
          <w:p w:rsidR="0059451A" w:rsidRDefault="0059451A" w:rsidP="00DB7B1A">
            <w:pPr>
              <w:kinsoku w:val="0"/>
              <w:overflowPunct w:val="0"/>
              <w:spacing w:line="276" w:lineRule="auto"/>
              <w:rPr>
                <w:rStyle w:val="fontstyle01"/>
              </w:rPr>
            </w:pPr>
            <w:r w:rsidRPr="00442F48">
              <w:rPr>
                <w:rStyle w:val="fontstyle01"/>
              </w:rPr>
              <w:t>РАССМОТРЕНО</w:t>
            </w:r>
            <w:r w:rsidRPr="00442F48">
              <w:rPr>
                <w:color w:val="000000"/>
              </w:rPr>
              <w:br/>
            </w:r>
            <w:r w:rsidRPr="00442F48">
              <w:rPr>
                <w:rStyle w:val="fontstyle01"/>
              </w:rPr>
              <w:t xml:space="preserve">и одобрено на заседании </w:t>
            </w:r>
          </w:p>
          <w:p w:rsidR="0059451A" w:rsidRPr="00442F48" w:rsidRDefault="0059451A" w:rsidP="00DB7B1A">
            <w:pPr>
              <w:kinsoku w:val="0"/>
              <w:overflowPunct w:val="0"/>
              <w:spacing w:line="276" w:lineRule="auto"/>
              <w:rPr>
                <w:rStyle w:val="fontstyle01"/>
              </w:rPr>
            </w:pPr>
            <w:r w:rsidRPr="00442F48">
              <w:rPr>
                <w:rStyle w:val="fontstyle01"/>
              </w:rPr>
              <w:t>методической комиссии</w:t>
            </w:r>
            <w:r w:rsidRPr="00442F48">
              <w:rPr>
                <w:color w:val="000000"/>
              </w:rPr>
              <w:br/>
            </w:r>
            <w:r w:rsidRPr="00442F48">
              <w:rPr>
                <w:color w:val="000000"/>
              </w:rPr>
              <w:br/>
            </w:r>
            <w:r w:rsidRPr="00442F48">
              <w:rPr>
                <w:rStyle w:val="fontstyle01"/>
              </w:rPr>
              <w:t xml:space="preserve">Протокол № _____ </w:t>
            </w:r>
          </w:p>
          <w:p w:rsidR="0059451A" w:rsidRPr="00442F48" w:rsidRDefault="0059451A" w:rsidP="00DB7B1A">
            <w:pPr>
              <w:kinsoku w:val="0"/>
              <w:overflowPunct w:val="0"/>
              <w:spacing w:line="276" w:lineRule="auto"/>
              <w:rPr>
                <w:rStyle w:val="fontstyle01"/>
              </w:rPr>
            </w:pPr>
            <w:r>
              <w:rPr>
                <w:rStyle w:val="fontstyle01"/>
              </w:rPr>
              <w:t>от «____» __________ 2022г.</w:t>
            </w:r>
          </w:p>
          <w:p w:rsidR="0059451A" w:rsidRPr="00442F48" w:rsidRDefault="0059451A" w:rsidP="00DB7B1A">
            <w:pPr>
              <w:kinsoku w:val="0"/>
              <w:overflowPunct w:val="0"/>
              <w:spacing w:line="276" w:lineRule="auto"/>
              <w:rPr>
                <w:color w:val="000000"/>
              </w:rPr>
            </w:pPr>
            <w:r>
              <w:rPr>
                <w:color w:val="000000"/>
              </w:rPr>
              <w:t xml:space="preserve">Председатель </w:t>
            </w:r>
            <w:r w:rsidRPr="00442F48">
              <w:rPr>
                <w:color w:val="000000"/>
              </w:rPr>
              <w:t>МК_______ _________________________</w:t>
            </w:r>
          </w:p>
          <w:p w:rsidR="0059451A" w:rsidRPr="00442F48" w:rsidRDefault="0059451A" w:rsidP="00DB7B1A">
            <w:pPr>
              <w:kinsoku w:val="0"/>
              <w:overflowPunct w:val="0"/>
              <w:spacing w:line="276" w:lineRule="auto"/>
              <w:rPr>
                <w:rStyle w:val="fontstyle01"/>
              </w:rPr>
            </w:pPr>
          </w:p>
        </w:tc>
        <w:tc>
          <w:tcPr>
            <w:tcW w:w="648" w:type="dxa"/>
          </w:tcPr>
          <w:p w:rsidR="0059451A" w:rsidRPr="00442F48" w:rsidRDefault="0059451A" w:rsidP="00DB7B1A">
            <w:pPr>
              <w:kinsoku w:val="0"/>
              <w:overflowPunct w:val="0"/>
              <w:spacing w:line="200" w:lineRule="exact"/>
              <w:rPr>
                <w:rStyle w:val="fontstyle01"/>
              </w:rPr>
            </w:pPr>
          </w:p>
        </w:tc>
        <w:tc>
          <w:tcPr>
            <w:tcW w:w="4332" w:type="dxa"/>
          </w:tcPr>
          <w:p w:rsidR="0059451A" w:rsidRPr="00442F48" w:rsidRDefault="0059451A" w:rsidP="00DB7B1A">
            <w:pPr>
              <w:kinsoku w:val="0"/>
              <w:overflowPunct w:val="0"/>
              <w:spacing w:line="360" w:lineRule="auto"/>
              <w:rPr>
                <w:rStyle w:val="fontstyle01"/>
              </w:rPr>
            </w:pPr>
          </w:p>
        </w:tc>
      </w:tr>
    </w:tbl>
    <w:p w:rsidR="0059451A" w:rsidRPr="00442F48"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sidRPr="00442F48">
        <w:rPr>
          <w:iCs/>
        </w:rPr>
        <w:t>Методические рекомендации составлены на основе:</w:t>
      </w:r>
    </w:p>
    <w:p w:rsidR="0059451A" w:rsidRPr="0018491B" w:rsidRDefault="0059451A" w:rsidP="0059451A">
      <w:pPr>
        <w:rPr>
          <w:sz w:val="28"/>
          <w:szCs w:val="28"/>
        </w:rPr>
      </w:pPr>
      <w:r w:rsidRPr="0018491B">
        <w:rPr>
          <w:iCs/>
        </w:rPr>
        <w:t xml:space="preserve">Рабочей программы учебной дисциплины </w:t>
      </w:r>
      <w:r w:rsidR="00E218BB">
        <w:rPr>
          <w:sz w:val="28"/>
          <w:szCs w:val="28"/>
        </w:rPr>
        <w:t>ОП.08 Охрана труда</w:t>
      </w:r>
    </w:p>
    <w:p w:rsidR="0059451A" w:rsidRPr="0018491B" w:rsidRDefault="0059451A" w:rsidP="0059451A">
      <w:pPr>
        <w:rPr>
          <w:sz w:val="28"/>
          <w:szCs w:val="28"/>
        </w:rPr>
      </w:pPr>
    </w:p>
    <w:p w:rsidR="0059451A" w:rsidRPr="0018491B" w:rsidRDefault="0059451A" w:rsidP="0059451A">
      <w:pPr>
        <w:rPr>
          <w:sz w:val="28"/>
          <w:szCs w:val="28"/>
        </w:rPr>
      </w:pPr>
      <w:r w:rsidRPr="0018491B">
        <w:rPr>
          <w:iCs/>
        </w:rPr>
        <w:t>Данные методические рекомендации предназначены для студентов КОГПОУ НПТ, обучающихся</w:t>
      </w:r>
      <w:r w:rsidRPr="0018491B">
        <w:rPr>
          <w:sz w:val="28"/>
          <w:szCs w:val="28"/>
        </w:rPr>
        <w:t xml:space="preserve">  по специальности: 43.02.15 Поварское и кондитерское дело</w:t>
      </w:r>
    </w:p>
    <w:p w:rsidR="0059451A" w:rsidRPr="0018491B" w:rsidRDefault="0059451A" w:rsidP="0059451A">
      <w:pPr>
        <w:rPr>
          <w:sz w:val="28"/>
          <w:szCs w:val="28"/>
        </w:rPr>
      </w:pPr>
      <w:r w:rsidRPr="0018491B">
        <w:rPr>
          <w:iCs/>
        </w:rPr>
        <w:t>в качестве руководства при выполнении практических работ по дисциплине</w:t>
      </w:r>
      <w:r w:rsidR="00E218BB">
        <w:rPr>
          <w:sz w:val="28"/>
          <w:szCs w:val="28"/>
        </w:rPr>
        <w:t xml:space="preserve"> ОП.08 Охрана труда</w:t>
      </w:r>
    </w:p>
    <w:p w:rsidR="0059451A" w:rsidRDefault="0059451A" w:rsidP="0059451A">
      <w:pPr>
        <w:jc w:val="center"/>
        <w:rPr>
          <w:b/>
          <w:sz w:val="28"/>
          <w:szCs w:val="28"/>
        </w:rPr>
      </w:pPr>
    </w:p>
    <w:p w:rsidR="0059451A"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Pr>
          <w:iCs/>
        </w:rPr>
        <w:t xml:space="preserve"> </w:t>
      </w:r>
    </w:p>
    <w:p w:rsidR="0059451A" w:rsidRPr="00EC7078"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sidRPr="00442F48">
        <w:rPr>
          <w:iCs/>
        </w:rPr>
        <w:t xml:space="preserve">Организация-разработчик: </w:t>
      </w:r>
      <w:r>
        <w:t>Кировское областное государственное профессиональное</w:t>
      </w:r>
    </w:p>
    <w:p w:rsidR="0059451A" w:rsidRDefault="0059451A" w:rsidP="0059451A">
      <w:r>
        <w:t>образовательное автономное учреждение</w:t>
      </w:r>
      <w:r>
        <w:tab/>
        <w:t>« Нолинский политехнический техникум»</w:t>
      </w:r>
    </w:p>
    <w:p w:rsidR="0059451A" w:rsidRPr="00442F48"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Pr>
          <w:iCs/>
        </w:rPr>
        <w:t xml:space="preserve"> </w:t>
      </w:r>
    </w:p>
    <w:p w:rsidR="0059451A"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p>
    <w:p w:rsidR="0059451A" w:rsidRPr="00442F48"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sidRPr="00442F48">
        <w:rPr>
          <w:iCs/>
        </w:rPr>
        <w:t>Разработчи</w:t>
      </w:r>
      <w:r>
        <w:rPr>
          <w:iCs/>
        </w:rPr>
        <w:t>к</w:t>
      </w:r>
      <w:r w:rsidRPr="00442F48">
        <w:rPr>
          <w:iCs/>
        </w:rPr>
        <w:t>:</w:t>
      </w:r>
      <w:r>
        <w:rPr>
          <w:iCs/>
        </w:rPr>
        <w:t xml:space="preserve"> Бушуева Людмила Борисовна, преподаватель </w:t>
      </w: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ind w:firstLine="426"/>
        <w:jc w:val="center"/>
        <w:rPr>
          <w:b/>
        </w:rPr>
      </w:pPr>
    </w:p>
    <w:p w:rsidR="0059451A" w:rsidRPr="0002514E" w:rsidRDefault="0059451A" w:rsidP="0059451A">
      <w:pPr>
        <w:rPr>
          <w:b/>
        </w:rPr>
      </w:pPr>
    </w:p>
    <w:p w:rsidR="0059451A" w:rsidRPr="00F01161" w:rsidRDefault="0059451A" w:rsidP="0059451A">
      <w:pPr>
        <w:tabs>
          <w:tab w:val="left" w:pos="0"/>
        </w:tabs>
        <w:spacing w:line="360" w:lineRule="auto"/>
        <w:jc w:val="both"/>
      </w:pPr>
      <w:r>
        <w:t>Методические рекомендации</w:t>
      </w:r>
      <w:r w:rsidRPr="00F01161">
        <w:t xml:space="preserve"> рекомендованы к использованию</w:t>
      </w:r>
    </w:p>
    <w:p w:rsidR="0059451A" w:rsidRPr="00F01161" w:rsidRDefault="0059451A" w:rsidP="0059451A">
      <w:pPr>
        <w:tabs>
          <w:tab w:val="left" w:pos="0"/>
        </w:tabs>
        <w:spacing w:line="360" w:lineRule="auto"/>
        <w:jc w:val="both"/>
      </w:pPr>
      <w:r>
        <w:t xml:space="preserve">Педагогическим советом </w:t>
      </w:r>
      <w:r>
        <w:rPr>
          <w:iCs/>
        </w:rPr>
        <w:t>КОГПОАУ НПТ</w:t>
      </w:r>
    </w:p>
    <w:p w:rsidR="0059451A" w:rsidRPr="00F01161" w:rsidRDefault="0059451A" w:rsidP="0059451A">
      <w:pPr>
        <w:tabs>
          <w:tab w:val="left" w:pos="0"/>
        </w:tabs>
        <w:spacing w:line="360" w:lineRule="auto"/>
      </w:pPr>
      <w:r w:rsidRPr="00F01161">
        <w:t>Протокол № __</w:t>
      </w:r>
      <w:r>
        <w:t>_______ от «___»___________2022</w:t>
      </w:r>
      <w:r w:rsidRPr="00F01161">
        <w:t xml:space="preserve"> г.</w:t>
      </w:r>
    </w:p>
    <w:p w:rsidR="0059451A" w:rsidRPr="00F01161" w:rsidRDefault="0059451A" w:rsidP="0059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pPr>
      <w:r>
        <w:t>Председатель МК</w:t>
      </w:r>
      <w:r w:rsidRPr="00F01161">
        <w:t xml:space="preserve">  __________   _______________</w:t>
      </w:r>
    </w:p>
    <w:p w:rsidR="0059451A" w:rsidRPr="00EC7078" w:rsidRDefault="0059451A" w:rsidP="0059451A">
      <w:pPr>
        <w:spacing w:line="360" w:lineRule="auto"/>
        <w:rPr>
          <w:iCs/>
          <w:sz w:val="18"/>
          <w:szCs w:val="18"/>
        </w:rPr>
      </w:pPr>
      <w:r w:rsidRPr="00EC7078">
        <w:rPr>
          <w:iCs/>
          <w:sz w:val="18"/>
          <w:szCs w:val="18"/>
        </w:rPr>
        <w:t xml:space="preserve">                                                  подпись                    Ф.И.О.</w:t>
      </w:r>
    </w:p>
    <w:p w:rsidR="0059451A" w:rsidRPr="00EC7078" w:rsidRDefault="0059451A" w:rsidP="0059451A">
      <w:pPr>
        <w:rPr>
          <w:b/>
        </w:rPr>
      </w:pPr>
    </w:p>
    <w:p w:rsidR="0059451A" w:rsidRDefault="0059451A" w:rsidP="0059451A">
      <w:pPr>
        <w:rPr>
          <w:b/>
        </w:rPr>
      </w:pPr>
    </w:p>
    <w:p w:rsidR="0059451A" w:rsidRDefault="0059451A" w:rsidP="0059451A">
      <w:pPr>
        <w:rPr>
          <w:b/>
        </w:rPr>
      </w:pPr>
    </w:p>
    <w:p w:rsidR="0059451A" w:rsidRDefault="0059451A" w:rsidP="0059451A">
      <w:pPr>
        <w:rPr>
          <w:b/>
        </w:rPr>
      </w:pPr>
    </w:p>
    <w:p w:rsidR="0059451A" w:rsidRPr="00634869" w:rsidRDefault="0059451A" w:rsidP="0059451A">
      <w:pPr>
        <w:rPr>
          <w:b/>
        </w:rPr>
      </w:pPr>
    </w:p>
    <w:p w:rsidR="0059451A" w:rsidRPr="00871E65" w:rsidRDefault="0059451A" w:rsidP="0059451A">
      <w:pPr>
        <w:rPr>
          <w:b/>
        </w:rPr>
      </w:pP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ind w:firstLine="426"/>
        <w:jc w:val="center"/>
        <w:rPr>
          <w:b/>
        </w:rPr>
      </w:pPr>
    </w:p>
    <w:p w:rsidR="0059451A" w:rsidRDefault="0059451A" w:rsidP="0059451A">
      <w:pPr>
        <w:spacing w:line="360" w:lineRule="auto"/>
        <w:jc w:val="center"/>
        <w:rPr>
          <w:b/>
          <w:sz w:val="28"/>
          <w:szCs w:val="28"/>
        </w:rPr>
      </w:pPr>
      <w:r>
        <w:rPr>
          <w:b/>
          <w:sz w:val="28"/>
          <w:szCs w:val="28"/>
        </w:rPr>
        <w:t>СОДЕРЖАНИЕ</w:t>
      </w:r>
    </w:p>
    <w:p w:rsidR="0059451A" w:rsidRDefault="0059451A" w:rsidP="0059451A">
      <w:pPr>
        <w:spacing w:line="360" w:lineRule="auto"/>
        <w:jc w:val="center"/>
        <w:rPr>
          <w:b/>
          <w:sz w:val="28"/>
          <w:szCs w:val="28"/>
        </w:rPr>
      </w:pPr>
    </w:p>
    <w:tbl>
      <w:tblPr>
        <w:tblW w:w="0" w:type="auto"/>
        <w:tblLook w:val="04A0"/>
      </w:tblPr>
      <w:tblGrid>
        <w:gridCol w:w="1232"/>
        <w:gridCol w:w="6881"/>
        <w:gridCol w:w="1457"/>
      </w:tblGrid>
      <w:tr w:rsidR="0059451A" w:rsidRPr="005B25AD" w:rsidTr="00DB7B1A">
        <w:tc>
          <w:tcPr>
            <w:tcW w:w="1232" w:type="dxa"/>
            <w:shd w:val="clear" w:color="auto" w:fill="auto"/>
          </w:tcPr>
          <w:p w:rsidR="0059451A" w:rsidRPr="005B25AD" w:rsidRDefault="0059451A" w:rsidP="00DB7B1A">
            <w:pPr>
              <w:spacing w:line="360" w:lineRule="auto"/>
              <w:jc w:val="center"/>
              <w:rPr>
                <w:b/>
              </w:rPr>
            </w:pPr>
            <w:r w:rsidRPr="005B25AD">
              <w:rPr>
                <w:b/>
              </w:rPr>
              <w:t>№ п/п</w:t>
            </w:r>
          </w:p>
        </w:tc>
        <w:tc>
          <w:tcPr>
            <w:tcW w:w="6881" w:type="dxa"/>
            <w:shd w:val="clear" w:color="auto" w:fill="auto"/>
          </w:tcPr>
          <w:p w:rsidR="0059451A" w:rsidRPr="005B25AD" w:rsidRDefault="0059451A" w:rsidP="00DB7B1A">
            <w:pPr>
              <w:spacing w:line="360" w:lineRule="auto"/>
              <w:jc w:val="center"/>
              <w:rPr>
                <w:b/>
              </w:rPr>
            </w:pPr>
            <w:r w:rsidRPr="005B25AD">
              <w:rPr>
                <w:b/>
              </w:rPr>
              <w:t>Наименование раздела</w:t>
            </w:r>
          </w:p>
        </w:tc>
        <w:tc>
          <w:tcPr>
            <w:tcW w:w="1457" w:type="dxa"/>
            <w:shd w:val="clear" w:color="auto" w:fill="auto"/>
          </w:tcPr>
          <w:p w:rsidR="0059451A" w:rsidRPr="005B25AD" w:rsidRDefault="0059451A" w:rsidP="00DB7B1A">
            <w:pPr>
              <w:spacing w:line="360" w:lineRule="auto"/>
              <w:jc w:val="center"/>
              <w:rPr>
                <w:b/>
              </w:rPr>
            </w:pPr>
          </w:p>
        </w:tc>
      </w:tr>
      <w:tr w:rsidR="0059451A" w:rsidRPr="005B25AD" w:rsidTr="00DB7B1A">
        <w:tc>
          <w:tcPr>
            <w:tcW w:w="1232" w:type="dxa"/>
            <w:shd w:val="clear" w:color="auto" w:fill="auto"/>
          </w:tcPr>
          <w:p w:rsidR="0059451A" w:rsidRPr="005B25AD" w:rsidRDefault="0059451A" w:rsidP="00DB7B1A">
            <w:pPr>
              <w:spacing w:line="360" w:lineRule="auto"/>
              <w:jc w:val="center"/>
            </w:pPr>
            <w:r w:rsidRPr="005B25AD">
              <w:t>1.</w:t>
            </w:r>
          </w:p>
        </w:tc>
        <w:tc>
          <w:tcPr>
            <w:tcW w:w="6881" w:type="dxa"/>
            <w:shd w:val="clear" w:color="auto" w:fill="auto"/>
          </w:tcPr>
          <w:p w:rsidR="0059451A" w:rsidRPr="005B25AD" w:rsidRDefault="0059451A" w:rsidP="00DB7B1A">
            <w:pPr>
              <w:spacing w:line="360" w:lineRule="auto"/>
              <w:jc w:val="both"/>
            </w:pPr>
            <w:r>
              <w:t>Пояснительная записка</w:t>
            </w:r>
          </w:p>
        </w:tc>
        <w:tc>
          <w:tcPr>
            <w:tcW w:w="1457" w:type="dxa"/>
            <w:shd w:val="clear" w:color="auto" w:fill="auto"/>
          </w:tcPr>
          <w:p w:rsidR="0059451A" w:rsidRPr="005B25AD" w:rsidRDefault="0059451A" w:rsidP="00DB7B1A">
            <w:pPr>
              <w:spacing w:line="360" w:lineRule="auto"/>
              <w:jc w:val="center"/>
            </w:pPr>
          </w:p>
        </w:tc>
      </w:tr>
      <w:tr w:rsidR="0059451A" w:rsidRPr="005B25AD" w:rsidTr="00DB7B1A">
        <w:tc>
          <w:tcPr>
            <w:tcW w:w="1232" w:type="dxa"/>
            <w:shd w:val="clear" w:color="auto" w:fill="auto"/>
          </w:tcPr>
          <w:p w:rsidR="0059451A" w:rsidRPr="005B25AD" w:rsidRDefault="0059451A" w:rsidP="00DB7B1A">
            <w:pPr>
              <w:spacing w:line="360" w:lineRule="auto"/>
              <w:jc w:val="center"/>
            </w:pPr>
            <w:r w:rsidRPr="005B25AD">
              <w:t>2.</w:t>
            </w:r>
          </w:p>
        </w:tc>
        <w:tc>
          <w:tcPr>
            <w:tcW w:w="6881" w:type="dxa"/>
            <w:shd w:val="clear" w:color="auto" w:fill="auto"/>
          </w:tcPr>
          <w:p w:rsidR="0059451A" w:rsidRPr="005B25AD" w:rsidRDefault="0059451A" w:rsidP="00DB7B1A">
            <w:pPr>
              <w:spacing w:line="360" w:lineRule="auto"/>
              <w:jc w:val="both"/>
            </w:pPr>
            <w:r>
              <w:t>Критерии оценивания лабораторных и практических работ</w:t>
            </w:r>
          </w:p>
        </w:tc>
        <w:tc>
          <w:tcPr>
            <w:tcW w:w="1457" w:type="dxa"/>
            <w:shd w:val="clear" w:color="auto" w:fill="auto"/>
          </w:tcPr>
          <w:p w:rsidR="0059451A" w:rsidRPr="005B25AD" w:rsidRDefault="0059451A" w:rsidP="00DB7B1A">
            <w:pPr>
              <w:spacing w:line="360" w:lineRule="auto"/>
            </w:pPr>
          </w:p>
        </w:tc>
      </w:tr>
      <w:tr w:rsidR="0059451A" w:rsidRPr="005B25AD" w:rsidTr="00DB7B1A">
        <w:tc>
          <w:tcPr>
            <w:tcW w:w="1232" w:type="dxa"/>
            <w:shd w:val="clear" w:color="auto" w:fill="auto"/>
          </w:tcPr>
          <w:p w:rsidR="0059451A" w:rsidRPr="005B25AD" w:rsidRDefault="0059451A" w:rsidP="00DB7B1A">
            <w:pPr>
              <w:spacing w:line="360" w:lineRule="auto"/>
              <w:jc w:val="center"/>
            </w:pPr>
            <w:r>
              <w:t>3</w:t>
            </w:r>
            <w:r w:rsidRPr="005B25AD">
              <w:t>.</w:t>
            </w:r>
          </w:p>
        </w:tc>
        <w:tc>
          <w:tcPr>
            <w:tcW w:w="6881" w:type="dxa"/>
            <w:shd w:val="clear" w:color="auto" w:fill="auto"/>
          </w:tcPr>
          <w:p w:rsidR="0059451A" w:rsidRPr="005B25AD" w:rsidRDefault="0059451A" w:rsidP="00DB7B1A">
            <w:pPr>
              <w:spacing w:line="360" w:lineRule="auto"/>
              <w:jc w:val="both"/>
            </w:pPr>
            <w:r>
              <w:t>Техника безопасности при выполнении лабораторных и практических работ</w:t>
            </w:r>
          </w:p>
        </w:tc>
        <w:tc>
          <w:tcPr>
            <w:tcW w:w="1457" w:type="dxa"/>
            <w:shd w:val="clear" w:color="auto" w:fill="auto"/>
          </w:tcPr>
          <w:p w:rsidR="0059451A" w:rsidRPr="005B25AD" w:rsidRDefault="0059451A" w:rsidP="00DB7B1A">
            <w:pPr>
              <w:spacing w:line="360" w:lineRule="auto"/>
              <w:jc w:val="center"/>
            </w:pPr>
          </w:p>
        </w:tc>
      </w:tr>
      <w:tr w:rsidR="0059451A" w:rsidRPr="000F69A5" w:rsidTr="00DB7B1A">
        <w:tc>
          <w:tcPr>
            <w:tcW w:w="1232" w:type="dxa"/>
            <w:shd w:val="clear" w:color="auto" w:fill="auto"/>
          </w:tcPr>
          <w:p w:rsidR="0059451A" w:rsidRPr="005B25AD" w:rsidRDefault="0059451A" w:rsidP="00DB7B1A">
            <w:pPr>
              <w:spacing w:line="360" w:lineRule="auto"/>
              <w:jc w:val="center"/>
            </w:pPr>
            <w:r>
              <w:t>4</w:t>
            </w:r>
            <w:r w:rsidRPr="005B25AD">
              <w:t>.</w:t>
            </w:r>
          </w:p>
        </w:tc>
        <w:tc>
          <w:tcPr>
            <w:tcW w:w="6881" w:type="dxa"/>
            <w:shd w:val="clear" w:color="auto" w:fill="auto"/>
          </w:tcPr>
          <w:p w:rsidR="0059451A" w:rsidRPr="005B25AD" w:rsidRDefault="0059451A" w:rsidP="00DB7B1A">
            <w:pPr>
              <w:spacing w:line="360" w:lineRule="auto"/>
              <w:jc w:val="both"/>
            </w:pPr>
            <w:r>
              <w:t>Сводные данные по лабораторным и практическим работам</w:t>
            </w:r>
            <w:r w:rsidRPr="005B25AD">
              <w:t xml:space="preserve"> </w:t>
            </w: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Pr="005B25AD" w:rsidRDefault="0059451A" w:rsidP="00DB7B1A">
            <w:pPr>
              <w:spacing w:line="360" w:lineRule="auto"/>
              <w:jc w:val="center"/>
            </w:pPr>
            <w:r>
              <w:t>5.</w:t>
            </w:r>
          </w:p>
        </w:tc>
        <w:tc>
          <w:tcPr>
            <w:tcW w:w="6881" w:type="dxa"/>
            <w:shd w:val="clear" w:color="auto" w:fill="auto"/>
          </w:tcPr>
          <w:p w:rsidR="0059451A" w:rsidRPr="005B25AD" w:rsidRDefault="00E218BB" w:rsidP="00DB7B1A">
            <w:pPr>
              <w:tabs>
                <w:tab w:val="center" w:pos="3332"/>
              </w:tabs>
              <w:spacing w:line="360" w:lineRule="auto"/>
              <w:jc w:val="both"/>
            </w:pPr>
            <w:r>
              <w:t>Практические работы №  1-5</w:t>
            </w: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Pr="005B25AD" w:rsidRDefault="0059451A" w:rsidP="00DB7B1A">
            <w:pPr>
              <w:spacing w:line="360" w:lineRule="auto"/>
              <w:jc w:val="center"/>
            </w:pPr>
          </w:p>
        </w:tc>
        <w:tc>
          <w:tcPr>
            <w:tcW w:w="6881" w:type="dxa"/>
            <w:shd w:val="clear" w:color="auto" w:fill="auto"/>
          </w:tcPr>
          <w:p w:rsidR="0059451A" w:rsidRPr="005B25AD"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Pr="005B25AD" w:rsidRDefault="0059451A" w:rsidP="00DB7B1A">
            <w:pPr>
              <w:spacing w:line="360" w:lineRule="auto"/>
              <w:jc w:val="center"/>
            </w:pPr>
          </w:p>
        </w:tc>
        <w:tc>
          <w:tcPr>
            <w:tcW w:w="6881" w:type="dxa"/>
            <w:shd w:val="clear" w:color="auto" w:fill="auto"/>
          </w:tcPr>
          <w:p w:rsidR="0059451A" w:rsidRPr="005B25AD"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Pr="005B25AD" w:rsidRDefault="0059451A" w:rsidP="00DB7B1A">
            <w:pPr>
              <w:spacing w:line="360" w:lineRule="auto"/>
              <w:jc w:val="center"/>
            </w:pPr>
          </w:p>
        </w:tc>
        <w:tc>
          <w:tcPr>
            <w:tcW w:w="6881" w:type="dxa"/>
            <w:shd w:val="clear" w:color="auto" w:fill="auto"/>
          </w:tcPr>
          <w:p w:rsidR="0059451A" w:rsidRPr="005B25AD"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Default="0059451A" w:rsidP="00DB7B1A">
            <w:pPr>
              <w:spacing w:line="360" w:lineRule="auto"/>
              <w:jc w:val="center"/>
            </w:pPr>
          </w:p>
        </w:tc>
        <w:tc>
          <w:tcPr>
            <w:tcW w:w="6881" w:type="dxa"/>
            <w:shd w:val="clear" w:color="auto" w:fill="auto"/>
          </w:tcPr>
          <w:p w:rsidR="0059451A"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Default="0059451A" w:rsidP="00DB7B1A">
            <w:pPr>
              <w:spacing w:line="360" w:lineRule="auto"/>
              <w:jc w:val="center"/>
            </w:pPr>
          </w:p>
        </w:tc>
        <w:tc>
          <w:tcPr>
            <w:tcW w:w="6881" w:type="dxa"/>
            <w:shd w:val="clear" w:color="auto" w:fill="auto"/>
          </w:tcPr>
          <w:p w:rsidR="0059451A"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rPr>
                <w:highlight w:val="yellow"/>
              </w:rPr>
            </w:pPr>
          </w:p>
        </w:tc>
      </w:tr>
      <w:tr w:rsidR="0059451A" w:rsidRPr="000F69A5" w:rsidTr="00DB7B1A">
        <w:tc>
          <w:tcPr>
            <w:tcW w:w="1232" w:type="dxa"/>
            <w:shd w:val="clear" w:color="auto" w:fill="auto"/>
          </w:tcPr>
          <w:p w:rsidR="0059451A" w:rsidRDefault="0059451A" w:rsidP="00DB7B1A">
            <w:pPr>
              <w:spacing w:line="360" w:lineRule="auto"/>
            </w:pPr>
          </w:p>
        </w:tc>
        <w:tc>
          <w:tcPr>
            <w:tcW w:w="6881" w:type="dxa"/>
            <w:shd w:val="clear" w:color="auto" w:fill="auto"/>
          </w:tcPr>
          <w:p w:rsidR="0059451A"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Default="0059451A" w:rsidP="00DB7B1A">
            <w:pPr>
              <w:spacing w:line="360" w:lineRule="auto"/>
            </w:pPr>
          </w:p>
        </w:tc>
        <w:tc>
          <w:tcPr>
            <w:tcW w:w="6881" w:type="dxa"/>
            <w:shd w:val="clear" w:color="auto" w:fill="auto"/>
          </w:tcPr>
          <w:p w:rsidR="0059451A"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Default="0059451A" w:rsidP="00DB7B1A">
            <w:pPr>
              <w:spacing w:line="360" w:lineRule="auto"/>
              <w:jc w:val="center"/>
            </w:pPr>
          </w:p>
        </w:tc>
        <w:tc>
          <w:tcPr>
            <w:tcW w:w="6881" w:type="dxa"/>
            <w:shd w:val="clear" w:color="auto" w:fill="auto"/>
          </w:tcPr>
          <w:p w:rsidR="0059451A" w:rsidRDefault="0059451A" w:rsidP="00DB7B1A">
            <w:pPr>
              <w:tabs>
                <w:tab w:val="center" w:pos="3332"/>
              </w:tabs>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Default="0059451A" w:rsidP="00DB7B1A">
            <w:pPr>
              <w:spacing w:line="360" w:lineRule="auto"/>
              <w:jc w:val="center"/>
            </w:pPr>
          </w:p>
        </w:tc>
        <w:tc>
          <w:tcPr>
            <w:tcW w:w="6881" w:type="dxa"/>
            <w:shd w:val="clear" w:color="auto" w:fill="auto"/>
          </w:tcPr>
          <w:p w:rsidR="0059451A"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Default="0059451A" w:rsidP="00DB7B1A">
            <w:pPr>
              <w:spacing w:line="360" w:lineRule="auto"/>
              <w:jc w:val="center"/>
            </w:pPr>
          </w:p>
          <w:p w:rsidR="0059451A" w:rsidRDefault="0059451A" w:rsidP="00DB7B1A">
            <w:pPr>
              <w:spacing w:line="360" w:lineRule="auto"/>
              <w:jc w:val="center"/>
            </w:pPr>
          </w:p>
          <w:p w:rsidR="0059451A" w:rsidRDefault="0059451A" w:rsidP="00DB7B1A">
            <w:pPr>
              <w:spacing w:line="360" w:lineRule="auto"/>
              <w:jc w:val="center"/>
            </w:pPr>
          </w:p>
          <w:p w:rsidR="0059451A" w:rsidRDefault="0059451A" w:rsidP="00DB7B1A">
            <w:pPr>
              <w:spacing w:line="360" w:lineRule="auto"/>
            </w:pPr>
          </w:p>
          <w:p w:rsidR="0059451A" w:rsidRDefault="0059451A" w:rsidP="00DB7B1A">
            <w:pPr>
              <w:spacing w:line="360" w:lineRule="auto"/>
              <w:jc w:val="center"/>
            </w:pPr>
          </w:p>
          <w:p w:rsidR="0059451A" w:rsidRDefault="0059451A" w:rsidP="00DB7B1A">
            <w:pPr>
              <w:spacing w:line="360" w:lineRule="auto"/>
              <w:jc w:val="center"/>
            </w:pPr>
          </w:p>
          <w:p w:rsidR="0059451A" w:rsidRDefault="0059451A" w:rsidP="00DB7B1A">
            <w:pPr>
              <w:spacing w:line="360" w:lineRule="auto"/>
              <w:jc w:val="center"/>
            </w:pPr>
          </w:p>
          <w:p w:rsidR="0059451A" w:rsidRDefault="0059451A" w:rsidP="00DB7B1A">
            <w:pPr>
              <w:spacing w:line="360" w:lineRule="auto"/>
              <w:jc w:val="center"/>
            </w:pPr>
          </w:p>
          <w:p w:rsidR="0059451A" w:rsidRDefault="0059451A" w:rsidP="00DB7B1A">
            <w:pPr>
              <w:spacing w:line="360" w:lineRule="auto"/>
              <w:jc w:val="center"/>
            </w:pPr>
          </w:p>
          <w:p w:rsidR="0059451A" w:rsidRDefault="0059451A" w:rsidP="00DB7B1A">
            <w:pPr>
              <w:spacing w:line="360" w:lineRule="auto"/>
              <w:jc w:val="center"/>
            </w:pPr>
          </w:p>
          <w:p w:rsidR="0059451A" w:rsidRPr="00D55D52" w:rsidRDefault="0059451A" w:rsidP="00DB7B1A"/>
        </w:tc>
        <w:tc>
          <w:tcPr>
            <w:tcW w:w="6881" w:type="dxa"/>
            <w:shd w:val="clear" w:color="auto" w:fill="auto"/>
          </w:tcPr>
          <w:p w:rsidR="0059451A" w:rsidRPr="005B25AD" w:rsidRDefault="0059451A" w:rsidP="00DB7B1A">
            <w:pPr>
              <w:tabs>
                <w:tab w:val="center" w:pos="3332"/>
              </w:tabs>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r w:rsidR="0059451A" w:rsidRPr="000F69A5" w:rsidTr="00DB7B1A">
        <w:tc>
          <w:tcPr>
            <w:tcW w:w="1232" w:type="dxa"/>
            <w:shd w:val="clear" w:color="auto" w:fill="auto"/>
          </w:tcPr>
          <w:p w:rsidR="0059451A" w:rsidRPr="005B25AD" w:rsidRDefault="0059451A" w:rsidP="00DB7B1A">
            <w:pPr>
              <w:spacing w:line="360" w:lineRule="auto"/>
              <w:jc w:val="center"/>
            </w:pPr>
          </w:p>
        </w:tc>
        <w:tc>
          <w:tcPr>
            <w:tcW w:w="6881" w:type="dxa"/>
            <w:shd w:val="clear" w:color="auto" w:fill="auto"/>
          </w:tcPr>
          <w:p w:rsidR="0059451A" w:rsidRPr="005B25AD" w:rsidRDefault="0059451A" w:rsidP="00DB7B1A">
            <w:pPr>
              <w:spacing w:line="360" w:lineRule="auto"/>
              <w:jc w:val="both"/>
            </w:pPr>
          </w:p>
        </w:tc>
        <w:tc>
          <w:tcPr>
            <w:tcW w:w="1457" w:type="dxa"/>
            <w:shd w:val="clear" w:color="auto" w:fill="auto"/>
          </w:tcPr>
          <w:p w:rsidR="0059451A" w:rsidRPr="000F69A5" w:rsidRDefault="0059451A" w:rsidP="00DB7B1A">
            <w:pPr>
              <w:spacing w:line="360" w:lineRule="auto"/>
              <w:jc w:val="center"/>
              <w:rPr>
                <w:highlight w:val="yellow"/>
              </w:rPr>
            </w:pPr>
          </w:p>
        </w:tc>
      </w:tr>
    </w:tbl>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tabs>
          <w:tab w:val="left" w:pos="3120"/>
        </w:tabs>
        <w:jc w:val="both"/>
        <w:rPr>
          <w:b/>
        </w:rPr>
      </w:pPr>
    </w:p>
    <w:p w:rsidR="0059451A" w:rsidRDefault="0059451A" w:rsidP="0059451A">
      <w:pPr>
        <w:jc w:val="both"/>
        <w:rPr>
          <w:b/>
        </w:rPr>
      </w:pPr>
    </w:p>
    <w:p w:rsidR="0059451A" w:rsidRDefault="0059451A" w:rsidP="0059451A">
      <w:pPr>
        <w:jc w:val="both"/>
        <w:rPr>
          <w:b/>
        </w:rPr>
      </w:pPr>
    </w:p>
    <w:p w:rsidR="0059451A" w:rsidRPr="00A46923" w:rsidRDefault="0059451A" w:rsidP="0059451A">
      <w:pPr>
        <w:numPr>
          <w:ilvl w:val="0"/>
          <w:numId w:val="4"/>
        </w:numPr>
        <w:jc w:val="center"/>
        <w:rPr>
          <w:b/>
        </w:rPr>
      </w:pPr>
      <w:r>
        <w:rPr>
          <w:b/>
        </w:rPr>
        <w:t>ПОЯСНИТЕЛЬНАЯ ЗАПИСКА</w:t>
      </w:r>
    </w:p>
    <w:p w:rsidR="0059451A" w:rsidRPr="00E1211D" w:rsidRDefault="0059451A" w:rsidP="0059451A">
      <w:pPr>
        <w:ind w:firstLine="426"/>
        <w:jc w:val="both"/>
      </w:pPr>
    </w:p>
    <w:p w:rsidR="0059451A" w:rsidRPr="00E1211D" w:rsidRDefault="0059451A" w:rsidP="0059451A">
      <w:pPr>
        <w:ind w:firstLine="426"/>
        <w:jc w:val="both"/>
      </w:pPr>
    </w:p>
    <w:p w:rsidR="0059451A" w:rsidRPr="00941A7E" w:rsidRDefault="0059451A" w:rsidP="0059451A">
      <w:pPr>
        <w:pStyle w:val="a3"/>
        <w:numPr>
          <w:ilvl w:val="1"/>
          <w:numId w:val="5"/>
        </w:numPr>
        <w:shd w:val="clear" w:color="auto" w:fill="FFFFFF"/>
        <w:spacing w:before="0" w:beforeAutospacing="0" w:after="0" w:afterAutospacing="0" w:line="360" w:lineRule="auto"/>
        <w:ind w:firstLine="349"/>
        <w:jc w:val="both"/>
        <w:rPr>
          <w:b/>
          <w:bCs/>
          <w:color w:val="000000"/>
        </w:rPr>
      </w:pPr>
      <w:r w:rsidRPr="00941A7E">
        <w:rPr>
          <w:b/>
        </w:rPr>
        <w:t>Область применения методических рекомендаций</w:t>
      </w:r>
    </w:p>
    <w:p w:rsidR="0059451A" w:rsidRPr="00DC4455" w:rsidRDefault="0059451A" w:rsidP="0059451A">
      <w:pPr>
        <w:spacing w:line="276" w:lineRule="auto"/>
      </w:pPr>
      <w:r w:rsidRPr="00DC4455">
        <w:t>В настоящих методических рекомендациях  представлены основные методические материалы к выполнению лабораторных и практических работ по уче</w:t>
      </w:r>
      <w:r w:rsidR="008615E1">
        <w:t>бной дисциплине  ОП.08 Охрана труда</w:t>
      </w:r>
      <w:r w:rsidRPr="00DC4455">
        <w:rPr>
          <w:bCs/>
          <w:iCs/>
        </w:rPr>
        <w:t xml:space="preserve">,  </w:t>
      </w:r>
      <w:r w:rsidRPr="00DC4455">
        <w:t>предназначенные для студентов, обучающихся по специальности: 43.02.15 Поварское и кондитерское дело.</w:t>
      </w:r>
    </w:p>
    <w:p w:rsidR="0059451A" w:rsidRDefault="0059451A" w:rsidP="0059451A">
      <w:pPr>
        <w:spacing w:line="276" w:lineRule="auto"/>
        <w:ind w:firstLine="709"/>
        <w:jc w:val="both"/>
      </w:pPr>
      <w:r w:rsidRPr="00DC4455">
        <w:t>Перечень практически</w:t>
      </w:r>
      <w:r>
        <w:t xml:space="preserve">х работ соответствует тематическому плану и содержанию рабочей программы дисциплины </w:t>
      </w:r>
      <w:r w:rsidR="008615E1">
        <w:t>ОП.08 Охрана труда</w:t>
      </w:r>
      <w:r>
        <w:t>.</w:t>
      </w:r>
    </w:p>
    <w:p w:rsidR="0059451A" w:rsidRDefault="0059451A" w:rsidP="0059451A">
      <w:pPr>
        <w:pStyle w:val="a3"/>
        <w:shd w:val="clear" w:color="auto" w:fill="FFFFFF"/>
        <w:spacing w:before="0" w:beforeAutospacing="0" w:after="0" w:afterAutospacing="0" w:line="360" w:lineRule="auto"/>
        <w:ind w:firstLine="709"/>
        <w:jc w:val="both"/>
      </w:pPr>
    </w:p>
    <w:p w:rsidR="0059451A" w:rsidRPr="004B52EA" w:rsidRDefault="0059451A" w:rsidP="0059451A">
      <w:pPr>
        <w:pStyle w:val="a3"/>
        <w:shd w:val="clear" w:color="auto" w:fill="FFFFFF"/>
        <w:spacing w:before="0" w:beforeAutospacing="0" w:after="0" w:afterAutospacing="0" w:line="360" w:lineRule="auto"/>
        <w:ind w:firstLine="709"/>
        <w:rPr>
          <w:b/>
          <w:color w:val="000000"/>
        </w:rPr>
      </w:pPr>
      <w:r w:rsidRPr="00F515F6">
        <w:rPr>
          <w:b/>
        </w:rPr>
        <w:t xml:space="preserve">1.2. Цель </w:t>
      </w:r>
      <w:r>
        <w:rPr>
          <w:b/>
        </w:rPr>
        <w:t xml:space="preserve">проведения </w:t>
      </w:r>
      <w:r w:rsidRPr="00F515F6">
        <w:rPr>
          <w:b/>
        </w:rPr>
        <w:t xml:space="preserve">лабораторных </w:t>
      </w:r>
      <w:r>
        <w:rPr>
          <w:b/>
        </w:rPr>
        <w:t xml:space="preserve">и практических </w:t>
      </w:r>
      <w:r w:rsidRPr="00F515F6">
        <w:rPr>
          <w:b/>
        </w:rPr>
        <w:t>работ</w:t>
      </w:r>
    </w:p>
    <w:p w:rsidR="0059451A" w:rsidRDefault="0059451A" w:rsidP="0059451A">
      <w:pPr>
        <w:spacing w:line="360" w:lineRule="auto"/>
        <w:ind w:firstLine="709"/>
        <w:jc w:val="both"/>
      </w:pPr>
      <w:r w:rsidRPr="000C0BBA">
        <w:t xml:space="preserve">Цель проведения </w:t>
      </w:r>
      <w:r>
        <w:t>лабораторных и практических работ –</w:t>
      </w:r>
      <w:r w:rsidRPr="000C0BBA">
        <w:t xml:space="preserve"> закрепление теоретических знаний, </w:t>
      </w:r>
      <w:r w:rsidRPr="0067084A">
        <w:t>приобретение практических навыков</w:t>
      </w:r>
      <w:r>
        <w:t xml:space="preserve"> (профессиональной компетенции)</w:t>
      </w:r>
      <w:r w:rsidRPr="0067084A">
        <w:t xml:space="preserve"> </w:t>
      </w:r>
      <w:r>
        <w:t>при решении производственных ситуаций и задач, подготовка студентов к самостоятельной работе в ходе учебной и производственной практики с учетом требований профстандарта.</w:t>
      </w:r>
    </w:p>
    <w:p w:rsidR="0059451A" w:rsidRDefault="0059451A" w:rsidP="0059451A">
      <w:pPr>
        <w:pStyle w:val="a3"/>
        <w:shd w:val="clear" w:color="auto" w:fill="FFFFFF"/>
        <w:spacing w:before="0" w:beforeAutospacing="0" w:after="0" w:afterAutospacing="0" w:line="360" w:lineRule="auto"/>
        <w:ind w:firstLine="709"/>
        <w:jc w:val="both"/>
      </w:pPr>
      <w:r w:rsidRPr="007A176E">
        <w:t>В соответствии с задачами формирования необходимы</w:t>
      </w:r>
      <w:r>
        <w:t>х компетенций, выполнение студентами</w:t>
      </w:r>
      <w:r w:rsidRPr="007A176E">
        <w:t xml:space="preserve"> </w:t>
      </w:r>
      <w:r>
        <w:t xml:space="preserve">лабораторных и </w:t>
      </w:r>
      <w:r w:rsidRPr="007A176E">
        <w:t>практических работ позволяет им понять, где и когда изучаемые теоретические положения и практические умения могут быть использованы в будущей практической деятельности.  </w:t>
      </w:r>
    </w:p>
    <w:p w:rsidR="0059451A" w:rsidRDefault="0059451A" w:rsidP="0059451A">
      <w:pPr>
        <w:pStyle w:val="a3"/>
        <w:shd w:val="clear" w:color="auto" w:fill="FFFFFF"/>
        <w:spacing w:before="0" w:beforeAutospacing="0" w:after="0" w:afterAutospacing="0" w:line="360" w:lineRule="auto"/>
        <w:ind w:firstLine="709"/>
        <w:jc w:val="both"/>
      </w:pPr>
      <w:r>
        <w:t>Приобретение знаний и навыков по решению производственных  задач необходимо для решения производственных ситуаций при изучении ПМ.</w:t>
      </w:r>
    </w:p>
    <w:p w:rsidR="0059451A" w:rsidRDefault="0059451A" w:rsidP="0059451A">
      <w:pPr>
        <w:pStyle w:val="a3"/>
        <w:shd w:val="clear" w:color="auto" w:fill="FFFFFF"/>
        <w:spacing w:before="0" w:beforeAutospacing="0" w:after="0" w:afterAutospacing="0" w:line="360" w:lineRule="auto"/>
        <w:ind w:firstLine="709"/>
        <w:jc w:val="both"/>
      </w:pPr>
      <w:r w:rsidRPr="007A176E">
        <w:t>Практические задания органично сочетаются с теоретическими знаниями.</w:t>
      </w:r>
    </w:p>
    <w:p w:rsidR="0059451A" w:rsidRDefault="0059451A" w:rsidP="0059451A">
      <w:pPr>
        <w:pStyle w:val="a3"/>
        <w:shd w:val="clear" w:color="auto" w:fill="FFFFFF"/>
        <w:spacing w:before="0" w:beforeAutospacing="0" w:after="0" w:afterAutospacing="0" w:line="360" w:lineRule="auto"/>
        <w:ind w:firstLine="709"/>
        <w:jc w:val="both"/>
      </w:pPr>
      <w:r>
        <w:t>Основными задачами лабораторных и практических работ являются:</w:t>
      </w:r>
    </w:p>
    <w:p w:rsidR="0059451A" w:rsidRDefault="0059451A" w:rsidP="0059451A">
      <w:pPr>
        <w:pStyle w:val="a3"/>
        <w:shd w:val="clear" w:color="auto" w:fill="FFFFFF"/>
        <w:spacing w:before="0" w:beforeAutospacing="0" w:after="0" w:afterAutospacing="0" w:line="360" w:lineRule="auto"/>
        <w:ind w:firstLine="709"/>
        <w:jc w:val="both"/>
      </w:pPr>
      <w:r>
        <w:t>- формирование практических знаний и умений по дисциплине;</w:t>
      </w:r>
    </w:p>
    <w:p w:rsidR="0059451A" w:rsidRDefault="0059451A" w:rsidP="0059451A">
      <w:pPr>
        <w:pStyle w:val="a3"/>
        <w:shd w:val="clear" w:color="auto" w:fill="FFFFFF"/>
        <w:spacing w:before="0" w:beforeAutospacing="0" w:after="0" w:afterAutospacing="0" w:line="360" w:lineRule="auto"/>
        <w:ind w:firstLine="709"/>
        <w:jc w:val="both"/>
      </w:pPr>
      <w:r>
        <w:t>- приближение учебного процесса к реальным условиям работы.</w:t>
      </w:r>
    </w:p>
    <w:p w:rsidR="0059451A" w:rsidRDefault="0059451A" w:rsidP="0059451A">
      <w:pPr>
        <w:pStyle w:val="a3"/>
        <w:shd w:val="clear" w:color="auto" w:fill="FFFFFF"/>
        <w:spacing w:before="0" w:beforeAutospacing="0" w:after="0" w:afterAutospacing="0" w:line="360" w:lineRule="auto"/>
        <w:ind w:firstLine="709"/>
        <w:jc w:val="both"/>
      </w:pPr>
      <w:r>
        <w:t>- развитие инициативы и самостоятельности студентов во время выполнения ими практических заданий.</w:t>
      </w:r>
    </w:p>
    <w:p w:rsidR="0059451A" w:rsidRDefault="0059451A" w:rsidP="0059451A">
      <w:pPr>
        <w:pStyle w:val="a3"/>
        <w:spacing w:before="0" w:beforeAutospacing="0" w:after="0" w:afterAutospacing="0" w:line="360" w:lineRule="auto"/>
        <w:ind w:firstLine="709"/>
        <w:jc w:val="both"/>
        <w:rPr>
          <w:b/>
        </w:rPr>
      </w:pPr>
    </w:p>
    <w:p w:rsidR="0059451A" w:rsidRPr="004B52EA" w:rsidRDefault="0059451A" w:rsidP="0059451A">
      <w:pPr>
        <w:pStyle w:val="a3"/>
        <w:spacing w:before="0" w:beforeAutospacing="0" w:after="0" w:afterAutospacing="0" w:line="360" w:lineRule="auto"/>
        <w:ind w:firstLine="709"/>
        <w:jc w:val="both"/>
        <w:rPr>
          <w:b/>
          <w:color w:val="000000"/>
        </w:rPr>
      </w:pPr>
      <w:r w:rsidRPr="00826652">
        <w:rPr>
          <w:b/>
        </w:rPr>
        <w:t>1.3.</w:t>
      </w:r>
      <w:r>
        <w:rPr>
          <w:b/>
        </w:rPr>
        <w:t xml:space="preserve"> </w:t>
      </w:r>
      <w:r w:rsidRPr="00826652">
        <w:rPr>
          <w:b/>
        </w:rPr>
        <w:t>Перечень компетенций, формируемых при выполнении лабораторных</w:t>
      </w:r>
      <w:r>
        <w:rPr>
          <w:b/>
        </w:rPr>
        <w:t xml:space="preserve"> и практических </w:t>
      </w:r>
      <w:r w:rsidRPr="00826652">
        <w:rPr>
          <w:b/>
        </w:rPr>
        <w:t xml:space="preserve"> работ</w:t>
      </w:r>
    </w:p>
    <w:p w:rsidR="0059451A" w:rsidRDefault="0059451A" w:rsidP="0059451A">
      <w:pPr>
        <w:pStyle w:val="a3"/>
        <w:shd w:val="clear" w:color="auto" w:fill="FFFFFF"/>
        <w:spacing w:before="0" w:beforeAutospacing="0" w:after="0" w:afterAutospacing="0" w:line="360" w:lineRule="auto"/>
        <w:ind w:firstLine="709"/>
        <w:jc w:val="both"/>
      </w:pPr>
      <w:r>
        <w:t>В результате выполнения лабораторных и практических работ студент приобретает элементы профессиональных и общих компетенций:</w:t>
      </w:r>
    </w:p>
    <w:p w:rsidR="0059451A" w:rsidRDefault="0059451A" w:rsidP="0059451A">
      <w:pPr>
        <w:spacing w:line="360" w:lineRule="auto"/>
        <w:jc w:val="both"/>
        <w:rPr>
          <w:b/>
        </w:rPr>
      </w:pPr>
    </w:p>
    <w:p w:rsidR="008615E1" w:rsidRDefault="008615E1" w:rsidP="008615E1">
      <w:pPr>
        <w:jc w:val="both"/>
        <w:rPr>
          <w:b/>
        </w:rPr>
      </w:pPr>
      <w:r>
        <w:rPr>
          <w:b/>
        </w:rPr>
        <w:t>уметь:</w:t>
      </w:r>
    </w:p>
    <w:p w:rsidR="008615E1" w:rsidRPr="00274B4C" w:rsidRDefault="008615E1" w:rsidP="008615E1">
      <w:pPr>
        <w:jc w:val="both"/>
        <w:rPr>
          <w:b/>
        </w:rPr>
      </w:pPr>
      <w:r>
        <w:rPr>
          <w:b/>
        </w:rPr>
        <w:lastRenderedPageBreak/>
        <w:t>-</w:t>
      </w:r>
      <w:r w:rsidRPr="00D1344E">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8615E1" w:rsidRPr="00D1344E" w:rsidRDefault="008615E1" w:rsidP="008615E1">
      <w:pPr>
        <w:widowControl w:val="0"/>
        <w:numPr>
          <w:ilvl w:val="0"/>
          <w:numId w:val="6"/>
        </w:numPr>
        <w:tabs>
          <w:tab w:val="left" w:pos="446"/>
        </w:tabs>
        <w:spacing w:line="322" w:lineRule="exact"/>
        <w:ind w:right="220"/>
        <w:jc w:val="both"/>
      </w:pPr>
      <w:r w:rsidRPr="00D1344E">
        <w:t>использовать средства коллективной и индивидуальной защиты в соответствии с характером выполняемой профессиональной деятельности;</w:t>
      </w:r>
    </w:p>
    <w:p w:rsidR="008615E1" w:rsidRPr="00D1344E" w:rsidRDefault="008615E1" w:rsidP="008615E1">
      <w:pPr>
        <w:widowControl w:val="0"/>
        <w:numPr>
          <w:ilvl w:val="0"/>
          <w:numId w:val="6"/>
        </w:numPr>
        <w:tabs>
          <w:tab w:val="left" w:pos="272"/>
        </w:tabs>
        <w:spacing w:line="322" w:lineRule="exact"/>
        <w:ind w:right="220"/>
        <w:jc w:val="both"/>
      </w:pPr>
      <w:r w:rsidRPr="00D1344E">
        <w:t>участвовать в аттестации рабочих мест по условиям труда, в том числе оценивать условия труда и уровень травмобезопасности;</w:t>
      </w:r>
    </w:p>
    <w:p w:rsidR="008615E1" w:rsidRPr="00D1344E" w:rsidRDefault="008615E1" w:rsidP="008615E1">
      <w:pPr>
        <w:widowControl w:val="0"/>
        <w:numPr>
          <w:ilvl w:val="0"/>
          <w:numId w:val="6"/>
        </w:numPr>
        <w:tabs>
          <w:tab w:val="left" w:pos="282"/>
        </w:tabs>
        <w:spacing w:line="322" w:lineRule="exact"/>
        <w:ind w:right="220"/>
        <w:jc w:val="both"/>
      </w:pPr>
      <w:r w:rsidRPr="00D1344E">
        <w:t>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w:t>
      </w:r>
    </w:p>
    <w:p w:rsidR="008615E1" w:rsidRPr="00D1344E" w:rsidRDefault="008615E1" w:rsidP="008615E1">
      <w:pPr>
        <w:widowControl w:val="0"/>
        <w:numPr>
          <w:ilvl w:val="0"/>
          <w:numId w:val="6"/>
        </w:numPr>
        <w:tabs>
          <w:tab w:val="left" w:pos="446"/>
        </w:tabs>
        <w:spacing w:line="322" w:lineRule="exact"/>
        <w:ind w:right="220"/>
        <w:jc w:val="both"/>
      </w:pPr>
      <w:r w:rsidRPr="00D1344E">
        <w:t>разъяснять подчиненным работникам (персоналу) содержание установленных требований охраны труда;</w:t>
      </w:r>
    </w:p>
    <w:p w:rsidR="008615E1" w:rsidRPr="00D1344E" w:rsidRDefault="008615E1" w:rsidP="008615E1">
      <w:pPr>
        <w:widowControl w:val="0"/>
        <w:numPr>
          <w:ilvl w:val="0"/>
          <w:numId w:val="6"/>
        </w:numPr>
        <w:tabs>
          <w:tab w:val="left" w:pos="282"/>
        </w:tabs>
        <w:spacing w:line="322" w:lineRule="exact"/>
        <w:ind w:right="220"/>
        <w:jc w:val="both"/>
      </w:pPr>
      <w:r w:rsidRPr="00D1344E">
        <w:t>вырабатывать и контролировать навыки, необходимые для достижения требуемого уровня безопасности труда;</w:t>
      </w:r>
    </w:p>
    <w:p w:rsidR="008615E1" w:rsidRPr="00D1344E" w:rsidRDefault="008615E1" w:rsidP="008615E1">
      <w:pPr>
        <w:widowControl w:val="0"/>
        <w:numPr>
          <w:ilvl w:val="0"/>
          <w:numId w:val="6"/>
        </w:numPr>
        <w:tabs>
          <w:tab w:val="left" w:pos="272"/>
        </w:tabs>
        <w:spacing w:line="322" w:lineRule="exact"/>
        <w:ind w:right="220"/>
        <w:jc w:val="both"/>
      </w:pPr>
      <w:r w:rsidRPr="00D1344E">
        <w:t>вести документацию установленного образца по охране труда, соблюдать сроки ее заполнения и условия хранения.</w:t>
      </w:r>
    </w:p>
    <w:p w:rsidR="008615E1" w:rsidRPr="00D1344E" w:rsidRDefault="008615E1" w:rsidP="008615E1">
      <w:pPr>
        <w:jc w:val="both"/>
        <w:rPr>
          <w:b/>
        </w:rPr>
      </w:pPr>
      <w:r w:rsidRPr="00D1344E">
        <w:rPr>
          <w:b/>
        </w:rPr>
        <w:t>знать:</w:t>
      </w:r>
    </w:p>
    <w:p w:rsidR="008615E1" w:rsidRPr="00D1344E" w:rsidRDefault="008615E1" w:rsidP="008615E1">
      <w:pPr>
        <w:widowControl w:val="0"/>
        <w:numPr>
          <w:ilvl w:val="0"/>
          <w:numId w:val="6"/>
        </w:numPr>
        <w:tabs>
          <w:tab w:val="left" w:pos="272"/>
        </w:tabs>
        <w:spacing w:line="322" w:lineRule="exact"/>
        <w:jc w:val="both"/>
      </w:pPr>
      <w:r w:rsidRPr="00D1344E">
        <w:t>системы управления охраной труда в организации;</w:t>
      </w:r>
    </w:p>
    <w:p w:rsidR="008615E1" w:rsidRPr="00D1344E" w:rsidRDefault="008615E1" w:rsidP="008615E1">
      <w:pPr>
        <w:widowControl w:val="0"/>
        <w:numPr>
          <w:ilvl w:val="0"/>
          <w:numId w:val="6"/>
        </w:numPr>
        <w:tabs>
          <w:tab w:val="left" w:pos="277"/>
        </w:tabs>
        <w:spacing w:line="322" w:lineRule="exact"/>
        <w:ind w:right="220"/>
        <w:jc w:val="both"/>
      </w:pPr>
      <w:r w:rsidRPr="00D1344E">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8615E1" w:rsidRPr="00D1344E" w:rsidRDefault="008615E1" w:rsidP="008615E1">
      <w:pPr>
        <w:widowControl w:val="0"/>
        <w:numPr>
          <w:ilvl w:val="0"/>
          <w:numId w:val="6"/>
        </w:numPr>
        <w:tabs>
          <w:tab w:val="left" w:pos="248"/>
        </w:tabs>
        <w:spacing w:line="280" w:lineRule="exact"/>
        <w:jc w:val="both"/>
      </w:pPr>
      <w:r w:rsidRPr="00D1344E">
        <w:t>обязанности работников в области охраны труда;</w:t>
      </w:r>
    </w:p>
    <w:p w:rsidR="008615E1" w:rsidRPr="00D1344E" w:rsidRDefault="008615E1" w:rsidP="008615E1">
      <w:pPr>
        <w:widowControl w:val="0"/>
        <w:numPr>
          <w:ilvl w:val="0"/>
          <w:numId w:val="6"/>
        </w:numPr>
        <w:tabs>
          <w:tab w:val="left" w:pos="248"/>
        </w:tabs>
        <w:spacing w:line="322" w:lineRule="exact"/>
        <w:jc w:val="both"/>
      </w:pPr>
      <w:r w:rsidRPr="00D1344E">
        <w:t>фактические или потенциальные последствия собственной деятельности (или бездействия) и их влияние на уровень безопасности труда;</w:t>
      </w:r>
    </w:p>
    <w:p w:rsidR="008615E1" w:rsidRPr="00D1344E" w:rsidRDefault="008615E1" w:rsidP="008615E1">
      <w:pPr>
        <w:widowControl w:val="0"/>
        <w:numPr>
          <w:ilvl w:val="0"/>
          <w:numId w:val="6"/>
        </w:numPr>
        <w:tabs>
          <w:tab w:val="left" w:pos="249"/>
        </w:tabs>
        <w:spacing w:line="317" w:lineRule="exact"/>
        <w:jc w:val="both"/>
      </w:pPr>
      <w:r w:rsidRPr="00D1344E">
        <w:t>возможные последствия несоблюдения технологических процессов и производственных инструкций подчиненными работниками (персоналом);</w:t>
      </w:r>
    </w:p>
    <w:p w:rsidR="008615E1" w:rsidRPr="00D1344E" w:rsidRDefault="008615E1" w:rsidP="008615E1">
      <w:pPr>
        <w:widowControl w:val="0"/>
        <w:numPr>
          <w:ilvl w:val="0"/>
          <w:numId w:val="6"/>
        </w:numPr>
        <w:tabs>
          <w:tab w:val="left" w:pos="248"/>
        </w:tabs>
        <w:spacing w:line="326" w:lineRule="exact"/>
        <w:jc w:val="both"/>
      </w:pPr>
      <w:r w:rsidRPr="00D1344E">
        <w:t>порядок и периодичность инструктирования подчиненных работников (персонала);</w:t>
      </w:r>
    </w:p>
    <w:p w:rsidR="008615E1" w:rsidRPr="00D1344E" w:rsidRDefault="008615E1" w:rsidP="008615E1">
      <w:pPr>
        <w:widowControl w:val="0"/>
        <w:tabs>
          <w:tab w:val="left" w:pos="456"/>
        </w:tabs>
        <w:spacing w:line="322" w:lineRule="exact"/>
        <w:jc w:val="both"/>
      </w:pPr>
      <w:r>
        <w:t>-</w:t>
      </w:r>
      <w:r w:rsidRPr="00D1344E">
        <w:t>порядок хранения и использование средств коллективной и индивидуальной защиты</w:t>
      </w:r>
    </w:p>
    <w:p w:rsidR="008615E1" w:rsidRDefault="008615E1" w:rsidP="008615E1">
      <w:pPr>
        <w:jc w:val="both"/>
        <w:rPr>
          <w:b/>
        </w:rPr>
      </w:pPr>
    </w:p>
    <w:p w:rsidR="008615E1" w:rsidRDefault="008615E1" w:rsidP="0059451A">
      <w:pPr>
        <w:spacing w:line="360" w:lineRule="auto"/>
        <w:jc w:val="both"/>
        <w:rPr>
          <w:b/>
        </w:rPr>
      </w:pPr>
    </w:p>
    <w:p w:rsidR="0059451A" w:rsidRDefault="0059451A" w:rsidP="0059451A">
      <w:pPr>
        <w:pStyle w:val="a3"/>
        <w:shd w:val="clear" w:color="auto" w:fill="FFFFFF"/>
        <w:spacing w:before="0" w:beforeAutospacing="0" w:after="0" w:afterAutospacing="0" w:line="360" w:lineRule="auto"/>
        <w:jc w:val="both"/>
      </w:pPr>
    </w:p>
    <w:p w:rsidR="0059451A" w:rsidRPr="00AC7A2E" w:rsidRDefault="0059451A" w:rsidP="0059451A">
      <w:pPr>
        <w:pStyle w:val="a3"/>
        <w:shd w:val="clear" w:color="auto" w:fill="FFFFFF"/>
        <w:spacing w:before="0" w:beforeAutospacing="0" w:after="0" w:afterAutospacing="0" w:line="360" w:lineRule="auto"/>
        <w:ind w:firstLine="709"/>
        <w:jc w:val="both"/>
        <w:rPr>
          <w:b/>
          <w:bCs/>
          <w:color w:val="000000"/>
        </w:rPr>
      </w:pPr>
      <w:r w:rsidRPr="00B94852">
        <w:rPr>
          <w:b/>
          <w:bCs/>
          <w:color w:val="000000"/>
        </w:rPr>
        <w:t xml:space="preserve">1.4. Общие методические </w:t>
      </w:r>
      <w:r>
        <w:rPr>
          <w:b/>
          <w:bCs/>
          <w:color w:val="000000"/>
        </w:rPr>
        <w:t>рекомендации</w:t>
      </w:r>
      <w:r w:rsidRPr="00B94852">
        <w:rPr>
          <w:b/>
          <w:bCs/>
          <w:color w:val="000000"/>
        </w:rPr>
        <w:t xml:space="preserve"> по выполнению лабораторных </w:t>
      </w:r>
      <w:r>
        <w:rPr>
          <w:b/>
          <w:bCs/>
          <w:color w:val="000000"/>
        </w:rPr>
        <w:t xml:space="preserve"> и практических </w:t>
      </w:r>
      <w:r w:rsidRPr="00B94852">
        <w:rPr>
          <w:b/>
          <w:bCs/>
          <w:color w:val="000000"/>
        </w:rPr>
        <w:t xml:space="preserve"> работ</w:t>
      </w:r>
    </w:p>
    <w:p w:rsidR="0059451A" w:rsidRDefault="0059451A" w:rsidP="0059451A">
      <w:pPr>
        <w:pStyle w:val="a3"/>
        <w:shd w:val="clear" w:color="auto" w:fill="FFFFFF"/>
        <w:spacing w:before="0" w:beforeAutospacing="0" w:after="0" w:afterAutospacing="0" w:line="360" w:lineRule="auto"/>
        <w:ind w:firstLine="709"/>
        <w:jc w:val="both"/>
      </w:pPr>
      <w:r>
        <w:t>В методических рекомендациях представлены лабораторные  и практические работы по соответствующим разделам рабочей программы.</w:t>
      </w:r>
    </w:p>
    <w:p w:rsidR="0059451A" w:rsidRDefault="0059451A" w:rsidP="0059451A">
      <w:pPr>
        <w:pStyle w:val="a3"/>
        <w:shd w:val="clear" w:color="auto" w:fill="FFFFFF"/>
        <w:spacing w:before="0" w:beforeAutospacing="0" w:after="0" w:afterAutospacing="0" w:line="360" w:lineRule="auto"/>
        <w:ind w:firstLine="709"/>
        <w:jc w:val="both"/>
      </w:pPr>
      <w:r>
        <w:t>Каждая работа содержит тему и цель работы, пошаговую инструкцию и задания для выполнения лабораторной и практической работы, которые четко отражают приобретение необходимых умений и практического опыта согласно требованиям ФГОС.</w:t>
      </w:r>
    </w:p>
    <w:p w:rsidR="0059451A" w:rsidRDefault="0059451A" w:rsidP="0059451A">
      <w:pPr>
        <w:pStyle w:val="a3"/>
        <w:shd w:val="clear" w:color="auto" w:fill="FFFFFF"/>
        <w:spacing w:before="0" w:beforeAutospacing="0" w:after="0" w:afterAutospacing="0" w:line="360" w:lineRule="auto"/>
        <w:ind w:firstLine="709"/>
        <w:jc w:val="both"/>
        <w:rPr>
          <w:color w:val="000000"/>
        </w:rPr>
      </w:pPr>
      <w:r>
        <w:rPr>
          <w:color w:val="000000"/>
        </w:rPr>
        <w:t>Лабораторные и п</w:t>
      </w:r>
      <w:r w:rsidRPr="007A176E">
        <w:rPr>
          <w:color w:val="000000"/>
        </w:rPr>
        <w:t>ракт</w:t>
      </w:r>
      <w:r>
        <w:rPr>
          <w:color w:val="000000"/>
        </w:rPr>
        <w:t xml:space="preserve">ические работы содержат </w:t>
      </w:r>
      <w:r w:rsidRPr="007A176E">
        <w:rPr>
          <w:color w:val="000000"/>
        </w:rPr>
        <w:t xml:space="preserve"> </w:t>
      </w:r>
      <w:r>
        <w:rPr>
          <w:color w:val="000000"/>
        </w:rPr>
        <w:t>теоретическую часть, практические задания, рекомендации по их выполнению, контрольные вопросы</w:t>
      </w:r>
      <w:r w:rsidRPr="007A176E">
        <w:rPr>
          <w:color w:val="000000"/>
        </w:rPr>
        <w:t>.</w:t>
      </w:r>
      <w:r>
        <w:rPr>
          <w:color w:val="000000"/>
        </w:rPr>
        <w:t xml:space="preserve"> </w:t>
      </w:r>
      <w:r w:rsidRPr="00987A7E">
        <w:rPr>
          <w:color w:val="000000"/>
        </w:rPr>
        <w:t xml:space="preserve">Предлагаемые </w:t>
      </w:r>
      <w:r>
        <w:rPr>
          <w:color w:val="000000"/>
        </w:rPr>
        <w:t xml:space="preserve">лабораторные и </w:t>
      </w:r>
      <w:r w:rsidRPr="00987A7E">
        <w:rPr>
          <w:color w:val="000000"/>
        </w:rPr>
        <w:t>практические работы предназначены для развития навыков</w:t>
      </w:r>
      <w:r>
        <w:rPr>
          <w:color w:val="000000"/>
        </w:rPr>
        <w:t xml:space="preserve"> </w:t>
      </w:r>
      <w:r w:rsidRPr="00987A7E">
        <w:rPr>
          <w:color w:val="000000"/>
        </w:rPr>
        <w:t>самообучения,</w:t>
      </w:r>
      <w:r>
        <w:rPr>
          <w:color w:val="000000"/>
        </w:rPr>
        <w:t xml:space="preserve"> </w:t>
      </w:r>
      <w:r w:rsidRPr="00987A7E">
        <w:rPr>
          <w:color w:val="000000"/>
        </w:rPr>
        <w:t>самоанализа</w:t>
      </w:r>
      <w:r>
        <w:rPr>
          <w:color w:val="000000"/>
        </w:rPr>
        <w:t xml:space="preserve"> </w:t>
      </w:r>
      <w:r w:rsidRPr="00987A7E">
        <w:rPr>
          <w:color w:val="000000"/>
        </w:rPr>
        <w:t>и</w:t>
      </w:r>
      <w:r>
        <w:rPr>
          <w:color w:val="000000"/>
        </w:rPr>
        <w:t xml:space="preserve"> </w:t>
      </w:r>
      <w:r w:rsidRPr="00987A7E">
        <w:rPr>
          <w:color w:val="000000"/>
        </w:rPr>
        <w:t>оценки</w:t>
      </w:r>
      <w:r>
        <w:rPr>
          <w:color w:val="000000"/>
        </w:rPr>
        <w:t xml:space="preserve"> </w:t>
      </w:r>
      <w:r w:rsidRPr="00987A7E">
        <w:rPr>
          <w:color w:val="000000"/>
        </w:rPr>
        <w:t>качества</w:t>
      </w:r>
      <w:r>
        <w:rPr>
          <w:color w:val="000000"/>
        </w:rPr>
        <w:t xml:space="preserve"> </w:t>
      </w:r>
      <w:r w:rsidRPr="00987A7E">
        <w:rPr>
          <w:color w:val="000000"/>
        </w:rPr>
        <w:t>проделанной</w:t>
      </w:r>
      <w:r>
        <w:rPr>
          <w:color w:val="000000"/>
        </w:rPr>
        <w:t xml:space="preserve"> </w:t>
      </w:r>
      <w:r w:rsidRPr="00987A7E">
        <w:rPr>
          <w:color w:val="000000"/>
        </w:rPr>
        <w:t>работы</w:t>
      </w:r>
      <w:r>
        <w:rPr>
          <w:color w:val="000000"/>
        </w:rPr>
        <w:t xml:space="preserve"> </w:t>
      </w:r>
      <w:r w:rsidRPr="00987A7E">
        <w:rPr>
          <w:color w:val="000000"/>
        </w:rPr>
        <w:t>посредством</w:t>
      </w:r>
      <w:r>
        <w:rPr>
          <w:color w:val="000000"/>
        </w:rPr>
        <w:t xml:space="preserve"> </w:t>
      </w:r>
      <w:r w:rsidRPr="00987A7E">
        <w:rPr>
          <w:color w:val="000000"/>
        </w:rPr>
        <w:t>работы</w:t>
      </w:r>
      <w:r>
        <w:rPr>
          <w:color w:val="000000"/>
        </w:rPr>
        <w:t xml:space="preserve"> </w:t>
      </w:r>
      <w:r w:rsidRPr="00987A7E">
        <w:rPr>
          <w:color w:val="000000"/>
        </w:rPr>
        <w:t>с</w:t>
      </w:r>
      <w:r>
        <w:rPr>
          <w:color w:val="000000"/>
        </w:rPr>
        <w:t xml:space="preserve"> </w:t>
      </w:r>
      <w:r w:rsidRPr="00987A7E">
        <w:rPr>
          <w:color w:val="000000"/>
        </w:rPr>
        <w:lastRenderedPageBreak/>
        <w:t>теоретическим</w:t>
      </w:r>
      <w:r>
        <w:rPr>
          <w:color w:val="000000"/>
        </w:rPr>
        <w:t xml:space="preserve"> </w:t>
      </w:r>
      <w:r w:rsidRPr="00987A7E">
        <w:rPr>
          <w:color w:val="000000"/>
        </w:rPr>
        <w:t>материалом,</w:t>
      </w:r>
      <w:r>
        <w:rPr>
          <w:color w:val="000000"/>
        </w:rPr>
        <w:t xml:space="preserve"> натуральными образцами технологического оборудования, техническими схемами, паспортами оборудования, </w:t>
      </w:r>
      <w:r w:rsidRPr="00987A7E">
        <w:rPr>
          <w:color w:val="000000"/>
        </w:rPr>
        <w:t>выполнением</w:t>
      </w:r>
      <w:r>
        <w:rPr>
          <w:color w:val="000000"/>
        </w:rPr>
        <w:t xml:space="preserve"> </w:t>
      </w:r>
      <w:r w:rsidRPr="00987A7E">
        <w:rPr>
          <w:color w:val="000000"/>
        </w:rPr>
        <w:t>предложенных заданий преподавателя, ответами на поставленные вопросы,</w:t>
      </w:r>
      <w:r>
        <w:rPr>
          <w:color w:val="000000"/>
        </w:rPr>
        <w:t xml:space="preserve"> </w:t>
      </w:r>
      <w:r w:rsidRPr="00987A7E">
        <w:rPr>
          <w:color w:val="000000"/>
        </w:rPr>
        <w:t>выполнения</w:t>
      </w:r>
      <w:r>
        <w:rPr>
          <w:color w:val="000000"/>
        </w:rPr>
        <w:t xml:space="preserve"> </w:t>
      </w:r>
      <w:r w:rsidRPr="00987A7E">
        <w:rPr>
          <w:color w:val="000000"/>
        </w:rPr>
        <w:t>самостоятельной</w:t>
      </w:r>
      <w:r>
        <w:rPr>
          <w:color w:val="000000"/>
        </w:rPr>
        <w:t xml:space="preserve"> работы </w:t>
      </w:r>
      <w:r w:rsidRPr="00987A7E">
        <w:rPr>
          <w:color w:val="000000"/>
        </w:rPr>
        <w:t>и</w:t>
      </w:r>
      <w:r>
        <w:rPr>
          <w:color w:val="000000"/>
        </w:rPr>
        <w:t xml:space="preserve"> </w:t>
      </w:r>
      <w:r w:rsidRPr="00987A7E">
        <w:rPr>
          <w:color w:val="000000"/>
        </w:rPr>
        <w:t>ответов</w:t>
      </w:r>
      <w:r>
        <w:rPr>
          <w:color w:val="000000"/>
        </w:rPr>
        <w:t xml:space="preserve"> </w:t>
      </w:r>
      <w:r w:rsidRPr="00987A7E">
        <w:rPr>
          <w:color w:val="000000"/>
        </w:rPr>
        <w:t>на</w:t>
      </w:r>
      <w:r>
        <w:rPr>
          <w:color w:val="000000"/>
        </w:rPr>
        <w:t xml:space="preserve"> </w:t>
      </w:r>
      <w:r w:rsidRPr="00987A7E">
        <w:rPr>
          <w:color w:val="000000"/>
        </w:rPr>
        <w:t>контрольные вопросы.</w:t>
      </w:r>
      <w:r w:rsidRPr="007A176E">
        <w:rPr>
          <w:color w:val="000000"/>
        </w:rPr>
        <w:t xml:space="preserve"> </w:t>
      </w:r>
    </w:p>
    <w:p w:rsidR="0059451A" w:rsidRDefault="0059451A" w:rsidP="0059451A">
      <w:pPr>
        <w:pStyle w:val="a3"/>
        <w:shd w:val="clear" w:color="auto" w:fill="FFFFFF"/>
        <w:spacing w:before="0" w:beforeAutospacing="0" w:after="0" w:afterAutospacing="0" w:line="360" w:lineRule="auto"/>
        <w:ind w:firstLine="709"/>
        <w:jc w:val="both"/>
        <w:rPr>
          <w:color w:val="000000"/>
        </w:rPr>
      </w:pPr>
      <w:r w:rsidRPr="007A176E">
        <w:rPr>
          <w:color w:val="000000"/>
        </w:rPr>
        <w:t xml:space="preserve">Для выполнения </w:t>
      </w:r>
      <w:r>
        <w:rPr>
          <w:color w:val="000000"/>
        </w:rPr>
        <w:t xml:space="preserve">лабораторных и </w:t>
      </w:r>
      <w:r w:rsidRPr="007A176E">
        <w:rPr>
          <w:color w:val="000000"/>
        </w:rPr>
        <w:t xml:space="preserve">практических </w:t>
      </w:r>
      <w:r>
        <w:rPr>
          <w:color w:val="000000"/>
        </w:rPr>
        <w:t xml:space="preserve">работ студенты </w:t>
      </w:r>
      <w:r w:rsidRPr="007A176E">
        <w:rPr>
          <w:color w:val="000000"/>
        </w:rPr>
        <w:t xml:space="preserve"> должны использовать </w:t>
      </w:r>
      <w:r>
        <w:rPr>
          <w:color w:val="000000"/>
        </w:rPr>
        <w:t xml:space="preserve">техническую документацию, </w:t>
      </w:r>
      <w:r w:rsidRPr="007A176E">
        <w:rPr>
          <w:color w:val="000000"/>
        </w:rPr>
        <w:t>учебники,</w:t>
      </w:r>
      <w:r>
        <w:rPr>
          <w:color w:val="000000"/>
        </w:rPr>
        <w:t xml:space="preserve"> учебные пособия </w:t>
      </w:r>
      <w:r w:rsidRPr="007A176E">
        <w:rPr>
          <w:color w:val="000000"/>
        </w:rPr>
        <w:t xml:space="preserve">и дополнительную информацию. При выполнении </w:t>
      </w:r>
      <w:r>
        <w:rPr>
          <w:color w:val="000000"/>
        </w:rPr>
        <w:t xml:space="preserve">лабораторных и </w:t>
      </w:r>
      <w:r w:rsidRPr="007A176E">
        <w:rPr>
          <w:color w:val="000000"/>
        </w:rPr>
        <w:t>практическ</w:t>
      </w:r>
      <w:r>
        <w:rPr>
          <w:color w:val="000000"/>
        </w:rPr>
        <w:t>их</w:t>
      </w:r>
      <w:r w:rsidRPr="007A176E">
        <w:rPr>
          <w:color w:val="000000"/>
        </w:rPr>
        <w:t xml:space="preserve"> ра</w:t>
      </w:r>
      <w:r>
        <w:rPr>
          <w:color w:val="000000"/>
        </w:rPr>
        <w:t xml:space="preserve">бот студент </w:t>
      </w:r>
      <w:r w:rsidRPr="007A176E">
        <w:rPr>
          <w:color w:val="000000"/>
        </w:rPr>
        <w:t xml:space="preserve"> должен внимательно ознакомиться с заданиями</w:t>
      </w:r>
      <w:r>
        <w:rPr>
          <w:color w:val="000000"/>
        </w:rPr>
        <w:t>, изучить предложенную техническую документацию, инструкции по технике безопасности</w:t>
      </w:r>
      <w:r w:rsidRPr="007A176E">
        <w:rPr>
          <w:color w:val="000000"/>
        </w:rPr>
        <w:t xml:space="preserve">. </w:t>
      </w:r>
    </w:p>
    <w:p w:rsidR="0059451A" w:rsidRDefault="0059451A" w:rsidP="0059451A">
      <w:pPr>
        <w:pStyle w:val="a3"/>
        <w:shd w:val="clear" w:color="auto" w:fill="FFFFFF"/>
        <w:spacing w:before="0" w:beforeAutospacing="0" w:after="0" w:afterAutospacing="0" w:line="360" w:lineRule="auto"/>
        <w:ind w:firstLine="709"/>
        <w:jc w:val="both"/>
      </w:pPr>
      <w:r>
        <w:t>Лабораторные и п</w:t>
      </w:r>
      <w:r w:rsidRPr="007A176E">
        <w:t>рактические работы чередуются с теоретическими</w:t>
      </w:r>
      <w:r>
        <w:t xml:space="preserve"> вопросами </w:t>
      </w:r>
      <w:r w:rsidRPr="007A176E">
        <w:t xml:space="preserve"> в процессе изучения соответствующих разделов и тем учебной  дисциплины. Работы выполняются по предложенным заданиям </w:t>
      </w:r>
      <w:r>
        <w:t xml:space="preserve">в </w:t>
      </w:r>
      <w:r w:rsidRPr="007A176E">
        <w:t>тетрадях</w:t>
      </w:r>
      <w:r>
        <w:t xml:space="preserve"> для лабораторных и практических работ</w:t>
      </w:r>
      <w:r w:rsidRPr="007A176E">
        <w:t xml:space="preserve"> </w:t>
      </w:r>
      <w:r>
        <w:t xml:space="preserve">по учебной дисциплине </w:t>
      </w:r>
      <w:r w:rsidRPr="007A176E">
        <w:t xml:space="preserve">в рамках учебного времени. </w:t>
      </w:r>
    </w:p>
    <w:p w:rsidR="0059451A" w:rsidRPr="00E1211D" w:rsidRDefault="0059451A" w:rsidP="0059451A">
      <w:pPr>
        <w:pStyle w:val="Default"/>
        <w:pageBreakBefore/>
        <w:jc w:val="center"/>
      </w:pPr>
      <w:r>
        <w:rPr>
          <w:b/>
          <w:bCs/>
        </w:rPr>
        <w:lastRenderedPageBreak/>
        <w:t>2. КРИТЕРИИ ОЦЕНИВАНИЯ ЛАБОРАТОРНЫХ И ПРАКТИЧЕСКИХ РАБОТ</w:t>
      </w:r>
    </w:p>
    <w:p w:rsidR="0059451A" w:rsidRDefault="0059451A" w:rsidP="0059451A">
      <w:pPr>
        <w:autoSpaceDE w:val="0"/>
        <w:autoSpaceDN w:val="0"/>
        <w:adjustRightInd w:val="0"/>
        <w:jc w:val="both"/>
        <w:rPr>
          <w:color w:val="000000"/>
        </w:rPr>
      </w:pPr>
    </w:p>
    <w:p w:rsidR="0059451A" w:rsidRDefault="0059451A" w:rsidP="0059451A">
      <w:pPr>
        <w:autoSpaceDE w:val="0"/>
        <w:autoSpaceDN w:val="0"/>
        <w:adjustRightInd w:val="0"/>
        <w:spacing w:line="360" w:lineRule="auto"/>
        <w:ind w:firstLine="709"/>
        <w:jc w:val="both"/>
        <w:rPr>
          <w:color w:val="000000"/>
        </w:rPr>
      </w:pPr>
      <w:r>
        <w:rPr>
          <w:color w:val="000000"/>
        </w:rPr>
        <w:t>Лабораторное (п</w:t>
      </w:r>
      <w:r w:rsidRPr="00FB71F0">
        <w:rPr>
          <w:color w:val="000000"/>
        </w:rPr>
        <w:t>рактическое</w:t>
      </w:r>
      <w:r>
        <w:rPr>
          <w:color w:val="000000"/>
        </w:rPr>
        <w:t>)</w:t>
      </w:r>
      <w:r w:rsidRPr="00FB71F0">
        <w:rPr>
          <w:color w:val="000000"/>
        </w:rPr>
        <w:t xml:space="preserve"> занятие</w:t>
      </w:r>
      <w:r>
        <w:rPr>
          <w:color w:val="000000"/>
        </w:rPr>
        <w:t xml:space="preserve"> –</w:t>
      </w:r>
      <w:r w:rsidRPr="00FB71F0">
        <w:rPr>
          <w:color w:val="000000"/>
        </w:rPr>
        <w:t xml:space="preserve"> это форма организации учебного процесса, предполагающая выполнение студентами практических работ под руководством преподавателя. </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Каждая</w:t>
      </w:r>
      <w:r>
        <w:rPr>
          <w:color w:val="000000"/>
        </w:rPr>
        <w:t xml:space="preserve"> </w:t>
      </w:r>
      <w:r w:rsidRPr="00C97F98">
        <w:rPr>
          <w:color w:val="000000"/>
        </w:rPr>
        <w:t>работа</w:t>
      </w:r>
      <w:r>
        <w:rPr>
          <w:color w:val="000000"/>
        </w:rPr>
        <w:t xml:space="preserve"> </w:t>
      </w:r>
      <w:r w:rsidRPr="00C97F98">
        <w:rPr>
          <w:color w:val="000000"/>
        </w:rPr>
        <w:t>завершается</w:t>
      </w:r>
      <w:r>
        <w:rPr>
          <w:color w:val="000000"/>
        </w:rPr>
        <w:t xml:space="preserve"> </w:t>
      </w:r>
      <w:r w:rsidRPr="00C97F98">
        <w:rPr>
          <w:color w:val="000000"/>
        </w:rPr>
        <w:t>контролем</w:t>
      </w:r>
      <w:r>
        <w:rPr>
          <w:color w:val="000000"/>
        </w:rPr>
        <w:t xml:space="preserve"> </w:t>
      </w:r>
      <w:r w:rsidRPr="00C97F98">
        <w:rPr>
          <w:color w:val="000000"/>
        </w:rPr>
        <w:t>конкретных</w:t>
      </w:r>
      <w:r>
        <w:rPr>
          <w:color w:val="000000"/>
        </w:rPr>
        <w:t xml:space="preserve"> </w:t>
      </w:r>
      <w:r w:rsidRPr="00C97F98">
        <w:rPr>
          <w:color w:val="000000"/>
        </w:rPr>
        <w:t>результатов</w:t>
      </w:r>
      <w:r>
        <w:rPr>
          <w:color w:val="000000"/>
        </w:rPr>
        <w:t xml:space="preserve"> </w:t>
      </w:r>
      <w:r w:rsidRPr="00C97F98">
        <w:rPr>
          <w:color w:val="000000"/>
        </w:rPr>
        <w:t>(положительных или отрицательных). Это дает возможность установить, в</w:t>
      </w:r>
      <w:r>
        <w:rPr>
          <w:color w:val="000000"/>
        </w:rPr>
        <w:t xml:space="preserve"> </w:t>
      </w:r>
      <w:r w:rsidRPr="00C97F98">
        <w:rPr>
          <w:color w:val="000000"/>
        </w:rPr>
        <w:t>какой</w:t>
      </w:r>
      <w:r>
        <w:rPr>
          <w:color w:val="000000"/>
        </w:rPr>
        <w:t xml:space="preserve"> </w:t>
      </w:r>
      <w:r w:rsidRPr="00C97F98">
        <w:rPr>
          <w:color w:val="000000"/>
        </w:rPr>
        <w:t>мере</w:t>
      </w:r>
      <w:r>
        <w:rPr>
          <w:color w:val="000000"/>
        </w:rPr>
        <w:t xml:space="preserve"> </w:t>
      </w:r>
      <w:r w:rsidRPr="00C97F98">
        <w:rPr>
          <w:color w:val="000000"/>
        </w:rPr>
        <w:t>результаты</w:t>
      </w:r>
      <w:r>
        <w:rPr>
          <w:color w:val="000000"/>
        </w:rPr>
        <w:t xml:space="preserve"> </w:t>
      </w:r>
      <w:r w:rsidRPr="00C97F98">
        <w:rPr>
          <w:color w:val="000000"/>
        </w:rPr>
        <w:t>соответствуют</w:t>
      </w:r>
      <w:r>
        <w:rPr>
          <w:color w:val="000000"/>
        </w:rPr>
        <w:t xml:space="preserve"> </w:t>
      </w:r>
      <w:r w:rsidRPr="00C97F98">
        <w:rPr>
          <w:color w:val="000000"/>
        </w:rPr>
        <w:t>поставленной</w:t>
      </w:r>
      <w:r>
        <w:rPr>
          <w:color w:val="000000"/>
        </w:rPr>
        <w:t xml:space="preserve"> </w:t>
      </w:r>
      <w:r w:rsidRPr="00C97F98">
        <w:rPr>
          <w:color w:val="000000"/>
        </w:rPr>
        <w:t>цели,</w:t>
      </w:r>
      <w:r>
        <w:rPr>
          <w:color w:val="000000"/>
        </w:rPr>
        <w:t xml:space="preserve"> </w:t>
      </w:r>
      <w:r w:rsidRPr="00C97F98">
        <w:rPr>
          <w:color w:val="000000"/>
        </w:rPr>
        <w:t>насколько</w:t>
      </w:r>
      <w:r>
        <w:rPr>
          <w:color w:val="000000"/>
        </w:rPr>
        <w:t xml:space="preserve"> </w:t>
      </w:r>
      <w:r w:rsidRPr="00C97F98">
        <w:rPr>
          <w:color w:val="000000"/>
        </w:rPr>
        <w:t>целесообразна последовательность этапов работы.</w:t>
      </w:r>
    </w:p>
    <w:p w:rsidR="0059451A" w:rsidRDefault="0059451A" w:rsidP="0059451A">
      <w:pPr>
        <w:autoSpaceDE w:val="0"/>
        <w:autoSpaceDN w:val="0"/>
        <w:adjustRightInd w:val="0"/>
        <w:spacing w:line="360" w:lineRule="auto"/>
        <w:ind w:firstLine="709"/>
        <w:jc w:val="both"/>
        <w:rPr>
          <w:color w:val="000000"/>
        </w:rPr>
      </w:pPr>
      <w:r w:rsidRPr="00C97F98">
        <w:rPr>
          <w:color w:val="000000"/>
        </w:rPr>
        <w:t xml:space="preserve">Результатом </w:t>
      </w:r>
      <w:r>
        <w:rPr>
          <w:color w:val="000000"/>
        </w:rPr>
        <w:t>лабораторного (</w:t>
      </w:r>
      <w:r w:rsidRPr="00C97F98">
        <w:rPr>
          <w:color w:val="000000"/>
        </w:rPr>
        <w:t>практического</w:t>
      </w:r>
      <w:r>
        <w:rPr>
          <w:color w:val="000000"/>
        </w:rPr>
        <w:t>)</w:t>
      </w:r>
      <w:r w:rsidRPr="00C97F98">
        <w:rPr>
          <w:color w:val="000000"/>
        </w:rPr>
        <w:t xml:space="preserve"> занятия явля</w:t>
      </w:r>
      <w:r>
        <w:rPr>
          <w:color w:val="000000"/>
        </w:rPr>
        <w:t>е</w:t>
      </w:r>
      <w:r w:rsidRPr="00C97F98">
        <w:rPr>
          <w:color w:val="000000"/>
        </w:rPr>
        <w:t>тся</w:t>
      </w:r>
      <w:r>
        <w:rPr>
          <w:color w:val="000000"/>
        </w:rPr>
        <w:t xml:space="preserve"> оформленный отчет в тетради для лабораторных и практических работ</w:t>
      </w:r>
      <w:r w:rsidRPr="00C97F98">
        <w:rPr>
          <w:color w:val="000000"/>
        </w:rPr>
        <w:t>:</w:t>
      </w:r>
    </w:p>
    <w:p w:rsidR="0059451A" w:rsidRPr="00C97F98" w:rsidRDefault="0059451A" w:rsidP="0059451A">
      <w:pPr>
        <w:autoSpaceDE w:val="0"/>
        <w:autoSpaceDN w:val="0"/>
        <w:adjustRightInd w:val="0"/>
        <w:spacing w:line="360" w:lineRule="auto"/>
        <w:ind w:firstLine="709"/>
        <w:jc w:val="both"/>
        <w:rPr>
          <w:color w:val="000000"/>
        </w:rPr>
      </w:pPr>
      <w:r>
        <w:rPr>
          <w:color w:val="000000"/>
        </w:rPr>
        <w:t>- аналитическая обработка текста;</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правильные ответы на вопросы;</w:t>
      </w:r>
    </w:p>
    <w:p w:rsidR="0059451A" w:rsidRDefault="0059451A" w:rsidP="0059451A">
      <w:pPr>
        <w:autoSpaceDE w:val="0"/>
        <w:autoSpaceDN w:val="0"/>
        <w:adjustRightInd w:val="0"/>
        <w:spacing w:line="360" w:lineRule="auto"/>
        <w:ind w:firstLine="709"/>
        <w:jc w:val="both"/>
        <w:rPr>
          <w:color w:val="000000"/>
        </w:rPr>
      </w:pPr>
      <w:r w:rsidRPr="00C97F98">
        <w:rPr>
          <w:color w:val="000000"/>
        </w:rPr>
        <w:t>- правильное и аккуратное составление технологической документации</w:t>
      </w:r>
      <w:r>
        <w:rPr>
          <w:color w:val="000000"/>
        </w:rPr>
        <w:t>, заполнение таблиц;</w:t>
      </w:r>
    </w:p>
    <w:p w:rsidR="0059451A" w:rsidRPr="00C97F98" w:rsidRDefault="0059451A" w:rsidP="0059451A">
      <w:pPr>
        <w:autoSpaceDE w:val="0"/>
        <w:autoSpaceDN w:val="0"/>
        <w:adjustRightInd w:val="0"/>
        <w:spacing w:line="360" w:lineRule="auto"/>
        <w:ind w:firstLine="709"/>
        <w:jc w:val="both"/>
        <w:rPr>
          <w:color w:val="000000"/>
        </w:rPr>
      </w:pPr>
      <w:r>
        <w:rPr>
          <w:color w:val="000000"/>
        </w:rPr>
        <w:t>- сопоставление имеющихся данных с требованиями технической документации;</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xml:space="preserve">- самостоятельность студента при выполнении </w:t>
      </w:r>
      <w:r>
        <w:rPr>
          <w:color w:val="000000"/>
        </w:rPr>
        <w:t>задания.</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Основаниями для оценки также являются:</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полнота и точность ответов на поставленные вопросы;</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задание выполнено в соответствии с указанным сроком предоставления</w:t>
      </w:r>
      <w:r>
        <w:rPr>
          <w:color w:val="000000"/>
        </w:rPr>
        <w:t xml:space="preserve"> </w:t>
      </w:r>
      <w:r w:rsidRPr="00C97F98">
        <w:rPr>
          <w:color w:val="000000"/>
        </w:rPr>
        <w:t>работы преподавателю.</w:t>
      </w:r>
    </w:p>
    <w:p w:rsidR="0059451A" w:rsidRPr="00D4416E" w:rsidRDefault="0059451A" w:rsidP="0059451A">
      <w:pPr>
        <w:autoSpaceDE w:val="0"/>
        <w:autoSpaceDN w:val="0"/>
        <w:adjustRightInd w:val="0"/>
        <w:spacing w:line="360" w:lineRule="auto"/>
        <w:ind w:firstLine="709"/>
        <w:jc w:val="both"/>
        <w:rPr>
          <w:color w:val="000000"/>
        </w:rPr>
      </w:pPr>
      <w:r>
        <w:rPr>
          <w:b/>
          <w:bCs/>
          <w:color w:val="000000"/>
        </w:rPr>
        <w:t xml:space="preserve">Таблица 2.1. </w:t>
      </w:r>
      <w:r w:rsidRPr="00D4416E">
        <w:rPr>
          <w:b/>
          <w:bCs/>
          <w:color w:val="000000"/>
        </w:rPr>
        <w:t xml:space="preserve">Критерии оценки выполнения </w:t>
      </w:r>
      <w:r>
        <w:rPr>
          <w:b/>
          <w:bCs/>
          <w:color w:val="000000"/>
        </w:rPr>
        <w:t>лабораторных</w:t>
      </w:r>
      <w:r w:rsidRPr="00D4416E">
        <w:rPr>
          <w:b/>
          <w:bCs/>
          <w:color w:val="000000"/>
        </w:rPr>
        <w:t xml:space="preserve"> </w:t>
      </w:r>
      <w:r>
        <w:rPr>
          <w:b/>
          <w:bCs/>
          <w:color w:val="000000"/>
        </w:rPr>
        <w:t>и</w:t>
      </w:r>
      <w:r w:rsidRPr="00D4416E">
        <w:rPr>
          <w:b/>
          <w:bCs/>
          <w:color w:val="000000"/>
        </w:rPr>
        <w:t xml:space="preserve"> практических работ</w:t>
      </w:r>
    </w:p>
    <w:tbl>
      <w:tblPr>
        <w:tblW w:w="9614" w:type="dxa"/>
        <w:shd w:val="clear" w:color="auto" w:fill="FFFFFF"/>
        <w:tblCellMar>
          <w:top w:w="15" w:type="dxa"/>
          <w:left w:w="15" w:type="dxa"/>
          <w:bottom w:w="15" w:type="dxa"/>
          <w:right w:w="15" w:type="dxa"/>
        </w:tblCellMar>
        <w:tblLook w:val="04A0"/>
      </w:tblPr>
      <w:tblGrid>
        <w:gridCol w:w="4245"/>
        <w:gridCol w:w="5369"/>
      </w:tblGrid>
      <w:tr w:rsidR="0059451A" w:rsidRPr="00D4416E" w:rsidTr="00DB7B1A">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autoSpaceDE w:val="0"/>
              <w:autoSpaceDN w:val="0"/>
              <w:adjustRightInd w:val="0"/>
              <w:ind w:firstLine="709"/>
              <w:jc w:val="both"/>
              <w:rPr>
                <w:color w:val="000000"/>
              </w:rPr>
            </w:pPr>
            <w:r w:rsidRPr="00D4416E">
              <w:rPr>
                <w:b/>
                <w:bCs/>
                <w:color w:val="000000"/>
              </w:rPr>
              <w:t>Оценки</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autoSpaceDE w:val="0"/>
              <w:autoSpaceDN w:val="0"/>
              <w:adjustRightInd w:val="0"/>
              <w:ind w:firstLine="709"/>
              <w:jc w:val="both"/>
              <w:rPr>
                <w:color w:val="000000"/>
              </w:rPr>
            </w:pPr>
            <w:r w:rsidRPr="00D4416E">
              <w:rPr>
                <w:b/>
                <w:bCs/>
                <w:color w:val="000000"/>
              </w:rPr>
              <w:t>Критерии</w:t>
            </w:r>
          </w:p>
        </w:tc>
      </w:tr>
      <w:tr w:rsidR="0059451A" w:rsidRPr="00D4416E" w:rsidTr="00DB7B1A">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autoSpaceDE w:val="0"/>
              <w:autoSpaceDN w:val="0"/>
              <w:adjustRightInd w:val="0"/>
              <w:ind w:firstLine="709"/>
              <w:jc w:val="both"/>
              <w:rPr>
                <w:color w:val="000000"/>
              </w:rPr>
            </w:pPr>
            <w:r w:rsidRPr="00D4416E">
              <w:rPr>
                <w:color w:val="000000"/>
              </w:rPr>
              <w:t>Отлично</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C97F98" w:rsidRDefault="0059451A" w:rsidP="00DB7B1A">
            <w:pPr>
              <w:numPr>
                <w:ilvl w:val="0"/>
                <w:numId w:val="1"/>
              </w:numPr>
              <w:autoSpaceDE w:val="0"/>
              <w:autoSpaceDN w:val="0"/>
              <w:adjustRightInd w:val="0"/>
              <w:jc w:val="both"/>
              <w:rPr>
                <w:color w:val="000000"/>
              </w:rPr>
            </w:pPr>
            <w:r w:rsidRPr="00C97F98">
              <w:rPr>
                <w:color w:val="000000"/>
              </w:rPr>
              <w:t>задания (включая ответы на вопросы, выполненные задания, заполнени</w:t>
            </w:r>
            <w:r>
              <w:rPr>
                <w:color w:val="000000"/>
              </w:rPr>
              <w:t xml:space="preserve">е </w:t>
            </w:r>
            <w:r w:rsidRPr="00C97F98">
              <w:rPr>
                <w:color w:val="000000"/>
              </w:rPr>
              <w:t>таблиц,</w:t>
            </w:r>
            <w:r>
              <w:rPr>
                <w:color w:val="000000"/>
              </w:rPr>
              <w:t xml:space="preserve"> </w:t>
            </w:r>
            <w:r w:rsidRPr="00C97F98">
              <w:rPr>
                <w:color w:val="000000"/>
              </w:rPr>
              <w:t>составленная</w:t>
            </w:r>
            <w:r>
              <w:rPr>
                <w:color w:val="000000"/>
              </w:rPr>
              <w:t xml:space="preserve"> </w:t>
            </w:r>
            <w:r w:rsidRPr="00C97F98">
              <w:rPr>
                <w:color w:val="000000"/>
              </w:rPr>
              <w:t>технологическая</w:t>
            </w:r>
            <w:r>
              <w:rPr>
                <w:color w:val="000000"/>
              </w:rPr>
              <w:t xml:space="preserve"> </w:t>
            </w:r>
            <w:r w:rsidRPr="00C97F98">
              <w:rPr>
                <w:color w:val="000000"/>
              </w:rPr>
              <w:t>документация</w:t>
            </w:r>
            <w:r>
              <w:rPr>
                <w:color w:val="000000"/>
              </w:rPr>
              <w:t>, сопоставления</w:t>
            </w:r>
            <w:r w:rsidRPr="00C97F98">
              <w:rPr>
                <w:color w:val="000000"/>
              </w:rPr>
              <w:t>)</w:t>
            </w:r>
          </w:p>
          <w:p w:rsidR="0059451A" w:rsidRPr="00C97F98" w:rsidRDefault="0059451A" w:rsidP="00DB7B1A">
            <w:pPr>
              <w:autoSpaceDE w:val="0"/>
              <w:autoSpaceDN w:val="0"/>
              <w:adjustRightInd w:val="0"/>
              <w:jc w:val="both"/>
              <w:rPr>
                <w:color w:val="000000"/>
              </w:rPr>
            </w:pPr>
            <w:r w:rsidRPr="00C97F98">
              <w:rPr>
                <w:color w:val="000000"/>
              </w:rPr>
              <w:t>выполнены правильно, в полном объеме и аккуратно;</w:t>
            </w:r>
          </w:p>
          <w:p w:rsidR="0059451A" w:rsidRPr="00C97F98" w:rsidRDefault="0059451A" w:rsidP="00DB7B1A">
            <w:pPr>
              <w:numPr>
                <w:ilvl w:val="0"/>
                <w:numId w:val="1"/>
              </w:numPr>
              <w:autoSpaceDE w:val="0"/>
              <w:autoSpaceDN w:val="0"/>
              <w:adjustRightInd w:val="0"/>
              <w:jc w:val="both"/>
              <w:rPr>
                <w:color w:val="000000"/>
              </w:rPr>
            </w:pPr>
            <w:r w:rsidRPr="00C97F98">
              <w:rPr>
                <w:color w:val="000000"/>
              </w:rPr>
              <w:t>работа</w:t>
            </w:r>
            <w:r>
              <w:rPr>
                <w:color w:val="000000"/>
              </w:rPr>
              <w:t xml:space="preserve"> </w:t>
            </w:r>
            <w:r w:rsidRPr="00C97F98">
              <w:rPr>
                <w:color w:val="000000"/>
              </w:rPr>
              <w:t>сдана</w:t>
            </w:r>
            <w:r>
              <w:rPr>
                <w:color w:val="000000"/>
              </w:rPr>
              <w:t xml:space="preserve"> </w:t>
            </w:r>
            <w:r w:rsidRPr="00C97F98">
              <w:rPr>
                <w:color w:val="000000"/>
              </w:rPr>
              <w:t>преподавателю</w:t>
            </w:r>
            <w:r>
              <w:rPr>
                <w:color w:val="000000"/>
              </w:rPr>
              <w:t xml:space="preserve"> </w:t>
            </w:r>
            <w:r w:rsidRPr="00C97F98">
              <w:rPr>
                <w:color w:val="000000"/>
              </w:rPr>
              <w:t>в</w:t>
            </w:r>
            <w:r>
              <w:rPr>
                <w:color w:val="000000"/>
              </w:rPr>
              <w:t xml:space="preserve"> </w:t>
            </w:r>
            <w:r w:rsidRPr="00C97F98">
              <w:rPr>
                <w:color w:val="000000"/>
              </w:rPr>
              <w:t>соответствии</w:t>
            </w:r>
            <w:r>
              <w:rPr>
                <w:color w:val="000000"/>
              </w:rPr>
              <w:t xml:space="preserve"> </w:t>
            </w:r>
            <w:r w:rsidRPr="00C97F98">
              <w:rPr>
                <w:color w:val="000000"/>
              </w:rPr>
              <w:t>с</w:t>
            </w:r>
            <w:r>
              <w:rPr>
                <w:color w:val="000000"/>
              </w:rPr>
              <w:t xml:space="preserve"> </w:t>
            </w:r>
            <w:r w:rsidRPr="00C97F98">
              <w:rPr>
                <w:color w:val="000000"/>
              </w:rPr>
              <w:t>указанным</w:t>
            </w:r>
            <w:r>
              <w:rPr>
                <w:color w:val="000000"/>
              </w:rPr>
              <w:t xml:space="preserve"> </w:t>
            </w:r>
            <w:r w:rsidRPr="00C97F98">
              <w:rPr>
                <w:color w:val="000000"/>
              </w:rPr>
              <w:t>сроком</w:t>
            </w:r>
            <w:r>
              <w:rPr>
                <w:color w:val="000000"/>
              </w:rPr>
              <w:t xml:space="preserve"> </w:t>
            </w:r>
            <w:r w:rsidRPr="00C97F98">
              <w:rPr>
                <w:color w:val="000000"/>
              </w:rPr>
              <w:t>предоставления;</w:t>
            </w:r>
          </w:p>
          <w:p w:rsidR="0059451A" w:rsidRPr="00C97F98" w:rsidRDefault="0059451A" w:rsidP="00DB7B1A">
            <w:pPr>
              <w:numPr>
                <w:ilvl w:val="0"/>
                <w:numId w:val="1"/>
              </w:numPr>
              <w:autoSpaceDE w:val="0"/>
              <w:autoSpaceDN w:val="0"/>
              <w:adjustRightInd w:val="0"/>
              <w:jc w:val="both"/>
              <w:rPr>
                <w:color w:val="000000"/>
              </w:rPr>
            </w:pPr>
            <w:r w:rsidRPr="00C97F98">
              <w:rPr>
                <w:color w:val="000000"/>
              </w:rPr>
              <w:t xml:space="preserve">выполненные задания по </w:t>
            </w:r>
            <w:r>
              <w:rPr>
                <w:color w:val="000000"/>
              </w:rPr>
              <w:t>лабораторному (</w:t>
            </w:r>
            <w:r w:rsidRPr="00945E79">
              <w:rPr>
                <w:color w:val="000000"/>
              </w:rPr>
              <w:t>практич</w:t>
            </w:r>
            <w:r>
              <w:rPr>
                <w:color w:val="000000"/>
              </w:rPr>
              <w:t>ескому)</w:t>
            </w:r>
            <w:r w:rsidRPr="00C97F98">
              <w:rPr>
                <w:color w:val="000000"/>
              </w:rPr>
              <w:t xml:space="preserve"> устно защищены с</w:t>
            </w:r>
            <w:r>
              <w:rPr>
                <w:color w:val="000000"/>
              </w:rPr>
              <w:t xml:space="preserve"> </w:t>
            </w:r>
            <w:r w:rsidRPr="00C97F98">
              <w:rPr>
                <w:color w:val="000000"/>
              </w:rPr>
              <w:t xml:space="preserve">полными ответами по любому из </w:t>
            </w:r>
            <w:r>
              <w:rPr>
                <w:color w:val="000000"/>
              </w:rPr>
              <w:t xml:space="preserve">контрольных </w:t>
            </w:r>
            <w:r w:rsidRPr="00C97F98">
              <w:rPr>
                <w:color w:val="000000"/>
              </w:rPr>
              <w:t>вопросов</w:t>
            </w:r>
            <w:r>
              <w:rPr>
                <w:color w:val="000000"/>
              </w:rPr>
              <w:t>.</w:t>
            </w:r>
          </w:p>
        </w:tc>
      </w:tr>
      <w:tr w:rsidR="0059451A" w:rsidRPr="00D4416E" w:rsidTr="00DB7B1A">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autoSpaceDE w:val="0"/>
              <w:autoSpaceDN w:val="0"/>
              <w:adjustRightInd w:val="0"/>
              <w:ind w:firstLine="709"/>
              <w:jc w:val="both"/>
              <w:rPr>
                <w:color w:val="000000"/>
              </w:rPr>
            </w:pPr>
            <w:r w:rsidRPr="00D4416E">
              <w:rPr>
                <w:color w:val="000000"/>
              </w:rPr>
              <w:t>Хорошо</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203BF8" w:rsidRDefault="0059451A" w:rsidP="00DB7B1A">
            <w:pPr>
              <w:numPr>
                <w:ilvl w:val="0"/>
                <w:numId w:val="2"/>
              </w:numPr>
              <w:autoSpaceDE w:val="0"/>
              <w:autoSpaceDN w:val="0"/>
              <w:adjustRightInd w:val="0"/>
              <w:jc w:val="both"/>
              <w:rPr>
                <w:color w:val="000000"/>
              </w:rPr>
            </w:pPr>
            <w:r w:rsidRPr="00203BF8">
              <w:rPr>
                <w:color w:val="000000"/>
              </w:rPr>
              <w:t xml:space="preserve">задания (включая ответы на вопросы, выполненные задания, </w:t>
            </w:r>
            <w:r>
              <w:rPr>
                <w:color w:val="000000"/>
              </w:rPr>
              <w:t xml:space="preserve">заполнение </w:t>
            </w:r>
            <w:r w:rsidRPr="00203BF8">
              <w:rPr>
                <w:color w:val="000000"/>
              </w:rPr>
              <w:t>таблиц,</w:t>
            </w:r>
            <w:r>
              <w:rPr>
                <w:color w:val="000000"/>
              </w:rPr>
              <w:t xml:space="preserve"> сопоставления, </w:t>
            </w:r>
            <w:r w:rsidRPr="00203BF8">
              <w:rPr>
                <w:color w:val="000000"/>
              </w:rPr>
              <w:t>составленная</w:t>
            </w:r>
            <w:r>
              <w:rPr>
                <w:color w:val="000000"/>
              </w:rPr>
              <w:t xml:space="preserve"> </w:t>
            </w:r>
            <w:r w:rsidRPr="00203BF8">
              <w:rPr>
                <w:color w:val="000000"/>
              </w:rPr>
              <w:t>технологическая</w:t>
            </w:r>
            <w:r>
              <w:rPr>
                <w:color w:val="000000"/>
              </w:rPr>
              <w:t xml:space="preserve"> </w:t>
            </w:r>
            <w:r w:rsidRPr="00203BF8">
              <w:rPr>
                <w:color w:val="000000"/>
              </w:rPr>
              <w:t>документация)</w:t>
            </w:r>
          </w:p>
          <w:p w:rsidR="0059451A" w:rsidRDefault="0059451A" w:rsidP="00DB7B1A">
            <w:pPr>
              <w:autoSpaceDE w:val="0"/>
              <w:autoSpaceDN w:val="0"/>
              <w:adjustRightInd w:val="0"/>
              <w:jc w:val="both"/>
              <w:rPr>
                <w:color w:val="000000"/>
              </w:rPr>
            </w:pPr>
            <w:r w:rsidRPr="00203BF8">
              <w:rPr>
                <w:color w:val="000000"/>
              </w:rPr>
              <w:t xml:space="preserve">выполнены в основном правильно, но имеются </w:t>
            </w:r>
            <w:r w:rsidRPr="00203BF8">
              <w:rPr>
                <w:color w:val="000000"/>
              </w:rPr>
              <w:lastRenderedPageBreak/>
              <w:t>неточности, недочеты, в</w:t>
            </w:r>
            <w:r>
              <w:rPr>
                <w:color w:val="000000"/>
              </w:rPr>
              <w:t xml:space="preserve"> </w:t>
            </w:r>
            <w:r w:rsidRPr="00203BF8">
              <w:rPr>
                <w:color w:val="000000"/>
              </w:rPr>
              <w:t>полном объеме или объем выполненного задания не достаточен, допущены</w:t>
            </w:r>
            <w:r>
              <w:rPr>
                <w:color w:val="000000"/>
              </w:rPr>
              <w:t xml:space="preserve"> </w:t>
            </w:r>
            <w:r w:rsidRPr="00203BF8">
              <w:rPr>
                <w:color w:val="000000"/>
              </w:rPr>
              <w:t>исправления;</w:t>
            </w:r>
          </w:p>
          <w:p w:rsidR="0059451A" w:rsidRPr="00945E79" w:rsidRDefault="0059451A" w:rsidP="00DB7B1A">
            <w:pPr>
              <w:autoSpaceDE w:val="0"/>
              <w:autoSpaceDN w:val="0"/>
              <w:adjustRightInd w:val="0"/>
              <w:jc w:val="both"/>
              <w:rPr>
                <w:color w:val="000000"/>
              </w:rPr>
            </w:pPr>
            <w:r>
              <w:rPr>
                <w:color w:val="000000"/>
              </w:rPr>
              <w:t xml:space="preserve">      - </w:t>
            </w:r>
            <w:r w:rsidRPr="00945E79">
              <w:rPr>
                <w:color w:val="000000"/>
              </w:rPr>
              <w:t>работа сдана преподавателю с нарушением сроков сдачи (но не более</w:t>
            </w:r>
            <w:r>
              <w:rPr>
                <w:color w:val="000000"/>
              </w:rPr>
              <w:t xml:space="preserve"> следующего занятия</w:t>
            </w:r>
            <w:r w:rsidRPr="00945E79">
              <w:rPr>
                <w:color w:val="000000"/>
              </w:rPr>
              <w:t>) в соответствии с указанным сроком предоставления;</w:t>
            </w:r>
          </w:p>
          <w:p w:rsidR="0059451A" w:rsidRPr="00D4416E" w:rsidRDefault="0059451A" w:rsidP="00DB7B1A">
            <w:pPr>
              <w:autoSpaceDE w:val="0"/>
              <w:autoSpaceDN w:val="0"/>
              <w:adjustRightInd w:val="0"/>
              <w:jc w:val="both"/>
              <w:rPr>
                <w:color w:val="000000"/>
              </w:rPr>
            </w:pPr>
            <w:r w:rsidRPr="00945E79">
              <w:rPr>
                <w:color w:val="000000"/>
              </w:rPr>
              <w:t xml:space="preserve">- выполненные задания по </w:t>
            </w:r>
            <w:r>
              <w:rPr>
                <w:color w:val="000000"/>
              </w:rPr>
              <w:t>лабораторному (</w:t>
            </w:r>
            <w:r w:rsidRPr="00945E79">
              <w:rPr>
                <w:color w:val="000000"/>
              </w:rPr>
              <w:t>практич</w:t>
            </w:r>
            <w:r>
              <w:rPr>
                <w:color w:val="000000"/>
              </w:rPr>
              <w:t xml:space="preserve">ескому) занятию устно защищены с </w:t>
            </w:r>
            <w:r w:rsidRPr="00945E79">
              <w:rPr>
                <w:color w:val="000000"/>
              </w:rPr>
              <w:t xml:space="preserve">неполными ответами по </w:t>
            </w:r>
            <w:r>
              <w:rPr>
                <w:color w:val="000000"/>
              </w:rPr>
              <w:t xml:space="preserve">контрольным </w:t>
            </w:r>
            <w:r w:rsidRPr="00945E79">
              <w:rPr>
                <w:color w:val="000000"/>
              </w:rPr>
              <w:t>вопросам</w:t>
            </w:r>
            <w:r>
              <w:rPr>
                <w:color w:val="000000"/>
              </w:rPr>
              <w:t>.</w:t>
            </w:r>
          </w:p>
        </w:tc>
      </w:tr>
      <w:tr w:rsidR="0059451A" w:rsidRPr="00D4416E" w:rsidTr="00DB7B1A">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autoSpaceDE w:val="0"/>
              <w:autoSpaceDN w:val="0"/>
              <w:adjustRightInd w:val="0"/>
              <w:ind w:firstLine="709"/>
              <w:jc w:val="both"/>
              <w:rPr>
                <w:color w:val="000000"/>
              </w:rPr>
            </w:pPr>
            <w:r w:rsidRPr="00D4416E">
              <w:rPr>
                <w:color w:val="000000"/>
              </w:rPr>
              <w:lastRenderedPageBreak/>
              <w:t>Удовлетворительно</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Default="0059451A" w:rsidP="00DB7B1A">
            <w:pPr>
              <w:shd w:val="clear" w:color="auto" w:fill="FFFFFF"/>
              <w:jc w:val="both"/>
              <w:rPr>
                <w:rFonts w:ascii="yandex-sans" w:hAnsi="yandex-sans"/>
                <w:color w:val="000000"/>
                <w:sz w:val="25"/>
                <w:szCs w:val="25"/>
              </w:rPr>
            </w:pPr>
            <w:r>
              <w:rPr>
                <w:rFonts w:ascii="yandex-sans" w:hAnsi="yandex-sans"/>
                <w:color w:val="000000"/>
                <w:sz w:val="25"/>
                <w:szCs w:val="25"/>
              </w:rPr>
              <w:t xml:space="preserve">     - задания выполнены (включая ответы на вопросы, выполненные задания, заполнени</w:t>
            </w:r>
            <w:r>
              <w:rPr>
                <w:color w:val="000000"/>
                <w:sz w:val="25"/>
                <w:szCs w:val="25"/>
              </w:rPr>
              <w:t>е</w:t>
            </w:r>
            <w:r>
              <w:rPr>
                <w:rFonts w:ascii="yandex-sans" w:hAnsi="yandex-sans"/>
                <w:color w:val="000000"/>
                <w:sz w:val="25"/>
                <w:szCs w:val="25"/>
              </w:rPr>
              <w:t xml:space="preserve"> таблиц, составленная технологическая документация</w:t>
            </w:r>
            <w:r>
              <w:rPr>
                <w:color w:val="000000"/>
                <w:sz w:val="25"/>
                <w:szCs w:val="25"/>
              </w:rPr>
              <w:t>, сопоставления</w:t>
            </w:r>
            <w:r>
              <w:rPr>
                <w:rFonts w:ascii="yandex-sans" w:hAnsi="yandex-sans"/>
                <w:color w:val="000000"/>
                <w:sz w:val="25"/>
                <w:szCs w:val="25"/>
              </w:rPr>
              <w:t>) не все правильно или не все задания выполнены, и не в полном объеме (но не менее 50%);</w:t>
            </w:r>
          </w:p>
          <w:p w:rsidR="0059451A" w:rsidRDefault="0059451A" w:rsidP="00DB7B1A">
            <w:pPr>
              <w:shd w:val="clear" w:color="auto" w:fill="FFFFFF"/>
              <w:jc w:val="both"/>
              <w:rPr>
                <w:rFonts w:ascii="yandex-sans" w:hAnsi="yandex-sans"/>
                <w:color w:val="000000"/>
                <w:sz w:val="25"/>
                <w:szCs w:val="25"/>
              </w:rPr>
            </w:pPr>
            <w:r>
              <w:rPr>
                <w:rFonts w:ascii="yandex-sans" w:hAnsi="yandex-sans"/>
                <w:color w:val="000000"/>
                <w:sz w:val="25"/>
                <w:szCs w:val="25"/>
              </w:rPr>
              <w:t xml:space="preserve">     - работа сдана преподавателю с нарушением сроков сдачи (но не более трех последующих занятий) в соответствии с указанным сроком предоставления;</w:t>
            </w:r>
          </w:p>
          <w:p w:rsidR="0059451A" w:rsidRPr="00710074" w:rsidRDefault="0059451A" w:rsidP="00DB7B1A">
            <w:pPr>
              <w:shd w:val="clear" w:color="auto" w:fill="FFFFFF"/>
              <w:jc w:val="both"/>
              <w:rPr>
                <w:rFonts w:ascii="yandex-sans" w:hAnsi="yandex-sans"/>
                <w:color w:val="000000"/>
                <w:sz w:val="25"/>
                <w:szCs w:val="25"/>
              </w:rPr>
            </w:pPr>
            <w:r>
              <w:rPr>
                <w:rFonts w:ascii="yandex-sans" w:hAnsi="yandex-sans"/>
                <w:color w:val="000000"/>
                <w:sz w:val="25"/>
                <w:szCs w:val="25"/>
              </w:rPr>
              <w:t xml:space="preserve">   - выполненные задания по </w:t>
            </w:r>
            <w:r>
              <w:rPr>
                <w:color w:val="000000"/>
              </w:rPr>
              <w:t>лабораторному (</w:t>
            </w:r>
            <w:r w:rsidRPr="00945E79">
              <w:rPr>
                <w:color w:val="000000"/>
              </w:rPr>
              <w:t>практич</w:t>
            </w:r>
            <w:r>
              <w:rPr>
                <w:color w:val="000000"/>
              </w:rPr>
              <w:t>ескому)</w:t>
            </w:r>
            <w:r>
              <w:rPr>
                <w:rFonts w:ascii="yandex-sans" w:hAnsi="yandex-sans"/>
                <w:color w:val="000000"/>
                <w:sz w:val="25"/>
                <w:szCs w:val="25"/>
              </w:rPr>
              <w:t xml:space="preserve"> устно не защищены.</w:t>
            </w:r>
          </w:p>
        </w:tc>
      </w:tr>
      <w:tr w:rsidR="0059451A" w:rsidRPr="00D4416E" w:rsidTr="00DB7B1A">
        <w:trPr>
          <w:trHeight w:val="500"/>
        </w:trPr>
        <w:tc>
          <w:tcPr>
            <w:tcW w:w="4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autoSpaceDE w:val="0"/>
              <w:autoSpaceDN w:val="0"/>
              <w:adjustRightInd w:val="0"/>
              <w:ind w:firstLine="709"/>
              <w:jc w:val="both"/>
              <w:rPr>
                <w:color w:val="000000"/>
              </w:rPr>
            </w:pPr>
            <w:r w:rsidRPr="00D4416E">
              <w:rPr>
                <w:color w:val="000000"/>
              </w:rPr>
              <w:t>Неудовлетворительно</w:t>
            </w:r>
          </w:p>
        </w:tc>
        <w:tc>
          <w:tcPr>
            <w:tcW w:w="5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DB7B1A">
            <w:pPr>
              <w:numPr>
                <w:ilvl w:val="0"/>
                <w:numId w:val="3"/>
              </w:numPr>
              <w:tabs>
                <w:tab w:val="clear" w:pos="720"/>
                <w:tab w:val="num" w:pos="8"/>
              </w:tabs>
              <w:autoSpaceDE w:val="0"/>
              <w:autoSpaceDN w:val="0"/>
              <w:adjustRightInd w:val="0"/>
              <w:ind w:left="8" w:firstLine="352"/>
              <w:jc w:val="both"/>
              <w:rPr>
                <w:color w:val="000000"/>
              </w:rPr>
            </w:pPr>
            <w:r w:rsidRPr="00D4416E">
              <w:rPr>
                <w:color w:val="000000"/>
              </w:rPr>
              <w:t>работа выполнена не полностью (менее 50 %);</w:t>
            </w:r>
          </w:p>
          <w:p w:rsidR="0059451A" w:rsidRPr="00D4416E" w:rsidRDefault="0059451A" w:rsidP="00DB7B1A">
            <w:pPr>
              <w:numPr>
                <w:ilvl w:val="0"/>
                <w:numId w:val="3"/>
              </w:numPr>
              <w:autoSpaceDE w:val="0"/>
              <w:autoSpaceDN w:val="0"/>
              <w:adjustRightInd w:val="0"/>
              <w:ind w:left="8" w:firstLine="352"/>
              <w:jc w:val="both"/>
              <w:rPr>
                <w:color w:val="000000"/>
              </w:rPr>
            </w:pPr>
            <w:r>
              <w:rPr>
                <w:color w:val="000000"/>
              </w:rPr>
              <w:t>таблицы, сопоставления не составлены или составлены</w:t>
            </w:r>
            <w:r w:rsidRPr="00D4416E">
              <w:rPr>
                <w:color w:val="000000"/>
              </w:rPr>
              <w:t xml:space="preserve"> с грубыми ошибками, </w:t>
            </w:r>
            <w:r>
              <w:rPr>
                <w:color w:val="000000"/>
              </w:rPr>
              <w:t>нарушены требования оформления;</w:t>
            </w:r>
          </w:p>
          <w:p w:rsidR="0059451A" w:rsidRDefault="0059451A" w:rsidP="00DB7B1A">
            <w:pPr>
              <w:numPr>
                <w:ilvl w:val="0"/>
                <w:numId w:val="3"/>
              </w:numPr>
              <w:autoSpaceDE w:val="0"/>
              <w:autoSpaceDN w:val="0"/>
              <w:adjustRightInd w:val="0"/>
              <w:ind w:left="8" w:firstLine="352"/>
              <w:jc w:val="both"/>
              <w:rPr>
                <w:color w:val="000000"/>
              </w:rPr>
            </w:pPr>
            <w:r w:rsidRPr="00D4416E">
              <w:rPr>
                <w:color w:val="000000"/>
              </w:rPr>
              <w:t>нет ответов на поставленные вопросы или не полностью изложен материал</w:t>
            </w:r>
            <w:r>
              <w:rPr>
                <w:color w:val="000000"/>
              </w:rPr>
              <w:t>;</w:t>
            </w:r>
          </w:p>
          <w:p w:rsidR="0059451A" w:rsidRDefault="0059451A" w:rsidP="00DB7B1A">
            <w:pPr>
              <w:numPr>
                <w:ilvl w:val="0"/>
                <w:numId w:val="3"/>
              </w:numPr>
              <w:autoSpaceDE w:val="0"/>
              <w:autoSpaceDN w:val="0"/>
              <w:adjustRightInd w:val="0"/>
              <w:ind w:left="8" w:firstLine="352"/>
              <w:jc w:val="both"/>
              <w:rPr>
                <w:color w:val="000000"/>
              </w:rPr>
            </w:pPr>
            <w:r>
              <w:rPr>
                <w:color w:val="000000"/>
              </w:rPr>
              <w:t>студент не смог устно ответить ни на один из контрольных вопросов;</w:t>
            </w:r>
          </w:p>
          <w:p w:rsidR="0059451A" w:rsidRPr="00D4416E" w:rsidRDefault="0059451A" w:rsidP="00DB7B1A">
            <w:pPr>
              <w:numPr>
                <w:ilvl w:val="0"/>
                <w:numId w:val="3"/>
              </w:numPr>
              <w:autoSpaceDE w:val="0"/>
              <w:autoSpaceDN w:val="0"/>
              <w:adjustRightInd w:val="0"/>
              <w:ind w:left="8" w:firstLine="352"/>
              <w:jc w:val="both"/>
              <w:rPr>
                <w:color w:val="000000"/>
              </w:rPr>
            </w:pPr>
            <w:r>
              <w:rPr>
                <w:color w:val="000000"/>
              </w:rPr>
              <w:t>отчет о выполнении работы не предоставлен.</w:t>
            </w:r>
          </w:p>
        </w:tc>
      </w:tr>
    </w:tbl>
    <w:p w:rsidR="0059451A" w:rsidRDefault="0059451A" w:rsidP="0059451A">
      <w:pPr>
        <w:autoSpaceDE w:val="0"/>
        <w:autoSpaceDN w:val="0"/>
        <w:adjustRightInd w:val="0"/>
        <w:spacing w:line="360" w:lineRule="auto"/>
        <w:ind w:firstLine="709"/>
        <w:jc w:val="both"/>
        <w:rPr>
          <w:b/>
          <w:bCs/>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ind w:firstLine="709"/>
        <w:jc w:val="both"/>
        <w:rPr>
          <w:color w:val="000000"/>
        </w:rPr>
      </w:pPr>
    </w:p>
    <w:p w:rsidR="0059451A" w:rsidRDefault="0059451A" w:rsidP="0059451A">
      <w:pPr>
        <w:autoSpaceDE w:val="0"/>
        <w:autoSpaceDN w:val="0"/>
        <w:adjustRightInd w:val="0"/>
        <w:spacing w:line="360" w:lineRule="auto"/>
        <w:jc w:val="both"/>
        <w:rPr>
          <w:color w:val="000000"/>
        </w:rPr>
      </w:pPr>
    </w:p>
    <w:p w:rsidR="0059451A" w:rsidRDefault="0059451A" w:rsidP="0059451A">
      <w:pPr>
        <w:autoSpaceDE w:val="0"/>
        <w:autoSpaceDN w:val="0"/>
        <w:adjustRightInd w:val="0"/>
        <w:spacing w:line="360" w:lineRule="auto"/>
        <w:jc w:val="both"/>
        <w:rPr>
          <w:color w:val="000000"/>
        </w:rPr>
      </w:pPr>
    </w:p>
    <w:p w:rsidR="0059451A" w:rsidRDefault="0059451A" w:rsidP="0059451A">
      <w:pPr>
        <w:autoSpaceDE w:val="0"/>
        <w:autoSpaceDN w:val="0"/>
        <w:adjustRightInd w:val="0"/>
        <w:spacing w:line="360" w:lineRule="auto"/>
        <w:jc w:val="both"/>
        <w:rPr>
          <w:color w:val="000000"/>
        </w:rPr>
      </w:pPr>
    </w:p>
    <w:p w:rsidR="0059451A" w:rsidRDefault="0059451A" w:rsidP="0059451A">
      <w:pPr>
        <w:autoSpaceDE w:val="0"/>
        <w:autoSpaceDN w:val="0"/>
        <w:adjustRightInd w:val="0"/>
        <w:spacing w:line="360" w:lineRule="auto"/>
        <w:jc w:val="both"/>
        <w:rPr>
          <w:color w:val="000000"/>
        </w:rPr>
      </w:pPr>
    </w:p>
    <w:p w:rsidR="0059451A" w:rsidRPr="00E1211D" w:rsidRDefault="0059451A" w:rsidP="0059451A">
      <w:pPr>
        <w:autoSpaceDE w:val="0"/>
        <w:autoSpaceDN w:val="0"/>
        <w:adjustRightInd w:val="0"/>
        <w:jc w:val="both"/>
        <w:rPr>
          <w:b/>
          <w:bCs/>
          <w:color w:val="000000"/>
        </w:rPr>
      </w:pPr>
    </w:p>
    <w:p w:rsidR="0059451A" w:rsidRDefault="0059451A" w:rsidP="0059451A">
      <w:pPr>
        <w:autoSpaceDE w:val="0"/>
        <w:autoSpaceDN w:val="0"/>
        <w:adjustRightInd w:val="0"/>
        <w:jc w:val="center"/>
        <w:rPr>
          <w:b/>
          <w:bCs/>
          <w:color w:val="000000"/>
        </w:rPr>
      </w:pPr>
      <w:r>
        <w:rPr>
          <w:b/>
          <w:bCs/>
          <w:color w:val="000000"/>
        </w:rPr>
        <w:lastRenderedPageBreak/>
        <w:t xml:space="preserve">3. ТЕХНИКА БЕЗОПАСНОСТИ ПРИ ПРОВЕДЕНИИ ЛАБОРАТОРНЫХ И ПРАКТИЧЕСКИХ РАБОТ </w:t>
      </w:r>
    </w:p>
    <w:p w:rsidR="0059451A" w:rsidRPr="00E1211D" w:rsidRDefault="0059451A" w:rsidP="0059451A">
      <w:pPr>
        <w:autoSpaceDE w:val="0"/>
        <w:autoSpaceDN w:val="0"/>
        <w:adjustRightInd w:val="0"/>
        <w:jc w:val="center"/>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Перед началом практического занятия:</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1. Внимательно прослушайте вводный инструктаж преподавателя о порядке и особенностях </w:t>
      </w:r>
      <w:r>
        <w:rPr>
          <w:color w:val="000000"/>
        </w:rPr>
        <w:t>выполнения лабораторного (практического) занятия;</w:t>
      </w:r>
      <w:r w:rsidRPr="00E1211D">
        <w:rPr>
          <w:color w:val="000000"/>
        </w:rPr>
        <w:t xml:space="preserve"> </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2. Внимательно изучите методические </w:t>
      </w:r>
      <w:r>
        <w:rPr>
          <w:color w:val="000000"/>
        </w:rPr>
        <w:t>рекомендации</w:t>
      </w:r>
      <w:r w:rsidRPr="00E1211D">
        <w:rPr>
          <w:color w:val="000000"/>
        </w:rPr>
        <w:t xml:space="preserve"> к работе, которую выпо</w:t>
      </w:r>
      <w:r>
        <w:rPr>
          <w:color w:val="000000"/>
        </w:rPr>
        <w:t>лняете и строго руководствуйтесь ими</w:t>
      </w:r>
      <w:r w:rsidRPr="00E1211D">
        <w:rPr>
          <w:color w:val="000000"/>
        </w:rPr>
        <w:t xml:space="preserve">; </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3. Подготовьте рабочее место для безопасной работы: уберите его, если на нем находятся посторонние предметы;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t xml:space="preserve">4. Проверьте и подготовьте к работе, согласно методическим </w:t>
      </w:r>
      <w:r>
        <w:rPr>
          <w:color w:val="000000"/>
        </w:rPr>
        <w:t>рекомендациям</w:t>
      </w:r>
      <w:r w:rsidRPr="00E1211D">
        <w:rPr>
          <w:color w:val="000000"/>
        </w:rPr>
        <w:t xml:space="preserve">, необходимые </w:t>
      </w:r>
      <w:r>
        <w:rPr>
          <w:color w:val="000000"/>
        </w:rPr>
        <w:t xml:space="preserve">натуральные образцы, </w:t>
      </w:r>
      <w:r w:rsidRPr="00E1211D">
        <w:rPr>
          <w:color w:val="000000"/>
        </w:rPr>
        <w:t>инструменты</w:t>
      </w:r>
      <w:r>
        <w:rPr>
          <w:color w:val="000000"/>
        </w:rPr>
        <w:t>, оборудование и принадлежности, техническую документацию.</w:t>
      </w:r>
      <w:r w:rsidRPr="00E1211D">
        <w:rPr>
          <w:color w:val="000000"/>
        </w:rPr>
        <w:t xml:space="preserve"> </w:t>
      </w:r>
    </w:p>
    <w:p w:rsidR="0059451A" w:rsidRPr="00E1211D" w:rsidRDefault="0059451A" w:rsidP="0059451A">
      <w:pPr>
        <w:autoSpaceDE w:val="0"/>
        <w:autoSpaceDN w:val="0"/>
        <w:adjustRightInd w:val="0"/>
        <w:spacing w:line="360" w:lineRule="auto"/>
        <w:ind w:firstLine="709"/>
        <w:jc w:val="both"/>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Во время работы:</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1. Выполняйте только ту работу, которая разрешена преподавателем; </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2. За разъяснениями по всем вопросам выполнения </w:t>
      </w:r>
      <w:r>
        <w:rPr>
          <w:color w:val="000000"/>
        </w:rPr>
        <w:t>лабораторного (практического) задания</w:t>
      </w:r>
      <w:r w:rsidRPr="00E1211D">
        <w:rPr>
          <w:color w:val="000000"/>
        </w:rPr>
        <w:t xml:space="preserve"> обращайтесь к преподавателю</w:t>
      </w:r>
      <w:r>
        <w:rPr>
          <w:color w:val="000000"/>
        </w:rPr>
        <w:t>;</w:t>
      </w:r>
      <w:r w:rsidRPr="00E1211D">
        <w:rPr>
          <w:color w:val="000000"/>
        </w:rPr>
        <w:t xml:space="preserve">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t xml:space="preserve">3. Будьте внимательны и аккуратны. Не отвлекайтесь сами и не отвлекайте других. Не вмешивайтесь в процесс работы других </w:t>
      </w:r>
      <w:r>
        <w:rPr>
          <w:color w:val="000000"/>
        </w:rPr>
        <w:t>студентов</w:t>
      </w:r>
      <w:r w:rsidRPr="00E1211D">
        <w:rPr>
          <w:color w:val="000000"/>
        </w:rPr>
        <w:t xml:space="preserve">, если это </w:t>
      </w:r>
      <w:r>
        <w:rPr>
          <w:color w:val="000000"/>
        </w:rPr>
        <w:t xml:space="preserve">не </w:t>
      </w:r>
      <w:r w:rsidRPr="00E1211D">
        <w:rPr>
          <w:color w:val="000000"/>
        </w:rPr>
        <w:t xml:space="preserve">предусмотрено инструкцией </w:t>
      </w:r>
      <w:r>
        <w:rPr>
          <w:color w:val="000000"/>
        </w:rPr>
        <w:t>или методическими рекомендациями.</w:t>
      </w:r>
    </w:p>
    <w:p w:rsidR="0059451A" w:rsidRPr="00E1211D" w:rsidRDefault="0059451A" w:rsidP="0059451A">
      <w:pPr>
        <w:autoSpaceDE w:val="0"/>
        <w:autoSpaceDN w:val="0"/>
        <w:adjustRightInd w:val="0"/>
        <w:spacing w:line="360" w:lineRule="auto"/>
        <w:ind w:firstLine="709"/>
        <w:jc w:val="both"/>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По окончании работы:</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1. Наведите порядок на рабочем месте и сдайте его преподавателю;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t xml:space="preserve">2. Сдайте преподавателю учебную </w:t>
      </w:r>
      <w:r>
        <w:rPr>
          <w:color w:val="000000"/>
        </w:rPr>
        <w:t>и специальную литературу и инструменты, инвентарь, оборудование, натуральные образцы, техническую документацию.</w:t>
      </w:r>
    </w:p>
    <w:p w:rsidR="0059451A" w:rsidRPr="00E1211D" w:rsidRDefault="0059451A" w:rsidP="0059451A">
      <w:pPr>
        <w:autoSpaceDE w:val="0"/>
        <w:autoSpaceDN w:val="0"/>
        <w:adjustRightInd w:val="0"/>
        <w:spacing w:line="360" w:lineRule="auto"/>
        <w:ind w:firstLine="709"/>
        <w:jc w:val="both"/>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При выполнении работы строго запрещается:</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1. Бесцельно ходить по кабинету</w:t>
      </w:r>
      <w:r>
        <w:rPr>
          <w:color w:val="000000"/>
        </w:rPr>
        <w:t xml:space="preserve"> (лаборатории)</w:t>
      </w:r>
      <w:r w:rsidRPr="00E1211D">
        <w:rPr>
          <w:color w:val="000000"/>
        </w:rPr>
        <w:t xml:space="preserve">;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t>2. Покидать помещение кабинета</w:t>
      </w:r>
      <w:r>
        <w:rPr>
          <w:color w:val="000000"/>
        </w:rPr>
        <w:t xml:space="preserve"> (лаборатории)</w:t>
      </w:r>
      <w:r w:rsidRPr="00E1211D">
        <w:rPr>
          <w:color w:val="000000"/>
        </w:rPr>
        <w:t xml:space="preserve"> в рабочее время без разрешения преподавателя. </w:t>
      </w:r>
    </w:p>
    <w:p w:rsidR="0059451A" w:rsidRPr="00E1211D" w:rsidRDefault="0059451A" w:rsidP="0059451A">
      <w:pPr>
        <w:jc w:val="both"/>
      </w:pPr>
    </w:p>
    <w:p w:rsidR="0059451A" w:rsidRPr="00E1211D" w:rsidRDefault="0059451A" w:rsidP="0059451A">
      <w:pPr>
        <w:jc w:val="center"/>
        <w:rPr>
          <w:b/>
        </w:rPr>
      </w:pPr>
    </w:p>
    <w:p w:rsidR="0059451A" w:rsidRPr="00E1211D" w:rsidRDefault="0059451A" w:rsidP="0059451A">
      <w:pPr>
        <w:jc w:val="center"/>
        <w:rPr>
          <w:b/>
        </w:rPr>
      </w:pPr>
    </w:p>
    <w:p w:rsidR="0059451A" w:rsidRDefault="0059451A" w:rsidP="0059451A">
      <w:pPr>
        <w:jc w:val="center"/>
        <w:rPr>
          <w:b/>
        </w:rPr>
      </w:pPr>
    </w:p>
    <w:p w:rsidR="0059451A" w:rsidRDefault="0059451A" w:rsidP="0059451A">
      <w:pPr>
        <w:rPr>
          <w:b/>
        </w:rPr>
      </w:pPr>
    </w:p>
    <w:p w:rsidR="0059451A" w:rsidRDefault="0059451A" w:rsidP="0059451A">
      <w:pPr>
        <w:rPr>
          <w:b/>
        </w:rPr>
      </w:pPr>
    </w:p>
    <w:p w:rsidR="0059451A" w:rsidRDefault="0059451A" w:rsidP="0059451A">
      <w:pPr>
        <w:spacing w:line="360" w:lineRule="auto"/>
        <w:ind w:firstLine="709"/>
        <w:jc w:val="center"/>
        <w:rPr>
          <w:b/>
        </w:rPr>
      </w:pPr>
      <w:r>
        <w:rPr>
          <w:b/>
        </w:rPr>
        <w:lastRenderedPageBreak/>
        <w:t xml:space="preserve">4. СВОДНЫЕ ДАННЫЕ ПО ЛАБОРАТОРНЫМ И ПРАКТИЧЕСКИМ РАБОТАМ </w:t>
      </w:r>
    </w:p>
    <w:p w:rsidR="0059451A" w:rsidRDefault="0059451A" w:rsidP="0059451A">
      <w:pPr>
        <w:spacing w:line="360" w:lineRule="auto"/>
        <w:ind w:firstLine="709"/>
        <w:jc w:val="center"/>
        <w:rPr>
          <w:b/>
        </w:rPr>
      </w:pPr>
    </w:p>
    <w:p w:rsidR="0059451A" w:rsidRDefault="0059451A" w:rsidP="0059451A">
      <w:pPr>
        <w:spacing w:line="360" w:lineRule="auto"/>
        <w:ind w:firstLine="709"/>
        <w:jc w:val="both"/>
      </w:pPr>
      <w:r>
        <w:rPr>
          <w:b/>
        </w:rPr>
        <w:t xml:space="preserve">Согласно  учебному плану </w:t>
      </w:r>
      <w:r w:rsidR="00390BC7">
        <w:rPr>
          <w:iCs/>
        </w:rPr>
        <w:t>ОП.08</w:t>
      </w:r>
      <w:r>
        <w:rPr>
          <w:iCs/>
        </w:rPr>
        <w:t>.</w:t>
      </w:r>
      <w:r w:rsidRPr="00064506">
        <w:rPr>
          <w:iCs/>
        </w:rPr>
        <w:t xml:space="preserve"> </w:t>
      </w:r>
      <w:r w:rsidR="00390BC7">
        <w:rPr>
          <w:iCs/>
        </w:rPr>
        <w:t xml:space="preserve">Охрана труда </w:t>
      </w:r>
      <w:r>
        <w:t xml:space="preserve">на проведение лабораторных и практических работ отводится  </w:t>
      </w:r>
      <w:r w:rsidR="00390BC7">
        <w:rPr>
          <w:b/>
        </w:rPr>
        <w:t>10</w:t>
      </w:r>
      <w:r>
        <w:rPr>
          <w:b/>
        </w:rPr>
        <w:t xml:space="preserve"> </w:t>
      </w:r>
      <w:r w:rsidRPr="005E495B">
        <w:rPr>
          <w:b/>
        </w:rPr>
        <w:t>час</w:t>
      </w:r>
      <w:r>
        <w:rPr>
          <w:b/>
        </w:rPr>
        <w:t>ов.</w:t>
      </w:r>
      <w:r>
        <w:t xml:space="preserve"> </w:t>
      </w:r>
    </w:p>
    <w:p w:rsidR="0059451A" w:rsidRDefault="0059451A" w:rsidP="0059451A">
      <w:pPr>
        <w:spacing w:line="360" w:lineRule="auto"/>
        <w:ind w:firstLine="709"/>
        <w:jc w:val="both"/>
      </w:pPr>
      <w:r>
        <w:t>Таблица 4.1. Сводные данные по выполнению лабораторных и практических работ.</w:t>
      </w:r>
    </w:p>
    <w:p w:rsidR="0059451A" w:rsidRDefault="0059451A" w:rsidP="0059451A">
      <w:pPr>
        <w:rPr>
          <w:b/>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2001"/>
        <w:gridCol w:w="5819"/>
        <w:gridCol w:w="949"/>
      </w:tblGrid>
      <w:tr w:rsidR="0059451A" w:rsidTr="00DB7B1A">
        <w:tc>
          <w:tcPr>
            <w:tcW w:w="981" w:type="dxa"/>
          </w:tcPr>
          <w:p w:rsidR="0059451A" w:rsidRPr="000C0BBA" w:rsidRDefault="0059451A" w:rsidP="00DB7B1A">
            <w:pPr>
              <w:spacing w:line="360" w:lineRule="auto"/>
              <w:jc w:val="center"/>
              <w:rPr>
                <w:b/>
              </w:rPr>
            </w:pPr>
            <w:r w:rsidRPr="000C0BBA">
              <w:rPr>
                <w:b/>
              </w:rPr>
              <w:t>№ п/п</w:t>
            </w:r>
          </w:p>
        </w:tc>
        <w:tc>
          <w:tcPr>
            <w:tcW w:w="2001" w:type="dxa"/>
          </w:tcPr>
          <w:p w:rsidR="0059451A" w:rsidRPr="000C0BBA" w:rsidRDefault="0059451A" w:rsidP="00DB7B1A">
            <w:pPr>
              <w:spacing w:line="360" w:lineRule="auto"/>
              <w:jc w:val="center"/>
              <w:rPr>
                <w:b/>
              </w:rPr>
            </w:pPr>
            <w:r w:rsidRPr="000C0BBA">
              <w:rPr>
                <w:b/>
              </w:rPr>
              <w:t>№ практического занятия</w:t>
            </w:r>
          </w:p>
        </w:tc>
        <w:tc>
          <w:tcPr>
            <w:tcW w:w="5819" w:type="dxa"/>
          </w:tcPr>
          <w:p w:rsidR="0059451A" w:rsidRPr="000C0BBA" w:rsidRDefault="0059451A" w:rsidP="00DB7B1A">
            <w:pPr>
              <w:spacing w:line="360" w:lineRule="auto"/>
              <w:jc w:val="center"/>
              <w:rPr>
                <w:b/>
              </w:rPr>
            </w:pPr>
            <w:r w:rsidRPr="000C0BBA">
              <w:rPr>
                <w:b/>
              </w:rPr>
              <w:t>Тема практического занятия</w:t>
            </w:r>
          </w:p>
        </w:tc>
        <w:tc>
          <w:tcPr>
            <w:tcW w:w="949" w:type="dxa"/>
          </w:tcPr>
          <w:p w:rsidR="0059451A" w:rsidRPr="000C0BBA" w:rsidRDefault="0059451A" w:rsidP="00DB7B1A">
            <w:pPr>
              <w:spacing w:line="360" w:lineRule="auto"/>
              <w:jc w:val="center"/>
              <w:rPr>
                <w:b/>
              </w:rPr>
            </w:pPr>
            <w:r w:rsidRPr="000C0BBA">
              <w:rPr>
                <w:b/>
              </w:rPr>
              <w:t>Кол-во часов</w:t>
            </w:r>
          </w:p>
        </w:tc>
      </w:tr>
      <w:tr w:rsidR="0059451A" w:rsidTr="00DB7B1A">
        <w:tc>
          <w:tcPr>
            <w:tcW w:w="981" w:type="dxa"/>
          </w:tcPr>
          <w:p w:rsidR="0059451A" w:rsidRDefault="0059451A" w:rsidP="00DB7B1A">
            <w:pPr>
              <w:spacing w:line="360" w:lineRule="auto"/>
              <w:jc w:val="center"/>
            </w:pPr>
            <w:r>
              <w:t>1</w:t>
            </w:r>
          </w:p>
        </w:tc>
        <w:tc>
          <w:tcPr>
            <w:tcW w:w="2001" w:type="dxa"/>
          </w:tcPr>
          <w:p w:rsidR="0059451A" w:rsidRPr="00A13289" w:rsidRDefault="0059451A" w:rsidP="00DB7B1A">
            <w:pPr>
              <w:tabs>
                <w:tab w:val="left" w:pos="142"/>
              </w:tabs>
              <w:rPr>
                <w:bCs/>
              </w:rPr>
            </w:pPr>
            <w:r w:rsidRPr="00A13289">
              <w:rPr>
                <w:bCs/>
              </w:rPr>
              <w:t>Практическая работа № 1.</w:t>
            </w:r>
          </w:p>
        </w:tc>
        <w:tc>
          <w:tcPr>
            <w:tcW w:w="5819" w:type="dxa"/>
          </w:tcPr>
          <w:p w:rsidR="0059451A" w:rsidRPr="005248B2" w:rsidRDefault="00DD00A1" w:rsidP="00DB7B1A">
            <w:pPr>
              <w:tabs>
                <w:tab w:val="left" w:pos="142"/>
              </w:tabs>
              <w:rPr>
                <w:bCs/>
              </w:rPr>
            </w:pPr>
            <w:r w:rsidRPr="00E12703">
              <w:t>Оформление нормативно-технических документов, в соответствии действующими Федеральными Законами в области охраны труда</w:t>
            </w:r>
          </w:p>
        </w:tc>
        <w:tc>
          <w:tcPr>
            <w:tcW w:w="949" w:type="dxa"/>
          </w:tcPr>
          <w:p w:rsidR="0059451A" w:rsidRDefault="0059451A" w:rsidP="00DB7B1A">
            <w:pPr>
              <w:spacing w:line="360" w:lineRule="auto"/>
              <w:jc w:val="center"/>
            </w:pPr>
            <w:r>
              <w:t>2</w:t>
            </w:r>
          </w:p>
        </w:tc>
      </w:tr>
      <w:tr w:rsidR="0059451A" w:rsidTr="00DB7B1A">
        <w:tc>
          <w:tcPr>
            <w:tcW w:w="981" w:type="dxa"/>
          </w:tcPr>
          <w:p w:rsidR="0059451A" w:rsidRDefault="0059451A" w:rsidP="00DB7B1A">
            <w:pPr>
              <w:spacing w:line="360" w:lineRule="auto"/>
              <w:jc w:val="center"/>
            </w:pPr>
            <w:r>
              <w:t>2</w:t>
            </w:r>
          </w:p>
        </w:tc>
        <w:tc>
          <w:tcPr>
            <w:tcW w:w="2001" w:type="dxa"/>
          </w:tcPr>
          <w:p w:rsidR="0059451A" w:rsidRPr="00390BC7" w:rsidRDefault="0059451A" w:rsidP="00DB7B1A">
            <w:pPr>
              <w:tabs>
                <w:tab w:val="left" w:pos="142"/>
              </w:tabs>
            </w:pPr>
            <w:r w:rsidRPr="00390BC7">
              <w:rPr>
                <w:bCs/>
              </w:rPr>
              <w:t>Практическая работа № 2.</w:t>
            </w:r>
          </w:p>
        </w:tc>
        <w:tc>
          <w:tcPr>
            <w:tcW w:w="5819" w:type="dxa"/>
          </w:tcPr>
          <w:p w:rsidR="0059451A" w:rsidRPr="005248B2" w:rsidRDefault="00DD00A1" w:rsidP="00DB7B1A">
            <w:pPr>
              <w:tabs>
                <w:tab w:val="left" w:pos="142"/>
              </w:tabs>
            </w:pPr>
            <w:r w:rsidRPr="00E12703">
              <w:t>Исследование метеорологических характеристик помещений, проверка их соответствия установленным нормам.</w:t>
            </w:r>
          </w:p>
        </w:tc>
        <w:tc>
          <w:tcPr>
            <w:tcW w:w="949" w:type="dxa"/>
          </w:tcPr>
          <w:p w:rsidR="0059451A" w:rsidRDefault="0059451A" w:rsidP="00DB7B1A">
            <w:pPr>
              <w:spacing w:line="360" w:lineRule="auto"/>
              <w:jc w:val="center"/>
            </w:pPr>
            <w:r>
              <w:t>2</w:t>
            </w:r>
          </w:p>
        </w:tc>
      </w:tr>
      <w:tr w:rsidR="0059451A" w:rsidTr="00DB7B1A">
        <w:tc>
          <w:tcPr>
            <w:tcW w:w="981" w:type="dxa"/>
          </w:tcPr>
          <w:p w:rsidR="0059451A" w:rsidRDefault="0059451A" w:rsidP="00DB7B1A">
            <w:pPr>
              <w:spacing w:line="360" w:lineRule="auto"/>
              <w:jc w:val="center"/>
            </w:pPr>
            <w:r>
              <w:t>3</w:t>
            </w:r>
          </w:p>
        </w:tc>
        <w:tc>
          <w:tcPr>
            <w:tcW w:w="2001" w:type="dxa"/>
          </w:tcPr>
          <w:p w:rsidR="0059451A" w:rsidRPr="00390BC7" w:rsidRDefault="0059451A" w:rsidP="00DB7B1A">
            <w:pPr>
              <w:tabs>
                <w:tab w:val="left" w:pos="142"/>
              </w:tabs>
            </w:pPr>
            <w:r w:rsidRPr="00390BC7">
              <w:rPr>
                <w:bCs/>
              </w:rPr>
              <w:t>Практическая работа № 3.</w:t>
            </w:r>
          </w:p>
        </w:tc>
        <w:tc>
          <w:tcPr>
            <w:tcW w:w="5819" w:type="dxa"/>
          </w:tcPr>
          <w:p w:rsidR="0059451A" w:rsidRPr="005248B2" w:rsidRDefault="00DD00A1" w:rsidP="005025F3">
            <w:pPr>
              <w:tabs>
                <w:tab w:val="left" w:pos="142"/>
              </w:tabs>
            </w:pPr>
            <w:r w:rsidRPr="00E12703">
              <w:t>Анализ причин производственного травматизма на предприятии. Определение коэффициентов травматизма: общего, частоты, тяжести, оформление актов.</w:t>
            </w:r>
          </w:p>
        </w:tc>
        <w:tc>
          <w:tcPr>
            <w:tcW w:w="949" w:type="dxa"/>
          </w:tcPr>
          <w:p w:rsidR="0059451A" w:rsidRDefault="0059451A" w:rsidP="00DB7B1A">
            <w:pPr>
              <w:spacing w:line="360" w:lineRule="auto"/>
              <w:jc w:val="center"/>
            </w:pPr>
            <w:r>
              <w:t>2</w:t>
            </w:r>
          </w:p>
        </w:tc>
      </w:tr>
      <w:tr w:rsidR="0059451A" w:rsidTr="00DB7B1A">
        <w:tc>
          <w:tcPr>
            <w:tcW w:w="981" w:type="dxa"/>
          </w:tcPr>
          <w:p w:rsidR="0059451A" w:rsidRDefault="0059451A" w:rsidP="00DB7B1A">
            <w:pPr>
              <w:spacing w:line="360" w:lineRule="auto"/>
              <w:jc w:val="center"/>
            </w:pPr>
            <w:r>
              <w:t>4</w:t>
            </w:r>
          </w:p>
        </w:tc>
        <w:tc>
          <w:tcPr>
            <w:tcW w:w="2001" w:type="dxa"/>
          </w:tcPr>
          <w:p w:rsidR="0059451A" w:rsidRPr="00A13289" w:rsidRDefault="0059451A" w:rsidP="00DB7B1A">
            <w:pPr>
              <w:tabs>
                <w:tab w:val="left" w:pos="142"/>
              </w:tabs>
              <w:rPr>
                <w:bCs/>
              </w:rPr>
            </w:pPr>
            <w:r w:rsidRPr="00A13289">
              <w:rPr>
                <w:bCs/>
              </w:rPr>
              <w:t>Практическая работа № 4.</w:t>
            </w:r>
          </w:p>
        </w:tc>
        <w:tc>
          <w:tcPr>
            <w:tcW w:w="5819" w:type="dxa"/>
          </w:tcPr>
          <w:p w:rsidR="0059451A" w:rsidRPr="005248B2" w:rsidRDefault="00DD00A1" w:rsidP="00DB7B1A">
            <w:pPr>
              <w:tabs>
                <w:tab w:val="left" w:pos="142"/>
              </w:tabs>
              <w:rPr>
                <w:bCs/>
              </w:rPr>
            </w:pPr>
            <w:r w:rsidRPr="00E12703">
              <w:t>Изучение устройства и овладения приемами эксплуатации средств тушения пожаров, пожарной сигнализации и связи.</w:t>
            </w:r>
          </w:p>
        </w:tc>
        <w:tc>
          <w:tcPr>
            <w:tcW w:w="949" w:type="dxa"/>
          </w:tcPr>
          <w:p w:rsidR="0059451A" w:rsidRDefault="0059451A" w:rsidP="00DB7B1A">
            <w:pPr>
              <w:spacing w:line="360" w:lineRule="auto"/>
              <w:jc w:val="center"/>
            </w:pPr>
            <w:r>
              <w:t>2</w:t>
            </w:r>
          </w:p>
        </w:tc>
      </w:tr>
      <w:tr w:rsidR="0059451A" w:rsidTr="00DB7B1A">
        <w:tc>
          <w:tcPr>
            <w:tcW w:w="981" w:type="dxa"/>
          </w:tcPr>
          <w:p w:rsidR="0059451A" w:rsidRDefault="0059451A" w:rsidP="00DB7B1A">
            <w:pPr>
              <w:spacing w:line="360" w:lineRule="auto"/>
              <w:jc w:val="center"/>
            </w:pPr>
            <w:r>
              <w:t>5</w:t>
            </w:r>
          </w:p>
        </w:tc>
        <w:tc>
          <w:tcPr>
            <w:tcW w:w="2001" w:type="dxa"/>
          </w:tcPr>
          <w:p w:rsidR="0059451A" w:rsidRPr="00A13289" w:rsidRDefault="0059451A" w:rsidP="00DB7B1A">
            <w:pPr>
              <w:tabs>
                <w:tab w:val="left" w:pos="142"/>
              </w:tabs>
              <w:rPr>
                <w:bCs/>
              </w:rPr>
            </w:pPr>
            <w:r w:rsidRPr="00A13289">
              <w:rPr>
                <w:bCs/>
              </w:rPr>
              <w:t>Практическая работа № 5.</w:t>
            </w:r>
          </w:p>
        </w:tc>
        <w:tc>
          <w:tcPr>
            <w:tcW w:w="5819" w:type="dxa"/>
          </w:tcPr>
          <w:p w:rsidR="0059451A" w:rsidRPr="005248B2" w:rsidRDefault="00DD00A1" w:rsidP="00DB7B1A">
            <w:pPr>
              <w:tabs>
                <w:tab w:val="left" w:pos="142"/>
              </w:tabs>
              <w:rPr>
                <w:bCs/>
              </w:rPr>
            </w:pPr>
            <w:r w:rsidRPr="00E12703">
              <w:t>Составление плана эвакуации людей при пожаре в предприятии общественного питания.</w:t>
            </w:r>
          </w:p>
        </w:tc>
        <w:tc>
          <w:tcPr>
            <w:tcW w:w="949" w:type="dxa"/>
          </w:tcPr>
          <w:p w:rsidR="0059451A" w:rsidRDefault="0059451A" w:rsidP="00DB7B1A">
            <w:pPr>
              <w:spacing w:line="360" w:lineRule="auto"/>
              <w:jc w:val="center"/>
            </w:pPr>
            <w:r>
              <w:t>2</w:t>
            </w:r>
          </w:p>
        </w:tc>
      </w:tr>
    </w:tbl>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AE7FD6" w:rsidRDefault="00AE7FD6" w:rsidP="00AE7FD6">
      <w:pPr>
        <w:jc w:val="center"/>
        <w:rPr>
          <w:b/>
        </w:rPr>
      </w:pPr>
      <w:r>
        <w:rPr>
          <w:b/>
        </w:rPr>
        <w:t>Практическое занятие № 1</w:t>
      </w:r>
    </w:p>
    <w:p w:rsidR="00AE7FD6" w:rsidRDefault="00AE7FD6" w:rsidP="00AE7FD6">
      <w:pPr>
        <w:jc w:val="center"/>
        <w:rPr>
          <w:b/>
        </w:rPr>
      </w:pPr>
    </w:p>
    <w:p w:rsidR="00AE7FD6" w:rsidRDefault="00AE7FD6" w:rsidP="00AE7FD6">
      <w:pPr>
        <w:jc w:val="center"/>
        <w:rPr>
          <w:b/>
        </w:rPr>
      </w:pPr>
      <w:r>
        <w:rPr>
          <w:b/>
        </w:rPr>
        <w:t xml:space="preserve">«Оформление нормативно-технических документов, </w:t>
      </w:r>
    </w:p>
    <w:p w:rsidR="00AE7FD6" w:rsidRDefault="00AE7FD6" w:rsidP="00AE7FD6">
      <w:pPr>
        <w:jc w:val="center"/>
        <w:rPr>
          <w:b/>
        </w:rPr>
      </w:pPr>
      <w:r>
        <w:rPr>
          <w:b/>
        </w:rPr>
        <w:t xml:space="preserve">в соответствии с действующими Федеральными Законами </w:t>
      </w:r>
    </w:p>
    <w:p w:rsidR="00AE7FD6" w:rsidRDefault="00AE7FD6" w:rsidP="00AE7FD6">
      <w:pPr>
        <w:jc w:val="center"/>
        <w:rPr>
          <w:b/>
        </w:rPr>
      </w:pPr>
      <w:r>
        <w:rPr>
          <w:b/>
        </w:rPr>
        <w:t xml:space="preserve">в области охраны труда» </w:t>
      </w:r>
    </w:p>
    <w:p w:rsidR="00AE7FD6" w:rsidRDefault="00AE7FD6" w:rsidP="00AE7FD6">
      <w:pPr>
        <w:rPr>
          <w:b/>
          <w:sz w:val="28"/>
          <w:szCs w:val="28"/>
        </w:rPr>
      </w:pPr>
    </w:p>
    <w:p w:rsidR="00AE7FD6" w:rsidRDefault="00AE7FD6" w:rsidP="00AE7FD6">
      <w:pPr>
        <w:ind w:firstLine="284"/>
        <w:rPr>
          <w:color w:val="000000"/>
        </w:rPr>
      </w:pPr>
      <w:r>
        <w:rPr>
          <w:b/>
        </w:rPr>
        <w:t xml:space="preserve">Цель: </w:t>
      </w:r>
      <w:r>
        <w:t>сформировать умения</w:t>
      </w:r>
      <w:r>
        <w:rPr>
          <w:color w:val="000000"/>
        </w:rPr>
        <w:t xml:space="preserve"> по оформлению нормативно-технических документов на основе полученных теоретических знаний.</w:t>
      </w:r>
    </w:p>
    <w:p w:rsidR="00AE7FD6" w:rsidRDefault="00AE7FD6" w:rsidP="00AE7FD6">
      <w:pPr>
        <w:rPr>
          <w:rStyle w:val="311pt"/>
          <w:b w:val="0"/>
        </w:rPr>
      </w:pPr>
    </w:p>
    <w:p w:rsidR="00AE7FD6" w:rsidRDefault="00AE7FD6" w:rsidP="00AE7FD6">
      <w:pPr>
        <w:tabs>
          <w:tab w:val="left" w:pos="1134"/>
        </w:tabs>
        <w:ind w:firstLine="284"/>
      </w:pPr>
      <w:r>
        <w:rPr>
          <w:b/>
        </w:rPr>
        <w:t xml:space="preserve">Оборудование, принадлежности, учебные материалы: </w:t>
      </w:r>
      <w:r>
        <w:t>информационный лист, тетрадь, ручка</w:t>
      </w:r>
    </w:p>
    <w:p w:rsidR="00AE7FD6" w:rsidRDefault="00AE7FD6" w:rsidP="00AE7FD6">
      <w:pPr>
        <w:pStyle w:val="a3"/>
        <w:spacing w:after="0"/>
        <w:ind w:firstLine="284"/>
        <w:jc w:val="center"/>
      </w:pPr>
      <w:r>
        <w:rPr>
          <w:b/>
        </w:rPr>
        <w:t>Указания к работе:</w:t>
      </w:r>
    </w:p>
    <w:p w:rsidR="00AE7FD6" w:rsidRDefault="00AE7FD6" w:rsidP="00AE7FD6">
      <w:pPr>
        <w:pStyle w:val="a3"/>
        <w:spacing w:after="0"/>
        <w:ind w:firstLine="284"/>
      </w:pPr>
      <w:r>
        <w:t xml:space="preserve">         Прочитав предлагаемый материал, проанализируйте его и выполните практическое задание.</w:t>
      </w:r>
    </w:p>
    <w:p w:rsidR="00AE7FD6" w:rsidRDefault="00AE7FD6" w:rsidP="00AE7FD6">
      <w:pPr>
        <w:pStyle w:val="a3"/>
        <w:spacing w:after="0"/>
        <w:ind w:firstLine="284"/>
      </w:pPr>
      <w:r>
        <w:lastRenderedPageBreak/>
        <w:t xml:space="preserve">         Задание выполняйте в строгой последовательности, ответы записывайте в тетрадь для практических работ.</w:t>
      </w:r>
    </w:p>
    <w:p w:rsidR="00AE7FD6" w:rsidRDefault="00AE7FD6" w:rsidP="00AE7FD6">
      <w:pPr>
        <w:rPr>
          <w:lang w:eastAsia="en-US"/>
        </w:rPr>
      </w:pPr>
    </w:p>
    <w:p w:rsidR="00AE7FD6" w:rsidRDefault="00AE7FD6" w:rsidP="00AE7FD6">
      <w:pPr>
        <w:pStyle w:val="a3"/>
        <w:spacing w:after="0"/>
        <w:jc w:val="center"/>
        <w:rPr>
          <w:b/>
        </w:rPr>
      </w:pPr>
      <w:r>
        <w:rPr>
          <w:b/>
        </w:rPr>
        <w:t>Ход работы:</w:t>
      </w:r>
    </w:p>
    <w:p w:rsidR="00AE7FD6" w:rsidRDefault="00AE7FD6" w:rsidP="00AE7FD6">
      <w:pPr>
        <w:jc w:val="both"/>
        <w:rPr>
          <w:b/>
        </w:rPr>
      </w:pPr>
      <w:r>
        <w:rPr>
          <w:b/>
        </w:rPr>
        <w:t xml:space="preserve">Задание № 1: </w:t>
      </w:r>
    </w:p>
    <w:p w:rsidR="00AE7FD6" w:rsidRDefault="00AE7FD6" w:rsidP="00AE7FD6">
      <w:pPr>
        <w:ind w:firstLine="360"/>
        <w:jc w:val="both"/>
      </w:pPr>
      <w:r>
        <w:t xml:space="preserve">Внимательно изучите приложение №1 на стр. 281-283; приложение №2 на стр. 284-288 учебника </w:t>
      </w:r>
      <w:r>
        <w:rPr>
          <w:b/>
        </w:rPr>
        <w:t>М.В. Калинина «Охрана труда в организациях питания»</w:t>
      </w:r>
      <w:r>
        <w:t xml:space="preserve"> и дайте ответы  на вопросы: </w:t>
      </w:r>
    </w:p>
    <w:p w:rsidR="00AE7FD6" w:rsidRDefault="00AE7FD6" w:rsidP="00AE7FD6">
      <w:pPr>
        <w:pStyle w:val="a6"/>
        <w:numPr>
          <w:ilvl w:val="0"/>
          <w:numId w:val="7"/>
        </w:numPr>
        <w:ind w:left="0" w:firstLine="360"/>
        <w:jc w:val="both"/>
      </w:pPr>
      <w:r>
        <w:t>Как называется документ по охране труда, согласно изучаемой профессии? Кем и когда утвержден, сфера применения? (прил.№1)</w:t>
      </w:r>
    </w:p>
    <w:p w:rsidR="00AE7FD6" w:rsidRDefault="00AE7FD6" w:rsidP="00AE7FD6">
      <w:pPr>
        <w:pStyle w:val="a6"/>
        <w:ind w:left="0"/>
        <w:jc w:val="both"/>
      </w:pPr>
      <w:r>
        <w:t xml:space="preserve">      2)Как называется нормативный акт по охране труда и видам производств и работ, согласно изучаемой профессии? Кем и когда утвержден, сфера применения? </w:t>
      </w:r>
    </w:p>
    <w:p w:rsidR="00AE7FD6" w:rsidRDefault="00AE7FD6" w:rsidP="00AE7FD6">
      <w:pPr>
        <w:pStyle w:val="a6"/>
        <w:ind w:left="0"/>
        <w:jc w:val="both"/>
      </w:pPr>
      <w:r>
        <w:t>(прил. №2)</w:t>
      </w:r>
    </w:p>
    <w:p w:rsidR="00AE7FD6" w:rsidRDefault="00AE7FD6" w:rsidP="00AE7FD6">
      <w:pPr>
        <w:pStyle w:val="a6"/>
        <w:ind w:left="0"/>
        <w:jc w:val="both"/>
      </w:pPr>
    </w:p>
    <w:p w:rsidR="00AE7FD6" w:rsidRDefault="00AE7FD6" w:rsidP="00AE7FD6">
      <w:pPr>
        <w:jc w:val="both"/>
        <w:rPr>
          <w:b/>
        </w:rPr>
      </w:pPr>
      <w:r>
        <w:rPr>
          <w:b/>
        </w:rPr>
        <w:t xml:space="preserve">Задание № 2: </w:t>
      </w:r>
    </w:p>
    <w:p w:rsidR="00AE7FD6" w:rsidRDefault="00AE7FD6" w:rsidP="00AE7FD6">
      <w:pPr>
        <w:jc w:val="both"/>
      </w:pPr>
      <w:r>
        <w:rPr>
          <w:b/>
        </w:rPr>
        <w:tab/>
      </w:r>
      <w:r>
        <w:t>Прочитайте внимательно текст и составьте (оформите) предлагаемый документ. (Приказ  «О возложении обязанностей по охране труда». Приложение №1)</w:t>
      </w:r>
    </w:p>
    <w:p w:rsidR="00AE7FD6" w:rsidRDefault="00AE7FD6" w:rsidP="00AE7FD6">
      <w:pPr>
        <w:ind w:firstLine="708"/>
      </w:pPr>
    </w:p>
    <w:p w:rsidR="00AE7FD6" w:rsidRDefault="00AE7FD6" w:rsidP="00AE7FD6">
      <w:pPr>
        <w:ind w:firstLine="708"/>
      </w:pPr>
      <w:r>
        <w:t>В соответствии со </w:t>
      </w:r>
      <w:r>
        <w:rPr>
          <w:b/>
          <w:bCs/>
        </w:rPr>
        <w:t>статьями 22 ТК РФ, 212 ТК РФ, 372 ТК РФ</w:t>
      </w:r>
      <w:r>
        <w:t>,  на работодателя «накладываются» обязательства по созданию всей необходимой документации по охране труда. Кроме того, он должен создать условия для безопасной и наилучшей работы, учитывая при этом оснащенность рабочих мест, график работы и другие важные детали, которые повлияют на исполнение своих обязанностей работниками предприятия.</w:t>
      </w:r>
    </w:p>
    <w:p w:rsidR="00AE7FD6" w:rsidRDefault="00AE7FD6" w:rsidP="00AE7FD6">
      <w:pPr>
        <w:ind w:firstLine="225"/>
      </w:pPr>
      <w:r>
        <w:t>При разработке документации обязательно должны быть составлены </w:t>
      </w:r>
      <w:r>
        <w:rPr>
          <w:b/>
          <w:bCs/>
        </w:rPr>
        <w:t>правила и требования</w:t>
      </w:r>
      <w:r>
        <w:t>, которые будут обеспечивать сохранность жизни и здоровья специалистов, трудящихся в организации. (Часть 1 статья 211 ТК РФ.) Для ведения этой работы, необходимо назначить ответственное лицо за разработку инструкций по ОТ, т.е. написать и утвердить соответствующий </w:t>
      </w:r>
      <w:r>
        <w:rPr>
          <w:b/>
          <w:bCs/>
        </w:rPr>
        <w:t>приказ</w:t>
      </w:r>
      <w:r>
        <w:t> об этом</w:t>
      </w:r>
    </w:p>
    <w:p w:rsidR="00AE7FD6" w:rsidRDefault="00AE7FD6" w:rsidP="00AE7FD6">
      <w:pPr>
        <w:ind w:firstLine="225"/>
      </w:pPr>
    </w:p>
    <w:p w:rsidR="00AE7FD6" w:rsidRDefault="00AE7FD6" w:rsidP="00AE7FD6">
      <w:pPr>
        <w:ind w:firstLine="225"/>
      </w:pPr>
    </w:p>
    <w:p w:rsidR="00AE7FD6" w:rsidRDefault="00AE7FD6" w:rsidP="00AE7FD6">
      <w:pPr>
        <w:ind w:firstLine="225"/>
      </w:pPr>
    </w:p>
    <w:p w:rsidR="00AE7FD6" w:rsidRDefault="00AE7FD6" w:rsidP="00AE7FD6">
      <w:pPr>
        <w:ind w:firstLine="225"/>
        <w:jc w:val="right"/>
        <w:rPr>
          <w:b/>
        </w:rPr>
      </w:pPr>
      <w:r>
        <w:rPr>
          <w:b/>
        </w:rPr>
        <w:t>Приложение №1</w:t>
      </w:r>
    </w:p>
    <w:p w:rsidR="00AE7FD6" w:rsidRDefault="00AE7FD6" w:rsidP="00AE7FD6">
      <w:pPr>
        <w:jc w:val="both"/>
      </w:pPr>
    </w:p>
    <w:p w:rsidR="00AE7FD6" w:rsidRDefault="00AE7FD6" w:rsidP="00AE7FD6">
      <w:pPr>
        <w:jc w:val="center"/>
        <w:rPr>
          <w:b/>
          <w:bCs/>
        </w:rPr>
      </w:pPr>
      <w:r>
        <w:rPr>
          <w:b/>
          <w:bCs/>
        </w:rPr>
        <w:t>Общество с ограниченной ответственностью «Форум»</w:t>
      </w:r>
    </w:p>
    <w:p w:rsidR="00AE7FD6" w:rsidRDefault="00AE7FD6" w:rsidP="00AE7FD6">
      <w:pPr>
        <w:jc w:val="center"/>
        <w:rPr>
          <w:b/>
          <w:bCs/>
        </w:rPr>
      </w:pPr>
      <w:r>
        <w:rPr>
          <w:b/>
          <w:bCs/>
        </w:rPr>
        <w:t>(ООО «Форум»)</w:t>
      </w:r>
    </w:p>
    <w:p w:rsidR="00AE7FD6" w:rsidRDefault="00AE7FD6" w:rsidP="00AE7FD6">
      <w:pPr>
        <w:jc w:val="center"/>
        <w:rPr>
          <w:b/>
          <w:bCs/>
        </w:rPr>
      </w:pPr>
    </w:p>
    <w:p w:rsidR="00AE7FD6" w:rsidRDefault="00AE7FD6" w:rsidP="00AE7FD6">
      <w:pPr>
        <w:jc w:val="center"/>
        <w:rPr>
          <w:b/>
          <w:bCs/>
        </w:rPr>
      </w:pPr>
    </w:p>
    <w:p w:rsidR="00AE7FD6" w:rsidRDefault="00AE7FD6" w:rsidP="00AE7FD6">
      <w:pPr>
        <w:jc w:val="center"/>
        <w:rPr>
          <w:rFonts w:eastAsia="font331"/>
          <w:b/>
          <w:bCs/>
        </w:rPr>
      </w:pPr>
      <w:r>
        <w:rPr>
          <w:rFonts w:eastAsia="font331"/>
          <w:b/>
          <w:bCs/>
        </w:rPr>
        <w:t>ПРИКАЗ</w:t>
      </w:r>
    </w:p>
    <w:tbl>
      <w:tblPr>
        <w:tblW w:w="9360" w:type="dxa"/>
        <w:tblInd w:w="102" w:type="dxa"/>
        <w:tblLook w:val="0000"/>
      </w:tblPr>
      <w:tblGrid>
        <w:gridCol w:w="9360"/>
      </w:tblGrid>
      <w:tr w:rsidR="00AE7FD6" w:rsidTr="00DB7B1A">
        <w:trPr>
          <w:trHeight w:val="100"/>
        </w:trPr>
        <w:tc>
          <w:tcPr>
            <w:tcW w:w="9360" w:type="dxa"/>
            <w:tcBorders>
              <w:top w:val="thickThinSmallGap" w:sz="24" w:space="0" w:color="000000"/>
            </w:tcBorders>
            <w:shd w:val="clear" w:color="auto" w:fill="auto"/>
          </w:tcPr>
          <w:p w:rsidR="00AE7FD6" w:rsidRDefault="00AE7FD6" w:rsidP="00DB7B1A">
            <w:pPr>
              <w:snapToGrid w:val="0"/>
            </w:pPr>
          </w:p>
        </w:tc>
      </w:tr>
    </w:tbl>
    <w:p w:rsidR="00AE7FD6" w:rsidRDefault="00AE7FD6" w:rsidP="00AE7FD6">
      <w:r>
        <w:rPr>
          <w:u w:val="single"/>
        </w:rPr>
        <w:t>_______дата</w:t>
      </w:r>
      <w:r>
        <w:t xml:space="preserve">_________                     г. Ижевск                        №_______________  </w:t>
      </w:r>
    </w:p>
    <w:p w:rsidR="00AE7FD6" w:rsidRDefault="00AE7FD6" w:rsidP="00AE7FD6">
      <w:pPr>
        <w:jc w:val="center"/>
        <w:rPr>
          <w:b/>
          <w:bCs/>
        </w:rPr>
      </w:pPr>
    </w:p>
    <w:p w:rsidR="00AE7FD6" w:rsidRDefault="00AE7FD6" w:rsidP="00AE7FD6">
      <w:pPr>
        <w:jc w:val="center"/>
        <w:rPr>
          <w:b/>
          <w:bCs/>
        </w:rPr>
      </w:pPr>
    </w:p>
    <w:p w:rsidR="00AE7FD6" w:rsidRDefault="00AE7FD6" w:rsidP="00AE7FD6">
      <w:pPr>
        <w:jc w:val="center"/>
        <w:rPr>
          <w:b/>
          <w:bCs/>
        </w:rPr>
      </w:pPr>
      <w:r>
        <w:rPr>
          <w:b/>
          <w:bCs/>
        </w:rPr>
        <w:t>О возложении обязанностей по охране труда</w:t>
      </w:r>
    </w:p>
    <w:p w:rsidR="00AE7FD6" w:rsidRDefault="00AE7FD6" w:rsidP="00AE7FD6">
      <w:pPr>
        <w:jc w:val="center"/>
        <w:rPr>
          <w:b/>
          <w:bCs/>
        </w:rPr>
      </w:pPr>
      <w:r>
        <w:rPr>
          <w:b/>
          <w:bCs/>
        </w:rPr>
        <w:t>и технике безопасности</w:t>
      </w:r>
    </w:p>
    <w:p w:rsidR="00AE7FD6" w:rsidRDefault="00AE7FD6" w:rsidP="00AE7FD6">
      <w:pPr>
        <w:jc w:val="center"/>
        <w:rPr>
          <w:b/>
          <w:bCs/>
        </w:rPr>
      </w:pPr>
    </w:p>
    <w:p w:rsidR="00AE7FD6" w:rsidRDefault="00AE7FD6" w:rsidP="00AE7FD6">
      <w:pPr>
        <w:jc w:val="center"/>
        <w:rPr>
          <w:b/>
          <w:bCs/>
        </w:rPr>
      </w:pPr>
    </w:p>
    <w:p w:rsidR="00AE7FD6" w:rsidRDefault="00AE7FD6" w:rsidP="00AE7FD6">
      <w:pPr>
        <w:jc w:val="center"/>
        <w:rPr>
          <w:b/>
          <w:bCs/>
        </w:rPr>
      </w:pPr>
    </w:p>
    <w:p w:rsidR="00AE7FD6" w:rsidRDefault="00AE7FD6" w:rsidP="00AE7FD6">
      <w:pPr>
        <w:jc w:val="both"/>
        <w:rPr>
          <w:b/>
          <w:bCs/>
        </w:rPr>
      </w:pPr>
      <w:r>
        <w:rPr>
          <w:b/>
          <w:bCs/>
        </w:rPr>
        <w:t>В целях обеспечения соблюдения  норм и правил по охране труда и технике безопасности</w:t>
      </w:r>
    </w:p>
    <w:p w:rsidR="00AE7FD6" w:rsidRDefault="00AE7FD6" w:rsidP="00AE7FD6">
      <w:pPr>
        <w:jc w:val="both"/>
        <w:rPr>
          <w:b/>
          <w:bCs/>
        </w:rPr>
      </w:pPr>
    </w:p>
    <w:p w:rsidR="00AE7FD6" w:rsidRDefault="00AE7FD6" w:rsidP="00AE7FD6">
      <w:pPr>
        <w:jc w:val="both"/>
        <w:rPr>
          <w:b/>
          <w:bCs/>
        </w:rPr>
      </w:pPr>
    </w:p>
    <w:p w:rsidR="00AE7FD6" w:rsidRDefault="00AE7FD6" w:rsidP="00AE7FD6">
      <w:pPr>
        <w:jc w:val="both"/>
        <w:rPr>
          <w:b/>
          <w:bCs/>
        </w:rPr>
      </w:pPr>
      <w:r>
        <w:rPr>
          <w:b/>
          <w:bCs/>
        </w:rPr>
        <w:t>ПРИКАЗЫВАЮ:</w:t>
      </w:r>
    </w:p>
    <w:p w:rsidR="00AE7FD6" w:rsidRDefault="00AE7FD6" w:rsidP="00AE7FD6">
      <w:pPr>
        <w:numPr>
          <w:ilvl w:val="0"/>
          <w:numId w:val="8"/>
        </w:numPr>
        <w:suppressAutoHyphens/>
        <w:ind w:left="0" w:firstLine="263"/>
        <w:jc w:val="both"/>
      </w:pPr>
      <w:r>
        <w:t>Возложить обязанности по охране труда и технике безопасности на главного инженера (другого лица) Ф.И.О.</w:t>
      </w:r>
    </w:p>
    <w:p w:rsidR="00AE7FD6" w:rsidRDefault="00AE7FD6" w:rsidP="00AE7FD6">
      <w:pPr>
        <w:suppressAutoHyphens/>
        <w:jc w:val="both"/>
      </w:pPr>
    </w:p>
    <w:p w:rsidR="00AE7FD6" w:rsidRDefault="00AE7FD6" w:rsidP="00AE7FD6">
      <w:pPr>
        <w:pStyle w:val="upyy"/>
        <w:jc w:val="both"/>
        <w:rPr>
          <w:rFonts w:eastAsia="font331"/>
          <w:color w:val="000000"/>
          <w:spacing w:val="-8"/>
        </w:rPr>
      </w:pPr>
      <w:r>
        <w:rPr>
          <w:kern w:val="0"/>
          <w:lang w:bidi="ar-SA"/>
        </w:rPr>
        <w:t xml:space="preserve">    </w:t>
      </w:r>
    </w:p>
    <w:p w:rsidR="00AE7FD6" w:rsidRDefault="00AE7FD6" w:rsidP="00AE7FD6">
      <w:pPr>
        <w:jc w:val="both"/>
      </w:pPr>
    </w:p>
    <w:p w:rsidR="00AE7FD6" w:rsidRDefault="00AE7FD6" w:rsidP="00AE7FD6">
      <w:r>
        <w:t>Директор:                                                  подпись                                            Ф.И.О.</w:t>
      </w:r>
    </w:p>
    <w:p w:rsidR="00AE7FD6" w:rsidRDefault="00AE7FD6" w:rsidP="00AE7FD6"/>
    <w:p w:rsidR="00AE7FD6" w:rsidRDefault="00AE7FD6" w:rsidP="00AE7FD6"/>
    <w:p w:rsidR="00AE7FD6" w:rsidRDefault="00AE7FD6" w:rsidP="00AE7FD6"/>
    <w:p w:rsidR="00AE7FD6" w:rsidRDefault="00AE7FD6" w:rsidP="00AE7FD6">
      <w:r>
        <w:t>С приказом ознакомлен:</w:t>
      </w:r>
    </w:p>
    <w:p w:rsidR="00AE7FD6" w:rsidRDefault="00AE7FD6" w:rsidP="00AE7FD6">
      <w:r>
        <w:t>Ф.И.О.            ____</w:t>
      </w:r>
      <w:r>
        <w:rPr>
          <w:u w:val="single"/>
        </w:rPr>
        <w:t>подпись</w:t>
      </w:r>
      <w:r>
        <w:t>____</w:t>
      </w:r>
    </w:p>
    <w:p w:rsidR="00AE7FD6" w:rsidRDefault="00AE7FD6" w:rsidP="00AE7FD6"/>
    <w:p w:rsidR="00AE7FD6" w:rsidRDefault="00AE7FD6" w:rsidP="00AE7FD6"/>
    <w:p w:rsidR="00AE7FD6" w:rsidRDefault="00AE7FD6" w:rsidP="00AE7FD6">
      <w:pPr>
        <w:rPr>
          <w:sz w:val="20"/>
          <w:szCs w:val="20"/>
        </w:rPr>
      </w:pPr>
      <w:r>
        <w:rPr>
          <w:sz w:val="20"/>
          <w:szCs w:val="20"/>
        </w:rPr>
        <w:t>Исполнитель:</w:t>
      </w:r>
    </w:p>
    <w:p w:rsidR="00AE7FD6" w:rsidRDefault="00AE7FD6" w:rsidP="00AE7FD6">
      <w:pPr>
        <w:rPr>
          <w:sz w:val="20"/>
          <w:szCs w:val="20"/>
        </w:rPr>
      </w:pPr>
      <w:r>
        <w:rPr>
          <w:sz w:val="20"/>
          <w:szCs w:val="20"/>
        </w:rPr>
        <w:t>Секретарь директора</w:t>
      </w:r>
    </w:p>
    <w:p w:rsidR="00AE7FD6" w:rsidRDefault="00AE7FD6" w:rsidP="00AE7FD6">
      <w:pPr>
        <w:rPr>
          <w:sz w:val="20"/>
          <w:szCs w:val="20"/>
        </w:rPr>
      </w:pPr>
      <w:r>
        <w:rPr>
          <w:sz w:val="20"/>
          <w:szCs w:val="20"/>
        </w:rPr>
        <w:t>Ф.И.О.</w:t>
      </w:r>
    </w:p>
    <w:p w:rsidR="00AE7FD6" w:rsidRDefault="00AE7FD6" w:rsidP="00AE7FD6">
      <w:pPr>
        <w:rPr>
          <w:sz w:val="20"/>
          <w:szCs w:val="20"/>
        </w:rPr>
      </w:pPr>
    </w:p>
    <w:p w:rsidR="00AE7FD6" w:rsidRDefault="00AE7FD6" w:rsidP="00AE7FD6">
      <w:pPr>
        <w:rPr>
          <w:sz w:val="20"/>
          <w:szCs w:val="20"/>
        </w:rPr>
      </w:pPr>
    </w:p>
    <w:p w:rsidR="00AE7FD6" w:rsidRDefault="00AE7FD6" w:rsidP="00AE7FD6">
      <w:pPr>
        <w:rPr>
          <w:sz w:val="20"/>
          <w:szCs w:val="20"/>
        </w:rPr>
      </w:pPr>
    </w:p>
    <w:p w:rsidR="00AE7FD6" w:rsidRDefault="00AE7FD6" w:rsidP="00AE7FD6">
      <w:pPr>
        <w:jc w:val="both"/>
        <w:rPr>
          <w:b/>
        </w:rPr>
      </w:pPr>
      <w:r>
        <w:rPr>
          <w:b/>
        </w:rPr>
        <w:t xml:space="preserve">Задание № 3: </w:t>
      </w:r>
    </w:p>
    <w:p w:rsidR="00AE7FD6" w:rsidRDefault="00AE7FD6" w:rsidP="00AE7FD6">
      <w:pPr>
        <w:jc w:val="both"/>
      </w:pPr>
      <w:r>
        <w:rPr>
          <w:b/>
        </w:rPr>
        <w:tab/>
      </w:r>
      <w:r>
        <w:t>Прочитайте внимательно текст и составьте (оформите) предлагаемый документ. (Инструкция по охране труда для повара.) Приложение №2,3)</w:t>
      </w:r>
    </w:p>
    <w:p w:rsidR="00AE7FD6" w:rsidRDefault="00AE7FD6" w:rsidP="00AE7FD6">
      <w:pPr>
        <w:jc w:val="both"/>
        <w:rPr>
          <w:b/>
        </w:rPr>
      </w:pPr>
    </w:p>
    <w:p w:rsidR="00AE7FD6" w:rsidRDefault="00AE7FD6" w:rsidP="00AE7FD6">
      <w:pPr>
        <w:jc w:val="both"/>
        <w:rPr>
          <w:color w:val="000000"/>
          <w:highlight w:val="white"/>
        </w:rPr>
      </w:pPr>
      <w:r>
        <w:rPr>
          <w:color w:val="000000"/>
          <w:shd w:val="clear" w:color="auto" w:fill="FFFFFF"/>
        </w:rPr>
        <w:t> </w:t>
      </w:r>
      <w:r>
        <w:rPr>
          <w:color w:val="000000"/>
          <w:shd w:val="clear" w:color="auto" w:fill="FFFFFF"/>
        </w:rPr>
        <w:tab/>
        <w:t>Существует большой перечень профессий и видов работ, для которых работодатель обязан разрабатывать инструкции по охране труда. Согласно требованиям, указанным в статьях 212 и 225 Трудового Кодекса работодатель обязан обеспечить проведение инструктажей по охране труда, обучение безопасным методам и приемам выполнения работ, оказанию первой помощи пострадавшим, а также разработать и утвердить инструкции по охране труда. Инструкции по охране труда разрабатывается не для конкретного работника, а для профессий, должностей или видов выполняемых работ.</w:t>
      </w:r>
    </w:p>
    <w:p w:rsidR="00AE7FD6" w:rsidRDefault="00AE7FD6" w:rsidP="00AE7FD6">
      <w:pPr>
        <w:jc w:val="both"/>
        <w:rPr>
          <w:color w:val="000000"/>
          <w:highlight w:val="white"/>
        </w:rPr>
      </w:pPr>
    </w:p>
    <w:p w:rsidR="00AE7FD6" w:rsidRDefault="00AE7FD6" w:rsidP="00AE7FD6">
      <w:pPr>
        <w:rPr>
          <w:b/>
        </w:rPr>
      </w:pPr>
    </w:p>
    <w:p w:rsidR="00AE7FD6" w:rsidRDefault="00AE7FD6" w:rsidP="00AE7FD6">
      <w:pPr>
        <w:ind w:firstLine="225"/>
        <w:jc w:val="right"/>
        <w:rPr>
          <w:b/>
        </w:rPr>
      </w:pPr>
      <w:r>
        <w:rPr>
          <w:b/>
        </w:rPr>
        <w:t>Приложение №2</w:t>
      </w:r>
    </w:p>
    <w:p w:rsidR="00AE7FD6" w:rsidRDefault="00AE7FD6" w:rsidP="00AE7FD6">
      <w:pPr>
        <w:ind w:firstLine="225"/>
        <w:jc w:val="center"/>
        <w:rPr>
          <w:b/>
        </w:rPr>
      </w:pPr>
      <w:r>
        <w:rPr>
          <w:b/>
        </w:rPr>
        <w:t>Наименование организации</w:t>
      </w:r>
    </w:p>
    <w:p w:rsidR="00AE7FD6" w:rsidRDefault="00AE7FD6" w:rsidP="00AE7FD6">
      <w:pPr>
        <w:ind w:firstLine="225"/>
        <w:jc w:val="right"/>
        <w:rPr>
          <w:b/>
        </w:rPr>
      </w:pPr>
    </w:p>
    <w:p w:rsidR="00AE7FD6" w:rsidRDefault="00AE7FD6" w:rsidP="00AE7FD6">
      <w:pPr>
        <w:jc w:val="right"/>
      </w:pPr>
    </w:p>
    <w:p w:rsidR="00AE7FD6" w:rsidRDefault="00AE7FD6" w:rsidP="00AE7FD6">
      <w:pPr>
        <w:shd w:val="clear" w:color="auto" w:fill="FFFFFF"/>
        <w:tabs>
          <w:tab w:val="left" w:pos="5387"/>
        </w:tabs>
        <w:jc w:val="both"/>
        <w:rPr>
          <w:b/>
          <w:bCs/>
          <w:color w:val="000000"/>
          <w:spacing w:val="-1"/>
        </w:rPr>
      </w:pPr>
      <w:r>
        <w:rPr>
          <w:b/>
          <w:bCs/>
          <w:color w:val="000000"/>
          <w:spacing w:val="-1"/>
        </w:rPr>
        <w:t xml:space="preserve">СОГЛАСОВАНО                                                                     УТВЕРЖДАЮ                                      </w:t>
      </w:r>
    </w:p>
    <w:p w:rsidR="00AE7FD6" w:rsidRDefault="00AE7FD6" w:rsidP="00AE7FD6">
      <w:pPr>
        <w:rPr>
          <w:color w:val="000000"/>
        </w:rPr>
      </w:pPr>
      <w:r>
        <w:rPr>
          <w:color w:val="000000"/>
        </w:rPr>
        <w:t xml:space="preserve">Председатель Профкома                                                           Директор   ООО «Форум» </w:t>
      </w:r>
    </w:p>
    <w:p w:rsidR="00AE7FD6" w:rsidRDefault="00AE7FD6" w:rsidP="00AE7FD6">
      <w:pPr>
        <w:rPr>
          <w:color w:val="000000"/>
        </w:rPr>
      </w:pPr>
      <w:r>
        <w:rPr>
          <w:color w:val="000000"/>
        </w:rPr>
        <w:t xml:space="preserve">Ф.И.О.               _____________                                                Ф.И.О._______________                                   </w:t>
      </w:r>
    </w:p>
    <w:p w:rsidR="00AE7FD6" w:rsidRDefault="00AE7FD6" w:rsidP="00AE7FD6">
      <w:pPr>
        <w:rPr>
          <w:b/>
          <w:bCs/>
          <w:color w:val="000000"/>
        </w:rPr>
      </w:pPr>
      <w:r>
        <w:rPr>
          <w:b/>
          <w:bCs/>
          <w:color w:val="000000"/>
        </w:rPr>
        <w:t>«____»_____________________                                                «____»_________________</w:t>
      </w:r>
    </w:p>
    <w:p w:rsidR="00AE7FD6" w:rsidRDefault="00AE7FD6" w:rsidP="00AE7FD6">
      <w:pPr>
        <w:pStyle w:val="a3"/>
        <w:spacing w:after="0"/>
        <w:rPr>
          <w:sz w:val="28"/>
          <w:szCs w:val="28"/>
        </w:rPr>
      </w:pPr>
    </w:p>
    <w:p w:rsidR="00AE7FD6" w:rsidRDefault="00AE7FD6" w:rsidP="00AE7FD6">
      <w:pPr>
        <w:pStyle w:val="a3"/>
        <w:spacing w:after="0"/>
        <w:jc w:val="center"/>
        <w:rPr>
          <w:sz w:val="28"/>
          <w:szCs w:val="28"/>
        </w:rPr>
      </w:pPr>
    </w:p>
    <w:p w:rsidR="00AE7FD6" w:rsidRDefault="00AE7FD6" w:rsidP="00AE7FD6">
      <w:pPr>
        <w:pStyle w:val="a3"/>
        <w:spacing w:after="0"/>
        <w:jc w:val="center"/>
        <w:rPr>
          <w:sz w:val="28"/>
          <w:szCs w:val="28"/>
        </w:rPr>
      </w:pPr>
    </w:p>
    <w:p w:rsidR="00AE7FD6" w:rsidRDefault="00AE7FD6" w:rsidP="00AE7FD6">
      <w:pPr>
        <w:pStyle w:val="a3"/>
        <w:spacing w:after="0"/>
        <w:jc w:val="center"/>
        <w:rPr>
          <w:b/>
          <w:bCs/>
        </w:rPr>
      </w:pPr>
      <w:r>
        <w:rPr>
          <w:b/>
          <w:bCs/>
        </w:rPr>
        <w:t xml:space="preserve">ИНСТРУКЦИЯ №___ </w:t>
      </w:r>
    </w:p>
    <w:p w:rsidR="00AE7FD6" w:rsidRDefault="00AE7FD6" w:rsidP="00AE7FD6">
      <w:pPr>
        <w:widowControl w:val="0"/>
        <w:tabs>
          <w:tab w:val="left" w:pos="568"/>
        </w:tabs>
        <w:spacing w:line="360" w:lineRule="auto"/>
        <w:ind w:firstLine="567"/>
        <w:jc w:val="center"/>
        <w:outlineLvl w:val="0"/>
      </w:pPr>
      <w:r>
        <w:rPr>
          <w:b/>
          <w:bCs/>
        </w:rPr>
        <w:t>ПО ОХРАНЕ ТРУДА ПОВАРА</w:t>
      </w:r>
    </w:p>
    <w:p w:rsidR="00AE7FD6" w:rsidRDefault="00AE7FD6" w:rsidP="00AE7FD6">
      <w:pPr>
        <w:spacing w:line="360" w:lineRule="auto"/>
        <w:rPr>
          <w:sz w:val="32"/>
          <w:szCs w:val="32"/>
        </w:rPr>
      </w:pPr>
      <w:r>
        <w:rPr>
          <w:sz w:val="32"/>
          <w:szCs w:val="32"/>
        </w:rPr>
        <w:lastRenderedPageBreak/>
        <w:t xml:space="preserve"> </w:t>
      </w:r>
    </w:p>
    <w:p w:rsidR="00AE7FD6" w:rsidRDefault="00AE7FD6" w:rsidP="00AE7FD6">
      <w:pPr>
        <w:pStyle w:val="a3"/>
        <w:shd w:val="clear" w:color="auto" w:fill="FFFFFF"/>
        <w:spacing w:after="0"/>
        <w:rPr>
          <w:sz w:val="28"/>
          <w:szCs w:val="28"/>
        </w:rPr>
      </w:pPr>
    </w:p>
    <w:p w:rsidR="00AE7FD6" w:rsidRDefault="00AE7FD6" w:rsidP="00AE7FD6">
      <w:pPr>
        <w:widowControl w:val="0"/>
        <w:tabs>
          <w:tab w:val="left" w:pos="568"/>
        </w:tabs>
        <w:jc w:val="center"/>
        <w:outlineLvl w:val="0"/>
        <w:rPr>
          <w:b/>
          <w:bCs/>
        </w:rPr>
      </w:pPr>
      <w:r>
        <w:rPr>
          <w:b/>
          <w:bCs/>
          <w:color w:val="000000"/>
          <w:spacing w:val="-3"/>
        </w:rPr>
        <w:t>Ижевск</w:t>
      </w:r>
    </w:p>
    <w:p w:rsidR="00AE7FD6" w:rsidRDefault="00AE7FD6" w:rsidP="00AE7FD6">
      <w:pPr>
        <w:jc w:val="right"/>
      </w:pPr>
    </w:p>
    <w:p w:rsidR="00AE7FD6" w:rsidRDefault="00AE7FD6" w:rsidP="00AE7FD6">
      <w:pPr>
        <w:jc w:val="right"/>
      </w:pPr>
    </w:p>
    <w:p w:rsidR="00AE7FD6" w:rsidRDefault="00AE7FD6" w:rsidP="00AE7FD6">
      <w:pPr>
        <w:ind w:firstLine="225"/>
        <w:jc w:val="right"/>
        <w:rPr>
          <w:b/>
        </w:rPr>
      </w:pPr>
      <w:r>
        <w:rPr>
          <w:b/>
        </w:rPr>
        <w:t>Приложение №3</w:t>
      </w:r>
    </w:p>
    <w:p w:rsidR="00AE7FD6" w:rsidRDefault="00AE7FD6" w:rsidP="00AE7FD6">
      <w:pPr>
        <w:jc w:val="right"/>
      </w:pPr>
    </w:p>
    <w:p w:rsidR="00AE7FD6" w:rsidRDefault="00AE7FD6" w:rsidP="00AE7FD6">
      <w:pPr>
        <w:jc w:val="right"/>
      </w:pPr>
    </w:p>
    <w:p w:rsidR="00AE7FD6" w:rsidRDefault="00AE7FD6" w:rsidP="00AE7FD6">
      <w:pPr>
        <w:jc w:val="both"/>
        <w:rPr>
          <w:b/>
          <w:color w:val="000000"/>
          <w:highlight w:val="white"/>
        </w:rPr>
      </w:pPr>
      <w:r>
        <w:rPr>
          <w:b/>
          <w:color w:val="000000"/>
          <w:shd w:val="clear" w:color="auto" w:fill="FFFFFF"/>
        </w:rPr>
        <w:t>Разделы инструкции:</w:t>
      </w:r>
    </w:p>
    <w:p w:rsidR="00AE7FD6" w:rsidRDefault="00AE7FD6" w:rsidP="00AE7FD6">
      <w:pPr>
        <w:jc w:val="both"/>
        <w:rPr>
          <w:color w:val="000000"/>
          <w:highlight w:val="white"/>
        </w:rPr>
      </w:pPr>
      <w:r>
        <w:rPr>
          <w:color w:val="000000"/>
          <w:shd w:val="clear" w:color="auto" w:fill="FFFFFF"/>
        </w:rPr>
        <w:t xml:space="preserve">Инструкция по охране труда должна включать следующие разделы: </w:t>
      </w:r>
    </w:p>
    <w:p w:rsidR="00AE7FD6" w:rsidRDefault="00AE7FD6" w:rsidP="00AE7FD6">
      <w:pPr>
        <w:pStyle w:val="a6"/>
        <w:ind w:left="0"/>
        <w:jc w:val="both"/>
        <w:rPr>
          <w:color w:val="000000"/>
          <w:highlight w:val="white"/>
        </w:rPr>
      </w:pPr>
      <w:r>
        <w:rPr>
          <w:b/>
          <w:color w:val="000000"/>
          <w:shd w:val="clear" w:color="auto" w:fill="FFFFFF"/>
        </w:rPr>
        <w:t>1.Общие требования охраны труда.</w:t>
      </w:r>
      <w:r>
        <w:rPr>
          <w:color w:val="000000"/>
          <w:shd w:val="clear" w:color="auto" w:fill="FFFFFF"/>
        </w:rPr>
        <w:t xml:space="preserve"> Как правила это раздел включает: </w:t>
      </w:r>
    </w:p>
    <w:p w:rsidR="00AE7FD6" w:rsidRDefault="00AE7FD6" w:rsidP="00AE7FD6">
      <w:pPr>
        <w:pStyle w:val="a6"/>
        <w:ind w:left="567" w:hanging="567"/>
        <w:jc w:val="both"/>
        <w:rPr>
          <w:color w:val="000000"/>
          <w:highlight w:val="white"/>
        </w:rPr>
      </w:pPr>
      <w:r>
        <w:rPr>
          <w:color w:val="000000"/>
          <w:shd w:val="clear" w:color="auto" w:fill="FFFFFF"/>
        </w:rPr>
        <w:t xml:space="preserve">-Требования к возрасту и здоровью работников; </w:t>
      </w:r>
    </w:p>
    <w:p w:rsidR="00AE7FD6" w:rsidRDefault="00AE7FD6" w:rsidP="00AE7FD6">
      <w:pPr>
        <w:pStyle w:val="a6"/>
        <w:ind w:left="567" w:hanging="567"/>
        <w:jc w:val="both"/>
        <w:rPr>
          <w:color w:val="000000"/>
          <w:highlight w:val="white"/>
        </w:rPr>
      </w:pPr>
      <w:r>
        <w:rPr>
          <w:color w:val="000000"/>
          <w:shd w:val="clear" w:color="auto" w:fill="FFFFFF"/>
        </w:rPr>
        <w:t xml:space="preserve">-Режимы труда и отдыха; </w:t>
      </w:r>
    </w:p>
    <w:p w:rsidR="00AE7FD6" w:rsidRDefault="00AE7FD6" w:rsidP="00AE7FD6">
      <w:pPr>
        <w:pStyle w:val="a6"/>
        <w:ind w:left="567" w:hanging="567"/>
        <w:jc w:val="both"/>
        <w:rPr>
          <w:color w:val="000000"/>
          <w:highlight w:val="white"/>
        </w:rPr>
      </w:pPr>
      <w:r>
        <w:rPr>
          <w:color w:val="000000"/>
          <w:shd w:val="clear" w:color="auto" w:fill="FFFFFF"/>
        </w:rPr>
        <w:t>-Перечень и нормы выдачи спецодежды, спецобуви и средств индивидуальной защиты;</w:t>
      </w:r>
    </w:p>
    <w:p w:rsidR="00AE7FD6" w:rsidRDefault="00AE7FD6" w:rsidP="00AE7FD6">
      <w:pPr>
        <w:pStyle w:val="a6"/>
        <w:ind w:left="567" w:hanging="567"/>
        <w:jc w:val="both"/>
        <w:rPr>
          <w:color w:val="000000"/>
          <w:highlight w:val="white"/>
        </w:rPr>
      </w:pPr>
      <w:r>
        <w:rPr>
          <w:color w:val="000000"/>
          <w:shd w:val="clear" w:color="auto" w:fill="FFFFFF"/>
        </w:rPr>
        <w:t>-Перечень опасных и вредных факторов.</w:t>
      </w:r>
    </w:p>
    <w:p w:rsidR="00AE7FD6" w:rsidRDefault="00AE7FD6" w:rsidP="00AE7FD6">
      <w:pPr>
        <w:jc w:val="both"/>
        <w:rPr>
          <w:color w:val="000000"/>
          <w:highlight w:val="white"/>
        </w:rPr>
      </w:pPr>
      <w:r>
        <w:rPr>
          <w:b/>
          <w:color w:val="000000"/>
          <w:shd w:val="clear" w:color="auto" w:fill="FFFFFF"/>
        </w:rPr>
        <w:t>2. Требования охраны труда перед началом работы.</w:t>
      </w:r>
      <w:r>
        <w:rPr>
          <w:color w:val="000000"/>
          <w:shd w:val="clear" w:color="auto" w:fill="FFFFFF"/>
        </w:rPr>
        <w:t xml:space="preserve"> В данный раздел можно включить следующие пункты: </w:t>
      </w:r>
    </w:p>
    <w:p w:rsidR="00AE7FD6" w:rsidRDefault="00AE7FD6" w:rsidP="00AE7FD6">
      <w:pPr>
        <w:jc w:val="both"/>
        <w:rPr>
          <w:color w:val="000000"/>
          <w:highlight w:val="white"/>
        </w:rPr>
      </w:pPr>
      <w:r>
        <w:rPr>
          <w:color w:val="000000"/>
          <w:shd w:val="clear" w:color="auto" w:fill="FFFFFF"/>
        </w:rPr>
        <w:t xml:space="preserve">-Порядок подготовки рабочего места; </w:t>
      </w:r>
    </w:p>
    <w:p w:rsidR="00AE7FD6" w:rsidRDefault="00AE7FD6" w:rsidP="00AE7FD6">
      <w:pPr>
        <w:jc w:val="both"/>
        <w:rPr>
          <w:color w:val="000000"/>
          <w:highlight w:val="white"/>
        </w:rPr>
      </w:pPr>
      <w:r>
        <w:rPr>
          <w:color w:val="000000"/>
          <w:shd w:val="clear" w:color="auto" w:fill="FFFFFF"/>
        </w:rPr>
        <w:t xml:space="preserve">-Порядок осмотра инструмента и средств индивидуальной защиты; </w:t>
      </w:r>
    </w:p>
    <w:p w:rsidR="00AE7FD6" w:rsidRDefault="00AE7FD6" w:rsidP="00AE7FD6">
      <w:pPr>
        <w:jc w:val="both"/>
        <w:rPr>
          <w:color w:val="000000"/>
          <w:highlight w:val="white"/>
        </w:rPr>
      </w:pPr>
      <w:r>
        <w:rPr>
          <w:color w:val="000000"/>
          <w:shd w:val="clear" w:color="auto" w:fill="FFFFFF"/>
        </w:rPr>
        <w:t xml:space="preserve">-Порядок проверки исправности оборудования, ограждений, сигнализации, защитного заземления, вентиляции, местного освещения и т.д.; </w:t>
      </w:r>
    </w:p>
    <w:p w:rsidR="00AE7FD6" w:rsidRDefault="00AE7FD6" w:rsidP="00AE7FD6">
      <w:pPr>
        <w:jc w:val="both"/>
      </w:pPr>
      <w:r>
        <w:rPr>
          <w:color w:val="000000"/>
          <w:shd w:val="clear" w:color="auto" w:fill="FFFFFF"/>
        </w:rPr>
        <w:t>-Порядок приема и передачи смены.</w:t>
      </w:r>
    </w:p>
    <w:p w:rsidR="00AE7FD6" w:rsidRDefault="00AE7FD6" w:rsidP="00AE7FD6">
      <w:pPr>
        <w:shd w:val="clear" w:color="auto" w:fill="FFFFFF"/>
        <w:jc w:val="both"/>
        <w:textAlignment w:val="baseline"/>
        <w:rPr>
          <w:color w:val="666666"/>
        </w:rPr>
      </w:pPr>
    </w:p>
    <w:p w:rsidR="00AE7FD6" w:rsidRDefault="00AE7FD6" w:rsidP="00AE7FD6">
      <w:pPr>
        <w:jc w:val="both"/>
        <w:rPr>
          <w:color w:val="000000"/>
          <w:highlight w:val="white"/>
        </w:rPr>
      </w:pPr>
      <w:r>
        <w:rPr>
          <w:b/>
          <w:color w:val="000000"/>
          <w:shd w:val="clear" w:color="auto" w:fill="FFFFFF"/>
        </w:rPr>
        <w:t xml:space="preserve">3. Требования охраны труда во время работы. </w:t>
      </w:r>
      <w:r>
        <w:rPr>
          <w:color w:val="000000"/>
          <w:shd w:val="clear" w:color="auto" w:fill="FFFFFF"/>
        </w:rPr>
        <w:t xml:space="preserve">В данном разделе рекомендуется указать: </w:t>
      </w:r>
    </w:p>
    <w:p w:rsidR="00AE7FD6" w:rsidRDefault="00AE7FD6" w:rsidP="00AE7FD6">
      <w:pPr>
        <w:jc w:val="both"/>
        <w:rPr>
          <w:color w:val="000000"/>
          <w:highlight w:val="white"/>
        </w:rPr>
      </w:pPr>
      <w:r>
        <w:rPr>
          <w:color w:val="000000"/>
          <w:shd w:val="clear" w:color="auto" w:fill="FFFFFF"/>
        </w:rPr>
        <w:t xml:space="preserve">-Приемы и способы безопасного производства работ; </w:t>
      </w:r>
    </w:p>
    <w:p w:rsidR="00AE7FD6" w:rsidRDefault="00AE7FD6" w:rsidP="00AE7FD6">
      <w:pPr>
        <w:jc w:val="both"/>
      </w:pPr>
      <w:r>
        <w:rPr>
          <w:color w:val="000000"/>
          <w:shd w:val="clear" w:color="auto" w:fill="FFFFFF"/>
        </w:rPr>
        <w:t>-Указание о содержание рабочего места в течение рабочего дня.</w:t>
      </w:r>
    </w:p>
    <w:p w:rsidR="00AE7FD6" w:rsidRDefault="00AE7FD6" w:rsidP="00AE7FD6">
      <w:pPr>
        <w:jc w:val="both"/>
        <w:rPr>
          <w:color w:val="666666"/>
        </w:rPr>
      </w:pPr>
    </w:p>
    <w:p w:rsidR="00AE7FD6" w:rsidRDefault="00AE7FD6" w:rsidP="00AE7FD6">
      <w:pPr>
        <w:jc w:val="both"/>
        <w:rPr>
          <w:color w:val="000000"/>
          <w:highlight w:val="white"/>
        </w:rPr>
      </w:pPr>
      <w:r>
        <w:rPr>
          <w:b/>
          <w:color w:val="000000"/>
          <w:shd w:val="clear" w:color="auto" w:fill="FFFFFF"/>
        </w:rPr>
        <w:t>4. Требования охраны труда в аварийных ситуациях.</w:t>
      </w:r>
      <w:r>
        <w:rPr>
          <w:color w:val="000000"/>
          <w:shd w:val="clear" w:color="auto" w:fill="FFFFFF"/>
        </w:rPr>
        <w:t xml:space="preserve"> Здесь следует указать: </w:t>
      </w:r>
    </w:p>
    <w:p w:rsidR="00AE7FD6" w:rsidRDefault="00AE7FD6" w:rsidP="00AE7FD6">
      <w:pPr>
        <w:jc w:val="both"/>
        <w:rPr>
          <w:color w:val="000000"/>
          <w:highlight w:val="white"/>
        </w:rPr>
      </w:pPr>
      <w:r>
        <w:rPr>
          <w:color w:val="000000"/>
          <w:shd w:val="clear" w:color="auto" w:fill="FFFFFF"/>
        </w:rPr>
        <w:t xml:space="preserve">-Перечень возможных аварийных ситуаций и причины их возникновения; </w:t>
      </w:r>
    </w:p>
    <w:p w:rsidR="00AE7FD6" w:rsidRDefault="00AE7FD6" w:rsidP="00AE7FD6">
      <w:pPr>
        <w:jc w:val="both"/>
        <w:rPr>
          <w:color w:val="000000"/>
          <w:highlight w:val="white"/>
        </w:rPr>
      </w:pPr>
      <w:r>
        <w:rPr>
          <w:color w:val="000000"/>
          <w:shd w:val="clear" w:color="auto" w:fill="FFFFFF"/>
        </w:rPr>
        <w:t xml:space="preserve">-Порядок действия работника при пожаре или аварии; </w:t>
      </w:r>
    </w:p>
    <w:p w:rsidR="00AE7FD6" w:rsidRDefault="00AE7FD6" w:rsidP="00AE7FD6">
      <w:pPr>
        <w:jc w:val="both"/>
        <w:rPr>
          <w:color w:val="000000"/>
          <w:highlight w:val="white"/>
        </w:rPr>
      </w:pPr>
      <w:r>
        <w:rPr>
          <w:color w:val="000000"/>
          <w:shd w:val="clear" w:color="auto" w:fill="FFFFFF"/>
        </w:rPr>
        <w:t xml:space="preserve">-Порядок уведомления вышестоящего руководства, пожарной и медицинской службы; </w:t>
      </w:r>
    </w:p>
    <w:p w:rsidR="00AE7FD6" w:rsidRDefault="00AE7FD6" w:rsidP="00AE7FD6">
      <w:pPr>
        <w:jc w:val="both"/>
        <w:rPr>
          <w:color w:val="000000"/>
          <w:highlight w:val="white"/>
        </w:rPr>
      </w:pPr>
      <w:r>
        <w:rPr>
          <w:color w:val="000000"/>
          <w:shd w:val="clear" w:color="auto" w:fill="FFFFFF"/>
        </w:rPr>
        <w:t xml:space="preserve">-Порядок оказаний первой помощи пострадавшим. </w:t>
      </w:r>
    </w:p>
    <w:p w:rsidR="00AE7FD6" w:rsidRDefault="00AE7FD6" w:rsidP="00AE7FD6">
      <w:pPr>
        <w:jc w:val="both"/>
        <w:rPr>
          <w:color w:val="000000"/>
          <w:highlight w:val="white"/>
        </w:rPr>
      </w:pPr>
    </w:p>
    <w:p w:rsidR="00AE7FD6" w:rsidRDefault="00AE7FD6" w:rsidP="00AE7FD6">
      <w:pPr>
        <w:jc w:val="both"/>
        <w:rPr>
          <w:color w:val="000000"/>
          <w:highlight w:val="white"/>
        </w:rPr>
      </w:pPr>
      <w:r>
        <w:rPr>
          <w:b/>
          <w:color w:val="000000"/>
          <w:shd w:val="clear" w:color="auto" w:fill="FFFFFF"/>
        </w:rPr>
        <w:t>5. Требования охраны труда по окончании работы</w:t>
      </w:r>
      <w:r>
        <w:rPr>
          <w:color w:val="000000"/>
          <w:shd w:val="clear" w:color="auto" w:fill="FFFFFF"/>
        </w:rPr>
        <w:t xml:space="preserve">. В этом пункте можно указать: </w:t>
      </w:r>
    </w:p>
    <w:p w:rsidR="00AE7FD6" w:rsidRDefault="00AE7FD6" w:rsidP="00AE7FD6">
      <w:pPr>
        <w:jc w:val="both"/>
        <w:rPr>
          <w:color w:val="000000"/>
          <w:highlight w:val="white"/>
        </w:rPr>
      </w:pPr>
      <w:r>
        <w:rPr>
          <w:color w:val="000000"/>
          <w:shd w:val="clear" w:color="auto" w:fill="FFFFFF"/>
        </w:rPr>
        <w:t xml:space="preserve">-Порядок остановки оборудования; </w:t>
      </w:r>
    </w:p>
    <w:p w:rsidR="00AE7FD6" w:rsidRDefault="00AE7FD6" w:rsidP="00AE7FD6">
      <w:pPr>
        <w:jc w:val="both"/>
        <w:rPr>
          <w:color w:val="000000"/>
          <w:highlight w:val="white"/>
        </w:rPr>
      </w:pPr>
      <w:r>
        <w:rPr>
          <w:color w:val="000000"/>
          <w:shd w:val="clear" w:color="auto" w:fill="FFFFFF"/>
        </w:rPr>
        <w:t xml:space="preserve">-Порядок уборки рабочего места и отходов; </w:t>
      </w:r>
    </w:p>
    <w:p w:rsidR="00AE7FD6" w:rsidRDefault="00AE7FD6" w:rsidP="00AE7FD6">
      <w:pPr>
        <w:jc w:val="both"/>
        <w:rPr>
          <w:color w:val="000000"/>
          <w:highlight w:val="white"/>
        </w:rPr>
      </w:pPr>
      <w:r>
        <w:rPr>
          <w:color w:val="000000"/>
          <w:shd w:val="clear" w:color="auto" w:fill="FFFFFF"/>
        </w:rPr>
        <w:t xml:space="preserve">-Порядок уведомления ответственных лиц о обнаруженных недостатках; </w:t>
      </w:r>
    </w:p>
    <w:p w:rsidR="00AE7FD6" w:rsidRDefault="00AE7FD6" w:rsidP="00AE7FD6">
      <w:pPr>
        <w:jc w:val="both"/>
        <w:rPr>
          <w:color w:val="000000"/>
          <w:highlight w:val="white"/>
        </w:rPr>
      </w:pPr>
      <w:r>
        <w:rPr>
          <w:color w:val="000000"/>
          <w:shd w:val="clear" w:color="auto" w:fill="FFFFFF"/>
        </w:rPr>
        <w:t>-Требования к личной гигиене.</w:t>
      </w:r>
    </w:p>
    <w:p w:rsidR="00AE7FD6" w:rsidRDefault="00AE7FD6" w:rsidP="00AE7FD6">
      <w:pPr>
        <w:jc w:val="both"/>
        <w:rPr>
          <w:color w:val="000000"/>
          <w:highlight w:val="white"/>
        </w:rPr>
      </w:pPr>
    </w:p>
    <w:p w:rsidR="00AE7FD6" w:rsidRDefault="00AE7FD6" w:rsidP="00AE7FD6">
      <w:pPr>
        <w:pStyle w:val="a5"/>
        <w:spacing w:after="0"/>
        <w:jc w:val="both"/>
      </w:pPr>
      <w:r>
        <w:t xml:space="preserve">Составил на основании типовой:                         </w:t>
      </w:r>
    </w:p>
    <w:p w:rsidR="00AE7FD6" w:rsidRDefault="00AE7FD6" w:rsidP="00AE7FD6">
      <w:pPr>
        <w:pStyle w:val="a5"/>
        <w:spacing w:after="0"/>
        <w:jc w:val="both"/>
      </w:pPr>
      <w:r>
        <w:t>Ответственный по ОТ                           ________________                      Ф.И.О.</w:t>
      </w:r>
    </w:p>
    <w:p w:rsidR="00AE7FD6" w:rsidRDefault="00AE7FD6" w:rsidP="00AE7FD6">
      <w:pPr>
        <w:pStyle w:val="a5"/>
        <w:spacing w:after="0"/>
        <w:jc w:val="both"/>
      </w:pPr>
      <w:r>
        <w:t xml:space="preserve"> </w:t>
      </w:r>
    </w:p>
    <w:p w:rsidR="00AE7FD6" w:rsidRDefault="00AE7FD6" w:rsidP="00AE7FD6">
      <w:pPr>
        <w:pStyle w:val="a5"/>
        <w:spacing w:after="0"/>
        <w:jc w:val="both"/>
      </w:pPr>
      <w:r>
        <w:t>Согласовано:</w:t>
      </w:r>
    </w:p>
    <w:p w:rsidR="00AE7FD6" w:rsidRDefault="00AE7FD6" w:rsidP="00AE7FD6">
      <w:r>
        <w:t>Юрисконсульт                                          ________________                    Ф.И.О.</w:t>
      </w:r>
    </w:p>
    <w:p w:rsidR="00AE7FD6" w:rsidRDefault="00AE7FD6" w:rsidP="00AE7FD6"/>
    <w:p w:rsidR="00AE7FD6" w:rsidRDefault="00AE7FD6" w:rsidP="00AE7FD6">
      <w:pPr>
        <w:jc w:val="both"/>
      </w:pPr>
    </w:p>
    <w:p w:rsidR="00AE7FD6" w:rsidRDefault="00AE7FD6" w:rsidP="00AE7FD6">
      <w:pPr>
        <w:jc w:val="both"/>
        <w:rPr>
          <w:b/>
        </w:rPr>
      </w:pPr>
      <w:r>
        <w:rPr>
          <w:b/>
        </w:rPr>
        <w:t>Задание № 4:</w:t>
      </w:r>
    </w:p>
    <w:p w:rsidR="00AE7FD6" w:rsidRDefault="00AE7FD6" w:rsidP="00AE7FD6">
      <w:pPr>
        <w:pStyle w:val="formattext"/>
        <w:shd w:val="clear" w:color="auto" w:fill="FFFFFF"/>
        <w:spacing w:beforeAutospacing="0" w:afterAutospacing="0" w:line="315" w:lineRule="atLeast"/>
        <w:jc w:val="right"/>
        <w:textAlignment w:val="baseline"/>
        <w:rPr>
          <w:b/>
        </w:rPr>
      </w:pPr>
      <w:r>
        <w:rPr>
          <w:b/>
        </w:rPr>
        <w:t xml:space="preserve">Согласно прилагаемой форме, произведите запись в журнале учета инструкций. </w:t>
      </w:r>
    </w:p>
    <w:p w:rsidR="00AE7FD6" w:rsidRDefault="00AE7FD6" w:rsidP="00AE7FD6">
      <w:pPr>
        <w:pStyle w:val="formattext"/>
        <w:shd w:val="clear" w:color="auto" w:fill="FFFFFF"/>
        <w:spacing w:beforeAutospacing="0" w:afterAutospacing="0" w:line="315" w:lineRule="atLeast"/>
        <w:jc w:val="right"/>
        <w:textAlignment w:val="baseline"/>
        <w:rPr>
          <w:b/>
        </w:rPr>
      </w:pPr>
    </w:p>
    <w:p w:rsidR="00AE7FD6" w:rsidRDefault="00AE7FD6" w:rsidP="00AE7FD6">
      <w:pPr>
        <w:pStyle w:val="formattext"/>
        <w:shd w:val="clear" w:color="auto" w:fill="FFFFFF"/>
        <w:spacing w:beforeAutospacing="0" w:afterAutospacing="0" w:line="315" w:lineRule="atLeast"/>
        <w:jc w:val="right"/>
        <w:textAlignment w:val="baseline"/>
        <w:rPr>
          <w:b/>
          <w:color w:val="2D2D2D"/>
          <w:spacing w:val="2"/>
        </w:rPr>
      </w:pPr>
      <w:r>
        <w:rPr>
          <w:b/>
          <w:spacing w:val="2"/>
        </w:rPr>
        <w:t>Приложение 4</w:t>
      </w:r>
    </w:p>
    <w:p w:rsidR="00AE7FD6" w:rsidRDefault="00AE7FD6" w:rsidP="00AE7FD6">
      <w:pPr>
        <w:pStyle w:val="Heading2"/>
        <w:shd w:val="clear" w:color="auto" w:fill="FFFFFF"/>
        <w:spacing w:before="375" w:beforeAutospacing="0" w:after="225" w:afterAutospacing="0"/>
        <w:jc w:val="center"/>
        <w:textAlignment w:val="baseline"/>
        <w:rPr>
          <w:bCs w:val="0"/>
          <w:color w:val="3C3C3C"/>
          <w:spacing w:val="2"/>
          <w:sz w:val="24"/>
          <w:szCs w:val="24"/>
        </w:rPr>
      </w:pPr>
      <w:r>
        <w:rPr>
          <w:bCs w:val="0"/>
          <w:spacing w:val="2"/>
          <w:sz w:val="24"/>
          <w:szCs w:val="24"/>
        </w:rPr>
        <w:t xml:space="preserve">Журнал учета инструкций по охране труда для работников </w:t>
      </w:r>
    </w:p>
    <w:tbl>
      <w:tblPr>
        <w:tblW w:w="9355" w:type="dxa"/>
        <w:tblCellMar>
          <w:left w:w="0" w:type="dxa"/>
          <w:right w:w="0" w:type="dxa"/>
        </w:tblCellMar>
        <w:tblLook w:val="04A0"/>
      </w:tblPr>
      <w:tblGrid>
        <w:gridCol w:w="624"/>
        <w:gridCol w:w="773"/>
        <w:gridCol w:w="1390"/>
        <w:gridCol w:w="1282"/>
        <w:gridCol w:w="1094"/>
        <w:gridCol w:w="1288"/>
        <w:gridCol w:w="1527"/>
        <w:gridCol w:w="1377"/>
      </w:tblGrid>
      <w:tr w:rsidR="00AE7FD6" w:rsidTr="00DB7B1A">
        <w:trPr>
          <w:trHeight w:hRule="exact" w:val="15"/>
        </w:trPr>
        <w:tc>
          <w:tcPr>
            <w:tcW w:w="623" w:type="dxa"/>
          </w:tcPr>
          <w:p w:rsidR="00AE7FD6" w:rsidRDefault="00AE7FD6" w:rsidP="00DB7B1A">
            <w:pPr>
              <w:rPr>
                <w:sz w:val="2"/>
              </w:rPr>
            </w:pPr>
          </w:p>
        </w:tc>
        <w:tc>
          <w:tcPr>
            <w:tcW w:w="773" w:type="dxa"/>
          </w:tcPr>
          <w:p w:rsidR="00AE7FD6" w:rsidRDefault="00AE7FD6" w:rsidP="00DB7B1A">
            <w:pPr>
              <w:rPr>
                <w:sz w:val="2"/>
              </w:rPr>
            </w:pPr>
          </w:p>
        </w:tc>
        <w:tc>
          <w:tcPr>
            <w:tcW w:w="1390" w:type="dxa"/>
          </w:tcPr>
          <w:p w:rsidR="00AE7FD6" w:rsidRDefault="00AE7FD6" w:rsidP="00DB7B1A">
            <w:pPr>
              <w:rPr>
                <w:sz w:val="2"/>
              </w:rPr>
            </w:pPr>
          </w:p>
        </w:tc>
        <w:tc>
          <w:tcPr>
            <w:tcW w:w="1282" w:type="dxa"/>
          </w:tcPr>
          <w:p w:rsidR="00AE7FD6" w:rsidRDefault="00AE7FD6" w:rsidP="00DB7B1A">
            <w:pPr>
              <w:rPr>
                <w:sz w:val="2"/>
              </w:rPr>
            </w:pPr>
          </w:p>
        </w:tc>
        <w:tc>
          <w:tcPr>
            <w:tcW w:w="1094" w:type="dxa"/>
          </w:tcPr>
          <w:p w:rsidR="00AE7FD6" w:rsidRDefault="00AE7FD6" w:rsidP="00DB7B1A">
            <w:pPr>
              <w:rPr>
                <w:sz w:val="2"/>
              </w:rPr>
            </w:pPr>
          </w:p>
        </w:tc>
        <w:tc>
          <w:tcPr>
            <w:tcW w:w="1288" w:type="dxa"/>
          </w:tcPr>
          <w:p w:rsidR="00AE7FD6" w:rsidRDefault="00AE7FD6" w:rsidP="00DB7B1A">
            <w:pPr>
              <w:rPr>
                <w:sz w:val="2"/>
              </w:rPr>
            </w:pPr>
          </w:p>
        </w:tc>
        <w:tc>
          <w:tcPr>
            <w:tcW w:w="1527" w:type="dxa"/>
          </w:tcPr>
          <w:p w:rsidR="00AE7FD6" w:rsidRDefault="00AE7FD6" w:rsidP="00DB7B1A">
            <w:pPr>
              <w:rPr>
                <w:sz w:val="2"/>
              </w:rPr>
            </w:pPr>
          </w:p>
        </w:tc>
        <w:tc>
          <w:tcPr>
            <w:tcW w:w="1377" w:type="dxa"/>
          </w:tcPr>
          <w:p w:rsidR="00AE7FD6" w:rsidRDefault="00AE7FD6" w:rsidP="00DB7B1A">
            <w:pPr>
              <w:rPr>
                <w:sz w:val="2"/>
              </w:rPr>
            </w:pPr>
          </w:p>
        </w:tc>
      </w:tr>
      <w:tr w:rsidR="00AE7FD6" w:rsidTr="00DB7B1A">
        <w:tc>
          <w:tcPr>
            <w:tcW w:w="62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N п/п</w:t>
            </w:r>
          </w:p>
        </w:tc>
        <w:tc>
          <w:tcPr>
            <w:tcW w:w="77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Дата</w:t>
            </w:r>
          </w:p>
        </w:tc>
        <w:tc>
          <w:tcPr>
            <w:tcW w:w="139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Наиме-</w:t>
            </w:r>
            <w:r>
              <w:rPr>
                <w:color w:val="2D2D2D"/>
                <w:sz w:val="21"/>
                <w:szCs w:val="21"/>
              </w:rPr>
              <w:br/>
              <w:t>нование инструкции</w:t>
            </w:r>
          </w:p>
        </w:tc>
        <w:tc>
          <w:tcPr>
            <w:tcW w:w="128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Дата утвержде-</w:t>
            </w:r>
            <w:r>
              <w:rPr>
                <w:color w:val="2D2D2D"/>
                <w:sz w:val="21"/>
                <w:szCs w:val="21"/>
              </w:rPr>
              <w:br/>
              <w:t>ния</w:t>
            </w:r>
          </w:p>
        </w:tc>
        <w:tc>
          <w:tcPr>
            <w:tcW w:w="109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Обозна-</w:t>
            </w:r>
            <w:r>
              <w:rPr>
                <w:color w:val="2D2D2D"/>
                <w:sz w:val="21"/>
                <w:szCs w:val="21"/>
              </w:rPr>
              <w:br/>
              <w:t>чение (номер)</w:t>
            </w:r>
          </w:p>
        </w:tc>
        <w:tc>
          <w:tcPr>
            <w:tcW w:w="128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Плановый срок проверки</w:t>
            </w:r>
          </w:p>
        </w:tc>
        <w:tc>
          <w:tcPr>
            <w:tcW w:w="15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Ф.И.О. и должность работника, произво-</w:t>
            </w:r>
            <w:r>
              <w:rPr>
                <w:color w:val="2D2D2D"/>
                <w:sz w:val="21"/>
                <w:szCs w:val="21"/>
              </w:rPr>
              <w:br/>
              <w:t>дившего учет</w:t>
            </w:r>
          </w:p>
        </w:tc>
        <w:tc>
          <w:tcPr>
            <w:tcW w:w="137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Подпись работника, произво-</w:t>
            </w:r>
            <w:r>
              <w:rPr>
                <w:color w:val="2D2D2D"/>
                <w:sz w:val="21"/>
                <w:szCs w:val="21"/>
              </w:rPr>
              <w:br/>
              <w:t>дившего учет</w:t>
            </w:r>
          </w:p>
        </w:tc>
      </w:tr>
      <w:tr w:rsidR="00AE7FD6" w:rsidTr="00DB7B1A">
        <w:tc>
          <w:tcPr>
            <w:tcW w:w="62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1</w:t>
            </w:r>
          </w:p>
        </w:tc>
        <w:tc>
          <w:tcPr>
            <w:tcW w:w="77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2</w:t>
            </w:r>
          </w:p>
        </w:tc>
        <w:tc>
          <w:tcPr>
            <w:tcW w:w="139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3</w:t>
            </w:r>
          </w:p>
        </w:tc>
        <w:tc>
          <w:tcPr>
            <w:tcW w:w="128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4</w:t>
            </w:r>
          </w:p>
        </w:tc>
        <w:tc>
          <w:tcPr>
            <w:tcW w:w="109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5</w:t>
            </w:r>
          </w:p>
        </w:tc>
        <w:tc>
          <w:tcPr>
            <w:tcW w:w="128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6</w:t>
            </w:r>
          </w:p>
        </w:tc>
        <w:tc>
          <w:tcPr>
            <w:tcW w:w="15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7</w:t>
            </w:r>
          </w:p>
        </w:tc>
        <w:tc>
          <w:tcPr>
            <w:tcW w:w="137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jc w:val="center"/>
              <w:textAlignment w:val="baseline"/>
              <w:rPr>
                <w:color w:val="2D2D2D"/>
                <w:sz w:val="21"/>
                <w:szCs w:val="21"/>
              </w:rPr>
            </w:pPr>
            <w:r>
              <w:rPr>
                <w:color w:val="2D2D2D"/>
                <w:sz w:val="21"/>
                <w:szCs w:val="21"/>
              </w:rPr>
              <w:t>8</w:t>
            </w:r>
          </w:p>
        </w:tc>
      </w:tr>
      <w:tr w:rsidR="00AE7FD6" w:rsidTr="00DB7B1A">
        <w:tc>
          <w:tcPr>
            <w:tcW w:w="62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textAlignment w:val="baseline"/>
              <w:rPr>
                <w:color w:val="2D2D2D"/>
                <w:sz w:val="21"/>
                <w:szCs w:val="21"/>
              </w:rPr>
            </w:pPr>
          </w:p>
        </w:tc>
        <w:tc>
          <w:tcPr>
            <w:tcW w:w="77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39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28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09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28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5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37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r>
      <w:tr w:rsidR="00AE7FD6" w:rsidTr="00DB7B1A">
        <w:tc>
          <w:tcPr>
            <w:tcW w:w="62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pPr>
              <w:pStyle w:val="formattext"/>
              <w:spacing w:beforeAutospacing="0" w:afterAutospacing="0" w:line="315" w:lineRule="atLeast"/>
              <w:textAlignment w:val="baseline"/>
              <w:rPr>
                <w:color w:val="2D2D2D"/>
                <w:sz w:val="21"/>
                <w:szCs w:val="21"/>
              </w:rPr>
            </w:pPr>
          </w:p>
        </w:tc>
        <w:tc>
          <w:tcPr>
            <w:tcW w:w="773"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390"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28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09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28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52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c>
          <w:tcPr>
            <w:tcW w:w="137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AE7FD6" w:rsidRDefault="00AE7FD6" w:rsidP="00DB7B1A"/>
        </w:tc>
      </w:tr>
    </w:tbl>
    <w:p w:rsidR="00AE7FD6" w:rsidRDefault="00AE7FD6" w:rsidP="00AE7FD6"/>
    <w:p w:rsidR="00893DDE" w:rsidRPr="00893DDE" w:rsidRDefault="00893DDE" w:rsidP="00893DDE">
      <w:pPr>
        <w:pStyle w:val="a3"/>
        <w:shd w:val="clear" w:color="auto" w:fill="FFFFFF"/>
        <w:spacing w:before="0" w:beforeAutospacing="0" w:after="0"/>
        <w:jc w:val="both"/>
        <w:rPr>
          <w:b/>
          <w:color w:val="111115"/>
        </w:rPr>
      </w:pPr>
      <w:r>
        <w:rPr>
          <w:b/>
        </w:rPr>
        <w:tab/>
      </w:r>
      <w:r w:rsidRPr="00893DDE">
        <w:rPr>
          <w:b/>
          <w:color w:val="111115"/>
          <w:bdr w:val="none" w:sz="0" w:space="0" w:color="auto" w:frame="1"/>
        </w:rPr>
        <w:t>Сделать вывод по работе.</w:t>
      </w:r>
    </w:p>
    <w:p w:rsidR="0059451A" w:rsidRDefault="0059451A" w:rsidP="00893DDE">
      <w:pPr>
        <w:tabs>
          <w:tab w:val="left" w:pos="870"/>
        </w:tabs>
        <w:rPr>
          <w:b/>
        </w:rPr>
      </w:pPr>
    </w:p>
    <w:p w:rsidR="00BB43C6" w:rsidRDefault="00BB43C6" w:rsidP="00BB43C6">
      <w:pPr>
        <w:jc w:val="center"/>
        <w:rPr>
          <w:b/>
        </w:rPr>
      </w:pPr>
      <w:r>
        <w:rPr>
          <w:b/>
        </w:rPr>
        <w:t>Практическое занятие № 2</w:t>
      </w:r>
    </w:p>
    <w:p w:rsidR="00BB43C6" w:rsidRDefault="00BB43C6" w:rsidP="00BB43C6">
      <w:pPr>
        <w:jc w:val="center"/>
        <w:rPr>
          <w:b/>
        </w:rPr>
      </w:pPr>
    </w:p>
    <w:p w:rsidR="00BB43C6" w:rsidRDefault="00BB43C6" w:rsidP="00BB43C6">
      <w:pPr>
        <w:jc w:val="center"/>
        <w:rPr>
          <w:b/>
        </w:rPr>
      </w:pPr>
      <w:r>
        <w:rPr>
          <w:b/>
        </w:rPr>
        <w:t xml:space="preserve">«Исследование метеорологических характеристик помещений, проверка их соответствия установленным нормам. </w:t>
      </w:r>
    </w:p>
    <w:p w:rsidR="00BB43C6" w:rsidRDefault="00BB43C6" w:rsidP="00BB43C6">
      <w:pPr>
        <w:jc w:val="center"/>
        <w:rPr>
          <w:b/>
        </w:rPr>
      </w:pPr>
      <w:r>
        <w:rPr>
          <w:b/>
        </w:rPr>
        <w:t xml:space="preserve">Допустимые параметры опасных и вредных производственных факторов, свойственных производственным процессам в общественном питании. Понятие о ПДК (предельно-допустимых концентрациях) вредных факторов. Способы и средства защиты от вредных производственных факторов». </w:t>
      </w:r>
    </w:p>
    <w:p w:rsidR="00BB43C6" w:rsidRDefault="00BB43C6" w:rsidP="00BB43C6">
      <w:pPr>
        <w:rPr>
          <w:b/>
        </w:rPr>
      </w:pPr>
    </w:p>
    <w:p w:rsidR="00BB43C6" w:rsidRDefault="00BB43C6" w:rsidP="00BB43C6">
      <w:pPr>
        <w:ind w:firstLine="284"/>
        <w:rPr>
          <w:color w:val="000000"/>
        </w:rPr>
      </w:pPr>
      <w:r>
        <w:rPr>
          <w:b/>
        </w:rPr>
        <w:t xml:space="preserve">Цель: </w:t>
      </w:r>
      <w:r>
        <w:rPr>
          <w:shd w:val="clear" w:color="auto" w:fill="FFFFFF"/>
        </w:rPr>
        <w:t>Определение параметров микроклимата в рабочей зоне и сравнение полученных данных с оптимальными нормами</w:t>
      </w:r>
      <w:r>
        <w:rPr>
          <w:color w:val="000000"/>
        </w:rPr>
        <w:t>. Формирование умений по использованию средств защиты от вредных производственных факторов.</w:t>
      </w:r>
    </w:p>
    <w:p w:rsidR="00BB43C6" w:rsidRDefault="00BB43C6" w:rsidP="00BB43C6">
      <w:pPr>
        <w:ind w:firstLine="284"/>
        <w:rPr>
          <w:color w:val="000000"/>
        </w:rPr>
      </w:pPr>
    </w:p>
    <w:p w:rsidR="00BB43C6" w:rsidRDefault="00BB43C6" w:rsidP="00BB43C6">
      <w:pPr>
        <w:tabs>
          <w:tab w:val="left" w:pos="1134"/>
        </w:tabs>
        <w:ind w:firstLine="284"/>
      </w:pPr>
      <w:r>
        <w:rPr>
          <w:b/>
        </w:rPr>
        <w:t xml:space="preserve">Оборудование, принадлежности, учебные материалы: </w:t>
      </w:r>
      <w:r>
        <w:t>информационный лист, тетрадь, ручка</w:t>
      </w:r>
    </w:p>
    <w:p w:rsidR="00BB43C6" w:rsidRDefault="00BB43C6" w:rsidP="00BB43C6">
      <w:pPr>
        <w:pStyle w:val="a3"/>
        <w:spacing w:after="0"/>
        <w:ind w:firstLine="284"/>
        <w:jc w:val="center"/>
      </w:pPr>
      <w:r>
        <w:rPr>
          <w:b/>
        </w:rPr>
        <w:t>Указания к работе:</w:t>
      </w:r>
    </w:p>
    <w:p w:rsidR="00BB43C6" w:rsidRDefault="00BB43C6" w:rsidP="00BB43C6">
      <w:pPr>
        <w:pStyle w:val="a3"/>
        <w:spacing w:after="0"/>
        <w:ind w:firstLine="284"/>
      </w:pPr>
      <w:r>
        <w:t xml:space="preserve">         Прочитав предлагаемый материал, проанализируйте его и выполните практическое задание.</w:t>
      </w:r>
    </w:p>
    <w:p w:rsidR="00BB43C6" w:rsidRDefault="00BB43C6" w:rsidP="00BB43C6">
      <w:pPr>
        <w:pStyle w:val="a3"/>
        <w:spacing w:after="0"/>
        <w:ind w:firstLine="284"/>
      </w:pPr>
      <w:r>
        <w:t xml:space="preserve">         Задание выполняйте в строгой последовательности, ответы записывайте в тетрадь для практических работ.</w:t>
      </w:r>
    </w:p>
    <w:p w:rsidR="00BB43C6" w:rsidRDefault="00BB43C6" w:rsidP="00BB43C6">
      <w:pPr>
        <w:rPr>
          <w:lang w:eastAsia="en-US"/>
        </w:rPr>
      </w:pPr>
    </w:p>
    <w:p w:rsidR="00BB43C6" w:rsidRDefault="00BB43C6" w:rsidP="00BB43C6">
      <w:pPr>
        <w:pStyle w:val="a3"/>
        <w:spacing w:after="0"/>
        <w:jc w:val="center"/>
        <w:rPr>
          <w:b/>
        </w:rPr>
      </w:pPr>
      <w:r>
        <w:rPr>
          <w:b/>
        </w:rPr>
        <w:t>Ход работы:</w:t>
      </w:r>
    </w:p>
    <w:p w:rsidR="00BB43C6" w:rsidRDefault="00BB43C6" w:rsidP="00BB43C6">
      <w:pPr>
        <w:jc w:val="both"/>
        <w:rPr>
          <w:b/>
        </w:rPr>
      </w:pPr>
      <w:r>
        <w:rPr>
          <w:b/>
        </w:rPr>
        <w:t xml:space="preserve">Задание № 1: </w:t>
      </w:r>
    </w:p>
    <w:p w:rsidR="00BB43C6" w:rsidRDefault="00BB43C6" w:rsidP="00BB43C6">
      <w:pPr>
        <w:ind w:firstLine="360"/>
        <w:jc w:val="both"/>
        <w:rPr>
          <w:b/>
        </w:rPr>
      </w:pPr>
      <w:r>
        <w:rPr>
          <w:b/>
        </w:rPr>
        <w:t>Внимательно прочитайте текст  на стр. 35- 38 учебника М.В. Калинина «Охрана труда в организациях питания»  и дайте ответы  на вопросы:</w:t>
      </w:r>
    </w:p>
    <w:p w:rsidR="00BB43C6" w:rsidRDefault="00BB43C6" w:rsidP="00BB43C6">
      <w:pPr>
        <w:ind w:firstLine="360"/>
        <w:jc w:val="both"/>
      </w:pPr>
      <w:r>
        <w:t xml:space="preserve"> </w:t>
      </w:r>
    </w:p>
    <w:p w:rsidR="00BB43C6" w:rsidRDefault="00BB43C6" w:rsidP="00BB43C6">
      <w:pPr>
        <w:ind w:firstLine="360"/>
        <w:jc w:val="both"/>
      </w:pPr>
      <w:r>
        <w:lastRenderedPageBreak/>
        <w:t>1).Какими параметрами характеризуются микроклиматические условия производственных помещений предприятий пищевой промышленности?</w:t>
      </w:r>
    </w:p>
    <w:p w:rsidR="00BB43C6" w:rsidRDefault="00BB43C6" w:rsidP="00BB43C6">
      <w:pPr>
        <w:ind w:firstLine="360"/>
        <w:jc w:val="both"/>
      </w:pPr>
      <w:r>
        <w:t>2). Как создание в рабочей зоне благоприятных климатических условий сказывается на организме человека?</w:t>
      </w:r>
    </w:p>
    <w:p w:rsidR="00BB43C6" w:rsidRDefault="00BB43C6" w:rsidP="00BB43C6">
      <w:pPr>
        <w:ind w:firstLine="360"/>
        <w:jc w:val="both"/>
      </w:pPr>
      <w:r>
        <w:t>3). Какое влияние оказывает на организм человека повышение температуры воздуха в рабочем помещении?</w:t>
      </w:r>
    </w:p>
    <w:p w:rsidR="00BB43C6" w:rsidRDefault="00BB43C6" w:rsidP="00BB43C6">
      <w:pPr>
        <w:ind w:firstLine="360"/>
        <w:jc w:val="both"/>
      </w:pPr>
      <w:r>
        <w:t>4). Каков может быть результат работы при повышении температуры воздуха в рабочем помещении?</w:t>
      </w:r>
    </w:p>
    <w:p w:rsidR="00BB43C6" w:rsidRDefault="00BB43C6" w:rsidP="00BB43C6">
      <w:pPr>
        <w:ind w:firstLine="360"/>
        <w:jc w:val="both"/>
      </w:pPr>
      <w:r>
        <w:t>5). На какие категории подразделяются все виды работ?</w:t>
      </w:r>
    </w:p>
    <w:p w:rsidR="00BB43C6" w:rsidRDefault="00BB43C6" w:rsidP="00BB43C6">
      <w:pPr>
        <w:ind w:firstLine="360"/>
        <w:jc w:val="both"/>
      </w:pPr>
      <w:r>
        <w:t>6). Что такое терморегуляция организма?</w:t>
      </w:r>
    </w:p>
    <w:p w:rsidR="00BB43C6" w:rsidRDefault="00BB43C6" w:rsidP="00BB43C6">
      <w:pPr>
        <w:ind w:firstLine="360"/>
        <w:jc w:val="both"/>
      </w:pPr>
      <w:r>
        <w:t>7). Какие параметры микроклимата считаются оптимальными?</w:t>
      </w:r>
    </w:p>
    <w:p w:rsidR="00BB43C6" w:rsidRDefault="00BB43C6" w:rsidP="00BB43C6">
      <w:pPr>
        <w:ind w:firstLine="360"/>
        <w:jc w:val="both"/>
      </w:pPr>
      <w:r>
        <w:t>8). Какие методы используются для уменьшения попадания избыточной теплоты в производственные помещения?</w:t>
      </w:r>
    </w:p>
    <w:p w:rsidR="00BB43C6" w:rsidRDefault="00BB43C6" w:rsidP="00BB43C6">
      <w:pPr>
        <w:ind w:firstLine="360"/>
        <w:jc w:val="both"/>
      </w:pPr>
      <w:r>
        <w:t>9). Как можно добиться ослабления воздействия электромагнитного поля на рабочем месте?</w:t>
      </w:r>
    </w:p>
    <w:p w:rsidR="00BB43C6" w:rsidRDefault="00BB43C6" w:rsidP="00BB43C6">
      <w:pPr>
        <w:ind w:firstLine="360"/>
        <w:jc w:val="both"/>
      </w:pPr>
      <w:r>
        <w:t>10). Из каких материалов изготавливают защитные экраны?</w:t>
      </w:r>
    </w:p>
    <w:p w:rsidR="00BB43C6" w:rsidRDefault="00BB43C6" w:rsidP="00BB43C6">
      <w:pPr>
        <w:ind w:firstLine="360"/>
        <w:jc w:val="both"/>
      </w:pPr>
    </w:p>
    <w:p w:rsidR="00BB43C6" w:rsidRDefault="00BB43C6" w:rsidP="00BB43C6">
      <w:pPr>
        <w:jc w:val="both"/>
        <w:rPr>
          <w:b/>
        </w:rPr>
      </w:pPr>
      <w:r>
        <w:rPr>
          <w:b/>
        </w:rPr>
        <w:t xml:space="preserve">Задание № 2: </w:t>
      </w:r>
    </w:p>
    <w:p w:rsidR="00BB43C6" w:rsidRDefault="00BB43C6" w:rsidP="00BB43C6">
      <w:pPr>
        <w:jc w:val="both"/>
        <w:rPr>
          <w:rStyle w:val="311pt"/>
        </w:rPr>
      </w:pPr>
      <w:r>
        <w:rPr>
          <w:b/>
        </w:rPr>
        <w:tab/>
        <w:t>Согласно категорий и характеристик работ, приведенных в таблице 3.1. на стр. 37 учебника М.В. Калинина «Охрана труда в организациях питания»</w:t>
      </w:r>
      <w:r>
        <w:rPr>
          <w:rStyle w:val="311pt"/>
        </w:rPr>
        <w:t>, определите,  к какой категории работ можно отнести следующие профессии и виды работ:</w:t>
      </w:r>
    </w:p>
    <w:p w:rsidR="00BB43C6" w:rsidRDefault="00BB43C6" w:rsidP="00BB43C6">
      <w:pPr>
        <w:pStyle w:val="a6"/>
        <w:jc w:val="both"/>
      </w:pPr>
      <w:r>
        <w:t>1). уборщик служебных помещений?</w:t>
      </w:r>
    </w:p>
    <w:p w:rsidR="00BB43C6" w:rsidRDefault="00BB43C6" w:rsidP="00BB43C6">
      <w:pPr>
        <w:pStyle w:val="a6"/>
        <w:jc w:val="both"/>
      </w:pPr>
      <w:r>
        <w:t>2). бухгалтер;</w:t>
      </w:r>
    </w:p>
    <w:p w:rsidR="00BB43C6" w:rsidRDefault="00BB43C6" w:rsidP="00BB43C6">
      <w:pPr>
        <w:pStyle w:val="a6"/>
        <w:jc w:val="both"/>
      </w:pPr>
      <w:r>
        <w:t>3). рабочий по обслуживанию буровых установок;</w:t>
      </w:r>
    </w:p>
    <w:p w:rsidR="00BB43C6" w:rsidRDefault="00BB43C6" w:rsidP="00BB43C6">
      <w:pPr>
        <w:pStyle w:val="a6"/>
        <w:jc w:val="both"/>
      </w:pPr>
      <w:r>
        <w:t>4).  повар;</w:t>
      </w:r>
    </w:p>
    <w:p w:rsidR="00BB43C6" w:rsidRDefault="00BB43C6" w:rsidP="00BB43C6">
      <w:pPr>
        <w:pStyle w:val="a6"/>
        <w:jc w:val="both"/>
      </w:pPr>
      <w:r>
        <w:t>5). кондуктор автобуса.</w:t>
      </w:r>
    </w:p>
    <w:p w:rsidR="00BB43C6" w:rsidRDefault="00BB43C6" w:rsidP="00BB43C6">
      <w:pPr>
        <w:pStyle w:val="a6"/>
        <w:jc w:val="both"/>
      </w:pPr>
      <w:bookmarkStart w:id="0" w:name="_GoBack"/>
      <w:bookmarkEnd w:id="0"/>
    </w:p>
    <w:p w:rsidR="00BB43C6" w:rsidRDefault="00BB43C6" w:rsidP="00BB43C6">
      <w:pPr>
        <w:jc w:val="both"/>
        <w:rPr>
          <w:b/>
        </w:rPr>
      </w:pPr>
      <w:r>
        <w:rPr>
          <w:b/>
        </w:rPr>
        <w:t>Задание № 3:</w:t>
      </w:r>
    </w:p>
    <w:p w:rsidR="00BB43C6" w:rsidRDefault="00BB43C6" w:rsidP="00BB43C6">
      <w:pPr>
        <w:jc w:val="both"/>
        <w:rPr>
          <w:b/>
          <w:color w:val="000000"/>
        </w:rPr>
      </w:pPr>
      <w:r>
        <w:rPr>
          <w:b/>
        </w:rPr>
        <w:t xml:space="preserve"> </w:t>
      </w:r>
      <w:r>
        <w:rPr>
          <w:b/>
        </w:rPr>
        <w:tab/>
        <w:t xml:space="preserve">Внимательно прочитайте текст. </w:t>
      </w:r>
      <w:r>
        <w:rPr>
          <w:b/>
          <w:shd w:val="clear" w:color="auto" w:fill="FFFFFF"/>
        </w:rPr>
        <w:t>Определите параметры микроклимата в рабочей зоне (учебный класс или комната) и сравните полученные данные с оптимальными нормами, используя таблицу 3.2. учебника М.В. Калинина «Охрана труда в организациях питания»</w:t>
      </w:r>
      <w:r>
        <w:rPr>
          <w:color w:val="000000"/>
        </w:rPr>
        <w:t>.</w:t>
      </w:r>
      <w:r>
        <w:rPr>
          <w:b/>
          <w:color w:val="000000"/>
        </w:rPr>
        <w:t xml:space="preserve"> Сделайте вывод.</w:t>
      </w:r>
    </w:p>
    <w:p w:rsidR="00BB43C6" w:rsidRDefault="00BB43C6" w:rsidP="00BB43C6">
      <w:pPr>
        <w:jc w:val="both"/>
        <w:rPr>
          <w:color w:val="000000"/>
        </w:rPr>
      </w:pPr>
    </w:p>
    <w:p w:rsidR="00BB43C6" w:rsidRDefault="00BB43C6" w:rsidP="00BB43C6">
      <w:pPr>
        <w:shd w:val="clear" w:color="auto" w:fill="FFFFFF"/>
        <w:spacing w:after="91"/>
        <w:jc w:val="both"/>
      </w:pPr>
      <w:r>
        <w:rPr>
          <w:color w:val="000000"/>
        </w:rPr>
        <w:tab/>
      </w:r>
      <w:r>
        <w:t>Контроль состояния микроклимата в производственных помещениях производится путем замеров параметров микроклимата в рабочей зоне с использованием следующих приборов.</w:t>
      </w:r>
    </w:p>
    <w:p w:rsidR="00BB43C6" w:rsidRDefault="00BB43C6" w:rsidP="00BB43C6">
      <w:pPr>
        <w:shd w:val="clear" w:color="auto" w:fill="FFFFFF"/>
        <w:spacing w:after="91"/>
        <w:jc w:val="both"/>
      </w:pPr>
      <w:r>
        <w:t>- для определения температуры воздуха используется термометры (ртутные и спиртовые), термографы, термоанемометры.;</w:t>
      </w:r>
    </w:p>
    <w:p w:rsidR="00BB43C6" w:rsidRDefault="00BB43C6" w:rsidP="00BB43C6">
      <w:pPr>
        <w:shd w:val="clear" w:color="auto" w:fill="FFFFFF"/>
        <w:spacing w:after="91"/>
        <w:jc w:val="both"/>
      </w:pPr>
      <w:r>
        <w:t>- для определения влажности используются психрометры. Психрометр состоят из 2-х термометров – сухого и увлажненного. Увлажнение термометра осуществляется путем смачивания водой ткани, покрывающей шарик одного из термометров. На основании показаний двух термометров по эмпирической формуле вычисляют сначала абсолютную, а затем относительную влажность воздуха. Зная показания сухого и влажного термометров, можно определить относительную влажность и по номограммам.</w:t>
      </w:r>
    </w:p>
    <w:p w:rsidR="00BB43C6" w:rsidRDefault="00BB43C6" w:rsidP="00BB43C6">
      <w:pPr>
        <w:jc w:val="both"/>
        <w:rPr>
          <w:b/>
        </w:rPr>
      </w:pPr>
    </w:p>
    <w:p w:rsidR="00BB43C6" w:rsidRDefault="00BB43C6" w:rsidP="00BB43C6">
      <w:pPr>
        <w:jc w:val="both"/>
        <w:rPr>
          <w:b/>
        </w:rPr>
      </w:pPr>
      <w:r>
        <w:rPr>
          <w:b/>
        </w:rPr>
        <w:t>Задание № 4:</w:t>
      </w:r>
    </w:p>
    <w:p w:rsidR="00BB43C6" w:rsidRDefault="00BB43C6" w:rsidP="00BB43C6">
      <w:pPr>
        <w:jc w:val="both"/>
        <w:rPr>
          <w:b/>
        </w:rPr>
      </w:pPr>
      <w:r>
        <w:rPr>
          <w:b/>
        </w:rPr>
        <w:tab/>
        <w:t xml:space="preserve">Внимательно прочитайте текст. Выберите опасные и вредные производственные факторы свойственные производственным процессам в общественном питании. </w:t>
      </w:r>
    </w:p>
    <w:p w:rsidR="00BB43C6" w:rsidRDefault="00BB43C6" w:rsidP="00BB43C6">
      <w:pPr>
        <w:pStyle w:val="a6"/>
        <w:jc w:val="both"/>
      </w:pPr>
    </w:p>
    <w:p w:rsidR="00BB43C6" w:rsidRDefault="00BB43C6" w:rsidP="00BB43C6">
      <w:pPr>
        <w:shd w:val="clear" w:color="auto" w:fill="FFFFFF"/>
        <w:spacing w:line="270" w:lineRule="atLeast"/>
        <w:ind w:firstLine="708"/>
        <w:jc w:val="both"/>
        <w:rPr>
          <w:color w:val="000000"/>
        </w:rPr>
      </w:pPr>
      <w:r>
        <w:rPr>
          <w:color w:val="000000"/>
        </w:rPr>
        <w:lastRenderedPageBreak/>
        <w:t>К</w:t>
      </w:r>
      <w:r>
        <w:rPr>
          <w:b/>
          <w:bCs/>
          <w:color w:val="000000"/>
        </w:rPr>
        <w:t> опасным физическим производственным факторам</w:t>
      </w:r>
      <w:r>
        <w:rPr>
          <w:color w:val="000000"/>
        </w:rPr>
        <w:t> относятся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др.</w:t>
      </w:r>
    </w:p>
    <w:p w:rsidR="00BB43C6" w:rsidRDefault="00BB43C6" w:rsidP="00BB43C6">
      <w:pPr>
        <w:shd w:val="clear" w:color="auto" w:fill="FFFFFF"/>
        <w:spacing w:line="270" w:lineRule="atLeast"/>
        <w:ind w:firstLine="708"/>
        <w:jc w:val="both"/>
        <w:rPr>
          <w:color w:val="000000"/>
        </w:rPr>
      </w:pPr>
      <w:r>
        <w:rPr>
          <w:b/>
          <w:bCs/>
          <w:color w:val="000000"/>
        </w:rPr>
        <w:t>Вредными физическими производственными факторами</w:t>
      </w:r>
      <w:r>
        <w:rPr>
          <w:color w:val="000000"/>
        </w:rPr>
        <w:t> 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BB43C6" w:rsidRDefault="00BB43C6" w:rsidP="00BB43C6">
      <w:pPr>
        <w:shd w:val="clear" w:color="auto" w:fill="FFFFFF"/>
        <w:spacing w:line="270" w:lineRule="atLeast"/>
        <w:ind w:firstLine="708"/>
        <w:jc w:val="both"/>
        <w:rPr>
          <w:color w:val="000000"/>
        </w:rPr>
      </w:pPr>
      <w:r>
        <w:rPr>
          <w:b/>
          <w:bCs/>
          <w:color w:val="000000"/>
        </w:rPr>
        <w:t>Химические опасные и вредные производственные факторы</w:t>
      </w:r>
      <w:r>
        <w:rPr>
          <w:color w:val="000000"/>
        </w:rPr>
        <w:t> по характеру действия на организм человека подразделяются на общетоксические,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 бензола и толуола, окись углерода, сернистый ангидрид, окислы азота, аэрозоли свинца, токсичные пыли, образующиеся, например, при обработке резанием бериллия, свинцовистых бронз и латуней и некоторых пластмасс с вредными наполнителями. К этой группе относятся также агрессивные жидкости (кислоты, щелочи), которые могут причинить химические ожоги кожного покрова при соприкосновении с ними.</w:t>
      </w:r>
    </w:p>
    <w:p w:rsidR="00BB43C6" w:rsidRDefault="00BB43C6" w:rsidP="00BB43C6">
      <w:pPr>
        <w:shd w:val="clear" w:color="auto" w:fill="FFFFFF"/>
        <w:spacing w:line="270" w:lineRule="atLeast"/>
        <w:ind w:firstLine="708"/>
        <w:jc w:val="both"/>
        <w:rPr>
          <w:color w:val="000000"/>
        </w:rPr>
      </w:pPr>
      <w:r>
        <w:rPr>
          <w:color w:val="000000"/>
        </w:rPr>
        <w:t>К</w:t>
      </w:r>
      <w:r>
        <w:rPr>
          <w:b/>
          <w:bCs/>
          <w:color w:val="000000"/>
        </w:rPr>
        <w:t> биологическим опасным и вредным производственным факторам </w:t>
      </w:r>
      <w:r>
        <w:rPr>
          <w:color w:val="000000"/>
        </w:rPr>
        <w:t>относятся микроорганизмы (бактерии, вирусы и др.) и макроорганизмы (растения и животные), воздействие которых на работающих вызывает травмы или заболевания.</w:t>
      </w:r>
    </w:p>
    <w:p w:rsidR="00BB43C6" w:rsidRDefault="00BB43C6" w:rsidP="00BB43C6">
      <w:pPr>
        <w:shd w:val="clear" w:color="auto" w:fill="FFFFFF"/>
        <w:ind w:firstLine="708"/>
        <w:jc w:val="both"/>
        <w:rPr>
          <w:color w:val="000000"/>
        </w:rPr>
      </w:pPr>
      <w:r>
        <w:rPr>
          <w:color w:val="000000"/>
        </w:rPr>
        <w:t>К</w:t>
      </w:r>
      <w:r>
        <w:rPr>
          <w:b/>
          <w:bCs/>
          <w:color w:val="000000"/>
        </w:rPr>
        <w:t> психофизиологическим опасным и вредным производственным факторам</w:t>
      </w:r>
      <w:r>
        <w:rPr>
          <w:color w:val="000000"/>
        </w:rPr>
        <w:t> относятся физические (статические и динамические) и нервно-психические перегрузки (умственное перенапряжение, перенапряжение анализаторов слуха, зрения и др.).</w:t>
      </w:r>
    </w:p>
    <w:p w:rsidR="00BB43C6" w:rsidRDefault="00BB43C6" w:rsidP="00BB43C6">
      <w:pPr>
        <w:shd w:val="clear" w:color="auto" w:fill="FFFFFF"/>
        <w:ind w:firstLine="708"/>
        <w:jc w:val="both"/>
        <w:rPr>
          <w:color w:val="000000"/>
        </w:rPr>
      </w:pPr>
      <w:r>
        <w:rPr>
          <w:color w:val="000000"/>
        </w:rPr>
        <w:t>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опасных факторов —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w:t>
      </w:r>
    </w:p>
    <w:p w:rsidR="00BB43C6" w:rsidRDefault="00BB43C6" w:rsidP="00BB43C6">
      <w:pPr>
        <w:pStyle w:val="a6"/>
        <w:ind w:left="0"/>
        <w:jc w:val="both"/>
      </w:pPr>
    </w:p>
    <w:p w:rsidR="00BB43C6" w:rsidRDefault="00BB43C6" w:rsidP="00BB43C6">
      <w:pPr>
        <w:jc w:val="both"/>
        <w:rPr>
          <w:b/>
        </w:rPr>
      </w:pPr>
      <w:r>
        <w:rPr>
          <w:b/>
        </w:rPr>
        <w:t>Задание № 5:</w:t>
      </w:r>
    </w:p>
    <w:p w:rsidR="00BB43C6" w:rsidRDefault="00BB43C6" w:rsidP="00BB43C6">
      <w:pPr>
        <w:jc w:val="both"/>
        <w:rPr>
          <w:b/>
        </w:rPr>
      </w:pPr>
      <w:r>
        <w:rPr>
          <w:b/>
        </w:rPr>
        <w:tab/>
        <w:t>Прочитав текст, сделайте вывод о влиянии опасных и вредных  факторов на здоровье человека, работающего по профессии «Повар».</w:t>
      </w:r>
    </w:p>
    <w:p w:rsidR="00BB43C6" w:rsidRDefault="00BB43C6" w:rsidP="00BB43C6">
      <w:pPr>
        <w:shd w:val="clear" w:color="auto" w:fill="FFFFFF"/>
        <w:spacing w:before="180" w:line="270" w:lineRule="atLeast"/>
        <w:ind w:firstLine="708"/>
        <w:jc w:val="both"/>
      </w:pPr>
      <w:r>
        <w:t>Уровни воздействия на работающих вредных производственных факторов нормированы предельно-допустимыми уровнями, значения которых указаны в соответствующих стандартах системы стандартов безопасности труда и санитарно-гигиенических правилах.</w:t>
      </w:r>
    </w:p>
    <w:p w:rsidR="00BB43C6" w:rsidRDefault="00BB43C6" w:rsidP="00BB43C6">
      <w:pPr>
        <w:shd w:val="clear" w:color="auto" w:fill="FFFFFF"/>
        <w:spacing w:line="270" w:lineRule="atLeast"/>
        <w:ind w:firstLine="708"/>
        <w:jc w:val="both"/>
      </w:pPr>
      <w:r>
        <w:rPr>
          <w:b/>
          <w:bCs/>
        </w:rPr>
        <w:t>Предельно допустимое значение вредного производственного фактора</w:t>
      </w:r>
      <w:r>
        <w:t> (по ГОСТ 12.0.002-80) — это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 так и к заболеванию в последующий период жизни, а также не оказывает неблагоприятного влияния на здоровье потомства.</w:t>
      </w:r>
    </w:p>
    <w:p w:rsidR="00BB43C6" w:rsidRDefault="00BB43C6" w:rsidP="00BB43C6">
      <w:pPr>
        <w:shd w:val="clear" w:color="auto" w:fill="FFFFFF"/>
        <w:spacing w:line="270" w:lineRule="atLeast"/>
        <w:ind w:firstLine="708"/>
        <w:jc w:val="both"/>
      </w:pPr>
      <w:r>
        <w:t>Пространство, в котором возможно воздействие на работающих опасных и/или вредных производственных факторов, называется </w:t>
      </w:r>
      <w:r>
        <w:rPr>
          <w:b/>
          <w:bCs/>
        </w:rPr>
        <w:t>опасной зоной.</w:t>
      </w:r>
    </w:p>
    <w:p w:rsidR="00BB43C6" w:rsidRDefault="00BB43C6" w:rsidP="00BB43C6">
      <w:pPr>
        <w:shd w:val="clear" w:color="auto" w:fill="FFFFFF"/>
        <w:spacing w:line="270" w:lineRule="atLeast"/>
        <w:ind w:firstLine="708"/>
        <w:jc w:val="both"/>
      </w:pPr>
      <w:r>
        <w:lastRenderedPageBreak/>
        <w:t>В результате воздействия вредных производственных факторов у работников развиваются</w:t>
      </w:r>
      <w:r>
        <w:rPr>
          <w:b/>
          <w:bCs/>
        </w:rPr>
        <w:t> профессиональные заболевания -</w:t>
      </w:r>
      <w:r>
        <w:t> заболевания, вызванные воздействием вредных условий труда. Профессиональные заболевания подразделяются на:</w:t>
      </w:r>
    </w:p>
    <w:p w:rsidR="00BB43C6" w:rsidRDefault="00BB43C6" w:rsidP="00BB43C6">
      <w:pPr>
        <w:numPr>
          <w:ilvl w:val="0"/>
          <w:numId w:val="9"/>
        </w:numPr>
        <w:shd w:val="clear" w:color="auto" w:fill="FFFFFF"/>
        <w:spacing w:after="30" w:line="270" w:lineRule="atLeast"/>
        <w:ind w:left="300"/>
        <w:jc w:val="both"/>
      </w:pPr>
      <w:r>
        <w:t>острые профессиональные заболевания, возникшие после однократного (в течение не более одной рабочей смены) воздействия вредных профессиональных факторов;</w:t>
      </w:r>
    </w:p>
    <w:p w:rsidR="00BB43C6" w:rsidRDefault="00BB43C6" w:rsidP="00BB43C6">
      <w:pPr>
        <w:numPr>
          <w:ilvl w:val="0"/>
          <w:numId w:val="9"/>
        </w:numPr>
        <w:shd w:val="clear" w:color="auto" w:fill="FFFFFF"/>
        <w:spacing w:after="30" w:line="270" w:lineRule="atLeast"/>
        <w:ind w:left="300"/>
        <w:jc w:val="both"/>
      </w:pPr>
      <w:r>
        <w:t>хронические профессиональные заболевания, возникшие после многократного воздействия вредных производственных факторов (повышенный уровень концентрации вредных веществ в воздухе рабочей зоны, повышенный уровень шума, вибрации и др.).</w:t>
      </w:r>
    </w:p>
    <w:p w:rsidR="00BB43C6" w:rsidRDefault="00BB43C6" w:rsidP="00BB43C6">
      <w:pPr>
        <w:shd w:val="clear" w:color="auto" w:fill="FFFFFF"/>
        <w:spacing w:after="30" w:line="270" w:lineRule="atLeast"/>
        <w:ind w:left="300"/>
        <w:jc w:val="both"/>
      </w:pPr>
    </w:p>
    <w:p w:rsidR="00BB43C6" w:rsidRDefault="00BB43C6" w:rsidP="00BB43C6">
      <w:pPr>
        <w:shd w:val="clear" w:color="auto" w:fill="FFFFFF"/>
        <w:spacing w:after="30" w:line="270" w:lineRule="atLeast"/>
        <w:ind w:left="300"/>
        <w:jc w:val="both"/>
      </w:pPr>
    </w:p>
    <w:p w:rsidR="00BB43C6" w:rsidRDefault="00BB43C6" w:rsidP="00BB43C6">
      <w:pPr>
        <w:jc w:val="both"/>
        <w:rPr>
          <w:b/>
        </w:rPr>
      </w:pPr>
      <w:r>
        <w:rPr>
          <w:b/>
        </w:rPr>
        <w:t>Задание № 6:</w:t>
      </w:r>
    </w:p>
    <w:p w:rsidR="00BB43C6" w:rsidRDefault="00BB43C6" w:rsidP="00BB43C6">
      <w:pPr>
        <w:jc w:val="both"/>
        <w:rPr>
          <w:b/>
        </w:rPr>
      </w:pPr>
      <w:r>
        <w:rPr>
          <w:b/>
        </w:rPr>
        <w:tab/>
        <w:t>Внимательно прочитайте текст и выберите средства защиты для работника сферы общественного питания (повар).</w:t>
      </w:r>
    </w:p>
    <w:p w:rsidR="00BB43C6" w:rsidRDefault="00BB43C6" w:rsidP="00BB43C6">
      <w:pPr>
        <w:jc w:val="both"/>
        <w:rPr>
          <w:b/>
        </w:rPr>
      </w:pPr>
    </w:p>
    <w:p w:rsidR="00BB43C6" w:rsidRDefault="00BB43C6" w:rsidP="00BB43C6">
      <w:pPr>
        <w:shd w:val="clear" w:color="auto" w:fill="FFFFFF"/>
        <w:spacing w:after="30" w:line="270" w:lineRule="atLeast"/>
        <w:ind w:firstLine="708"/>
        <w:jc w:val="both"/>
        <w:rPr>
          <w:color w:val="000000"/>
        </w:rPr>
      </w:pPr>
      <w:r>
        <w:rPr>
          <w:b/>
          <w:bCs/>
          <w:color w:val="222222"/>
          <w:shd w:val="clear" w:color="auto" w:fill="FFFFFF"/>
        </w:rPr>
        <w:t>Средства индивидуальной защиты</w:t>
      </w:r>
      <w:r>
        <w:rPr>
          <w:color w:val="222222"/>
          <w:shd w:val="clear" w:color="auto" w:fill="FFFFFF"/>
        </w:rPr>
        <w:t xml:space="preserve"> (СИЗ)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rsidR="00BB43C6" w:rsidRDefault="00BB43C6" w:rsidP="00BB43C6">
      <w:pPr>
        <w:numPr>
          <w:ilvl w:val="0"/>
          <w:numId w:val="10"/>
        </w:numPr>
        <w:shd w:val="clear" w:color="auto" w:fill="FFFFFF"/>
        <w:spacing w:beforeAutospacing="1" w:after="24"/>
        <w:ind w:left="768"/>
        <w:jc w:val="both"/>
      </w:pPr>
      <w:r>
        <w:t>Одежда специальная защитная (тулупы, пальто, полупальто, накидки, халаты, костюмы, передники, колпаки и т. д.)</w:t>
      </w:r>
    </w:p>
    <w:p w:rsidR="00BB43C6" w:rsidRDefault="002B6D83" w:rsidP="00BB43C6">
      <w:pPr>
        <w:numPr>
          <w:ilvl w:val="0"/>
          <w:numId w:val="10"/>
        </w:numPr>
        <w:shd w:val="clear" w:color="auto" w:fill="FFFFFF"/>
        <w:spacing w:after="24"/>
        <w:ind w:left="768"/>
        <w:jc w:val="both"/>
      </w:pPr>
      <w:hyperlink r:id="rId5" w:tgtFrame="Средства защиты рук (страница отсутствует)">
        <w:r w:rsidR="00BB43C6">
          <w:t>Средства защиты рук</w:t>
        </w:r>
      </w:hyperlink>
      <w:r w:rsidR="00BB43C6">
        <w:t> (рукавицы, перчатки, наплечники, нарукавники и т. д.)</w:t>
      </w:r>
    </w:p>
    <w:p w:rsidR="00BB43C6" w:rsidRDefault="002B6D83" w:rsidP="00BB43C6">
      <w:pPr>
        <w:numPr>
          <w:ilvl w:val="0"/>
          <w:numId w:val="10"/>
        </w:numPr>
        <w:shd w:val="clear" w:color="auto" w:fill="FFFFFF"/>
        <w:spacing w:after="24"/>
        <w:ind w:left="768"/>
        <w:jc w:val="both"/>
      </w:pPr>
      <w:hyperlink r:id="rId6" w:tgtFrame="Спецобувь">
        <w:r w:rsidR="00BB43C6">
          <w:t>Средства защиты ног</w:t>
        </w:r>
      </w:hyperlink>
      <w:r w:rsidR="00BB43C6">
        <w:t> (сапоги, ботинки, туфли, балахоны, тапочки и т. д.)</w:t>
      </w:r>
    </w:p>
    <w:p w:rsidR="00BB43C6" w:rsidRDefault="00BB43C6" w:rsidP="00BB43C6">
      <w:pPr>
        <w:numPr>
          <w:ilvl w:val="0"/>
          <w:numId w:val="10"/>
        </w:numPr>
        <w:shd w:val="clear" w:color="auto" w:fill="FFFFFF"/>
        <w:spacing w:after="24"/>
        <w:ind w:left="768"/>
        <w:jc w:val="both"/>
      </w:pPr>
      <w:r>
        <w:t>Средства защиты глаз и лица (</w:t>
      </w:r>
      <w:hyperlink r:id="rId7" w:tgtFrame="Защитные очки">
        <w:r>
          <w:t>защитные очки</w:t>
        </w:r>
      </w:hyperlink>
      <w:r>
        <w:t>, щитки лицевые и т. д.)</w:t>
      </w:r>
    </w:p>
    <w:p w:rsidR="00BB43C6" w:rsidRDefault="00BB43C6" w:rsidP="00BB43C6">
      <w:pPr>
        <w:numPr>
          <w:ilvl w:val="0"/>
          <w:numId w:val="10"/>
        </w:numPr>
        <w:shd w:val="clear" w:color="auto" w:fill="FFFFFF"/>
        <w:spacing w:after="24"/>
        <w:ind w:left="768"/>
        <w:jc w:val="both"/>
      </w:pPr>
      <w:r>
        <w:t>Средства защиты головы (</w:t>
      </w:r>
      <w:hyperlink r:id="rId8" w:tgtFrame="Каска">
        <w:r>
          <w:t>каски</w:t>
        </w:r>
      </w:hyperlink>
      <w:r>
        <w:t>, шлемы, шапки, береты и т. д.)</w:t>
      </w:r>
    </w:p>
    <w:p w:rsidR="00BB43C6" w:rsidRDefault="00BB43C6" w:rsidP="00BB43C6">
      <w:pPr>
        <w:numPr>
          <w:ilvl w:val="0"/>
          <w:numId w:val="10"/>
        </w:numPr>
        <w:shd w:val="clear" w:color="auto" w:fill="FFFFFF"/>
        <w:spacing w:after="24"/>
        <w:ind w:left="768"/>
        <w:jc w:val="both"/>
      </w:pPr>
      <w:r>
        <w:t>Средства защиты органов дыхания (</w:t>
      </w:r>
      <w:hyperlink r:id="rId9" w:tgtFrame="Противогаз">
        <w:r>
          <w:t>противогазы</w:t>
        </w:r>
      </w:hyperlink>
      <w:r>
        <w:t>, </w:t>
      </w:r>
      <w:hyperlink r:id="rId10" w:tgtFrame="СИЗОД">
        <w:r>
          <w:t>СИЗОД</w:t>
        </w:r>
      </w:hyperlink>
      <w:r>
        <w:t>, </w:t>
      </w:r>
      <w:hyperlink r:id="rId11" w:tgtFrame="Самоспасатель">
        <w:r>
          <w:t>самоспасатели</w:t>
        </w:r>
      </w:hyperlink>
      <w:r>
        <w:t> и т. д.)</w:t>
      </w:r>
    </w:p>
    <w:p w:rsidR="00BB43C6" w:rsidRDefault="00BB43C6" w:rsidP="00BB43C6">
      <w:pPr>
        <w:numPr>
          <w:ilvl w:val="0"/>
          <w:numId w:val="10"/>
        </w:numPr>
        <w:shd w:val="clear" w:color="auto" w:fill="FFFFFF"/>
        <w:spacing w:after="24"/>
        <w:ind w:left="768"/>
        <w:jc w:val="both"/>
      </w:pPr>
      <w:r>
        <w:t>Костюмы изолирующие (пневмокостюмы, скафандры и т. д.)</w:t>
      </w:r>
    </w:p>
    <w:p w:rsidR="00BB43C6" w:rsidRDefault="00BB43C6" w:rsidP="00BB43C6">
      <w:pPr>
        <w:numPr>
          <w:ilvl w:val="0"/>
          <w:numId w:val="10"/>
        </w:numPr>
        <w:shd w:val="clear" w:color="auto" w:fill="FFFFFF"/>
        <w:spacing w:after="24"/>
        <w:ind w:left="768"/>
        <w:jc w:val="both"/>
      </w:pPr>
      <w:r>
        <w:t>Средства защиты органов слуха (</w:t>
      </w:r>
      <w:hyperlink r:id="rId12" w:tgtFrame="Защитные наушники">
        <w:r>
          <w:t>защитные наушники</w:t>
        </w:r>
      </w:hyperlink>
      <w:r>
        <w:t>, </w:t>
      </w:r>
      <w:hyperlink r:id="rId13" w:tgtFrame="Беруши">
        <w:r>
          <w:t>вкладыши</w:t>
        </w:r>
      </w:hyperlink>
      <w:r>
        <w:t>, шлемы и т. д.)</w:t>
      </w:r>
    </w:p>
    <w:p w:rsidR="00BB43C6" w:rsidRDefault="00BB43C6" w:rsidP="00BB43C6">
      <w:pPr>
        <w:numPr>
          <w:ilvl w:val="0"/>
          <w:numId w:val="10"/>
        </w:numPr>
        <w:shd w:val="clear" w:color="auto" w:fill="FFFFFF"/>
        <w:spacing w:after="24"/>
        <w:ind w:left="768"/>
        <w:jc w:val="both"/>
      </w:pPr>
      <w:r>
        <w:t>Средства защиты от падения с высоты (</w:t>
      </w:r>
      <w:hyperlink r:id="rId14" w:tgtFrame="Страховочная привязь">
        <w:r>
          <w:t>страховочные привязи</w:t>
        </w:r>
      </w:hyperlink>
      <w:r>
        <w:t>, стропы с амортизатором и без, анкерные линии, блокирующие устройства и др.)</w:t>
      </w:r>
    </w:p>
    <w:p w:rsidR="00BB43C6" w:rsidRDefault="00BB43C6" w:rsidP="00BB43C6">
      <w:pPr>
        <w:numPr>
          <w:ilvl w:val="0"/>
          <w:numId w:val="10"/>
        </w:numPr>
        <w:shd w:val="clear" w:color="auto" w:fill="FFFFFF"/>
        <w:spacing w:after="24"/>
        <w:ind w:left="768"/>
        <w:jc w:val="both"/>
      </w:pPr>
      <w:r>
        <w:t>Средства защиты кожных покровов.</w:t>
      </w:r>
    </w:p>
    <w:p w:rsidR="00BB43C6" w:rsidRDefault="00BB43C6" w:rsidP="00BB43C6">
      <w:pPr>
        <w:shd w:val="clear" w:color="auto" w:fill="FFFFFF"/>
        <w:spacing w:after="91"/>
      </w:pPr>
    </w:p>
    <w:p w:rsidR="00893DDE" w:rsidRPr="00893DDE" w:rsidRDefault="00893DDE" w:rsidP="00893DDE">
      <w:pPr>
        <w:pStyle w:val="a3"/>
        <w:shd w:val="clear" w:color="auto" w:fill="FFFFFF"/>
        <w:spacing w:before="0" w:beforeAutospacing="0" w:after="0"/>
        <w:jc w:val="both"/>
        <w:rPr>
          <w:b/>
          <w:color w:val="111115"/>
        </w:rPr>
      </w:pPr>
      <w:r w:rsidRPr="00893DDE">
        <w:rPr>
          <w:b/>
          <w:color w:val="111115"/>
          <w:bdr w:val="none" w:sz="0" w:space="0" w:color="auto" w:frame="1"/>
        </w:rPr>
        <w:t>Сделать вывод по работе.</w:t>
      </w:r>
    </w:p>
    <w:p w:rsidR="0059451A" w:rsidRDefault="0059451A" w:rsidP="0059451A">
      <w:pPr>
        <w:jc w:val="center"/>
        <w:rPr>
          <w:b/>
        </w:rPr>
      </w:pPr>
    </w:p>
    <w:p w:rsidR="002310A0" w:rsidRPr="00BB7C40" w:rsidRDefault="002310A0" w:rsidP="002310A0">
      <w:pPr>
        <w:jc w:val="center"/>
        <w:rPr>
          <w:b/>
        </w:rPr>
      </w:pPr>
      <w:r w:rsidRPr="00BB7C40">
        <w:rPr>
          <w:b/>
        </w:rPr>
        <w:t>Практическое занятие № 3</w:t>
      </w:r>
    </w:p>
    <w:p w:rsidR="002310A0" w:rsidRPr="00BB7C40" w:rsidRDefault="002310A0" w:rsidP="002310A0">
      <w:pPr>
        <w:jc w:val="center"/>
        <w:rPr>
          <w:b/>
        </w:rPr>
      </w:pPr>
    </w:p>
    <w:p w:rsidR="002310A0" w:rsidRPr="00BB7C40" w:rsidRDefault="002310A0" w:rsidP="002310A0">
      <w:pPr>
        <w:jc w:val="center"/>
        <w:rPr>
          <w:b/>
        </w:rPr>
      </w:pPr>
      <w:r w:rsidRPr="00BB7C40">
        <w:rPr>
          <w:b/>
        </w:rPr>
        <w:t>«Анализ причин производственного травматизма</w:t>
      </w:r>
      <w:r w:rsidRPr="00BB7C40">
        <w:t xml:space="preserve">, </w:t>
      </w:r>
      <w:r w:rsidRPr="00BB7C40">
        <w:rPr>
          <w:rStyle w:val="1110"/>
          <w:color w:val="000000"/>
          <w:spacing w:val="-1"/>
        </w:rPr>
        <w:t xml:space="preserve">причин несчастных случаев </w:t>
      </w:r>
      <w:r w:rsidRPr="00BB7C40">
        <w:rPr>
          <w:b/>
        </w:rPr>
        <w:t>на предприятии. Определение коэффициентов травматизма: общего, частоты, тяжести, оформление актов»</w:t>
      </w:r>
      <w:r>
        <w:rPr>
          <w:b/>
        </w:rPr>
        <w:t xml:space="preserve"> </w:t>
      </w:r>
    </w:p>
    <w:p w:rsidR="002310A0" w:rsidRDefault="002310A0" w:rsidP="002310A0">
      <w:pPr>
        <w:rPr>
          <w:b/>
          <w:sz w:val="28"/>
          <w:szCs w:val="28"/>
        </w:rPr>
      </w:pPr>
    </w:p>
    <w:p w:rsidR="002310A0" w:rsidRPr="005535D6" w:rsidRDefault="002310A0" w:rsidP="002310A0">
      <w:pPr>
        <w:ind w:firstLine="284"/>
        <w:rPr>
          <w:color w:val="000000"/>
        </w:rPr>
      </w:pPr>
      <w:r w:rsidRPr="005535D6">
        <w:rPr>
          <w:b/>
        </w:rPr>
        <w:t xml:space="preserve">Цель: </w:t>
      </w:r>
      <w:r w:rsidRPr="005535D6">
        <w:t>сформировать умения</w:t>
      </w:r>
      <w:r w:rsidRPr="005535D6">
        <w:rPr>
          <w:color w:val="000000"/>
        </w:rPr>
        <w:t xml:space="preserve"> анализировать причины производственного травматизма и несчастных случаев на производстве, определять коэффициенты травматизма на основе полученных теоретических знаний.</w:t>
      </w:r>
    </w:p>
    <w:p w:rsidR="002310A0" w:rsidRPr="00BB7C40" w:rsidRDefault="002310A0" w:rsidP="002310A0">
      <w:pPr>
        <w:tabs>
          <w:tab w:val="left" w:pos="1134"/>
        </w:tabs>
      </w:pPr>
      <w:r>
        <w:rPr>
          <w:color w:val="000000"/>
        </w:rPr>
        <w:t xml:space="preserve">    </w:t>
      </w:r>
      <w:r w:rsidRPr="005535D6">
        <w:rPr>
          <w:b/>
        </w:rPr>
        <w:t>Оборудование, принадлежности, учебные материалы:</w:t>
      </w:r>
      <w:r>
        <w:rPr>
          <w:b/>
        </w:rPr>
        <w:t xml:space="preserve"> </w:t>
      </w:r>
      <w:r w:rsidRPr="00BB7C40">
        <w:t>информационный лист, тетрадь, ручка</w:t>
      </w:r>
    </w:p>
    <w:p w:rsidR="002310A0" w:rsidRPr="005535D6" w:rsidRDefault="002310A0" w:rsidP="002310A0">
      <w:pPr>
        <w:pStyle w:val="a3"/>
        <w:spacing w:after="0"/>
        <w:ind w:firstLine="284"/>
        <w:jc w:val="center"/>
      </w:pPr>
      <w:r w:rsidRPr="005535D6">
        <w:rPr>
          <w:b/>
        </w:rPr>
        <w:t>Указания к работе:</w:t>
      </w:r>
    </w:p>
    <w:p w:rsidR="002310A0" w:rsidRPr="005535D6" w:rsidRDefault="002310A0" w:rsidP="002310A0">
      <w:pPr>
        <w:pStyle w:val="a3"/>
        <w:spacing w:after="0"/>
        <w:ind w:firstLine="284"/>
      </w:pPr>
      <w:r w:rsidRPr="005535D6">
        <w:lastRenderedPageBreak/>
        <w:t xml:space="preserve">         Прочитав предлагаемый материал, проанализируйте его и выполните практическое задание.</w:t>
      </w:r>
    </w:p>
    <w:p w:rsidR="002310A0" w:rsidRPr="005535D6" w:rsidRDefault="002310A0" w:rsidP="002310A0">
      <w:pPr>
        <w:pStyle w:val="a3"/>
        <w:spacing w:after="0"/>
        <w:ind w:firstLine="284"/>
      </w:pPr>
      <w:r w:rsidRPr="005535D6">
        <w:t xml:space="preserve">         Задание выполняйте в строгой последовательности, ответы записывайте в </w:t>
      </w:r>
      <w:r>
        <w:t>тетрадь для практических работ.</w:t>
      </w:r>
    </w:p>
    <w:p w:rsidR="002310A0" w:rsidRPr="005535D6" w:rsidRDefault="002310A0" w:rsidP="002310A0">
      <w:pPr>
        <w:rPr>
          <w:lang w:eastAsia="en-US"/>
        </w:rPr>
      </w:pPr>
    </w:p>
    <w:p w:rsidR="002310A0" w:rsidRPr="005535D6" w:rsidRDefault="002310A0" w:rsidP="002310A0">
      <w:pPr>
        <w:pStyle w:val="a3"/>
        <w:spacing w:after="0"/>
        <w:jc w:val="center"/>
        <w:rPr>
          <w:b/>
        </w:rPr>
      </w:pPr>
      <w:r w:rsidRPr="005535D6">
        <w:rPr>
          <w:b/>
        </w:rPr>
        <w:t>Ход работы:</w:t>
      </w:r>
    </w:p>
    <w:p w:rsidR="002310A0" w:rsidRPr="005535D6" w:rsidRDefault="002310A0" w:rsidP="002310A0">
      <w:pPr>
        <w:jc w:val="both"/>
      </w:pPr>
      <w:r w:rsidRPr="005535D6">
        <w:rPr>
          <w:b/>
        </w:rPr>
        <w:t xml:space="preserve">Задание № 1: </w:t>
      </w:r>
      <w:r w:rsidRPr="005535D6">
        <w:t xml:space="preserve">Прочитайте внимательно текст, дайте ответы  на вопросы: </w:t>
      </w:r>
    </w:p>
    <w:p w:rsidR="002310A0" w:rsidRPr="005535D6" w:rsidRDefault="002310A0" w:rsidP="002310A0">
      <w:pPr>
        <w:jc w:val="both"/>
      </w:pPr>
    </w:p>
    <w:p w:rsidR="002310A0" w:rsidRDefault="002310A0" w:rsidP="002310A0">
      <w:pPr>
        <w:ind w:firstLine="357"/>
        <w:jc w:val="both"/>
        <w:rPr>
          <w:color w:val="000000"/>
          <w:shd w:val="clear" w:color="auto" w:fill="FFFFFF"/>
        </w:rPr>
      </w:pPr>
      <w:r w:rsidRPr="005535D6">
        <w:rPr>
          <w:i/>
          <w:iCs/>
          <w:color w:val="000000"/>
        </w:rPr>
        <w:t>Травматизм</w:t>
      </w:r>
      <w:r w:rsidRPr="005535D6">
        <w:rPr>
          <w:color w:val="000000"/>
          <w:shd w:val="clear" w:color="auto" w:fill="FFFFFF"/>
        </w:rPr>
        <w:t> — совокупность травм, возникших в определенной группе населения за определенный отрезок времени. Наибольший уровень травматизма отмечается у мужчин в возрасте 20-49 лет, а у женщин — 30-59 лет, причем во всех возрастных группах этот показатель значительно выше у мужчин.</w:t>
      </w:r>
      <w:r w:rsidRPr="005535D6">
        <w:rPr>
          <w:color w:val="000000"/>
        </w:rPr>
        <w:br/>
      </w:r>
      <w:r w:rsidRPr="005535D6">
        <w:rPr>
          <w:i/>
          <w:iCs/>
          <w:color w:val="000000"/>
        </w:rPr>
        <w:t xml:space="preserve">     Производственная травма</w:t>
      </w:r>
      <w:r w:rsidRPr="005535D6">
        <w:rPr>
          <w:color w:val="000000"/>
          <w:shd w:val="clear" w:color="auto" w:fill="FFFFFF"/>
        </w:rPr>
        <w:t> — травма, полученная работником на производстве и вызванная несоблюдением требований охраны труда. Повторение несчастных случаев, связанных с производством, называется </w:t>
      </w:r>
      <w:r w:rsidRPr="005535D6">
        <w:rPr>
          <w:i/>
          <w:iCs/>
          <w:color w:val="000000"/>
        </w:rPr>
        <w:t>производственным травматизмом.</w:t>
      </w:r>
      <w:r w:rsidRPr="005535D6">
        <w:rPr>
          <w:color w:val="000000"/>
        </w:rPr>
        <w:br/>
      </w:r>
      <w:r w:rsidRPr="005535D6">
        <w:rPr>
          <w:color w:val="000000"/>
        </w:rPr>
        <w:br/>
      </w:r>
      <w:r w:rsidRPr="005535D6">
        <w:rPr>
          <w:color w:val="000000"/>
          <w:shd w:val="clear" w:color="auto" w:fill="FFFFFF"/>
        </w:rPr>
        <w:t xml:space="preserve">      По характеру повреждения различают следующие виды травм:  растяжение,  вывих, рана, ушиб,  кровотечение, перелом, отрыв части тела или ее размозжение, попадание инородного тела в глаз, ожог (термический, электрический и химический), отравление (газами и ядовитыми жидкостями), поражение электрическим током, тепловой удар, и обморожение. </w:t>
      </w:r>
      <w:r w:rsidRPr="005535D6">
        <w:rPr>
          <w:color w:val="000000"/>
        </w:rPr>
        <w:br/>
      </w:r>
      <w:r w:rsidRPr="005535D6">
        <w:rPr>
          <w:i/>
          <w:iCs/>
          <w:color w:val="000000"/>
        </w:rPr>
        <w:t xml:space="preserve">      Травмы</w:t>
      </w:r>
      <w:r w:rsidRPr="005535D6">
        <w:rPr>
          <w:color w:val="000000"/>
          <w:shd w:val="clear" w:color="auto" w:fill="FFFFFF"/>
        </w:rPr>
        <w:t> могут быть </w:t>
      </w:r>
      <w:r w:rsidRPr="005535D6">
        <w:rPr>
          <w:i/>
          <w:iCs/>
          <w:color w:val="000000"/>
        </w:rPr>
        <w:t>с видимыми признаками</w:t>
      </w:r>
      <w:r w:rsidRPr="005535D6">
        <w:rPr>
          <w:color w:val="000000"/>
          <w:shd w:val="clear" w:color="auto" w:fill="FFFFFF"/>
        </w:rPr>
        <w:t>: ссадины, рваные раны, открытые переломы — и </w:t>
      </w:r>
      <w:r w:rsidRPr="005535D6">
        <w:rPr>
          <w:i/>
          <w:iCs/>
          <w:color w:val="000000"/>
        </w:rPr>
        <w:t>без видимых признаков</w:t>
      </w:r>
      <w:r w:rsidRPr="005535D6">
        <w:rPr>
          <w:color w:val="000000"/>
          <w:shd w:val="clear" w:color="auto" w:fill="FFFFFF"/>
        </w:rPr>
        <w:t>: отравление газами, поражение электрическим током, сотрясение головного мозга. </w:t>
      </w:r>
    </w:p>
    <w:p w:rsidR="002310A0" w:rsidRPr="005535D6" w:rsidRDefault="002310A0" w:rsidP="002310A0">
      <w:pPr>
        <w:ind w:firstLine="357"/>
        <w:jc w:val="both"/>
        <w:rPr>
          <w:color w:val="000000"/>
          <w:shd w:val="clear" w:color="auto" w:fill="FFFFFF"/>
        </w:rPr>
      </w:pPr>
      <w:r w:rsidRPr="005535D6">
        <w:rPr>
          <w:color w:val="000000"/>
        </w:rPr>
        <w:br/>
      </w:r>
      <w:r w:rsidRPr="005535D6">
        <w:rPr>
          <w:color w:val="000000"/>
          <w:shd w:val="clear" w:color="auto" w:fill="FFFFFF"/>
        </w:rPr>
        <w:t xml:space="preserve">       Травмы разделяют на </w:t>
      </w:r>
      <w:r w:rsidRPr="005535D6">
        <w:rPr>
          <w:i/>
          <w:iCs/>
          <w:color w:val="000000"/>
        </w:rPr>
        <w:t>индивидуальные</w:t>
      </w:r>
      <w:r w:rsidRPr="005535D6">
        <w:rPr>
          <w:color w:val="000000"/>
          <w:shd w:val="clear" w:color="auto" w:fill="FFFFFF"/>
        </w:rPr>
        <w:t> (при травмировании одного работника)  и </w:t>
      </w:r>
      <w:r w:rsidRPr="005535D6">
        <w:rPr>
          <w:i/>
          <w:iCs/>
          <w:color w:val="000000"/>
        </w:rPr>
        <w:t>групповые</w:t>
      </w:r>
      <w:r w:rsidRPr="005535D6">
        <w:rPr>
          <w:color w:val="000000"/>
          <w:shd w:val="clear" w:color="auto" w:fill="FFFFFF"/>
        </w:rPr>
        <w:t> (при травмировании одновременно двух и более работников).</w:t>
      </w:r>
      <w:r w:rsidRPr="005535D6">
        <w:rPr>
          <w:color w:val="000000"/>
        </w:rPr>
        <w:br/>
      </w:r>
      <w:r w:rsidRPr="005535D6">
        <w:rPr>
          <w:color w:val="000000"/>
        </w:rPr>
        <w:br/>
      </w:r>
      <w:r w:rsidRPr="005535D6">
        <w:rPr>
          <w:color w:val="000000"/>
          <w:shd w:val="clear" w:color="auto" w:fill="FFFFFF"/>
        </w:rPr>
        <w:t xml:space="preserve">         По тяжести повреждения организма человека производственные травмы подразделяются на четыре группы:</w:t>
      </w:r>
      <w:r w:rsidRPr="005535D6">
        <w:rPr>
          <w:color w:val="000000"/>
        </w:rPr>
        <w:br/>
      </w:r>
      <w:r w:rsidRPr="005535D6">
        <w:rPr>
          <w:color w:val="000000"/>
          <w:shd w:val="clear" w:color="auto" w:fill="FFFFFF"/>
        </w:rPr>
        <w:t>1. микротравмы — незначительные, обычно кожные повреждения, не вызывающие потери трудоспособности;</w:t>
      </w:r>
      <w:r w:rsidRPr="005535D6">
        <w:rPr>
          <w:color w:val="000000"/>
        </w:rPr>
        <w:br/>
      </w:r>
      <w:r w:rsidRPr="005535D6">
        <w:rPr>
          <w:color w:val="000000"/>
          <w:shd w:val="clear" w:color="auto" w:fill="FFFFFF"/>
        </w:rPr>
        <w:t>2. травмы с временной утратой трудоспособности, полностью восстанавливаемой по окончании лечения без ухудшения общего состояния здоровья пострадавшего;</w:t>
      </w:r>
      <w:r w:rsidRPr="005535D6">
        <w:rPr>
          <w:color w:val="000000"/>
        </w:rPr>
        <w:br/>
      </w:r>
      <w:r w:rsidRPr="005535D6">
        <w:rPr>
          <w:color w:val="000000"/>
          <w:shd w:val="clear" w:color="auto" w:fill="FFFFFF"/>
        </w:rPr>
        <w:t>3. травмы, связанные с тяжелыми телесными повреждениями, повлекшие за собой продолжительную утрату профессиональной трудоспособности или перевод на временную или постоянную инвалидность;</w:t>
      </w:r>
      <w:r w:rsidRPr="005535D6">
        <w:rPr>
          <w:color w:val="000000"/>
        </w:rPr>
        <w:br/>
      </w:r>
      <w:r w:rsidRPr="005535D6">
        <w:rPr>
          <w:color w:val="000000"/>
          <w:shd w:val="clear" w:color="auto" w:fill="FFFFFF"/>
        </w:rPr>
        <w:t>4. травмы со смертельным исходом.</w:t>
      </w:r>
    </w:p>
    <w:p w:rsidR="002310A0" w:rsidRPr="005535D6" w:rsidRDefault="002310A0" w:rsidP="002310A0">
      <w:pPr>
        <w:ind w:firstLine="357"/>
        <w:jc w:val="both"/>
        <w:rPr>
          <w:color w:val="000000"/>
          <w:shd w:val="clear" w:color="auto" w:fill="FFFFFF"/>
        </w:rPr>
      </w:pPr>
    </w:p>
    <w:p w:rsidR="002310A0" w:rsidRPr="005535D6" w:rsidRDefault="002310A0" w:rsidP="002310A0">
      <w:pPr>
        <w:ind w:firstLine="357"/>
        <w:jc w:val="both"/>
        <w:rPr>
          <w:b/>
          <w:bCs/>
          <w:color w:val="000000"/>
        </w:rPr>
      </w:pPr>
      <w:r w:rsidRPr="005535D6">
        <w:rPr>
          <w:b/>
          <w:bCs/>
          <w:color w:val="000000"/>
        </w:rPr>
        <w:t>Причины производственного травматизма</w:t>
      </w:r>
    </w:p>
    <w:p w:rsidR="002310A0" w:rsidRPr="005535D6" w:rsidRDefault="002310A0" w:rsidP="002310A0">
      <w:pPr>
        <w:ind w:firstLine="357"/>
        <w:jc w:val="both"/>
        <w:rPr>
          <w:color w:val="000000"/>
          <w:shd w:val="clear" w:color="auto" w:fill="FFFFFF"/>
        </w:rPr>
      </w:pPr>
      <w:r w:rsidRPr="005535D6">
        <w:rPr>
          <w:color w:val="000000"/>
        </w:rPr>
        <w:br/>
      </w:r>
      <w:r w:rsidRPr="005535D6">
        <w:rPr>
          <w:color w:val="000000"/>
          <w:shd w:val="clear" w:color="auto" w:fill="FFFFFF"/>
        </w:rPr>
        <w:t>По характеру причин, вызвавших травмы, последние делятся на:</w:t>
      </w:r>
      <w:r w:rsidRPr="005535D6">
        <w:rPr>
          <w:color w:val="000000"/>
        </w:rPr>
        <w:br/>
      </w:r>
      <w:r w:rsidRPr="005535D6">
        <w:rPr>
          <w:i/>
          <w:iCs/>
          <w:color w:val="000000"/>
        </w:rPr>
        <w:t>Организационные</w:t>
      </w:r>
      <w:r w:rsidRPr="005535D6">
        <w:rPr>
          <w:color w:val="000000"/>
          <w:shd w:val="clear" w:color="auto" w:fill="FFFFFF"/>
        </w:rPr>
        <w:t xml:space="preserve">: </w:t>
      </w:r>
    </w:p>
    <w:p w:rsidR="002310A0" w:rsidRPr="005535D6" w:rsidRDefault="002310A0" w:rsidP="002310A0">
      <w:pPr>
        <w:ind w:firstLine="357"/>
        <w:jc w:val="both"/>
        <w:rPr>
          <w:color w:val="000000"/>
          <w:shd w:val="clear" w:color="auto" w:fill="FFFFFF"/>
        </w:rPr>
      </w:pPr>
      <w:r w:rsidRPr="005535D6">
        <w:rPr>
          <w:color w:val="000000"/>
          <w:shd w:val="clear" w:color="auto" w:fill="FFFFFF"/>
        </w:rPr>
        <w:t>-недостатки в организации и содержании рабочего места, применение неправильных приемов работы, недостаточный надзор за работой, за соблюдением правил техники безопасности, допуск к работе неподготовленных рабочих, плохая организация трудового процесса, отсутствие или неисправность средств индивидуальной защиты.</w:t>
      </w:r>
      <w:r w:rsidRPr="005535D6">
        <w:rPr>
          <w:color w:val="000000"/>
        </w:rPr>
        <w:br/>
      </w:r>
      <w:r w:rsidRPr="005535D6">
        <w:rPr>
          <w:i/>
          <w:iCs/>
          <w:color w:val="000000"/>
        </w:rPr>
        <w:t>Технические</w:t>
      </w:r>
      <w:r w:rsidRPr="005535D6">
        <w:rPr>
          <w:color w:val="000000"/>
          <w:shd w:val="clear" w:color="auto" w:fill="FFFFFF"/>
        </w:rPr>
        <w:t xml:space="preserve">: </w:t>
      </w:r>
    </w:p>
    <w:p w:rsidR="002310A0" w:rsidRPr="005535D6" w:rsidRDefault="002310A0" w:rsidP="002310A0">
      <w:pPr>
        <w:ind w:firstLine="357"/>
        <w:jc w:val="both"/>
        <w:rPr>
          <w:color w:val="000000"/>
          <w:shd w:val="clear" w:color="auto" w:fill="FFFFFF"/>
        </w:rPr>
      </w:pPr>
      <w:r w:rsidRPr="005535D6">
        <w:rPr>
          <w:color w:val="000000"/>
          <w:shd w:val="clear" w:color="auto" w:fill="FFFFFF"/>
        </w:rPr>
        <w:lastRenderedPageBreak/>
        <w:t>-возникают из-за несовершенства технологических процессов, конструктивных недостатков оборудования, приспособлений, инструментов, несовершенство защитных устройств, сигнализаций, блокировок и т. п.</w:t>
      </w:r>
      <w:r w:rsidRPr="005535D6">
        <w:rPr>
          <w:color w:val="000000"/>
        </w:rPr>
        <w:br/>
      </w:r>
      <w:r w:rsidRPr="005535D6">
        <w:rPr>
          <w:i/>
          <w:iCs/>
          <w:color w:val="000000"/>
        </w:rPr>
        <w:t>Санитарно-гигиенические</w:t>
      </w:r>
      <w:r w:rsidRPr="005535D6">
        <w:rPr>
          <w:color w:val="000000"/>
          <w:shd w:val="clear" w:color="auto" w:fill="FFFFFF"/>
        </w:rPr>
        <w:t xml:space="preserve">: </w:t>
      </w:r>
    </w:p>
    <w:p w:rsidR="002310A0" w:rsidRPr="005535D6" w:rsidRDefault="002310A0" w:rsidP="002310A0">
      <w:pPr>
        <w:ind w:firstLine="357"/>
        <w:jc w:val="both"/>
        <w:rPr>
          <w:color w:val="000000"/>
          <w:shd w:val="clear" w:color="auto" w:fill="FFFFFF"/>
        </w:rPr>
      </w:pPr>
      <w:r w:rsidRPr="005535D6">
        <w:rPr>
          <w:color w:val="000000"/>
          <w:shd w:val="clear" w:color="auto" w:fill="FFFFFF"/>
        </w:rPr>
        <w:t>-отсутствие специальной одежды и обуви или их дефекты, неправильное освещение рабочих мест, чрезмерно высокая или низкая температура воздуха в рабочих помещениях, производственная пыль, недостаточная вентиляция, захламленность и загрязненность производственной территории.</w:t>
      </w:r>
      <w:r w:rsidRPr="005535D6">
        <w:rPr>
          <w:color w:val="000000"/>
        </w:rPr>
        <w:br/>
      </w:r>
      <w:r w:rsidRPr="005535D6">
        <w:rPr>
          <w:i/>
          <w:iCs/>
          <w:color w:val="000000"/>
        </w:rPr>
        <w:t>Социально-психологические</w:t>
      </w:r>
      <w:r w:rsidRPr="005535D6">
        <w:rPr>
          <w:color w:val="000000"/>
          <w:shd w:val="clear" w:color="auto" w:fill="FFFFFF"/>
        </w:rPr>
        <w:t>:</w:t>
      </w:r>
    </w:p>
    <w:p w:rsidR="002310A0" w:rsidRPr="005535D6" w:rsidRDefault="002310A0" w:rsidP="002310A0">
      <w:pPr>
        <w:ind w:firstLine="357"/>
        <w:jc w:val="both"/>
        <w:rPr>
          <w:color w:val="000000"/>
          <w:shd w:val="clear" w:color="auto" w:fill="FFFFFF"/>
        </w:rPr>
      </w:pPr>
      <w:r w:rsidRPr="005535D6">
        <w:rPr>
          <w:color w:val="000000"/>
          <w:shd w:val="clear" w:color="auto" w:fill="FFFFFF"/>
        </w:rPr>
        <w:t>- складываются из отношения коллектива к вопросам безопасности, микроклимата в коллективе.</w:t>
      </w:r>
      <w:r w:rsidRPr="005535D6">
        <w:rPr>
          <w:color w:val="000000"/>
        </w:rPr>
        <w:br/>
      </w:r>
      <w:r w:rsidRPr="005535D6">
        <w:rPr>
          <w:i/>
          <w:iCs/>
          <w:color w:val="000000"/>
        </w:rPr>
        <w:t>Климатические</w:t>
      </w:r>
      <w:r w:rsidRPr="005535D6">
        <w:rPr>
          <w:color w:val="000000"/>
          <w:shd w:val="clear" w:color="auto" w:fill="FFFFFF"/>
        </w:rPr>
        <w:t xml:space="preserve">: </w:t>
      </w:r>
    </w:p>
    <w:p w:rsidR="002310A0" w:rsidRPr="005535D6" w:rsidRDefault="002310A0" w:rsidP="002310A0">
      <w:pPr>
        <w:ind w:firstLine="357"/>
        <w:jc w:val="both"/>
        <w:rPr>
          <w:color w:val="000000"/>
          <w:shd w:val="clear" w:color="auto" w:fill="FFFFFF"/>
        </w:rPr>
      </w:pPr>
      <w:r w:rsidRPr="005535D6">
        <w:rPr>
          <w:color w:val="000000"/>
          <w:shd w:val="clear" w:color="auto" w:fill="FFFFFF"/>
        </w:rPr>
        <w:t>-зависят от специфики особенностей климата, времени суток, условий труда.</w:t>
      </w:r>
      <w:r w:rsidRPr="005535D6">
        <w:rPr>
          <w:color w:val="000000"/>
        </w:rPr>
        <w:br/>
      </w:r>
      <w:r w:rsidRPr="005535D6">
        <w:rPr>
          <w:i/>
          <w:iCs/>
          <w:color w:val="000000"/>
        </w:rPr>
        <w:t>Биографические</w:t>
      </w:r>
      <w:r w:rsidRPr="005535D6">
        <w:rPr>
          <w:color w:val="000000"/>
          <w:shd w:val="clear" w:color="auto" w:fill="FFFFFF"/>
        </w:rPr>
        <w:t xml:space="preserve">: </w:t>
      </w:r>
    </w:p>
    <w:p w:rsidR="002310A0" w:rsidRPr="005535D6" w:rsidRDefault="002310A0" w:rsidP="002310A0">
      <w:pPr>
        <w:ind w:firstLine="357"/>
        <w:jc w:val="both"/>
        <w:rPr>
          <w:color w:val="000000"/>
          <w:shd w:val="clear" w:color="auto" w:fill="FFFFFF"/>
        </w:rPr>
      </w:pPr>
      <w:r w:rsidRPr="005535D6">
        <w:rPr>
          <w:color w:val="000000"/>
          <w:shd w:val="clear" w:color="auto" w:fill="FFFFFF"/>
        </w:rPr>
        <w:t>-связаны с полом, возрастом, стажем, квалификацией, состоянием здоровья.</w:t>
      </w:r>
      <w:r w:rsidRPr="005535D6">
        <w:rPr>
          <w:color w:val="000000"/>
        </w:rPr>
        <w:br/>
      </w:r>
      <w:r w:rsidRPr="005535D6">
        <w:rPr>
          <w:i/>
          <w:iCs/>
          <w:color w:val="000000"/>
        </w:rPr>
        <w:t>Психофизиологические</w:t>
      </w:r>
      <w:r w:rsidRPr="005535D6">
        <w:rPr>
          <w:color w:val="000000"/>
          <w:shd w:val="clear" w:color="auto" w:fill="FFFFFF"/>
        </w:rPr>
        <w:t xml:space="preserve">: </w:t>
      </w:r>
    </w:p>
    <w:p w:rsidR="002310A0" w:rsidRDefault="002310A0" w:rsidP="002310A0">
      <w:pPr>
        <w:ind w:firstLine="357"/>
        <w:jc w:val="both"/>
        <w:rPr>
          <w:color w:val="000000"/>
          <w:shd w:val="clear" w:color="auto" w:fill="FFFFFF"/>
        </w:rPr>
      </w:pPr>
      <w:r w:rsidRPr="005535D6">
        <w:rPr>
          <w:color w:val="000000"/>
          <w:shd w:val="clear" w:color="auto" w:fill="FFFFFF"/>
        </w:rPr>
        <w:t>-зависят от особенностей внимания, эмоций, реакций, физических и нервно-психологических перегрузок.</w:t>
      </w:r>
      <w:r w:rsidRPr="005535D6">
        <w:rPr>
          <w:color w:val="000000"/>
        </w:rPr>
        <w:br/>
      </w:r>
      <w:r w:rsidRPr="005535D6">
        <w:rPr>
          <w:color w:val="000000"/>
        </w:rPr>
        <w:br/>
      </w:r>
      <w:r w:rsidRPr="005535D6">
        <w:rPr>
          <w:i/>
          <w:iCs/>
          <w:color w:val="000000"/>
        </w:rPr>
        <w:t>Экономические</w:t>
      </w:r>
      <w:r w:rsidRPr="005535D6">
        <w:rPr>
          <w:color w:val="000000"/>
          <w:shd w:val="clear" w:color="auto" w:fill="FFFFFF"/>
        </w:rPr>
        <w:t>: вызваны неритмичностью работы, нарушением сроков выдачи заработной платы, недостатками в жилищных условиях, в обеспечении детскими учреждениями.</w:t>
      </w:r>
    </w:p>
    <w:p w:rsidR="002310A0" w:rsidRDefault="002310A0" w:rsidP="002310A0">
      <w:pPr>
        <w:ind w:firstLine="357"/>
        <w:jc w:val="center"/>
        <w:rPr>
          <w:b/>
          <w:bCs/>
          <w:color w:val="000000"/>
        </w:rPr>
      </w:pPr>
      <w:r w:rsidRPr="005535D6">
        <w:rPr>
          <w:color w:val="000000"/>
        </w:rPr>
        <w:br/>
      </w:r>
      <w:r w:rsidRPr="005535D6">
        <w:rPr>
          <w:color w:val="000000"/>
        </w:rPr>
        <w:br/>
      </w:r>
      <w:r w:rsidRPr="005535D6">
        <w:rPr>
          <w:b/>
          <w:bCs/>
          <w:color w:val="000000"/>
        </w:rPr>
        <w:t>Анализ причин возникновения производственного травматизма</w:t>
      </w:r>
    </w:p>
    <w:p w:rsidR="002310A0" w:rsidRPr="00F2140D" w:rsidRDefault="002310A0" w:rsidP="002310A0">
      <w:pPr>
        <w:ind w:firstLine="357"/>
        <w:jc w:val="both"/>
        <w:rPr>
          <w:b/>
          <w:bCs/>
          <w:color w:val="000000"/>
        </w:rPr>
      </w:pPr>
      <w:r w:rsidRPr="005535D6">
        <w:rPr>
          <w:color w:val="000000"/>
        </w:rPr>
        <w:br/>
      </w:r>
      <w:r w:rsidRPr="005535D6">
        <w:rPr>
          <w:color w:val="000000"/>
          <w:shd w:val="clear" w:color="auto" w:fill="FFFFFF"/>
        </w:rPr>
        <w:t xml:space="preserve">       Одним из важнейших условий борьбы с производственным травматизмом является систематический анализ причин его возникновения.</w:t>
      </w:r>
      <w:r w:rsidRPr="005535D6">
        <w:rPr>
          <w:color w:val="000000"/>
        </w:rPr>
        <w:br/>
      </w:r>
      <w:r w:rsidRPr="005535D6">
        <w:rPr>
          <w:color w:val="000000"/>
          <w:shd w:val="clear" w:color="auto" w:fill="FFFFFF"/>
        </w:rPr>
        <w:t xml:space="preserve">        Современные исследования ясно показывают, что проблема возникновения производственного травматизма лежит, прежде всего, в области «человеческого фактора». По мнению большинства специалистов, производственный травматизм в первую очередь зависит от организационной, социальной и культурной составляющих процесса производства.</w:t>
      </w:r>
      <w:r w:rsidRPr="005535D6">
        <w:rPr>
          <w:color w:val="000000"/>
        </w:rPr>
        <w:br/>
      </w:r>
      <w:r w:rsidRPr="005535D6">
        <w:rPr>
          <w:color w:val="000000"/>
          <w:shd w:val="clear" w:color="auto" w:fill="FFFFFF"/>
        </w:rPr>
        <w:t xml:space="preserve">          Результаты анализа травматизма зависят в значительной мере от достоверности и тщательности оформления актов о несчастных случаях на производстве. Очень внимательно следует сформулировать техническую (отсутствие предохранительных устройств, неисправность оборудования) или организационную (необученность пострадавшего, неправильный прием работы) причину несчастного случая.</w:t>
      </w:r>
      <w:r w:rsidRPr="005535D6">
        <w:rPr>
          <w:color w:val="000000"/>
        </w:rPr>
        <w:t xml:space="preserve"> </w:t>
      </w:r>
      <w:r w:rsidRPr="005535D6">
        <w:rPr>
          <w:color w:val="000000"/>
          <w:shd w:val="clear" w:color="auto" w:fill="FFFFFF"/>
        </w:rPr>
        <w:t>На основании актов администрация организации составляет отчет о пострадавших при несчастных случаях, связанных с производством. В этот отчет включают только те несчастные случаи, которые вызвали утрату трудоспособности продолжительностью свыше трех рабочих дней</w:t>
      </w:r>
      <w:r w:rsidRPr="005535D6">
        <w:rPr>
          <w:color w:val="000000"/>
        </w:rPr>
        <w:t xml:space="preserve"> </w:t>
      </w:r>
      <w:r w:rsidRPr="005535D6">
        <w:rPr>
          <w:color w:val="000000"/>
          <w:shd w:val="clear" w:color="auto" w:fill="FFFFFF"/>
        </w:rPr>
        <w:t>(в том числе случаи со смертельным исходом и при переводе на другую работу с основной профессии по заключению лечащего врача).</w:t>
      </w:r>
      <w:r w:rsidRPr="005535D6">
        <w:rPr>
          <w:color w:val="000000"/>
        </w:rPr>
        <w:br/>
      </w:r>
      <w:r w:rsidRPr="005535D6">
        <w:rPr>
          <w:color w:val="000000"/>
          <w:shd w:val="clear" w:color="auto" w:fill="FFFFFF"/>
        </w:rPr>
        <w:t xml:space="preserve">          Анализ причин несчастных случаев на производстве проводят с целью выработки мероприятий по их устранению и предупреждению. Для этого используются </w:t>
      </w:r>
      <w:r w:rsidRPr="005535D6">
        <w:rPr>
          <w:i/>
          <w:iCs/>
          <w:color w:val="000000"/>
        </w:rPr>
        <w:t>монографический, топографический </w:t>
      </w:r>
      <w:r w:rsidRPr="005535D6">
        <w:rPr>
          <w:color w:val="000000"/>
          <w:shd w:val="clear" w:color="auto" w:fill="FFFFFF"/>
        </w:rPr>
        <w:t>и</w:t>
      </w:r>
      <w:r w:rsidRPr="005535D6">
        <w:rPr>
          <w:i/>
          <w:iCs/>
          <w:color w:val="000000"/>
        </w:rPr>
        <w:t> статистический</w:t>
      </w:r>
      <w:r w:rsidRPr="005535D6">
        <w:rPr>
          <w:color w:val="000000"/>
          <w:shd w:val="clear" w:color="auto" w:fill="FFFFFF"/>
        </w:rPr>
        <w:t> </w:t>
      </w:r>
    </w:p>
    <w:p w:rsidR="002310A0" w:rsidRPr="00F2140D" w:rsidRDefault="002310A0" w:rsidP="002310A0">
      <w:pPr>
        <w:jc w:val="both"/>
        <w:rPr>
          <w:color w:val="000000"/>
        </w:rPr>
      </w:pPr>
      <w:r w:rsidRPr="005535D6">
        <w:rPr>
          <w:color w:val="000000"/>
          <w:shd w:val="clear" w:color="auto" w:fill="FFFFFF"/>
        </w:rPr>
        <w:t>методы.</w:t>
      </w:r>
      <w:r w:rsidRPr="005535D6">
        <w:rPr>
          <w:color w:val="000000"/>
        </w:rPr>
        <w:br/>
      </w:r>
      <w:r w:rsidRPr="005535D6">
        <w:rPr>
          <w:i/>
          <w:color w:val="000000"/>
          <w:shd w:val="clear" w:color="auto" w:fill="FFFFFF"/>
        </w:rPr>
        <w:t xml:space="preserve">         Монографический</w:t>
      </w:r>
      <w:r w:rsidRPr="005535D6">
        <w:rPr>
          <w:color w:val="000000"/>
          <w:shd w:val="clear" w:color="auto" w:fill="FFFFFF"/>
        </w:rPr>
        <w:t xml:space="preserve"> метод предусматривает многосторонний анализ причин травматизма непосредственно на рабочих местах. При этом изучают организацию и условия труда, состояние оборудования, инвентаря, инструментов. Этот метод эффективен при статистическом анализе состояния охраны труда.</w:t>
      </w:r>
      <w:r w:rsidRPr="005535D6">
        <w:rPr>
          <w:color w:val="000000"/>
        </w:rPr>
        <w:br/>
      </w:r>
      <w:r w:rsidRPr="005535D6">
        <w:rPr>
          <w:i/>
          <w:color w:val="000000"/>
          <w:shd w:val="clear" w:color="auto" w:fill="FFFFFF"/>
        </w:rPr>
        <w:t xml:space="preserve">         Топографический</w:t>
      </w:r>
      <w:r w:rsidRPr="005535D6">
        <w:rPr>
          <w:color w:val="000000"/>
          <w:shd w:val="clear" w:color="auto" w:fill="FFFFFF"/>
        </w:rPr>
        <w:t xml:space="preserve"> метод анализа позволяет установить место наиболее частых случаев травматизма. Для этого на плане-схеме предприятия, где обозначены рабочие </w:t>
      </w:r>
      <w:r w:rsidRPr="005535D6">
        <w:rPr>
          <w:color w:val="000000"/>
          <w:shd w:val="clear" w:color="auto" w:fill="FFFFFF"/>
        </w:rPr>
        <w:lastRenderedPageBreak/>
        <w:t>места и оборудование, отмечают количество несчастных случаев за анализируемый период. Это позволяет уделить больше внимания улучшению условий труда на рабочих местах, где наиболее часто происходят несчастные случаи.</w:t>
      </w:r>
      <w:r w:rsidRPr="005535D6">
        <w:rPr>
          <w:color w:val="000000"/>
        </w:rPr>
        <w:br/>
      </w:r>
      <w:r w:rsidRPr="005535D6">
        <w:rPr>
          <w:color w:val="000000"/>
          <w:shd w:val="clear" w:color="auto" w:fill="FFFFFF"/>
        </w:rPr>
        <w:t xml:space="preserve">         </w:t>
      </w:r>
      <w:r w:rsidRPr="005535D6">
        <w:rPr>
          <w:i/>
          <w:color w:val="000000"/>
          <w:shd w:val="clear" w:color="auto" w:fill="FFFFFF"/>
        </w:rPr>
        <w:t>Статистический</w:t>
      </w:r>
      <w:r w:rsidRPr="005535D6">
        <w:rPr>
          <w:color w:val="000000"/>
          <w:shd w:val="clear" w:color="auto" w:fill="FFFFFF"/>
        </w:rPr>
        <w:t xml:space="preserve"> метод анализа основан на изучении количественных показателей данных отчетов о несчастных случаях на предприятиях и в организациях. При этом используются в основном коэффициенты частоты и тяжести травматизма.</w:t>
      </w:r>
      <w:r w:rsidRPr="005535D6">
        <w:rPr>
          <w:color w:val="000000"/>
        </w:rPr>
        <w:br/>
      </w:r>
      <w:r w:rsidRPr="005535D6">
        <w:rPr>
          <w:color w:val="000000"/>
          <w:sz w:val="28"/>
          <w:szCs w:val="28"/>
        </w:rPr>
        <w:br/>
      </w:r>
      <w:r w:rsidRPr="00F2140D">
        <w:rPr>
          <w:color w:val="000000"/>
        </w:rPr>
        <w:t xml:space="preserve">1)Дать определение, что такое производственный  травматизм. </w:t>
      </w:r>
    </w:p>
    <w:p w:rsidR="002310A0" w:rsidRPr="00F2140D" w:rsidRDefault="002310A0" w:rsidP="002310A0">
      <w:pPr>
        <w:jc w:val="both"/>
        <w:rPr>
          <w:color w:val="000000"/>
        </w:rPr>
      </w:pPr>
      <w:r w:rsidRPr="00F2140D">
        <w:rPr>
          <w:color w:val="000000"/>
        </w:rPr>
        <w:t>2) Дать определение, что такое производственная травма.</w:t>
      </w:r>
    </w:p>
    <w:p w:rsidR="002310A0" w:rsidRPr="00F2140D" w:rsidRDefault="002310A0" w:rsidP="002310A0">
      <w:pPr>
        <w:jc w:val="both"/>
        <w:rPr>
          <w:color w:val="000000"/>
        </w:rPr>
      </w:pPr>
      <w:r w:rsidRPr="00F2140D">
        <w:rPr>
          <w:color w:val="000000"/>
        </w:rPr>
        <w:t>3) Провести классификацию травм.</w:t>
      </w:r>
    </w:p>
    <w:p w:rsidR="002310A0" w:rsidRPr="00F2140D" w:rsidRDefault="002310A0" w:rsidP="002310A0">
      <w:pPr>
        <w:jc w:val="both"/>
        <w:rPr>
          <w:color w:val="000000"/>
        </w:rPr>
      </w:pPr>
      <w:r w:rsidRPr="00F2140D">
        <w:rPr>
          <w:color w:val="000000"/>
        </w:rPr>
        <w:t>4) Описать группы, на которые подразделяются травмы.</w:t>
      </w:r>
    </w:p>
    <w:p w:rsidR="002310A0" w:rsidRPr="00F2140D" w:rsidRDefault="002310A0" w:rsidP="002310A0">
      <w:pPr>
        <w:jc w:val="both"/>
        <w:rPr>
          <w:color w:val="000000"/>
        </w:rPr>
      </w:pPr>
      <w:r w:rsidRPr="00F2140D">
        <w:rPr>
          <w:color w:val="000000"/>
        </w:rPr>
        <w:t>5) Перечислить группы травм по степени тяжести.</w:t>
      </w:r>
    </w:p>
    <w:p w:rsidR="002310A0" w:rsidRPr="00F2140D" w:rsidRDefault="002310A0" w:rsidP="002310A0">
      <w:pPr>
        <w:jc w:val="both"/>
        <w:rPr>
          <w:color w:val="000000"/>
        </w:rPr>
      </w:pPr>
      <w:r w:rsidRPr="00F2140D">
        <w:rPr>
          <w:color w:val="000000"/>
        </w:rPr>
        <w:t>6) Перечислить виды причин производственного травматизма.</w:t>
      </w:r>
    </w:p>
    <w:p w:rsidR="002310A0" w:rsidRPr="00F2140D" w:rsidRDefault="002310A0" w:rsidP="002310A0">
      <w:pPr>
        <w:jc w:val="both"/>
        <w:rPr>
          <w:color w:val="000000"/>
        </w:rPr>
      </w:pPr>
      <w:r w:rsidRPr="00F2140D">
        <w:rPr>
          <w:color w:val="000000"/>
        </w:rPr>
        <w:t>7) С какой целью проводят анализ несчастных случаев на производстве.</w:t>
      </w:r>
    </w:p>
    <w:p w:rsidR="002310A0" w:rsidRPr="00F2140D" w:rsidRDefault="002310A0" w:rsidP="002310A0">
      <w:pPr>
        <w:jc w:val="both"/>
        <w:rPr>
          <w:color w:val="000000"/>
        </w:rPr>
      </w:pPr>
      <w:r w:rsidRPr="00F2140D">
        <w:rPr>
          <w:color w:val="000000"/>
        </w:rPr>
        <w:t>8) Проанализировать причины возникновения производственного травматизма.</w:t>
      </w:r>
    </w:p>
    <w:p w:rsidR="002310A0" w:rsidRPr="00F2140D" w:rsidRDefault="002310A0" w:rsidP="002310A0">
      <w:pPr>
        <w:jc w:val="both"/>
        <w:rPr>
          <w:color w:val="000000"/>
        </w:rPr>
      </w:pPr>
      <w:r w:rsidRPr="00F2140D">
        <w:rPr>
          <w:color w:val="000000"/>
        </w:rPr>
        <w:t xml:space="preserve">9) Охарактеризовать методы, используемые при анализе причин производственного травматизма. </w:t>
      </w:r>
    </w:p>
    <w:p w:rsidR="002310A0" w:rsidRPr="00F2140D" w:rsidRDefault="002310A0" w:rsidP="002310A0">
      <w:pPr>
        <w:jc w:val="both"/>
        <w:rPr>
          <w:color w:val="000000"/>
        </w:rPr>
      </w:pPr>
      <w:r w:rsidRPr="00F2140D">
        <w:rPr>
          <w:color w:val="000000"/>
        </w:rPr>
        <w:t>10) Указать группу с наибольшим уровнем производственного травматизма.</w:t>
      </w:r>
    </w:p>
    <w:p w:rsidR="002310A0" w:rsidRDefault="002310A0" w:rsidP="002310A0">
      <w:pPr>
        <w:jc w:val="center"/>
        <w:rPr>
          <w:color w:val="000000"/>
          <w:sz w:val="27"/>
          <w:szCs w:val="27"/>
        </w:rPr>
      </w:pPr>
    </w:p>
    <w:p w:rsidR="002310A0" w:rsidRPr="007E6EFD" w:rsidRDefault="002310A0" w:rsidP="002310A0">
      <w:pPr>
        <w:rPr>
          <w:b/>
          <w:color w:val="000000"/>
        </w:rPr>
      </w:pPr>
      <w:r w:rsidRPr="007E6EFD">
        <w:rPr>
          <w:b/>
          <w:color w:val="000000"/>
        </w:rPr>
        <w:t>Задание 2</w:t>
      </w:r>
      <w:r>
        <w:rPr>
          <w:b/>
          <w:color w:val="000000"/>
        </w:rPr>
        <w:t>: Решить задачу</w:t>
      </w:r>
    </w:p>
    <w:p w:rsidR="002310A0" w:rsidRPr="00F57285" w:rsidRDefault="002310A0" w:rsidP="002310A0">
      <w:pPr>
        <w:spacing w:before="100" w:beforeAutospacing="1" w:after="100" w:afterAutospacing="1"/>
        <w:ind w:firstLine="360"/>
        <w:rPr>
          <w:color w:val="000000"/>
        </w:rPr>
      </w:pPr>
      <w:r w:rsidRPr="00F57285">
        <w:rPr>
          <w:color w:val="000000"/>
        </w:rPr>
        <w:t>Одним из основных методов анализа производственного травматизма является статистический. Критериями этого метода анализа являются коэффициент частоты и коэффициент тяжести.</w:t>
      </w:r>
    </w:p>
    <w:p w:rsidR="002310A0" w:rsidRDefault="002310A0" w:rsidP="002310A0">
      <w:pPr>
        <w:rPr>
          <w:b/>
          <w:color w:val="000000"/>
        </w:rPr>
      </w:pPr>
      <w:r w:rsidRPr="007E6EFD">
        <w:rPr>
          <w:b/>
          <w:color w:val="000000"/>
        </w:rPr>
        <w:t>Определить коэффициент частоты</w:t>
      </w:r>
      <w:r w:rsidRPr="00AD7E8B">
        <w:rPr>
          <w:i/>
          <w:iCs/>
        </w:rPr>
        <w:t xml:space="preserve"> </w:t>
      </w:r>
      <w:r>
        <w:rPr>
          <w:i/>
          <w:iCs/>
        </w:rPr>
        <w:t>K</w:t>
      </w:r>
      <w:r>
        <w:rPr>
          <w:i/>
          <w:iCs/>
          <w:lang w:val="en-US"/>
        </w:rPr>
        <w:t>r</w:t>
      </w:r>
      <w:r w:rsidRPr="007E6EFD">
        <w:rPr>
          <w:b/>
          <w:color w:val="000000"/>
        </w:rPr>
        <w:t xml:space="preserve"> производственного травматизма, если за отчетный период на 500 работников предприятия</w:t>
      </w:r>
      <w:r>
        <w:rPr>
          <w:b/>
          <w:color w:val="000000"/>
        </w:rPr>
        <w:t>, в результате несчастных случаев, травмы получили 2 человека.</w:t>
      </w:r>
    </w:p>
    <w:p w:rsidR="002310A0" w:rsidRPr="007E6EFD" w:rsidRDefault="002310A0" w:rsidP="002310A0">
      <w:pPr>
        <w:rPr>
          <w:b/>
          <w:color w:val="000000"/>
        </w:rPr>
      </w:pPr>
    </w:p>
    <w:p w:rsidR="002310A0" w:rsidRPr="00F57285" w:rsidRDefault="002310A0" w:rsidP="002310A0">
      <w:pPr>
        <w:rPr>
          <w:color w:val="000000"/>
        </w:rPr>
      </w:pPr>
      <w:r w:rsidRPr="00F57285">
        <w:t>Коэффициент частоты </w:t>
      </w:r>
      <w:r>
        <w:rPr>
          <w:i/>
          <w:iCs/>
        </w:rPr>
        <w:t>K</w:t>
      </w:r>
      <w:r>
        <w:rPr>
          <w:i/>
          <w:iCs/>
          <w:lang w:val="en-US"/>
        </w:rPr>
        <w:t>r</w:t>
      </w:r>
      <w:r w:rsidRPr="007E6EFD">
        <w:rPr>
          <w:shd w:val="clear" w:color="auto" w:fill="FFFFFF"/>
        </w:rPr>
        <w:t xml:space="preserve"> </w:t>
      </w:r>
      <w:r w:rsidRPr="008155E8">
        <w:rPr>
          <w:shd w:val="clear" w:color="auto" w:fill="FFFFFF"/>
        </w:rPr>
        <w:t>(</w:t>
      </w:r>
      <w:r w:rsidRPr="007E6EFD">
        <w:rPr>
          <w:shd w:val="clear" w:color="auto" w:fill="FFFFFF"/>
        </w:rPr>
        <w:t>определяет число несчастных случаев на 1000 работающих за отчетный период</w:t>
      </w:r>
      <w:r>
        <w:rPr>
          <w:shd w:val="clear" w:color="auto" w:fill="FFFFFF"/>
        </w:rPr>
        <w:t>),</w:t>
      </w:r>
      <w:r w:rsidRPr="007E6EFD">
        <w:rPr>
          <w:shd w:val="clear" w:color="auto" w:fill="FFFFFF"/>
        </w:rPr>
        <w:t xml:space="preserve"> рассчитывается по формуле:</w:t>
      </w:r>
      <w:r w:rsidRPr="007E6EFD">
        <w:br/>
      </w:r>
      <w:r w:rsidRPr="00F57285">
        <w:rPr>
          <w:i/>
          <w:iCs/>
          <w:color w:val="000000"/>
        </w:rPr>
        <w:t> </w:t>
      </w:r>
    </w:p>
    <w:p w:rsidR="002310A0" w:rsidRPr="00F57285" w:rsidRDefault="002310A0" w:rsidP="002310A0">
      <w:pPr>
        <w:rPr>
          <w:color w:val="000000"/>
          <w:lang w:val="en-US"/>
        </w:rPr>
      </w:pPr>
      <w:r w:rsidRPr="007E6EFD">
        <w:rPr>
          <w:noProof/>
          <w:color w:val="000000"/>
        </w:rPr>
        <w:drawing>
          <wp:inline distT="0" distB="0" distL="0" distR="0">
            <wp:extent cx="952500" cy="361950"/>
            <wp:effectExtent l="0" t="0" r="0" b="0"/>
            <wp:docPr id="6" name="Рисунок 6" descr="https://studfiles.net/html/2706/53/html_fSZVBGb8ca.KeEu/img-i_K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53/html_fSZVBGb8ca.KeEu/img-i_KCHs.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p w:rsidR="002310A0" w:rsidRPr="00F57285" w:rsidRDefault="002310A0" w:rsidP="002310A0">
      <w:pPr>
        <w:rPr>
          <w:color w:val="000000"/>
        </w:rPr>
      </w:pPr>
      <w:r w:rsidRPr="00F57285">
        <w:rPr>
          <w:color w:val="000000"/>
        </w:rPr>
        <w:t>где T- число травм за рассматриваемый период по предприятию;</w:t>
      </w:r>
    </w:p>
    <w:p w:rsidR="002310A0" w:rsidRPr="00F57285" w:rsidRDefault="002310A0" w:rsidP="002310A0">
      <w:pPr>
        <w:rPr>
          <w:color w:val="000000"/>
        </w:rPr>
      </w:pPr>
      <w:r w:rsidRPr="00F57285">
        <w:rPr>
          <w:color w:val="000000"/>
        </w:rPr>
        <w:t>1000 - условное число работников;</w:t>
      </w:r>
    </w:p>
    <w:p w:rsidR="002310A0" w:rsidRPr="007E6EFD" w:rsidRDefault="002310A0" w:rsidP="002310A0">
      <w:pPr>
        <w:rPr>
          <w:color w:val="000000"/>
        </w:rPr>
      </w:pPr>
      <w:r w:rsidRPr="00F57285">
        <w:rPr>
          <w:color w:val="000000"/>
        </w:rPr>
        <w:t>P-списочный состав работников на предприятии.</w:t>
      </w:r>
    </w:p>
    <w:p w:rsidR="002310A0" w:rsidRDefault="002310A0" w:rsidP="002310A0">
      <w:pPr>
        <w:spacing w:before="100" w:beforeAutospacing="1" w:after="100" w:afterAutospacing="1"/>
        <w:rPr>
          <w:b/>
          <w:color w:val="000000"/>
        </w:rPr>
      </w:pPr>
    </w:p>
    <w:p w:rsidR="002310A0" w:rsidRDefault="002310A0" w:rsidP="002310A0">
      <w:pPr>
        <w:spacing w:before="100" w:beforeAutospacing="1" w:after="100" w:afterAutospacing="1"/>
        <w:rPr>
          <w:b/>
          <w:color w:val="000000"/>
        </w:rPr>
      </w:pPr>
    </w:p>
    <w:p w:rsidR="002310A0" w:rsidRDefault="002310A0" w:rsidP="002310A0">
      <w:pPr>
        <w:spacing w:before="100" w:beforeAutospacing="1" w:after="100" w:afterAutospacing="1"/>
        <w:rPr>
          <w:b/>
          <w:color w:val="000000"/>
        </w:rPr>
      </w:pPr>
      <w:r w:rsidRPr="007E6EFD">
        <w:rPr>
          <w:b/>
          <w:color w:val="000000"/>
        </w:rPr>
        <w:t>Задание 3:</w:t>
      </w:r>
      <w:r>
        <w:rPr>
          <w:b/>
          <w:color w:val="000000"/>
        </w:rPr>
        <w:t xml:space="preserve"> Решить задачу</w:t>
      </w:r>
    </w:p>
    <w:p w:rsidR="002310A0" w:rsidRPr="00F57285" w:rsidRDefault="002310A0" w:rsidP="002310A0">
      <w:pPr>
        <w:spacing w:before="100" w:beforeAutospacing="1" w:after="100" w:afterAutospacing="1"/>
        <w:rPr>
          <w:b/>
          <w:color w:val="000000"/>
        </w:rPr>
      </w:pPr>
      <w:r w:rsidRPr="007E6EFD">
        <w:rPr>
          <w:b/>
          <w:color w:val="000000"/>
        </w:rPr>
        <w:t xml:space="preserve">Определить коэффициент </w:t>
      </w:r>
      <w:r>
        <w:rPr>
          <w:b/>
          <w:color w:val="000000"/>
        </w:rPr>
        <w:t xml:space="preserve">тяжести </w:t>
      </w:r>
      <w:r w:rsidRPr="00F57285">
        <w:rPr>
          <w:i/>
          <w:iCs/>
        </w:rPr>
        <w:t>К</w:t>
      </w:r>
      <w:r w:rsidRPr="00F57285">
        <w:rPr>
          <w:i/>
          <w:iCs/>
          <w:vertAlign w:val="subscript"/>
        </w:rPr>
        <w:t>Т</w:t>
      </w:r>
      <w:r w:rsidRPr="007E6EFD">
        <w:rPr>
          <w:b/>
          <w:color w:val="000000"/>
        </w:rPr>
        <w:t xml:space="preserve"> производственного травматизма</w:t>
      </w:r>
      <w:r w:rsidRPr="00547369">
        <w:rPr>
          <w:b/>
          <w:color w:val="000000"/>
        </w:rPr>
        <w:t xml:space="preserve"> </w:t>
      </w:r>
      <w:r>
        <w:rPr>
          <w:b/>
          <w:color w:val="000000"/>
        </w:rPr>
        <w:t>за отчетный период</w:t>
      </w:r>
      <w:r w:rsidRPr="007E6EFD">
        <w:rPr>
          <w:b/>
          <w:color w:val="000000"/>
        </w:rPr>
        <w:t xml:space="preserve">, если </w:t>
      </w:r>
      <w:r>
        <w:rPr>
          <w:b/>
          <w:color w:val="000000"/>
        </w:rPr>
        <w:t>в результате несчастных случаев на производстве 2 человека получили травмы, число дней нетрудоспособности которых составило 24 дня.</w:t>
      </w:r>
    </w:p>
    <w:p w:rsidR="002310A0" w:rsidRPr="00F57285" w:rsidRDefault="002310A0" w:rsidP="002310A0">
      <w:r w:rsidRPr="00F57285">
        <w:t>Коэффициент тяжести </w:t>
      </w:r>
      <w:r w:rsidRPr="008155E8">
        <w:rPr>
          <w:shd w:val="clear" w:color="auto" w:fill="FFFFFF"/>
        </w:rPr>
        <w:t xml:space="preserve"> (показывает среднее количество дней нетрудоспособности, приходящееся на один несчастный случай за отчетный период),  определяется по формуле:</w:t>
      </w:r>
    </w:p>
    <w:p w:rsidR="002310A0" w:rsidRPr="00F57285" w:rsidRDefault="002310A0" w:rsidP="002310A0">
      <w:r w:rsidRPr="00F57285">
        <w:rPr>
          <w:i/>
          <w:iCs/>
        </w:rPr>
        <w:t>К</w:t>
      </w:r>
      <w:r w:rsidRPr="00F57285">
        <w:rPr>
          <w:i/>
          <w:iCs/>
          <w:vertAlign w:val="subscript"/>
        </w:rPr>
        <w:t>Т </w:t>
      </w:r>
      <w:r w:rsidRPr="00F57285">
        <w:rPr>
          <w:i/>
          <w:iCs/>
        </w:rPr>
        <w:t>= D/T </w:t>
      </w:r>
    </w:p>
    <w:p w:rsidR="002310A0" w:rsidRPr="008155E8" w:rsidRDefault="002310A0" w:rsidP="002310A0">
      <w:r w:rsidRPr="00F57285">
        <w:lastRenderedPageBreak/>
        <w:t>где D - число дней нетрудоспособности.</w:t>
      </w:r>
    </w:p>
    <w:p w:rsidR="002310A0" w:rsidRDefault="002310A0" w:rsidP="002310A0">
      <w:pPr>
        <w:spacing w:before="100" w:beforeAutospacing="1" w:after="100" w:afterAutospacing="1"/>
        <w:rPr>
          <w:b/>
          <w:color w:val="000000"/>
        </w:rPr>
      </w:pPr>
      <w:r>
        <w:rPr>
          <w:b/>
          <w:color w:val="000000"/>
        </w:rPr>
        <w:t>Задание 4</w:t>
      </w:r>
      <w:r w:rsidRPr="007E6EFD">
        <w:rPr>
          <w:b/>
          <w:color w:val="000000"/>
        </w:rPr>
        <w:t>:</w:t>
      </w:r>
      <w:r>
        <w:rPr>
          <w:b/>
          <w:color w:val="000000"/>
        </w:rPr>
        <w:t xml:space="preserve"> Решить задачу</w:t>
      </w:r>
    </w:p>
    <w:p w:rsidR="002310A0" w:rsidRPr="00AD7E8B" w:rsidRDefault="002310A0" w:rsidP="002310A0">
      <w:pPr>
        <w:rPr>
          <w:b/>
          <w:color w:val="000000"/>
        </w:rPr>
      </w:pPr>
      <w:r w:rsidRPr="00AD7E8B">
        <w:rPr>
          <w:b/>
          <w:color w:val="000000"/>
        </w:rPr>
        <w:t xml:space="preserve">Для оценки уровня производственного травматизма, определить показатель общего травматизма </w:t>
      </w:r>
      <w:r w:rsidRPr="00AD7E8B">
        <w:rPr>
          <w:i/>
          <w:iCs/>
          <w:color w:val="000000"/>
        </w:rPr>
        <w:t>К</w:t>
      </w:r>
      <w:r w:rsidRPr="00AD7E8B">
        <w:rPr>
          <w:i/>
          <w:iCs/>
          <w:color w:val="000000"/>
          <w:vertAlign w:val="subscript"/>
        </w:rPr>
        <w:t>общ</w:t>
      </w:r>
      <w:r w:rsidRPr="00AD7E8B">
        <w:rPr>
          <w:i/>
          <w:iCs/>
          <w:color w:val="000000"/>
        </w:rPr>
        <w:t> </w:t>
      </w:r>
      <w:r w:rsidRPr="00AD7E8B">
        <w:rPr>
          <w:b/>
          <w:color w:val="000000"/>
        </w:rPr>
        <w:t xml:space="preserve"> на производстве (коэффициент нетрудоспособности) за отчетный период.</w:t>
      </w:r>
    </w:p>
    <w:p w:rsidR="002310A0" w:rsidRPr="00AD7E8B" w:rsidRDefault="002310A0" w:rsidP="002310A0">
      <w:pPr>
        <w:ind w:firstLine="708"/>
        <w:rPr>
          <w:color w:val="000000"/>
        </w:rPr>
      </w:pPr>
      <w:r w:rsidRPr="00AD7E8B">
        <w:rPr>
          <w:color w:val="000000"/>
        </w:rPr>
        <w:t>Показатель общего травматизма , именуемый коэффициентом нетрудоспособности, вычисляется по формуле</w:t>
      </w:r>
    </w:p>
    <w:p w:rsidR="002310A0" w:rsidRDefault="002310A0" w:rsidP="002310A0">
      <w:pPr>
        <w:rPr>
          <w:color w:val="000000"/>
        </w:rPr>
      </w:pPr>
      <w:r w:rsidRPr="00AD7E8B">
        <w:rPr>
          <w:color w:val="000000"/>
        </w:rPr>
        <w:t>К</w:t>
      </w:r>
      <w:r w:rsidRPr="00AD7E8B">
        <w:rPr>
          <w:color w:val="000000"/>
          <w:vertAlign w:val="subscript"/>
        </w:rPr>
        <w:t>общ </w:t>
      </w:r>
      <w:r w:rsidRPr="00AD7E8B">
        <w:rPr>
          <w:color w:val="000000"/>
        </w:rPr>
        <w:t>= К</w:t>
      </w:r>
      <w:r w:rsidRPr="00AD7E8B">
        <w:rPr>
          <w:color w:val="000000"/>
          <w:vertAlign w:val="subscript"/>
        </w:rPr>
        <w:t>r </w:t>
      </w:r>
      <w:r w:rsidRPr="00AD7E8B">
        <w:rPr>
          <w:color w:val="000000"/>
        </w:rPr>
        <w:t>×К</w:t>
      </w:r>
      <w:r w:rsidRPr="00AD7E8B">
        <w:rPr>
          <w:color w:val="000000"/>
          <w:vertAlign w:val="subscript"/>
        </w:rPr>
        <w:t>т</w:t>
      </w:r>
      <w:r w:rsidRPr="00AD7E8B">
        <w:rPr>
          <w:color w:val="000000"/>
        </w:rPr>
        <w:t> </w:t>
      </w:r>
    </w:p>
    <w:p w:rsidR="002310A0" w:rsidRPr="00AD7E8B" w:rsidRDefault="002310A0" w:rsidP="002310A0">
      <w:pPr>
        <w:rPr>
          <w:color w:val="000000"/>
        </w:rPr>
      </w:pPr>
    </w:p>
    <w:p w:rsidR="002310A0" w:rsidRPr="00AD7E8B" w:rsidRDefault="002310A0" w:rsidP="002310A0">
      <w:pPr>
        <w:ind w:firstLine="708"/>
        <w:rPr>
          <w:color w:val="000000"/>
        </w:rPr>
      </w:pPr>
      <w:r w:rsidRPr="00AD7E8B">
        <w:rPr>
          <w:color w:val="000000"/>
        </w:rPr>
        <w:t>Также, общая оценка травматизма на производстве может быть выражена коэффициентом нетрудоспособности на тысячу рабочих. Этот удельный коэффициент нетрудоспособности </w:t>
      </w:r>
      <w:r w:rsidRPr="00AD7E8B">
        <w:rPr>
          <w:i/>
          <w:iCs/>
          <w:color w:val="000000"/>
        </w:rPr>
        <w:t>K</w:t>
      </w:r>
      <w:r w:rsidRPr="00AD7E8B">
        <w:rPr>
          <w:i/>
          <w:iCs/>
          <w:color w:val="000000"/>
          <w:vertAlign w:val="subscript"/>
        </w:rPr>
        <w:t>н</w:t>
      </w:r>
      <w:r w:rsidRPr="00AD7E8B">
        <w:rPr>
          <w:i/>
          <w:iCs/>
          <w:color w:val="000000"/>
        </w:rPr>
        <w:t> </w:t>
      </w:r>
      <w:r w:rsidRPr="00AD7E8B">
        <w:rPr>
          <w:color w:val="000000"/>
        </w:rPr>
        <w:t>,определяют по формуле</w:t>
      </w:r>
    </w:p>
    <w:p w:rsidR="002310A0" w:rsidRDefault="002310A0" w:rsidP="002310A0">
      <w:pPr>
        <w:rPr>
          <w:color w:val="000000"/>
        </w:rPr>
      </w:pPr>
      <w:r w:rsidRPr="00AD7E8B">
        <w:rPr>
          <w:i/>
          <w:iCs/>
          <w:color w:val="000000"/>
        </w:rPr>
        <w:t>К</w:t>
      </w:r>
      <w:r w:rsidRPr="00AD7E8B">
        <w:rPr>
          <w:i/>
          <w:iCs/>
          <w:color w:val="000000"/>
          <w:vertAlign w:val="subscript"/>
        </w:rPr>
        <w:t>н</w:t>
      </w:r>
      <w:r w:rsidRPr="00AD7E8B">
        <w:rPr>
          <w:i/>
          <w:iCs/>
          <w:color w:val="000000"/>
        </w:rPr>
        <w:t> = </w:t>
      </w:r>
      <w:r w:rsidRPr="00AD7E8B">
        <w:rPr>
          <w:i/>
          <w:iCs/>
          <w:noProof/>
          <w:color w:val="000000"/>
        </w:rPr>
        <w:drawing>
          <wp:inline distT="0" distB="0" distL="0" distR="0">
            <wp:extent cx="676275" cy="361950"/>
            <wp:effectExtent l="0" t="0" r="9525" b="0"/>
            <wp:docPr id="5" name="Рисунок 5" descr="https://studfiles.net/html/2706/53/html_fSZVBGb8ca.KeEu/img-nItw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53/html_fSZVBGb8ca.KeEu/img-nItwHY.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r>
        <w:rPr>
          <w:color w:val="000000"/>
        </w:rPr>
        <w:t> </w:t>
      </w:r>
    </w:p>
    <w:p w:rsidR="002310A0" w:rsidRDefault="002310A0" w:rsidP="002310A0">
      <w:pPr>
        <w:rPr>
          <w:color w:val="000000"/>
        </w:rPr>
      </w:pPr>
    </w:p>
    <w:p w:rsidR="002310A0" w:rsidRDefault="002310A0" w:rsidP="002310A0">
      <w:pPr>
        <w:rPr>
          <w:b/>
          <w:color w:val="000000"/>
        </w:rPr>
      </w:pPr>
      <w:r>
        <w:rPr>
          <w:b/>
          <w:color w:val="000000"/>
        </w:rPr>
        <w:t>Задание 5</w:t>
      </w:r>
      <w:r w:rsidRPr="007E6EFD">
        <w:rPr>
          <w:b/>
          <w:color w:val="000000"/>
        </w:rPr>
        <w:t>:</w:t>
      </w:r>
    </w:p>
    <w:p w:rsidR="002310A0" w:rsidRPr="0096353D" w:rsidRDefault="002310A0" w:rsidP="002310A0">
      <w:r>
        <w:rPr>
          <w:b/>
          <w:color w:val="000000"/>
        </w:rPr>
        <w:t>Оформить акт о несчастном случае на производстве (форма Н-1), по прилагаемой форме.  (</w:t>
      </w:r>
      <w:r w:rsidRPr="0096353D">
        <w:t>Один экземпляр направляется</w:t>
      </w:r>
      <w:r>
        <w:t xml:space="preserve"> </w:t>
      </w:r>
      <w:r w:rsidRPr="0096353D">
        <w:t>пострадавшему или его доверенному лицу</w:t>
      </w:r>
      <w:r>
        <w:t>)</w:t>
      </w: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Default="002310A0" w:rsidP="002310A0">
      <w:pPr>
        <w:rPr>
          <w:b/>
          <w:color w:val="000000"/>
        </w:rPr>
      </w:pPr>
    </w:p>
    <w:p w:rsidR="002310A0" w:rsidRPr="00BE4AE9" w:rsidRDefault="002310A0" w:rsidP="002310A0">
      <w:pPr>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8"/>
        <w:gridCol w:w="425"/>
        <w:gridCol w:w="256"/>
        <w:gridCol w:w="2552"/>
        <w:gridCol w:w="425"/>
        <w:gridCol w:w="340"/>
        <w:gridCol w:w="284"/>
      </w:tblGrid>
      <w:tr w:rsidR="002310A0" w:rsidRPr="0096353D" w:rsidTr="00DB7B1A">
        <w:tc>
          <w:tcPr>
            <w:tcW w:w="4479" w:type="dxa"/>
            <w:gridSpan w:val="7"/>
            <w:tcBorders>
              <w:top w:val="nil"/>
              <w:left w:val="nil"/>
              <w:bottom w:val="nil"/>
              <w:right w:val="nil"/>
            </w:tcBorders>
            <w:vAlign w:val="bottom"/>
            <w:hideMark/>
          </w:tcPr>
          <w:p w:rsidR="002310A0" w:rsidRPr="0096353D" w:rsidRDefault="002310A0" w:rsidP="00DB7B1A">
            <w:pPr>
              <w:autoSpaceDE w:val="0"/>
              <w:autoSpaceDN w:val="0"/>
              <w:jc w:val="center"/>
            </w:pPr>
            <w:r w:rsidRPr="0096353D">
              <w:t>УТВЕРЖДАЮ</w:t>
            </w:r>
          </w:p>
        </w:tc>
      </w:tr>
      <w:tr w:rsidR="002310A0" w:rsidRPr="0096353D" w:rsidTr="00DB7B1A">
        <w:tc>
          <w:tcPr>
            <w:tcW w:w="4479" w:type="dxa"/>
            <w:gridSpan w:val="7"/>
            <w:tcBorders>
              <w:top w:val="nil"/>
              <w:left w:val="nil"/>
              <w:bottom w:val="single" w:sz="4" w:space="0" w:color="auto"/>
              <w:right w:val="nil"/>
            </w:tcBorders>
            <w:vAlign w:val="bottom"/>
          </w:tcPr>
          <w:p w:rsidR="002310A0" w:rsidRPr="0096353D" w:rsidRDefault="002310A0" w:rsidP="00DB7B1A">
            <w:pPr>
              <w:autoSpaceDE w:val="0"/>
              <w:autoSpaceDN w:val="0"/>
              <w:jc w:val="center"/>
            </w:pPr>
          </w:p>
        </w:tc>
      </w:tr>
      <w:tr w:rsidR="002310A0" w:rsidRPr="0096353D" w:rsidTr="00DB7B1A">
        <w:tc>
          <w:tcPr>
            <w:tcW w:w="4479" w:type="dxa"/>
            <w:gridSpan w:val="7"/>
            <w:tcBorders>
              <w:top w:val="single" w:sz="4" w:space="0" w:color="auto"/>
              <w:left w:val="nil"/>
              <w:bottom w:val="nil"/>
              <w:right w:val="nil"/>
            </w:tcBorders>
            <w:vAlign w:val="bottom"/>
            <w:hideMark/>
          </w:tcPr>
          <w:p w:rsidR="002310A0" w:rsidRPr="0096353D" w:rsidRDefault="002310A0" w:rsidP="00DB7B1A">
            <w:pPr>
              <w:autoSpaceDE w:val="0"/>
              <w:autoSpaceDN w:val="0"/>
              <w:jc w:val="center"/>
            </w:pPr>
            <w:r w:rsidRPr="0096353D">
              <w:t>(подпись, фамилия, инициалы работодателя</w:t>
            </w:r>
            <w:r w:rsidRPr="0096353D">
              <w:br/>
              <w:t>(его представителя))</w:t>
            </w:r>
          </w:p>
        </w:tc>
      </w:tr>
      <w:tr w:rsidR="002310A0" w:rsidRPr="0096353D" w:rsidTr="00DB7B1A">
        <w:trPr>
          <w:cantSplit/>
        </w:trPr>
        <w:tc>
          <w:tcPr>
            <w:tcW w:w="198" w:type="dxa"/>
            <w:tcBorders>
              <w:top w:val="nil"/>
              <w:left w:val="nil"/>
              <w:bottom w:val="nil"/>
              <w:right w:val="nil"/>
            </w:tcBorders>
            <w:vAlign w:val="bottom"/>
            <w:hideMark/>
          </w:tcPr>
          <w:p w:rsidR="002310A0" w:rsidRPr="0096353D" w:rsidRDefault="002310A0" w:rsidP="00DB7B1A">
            <w:pPr>
              <w:autoSpaceDE w:val="0"/>
              <w:autoSpaceDN w:val="0"/>
              <w:jc w:val="right"/>
            </w:pPr>
            <w:r w:rsidRPr="0096353D">
              <w:t>“</w:t>
            </w:r>
          </w:p>
        </w:tc>
        <w:tc>
          <w:tcPr>
            <w:tcW w:w="425"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256" w:type="dxa"/>
            <w:tcBorders>
              <w:top w:val="nil"/>
              <w:left w:val="nil"/>
              <w:bottom w:val="nil"/>
              <w:right w:val="nil"/>
            </w:tcBorders>
            <w:vAlign w:val="bottom"/>
            <w:hideMark/>
          </w:tcPr>
          <w:p w:rsidR="002310A0" w:rsidRPr="0096353D" w:rsidRDefault="002310A0" w:rsidP="00DB7B1A">
            <w:pPr>
              <w:autoSpaceDE w:val="0"/>
              <w:autoSpaceDN w:val="0"/>
            </w:pPr>
            <w:r w:rsidRPr="0096353D">
              <w:t>”</w:t>
            </w:r>
          </w:p>
        </w:tc>
        <w:tc>
          <w:tcPr>
            <w:tcW w:w="2552"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425" w:type="dxa"/>
            <w:tcBorders>
              <w:top w:val="nil"/>
              <w:left w:val="nil"/>
              <w:bottom w:val="nil"/>
              <w:right w:val="nil"/>
            </w:tcBorders>
            <w:vAlign w:val="bottom"/>
            <w:hideMark/>
          </w:tcPr>
          <w:p w:rsidR="002310A0" w:rsidRPr="0096353D" w:rsidRDefault="002310A0" w:rsidP="00DB7B1A">
            <w:pPr>
              <w:autoSpaceDE w:val="0"/>
              <w:autoSpaceDN w:val="0"/>
              <w:jc w:val="right"/>
            </w:pPr>
            <w:r w:rsidRPr="0096353D">
              <w:t>20</w:t>
            </w:r>
          </w:p>
        </w:tc>
        <w:tc>
          <w:tcPr>
            <w:tcW w:w="340" w:type="dxa"/>
            <w:tcBorders>
              <w:top w:val="nil"/>
              <w:left w:val="nil"/>
              <w:bottom w:val="single" w:sz="4" w:space="0" w:color="auto"/>
              <w:right w:val="nil"/>
            </w:tcBorders>
            <w:vAlign w:val="bottom"/>
          </w:tcPr>
          <w:p w:rsidR="002310A0" w:rsidRPr="0096353D" w:rsidRDefault="002310A0" w:rsidP="00DB7B1A">
            <w:pPr>
              <w:autoSpaceDE w:val="0"/>
              <w:autoSpaceDN w:val="0"/>
              <w:jc w:val="center"/>
              <w:rPr>
                <w:lang w:val="en-US"/>
              </w:rPr>
            </w:pPr>
          </w:p>
        </w:tc>
        <w:tc>
          <w:tcPr>
            <w:tcW w:w="284" w:type="dxa"/>
            <w:tcBorders>
              <w:top w:val="nil"/>
              <w:left w:val="nil"/>
              <w:bottom w:val="nil"/>
              <w:right w:val="nil"/>
            </w:tcBorders>
            <w:vAlign w:val="bottom"/>
            <w:hideMark/>
          </w:tcPr>
          <w:p w:rsidR="002310A0" w:rsidRPr="0096353D" w:rsidRDefault="002310A0" w:rsidP="00DB7B1A">
            <w:pPr>
              <w:autoSpaceDE w:val="0"/>
              <w:autoSpaceDN w:val="0"/>
              <w:jc w:val="right"/>
            </w:pPr>
            <w:r w:rsidRPr="0096353D">
              <w:t>г.</w:t>
            </w:r>
          </w:p>
        </w:tc>
      </w:tr>
    </w:tbl>
    <w:p w:rsidR="002310A0" w:rsidRPr="0096353D" w:rsidRDefault="002310A0" w:rsidP="002310A0">
      <w:r w:rsidRPr="0096353D">
        <w:t>М.П.</w:t>
      </w:r>
    </w:p>
    <w:tbl>
      <w:tblPr>
        <w:tblW w:w="0" w:type="auto"/>
        <w:jc w:val="center"/>
        <w:tblLayout w:type="fixed"/>
        <w:tblCellMar>
          <w:left w:w="28" w:type="dxa"/>
          <w:right w:w="28" w:type="dxa"/>
        </w:tblCellMar>
        <w:tblLook w:val="04A0"/>
      </w:tblPr>
      <w:tblGrid>
        <w:gridCol w:w="1021"/>
        <w:gridCol w:w="1036"/>
      </w:tblGrid>
      <w:tr w:rsidR="002310A0" w:rsidRPr="0096353D" w:rsidTr="00DB7B1A">
        <w:trPr>
          <w:jc w:val="center"/>
        </w:trPr>
        <w:tc>
          <w:tcPr>
            <w:tcW w:w="1021" w:type="dxa"/>
            <w:vAlign w:val="bottom"/>
            <w:hideMark/>
          </w:tcPr>
          <w:p w:rsidR="002310A0" w:rsidRPr="0096353D" w:rsidRDefault="002310A0" w:rsidP="00DB7B1A">
            <w:pPr>
              <w:autoSpaceDE w:val="0"/>
              <w:autoSpaceDN w:val="0"/>
              <w:rPr>
                <w:b/>
                <w:bCs/>
              </w:rPr>
            </w:pPr>
            <w:r w:rsidRPr="0096353D">
              <w:rPr>
                <w:b/>
                <w:bCs/>
              </w:rPr>
              <w:t>АКТ №</w:t>
            </w:r>
          </w:p>
        </w:tc>
        <w:tc>
          <w:tcPr>
            <w:tcW w:w="1036" w:type="dxa"/>
            <w:tcBorders>
              <w:top w:val="nil"/>
              <w:left w:val="nil"/>
              <w:bottom w:val="single" w:sz="4" w:space="0" w:color="auto"/>
              <w:right w:val="nil"/>
            </w:tcBorders>
            <w:vAlign w:val="bottom"/>
          </w:tcPr>
          <w:p w:rsidR="002310A0" w:rsidRPr="0096353D" w:rsidRDefault="002310A0" w:rsidP="00DB7B1A">
            <w:pPr>
              <w:autoSpaceDE w:val="0"/>
              <w:autoSpaceDN w:val="0"/>
              <w:jc w:val="center"/>
              <w:rPr>
                <w:b/>
                <w:bCs/>
              </w:rPr>
            </w:pPr>
          </w:p>
        </w:tc>
      </w:tr>
    </w:tbl>
    <w:p w:rsidR="002310A0" w:rsidRPr="0096353D" w:rsidRDefault="002310A0" w:rsidP="002310A0">
      <w:pPr>
        <w:jc w:val="center"/>
        <w:rPr>
          <w:b/>
          <w:bCs/>
        </w:rPr>
      </w:pPr>
      <w:bookmarkStart w:id="1" w:name="OLE_LINK12"/>
      <w:bookmarkStart w:id="2" w:name="OLE_LINK11"/>
      <w:r w:rsidRPr="0096353D">
        <w:rPr>
          <w:b/>
          <w:bCs/>
        </w:rPr>
        <w:t>о несчастном случае на производстве</w:t>
      </w:r>
    </w:p>
    <w:bookmarkEnd w:id="1"/>
    <w:bookmarkEnd w:id="2"/>
    <w:p w:rsidR="002310A0" w:rsidRPr="0096353D" w:rsidRDefault="002310A0" w:rsidP="002310A0">
      <w:r w:rsidRPr="0096353D">
        <w:t xml:space="preserve">1. Дата и время несчастного случая  </w:t>
      </w:r>
    </w:p>
    <w:p w:rsidR="002310A0" w:rsidRPr="0096353D" w:rsidRDefault="002310A0" w:rsidP="002310A0"/>
    <w:p w:rsidR="002310A0" w:rsidRPr="0096353D" w:rsidRDefault="002310A0" w:rsidP="002310A0">
      <w:pPr>
        <w:pBdr>
          <w:top w:val="single" w:sz="4" w:space="1" w:color="auto"/>
        </w:pBdr>
        <w:jc w:val="center"/>
      </w:pPr>
      <w:r w:rsidRPr="0096353D">
        <w:t xml:space="preserve">(число, месяц, год и время происшествия несчастного случая, </w:t>
      </w:r>
    </w:p>
    <w:p w:rsidR="002310A0" w:rsidRPr="0096353D" w:rsidRDefault="002310A0" w:rsidP="002310A0"/>
    <w:p w:rsidR="002310A0" w:rsidRPr="0096353D" w:rsidRDefault="002310A0" w:rsidP="002310A0">
      <w:pPr>
        <w:pBdr>
          <w:top w:val="single" w:sz="4" w:space="1" w:color="auto"/>
        </w:pBdr>
        <w:jc w:val="center"/>
      </w:pPr>
      <w:r w:rsidRPr="0096353D">
        <w:t>количество полных часов от начала работы)</w:t>
      </w:r>
    </w:p>
    <w:p w:rsidR="002310A0" w:rsidRPr="0096353D" w:rsidRDefault="002310A0" w:rsidP="002310A0">
      <w:r w:rsidRPr="0096353D">
        <w:t xml:space="preserve">2. Организация (работодатель), работником которой является (являлся) пострадавший  </w:t>
      </w:r>
    </w:p>
    <w:p w:rsidR="002310A0" w:rsidRPr="0096353D" w:rsidRDefault="002310A0" w:rsidP="002310A0"/>
    <w:p w:rsidR="002310A0" w:rsidRPr="0096353D" w:rsidRDefault="002310A0" w:rsidP="002310A0">
      <w:pPr>
        <w:pBdr>
          <w:top w:val="single" w:sz="4" w:space="1" w:color="auto"/>
        </w:pBdr>
        <w:jc w:val="center"/>
      </w:pPr>
      <w:r w:rsidRPr="0096353D">
        <w:t>(наименование, место нахождения, юридический адрес, ведомственная и отраслевая</w:t>
      </w:r>
    </w:p>
    <w:p w:rsidR="002310A0" w:rsidRPr="0096353D" w:rsidRDefault="002310A0" w:rsidP="002310A0"/>
    <w:p w:rsidR="002310A0" w:rsidRPr="0096353D" w:rsidRDefault="002310A0" w:rsidP="002310A0">
      <w:pPr>
        <w:pBdr>
          <w:top w:val="single" w:sz="4" w:space="1" w:color="auto"/>
        </w:pBdr>
        <w:jc w:val="center"/>
      </w:pPr>
      <w:r w:rsidRPr="0096353D">
        <w:t xml:space="preserve">принадлежность /ОКОНХ основного вида деятельности/; фамилия, инициалы работодателя – </w:t>
      </w:r>
    </w:p>
    <w:p w:rsidR="002310A0" w:rsidRPr="0096353D" w:rsidRDefault="002310A0" w:rsidP="002310A0"/>
    <w:p w:rsidR="002310A0" w:rsidRPr="0096353D" w:rsidRDefault="002310A0" w:rsidP="002310A0">
      <w:pPr>
        <w:pBdr>
          <w:top w:val="single" w:sz="4" w:space="1" w:color="auto"/>
        </w:pBdr>
        <w:jc w:val="center"/>
      </w:pPr>
      <w:r w:rsidRPr="0096353D">
        <w:t>физического лица)</w:t>
      </w:r>
    </w:p>
    <w:p w:rsidR="002310A0" w:rsidRPr="0096353D" w:rsidRDefault="002310A0" w:rsidP="002310A0">
      <w:r w:rsidRPr="0096353D">
        <w:t xml:space="preserve">Наименование структурного подразделения  </w:t>
      </w:r>
    </w:p>
    <w:p w:rsidR="002310A0" w:rsidRPr="0096353D" w:rsidRDefault="002310A0" w:rsidP="002310A0">
      <w:pPr>
        <w:pBdr>
          <w:bottom w:val="single" w:sz="4" w:space="1" w:color="auto"/>
        </w:pBdr>
      </w:pPr>
    </w:p>
    <w:p w:rsidR="002310A0" w:rsidRPr="0096353D" w:rsidRDefault="002310A0" w:rsidP="002310A0">
      <w:r w:rsidRPr="0096353D">
        <w:t xml:space="preserve">3. Организация, направившая работника  </w:t>
      </w:r>
    </w:p>
    <w:p w:rsidR="002310A0" w:rsidRPr="0096353D" w:rsidRDefault="002310A0" w:rsidP="002310A0"/>
    <w:p w:rsidR="002310A0" w:rsidRPr="0096353D" w:rsidRDefault="002310A0" w:rsidP="002310A0">
      <w:pPr>
        <w:pBdr>
          <w:top w:val="single" w:sz="4" w:space="1" w:color="auto"/>
        </w:pBdr>
        <w:jc w:val="center"/>
      </w:pPr>
      <w:r w:rsidRPr="0096353D">
        <w:t>(наименование, место нахождения, юридический адрес, отраслевая принадлежность)</w:t>
      </w:r>
    </w:p>
    <w:p w:rsidR="002310A0" w:rsidRPr="0096353D" w:rsidRDefault="002310A0" w:rsidP="002310A0">
      <w:r w:rsidRPr="0096353D">
        <w:t>4. Лица, проводившие расследование несчастного случая:</w:t>
      </w:r>
    </w:p>
    <w:p w:rsidR="002310A0" w:rsidRPr="0096353D" w:rsidRDefault="002310A0" w:rsidP="002310A0"/>
    <w:p w:rsidR="002310A0" w:rsidRPr="0096353D" w:rsidRDefault="002310A0" w:rsidP="002310A0">
      <w:pPr>
        <w:pBdr>
          <w:top w:val="single" w:sz="4" w:space="1" w:color="auto"/>
        </w:pBdr>
        <w:jc w:val="center"/>
      </w:pPr>
      <w:r w:rsidRPr="0096353D">
        <w:t>(фамилии, инициалы, должности и место работы)</w:t>
      </w:r>
    </w:p>
    <w:p w:rsidR="002310A0" w:rsidRPr="0096353D" w:rsidRDefault="002310A0" w:rsidP="002310A0"/>
    <w:p w:rsidR="002310A0" w:rsidRPr="0096353D" w:rsidRDefault="002310A0" w:rsidP="002310A0">
      <w:pPr>
        <w:pBdr>
          <w:top w:val="single" w:sz="4" w:space="1" w:color="auto"/>
        </w:pBdr>
      </w:pPr>
    </w:p>
    <w:p w:rsidR="002310A0" w:rsidRPr="0096353D" w:rsidRDefault="002310A0" w:rsidP="002310A0">
      <w:r w:rsidRPr="0096353D">
        <w:t>5. Сведения о пострадавшем:</w:t>
      </w:r>
    </w:p>
    <w:p w:rsidR="002310A0" w:rsidRPr="0096353D" w:rsidRDefault="002310A0" w:rsidP="002310A0">
      <w:r w:rsidRPr="0096353D">
        <w:t xml:space="preserve">фамилия, имя, отчество  </w:t>
      </w:r>
    </w:p>
    <w:p w:rsidR="002310A0" w:rsidRPr="0096353D" w:rsidRDefault="002310A0" w:rsidP="002310A0">
      <w:pPr>
        <w:pBdr>
          <w:top w:val="single" w:sz="4" w:space="1" w:color="auto"/>
        </w:pBdr>
      </w:pPr>
    </w:p>
    <w:p w:rsidR="002310A0" w:rsidRPr="0096353D" w:rsidRDefault="002310A0" w:rsidP="002310A0">
      <w:r w:rsidRPr="0096353D">
        <w:t xml:space="preserve">пол (мужской, женский)  </w:t>
      </w:r>
    </w:p>
    <w:p w:rsidR="002310A0" w:rsidRPr="0096353D" w:rsidRDefault="002310A0" w:rsidP="002310A0">
      <w:pPr>
        <w:pBdr>
          <w:top w:val="single" w:sz="4" w:space="1" w:color="auto"/>
        </w:pBdr>
      </w:pPr>
    </w:p>
    <w:p w:rsidR="002310A0" w:rsidRPr="0096353D" w:rsidRDefault="002310A0" w:rsidP="002310A0">
      <w:r w:rsidRPr="0096353D">
        <w:t xml:space="preserve">дата рождения  </w:t>
      </w:r>
    </w:p>
    <w:p w:rsidR="002310A0" w:rsidRPr="0096353D" w:rsidRDefault="002310A0" w:rsidP="002310A0">
      <w:pPr>
        <w:pBdr>
          <w:top w:val="single" w:sz="4" w:space="1" w:color="auto"/>
        </w:pBdr>
      </w:pPr>
    </w:p>
    <w:p w:rsidR="002310A0" w:rsidRPr="0096353D" w:rsidRDefault="002310A0" w:rsidP="002310A0">
      <w:r w:rsidRPr="0096353D">
        <w:t xml:space="preserve">профессиональный статус  </w:t>
      </w:r>
    </w:p>
    <w:p w:rsidR="002310A0" w:rsidRPr="0096353D" w:rsidRDefault="002310A0" w:rsidP="002310A0">
      <w:pPr>
        <w:pBdr>
          <w:top w:val="single" w:sz="4" w:space="1" w:color="auto"/>
        </w:pBdr>
      </w:pPr>
    </w:p>
    <w:p w:rsidR="002310A0" w:rsidRPr="0096353D" w:rsidRDefault="002310A0" w:rsidP="002310A0">
      <w:r w:rsidRPr="0096353D">
        <w:t xml:space="preserve">профессия (должность)  </w:t>
      </w:r>
    </w:p>
    <w:p w:rsidR="002310A0" w:rsidRPr="0096353D" w:rsidRDefault="002310A0" w:rsidP="002310A0">
      <w:pPr>
        <w:pBdr>
          <w:top w:val="single" w:sz="4" w:space="1" w:color="auto"/>
        </w:pBdr>
      </w:pPr>
    </w:p>
    <w:p w:rsidR="002310A0" w:rsidRPr="0096353D" w:rsidRDefault="002310A0" w:rsidP="002310A0">
      <w:pPr>
        <w:tabs>
          <w:tab w:val="center" w:pos="8789"/>
          <w:tab w:val="right" w:pos="10205"/>
        </w:tabs>
      </w:pPr>
      <w:r w:rsidRPr="0096353D">
        <w:t xml:space="preserve">стаж работы, при выполнении которой произошел несчастный случай  </w:t>
      </w:r>
      <w:r w:rsidRPr="0096353D">
        <w:tab/>
      </w:r>
      <w:r w:rsidRPr="0096353D">
        <w:tab/>
        <w:t>,</w:t>
      </w:r>
    </w:p>
    <w:p w:rsidR="002310A0" w:rsidRPr="0096353D" w:rsidRDefault="002310A0" w:rsidP="002310A0">
      <w:pPr>
        <w:pBdr>
          <w:top w:val="single" w:sz="4" w:space="1" w:color="auto"/>
        </w:pBdr>
        <w:jc w:val="center"/>
      </w:pPr>
      <w:r w:rsidRPr="0096353D">
        <w:t>(число полных лет и месяцев)</w:t>
      </w:r>
    </w:p>
    <w:p w:rsidR="002310A0" w:rsidRPr="0096353D" w:rsidRDefault="002310A0" w:rsidP="002310A0">
      <w:pPr>
        <w:tabs>
          <w:tab w:val="center" w:pos="6946"/>
        </w:tabs>
      </w:pPr>
      <w:r w:rsidRPr="0096353D">
        <w:t xml:space="preserve">в том числе в данной организации  </w:t>
      </w:r>
      <w:r w:rsidRPr="0096353D">
        <w:tab/>
      </w:r>
    </w:p>
    <w:p w:rsidR="002310A0" w:rsidRPr="0096353D" w:rsidRDefault="002310A0" w:rsidP="002310A0">
      <w:pPr>
        <w:pBdr>
          <w:top w:val="single" w:sz="4" w:space="1" w:color="auto"/>
        </w:pBdr>
        <w:jc w:val="center"/>
      </w:pPr>
      <w:r w:rsidRPr="0096353D">
        <w:t>(число полных лет и месяцев)</w:t>
      </w:r>
    </w:p>
    <w:p w:rsidR="002310A0" w:rsidRPr="0096353D" w:rsidRDefault="002310A0" w:rsidP="002310A0">
      <w:r w:rsidRPr="0096353D">
        <w:t>6. Сведения о проведении инструктажей и обучения по охране труда</w:t>
      </w:r>
    </w:p>
    <w:p w:rsidR="002310A0" w:rsidRPr="0096353D" w:rsidRDefault="002310A0" w:rsidP="002310A0">
      <w:r w:rsidRPr="0096353D">
        <w:t xml:space="preserve">Вводный инструктаж  </w:t>
      </w:r>
    </w:p>
    <w:p w:rsidR="002310A0" w:rsidRPr="0096353D" w:rsidRDefault="002310A0" w:rsidP="002310A0">
      <w:pPr>
        <w:pBdr>
          <w:top w:val="single" w:sz="4" w:space="1" w:color="auto"/>
        </w:pBdr>
        <w:jc w:val="center"/>
      </w:pPr>
      <w:r w:rsidRPr="0096353D">
        <w:t>(число, месяц, год)</w:t>
      </w:r>
    </w:p>
    <w:p w:rsidR="002310A0" w:rsidRPr="0096353D" w:rsidRDefault="002310A0" w:rsidP="002310A0">
      <w:r w:rsidRPr="0096353D">
        <w:t>Инструктаж на рабочем месте /первичный, повторный, внеплановый, целевой/</w:t>
      </w:r>
    </w:p>
    <w:p w:rsidR="002310A0" w:rsidRPr="0096353D" w:rsidRDefault="002310A0" w:rsidP="002310A0">
      <w:pPr>
        <w:pBdr>
          <w:top w:val="single" w:sz="4" w:space="1" w:color="auto"/>
        </w:pBdr>
        <w:jc w:val="center"/>
      </w:pPr>
      <w:r w:rsidRPr="0096353D">
        <w:t>(нужное подчеркнуть)</w:t>
      </w:r>
    </w:p>
    <w:p w:rsidR="002310A0" w:rsidRPr="0096353D" w:rsidRDefault="002310A0" w:rsidP="002310A0">
      <w:pPr>
        <w:jc w:val="both"/>
      </w:pPr>
      <w:r w:rsidRPr="0096353D">
        <w:t>по профессии или виду работы, при выполнении которой произошел несчастный случай</w:t>
      </w:r>
      <w:r w:rsidRPr="0096353D">
        <w:br/>
      </w:r>
    </w:p>
    <w:p w:rsidR="002310A0" w:rsidRPr="0096353D" w:rsidRDefault="002310A0" w:rsidP="002310A0">
      <w:pPr>
        <w:pBdr>
          <w:top w:val="single" w:sz="4" w:space="1" w:color="auto"/>
        </w:pBdr>
        <w:jc w:val="center"/>
      </w:pPr>
      <w:r w:rsidRPr="0096353D">
        <w:t>(число, месяц, год)</w:t>
      </w:r>
    </w:p>
    <w:tbl>
      <w:tblPr>
        <w:tblW w:w="0" w:type="auto"/>
        <w:tblLayout w:type="fixed"/>
        <w:tblCellMar>
          <w:left w:w="28" w:type="dxa"/>
          <w:right w:w="28" w:type="dxa"/>
        </w:tblCellMar>
        <w:tblLook w:val="04A0"/>
      </w:tblPr>
      <w:tblGrid>
        <w:gridCol w:w="1729"/>
        <w:gridCol w:w="425"/>
        <w:gridCol w:w="256"/>
        <w:gridCol w:w="2211"/>
        <w:gridCol w:w="510"/>
        <w:gridCol w:w="340"/>
        <w:gridCol w:w="765"/>
        <w:gridCol w:w="425"/>
        <w:gridCol w:w="284"/>
        <w:gridCol w:w="2211"/>
        <w:gridCol w:w="510"/>
        <w:gridCol w:w="284"/>
        <w:gridCol w:w="284"/>
      </w:tblGrid>
      <w:tr w:rsidR="002310A0" w:rsidRPr="0096353D" w:rsidTr="00DB7B1A">
        <w:trPr>
          <w:cantSplit/>
        </w:trPr>
        <w:tc>
          <w:tcPr>
            <w:tcW w:w="1729" w:type="dxa"/>
            <w:vAlign w:val="bottom"/>
            <w:hideMark/>
          </w:tcPr>
          <w:p w:rsidR="002310A0" w:rsidRPr="0096353D" w:rsidRDefault="002310A0" w:rsidP="00DB7B1A">
            <w:pPr>
              <w:autoSpaceDE w:val="0"/>
              <w:autoSpaceDN w:val="0"/>
            </w:pPr>
            <w:r w:rsidRPr="0096353D">
              <w:t>Стажировка: с “</w:t>
            </w:r>
          </w:p>
        </w:tc>
        <w:tc>
          <w:tcPr>
            <w:tcW w:w="425"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256" w:type="dxa"/>
            <w:vAlign w:val="bottom"/>
            <w:hideMark/>
          </w:tcPr>
          <w:p w:rsidR="002310A0" w:rsidRPr="0096353D" w:rsidRDefault="002310A0" w:rsidP="00DB7B1A">
            <w:pPr>
              <w:autoSpaceDE w:val="0"/>
              <w:autoSpaceDN w:val="0"/>
            </w:pPr>
            <w:r w:rsidRPr="0096353D">
              <w:t>”</w:t>
            </w:r>
          </w:p>
        </w:tc>
        <w:tc>
          <w:tcPr>
            <w:tcW w:w="2211"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510" w:type="dxa"/>
            <w:vAlign w:val="bottom"/>
            <w:hideMark/>
          </w:tcPr>
          <w:p w:rsidR="002310A0" w:rsidRPr="0096353D" w:rsidRDefault="002310A0" w:rsidP="00DB7B1A">
            <w:pPr>
              <w:autoSpaceDE w:val="0"/>
              <w:autoSpaceDN w:val="0"/>
              <w:jc w:val="right"/>
            </w:pPr>
            <w:r w:rsidRPr="0096353D">
              <w:t>200</w:t>
            </w:r>
          </w:p>
        </w:tc>
        <w:tc>
          <w:tcPr>
            <w:tcW w:w="340" w:type="dxa"/>
            <w:tcBorders>
              <w:top w:val="nil"/>
              <w:left w:val="nil"/>
              <w:bottom w:val="single" w:sz="4" w:space="0" w:color="auto"/>
              <w:right w:val="nil"/>
            </w:tcBorders>
            <w:vAlign w:val="bottom"/>
          </w:tcPr>
          <w:p w:rsidR="002310A0" w:rsidRPr="0096353D" w:rsidRDefault="002310A0" w:rsidP="00DB7B1A">
            <w:pPr>
              <w:autoSpaceDE w:val="0"/>
              <w:autoSpaceDN w:val="0"/>
            </w:pPr>
          </w:p>
        </w:tc>
        <w:tc>
          <w:tcPr>
            <w:tcW w:w="765" w:type="dxa"/>
            <w:vAlign w:val="bottom"/>
            <w:hideMark/>
          </w:tcPr>
          <w:p w:rsidR="002310A0" w:rsidRPr="0096353D" w:rsidRDefault="002310A0" w:rsidP="00DB7B1A">
            <w:pPr>
              <w:autoSpaceDE w:val="0"/>
              <w:autoSpaceDN w:val="0"/>
              <w:jc w:val="right"/>
            </w:pPr>
            <w:r w:rsidRPr="0096353D">
              <w:t>г. по “</w:t>
            </w:r>
          </w:p>
        </w:tc>
        <w:tc>
          <w:tcPr>
            <w:tcW w:w="425"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284" w:type="dxa"/>
            <w:vAlign w:val="bottom"/>
            <w:hideMark/>
          </w:tcPr>
          <w:p w:rsidR="002310A0" w:rsidRPr="0096353D" w:rsidRDefault="002310A0" w:rsidP="00DB7B1A">
            <w:pPr>
              <w:autoSpaceDE w:val="0"/>
              <w:autoSpaceDN w:val="0"/>
            </w:pPr>
            <w:r w:rsidRPr="0096353D">
              <w:t>”</w:t>
            </w:r>
          </w:p>
        </w:tc>
        <w:tc>
          <w:tcPr>
            <w:tcW w:w="2211"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510" w:type="dxa"/>
            <w:vAlign w:val="bottom"/>
            <w:hideMark/>
          </w:tcPr>
          <w:p w:rsidR="002310A0" w:rsidRPr="0096353D" w:rsidRDefault="002310A0" w:rsidP="00DB7B1A">
            <w:pPr>
              <w:autoSpaceDE w:val="0"/>
              <w:autoSpaceDN w:val="0"/>
              <w:jc w:val="right"/>
            </w:pPr>
            <w:r w:rsidRPr="0096353D">
              <w:t>200</w:t>
            </w:r>
          </w:p>
        </w:tc>
        <w:tc>
          <w:tcPr>
            <w:tcW w:w="284" w:type="dxa"/>
            <w:tcBorders>
              <w:top w:val="nil"/>
              <w:left w:val="nil"/>
              <w:bottom w:val="single" w:sz="4" w:space="0" w:color="auto"/>
              <w:right w:val="nil"/>
            </w:tcBorders>
            <w:vAlign w:val="bottom"/>
          </w:tcPr>
          <w:p w:rsidR="002310A0" w:rsidRPr="0096353D" w:rsidRDefault="002310A0" w:rsidP="00DB7B1A">
            <w:pPr>
              <w:autoSpaceDE w:val="0"/>
              <w:autoSpaceDN w:val="0"/>
            </w:pPr>
          </w:p>
        </w:tc>
        <w:tc>
          <w:tcPr>
            <w:tcW w:w="284" w:type="dxa"/>
            <w:vAlign w:val="bottom"/>
            <w:hideMark/>
          </w:tcPr>
          <w:p w:rsidR="002310A0" w:rsidRPr="0096353D" w:rsidRDefault="002310A0" w:rsidP="00DB7B1A">
            <w:pPr>
              <w:autoSpaceDE w:val="0"/>
              <w:autoSpaceDN w:val="0"/>
              <w:jc w:val="right"/>
            </w:pPr>
            <w:r w:rsidRPr="0096353D">
              <w:t>г.</w:t>
            </w:r>
          </w:p>
        </w:tc>
      </w:tr>
    </w:tbl>
    <w:p w:rsidR="002310A0" w:rsidRPr="0096353D" w:rsidRDefault="002310A0" w:rsidP="002310A0"/>
    <w:p w:rsidR="002310A0" w:rsidRPr="0096353D" w:rsidRDefault="002310A0" w:rsidP="002310A0">
      <w:pPr>
        <w:pBdr>
          <w:top w:val="single" w:sz="4" w:space="1" w:color="auto"/>
        </w:pBdr>
        <w:jc w:val="center"/>
      </w:pPr>
      <w:r w:rsidRPr="0096353D">
        <w:t>(если не проводилась – указать)</w:t>
      </w:r>
    </w:p>
    <w:p w:rsidR="002310A0" w:rsidRPr="0096353D" w:rsidRDefault="002310A0" w:rsidP="002310A0">
      <w:pPr>
        <w:jc w:val="both"/>
      </w:pPr>
      <w:r w:rsidRPr="0096353D">
        <w:lastRenderedPageBreak/>
        <w:t>Обучение по охране труда по профессии или виду работы, при выполнении которой произошел</w:t>
      </w:r>
      <w:r w:rsidRPr="0096353D">
        <w:br/>
      </w:r>
    </w:p>
    <w:tbl>
      <w:tblPr>
        <w:tblW w:w="0" w:type="auto"/>
        <w:tblLayout w:type="fixed"/>
        <w:tblCellMar>
          <w:left w:w="28" w:type="dxa"/>
          <w:right w:w="28" w:type="dxa"/>
        </w:tblCellMar>
        <w:tblLook w:val="04A0"/>
      </w:tblPr>
      <w:tblGrid>
        <w:gridCol w:w="2438"/>
        <w:gridCol w:w="425"/>
        <w:gridCol w:w="256"/>
        <w:gridCol w:w="1843"/>
        <w:gridCol w:w="510"/>
        <w:gridCol w:w="340"/>
        <w:gridCol w:w="765"/>
        <w:gridCol w:w="425"/>
        <w:gridCol w:w="284"/>
        <w:gridCol w:w="1843"/>
        <w:gridCol w:w="510"/>
        <w:gridCol w:w="284"/>
        <w:gridCol w:w="284"/>
      </w:tblGrid>
      <w:tr w:rsidR="002310A0" w:rsidRPr="0096353D" w:rsidTr="00DB7B1A">
        <w:trPr>
          <w:cantSplit/>
        </w:trPr>
        <w:tc>
          <w:tcPr>
            <w:tcW w:w="2438" w:type="dxa"/>
            <w:vAlign w:val="bottom"/>
            <w:hideMark/>
          </w:tcPr>
          <w:p w:rsidR="002310A0" w:rsidRPr="0096353D" w:rsidRDefault="002310A0" w:rsidP="00DB7B1A">
            <w:pPr>
              <w:autoSpaceDE w:val="0"/>
              <w:autoSpaceDN w:val="0"/>
            </w:pPr>
            <w:r w:rsidRPr="0096353D">
              <w:t>несчастный случай: с “</w:t>
            </w:r>
          </w:p>
        </w:tc>
        <w:tc>
          <w:tcPr>
            <w:tcW w:w="425"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256" w:type="dxa"/>
            <w:vAlign w:val="bottom"/>
            <w:hideMark/>
          </w:tcPr>
          <w:p w:rsidR="002310A0" w:rsidRPr="0096353D" w:rsidRDefault="002310A0" w:rsidP="00DB7B1A">
            <w:pPr>
              <w:autoSpaceDE w:val="0"/>
              <w:autoSpaceDN w:val="0"/>
            </w:pPr>
            <w:r w:rsidRPr="0096353D">
              <w:t>”</w:t>
            </w:r>
          </w:p>
        </w:tc>
        <w:tc>
          <w:tcPr>
            <w:tcW w:w="1843"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510" w:type="dxa"/>
            <w:vAlign w:val="bottom"/>
            <w:hideMark/>
          </w:tcPr>
          <w:p w:rsidR="002310A0" w:rsidRPr="0096353D" w:rsidRDefault="002310A0" w:rsidP="00DB7B1A">
            <w:pPr>
              <w:autoSpaceDE w:val="0"/>
              <w:autoSpaceDN w:val="0"/>
              <w:jc w:val="right"/>
            </w:pPr>
            <w:r w:rsidRPr="0096353D">
              <w:t>200</w:t>
            </w:r>
          </w:p>
        </w:tc>
        <w:tc>
          <w:tcPr>
            <w:tcW w:w="340" w:type="dxa"/>
            <w:tcBorders>
              <w:top w:val="nil"/>
              <w:left w:val="nil"/>
              <w:bottom w:val="single" w:sz="4" w:space="0" w:color="auto"/>
              <w:right w:val="nil"/>
            </w:tcBorders>
            <w:vAlign w:val="bottom"/>
          </w:tcPr>
          <w:p w:rsidR="002310A0" w:rsidRPr="0096353D" w:rsidRDefault="002310A0" w:rsidP="00DB7B1A">
            <w:pPr>
              <w:autoSpaceDE w:val="0"/>
              <w:autoSpaceDN w:val="0"/>
            </w:pPr>
          </w:p>
        </w:tc>
        <w:tc>
          <w:tcPr>
            <w:tcW w:w="765" w:type="dxa"/>
            <w:vAlign w:val="bottom"/>
            <w:hideMark/>
          </w:tcPr>
          <w:p w:rsidR="002310A0" w:rsidRPr="0096353D" w:rsidRDefault="002310A0" w:rsidP="00DB7B1A">
            <w:pPr>
              <w:autoSpaceDE w:val="0"/>
              <w:autoSpaceDN w:val="0"/>
              <w:jc w:val="right"/>
            </w:pPr>
            <w:r w:rsidRPr="0096353D">
              <w:t>г. по “</w:t>
            </w:r>
          </w:p>
        </w:tc>
        <w:tc>
          <w:tcPr>
            <w:tcW w:w="425"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284" w:type="dxa"/>
            <w:vAlign w:val="bottom"/>
            <w:hideMark/>
          </w:tcPr>
          <w:p w:rsidR="002310A0" w:rsidRPr="0096353D" w:rsidRDefault="002310A0" w:rsidP="00DB7B1A">
            <w:pPr>
              <w:autoSpaceDE w:val="0"/>
              <w:autoSpaceDN w:val="0"/>
            </w:pPr>
            <w:r w:rsidRPr="0096353D">
              <w:t>”</w:t>
            </w:r>
          </w:p>
        </w:tc>
        <w:tc>
          <w:tcPr>
            <w:tcW w:w="1843"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510" w:type="dxa"/>
            <w:vAlign w:val="bottom"/>
            <w:hideMark/>
          </w:tcPr>
          <w:p w:rsidR="002310A0" w:rsidRPr="0096353D" w:rsidRDefault="002310A0" w:rsidP="00DB7B1A">
            <w:pPr>
              <w:autoSpaceDE w:val="0"/>
              <w:autoSpaceDN w:val="0"/>
              <w:jc w:val="right"/>
            </w:pPr>
            <w:r w:rsidRPr="0096353D">
              <w:t>200</w:t>
            </w:r>
          </w:p>
        </w:tc>
        <w:tc>
          <w:tcPr>
            <w:tcW w:w="284" w:type="dxa"/>
            <w:tcBorders>
              <w:top w:val="nil"/>
              <w:left w:val="nil"/>
              <w:bottom w:val="single" w:sz="4" w:space="0" w:color="auto"/>
              <w:right w:val="nil"/>
            </w:tcBorders>
            <w:vAlign w:val="bottom"/>
          </w:tcPr>
          <w:p w:rsidR="002310A0" w:rsidRPr="0096353D" w:rsidRDefault="002310A0" w:rsidP="00DB7B1A">
            <w:pPr>
              <w:autoSpaceDE w:val="0"/>
              <w:autoSpaceDN w:val="0"/>
            </w:pPr>
          </w:p>
        </w:tc>
        <w:tc>
          <w:tcPr>
            <w:tcW w:w="284" w:type="dxa"/>
            <w:vAlign w:val="bottom"/>
            <w:hideMark/>
          </w:tcPr>
          <w:p w:rsidR="002310A0" w:rsidRPr="0096353D" w:rsidRDefault="002310A0" w:rsidP="00DB7B1A">
            <w:pPr>
              <w:autoSpaceDE w:val="0"/>
              <w:autoSpaceDN w:val="0"/>
              <w:jc w:val="right"/>
            </w:pPr>
            <w:r w:rsidRPr="0096353D">
              <w:t>г.</w:t>
            </w:r>
          </w:p>
        </w:tc>
      </w:tr>
    </w:tbl>
    <w:p w:rsidR="002310A0" w:rsidRPr="0096353D" w:rsidRDefault="002310A0" w:rsidP="002310A0">
      <w:pPr>
        <w:jc w:val="center"/>
      </w:pPr>
    </w:p>
    <w:p w:rsidR="002310A0" w:rsidRPr="0096353D" w:rsidRDefault="002310A0" w:rsidP="002310A0">
      <w:pPr>
        <w:pBdr>
          <w:top w:val="single" w:sz="4" w:space="1" w:color="auto"/>
        </w:pBdr>
        <w:jc w:val="center"/>
      </w:pPr>
      <w:r w:rsidRPr="0096353D">
        <w:t>(если не проводилось – указать)</w:t>
      </w:r>
    </w:p>
    <w:p w:rsidR="002310A0" w:rsidRPr="0096353D" w:rsidRDefault="002310A0" w:rsidP="002310A0">
      <w:pPr>
        <w:jc w:val="both"/>
      </w:pPr>
      <w:r w:rsidRPr="0096353D">
        <w:t xml:space="preserve">Проверка знаний по охране труда по профессии или виду работы, при выполнении которой произошел несчастный случай  </w:t>
      </w:r>
    </w:p>
    <w:p w:rsidR="002310A0" w:rsidRPr="0096353D" w:rsidRDefault="002310A0" w:rsidP="002310A0">
      <w:pPr>
        <w:pBdr>
          <w:top w:val="single" w:sz="4" w:space="1" w:color="auto"/>
        </w:pBdr>
        <w:jc w:val="center"/>
      </w:pPr>
      <w:r w:rsidRPr="0096353D">
        <w:t>(число, месяц, год, № протокола)</w:t>
      </w:r>
    </w:p>
    <w:p w:rsidR="002310A0" w:rsidRPr="0096353D" w:rsidRDefault="002310A0" w:rsidP="002310A0">
      <w:r w:rsidRPr="0096353D">
        <w:t xml:space="preserve">7. Краткая характеристика места (объекта), где произошел несчастный случай  </w:t>
      </w:r>
    </w:p>
    <w:p w:rsidR="002310A0" w:rsidRPr="0096353D" w:rsidRDefault="002310A0" w:rsidP="002310A0">
      <w:pPr>
        <w:pBdr>
          <w:top w:val="single" w:sz="4" w:space="1" w:color="auto"/>
        </w:pBdr>
      </w:pPr>
    </w:p>
    <w:p w:rsidR="002310A0" w:rsidRPr="0096353D" w:rsidRDefault="002310A0" w:rsidP="002310A0"/>
    <w:p w:rsidR="002310A0" w:rsidRPr="0096353D" w:rsidRDefault="002310A0" w:rsidP="002310A0">
      <w:pPr>
        <w:pBdr>
          <w:top w:val="single" w:sz="4" w:space="1" w:color="auto"/>
        </w:pBdr>
        <w:jc w:val="center"/>
      </w:pPr>
      <w:r w:rsidRPr="0096353D">
        <w:t>(краткое описание места происшествия с указанием опасных и (или) вредных производственных</w:t>
      </w:r>
    </w:p>
    <w:p w:rsidR="002310A0" w:rsidRPr="0096353D" w:rsidRDefault="002310A0" w:rsidP="002310A0"/>
    <w:p w:rsidR="002310A0" w:rsidRPr="0096353D" w:rsidRDefault="002310A0" w:rsidP="002310A0">
      <w:pPr>
        <w:pBdr>
          <w:top w:val="single" w:sz="4" w:space="1" w:color="auto"/>
        </w:pBdr>
        <w:jc w:val="center"/>
      </w:pPr>
      <w:r w:rsidRPr="0096353D">
        <w:t>факторов со ссылкой на сведения, содержащиеся в протоколе осмотра места несчастного случая)</w:t>
      </w:r>
    </w:p>
    <w:p w:rsidR="002310A0" w:rsidRPr="0096353D" w:rsidRDefault="002310A0" w:rsidP="002310A0">
      <w:pPr>
        <w:pBdr>
          <w:bottom w:val="single" w:sz="4" w:space="1" w:color="auto"/>
        </w:pBdr>
      </w:pPr>
    </w:p>
    <w:p w:rsidR="002310A0" w:rsidRPr="0096353D" w:rsidRDefault="002310A0" w:rsidP="002310A0">
      <w:r w:rsidRPr="0096353D">
        <w:t xml:space="preserve">Оборудование, использование которого привело к несчастному случаю  </w:t>
      </w:r>
    </w:p>
    <w:p w:rsidR="002310A0" w:rsidRPr="0096353D" w:rsidRDefault="002310A0" w:rsidP="002310A0">
      <w:pPr>
        <w:pBdr>
          <w:top w:val="single" w:sz="4" w:space="1" w:color="auto"/>
        </w:pBdr>
      </w:pPr>
    </w:p>
    <w:p w:rsidR="002310A0" w:rsidRPr="0096353D" w:rsidRDefault="002310A0" w:rsidP="002310A0"/>
    <w:p w:rsidR="002310A0" w:rsidRPr="0096353D" w:rsidRDefault="002310A0" w:rsidP="002310A0">
      <w:pPr>
        <w:pBdr>
          <w:top w:val="single" w:sz="4" w:space="1" w:color="auto"/>
        </w:pBdr>
        <w:jc w:val="center"/>
      </w:pPr>
      <w:r w:rsidRPr="0096353D">
        <w:t>(наименование, тип, марка, год выпуска, организация-изготовитель)</w:t>
      </w:r>
    </w:p>
    <w:p w:rsidR="002310A0" w:rsidRPr="0096353D" w:rsidRDefault="002310A0" w:rsidP="002310A0">
      <w:r w:rsidRPr="0096353D">
        <w:t>8. Обстоятельства несчастного случая</w:t>
      </w:r>
    </w:p>
    <w:p w:rsidR="002310A0" w:rsidRPr="0096353D" w:rsidRDefault="002310A0" w:rsidP="002310A0"/>
    <w:p w:rsidR="002310A0" w:rsidRPr="0096353D" w:rsidRDefault="002310A0" w:rsidP="002310A0">
      <w:pPr>
        <w:pBdr>
          <w:top w:val="single" w:sz="4" w:space="1" w:color="auto"/>
        </w:pBdr>
        <w:jc w:val="center"/>
      </w:pPr>
      <w:r w:rsidRPr="0096353D">
        <w:t>(краткое изложение обстоятельств, предшествовавших несчастному случаю, описание событий</w:t>
      </w:r>
    </w:p>
    <w:p w:rsidR="002310A0" w:rsidRPr="0096353D" w:rsidRDefault="002310A0" w:rsidP="002310A0"/>
    <w:p w:rsidR="002310A0" w:rsidRPr="0096353D" w:rsidRDefault="002310A0" w:rsidP="002310A0">
      <w:pPr>
        <w:pBdr>
          <w:top w:val="single" w:sz="4" w:space="1" w:color="auto"/>
        </w:pBdr>
        <w:jc w:val="center"/>
      </w:pPr>
      <w:r w:rsidRPr="0096353D">
        <w:t>и действий пострадавшего и других лиц, связанных с несчастным случаем, и другие сведения,</w:t>
      </w:r>
    </w:p>
    <w:p w:rsidR="002310A0" w:rsidRPr="0096353D" w:rsidRDefault="002310A0" w:rsidP="002310A0"/>
    <w:p w:rsidR="002310A0" w:rsidRPr="0096353D" w:rsidRDefault="002310A0" w:rsidP="002310A0">
      <w:pPr>
        <w:pBdr>
          <w:top w:val="single" w:sz="4" w:space="1" w:color="auto"/>
        </w:pBdr>
        <w:jc w:val="center"/>
      </w:pPr>
      <w:r w:rsidRPr="0096353D">
        <w:t>установленные в ходе расследования)</w:t>
      </w:r>
    </w:p>
    <w:p w:rsidR="002310A0" w:rsidRPr="0096353D" w:rsidRDefault="002310A0" w:rsidP="002310A0">
      <w:pPr>
        <w:pBdr>
          <w:bottom w:val="single" w:sz="4" w:space="1" w:color="auto"/>
        </w:pBdr>
      </w:pPr>
    </w:p>
    <w:p w:rsidR="002310A0" w:rsidRPr="0096353D" w:rsidRDefault="002310A0" w:rsidP="002310A0"/>
    <w:p w:rsidR="002310A0" w:rsidRPr="0096353D" w:rsidRDefault="002310A0" w:rsidP="002310A0">
      <w:pPr>
        <w:pBdr>
          <w:top w:val="single" w:sz="4" w:space="1" w:color="auto"/>
          <w:bottom w:val="single" w:sz="4" w:space="1" w:color="auto"/>
        </w:pBdr>
      </w:pPr>
    </w:p>
    <w:p w:rsidR="002310A0" w:rsidRPr="0096353D" w:rsidRDefault="002310A0" w:rsidP="002310A0">
      <w:r w:rsidRPr="0096353D">
        <w:t xml:space="preserve">8.1. Вид происшествия  </w:t>
      </w:r>
    </w:p>
    <w:p w:rsidR="002310A0" w:rsidRPr="0096353D" w:rsidRDefault="002310A0" w:rsidP="002310A0">
      <w:pPr>
        <w:pBdr>
          <w:top w:val="single" w:sz="4" w:space="1" w:color="auto"/>
        </w:pBdr>
      </w:pPr>
    </w:p>
    <w:p w:rsidR="002310A0" w:rsidRPr="0096353D" w:rsidRDefault="002310A0" w:rsidP="002310A0">
      <w:pPr>
        <w:pBdr>
          <w:bottom w:val="single" w:sz="4" w:space="1" w:color="auto"/>
        </w:pBdr>
      </w:pPr>
    </w:p>
    <w:p w:rsidR="002310A0" w:rsidRPr="0096353D" w:rsidRDefault="002310A0" w:rsidP="002310A0">
      <w:pPr>
        <w:jc w:val="both"/>
      </w:pPr>
      <w:r w:rsidRPr="0096353D">
        <w:t xml:space="preserve">8.2. Характер полученных повреждений и орган, подвергшийся повреждению, медицинское заключение о тяжести повреждения здоровья  </w:t>
      </w:r>
    </w:p>
    <w:p w:rsidR="002310A0" w:rsidRPr="0096353D" w:rsidRDefault="002310A0" w:rsidP="002310A0">
      <w:pPr>
        <w:pBdr>
          <w:top w:val="single" w:sz="4" w:space="1" w:color="auto"/>
        </w:pBdr>
      </w:pPr>
    </w:p>
    <w:p w:rsidR="002310A0" w:rsidRPr="0096353D" w:rsidRDefault="002310A0" w:rsidP="002310A0">
      <w:pPr>
        <w:pBdr>
          <w:bottom w:val="single" w:sz="4" w:space="1" w:color="auto"/>
        </w:pBdr>
      </w:pPr>
    </w:p>
    <w:p w:rsidR="002310A0" w:rsidRPr="0096353D" w:rsidRDefault="002310A0" w:rsidP="002310A0">
      <w:pPr>
        <w:jc w:val="both"/>
      </w:pPr>
      <w:r w:rsidRPr="0096353D">
        <w:t>8.3. Нахождение пострадавшего в состоянии алкогольного или наркотического опьянения</w:t>
      </w:r>
      <w:r w:rsidRPr="0096353D">
        <w:br/>
      </w:r>
    </w:p>
    <w:p w:rsidR="002310A0" w:rsidRPr="0096353D" w:rsidRDefault="002310A0" w:rsidP="002310A0">
      <w:pPr>
        <w:pBdr>
          <w:top w:val="single" w:sz="4" w:space="1" w:color="auto"/>
        </w:pBdr>
        <w:jc w:val="center"/>
      </w:pPr>
      <w:r w:rsidRPr="0096353D">
        <w:t>(нет, да – указать состояние и степень опьянения в соответствии с заключением по</w:t>
      </w:r>
    </w:p>
    <w:p w:rsidR="002310A0" w:rsidRPr="0096353D" w:rsidRDefault="002310A0" w:rsidP="002310A0"/>
    <w:p w:rsidR="002310A0" w:rsidRPr="0096353D" w:rsidRDefault="002310A0" w:rsidP="002310A0">
      <w:pPr>
        <w:pBdr>
          <w:top w:val="single" w:sz="4" w:space="1" w:color="auto"/>
        </w:pBdr>
        <w:jc w:val="center"/>
      </w:pPr>
      <w:r w:rsidRPr="0096353D">
        <w:t>результатам освидетельствования, проведенного в установленном порядке)</w:t>
      </w:r>
    </w:p>
    <w:p w:rsidR="002310A0" w:rsidRPr="0096353D" w:rsidRDefault="002310A0" w:rsidP="002310A0">
      <w:r w:rsidRPr="0096353D">
        <w:t xml:space="preserve">8.4. Очевидцы несчастного случая  </w:t>
      </w:r>
    </w:p>
    <w:p w:rsidR="002310A0" w:rsidRPr="0096353D" w:rsidRDefault="002310A0" w:rsidP="002310A0">
      <w:pPr>
        <w:pBdr>
          <w:top w:val="single" w:sz="4" w:space="1" w:color="auto"/>
        </w:pBdr>
      </w:pPr>
    </w:p>
    <w:p w:rsidR="002310A0" w:rsidRPr="0096353D" w:rsidRDefault="002310A0" w:rsidP="002310A0"/>
    <w:p w:rsidR="002310A0" w:rsidRPr="0096353D" w:rsidRDefault="002310A0" w:rsidP="002310A0">
      <w:pPr>
        <w:pBdr>
          <w:top w:val="single" w:sz="4" w:space="1" w:color="auto"/>
        </w:pBdr>
        <w:jc w:val="center"/>
      </w:pPr>
      <w:r w:rsidRPr="0096353D">
        <w:t>(фамилия, инициалы, постоянное место жительства, домашний телефон)</w:t>
      </w:r>
    </w:p>
    <w:p w:rsidR="002310A0" w:rsidRPr="0096353D" w:rsidRDefault="002310A0" w:rsidP="002310A0">
      <w:r w:rsidRPr="0096353D">
        <w:lastRenderedPageBreak/>
        <w:t xml:space="preserve">9. Причины несчастного случая  </w:t>
      </w:r>
    </w:p>
    <w:p w:rsidR="002310A0" w:rsidRPr="0096353D" w:rsidRDefault="002310A0" w:rsidP="002310A0">
      <w:pPr>
        <w:pBdr>
          <w:top w:val="single" w:sz="4" w:space="1" w:color="auto"/>
        </w:pBdr>
        <w:jc w:val="center"/>
      </w:pPr>
      <w:r w:rsidRPr="0096353D">
        <w:t>(указать основную и сопутствующие причины</w:t>
      </w:r>
    </w:p>
    <w:p w:rsidR="002310A0" w:rsidRPr="0096353D" w:rsidRDefault="002310A0" w:rsidP="002310A0"/>
    <w:p w:rsidR="002310A0" w:rsidRPr="0096353D" w:rsidRDefault="002310A0" w:rsidP="002310A0">
      <w:pPr>
        <w:pBdr>
          <w:top w:val="single" w:sz="4" w:space="1" w:color="auto"/>
        </w:pBdr>
        <w:jc w:val="center"/>
      </w:pPr>
      <w:r w:rsidRPr="0096353D">
        <w:t>несчастного случая со ссылками на нарушенные требования законодательных и иных</w:t>
      </w:r>
    </w:p>
    <w:p w:rsidR="002310A0" w:rsidRPr="0096353D" w:rsidRDefault="002310A0" w:rsidP="002310A0"/>
    <w:p w:rsidR="002310A0" w:rsidRPr="0096353D" w:rsidRDefault="002310A0" w:rsidP="002310A0">
      <w:pPr>
        <w:pBdr>
          <w:top w:val="single" w:sz="4" w:space="1" w:color="auto"/>
        </w:pBdr>
        <w:jc w:val="center"/>
      </w:pPr>
      <w:r w:rsidRPr="0096353D">
        <w:t>нормативных правовых актов, локальных нормативных актов)</w:t>
      </w:r>
    </w:p>
    <w:p w:rsidR="002310A0" w:rsidRPr="0096353D" w:rsidRDefault="002310A0" w:rsidP="002310A0">
      <w:pPr>
        <w:pBdr>
          <w:bottom w:val="single" w:sz="4" w:space="1" w:color="auto"/>
        </w:pBdr>
      </w:pPr>
    </w:p>
    <w:p w:rsidR="002310A0" w:rsidRPr="0096353D" w:rsidRDefault="002310A0" w:rsidP="002310A0"/>
    <w:p w:rsidR="002310A0" w:rsidRPr="0096353D" w:rsidRDefault="002310A0" w:rsidP="002310A0">
      <w:pPr>
        <w:pBdr>
          <w:top w:val="single" w:sz="4" w:space="1" w:color="auto"/>
          <w:bottom w:val="single" w:sz="4" w:space="1" w:color="auto"/>
        </w:pBdr>
      </w:pPr>
    </w:p>
    <w:p w:rsidR="002310A0" w:rsidRPr="0096353D" w:rsidRDefault="002310A0" w:rsidP="002310A0">
      <w:r w:rsidRPr="0096353D">
        <w:t>10. Лица, допустившие нарушение требований охраны труда:</w:t>
      </w:r>
    </w:p>
    <w:p w:rsidR="002310A0" w:rsidRPr="0096353D" w:rsidRDefault="002310A0" w:rsidP="002310A0"/>
    <w:p w:rsidR="002310A0" w:rsidRPr="0096353D" w:rsidRDefault="002310A0" w:rsidP="002310A0">
      <w:pPr>
        <w:pBdr>
          <w:top w:val="single" w:sz="4" w:space="1" w:color="auto"/>
        </w:pBdr>
        <w:jc w:val="center"/>
      </w:pPr>
      <w:r w:rsidRPr="0096353D">
        <w:t>(фамилии, инициалы, должности (профессии) с указанием требований законодательных,</w:t>
      </w:r>
    </w:p>
    <w:p w:rsidR="002310A0" w:rsidRPr="0096353D" w:rsidRDefault="002310A0" w:rsidP="002310A0"/>
    <w:p w:rsidR="002310A0" w:rsidRPr="0096353D" w:rsidRDefault="002310A0" w:rsidP="002310A0">
      <w:pPr>
        <w:pBdr>
          <w:top w:val="single" w:sz="4" w:space="1" w:color="auto"/>
        </w:pBdr>
        <w:jc w:val="center"/>
      </w:pPr>
      <w:r w:rsidRPr="0096353D">
        <w:t>иных нормативных правовых и локальных нормативных актов, предусматривающих их</w:t>
      </w:r>
    </w:p>
    <w:p w:rsidR="002310A0" w:rsidRPr="0096353D" w:rsidRDefault="002310A0" w:rsidP="002310A0"/>
    <w:p w:rsidR="002310A0" w:rsidRPr="0096353D" w:rsidRDefault="002310A0" w:rsidP="002310A0">
      <w:pPr>
        <w:pBdr>
          <w:top w:val="single" w:sz="4" w:space="1" w:color="auto"/>
        </w:pBdr>
        <w:jc w:val="center"/>
      </w:pPr>
      <w:r w:rsidRPr="0096353D">
        <w:t>ответственность за нарушения, явившиеся причинами несчастного случая, указанными в п. 9</w:t>
      </w:r>
    </w:p>
    <w:p w:rsidR="002310A0" w:rsidRPr="0096353D" w:rsidRDefault="002310A0" w:rsidP="002310A0"/>
    <w:p w:rsidR="002310A0" w:rsidRPr="0096353D" w:rsidRDefault="002310A0" w:rsidP="002310A0">
      <w:pPr>
        <w:pBdr>
          <w:top w:val="single" w:sz="4" w:space="1" w:color="auto"/>
        </w:pBdr>
        <w:jc w:val="center"/>
      </w:pPr>
      <w:r w:rsidRPr="0096353D">
        <w:t>настоящего акта; при установлении факта грубой неосторожности пострадавшего указать</w:t>
      </w:r>
    </w:p>
    <w:p w:rsidR="002310A0" w:rsidRPr="0096353D" w:rsidRDefault="002310A0" w:rsidP="002310A0"/>
    <w:p w:rsidR="002310A0" w:rsidRPr="0096353D" w:rsidRDefault="002310A0" w:rsidP="002310A0">
      <w:pPr>
        <w:pBdr>
          <w:top w:val="single" w:sz="4" w:space="1" w:color="auto"/>
        </w:pBdr>
        <w:jc w:val="center"/>
      </w:pPr>
      <w:r w:rsidRPr="0096353D">
        <w:t>степень его вины в процентах)</w:t>
      </w:r>
    </w:p>
    <w:p w:rsidR="002310A0" w:rsidRPr="0096353D" w:rsidRDefault="002310A0" w:rsidP="002310A0">
      <w:pPr>
        <w:pBdr>
          <w:bottom w:val="single" w:sz="4" w:space="1" w:color="auto"/>
        </w:pBdr>
      </w:pPr>
    </w:p>
    <w:p w:rsidR="002310A0" w:rsidRPr="0096353D" w:rsidRDefault="002310A0" w:rsidP="002310A0">
      <w:r w:rsidRPr="0096353D">
        <w:t>Организация (работодатель), работниками которой являются данные лица</w:t>
      </w:r>
    </w:p>
    <w:p w:rsidR="002310A0" w:rsidRPr="0096353D" w:rsidRDefault="002310A0" w:rsidP="002310A0"/>
    <w:p w:rsidR="002310A0" w:rsidRPr="0096353D" w:rsidRDefault="002310A0" w:rsidP="002310A0">
      <w:pPr>
        <w:pBdr>
          <w:top w:val="single" w:sz="4" w:space="1" w:color="auto"/>
        </w:pBdr>
        <w:jc w:val="center"/>
      </w:pPr>
      <w:r w:rsidRPr="0096353D">
        <w:t>(наименование, адрес)</w:t>
      </w:r>
    </w:p>
    <w:p w:rsidR="002310A0" w:rsidRPr="0096353D" w:rsidRDefault="002310A0" w:rsidP="002310A0">
      <w:r w:rsidRPr="0096353D">
        <w:t>11. Мероприятия по устранению причин несчастного случая, сроки</w:t>
      </w:r>
    </w:p>
    <w:p w:rsidR="002310A0" w:rsidRPr="0096353D" w:rsidRDefault="002310A0" w:rsidP="002310A0">
      <w:pPr>
        <w:pBdr>
          <w:bottom w:val="single" w:sz="4" w:space="1" w:color="auto"/>
        </w:pBdr>
      </w:pPr>
    </w:p>
    <w:p w:rsidR="002310A0" w:rsidRPr="0096353D" w:rsidRDefault="002310A0" w:rsidP="002310A0"/>
    <w:p w:rsidR="002310A0" w:rsidRPr="0096353D" w:rsidRDefault="002310A0" w:rsidP="002310A0">
      <w:pPr>
        <w:pBdr>
          <w:top w:val="single" w:sz="4" w:space="1" w:color="auto"/>
          <w:bottom w:val="single" w:sz="4" w:space="1" w:color="auto"/>
        </w:pBdr>
      </w:pPr>
    </w:p>
    <w:p w:rsidR="002310A0" w:rsidRPr="0096353D" w:rsidRDefault="002310A0" w:rsidP="002310A0"/>
    <w:p w:rsidR="002310A0" w:rsidRPr="0096353D" w:rsidRDefault="002310A0" w:rsidP="002310A0">
      <w:pPr>
        <w:pBdr>
          <w:top w:val="single" w:sz="4" w:space="1" w:color="auto"/>
          <w:bottom w:val="single" w:sz="4" w:space="1" w:color="auto"/>
        </w:pBdr>
      </w:pPr>
    </w:p>
    <w:p w:rsidR="002310A0" w:rsidRPr="0096353D" w:rsidRDefault="002310A0" w:rsidP="002310A0">
      <w:pPr>
        <w:pBdr>
          <w:bottom w:val="single" w:sz="4" w:space="1" w:color="auto"/>
        </w:pBdr>
      </w:pPr>
    </w:p>
    <w:p w:rsidR="002310A0" w:rsidRPr="0096353D" w:rsidRDefault="002310A0" w:rsidP="002310A0"/>
    <w:tbl>
      <w:tblPr>
        <w:tblW w:w="0" w:type="auto"/>
        <w:tblLayout w:type="fixed"/>
        <w:tblCellMar>
          <w:left w:w="28" w:type="dxa"/>
          <w:right w:w="28" w:type="dxa"/>
        </w:tblCellMar>
        <w:tblLook w:val="04A0"/>
      </w:tblPr>
      <w:tblGrid>
        <w:gridCol w:w="4139"/>
        <w:gridCol w:w="2031"/>
        <w:gridCol w:w="804"/>
        <w:gridCol w:w="3260"/>
      </w:tblGrid>
      <w:tr w:rsidR="002310A0" w:rsidRPr="0096353D" w:rsidTr="00DB7B1A">
        <w:tc>
          <w:tcPr>
            <w:tcW w:w="4139" w:type="dxa"/>
            <w:vAlign w:val="bottom"/>
            <w:hideMark/>
          </w:tcPr>
          <w:p w:rsidR="002310A0" w:rsidRPr="0096353D" w:rsidRDefault="002310A0" w:rsidP="00DB7B1A">
            <w:pPr>
              <w:autoSpaceDE w:val="0"/>
              <w:autoSpaceDN w:val="0"/>
            </w:pPr>
            <w:r w:rsidRPr="0096353D">
              <w:t>Подписи лиц, проводивших</w:t>
            </w:r>
            <w:r w:rsidRPr="0096353D">
              <w:br/>
              <w:t>расследование несчастного случая</w:t>
            </w:r>
          </w:p>
        </w:tc>
        <w:tc>
          <w:tcPr>
            <w:tcW w:w="2031"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804" w:type="dxa"/>
            <w:vAlign w:val="bottom"/>
          </w:tcPr>
          <w:p w:rsidR="002310A0" w:rsidRPr="0096353D" w:rsidRDefault="002310A0" w:rsidP="00DB7B1A">
            <w:pPr>
              <w:autoSpaceDE w:val="0"/>
              <w:autoSpaceDN w:val="0"/>
              <w:jc w:val="center"/>
            </w:pPr>
          </w:p>
        </w:tc>
        <w:tc>
          <w:tcPr>
            <w:tcW w:w="3260"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r>
      <w:tr w:rsidR="002310A0" w:rsidRPr="0096353D" w:rsidTr="00DB7B1A">
        <w:tc>
          <w:tcPr>
            <w:tcW w:w="4139" w:type="dxa"/>
            <w:vAlign w:val="bottom"/>
          </w:tcPr>
          <w:p w:rsidR="002310A0" w:rsidRPr="0096353D" w:rsidRDefault="002310A0" w:rsidP="00DB7B1A">
            <w:pPr>
              <w:autoSpaceDE w:val="0"/>
              <w:autoSpaceDN w:val="0"/>
            </w:pPr>
          </w:p>
        </w:tc>
        <w:tc>
          <w:tcPr>
            <w:tcW w:w="2031" w:type="dxa"/>
            <w:tcBorders>
              <w:top w:val="single" w:sz="4" w:space="0" w:color="auto"/>
              <w:left w:val="nil"/>
              <w:bottom w:val="nil"/>
              <w:right w:val="nil"/>
            </w:tcBorders>
            <w:hideMark/>
          </w:tcPr>
          <w:p w:rsidR="002310A0" w:rsidRPr="0096353D" w:rsidRDefault="002310A0" w:rsidP="00DB7B1A">
            <w:pPr>
              <w:autoSpaceDE w:val="0"/>
              <w:autoSpaceDN w:val="0"/>
              <w:jc w:val="center"/>
            </w:pPr>
            <w:r w:rsidRPr="0096353D">
              <w:t>(подписи)</w:t>
            </w:r>
          </w:p>
        </w:tc>
        <w:tc>
          <w:tcPr>
            <w:tcW w:w="804" w:type="dxa"/>
          </w:tcPr>
          <w:p w:rsidR="002310A0" w:rsidRPr="0096353D" w:rsidRDefault="002310A0" w:rsidP="00DB7B1A">
            <w:pPr>
              <w:autoSpaceDE w:val="0"/>
              <w:autoSpaceDN w:val="0"/>
              <w:jc w:val="center"/>
            </w:pPr>
          </w:p>
        </w:tc>
        <w:tc>
          <w:tcPr>
            <w:tcW w:w="3260" w:type="dxa"/>
            <w:tcBorders>
              <w:top w:val="single" w:sz="4" w:space="0" w:color="auto"/>
              <w:left w:val="nil"/>
              <w:bottom w:val="nil"/>
              <w:right w:val="nil"/>
            </w:tcBorders>
            <w:hideMark/>
          </w:tcPr>
          <w:p w:rsidR="002310A0" w:rsidRPr="0096353D" w:rsidRDefault="002310A0" w:rsidP="00DB7B1A">
            <w:pPr>
              <w:autoSpaceDE w:val="0"/>
              <w:autoSpaceDN w:val="0"/>
              <w:jc w:val="center"/>
            </w:pPr>
            <w:r w:rsidRPr="0096353D">
              <w:t>(фамилии, инициалы)</w:t>
            </w:r>
          </w:p>
        </w:tc>
      </w:tr>
      <w:tr w:rsidR="002310A0" w:rsidRPr="0096353D" w:rsidTr="00DB7B1A">
        <w:tc>
          <w:tcPr>
            <w:tcW w:w="4139" w:type="dxa"/>
            <w:vAlign w:val="bottom"/>
          </w:tcPr>
          <w:p w:rsidR="002310A0" w:rsidRPr="0096353D" w:rsidRDefault="002310A0" w:rsidP="00DB7B1A">
            <w:pPr>
              <w:autoSpaceDE w:val="0"/>
              <w:autoSpaceDN w:val="0"/>
            </w:pPr>
          </w:p>
        </w:tc>
        <w:tc>
          <w:tcPr>
            <w:tcW w:w="2031"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804" w:type="dxa"/>
            <w:vAlign w:val="bottom"/>
          </w:tcPr>
          <w:p w:rsidR="002310A0" w:rsidRPr="0096353D" w:rsidRDefault="002310A0" w:rsidP="00DB7B1A">
            <w:pPr>
              <w:autoSpaceDE w:val="0"/>
              <w:autoSpaceDN w:val="0"/>
              <w:jc w:val="center"/>
            </w:pPr>
          </w:p>
        </w:tc>
        <w:tc>
          <w:tcPr>
            <w:tcW w:w="3260"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r>
      <w:tr w:rsidR="002310A0" w:rsidRPr="0096353D" w:rsidTr="00DB7B1A">
        <w:tc>
          <w:tcPr>
            <w:tcW w:w="4139" w:type="dxa"/>
            <w:vAlign w:val="bottom"/>
          </w:tcPr>
          <w:p w:rsidR="002310A0" w:rsidRPr="0096353D" w:rsidRDefault="002310A0" w:rsidP="00DB7B1A">
            <w:pPr>
              <w:autoSpaceDE w:val="0"/>
              <w:autoSpaceDN w:val="0"/>
            </w:pPr>
          </w:p>
        </w:tc>
        <w:tc>
          <w:tcPr>
            <w:tcW w:w="2031"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804" w:type="dxa"/>
            <w:vAlign w:val="bottom"/>
          </w:tcPr>
          <w:p w:rsidR="002310A0" w:rsidRPr="0096353D" w:rsidRDefault="002310A0" w:rsidP="00DB7B1A">
            <w:pPr>
              <w:autoSpaceDE w:val="0"/>
              <w:autoSpaceDN w:val="0"/>
              <w:jc w:val="center"/>
            </w:pPr>
          </w:p>
        </w:tc>
        <w:tc>
          <w:tcPr>
            <w:tcW w:w="3260"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r>
      <w:tr w:rsidR="002310A0" w:rsidRPr="0096353D" w:rsidTr="00DB7B1A">
        <w:tc>
          <w:tcPr>
            <w:tcW w:w="4139" w:type="dxa"/>
            <w:vAlign w:val="bottom"/>
          </w:tcPr>
          <w:p w:rsidR="002310A0" w:rsidRPr="0096353D" w:rsidRDefault="002310A0" w:rsidP="00DB7B1A">
            <w:pPr>
              <w:autoSpaceDE w:val="0"/>
              <w:autoSpaceDN w:val="0"/>
            </w:pPr>
          </w:p>
        </w:tc>
        <w:tc>
          <w:tcPr>
            <w:tcW w:w="2031"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c>
          <w:tcPr>
            <w:tcW w:w="804" w:type="dxa"/>
            <w:vAlign w:val="bottom"/>
          </w:tcPr>
          <w:p w:rsidR="002310A0" w:rsidRPr="0096353D" w:rsidRDefault="002310A0" w:rsidP="00DB7B1A">
            <w:pPr>
              <w:autoSpaceDE w:val="0"/>
              <w:autoSpaceDN w:val="0"/>
              <w:jc w:val="center"/>
            </w:pPr>
          </w:p>
        </w:tc>
        <w:tc>
          <w:tcPr>
            <w:tcW w:w="3260" w:type="dxa"/>
            <w:tcBorders>
              <w:top w:val="nil"/>
              <w:left w:val="nil"/>
              <w:bottom w:val="single" w:sz="4" w:space="0" w:color="auto"/>
              <w:right w:val="nil"/>
            </w:tcBorders>
            <w:vAlign w:val="bottom"/>
          </w:tcPr>
          <w:p w:rsidR="002310A0" w:rsidRPr="0096353D" w:rsidRDefault="002310A0" w:rsidP="00DB7B1A">
            <w:pPr>
              <w:autoSpaceDE w:val="0"/>
              <w:autoSpaceDN w:val="0"/>
              <w:jc w:val="center"/>
            </w:pPr>
          </w:p>
        </w:tc>
      </w:tr>
    </w:tbl>
    <w:p w:rsidR="002310A0" w:rsidRPr="0096353D" w:rsidRDefault="002310A0" w:rsidP="002310A0"/>
    <w:tbl>
      <w:tblPr>
        <w:tblW w:w="0" w:type="auto"/>
        <w:tblLayout w:type="fixed"/>
        <w:tblCellMar>
          <w:left w:w="28" w:type="dxa"/>
          <w:right w:w="28" w:type="dxa"/>
        </w:tblCellMar>
        <w:tblLook w:val="04A0"/>
      </w:tblPr>
      <w:tblGrid>
        <w:gridCol w:w="2722"/>
      </w:tblGrid>
      <w:tr w:rsidR="002310A0" w:rsidRPr="0096353D" w:rsidTr="00DB7B1A">
        <w:tc>
          <w:tcPr>
            <w:tcW w:w="2722" w:type="dxa"/>
            <w:tcBorders>
              <w:top w:val="single" w:sz="4" w:space="0" w:color="auto"/>
              <w:left w:val="nil"/>
              <w:bottom w:val="nil"/>
              <w:right w:val="nil"/>
            </w:tcBorders>
            <w:hideMark/>
          </w:tcPr>
          <w:p w:rsidR="002310A0" w:rsidRPr="0096353D" w:rsidRDefault="002310A0" w:rsidP="00DB7B1A">
            <w:pPr>
              <w:autoSpaceDE w:val="0"/>
              <w:autoSpaceDN w:val="0"/>
              <w:jc w:val="center"/>
            </w:pPr>
            <w:r w:rsidRPr="0096353D">
              <w:t>(дата)</w:t>
            </w:r>
          </w:p>
        </w:tc>
      </w:tr>
    </w:tbl>
    <w:p w:rsidR="0059451A" w:rsidRDefault="0059451A" w:rsidP="0059451A">
      <w:pPr>
        <w:jc w:val="center"/>
        <w:rPr>
          <w:b/>
        </w:rPr>
      </w:pPr>
    </w:p>
    <w:p w:rsidR="00893DDE" w:rsidRPr="00893DDE" w:rsidRDefault="00893DDE" w:rsidP="00893DDE">
      <w:pPr>
        <w:pStyle w:val="a3"/>
        <w:shd w:val="clear" w:color="auto" w:fill="FFFFFF"/>
        <w:spacing w:before="0" w:beforeAutospacing="0" w:after="0"/>
        <w:jc w:val="both"/>
        <w:rPr>
          <w:b/>
          <w:color w:val="111115"/>
        </w:rPr>
      </w:pPr>
      <w:r w:rsidRPr="00893DDE">
        <w:rPr>
          <w:b/>
          <w:color w:val="111115"/>
          <w:bdr w:val="none" w:sz="0" w:space="0" w:color="auto" w:frame="1"/>
        </w:rPr>
        <w:t>Сделать вывод по работе.</w:t>
      </w:r>
    </w:p>
    <w:p w:rsidR="0059451A" w:rsidRDefault="0059451A" w:rsidP="00814DA0">
      <w:pPr>
        <w:rPr>
          <w:b/>
        </w:rPr>
      </w:pPr>
    </w:p>
    <w:p w:rsidR="00C52801" w:rsidRPr="00C52801" w:rsidRDefault="00C52801" w:rsidP="00C52801">
      <w:pPr>
        <w:pStyle w:val="a3"/>
        <w:shd w:val="clear" w:color="auto" w:fill="FFFFFF"/>
        <w:spacing w:before="0" w:beforeAutospacing="0" w:after="0"/>
        <w:jc w:val="center"/>
        <w:rPr>
          <w:b/>
          <w:color w:val="111115"/>
        </w:rPr>
      </w:pPr>
      <w:r w:rsidRPr="00C52801">
        <w:rPr>
          <w:b/>
          <w:color w:val="111115"/>
          <w:bdr w:val="none" w:sz="0" w:space="0" w:color="auto" w:frame="1"/>
        </w:rPr>
        <w:t>Практическое занятие № 4</w:t>
      </w:r>
    </w:p>
    <w:p w:rsidR="00C52801" w:rsidRPr="00C52801" w:rsidRDefault="00C52801" w:rsidP="00C52801">
      <w:pPr>
        <w:pStyle w:val="a3"/>
        <w:shd w:val="clear" w:color="auto" w:fill="FFFFFF"/>
        <w:spacing w:before="0" w:beforeAutospacing="0" w:after="0"/>
        <w:jc w:val="center"/>
        <w:rPr>
          <w:b/>
          <w:color w:val="111115"/>
        </w:rPr>
      </w:pPr>
      <w:r w:rsidRPr="00C52801">
        <w:rPr>
          <w:b/>
          <w:color w:val="111115"/>
          <w:bdr w:val="none" w:sz="0" w:space="0" w:color="auto" w:frame="1"/>
        </w:rPr>
        <w:t>«Изучение устройства и овладения приемами эксплуатации средств тушения пожаров, пожарной сигнализации и связи.</w:t>
      </w:r>
    </w:p>
    <w:p w:rsidR="00C52801" w:rsidRPr="00814DA0" w:rsidRDefault="00C52801" w:rsidP="00E872AC">
      <w:pPr>
        <w:pStyle w:val="a3"/>
        <w:shd w:val="clear" w:color="auto" w:fill="FFFFFF"/>
        <w:spacing w:before="0" w:beforeAutospacing="0" w:after="0"/>
        <w:jc w:val="center"/>
        <w:rPr>
          <w:b/>
          <w:color w:val="111115"/>
        </w:rPr>
      </w:pPr>
    </w:p>
    <w:p w:rsidR="00C52801" w:rsidRPr="00C52801" w:rsidRDefault="00C52801" w:rsidP="00C52801">
      <w:pPr>
        <w:pStyle w:val="a3"/>
        <w:shd w:val="clear" w:color="auto" w:fill="FFFFFF"/>
        <w:spacing w:before="0" w:beforeAutospacing="0" w:after="0" w:afterAutospacing="0"/>
        <w:ind w:left="120" w:right="450"/>
        <w:rPr>
          <w:color w:val="111115"/>
        </w:rPr>
      </w:pPr>
      <w:r w:rsidRPr="00C52801">
        <w:rPr>
          <w:color w:val="111115"/>
          <w:bdr w:val="none" w:sz="0" w:space="0" w:color="auto" w:frame="1"/>
        </w:rPr>
        <w:t>Цель: </w:t>
      </w:r>
      <w:r w:rsidRPr="00C52801">
        <w:rPr>
          <w:color w:val="000000"/>
          <w:bdr w:val="none" w:sz="0" w:space="0" w:color="auto" w:frame="1"/>
        </w:rPr>
        <w:t>Изучить устройства и овладеть приемами эксплуатации средств тушения пожаров, пожарной сигнализации и связи.</w:t>
      </w:r>
    </w:p>
    <w:p w:rsidR="00C52801" w:rsidRPr="00C52801" w:rsidRDefault="00C52801" w:rsidP="00C52801">
      <w:pPr>
        <w:pStyle w:val="a3"/>
        <w:shd w:val="clear" w:color="auto" w:fill="FFFFFF"/>
        <w:spacing w:before="0" w:beforeAutospacing="0" w:after="0"/>
        <w:ind w:firstLine="284"/>
        <w:jc w:val="both"/>
        <w:rPr>
          <w:color w:val="111115"/>
        </w:rPr>
      </w:pPr>
      <w:r w:rsidRPr="00C52801">
        <w:rPr>
          <w:color w:val="111115"/>
          <w:bdr w:val="none" w:sz="0" w:space="0" w:color="auto" w:frame="1"/>
        </w:rPr>
        <w:t>Оборудование, принадлежности, учебные материалы: информационный лист, тетрадь, ручка, линейка, карандаш, ластик.</w:t>
      </w:r>
    </w:p>
    <w:p w:rsidR="00C52801" w:rsidRPr="00C52801" w:rsidRDefault="00C52801" w:rsidP="00C52801">
      <w:pPr>
        <w:pStyle w:val="a3"/>
        <w:shd w:val="clear" w:color="auto" w:fill="FFFFFF"/>
        <w:spacing w:before="0" w:beforeAutospacing="0" w:after="0" w:afterAutospacing="0"/>
        <w:ind w:firstLine="284"/>
        <w:jc w:val="center"/>
        <w:rPr>
          <w:color w:val="111115"/>
        </w:rPr>
      </w:pPr>
      <w:r w:rsidRPr="00C52801">
        <w:rPr>
          <w:color w:val="111115"/>
          <w:bdr w:val="none" w:sz="0" w:space="0" w:color="auto" w:frame="1"/>
        </w:rPr>
        <w:t>Указания к работе:</w:t>
      </w:r>
    </w:p>
    <w:p w:rsidR="00C52801" w:rsidRPr="00C52801" w:rsidRDefault="00C52801" w:rsidP="00C52801">
      <w:pPr>
        <w:pStyle w:val="a3"/>
        <w:shd w:val="clear" w:color="auto" w:fill="FFFFFF"/>
        <w:spacing w:before="0" w:beforeAutospacing="0" w:after="0" w:afterAutospacing="0"/>
        <w:ind w:firstLine="284"/>
        <w:rPr>
          <w:color w:val="111115"/>
        </w:rPr>
      </w:pPr>
      <w:r w:rsidRPr="00C52801">
        <w:rPr>
          <w:color w:val="111115"/>
          <w:bdr w:val="none" w:sz="0" w:space="0" w:color="auto" w:frame="1"/>
        </w:rPr>
        <w:t>         Прочитав предлагаемый материал, проанализируйте его и выполните практическое задание.</w:t>
      </w:r>
    </w:p>
    <w:p w:rsidR="00C52801" w:rsidRPr="00C52801" w:rsidRDefault="00C52801" w:rsidP="00814DA0">
      <w:pPr>
        <w:pStyle w:val="a3"/>
        <w:shd w:val="clear" w:color="auto" w:fill="FFFFFF"/>
        <w:spacing w:before="0" w:beforeAutospacing="0" w:after="0" w:afterAutospacing="0"/>
        <w:ind w:firstLine="284"/>
        <w:rPr>
          <w:color w:val="111115"/>
        </w:rPr>
      </w:pPr>
      <w:r w:rsidRPr="00C52801">
        <w:rPr>
          <w:color w:val="111115"/>
          <w:bdr w:val="none" w:sz="0" w:space="0" w:color="auto" w:frame="1"/>
        </w:rPr>
        <w:t>         Задание выполняйте в строгой последовательности, ответы записывайте в тетрадь для практических работ</w:t>
      </w:r>
    </w:p>
    <w:p w:rsidR="00C52801" w:rsidRPr="00C52801" w:rsidRDefault="00C52801" w:rsidP="00C52801">
      <w:pPr>
        <w:pStyle w:val="a3"/>
        <w:shd w:val="clear" w:color="auto" w:fill="FFFFFF"/>
        <w:spacing w:before="0" w:beforeAutospacing="0" w:after="0" w:afterAutospacing="0"/>
        <w:jc w:val="center"/>
        <w:rPr>
          <w:color w:val="111115"/>
        </w:rPr>
      </w:pPr>
      <w:r w:rsidRPr="00C52801">
        <w:rPr>
          <w:color w:val="111115"/>
          <w:bdr w:val="none" w:sz="0" w:space="0" w:color="auto" w:frame="1"/>
        </w:rPr>
        <w:t>Ход работы:</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Задание № 1:</w:t>
      </w:r>
    </w:p>
    <w:p w:rsidR="00C52801" w:rsidRPr="00C52801" w:rsidRDefault="00C52801" w:rsidP="00814DA0">
      <w:pPr>
        <w:pStyle w:val="a3"/>
        <w:shd w:val="clear" w:color="auto" w:fill="FFFFFF"/>
        <w:spacing w:before="0" w:beforeAutospacing="0" w:after="0"/>
        <w:ind w:firstLine="360"/>
        <w:jc w:val="both"/>
        <w:rPr>
          <w:color w:val="111115"/>
        </w:rPr>
      </w:pPr>
      <w:r w:rsidRPr="00C52801">
        <w:rPr>
          <w:color w:val="111115"/>
          <w:bdr w:val="none" w:sz="0" w:space="0" w:color="auto" w:frame="1"/>
        </w:rPr>
        <w:t>Внимательно прочитайте предлагаемый текст (дополнительно изучите учебный текстовый материал  стр. 268-271)  и дайте ответы  на вопросы:</w:t>
      </w:r>
    </w:p>
    <w:p w:rsidR="00C52801" w:rsidRPr="00C52801" w:rsidRDefault="00C52801" w:rsidP="00814DA0">
      <w:pPr>
        <w:pStyle w:val="a3"/>
        <w:shd w:val="clear" w:color="auto" w:fill="FFFFFF"/>
        <w:spacing w:before="0" w:beforeAutospacing="0" w:after="0"/>
        <w:ind w:firstLine="357"/>
        <w:jc w:val="both"/>
        <w:rPr>
          <w:color w:val="111115"/>
        </w:rPr>
      </w:pPr>
      <w:r w:rsidRPr="00C52801">
        <w:rPr>
          <w:color w:val="000000"/>
          <w:bdr w:val="none" w:sz="0" w:space="0" w:color="auto" w:frame="1"/>
        </w:rPr>
        <w:t>На предприятиях общественного питания используют и перерабатывают горючее и взрывоопасное сырье в различном агрегатном состоянии (эссенции, органические кислоты, жиры, масла, мука, сахарная пудра). Кроме того, производство оснащено сосудами и аппаратами, работающими под избыточным давлением, в том числе холодильные установки, хладоагентом которых является взрывоопасный газ или аммиак. Для нагрева, сушки, обжарки, варки, выпечки применяют тепловое оборудование, работающее на тепловом проявлении электрического тока, газовом, жидком и твердом топливе. Исходя из свойств обращающихся веществ, характера технологических процессов, пищевое производство относят к числу взрыво и пожароопасных.</w:t>
      </w:r>
    </w:p>
    <w:p w:rsidR="00C52801" w:rsidRPr="00C52801" w:rsidRDefault="00C52801" w:rsidP="00C52801">
      <w:pPr>
        <w:pStyle w:val="a3"/>
        <w:shd w:val="clear" w:color="auto" w:fill="FFFFFF"/>
        <w:spacing w:before="0" w:beforeAutospacing="0" w:after="0" w:afterAutospacing="0"/>
        <w:jc w:val="center"/>
        <w:rPr>
          <w:color w:val="111115"/>
        </w:rPr>
      </w:pPr>
      <w:r w:rsidRPr="00C52801">
        <w:rPr>
          <w:color w:val="000000"/>
          <w:bdr w:val="none" w:sz="0" w:space="0" w:color="auto" w:frame="1"/>
        </w:rPr>
        <w:t>Пожарная сигнализация и связь</w:t>
      </w:r>
    </w:p>
    <w:p w:rsidR="00C52801" w:rsidRPr="00C52801" w:rsidRDefault="00C52801" w:rsidP="00C52801">
      <w:pPr>
        <w:pStyle w:val="a3"/>
        <w:shd w:val="clear" w:color="auto" w:fill="FFFFFF"/>
        <w:spacing w:before="0" w:beforeAutospacing="0" w:after="0"/>
        <w:ind w:firstLine="709"/>
        <w:jc w:val="both"/>
        <w:rPr>
          <w:color w:val="111115"/>
        </w:rPr>
      </w:pPr>
      <w:r w:rsidRPr="00C52801">
        <w:rPr>
          <w:color w:val="000000"/>
          <w:bdr w:val="none" w:sz="0" w:space="0" w:color="auto" w:frame="1"/>
        </w:rPr>
        <w:t>Для своевременного обнаружения с немедленным сообщением центральному управлению пожарных подразделений о пожаре и месте его возникновения используют средства сигнализации и связи. Наиболее надежной системой пожарной сигнализации является электрическая сигнализация ЭПС.</w:t>
      </w:r>
    </w:p>
    <w:p w:rsidR="00C52801" w:rsidRPr="00C52801" w:rsidRDefault="00C52801" w:rsidP="00C52801">
      <w:pPr>
        <w:pStyle w:val="a3"/>
        <w:shd w:val="clear" w:color="auto" w:fill="FFFFFF"/>
        <w:spacing w:before="0" w:beforeAutospacing="0" w:after="0"/>
        <w:ind w:firstLine="709"/>
        <w:jc w:val="both"/>
        <w:rPr>
          <w:color w:val="111115"/>
        </w:rPr>
      </w:pPr>
      <w:r w:rsidRPr="00C52801">
        <w:rPr>
          <w:color w:val="000000"/>
          <w:bdr w:val="none" w:sz="0" w:space="0" w:color="auto" w:frame="1"/>
        </w:rPr>
        <w:t>В зависимости от датчиков, извещающих о пожаре, системы автоматической пожарной сигнализации подразделяют на тепловые, реагирующие на повышение температуры в помещениях; дымовые, реагирующие на появление дыма; световые, реагирующие на появление пламени или инфракрасных лучей; комбинированные.</w:t>
      </w:r>
    </w:p>
    <w:p w:rsidR="00C52801" w:rsidRPr="00C52801" w:rsidRDefault="00C52801" w:rsidP="00C52801">
      <w:pPr>
        <w:pStyle w:val="a3"/>
        <w:shd w:val="clear" w:color="auto" w:fill="FFFFFF"/>
        <w:spacing w:before="0" w:beforeAutospacing="0" w:after="0"/>
        <w:ind w:firstLine="709"/>
        <w:jc w:val="both"/>
        <w:rPr>
          <w:color w:val="111115"/>
        </w:rPr>
      </w:pPr>
      <w:r w:rsidRPr="00C52801">
        <w:rPr>
          <w:color w:val="000000"/>
          <w:bdr w:val="none" w:sz="0" w:space="0" w:color="auto" w:frame="1"/>
        </w:rPr>
        <w:t>Основными элементами любой системы электрической пожарной сигнализации являются: извещатели-датчики, размещаемые в защищаемых помещениях; приемная станция, предназначенная для приема подаваемых от извещателей- датчиков сигналов о возгорании и автоматической подачи тревоги; устройства питания, обеспечивающие питание системы электрическим током; линейные сооружения, представляющие собой систему проводов, соединяющих извещатели с приемной станцией.</w:t>
      </w:r>
    </w:p>
    <w:p w:rsidR="00C52801" w:rsidRPr="00C52801" w:rsidRDefault="00C52801" w:rsidP="00C52801">
      <w:pPr>
        <w:pStyle w:val="a3"/>
        <w:shd w:val="clear" w:color="auto" w:fill="FFFFFF"/>
        <w:spacing w:before="0" w:beforeAutospacing="0" w:after="0"/>
        <w:ind w:firstLine="709"/>
        <w:jc w:val="both"/>
        <w:rPr>
          <w:color w:val="111115"/>
        </w:rPr>
      </w:pPr>
      <w:r w:rsidRPr="00C52801">
        <w:rPr>
          <w:color w:val="000000"/>
          <w:bdr w:val="none" w:sz="0" w:space="0" w:color="auto" w:frame="1"/>
        </w:rPr>
        <w:t xml:space="preserve">По способу соединения извещателей с приемной станцией различают лучевые и шлейфные системы ЭПС. Лучевые системы распространены на предприятиях, расположенных на небольших территориях, где можно использовать кабель телефонной связи. На пищевых предприятиях применяют тепловые извещатели максимального и дифференциального действия;  извещатели, реагирующие на дым, а также комбинированные извещатели, реагирующие на дым и тепло. В качестве извещателей, </w:t>
      </w:r>
      <w:r w:rsidRPr="00C52801">
        <w:rPr>
          <w:color w:val="000000"/>
          <w:bdr w:val="none" w:sz="0" w:space="0" w:color="auto" w:frame="1"/>
        </w:rPr>
        <w:lastRenderedPageBreak/>
        <w:t>срабатывающих при появлении дыма, применяют ионизационные датчики. Принцип действия ионизационного датчика основан на изменении электрической проводимости газов, возникающем под влиянием облучения радиоактивного вещества. При возгорании с выделением или без выделения дыма, даже при очень малых количествах выделяемого тепла, физическое состояние окружающей атмосферы сильно изменяется из-за ионизации и изменения ее газового состава. На основе этого явления и был создан дымовой высокочувствительный извещатель типа ДИ (рис.15.4. стр.270). Он рассчитан на многократное действие и непрерывную работу при температуре от -30* до +60*. Зона действия одного извещателя - около 100м2.</w:t>
      </w:r>
    </w:p>
    <w:p w:rsidR="00C52801" w:rsidRPr="00C52801" w:rsidRDefault="00C52801" w:rsidP="00814DA0">
      <w:pPr>
        <w:pStyle w:val="a3"/>
        <w:shd w:val="clear" w:color="auto" w:fill="FFFFFF"/>
        <w:spacing w:before="0" w:beforeAutospacing="0" w:after="0"/>
        <w:ind w:firstLine="709"/>
        <w:jc w:val="both"/>
        <w:rPr>
          <w:color w:val="111115"/>
        </w:rPr>
      </w:pPr>
      <w:r w:rsidRPr="00C52801">
        <w:rPr>
          <w:color w:val="000000"/>
          <w:bdr w:val="none" w:sz="0" w:space="0" w:color="auto" w:frame="1"/>
        </w:rPr>
        <w:t>К автоматическим тепловым извещателям относятся термоизвещатели типа ПТИМ (полупроводниковый тепловой извещатель максимального действия). С повышением температуры окружающей среды полупроводниковое сопротивление (датчик) резко уменьшается и напряжение на управляющем электроде повышается. Как только это напряжение превысит напряжение зажигания, тиратрон «зажжется», т е. извещатель сработает. Контролируемая площадь -  до 15м2.В зависимости от применяемого чувствительного элемента автоматические извещатели могут быть: биметаллическими, на термопарах, полупроводниковыми. Тепловые извещатели по принципу действия подразделяются на максимальные, дифференциальные и максимально дифференциальные. Извещатели, работающие от теплового воздействия, имеют существенный недостаток - инерционность (время от начала загорания до сигнала тревоги может составить несколько минут). Исполнительным элементом комбинированного извещателя является электрический тиратрон, потенциал которого определяется состоянием двух датчиков: датчика дыма ионизационной камеры и датчика тепла термосопротивления.  Комбинированный извещатель подает сигнал при температуре окружающей среды 70* С. В случае появления в зоне его действия дыма сигнал будет подан через 10с, контролируемая площадь помещения 150 м2. Чувствительным элементом светового извещателя является счетчик фотонов, который улавливает ультрафиолетовую часть спектра пламени. Согласно требованиям техники безопасности сигнализационная аппаратура должна иметь рабочее и защитное заземление.</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§На какие группы подразделяются датчики, извещающие о пожаре?</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§Перечислите </w:t>
      </w:r>
      <w:r w:rsidRPr="00C52801">
        <w:rPr>
          <w:color w:val="000000"/>
          <w:bdr w:val="none" w:sz="0" w:space="0" w:color="auto" w:frame="1"/>
        </w:rPr>
        <w:t>основные элементы любой системы электрической пожарной сигнализации.</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§Какие системы ЭПС бывают по способу соединения извещателей?</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§Какие извещатели применяют на пищевых предприятиях?</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§В чем заключается принцип действия ионизационного датчика?</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§Изучить рис.15.4. «Дымовой извещатель» стр. 270 учебника, зарисовать в тетрадь с указанием позиций. Сделать краткое описание.</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§На какие группы подразделяются тепловые извещатели?</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§Описать принцип действия теплового извещателя ПТИМ.</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§В чем заключается принцип действия светового извещателя?</w:t>
      </w:r>
    </w:p>
    <w:p w:rsidR="00C52801" w:rsidRPr="00C52801" w:rsidRDefault="00C52801" w:rsidP="00814DA0">
      <w:pPr>
        <w:pStyle w:val="a3"/>
        <w:shd w:val="clear" w:color="auto" w:fill="FFFFFF"/>
        <w:spacing w:before="0" w:beforeAutospacing="0" w:after="0"/>
        <w:jc w:val="both"/>
        <w:rPr>
          <w:color w:val="111115"/>
        </w:rPr>
      </w:pPr>
      <w:r w:rsidRPr="00C52801">
        <w:rPr>
          <w:color w:val="111115"/>
          <w:bdr w:val="none" w:sz="0" w:space="0" w:color="auto" w:frame="1"/>
        </w:rPr>
        <w:t>§В чем заключается одно из требование ТБ к сигнализационной аппаратуре?</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lastRenderedPageBreak/>
        <w:t>Задание № 2:</w:t>
      </w:r>
    </w:p>
    <w:p w:rsidR="00C52801" w:rsidRPr="00C52801" w:rsidRDefault="00C52801" w:rsidP="00814DA0">
      <w:pPr>
        <w:pStyle w:val="a3"/>
        <w:shd w:val="clear" w:color="auto" w:fill="FFFFFF"/>
        <w:spacing w:before="0" w:beforeAutospacing="0" w:after="0"/>
        <w:ind w:firstLine="360"/>
        <w:jc w:val="both"/>
        <w:rPr>
          <w:color w:val="111115"/>
        </w:rPr>
      </w:pPr>
      <w:r w:rsidRPr="00C52801">
        <w:rPr>
          <w:color w:val="111115"/>
          <w:bdr w:val="none" w:sz="0" w:space="0" w:color="auto" w:frame="1"/>
        </w:rPr>
        <w:t>Внимательно прочитайте предлагаемый текст (дополнительно изучите учебный текстовый материал  стр. 271-280)  и заполните таблицу:</w:t>
      </w:r>
    </w:p>
    <w:p w:rsidR="00C52801" w:rsidRPr="00C52801" w:rsidRDefault="00C52801" w:rsidP="00C52801">
      <w:pPr>
        <w:pStyle w:val="a3"/>
        <w:shd w:val="clear" w:color="auto" w:fill="FFFFFF"/>
        <w:spacing w:before="0" w:beforeAutospacing="0" w:after="0" w:afterAutospacing="0"/>
        <w:jc w:val="center"/>
        <w:rPr>
          <w:color w:val="111115"/>
        </w:rPr>
      </w:pPr>
      <w:r w:rsidRPr="00C52801">
        <w:rPr>
          <w:color w:val="000000"/>
          <w:bdr w:val="none" w:sz="0" w:space="0" w:color="auto" w:frame="1"/>
        </w:rPr>
        <w:t>Стационарные и первичные средства пожаротушения</w:t>
      </w:r>
    </w:p>
    <w:p w:rsidR="00C52801" w:rsidRPr="00C52801" w:rsidRDefault="00C52801" w:rsidP="00C52801">
      <w:pPr>
        <w:pStyle w:val="a3"/>
        <w:shd w:val="clear" w:color="auto" w:fill="FFFFFF"/>
        <w:spacing w:before="0" w:beforeAutospacing="0" w:after="0" w:afterAutospacing="0"/>
        <w:ind w:firstLine="708"/>
        <w:jc w:val="both"/>
        <w:rPr>
          <w:color w:val="111115"/>
        </w:rPr>
      </w:pPr>
      <w:r w:rsidRPr="00C52801">
        <w:rPr>
          <w:color w:val="000000"/>
          <w:bdr w:val="none" w:sz="0" w:space="0" w:color="auto" w:frame="1"/>
        </w:rPr>
        <w:t>Загорания в начальной стадии их развития можно потушить с помощью первичных средств пожаротушения. К ним относятся: огнетушители, внутренние пожарные краны с комплектом оборудования (рукава, стволы), бочки с водой, кошмы, багры, ломы, топоры, ведра.</w:t>
      </w:r>
    </w:p>
    <w:p w:rsidR="00C52801" w:rsidRPr="00C52801" w:rsidRDefault="00C52801" w:rsidP="00C52801">
      <w:pPr>
        <w:pStyle w:val="a3"/>
        <w:shd w:val="clear" w:color="auto" w:fill="FFFFFF"/>
        <w:spacing w:before="0" w:beforeAutospacing="0" w:after="0" w:afterAutospacing="0"/>
        <w:ind w:firstLine="708"/>
        <w:jc w:val="both"/>
        <w:rPr>
          <w:color w:val="111115"/>
        </w:rPr>
      </w:pPr>
      <w:r w:rsidRPr="00C52801">
        <w:rPr>
          <w:color w:val="000000"/>
          <w:bdr w:val="none" w:sz="0" w:space="0" w:color="auto" w:frame="1"/>
        </w:rPr>
        <w:t>Все помещения и технологические установки должны обеспечиваться первичными средствами пожаротушения. Размещают их на видных местах, легкодоступных в любое время. Огнетушители вывешиваются на видном месте на высоте 1,5 м от пола до нижнего торца. Пенные огнетушители бывают химическими и воздушно - механическими. Наиболее распространены химические пенные огнетушители ОХП-Ю и ОХПВ-Ю, ОВП-8. Огнетушитель типа ОХП-Ю представляет собой цилиндрический корпус, в котором находится щелочная часть заряда -водный раствор бикарбоната натрия с небольшим количеством пенообразователя. Кислотная часть - смесь серной кислоты с сульфатом железа и сульфатом алюминия - находится в полиэтиленовом стакане, вставленном внутрь огнетушителя и закрытом крышкой запорного устройства. На горловине огнетушителя предусмотрена насадка с отверстием, закрытая мембраной, предотвращающей вытекание жидкости. Чтобы привести огнетушитель в действие, нужно поднять вверх рукоятку и перевернуть огнетушитель вверх днищем. Кислотная часть заряда выливается в корпус и смешивается со щелочной.</w:t>
      </w:r>
    </w:p>
    <w:p w:rsidR="00C52801" w:rsidRPr="00C52801" w:rsidRDefault="00C52801" w:rsidP="00C52801">
      <w:pPr>
        <w:pStyle w:val="a3"/>
        <w:shd w:val="clear" w:color="auto" w:fill="FFFFFF"/>
        <w:spacing w:before="0" w:beforeAutospacing="0" w:after="0" w:afterAutospacing="0"/>
        <w:ind w:firstLine="708"/>
        <w:jc w:val="center"/>
        <w:rPr>
          <w:color w:val="111115"/>
        </w:rPr>
      </w:pPr>
      <w:r w:rsidRPr="00C52801">
        <w:rPr>
          <w:color w:val="000000"/>
          <w:bdr w:val="none" w:sz="0" w:space="0" w:color="auto" w:frame="1"/>
        </w:rPr>
        <w:t>Стационарные и первичные средства пожаротушения</w:t>
      </w:r>
    </w:p>
    <w:tbl>
      <w:tblPr>
        <w:tblW w:w="8865" w:type="dxa"/>
        <w:shd w:val="clear" w:color="auto" w:fill="FFFFFF"/>
        <w:tblCellMar>
          <w:left w:w="0" w:type="dxa"/>
          <w:right w:w="0" w:type="dxa"/>
        </w:tblCellMar>
        <w:tblLook w:val="04A0"/>
      </w:tblPr>
      <w:tblGrid>
        <w:gridCol w:w="764"/>
        <w:gridCol w:w="2873"/>
        <w:gridCol w:w="1716"/>
        <w:gridCol w:w="1710"/>
        <w:gridCol w:w="1802"/>
      </w:tblGrid>
      <w:tr w:rsidR="00C52801" w:rsidRPr="00C52801" w:rsidTr="00C52801">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№п/п</w:t>
            </w:r>
          </w:p>
        </w:tc>
        <w:tc>
          <w:tcPr>
            <w:tcW w:w="3195" w:type="dxa"/>
            <w:tcBorders>
              <w:top w:val="single" w:sz="8" w:space="0" w:color="000000"/>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Наименование</w:t>
            </w:r>
          </w:p>
        </w:tc>
        <w:tc>
          <w:tcPr>
            <w:tcW w:w="1869" w:type="dxa"/>
            <w:tcBorders>
              <w:top w:val="single" w:sz="8" w:space="0" w:color="000000"/>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Свойства</w:t>
            </w:r>
          </w:p>
        </w:tc>
        <w:tc>
          <w:tcPr>
            <w:tcW w:w="1866" w:type="dxa"/>
            <w:tcBorders>
              <w:top w:val="single" w:sz="8" w:space="0" w:color="000000"/>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Принцип действия</w:t>
            </w:r>
          </w:p>
        </w:tc>
        <w:tc>
          <w:tcPr>
            <w:tcW w:w="1888" w:type="dxa"/>
            <w:tcBorders>
              <w:top w:val="single" w:sz="8" w:space="0" w:color="000000"/>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Применение</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1</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2</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3</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4</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5</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6</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7</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8</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9</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10</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r w:rsidR="00C52801" w:rsidRPr="00C52801" w:rsidTr="00C52801">
        <w:tc>
          <w:tcPr>
            <w:tcW w:w="753" w:type="dxa"/>
            <w:tcBorders>
              <w:top w:val="nil"/>
              <w:left w:val="single" w:sz="8" w:space="0" w:color="000000"/>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center"/>
              <w:rPr>
                <w:color w:val="111115"/>
              </w:rPr>
            </w:pPr>
            <w:r w:rsidRPr="00C52801">
              <w:rPr>
                <w:color w:val="111115"/>
                <w:bdr w:val="none" w:sz="0" w:space="0" w:color="auto" w:frame="1"/>
              </w:rPr>
              <w:t>11</w:t>
            </w:r>
          </w:p>
        </w:tc>
        <w:tc>
          <w:tcPr>
            <w:tcW w:w="3195"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9"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66"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c>
          <w:tcPr>
            <w:tcW w:w="1888" w:type="dxa"/>
            <w:tcBorders>
              <w:top w:val="nil"/>
              <w:left w:val="nil"/>
              <w:bottom w:val="single" w:sz="8" w:space="0" w:color="000000"/>
              <w:right w:val="single" w:sz="8" w:space="0" w:color="000000"/>
            </w:tcBorders>
            <w:shd w:val="clear" w:color="auto" w:fill="FFFFFF"/>
            <w:tcMar>
              <w:top w:w="0" w:type="dxa"/>
              <w:left w:w="103" w:type="dxa"/>
              <w:bottom w:w="0" w:type="dxa"/>
              <w:right w:w="108" w:type="dxa"/>
            </w:tcMar>
            <w:hideMark/>
          </w:tcPr>
          <w:p w:rsidR="00C52801" w:rsidRPr="00C52801" w:rsidRDefault="00C52801" w:rsidP="00C52801">
            <w:pPr>
              <w:pStyle w:val="a3"/>
              <w:spacing w:before="0" w:beforeAutospacing="0" w:after="0" w:afterAutospacing="0"/>
              <w:jc w:val="both"/>
              <w:rPr>
                <w:color w:val="111115"/>
              </w:rPr>
            </w:pPr>
            <w:r w:rsidRPr="00C52801">
              <w:rPr>
                <w:color w:val="111115"/>
                <w:bdr w:val="none" w:sz="0" w:space="0" w:color="auto" w:frame="1"/>
              </w:rPr>
              <w:t> </w:t>
            </w:r>
          </w:p>
        </w:tc>
      </w:tr>
    </w:tbl>
    <w:p w:rsidR="00C52801" w:rsidRPr="00C52801" w:rsidRDefault="00C52801" w:rsidP="00C52801">
      <w:pPr>
        <w:pStyle w:val="a3"/>
        <w:shd w:val="clear" w:color="auto" w:fill="FFFFFF"/>
        <w:spacing w:before="0" w:beforeAutospacing="0" w:after="0" w:afterAutospacing="0"/>
        <w:jc w:val="both"/>
        <w:rPr>
          <w:color w:val="111115"/>
        </w:rPr>
      </w:pP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Задание № 3:</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Перечислить этапы принципа действия огнетушителя.</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1).</w:t>
      </w:r>
    </w:p>
    <w:p w:rsidR="00C52801" w:rsidRPr="00C52801" w:rsidRDefault="00C52801" w:rsidP="00C52801">
      <w:pPr>
        <w:pStyle w:val="a3"/>
        <w:shd w:val="clear" w:color="auto" w:fill="FFFFFF"/>
        <w:spacing w:before="0" w:beforeAutospacing="0" w:after="0"/>
        <w:jc w:val="both"/>
        <w:rPr>
          <w:color w:val="111115"/>
        </w:rPr>
      </w:pPr>
      <w:r w:rsidRPr="00C52801">
        <w:rPr>
          <w:color w:val="111115"/>
          <w:bdr w:val="none" w:sz="0" w:space="0" w:color="auto" w:frame="1"/>
        </w:rPr>
        <w:t>2).</w:t>
      </w:r>
    </w:p>
    <w:p w:rsidR="00C52801" w:rsidRDefault="00C52801" w:rsidP="00814DA0">
      <w:pPr>
        <w:pStyle w:val="a3"/>
        <w:shd w:val="clear" w:color="auto" w:fill="FFFFFF"/>
        <w:spacing w:before="0" w:beforeAutospacing="0" w:after="0"/>
        <w:jc w:val="both"/>
        <w:rPr>
          <w:color w:val="111115"/>
          <w:bdr w:val="none" w:sz="0" w:space="0" w:color="auto" w:frame="1"/>
        </w:rPr>
      </w:pPr>
      <w:r w:rsidRPr="00C52801">
        <w:rPr>
          <w:color w:val="111115"/>
          <w:bdr w:val="none" w:sz="0" w:space="0" w:color="auto" w:frame="1"/>
        </w:rPr>
        <w:t>3).</w:t>
      </w:r>
    </w:p>
    <w:p w:rsidR="00893DDE" w:rsidRPr="00893DDE" w:rsidRDefault="00893DDE" w:rsidP="00814DA0">
      <w:pPr>
        <w:pStyle w:val="a3"/>
        <w:shd w:val="clear" w:color="auto" w:fill="FFFFFF"/>
        <w:spacing w:before="0" w:beforeAutospacing="0" w:after="0"/>
        <w:jc w:val="both"/>
        <w:rPr>
          <w:b/>
          <w:color w:val="111115"/>
        </w:rPr>
      </w:pPr>
      <w:r w:rsidRPr="00893DDE">
        <w:rPr>
          <w:b/>
          <w:color w:val="111115"/>
          <w:bdr w:val="none" w:sz="0" w:space="0" w:color="auto" w:frame="1"/>
        </w:rPr>
        <w:t>Сделать вывод по работе.</w:t>
      </w:r>
    </w:p>
    <w:p w:rsidR="0059451A" w:rsidRDefault="0059451A" w:rsidP="00C52801">
      <w:pPr>
        <w:jc w:val="center"/>
        <w:rPr>
          <w:b/>
        </w:rPr>
      </w:pPr>
    </w:p>
    <w:p w:rsidR="0059451A" w:rsidRDefault="0059451A" w:rsidP="00C52801">
      <w:pPr>
        <w:jc w:val="center"/>
        <w:rPr>
          <w:b/>
        </w:rPr>
      </w:pPr>
    </w:p>
    <w:p w:rsidR="0059451A" w:rsidRDefault="0059451A" w:rsidP="0059451A">
      <w:pPr>
        <w:jc w:val="center"/>
        <w:rPr>
          <w:b/>
        </w:rPr>
      </w:pPr>
    </w:p>
    <w:p w:rsidR="009E1343" w:rsidRPr="00C52801" w:rsidRDefault="009E1343" w:rsidP="009E1343">
      <w:pPr>
        <w:pStyle w:val="a3"/>
        <w:shd w:val="clear" w:color="auto" w:fill="FFFFFF"/>
        <w:spacing w:before="0" w:beforeAutospacing="0" w:after="0"/>
        <w:jc w:val="center"/>
        <w:rPr>
          <w:b/>
          <w:color w:val="111115"/>
        </w:rPr>
      </w:pPr>
      <w:r w:rsidRPr="00C52801">
        <w:rPr>
          <w:b/>
          <w:color w:val="111115"/>
          <w:bdr w:val="none" w:sz="0" w:space="0" w:color="auto" w:frame="1"/>
        </w:rPr>
        <w:t xml:space="preserve">Практическое занятие № </w:t>
      </w:r>
      <w:r>
        <w:rPr>
          <w:b/>
          <w:color w:val="111115"/>
          <w:bdr w:val="none" w:sz="0" w:space="0" w:color="auto" w:frame="1"/>
        </w:rPr>
        <w:t>5</w:t>
      </w:r>
    </w:p>
    <w:p w:rsidR="009E1343" w:rsidRPr="00C52801" w:rsidRDefault="009E1343" w:rsidP="009E1343">
      <w:pPr>
        <w:pStyle w:val="a3"/>
        <w:shd w:val="clear" w:color="auto" w:fill="FFFFFF"/>
        <w:spacing w:before="0" w:beforeAutospacing="0" w:after="0"/>
        <w:jc w:val="center"/>
        <w:rPr>
          <w:b/>
          <w:color w:val="111115"/>
        </w:rPr>
      </w:pPr>
      <w:r w:rsidRPr="00C52801">
        <w:rPr>
          <w:b/>
          <w:color w:val="111115"/>
          <w:bdr w:val="none" w:sz="0" w:space="0" w:color="auto" w:frame="1"/>
        </w:rPr>
        <w:t>Составление плана эвакуации людей при пожаре</w:t>
      </w:r>
    </w:p>
    <w:p w:rsidR="009E1343" w:rsidRPr="00814DA0" w:rsidRDefault="009E1343" w:rsidP="009E1343">
      <w:pPr>
        <w:pStyle w:val="a3"/>
        <w:shd w:val="clear" w:color="auto" w:fill="FFFFFF"/>
        <w:spacing w:before="0" w:beforeAutospacing="0" w:after="0"/>
        <w:jc w:val="center"/>
        <w:rPr>
          <w:b/>
          <w:color w:val="111115"/>
        </w:rPr>
      </w:pPr>
      <w:r w:rsidRPr="00C52801">
        <w:rPr>
          <w:b/>
          <w:color w:val="111115"/>
          <w:bdr w:val="none" w:sz="0" w:space="0" w:color="auto" w:frame="1"/>
        </w:rPr>
        <w:t xml:space="preserve">в предприятии общественного питания </w:t>
      </w:r>
    </w:p>
    <w:p w:rsidR="009E1343" w:rsidRPr="00C52801" w:rsidRDefault="009E1343" w:rsidP="009E1343">
      <w:pPr>
        <w:pStyle w:val="a3"/>
        <w:shd w:val="clear" w:color="auto" w:fill="FFFFFF"/>
        <w:spacing w:before="0" w:beforeAutospacing="0" w:after="0" w:afterAutospacing="0"/>
        <w:ind w:left="120" w:right="450"/>
        <w:rPr>
          <w:color w:val="111115"/>
        </w:rPr>
      </w:pPr>
      <w:r w:rsidRPr="00C52801">
        <w:rPr>
          <w:color w:val="111115"/>
          <w:bdr w:val="none" w:sz="0" w:space="0" w:color="auto" w:frame="1"/>
        </w:rPr>
        <w:t>Цель:</w:t>
      </w:r>
      <w:r w:rsidRPr="00C52801">
        <w:rPr>
          <w:color w:val="000000"/>
          <w:bdr w:val="none" w:sz="0" w:space="0" w:color="auto" w:frame="1"/>
        </w:rPr>
        <w:t>Составить план эвакуации людей при пожаре в предприятии общественного питания.</w:t>
      </w:r>
    </w:p>
    <w:p w:rsidR="009E1343" w:rsidRPr="00C52801" w:rsidRDefault="009E1343" w:rsidP="009E1343">
      <w:pPr>
        <w:pStyle w:val="a3"/>
        <w:shd w:val="clear" w:color="auto" w:fill="FFFFFF"/>
        <w:spacing w:before="0" w:beforeAutospacing="0" w:after="0"/>
        <w:ind w:firstLine="284"/>
        <w:jc w:val="both"/>
        <w:rPr>
          <w:color w:val="111115"/>
        </w:rPr>
      </w:pPr>
      <w:r w:rsidRPr="00C52801">
        <w:rPr>
          <w:color w:val="111115"/>
          <w:bdr w:val="none" w:sz="0" w:space="0" w:color="auto" w:frame="1"/>
        </w:rPr>
        <w:t>Оборудование, принадлежности, учебные материалы: информационный лист, тетрадь, ручка, линейка, карандаш, ластик.</w:t>
      </w:r>
    </w:p>
    <w:p w:rsidR="009E1343" w:rsidRPr="00C52801" w:rsidRDefault="009E1343" w:rsidP="009E1343">
      <w:pPr>
        <w:pStyle w:val="a3"/>
        <w:shd w:val="clear" w:color="auto" w:fill="FFFFFF"/>
        <w:spacing w:before="0" w:beforeAutospacing="0" w:after="0" w:afterAutospacing="0"/>
        <w:ind w:firstLine="284"/>
        <w:jc w:val="center"/>
        <w:rPr>
          <w:color w:val="111115"/>
        </w:rPr>
      </w:pPr>
      <w:r w:rsidRPr="00C52801">
        <w:rPr>
          <w:color w:val="111115"/>
          <w:bdr w:val="none" w:sz="0" w:space="0" w:color="auto" w:frame="1"/>
        </w:rPr>
        <w:t>Указания к работе:</w:t>
      </w:r>
    </w:p>
    <w:p w:rsidR="009E1343" w:rsidRPr="00C52801" w:rsidRDefault="009E1343" w:rsidP="009E1343">
      <w:pPr>
        <w:pStyle w:val="a3"/>
        <w:shd w:val="clear" w:color="auto" w:fill="FFFFFF"/>
        <w:spacing w:before="0" w:beforeAutospacing="0" w:after="0" w:afterAutospacing="0"/>
        <w:ind w:firstLine="284"/>
        <w:rPr>
          <w:color w:val="111115"/>
        </w:rPr>
      </w:pPr>
      <w:r w:rsidRPr="00C52801">
        <w:rPr>
          <w:color w:val="111115"/>
          <w:bdr w:val="none" w:sz="0" w:space="0" w:color="auto" w:frame="1"/>
        </w:rPr>
        <w:t>         Прочитав предлагаемый материал, проанализируйте его и выполните практическое задание.</w:t>
      </w:r>
    </w:p>
    <w:p w:rsidR="009E1343" w:rsidRPr="00C52801" w:rsidRDefault="009E1343" w:rsidP="009E1343">
      <w:pPr>
        <w:pStyle w:val="a3"/>
        <w:shd w:val="clear" w:color="auto" w:fill="FFFFFF"/>
        <w:spacing w:before="0" w:beforeAutospacing="0" w:after="0" w:afterAutospacing="0"/>
        <w:ind w:firstLine="284"/>
        <w:rPr>
          <w:color w:val="111115"/>
        </w:rPr>
      </w:pPr>
      <w:r w:rsidRPr="00C52801">
        <w:rPr>
          <w:color w:val="111115"/>
          <w:bdr w:val="none" w:sz="0" w:space="0" w:color="auto" w:frame="1"/>
        </w:rPr>
        <w:t>         Задание выполняйте в строгой последовательности, ответы записывайте в тетрадь для практических работ</w:t>
      </w:r>
    </w:p>
    <w:p w:rsidR="009E1343" w:rsidRPr="00C52801" w:rsidRDefault="009E1343" w:rsidP="009E1343">
      <w:pPr>
        <w:pStyle w:val="a3"/>
        <w:shd w:val="clear" w:color="auto" w:fill="FFFFFF"/>
        <w:spacing w:before="0" w:beforeAutospacing="0" w:after="0" w:afterAutospacing="0"/>
        <w:jc w:val="center"/>
        <w:rPr>
          <w:color w:val="111115"/>
        </w:rPr>
      </w:pPr>
      <w:r w:rsidRPr="00C52801">
        <w:rPr>
          <w:color w:val="111115"/>
          <w:bdr w:val="none" w:sz="0" w:space="0" w:color="auto" w:frame="1"/>
        </w:rPr>
        <w:t>Ход работы:</w:t>
      </w:r>
    </w:p>
    <w:p w:rsidR="009E1343" w:rsidRPr="00C52801" w:rsidRDefault="009E1343" w:rsidP="009E1343">
      <w:pPr>
        <w:pStyle w:val="a3"/>
        <w:shd w:val="clear" w:color="auto" w:fill="FFFFFF"/>
        <w:spacing w:before="0" w:beforeAutospacing="0" w:after="0"/>
        <w:jc w:val="both"/>
        <w:rPr>
          <w:color w:val="111115"/>
        </w:rPr>
      </w:pPr>
      <w:r w:rsidRPr="00C52801">
        <w:rPr>
          <w:color w:val="111115"/>
          <w:bdr w:val="none" w:sz="0" w:space="0" w:color="auto" w:frame="1"/>
        </w:rPr>
        <w:t xml:space="preserve">Задание № </w:t>
      </w:r>
      <w:r>
        <w:rPr>
          <w:color w:val="111115"/>
          <w:bdr w:val="none" w:sz="0" w:space="0" w:color="auto" w:frame="1"/>
        </w:rPr>
        <w:t>1</w:t>
      </w:r>
    </w:p>
    <w:p w:rsidR="009E1343" w:rsidRPr="00C52801" w:rsidRDefault="009E1343" w:rsidP="009E1343">
      <w:pPr>
        <w:pStyle w:val="a3"/>
        <w:shd w:val="clear" w:color="auto" w:fill="FFFFFF"/>
        <w:spacing w:before="0" w:beforeAutospacing="0" w:after="0"/>
        <w:ind w:firstLine="708"/>
        <w:jc w:val="both"/>
        <w:rPr>
          <w:color w:val="111115"/>
        </w:rPr>
      </w:pPr>
      <w:r w:rsidRPr="00C52801">
        <w:rPr>
          <w:color w:val="111115"/>
          <w:bdr w:val="none" w:sz="0" w:space="0" w:color="auto" w:frame="1"/>
        </w:rPr>
        <w:t>Внимательно прочитайте текст и по образцу составьте план эвакуации людей при пожаре в предприятии общественного питания.</w:t>
      </w:r>
    </w:p>
    <w:p w:rsidR="009E1343" w:rsidRPr="00C52801" w:rsidRDefault="009E1343" w:rsidP="009E1343">
      <w:pPr>
        <w:pStyle w:val="a3"/>
        <w:shd w:val="clear" w:color="auto" w:fill="FFFFFF"/>
        <w:spacing w:before="0" w:beforeAutospacing="0" w:after="0" w:afterAutospacing="0"/>
        <w:jc w:val="center"/>
        <w:rPr>
          <w:color w:val="111115"/>
        </w:rPr>
      </w:pPr>
      <w:r w:rsidRPr="00C52801">
        <w:rPr>
          <w:color w:val="000000"/>
          <w:bdr w:val="none" w:sz="0" w:space="0" w:color="auto" w:frame="1"/>
        </w:rPr>
        <w:t>Составление плана эвакуации при пожаре</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1). План эвакуации должен состоять из 2-х частей: текстовой (инструкции) и графической.</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2). В инструкции необходимо изложить:</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 обязанности лиц, осуществляющих эвакуацию людей, автотранспорта и материальных ценностей;</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 способ объявления начала эвакуации;</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 порядок эвакуации автотранспорта и материальных ценностей;</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-обязанности и действия лиц обслуживающего персонала по тушению пожара первичными и стационарными средствами тушения.</w:t>
      </w:r>
    </w:p>
    <w:p w:rsidR="009E1343" w:rsidRPr="00C52801" w:rsidRDefault="009E1343" w:rsidP="009E1343">
      <w:pPr>
        <w:pStyle w:val="a3"/>
        <w:shd w:val="clear" w:color="auto" w:fill="FFFFFF"/>
        <w:spacing w:before="0" w:beforeAutospacing="0" w:after="0"/>
        <w:jc w:val="both"/>
        <w:rPr>
          <w:color w:val="111115"/>
        </w:rPr>
      </w:pPr>
      <w:r w:rsidRPr="00C52801">
        <w:rPr>
          <w:color w:val="000000"/>
          <w:bdr w:val="none" w:sz="0" w:space="0" w:color="auto" w:frame="1"/>
        </w:rPr>
        <w:t>3). Графическая часть плана должна состоять из плана помещений с указанием маршрутов движения эвакуирующихся и средств автотранспорта (составляется в масштабе 1:1000 или 1:200). План помещений допускается вычерчивать в одну линию. Направления движения эвакуационных потоков отмечают красными стрелками. </w:t>
      </w:r>
      <w:r w:rsidRPr="00C52801">
        <w:rPr>
          <w:color w:val="646464"/>
          <w:bdr w:val="none" w:sz="0" w:space="0" w:color="auto" w:frame="1"/>
        </w:rPr>
        <w:br/>
      </w:r>
      <w:r w:rsidRPr="00C52801">
        <w:rPr>
          <w:color w:val="000000"/>
          <w:bdr w:val="none" w:sz="0" w:space="0" w:color="auto" w:frame="1"/>
        </w:rPr>
        <w:t>4). Для зданий сложной конфигурации с различными комплексами помещений вычерчивают несколько планов эвакуации, для многоэтажных зданий - поэтажные планы с указанием маршрутов движения. </w:t>
      </w:r>
      <w:r w:rsidRPr="00C52801">
        <w:rPr>
          <w:color w:val="646464"/>
          <w:bdr w:val="none" w:sz="0" w:space="0" w:color="auto" w:frame="1"/>
        </w:rPr>
        <w:br/>
      </w:r>
      <w:r w:rsidRPr="00C52801">
        <w:rPr>
          <w:color w:val="000000"/>
          <w:bdr w:val="none" w:sz="0" w:space="0" w:color="auto" w:frame="1"/>
        </w:rPr>
        <w:t>5). При разной поэтажной планировке планы эвакуации составляются для каждого этажа. Количество планов эвакуации на этажах зависит от длины коридоров и от количества выходов.</w:t>
      </w:r>
    </w:p>
    <w:p w:rsidR="009E1343" w:rsidRPr="00C52801" w:rsidRDefault="009E1343" w:rsidP="009E1343">
      <w:pPr>
        <w:pStyle w:val="a3"/>
        <w:shd w:val="clear" w:color="auto" w:fill="FFFFFF"/>
        <w:spacing w:before="0" w:beforeAutospacing="0" w:after="0"/>
        <w:jc w:val="right"/>
        <w:rPr>
          <w:color w:val="111115"/>
        </w:rPr>
      </w:pPr>
      <w:r w:rsidRPr="00C52801">
        <w:rPr>
          <w:color w:val="000000"/>
          <w:bdr w:val="none" w:sz="0" w:space="0" w:color="auto" w:frame="1"/>
        </w:rPr>
        <w:t>Образец плана эвакуации при пожаре</w:t>
      </w:r>
    </w:p>
    <w:p w:rsidR="009E1343" w:rsidRPr="00C52801" w:rsidRDefault="009E1343" w:rsidP="009E1343">
      <w:pPr>
        <w:pStyle w:val="a3"/>
        <w:shd w:val="clear" w:color="auto" w:fill="FFFFFF"/>
        <w:spacing w:before="225" w:beforeAutospacing="0"/>
        <w:jc w:val="right"/>
        <w:rPr>
          <w:color w:val="111115"/>
        </w:rPr>
      </w:pPr>
      <w:r w:rsidRPr="00C52801">
        <w:rPr>
          <w:color w:val="111115"/>
        </w:rPr>
        <w:lastRenderedPageBreak/>
        <w:t> </w:t>
      </w:r>
    </w:p>
    <w:p w:rsidR="009E1343" w:rsidRPr="00C52801" w:rsidRDefault="009E1343" w:rsidP="009E1343">
      <w:pPr>
        <w:pStyle w:val="a3"/>
        <w:shd w:val="clear" w:color="auto" w:fill="FFFFFF"/>
        <w:spacing w:before="0" w:beforeAutospacing="0" w:after="0" w:afterAutospacing="0"/>
        <w:jc w:val="center"/>
        <w:rPr>
          <w:color w:val="111115"/>
        </w:rPr>
      </w:pPr>
      <w:r w:rsidRPr="00C52801">
        <w:rPr>
          <w:noProof/>
          <w:color w:val="111115"/>
          <w:bdr w:val="none" w:sz="0" w:space="0" w:color="auto" w:frame="1"/>
        </w:rPr>
        <w:drawing>
          <wp:inline distT="0" distB="0" distL="0" distR="0">
            <wp:extent cx="5715000" cy="3190875"/>
            <wp:effectExtent l="19050" t="0" r="0" b="0"/>
            <wp:docPr id="2" name="Рисунок 1" descr="http://reklamatalmnews.my1.ru/_pu/0/9573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klamatalmnews.my1.ru/_pu/0/95730208.jpg"/>
                    <pic:cNvPicPr>
                      <a:picLocks noChangeAspect="1" noChangeArrowheads="1"/>
                    </pic:cNvPicPr>
                  </pic:nvPicPr>
                  <pic:blipFill>
                    <a:blip r:embed="rId17" cstate="print"/>
                    <a:srcRect/>
                    <a:stretch>
                      <a:fillRect/>
                    </a:stretch>
                  </pic:blipFill>
                  <pic:spPr bwMode="auto">
                    <a:xfrm>
                      <a:off x="0" y="0"/>
                      <a:ext cx="5715000" cy="3190875"/>
                    </a:xfrm>
                    <a:prstGeom prst="rect">
                      <a:avLst/>
                    </a:prstGeom>
                    <a:noFill/>
                    <a:ln w="9525">
                      <a:noFill/>
                      <a:miter lim="800000"/>
                      <a:headEnd/>
                      <a:tailEnd/>
                    </a:ln>
                  </pic:spPr>
                </pic:pic>
              </a:graphicData>
            </a:graphic>
          </wp:inline>
        </w:drawing>
      </w:r>
    </w:p>
    <w:p w:rsidR="009E1343" w:rsidRPr="00C52801" w:rsidRDefault="009E1343" w:rsidP="009E1343">
      <w:pPr>
        <w:pStyle w:val="a3"/>
        <w:shd w:val="clear" w:color="auto" w:fill="FFFFFF"/>
        <w:spacing w:before="0" w:beforeAutospacing="0" w:after="0" w:afterAutospacing="0"/>
        <w:ind w:left="632"/>
        <w:jc w:val="center"/>
        <w:rPr>
          <w:color w:val="111115"/>
        </w:rPr>
      </w:pPr>
      <w:r w:rsidRPr="00C52801">
        <w:rPr>
          <w:color w:val="111115"/>
          <w:bdr w:val="none" w:sz="0" w:space="0" w:color="auto" w:frame="1"/>
        </w:rPr>
        <w:t> </w:t>
      </w:r>
    </w:p>
    <w:p w:rsidR="009E1343" w:rsidRDefault="009E1343" w:rsidP="009E1343">
      <w:pPr>
        <w:pStyle w:val="a3"/>
        <w:shd w:val="clear" w:color="auto" w:fill="FFFFFF"/>
        <w:spacing w:before="0" w:beforeAutospacing="0" w:after="0" w:afterAutospacing="0"/>
        <w:ind w:left="632"/>
        <w:jc w:val="center"/>
        <w:rPr>
          <w:color w:val="111115"/>
          <w:sz w:val="20"/>
          <w:szCs w:val="20"/>
        </w:rPr>
      </w:pPr>
      <w:r>
        <w:rPr>
          <w:color w:val="111115"/>
          <w:sz w:val="20"/>
          <w:szCs w:val="20"/>
          <w:bdr w:val="none" w:sz="0" w:space="0" w:color="auto" w:frame="1"/>
        </w:rPr>
        <w:t> </w:t>
      </w:r>
    </w:p>
    <w:p w:rsidR="009E1343" w:rsidRDefault="009E1343" w:rsidP="009E1343">
      <w:pPr>
        <w:pStyle w:val="a3"/>
        <w:shd w:val="clear" w:color="auto" w:fill="FFFFFF"/>
        <w:spacing w:before="0" w:beforeAutospacing="0" w:after="0" w:afterAutospacing="0"/>
        <w:rPr>
          <w:color w:val="111115"/>
          <w:sz w:val="20"/>
          <w:szCs w:val="20"/>
        </w:rPr>
      </w:pPr>
    </w:p>
    <w:p w:rsidR="00893DDE" w:rsidRPr="00893DDE" w:rsidRDefault="00893DDE" w:rsidP="00893DDE">
      <w:pPr>
        <w:pStyle w:val="a3"/>
        <w:shd w:val="clear" w:color="auto" w:fill="FFFFFF"/>
        <w:spacing w:before="0" w:beforeAutospacing="0" w:after="0"/>
        <w:jc w:val="both"/>
        <w:rPr>
          <w:b/>
          <w:color w:val="111115"/>
        </w:rPr>
      </w:pPr>
      <w:r w:rsidRPr="00893DDE">
        <w:rPr>
          <w:b/>
          <w:color w:val="111115"/>
          <w:bdr w:val="none" w:sz="0" w:space="0" w:color="auto" w:frame="1"/>
        </w:rPr>
        <w:t>Сделать вывод по работе.</w:t>
      </w: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9E1343" w:rsidRDefault="009E1343" w:rsidP="009E1343">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59451A" w:rsidRDefault="0059451A" w:rsidP="0059451A">
      <w:pPr>
        <w:jc w:val="center"/>
        <w:rPr>
          <w:b/>
        </w:rPr>
      </w:pPr>
    </w:p>
    <w:p w:rsidR="00C95AC4" w:rsidRDefault="00C95AC4"/>
    <w:sectPr w:rsidR="00C95AC4" w:rsidSect="00C95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font331">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1484"/>
    <w:multiLevelType w:val="multilevel"/>
    <w:tmpl w:val="5B46F2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2B39731F"/>
    <w:multiLevelType w:val="multilevel"/>
    <w:tmpl w:val="721038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D432FF9"/>
    <w:multiLevelType w:val="multilevel"/>
    <w:tmpl w:val="FD26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C3920"/>
    <w:multiLevelType w:val="multilevel"/>
    <w:tmpl w:val="476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D5879"/>
    <w:multiLevelType w:val="multilevel"/>
    <w:tmpl w:val="DAF4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525EE"/>
    <w:multiLevelType w:val="multilevel"/>
    <w:tmpl w:val="A4DE78C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56861B91"/>
    <w:multiLevelType w:val="hybridMultilevel"/>
    <w:tmpl w:val="CE7E4302"/>
    <w:lvl w:ilvl="0" w:tplc="446678C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45849F8"/>
    <w:multiLevelType w:val="multilevel"/>
    <w:tmpl w:val="FF9E0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12324CB"/>
    <w:multiLevelType w:val="multilevel"/>
    <w:tmpl w:val="7E40E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B60FF8"/>
    <w:multiLevelType w:val="multilevel"/>
    <w:tmpl w:val="A5A063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8"/>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451A"/>
    <w:rsid w:val="002310A0"/>
    <w:rsid w:val="002B6D83"/>
    <w:rsid w:val="00390BC7"/>
    <w:rsid w:val="005025F3"/>
    <w:rsid w:val="0059451A"/>
    <w:rsid w:val="00814DA0"/>
    <w:rsid w:val="008615E1"/>
    <w:rsid w:val="00893DDE"/>
    <w:rsid w:val="009171BB"/>
    <w:rsid w:val="009E1343"/>
    <w:rsid w:val="00A54F52"/>
    <w:rsid w:val="00AE7FD6"/>
    <w:rsid w:val="00BB43C6"/>
    <w:rsid w:val="00C52801"/>
    <w:rsid w:val="00C95AC4"/>
    <w:rsid w:val="00DD00A1"/>
    <w:rsid w:val="00E218BB"/>
    <w:rsid w:val="00E8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45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qFormat/>
    <w:rsid w:val="0059451A"/>
    <w:pPr>
      <w:spacing w:before="100" w:beforeAutospacing="1" w:after="100" w:afterAutospacing="1"/>
    </w:pPr>
  </w:style>
  <w:style w:type="paragraph" w:customStyle="1" w:styleId="1">
    <w:name w:val="Без интервала1"/>
    <w:rsid w:val="0059451A"/>
    <w:pPr>
      <w:spacing w:after="0" w:line="240" w:lineRule="auto"/>
    </w:pPr>
    <w:rPr>
      <w:rFonts w:ascii="Times New Roman" w:eastAsia="MS Mincho" w:hAnsi="Times New Roman" w:cs="Times New Roman"/>
      <w:sz w:val="24"/>
      <w:szCs w:val="24"/>
      <w:lang w:eastAsia="ru-RU"/>
    </w:rPr>
  </w:style>
  <w:style w:type="character" w:customStyle="1" w:styleId="a4">
    <w:name w:val="Основной текст Знак"/>
    <w:link w:val="a5"/>
    <w:locked/>
    <w:rsid w:val="0059451A"/>
    <w:rPr>
      <w:sz w:val="24"/>
      <w:szCs w:val="24"/>
      <w:lang w:eastAsia="ar-SA"/>
    </w:rPr>
  </w:style>
  <w:style w:type="paragraph" w:styleId="a5">
    <w:name w:val="Body Text"/>
    <w:basedOn w:val="a"/>
    <w:link w:val="a4"/>
    <w:rsid w:val="0059451A"/>
    <w:pPr>
      <w:suppressAutoHyphens/>
      <w:spacing w:after="120"/>
    </w:pPr>
    <w:rPr>
      <w:rFonts w:asciiTheme="minorHAnsi" w:eastAsiaTheme="minorHAnsi" w:hAnsiTheme="minorHAnsi" w:cstheme="minorBidi"/>
      <w:lang w:eastAsia="ar-SA"/>
    </w:rPr>
  </w:style>
  <w:style w:type="character" w:customStyle="1" w:styleId="10">
    <w:name w:val="Основной текст Знак1"/>
    <w:basedOn w:val="a0"/>
    <w:link w:val="a5"/>
    <w:uiPriority w:val="99"/>
    <w:semiHidden/>
    <w:rsid w:val="0059451A"/>
    <w:rPr>
      <w:rFonts w:ascii="Times New Roman" w:eastAsia="Times New Roman" w:hAnsi="Times New Roman" w:cs="Times New Roman"/>
      <w:sz w:val="24"/>
      <w:szCs w:val="24"/>
      <w:lang w:eastAsia="ru-RU"/>
    </w:rPr>
  </w:style>
  <w:style w:type="character" w:customStyle="1" w:styleId="hps">
    <w:name w:val="hps"/>
    <w:basedOn w:val="a0"/>
    <w:rsid w:val="0059451A"/>
  </w:style>
  <w:style w:type="character" w:customStyle="1" w:styleId="fontstyle01">
    <w:name w:val="fontstyle01"/>
    <w:basedOn w:val="a0"/>
    <w:rsid w:val="0059451A"/>
    <w:rPr>
      <w:rFonts w:ascii="Times New Roman" w:hAnsi="Times New Roman" w:cs="Times New Roman" w:hint="default"/>
      <w:b w:val="0"/>
      <w:bCs w:val="0"/>
      <w:i w:val="0"/>
      <w:iCs w:val="0"/>
      <w:color w:val="000000"/>
      <w:sz w:val="24"/>
      <w:szCs w:val="24"/>
    </w:rPr>
  </w:style>
  <w:style w:type="character" w:customStyle="1" w:styleId="211pt">
    <w:name w:val="Основной текст (2) + 11 pt"/>
    <w:aliases w:val="Полужирный"/>
    <w:basedOn w:val="a0"/>
    <w:rsid w:val="0059451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Heading2">
    <w:name w:val="Heading 2"/>
    <w:basedOn w:val="a"/>
    <w:link w:val="2"/>
    <w:uiPriority w:val="9"/>
    <w:qFormat/>
    <w:rsid w:val="00AE7FD6"/>
    <w:pPr>
      <w:spacing w:beforeAutospacing="1" w:afterAutospacing="1"/>
      <w:outlineLvl w:val="1"/>
    </w:pPr>
    <w:rPr>
      <w:b/>
      <w:bCs/>
      <w:sz w:val="36"/>
      <w:szCs w:val="36"/>
    </w:rPr>
  </w:style>
  <w:style w:type="character" w:customStyle="1" w:styleId="311pt">
    <w:name w:val="Основной текст (3) + 11 pt"/>
    <w:uiPriority w:val="99"/>
    <w:qFormat/>
    <w:rsid w:val="00AE7FD6"/>
    <w:rPr>
      <w:rFonts w:ascii="Times New Roman" w:hAnsi="Times New Roman"/>
      <w:b/>
      <w:spacing w:val="-3"/>
      <w:sz w:val="22"/>
      <w:shd w:val="clear" w:color="auto" w:fill="FFFFFF"/>
    </w:rPr>
  </w:style>
  <w:style w:type="character" w:customStyle="1" w:styleId="2">
    <w:name w:val="Заголовок 2 Знак"/>
    <w:basedOn w:val="a0"/>
    <w:link w:val="Heading2"/>
    <w:uiPriority w:val="9"/>
    <w:qFormat/>
    <w:rsid w:val="00AE7FD6"/>
    <w:rPr>
      <w:rFonts w:ascii="Times New Roman" w:eastAsia="Times New Roman" w:hAnsi="Times New Roman" w:cs="Times New Roman"/>
      <w:b/>
      <w:bCs/>
      <w:sz w:val="36"/>
      <w:szCs w:val="36"/>
      <w:lang w:eastAsia="ru-RU"/>
    </w:rPr>
  </w:style>
  <w:style w:type="paragraph" w:styleId="a6">
    <w:name w:val="List Paragraph"/>
    <w:basedOn w:val="a"/>
    <w:uiPriority w:val="34"/>
    <w:qFormat/>
    <w:rsid w:val="00AE7FD6"/>
    <w:pPr>
      <w:ind w:left="720"/>
      <w:contextualSpacing/>
    </w:pPr>
  </w:style>
  <w:style w:type="paragraph" w:customStyle="1" w:styleId="upyy">
    <w:name w:val="„]„u„‚„p„ˆ„y„y"/>
    <w:qFormat/>
    <w:rsid w:val="00AE7FD6"/>
    <w:pPr>
      <w:widowControl w:val="0"/>
      <w:suppressAutoHyphens/>
      <w:spacing w:after="0" w:line="240" w:lineRule="auto"/>
    </w:pPr>
    <w:rPr>
      <w:rFonts w:ascii="Times New Roman" w:eastAsia="Times New Roman" w:hAnsi="Times New Roman" w:cs="Times New Roman"/>
      <w:kern w:val="2"/>
      <w:sz w:val="24"/>
      <w:szCs w:val="24"/>
      <w:lang w:eastAsia="zh-CN" w:bidi="hi-IN"/>
    </w:rPr>
  </w:style>
  <w:style w:type="paragraph" w:customStyle="1" w:styleId="formattext">
    <w:name w:val="formattext"/>
    <w:basedOn w:val="a"/>
    <w:qFormat/>
    <w:rsid w:val="00AE7FD6"/>
    <w:pPr>
      <w:spacing w:beforeAutospacing="1" w:afterAutospacing="1"/>
    </w:pPr>
  </w:style>
  <w:style w:type="character" w:customStyle="1" w:styleId="1110">
    <w:name w:val="Основной текст (11) + 10"/>
    <w:aliases w:val="5 pt1,Полужирный1,Интервал 0 pt1,Основной текст (3) + 13 pt,Подпись к таблице (4) + 10,Интервал 0 pt5,Основной текст (11) + 11 pt,Основной текст + 10 pt,Основной текст + Palatino Linotype,6"/>
    <w:uiPriority w:val="99"/>
    <w:rsid w:val="002310A0"/>
    <w:rPr>
      <w:rFonts w:ascii="Times New Roman" w:hAnsi="Times New Roman" w:cs="Times New Roman"/>
      <w:b/>
      <w:bCs/>
      <w:i/>
      <w:iCs/>
      <w:spacing w:val="0"/>
      <w:sz w:val="21"/>
      <w:szCs w:val="21"/>
      <w:u w:val="none"/>
    </w:rPr>
  </w:style>
  <w:style w:type="paragraph" w:styleId="a7">
    <w:name w:val="Balloon Text"/>
    <w:basedOn w:val="a"/>
    <w:link w:val="a8"/>
    <w:uiPriority w:val="99"/>
    <w:semiHidden/>
    <w:unhideWhenUsed/>
    <w:rsid w:val="00C52801"/>
    <w:rPr>
      <w:rFonts w:ascii="Tahoma" w:hAnsi="Tahoma" w:cs="Tahoma"/>
      <w:sz w:val="16"/>
      <w:szCs w:val="16"/>
    </w:rPr>
  </w:style>
  <w:style w:type="character" w:customStyle="1" w:styleId="a8">
    <w:name w:val="Текст выноски Знак"/>
    <w:basedOn w:val="a0"/>
    <w:link w:val="a7"/>
    <w:uiPriority w:val="99"/>
    <w:semiHidden/>
    <w:rsid w:val="00C528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072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0;&#1072;&#1089;&#1082;&#1072;" TargetMode="External"/><Relationship Id="rId13" Type="http://schemas.openxmlformats.org/officeDocument/2006/relationships/hyperlink" Target="https://ru.wikipedia.org/wiki/&#1041;&#1077;&#1088;&#1091;&#1096;&#10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1047;&#1072;&#1097;&#1080;&#1090;&#1085;&#1099;&#1077;_&#1086;&#1095;&#1082;&#1080;" TargetMode="External"/><Relationship Id="rId12" Type="http://schemas.openxmlformats.org/officeDocument/2006/relationships/hyperlink" Target="https://ru.wikipedia.org/wiki/&#1047;&#1072;&#1097;&#1080;&#1090;&#1085;&#1099;&#1077;_&#1085;&#1072;&#1091;&#1096;&#1085;&#1080;&#1082;&#1080;"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ru.wikipedia.org/wiki/&#1057;&#1087;&#1077;&#1094;&#1086;&#1073;&#1091;&#1074;&#1100;" TargetMode="External"/><Relationship Id="rId11" Type="http://schemas.openxmlformats.org/officeDocument/2006/relationships/hyperlink" Target="https://ru.wikipedia.org/wiki/&#1057;&#1072;&#1084;&#1086;&#1089;&#1087;&#1072;&#1089;&#1072;&#1090;&#1077;&#1083;&#1100;" TargetMode="External"/><Relationship Id="rId5" Type="http://schemas.openxmlformats.org/officeDocument/2006/relationships/hyperlink" Target="https://ru.wikipedia.org/w/index.php?title=&#1057;&#1088;&#1077;&#1076;&#1089;&#1090;&#1074;&#1072;_&#1079;&#1072;&#1097;&#1080;&#1090;&#1099;_&#1088;&#1091;&#1082;&amp;action=edit&amp;redlink=1" TargetMode="External"/><Relationship Id="rId15" Type="http://schemas.openxmlformats.org/officeDocument/2006/relationships/image" Target="media/image1.png"/><Relationship Id="rId10" Type="http://schemas.openxmlformats.org/officeDocument/2006/relationships/hyperlink" Target="https://ru.wikipedia.org/wiki/&#1057;&#1048;&#1047;&#1054;&#10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1055;&#1088;&#1086;&#1090;&#1080;&#1074;&#1086;&#1075;&#1072;&#1079;" TargetMode="External"/><Relationship Id="rId14" Type="http://schemas.openxmlformats.org/officeDocument/2006/relationships/hyperlink" Target="https://ru.wikipedia.org/wiki/&#1057;&#1090;&#1088;&#1072;&#1093;&#1086;&#1074;&#1086;&#1095;&#1085;&#1072;&#1103;_&#1087;&#1088;&#1080;&#1074;&#1103;&#1079;&#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7524</Words>
  <Characters>42888</Characters>
  <Application>Microsoft Office Word</Application>
  <DocSecurity>0</DocSecurity>
  <Lines>357</Lines>
  <Paragraphs>100</Paragraphs>
  <ScaleCrop>false</ScaleCrop>
  <Company/>
  <LinksUpToDate>false</LinksUpToDate>
  <CharactersWithSpaces>50312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user_43_@outlook.com</dc:creator>
  <cp:keywords/>
  <dc:description/>
  <cp:lastModifiedBy>user_43_@outlook.com</cp:lastModifiedBy>
  <cp:revision>16</cp:revision>
  <dcterms:created xsi:type="dcterms:W3CDTF">2022-03-26T09:17:00Z</dcterms:created>
  <dcterms:modified xsi:type="dcterms:W3CDTF">2022-03-26T19:08:00Z</dcterms:modified>
</cp:coreProperties>
</file>