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D7" w:rsidRDefault="005B4F36" w:rsidP="005B4F3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B4F36">
        <w:rPr>
          <w:rFonts w:ascii="Times New Roman" w:eastAsia="Times New Roman" w:hAnsi="Times New Roman" w:cs="Times New Roman"/>
          <w:color w:val="000000"/>
          <w:sz w:val="20"/>
          <w:szCs w:val="20"/>
          <w:lang w:eastAsia="ru-RU"/>
        </w:rPr>
        <w:t xml:space="preserve">Кировское областное государственное профессиональное образовательное автономное учреждение </w:t>
      </w:r>
    </w:p>
    <w:p w:rsidR="00461FFE" w:rsidRPr="005B4F36" w:rsidRDefault="005B4F36" w:rsidP="005B4F3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B4F36">
        <w:rPr>
          <w:rFonts w:ascii="Times New Roman" w:eastAsia="Times New Roman" w:hAnsi="Times New Roman" w:cs="Times New Roman"/>
          <w:color w:val="000000"/>
          <w:sz w:val="20"/>
          <w:szCs w:val="20"/>
          <w:lang w:eastAsia="ru-RU"/>
        </w:rPr>
        <w:t>«Нолинский политехнический техникум»</w:t>
      </w:r>
      <w:r w:rsidR="00461FFE" w:rsidRPr="005B4F36">
        <w:rPr>
          <w:rFonts w:ascii="Times New Roman" w:eastAsia="Times New Roman" w:hAnsi="Times New Roman" w:cs="Times New Roman"/>
          <w:color w:val="000000"/>
          <w:sz w:val="20"/>
          <w:szCs w:val="20"/>
          <w:lang w:eastAsia="ru-RU"/>
        </w:rPr>
        <w:br/>
      </w:r>
    </w:p>
    <w:p w:rsidR="00461FFE" w:rsidRPr="005B4F36" w:rsidRDefault="00461FFE" w:rsidP="00461FF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B4F36">
        <w:rPr>
          <w:rFonts w:ascii="Times New Roman" w:eastAsia="Times New Roman" w:hAnsi="Times New Roman" w:cs="Times New Roman"/>
          <w:color w:val="000000"/>
          <w:sz w:val="20"/>
          <w:szCs w:val="20"/>
          <w:lang w:eastAsia="ru-RU"/>
        </w:rPr>
        <w:br/>
      </w: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5B4F36" w:rsidRDefault="00461FFE" w:rsidP="00461FFE">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461FFE">
        <w:rPr>
          <w:rFonts w:ascii="Times New Roman" w:eastAsia="Times New Roman" w:hAnsi="Times New Roman" w:cs="Times New Roman"/>
          <w:color w:val="000000"/>
          <w:sz w:val="28"/>
          <w:szCs w:val="28"/>
          <w:lang w:eastAsia="ru-RU"/>
        </w:rPr>
        <w:br/>
      </w:r>
    </w:p>
    <w:p w:rsidR="00461FFE" w:rsidRPr="005B4F36" w:rsidRDefault="00461FFE" w:rsidP="00461FFE">
      <w:pPr>
        <w:shd w:val="clear" w:color="auto" w:fill="FFFFFF"/>
        <w:spacing w:after="0" w:line="240" w:lineRule="auto"/>
        <w:jc w:val="center"/>
        <w:rPr>
          <w:rFonts w:ascii="Times New Roman" w:eastAsia="Times New Roman" w:hAnsi="Times New Roman" w:cs="Times New Roman"/>
          <w:color w:val="000000"/>
          <w:sz w:val="52"/>
          <w:szCs w:val="52"/>
          <w:lang w:eastAsia="ru-RU"/>
        </w:rPr>
      </w:pPr>
      <w:r w:rsidRPr="005B4F36">
        <w:rPr>
          <w:rFonts w:ascii="Times New Roman" w:eastAsia="Times New Roman" w:hAnsi="Times New Roman" w:cs="Times New Roman"/>
          <w:b/>
          <w:bCs/>
          <w:color w:val="000000"/>
          <w:sz w:val="52"/>
          <w:szCs w:val="52"/>
          <w:lang w:eastAsia="ru-RU"/>
        </w:rPr>
        <w:t>Методические указания для студентов</w:t>
      </w:r>
    </w:p>
    <w:p w:rsidR="00461FFE" w:rsidRPr="005B4F36" w:rsidRDefault="00461FFE" w:rsidP="00461FFE">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sidRPr="005B4F36">
        <w:rPr>
          <w:rFonts w:ascii="Times New Roman" w:eastAsia="Times New Roman" w:hAnsi="Times New Roman" w:cs="Times New Roman"/>
          <w:b/>
          <w:bCs/>
          <w:color w:val="000000"/>
          <w:sz w:val="52"/>
          <w:szCs w:val="52"/>
          <w:lang w:eastAsia="ru-RU"/>
        </w:rPr>
        <w:t>по выполнению практических работы</w:t>
      </w:r>
    </w:p>
    <w:p w:rsidR="005B4F36" w:rsidRPr="005B4F36" w:rsidRDefault="005B4F36" w:rsidP="00461FFE">
      <w:pP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5B4F36" w:rsidRDefault="00461FFE" w:rsidP="005B4F36">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r w:rsidRPr="005B4F36">
        <w:rPr>
          <w:rFonts w:ascii="Times New Roman" w:eastAsia="Times New Roman" w:hAnsi="Times New Roman" w:cs="Times New Roman"/>
          <w:b/>
          <w:bCs/>
          <w:color w:val="000000"/>
          <w:sz w:val="56"/>
          <w:szCs w:val="56"/>
          <w:lang w:eastAsia="ru-RU"/>
        </w:rPr>
        <w:t>по</w:t>
      </w:r>
      <w:r w:rsidR="005B4F36" w:rsidRPr="005B4F36">
        <w:rPr>
          <w:rFonts w:ascii="Times New Roman" w:eastAsia="Times New Roman" w:hAnsi="Times New Roman" w:cs="Times New Roman"/>
          <w:b/>
          <w:bCs/>
          <w:color w:val="000000"/>
          <w:sz w:val="56"/>
          <w:szCs w:val="56"/>
          <w:lang w:eastAsia="ru-RU"/>
        </w:rPr>
        <w:t xml:space="preserve"> </w:t>
      </w:r>
      <w:r w:rsidR="00061096">
        <w:rPr>
          <w:rFonts w:ascii="Times New Roman" w:eastAsia="Times New Roman" w:hAnsi="Times New Roman" w:cs="Times New Roman"/>
          <w:b/>
          <w:bCs/>
          <w:color w:val="000000"/>
          <w:sz w:val="56"/>
          <w:szCs w:val="56"/>
          <w:lang w:eastAsia="ru-RU"/>
        </w:rPr>
        <w:t>предмету</w:t>
      </w:r>
      <w:r w:rsidR="005B4F36" w:rsidRPr="005B4F36">
        <w:rPr>
          <w:rFonts w:ascii="Times New Roman" w:eastAsia="Times New Roman" w:hAnsi="Times New Roman" w:cs="Times New Roman"/>
          <w:b/>
          <w:bCs/>
          <w:color w:val="000000"/>
          <w:sz w:val="56"/>
          <w:szCs w:val="56"/>
          <w:lang w:eastAsia="ru-RU"/>
        </w:rPr>
        <w:t xml:space="preserve"> </w:t>
      </w:r>
      <w:r w:rsidRPr="005B4F36">
        <w:rPr>
          <w:rFonts w:ascii="Times New Roman" w:eastAsia="Times New Roman" w:hAnsi="Times New Roman" w:cs="Times New Roman"/>
          <w:b/>
          <w:bCs/>
          <w:color w:val="000000"/>
          <w:sz w:val="56"/>
          <w:szCs w:val="56"/>
          <w:lang w:eastAsia="ru-RU"/>
        </w:rPr>
        <w:t> </w:t>
      </w:r>
    </w:p>
    <w:p w:rsidR="00461FFE" w:rsidRPr="005B4F36" w:rsidRDefault="005B4F36" w:rsidP="005B4F36">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r w:rsidRPr="005B4F36">
        <w:rPr>
          <w:rFonts w:ascii="Times New Roman" w:eastAsia="Times New Roman" w:hAnsi="Times New Roman" w:cs="Times New Roman"/>
          <w:b/>
          <w:bCs/>
          <w:color w:val="000000"/>
          <w:sz w:val="56"/>
          <w:szCs w:val="56"/>
          <w:u w:val="single"/>
          <w:lang w:eastAsia="ru-RU"/>
        </w:rPr>
        <w:t>Русский</w:t>
      </w:r>
      <w:r w:rsidR="00461FFE" w:rsidRPr="005B4F36">
        <w:rPr>
          <w:rFonts w:ascii="Times New Roman" w:eastAsia="Times New Roman" w:hAnsi="Times New Roman" w:cs="Times New Roman"/>
          <w:b/>
          <w:bCs/>
          <w:color w:val="000000"/>
          <w:sz w:val="56"/>
          <w:szCs w:val="56"/>
          <w:u w:val="single"/>
          <w:lang w:eastAsia="ru-RU"/>
        </w:rPr>
        <w:t xml:space="preserve"> язык</w:t>
      </w:r>
    </w:p>
    <w:p w:rsidR="00461FFE" w:rsidRPr="005B4F36" w:rsidRDefault="00461FFE" w:rsidP="00461FFE">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5B4F36">
        <w:rPr>
          <w:rFonts w:ascii="Times New Roman" w:eastAsia="Times New Roman" w:hAnsi="Times New Roman" w:cs="Times New Roman"/>
          <w:color w:val="000000"/>
          <w:sz w:val="56"/>
          <w:szCs w:val="56"/>
          <w:lang w:eastAsia="ru-RU"/>
        </w:rPr>
        <w:br/>
      </w:r>
    </w:p>
    <w:p w:rsidR="00461FFE" w:rsidRPr="00461FFE" w:rsidRDefault="00461FFE" w:rsidP="00461FFE">
      <w:pPr>
        <w:shd w:val="clear" w:color="auto" w:fill="FFFFFF"/>
        <w:spacing w:after="0" w:line="240" w:lineRule="auto"/>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461FFE" w:rsidRDefault="00461FFE" w:rsidP="00461FFE">
      <w:pPr>
        <w:shd w:val="clear" w:color="auto" w:fill="FFFFFF"/>
        <w:spacing w:after="0" w:line="240" w:lineRule="auto"/>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461FFE" w:rsidRDefault="00461FFE" w:rsidP="00461FFE">
      <w:pPr>
        <w:shd w:val="clear" w:color="auto" w:fill="FFFFFF"/>
        <w:spacing w:after="0" w:line="240" w:lineRule="auto"/>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461FFE" w:rsidRDefault="00461FFE" w:rsidP="00461FFE">
      <w:pPr>
        <w:shd w:val="clear" w:color="auto" w:fill="FFFFFF"/>
        <w:spacing w:after="0" w:line="240" w:lineRule="auto"/>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461FFE" w:rsidRDefault="00461FFE" w:rsidP="00461FFE">
      <w:pPr>
        <w:shd w:val="clear" w:color="auto" w:fill="FFFFFF"/>
        <w:spacing w:after="0" w:line="240" w:lineRule="auto"/>
        <w:rPr>
          <w:rFonts w:ascii="Times New Roman" w:eastAsia="Times New Roman" w:hAnsi="Times New Roman" w:cs="Times New Roman"/>
          <w:color w:val="000000"/>
          <w:sz w:val="28"/>
          <w:szCs w:val="28"/>
          <w:lang w:eastAsia="ru-RU"/>
        </w:rPr>
      </w:pPr>
      <w:r w:rsidRPr="00461FFE">
        <w:rPr>
          <w:rFonts w:ascii="Times New Roman" w:eastAsia="Times New Roman" w:hAnsi="Times New Roman" w:cs="Times New Roman"/>
          <w:color w:val="000000"/>
          <w:sz w:val="28"/>
          <w:szCs w:val="28"/>
          <w:lang w:eastAsia="ru-RU"/>
        </w:rPr>
        <w:br/>
      </w: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61FFE" w:rsidRPr="005B4F36" w:rsidRDefault="005B4F36" w:rsidP="00461FF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Нолинск 20</w:t>
      </w:r>
      <w:r w:rsidR="00940722">
        <w:rPr>
          <w:rFonts w:ascii="Times New Roman" w:eastAsia="Times New Roman" w:hAnsi="Times New Roman" w:cs="Times New Roman"/>
          <w:color w:val="000000"/>
          <w:sz w:val="24"/>
          <w:szCs w:val="24"/>
          <w:lang w:eastAsia="ru-RU"/>
        </w:rPr>
        <w:t>__</w:t>
      </w:r>
    </w:p>
    <w:p w:rsidR="00461FFE" w:rsidRPr="00461FFE" w:rsidRDefault="00461FFE" w:rsidP="00461FF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B4F36" w:rsidRDefault="005B4F36" w:rsidP="00461FFE">
      <w:pPr>
        <w:shd w:val="clear" w:color="auto" w:fill="FFFFFF"/>
        <w:spacing w:after="0" w:line="240" w:lineRule="auto"/>
        <w:rPr>
          <w:rFonts w:ascii="Times New Roman" w:eastAsia="Times New Roman" w:hAnsi="Times New Roman" w:cs="Times New Roman"/>
          <w:color w:val="000000"/>
          <w:sz w:val="24"/>
          <w:szCs w:val="24"/>
          <w:lang w:eastAsia="ru-RU"/>
        </w:rPr>
      </w:pPr>
    </w:p>
    <w:p w:rsidR="005B4F36" w:rsidRDefault="005B4F36" w:rsidP="00461FFE">
      <w:pPr>
        <w:shd w:val="clear" w:color="auto" w:fill="FFFFFF"/>
        <w:spacing w:after="0" w:line="240" w:lineRule="auto"/>
        <w:rPr>
          <w:rFonts w:ascii="Times New Roman" w:eastAsia="Times New Roman" w:hAnsi="Times New Roman" w:cs="Times New Roman"/>
          <w:color w:val="000000"/>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Рассмотрено и рекомендовано к применению на заседании методической комиссии общ</w:t>
      </w:r>
      <w:r>
        <w:rPr>
          <w:rFonts w:ascii="Times New Roman" w:eastAsia="Times New Roman" w:hAnsi="Times New Roman" w:cs="Times New Roman"/>
          <w:color w:val="333333"/>
          <w:sz w:val="24"/>
          <w:szCs w:val="24"/>
          <w:lang w:eastAsia="ru-RU"/>
        </w:rPr>
        <w:t>е</w:t>
      </w:r>
      <w:r>
        <w:rPr>
          <w:rFonts w:ascii="Times New Roman" w:eastAsia="Times New Roman" w:hAnsi="Times New Roman" w:cs="Times New Roman"/>
          <w:color w:val="333333"/>
          <w:sz w:val="24"/>
          <w:szCs w:val="24"/>
          <w:lang w:eastAsia="ru-RU"/>
        </w:rPr>
        <w:t>образовательных дисциплин</w:t>
      </w: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Протокол №______от_________20_____г.</w:t>
      </w: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Председатель МК:_______________Ю.В.Шабалина</w:t>
      </w: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Утверждено заместителем директора по учебной </w:t>
      </w: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Работе</w:t>
      </w: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Протокол №_____от__________20______г.</w:t>
      </w: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Заместитель директора по учебной работе</w:t>
      </w:r>
    </w:p>
    <w:p w:rsidR="005B4F36" w:rsidRPr="00741CED"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______________________________Е.В.Белых</w:t>
      </w:r>
    </w:p>
    <w:p w:rsidR="005B4F36" w:rsidRPr="00741CED"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p>
    <w:p w:rsidR="005B4F36" w:rsidRPr="005B4F36" w:rsidRDefault="005B4F36" w:rsidP="005B4F3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Разработчик: преподаватель русского языка и литературы Дрямина Е.В.</w:t>
      </w:r>
    </w:p>
    <w:p w:rsidR="00461FFE" w:rsidRPr="005B4F36" w:rsidRDefault="00461FFE" w:rsidP="005B4F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lastRenderedPageBreak/>
        <w:t>Оглавление</w:t>
      </w:r>
    </w:p>
    <w:p w:rsidR="00461FFE" w:rsidRPr="005B4F36" w:rsidRDefault="00461FFE" w:rsidP="00461FF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570" w:type="dxa"/>
        <w:tblCellMar>
          <w:top w:w="105" w:type="dxa"/>
          <w:left w:w="105" w:type="dxa"/>
          <w:bottom w:w="105" w:type="dxa"/>
          <w:right w:w="105" w:type="dxa"/>
        </w:tblCellMar>
        <w:tblLook w:val="04A0"/>
      </w:tblPr>
      <w:tblGrid>
        <w:gridCol w:w="8799"/>
        <w:gridCol w:w="771"/>
      </w:tblGrid>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Пояснительная записка ……………………………</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Методические рекомендации ………………………………………….</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Тематический план практических работ по дисциплине ……………</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Задания для практических работ ……………...…..........</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jc w:val="center"/>
              <w:rPr>
                <w:rFonts w:ascii="Times New Roman" w:eastAsia="Times New Roman" w:hAnsi="Times New Roman" w:cs="Times New Roman"/>
                <w:color w:val="000000"/>
                <w:sz w:val="24"/>
                <w:szCs w:val="24"/>
                <w:lang w:eastAsia="ru-RU"/>
              </w:rPr>
            </w:pP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 1…………………………………………</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 2………………………………………</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 3</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 4</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№5</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№6</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№7</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№8</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№9</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 10</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 11</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 12</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№13</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Практическая работа №14</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r w:rsidR="00461FFE" w:rsidRPr="005B4F36" w:rsidTr="00461FFE">
        <w:tc>
          <w:tcPr>
            <w:tcW w:w="83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461FFE" w:rsidP="00461FFE">
            <w:pPr>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Список рекомендуемой литературы ……………………………………</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FFE" w:rsidRPr="005B4F36" w:rsidRDefault="005B4F36" w:rsidP="00461F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r>
    </w:tbl>
    <w:p w:rsidR="00461FFE" w:rsidRPr="005B4F36" w:rsidRDefault="00461FFE" w:rsidP="00461FFE">
      <w:pPr>
        <w:shd w:val="clear" w:color="auto" w:fill="FFFFFF"/>
        <w:spacing w:after="0" w:line="240" w:lineRule="auto"/>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br/>
      </w:r>
    </w:p>
    <w:p w:rsidR="00461FFE" w:rsidRPr="005B4F36" w:rsidRDefault="00461FFE" w:rsidP="00461F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ПОЯСНИТЕЛЬНАЯ ЗАПИСКА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Методические указания предназначены для студентов и служат пособием при выполнении практических работ, предусмотренных рабочими учебными планами специальностей и запланированных в рабочих программах.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Содержание и объем практических работ по дисциплине «Русский язык» соответствует требованиям ФГОС СПО, реализуемого в пределах ОПОП с учетом профиля получаемого профессионального образования.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Практические задания направлены на экспериментальное подтверждение теоретических положений и формирование учебных умений, они составляют важную часть теоретич</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ской подготовки по освоению дисциплины.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Выполненные работы должна быть представлены в тетрадях для практических работ.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Результат выполнения практических заданий оценивается по пятибалльной системе.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Критериями оценки служат отсутствие орфографических и пунктуационных ошибок, а</w:t>
      </w:r>
      <w:r w:rsidRPr="005B4F36">
        <w:rPr>
          <w:rFonts w:ascii="Times New Roman" w:eastAsia="Times New Roman" w:hAnsi="Times New Roman" w:cs="Times New Roman"/>
          <w:color w:val="000000"/>
          <w:sz w:val="24"/>
          <w:szCs w:val="24"/>
          <w:lang w:eastAsia="ru-RU"/>
        </w:rPr>
        <w:t>к</w:t>
      </w:r>
      <w:r w:rsidRPr="005B4F36">
        <w:rPr>
          <w:rFonts w:ascii="Times New Roman" w:eastAsia="Times New Roman" w:hAnsi="Times New Roman" w:cs="Times New Roman"/>
          <w:color w:val="000000"/>
          <w:sz w:val="24"/>
          <w:szCs w:val="24"/>
          <w:lang w:eastAsia="ru-RU"/>
        </w:rPr>
        <w:t>куратность оформления.</w:t>
      </w:r>
    </w:p>
    <w:p w:rsidR="000808D7" w:rsidRDefault="00461FFE" w:rsidP="000808D7">
      <w:pPr>
        <w:pStyle w:val="a9"/>
        <w:widowControl w:val="0"/>
        <w:spacing w:line="276" w:lineRule="auto"/>
        <w:ind w:left="0" w:firstLine="709"/>
        <w:jc w:val="both"/>
        <w:rPr>
          <w:iCs/>
        </w:rPr>
      </w:pPr>
      <w:r w:rsidRPr="005B4F36">
        <w:rPr>
          <w:color w:val="000000"/>
        </w:rPr>
        <w:t>В данных методических указаниях приведено 28 часов практических занятий. Ка</w:t>
      </w:r>
      <w:r w:rsidRPr="005B4F36">
        <w:rPr>
          <w:color w:val="000000"/>
        </w:rPr>
        <w:t>ж</w:t>
      </w:r>
      <w:r w:rsidRPr="005B4F36">
        <w:rPr>
          <w:color w:val="000000"/>
        </w:rPr>
        <w:t>дое практическое занятие содержит цель, перечень оснащения работы, содержания раб</w:t>
      </w:r>
      <w:r w:rsidRPr="005B4F36">
        <w:rPr>
          <w:color w:val="000000"/>
        </w:rPr>
        <w:t>о</w:t>
      </w:r>
      <w:r w:rsidRPr="005B4F36">
        <w:rPr>
          <w:color w:val="000000"/>
        </w:rPr>
        <w:t>ты, методическое руководство к выполнению, контрольные вопросы, форму предъявления отчета, критерии оценки.</w:t>
      </w:r>
      <w:r w:rsidR="000808D7" w:rsidRPr="000808D7">
        <w:rPr>
          <w:bCs/>
        </w:rPr>
        <w:t xml:space="preserve"> </w:t>
      </w:r>
      <w:r w:rsidR="000808D7" w:rsidRPr="00155E88">
        <w:rPr>
          <w:bCs/>
        </w:rPr>
        <w:t xml:space="preserve">Формируемые </w:t>
      </w:r>
      <w:r w:rsidR="000808D7" w:rsidRPr="00155E88">
        <w:rPr>
          <w:b/>
        </w:rPr>
        <w:t xml:space="preserve">общие </w:t>
      </w:r>
      <w:r w:rsidR="000808D7" w:rsidRPr="00155E88">
        <w:rPr>
          <w:b/>
          <w:iCs/>
        </w:rPr>
        <w:t xml:space="preserve">компетенции, </w:t>
      </w:r>
      <w:r w:rsidR="000808D7" w:rsidRPr="00155E88">
        <w:rPr>
          <w:iCs/>
        </w:rPr>
        <w:t>включающими в себя сп</w:t>
      </w:r>
      <w:r w:rsidR="000808D7" w:rsidRPr="00155E88">
        <w:rPr>
          <w:iCs/>
        </w:rPr>
        <w:t>о</w:t>
      </w:r>
      <w:r w:rsidR="000808D7" w:rsidRPr="00155E88">
        <w:rPr>
          <w:iCs/>
        </w:rPr>
        <w:t>собность:</w:t>
      </w:r>
    </w:p>
    <w:p w:rsidR="00061096" w:rsidRPr="00061096" w:rsidRDefault="00061096" w:rsidP="00061096">
      <w:pPr>
        <w:pStyle w:val="a9"/>
        <w:widowControl w:val="0"/>
        <w:ind w:left="0" w:firstLine="709"/>
        <w:jc w:val="both"/>
        <w:rPr>
          <w:iCs/>
        </w:rPr>
      </w:pPr>
    </w:p>
    <w:p w:rsidR="00061096" w:rsidRPr="00061096" w:rsidRDefault="00061096" w:rsidP="00061096">
      <w:pPr>
        <w:spacing w:after="0" w:line="240" w:lineRule="auto"/>
        <w:rPr>
          <w:rFonts w:ascii="Times New Roman" w:hAnsi="Times New Roman" w:cs="Times New Roman"/>
          <w:sz w:val="24"/>
          <w:szCs w:val="24"/>
        </w:rPr>
      </w:pPr>
      <w:r w:rsidRPr="00061096">
        <w:rPr>
          <w:rFonts w:ascii="Times New Roman" w:hAnsi="Times New Roman" w:cs="Times New Roman"/>
          <w:sz w:val="24"/>
          <w:szCs w:val="24"/>
        </w:rPr>
        <w:t>ОК 01. Выбирать способы решения задач профессиональной деятельности, применител</w:t>
      </w:r>
      <w:r w:rsidRPr="00061096">
        <w:rPr>
          <w:rFonts w:ascii="Times New Roman" w:hAnsi="Times New Roman" w:cs="Times New Roman"/>
          <w:sz w:val="24"/>
          <w:szCs w:val="24"/>
        </w:rPr>
        <w:t>ь</w:t>
      </w:r>
      <w:r w:rsidRPr="00061096">
        <w:rPr>
          <w:rFonts w:ascii="Times New Roman" w:hAnsi="Times New Roman" w:cs="Times New Roman"/>
          <w:sz w:val="24"/>
          <w:szCs w:val="24"/>
        </w:rPr>
        <w:t>но к ра</w:t>
      </w:r>
      <w:r w:rsidRPr="00061096">
        <w:rPr>
          <w:rFonts w:ascii="Times New Roman" w:hAnsi="Times New Roman" w:cs="Times New Roman"/>
          <w:sz w:val="24"/>
          <w:szCs w:val="24"/>
        </w:rPr>
        <w:t>з</w:t>
      </w:r>
      <w:r w:rsidRPr="00061096">
        <w:rPr>
          <w:rFonts w:ascii="Times New Roman" w:hAnsi="Times New Roman" w:cs="Times New Roman"/>
          <w:sz w:val="24"/>
          <w:szCs w:val="24"/>
        </w:rPr>
        <w:t>личным контекстам.</w:t>
      </w:r>
    </w:p>
    <w:p w:rsidR="00061096" w:rsidRPr="00061096" w:rsidRDefault="00061096" w:rsidP="00061096">
      <w:pPr>
        <w:spacing w:after="0" w:line="240" w:lineRule="auto"/>
        <w:rPr>
          <w:rFonts w:ascii="Times New Roman" w:hAnsi="Times New Roman" w:cs="Times New Roman"/>
          <w:sz w:val="24"/>
          <w:szCs w:val="24"/>
        </w:rPr>
      </w:pPr>
      <w:r w:rsidRPr="00061096">
        <w:rPr>
          <w:rFonts w:ascii="Times New Roman" w:hAnsi="Times New Roman" w:cs="Times New Roman"/>
          <w:sz w:val="24"/>
          <w:szCs w:val="24"/>
        </w:rPr>
        <w:t>ОК 02. Осуществлять поиск, анализ и интерпретацию информации, необходимой для в</w:t>
      </w:r>
      <w:r w:rsidRPr="00061096">
        <w:rPr>
          <w:rFonts w:ascii="Times New Roman" w:hAnsi="Times New Roman" w:cs="Times New Roman"/>
          <w:sz w:val="24"/>
          <w:szCs w:val="24"/>
        </w:rPr>
        <w:t>ы</w:t>
      </w:r>
      <w:r w:rsidRPr="00061096">
        <w:rPr>
          <w:rFonts w:ascii="Times New Roman" w:hAnsi="Times New Roman" w:cs="Times New Roman"/>
          <w:sz w:val="24"/>
          <w:szCs w:val="24"/>
        </w:rPr>
        <w:t>полнения задач профессиональной деятельности.</w:t>
      </w:r>
    </w:p>
    <w:p w:rsidR="00061096" w:rsidRPr="00061096" w:rsidRDefault="00061096" w:rsidP="00061096">
      <w:pPr>
        <w:spacing w:after="0" w:line="240" w:lineRule="auto"/>
        <w:rPr>
          <w:rFonts w:ascii="Times New Roman" w:hAnsi="Times New Roman" w:cs="Times New Roman"/>
          <w:sz w:val="24"/>
          <w:szCs w:val="24"/>
        </w:rPr>
      </w:pPr>
      <w:r w:rsidRPr="00061096">
        <w:rPr>
          <w:rFonts w:ascii="Times New Roman" w:hAnsi="Times New Roman" w:cs="Times New Roman"/>
          <w:sz w:val="24"/>
          <w:szCs w:val="24"/>
        </w:rPr>
        <w:t>ОК 03. Планировать и реализовывать собственное профессиональное и личностное разв</w:t>
      </w:r>
      <w:r w:rsidRPr="00061096">
        <w:rPr>
          <w:rFonts w:ascii="Times New Roman" w:hAnsi="Times New Roman" w:cs="Times New Roman"/>
          <w:sz w:val="24"/>
          <w:szCs w:val="24"/>
        </w:rPr>
        <w:t>и</w:t>
      </w:r>
      <w:r w:rsidRPr="00061096">
        <w:rPr>
          <w:rFonts w:ascii="Times New Roman" w:hAnsi="Times New Roman" w:cs="Times New Roman"/>
          <w:sz w:val="24"/>
          <w:szCs w:val="24"/>
        </w:rPr>
        <w:t>тие.</w:t>
      </w:r>
    </w:p>
    <w:p w:rsidR="00061096" w:rsidRPr="00061096" w:rsidRDefault="00061096" w:rsidP="00061096">
      <w:pPr>
        <w:spacing w:after="0" w:line="240" w:lineRule="auto"/>
        <w:rPr>
          <w:rFonts w:ascii="Times New Roman" w:hAnsi="Times New Roman" w:cs="Times New Roman"/>
          <w:sz w:val="24"/>
          <w:szCs w:val="24"/>
        </w:rPr>
      </w:pPr>
      <w:r w:rsidRPr="00061096">
        <w:rPr>
          <w:rFonts w:ascii="Times New Roman" w:hAnsi="Times New Roman" w:cs="Times New Roman"/>
          <w:sz w:val="24"/>
          <w:szCs w:val="24"/>
        </w:rPr>
        <w:t>ОК 04. Работать в коллективе и команде, эффективно взаимодействовать с коллегами, р</w:t>
      </w:r>
      <w:r w:rsidRPr="00061096">
        <w:rPr>
          <w:rFonts w:ascii="Times New Roman" w:hAnsi="Times New Roman" w:cs="Times New Roman"/>
          <w:sz w:val="24"/>
          <w:szCs w:val="24"/>
        </w:rPr>
        <w:t>у</w:t>
      </w:r>
      <w:r w:rsidRPr="00061096">
        <w:rPr>
          <w:rFonts w:ascii="Times New Roman" w:hAnsi="Times New Roman" w:cs="Times New Roman"/>
          <w:sz w:val="24"/>
          <w:szCs w:val="24"/>
        </w:rPr>
        <w:t>ков</w:t>
      </w:r>
      <w:r w:rsidRPr="00061096">
        <w:rPr>
          <w:rFonts w:ascii="Times New Roman" w:hAnsi="Times New Roman" w:cs="Times New Roman"/>
          <w:sz w:val="24"/>
          <w:szCs w:val="24"/>
        </w:rPr>
        <w:t>о</w:t>
      </w:r>
      <w:r w:rsidRPr="00061096">
        <w:rPr>
          <w:rFonts w:ascii="Times New Roman" w:hAnsi="Times New Roman" w:cs="Times New Roman"/>
          <w:sz w:val="24"/>
          <w:szCs w:val="24"/>
        </w:rPr>
        <w:t>дством, клиентами.</w:t>
      </w:r>
    </w:p>
    <w:p w:rsidR="00061096" w:rsidRPr="00061096" w:rsidRDefault="00061096" w:rsidP="00061096">
      <w:pPr>
        <w:spacing w:after="0" w:line="240" w:lineRule="auto"/>
        <w:rPr>
          <w:rFonts w:ascii="Times New Roman" w:hAnsi="Times New Roman" w:cs="Times New Roman"/>
          <w:sz w:val="24"/>
          <w:szCs w:val="24"/>
        </w:rPr>
      </w:pPr>
      <w:r w:rsidRPr="00061096">
        <w:rPr>
          <w:rFonts w:ascii="Times New Roman" w:hAnsi="Times New Roman" w:cs="Times New Roman"/>
          <w:sz w:val="24"/>
          <w:szCs w:val="24"/>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p w:rsidR="00061096" w:rsidRPr="00061096" w:rsidRDefault="00061096" w:rsidP="00061096">
      <w:pPr>
        <w:spacing w:after="0" w:line="240" w:lineRule="auto"/>
        <w:rPr>
          <w:rFonts w:ascii="Times New Roman" w:hAnsi="Times New Roman" w:cs="Times New Roman"/>
          <w:sz w:val="24"/>
          <w:szCs w:val="24"/>
        </w:rPr>
      </w:pPr>
      <w:bookmarkStart w:id="0" w:name="sub_3206"/>
      <w:r w:rsidRPr="00061096">
        <w:rPr>
          <w:rFonts w:ascii="Times New Roman" w:hAnsi="Times New Roman" w:cs="Times New Roman"/>
          <w:sz w:val="24"/>
          <w:szCs w:val="24"/>
        </w:rPr>
        <w:t>ОК 06. Проявлять гражданско-патриотическую позицию, демонстрировать осознанное п</w:t>
      </w:r>
      <w:r w:rsidRPr="00061096">
        <w:rPr>
          <w:rFonts w:ascii="Times New Roman" w:hAnsi="Times New Roman" w:cs="Times New Roman"/>
          <w:sz w:val="24"/>
          <w:szCs w:val="24"/>
        </w:rPr>
        <w:t>о</w:t>
      </w:r>
      <w:r w:rsidRPr="00061096">
        <w:rPr>
          <w:rFonts w:ascii="Times New Roman" w:hAnsi="Times New Roman" w:cs="Times New Roman"/>
          <w:sz w:val="24"/>
          <w:szCs w:val="24"/>
        </w:rPr>
        <w:t>ведение на основе традиционных общечеловеческих ценностей, применять стандарты а</w:t>
      </w:r>
      <w:r w:rsidRPr="00061096">
        <w:rPr>
          <w:rFonts w:ascii="Times New Roman" w:hAnsi="Times New Roman" w:cs="Times New Roman"/>
          <w:sz w:val="24"/>
          <w:szCs w:val="24"/>
        </w:rPr>
        <w:t>н</w:t>
      </w:r>
      <w:r w:rsidRPr="00061096">
        <w:rPr>
          <w:rFonts w:ascii="Times New Roman" w:hAnsi="Times New Roman" w:cs="Times New Roman"/>
          <w:sz w:val="24"/>
          <w:szCs w:val="24"/>
        </w:rPr>
        <w:t>тикоррупционн</w:t>
      </w:r>
      <w:r w:rsidRPr="00061096">
        <w:rPr>
          <w:rFonts w:ascii="Times New Roman" w:hAnsi="Times New Roman" w:cs="Times New Roman"/>
          <w:sz w:val="24"/>
          <w:szCs w:val="24"/>
        </w:rPr>
        <w:t>о</w:t>
      </w:r>
      <w:r w:rsidRPr="00061096">
        <w:rPr>
          <w:rFonts w:ascii="Times New Roman" w:hAnsi="Times New Roman" w:cs="Times New Roman"/>
          <w:sz w:val="24"/>
          <w:szCs w:val="24"/>
        </w:rPr>
        <w:t>го поведения.</w:t>
      </w:r>
    </w:p>
    <w:bookmarkEnd w:id="0"/>
    <w:p w:rsidR="00061096" w:rsidRPr="00061096" w:rsidRDefault="00061096" w:rsidP="00061096">
      <w:pPr>
        <w:spacing w:after="0" w:line="240" w:lineRule="auto"/>
        <w:rPr>
          <w:rFonts w:ascii="Times New Roman" w:hAnsi="Times New Roman" w:cs="Times New Roman"/>
          <w:sz w:val="24"/>
          <w:szCs w:val="24"/>
        </w:rPr>
      </w:pPr>
      <w:r w:rsidRPr="00061096">
        <w:rPr>
          <w:rFonts w:ascii="Times New Roman" w:hAnsi="Times New Roman" w:cs="Times New Roman"/>
          <w:sz w:val="24"/>
          <w:szCs w:val="24"/>
        </w:rPr>
        <w:t>ОК 07. Содействовать сохранению окружающей среды, ресурсосбережению, эффективно действ</w:t>
      </w:r>
      <w:r w:rsidRPr="00061096">
        <w:rPr>
          <w:rFonts w:ascii="Times New Roman" w:hAnsi="Times New Roman" w:cs="Times New Roman"/>
          <w:sz w:val="24"/>
          <w:szCs w:val="24"/>
        </w:rPr>
        <w:t>о</w:t>
      </w:r>
      <w:r w:rsidRPr="00061096">
        <w:rPr>
          <w:rFonts w:ascii="Times New Roman" w:hAnsi="Times New Roman" w:cs="Times New Roman"/>
          <w:sz w:val="24"/>
          <w:szCs w:val="24"/>
        </w:rPr>
        <w:t>вать в чрезвычайных ситуациях.</w:t>
      </w:r>
    </w:p>
    <w:p w:rsidR="00061096" w:rsidRPr="00061096" w:rsidRDefault="00061096" w:rsidP="00061096">
      <w:pPr>
        <w:spacing w:after="0" w:line="240" w:lineRule="auto"/>
        <w:rPr>
          <w:rFonts w:ascii="Times New Roman" w:hAnsi="Times New Roman" w:cs="Times New Roman"/>
          <w:sz w:val="24"/>
          <w:szCs w:val="24"/>
        </w:rPr>
      </w:pPr>
      <w:r w:rsidRPr="00061096">
        <w:rPr>
          <w:rFonts w:ascii="Times New Roman" w:hAnsi="Times New Roman" w:cs="Times New Roman"/>
          <w:sz w:val="24"/>
          <w:szCs w:val="24"/>
        </w:rPr>
        <w:t>ОК 08. Использовать средства физической культуры для сохранения и укрепления здор</w:t>
      </w:r>
      <w:r w:rsidRPr="00061096">
        <w:rPr>
          <w:rFonts w:ascii="Times New Roman" w:hAnsi="Times New Roman" w:cs="Times New Roman"/>
          <w:sz w:val="24"/>
          <w:szCs w:val="24"/>
        </w:rPr>
        <w:t>о</w:t>
      </w:r>
      <w:r w:rsidRPr="00061096">
        <w:rPr>
          <w:rFonts w:ascii="Times New Roman" w:hAnsi="Times New Roman" w:cs="Times New Roman"/>
          <w:sz w:val="24"/>
          <w:szCs w:val="24"/>
        </w:rPr>
        <w:t>вья в процессе профессиональной деятельности и поддержания необходимого уровня ф</w:t>
      </w:r>
      <w:r w:rsidRPr="00061096">
        <w:rPr>
          <w:rFonts w:ascii="Times New Roman" w:hAnsi="Times New Roman" w:cs="Times New Roman"/>
          <w:sz w:val="24"/>
          <w:szCs w:val="24"/>
        </w:rPr>
        <w:t>и</w:t>
      </w:r>
      <w:r w:rsidRPr="00061096">
        <w:rPr>
          <w:rFonts w:ascii="Times New Roman" w:hAnsi="Times New Roman" w:cs="Times New Roman"/>
          <w:sz w:val="24"/>
          <w:szCs w:val="24"/>
        </w:rPr>
        <w:t>зической подг</w:t>
      </w:r>
      <w:r w:rsidRPr="00061096">
        <w:rPr>
          <w:rFonts w:ascii="Times New Roman" w:hAnsi="Times New Roman" w:cs="Times New Roman"/>
          <w:sz w:val="24"/>
          <w:szCs w:val="24"/>
        </w:rPr>
        <w:t>о</w:t>
      </w:r>
      <w:r w:rsidRPr="00061096">
        <w:rPr>
          <w:rFonts w:ascii="Times New Roman" w:hAnsi="Times New Roman" w:cs="Times New Roman"/>
          <w:sz w:val="24"/>
          <w:szCs w:val="24"/>
        </w:rPr>
        <w:t>товленности.</w:t>
      </w:r>
    </w:p>
    <w:p w:rsidR="00061096" w:rsidRPr="00061096" w:rsidRDefault="00061096" w:rsidP="00061096">
      <w:pPr>
        <w:spacing w:after="0" w:line="240" w:lineRule="auto"/>
        <w:rPr>
          <w:rFonts w:ascii="Times New Roman" w:hAnsi="Times New Roman" w:cs="Times New Roman"/>
          <w:sz w:val="24"/>
          <w:szCs w:val="24"/>
        </w:rPr>
      </w:pPr>
      <w:r w:rsidRPr="00061096">
        <w:rPr>
          <w:rFonts w:ascii="Times New Roman" w:hAnsi="Times New Roman" w:cs="Times New Roman"/>
          <w:sz w:val="24"/>
          <w:szCs w:val="24"/>
        </w:rPr>
        <w:t>ОК 09. Использовать информационные технологии в профессиональной деятельности.</w:t>
      </w:r>
    </w:p>
    <w:p w:rsidR="00061096" w:rsidRPr="00061096" w:rsidRDefault="00061096" w:rsidP="00061096">
      <w:pPr>
        <w:spacing w:after="0" w:line="240" w:lineRule="auto"/>
        <w:rPr>
          <w:rFonts w:ascii="Times New Roman" w:hAnsi="Times New Roman" w:cs="Times New Roman"/>
          <w:sz w:val="24"/>
          <w:szCs w:val="24"/>
        </w:rPr>
      </w:pPr>
      <w:bookmarkStart w:id="1" w:name="sub_32010"/>
      <w:r w:rsidRPr="00061096">
        <w:rPr>
          <w:rFonts w:ascii="Times New Roman" w:hAnsi="Times New Roman" w:cs="Times New Roman"/>
          <w:sz w:val="24"/>
          <w:szCs w:val="24"/>
        </w:rPr>
        <w:t>ОК 10. Пользоваться профессиональной документацией на государственном и иностра</w:t>
      </w:r>
      <w:r w:rsidRPr="00061096">
        <w:rPr>
          <w:rFonts w:ascii="Times New Roman" w:hAnsi="Times New Roman" w:cs="Times New Roman"/>
          <w:sz w:val="24"/>
          <w:szCs w:val="24"/>
        </w:rPr>
        <w:t>н</w:t>
      </w:r>
      <w:r w:rsidRPr="00061096">
        <w:rPr>
          <w:rFonts w:ascii="Times New Roman" w:hAnsi="Times New Roman" w:cs="Times New Roman"/>
          <w:sz w:val="24"/>
          <w:szCs w:val="24"/>
        </w:rPr>
        <w:t>ном яз</w:t>
      </w:r>
      <w:r w:rsidRPr="00061096">
        <w:rPr>
          <w:rFonts w:ascii="Times New Roman" w:hAnsi="Times New Roman" w:cs="Times New Roman"/>
          <w:sz w:val="24"/>
          <w:szCs w:val="24"/>
        </w:rPr>
        <w:t>ы</w:t>
      </w:r>
      <w:r w:rsidRPr="00061096">
        <w:rPr>
          <w:rFonts w:ascii="Times New Roman" w:hAnsi="Times New Roman" w:cs="Times New Roman"/>
          <w:sz w:val="24"/>
          <w:szCs w:val="24"/>
        </w:rPr>
        <w:t>ках.</w:t>
      </w:r>
    </w:p>
    <w:p w:rsidR="00061096" w:rsidRPr="00061096" w:rsidRDefault="00061096" w:rsidP="00061096">
      <w:pPr>
        <w:spacing w:after="0" w:line="240" w:lineRule="auto"/>
        <w:rPr>
          <w:rFonts w:ascii="Times New Roman" w:hAnsi="Times New Roman" w:cs="Times New Roman"/>
          <w:sz w:val="24"/>
          <w:szCs w:val="24"/>
        </w:rPr>
      </w:pPr>
      <w:bookmarkStart w:id="2" w:name="sub_32011"/>
      <w:bookmarkEnd w:id="1"/>
      <w:r w:rsidRPr="00061096">
        <w:rPr>
          <w:rFonts w:ascii="Times New Roman" w:hAnsi="Times New Roman" w:cs="Times New Roman"/>
          <w:sz w:val="24"/>
          <w:szCs w:val="24"/>
        </w:rPr>
        <w:t>ОК 11. Использовать знания по финансовой грамотности, планировать предпринимател</w:t>
      </w:r>
      <w:r w:rsidRPr="00061096">
        <w:rPr>
          <w:rFonts w:ascii="Times New Roman" w:hAnsi="Times New Roman" w:cs="Times New Roman"/>
          <w:sz w:val="24"/>
          <w:szCs w:val="24"/>
        </w:rPr>
        <w:t>ь</w:t>
      </w:r>
      <w:r w:rsidRPr="00061096">
        <w:rPr>
          <w:rFonts w:ascii="Times New Roman" w:hAnsi="Times New Roman" w:cs="Times New Roman"/>
          <w:sz w:val="24"/>
          <w:szCs w:val="24"/>
        </w:rPr>
        <w:t>скую де</w:t>
      </w:r>
      <w:r w:rsidRPr="00061096">
        <w:rPr>
          <w:rFonts w:ascii="Times New Roman" w:hAnsi="Times New Roman" w:cs="Times New Roman"/>
          <w:sz w:val="24"/>
          <w:szCs w:val="24"/>
        </w:rPr>
        <w:t>я</w:t>
      </w:r>
      <w:r w:rsidRPr="00061096">
        <w:rPr>
          <w:rFonts w:ascii="Times New Roman" w:hAnsi="Times New Roman" w:cs="Times New Roman"/>
          <w:sz w:val="24"/>
          <w:szCs w:val="24"/>
        </w:rPr>
        <w:t>тельность в профессиональной сфере.</w:t>
      </w:r>
    </w:p>
    <w:bookmarkEnd w:id="2"/>
    <w:p w:rsidR="00061096" w:rsidRPr="00FA63A7" w:rsidRDefault="00061096" w:rsidP="00061096">
      <w:pPr>
        <w:tabs>
          <w:tab w:val="left" w:pos="993"/>
        </w:tabs>
        <w:spacing w:after="0" w:line="240" w:lineRule="auto"/>
        <w:ind w:firstLine="709"/>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245"/>
        <w:gridCol w:w="2977"/>
      </w:tblGrid>
      <w:tr w:rsidR="00061096" w:rsidRPr="00FA63A7" w:rsidTr="0071058F">
        <w:tc>
          <w:tcPr>
            <w:tcW w:w="1809" w:type="dxa"/>
          </w:tcPr>
          <w:p w:rsidR="00061096" w:rsidRPr="00FA63A7" w:rsidRDefault="00061096" w:rsidP="0071058F">
            <w:pPr>
              <w:tabs>
                <w:tab w:val="left" w:pos="993"/>
              </w:tabs>
              <w:jc w:val="both"/>
              <w:rPr>
                <w:rFonts w:ascii="Times New Roman" w:hAnsi="Times New Roman" w:cs="Times New Roman"/>
                <w:b/>
                <w:bCs/>
                <w:sz w:val="24"/>
                <w:szCs w:val="24"/>
              </w:rPr>
            </w:pPr>
            <w:r w:rsidRPr="00FA63A7">
              <w:rPr>
                <w:rFonts w:ascii="Times New Roman" w:hAnsi="Times New Roman" w:cs="Times New Roman"/>
                <w:b/>
                <w:bCs/>
                <w:sz w:val="24"/>
                <w:szCs w:val="24"/>
              </w:rPr>
              <w:t xml:space="preserve">Содержание </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bCs/>
                <w:sz w:val="24"/>
                <w:szCs w:val="24"/>
              </w:rPr>
              <w:t>обучения</w:t>
            </w:r>
          </w:p>
        </w:tc>
        <w:tc>
          <w:tcPr>
            <w:tcW w:w="5245" w:type="dxa"/>
          </w:tcPr>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bCs/>
                <w:sz w:val="24"/>
                <w:szCs w:val="24"/>
              </w:rPr>
              <w:t xml:space="preserve">Результаты обучения (предметные) на уровне учебных действий </w:t>
            </w:r>
          </w:p>
        </w:tc>
        <w:tc>
          <w:tcPr>
            <w:tcW w:w="2977" w:type="dxa"/>
          </w:tcPr>
          <w:p w:rsidR="00061096" w:rsidRPr="00FA63A7" w:rsidRDefault="00061096" w:rsidP="0071058F">
            <w:pPr>
              <w:tabs>
                <w:tab w:val="left" w:pos="993"/>
              </w:tabs>
              <w:jc w:val="both"/>
              <w:rPr>
                <w:rFonts w:ascii="Times New Roman" w:hAnsi="Times New Roman" w:cs="Times New Roman"/>
                <w:b/>
                <w:sz w:val="24"/>
                <w:szCs w:val="24"/>
              </w:rPr>
            </w:pPr>
            <w:r w:rsidRPr="00FA63A7">
              <w:rPr>
                <w:rFonts w:ascii="Times New Roman" w:hAnsi="Times New Roman" w:cs="Times New Roman"/>
                <w:b/>
                <w:sz w:val="24"/>
                <w:szCs w:val="24"/>
              </w:rPr>
              <w:t>Формы и методы ко</w:t>
            </w:r>
            <w:r w:rsidRPr="00FA63A7">
              <w:rPr>
                <w:rFonts w:ascii="Times New Roman" w:hAnsi="Times New Roman" w:cs="Times New Roman"/>
                <w:b/>
                <w:sz w:val="24"/>
                <w:szCs w:val="24"/>
              </w:rPr>
              <w:t>н</w:t>
            </w:r>
            <w:r w:rsidRPr="00FA63A7">
              <w:rPr>
                <w:rFonts w:ascii="Times New Roman" w:hAnsi="Times New Roman" w:cs="Times New Roman"/>
                <w:b/>
                <w:sz w:val="24"/>
                <w:szCs w:val="24"/>
              </w:rPr>
              <w:t>троля и оценки резул</w:t>
            </w:r>
            <w:r w:rsidRPr="00FA63A7">
              <w:rPr>
                <w:rFonts w:ascii="Times New Roman" w:hAnsi="Times New Roman" w:cs="Times New Roman"/>
                <w:b/>
                <w:sz w:val="24"/>
                <w:szCs w:val="24"/>
              </w:rPr>
              <w:t>ь</w:t>
            </w:r>
            <w:r w:rsidRPr="00FA63A7">
              <w:rPr>
                <w:rFonts w:ascii="Times New Roman" w:hAnsi="Times New Roman" w:cs="Times New Roman"/>
                <w:b/>
                <w:sz w:val="24"/>
                <w:szCs w:val="24"/>
              </w:rPr>
              <w:t>татов обучения</w:t>
            </w:r>
          </w:p>
        </w:tc>
      </w:tr>
      <w:tr w:rsidR="00061096" w:rsidRPr="00FA63A7" w:rsidTr="0071058F">
        <w:tc>
          <w:tcPr>
            <w:tcW w:w="1809" w:type="dxa"/>
          </w:tcPr>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bCs/>
                <w:sz w:val="24"/>
                <w:szCs w:val="24"/>
              </w:rPr>
              <w:t>Введение</w:t>
            </w:r>
          </w:p>
        </w:tc>
        <w:tc>
          <w:tcPr>
            <w:tcW w:w="5245" w:type="dxa"/>
          </w:tcPr>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Извлекает информацию о языке как разв</w:t>
            </w:r>
            <w:r w:rsidRPr="00FA63A7">
              <w:rPr>
                <w:rFonts w:ascii="Times New Roman" w:hAnsi="Times New Roman" w:cs="Times New Roman"/>
                <w:sz w:val="24"/>
                <w:szCs w:val="24"/>
              </w:rPr>
              <w:t>и</w:t>
            </w:r>
            <w:r w:rsidRPr="00FA63A7">
              <w:rPr>
                <w:rFonts w:ascii="Times New Roman" w:hAnsi="Times New Roman" w:cs="Times New Roman"/>
                <w:sz w:val="24"/>
                <w:szCs w:val="24"/>
              </w:rPr>
              <w:t>вающемся явлении, о связи языка и культуры; приводит примеры о взаимосвязи языка, кул</w:t>
            </w:r>
            <w:r w:rsidRPr="00FA63A7">
              <w:rPr>
                <w:rFonts w:ascii="Times New Roman" w:hAnsi="Times New Roman" w:cs="Times New Roman"/>
                <w:sz w:val="24"/>
                <w:szCs w:val="24"/>
              </w:rPr>
              <w:t>ь</w:t>
            </w:r>
            <w:r w:rsidRPr="00FA63A7">
              <w:rPr>
                <w:rFonts w:ascii="Times New Roman" w:hAnsi="Times New Roman" w:cs="Times New Roman"/>
                <w:sz w:val="24"/>
                <w:szCs w:val="24"/>
              </w:rPr>
              <w:t>туры и истории народа; анализирует пословицы и поговорки о русском языке;</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определяет тему, основную мысль текстов о роли русского языка в жизни общества;</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строит рассуждение о роли русского языка в жизни человека.</w:t>
            </w:r>
          </w:p>
        </w:tc>
        <w:tc>
          <w:tcPr>
            <w:tcW w:w="2977" w:type="dxa"/>
          </w:tcPr>
          <w:p w:rsidR="00061096" w:rsidRPr="00FA63A7" w:rsidRDefault="00061096" w:rsidP="0071058F">
            <w:pPr>
              <w:tabs>
                <w:tab w:val="left" w:pos="993"/>
              </w:tabs>
              <w:rPr>
                <w:rFonts w:ascii="Times New Roman" w:hAnsi="Times New Roman" w:cs="Times New Roman"/>
                <w:b/>
                <w:sz w:val="24"/>
                <w:szCs w:val="24"/>
              </w:rPr>
            </w:pPr>
            <w:r w:rsidRPr="00FA63A7">
              <w:rPr>
                <w:rFonts w:ascii="Times New Roman" w:hAnsi="Times New Roman" w:cs="Times New Roman"/>
                <w:b/>
                <w:sz w:val="24"/>
                <w:szCs w:val="24"/>
              </w:rPr>
              <w:t>Текущий контроль:</w:t>
            </w:r>
          </w:p>
          <w:p w:rsidR="00061096" w:rsidRPr="00FA63A7" w:rsidRDefault="00061096" w:rsidP="0071058F">
            <w:pPr>
              <w:tabs>
                <w:tab w:val="left" w:pos="993"/>
              </w:tabs>
              <w:rPr>
                <w:rFonts w:ascii="Times New Roman" w:hAnsi="Times New Roman" w:cs="Times New Roman"/>
                <w:sz w:val="24"/>
                <w:szCs w:val="24"/>
              </w:rPr>
            </w:pPr>
            <w:r w:rsidRPr="00FA63A7">
              <w:rPr>
                <w:rFonts w:ascii="Times New Roman" w:hAnsi="Times New Roman" w:cs="Times New Roman"/>
                <w:sz w:val="24"/>
                <w:szCs w:val="24"/>
              </w:rPr>
              <w:t xml:space="preserve">устный опрос, беседа, </w:t>
            </w:r>
          </w:p>
          <w:p w:rsidR="00061096" w:rsidRPr="00FA63A7" w:rsidRDefault="00061096" w:rsidP="0071058F">
            <w:pPr>
              <w:tabs>
                <w:tab w:val="left" w:pos="993"/>
              </w:tabs>
              <w:rPr>
                <w:rFonts w:ascii="Times New Roman" w:hAnsi="Times New Roman" w:cs="Times New Roman"/>
                <w:sz w:val="24"/>
                <w:szCs w:val="24"/>
              </w:rPr>
            </w:pPr>
            <w:r w:rsidRPr="00FA63A7">
              <w:rPr>
                <w:rFonts w:ascii="Times New Roman" w:hAnsi="Times New Roman" w:cs="Times New Roman"/>
                <w:sz w:val="24"/>
                <w:szCs w:val="24"/>
              </w:rPr>
              <w:t>мини-сочинение</w:t>
            </w:r>
          </w:p>
          <w:p w:rsidR="00061096" w:rsidRPr="00FA63A7" w:rsidRDefault="00061096" w:rsidP="0071058F">
            <w:pPr>
              <w:tabs>
                <w:tab w:val="left" w:pos="993"/>
              </w:tabs>
              <w:rPr>
                <w:rFonts w:ascii="Times New Roman" w:hAnsi="Times New Roman" w:cs="Times New Roman"/>
                <w:sz w:val="24"/>
                <w:szCs w:val="24"/>
              </w:rPr>
            </w:pPr>
          </w:p>
        </w:tc>
      </w:tr>
      <w:tr w:rsidR="00061096" w:rsidRPr="00FA63A7" w:rsidTr="0071058F">
        <w:tc>
          <w:tcPr>
            <w:tcW w:w="1809" w:type="dxa"/>
          </w:tcPr>
          <w:p w:rsidR="00061096" w:rsidRPr="00FA63A7" w:rsidRDefault="00061096" w:rsidP="0071058F">
            <w:pPr>
              <w:autoSpaceDE w:val="0"/>
              <w:autoSpaceDN w:val="0"/>
              <w:adjustRightInd w:val="0"/>
              <w:rPr>
                <w:rFonts w:ascii="Times New Roman" w:hAnsi="Times New Roman" w:cs="Times New Roman"/>
                <w:b/>
                <w:bCs/>
                <w:sz w:val="24"/>
                <w:szCs w:val="24"/>
              </w:rPr>
            </w:pPr>
            <w:r w:rsidRPr="00FA63A7">
              <w:rPr>
                <w:rFonts w:ascii="Times New Roman" w:hAnsi="Times New Roman" w:cs="Times New Roman"/>
                <w:b/>
                <w:bCs/>
                <w:sz w:val="24"/>
                <w:szCs w:val="24"/>
              </w:rPr>
              <w:t xml:space="preserve">Язык и речь. </w:t>
            </w:r>
          </w:p>
          <w:p w:rsidR="00061096" w:rsidRPr="00FA63A7" w:rsidRDefault="00061096" w:rsidP="0071058F">
            <w:pPr>
              <w:autoSpaceDE w:val="0"/>
              <w:autoSpaceDN w:val="0"/>
              <w:adjustRightInd w:val="0"/>
              <w:rPr>
                <w:rFonts w:ascii="Times New Roman" w:hAnsi="Times New Roman" w:cs="Times New Roman"/>
                <w:sz w:val="24"/>
                <w:szCs w:val="24"/>
              </w:rPr>
            </w:pPr>
            <w:r w:rsidRPr="00FA63A7">
              <w:rPr>
                <w:rFonts w:ascii="Times New Roman" w:hAnsi="Times New Roman" w:cs="Times New Roman"/>
                <w:b/>
                <w:bCs/>
                <w:sz w:val="24"/>
                <w:szCs w:val="24"/>
              </w:rPr>
              <w:t>Функци</w:t>
            </w:r>
            <w:r w:rsidRPr="00FA63A7">
              <w:rPr>
                <w:rFonts w:ascii="Times New Roman" w:hAnsi="Times New Roman" w:cs="Times New Roman"/>
                <w:b/>
                <w:bCs/>
                <w:sz w:val="24"/>
                <w:szCs w:val="24"/>
              </w:rPr>
              <w:t>о</w:t>
            </w:r>
            <w:r w:rsidRPr="00FA63A7">
              <w:rPr>
                <w:rFonts w:ascii="Times New Roman" w:hAnsi="Times New Roman" w:cs="Times New Roman"/>
                <w:b/>
                <w:bCs/>
                <w:sz w:val="24"/>
                <w:szCs w:val="24"/>
              </w:rPr>
              <w:t>нальные ст</w:t>
            </w:r>
            <w:r w:rsidRPr="00FA63A7">
              <w:rPr>
                <w:rFonts w:ascii="Times New Roman" w:hAnsi="Times New Roman" w:cs="Times New Roman"/>
                <w:b/>
                <w:bCs/>
                <w:sz w:val="24"/>
                <w:szCs w:val="24"/>
              </w:rPr>
              <w:t>и</w:t>
            </w:r>
            <w:r w:rsidRPr="00FA63A7">
              <w:rPr>
                <w:rFonts w:ascii="Times New Roman" w:hAnsi="Times New Roman" w:cs="Times New Roman"/>
                <w:b/>
                <w:bCs/>
                <w:sz w:val="24"/>
                <w:szCs w:val="24"/>
              </w:rPr>
              <w:t>ли речи</w:t>
            </w:r>
          </w:p>
        </w:tc>
        <w:tc>
          <w:tcPr>
            <w:tcW w:w="5245" w:type="dxa"/>
          </w:tcPr>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Выразительно читает текст, определяет тему, тип речи, формулирует основную мысль худ</w:t>
            </w:r>
            <w:r w:rsidRPr="00FA63A7">
              <w:rPr>
                <w:rFonts w:ascii="Times New Roman" w:hAnsi="Times New Roman" w:cs="Times New Roman"/>
                <w:sz w:val="24"/>
                <w:szCs w:val="24"/>
              </w:rPr>
              <w:t>о</w:t>
            </w:r>
            <w:r w:rsidRPr="00FA63A7">
              <w:rPr>
                <w:rFonts w:ascii="Times New Roman" w:hAnsi="Times New Roman" w:cs="Times New Roman"/>
                <w:sz w:val="24"/>
                <w:szCs w:val="24"/>
              </w:rPr>
              <w:t>жественных текстов;</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характеризует средства и способы связи пре</w:t>
            </w:r>
            <w:r w:rsidRPr="00FA63A7">
              <w:rPr>
                <w:rFonts w:ascii="Times New Roman" w:hAnsi="Times New Roman" w:cs="Times New Roman"/>
                <w:sz w:val="24"/>
                <w:szCs w:val="24"/>
              </w:rPr>
              <w:t>д</w:t>
            </w:r>
            <w:r w:rsidRPr="00FA63A7">
              <w:rPr>
                <w:rFonts w:ascii="Times New Roman" w:hAnsi="Times New Roman" w:cs="Times New Roman"/>
                <w:sz w:val="24"/>
                <w:szCs w:val="24"/>
              </w:rPr>
              <w:t>ложений в тексте; определяет авторскую поз</w:t>
            </w:r>
            <w:r w:rsidRPr="00FA63A7">
              <w:rPr>
                <w:rFonts w:ascii="Times New Roman" w:hAnsi="Times New Roman" w:cs="Times New Roman"/>
                <w:sz w:val="24"/>
                <w:szCs w:val="24"/>
              </w:rPr>
              <w:t>и</w:t>
            </w:r>
            <w:r w:rsidRPr="00FA63A7">
              <w:rPr>
                <w:rFonts w:ascii="Times New Roman" w:hAnsi="Times New Roman" w:cs="Times New Roman"/>
                <w:sz w:val="24"/>
                <w:szCs w:val="24"/>
              </w:rPr>
              <w:t>цию в тексте; высказывает свою точку зрения по проблеме текста;</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анализирует речь с точки зрения правильности, точности, выразительности, уместности упо</w:t>
            </w:r>
            <w:r w:rsidRPr="00FA63A7">
              <w:rPr>
                <w:rFonts w:ascii="Times New Roman" w:hAnsi="Times New Roman" w:cs="Times New Roman"/>
                <w:sz w:val="24"/>
                <w:szCs w:val="24"/>
              </w:rPr>
              <w:t>т</w:t>
            </w:r>
            <w:r w:rsidRPr="00FA63A7">
              <w:rPr>
                <w:rFonts w:ascii="Times New Roman" w:hAnsi="Times New Roman" w:cs="Times New Roman"/>
                <w:sz w:val="24"/>
                <w:szCs w:val="24"/>
              </w:rPr>
              <w:t>ребления языковых средств;</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исправляет речевые недостатки, редактирует текст;</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выступает перед аудиторией сверстников  с</w:t>
            </w:r>
            <w:r w:rsidRPr="00FA63A7">
              <w:rPr>
                <w:rFonts w:ascii="Times New Roman" w:hAnsi="Times New Roman" w:cs="Times New Roman"/>
                <w:sz w:val="24"/>
                <w:szCs w:val="24"/>
              </w:rPr>
              <w:t>о</w:t>
            </w:r>
            <w:r w:rsidRPr="00FA63A7">
              <w:rPr>
                <w:rFonts w:ascii="Times New Roman" w:hAnsi="Times New Roman" w:cs="Times New Roman"/>
                <w:sz w:val="24"/>
                <w:szCs w:val="24"/>
              </w:rPr>
              <w:t>общениями, докладами на учебно-научную т</w:t>
            </w:r>
            <w:r w:rsidRPr="00FA63A7">
              <w:rPr>
                <w:rFonts w:ascii="Times New Roman" w:hAnsi="Times New Roman" w:cs="Times New Roman"/>
                <w:sz w:val="24"/>
                <w:szCs w:val="24"/>
              </w:rPr>
              <w:t>е</w:t>
            </w:r>
            <w:r w:rsidRPr="00FA63A7">
              <w:rPr>
                <w:rFonts w:ascii="Times New Roman" w:hAnsi="Times New Roman" w:cs="Times New Roman"/>
                <w:sz w:val="24"/>
                <w:szCs w:val="24"/>
              </w:rPr>
              <w:t>му;</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lastRenderedPageBreak/>
              <w:t>• различает тексты разных функциональных стилей;</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подбирает тексты разных функциональных т</w:t>
            </w:r>
            <w:r w:rsidRPr="00FA63A7">
              <w:rPr>
                <w:rFonts w:ascii="Times New Roman" w:hAnsi="Times New Roman" w:cs="Times New Roman"/>
                <w:sz w:val="24"/>
                <w:szCs w:val="24"/>
              </w:rPr>
              <w:t>и</w:t>
            </w:r>
            <w:r w:rsidRPr="00FA63A7">
              <w:rPr>
                <w:rFonts w:ascii="Times New Roman" w:hAnsi="Times New Roman" w:cs="Times New Roman"/>
                <w:sz w:val="24"/>
                <w:szCs w:val="24"/>
              </w:rPr>
              <w:t>пов и стилей; осуществлять информационную переработку текста, используя разные виды п</w:t>
            </w:r>
            <w:r w:rsidRPr="00FA63A7">
              <w:rPr>
                <w:rFonts w:ascii="Times New Roman" w:hAnsi="Times New Roman" w:cs="Times New Roman"/>
                <w:sz w:val="24"/>
                <w:szCs w:val="24"/>
              </w:rPr>
              <w:t>е</w:t>
            </w:r>
            <w:r w:rsidRPr="00FA63A7">
              <w:rPr>
                <w:rFonts w:ascii="Times New Roman" w:hAnsi="Times New Roman" w:cs="Times New Roman"/>
                <w:sz w:val="24"/>
                <w:szCs w:val="24"/>
              </w:rPr>
              <w:t>реработки текста(план, тезисы, конспект, реф</w:t>
            </w:r>
            <w:r w:rsidRPr="00FA63A7">
              <w:rPr>
                <w:rFonts w:ascii="Times New Roman" w:hAnsi="Times New Roman" w:cs="Times New Roman"/>
                <w:sz w:val="24"/>
                <w:szCs w:val="24"/>
              </w:rPr>
              <w:t>е</w:t>
            </w:r>
            <w:r w:rsidRPr="00FA63A7">
              <w:rPr>
                <w:rFonts w:ascii="Times New Roman" w:hAnsi="Times New Roman" w:cs="Times New Roman"/>
                <w:sz w:val="24"/>
                <w:szCs w:val="24"/>
              </w:rPr>
              <w:t>рат, аннотацию, рецензию)</w:t>
            </w:r>
          </w:p>
        </w:tc>
        <w:tc>
          <w:tcPr>
            <w:tcW w:w="2977" w:type="dxa"/>
          </w:tcPr>
          <w:p w:rsidR="00061096" w:rsidRPr="00FA63A7" w:rsidRDefault="00061096" w:rsidP="0071058F">
            <w:pPr>
              <w:tabs>
                <w:tab w:val="left" w:pos="2727"/>
              </w:tabs>
              <w:jc w:val="both"/>
              <w:rPr>
                <w:rFonts w:ascii="Times New Roman" w:hAnsi="Times New Roman" w:cs="Times New Roman"/>
                <w:b/>
                <w:sz w:val="24"/>
                <w:szCs w:val="24"/>
              </w:rPr>
            </w:pPr>
            <w:r w:rsidRPr="00FA63A7">
              <w:rPr>
                <w:rFonts w:ascii="Times New Roman" w:hAnsi="Times New Roman" w:cs="Times New Roman"/>
                <w:b/>
                <w:sz w:val="24"/>
                <w:szCs w:val="24"/>
              </w:rPr>
              <w:lastRenderedPageBreak/>
              <w:t>Входной контроль:</w:t>
            </w:r>
          </w:p>
          <w:p w:rsidR="00061096" w:rsidRPr="00FA63A7" w:rsidRDefault="00061096" w:rsidP="0071058F">
            <w:pPr>
              <w:tabs>
                <w:tab w:val="left" w:pos="2727"/>
              </w:tabs>
              <w:jc w:val="both"/>
              <w:rPr>
                <w:rFonts w:ascii="Times New Roman" w:hAnsi="Times New Roman" w:cs="Times New Roman"/>
                <w:sz w:val="24"/>
                <w:szCs w:val="24"/>
              </w:rPr>
            </w:pPr>
            <w:r w:rsidRPr="00FA63A7">
              <w:rPr>
                <w:rFonts w:ascii="Times New Roman" w:hAnsi="Times New Roman" w:cs="Times New Roman"/>
                <w:sz w:val="24"/>
                <w:szCs w:val="24"/>
              </w:rPr>
              <w:t>диктант</w:t>
            </w:r>
          </w:p>
          <w:p w:rsidR="00061096" w:rsidRPr="00FA63A7" w:rsidRDefault="00061096" w:rsidP="0071058F">
            <w:pPr>
              <w:tabs>
                <w:tab w:val="left" w:pos="2727"/>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b/>
                <w:sz w:val="24"/>
                <w:szCs w:val="24"/>
              </w:rPr>
            </w:pPr>
            <w:r w:rsidRPr="00FA63A7">
              <w:rPr>
                <w:rFonts w:ascii="Times New Roman" w:hAnsi="Times New Roman" w:cs="Times New Roman"/>
                <w:b/>
                <w:sz w:val="24"/>
                <w:szCs w:val="24"/>
              </w:rPr>
              <w:t>Текущий контроль</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sz w:val="24"/>
                <w:szCs w:val="24"/>
              </w:rPr>
              <w:t xml:space="preserve">устный опрос, </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sz w:val="24"/>
                <w:szCs w:val="24"/>
              </w:rPr>
              <w:t xml:space="preserve">выполнение упражнений, </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sz w:val="24"/>
                <w:szCs w:val="24"/>
              </w:rPr>
              <w:t xml:space="preserve">решение тестов, </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sz w:val="24"/>
                <w:szCs w:val="24"/>
              </w:rPr>
              <w:t>выступления перед ауд</w:t>
            </w:r>
            <w:r w:rsidRPr="00FA63A7">
              <w:rPr>
                <w:rFonts w:ascii="Times New Roman" w:hAnsi="Times New Roman" w:cs="Times New Roman"/>
                <w:sz w:val="24"/>
                <w:szCs w:val="24"/>
              </w:rPr>
              <w:t>и</w:t>
            </w:r>
            <w:r w:rsidRPr="00FA63A7">
              <w:rPr>
                <w:rFonts w:ascii="Times New Roman" w:hAnsi="Times New Roman" w:cs="Times New Roman"/>
                <w:sz w:val="24"/>
                <w:szCs w:val="24"/>
              </w:rPr>
              <w:t>торией с сообщениями разных стилей речи, оце</w:t>
            </w:r>
            <w:r w:rsidRPr="00FA63A7">
              <w:rPr>
                <w:rFonts w:ascii="Times New Roman" w:hAnsi="Times New Roman" w:cs="Times New Roman"/>
                <w:sz w:val="24"/>
                <w:szCs w:val="24"/>
              </w:rPr>
              <w:t>н</w:t>
            </w:r>
            <w:r w:rsidRPr="00FA63A7">
              <w:rPr>
                <w:rFonts w:ascii="Times New Roman" w:hAnsi="Times New Roman" w:cs="Times New Roman"/>
                <w:sz w:val="24"/>
                <w:szCs w:val="24"/>
              </w:rPr>
              <w:t>ка и самооценка высту</w:t>
            </w:r>
            <w:r w:rsidRPr="00FA63A7">
              <w:rPr>
                <w:rFonts w:ascii="Times New Roman" w:hAnsi="Times New Roman" w:cs="Times New Roman"/>
                <w:sz w:val="24"/>
                <w:szCs w:val="24"/>
              </w:rPr>
              <w:t>п</w:t>
            </w:r>
            <w:r w:rsidRPr="00FA63A7">
              <w:rPr>
                <w:rFonts w:ascii="Times New Roman" w:hAnsi="Times New Roman" w:cs="Times New Roman"/>
                <w:sz w:val="24"/>
                <w:szCs w:val="24"/>
              </w:rPr>
              <w:t>лений</w:t>
            </w: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sz w:val="24"/>
                <w:szCs w:val="24"/>
              </w:rPr>
              <w:t>Рубежный контроль:</w:t>
            </w:r>
            <w:r w:rsidRPr="00FA63A7">
              <w:rPr>
                <w:rFonts w:ascii="Times New Roman" w:hAnsi="Times New Roman" w:cs="Times New Roman"/>
                <w:sz w:val="24"/>
                <w:szCs w:val="24"/>
              </w:rPr>
              <w:t xml:space="preserve"> тестовая работа</w:t>
            </w:r>
          </w:p>
        </w:tc>
      </w:tr>
      <w:tr w:rsidR="00061096" w:rsidRPr="00FA63A7" w:rsidTr="0071058F">
        <w:tc>
          <w:tcPr>
            <w:tcW w:w="1809" w:type="dxa"/>
          </w:tcPr>
          <w:p w:rsidR="00061096" w:rsidRPr="00FA63A7" w:rsidRDefault="00061096" w:rsidP="0071058F">
            <w:pPr>
              <w:autoSpaceDE w:val="0"/>
              <w:autoSpaceDN w:val="0"/>
              <w:adjustRightInd w:val="0"/>
              <w:rPr>
                <w:rFonts w:ascii="Times New Roman" w:hAnsi="Times New Roman" w:cs="Times New Roman"/>
                <w:b/>
                <w:bCs/>
                <w:sz w:val="24"/>
                <w:szCs w:val="24"/>
              </w:rPr>
            </w:pPr>
            <w:r w:rsidRPr="00FA63A7">
              <w:rPr>
                <w:rFonts w:ascii="Times New Roman" w:hAnsi="Times New Roman" w:cs="Times New Roman"/>
                <w:b/>
                <w:bCs/>
                <w:sz w:val="24"/>
                <w:szCs w:val="24"/>
              </w:rPr>
              <w:lastRenderedPageBreak/>
              <w:t>Фонетика,</w:t>
            </w:r>
          </w:p>
          <w:p w:rsidR="00061096" w:rsidRPr="00FA63A7" w:rsidRDefault="00061096" w:rsidP="0071058F">
            <w:pPr>
              <w:autoSpaceDE w:val="0"/>
              <w:autoSpaceDN w:val="0"/>
              <w:adjustRightInd w:val="0"/>
              <w:rPr>
                <w:rFonts w:ascii="Times New Roman" w:hAnsi="Times New Roman" w:cs="Times New Roman"/>
                <w:b/>
                <w:bCs/>
                <w:sz w:val="24"/>
                <w:szCs w:val="24"/>
              </w:rPr>
            </w:pPr>
            <w:r w:rsidRPr="00FA63A7">
              <w:rPr>
                <w:rFonts w:ascii="Times New Roman" w:hAnsi="Times New Roman" w:cs="Times New Roman"/>
                <w:b/>
                <w:bCs/>
                <w:sz w:val="24"/>
                <w:szCs w:val="24"/>
              </w:rPr>
              <w:t>орфоэпия,</w:t>
            </w:r>
          </w:p>
          <w:p w:rsidR="00061096" w:rsidRPr="00FA63A7" w:rsidRDefault="00061096" w:rsidP="0071058F">
            <w:pPr>
              <w:tabs>
                <w:tab w:val="left" w:pos="993"/>
              </w:tabs>
              <w:jc w:val="both"/>
              <w:rPr>
                <w:rFonts w:ascii="Times New Roman" w:hAnsi="Times New Roman" w:cs="Times New Roman"/>
                <w:b/>
                <w:bCs/>
                <w:sz w:val="24"/>
                <w:szCs w:val="24"/>
              </w:rPr>
            </w:pPr>
            <w:r w:rsidRPr="00FA63A7">
              <w:rPr>
                <w:rFonts w:ascii="Times New Roman" w:hAnsi="Times New Roman" w:cs="Times New Roman"/>
                <w:b/>
                <w:bCs/>
                <w:sz w:val="24"/>
                <w:szCs w:val="24"/>
              </w:rPr>
              <w:t xml:space="preserve">графика, </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bCs/>
                <w:sz w:val="24"/>
                <w:szCs w:val="24"/>
              </w:rPr>
              <w:t>орфография</w:t>
            </w:r>
          </w:p>
        </w:tc>
        <w:tc>
          <w:tcPr>
            <w:tcW w:w="5245" w:type="dxa"/>
          </w:tcPr>
          <w:p w:rsidR="00061096" w:rsidRPr="00FA63A7" w:rsidRDefault="00061096" w:rsidP="0071058F">
            <w:pPr>
              <w:autoSpaceDE w:val="0"/>
              <w:autoSpaceDN w:val="0"/>
              <w:adjustRightInd w:val="0"/>
              <w:jc w:val="both"/>
              <w:rPr>
                <w:rFonts w:ascii="Times New Roman" w:hAnsi="Times New Roman" w:cs="Times New Roman"/>
                <w:i/>
                <w:iCs/>
                <w:sz w:val="24"/>
                <w:szCs w:val="24"/>
              </w:rPr>
            </w:pPr>
            <w:r w:rsidRPr="00FA63A7">
              <w:rPr>
                <w:rFonts w:ascii="Times New Roman" w:hAnsi="Times New Roman" w:cs="Times New Roman"/>
                <w:sz w:val="24"/>
                <w:szCs w:val="24"/>
              </w:rPr>
              <w:t>• Извлекает необходимую информацию из мул</w:t>
            </w:r>
            <w:r w:rsidRPr="00FA63A7">
              <w:rPr>
                <w:rFonts w:ascii="Times New Roman" w:hAnsi="Times New Roman" w:cs="Times New Roman"/>
                <w:sz w:val="24"/>
                <w:szCs w:val="24"/>
              </w:rPr>
              <w:t>ь</w:t>
            </w:r>
            <w:r w:rsidRPr="00FA63A7">
              <w:rPr>
                <w:rFonts w:ascii="Times New Roman" w:hAnsi="Times New Roman" w:cs="Times New Roman"/>
                <w:sz w:val="24"/>
                <w:szCs w:val="24"/>
              </w:rPr>
              <w:t>тимедийных орфоэпических словарей и спр</w:t>
            </w:r>
            <w:r w:rsidRPr="00FA63A7">
              <w:rPr>
                <w:rFonts w:ascii="Times New Roman" w:hAnsi="Times New Roman" w:cs="Times New Roman"/>
                <w:sz w:val="24"/>
                <w:szCs w:val="24"/>
              </w:rPr>
              <w:t>а</w:t>
            </w:r>
            <w:r w:rsidRPr="00FA63A7">
              <w:rPr>
                <w:rFonts w:ascii="Times New Roman" w:hAnsi="Times New Roman" w:cs="Times New Roman"/>
                <w:sz w:val="24"/>
                <w:szCs w:val="24"/>
              </w:rPr>
              <w:t>вочников; использует ее в различных видах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тельности</w:t>
            </w:r>
            <w:r w:rsidRPr="00FA63A7">
              <w:rPr>
                <w:rFonts w:ascii="Times New Roman" w:hAnsi="Times New Roman" w:cs="Times New Roman"/>
                <w:i/>
                <w:iCs/>
                <w:sz w:val="24"/>
                <w:szCs w:val="24"/>
              </w:rPr>
              <w:t>;</w:t>
            </w:r>
          </w:p>
          <w:p w:rsidR="00061096" w:rsidRPr="00FA63A7" w:rsidRDefault="00061096" w:rsidP="0071058F">
            <w:pPr>
              <w:tabs>
                <w:tab w:val="left" w:pos="176"/>
              </w:tabs>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•определяет круг орфографических и пункту</w:t>
            </w:r>
            <w:r w:rsidRPr="00FA63A7">
              <w:rPr>
                <w:rFonts w:ascii="Times New Roman" w:hAnsi="Times New Roman" w:cs="Times New Roman"/>
                <w:sz w:val="24"/>
                <w:szCs w:val="24"/>
              </w:rPr>
              <w:t>а</w:t>
            </w:r>
            <w:r w:rsidRPr="00FA63A7">
              <w:rPr>
                <w:rFonts w:ascii="Times New Roman" w:hAnsi="Times New Roman" w:cs="Times New Roman"/>
                <w:sz w:val="24"/>
                <w:szCs w:val="24"/>
              </w:rPr>
              <w:t>ционных правил, извлекает необходимую и</w:t>
            </w:r>
            <w:r w:rsidRPr="00FA63A7">
              <w:rPr>
                <w:rFonts w:ascii="Times New Roman" w:hAnsi="Times New Roman" w:cs="Times New Roman"/>
                <w:sz w:val="24"/>
                <w:szCs w:val="24"/>
              </w:rPr>
              <w:t>н</w:t>
            </w:r>
            <w:r w:rsidRPr="00FA63A7">
              <w:rPr>
                <w:rFonts w:ascii="Times New Roman" w:hAnsi="Times New Roman" w:cs="Times New Roman"/>
                <w:sz w:val="24"/>
                <w:szCs w:val="24"/>
              </w:rPr>
              <w:t>формацию из словарей и справочников; опозн</w:t>
            </w:r>
            <w:r w:rsidRPr="00FA63A7">
              <w:rPr>
                <w:rFonts w:ascii="Times New Roman" w:hAnsi="Times New Roman" w:cs="Times New Roman"/>
                <w:sz w:val="24"/>
                <w:szCs w:val="24"/>
              </w:rPr>
              <w:t>а</w:t>
            </w:r>
            <w:r w:rsidRPr="00FA63A7">
              <w:rPr>
                <w:rFonts w:ascii="Times New Roman" w:hAnsi="Times New Roman" w:cs="Times New Roman"/>
                <w:sz w:val="24"/>
                <w:szCs w:val="24"/>
              </w:rPr>
              <w:t>ёт основные выразительные средства фонетики (звукопись)</w:t>
            </w:r>
          </w:p>
        </w:tc>
        <w:tc>
          <w:tcPr>
            <w:tcW w:w="2977" w:type="dxa"/>
          </w:tcPr>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sz w:val="24"/>
                <w:szCs w:val="24"/>
              </w:rPr>
            </w:pPr>
            <w:r w:rsidRPr="00FA63A7">
              <w:rPr>
                <w:rFonts w:ascii="Times New Roman" w:hAnsi="Times New Roman" w:cs="Times New Roman"/>
                <w:b/>
                <w:sz w:val="24"/>
                <w:szCs w:val="24"/>
              </w:rPr>
              <w:t>Рубежный контроль:</w:t>
            </w:r>
            <w:r w:rsidRPr="00FA63A7">
              <w:rPr>
                <w:rFonts w:ascii="Times New Roman" w:hAnsi="Times New Roman" w:cs="Times New Roman"/>
                <w:sz w:val="24"/>
                <w:szCs w:val="24"/>
              </w:rPr>
              <w:t xml:space="preserve"> словарный диктант</w:t>
            </w:r>
          </w:p>
        </w:tc>
      </w:tr>
      <w:tr w:rsidR="00061096" w:rsidRPr="00FA63A7" w:rsidTr="0071058F">
        <w:trPr>
          <w:trHeight w:val="4107"/>
        </w:trPr>
        <w:tc>
          <w:tcPr>
            <w:tcW w:w="1809" w:type="dxa"/>
          </w:tcPr>
          <w:p w:rsidR="00061096" w:rsidRPr="00FA63A7" w:rsidRDefault="00061096" w:rsidP="0071058F">
            <w:pPr>
              <w:autoSpaceDE w:val="0"/>
              <w:autoSpaceDN w:val="0"/>
              <w:adjustRightInd w:val="0"/>
              <w:rPr>
                <w:rFonts w:ascii="Times New Roman" w:hAnsi="Times New Roman" w:cs="Times New Roman"/>
                <w:b/>
                <w:bCs/>
                <w:sz w:val="24"/>
                <w:szCs w:val="24"/>
              </w:rPr>
            </w:pPr>
            <w:r w:rsidRPr="00FA63A7">
              <w:rPr>
                <w:rFonts w:ascii="Times New Roman" w:hAnsi="Times New Roman" w:cs="Times New Roman"/>
                <w:b/>
                <w:bCs/>
                <w:sz w:val="24"/>
                <w:szCs w:val="24"/>
              </w:rPr>
              <w:t>Лексикология</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bCs/>
                <w:sz w:val="24"/>
                <w:szCs w:val="24"/>
              </w:rPr>
              <w:t>и фразеология</w:t>
            </w:r>
          </w:p>
        </w:tc>
        <w:tc>
          <w:tcPr>
            <w:tcW w:w="5245" w:type="dxa"/>
          </w:tcPr>
          <w:p w:rsidR="00061096" w:rsidRPr="00FA63A7" w:rsidRDefault="00061096" w:rsidP="00061096">
            <w:pPr>
              <w:pStyle w:val="a4"/>
              <w:numPr>
                <w:ilvl w:val="0"/>
                <w:numId w:val="22"/>
              </w:numPr>
              <w:tabs>
                <w:tab w:val="left" w:pos="176"/>
              </w:tabs>
              <w:autoSpaceDE w:val="0"/>
              <w:autoSpaceDN w:val="0"/>
              <w:adjustRightInd w:val="0"/>
              <w:ind w:left="0" w:hanging="34"/>
              <w:jc w:val="both"/>
              <w:rPr>
                <w:rFonts w:ascii="Times New Roman" w:hAnsi="Times New Roman" w:cs="Times New Roman"/>
                <w:sz w:val="24"/>
                <w:szCs w:val="24"/>
              </w:rPr>
            </w:pPr>
            <w:r w:rsidRPr="00FA63A7">
              <w:rPr>
                <w:rFonts w:ascii="Times New Roman" w:hAnsi="Times New Roman" w:cs="Times New Roman"/>
                <w:sz w:val="24"/>
                <w:szCs w:val="24"/>
              </w:rPr>
              <w:t>Объясняет различие лексического и граммат</w:t>
            </w:r>
            <w:r w:rsidRPr="00FA63A7">
              <w:rPr>
                <w:rFonts w:ascii="Times New Roman" w:hAnsi="Times New Roman" w:cs="Times New Roman"/>
                <w:sz w:val="24"/>
                <w:szCs w:val="24"/>
              </w:rPr>
              <w:t>и</w:t>
            </w:r>
            <w:r w:rsidRPr="00FA63A7">
              <w:rPr>
                <w:rFonts w:ascii="Times New Roman" w:hAnsi="Times New Roman" w:cs="Times New Roman"/>
                <w:sz w:val="24"/>
                <w:szCs w:val="24"/>
              </w:rPr>
              <w:t xml:space="preserve">ческого значения слова; </w:t>
            </w:r>
          </w:p>
          <w:p w:rsidR="00061096" w:rsidRPr="00FA63A7" w:rsidRDefault="00061096" w:rsidP="00061096">
            <w:pPr>
              <w:pStyle w:val="a4"/>
              <w:numPr>
                <w:ilvl w:val="0"/>
                <w:numId w:val="22"/>
              </w:numPr>
              <w:tabs>
                <w:tab w:val="left" w:pos="176"/>
              </w:tabs>
              <w:autoSpaceDE w:val="0"/>
              <w:autoSpaceDN w:val="0"/>
              <w:adjustRightInd w:val="0"/>
              <w:ind w:left="0" w:hanging="34"/>
              <w:jc w:val="both"/>
              <w:rPr>
                <w:rFonts w:ascii="Times New Roman" w:hAnsi="Times New Roman" w:cs="Times New Roman"/>
                <w:sz w:val="24"/>
                <w:szCs w:val="24"/>
              </w:rPr>
            </w:pPr>
            <w:r w:rsidRPr="00FA63A7">
              <w:rPr>
                <w:rFonts w:ascii="Times New Roman" w:hAnsi="Times New Roman" w:cs="Times New Roman"/>
                <w:sz w:val="24"/>
                <w:szCs w:val="24"/>
              </w:rPr>
              <w:t>объясняет особенности употребления лексич</w:t>
            </w:r>
            <w:r w:rsidRPr="00FA63A7">
              <w:rPr>
                <w:rFonts w:ascii="Times New Roman" w:hAnsi="Times New Roman" w:cs="Times New Roman"/>
                <w:sz w:val="24"/>
                <w:szCs w:val="24"/>
              </w:rPr>
              <w:t>е</w:t>
            </w:r>
            <w:r w:rsidRPr="00FA63A7">
              <w:rPr>
                <w:rFonts w:ascii="Times New Roman" w:hAnsi="Times New Roman" w:cs="Times New Roman"/>
                <w:sz w:val="24"/>
                <w:szCs w:val="24"/>
              </w:rPr>
              <w:t>ских средств в текстах научного и официально-делового стилей речи; извлекает необходимую информацию из лексических словарей разного типа(толкового словаря, словарей синонимов, антонимов, устаревших слов, иностранных слов, фразеологического словаря) и справочников, в том числе  мультимедийных; использовать эту информацию в различных видах деятельности;</w:t>
            </w:r>
          </w:p>
          <w:p w:rsidR="00061096" w:rsidRPr="00FA63A7" w:rsidRDefault="00061096" w:rsidP="00061096">
            <w:pPr>
              <w:pStyle w:val="a4"/>
              <w:numPr>
                <w:ilvl w:val="0"/>
                <w:numId w:val="22"/>
              </w:numPr>
              <w:tabs>
                <w:tab w:val="left" w:pos="176"/>
              </w:tabs>
              <w:autoSpaceDE w:val="0"/>
              <w:autoSpaceDN w:val="0"/>
              <w:adjustRightInd w:val="0"/>
              <w:ind w:left="0" w:hanging="34"/>
              <w:jc w:val="both"/>
              <w:rPr>
                <w:rFonts w:ascii="Times New Roman" w:hAnsi="Times New Roman" w:cs="Times New Roman"/>
                <w:sz w:val="24"/>
                <w:szCs w:val="24"/>
              </w:rPr>
            </w:pPr>
            <w:r w:rsidRPr="00FA63A7">
              <w:rPr>
                <w:rFonts w:ascii="Times New Roman" w:hAnsi="Times New Roman" w:cs="Times New Roman"/>
                <w:sz w:val="24"/>
                <w:szCs w:val="24"/>
              </w:rPr>
              <w:t>опознаёт основные виды тропов, построенных на переносном значении слова (метафора, эп</w:t>
            </w:r>
            <w:r w:rsidRPr="00FA63A7">
              <w:rPr>
                <w:rFonts w:ascii="Times New Roman" w:hAnsi="Times New Roman" w:cs="Times New Roman"/>
                <w:sz w:val="24"/>
                <w:szCs w:val="24"/>
              </w:rPr>
              <w:t>и</w:t>
            </w:r>
            <w:r w:rsidRPr="00FA63A7">
              <w:rPr>
                <w:rFonts w:ascii="Times New Roman" w:hAnsi="Times New Roman" w:cs="Times New Roman"/>
                <w:sz w:val="24"/>
                <w:szCs w:val="24"/>
              </w:rPr>
              <w:t>тет, олицетворение).</w:t>
            </w:r>
          </w:p>
        </w:tc>
        <w:tc>
          <w:tcPr>
            <w:tcW w:w="2977" w:type="dxa"/>
          </w:tcPr>
          <w:p w:rsidR="00061096" w:rsidRPr="00FA63A7" w:rsidRDefault="00061096" w:rsidP="0071058F">
            <w:pPr>
              <w:tabs>
                <w:tab w:val="left" w:pos="993"/>
              </w:tabs>
              <w:rPr>
                <w:rFonts w:ascii="Times New Roman" w:hAnsi="Times New Roman" w:cs="Times New Roman"/>
                <w:sz w:val="24"/>
                <w:szCs w:val="24"/>
              </w:rPr>
            </w:pPr>
            <w:r w:rsidRPr="00FA63A7">
              <w:rPr>
                <w:rFonts w:ascii="Times New Roman" w:hAnsi="Times New Roman" w:cs="Times New Roman"/>
                <w:b/>
                <w:sz w:val="24"/>
                <w:szCs w:val="24"/>
              </w:rPr>
              <w:t>Текущий контроль</w:t>
            </w:r>
            <w:r w:rsidRPr="00FA63A7">
              <w:rPr>
                <w:rFonts w:ascii="Times New Roman" w:hAnsi="Times New Roman" w:cs="Times New Roman"/>
                <w:sz w:val="24"/>
                <w:szCs w:val="24"/>
              </w:rPr>
              <w:t>: ус</w:t>
            </w:r>
            <w:r w:rsidRPr="00FA63A7">
              <w:rPr>
                <w:rFonts w:ascii="Times New Roman" w:hAnsi="Times New Roman" w:cs="Times New Roman"/>
                <w:sz w:val="24"/>
                <w:szCs w:val="24"/>
              </w:rPr>
              <w:t>т</w:t>
            </w:r>
            <w:r w:rsidRPr="00FA63A7">
              <w:rPr>
                <w:rFonts w:ascii="Times New Roman" w:hAnsi="Times New Roman" w:cs="Times New Roman"/>
                <w:sz w:val="24"/>
                <w:szCs w:val="24"/>
              </w:rPr>
              <w:t>ный опрос, выполнение упражнений</w:t>
            </w: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b/>
                <w:sz w:val="24"/>
                <w:szCs w:val="24"/>
              </w:rPr>
            </w:pP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sz w:val="24"/>
                <w:szCs w:val="24"/>
              </w:rPr>
              <w:t>Рубежный контроль</w:t>
            </w:r>
            <w:r w:rsidRPr="00FA63A7">
              <w:rPr>
                <w:rFonts w:ascii="Times New Roman" w:hAnsi="Times New Roman" w:cs="Times New Roman"/>
                <w:sz w:val="24"/>
                <w:szCs w:val="24"/>
              </w:rPr>
              <w:t>: тестовая работа</w:t>
            </w:r>
          </w:p>
        </w:tc>
      </w:tr>
      <w:tr w:rsidR="00061096" w:rsidRPr="00FA63A7" w:rsidTr="0071058F">
        <w:tc>
          <w:tcPr>
            <w:tcW w:w="1809" w:type="dxa"/>
          </w:tcPr>
          <w:p w:rsidR="00061096" w:rsidRPr="00FA63A7" w:rsidRDefault="00061096" w:rsidP="0071058F">
            <w:pPr>
              <w:autoSpaceDE w:val="0"/>
              <w:autoSpaceDN w:val="0"/>
              <w:adjustRightInd w:val="0"/>
              <w:rPr>
                <w:rFonts w:ascii="Times New Roman" w:hAnsi="Times New Roman" w:cs="Times New Roman"/>
                <w:b/>
                <w:bCs/>
                <w:sz w:val="24"/>
                <w:szCs w:val="24"/>
              </w:rPr>
            </w:pPr>
            <w:r w:rsidRPr="00FA63A7">
              <w:rPr>
                <w:rFonts w:ascii="Times New Roman" w:hAnsi="Times New Roman" w:cs="Times New Roman"/>
                <w:b/>
                <w:bCs/>
                <w:sz w:val="24"/>
                <w:szCs w:val="24"/>
              </w:rPr>
              <w:t>Морфемика,</w:t>
            </w:r>
          </w:p>
          <w:p w:rsidR="00061096" w:rsidRPr="00FA63A7" w:rsidRDefault="00061096" w:rsidP="0071058F">
            <w:pPr>
              <w:autoSpaceDE w:val="0"/>
              <w:autoSpaceDN w:val="0"/>
              <w:adjustRightInd w:val="0"/>
              <w:rPr>
                <w:rFonts w:ascii="Times New Roman" w:hAnsi="Times New Roman" w:cs="Times New Roman"/>
                <w:b/>
                <w:bCs/>
                <w:sz w:val="24"/>
                <w:szCs w:val="24"/>
              </w:rPr>
            </w:pPr>
            <w:r w:rsidRPr="00FA63A7">
              <w:rPr>
                <w:rFonts w:ascii="Times New Roman" w:hAnsi="Times New Roman" w:cs="Times New Roman"/>
                <w:b/>
                <w:bCs/>
                <w:sz w:val="24"/>
                <w:szCs w:val="24"/>
              </w:rPr>
              <w:t>словообраз</w:t>
            </w:r>
            <w:r w:rsidRPr="00FA63A7">
              <w:rPr>
                <w:rFonts w:ascii="Times New Roman" w:hAnsi="Times New Roman" w:cs="Times New Roman"/>
                <w:b/>
                <w:bCs/>
                <w:sz w:val="24"/>
                <w:szCs w:val="24"/>
              </w:rPr>
              <w:t>о</w:t>
            </w:r>
            <w:r w:rsidRPr="00FA63A7">
              <w:rPr>
                <w:rFonts w:ascii="Times New Roman" w:hAnsi="Times New Roman" w:cs="Times New Roman"/>
                <w:b/>
                <w:bCs/>
                <w:sz w:val="24"/>
                <w:szCs w:val="24"/>
              </w:rPr>
              <w:t>вание,</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bCs/>
                <w:sz w:val="24"/>
                <w:szCs w:val="24"/>
              </w:rPr>
              <w:t>орфография</w:t>
            </w:r>
          </w:p>
        </w:tc>
        <w:tc>
          <w:tcPr>
            <w:tcW w:w="5245" w:type="dxa"/>
          </w:tcPr>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•Проводит морфемный, словообразовательный, орфографический анализ;</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•извлекает необходимую информацию по из</w:t>
            </w:r>
            <w:r w:rsidRPr="00FA63A7">
              <w:rPr>
                <w:rFonts w:ascii="Times New Roman" w:hAnsi="Times New Roman" w:cs="Times New Roman"/>
                <w:sz w:val="24"/>
                <w:szCs w:val="24"/>
              </w:rPr>
              <w:t>у</w:t>
            </w:r>
            <w:r w:rsidRPr="00FA63A7">
              <w:rPr>
                <w:rFonts w:ascii="Times New Roman" w:hAnsi="Times New Roman" w:cs="Times New Roman"/>
                <w:sz w:val="24"/>
                <w:szCs w:val="24"/>
              </w:rPr>
              <w:t>чаемой теме из таблиц, схем учебника, словарей и справочников, в том числе мультимедийных;</w:t>
            </w:r>
          </w:p>
          <w:p w:rsidR="00061096" w:rsidRPr="00FA63A7" w:rsidRDefault="00061096" w:rsidP="0071058F">
            <w:pPr>
              <w:autoSpaceDE w:val="0"/>
              <w:autoSpaceDN w:val="0"/>
              <w:adjustRightInd w:val="0"/>
              <w:jc w:val="both"/>
              <w:rPr>
                <w:rFonts w:ascii="Times New Roman" w:hAnsi="Times New Roman" w:cs="Times New Roman"/>
                <w:sz w:val="24"/>
                <w:szCs w:val="24"/>
              </w:rPr>
            </w:pPr>
          </w:p>
        </w:tc>
        <w:tc>
          <w:tcPr>
            <w:tcW w:w="2977" w:type="dxa"/>
          </w:tcPr>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sz w:val="24"/>
                <w:szCs w:val="24"/>
              </w:rPr>
              <w:t>Текущий контроль</w:t>
            </w:r>
            <w:r w:rsidRPr="00FA63A7">
              <w:rPr>
                <w:rFonts w:ascii="Times New Roman" w:hAnsi="Times New Roman" w:cs="Times New Roman"/>
                <w:sz w:val="24"/>
                <w:szCs w:val="24"/>
              </w:rPr>
              <w:t>: морфологический и сл</w:t>
            </w:r>
            <w:r w:rsidRPr="00FA63A7">
              <w:rPr>
                <w:rFonts w:ascii="Times New Roman" w:hAnsi="Times New Roman" w:cs="Times New Roman"/>
                <w:sz w:val="24"/>
                <w:szCs w:val="24"/>
              </w:rPr>
              <w:t>о</w:t>
            </w:r>
            <w:r w:rsidRPr="00FA63A7">
              <w:rPr>
                <w:rFonts w:ascii="Times New Roman" w:hAnsi="Times New Roman" w:cs="Times New Roman"/>
                <w:sz w:val="24"/>
                <w:szCs w:val="24"/>
              </w:rPr>
              <w:t>вообразовательный разб</w:t>
            </w:r>
            <w:r w:rsidRPr="00FA63A7">
              <w:rPr>
                <w:rFonts w:ascii="Times New Roman" w:hAnsi="Times New Roman" w:cs="Times New Roman"/>
                <w:sz w:val="24"/>
                <w:szCs w:val="24"/>
              </w:rPr>
              <w:t>о</w:t>
            </w:r>
            <w:r w:rsidRPr="00FA63A7">
              <w:rPr>
                <w:rFonts w:ascii="Times New Roman" w:hAnsi="Times New Roman" w:cs="Times New Roman"/>
                <w:sz w:val="24"/>
                <w:szCs w:val="24"/>
              </w:rPr>
              <w:t>ры, тесты</w:t>
            </w:r>
          </w:p>
          <w:p w:rsidR="00061096" w:rsidRPr="00FA63A7" w:rsidRDefault="00061096" w:rsidP="0071058F">
            <w:pPr>
              <w:tabs>
                <w:tab w:val="left" w:pos="993"/>
              </w:tabs>
              <w:rPr>
                <w:rFonts w:ascii="Times New Roman" w:hAnsi="Times New Roman" w:cs="Times New Roman"/>
                <w:b/>
                <w:sz w:val="24"/>
                <w:szCs w:val="24"/>
              </w:rPr>
            </w:pPr>
            <w:r w:rsidRPr="00FA63A7">
              <w:rPr>
                <w:rFonts w:ascii="Times New Roman" w:hAnsi="Times New Roman" w:cs="Times New Roman"/>
                <w:b/>
                <w:sz w:val="24"/>
                <w:szCs w:val="24"/>
              </w:rPr>
              <w:t>Рубежный контроль:</w:t>
            </w:r>
          </w:p>
          <w:p w:rsidR="00061096" w:rsidRPr="00FA63A7" w:rsidRDefault="00061096" w:rsidP="0071058F">
            <w:pPr>
              <w:tabs>
                <w:tab w:val="left" w:pos="993"/>
              </w:tabs>
              <w:rPr>
                <w:rFonts w:ascii="Times New Roman" w:hAnsi="Times New Roman" w:cs="Times New Roman"/>
                <w:sz w:val="24"/>
                <w:szCs w:val="24"/>
                <w:highlight w:val="yellow"/>
              </w:rPr>
            </w:pPr>
            <w:r w:rsidRPr="00FA63A7">
              <w:rPr>
                <w:rFonts w:ascii="Times New Roman" w:hAnsi="Times New Roman" w:cs="Times New Roman"/>
                <w:sz w:val="24"/>
                <w:szCs w:val="24"/>
              </w:rPr>
              <w:t>контрольная работа</w:t>
            </w:r>
          </w:p>
        </w:tc>
      </w:tr>
      <w:tr w:rsidR="00061096" w:rsidRPr="00FA63A7" w:rsidTr="0071058F">
        <w:tc>
          <w:tcPr>
            <w:tcW w:w="1809" w:type="dxa"/>
          </w:tcPr>
          <w:p w:rsidR="00061096" w:rsidRPr="00FA63A7" w:rsidRDefault="00061096" w:rsidP="0071058F">
            <w:pPr>
              <w:autoSpaceDE w:val="0"/>
              <w:autoSpaceDN w:val="0"/>
              <w:adjustRightInd w:val="0"/>
              <w:rPr>
                <w:rFonts w:ascii="Times New Roman" w:hAnsi="Times New Roman" w:cs="Times New Roman"/>
                <w:b/>
                <w:bCs/>
                <w:sz w:val="24"/>
                <w:szCs w:val="24"/>
              </w:rPr>
            </w:pPr>
            <w:r w:rsidRPr="00FA63A7">
              <w:rPr>
                <w:rFonts w:ascii="Times New Roman" w:hAnsi="Times New Roman" w:cs="Times New Roman"/>
                <w:b/>
                <w:bCs/>
                <w:sz w:val="24"/>
                <w:szCs w:val="24"/>
              </w:rPr>
              <w:t>Морфология</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bCs/>
                <w:sz w:val="24"/>
                <w:szCs w:val="24"/>
              </w:rPr>
              <w:t>и орфография</w:t>
            </w:r>
          </w:p>
        </w:tc>
        <w:tc>
          <w:tcPr>
            <w:tcW w:w="5245" w:type="dxa"/>
          </w:tcPr>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Проводит морфологический, орфографич</w:t>
            </w:r>
            <w:r w:rsidRPr="00FA63A7">
              <w:rPr>
                <w:rFonts w:ascii="Times New Roman" w:hAnsi="Times New Roman" w:cs="Times New Roman"/>
                <w:sz w:val="24"/>
                <w:szCs w:val="24"/>
              </w:rPr>
              <w:t>е</w:t>
            </w:r>
            <w:r w:rsidRPr="00FA63A7">
              <w:rPr>
                <w:rFonts w:ascii="Times New Roman" w:hAnsi="Times New Roman" w:cs="Times New Roman"/>
                <w:sz w:val="24"/>
                <w:szCs w:val="24"/>
              </w:rPr>
              <w:t>ский, пунктуационный анализ;</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извлекает необходимую информацию по из</w:t>
            </w:r>
            <w:r w:rsidRPr="00FA63A7">
              <w:rPr>
                <w:rFonts w:ascii="Times New Roman" w:hAnsi="Times New Roman" w:cs="Times New Roman"/>
                <w:sz w:val="24"/>
                <w:szCs w:val="24"/>
              </w:rPr>
              <w:t>у</w:t>
            </w:r>
            <w:r w:rsidRPr="00FA63A7">
              <w:rPr>
                <w:rFonts w:ascii="Times New Roman" w:hAnsi="Times New Roman" w:cs="Times New Roman"/>
                <w:sz w:val="24"/>
                <w:szCs w:val="24"/>
              </w:rPr>
              <w:t xml:space="preserve">чаемой теме из таблиц, схем учебника; строить </w:t>
            </w:r>
            <w:r w:rsidRPr="00FA63A7">
              <w:rPr>
                <w:rFonts w:ascii="Times New Roman" w:hAnsi="Times New Roman" w:cs="Times New Roman"/>
                <w:sz w:val="24"/>
                <w:szCs w:val="24"/>
              </w:rPr>
              <w:lastRenderedPageBreak/>
              <w:t>рассуждения с целью анализа проделанной р</w:t>
            </w:r>
            <w:r w:rsidRPr="00FA63A7">
              <w:rPr>
                <w:rFonts w:ascii="Times New Roman" w:hAnsi="Times New Roman" w:cs="Times New Roman"/>
                <w:sz w:val="24"/>
                <w:szCs w:val="24"/>
              </w:rPr>
              <w:t>а</w:t>
            </w:r>
            <w:r w:rsidRPr="00FA63A7">
              <w:rPr>
                <w:rFonts w:ascii="Times New Roman" w:hAnsi="Times New Roman" w:cs="Times New Roman"/>
                <w:sz w:val="24"/>
                <w:szCs w:val="24"/>
              </w:rPr>
              <w:t>боты;</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определяет круг орфографических и пункту</w:t>
            </w:r>
            <w:r w:rsidRPr="00FA63A7">
              <w:rPr>
                <w:rFonts w:ascii="Times New Roman" w:hAnsi="Times New Roman" w:cs="Times New Roman"/>
                <w:sz w:val="24"/>
                <w:szCs w:val="24"/>
              </w:rPr>
              <w:t>а</w:t>
            </w:r>
            <w:r w:rsidRPr="00FA63A7">
              <w:rPr>
                <w:rFonts w:ascii="Times New Roman" w:hAnsi="Times New Roman" w:cs="Times New Roman"/>
                <w:sz w:val="24"/>
                <w:szCs w:val="24"/>
              </w:rPr>
              <w:t>ционных правил, по которым следует ориент</w:t>
            </w:r>
            <w:r w:rsidRPr="00FA63A7">
              <w:rPr>
                <w:rFonts w:ascii="Times New Roman" w:hAnsi="Times New Roman" w:cs="Times New Roman"/>
                <w:sz w:val="24"/>
                <w:szCs w:val="24"/>
              </w:rPr>
              <w:t>и</w:t>
            </w:r>
            <w:r w:rsidRPr="00FA63A7">
              <w:rPr>
                <w:rFonts w:ascii="Times New Roman" w:hAnsi="Times New Roman" w:cs="Times New Roman"/>
                <w:sz w:val="24"/>
                <w:szCs w:val="24"/>
              </w:rPr>
              <w:t>роваться в конкретном случае;</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составляет монологическое высказывание на лингвистическую тему в устной или письменной форме.</w:t>
            </w:r>
          </w:p>
        </w:tc>
        <w:tc>
          <w:tcPr>
            <w:tcW w:w="2977" w:type="dxa"/>
          </w:tcPr>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b/>
                <w:sz w:val="24"/>
                <w:szCs w:val="24"/>
              </w:rPr>
            </w:pPr>
          </w:p>
          <w:p w:rsidR="00061096" w:rsidRPr="00FA63A7" w:rsidRDefault="00061096" w:rsidP="0071058F">
            <w:pPr>
              <w:tabs>
                <w:tab w:val="left" w:pos="993"/>
              </w:tabs>
              <w:rPr>
                <w:rFonts w:ascii="Times New Roman" w:hAnsi="Times New Roman" w:cs="Times New Roman"/>
                <w:b/>
                <w:sz w:val="24"/>
                <w:szCs w:val="24"/>
              </w:rPr>
            </w:pPr>
            <w:r w:rsidRPr="00FA63A7">
              <w:rPr>
                <w:rFonts w:ascii="Times New Roman" w:hAnsi="Times New Roman" w:cs="Times New Roman"/>
                <w:b/>
                <w:sz w:val="24"/>
                <w:szCs w:val="24"/>
              </w:rPr>
              <w:t>Рубежный контроль:</w:t>
            </w:r>
          </w:p>
          <w:p w:rsidR="00061096" w:rsidRPr="00FA63A7" w:rsidRDefault="00061096" w:rsidP="0071058F">
            <w:pPr>
              <w:tabs>
                <w:tab w:val="left" w:pos="993"/>
              </w:tabs>
              <w:rPr>
                <w:rFonts w:ascii="Times New Roman" w:hAnsi="Times New Roman" w:cs="Times New Roman"/>
                <w:sz w:val="24"/>
                <w:szCs w:val="24"/>
              </w:rPr>
            </w:pPr>
            <w:r w:rsidRPr="00FA63A7">
              <w:rPr>
                <w:rFonts w:ascii="Times New Roman" w:hAnsi="Times New Roman" w:cs="Times New Roman"/>
                <w:sz w:val="24"/>
                <w:szCs w:val="24"/>
              </w:rPr>
              <w:t>контрольная работа</w:t>
            </w:r>
          </w:p>
          <w:p w:rsidR="00061096" w:rsidRPr="00FA63A7" w:rsidRDefault="00061096" w:rsidP="0071058F">
            <w:pPr>
              <w:tabs>
                <w:tab w:val="left" w:pos="993"/>
                <w:tab w:val="left" w:pos="2441"/>
              </w:tabs>
              <w:rPr>
                <w:rFonts w:ascii="Times New Roman" w:hAnsi="Times New Roman" w:cs="Times New Roman"/>
                <w:sz w:val="24"/>
                <w:szCs w:val="24"/>
              </w:rPr>
            </w:pPr>
          </w:p>
        </w:tc>
      </w:tr>
      <w:tr w:rsidR="00061096" w:rsidRPr="00FA63A7" w:rsidTr="0071058F">
        <w:tc>
          <w:tcPr>
            <w:tcW w:w="1809" w:type="dxa"/>
          </w:tcPr>
          <w:p w:rsidR="00061096" w:rsidRPr="00FA63A7" w:rsidRDefault="00061096" w:rsidP="0071058F">
            <w:pPr>
              <w:autoSpaceDE w:val="0"/>
              <w:autoSpaceDN w:val="0"/>
              <w:adjustRightInd w:val="0"/>
              <w:rPr>
                <w:rFonts w:ascii="Times New Roman" w:hAnsi="Times New Roman" w:cs="Times New Roman"/>
                <w:b/>
                <w:bCs/>
                <w:sz w:val="24"/>
                <w:szCs w:val="24"/>
              </w:rPr>
            </w:pPr>
            <w:r w:rsidRPr="00FA63A7">
              <w:rPr>
                <w:rFonts w:ascii="Times New Roman" w:hAnsi="Times New Roman" w:cs="Times New Roman"/>
                <w:b/>
                <w:bCs/>
                <w:sz w:val="24"/>
                <w:szCs w:val="24"/>
              </w:rPr>
              <w:lastRenderedPageBreak/>
              <w:t>Синтаксис</w:t>
            </w:r>
          </w:p>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bCs/>
                <w:sz w:val="24"/>
                <w:szCs w:val="24"/>
              </w:rPr>
              <w:t>и пунктуация</w:t>
            </w:r>
          </w:p>
        </w:tc>
        <w:tc>
          <w:tcPr>
            <w:tcW w:w="5245" w:type="dxa"/>
          </w:tcPr>
          <w:p w:rsidR="00061096" w:rsidRPr="00FA63A7" w:rsidRDefault="00061096" w:rsidP="00061096">
            <w:pPr>
              <w:pStyle w:val="a4"/>
              <w:numPr>
                <w:ilvl w:val="0"/>
                <w:numId w:val="23"/>
              </w:numPr>
              <w:tabs>
                <w:tab w:val="left" w:pos="176"/>
              </w:tabs>
              <w:autoSpaceDE w:val="0"/>
              <w:autoSpaceDN w:val="0"/>
              <w:adjustRightInd w:val="0"/>
              <w:ind w:left="0" w:firstLine="0"/>
              <w:jc w:val="both"/>
              <w:rPr>
                <w:rFonts w:ascii="Times New Roman" w:hAnsi="Times New Roman" w:cs="Times New Roman"/>
                <w:sz w:val="24"/>
                <w:szCs w:val="24"/>
              </w:rPr>
            </w:pPr>
            <w:r w:rsidRPr="00FA63A7">
              <w:rPr>
                <w:rFonts w:ascii="Times New Roman" w:hAnsi="Times New Roman" w:cs="Times New Roman"/>
                <w:sz w:val="24"/>
                <w:szCs w:val="24"/>
              </w:rPr>
              <w:t>Проводит языковой разбор (фонетический,</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лексический, морфемный, словообразовател</w:t>
            </w:r>
            <w:r w:rsidRPr="00FA63A7">
              <w:rPr>
                <w:rFonts w:ascii="Times New Roman" w:hAnsi="Times New Roman" w:cs="Times New Roman"/>
                <w:sz w:val="24"/>
                <w:szCs w:val="24"/>
              </w:rPr>
              <w:t>ь</w:t>
            </w:r>
            <w:r w:rsidRPr="00FA63A7">
              <w:rPr>
                <w:rFonts w:ascii="Times New Roman" w:hAnsi="Times New Roman" w:cs="Times New Roman"/>
                <w:sz w:val="24"/>
                <w:szCs w:val="24"/>
              </w:rPr>
              <w:t>ный, этимологический, морфологический, си</w:t>
            </w:r>
            <w:r w:rsidRPr="00FA63A7">
              <w:rPr>
                <w:rFonts w:ascii="Times New Roman" w:hAnsi="Times New Roman" w:cs="Times New Roman"/>
                <w:sz w:val="24"/>
                <w:szCs w:val="24"/>
              </w:rPr>
              <w:t>н</w:t>
            </w:r>
            <w:r w:rsidRPr="00FA63A7">
              <w:rPr>
                <w:rFonts w:ascii="Times New Roman" w:hAnsi="Times New Roman" w:cs="Times New Roman"/>
                <w:sz w:val="24"/>
                <w:szCs w:val="24"/>
              </w:rPr>
              <w:t>таксический, орфографический, пунктуацио</w:t>
            </w:r>
            <w:r w:rsidRPr="00FA63A7">
              <w:rPr>
                <w:rFonts w:ascii="Times New Roman" w:hAnsi="Times New Roman" w:cs="Times New Roman"/>
                <w:sz w:val="24"/>
                <w:szCs w:val="24"/>
              </w:rPr>
              <w:t>н</w:t>
            </w:r>
            <w:r w:rsidRPr="00FA63A7">
              <w:rPr>
                <w:rFonts w:ascii="Times New Roman" w:hAnsi="Times New Roman" w:cs="Times New Roman"/>
                <w:sz w:val="24"/>
                <w:szCs w:val="24"/>
              </w:rPr>
              <w:t>ный);</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извлекает необходимую информацию по из</w:t>
            </w:r>
            <w:r w:rsidRPr="00FA63A7">
              <w:rPr>
                <w:rFonts w:ascii="Times New Roman" w:hAnsi="Times New Roman" w:cs="Times New Roman"/>
                <w:sz w:val="24"/>
                <w:szCs w:val="24"/>
              </w:rPr>
              <w:t>у</w:t>
            </w:r>
            <w:r w:rsidRPr="00FA63A7">
              <w:rPr>
                <w:rFonts w:ascii="Times New Roman" w:hAnsi="Times New Roman" w:cs="Times New Roman"/>
                <w:sz w:val="24"/>
                <w:szCs w:val="24"/>
              </w:rPr>
              <w:t>чаемой теме из  таблиц, схем учебника; строить рассуждения с целью анализа проделанной р</w:t>
            </w:r>
            <w:r w:rsidRPr="00FA63A7">
              <w:rPr>
                <w:rFonts w:ascii="Times New Roman" w:hAnsi="Times New Roman" w:cs="Times New Roman"/>
                <w:sz w:val="24"/>
                <w:szCs w:val="24"/>
              </w:rPr>
              <w:t>а</w:t>
            </w:r>
            <w:r w:rsidRPr="00FA63A7">
              <w:rPr>
                <w:rFonts w:ascii="Times New Roman" w:hAnsi="Times New Roman" w:cs="Times New Roman"/>
                <w:sz w:val="24"/>
                <w:szCs w:val="24"/>
              </w:rPr>
              <w:t>боты; определять круг орфографических и пун</w:t>
            </w:r>
            <w:r w:rsidRPr="00FA63A7">
              <w:rPr>
                <w:rFonts w:ascii="Times New Roman" w:hAnsi="Times New Roman" w:cs="Times New Roman"/>
                <w:sz w:val="24"/>
                <w:szCs w:val="24"/>
              </w:rPr>
              <w:t>к</w:t>
            </w:r>
            <w:r w:rsidRPr="00FA63A7">
              <w:rPr>
                <w:rFonts w:ascii="Times New Roman" w:hAnsi="Times New Roman" w:cs="Times New Roman"/>
                <w:sz w:val="24"/>
                <w:szCs w:val="24"/>
              </w:rPr>
              <w:t>туационных правил, по которым следует орие</w:t>
            </w:r>
            <w:r w:rsidRPr="00FA63A7">
              <w:rPr>
                <w:rFonts w:ascii="Times New Roman" w:hAnsi="Times New Roman" w:cs="Times New Roman"/>
                <w:sz w:val="24"/>
                <w:szCs w:val="24"/>
              </w:rPr>
              <w:t>н</w:t>
            </w:r>
            <w:r w:rsidRPr="00FA63A7">
              <w:rPr>
                <w:rFonts w:ascii="Times New Roman" w:hAnsi="Times New Roman" w:cs="Times New Roman"/>
                <w:sz w:val="24"/>
                <w:szCs w:val="24"/>
              </w:rPr>
              <w:t xml:space="preserve">тироваться в конкретном случае; </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составляет связное высказывание (сочинение) на лингвистическую тему в устной и письме</w:t>
            </w:r>
            <w:r w:rsidRPr="00FA63A7">
              <w:rPr>
                <w:rFonts w:ascii="Times New Roman" w:hAnsi="Times New Roman" w:cs="Times New Roman"/>
                <w:sz w:val="24"/>
                <w:szCs w:val="24"/>
              </w:rPr>
              <w:t>н</w:t>
            </w:r>
            <w:r w:rsidRPr="00FA63A7">
              <w:rPr>
                <w:rFonts w:ascii="Times New Roman" w:hAnsi="Times New Roman" w:cs="Times New Roman"/>
                <w:sz w:val="24"/>
                <w:szCs w:val="24"/>
              </w:rPr>
              <w:t>ной форме по теме занятия;</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извлекает необходимую информацию из мул</w:t>
            </w:r>
            <w:r w:rsidRPr="00FA63A7">
              <w:rPr>
                <w:rFonts w:ascii="Times New Roman" w:hAnsi="Times New Roman" w:cs="Times New Roman"/>
                <w:sz w:val="24"/>
                <w:szCs w:val="24"/>
              </w:rPr>
              <w:t>ь</w:t>
            </w:r>
            <w:r w:rsidRPr="00FA63A7">
              <w:rPr>
                <w:rFonts w:ascii="Times New Roman" w:hAnsi="Times New Roman" w:cs="Times New Roman"/>
                <w:sz w:val="24"/>
                <w:szCs w:val="24"/>
              </w:rPr>
              <w:t>тимедийных словарей и справочников по прав</w:t>
            </w:r>
            <w:r w:rsidRPr="00FA63A7">
              <w:rPr>
                <w:rFonts w:ascii="Times New Roman" w:hAnsi="Times New Roman" w:cs="Times New Roman"/>
                <w:sz w:val="24"/>
                <w:szCs w:val="24"/>
              </w:rPr>
              <w:t>о</w:t>
            </w:r>
            <w:r w:rsidRPr="00FA63A7">
              <w:rPr>
                <w:rFonts w:ascii="Times New Roman" w:hAnsi="Times New Roman" w:cs="Times New Roman"/>
                <w:sz w:val="24"/>
                <w:szCs w:val="24"/>
              </w:rPr>
              <w:t>писанию; использовать эту информацию в пр</w:t>
            </w:r>
            <w:r w:rsidRPr="00FA63A7">
              <w:rPr>
                <w:rFonts w:ascii="Times New Roman" w:hAnsi="Times New Roman" w:cs="Times New Roman"/>
                <w:sz w:val="24"/>
                <w:szCs w:val="24"/>
              </w:rPr>
              <w:t>о</w:t>
            </w:r>
            <w:r w:rsidRPr="00FA63A7">
              <w:rPr>
                <w:rFonts w:ascii="Times New Roman" w:hAnsi="Times New Roman" w:cs="Times New Roman"/>
                <w:sz w:val="24"/>
                <w:szCs w:val="24"/>
              </w:rPr>
              <w:t>цессе письма;</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пунктуационно оформляет предложения с ра</w:t>
            </w:r>
            <w:r w:rsidRPr="00FA63A7">
              <w:rPr>
                <w:rFonts w:ascii="Times New Roman" w:hAnsi="Times New Roman" w:cs="Times New Roman"/>
                <w:sz w:val="24"/>
                <w:szCs w:val="24"/>
              </w:rPr>
              <w:t>з</w:t>
            </w:r>
            <w:r w:rsidRPr="00FA63A7">
              <w:rPr>
                <w:rFonts w:ascii="Times New Roman" w:hAnsi="Times New Roman" w:cs="Times New Roman"/>
                <w:sz w:val="24"/>
                <w:szCs w:val="24"/>
              </w:rPr>
              <w:t>ными смысловыми отрезками; определяет роль знаков препинания в простых и сложных пре</w:t>
            </w:r>
            <w:r w:rsidRPr="00FA63A7">
              <w:rPr>
                <w:rFonts w:ascii="Times New Roman" w:hAnsi="Times New Roman" w:cs="Times New Roman"/>
                <w:sz w:val="24"/>
                <w:szCs w:val="24"/>
              </w:rPr>
              <w:t>д</w:t>
            </w:r>
            <w:r w:rsidRPr="00FA63A7">
              <w:rPr>
                <w:rFonts w:ascii="Times New Roman" w:hAnsi="Times New Roman" w:cs="Times New Roman"/>
                <w:sz w:val="24"/>
                <w:szCs w:val="24"/>
              </w:rPr>
              <w:t>ложениях;</w:t>
            </w:r>
          </w:p>
          <w:p w:rsidR="00061096" w:rsidRPr="00FA63A7" w:rsidRDefault="00061096" w:rsidP="0071058F">
            <w:pPr>
              <w:autoSpaceDE w:val="0"/>
              <w:autoSpaceDN w:val="0"/>
              <w:adjustRightInd w:val="0"/>
              <w:jc w:val="both"/>
              <w:rPr>
                <w:rFonts w:ascii="Times New Roman" w:hAnsi="Times New Roman" w:cs="Times New Roman"/>
                <w:sz w:val="24"/>
                <w:szCs w:val="24"/>
              </w:rPr>
            </w:pPr>
            <w:r w:rsidRPr="00FA63A7">
              <w:rPr>
                <w:rFonts w:ascii="Times New Roman" w:hAnsi="Times New Roman" w:cs="Times New Roman"/>
                <w:sz w:val="24"/>
                <w:szCs w:val="24"/>
              </w:rPr>
              <w:t>• составляет схемы предложений, конструир</w:t>
            </w:r>
            <w:r w:rsidRPr="00FA63A7">
              <w:rPr>
                <w:rFonts w:ascii="Times New Roman" w:hAnsi="Times New Roman" w:cs="Times New Roman"/>
                <w:sz w:val="24"/>
                <w:szCs w:val="24"/>
              </w:rPr>
              <w:t>о</w:t>
            </w:r>
            <w:r w:rsidRPr="00FA63A7">
              <w:rPr>
                <w:rFonts w:ascii="Times New Roman" w:hAnsi="Times New Roman" w:cs="Times New Roman"/>
                <w:sz w:val="24"/>
                <w:szCs w:val="24"/>
              </w:rPr>
              <w:t>вать предложения по схемам</w:t>
            </w:r>
          </w:p>
        </w:tc>
        <w:tc>
          <w:tcPr>
            <w:tcW w:w="2977" w:type="dxa"/>
          </w:tcPr>
          <w:p w:rsidR="00061096" w:rsidRPr="00FA63A7" w:rsidRDefault="00061096" w:rsidP="0071058F">
            <w:pPr>
              <w:tabs>
                <w:tab w:val="left" w:pos="993"/>
              </w:tabs>
              <w:jc w:val="both"/>
              <w:rPr>
                <w:rFonts w:ascii="Times New Roman" w:hAnsi="Times New Roman" w:cs="Times New Roman"/>
                <w:sz w:val="24"/>
                <w:szCs w:val="24"/>
              </w:rPr>
            </w:pPr>
            <w:r w:rsidRPr="00FA63A7">
              <w:rPr>
                <w:rFonts w:ascii="Times New Roman" w:hAnsi="Times New Roman" w:cs="Times New Roman"/>
                <w:b/>
                <w:sz w:val="24"/>
                <w:szCs w:val="24"/>
              </w:rPr>
              <w:t>Текущий контроль</w:t>
            </w:r>
            <w:r w:rsidRPr="00FA63A7">
              <w:rPr>
                <w:rFonts w:ascii="Times New Roman" w:hAnsi="Times New Roman" w:cs="Times New Roman"/>
                <w:sz w:val="24"/>
                <w:szCs w:val="24"/>
              </w:rPr>
              <w:t>: си</w:t>
            </w:r>
            <w:r w:rsidRPr="00FA63A7">
              <w:rPr>
                <w:rFonts w:ascii="Times New Roman" w:hAnsi="Times New Roman" w:cs="Times New Roman"/>
                <w:sz w:val="24"/>
                <w:szCs w:val="24"/>
              </w:rPr>
              <w:t>н</w:t>
            </w:r>
            <w:r w:rsidRPr="00FA63A7">
              <w:rPr>
                <w:rFonts w:ascii="Times New Roman" w:hAnsi="Times New Roman" w:cs="Times New Roman"/>
                <w:sz w:val="24"/>
                <w:szCs w:val="24"/>
              </w:rPr>
              <w:t>таксический и пунктуац</w:t>
            </w:r>
            <w:r w:rsidRPr="00FA63A7">
              <w:rPr>
                <w:rFonts w:ascii="Times New Roman" w:hAnsi="Times New Roman" w:cs="Times New Roman"/>
                <w:sz w:val="24"/>
                <w:szCs w:val="24"/>
              </w:rPr>
              <w:t>и</w:t>
            </w:r>
            <w:r w:rsidRPr="00FA63A7">
              <w:rPr>
                <w:rFonts w:ascii="Times New Roman" w:hAnsi="Times New Roman" w:cs="Times New Roman"/>
                <w:sz w:val="24"/>
                <w:szCs w:val="24"/>
              </w:rPr>
              <w:t>онный разборы предлож</w:t>
            </w:r>
            <w:r w:rsidRPr="00FA63A7">
              <w:rPr>
                <w:rFonts w:ascii="Times New Roman" w:hAnsi="Times New Roman" w:cs="Times New Roman"/>
                <w:sz w:val="24"/>
                <w:szCs w:val="24"/>
              </w:rPr>
              <w:t>е</w:t>
            </w:r>
            <w:r w:rsidRPr="00FA63A7">
              <w:rPr>
                <w:rFonts w:ascii="Times New Roman" w:hAnsi="Times New Roman" w:cs="Times New Roman"/>
                <w:sz w:val="24"/>
                <w:szCs w:val="24"/>
              </w:rPr>
              <w:t>ний, выполнение упра</w:t>
            </w:r>
            <w:r w:rsidRPr="00FA63A7">
              <w:rPr>
                <w:rFonts w:ascii="Times New Roman" w:hAnsi="Times New Roman" w:cs="Times New Roman"/>
                <w:sz w:val="24"/>
                <w:szCs w:val="24"/>
              </w:rPr>
              <w:t>ж</w:t>
            </w:r>
            <w:r w:rsidRPr="00FA63A7">
              <w:rPr>
                <w:rFonts w:ascii="Times New Roman" w:hAnsi="Times New Roman" w:cs="Times New Roman"/>
                <w:sz w:val="24"/>
                <w:szCs w:val="24"/>
              </w:rPr>
              <w:t>нений и тестов, составл</w:t>
            </w:r>
            <w:r w:rsidRPr="00FA63A7">
              <w:rPr>
                <w:rFonts w:ascii="Times New Roman" w:hAnsi="Times New Roman" w:cs="Times New Roman"/>
                <w:sz w:val="24"/>
                <w:szCs w:val="24"/>
              </w:rPr>
              <w:t>е</w:t>
            </w:r>
            <w:r w:rsidRPr="00FA63A7">
              <w:rPr>
                <w:rFonts w:ascii="Times New Roman" w:hAnsi="Times New Roman" w:cs="Times New Roman"/>
                <w:sz w:val="24"/>
                <w:szCs w:val="24"/>
              </w:rPr>
              <w:t>ние схем; написание м</w:t>
            </w:r>
            <w:r w:rsidRPr="00FA63A7">
              <w:rPr>
                <w:rFonts w:ascii="Times New Roman" w:hAnsi="Times New Roman" w:cs="Times New Roman"/>
                <w:sz w:val="24"/>
                <w:szCs w:val="24"/>
              </w:rPr>
              <w:t>и</w:t>
            </w:r>
            <w:r w:rsidRPr="00FA63A7">
              <w:rPr>
                <w:rFonts w:ascii="Times New Roman" w:hAnsi="Times New Roman" w:cs="Times New Roman"/>
                <w:sz w:val="24"/>
                <w:szCs w:val="24"/>
              </w:rPr>
              <w:t xml:space="preserve">ни-сочинений </w:t>
            </w: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jc w:val="both"/>
              <w:rPr>
                <w:rFonts w:ascii="Times New Roman" w:hAnsi="Times New Roman" w:cs="Times New Roman"/>
                <w:sz w:val="24"/>
                <w:szCs w:val="24"/>
              </w:rPr>
            </w:pPr>
          </w:p>
          <w:p w:rsidR="00061096" w:rsidRPr="00FA63A7" w:rsidRDefault="00061096" w:rsidP="0071058F">
            <w:pPr>
              <w:tabs>
                <w:tab w:val="left" w:pos="993"/>
              </w:tabs>
              <w:rPr>
                <w:rFonts w:ascii="Times New Roman" w:hAnsi="Times New Roman" w:cs="Times New Roman"/>
                <w:b/>
                <w:sz w:val="24"/>
                <w:szCs w:val="24"/>
              </w:rPr>
            </w:pPr>
            <w:r w:rsidRPr="00FA63A7">
              <w:rPr>
                <w:rFonts w:ascii="Times New Roman" w:hAnsi="Times New Roman" w:cs="Times New Roman"/>
                <w:b/>
                <w:sz w:val="24"/>
                <w:szCs w:val="24"/>
              </w:rPr>
              <w:t>Рубежный контроль:</w:t>
            </w:r>
          </w:p>
          <w:p w:rsidR="00061096" w:rsidRPr="00FA63A7" w:rsidRDefault="00061096" w:rsidP="0071058F">
            <w:pPr>
              <w:tabs>
                <w:tab w:val="left" w:pos="993"/>
              </w:tabs>
              <w:rPr>
                <w:rFonts w:ascii="Times New Roman" w:hAnsi="Times New Roman" w:cs="Times New Roman"/>
                <w:sz w:val="24"/>
                <w:szCs w:val="24"/>
              </w:rPr>
            </w:pPr>
            <w:r w:rsidRPr="00FA63A7">
              <w:rPr>
                <w:rFonts w:ascii="Times New Roman" w:hAnsi="Times New Roman" w:cs="Times New Roman"/>
                <w:sz w:val="24"/>
                <w:szCs w:val="24"/>
              </w:rPr>
              <w:t>контрольная работа</w:t>
            </w:r>
          </w:p>
          <w:p w:rsidR="00061096" w:rsidRPr="00FA63A7" w:rsidRDefault="00061096" w:rsidP="0071058F">
            <w:pPr>
              <w:tabs>
                <w:tab w:val="left" w:pos="993"/>
              </w:tabs>
              <w:rPr>
                <w:rFonts w:ascii="Times New Roman" w:hAnsi="Times New Roman" w:cs="Times New Roman"/>
                <w:sz w:val="24"/>
                <w:szCs w:val="24"/>
              </w:rPr>
            </w:pPr>
          </w:p>
          <w:p w:rsidR="00061096" w:rsidRPr="00FA63A7" w:rsidRDefault="00061096" w:rsidP="0071058F">
            <w:pPr>
              <w:tabs>
                <w:tab w:val="left" w:pos="993"/>
              </w:tabs>
              <w:rPr>
                <w:rFonts w:ascii="Times New Roman" w:hAnsi="Times New Roman" w:cs="Times New Roman"/>
                <w:sz w:val="24"/>
                <w:szCs w:val="24"/>
              </w:rPr>
            </w:pPr>
          </w:p>
          <w:p w:rsidR="00061096" w:rsidRPr="00FA63A7" w:rsidRDefault="00061096" w:rsidP="0071058F">
            <w:pPr>
              <w:tabs>
                <w:tab w:val="left" w:pos="993"/>
              </w:tabs>
              <w:rPr>
                <w:rFonts w:ascii="Times New Roman" w:hAnsi="Times New Roman" w:cs="Times New Roman"/>
                <w:sz w:val="24"/>
                <w:szCs w:val="24"/>
              </w:rPr>
            </w:pPr>
          </w:p>
          <w:p w:rsidR="00061096" w:rsidRPr="00FA63A7" w:rsidRDefault="00061096" w:rsidP="0071058F">
            <w:pPr>
              <w:tabs>
                <w:tab w:val="left" w:pos="993"/>
              </w:tabs>
              <w:rPr>
                <w:rFonts w:ascii="Times New Roman" w:hAnsi="Times New Roman" w:cs="Times New Roman"/>
                <w:b/>
                <w:sz w:val="24"/>
                <w:szCs w:val="24"/>
              </w:rPr>
            </w:pPr>
            <w:r w:rsidRPr="00FA63A7">
              <w:rPr>
                <w:rFonts w:ascii="Times New Roman" w:hAnsi="Times New Roman" w:cs="Times New Roman"/>
                <w:b/>
                <w:sz w:val="24"/>
                <w:szCs w:val="24"/>
              </w:rPr>
              <w:t>Итоговый контроль:</w:t>
            </w:r>
          </w:p>
          <w:p w:rsidR="00061096" w:rsidRPr="00FA63A7" w:rsidRDefault="00061096" w:rsidP="0071058F">
            <w:pPr>
              <w:tabs>
                <w:tab w:val="left" w:pos="993"/>
              </w:tabs>
              <w:rPr>
                <w:rFonts w:ascii="Times New Roman" w:hAnsi="Times New Roman" w:cs="Times New Roman"/>
                <w:sz w:val="24"/>
                <w:szCs w:val="24"/>
              </w:rPr>
            </w:pPr>
            <w:r w:rsidRPr="00FA63A7">
              <w:rPr>
                <w:rFonts w:ascii="Times New Roman" w:hAnsi="Times New Roman" w:cs="Times New Roman"/>
                <w:sz w:val="24"/>
                <w:szCs w:val="24"/>
              </w:rPr>
              <w:t>экзамен</w:t>
            </w:r>
          </w:p>
        </w:tc>
      </w:tr>
    </w:tbl>
    <w:p w:rsidR="00061096" w:rsidRPr="00FA63A7" w:rsidRDefault="00061096" w:rsidP="00061096">
      <w:pPr>
        <w:widowControl w:val="0"/>
        <w:spacing w:after="0" w:line="240" w:lineRule="auto"/>
        <w:rPr>
          <w:rFonts w:ascii="Times New Roman" w:hAnsi="Times New Roman" w:cs="Times New Roman"/>
          <w:b/>
          <w:color w:val="000000"/>
          <w:sz w:val="24"/>
          <w:szCs w:val="24"/>
          <w:lang w:bidi="ru-RU"/>
        </w:rPr>
      </w:pPr>
    </w:p>
    <w:p w:rsidR="00061096" w:rsidRPr="00FA63A7" w:rsidRDefault="00061096" w:rsidP="00061096">
      <w:pPr>
        <w:widowControl w:val="0"/>
        <w:spacing w:after="0" w:line="240" w:lineRule="auto"/>
        <w:jc w:val="center"/>
        <w:rPr>
          <w:rFonts w:ascii="Times New Roman" w:hAnsi="Times New Roman" w:cs="Times New Roman"/>
          <w:b/>
          <w:color w:val="000000"/>
          <w:sz w:val="24"/>
          <w:szCs w:val="24"/>
          <w:lang w:bidi="ru-RU"/>
        </w:rPr>
      </w:pPr>
      <w:r w:rsidRPr="00FA63A7">
        <w:rPr>
          <w:rFonts w:ascii="Times New Roman" w:hAnsi="Times New Roman" w:cs="Times New Roman"/>
          <w:b/>
          <w:color w:val="000000"/>
          <w:sz w:val="24"/>
          <w:szCs w:val="24"/>
          <w:lang w:bidi="ru-RU"/>
        </w:rPr>
        <w:t>Формы и методы контроля и оценки результатов обучения должны позволять пр</w:t>
      </w:r>
      <w:r w:rsidRPr="00FA63A7">
        <w:rPr>
          <w:rFonts w:ascii="Times New Roman" w:hAnsi="Times New Roman" w:cs="Times New Roman"/>
          <w:b/>
          <w:color w:val="000000"/>
          <w:sz w:val="24"/>
          <w:szCs w:val="24"/>
          <w:lang w:bidi="ru-RU"/>
        </w:rPr>
        <w:t>о</w:t>
      </w:r>
      <w:r w:rsidRPr="00FA63A7">
        <w:rPr>
          <w:rFonts w:ascii="Times New Roman" w:hAnsi="Times New Roman" w:cs="Times New Roman"/>
          <w:b/>
          <w:color w:val="000000"/>
          <w:sz w:val="24"/>
          <w:szCs w:val="24"/>
          <w:lang w:bidi="ru-RU"/>
        </w:rPr>
        <w:t>верить у обучающихся не только сформированность предметных результатов, но и развитие личностных и метапредметных результатов обучения</w:t>
      </w:r>
    </w:p>
    <w:p w:rsidR="00061096" w:rsidRPr="00FA63A7" w:rsidRDefault="00061096" w:rsidP="00061096">
      <w:pPr>
        <w:widowControl w:val="0"/>
        <w:spacing w:after="0" w:line="240" w:lineRule="auto"/>
        <w:rPr>
          <w:rFonts w:ascii="Times New Roman" w:hAnsi="Times New Roman" w:cs="Times New Roman"/>
          <w:b/>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6"/>
        <w:gridCol w:w="2922"/>
        <w:gridCol w:w="2923"/>
      </w:tblGrid>
      <w:tr w:rsidR="00061096" w:rsidRPr="00FA63A7" w:rsidTr="0071058F">
        <w:tc>
          <w:tcPr>
            <w:tcW w:w="3726" w:type="dxa"/>
            <w:vAlign w:val="center"/>
          </w:tcPr>
          <w:p w:rsidR="00061096" w:rsidRPr="00FA63A7" w:rsidRDefault="00061096" w:rsidP="0071058F">
            <w:pPr>
              <w:jc w:val="center"/>
              <w:rPr>
                <w:rFonts w:ascii="Times New Roman" w:hAnsi="Times New Roman" w:cs="Times New Roman"/>
                <w:sz w:val="24"/>
                <w:szCs w:val="24"/>
              </w:rPr>
            </w:pPr>
            <w:r w:rsidRPr="00FA63A7">
              <w:rPr>
                <w:rStyle w:val="2"/>
                <w:rFonts w:eastAsiaTheme="minorHAnsi"/>
                <w:sz w:val="24"/>
                <w:szCs w:val="24"/>
              </w:rPr>
              <w:t>Результаты</w:t>
            </w:r>
          </w:p>
          <w:p w:rsidR="00061096" w:rsidRPr="00FA63A7" w:rsidRDefault="00061096" w:rsidP="0071058F">
            <w:pPr>
              <w:jc w:val="center"/>
              <w:rPr>
                <w:rFonts w:ascii="Times New Roman" w:hAnsi="Times New Roman" w:cs="Times New Roman"/>
                <w:sz w:val="24"/>
                <w:szCs w:val="24"/>
              </w:rPr>
            </w:pPr>
            <w:r w:rsidRPr="00FA63A7">
              <w:rPr>
                <w:rStyle w:val="2"/>
                <w:rFonts w:eastAsiaTheme="minorHAnsi"/>
                <w:sz w:val="24"/>
                <w:szCs w:val="24"/>
              </w:rPr>
              <w:t>(личностные и метапредме</w:t>
            </w:r>
            <w:r w:rsidRPr="00FA63A7">
              <w:rPr>
                <w:rStyle w:val="2"/>
                <w:rFonts w:eastAsiaTheme="minorHAnsi"/>
                <w:sz w:val="24"/>
                <w:szCs w:val="24"/>
              </w:rPr>
              <w:t>т</w:t>
            </w:r>
            <w:r w:rsidRPr="00FA63A7">
              <w:rPr>
                <w:rStyle w:val="2"/>
                <w:rFonts w:eastAsiaTheme="minorHAnsi"/>
                <w:sz w:val="24"/>
                <w:szCs w:val="24"/>
              </w:rPr>
              <w:t>ные)</w:t>
            </w:r>
          </w:p>
        </w:tc>
        <w:tc>
          <w:tcPr>
            <w:tcW w:w="2922" w:type="dxa"/>
            <w:vAlign w:val="center"/>
          </w:tcPr>
          <w:p w:rsidR="00061096" w:rsidRPr="00FA63A7" w:rsidRDefault="00061096" w:rsidP="0071058F">
            <w:pPr>
              <w:jc w:val="center"/>
              <w:rPr>
                <w:rFonts w:ascii="Times New Roman" w:hAnsi="Times New Roman" w:cs="Times New Roman"/>
                <w:sz w:val="24"/>
                <w:szCs w:val="24"/>
              </w:rPr>
            </w:pPr>
            <w:r w:rsidRPr="00FA63A7">
              <w:rPr>
                <w:rStyle w:val="2"/>
                <w:rFonts w:eastAsiaTheme="minorHAnsi"/>
                <w:sz w:val="24"/>
                <w:szCs w:val="24"/>
              </w:rPr>
              <w:t>Основные показатели оценки результата</w:t>
            </w:r>
          </w:p>
        </w:tc>
        <w:tc>
          <w:tcPr>
            <w:tcW w:w="2923" w:type="dxa"/>
            <w:vAlign w:val="center"/>
          </w:tcPr>
          <w:p w:rsidR="00061096" w:rsidRPr="00FA63A7" w:rsidRDefault="00061096" w:rsidP="0071058F">
            <w:pPr>
              <w:jc w:val="center"/>
              <w:rPr>
                <w:rFonts w:ascii="Times New Roman" w:hAnsi="Times New Roman" w:cs="Times New Roman"/>
                <w:sz w:val="24"/>
                <w:szCs w:val="24"/>
              </w:rPr>
            </w:pPr>
            <w:r w:rsidRPr="00FA63A7">
              <w:rPr>
                <w:rStyle w:val="2"/>
                <w:rFonts w:eastAsiaTheme="minorHAnsi"/>
                <w:sz w:val="24"/>
                <w:szCs w:val="24"/>
              </w:rPr>
              <w:t>Формы и методы ко</w:t>
            </w:r>
            <w:r w:rsidRPr="00FA63A7">
              <w:rPr>
                <w:rStyle w:val="2"/>
                <w:rFonts w:eastAsiaTheme="minorHAnsi"/>
                <w:sz w:val="24"/>
                <w:szCs w:val="24"/>
              </w:rPr>
              <w:t>н</w:t>
            </w:r>
            <w:r w:rsidRPr="00FA63A7">
              <w:rPr>
                <w:rStyle w:val="2"/>
                <w:rFonts w:eastAsiaTheme="minorHAnsi"/>
                <w:sz w:val="24"/>
                <w:szCs w:val="24"/>
              </w:rPr>
              <w:t>троля и оценки</w:t>
            </w:r>
          </w:p>
        </w:tc>
      </w:tr>
      <w:tr w:rsidR="00061096" w:rsidRPr="00FA63A7" w:rsidTr="0071058F">
        <w:tc>
          <w:tcPr>
            <w:tcW w:w="9571" w:type="dxa"/>
            <w:gridSpan w:val="3"/>
            <w:vAlign w:val="center"/>
          </w:tcPr>
          <w:p w:rsidR="00061096" w:rsidRPr="00FA63A7" w:rsidRDefault="00061096" w:rsidP="0071058F">
            <w:pPr>
              <w:jc w:val="center"/>
              <w:rPr>
                <w:rStyle w:val="2"/>
                <w:rFonts w:eastAsiaTheme="minorHAnsi"/>
                <w:sz w:val="24"/>
                <w:szCs w:val="24"/>
              </w:rPr>
            </w:pPr>
            <w:r w:rsidRPr="00FA63A7">
              <w:rPr>
                <w:rStyle w:val="2"/>
                <w:rFonts w:eastAsiaTheme="minorHAnsi"/>
                <w:sz w:val="24"/>
                <w:szCs w:val="24"/>
              </w:rPr>
              <w:t>личностные</w:t>
            </w:r>
          </w:p>
        </w:tc>
      </w:tr>
      <w:tr w:rsidR="00061096" w:rsidRPr="00FA63A7" w:rsidTr="0071058F">
        <w:tc>
          <w:tcPr>
            <w:tcW w:w="3726" w:type="dxa"/>
            <w:vAlign w:val="center"/>
          </w:tcPr>
          <w:p w:rsidR="00061096" w:rsidRPr="00FA63A7" w:rsidRDefault="00061096" w:rsidP="0071058F">
            <w:pPr>
              <w:autoSpaceDE w:val="0"/>
              <w:autoSpaceDN w:val="0"/>
              <w:adjustRightInd w:val="0"/>
              <w:rPr>
                <w:rStyle w:val="2"/>
                <w:rFonts w:eastAsia="SchoolBookCSanPin-Regular"/>
                <w:b w:val="0"/>
                <w:bCs w:val="0"/>
                <w:sz w:val="24"/>
                <w:szCs w:val="24"/>
              </w:rPr>
            </w:pPr>
            <w:r w:rsidRPr="00FA63A7">
              <w:rPr>
                <w:rFonts w:ascii="Times New Roman" w:hAnsi="Times New Roman" w:cs="Times New Roman"/>
                <w:sz w:val="24"/>
                <w:szCs w:val="24"/>
              </w:rPr>
              <w:t>- российскую гражданскую иде</w:t>
            </w:r>
            <w:r w:rsidRPr="00FA63A7">
              <w:rPr>
                <w:rFonts w:ascii="Times New Roman" w:hAnsi="Times New Roman" w:cs="Times New Roman"/>
                <w:sz w:val="24"/>
                <w:szCs w:val="24"/>
              </w:rPr>
              <w:t>н</w:t>
            </w:r>
            <w:r w:rsidRPr="00FA63A7">
              <w:rPr>
                <w:rFonts w:ascii="Times New Roman" w:hAnsi="Times New Roman" w:cs="Times New Roman"/>
                <w:sz w:val="24"/>
                <w:szCs w:val="24"/>
              </w:rPr>
              <w:t>тичность, патриотизм, уважение к своему народу, чувства ответс</w:t>
            </w:r>
            <w:r w:rsidRPr="00FA63A7">
              <w:rPr>
                <w:rFonts w:ascii="Times New Roman" w:hAnsi="Times New Roman" w:cs="Times New Roman"/>
                <w:sz w:val="24"/>
                <w:szCs w:val="24"/>
              </w:rPr>
              <w:t>т</w:t>
            </w:r>
            <w:r w:rsidRPr="00FA63A7">
              <w:rPr>
                <w:rFonts w:ascii="Times New Roman" w:hAnsi="Times New Roman" w:cs="Times New Roman"/>
                <w:sz w:val="24"/>
                <w:szCs w:val="24"/>
              </w:rPr>
              <w:t>венности перед Родиной, горд</w:t>
            </w:r>
            <w:r w:rsidRPr="00FA63A7">
              <w:rPr>
                <w:rFonts w:ascii="Times New Roman" w:hAnsi="Times New Roman" w:cs="Times New Roman"/>
                <w:sz w:val="24"/>
                <w:szCs w:val="24"/>
              </w:rPr>
              <w:t>о</w:t>
            </w:r>
            <w:r w:rsidRPr="00FA63A7">
              <w:rPr>
                <w:rFonts w:ascii="Times New Roman" w:hAnsi="Times New Roman" w:cs="Times New Roman"/>
                <w:sz w:val="24"/>
                <w:szCs w:val="24"/>
              </w:rPr>
              <w:t>сти за свой край, свою Родину, прошлое и настоящее многон</w:t>
            </w:r>
            <w:r w:rsidRPr="00FA63A7">
              <w:rPr>
                <w:rFonts w:ascii="Times New Roman" w:hAnsi="Times New Roman" w:cs="Times New Roman"/>
                <w:sz w:val="24"/>
                <w:szCs w:val="24"/>
              </w:rPr>
              <w:t>а</w:t>
            </w:r>
            <w:r w:rsidRPr="00FA63A7">
              <w:rPr>
                <w:rFonts w:ascii="Times New Roman" w:hAnsi="Times New Roman" w:cs="Times New Roman"/>
                <w:sz w:val="24"/>
                <w:szCs w:val="24"/>
              </w:rPr>
              <w:t>ционального народа России, ув</w:t>
            </w:r>
            <w:r w:rsidRPr="00FA63A7">
              <w:rPr>
                <w:rFonts w:ascii="Times New Roman" w:hAnsi="Times New Roman" w:cs="Times New Roman"/>
                <w:sz w:val="24"/>
                <w:szCs w:val="24"/>
              </w:rPr>
              <w:t>а</w:t>
            </w:r>
            <w:r w:rsidRPr="00FA63A7">
              <w:rPr>
                <w:rFonts w:ascii="Times New Roman" w:hAnsi="Times New Roman" w:cs="Times New Roman"/>
                <w:sz w:val="24"/>
                <w:szCs w:val="24"/>
              </w:rPr>
              <w:t>жение государственных символов (герб, флаг, гимн);</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-проявление гражданс</w:t>
            </w:r>
            <w:r w:rsidRPr="00FA63A7">
              <w:rPr>
                <w:rStyle w:val="2"/>
                <w:rFonts w:eastAsiaTheme="minorHAnsi"/>
                <w:sz w:val="24"/>
                <w:szCs w:val="24"/>
              </w:rPr>
              <w:t>т</w:t>
            </w:r>
            <w:r w:rsidRPr="00FA63A7">
              <w:rPr>
                <w:rStyle w:val="2"/>
                <w:rFonts w:eastAsiaTheme="minorHAnsi"/>
                <w:sz w:val="24"/>
                <w:szCs w:val="24"/>
              </w:rPr>
              <w:t>венности, патриотизма;</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t>- знание истории своей страны;</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повед</w:t>
            </w:r>
            <w:r w:rsidRPr="00FA63A7">
              <w:rPr>
                <w:rStyle w:val="2"/>
                <w:rFonts w:eastAsiaTheme="minorHAnsi"/>
                <w:sz w:val="24"/>
                <w:szCs w:val="24"/>
              </w:rPr>
              <w:t>е</w:t>
            </w:r>
            <w:r w:rsidRPr="00FA63A7">
              <w:rPr>
                <w:rStyle w:val="2"/>
                <w:rFonts w:eastAsiaTheme="minorHAnsi"/>
                <w:sz w:val="24"/>
                <w:szCs w:val="24"/>
              </w:rPr>
              <w:t>ния достойного гражд</w:t>
            </w:r>
            <w:r w:rsidRPr="00FA63A7">
              <w:rPr>
                <w:rStyle w:val="2"/>
                <w:rFonts w:eastAsiaTheme="minorHAnsi"/>
                <w:sz w:val="24"/>
                <w:szCs w:val="24"/>
              </w:rPr>
              <w:t>а</w:t>
            </w:r>
            <w:r w:rsidRPr="00FA63A7">
              <w:rPr>
                <w:rStyle w:val="2"/>
                <w:rFonts w:eastAsiaTheme="minorHAnsi"/>
                <w:sz w:val="24"/>
                <w:szCs w:val="24"/>
              </w:rPr>
              <w:t>нина РФ</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rPr>
                <w:rStyle w:val="2"/>
                <w:rFonts w:eastAsiaTheme="minorHAnsi"/>
                <w:b w:val="0"/>
                <w:bCs w:val="0"/>
                <w:sz w:val="24"/>
                <w:szCs w:val="24"/>
              </w:rPr>
            </w:pPr>
            <w:r w:rsidRPr="00FA63A7">
              <w:rPr>
                <w:rFonts w:ascii="Times New Roman" w:hAnsi="Times New Roman" w:cs="Times New Roman"/>
                <w:sz w:val="24"/>
                <w:szCs w:val="24"/>
              </w:rPr>
              <w:t>- гражданскую позицию как а</w:t>
            </w:r>
            <w:r w:rsidRPr="00FA63A7">
              <w:rPr>
                <w:rFonts w:ascii="Times New Roman" w:hAnsi="Times New Roman" w:cs="Times New Roman"/>
                <w:sz w:val="24"/>
                <w:szCs w:val="24"/>
              </w:rPr>
              <w:t>к</w:t>
            </w:r>
            <w:r w:rsidRPr="00FA63A7">
              <w:rPr>
                <w:rFonts w:ascii="Times New Roman" w:hAnsi="Times New Roman" w:cs="Times New Roman"/>
                <w:sz w:val="24"/>
                <w:szCs w:val="24"/>
              </w:rPr>
              <w:t>тивного и ответственного члена российского общества, осозна</w:t>
            </w:r>
            <w:r w:rsidRPr="00FA63A7">
              <w:rPr>
                <w:rFonts w:ascii="Times New Roman" w:hAnsi="Times New Roman" w:cs="Times New Roman"/>
                <w:sz w:val="24"/>
                <w:szCs w:val="24"/>
              </w:rPr>
              <w:t>ю</w:t>
            </w:r>
            <w:r w:rsidRPr="00FA63A7">
              <w:rPr>
                <w:rFonts w:ascii="Times New Roman" w:hAnsi="Times New Roman" w:cs="Times New Roman"/>
                <w:sz w:val="24"/>
                <w:szCs w:val="24"/>
              </w:rPr>
              <w:t>щего свои конституционные пр</w:t>
            </w:r>
            <w:r w:rsidRPr="00FA63A7">
              <w:rPr>
                <w:rFonts w:ascii="Times New Roman" w:hAnsi="Times New Roman" w:cs="Times New Roman"/>
                <w:sz w:val="24"/>
                <w:szCs w:val="24"/>
              </w:rPr>
              <w:t>а</w:t>
            </w:r>
            <w:r w:rsidRPr="00FA63A7">
              <w:rPr>
                <w:rFonts w:ascii="Times New Roman" w:hAnsi="Times New Roman" w:cs="Times New Roman"/>
                <w:sz w:val="24"/>
                <w:szCs w:val="24"/>
              </w:rPr>
              <w:t>ва и обязанности, уважающего закон и правопорядок, облада</w:t>
            </w:r>
            <w:r w:rsidRPr="00FA63A7">
              <w:rPr>
                <w:rFonts w:ascii="Times New Roman" w:hAnsi="Times New Roman" w:cs="Times New Roman"/>
                <w:sz w:val="24"/>
                <w:szCs w:val="24"/>
              </w:rPr>
              <w:t>ю</w:t>
            </w:r>
            <w:r w:rsidRPr="00FA63A7">
              <w:rPr>
                <w:rFonts w:ascii="Times New Roman" w:hAnsi="Times New Roman" w:cs="Times New Roman"/>
                <w:sz w:val="24"/>
                <w:szCs w:val="24"/>
              </w:rPr>
              <w:t>щего чувством собственного до</w:t>
            </w:r>
            <w:r w:rsidRPr="00FA63A7">
              <w:rPr>
                <w:rFonts w:ascii="Times New Roman" w:hAnsi="Times New Roman" w:cs="Times New Roman"/>
                <w:sz w:val="24"/>
                <w:szCs w:val="24"/>
              </w:rPr>
              <w:t>с</w:t>
            </w:r>
            <w:r w:rsidRPr="00FA63A7">
              <w:rPr>
                <w:rFonts w:ascii="Times New Roman" w:hAnsi="Times New Roman" w:cs="Times New Roman"/>
                <w:sz w:val="24"/>
                <w:szCs w:val="24"/>
              </w:rPr>
              <w:t>тоинства, осознанно принима</w:t>
            </w:r>
            <w:r w:rsidRPr="00FA63A7">
              <w:rPr>
                <w:rFonts w:ascii="Times New Roman" w:hAnsi="Times New Roman" w:cs="Times New Roman"/>
                <w:sz w:val="24"/>
                <w:szCs w:val="24"/>
              </w:rPr>
              <w:t>ю</w:t>
            </w:r>
            <w:r w:rsidRPr="00FA63A7">
              <w:rPr>
                <w:rFonts w:ascii="Times New Roman" w:hAnsi="Times New Roman" w:cs="Times New Roman"/>
                <w:sz w:val="24"/>
                <w:szCs w:val="24"/>
              </w:rPr>
              <w:t>щего традиционные национал</w:t>
            </w:r>
            <w:r w:rsidRPr="00FA63A7">
              <w:rPr>
                <w:rFonts w:ascii="Times New Roman" w:hAnsi="Times New Roman" w:cs="Times New Roman"/>
                <w:sz w:val="24"/>
                <w:szCs w:val="24"/>
              </w:rPr>
              <w:t>ь</w:t>
            </w:r>
            <w:r w:rsidRPr="00FA63A7">
              <w:rPr>
                <w:rFonts w:ascii="Times New Roman" w:hAnsi="Times New Roman" w:cs="Times New Roman"/>
                <w:sz w:val="24"/>
                <w:szCs w:val="24"/>
              </w:rPr>
              <w:t>ные и общечеловеческие гуман</w:t>
            </w:r>
            <w:r w:rsidRPr="00FA63A7">
              <w:rPr>
                <w:rFonts w:ascii="Times New Roman" w:hAnsi="Times New Roman" w:cs="Times New Roman"/>
                <w:sz w:val="24"/>
                <w:szCs w:val="24"/>
              </w:rPr>
              <w:t>и</w:t>
            </w:r>
            <w:r w:rsidRPr="00FA63A7">
              <w:rPr>
                <w:rFonts w:ascii="Times New Roman" w:hAnsi="Times New Roman" w:cs="Times New Roman"/>
                <w:sz w:val="24"/>
                <w:szCs w:val="24"/>
              </w:rPr>
              <w:t>стические и демократические ценности;</w:t>
            </w:r>
          </w:p>
        </w:tc>
        <w:tc>
          <w:tcPr>
            <w:tcW w:w="2922" w:type="dxa"/>
            <w:vAlign w:val="center"/>
          </w:tcPr>
          <w:p w:rsidR="00061096" w:rsidRPr="00FA63A7" w:rsidRDefault="00061096" w:rsidP="0071058F">
            <w:pPr>
              <w:widowControl w:val="0"/>
              <w:tabs>
                <w:tab w:val="left" w:pos="397"/>
              </w:tabs>
              <w:rPr>
                <w:rFonts w:ascii="Times New Roman" w:hAnsi="Times New Roman" w:cs="Times New Roman"/>
                <w:sz w:val="24"/>
                <w:szCs w:val="24"/>
              </w:rPr>
            </w:pPr>
            <w:r w:rsidRPr="00FA63A7">
              <w:rPr>
                <w:rFonts w:ascii="Times New Roman" w:hAnsi="Times New Roman" w:cs="Times New Roman"/>
                <w:sz w:val="24"/>
                <w:szCs w:val="24"/>
              </w:rPr>
              <w:t>- проявление активной жизненной позиции;</w:t>
            </w:r>
          </w:p>
          <w:p w:rsidR="00061096" w:rsidRPr="00FA63A7" w:rsidRDefault="00061096" w:rsidP="0071058F">
            <w:pPr>
              <w:widowControl w:val="0"/>
              <w:tabs>
                <w:tab w:val="left" w:pos="397"/>
              </w:tabs>
              <w:rPr>
                <w:rFonts w:ascii="Times New Roman" w:hAnsi="Times New Roman" w:cs="Times New Roman"/>
                <w:sz w:val="24"/>
                <w:szCs w:val="24"/>
              </w:rPr>
            </w:pPr>
            <w:r w:rsidRPr="00FA63A7">
              <w:rPr>
                <w:rFonts w:ascii="Times New Roman" w:hAnsi="Times New Roman" w:cs="Times New Roman"/>
                <w:sz w:val="24"/>
                <w:szCs w:val="24"/>
              </w:rPr>
              <w:t>- проявление уважение к национальным и культу</w:t>
            </w:r>
            <w:r w:rsidRPr="00FA63A7">
              <w:rPr>
                <w:rFonts w:ascii="Times New Roman" w:hAnsi="Times New Roman" w:cs="Times New Roman"/>
                <w:sz w:val="24"/>
                <w:szCs w:val="24"/>
              </w:rPr>
              <w:t>р</w:t>
            </w:r>
            <w:r w:rsidRPr="00FA63A7">
              <w:rPr>
                <w:rFonts w:ascii="Times New Roman" w:hAnsi="Times New Roman" w:cs="Times New Roman"/>
                <w:sz w:val="24"/>
                <w:szCs w:val="24"/>
              </w:rPr>
              <w:t>ным традициям народов РФ;</w:t>
            </w:r>
          </w:p>
          <w:p w:rsidR="00061096" w:rsidRPr="00FA63A7" w:rsidRDefault="00061096" w:rsidP="0071058F">
            <w:pPr>
              <w:widowControl w:val="0"/>
              <w:tabs>
                <w:tab w:val="left" w:pos="397"/>
              </w:tabs>
              <w:rPr>
                <w:rStyle w:val="2"/>
                <w:rFonts w:eastAsiaTheme="minorHAnsi"/>
                <w:bCs w:val="0"/>
                <w:sz w:val="24"/>
                <w:szCs w:val="24"/>
              </w:rPr>
            </w:pPr>
            <w:r w:rsidRPr="00FA63A7">
              <w:rPr>
                <w:rFonts w:ascii="Times New Roman" w:hAnsi="Times New Roman" w:cs="Times New Roman"/>
                <w:sz w:val="24"/>
                <w:szCs w:val="24"/>
              </w:rPr>
              <w:t>- уважение общечелов</w:t>
            </w:r>
            <w:r w:rsidRPr="00FA63A7">
              <w:rPr>
                <w:rFonts w:ascii="Times New Roman" w:hAnsi="Times New Roman" w:cs="Times New Roman"/>
                <w:sz w:val="24"/>
                <w:szCs w:val="24"/>
              </w:rPr>
              <w:t>е</w:t>
            </w:r>
            <w:r w:rsidRPr="00FA63A7">
              <w:rPr>
                <w:rFonts w:ascii="Times New Roman" w:hAnsi="Times New Roman" w:cs="Times New Roman"/>
                <w:sz w:val="24"/>
                <w:szCs w:val="24"/>
              </w:rPr>
              <w:t>ческих и демократич</w:t>
            </w:r>
            <w:r w:rsidRPr="00FA63A7">
              <w:rPr>
                <w:rFonts w:ascii="Times New Roman" w:hAnsi="Times New Roman" w:cs="Times New Roman"/>
                <w:sz w:val="24"/>
                <w:szCs w:val="24"/>
              </w:rPr>
              <w:t>е</w:t>
            </w:r>
            <w:r w:rsidRPr="00FA63A7">
              <w:rPr>
                <w:rFonts w:ascii="Times New Roman" w:hAnsi="Times New Roman" w:cs="Times New Roman"/>
                <w:sz w:val="24"/>
                <w:szCs w:val="24"/>
              </w:rPr>
              <w:t>ских ценностей</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autoSpaceDE w:val="0"/>
              <w:autoSpaceDN w:val="0"/>
              <w:adjustRightInd w:val="0"/>
              <w:rPr>
                <w:rStyle w:val="2"/>
                <w:rFonts w:eastAsia="SchoolBookCSanPin-Regular"/>
                <w:b w:val="0"/>
                <w:bCs w:val="0"/>
                <w:sz w:val="24"/>
                <w:szCs w:val="24"/>
              </w:rPr>
            </w:pPr>
            <w:r w:rsidRPr="00FA63A7">
              <w:rPr>
                <w:rFonts w:ascii="Times New Roman" w:hAnsi="Times New Roman" w:cs="Times New Roman"/>
                <w:sz w:val="24"/>
                <w:szCs w:val="24"/>
              </w:rPr>
              <w:t>- готовность к служению Отеч</w:t>
            </w:r>
            <w:r w:rsidRPr="00FA63A7">
              <w:rPr>
                <w:rFonts w:ascii="Times New Roman" w:hAnsi="Times New Roman" w:cs="Times New Roman"/>
                <w:sz w:val="24"/>
                <w:szCs w:val="24"/>
              </w:rPr>
              <w:t>е</w:t>
            </w:r>
            <w:r w:rsidRPr="00FA63A7">
              <w:rPr>
                <w:rFonts w:ascii="Times New Roman" w:hAnsi="Times New Roman" w:cs="Times New Roman"/>
                <w:sz w:val="24"/>
                <w:szCs w:val="24"/>
              </w:rPr>
              <w:t>ству, его защите;</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умения готовности к служению и защите Отечества</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autoSpaceDE w:val="0"/>
              <w:autoSpaceDN w:val="0"/>
              <w:adjustRightInd w:val="0"/>
              <w:rPr>
                <w:rStyle w:val="2"/>
                <w:rFonts w:eastAsia="SchoolBookCSanPin-Regular"/>
                <w:b w:val="0"/>
                <w:bCs w:val="0"/>
                <w:sz w:val="24"/>
                <w:szCs w:val="24"/>
              </w:rPr>
            </w:pPr>
            <w:r w:rsidRPr="00FA63A7">
              <w:rPr>
                <w:rFonts w:ascii="Times New Roman" w:hAnsi="Times New Roman" w:cs="Times New Roman"/>
                <w:sz w:val="24"/>
                <w:szCs w:val="24"/>
              </w:rPr>
              <w:t>- сформированность мировоззр</w:t>
            </w:r>
            <w:r w:rsidRPr="00FA63A7">
              <w:rPr>
                <w:rFonts w:ascii="Times New Roman" w:hAnsi="Times New Roman" w:cs="Times New Roman"/>
                <w:sz w:val="24"/>
                <w:szCs w:val="24"/>
              </w:rPr>
              <w:t>е</w:t>
            </w:r>
            <w:r w:rsidRPr="00FA63A7">
              <w:rPr>
                <w:rFonts w:ascii="Times New Roman" w:hAnsi="Times New Roman" w:cs="Times New Roman"/>
                <w:sz w:val="24"/>
                <w:szCs w:val="24"/>
              </w:rPr>
              <w:t>ния, соответствующего совр</w:t>
            </w:r>
            <w:r w:rsidRPr="00FA63A7">
              <w:rPr>
                <w:rFonts w:ascii="Times New Roman" w:hAnsi="Times New Roman" w:cs="Times New Roman"/>
                <w:sz w:val="24"/>
                <w:szCs w:val="24"/>
              </w:rPr>
              <w:t>е</w:t>
            </w:r>
            <w:r w:rsidRPr="00FA63A7">
              <w:rPr>
                <w:rFonts w:ascii="Times New Roman" w:hAnsi="Times New Roman" w:cs="Times New Roman"/>
                <w:sz w:val="24"/>
                <w:szCs w:val="24"/>
              </w:rPr>
              <w:t>менному уровню развития науки и общественной практики, осн</w:t>
            </w:r>
            <w:r w:rsidRPr="00FA63A7">
              <w:rPr>
                <w:rFonts w:ascii="Times New Roman" w:hAnsi="Times New Roman" w:cs="Times New Roman"/>
                <w:sz w:val="24"/>
                <w:szCs w:val="24"/>
              </w:rPr>
              <w:t>о</w:t>
            </w:r>
            <w:r w:rsidRPr="00FA63A7">
              <w:rPr>
                <w:rFonts w:ascii="Times New Roman" w:hAnsi="Times New Roman" w:cs="Times New Roman"/>
                <w:sz w:val="24"/>
                <w:szCs w:val="24"/>
              </w:rPr>
              <w:t>ванного на диалоге культур, а также различных форм общес</w:t>
            </w:r>
            <w:r w:rsidRPr="00FA63A7">
              <w:rPr>
                <w:rFonts w:ascii="Times New Roman" w:hAnsi="Times New Roman" w:cs="Times New Roman"/>
                <w:sz w:val="24"/>
                <w:szCs w:val="24"/>
              </w:rPr>
              <w:t>т</w:t>
            </w:r>
            <w:r w:rsidRPr="00FA63A7">
              <w:rPr>
                <w:rFonts w:ascii="Times New Roman" w:hAnsi="Times New Roman" w:cs="Times New Roman"/>
                <w:sz w:val="24"/>
                <w:szCs w:val="24"/>
              </w:rPr>
              <w:t>венного сознания, осознание св</w:t>
            </w:r>
            <w:r w:rsidRPr="00FA63A7">
              <w:rPr>
                <w:rFonts w:ascii="Times New Roman" w:hAnsi="Times New Roman" w:cs="Times New Roman"/>
                <w:sz w:val="24"/>
                <w:szCs w:val="24"/>
              </w:rPr>
              <w:t>о</w:t>
            </w:r>
            <w:r w:rsidRPr="00FA63A7">
              <w:rPr>
                <w:rFonts w:ascii="Times New Roman" w:hAnsi="Times New Roman" w:cs="Times New Roman"/>
                <w:sz w:val="24"/>
                <w:szCs w:val="24"/>
              </w:rPr>
              <w:t>его места в поликультурном м</w:t>
            </w:r>
            <w:r w:rsidRPr="00FA63A7">
              <w:rPr>
                <w:rFonts w:ascii="Times New Roman" w:hAnsi="Times New Roman" w:cs="Times New Roman"/>
                <w:sz w:val="24"/>
                <w:szCs w:val="24"/>
              </w:rPr>
              <w:t>и</w:t>
            </w:r>
            <w:r w:rsidRPr="00FA63A7">
              <w:rPr>
                <w:rFonts w:ascii="Times New Roman" w:hAnsi="Times New Roman" w:cs="Times New Roman"/>
                <w:sz w:val="24"/>
                <w:szCs w:val="24"/>
              </w:rPr>
              <w:t>ре;</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сформ</w:t>
            </w:r>
            <w:r w:rsidRPr="00FA63A7">
              <w:rPr>
                <w:rStyle w:val="2"/>
                <w:rFonts w:eastAsiaTheme="minorHAnsi"/>
                <w:sz w:val="24"/>
                <w:szCs w:val="24"/>
              </w:rPr>
              <w:t>и</w:t>
            </w:r>
            <w:r w:rsidRPr="00FA63A7">
              <w:rPr>
                <w:rStyle w:val="2"/>
                <w:rFonts w:eastAsiaTheme="minorHAnsi"/>
                <w:sz w:val="24"/>
                <w:szCs w:val="24"/>
              </w:rPr>
              <w:t>рованности мировоззр</w:t>
            </w:r>
            <w:r w:rsidRPr="00FA63A7">
              <w:rPr>
                <w:rStyle w:val="2"/>
                <w:rFonts w:eastAsiaTheme="minorHAnsi"/>
                <w:sz w:val="24"/>
                <w:szCs w:val="24"/>
              </w:rPr>
              <w:t>е</w:t>
            </w:r>
            <w:r w:rsidRPr="00FA63A7">
              <w:rPr>
                <w:rStyle w:val="2"/>
                <w:rFonts w:eastAsiaTheme="minorHAnsi"/>
                <w:sz w:val="24"/>
                <w:szCs w:val="24"/>
              </w:rPr>
              <w:t>ния, отвечающего с</w:t>
            </w:r>
            <w:r w:rsidRPr="00FA63A7">
              <w:rPr>
                <w:rStyle w:val="2"/>
                <w:rFonts w:eastAsiaTheme="minorHAnsi"/>
                <w:sz w:val="24"/>
                <w:szCs w:val="24"/>
              </w:rPr>
              <w:t>о</w:t>
            </w:r>
            <w:r w:rsidRPr="00FA63A7">
              <w:rPr>
                <w:rStyle w:val="2"/>
                <w:rFonts w:eastAsiaTheme="minorHAnsi"/>
                <w:sz w:val="24"/>
                <w:szCs w:val="24"/>
              </w:rPr>
              <w:t>временным реалиям;</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t>- проявление общес</w:t>
            </w:r>
            <w:r w:rsidRPr="00FA63A7">
              <w:rPr>
                <w:rStyle w:val="2"/>
                <w:rFonts w:eastAsiaTheme="minorHAnsi"/>
                <w:sz w:val="24"/>
                <w:szCs w:val="24"/>
              </w:rPr>
              <w:t>т</w:t>
            </w:r>
            <w:r w:rsidRPr="00FA63A7">
              <w:rPr>
                <w:rStyle w:val="2"/>
                <w:rFonts w:eastAsiaTheme="minorHAnsi"/>
                <w:sz w:val="24"/>
                <w:szCs w:val="24"/>
              </w:rPr>
              <w:t>венного сознания;</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t>- воспитанность и та</w:t>
            </w:r>
            <w:r w:rsidRPr="00FA63A7">
              <w:rPr>
                <w:rStyle w:val="2"/>
                <w:rFonts w:eastAsiaTheme="minorHAnsi"/>
                <w:sz w:val="24"/>
                <w:szCs w:val="24"/>
              </w:rPr>
              <w:t>к</w:t>
            </w:r>
            <w:r w:rsidRPr="00FA63A7">
              <w:rPr>
                <w:rStyle w:val="2"/>
                <w:rFonts w:eastAsiaTheme="minorHAnsi"/>
                <w:sz w:val="24"/>
                <w:szCs w:val="24"/>
              </w:rPr>
              <w:t>тичность;</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готовн</w:t>
            </w:r>
            <w:r w:rsidRPr="00FA63A7">
              <w:rPr>
                <w:rStyle w:val="2"/>
                <w:rFonts w:eastAsiaTheme="minorHAnsi"/>
                <w:sz w:val="24"/>
                <w:szCs w:val="24"/>
              </w:rPr>
              <w:t>о</w:t>
            </w:r>
            <w:r w:rsidRPr="00FA63A7">
              <w:rPr>
                <w:rStyle w:val="2"/>
                <w:rFonts w:eastAsiaTheme="minorHAnsi"/>
                <w:sz w:val="24"/>
                <w:szCs w:val="24"/>
              </w:rPr>
              <w:lastRenderedPageBreak/>
              <w:t>сти к самостоятельной, творческой деятельн</w:t>
            </w:r>
            <w:r w:rsidRPr="00FA63A7">
              <w:rPr>
                <w:rStyle w:val="2"/>
                <w:rFonts w:eastAsiaTheme="minorHAnsi"/>
                <w:sz w:val="24"/>
                <w:szCs w:val="24"/>
              </w:rPr>
              <w:t>о</w:t>
            </w:r>
            <w:r w:rsidRPr="00FA63A7">
              <w:rPr>
                <w:rStyle w:val="2"/>
                <w:rFonts w:eastAsiaTheme="minorHAnsi"/>
                <w:sz w:val="24"/>
                <w:szCs w:val="24"/>
              </w:rPr>
              <w:t>сти</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lastRenderedPageBreak/>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rPr>
                <w:rStyle w:val="2"/>
                <w:rFonts w:eastAsiaTheme="minorHAnsi"/>
                <w:b w:val="0"/>
                <w:bCs w:val="0"/>
                <w:sz w:val="24"/>
                <w:szCs w:val="24"/>
              </w:rPr>
            </w:pPr>
            <w:r w:rsidRPr="00FA63A7">
              <w:rPr>
                <w:rFonts w:ascii="Times New Roman" w:hAnsi="Times New Roman" w:cs="Times New Roman"/>
                <w:sz w:val="24"/>
                <w:szCs w:val="24"/>
              </w:rPr>
              <w:lastRenderedPageBreak/>
              <w:t>- сформированность основ сам</w:t>
            </w:r>
            <w:r w:rsidRPr="00FA63A7">
              <w:rPr>
                <w:rFonts w:ascii="Times New Roman" w:hAnsi="Times New Roman" w:cs="Times New Roman"/>
                <w:sz w:val="24"/>
                <w:szCs w:val="24"/>
              </w:rPr>
              <w:t>о</w:t>
            </w:r>
            <w:r w:rsidRPr="00FA63A7">
              <w:rPr>
                <w:rFonts w:ascii="Times New Roman" w:hAnsi="Times New Roman" w:cs="Times New Roman"/>
                <w:sz w:val="24"/>
                <w:szCs w:val="24"/>
              </w:rPr>
              <w:t>развития и самовоспитания в с</w:t>
            </w:r>
            <w:r w:rsidRPr="00FA63A7">
              <w:rPr>
                <w:rFonts w:ascii="Times New Roman" w:hAnsi="Times New Roman" w:cs="Times New Roman"/>
                <w:sz w:val="24"/>
                <w:szCs w:val="24"/>
              </w:rPr>
              <w:t>о</w:t>
            </w:r>
            <w:r w:rsidRPr="00FA63A7">
              <w:rPr>
                <w:rFonts w:ascii="Times New Roman" w:hAnsi="Times New Roman" w:cs="Times New Roman"/>
                <w:sz w:val="24"/>
                <w:szCs w:val="24"/>
              </w:rPr>
              <w:t>ответствии с общечеловеческими ценностями и идеалами гражда</w:t>
            </w:r>
            <w:r w:rsidRPr="00FA63A7">
              <w:rPr>
                <w:rFonts w:ascii="Times New Roman" w:hAnsi="Times New Roman" w:cs="Times New Roman"/>
                <w:sz w:val="24"/>
                <w:szCs w:val="24"/>
              </w:rPr>
              <w:t>н</w:t>
            </w:r>
            <w:r w:rsidRPr="00FA63A7">
              <w:rPr>
                <w:rFonts w:ascii="Times New Roman" w:hAnsi="Times New Roman" w:cs="Times New Roman"/>
                <w:sz w:val="24"/>
                <w:szCs w:val="24"/>
              </w:rPr>
              <w:t>ского общества; готовность и способность к самостоятельной, творческой и ответственной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тельности;</w:t>
            </w:r>
          </w:p>
        </w:tc>
        <w:tc>
          <w:tcPr>
            <w:tcW w:w="2922" w:type="dxa"/>
            <w:vAlign w:val="center"/>
          </w:tcPr>
          <w:p w:rsidR="00061096" w:rsidRPr="00FA63A7" w:rsidRDefault="00061096" w:rsidP="0071058F">
            <w:pPr>
              <w:pStyle w:val="a3"/>
              <w:spacing w:before="0" w:beforeAutospacing="0" w:after="0" w:afterAutospacing="0"/>
              <w:rPr>
                <w:rStyle w:val="2"/>
                <w:b w:val="0"/>
                <w:bCs w:val="0"/>
              </w:rPr>
            </w:pPr>
            <w:r w:rsidRPr="00FA63A7">
              <w:rPr>
                <w:rStyle w:val="2"/>
              </w:rPr>
              <w:t>- демонстрация сформ</w:t>
            </w:r>
            <w:r w:rsidRPr="00FA63A7">
              <w:rPr>
                <w:rStyle w:val="2"/>
              </w:rPr>
              <w:t>и</w:t>
            </w:r>
            <w:r w:rsidRPr="00FA63A7">
              <w:rPr>
                <w:rStyle w:val="2"/>
              </w:rPr>
              <w:t>рованности основ сам</w:t>
            </w:r>
            <w:r w:rsidRPr="00FA63A7">
              <w:rPr>
                <w:rStyle w:val="2"/>
              </w:rPr>
              <w:t>о</w:t>
            </w:r>
            <w:r w:rsidRPr="00FA63A7">
              <w:rPr>
                <w:rStyle w:val="2"/>
              </w:rPr>
              <w:t>развития и самовосп</w:t>
            </w:r>
            <w:r w:rsidRPr="00FA63A7">
              <w:rPr>
                <w:rStyle w:val="2"/>
              </w:rPr>
              <w:t>и</w:t>
            </w:r>
            <w:r w:rsidRPr="00FA63A7">
              <w:rPr>
                <w:rStyle w:val="2"/>
              </w:rPr>
              <w:t>тания через знания о</w:t>
            </w:r>
            <w:r w:rsidRPr="00FA63A7">
              <w:rPr>
                <w:rStyle w:val="2"/>
              </w:rPr>
              <w:t>б</w:t>
            </w:r>
            <w:r w:rsidRPr="00FA63A7">
              <w:rPr>
                <w:rStyle w:val="2"/>
              </w:rPr>
              <w:t>щечеловеческих ценн</w:t>
            </w:r>
            <w:r w:rsidRPr="00FA63A7">
              <w:rPr>
                <w:rStyle w:val="2"/>
              </w:rPr>
              <w:t>о</w:t>
            </w:r>
            <w:r w:rsidRPr="00FA63A7">
              <w:rPr>
                <w:rStyle w:val="2"/>
              </w:rPr>
              <w:t>стей и идеалов гражда</w:t>
            </w:r>
            <w:r w:rsidRPr="00FA63A7">
              <w:rPr>
                <w:rStyle w:val="2"/>
              </w:rPr>
              <w:t>н</w:t>
            </w:r>
            <w:r w:rsidRPr="00FA63A7">
              <w:rPr>
                <w:rStyle w:val="2"/>
              </w:rPr>
              <w:t>ского общества;</w:t>
            </w:r>
          </w:p>
          <w:p w:rsidR="00061096" w:rsidRPr="00FA63A7" w:rsidRDefault="00061096" w:rsidP="0071058F">
            <w:pPr>
              <w:pStyle w:val="a3"/>
              <w:spacing w:before="0" w:beforeAutospacing="0" w:after="0" w:afterAutospacing="0"/>
              <w:rPr>
                <w:rStyle w:val="2"/>
                <w:b w:val="0"/>
                <w:bCs w:val="0"/>
              </w:rPr>
            </w:pPr>
            <w:r w:rsidRPr="00FA63A7">
              <w:rPr>
                <w:rStyle w:val="2"/>
              </w:rPr>
              <w:t>- демонстрация проя</w:t>
            </w:r>
            <w:r w:rsidRPr="00FA63A7">
              <w:rPr>
                <w:rStyle w:val="2"/>
              </w:rPr>
              <w:t>в</w:t>
            </w:r>
            <w:r w:rsidRPr="00FA63A7">
              <w:rPr>
                <w:rStyle w:val="2"/>
              </w:rPr>
              <w:t>ления в деятельности творчества и самосто</w:t>
            </w:r>
            <w:r w:rsidRPr="00FA63A7">
              <w:rPr>
                <w:rStyle w:val="2"/>
              </w:rPr>
              <w:t>я</w:t>
            </w:r>
            <w:r w:rsidRPr="00FA63A7">
              <w:rPr>
                <w:rStyle w:val="2"/>
              </w:rPr>
              <w:t>тельности</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rPr>
                <w:rFonts w:ascii="Times New Roman" w:hAnsi="Times New Roman" w:cs="Times New Roman"/>
                <w:color w:val="000000" w:themeColor="text1"/>
                <w:sz w:val="24"/>
                <w:szCs w:val="24"/>
              </w:rPr>
            </w:pPr>
            <w:r w:rsidRPr="00FA63A7">
              <w:rPr>
                <w:rFonts w:ascii="Times New Roman" w:hAnsi="Times New Roman" w:cs="Times New Roman"/>
                <w:color w:val="000000" w:themeColor="text1"/>
                <w:sz w:val="24"/>
                <w:szCs w:val="24"/>
              </w:rPr>
              <w:t>- толерантное сознание и повед</w:t>
            </w:r>
            <w:r w:rsidRPr="00FA63A7">
              <w:rPr>
                <w:rFonts w:ascii="Times New Roman" w:hAnsi="Times New Roman" w:cs="Times New Roman"/>
                <w:color w:val="000000" w:themeColor="text1"/>
                <w:sz w:val="24"/>
                <w:szCs w:val="24"/>
              </w:rPr>
              <w:t>е</w:t>
            </w:r>
            <w:r w:rsidRPr="00FA63A7">
              <w:rPr>
                <w:rFonts w:ascii="Times New Roman" w:hAnsi="Times New Roman" w:cs="Times New Roman"/>
                <w:color w:val="000000" w:themeColor="text1"/>
                <w:sz w:val="24"/>
                <w:szCs w:val="24"/>
              </w:rPr>
              <w:t>ние в поликультурном мире, г</w:t>
            </w:r>
            <w:r w:rsidRPr="00FA63A7">
              <w:rPr>
                <w:rFonts w:ascii="Times New Roman" w:hAnsi="Times New Roman" w:cs="Times New Roman"/>
                <w:color w:val="000000" w:themeColor="text1"/>
                <w:sz w:val="24"/>
                <w:szCs w:val="24"/>
              </w:rPr>
              <w:t>о</w:t>
            </w:r>
            <w:r w:rsidRPr="00FA63A7">
              <w:rPr>
                <w:rFonts w:ascii="Times New Roman" w:hAnsi="Times New Roman" w:cs="Times New Roman"/>
                <w:color w:val="000000" w:themeColor="text1"/>
                <w:sz w:val="24"/>
                <w:szCs w:val="24"/>
              </w:rPr>
              <w:t>товность и способность вести диалог с другими людьми, дост</w:t>
            </w:r>
            <w:r w:rsidRPr="00FA63A7">
              <w:rPr>
                <w:rFonts w:ascii="Times New Roman" w:hAnsi="Times New Roman" w:cs="Times New Roman"/>
                <w:color w:val="000000" w:themeColor="text1"/>
                <w:sz w:val="24"/>
                <w:szCs w:val="24"/>
              </w:rPr>
              <w:t>и</w:t>
            </w:r>
            <w:r w:rsidRPr="00FA63A7">
              <w:rPr>
                <w:rFonts w:ascii="Times New Roman" w:hAnsi="Times New Roman" w:cs="Times New Roman"/>
                <w:color w:val="000000" w:themeColor="text1"/>
                <w:sz w:val="24"/>
                <w:szCs w:val="24"/>
              </w:rPr>
              <w:t>гать в нем взаимопонимания, н</w:t>
            </w:r>
            <w:r w:rsidRPr="00FA63A7">
              <w:rPr>
                <w:rFonts w:ascii="Times New Roman" w:hAnsi="Times New Roman" w:cs="Times New Roman"/>
                <w:color w:val="000000" w:themeColor="text1"/>
                <w:sz w:val="24"/>
                <w:szCs w:val="24"/>
              </w:rPr>
              <w:t>а</w:t>
            </w:r>
            <w:r w:rsidRPr="00FA63A7">
              <w:rPr>
                <w:rFonts w:ascii="Times New Roman" w:hAnsi="Times New Roman" w:cs="Times New Roman"/>
                <w:color w:val="000000" w:themeColor="text1"/>
                <w:sz w:val="24"/>
                <w:szCs w:val="24"/>
              </w:rPr>
              <w:t>ходить общие цели и сотрудн</w:t>
            </w:r>
            <w:r w:rsidRPr="00FA63A7">
              <w:rPr>
                <w:rFonts w:ascii="Times New Roman" w:hAnsi="Times New Roman" w:cs="Times New Roman"/>
                <w:color w:val="000000" w:themeColor="text1"/>
                <w:sz w:val="24"/>
                <w:szCs w:val="24"/>
              </w:rPr>
              <w:t>и</w:t>
            </w:r>
            <w:r w:rsidRPr="00FA63A7">
              <w:rPr>
                <w:rFonts w:ascii="Times New Roman" w:hAnsi="Times New Roman" w:cs="Times New Roman"/>
                <w:color w:val="000000" w:themeColor="text1"/>
                <w:sz w:val="24"/>
                <w:szCs w:val="24"/>
              </w:rPr>
              <w:t>чать для их достижения, спосо</w:t>
            </w:r>
            <w:r w:rsidRPr="00FA63A7">
              <w:rPr>
                <w:rFonts w:ascii="Times New Roman" w:hAnsi="Times New Roman" w:cs="Times New Roman"/>
                <w:color w:val="000000" w:themeColor="text1"/>
                <w:sz w:val="24"/>
                <w:szCs w:val="24"/>
              </w:rPr>
              <w:t>б</w:t>
            </w:r>
            <w:r w:rsidRPr="00FA63A7">
              <w:rPr>
                <w:rFonts w:ascii="Times New Roman" w:hAnsi="Times New Roman" w:cs="Times New Roman"/>
                <w:color w:val="000000" w:themeColor="text1"/>
                <w:sz w:val="24"/>
                <w:szCs w:val="24"/>
              </w:rPr>
              <w:t>ность противостоять идеологии экстремизма, национализма, кс</w:t>
            </w:r>
            <w:r w:rsidRPr="00FA63A7">
              <w:rPr>
                <w:rFonts w:ascii="Times New Roman" w:hAnsi="Times New Roman" w:cs="Times New Roman"/>
                <w:color w:val="000000" w:themeColor="text1"/>
                <w:sz w:val="24"/>
                <w:szCs w:val="24"/>
              </w:rPr>
              <w:t>е</w:t>
            </w:r>
            <w:r w:rsidRPr="00FA63A7">
              <w:rPr>
                <w:rFonts w:ascii="Times New Roman" w:hAnsi="Times New Roman" w:cs="Times New Roman"/>
                <w:color w:val="000000" w:themeColor="text1"/>
                <w:sz w:val="24"/>
                <w:szCs w:val="24"/>
              </w:rPr>
              <w:t>нофобии, дискриминации по с</w:t>
            </w:r>
            <w:r w:rsidRPr="00FA63A7">
              <w:rPr>
                <w:rFonts w:ascii="Times New Roman" w:hAnsi="Times New Roman" w:cs="Times New Roman"/>
                <w:color w:val="000000" w:themeColor="text1"/>
                <w:sz w:val="24"/>
                <w:szCs w:val="24"/>
              </w:rPr>
              <w:t>о</w:t>
            </w:r>
            <w:r w:rsidRPr="00FA63A7">
              <w:rPr>
                <w:rFonts w:ascii="Times New Roman" w:hAnsi="Times New Roman" w:cs="Times New Roman"/>
                <w:color w:val="000000" w:themeColor="text1"/>
                <w:sz w:val="24"/>
                <w:szCs w:val="24"/>
              </w:rPr>
              <w:t>циальным, религиозным, рас</w:t>
            </w:r>
            <w:r w:rsidRPr="00FA63A7">
              <w:rPr>
                <w:rFonts w:ascii="Times New Roman" w:hAnsi="Times New Roman" w:cs="Times New Roman"/>
                <w:color w:val="000000" w:themeColor="text1"/>
                <w:sz w:val="24"/>
                <w:szCs w:val="24"/>
              </w:rPr>
              <w:t>о</w:t>
            </w:r>
            <w:r w:rsidRPr="00FA63A7">
              <w:rPr>
                <w:rFonts w:ascii="Times New Roman" w:hAnsi="Times New Roman" w:cs="Times New Roman"/>
                <w:color w:val="000000" w:themeColor="text1"/>
                <w:sz w:val="24"/>
                <w:szCs w:val="24"/>
              </w:rPr>
              <w:t>вым, национальным признакам и другим негативным социальным явлениям;</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умений взаимодействия  и с</w:t>
            </w:r>
            <w:r w:rsidRPr="00FA63A7">
              <w:rPr>
                <w:rStyle w:val="2"/>
                <w:rFonts w:eastAsiaTheme="minorHAnsi"/>
                <w:sz w:val="24"/>
                <w:szCs w:val="24"/>
              </w:rPr>
              <w:t>о</w:t>
            </w:r>
            <w:r w:rsidRPr="00FA63A7">
              <w:rPr>
                <w:rStyle w:val="2"/>
                <w:rFonts w:eastAsiaTheme="minorHAnsi"/>
                <w:sz w:val="24"/>
                <w:szCs w:val="24"/>
              </w:rPr>
              <w:t>трудничества с об</w:t>
            </w:r>
            <w:r w:rsidRPr="00FA63A7">
              <w:rPr>
                <w:rStyle w:val="2"/>
                <w:rFonts w:eastAsiaTheme="minorHAnsi"/>
                <w:sz w:val="24"/>
                <w:szCs w:val="24"/>
              </w:rPr>
              <w:t>у</w:t>
            </w:r>
            <w:r w:rsidRPr="00FA63A7">
              <w:rPr>
                <w:rStyle w:val="2"/>
                <w:rFonts w:eastAsiaTheme="minorHAnsi"/>
                <w:sz w:val="24"/>
                <w:szCs w:val="24"/>
              </w:rPr>
              <w:t>чающимися, педагогами в ходе обучения;</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умений способности против</w:t>
            </w:r>
            <w:r w:rsidRPr="00FA63A7">
              <w:rPr>
                <w:rStyle w:val="2"/>
                <w:rFonts w:eastAsiaTheme="minorHAnsi"/>
                <w:sz w:val="24"/>
                <w:szCs w:val="24"/>
              </w:rPr>
              <w:t>о</w:t>
            </w:r>
            <w:r w:rsidRPr="00FA63A7">
              <w:rPr>
                <w:rStyle w:val="2"/>
                <w:rFonts w:eastAsiaTheme="minorHAnsi"/>
                <w:sz w:val="24"/>
                <w:szCs w:val="24"/>
              </w:rPr>
              <w:t>стоять различным нег</w:t>
            </w:r>
            <w:r w:rsidRPr="00FA63A7">
              <w:rPr>
                <w:rStyle w:val="2"/>
                <w:rFonts w:eastAsiaTheme="minorHAnsi"/>
                <w:sz w:val="24"/>
                <w:szCs w:val="24"/>
              </w:rPr>
              <w:t>а</w:t>
            </w:r>
            <w:r w:rsidRPr="00FA63A7">
              <w:rPr>
                <w:rStyle w:val="2"/>
                <w:rFonts w:eastAsiaTheme="minorHAnsi"/>
                <w:sz w:val="24"/>
                <w:szCs w:val="24"/>
              </w:rPr>
              <w:t>тивным социальным явлениям</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навыки сотрудничества со све</w:t>
            </w:r>
            <w:r w:rsidRPr="00FA63A7">
              <w:rPr>
                <w:rFonts w:ascii="Times New Roman" w:hAnsi="Times New Roman" w:cs="Times New Roman"/>
                <w:sz w:val="24"/>
                <w:szCs w:val="24"/>
              </w:rPr>
              <w:t>р</w:t>
            </w:r>
            <w:r w:rsidRPr="00FA63A7">
              <w:rPr>
                <w:rFonts w:ascii="Times New Roman" w:hAnsi="Times New Roman" w:cs="Times New Roman"/>
                <w:sz w:val="24"/>
                <w:szCs w:val="24"/>
              </w:rPr>
              <w:t>стниками, детьми младшего во</w:t>
            </w:r>
            <w:r w:rsidRPr="00FA63A7">
              <w:rPr>
                <w:rFonts w:ascii="Times New Roman" w:hAnsi="Times New Roman" w:cs="Times New Roman"/>
                <w:sz w:val="24"/>
                <w:szCs w:val="24"/>
              </w:rPr>
              <w:t>з</w:t>
            </w:r>
            <w:r w:rsidRPr="00FA63A7">
              <w:rPr>
                <w:rFonts w:ascii="Times New Roman" w:hAnsi="Times New Roman" w:cs="Times New Roman"/>
                <w:sz w:val="24"/>
                <w:szCs w:val="24"/>
              </w:rPr>
              <w:t>раста, взрослыми в образовател</w:t>
            </w:r>
            <w:r w:rsidRPr="00FA63A7">
              <w:rPr>
                <w:rFonts w:ascii="Times New Roman" w:hAnsi="Times New Roman" w:cs="Times New Roman"/>
                <w:sz w:val="24"/>
                <w:szCs w:val="24"/>
              </w:rPr>
              <w:t>ь</w:t>
            </w:r>
            <w:r w:rsidRPr="00FA63A7">
              <w:rPr>
                <w:rFonts w:ascii="Times New Roman" w:hAnsi="Times New Roman" w:cs="Times New Roman"/>
                <w:sz w:val="24"/>
                <w:szCs w:val="24"/>
              </w:rPr>
              <w:t>ной, общественно полезной, учебно-исследовательской, пр</w:t>
            </w:r>
            <w:r w:rsidRPr="00FA63A7">
              <w:rPr>
                <w:rFonts w:ascii="Times New Roman" w:hAnsi="Times New Roman" w:cs="Times New Roman"/>
                <w:sz w:val="24"/>
                <w:szCs w:val="24"/>
              </w:rPr>
              <w:t>о</w:t>
            </w:r>
            <w:r w:rsidRPr="00FA63A7">
              <w:rPr>
                <w:rFonts w:ascii="Times New Roman" w:hAnsi="Times New Roman" w:cs="Times New Roman"/>
                <w:sz w:val="24"/>
                <w:szCs w:val="24"/>
              </w:rPr>
              <w:t>ектной и других видах деятельн</w:t>
            </w:r>
            <w:r w:rsidRPr="00FA63A7">
              <w:rPr>
                <w:rFonts w:ascii="Times New Roman" w:hAnsi="Times New Roman" w:cs="Times New Roman"/>
                <w:sz w:val="24"/>
                <w:szCs w:val="24"/>
              </w:rPr>
              <w:t>о</w:t>
            </w:r>
            <w:r w:rsidRPr="00FA63A7">
              <w:rPr>
                <w:rFonts w:ascii="Times New Roman" w:hAnsi="Times New Roman" w:cs="Times New Roman"/>
                <w:sz w:val="24"/>
                <w:szCs w:val="24"/>
              </w:rPr>
              <w:t>сти;</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умений сотрудничества со све</w:t>
            </w:r>
            <w:r w:rsidRPr="00FA63A7">
              <w:rPr>
                <w:rStyle w:val="2"/>
                <w:rFonts w:eastAsiaTheme="minorHAnsi"/>
                <w:sz w:val="24"/>
                <w:szCs w:val="24"/>
              </w:rPr>
              <w:t>р</w:t>
            </w:r>
            <w:r w:rsidRPr="00FA63A7">
              <w:rPr>
                <w:rStyle w:val="2"/>
                <w:rFonts w:eastAsiaTheme="minorHAnsi"/>
                <w:sz w:val="24"/>
                <w:szCs w:val="24"/>
              </w:rPr>
              <w:t>стниками, детьми младшего возраста, п</w:t>
            </w:r>
            <w:r w:rsidRPr="00FA63A7">
              <w:rPr>
                <w:rStyle w:val="2"/>
                <w:rFonts w:eastAsiaTheme="minorHAnsi"/>
                <w:sz w:val="24"/>
                <w:szCs w:val="24"/>
              </w:rPr>
              <w:t>е</w:t>
            </w:r>
            <w:r w:rsidRPr="00FA63A7">
              <w:rPr>
                <w:rStyle w:val="2"/>
                <w:rFonts w:eastAsiaTheme="minorHAnsi"/>
                <w:sz w:val="24"/>
                <w:szCs w:val="24"/>
              </w:rPr>
              <w:t>дагогами при выполн</w:t>
            </w:r>
            <w:r w:rsidRPr="00FA63A7">
              <w:rPr>
                <w:rStyle w:val="2"/>
                <w:rFonts w:eastAsiaTheme="minorHAnsi"/>
                <w:sz w:val="24"/>
                <w:szCs w:val="24"/>
              </w:rPr>
              <w:t>е</w:t>
            </w:r>
            <w:r w:rsidRPr="00FA63A7">
              <w:rPr>
                <w:rStyle w:val="2"/>
                <w:rFonts w:eastAsiaTheme="minorHAnsi"/>
                <w:sz w:val="24"/>
                <w:szCs w:val="24"/>
              </w:rPr>
              <w:t>нии различного рода деятельности;</w:t>
            </w:r>
          </w:p>
          <w:p w:rsidR="00061096" w:rsidRPr="00FA63A7" w:rsidRDefault="00061096" w:rsidP="0071058F">
            <w:pPr>
              <w:rPr>
                <w:rStyle w:val="2"/>
                <w:rFonts w:eastAsiaTheme="minorHAnsi"/>
                <w:b w:val="0"/>
                <w:sz w:val="24"/>
                <w:szCs w:val="24"/>
              </w:rPr>
            </w:pP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autoSpaceDE w:val="0"/>
              <w:autoSpaceDN w:val="0"/>
              <w:adjustRightInd w:val="0"/>
              <w:rPr>
                <w:rFonts w:ascii="Times New Roman" w:eastAsia="SchoolBookCSanPin-Regular" w:hAnsi="Times New Roman" w:cs="Times New Roman"/>
                <w:sz w:val="24"/>
                <w:szCs w:val="24"/>
              </w:rPr>
            </w:pPr>
            <w:r w:rsidRPr="00FA63A7">
              <w:rPr>
                <w:rFonts w:ascii="Times New Roman" w:hAnsi="Times New Roman" w:cs="Times New Roman"/>
                <w:sz w:val="24"/>
                <w:szCs w:val="24"/>
              </w:rPr>
              <w:t>- нравственное сознание и пов</w:t>
            </w:r>
            <w:r w:rsidRPr="00FA63A7">
              <w:rPr>
                <w:rFonts w:ascii="Times New Roman" w:hAnsi="Times New Roman" w:cs="Times New Roman"/>
                <w:sz w:val="24"/>
                <w:szCs w:val="24"/>
              </w:rPr>
              <w:t>е</w:t>
            </w:r>
            <w:r w:rsidRPr="00FA63A7">
              <w:rPr>
                <w:rFonts w:ascii="Times New Roman" w:hAnsi="Times New Roman" w:cs="Times New Roman"/>
                <w:sz w:val="24"/>
                <w:szCs w:val="24"/>
              </w:rPr>
              <w:t>дение на основе усвоения общ</w:t>
            </w:r>
            <w:r w:rsidRPr="00FA63A7">
              <w:rPr>
                <w:rFonts w:ascii="Times New Roman" w:hAnsi="Times New Roman" w:cs="Times New Roman"/>
                <w:sz w:val="24"/>
                <w:szCs w:val="24"/>
              </w:rPr>
              <w:t>е</w:t>
            </w:r>
            <w:r w:rsidRPr="00FA63A7">
              <w:rPr>
                <w:rFonts w:ascii="Times New Roman" w:hAnsi="Times New Roman" w:cs="Times New Roman"/>
                <w:sz w:val="24"/>
                <w:szCs w:val="24"/>
              </w:rPr>
              <w:t>человеческих ценностей;</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знаний общечеловеческих це</w:t>
            </w:r>
            <w:r w:rsidRPr="00FA63A7">
              <w:rPr>
                <w:rStyle w:val="2"/>
                <w:rFonts w:eastAsiaTheme="minorHAnsi"/>
                <w:sz w:val="24"/>
                <w:szCs w:val="24"/>
              </w:rPr>
              <w:t>н</w:t>
            </w:r>
            <w:r w:rsidRPr="00FA63A7">
              <w:rPr>
                <w:rStyle w:val="2"/>
                <w:rFonts w:eastAsiaTheme="minorHAnsi"/>
                <w:sz w:val="24"/>
                <w:szCs w:val="24"/>
              </w:rPr>
              <w:t>ностей через нравстве</w:t>
            </w:r>
            <w:r w:rsidRPr="00FA63A7">
              <w:rPr>
                <w:rStyle w:val="2"/>
                <w:rFonts w:eastAsiaTheme="minorHAnsi"/>
                <w:sz w:val="24"/>
                <w:szCs w:val="24"/>
              </w:rPr>
              <w:t>н</w:t>
            </w:r>
            <w:r w:rsidRPr="00FA63A7">
              <w:rPr>
                <w:rStyle w:val="2"/>
                <w:rFonts w:eastAsiaTheme="minorHAnsi"/>
                <w:sz w:val="24"/>
                <w:szCs w:val="24"/>
              </w:rPr>
              <w:t>ное сознание и повед</w:t>
            </w:r>
            <w:r w:rsidRPr="00FA63A7">
              <w:rPr>
                <w:rStyle w:val="2"/>
                <w:rFonts w:eastAsiaTheme="minorHAnsi"/>
                <w:sz w:val="24"/>
                <w:szCs w:val="24"/>
              </w:rPr>
              <w:t>е</w:t>
            </w:r>
            <w:r w:rsidRPr="00FA63A7">
              <w:rPr>
                <w:rStyle w:val="2"/>
                <w:rFonts w:eastAsiaTheme="minorHAnsi"/>
                <w:sz w:val="24"/>
                <w:szCs w:val="24"/>
              </w:rPr>
              <w:t>ние</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autoSpaceDE w:val="0"/>
              <w:autoSpaceDN w:val="0"/>
              <w:adjustRightInd w:val="0"/>
              <w:rPr>
                <w:rFonts w:ascii="Times New Roman" w:eastAsia="SchoolBookCSanPin-Regular" w:hAnsi="Times New Roman" w:cs="Times New Roman"/>
                <w:sz w:val="24"/>
                <w:szCs w:val="24"/>
              </w:rPr>
            </w:pPr>
            <w:r w:rsidRPr="00FA63A7">
              <w:rPr>
                <w:rFonts w:ascii="Times New Roman" w:hAnsi="Times New Roman" w:cs="Times New Roman"/>
                <w:sz w:val="24"/>
                <w:szCs w:val="24"/>
              </w:rPr>
              <w:t>- готовность и способность к о</w:t>
            </w:r>
            <w:r w:rsidRPr="00FA63A7">
              <w:rPr>
                <w:rFonts w:ascii="Times New Roman" w:hAnsi="Times New Roman" w:cs="Times New Roman"/>
                <w:sz w:val="24"/>
                <w:szCs w:val="24"/>
              </w:rPr>
              <w:t>б</w:t>
            </w:r>
            <w:r w:rsidRPr="00FA63A7">
              <w:rPr>
                <w:rFonts w:ascii="Times New Roman" w:hAnsi="Times New Roman" w:cs="Times New Roman"/>
                <w:sz w:val="24"/>
                <w:szCs w:val="24"/>
              </w:rPr>
              <w:t>разованию, в том числе самоо</w:t>
            </w:r>
            <w:r w:rsidRPr="00FA63A7">
              <w:rPr>
                <w:rFonts w:ascii="Times New Roman" w:hAnsi="Times New Roman" w:cs="Times New Roman"/>
                <w:sz w:val="24"/>
                <w:szCs w:val="24"/>
              </w:rPr>
              <w:t>б</w:t>
            </w:r>
            <w:r w:rsidRPr="00FA63A7">
              <w:rPr>
                <w:rFonts w:ascii="Times New Roman" w:hAnsi="Times New Roman" w:cs="Times New Roman"/>
                <w:sz w:val="24"/>
                <w:szCs w:val="24"/>
              </w:rPr>
              <w:t xml:space="preserve">разованию, на протяжении всей </w:t>
            </w:r>
            <w:r w:rsidRPr="00FA63A7">
              <w:rPr>
                <w:rFonts w:ascii="Times New Roman" w:hAnsi="Times New Roman" w:cs="Times New Roman"/>
                <w:sz w:val="24"/>
                <w:szCs w:val="24"/>
              </w:rPr>
              <w:lastRenderedPageBreak/>
              <w:t>жизни; сознательное отношение к непрерывному образованию как условию успешной професси</w:t>
            </w:r>
            <w:r w:rsidRPr="00FA63A7">
              <w:rPr>
                <w:rFonts w:ascii="Times New Roman" w:hAnsi="Times New Roman" w:cs="Times New Roman"/>
                <w:sz w:val="24"/>
                <w:szCs w:val="24"/>
              </w:rPr>
              <w:t>о</w:t>
            </w:r>
            <w:r w:rsidRPr="00FA63A7">
              <w:rPr>
                <w:rFonts w:ascii="Times New Roman" w:hAnsi="Times New Roman" w:cs="Times New Roman"/>
                <w:sz w:val="24"/>
                <w:szCs w:val="24"/>
              </w:rPr>
              <w:t>нальной и общественной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тельности;</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lastRenderedPageBreak/>
              <w:t>- демонстрация желания учиться;</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lastRenderedPageBreak/>
              <w:t>- сознательное отнош</w:t>
            </w:r>
            <w:r w:rsidRPr="00FA63A7">
              <w:rPr>
                <w:rStyle w:val="2"/>
                <w:rFonts w:eastAsiaTheme="minorHAnsi"/>
                <w:sz w:val="24"/>
                <w:szCs w:val="24"/>
              </w:rPr>
              <w:t>е</w:t>
            </w:r>
            <w:r w:rsidRPr="00FA63A7">
              <w:rPr>
                <w:rStyle w:val="2"/>
                <w:rFonts w:eastAsiaTheme="minorHAnsi"/>
                <w:sz w:val="24"/>
                <w:szCs w:val="24"/>
              </w:rPr>
              <w:t>ние к продолжению о</w:t>
            </w:r>
            <w:r w:rsidRPr="00FA63A7">
              <w:rPr>
                <w:rStyle w:val="2"/>
                <w:rFonts w:eastAsiaTheme="minorHAnsi"/>
                <w:sz w:val="24"/>
                <w:szCs w:val="24"/>
              </w:rPr>
              <w:t>б</w:t>
            </w:r>
            <w:r w:rsidRPr="00FA63A7">
              <w:rPr>
                <w:rStyle w:val="2"/>
                <w:rFonts w:eastAsiaTheme="minorHAnsi"/>
                <w:sz w:val="24"/>
                <w:szCs w:val="24"/>
              </w:rPr>
              <w:t>разования в ВУЗе</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lastRenderedPageBreak/>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lastRenderedPageBreak/>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autoSpaceDE w:val="0"/>
              <w:autoSpaceDN w:val="0"/>
              <w:adjustRightInd w:val="0"/>
              <w:rPr>
                <w:rFonts w:ascii="Times New Roman" w:eastAsia="SchoolBookCSanPin-Regular" w:hAnsi="Times New Roman" w:cs="Times New Roman"/>
                <w:sz w:val="24"/>
                <w:szCs w:val="24"/>
              </w:rPr>
            </w:pPr>
            <w:r w:rsidRPr="00FA63A7">
              <w:rPr>
                <w:rFonts w:ascii="Times New Roman" w:hAnsi="Times New Roman" w:cs="Times New Roman"/>
                <w:sz w:val="24"/>
                <w:szCs w:val="24"/>
              </w:rPr>
              <w:lastRenderedPageBreak/>
              <w:t>- эстетическое отношение к миру, включая эстетику быта, научного и технического творчества, спо</w:t>
            </w:r>
            <w:r w:rsidRPr="00FA63A7">
              <w:rPr>
                <w:rFonts w:ascii="Times New Roman" w:hAnsi="Times New Roman" w:cs="Times New Roman"/>
                <w:sz w:val="24"/>
                <w:szCs w:val="24"/>
              </w:rPr>
              <w:t>р</w:t>
            </w:r>
            <w:r w:rsidRPr="00FA63A7">
              <w:rPr>
                <w:rFonts w:ascii="Times New Roman" w:hAnsi="Times New Roman" w:cs="Times New Roman"/>
                <w:sz w:val="24"/>
                <w:szCs w:val="24"/>
              </w:rPr>
              <w:t>та, общественных отношений;</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-демонстрация умений эстетического отнош</w:t>
            </w:r>
            <w:r w:rsidRPr="00FA63A7">
              <w:rPr>
                <w:rStyle w:val="2"/>
                <w:rFonts w:eastAsiaTheme="minorHAnsi"/>
                <w:sz w:val="24"/>
                <w:szCs w:val="24"/>
              </w:rPr>
              <w:t>е</w:t>
            </w:r>
            <w:r w:rsidRPr="00FA63A7">
              <w:rPr>
                <w:rStyle w:val="2"/>
                <w:rFonts w:eastAsiaTheme="minorHAnsi"/>
                <w:sz w:val="24"/>
                <w:szCs w:val="24"/>
              </w:rPr>
              <w:t>ния к миру</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принятие и реализацию ценн</w:t>
            </w:r>
            <w:r w:rsidRPr="00FA63A7">
              <w:rPr>
                <w:rFonts w:ascii="Times New Roman" w:hAnsi="Times New Roman" w:cs="Times New Roman"/>
                <w:sz w:val="24"/>
                <w:szCs w:val="24"/>
              </w:rPr>
              <w:t>о</w:t>
            </w:r>
            <w:r w:rsidRPr="00FA63A7">
              <w:rPr>
                <w:rFonts w:ascii="Times New Roman" w:hAnsi="Times New Roman" w:cs="Times New Roman"/>
                <w:sz w:val="24"/>
                <w:szCs w:val="24"/>
              </w:rPr>
              <w:t>стей здорового и безопасного о</w:t>
            </w:r>
            <w:r w:rsidRPr="00FA63A7">
              <w:rPr>
                <w:rFonts w:ascii="Times New Roman" w:hAnsi="Times New Roman" w:cs="Times New Roman"/>
                <w:sz w:val="24"/>
                <w:szCs w:val="24"/>
              </w:rPr>
              <w:t>б</w:t>
            </w:r>
            <w:r w:rsidRPr="00FA63A7">
              <w:rPr>
                <w:rFonts w:ascii="Times New Roman" w:hAnsi="Times New Roman" w:cs="Times New Roman"/>
                <w:sz w:val="24"/>
                <w:szCs w:val="24"/>
              </w:rPr>
              <w:t>раза жизни, потребности в физ</w:t>
            </w:r>
            <w:r w:rsidRPr="00FA63A7">
              <w:rPr>
                <w:rFonts w:ascii="Times New Roman" w:hAnsi="Times New Roman" w:cs="Times New Roman"/>
                <w:sz w:val="24"/>
                <w:szCs w:val="24"/>
              </w:rPr>
              <w:t>и</w:t>
            </w:r>
            <w:r w:rsidRPr="00FA63A7">
              <w:rPr>
                <w:rFonts w:ascii="Times New Roman" w:hAnsi="Times New Roman" w:cs="Times New Roman"/>
                <w:sz w:val="24"/>
                <w:szCs w:val="24"/>
              </w:rPr>
              <w:t>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-демонстрация ведения здорового образа жизни, неприятия вредных привычек</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бережное, ответственное и ко</w:t>
            </w:r>
            <w:r w:rsidRPr="00FA63A7">
              <w:rPr>
                <w:rFonts w:ascii="Times New Roman" w:hAnsi="Times New Roman" w:cs="Times New Roman"/>
                <w:sz w:val="24"/>
                <w:szCs w:val="24"/>
              </w:rPr>
              <w:t>м</w:t>
            </w:r>
            <w:r w:rsidRPr="00FA63A7">
              <w:rPr>
                <w:rFonts w:ascii="Times New Roman" w:hAnsi="Times New Roman" w:cs="Times New Roman"/>
                <w:sz w:val="24"/>
                <w:szCs w:val="24"/>
              </w:rPr>
              <w:t>петентное отношение к физич</w:t>
            </w:r>
            <w:r w:rsidRPr="00FA63A7">
              <w:rPr>
                <w:rFonts w:ascii="Times New Roman" w:hAnsi="Times New Roman" w:cs="Times New Roman"/>
                <w:sz w:val="24"/>
                <w:szCs w:val="24"/>
              </w:rPr>
              <w:t>е</w:t>
            </w:r>
            <w:r w:rsidRPr="00FA63A7">
              <w:rPr>
                <w:rFonts w:ascii="Times New Roman" w:hAnsi="Times New Roman" w:cs="Times New Roman"/>
                <w:sz w:val="24"/>
                <w:szCs w:val="24"/>
              </w:rPr>
              <w:t>скому и психологическому зд</w:t>
            </w:r>
            <w:r w:rsidRPr="00FA63A7">
              <w:rPr>
                <w:rFonts w:ascii="Times New Roman" w:hAnsi="Times New Roman" w:cs="Times New Roman"/>
                <w:sz w:val="24"/>
                <w:szCs w:val="24"/>
              </w:rPr>
              <w:t>о</w:t>
            </w:r>
            <w:r w:rsidRPr="00FA63A7">
              <w:rPr>
                <w:rFonts w:ascii="Times New Roman" w:hAnsi="Times New Roman" w:cs="Times New Roman"/>
                <w:sz w:val="24"/>
                <w:szCs w:val="24"/>
              </w:rPr>
              <w:t>ровью, как собственному, так и других людей, умение оказывать первую помощь;</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бере</w:t>
            </w:r>
            <w:r w:rsidRPr="00FA63A7">
              <w:rPr>
                <w:rStyle w:val="2"/>
                <w:rFonts w:eastAsiaTheme="minorHAnsi"/>
                <w:sz w:val="24"/>
                <w:szCs w:val="24"/>
              </w:rPr>
              <w:t>ж</w:t>
            </w:r>
            <w:r w:rsidRPr="00FA63A7">
              <w:rPr>
                <w:rStyle w:val="2"/>
                <w:rFonts w:eastAsiaTheme="minorHAnsi"/>
                <w:sz w:val="24"/>
                <w:szCs w:val="24"/>
              </w:rPr>
              <w:t>ного, ответственного и компетентного отнош</w:t>
            </w:r>
            <w:r w:rsidRPr="00FA63A7">
              <w:rPr>
                <w:rStyle w:val="2"/>
                <w:rFonts w:eastAsiaTheme="minorHAnsi"/>
                <w:sz w:val="24"/>
                <w:szCs w:val="24"/>
              </w:rPr>
              <w:t>е</w:t>
            </w:r>
            <w:r w:rsidRPr="00FA63A7">
              <w:rPr>
                <w:rStyle w:val="2"/>
                <w:rFonts w:eastAsiaTheme="minorHAnsi"/>
                <w:sz w:val="24"/>
                <w:szCs w:val="24"/>
              </w:rPr>
              <w:t>ния с собственному и другому физическому и психологическому зд</w:t>
            </w:r>
            <w:r w:rsidRPr="00FA63A7">
              <w:rPr>
                <w:rStyle w:val="2"/>
                <w:rFonts w:eastAsiaTheme="minorHAnsi"/>
                <w:sz w:val="24"/>
                <w:szCs w:val="24"/>
              </w:rPr>
              <w:t>о</w:t>
            </w:r>
            <w:r w:rsidRPr="00FA63A7">
              <w:rPr>
                <w:rStyle w:val="2"/>
                <w:rFonts w:eastAsiaTheme="minorHAnsi"/>
                <w:sz w:val="24"/>
                <w:szCs w:val="24"/>
              </w:rPr>
              <w:t>ровью;</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умений оказать первую мед</w:t>
            </w:r>
            <w:r w:rsidRPr="00FA63A7">
              <w:rPr>
                <w:rStyle w:val="2"/>
                <w:rFonts w:eastAsiaTheme="minorHAnsi"/>
                <w:sz w:val="24"/>
                <w:szCs w:val="24"/>
              </w:rPr>
              <w:t>и</w:t>
            </w:r>
            <w:r w:rsidRPr="00FA63A7">
              <w:rPr>
                <w:rStyle w:val="2"/>
                <w:rFonts w:eastAsiaTheme="minorHAnsi"/>
                <w:sz w:val="24"/>
                <w:szCs w:val="24"/>
              </w:rPr>
              <w:t>цинскую помощь</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autoSpaceDE w:val="0"/>
              <w:autoSpaceDN w:val="0"/>
              <w:adjustRightInd w:val="0"/>
              <w:rPr>
                <w:rFonts w:ascii="Times New Roman" w:eastAsia="SchoolBookCSanPin-Regular" w:hAnsi="Times New Roman" w:cs="Times New Roman"/>
                <w:sz w:val="24"/>
                <w:szCs w:val="24"/>
              </w:rPr>
            </w:pPr>
            <w:r w:rsidRPr="00FA63A7">
              <w:rPr>
                <w:rFonts w:ascii="Times New Roman" w:hAnsi="Times New Roman" w:cs="Times New Roman"/>
                <w:sz w:val="24"/>
                <w:szCs w:val="24"/>
              </w:rPr>
              <w:t>- осознанный выбор будущей профессии и возможностей ре</w:t>
            </w:r>
            <w:r w:rsidRPr="00FA63A7">
              <w:rPr>
                <w:rFonts w:ascii="Times New Roman" w:hAnsi="Times New Roman" w:cs="Times New Roman"/>
                <w:sz w:val="24"/>
                <w:szCs w:val="24"/>
              </w:rPr>
              <w:t>а</w:t>
            </w:r>
            <w:r w:rsidRPr="00FA63A7">
              <w:rPr>
                <w:rFonts w:ascii="Times New Roman" w:hAnsi="Times New Roman" w:cs="Times New Roman"/>
                <w:sz w:val="24"/>
                <w:szCs w:val="24"/>
              </w:rPr>
              <w:t>лизации собственных жизненных планов; отношение к професси</w:t>
            </w:r>
            <w:r w:rsidRPr="00FA63A7">
              <w:rPr>
                <w:rFonts w:ascii="Times New Roman" w:hAnsi="Times New Roman" w:cs="Times New Roman"/>
                <w:sz w:val="24"/>
                <w:szCs w:val="24"/>
              </w:rPr>
              <w:t>о</w:t>
            </w:r>
            <w:r w:rsidRPr="00FA63A7">
              <w:rPr>
                <w:rFonts w:ascii="Times New Roman" w:hAnsi="Times New Roman" w:cs="Times New Roman"/>
                <w:sz w:val="24"/>
                <w:szCs w:val="24"/>
              </w:rPr>
              <w:t>нальной деятельности как во</w:t>
            </w:r>
            <w:r w:rsidRPr="00FA63A7">
              <w:rPr>
                <w:rFonts w:ascii="Times New Roman" w:hAnsi="Times New Roman" w:cs="Times New Roman"/>
                <w:sz w:val="24"/>
                <w:szCs w:val="24"/>
              </w:rPr>
              <w:t>з</w:t>
            </w:r>
            <w:r w:rsidRPr="00FA63A7">
              <w:rPr>
                <w:rFonts w:ascii="Times New Roman" w:hAnsi="Times New Roman" w:cs="Times New Roman"/>
                <w:sz w:val="24"/>
                <w:szCs w:val="24"/>
              </w:rPr>
              <w:t>можности участия в решении личных, общественных, госуда</w:t>
            </w:r>
            <w:r w:rsidRPr="00FA63A7">
              <w:rPr>
                <w:rFonts w:ascii="Times New Roman" w:hAnsi="Times New Roman" w:cs="Times New Roman"/>
                <w:sz w:val="24"/>
                <w:szCs w:val="24"/>
              </w:rPr>
              <w:t>р</w:t>
            </w:r>
            <w:r w:rsidRPr="00FA63A7">
              <w:rPr>
                <w:rFonts w:ascii="Times New Roman" w:hAnsi="Times New Roman" w:cs="Times New Roman"/>
                <w:sz w:val="24"/>
                <w:szCs w:val="24"/>
              </w:rPr>
              <w:t>ственных, общенациональных проблем;</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 демонстрация интереса к будущей профессии;</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t>- проявление осознания взаимосвязи будущей профессиональной де</w:t>
            </w:r>
            <w:r w:rsidRPr="00FA63A7">
              <w:rPr>
                <w:rStyle w:val="2"/>
                <w:rFonts w:eastAsiaTheme="minorHAnsi"/>
                <w:sz w:val="24"/>
                <w:szCs w:val="24"/>
              </w:rPr>
              <w:t>я</w:t>
            </w:r>
            <w:r w:rsidRPr="00FA63A7">
              <w:rPr>
                <w:rStyle w:val="2"/>
                <w:rFonts w:eastAsiaTheme="minorHAnsi"/>
                <w:sz w:val="24"/>
                <w:szCs w:val="24"/>
              </w:rPr>
              <w:t>тельности и личный, общественных, госуда</w:t>
            </w:r>
            <w:r w:rsidRPr="00FA63A7">
              <w:rPr>
                <w:rStyle w:val="2"/>
                <w:rFonts w:eastAsiaTheme="minorHAnsi"/>
                <w:sz w:val="24"/>
                <w:szCs w:val="24"/>
              </w:rPr>
              <w:t>р</w:t>
            </w:r>
            <w:r w:rsidRPr="00FA63A7">
              <w:rPr>
                <w:rStyle w:val="2"/>
                <w:rFonts w:eastAsiaTheme="minorHAnsi"/>
                <w:sz w:val="24"/>
                <w:szCs w:val="24"/>
              </w:rPr>
              <w:t>ственных проблем</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сформированность экологич</w:t>
            </w:r>
            <w:r w:rsidRPr="00FA63A7">
              <w:rPr>
                <w:rFonts w:ascii="Times New Roman" w:hAnsi="Times New Roman" w:cs="Times New Roman"/>
                <w:sz w:val="24"/>
                <w:szCs w:val="24"/>
              </w:rPr>
              <w:t>е</w:t>
            </w:r>
            <w:r w:rsidRPr="00FA63A7">
              <w:rPr>
                <w:rFonts w:ascii="Times New Roman" w:hAnsi="Times New Roman" w:cs="Times New Roman"/>
                <w:sz w:val="24"/>
                <w:szCs w:val="24"/>
              </w:rPr>
              <w:t>ского мышления, понимания влияния социально-экономических процессов на с</w:t>
            </w:r>
            <w:r w:rsidRPr="00FA63A7">
              <w:rPr>
                <w:rFonts w:ascii="Times New Roman" w:hAnsi="Times New Roman" w:cs="Times New Roman"/>
                <w:sz w:val="24"/>
                <w:szCs w:val="24"/>
              </w:rPr>
              <w:t>о</w:t>
            </w:r>
            <w:r w:rsidRPr="00FA63A7">
              <w:rPr>
                <w:rFonts w:ascii="Times New Roman" w:hAnsi="Times New Roman" w:cs="Times New Roman"/>
                <w:sz w:val="24"/>
                <w:szCs w:val="24"/>
              </w:rPr>
              <w:lastRenderedPageBreak/>
              <w:t>стояние природной и социальной среды; приобретение опыта эк</w:t>
            </w:r>
            <w:r w:rsidRPr="00FA63A7">
              <w:rPr>
                <w:rFonts w:ascii="Times New Roman" w:hAnsi="Times New Roman" w:cs="Times New Roman"/>
                <w:sz w:val="24"/>
                <w:szCs w:val="24"/>
              </w:rPr>
              <w:t>о</w:t>
            </w:r>
            <w:r w:rsidRPr="00FA63A7">
              <w:rPr>
                <w:rFonts w:ascii="Times New Roman" w:hAnsi="Times New Roman" w:cs="Times New Roman"/>
                <w:sz w:val="24"/>
                <w:szCs w:val="24"/>
              </w:rPr>
              <w:t>лого-направленной деятельности;</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lastRenderedPageBreak/>
              <w:t>- демонстрация сформ</w:t>
            </w:r>
            <w:r w:rsidRPr="00FA63A7">
              <w:rPr>
                <w:rStyle w:val="2"/>
                <w:rFonts w:eastAsiaTheme="minorHAnsi"/>
                <w:sz w:val="24"/>
                <w:szCs w:val="24"/>
              </w:rPr>
              <w:t>и</w:t>
            </w:r>
            <w:r w:rsidRPr="00FA63A7">
              <w:rPr>
                <w:rStyle w:val="2"/>
                <w:rFonts w:eastAsiaTheme="minorHAnsi"/>
                <w:sz w:val="24"/>
                <w:szCs w:val="24"/>
              </w:rPr>
              <w:t>рованности экологич</w:t>
            </w:r>
            <w:r w:rsidRPr="00FA63A7">
              <w:rPr>
                <w:rStyle w:val="2"/>
                <w:rFonts w:eastAsiaTheme="minorHAnsi"/>
                <w:sz w:val="24"/>
                <w:szCs w:val="24"/>
              </w:rPr>
              <w:t>е</w:t>
            </w:r>
            <w:r w:rsidRPr="00FA63A7">
              <w:rPr>
                <w:rStyle w:val="2"/>
                <w:rFonts w:eastAsiaTheme="minorHAnsi"/>
                <w:sz w:val="24"/>
                <w:szCs w:val="24"/>
              </w:rPr>
              <w:t>ского мышления;</w:t>
            </w:r>
          </w:p>
          <w:p w:rsidR="00061096" w:rsidRPr="00FA63A7" w:rsidRDefault="00061096" w:rsidP="0071058F">
            <w:pPr>
              <w:rPr>
                <w:rStyle w:val="2"/>
                <w:rFonts w:eastAsiaTheme="minorHAnsi"/>
                <w:b w:val="0"/>
                <w:sz w:val="24"/>
                <w:szCs w:val="24"/>
              </w:rPr>
            </w:pPr>
            <w:r w:rsidRPr="00FA63A7">
              <w:rPr>
                <w:rStyle w:val="2"/>
                <w:rFonts w:eastAsiaTheme="minorHAnsi"/>
                <w:sz w:val="24"/>
                <w:szCs w:val="24"/>
              </w:rPr>
              <w:lastRenderedPageBreak/>
              <w:t>- демонстрация опыта эколого-направленной деятельности</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lastRenderedPageBreak/>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 xml:space="preserve">ся в процессе освоения </w:t>
            </w:r>
            <w:r w:rsidRPr="00FA63A7">
              <w:rPr>
                <w:rFonts w:ascii="Times New Roman" w:hAnsi="Times New Roman" w:cs="Times New Roman"/>
                <w:sz w:val="24"/>
                <w:szCs w:val="24"/>
              </w:rPr>
              <w:lastRenderedPageBreak/>
              <w:t>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3726" w:type="dxa"/>
            <w:vAlign w:val="center"/>
          </w:tcPr>
          <w:p w:rsidR="00061096" w:rsidRPr="00FA63A7" w:rsidRDefault="00061096" w:rsidP="0071058F">
            <w:pPr>
              <w:autoSpaceDE w:val="0"/>
              <w:autoSpaceDN w:val="0"/>
              <w:adjustRightInd w:val="0"/>
              <w:rPr>
                <w:rFonts w:ascii="Times New Roman" w:eastAsia="SchoolBookCSanPin-Regular" w:hAnsi="Times New Roman" w:cs="Times New Roman"/>
                <w:sz w:val="24"/>
                <w:szCs w:val="24"/>
              </w:rPr>
            </w:pPr>
            <w:r w:rsidRPr="00FA63A7">
              <w:rPr>
                <w:rFonts w:ascii="Times New Roman" w:hAnsi="Times New Roman" w:cs="Times New Roman"/>
                <w:sz w:val="24"/>
                <w:szCs w:val="24"/>
              </w:rPr>
              <w:lastRenderedPageBreak/>
              <w:t>- ответственное отношение к со</w:t>
            </w:r>
            <w:r w:rsidRPr="00FA63A7">
              <w:rPr>
                <w:rFonts w:ascii="Times New Roman" w:hAnsi="Times New Roman" w:cs="Times New Roman"/>
                <w:sz w:val="24"/>
                <w:szCs w:val="24"/>
              </w:rPr>
              <w:t>з</w:t>
            </w:r>
            <w:r w:rsidRPr="00FA63A7">
              <w:rPr>
                <w:rFonts w:ascii="Times New Roman" w:hAnsi="Times New Roman" w:cs="Times New Roman"/>
                <w:sz w:val="24"/>
                <w:szCs w:val="24"/>
              </w:rPr>
              <w:t>данию семьи на основе осозна</w:t>
            </w:r>
            <w:r w:rsidRPr="00FA63A7">
              <w:rPr>
                <w:rFonts w:ascii="Times New Roman" w:hAnsi="Times New Roman" w:cs="Times New Roman"/>
                <w:sz w:val="24"/>
                <w:szCs w:val="24"/>
              </w:rPr>
              <w:t>н</w:t>
            </w:r>
            <w:r w:rsidRPr="00FA63A7">
              <w:rPr>
                <w:rFonts w:ascii="Times New Roman" w:hAnsi="Times New Roman" w:cs="Times New Roman"/>
                <w:sz w:val="24"/>
                <w:szCs w:val="24"/>
              </w:rPr>
              <w:t>ного принятия ценностей семе</w:t>
            </w:r>
            <w:r w:rsidRPr="00FA63A7">
              <w:rPr>
                <w:rFonts w:ascii="Times New Roman" w:hAnsi="Times New Roman" w:cs="Times New Roman"/>
                <w:sz w:val="24"/>
                <w:szCs w:val="24"/>
              </w:rPr>
              <w:t>й</w:t>
            </w:r>
            <w:r w:rsidRPr="00FA63A7">
              <w:rPr>
                <w:rFonts w:ascii="Times New Roman" w:hAnsi="Times New Roman" w:cs="Times New Roman"/>
                <w:sz w:val="24"/>
                <w:szCs w:val="24"/>
              </w:rPr>
              <w:t>ной жизни.</w:t>
            </w:r>
          </w:p>
        </w:tc>
        <w:tc>
          <w:tcPr>
            <w:tcW w:w="2922" w:type="dxa"/>
            <w:vAlign w:val="center"/>
          </w:tcPr>
          <w:p w:rsidR="00061096" w:rsidRPr="00FA63A7" w:rsidRDefault="00061096" w:rsidP="0071058F">
            <w:pPr>
              <w:rPr>
                <w:rStyle w:val="2"/>
                <w:rFonts w:eastAsiaTheme="minorHAnsi"/>
                <w:b w:val="0"/>
                <w:sz w:val="24"/>
                <w:szCs w:val="24"/>
              </w:rPr>
            </w:pPr>
            <w:r w:rsidRPr="00FA63A7">
              <w:rPr>
                <w:rStyle w:val="2"/>
                <w:rFonts w:eastAsiaTheme="minorHAnsi"/>
                <w:sz w:val="24"/>
                <w:szCs w:val="24"/>
              </w:rPr>
              <w:t>-демонстрация уваж</w:t>
            </w:r>
            <w:r w:rsidRPr="00FA63A7">
              <w:rPr>
                <w:rStyle w:val="2"/>
                <w:rFonts w:eastAsiaTheme="minorHAnsi"/>
                <w:sz w:val="24"/>
                <w:szCs w:val="24"/>
              </w:rPr>
              <w:t>е</w:t>
            </w:r>
            <w:r w:rsidRPr="00FA63A7">
              <w:rPr>
                <w:rStyle w:val="2"/>
                <w:rFonts w:eastAsiaTheme="minorHAnsi"/>
                <w:sz w:val="24"/>
                <w:szCs w:val="24"/>
              </w:rPr>
              <w:t>ния семейных ценностей и ответственного отн</w:t>
            </w:r>
            <w:r w:rsidRPr="00FA63A7">
              <w:rPr>
                <w:rStyle w:val="2"/>
                <w:rFonts w:eastAsiaTheme="minorHAnsi"/>
                <w:sz w:val="24"/>
                <w:szCs w:val="24"/>
              </w:rPr>
              <w:t>о</w:t>
            </w:r>
            <w:r w:rsidRPr="00FA63A7">
              <w:rPr>
                <w:rStyle w:val="2"/>
                <w:rFonts w:eastAsiaTheme="minorHAnsi"/>
                <w:sz w:val="24"/>
                <w:szCs w:val="24"/>
              </w:rPr>
              <w:t>шения к созданию с</w:t>
            </w:r>
            <w:r w:rsidRPr="00FA63A7">
              <w:rPr>
                <w:rStyle w:val="2"/>
                <w:rFonts w:eastAsiaTheme="minorHAnsi"/>
                <w:sz w:val="24"/>
                <w:szCs w:val="24"/>
              </w:rPr>
              <w:t>е</w:t>
            </w:r>
            <w:r w:rsidRPr="00FA63A7">
              <w:rPr>
                <w:rStyle w:val="2"/>
                <w:rFonts w:eastAsiaTheme="minorHAnsi"/>
                <w:sz w:val="24"/>
                <w:szCs w:val="24"/>
              </w:rPr>
              <w:t>мьи;</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c>
          <w:tcPr>
            <w:tcW w:w="9571" w:type="dxa"/>
            <w:gridSpan w:val="3"/>
            <w:vAlign w:val="center"/>
          </w:tcPr>
          <w:p w:rsidR="00061096" w:rsidRPr="00FA63A7" w:rsidRDefault="00061096" w:rsidP="0071058F">
            <w:pPr>
              <w:jc w:val="center"/>
              <w:rPr>
                <w:rFonts w:ascii="Times New Roman" w:hAnsi="Times New Roman" w:cs="Times New Roman"/>
                <w:b/>
                <w:sz w:val="24"/>
                <w:szCs w:val="24"/>
              </w:rPr>
            </w:pPr>
            <w:r w:rsidRPr="00FA63A7">
              <w:rPr>
                <w:rFonts w:ascii="Times New Roman" w:eastAsia="SchoolBookCSanPin-Regular" w:hAnsi="Times New Roman" w:cs="Times New Roman"/>
                <w:b/>
                <w:bCs/>
                <w:iCs/>
                <w:sz w:val="24"/>
                <w:szCs w:val="24"/>
              </w:rPr>
              <w:t>метапредметные</w:t>
            </w:r>
          </w:p>
        </w:tc>
      </w:tr>
      <w:tr w:rsidR="00061096" w:rsidRPr="00FA63A7" w:rsidTr="0071058F">
        <w:trPr>
          <w:trHeight w:val="2388"/>
        </w:trPr>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умение самостоятельно опред</w:t>
            </w:r>
            <w:r w:rsidRPr="00FA63A7">
              <w:rPr>
                <w:rFonts w:ascii="Times New Roman" w:hAnsi="Times New Roman" w:cs="Times New Roman"/>
                <w:sz w:val="24"/>
                <w:szCs w:val="24"/>
              </w:rPr>
              <w:t>е</w:t>
            </w:r>
            <w:r w:rsidRPr="00FA63A7">
              <w:rPr>
                <w:rFonts w:ascii="Times New Roman" w:hAnsi="Times New Roman" w:cs="Times New Roman"/>
                <w:sz w:val="24"/>
                <w:szCs w:val="24"/>
              </w:rPr>
              <w:t>лять цели деятельности и соста</w:t>
            </w:r>
            <w:r w:rsidRPr="00FA63A7">
              <w:rPr>
                <w:rFonts w:ascii="Times New Roman" w:hAnsi="Times New Roman" w:cs="Times New Roman"/>
                <w:sz w:val="24"/>
                <w:szCs w:val="24"/>
              </w:rPr>
              <w:t>в</w:t>
            </w:r>
            <w:r w:rsidRPr="00FA63A7">
              <w:rPr>
                <w:rFonts w:ascii="Times New Roman" w:hAnsi="Times New Roman" w:cs="Times New Roman"/>
                <w:sz w:val="24"/>
                <w:szCs w:val="24"/>
              </w:rPr>
              <w:t>лять планы деятельности; сам</w:t>
            </w:r>
            <w:r w:rsidRPr="00FA63A7">
              <w:rPr>
                <w:rFonts w:ascii="Times New Roman" w:hAnsi="Times New Roman" w:cs="Times New Roman"/>
                <w:sz w:val="24"/>
                <w:szCs w:val="24"/>
              </w:rPr>
              <w:t>о</w:t>
            </w:r>
            <w:r w:rsidRPr="00FA63A7">
              <w:rPr>
                <w:rFonts w:ascii="Times New Roman" w:hAnsi="Times New Roman" w:cs="Times New Roman"/>
                <w:sz w:val="24"/>
                <w:szCs w:val="24"/>
              </w:rPr>
              <w:t>стоятельно осуществлять, ко</w:t>
            </w:r>
            <w:r w:rsidRPr="00FA63A7">
              <w:rPr>
                <w:rFonts w:ascii="Times New Roman" w:hAnsi="Times New Roman" w:cs="Times New Roman"/>
                <w:sz w:val="24"/>
                <w:szCs w:val="24"/>
              </w:rPr>
              <w:t>н</w:t>
            </w:r>
            <w:r w:rsidRPr="00FA63A7">
              <w:rPr>
                <w:rFonts w:ascii="Times New Roman" w:hAnsi="Times New Roman" w:cs="Times New Roman"/>
                <w:sz w:val="24"/>
                <w:szCs w:val="24"/>
              </w:rPr>
              <w:t>тролировать и корректировать деятельность; использовать все возможные ресурсы для дост</w:t>
            </w:r>
            <w:r w:rsidRPr="00FA63A7">
              <w:rPr>
                <w:rFonts w:ascii="Times New Roman" w:hAnsi="Times New Roman" w:cs="Times New Roman"/>
                <w:sz w:val="24"/>
                <w:szCs w:val="24"/>
              </w:rPr>
              <w:t>и</w:t>
            </w:r>
            <w:r w:rsidRPr="00FA63A7">
              <w:rPr>
                <w:rFonts w:ascii="Times New Roman" w:hAnsi="Times New Roman" w:cs="Times New Roman"/>
                <w:sz w:val="24"/>
                <w:szCs w:val="24"/>
              </w:rPr>
              <w:t>жения поставленных целей и ре</w:t>
            </w:r>
            <w:r w:rsidRPr="00FA63A7">
              <w:rPr>
                <w:rFonts w:ascii="Times New Roman" w:hAnsi="Times New Roman" w:cs="Times New Roman"/>
                <w:sz w:val="24"/>
                <w:szCs w:val="24"/>
              </w:rPr>
              <w:t>а</w:t>
            </w:r>
            <w:r w:rsidRPr="00FA63A7">
              <w:rPr>
                <w:rFonts w:ascii="Times New Roman" w:hAnsi="Times New Roman" w:cs="Times New Roman"/>
                <w:sz w:val="24"/>
                <w:szCs w:val="24"/>
              </w:rPr>
              <w:t>лизации планов деятельности; выбирать успешные стратегии в различных ситуациях;</w:t>
            </w:r>
          </w:p>
        </w:tc>
        <w:tc>
          <w:tcPr>
            <w:tcW w:w="2922" w:type="dxa"/>
            <w:vAlign w:val="center"/>
          </w:tcPr>
          <w:p w:rsidR="00061096" w:rsidRPr="00FA63A7" w:rsidRDefault="00061096" w:rsidP="0071058F">
            <w:pPr>
              <w:widowControl w:val="0"/>
              <w:tabs>
                <w:tab w:val="left" w:pos="137"/>
              </w:tabs>
              <w:rPr>
                <w:rFonts w:ascii="Times New Roman" w:hAnsi="Times New Roman" w:cs="Times New Roman"/>
                <w:sz w:val="24"/>
                <w:szCs w:val="24"/>
              </w:rPr>
            </w:pPr>
            <w:r w:rsidRPr="00FA63A7">
              <w:rPr>
                <w:rFonts w:ascii="Times New Roman" w:hAnsi="Times New Roman" w:cs="Times New Roman"/>
                <w:sz w:val="24"/>
                <w:szCs w:val="24"/>
              </w:rPr>
              <w:t>- организация самосто</w:t>
            </w:r>
            <w:r w:rsidRPr="00FA63A7">
              <w:rPr>
                <w:rFonts w:ascii="Times New Roman" w:hAnsi="Times New Roman" w:cs="Times New Roman"/>
                <w:sz w:val="24"/>
                <w:szCs w:val="24"/>
              </w:rPr>
              <w:t>я</w:t>
            </w:r>
            <w:r w:rsidRPr="00FA63A7">
              <w:rPr>
                <w:rFonts w:ascii="Times New Roman" w:hAnsi="Times New Roman" w:cs="Times New Roman"/>
                <w:sz w:val="24"/>
                <w:szCs w:val="24"/>
              </w:rPr>
              <w:t>тельных занятий в ходе изучения общеобразов</w:t>
            </w:r>
            <w:r w:rsidRPr="00FA63A7">
              <w:rPr>
                <w:rFonts w:ascii="Times New Roman" w:hAnsi="Times New Roman" w:cs="Times New Roman"/>
                <w:sz w:val="24"/>
                <w:szCs w:val="24"/>
              </w:rPr>
              <w:t>а</w:t>
            </w:r>
            <w:r w:rsidRPr="00FA63A7">
              <w:rPr>
                <w:rFonts w:ascii="Times New Roman" w:hAnsi="Times New Roman" w:cs="Times New Roman"/>
                <w:sz w:val="24"/>
                <w:szCs w:val="24"/>
              </w:rPr>
              <w:t>тельных дисциплин;</w:t>
            </w:r>
          </w:p>
          <w:p w:rsidR="00061096" w:rsidRPr="00FA63A7" w:rsidRDefault="00061096" w:rsidP="0071058F">
            <w:pPr>
              <w:widowControl w:val="0"/>
              <w:tabs>
                <w:tab w:val="left" w:pos="137"/>
              </w:tabs>
              <w:rPr>
                <w:rFonts w:ascii="Times New Roman" w:hAnsi="Times New Roman" w:cs="Times New Roman"/>
                <w:sz w:val="24"/>
                <w:szCs w:val="24"/>
              </w:rPr>
            </w:pPr>
            <w:r w:rsidRPr="00FA63A7">
              <w:rPr>
                <w:rFonts w:ascii="Times New Roman" w:hAnsi="Times New Roman" w:cs="Times New Roman"/>
                <w:sz w:val="24"/>
                <w:szCs w:val="24"/>
              </w:rPr>
              <w:t>- умение планировать собственную деятел</w:t>
            </w:r>
            <w:r w:rsidRPr="00FA63A7">
              <w:rPr>
                <w:rFonts w:ascii="Times New Roman" w:hAnsi="Times New Roman" w:cs="Times New Roman"/>
                <w:sz w:val="24"/>
                <w:szCs w:val="24"/>
              </w:rPr>
              <w:t>ь</w:t>
            </w:r>
            <w:r w:rsidRPr="00FA63A7">
              <w:rPr>
                <w:rFonts w:ascii="Times New Roman" w:hAnsi="Times New Roman" w:cs="Times New Roman"/>
                <w:sz w:val="24"/>
                <w:szCs w:val="24"/>
              </w:rPr>
              <w:t>ность;</w:t>
            </w:r>
          </w:p>
          <w:p w:rsidR="00061096" w:rsidRPr="00FA63A7" w:rsidRDefault="00061096" w:rsidP="0071058F">
            <w:pPr>
              <w:widowControl w:val="0"/>
              <w:tabs>
                <w:tab w:val="left" w:pos="137"/>
              </w:tabs>
              <w:rPr>
                <w:rFonts w:ascii="Times New Roman" w:hAnsi="Times New Roman" w:cs="Times New Roman"/>
                <w:sz w:val="24"/>
                <w:szCs w:val="24"/>
              </w:rPr>
            </w:pPr>
            <w:r w:rsidRPr="00FA63A7">
              <w:rPr>
                <w:rFonts w:ascii="Times New Roman" w:hAnsi="Times New Roman" w:cs="Times New Roman"/>
                <w:sz w:val="24"/>
                <w:szCs w:val="24"/>
              </w:rPr>
              <w:t>- осуществление контроля и корректировки своей деятельности;</w:t>
            </w:r>
          </w:p>
          <w:p w:rsidR="00061096" w:rsidRPr="00FA63A7" w:rsidRDefault="00061096" w:rsidP="0071058F">
            <w:pPr>
              <w:widowControl w:val="0"/>
              <w:tabs>
                <w:tab w:val="left" w:pos="137"/>
              </w:tabs>
              <w:rPr>
                <w:rFonts w:ascii="Times New Roman" w:hAnsi="Times New Roman" w:cs="Times New Roman"/>
                <w:sz w:val="24"/>
                <w:szCs w:val="24"/>
              </w:rPr>
            </w:pPr>
            <w:r w:rsidRPr="00FA63A7">
              <w:rPr>
                <w:rFonts w:ascii="Times New Roman" w:hAnsi="Times New Roman" w:cs="Times New Roman"/>
                <w:sz w:val="24"/>
                <w:szCs w:val="24"/>
              </w:rPr>
              <w:t>- использование разли</w:t>
            </w:r>
            <w:r w:rsidRPr="00FA63A7">
              <w:rPr>
                <w:rFonts w:ascii="Times New Roman" w:hAnsi="Times New Roman" w:cs="Times New Roman"/>
                <w:sz w:val="24"/>
                <w:szCs w:val="24"/>
              </w:rPr>
              <w:t>ч</w:t>
            </w:r>
            <w:r w:rsidRPr="00FA63A7">
              <w:rPr>
                <w:rFonts w:ascii="Times New Roman" w:hAnsi="Times New Roman" w:cs="Times New Roman"/>
                <w:sz w:val="24"/>
                <w:szCs w:val="24"/>
              </w:rPr>
              <w:t>ных ресурсов для дост</w:t>
            </w:r>
            <w:r w:rsidRPr="00FA63A7">
              <w:rPr>
                <w:rFonts w:ascii="Times New Roman" w:hAnsi="Times New Roman" w:cs="Times New Roman"/>
                <w:sz w:val="24"/>
                <w:szCs w:val="24"/>
              </w:rPr>
              <w:t>и</w:t>
            </w:r>
            <w:r w:rsidRPr="00FA63A7">
              <w:rPr>
                <w:rFonts w:ascii="Times New Roman" w:hAnsi="Times New Roman" w:cs="Times New Roman"/>
                <w:sz w:val="24"/>
                <w:szCs w:val="24"/>
              </w:rPr>
              <w:t>жения поставленных ц</w:t>
            </w:r>
            <w:r w:rsidRPr="00FA63A7">
              <w:rPr>
                <w:rFonts w:ascii="Times New Roman" w:hAnsi="Times New Roman" w:cs="Times New Roman"/>
                <w:sz w:val="24"/>
                <w:szCs w:val="24"/>
              </w:rPr>
              <w:t>е</w:t>
            </w:r>
            <w:r w:rsidRPr="00FA63A7">
              <w:rPr>
                <w:rFonts w:ascii="Times New Roman" w:hAnsi="Times New Roman" w:cs="Times New Roman"/>
                <w:sz w:val="24"/>
                <w:szCs w:val="24"/>
              </w:rPr>
              <w:t>лей</w:t>
            </w:r>
          </w:p>
        </w:tc>
        <w:tc>
          <w:tcPr>
            <w:tcW w:w="2923"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Контроль графика выпо</w:t>
            </w:r>
            <w:r w:rsidRPr="00FA63A7">
              <w:rPr>
                <w:rFonts w:ascii="Times New Roman" w:hAnsi="Times New Roman" w:cs="Times New Roman"/>
                <w:sz w:val="24"/>
                <w:szCs w:val="24"/>
              </w:rPr>
              <w:t>л</w:t>
            </w:r>
            <w:r w:rsidRPr="00FA63A7">
              <w:rPr>
                <w:rFonts w:ascii="Times New Roman" w:hAnsi="Times New Roman" w:cs="Times New Roman"/>
                <w:sz w:val="24"/>
                <w:szCs w:val="24"/>
              </w:rPr>
              <w:t>нения самостоятельной работы обучающегося; открытые защиты реф</w:t>
            </w:r>
            <w:r w:rsidRPr="00FA63A7">
              <w:rPr>
                <w:rFonts w:ascii="Times New Roman" w:hAnsi="Times New Roman" w:cs="Times New Roman"/>
                <w:sz w:val="24"/>
                <w:szCs w:val="24"/>
              </w:rPr>
              <w:t>е</w:t>
            </w:r>
            <w:r w:rsidRPr="00FA63A7">
              <w:rPr>
                <w:rFonts w:ascii="Times New Roman" w:hAnsi="Times New Roman" w:cs="Times New Roman"/>
                <w:sz w:val="24"/>
                <w:szCs w:val="24"/>
              </w:rPr>
              <w:t>ратов, проектных работ</w:t>
            </w:r>
          </w:p>
        </w:tc>
      </w:tr>
      <w:tr w:rsidR="00061096" w:rsidRPr="00FA63A7" w:rsidTr="0071058F">
        <w:trPr>
          <w:trHeight w:val="2382"/>
        </w:trPr>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умение самостоятельно оцен</w:t>
            </w:r>
            <w:r w:rsidRPr="00FA63A7">
              <w:rPr>
                <w:rFonts w:ascii="Times New Roman" w:hAnsi="Times New Roman" w:cs="Times New Roman"/>
                <w:sz w:val="24"/>
                <w:szCs w:val="24"/>
              </w:rPr>
              <w:t>и</w:t>
            </w:r>
            <w:r w:rsidRPr="00FA63A7">
              <w:rPr>
                <w:rFonts w:ascii="Times New Roman" w:hAnsi="Times New Roman" w:cs="Times New Roman"/>
                <w:sz w:val="24"/>
                <w:szCs w:val="24"/>
              </w:rPr>
              <w:t>вать и принимать решения, опр</w:t>
            </w:r>
            <w:r w:rsidRPr="00FA63A7">
              <w:rPr>
                <w:rFonts w:ascii="Times New Roman" w:hAnsi="Times New Roman" w:cs="Times New Roman"/>
                <w:sz w:val="24"/>
                <w:szCs w:val="24"/>
              </w:rPr>
              <w:t>е</w:t>
            </w:r>
            <w:r w:rsidRPr="00FA63A7">
              <w:rPr>
                <w:rFonts w:ascii="Times New Roman" w:hAnsi="Times New Roman" w:cs="Times New Roman"/>
                <w:sz w:val="24"/>
                <w:szCs w:val="24"/>
              </w:rPr>
              <w:t>деляющие стратегию поведения, с учетом гражданских и нравс</w:t>
            </w:r>
            <w:r w:rsidRPr="00FA63A7">
              <w:rPr>
                <w:rFonts w:ascii="Times New Roman" w:hAnsi="Times New Roman" w:cs="Times New Roman"/>
                <w:sz w:val="24"/>
                <w:szCs w:val="24"/>
              </w:rPr>
              <w:t>т</w:t>
            </w:r>
            <w:r w:rsidRPr="00FA63A7">
              <w:rPr>
                <w:rFonts w:ascii="Times New Roman" w:hAnsi="Times New Roman" w:cs="Times New Roman"/>
                <w:sz w:val="24"/>
                <w:szCs w:val="24"/>
              </w:rPr>
              <w:t>венных ценностей;</w:t>
            </w:r>
          </w:p>
        </w:tc>
        <w:tc>
          <w:tcPr>
            <w:tcW w:w="2922" w:type="dxa"/>
            <w:vAlign w:val="center"/>
          </w:tcPr>
          <w:p w:rsidR="00061096" w:rsidRPr="00FA63A7" w:rsidRDefault="00061096" w:rsidP="0071058F">
            <w:pPr>
              <w:widowControl w:val="0"/>
              <w:tabs>
                <w:tab w:val="left" w:pos="137"/>
              </w:tabs>
              <w:rPr>
                <w:rFonts w:ascii="Times New Roman" w:hAnsi="Times New Roman" w:cs="Times New Roman"/>
                <w:sz w:val="24"/>
                <w:szCs w:val="24"/>
              </w:rPr>
            </w:pPr>
            <w:r w:rsidRPr="00FA63A7">
              <w:rPr>
                <w:rFonts w:ascii="Times New Roman" w:hAnsi="Times New Roman" w:cs="Times New Roman"/>
                <w:sz w:val="24"/>
                <w:szCs w:val="24"/>
              </w:rPr>
              <w:t>- демонстрация способн</w:t>
            </w:r>
            <w:r w:rsidRPr="00FA63A7">
              <w:rPr>
                <w:rFonts w:ascii="Times New Roman" w:hAnsi="Times New Roman" w:cs="Times New Roman"/>
                <w:sz w:val="24"/>
                <w:szCs w:val="24"/>
              </w:rPr>
              <w:t>о</w:t>
            </w:r>
            <w:r w:rsidRPr="00FA63A7">
              <w:rPr>
                <w:rFonts w:ascii="Times New Roman" w:hAnsi="Times New Roman" w:cs="Times New Roman"/>
                <w:sz w:val="24"/>
                <w:szCs w:val="24"/>
              </w:rPr>
              <w:t>сти самостоятельно д</w:t>
            </w:r>
            <w:r w:rsidRPr="00FA63A7">
              <w:rPr>
                <w:rFonts w:ascii="Times New Roman" w:hAnsi="Times New Roman" w:cs="Times New Roman"/>
                <w:sz w:val="24"/>
                <w:szCs w:val="24"/>
              </w:rPr>
              <w:t>а</w:t>
            </w:r>
            <w:r w:rsidRPr="00FA63A7">
              <w:rPr>
                <w:rFonts w:ascii="Times New Roman" w:hAnsi="Times New Roman" w:cs="Times New Roman"/>
                <w:sz w:val="24"/>
                <w:szCs w:val="24"/>
              </w:rPr>
              <w:t>вать оценку ситуации и находить выход их неё;</w:t>
            </w:r>
          </w:p>
          <w:p w:rsidR="00061096" w:rsidRPr="00FA63A7" w:rsidRDefault="00061096" w:rsidP="0071058F">
            <w:pPr>
              <w:widowControl w:val="0"/>
              <w:tabs>
                <w:tab w:val="left" w:pos="137"/>
              </w:tabs>
              <w:rPr>
                <w:rFonts w:ascii="Times New Roman" w:hAnsi="Times New Roman" w:cs="Times New Roman"/>
                <w:sz w:val="24"/>
                <w:szCs w:val="24"/>
              </w:rPr>
            </w:pPr>
            <w:r w:rsidRPr="00FA63A7">
              <w:rPr>
                <w:rFonts w:ascii="Times New Roman" w:hAnsi="Times New Roman" w:cs="Times New Roman"/>
                <w:sz w:val="24"/>
                <w:szCs w:val="24"/>
              </w:rPr>
              <w:t>- самоанализ и коррекция результатов собственной работы</w:t>
            </w:r>
          </w:p>
        </w:tc>
        <w:tc>
          <w:tcPr>
            <w:tcW w:w="2923" w:type="dxa"/>
            <w:vAlign w:val="center"/>
          </w:tcPr>
          <w:p w:rsidR="00061096" w:rsidRPr="00FA63A7" w:rsidRDefault="00061096" w:rsidP="0071058F">
            <w:pPr>
              <w:rPr>
                <w:rStyle w:val="2"/>
                <w:rFonts w:eastAsiaTheme="minorHAnsi"/>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rPr>
          <w:trHeight w:val="2382"/>
        </w:trPr>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владение навыками познав</w:t>
            </w:r>
            <w:r w:rsidRPr="00FA63A7">
              <w:rPr>
                <w:rFonts w:ascii="Times New Roman" w:hAnsi="Times New Roman" w:cs="Times New Roman"/>
                <w:sz w:val="24"/>
                <w:szCs w:val="24"/>
              </w:rPr>
              <w:t>а</w:t>
            </w:r>
            <w:r w:rsidRPr="00FA63A7">
              <w:rPr>
                <w:rFonts w:ascii="Times New Roman" w:hAnsi="Times New Roman" w:cs="Times New Roman"/>
                <w:sz w:val="24"/>
                <w:szCs w:val="24"/>
              </w:rPr>
              <w:t>тельной, учебно-исследовательской и проектной деятельности, навыками разр</w:t>
            </w:r>
            <w:r w:rsidRPr="00FA63A7">
              <w:rPr>
                <w:rFonts w:ascii="Times New Roman" w:hAnsi="Times New Roman" w:cs="Times New Roman"/>
                <w:sz w:val="24"/>
                <w:szCs w:val="24"/>
              </w:rPr>
              <w:t>е</w:t>
            </w:r>
            <w:r w:rsidRPr="00FA63A7">
              <w:rPr>
                <w:rFonts w:ascii="Times New Roman" w:hAnsi="Times New Roman" w:cs="Times New Roman"/>
                <w:sz w:val="24"/>
                <w:szCs w:val="24"/>
              </w:rPr>
              <w:t>шения проблем; способность и готовность к самостоятельному поиску методов решения практ</w:t>
            </w:r>
            <w:r w:rsidRPr="00FA63A7">
              <w:rPr>
                <w:rFonts w:ascii="Times New Roman" w:hAnsi="Times New Roman" w:cs="Times New Roman"/>
                <w:sz w:val="24"/>
                <w:szCs w:val="24"/>
              </w:rPr>
              <w:t>и</w:t>
            </w:r>
            <w:r w:rsidRPr="00FA63A7">
              <w:rPr>
                <w:rFonts w:ascii="Times New Roman" w:hAnsi="Times New Roman" w:cs="Times New Roman"/>
                <w:sz w:val="24"/>
                <w:szCs w:val="24"/>
              </w:rPr>
              <w:t>ческих задач, применению ра</w:t>
            </w:r>
            <w:r w:rsidRPr="00FA63A7">
              <w:rPr>
                <w:rFonts w:ascii="Times New Roman" w:hAnsi="Times New Roman" w:cs="Times New Roman"/>
                <w:sz w:val="24"/>
                <w:szCs w:val="24"/>
              </w:rPr>
              <w:t>з</w:t>
            </w:r>
            <w:r w:rsidRPr="00FA63A7">
              <w:rPr>
                <w:rFonts w:ascii="Times New Roman" w:hAnsi="Times New Roman" w:cs="Times New Roman"/>
                <w:sz w:val="24"/>
                <w:szCs w:val="24"/>
              </w:rPr>
              <w:t>личных методов познания;</w:t>
            </w:r>
          </w:p>
        </w:tc>
        <w:tc>
          <w:tcPr>
            <w:tcW w:w="2922" w:type="dxa"/>
            <w:vAlign w:val="center"/>
          </w:tcPr>
          <w:p w:rsidR="00061096" w:rsidRPr="00FA63A7" w:rsidRDefault="00061096" w:rsidP="0071058F">
            <w:pPr>
              <w:widowControl w:val="0"/>
              <w:tabs>
                <w:tab w:val="left" w:pos="144"/>
              </w:tabs>
              <w:rPr>
                <w:rFonts w:ascii="Times New Roman" w:hAnsi="Times New Roman" w:cs="Times New Roman"/>
                <w:sz w:val="24"/>
                <w:szCs w:val="24"/>
              </w:rPr>
            </w:pPr>
            <w:r w:rsidRPr="00FA63A7">
              <w:rPr>
                <w:rFonts w:ascii="Times New Roman" w:hAnsi="Times New Roman" w:cs="Times New Roman"/>
                <w:sz w:val="24"/>
                <w:szCs w:val="24"/>
              </w:rPr>
              <w:t>- демонстрация способн</w:t>
            </w:r>
            <w:r w:rsidRPr="00FA63A7">
              <w:rPr>
                <w:rFonts w:ascii="Times New Roman" w:hAnsi="Times New Roman" w:cs="Times New Roman"/>
                <w:sz w:val="24"/>
                <w:szCs w:val="24"/>
              </w:rPr>
              <w:t>о</w:t>
            </w:r>
            <w:r w:rsidRPr="00FA63A7">
              <w:rPr>
                <w:rFonts w:ascii="Times New Roman" w:hAnsi="Times New Roman" w:cs="Times New Roman"/>
                <w:sz w:val="24"/>
                <w:szCs w:val="24"/>
              </w:rPr>
              <w:t>стей к учебно-исследовательской и пр</w:t>
            </w:r>
            <w:r w:rsidRPr="00FA63A7">
              <w:rPr>
                <w:rFonts w:ascii="Times New Roman" w:hAnsi="Times New Roman" w:cs="Times New Roman"/>
                <w:sz w:val="24"/>
                <w:szCs w:val="24"/>
              </w:rPr>
              <w:t>о</w:t>
            </w:r>
            <w:r w:rsidRPr="00FA63A7">
              <w:rPr>
                <w:rFonts w:ascii="Times New Roman" w:hAnsi="Times New Roman" w:cs="Times New Roman"/>
                <w:sz w:val="24"/>
                <w:szCs w:val="24"/>
              </w:rPr>
              <w:t>ектной деятельности;</w:t>
            </w:r>
          </w:p>
          <w:p w:rsidR="00061096" w:rsidRPr="00FA63A7" w:rsidRDefault="00061096" w:rsidP="0071058F">
            <w:pPr>
              <w:widowControl w:val="0"/>
              <w:tabs>
                <w:tab w:val="left" w:pos="144"/>
              </w:tabs>
              <w:rPr>
                <w:rFonts w:ascii="Times New Roman" w:hAnsi="Times New Roman" w:cs="Times New Roman"/>
                <w:sz w:val="24"/>
                <w:szCs w:val="24"/>
              </w:rPr>
            </w:pPr>
            <w:r w:rsidRPr="00FA63A7">
              <w:rPr>
                <w:rFonts w:ascii="Times New Roman" w:hAnsi="Times New Roman" w:cs="Times New Roman"/>
                <w:sz w:val="24"/>
                <w:szCs w:val="24"/>
              </w:rPr>
              <w:t>- использование разли</w:t>
            </w:r>
            <w:r w:rsidRPr="00FA63A7">
              <w:rPr>
                <w:rFonts w:ascii="Times New Roman" w:hAnsi="Times New Roman" w:cs="Times New Roman"/>
                <w:sz w:val="24"/>
                <w:szCs w:val="24"/>
              </w:rPr>
              <w:t>ч</w:t>
            </w:r>
            <w:r w:rsidRPr="00FA63A7">
              <w:rPr>
                <w:rFonts w:ascii="Times New Roman" w:hAnsi="Times New Roman" w:cs="Times New Roman"/>
                <w:sz w:val="24"/>
                <w:szCs w:val="24"/>
              </w:rPr>
              <w:t>ных методов решения практических задач</w:t>
            </w:r>
          </w:p>
        </w:tc>
        <w:tc>
          <w:tcPr>
            <w:tcW w:w="2923"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Семинары</w:t>
            </w:r>
          </w:p>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Учебно-практические</w:t>
            </w:r>
          </w:p>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конференции</w:t>
            </w:r>
          </w:p>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Конкурсы</w:t>
            </w:r>
          </w:p>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Олимпиады</w:t>
            </w:r>
          </w:p>
        </w:tc>
      </w:tr>
      <w:tr w:rsidR="00061096" w:rsidRPr="00FA63A7" w:rsidTr="0071058F">
        <w:trPr>
          <w:trHeight w:val="2382"/>
        </w:trPr>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lastRenderedPageBreak/>
              <w:t>- готовность и способность к с</w:t>
            </w:r>
            <w:r w:rsidRPr="00FA63A7">
              <w:rPr>
                <w:rFonts w:ascii="Times New Roman" w:hAnsi="Times New Roman" w:cs="Times New Roman"/>
                <w:sz w:val="24"/>
                <w:szCs w:val="24"/>
              </w:rPr>
              <w:t>а</w:t>
            </w:r>
            <w:r w:rsidRPr="00FA63A7">
              <w:rPr>
                <w:rFonts w:ascii="Times New Roman" w:hAnsi="Times New Roman" w:cs="Times New Roman"/>
                <w:sz w:val="24"/>
                <w:szCs w:val="24"/>
              </w:rPr>
              <w:t>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w:t>
            </w:r>
            <w:r w:rsidRPr="00FA63A7">
              <w:rPr>
                <w:rFonts w:ascii="Times New Roman" w:hAnsi="Times New Roman" w:cs="Times New Roman"/>
                <w:sz w:val="24"/>
                <w:szCs w:val="24"/>
              </w:rPr>
              <w:t>с</w:t>
            </w:r>
            <w:r w:rsidRPr="00FA63A7">
              <w:rPr>
                <w:rFonts w:ascii="Times New Roman" w:hAnsi="Times New Roman" w:cs="Times New Roman"/>
                <w:sz w:val="24"/>
                <w:szCs w:val="24"/>
              </w:rPr>
              <w:t>точниках информации, критич</w:t>
            </w:r>
            <w:r w:rsidRPr="00FA63A7">
              <w:rPr>
                <w:rFonts w:ascii="Times New Roman" w:hAnsi="Times New Roman" w:cs="Times New Roman"/>
                <w:sz w:val="24"/>
                <w:szCs w:val="24"/>
              </w:rPr>
              <w:t>е</w:t>
            </w:r>
            <w:r w:rsidRPr="00FA63A7">
              <w:rPr>
                <w:rFonts w:ascii="Times New Roman" w:hAnsi="Times New Roman" w:cs="Times New Roman"/>
                <w:sz w:val="24"/>
                <w:szCs w:val="24"/>
              </w:rPr>
              <w:t>ски оценивать и интерпретир</w:t>
            </w:r>
            <w:r w:rsidRPr="00FA63A7">
              <w:rPr>
                <w:rFonts w:ascii="Times New Roman" w:hAnsi="Times New Roman" w:cs="Times New Roman"/>
                <w:sz w:val="24"/>
                <w:szCs w:val="24"/>
              </w:rPr>
              <w:t>о</w:t>
            </w:r>
            <w:r w:rsidRPr="00FA63A7">
              <w:rPr>
                <w:rFonts w:ascii="Times New Roman" w:hAnsi="Times New Roman" w:cs="Times New Roman"/>
                <w:sz w:val="24"/>
                <w:szCs w:val="24"/>
              </w:rPr>
              <w:t>вать информацию, получаемую из различных источников;</w:t>
            </w:r>
          </w:p>
        </w:tc>
        <w:tc>
          <w:tcPr>
            <w:tcW w:w="2922"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эффективный поиск н</w:t>
            </w:r>
            <w:r w:rsidRPr="00FA63A7">
              <w:rPr>
                <w:rFonts w:ascii="Times New Roman" w:hAnsi="Times New Roman" w:cs="Times New Roman"/>
                <w:sz w:val="24"/>
                <w:szCs w:val="24"/>
              </w:rPr>
              <w:t>е</w:t>
            </w:r>
            <w:r w:rsidRPr="00FA63A7">
              <w:rPr>
                <w:rFonts w:ascii="Times New Roman" w:hAnsi="Times New Roman" w:cs="Times New Roman"/>
                <w:sz w:val="24"/>
                <w:szCs w:val="24"/>
              </w:rPr>
              <w:t>обходимой информации;</w:t>
            </w:r>
          </w:p>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использование разли</w:t>
            </w:r>
            <w:r w:rsidRPr="00FA63A7">
              <w:rPr>
                <w:rFonts w:ascii="Times New Roman" w:hAnsi="Times New Roman" w:cs="Times New Roman"/>
                <w:sz w:val="24"/>
                <w:szCs w:val="24"/>
              </w:rPr>
              <w:t>ч</w:t>
            </w:r>
            <w:r w:rsidRPr="00FA63A7">
              <w:rPr>
                <w:rFonts w:ascii="Times New Roman" w:hAnsi="Times New Roman" w:cs="Times New Roman"/>
                <w:sz w:val="24"/>
                <w:szCs w:val="24"/>
              </w:rPr>
              <w:t>ных источников инфо</w:t>
            </w:r>
            <w:r w:rsidRPr="00FA63A7">
              <w:rPr>
                <w:rFonts w:ascii="Times New Roman" w:hAnsi="Times New Roman" w:cs="Times New Roman"/>
                <w:sz w:val="24"/>
                <w:szCs w:val="24"/>
              </w:rPr>
              <w:t>р</w:t>
            </w:r>
            <w:r w:rsidRPr="00FA63A7">
              <w:rPr>
                <w:rFonts w:ascii="Times New Roman" w:hAnsi="Times New Roman" w:cs="Times New Roman"/>
                <w:sz w:val="24"/>
                <w:szCs w:val="24"/>
              </w:rPr>
              <w:t>мации, включая эле</w:t>
            </w:r>
            <w:r w:rsidRPr="00FA63A7">
              <w:rPr>
                <w:rFonts w:ascii="Times New Roman" w:hAnsi="Times New Roman" w:cs="Times New Roman"/>
                <w:sz w:val="24"/>
                <w:szCs w:val="24"/>
              </w:rPr>
              <w:t>к</w:t>
            </w:r>
            <w:r w:rsidRPr="00FA63A7">
              <w:rPr>
                <w:rFonts w:ascii="Times New Roman" w:hAnsi="Times New Roman" w:cs="Times New Roman"/>
                <w:sz w:val="24"/>
                <w:szCs w:val="24"/>
              </w:rPr>
              <w:t>тронные;</w:t>
            </w:r>
          </w:p>
        </w:tc>
        <w:tc>
          <w:tcPr>
            <w:tcW w:w="2923"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Подготовка рефератов, докладов, проектов, и и</w:t>
            </w:r>
            <w:r w:rsidRPr="00FA63A7">
              <w:rPr>
                <w:rFonts w:ascii="Times New Roman" w:hAnsi="Times New Roman" w:cs="Times New Roman"/>
                <w:sz w:val="24"/>
                <w:szCs w:val="24"/>
              </w:rPr>
              <w:t>с</w:t>
            </w:r>
            <w:r w:rsidRPr="00FA63A7">
              <w:rPr>
                <w:rFonts w:ascii="Times New Roman" w:hAnsi="Times New Roman" w:cs="Times New Roman"/>
                <w:sz w:val="24"/>
                <w:szCs w:val="24"/>
              </w:rPr>
              <w:t>пользование электронных источников.</w:t>
            </w:r>
          </w:p>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Наблюдение за навыками работы в глобальных, корпоративных и локал</w:t>
            </w:r>
            <w:r w:rsidRPr="00FA63A7">
              <w:rPr>
                <w:rFonts w:ascii="Times New Roman" w:hAnsi="Times New Roman" w:cs="Times New Roman"/>
                <w:sz w:val="24"/>
                <w:szCs w:val="24"/>
              </w:rPr>
              <w:t>ь</w:t>
            </w:r>
            <w:r w:rsidRPr="00FA63A7">
              <w:rPr>
                <w:rFonts w:ascii="Times New Roman" w:hAnsi="Times New Roman" w:cs="Times New Roman"/>
                <w:sz w:val="24"/>
                <w:szCs w:val="24"/>
              </w:rPr>
              <w:t>ных информационных сетях.</w:t>
            </w:r>
          </w:p>
        </w:tc>
      </w:tr>
      <w:tr w:rsidR="00061096" w:rsidRPr="00FA63A7" w:rsidTr="0071058F">
        <w:trPr>
          <w:trHeight w:val="2382"/>
        </w:trPr>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умение использовать средства информационных и коммуник</w:t>
            </w:r>
            <w:r w:rsidRPr="00FA63A7">
              <w:rPr>
                <w:rFonts w:ascii="Times New Roman" w:hAnsi="Times New Roman" w:cs="Times New Roman"/>
                <w:sz w:val="24"/>
                <w:szCs w:val="24"/>
              </w:rPr>
              <w:t>а</w:t>
            </w:r>
            <w:r w:rsidRPr="00FA63A7">
              <w:rPr>
                <w:rFonts w:ascii="Times New Roman" w:hAnsi="Times New Roman" w:cs="Times New Roman"/>
                <w:sz w:val="24"/>
                <w:szCs w:val="24"/>
              </w:rPr>
              <w:t>ционных технологий (далее - ИКТ) в решении когнитивных, коммуникативных и организац</w:t>
            </w:r>
            <w:r w:rsidRPr="00FA63A7">
              <w:rPr>
                <w:rFonts w:ascii="Times New Roman" w:hAnsi="Times New Roman" w:cs="Times New Roman"/>
                <w:sz w:val="24"/>
                <w:szCs w:val="24"/>
              </w:rPr>
              <w:t>и</w:t>
            </w:r>
            <w:r w:rsidRPr="00FA63A7">
              <w:rPr>
                <w:rFonts w:ascii="Times New Roman" w:hAnsi="Times New Roman" w:cs="Times New Roman"/>
                <w:sz w:val="24"/>
                <w:szCs w:val="24"/>
              </w:rPr>
              <w:t>онных задач с соблюдением тр</w:t>
            </w:r>
            <w:r w:rsidRPr="00FA63A7">
              <w:rPr>
                <w:rFonts w:ascii="Times New Roman" w:hAnsi="Times New Roman" w:cs="Times New Roman"/>
                <w:sz w:val="24"/>
                <w:szCs w:val="24"/>
              </w:rPr>
              <w:t>е</w:t>
            </w:r>
            <w:r w:rsidRPr="00FA63A7">
              <w:rPr>
                <w:rFonts w:ascii="Times New Roman" w:hAnsi="Times New Roman" w:cs="Times New Roman"/>
                <w:sz w:val="24"/>
                <w:szCs w:val="24"/>
              </w:rPr>
              <w:t>бований эргономики, техники безопасности, гигиены, ресурсо</w:t>
            </w:r>
            <w:r w:rsidRPr="00FA63A7">
              <w:rPr>
                <w:rFonts w:ascii="Times New Roman" w:hAnsi="Times New Roman" w:cs="Times New Roman"/>
                <w:sz w:val="24"/>
                <w:szCs w:val="24"/>
              </w:rPr>
              <w:t>с</w:t>
            </w:r>
            <w:r w:rsidRPr="00FA63A7">
              <w:rPr>
                <w:rFonts w:ascii="Times New Roman" w:hAnsi="Times New Roman" w:cs="Times New Roman"/>
                <w:sz w:val="24"/>
                <w:szCs w:val="24"/>
              </w:rPr>
              <w:t>бережения, правовых и этических норм, норм информационной безопасности;</w:t>
            </w:r>
          </w:p>
        </w:tc>
        <w:tc>
          <w:tcPr>
            <w:tcW w:w="2922"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демонстрация способн</w:t>
            </w:r>
            <w:r w:rsidRPr="00FA63A7">
              <w:rPr>
                <w:rFonts w:ascii="Times New Roman" w:hAnsi="Times New Roman" w:cs="Times New Roman"/>
                <w:sz w:val="24"/>
                <w:szCs w:val="24"/>
              </w:rPr>
              <w:t>о</w:t>
            </w:r>
            <w:r w:rsidRPr="00FA63A7">
              <w:rPr>
                <w:rFonts w:ascii="Times New Roman" w:hAnsi="Times New Roman" w:cs="Times New Roman"/>
                <w:sz w:val="24"/>
                <w:szCs w:val="24"/>
              </w:rPr>
              <w:t>сти использовать необх</w:t>
            </w:r>
            <w:r w:rsidRPr="00FA63A7">
              <w:rPr>
                <w:rFonts w:ascii="Times New Roman" w:hAnsi="Times New Roman" w:cs="Times New Roman"/>
                <w:sz w:val="24"/>
                <w:szCs w:val="24"/>
              </w:rPr>
              <w:t>о</w:t>
            </w:r>
            <w:r w:rsidRPr="00FA63A7">
              <w:rPr>
                <w:rFonts w:ascii="Times New Roman" w:hAnsi="Times New Roman" w:cs="Times New Roman"/>
                <w:sz w:val="24"/>
                <w:szCs w:val="24"/>
              </w:rPr>
              <w:t>димую информацию для выполнения поставле</w:t>
            </w:r>
            <w:r w:rsidRPr="00FA63A7">
              <w:rPr>
                <w:rFonts w:ascii="Times New Roman" w:hAnsi="Times New Roman" w:cs="Times New Roman"/>
                <w:sz w:val="24"/>
                <w:szCs w:val="24"/>
              </w:rPr>
              <w:t>н</w:t>
            </w:r>
            <w:r w:rsidRPr="00FA63A7">
              <w:rPr>
                <w:rFonts w:ascii="Times New Roman" w:hAnsi="Times New Roman" w:cs="Times New Roman"/>
                <w:sz w:val="24"/>
                <w:szCs w:val="24"/>
              </w:rPr>
              <w:t>ных учебных задач;</w:t>
            </w:r>
          </w:p>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соблюдение техники безопасности, гигиены, ресурсосбережения, пр</w:t>
            </w:r>
            <w:r w:rsidRPr="00FA63A7">
              <w:rPr>
                <w:rFonts w:ascii="Times New Roman" w:hAnsi="Times New Roman" w:cs="Times New Roman"/>
                <w:sz w:val="24"/>
                <w:szCs w:val="24"/>
              </w:rPr>
              <w:t>а</w:t>
            </w:r>
            <w:r w:rsidRPr="00FA63A7">
              <w:rPr>
                <w:rFonts w:ascii="Times New Roman" w:hAnsi="Times New Roman" w:cs="Times New Roman"/>
                <w:sz w:val="24"/>
                <w:szCs w:val="24"/>
              </w:rPr>
              <w:t>вовых и этических норм, норм информационной безопасности</w:t>
            </w:r>
          </w:p>
        </w:tc>
        <w:tc>
          <w:tcPr>
            <w:tcW w:w="2923"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Наблюдение за навыками работы в глобальных, корпоративных и локал</w:t>
            </w:r>
            <w:r w:rsidRPr="00FA63A7">
              <w:rPr>
                <w:rFonts w:ascii="Times New Roman" w:hAnsi="Times New Roman" w:cs="Times New Roman"/>
                <w:sz w:val="24"/>
                <w:szCs w:val="24"/>
              </w:rPr>
              <w:t>ь</w:t>
            </w:r>
            <w:r w:rsidRPr="00FA63A7">
              <w:rPr>
                <w:rFonts w:ascii="Times New Roman" w:hAnsi="Times New Roman" w:cs="Times New Roman"/>
                <w:sz w:val="24"/>
                <w:szCs w:val="24"/>
              </w:rPr>
              <w:t>ных информационных сетях.</w:t>
            </w:r>
          </w:p>
        </w:tc>
      </w:tr>
      <w:tr w:rsidR="00061096" w:rsidRPr="00FA63A7" w:rsidTr="0071058F">
        <w:trPr>
          <w:trHeight w:val="2382"/>
        </w:trPr>
        <w:tc>
          <w:tcPr>
            <w:tcW w:w="3726" w:type="dxa"/>
            <w:vAlign w:val="center"/>
          </w:tcPr>
          <w:p w:rsidR="00061096" w:rsidRPr="00FA63A7" w:rsidRDefault="00061096" w:rsidP="0071058F">
            <w:pPr>
              <w:autoSpaceDE w:val="0"/>
              <w:autoSpaceDN w:val="0"/>
              <w:adjustRightInd w:val="0"/>
              <w:rPr>
                <w:rFonts w:ascii="Times New Roman" w:eastAsia="SchoolBookCSanPin-Regular" w:hAnsi="Times New Roman" w:cs="Times New Roman"/>
                <w:sz w:val="24"/>
                <w:szCs w:val="24"/>
              </w:rPr>
            </w:pPr>
            <w:r w:rsidRPr="00FA63A7">
              <w:rPr>
                <w:rFonts w:ascii="Times New Roman" w:hAnsi="Times New Roman" w:cs="Times New Roman"/>
                <w:sz w:val="24"/>
                <w:szCs w:val="24"/>
              </w:rPr>
              <w:t>- умение определять назначение и функции различных социальных институтов;</w:t>
            </w:r>
          </w:p>
        </w:tc>
        <w:tc>
          <w:tcPr>
            <w:tcW w:w="2922"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сформированность представлений о разли</w:t>
            </w:r>
            <w:r w:rsidRPr="00FA63A7">
              <w:rPr>
                <w:rFonts w:ascii="Times New Roman" w:hAnsi="Times New Roman" w:cs="Times New Roman"/>
                <w:sz w:val="24"/>
                <w:szCs w:val="24"/>
              </w:rPr>
              <w:t>ч</w:t>
            </w:r>
            <w:r w:rsidRPr="00FA63A7">
              <w:rPr>
                <w:rFonts w:ascii="Times New Roman" w:hAnsi="Times New Roman" w:cs="Times New Roman"/>
                <w:sz w:val="24"/>
                <w:szCs w:val="24"/>
              </w:rPr>
              <w:t>ных социальных инстит</w:t>
            </w:r>
            <w:r w:rsidRPr="00FA63A7">
              <w:rPr>
                <w:rFonts w:ascii="Times New Roman" w:hAnsi="Times New Roman" w:cs="Times New Roman"/>
                <w:sz w:val="24"/>
                <w:szCs w:val="24"/>
              </w:rPr>
              <w:t>у</w:t>
            </w:r>
            <w:r w:rsidRPr="00FA63A7">
              <w:rPr>
                <w:rFonts w:ascii="Times New Roman" w:hAnsi="Times New Roman" w:cs="Times New Roman"/>
                <w:sz w:val="24"/>
                <w:szCs w:val="24"/>
              </w:rPr>
              <w:t>тах и их функциях в о</w:t>
            </w:r>
            <w:r w:rsidRPr="00FA63A7">
              <w:rPr>
                <w:rFonts w:ascii="Times New Roman" w:hAnsi="Times New Roman" w:cs="Times New Roman"/>
                <w:sz w:val="24"/>
                <w:szCs w:val="24"/>
              </w:rPr>
              <w:t>б</w:t>
            </w:r>
            <w:r w:rsidRPr="00FA63A7">
              <w:rPr>
                <w:rFonts w:ascii="Times New Roman" w:hAnsi="Times New Roman" w:cs="Times New Roman"/>
                <w:sz w:val="24"/>
                <w:szCs w:val="24"/>
              </w:rPr>
              <w:t>ществе (институте семьи, образования, здравоохр</w:t>
            </w:r>
            <w:r w:rsidRPr="00FA63A7">
              <w:rPr>
                <w:rFonts w:ascii="Times New Roman" w:hAnsi="Times New Roman" w:cs="Times New Roman"/>
                <w:sz w:val="24"/>
                <w:szCs w:val="24"/>
              </w:rPr>
              <w:t>а</w:t>
            </w:r>
            <w:r w:rsidRPr="00FA63A7">
              <w:rPr>
                <w:rFonts w:ascii="Times New Roman" w:hAnsi="Times New Roman" w:cs="Times New Roman"/>
                <w:sz w:val="24"/>
                <w:szCs w:val="24"/>
              </w:rPr>
              <w:t>нения, государственной власти, религии и т.д.)</w:t>
            </w:r>
          </w:p>
        </w:tc>
        <w:tc>
          <w:tcPr>
            <w:tcW w:w="2923"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Деловые игры – модел</w:t>
            </w:r>
            <w:r w:rsidRPr="00FA63A7">
              <w:rPr>
                <w:rFonts w:ascii="Times New Roman" w:hAnsi="Times New Roman" w:cs="Times New Roman"/>
                <w:sz w:val="24"/>
                <w:szCs w:val="24"/>
              </w:rPr>
              <w:t>и</w:t>
            </w:r>
            <w:r w:rsidRPr="00FA63A7">
              <w:rPr>
                <w:rFonts w:ascii="Times New Roman" w:hAnsi="Times New Roman" w:cs="Times New Roman"/>
                <w:sz w:val="24"/>
                <w:szCs w:val="24"/>
              </w:rPr>
              <w:t>рование социальных и профессиональных с</w:t>
            </w:r>
            <w:r w:rsidRPr="00FA63A7">
              <w:rPr>
                <w:rFonts w:ascii="Times New Roman" w:hAnsi="Times New Roman" w:cs="Times New Roman"/>
                <w:sz w:val="24"/>
                <w:szCs w:val="24"/>
              </w:rPr>
              <w:t>и</w:t>
            </w:r>
            <w:r w:rsidRPr="00FA63A7">
              <w:rPr>
                <w:rFonts w:ascii="Times New Roman" w:hAnsi="Times New Roman" w:cs="Times New Roman"/>
                <w:sz w:val="24"/>
                <w:szCs w:val="24"/>
              </w:rPr>
              <w:t>туаций</w:t>
            </w:r>
          </w:p>
        </w:tc>
      </w:tr>
      <w:tr w:rsidR="00061096" w:rsidRPr="00FA63A7" w:rsidTr="0071058F">
        <w:trPr>
          <w:trHeight w:val="2382"/>
        </w:trPr>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владение навыками познав</w:t>
            </w:r>
            <w:r w:rsidRPr="00FA63A7">
              <w:rPr>
                <w:rFonts w:ascii="Times New Roman" w:hAnsi="Times New Roman" w:cs="Times New Roman"/>
                <w:sz w:val="24"/>
                <w:szCs w:val="24"/>
              </w:rPr>
              <w:t>а</w:t>
            </w:r>
            <w:r w:rsidRPr="00FA63A7">
              <w:rPr>
                <w:rFonts w:ascii="Times New Roman" w:hAnsi="Times New Roman" w:cs="Times New Roman"/>
                <w:sz w:val="24"/>
                <w:szCs w:val="24"/>
              </w:rPr>
              <w:t>тельной рефлексии как осознания совершаемых действий и мысл</w:t>
            </w:r>
            <w:r w:rsidRPr="00FA63A7">
              <w:rPr>
                <w:rFonts w:ascii="Times New Roman" w:hAnsi="Times New Roman" w:cs="Times New Roman"/>
                <w:sz w:val="24"/>
                <w:szCs w:val="24"/>
              </w:rPr>
              <w:t>и</w:t>
            </w:r>
            <w:r w:rsidRPr="00FA63A7">
              <w:rPr>
                <w:rFonts w:ascii="Times New Roman" w:hAnsi="Times New Roman" w:cs="Times New Roman"/>
                <w:sz w:val="24"/>
                <w:szCs w:val="24"/>
              </w:rPr>
              <w:t>тельных процессов, их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и оснований, границ своего знания и незнания, новых позн</w:t>
            </w:r>
            <w:r w:rsidRPr="00FA63A7">
              <w:rPr>
                <w:rFonts w:ascii="Times New Roman" w:hAnsi="Times New Roman" w:cs="Times New Roman"/>
                <w:sz w:val="24"/>
                <w:szCs w:val="24"/>
              </w:rPr>
              <w:t>а</w:t>
            </w:r>
            <w:r w:rsidRPr="00FA63A7">
              <w:rPr>
                <w:rFonts w:ascii="Times New Roman" w:hAnsi="Times New Roman" w:cs="Times New Roman"/>
                <w:sz w:val="24"/>
                <w:szCs w:val="24"/>
              </w:rPr>
              <w:t>вательных задач и средств их достижения.</w:t>
            </w:r>
          </w:p>
        </w:tc>
        <w:tc>
          <w:tcPr>
            <w:tcW w:w="2922"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умение оценивать свою собственную деятел</w:t>
            </w:r>
            <w:r w:rsidRPr="00FA63A7">
              <w:rPr>
                <w:rFonts w:ascii="Times New Roman" w:hAnsi="Times New Roman" w:cs="Times New Roman"/>
                <w:sz w:val="24"/>
                <w:szCs w:val="24"/>
              </w:rPr>
              <w:t>ь</w:t>
            </w:r>
            <w:r w:rsidRPr="00FA63A7">
              <w:rPr>
                <w:rFonts w:ascii="Times New Roman" w:hAnsi="Times New Roman" w:cs="Times New Roman"/>
                <w:sz w:val="24"/>
                <w:szCs w:val="24"/>
              </w:rPr>
              <w:t>ность, анализировать и делать правильные выв</w:t>
            </w:r>
            <w:r w:rsidRPr="00FA63A7">
              <w:rPr>
                <w:rFonts w:ascii="Times New Roman" w:hAnsi="Times New Roman" w:cs="Times New Roman"/>
                <w:sz w:val="24"/>
                <w:szCs w:val="24"/>
              </w:rPr>
              <w:t>о</w:t>
            </w:r>
            <w:r w:rsidRPr="00FA63A7">
              <w:rPr>
                <w:rFonts w:ascii="Times New Roman" w:hAnsi="Times New Roman" w:cs="Times New Roman"/>
                <w:sz w:val="24"/>
                <w:szCs w:val="24"/>
              </w:rPr>
              <w:t>ды</w:t>
            </w:r>
          </w:p>
        </w:tc>
        <w:tc>
          <w:tcPr>
            <w:tcW w:w="2923"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Интерпретация результ</w:t>
            </w:r>
            <w:r w:rsidRPr="00FA63A7">
              <w:rPr>
                <w:rFonts w:ascii="Times New Roman" w:hAnsi="Times New Roman" w:cs="Times New Roman"/>
                <w:sz w:val="24"/>
                <w:szCs w:val="24"/>
              </w:rPr>
              <w:t>а</w:t>
            </w:r>
            <w:r w:rsidRPr="00FA63A7">
              <w:rPr>
                <w:rFonts w:ascii="Times New Roman" w:hAnsi="Times New Roman" w:cs="Times New Roman"/>
                <w:sz w:val="24"/>
                <w:szCs w:val="24"/>
              </w:rPr>
              <w:t>тов наблюдений за де</w:t>
            </w:r>
            <w:r w:rsidRPr="00FA63A7">
              <w:rPr>
                <w:rFonts w:ascii="Times New Roman" w:hAnsi="Times New Roman" w:cs="Times New Roman"/>
                <w:sz w:val="24"/>
                <w:szCs w:val="24"/>
              </w:rPr>
              <w:t>я</w:t>
            </w:r>
            <w:r w:rsidRPr="00FA63A7">
              <w:rPr>
                <w:rFonts w:ascii="Times New Roman" w:hAnsi="Times New Roman" w:cs="Times New Roman"/>
                <w:sz w:val="24"/>
                <w:szCs w:val="24"/>
              </w:rPr>
              <w:t>тельностью обучающег</w:t>
            </w:r>
            <w:r w:rsidRPr="00FA63A7">
              <w:rPr>
                <w:rFonts w:ascii="Times New Roman" w:hAnsi="Times New Roman" w:cs="Times New Roman"/>
                <w:sz w:val="24"/>
                <w:szCs w:val="24"/>
              </w:rPr>
              <w:t>о</w:t>
            </w:r>
            <w:r w:rsidRPr="00FA63A7">
              <w:rPr>
                <w:rFonts w:ascii="Times New Roman" w:hAnsi="Times New Roman" w:cs="Times New Roman"/>
                <w:sz w:val="24"/>
                <w:szCs w:val="24"/>
              </w:rPr>
              <w:t>ся в процессе освоения образовательной пр</w:t>
            </w:r>
            <w:r w:rsidRPr="00FA63A7">
              <w:rPr>
                <w:rFonts w:ascii="Times New Roman" w:hAnsi="Times New Roman" w:cs="Times New Roman"/>
                <w:sz w:val="24"/>
                <w:szCs w:val="24"/>
              </w:rPr>
              <w:t>о</w:t>
            </w:r>
            <w:r w:rsidRPr="00FA63A7">
              <w:rPr>
                <w:rFonts w:ascii="Times New Roman" w:hAnsi="Times New Roman" w:cs="Times New Roman"/>
                <w:sz w:val="24"/>
                <w:szCs w:val="24"/>
              </w:rPr>
              <w:t>граммы</w:t>
            </w:r>
          </w:p>
        </w:tc>
      </w:tr>
      <w:tr w:rsidR="00061096" w:rsidRPr="00FA63A7" w:rsidTr="0071058F">
        <w:trPr>
          <w:trHeight w:val="2382"/>
        </w:trPr>
        <w:tc>
          <w:tcPr>
            <w:tcW w:w="3726"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lastRenderedPageBreak/>
              <w:t>- умение продуктивно общаться и взаимодействовать в процессе совместной деятельности, учит</w:t>
            </w:r>
            <w:r w:rsidRPr="00FA63A7">
              <w:rPr>
                <w:rFonts w:ascii="Times New Roman" w:hAnsi="Times New Roman" w:cs="Times New Roman"/>
                <w:sz w:val="24"/>
                <w:szCs w:val="24"/>
              </w:rPr>
              <w:t>ы</w:t>
            </w:r>
            <w:r w:rsidRPr="00FA63A7">
              <w:rPr>
                <w:rFonts w:ascii="Times New Roman" w:hAnsi="Times New Roman" w:cs="Times New Roman"/>
                <w:sz w:val="24"/>
                <w:szCs w:val="24"/>
              </w:rPr>
              <w:t>вать позиции других участников деятельности, эффективно ра</w:t>
            </w:r>
            <w:r w:rsidRPr="00FA63A7">
              <w:rPr>
                <w:rFonts w:ascii="Times New Roman" w:hAnsi="Times New Roman" w:cs="Times New Roman"/>
                <w:sz w:val="24"/>
                <w:szCs w:val="24"/>
              </w:rPr>
              <w:t>з</w:t>
            </w:r>
            <w:r w:rsidRPr="00FA63A7">
              <w:rPr>
                <w:rFonts w:ascii="Times New Roman" w:hAnsi="Times New Roman" w:cs="Times New Roman"/>
                <w:sz w:val="24"/>
                <w:szCs w:val="24"/>
              </w:rPr>
              <w:t>решать конфликты;</w:t>
            </w:r>
          </w:p>
        </w:tc>
        <w:tc>
          <w:tcPr>
            <w:tcW w:w="2922"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демонстрация коммун</w:t>
            </w:r>
            <w:r w:rsidRPr="00FA63A7">
              <w:rPr>
                <w:rFonts w:ascii="Times New Roman" w:hAnsi="Times New Roman" w:cs="Times New Roman"/>
                <w:sz w:val="24"/>
                <w:szCs w:val="24"/>
              </w:rPr>
              <w:t>и</w:t>
            </w:r>
            <w:r w:rsidRPr="00FA63A7">
              <w:rPr>
                <w:rFonts w:ascii="Times New Roman" w:hAnsi="Times New Roman" w:cs="Times New Roman"/>
                <w:sz w:val="24"/>
                <w:szCs w:val="24"/>
              </w:rPr>
              <w:t>кативных способностей;</w:t>
            </w:r>
          </w:p>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умение вести диалог, учитывая позицию других участников деятельности;</w:t>
            </w:r>
          </w:p>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умение разрешить ко</w:t>
            </w:r>
            <w:r w:rsidRPr="00FA63A7">
              <w:rPr>
                <w:rFonts w:ascii="Times New Roman" w:hAnsi="Times New Roman" w:cs="Times New Roman"/>
                <w:sz w:val="24"/>
                <w:szCs w:val="24"/>
              </w:rPr>
              <w:t>н</w:t>
            </w:r>
            <w:r w:rsidRPr="00FA63A7">
              <w:rPr>
                <w:rFonts w:ascii="Times New Roman" w:hAnsi="Times New Roman" w:cs="Times New Roman"/>
                <w:sz w:val="24"/>
                <w:szCs w:val="24"/>
              </w:rPr>
              <w:t>фликтную ситуацию</w:t>
            </w:r>
          </w:p>
        </w:tc>
        <w:tc>
          <w:tcPr>
            <w:tcW w:w="2923"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Наблюдение за ролью обучающегося в группе</w:t>
            </w:r>
          </w:p>
        </w:tc>
      </w:tr>
      <w:tr w:rsidR="00061096" w:rsidRPr="00FA63A7" w:rsidTr="0071058F">
        <w:trPr>
          <w:trHeight w:val="2382"/>
        </w:trPr>
        <w:tc>
          <w:tcPr>
            <w:tcW w:w="3726" w:type="dxa"/>
            <w:vAlign w:val="center"/>
          </w:tcPr>
          <w:p w:rsidR="00061096" w:rsidRPr="00FA63A7" w:rsidRDefault="00061096" w:rsidP="0071058F">
            <w:pPr>
              <w:autoSpaceDE w:val="0"/>
              <w:autoSpaceDN w:val="0"/>
              <w:adjustRightInd w:val="0"/>
              <w:rPr>
                <w:rFonts w:ascii="Times New Roman" w:hAnsi="Times New Roman" w:cs="Times New Roman"/>
                <w:sz w:val="24"/>
                <w:szCs w:val="24"/>
              </w:rPr>
            </w:pPr>
            <w:r w:rsidRPr="00FA63A7">
              <w:rPr>
                <w:rFonts w:ascii="Times New Roman" w:hAnsi="Times New Roman" w:cs="Times New Roman"/>
                <w:sz w:val="24"/>
                <w:szCs w:val="24"/>
              </w:rPr>
              <w:t>- владение языковыми средств</w:t>
            </w:r>
            <w:r w:rsidRPr="00FA63A7">
              <w:rPr>
                <w:rFonts w:ascii="Times New Roman" w:hAnsi="Times New Roman" w:cs="Times New Roman"/>
                <w:sz w:val="24"/>
                <w:szCs w:val="24"/>
              </w:rPr>
              <w:t>а</w:t>
            </w:r>
            <w:r w:rsidRPr="00FA63A7">
              <w:rPr>
                <w:rFonts w:ascii="Times New Roman" w:hAnsi="Times New Roman" w:cs="Times New Roman"/>
                <w:sz w:val="24"/>
                <w:szCs w:val="24"/>
              </w:rPr>
              <w:t>ми - умение ясно, логично и то</w:t>
            </w:r>
            <w:r w:rsidRPr="00FA63A7">
              <w:rPr>
                <w:rFonts w:ascii="Times New Roman" w:hAnsi="Times New Roman" w:cs="Times New Roman"/>
                <w:sz w:val="24"/>
                <w:szCs w:val="24"/>
              </w:rPr>
              <w:t>ч</w:t>
            </w:r>
            <w:r w:rsidRPr="00FA63A7">
              <w:rPr>
                <w:rFonts w:ascii="Times New Roman" w:hAnsi="Times New Roman" w:cs="Times New Roman"/>
                <w:sz w:val="24"/>
                <w:szCs w:val="24"/>
              </w:rPr>
              <w:t>но излагать свою точку зрения, использовать адекватные язык</w:t>
            </w:r>
            <w:r w:rsidRPr="00FA63A7">
              <w:rPr>
                <w:rFonts w:ascii="Times New Roman" w:hAnsi="Times New Roman" w:cs="Times New Roman"/>
                <w:sz w:val="24"/>
                <w:szCs w:val="24"/>
              </w:rPr>
              <w:t>о</w:t>
            </w:r>
            <w:r w:rsidRPr="00FA63A7">
              <w:rPr>
                <w:rFonts w:ascii="Times New Roman" w:hAnsi="Times New Roman" w:cs="Times New Roman"/>
                <w:sz w:val="24"/>
                <w:szCs w:val="24"/>
              </w:rPr>
              <w:t>вые средства</w:t>
            </w:r>
          </w:p>
        </w:tc>
        <w:tc>
          <w:tcPr>
            <w:tcW w:w="2922"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 ясное и логичное изл</w:t>
            </w:r>
            <w:r w:rsidRPr="00FA63A7">
              <w:rPr>
                <w:rFonts w:ascii="Times New Roman" w:hAnsi="Times New Roman" w:cs="Times New Roman"/>
                <w:sz w:val="24"/>
                <w:szCs w:val="24"/>
              </w:rPr>
              <w:t>о</w:t>
            </w:r>
            <w:r w:rsidRPr="00FA63A7">
              <w:rPr>
                <w:rFonts w:ascii="Times New Roman" w:hAnsi="Times New Roman" w:cs="Times New Roman"/>
                <w:sz w:val="24"/>
                <w:szCs w:val="24"/>
              </w:rPr>
              <w:t>жение своей точки зрения</w:t>
            </w:r>
          </w:p>
        </w:tc>
        <w:tc>
          <w:tcPr>
            <w:tcW w:w="2923" w:type="dxa"/>
            <w:vAlign w:val="center"/>
          </w:tcPr>
          <w:p w:rsidR="00061096" w:rsidRPr="00FA63A7" w:rsidRDefault="00061096" w:rsidP="0071058F">
            <w:pPr>
              <w:rPr>
                <w:rFonts w:ascii="Times New Roman" w:hAnsi="Times New Roman" w:cs="Times New Roman"/>
                <w:sz w:val="24"/>
                <w:szCs w:val="24"/>
              </w:rPr>
            </w:pPr>
            <w:r w:rsidRPr="00FA63A7">
              <w:rPr>
                <w:rFonts w:ascii="Times New Roman" w:hAnsi="Times New Roman" w:cs="Times New Roman"/>
                <w:sz w:val="24"/>
                <w:szCs w:val="24"/>
              </w:rPr>
              <w:t>Наблюдение за обуча</w:t>
            </w:r>
            <w:r w:rsidRPr="00FA63A7">
              <w:rPr>
                <w:rFonts w:ascii="Times New Roman" w:hAnsi="Times New Roman" w:cs="Times New Roman"/>
                <w:sz w:val="24"/>
                <w:szCs w:val="24"/>
              </w:rPr>
              <w:t>ю</w:t>
            </w:r>
            <w:r w:rsidRPr="00FA63A7">
              <w:rPr>
                <w:rFonts w:ascii="Times New Roman" w:hAnsi="Times New Roman" w:cs="Times New Roman"/>
                <w:sz w:val="24"/>
                <w:szCs w:val="24"/>
              </w:rPr>
              <w:t>щимися на защите прое</w:t>
            </w:r>
            <w:r w:rsidRPr="00FA63A7">
              <w:rPr>
                <w:rFonts w:ascii="Times New Roman" w:hAnsi="Times New Roman" w:cs="Times New Roman"/>
                <w:sz w:val="24"/>
                <w:szCs w:val="24"/>
              </w:rPr>
              <w:t>к</w:t>
            </w:r>
            <w:r w:rsidRPr="00FA63A7">
              <w:rPr>
                <w:rFonts w:ascii="Times New Roman" w:hAnsi="Times New Roman" w:cs="Times New Roman"/>
                <w:sz w:val="24"/>
                <w:szCs w:val="24"/>
              </w:rPr>
              <w:t>тов, рефератов, исслед</w:t>
            </w:r>
            <w:r w:rsidRPr="00FA63A7">
              <w:rPr>
                <w:rFonts w:ascii="Times New Roman" w:hAnsi="Times New Roman" w:cs="Times New Roman"/>
                <w:sz w:val="24"/>
                <w:szCs w:val="24"/>
              </w:rPr>
              <w:t>о</w:t>
            </w:r>
            <w:r w:rsidRPr="00FA63A7">
              <w:rPr>
                <w:rFonts w:ascii="Times New Roman" w:hAnsi="Times New Roman" w:cs="Times New Roman"/>
                <w:sz w:val="24"/>
                <w:szCs w:val="24"/>
              </w:rPr>
              <w:t>вательских работ, при о</w:t>
            </w:r>
            <w:r w:rsidRPr="00FA63A7">
              <w:rPr>
                <w:rFonts w:ascii="Times New Roman" w:hAnsi="Times New Roman" w:cs="Times New Roman"/>
                <w:sz w:val="24"/>
                <w:szCs w:val="24"/>
              </w:rPr>
              <w:t>т</w:t>
            </w:r>
            <w:r w:rsidRPr="00FA63A7">
              <w:rPr>
                <w:rFonts w:ascii="Times New Roman" w:hAnsi="Times New Roman" w:cs="Times New Roman"/>
                <w:sz w:val="24"/>
                <w:szCs w:val="24"/>
              </w:rPr>
              <w:t>ветах на учебных занят</w:t>
            </w:r>
            <w:r w:rsidRPr="00FA63A7">
              <w:rPr>
                <w:rFonts w:ascii="Times New Roman" w:hAnsi="Times New Roman" w:cs="Times New Roman"/>
                <w:sz w:val="24"/>
                <w:szCs w:val="24"/>
              </w:rPr>
              <w:t>и</w:t>
            </w:r>
            <w:r w:rsidRPr="00FA63A7">
              <w:rPr>
                <w:rFonts w:ascii="Times New Roman" w:hAnsi="Times New Roman" w:cs="Times New Roman"/>
                <w:sz w:val="24"/>
                <w:szCs w:val="24"/>
              </w:rPr>
              <w:t>ях, дискуссии, дополн</w:t>
            </w:r>
            <w:r w:rsidRPr="00FA63A7">
              <w:rPr>
                <w:rFonts w:ascii="Times New Roman" w:hAnsi="Times New Roman" w:cs="Times New Roman"/>
                <w:sz w:val="24"/>
                <w:szCs w:val="24"/>
              </w:rPr>
              <w:t>и</w:t>
            </w:r>
            <w:r w:rsidRPr="00FA63A7">
              <w:rPr>
                <w:rFonts w:ascii="Times New Roman" w:hAnsi="Times New Roman" w:cs="Times New Roman"/>
                <w:sz w:val="24"/>
                <w:szCs w:val="24"/>
              </w:rPr>
              <w:t>тельные вопросы</w:t>
            </w:r>
          </w:p>
        </w:tc>
      </w:tr>
    </w:tbl>
    <w:p w:rsidR="00061096" w:rsidRPr="00FA63A7" w:rsidRDefault="00061096" w:rsidP="00061096">
      <w:pPr>
        <w:widowControl w:val="0"/>
        <w:spacing w:after="0" w:line="240" w:lineRule="auto"/>
        <w:rPr>
          <w:rFonts w:ascii="Times New Roman" w:hAnsi="Times New Roman" w:cs="Times New Roman"/>
          <w:b/>
          <w:color w:val="000000"/>
          <w:sz w:val="24"/>
          <w:szCs w:val="24"/>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85"/>
        <w:gridCol w:w="3402"/>
      </w:tblGrid>
      <w:tr w:rsidR="00061096" w:rsidRPr="002E77DD" w:rsidTr="0071058F">
        <w:tc>
          <w:tcPr>
            <w:tcW w:w="4219" w:type="dxa"/>
          </w:tcPr>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b/>
                <w:bCs/>
                <w:sz w:val="24"/>
                <w:szCs w:val="24"/>
              </w:rPr>
              <w:t xml:space="preserve">Личностные результаты </w:t>
            </w:r>
          </w:p>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b/>
                <w:bCs/>
                <w:sz w:val="24"/>
                <w:szCs w:val="24"/>
              </w:rPr>
              <w:t xml:space="preserve">реализации программы воспитания </w:t>
            </w:r>
          </w:p>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i/>
                <w:iCs/>
                <w:sz w:val="24"/>
                <w:szCs w:val="24"/>
              </w:rPr>
              <w:t>(дескрипторы)</w:t>
            </w:r>
          </w:p>
        </w:tc>
        <w:tc>
          <w:tcPr>
            <w:tcW w:w="1985" w:type="dxa"/>
            <w:vAlign w:val="center"/>
          </w:tcPr>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b/>
                <w:bCs/>
                <w:sz w:val="24"/>
                <w:szCs w:val="24"/>
              </w:rPr>
              <w:t>Код личнос</w:t>
            </w:r>
            <w:r w:rsidRPr="002E77DD">
              <w:rPr>
                <w:rFonts w:ascii="Times New Roman" w:hAnsi="Times New Roman" w:cs="Times New Roman"/>
                <w:b/>
                <w:bCs/>
                <w:sz w:val="24"/>
                <w:szCs w:val="24"/>
              </w:rPr>
              <w:t>т</w:t>
            </w:r>
            <w:r w:rsidRPr="002E77DD">
              <w:rPr>
                <w:rFonts w:ascii="Times New Roman" w:hAnsi="Times New Roman" w:cs="Times New Roman"/>
                <w:b/>
                <w:bCs/>
                <w:sz w:val="24"/>
                <w:szCs w:val="24"/>
              </w:rPr>
              <w:t>ных результ</w:t>
            </w:r>
            <w:r w:rsidRPr="002E77DD">
              <w:rPr>
                <w:rFonts w:ascii="Times New Roman" w:hAnsi="Times New Roman" w:cs="Times New Roman"/>
                <w:b/>
                <w:bCs/>
                <w:sz w:val="24"/>
                <w:szCs w:val="24"/>
              </w:rPr>
              <w:t>а</w:t>
            </w:r>
            <w:r w:rsidRPr="002E77DD">
              <w:rPr>
                <w:rFonts w:ascii="Times New Roman" w:hAnsi="Times New Roman" w:cs="Times New Roman"/>
                <w:b/>
                <w:bCs/>
                <w:sz w:val="24"/>
                <w:szCs w:val="24"/>
              </w:rPr>
              <w:t>тов реализации программы воспитания</w:t>
            </w:r>
          </w:p>
        </w:tc>
        <w:tc>
          <w:tcPr>
            <w:tcW w:w="3402" w:type="dxa"/>
          </w:tcPr>
          <w:p w:rsidR="00061096" w:rsidRPr="002E77DD" w:rsidRDefault="00061096" w:rsidP="0071058F">
            <w:pPr>
              <w:spacing w:after="0" w:line="240" w:lineRule="auto"/>
              <w:ind w:firstLine="33"/>
              <w:jc w:val="center"/>
              <w:rPr>
                <w:rFonts w:ascii="Times New Roman" w:hAnsi="Times New Roman" w:cs="Times New Roman"/>
                <w:b/>
                <w:bCs/>
                <w:sz w:val="24"/>
                <w:szCs w:val="24"/>
              </w:rPr>
            </w:pPr>
            <w:r w:rsidRPr="00FA63A7">
              <w:rPr>
                <w:rStyle w:val="2"/>
                <w:rFonts w:eastAsiaTheme="minorHAnsi"/>
                <w:sz w:val="24"/>
                <w:szCs w:val="24"/>
              </w:rPr>
              <w:t>Формы и методы контроля и оценки</w:t>
            </w:r>
          </w:p>
        </w:tc>
      </w:tr>
      <w:tr w:rsidR="00061096" w:rsidRPr="002E77DD" w:rsidTr="0071058F">
        <w:tc>
          <w:tcPr>
            <w:tcW w:w="4219" w:type="dxa"/>
            <w:tcBorders>
              <w:top w:val="single" w:sz="4" w:space="0" w:color="auto"/>
              <w:left w:val="single" w:sz="4" w:space="0" w:color="auto"/>
              <w:bottom w:val="single" w:sz="4" w:space="0" w:color="auto"/>
              <w:right w:val="single" w:sz="4" w:space="0" w:color="auto"/>
            </w:tcBorders>
            <w:shd w:val="clear" w:color="auto" w:fill="auto"/>
          </w:tcPr>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sz w:val="24"/>
                <w:szCs w:val="24"/>
              </w:rPr>
              <w:t>Демонстрирующий приверженность к родной культуре, исторической пам</w:t>
            </w:r>
            <w:r w:rsidRPr="002E77DD">
              <w:rPr>
                <w:rFonts w:ascii="Times New Roman" w:hAnsi="Times New Roman" w:cs="Times New Roman"/>
                <w:sz w:val="24"/>
                <w:szCs w:val="24"/>
              </w:rPr>
              <w:t>я</w:t>
            </w:r>
            <w:r w:rsidRPr="002E77DD">
              <w:rPr>
                <w:rFonts w:ascii="Times New Roman" w:hAnsi="Times New Roman" w:cs="Times New Roman"/>
                <w:sz w:val="24"/>
                <w:szCs w:val="24"/>
              </w:rPr>
              <w:t>ти на основе любви к Родине, родному народу, малой родине, принятию тр</w:t>
            </w:r>
            <w:r w:rsidRPr="002E77DD">
              <w:rPr>
                <w:rFonts w:ascii="Times New Roman" w:hAnsi="Times New Roman" w:cs="Times New Roman"/>
                <w:sz w:val="24"/>
                <w:szCs w:val="24"/>
              </w:rPr>
              <w:t>а</w:t>
            </w:r>
            <w:r w:rsidRPr="002E77DD">
              <w:rPr>
                <w:rFonts w:ascii="Times New Roman" w:hAnsi="Times New Roman" w:cs="Times New Roman"/>
                <w:sz w:val="24"/>
                <w:szCs w:val="24"/>
              </w:rPr>
              <w:t>диционных ценностей   многонаци</w:t>
            </w:r>
            <w:r w:rsidRPr="002E77DD">
              <w:rPr>
                <w:rFonts w:ascii="Times New Roman" w:hAnsi="Times New Roman" w:cs="Times New Roman"/>
                <w:sz w:val="24"/>
                <w:szCs w:val="24"/>
              </w:rPr>
              <w:t>о</w:t>
            </w:r>
            <w:r w:rsidRPr="002E77DD">
              <w:rPr>
                <w:rFonts w:ascii="Times New Roman" w:hAnsi="Times New Roman" w:cs="Times New Roman"/>
                <w:sz w:val="24"/>
                <w:szCs w:val="24"/>
              </w:rPr>
              <w:t>нального народа России.</w:t>
            </w:r>
          </w:p>
        </w:tc>
        <w:tc>
          <w:tcPr>
            <w:tcW w:w="1985" w:type="dxa"/>
            <w:tcBorders>
              <w:top w:val="single" w:sz="4" w:space="0" w:color="auto"/>
              <w:left w:val="single" w:sz="4" w:space="0" w:color="auto"/>
              <w:bottom w:val="single" w:sz="4" w:space="0" w:color="auto"/>
            </w:tcBorders>
            <w:vAlign w:val="center"/>
          </w:tcPr>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b/>
                <w:bCs/>
                <w:sz w:val="24"/>
                <w:szCs w:val="24"/>
              </w:rPr>
              <w:t>ЛР 5</w:t>
            </w:r>
          </w:p>
        </w:tc>
        <w:tc>
          <w:tcPr>
            <w:tcW w:w="3402" w:type="dxa"/>
            <w:tcBorders>
              <w:top w:val="single" w:sz="4" w:space="0" w:color="auto"/>
              <w:left w:val="single" w:sz="4" w:space="0" w:color="auto"/>
              <w:bottom w:val="single" w:sz="4" w:space="0" w:color="auto"/>
            </w:tcBorders>
          </w:tcPr>
          <w:p w:rsidR="00061096" w:rsidRPr="00A8650D" w:rsidRDefault="00061096" w:rsidP="0071058F">
            <w:pPr>
              <w:spacing w:after="0" w:line="240" w:lineRule="auto"/>
              <w:ind w:firstLine="33"/>
              <w:rPr>
                <w:rFonts w:ascii="Times New Roman" w:hAnsi="Times New Roman" w:cs="Times New Roman"/>
                <w:bCs/>
                <w:sz w:val="24"/>
                <w:szCs w:val="24"/>
              </w:rPr>
            </w:pPr>
            <w:r w:rsidRPr="00A8650D">
              <w:rPr>
                <w:rFonts w:ascii="Times New Roman" w:hAnsi="Times New Roman" w:cs="Times New Roman"/>
                <w:bCs/>
                <w:sz w:val="24"/>
                <w:szCs w:val="24"/>
              </w:rPr>
              <w:t>Определение уровня восп</w:t>
            </w:r>
            <w:r w:rsidRPr="00A8650D">
              <w:rPr>
                <w:rFonts w:ascii="Times New Roman" w:hAnsi="Times New Roman" w:cs="Times New Roman"/>
                <w:bCs/>
                <w:sz w:val="24"/>
                <w:szCs w:val="24"/>
              </w:rPr>
              <w:t>и</w:t>
            </w:r>
            <w:r w:rsidRPr="00A8650D">
              <w:rPr>
                <w:rFonts w:ascii="Times New Roman" w:hAnsi="Times New Roman" w:cs="Times New Roman"/>
                <w:bCs/>
                <w:sz w:val="24"/>
                <w:szCs w:val="24"/>
              </w:rPr>
              <w:t>танности в результате набл</w:t>
            </w:r>
            <w:r w:rsidRPr="00A8650D">
              <w:rPr>
                <w:rFonts w:ascii="Times New Roman" w:hAnsi="Times New Roman" w:cs="Times New Roman"/>
                <w:bCs/>
                <w:sz w:val="24"/>
                <w:szCs w:val="24"/>
              </w:rPr>
              <w:t>ю</w:t>
            </w:r>
            <w:r w:rsidRPr="00A8650D">
              <w:rPr>
                <w:rFonts w:ascii="Times New Roman" w:hAnsi="Times New Roman" w:cs="Times New Roman"/>
                <w:bCs/>
                <w:sz w:val="24"/>
                <w:szCs w:val="24"/>
              </w:rPr>
              <w:t>дения</w:t>
            </w:r>
          </w:p>
        </w:tc>
      </w:tr>
      <w:tr w:rsidR="00061096" w:rsidRPr="002E77DD" w:rsidTr="0071058F">
        <w:tc>
          <w:tcPr>
            <w:tcW w:w="4219" w:type="dxa"/>
            <w:tcBorders>
              <w:top w:val="single" w:sz="4" w:space="0" w:color="auto"/>
              <w:left w:val="single" w:sz="4" w:space="0" w:color="auto"/>
              <w:bottom w:val="single" w:sz="4" w:space="0" w:color="auto"/>
              <w:right w:val="single" w:sz="4" w:space="0" w:color="auto"/>
            </w:tcBorders>
            <w:shd w:val="clear" w:color="auto" w:fill="auto"/>
          </w:tcPr>
          <w:p w:rsidR="00061096" w:rsidRPr="002E77DD" w:rsidRDefault="00061096" w:rsidP="0071058F">
            <w:pPr>
              <w:spacing w:after="0" w:line="240" w:lineRule="auto"/>
              <w:rPr>
                <w:rFonts w:ascii="Times New Roman" w:hAnsi="Times New Roman" w:cs="Times New Roman"/>
                <w:b/>
                <w:bCs/>
                <w:sz w:val="24"/>
                <w:szCs w:val="24"/>
              </w:rPr>
            </w:pPr>
            <w:r w:rsidRPr="002E77DD">
              <w:rPr>
                <w:rFonts w:ascii="Times New Roman" w:hAnsi="Times New Roman" w:cs="Times New Roman"/>
                <w:sz w:val="24"/>
                <w:szCs w:val="24"/>
              </w:rPr>
              <w:t>Проявляющий уважение к эстетич</w:t>
            </w:r>
            <w:r w:rsidRPr="002E77DD">
              <w:rPr>
                <w:rFonts w:ascii="Times New Roman" w:hAnsi="Times New Roman" w:cs="Times New Roman"/>
                <w:sz w:val="24"/>
                <w:szCs w:val="24"/>
              </w:rPr>
              <w:t>е</w:t>
            </w:r>
            <w:r w:rsidRPr="002E77DD">
              <w:rPr>
                <w:rFonts w:ascii="Times New Roman" w:hAnsi="Times New Roman" w:cs="Times New Roman"/>
                <w:sz w:val="24"/>
                <w:szCs w:val="24"/>
              </w:rPr>
              <w:t>ским ценностям, обладающий основ</w:t>
            </w:r>
            <w:r w:rsidRPr="002E77DD">
              <w:rPr>
                <w:rFonts w:ascii="Times New Roman" w:hAnsi="Times New Roman" w:cs="Times New Roman"/>
                <w:sz w:val="24"/>
                <w:szCs w:val="24"/>
              </w:rPr>
              <w:t>а</w:t>
            </w:r>
            <w:r w:rsidRPr="002E77DD">
              <w:rPr>
                <w:rFonts w:ascii="Times New Roman" w:hAnsi="Times New Roman" w:cs="Times New Roman"/>
                <w:sz w:val="24"/>
                <w:szCs w:val="24"/>
              </w:rPr>
              <w:t xml:space="preserve">ми эстетической культуры. </w:t>
            </w:r>
          </w:p>
        </w:tc>
        <w:tc>
          <w:tcPr>
            <w:tcW w:w="1985" w:type="dxa"/>
            <w:tcBorders>
              <w:top w:val="single" w:sz="4" w:space="0" w:color="auto"/>
              <w:left w:val="single" w:sz="4" w:space="0" w:color="auto"/>
              <w:bottom w:val="single" w:sz="4" w:space="0" w:color="auto"/>
            </w:tcBorders>
            <w:vAlign w:val="center"/>
          </w:tcPr>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b/>
                <w:bCs/>
                <w:sz w:val="24"/>
                <w:szCs w:val="24"/>
              </w:rPr>
              <w:t>ЛР 11</w:t>
            </w:r>
          </w:p>
        </w:tc>
        <w:tc>
          <w:tcPr>
            <w:tcW w:w="3402" w:type="dxa"/>
            <w:tcBorders>
              <w:top w:val="single" w:sz="4" w:space="0" w:color="auto"/>
              <w:left w:val="single" w:sz="4" w:space="0" w:color="auto"/>
              <w:bottom w:val="single" w:sz="4" w:space="0" w:color="auto"/>
            </w:tcBorders>
          </w:tcPr>
          <w:p w:rsidR="00061096" w:rsidRPr="00A8650D" w:rsidRDefault="00061096" w:rsidP="0071058F">
            <w:pPr>
              <w:spacing w:after="0" w:line="240" w:lineRule="auto"/>
              <w:ind w:firstLine="33"/>
              <w:rPr>
                <w:rFonts w:ascii="Times New Roman" w:hAnsi="Times New Roman" w:cs="Times New Roman"/>
                <w:bCs/>
                <w:sz w:val="24"/>
                <w:szCs w:val="24"/>
              </w:rPr>
            </w:pPr>
            <w:r w:rsidRPr="00A8650D">
              <w:rPr>
                <w:rFonts w:ascii="Times New Roman" w:hAnsi="Times New Roman" w:cs="Times New Roman"/>
                <w:bCs/>
                <w:sz w:val="24"/>
                <w:szCs w:val="24"/>
              </w:rPr>
              <w:t>Определение уровня восп</w:t>
            </w:r>
            <w:r w:rsidRPr="00A8650D">
              <w:rPr>
                <w:rFonts w:ascii="Times New Roman" w:hAnsi="Times New Roman" w:cs="Times New Roman"/>
                <w:bCs/>
                <w:sz w:val="24"/>
                <w:szCs w:val="24"/>
              </w:rPr>
              <w:t>и</w:t>
            </w:r>
            <w:r w:rsidRPr="00A8650D">
              <w:rPr>
                <w:rFonts w:ascii="Times New Roman" w:hAnsi="Times New Roman" w:cs="Times New Roman"/>
                <w:bCs/>
                <w:sz w:val="24"/>
                <w:szCs w:val="24"/>
              </w:rPr>
              <w:t>танности в результате набл</w:t>
            </w:r>
            <w:r w:rsidRPr="00A8650D">
              <w:rPr>
                <w:rFonts w:ascii="Times New Roman" w:hAnsi="Times New Roman" w:cs="Times New Roman"/>
                <w:bCs/>
                <w:sz w:val="24"/>
                <w:szCs w:val="24"/>
              </w:rPr>
              <w:t>ю</w:t>
            </w:r>
            <w:r w:rsidRPr="00A8650D">
              <w:rPr>
                <w:rFonts w:ascii="Times New Roman" w:hAnsi="Times New Roman" w:cs="Times New Roman"/>
                <w:bCs/>
                <w:sz w:val="24"/>
                <w:szCs w:val="24"/>
              </w:rPr>
              <w:t>дения</w:t>
            </w:r>
          </w:p>
        </w:tc>
      </w:tr>
      <w:tr w:rsidR="00061096" w:rsidRPr="002E77DD" w:rsidTr="0071058F">
        <w:tc>
          <w:tcPr>
            <w:tcW w:w="4219" w:type="dxa"/>
            <w:tcBorders>
              <w:top w:val="single" w:sz="4" w:space="0" w:color="auto"/>
              <w:left w:val="single" w:sz="4" w:space="0" w:color="auto"/>
              <w:bottom w:val="single" w:sz="4" w:space="0" w:color="auto"/>
              <w:right w:val="single" w:sz="4" w:space="0" w:color="auto"/>
            </w:tcBorders>
            <w:shd w:val="clear" w:color="auto" w:fill="auto"/>
          </w:tcPr>
          <w:p w:rsidR="00061096" w:rsidRPr="002E77DD" w:rsidRDefault="00061096" w:rsidP="0071058F">
            <w:pPr>
              <w:spacing w:after="0" w:line="240" w:lineRule="auto"/>
              <w:rPr>
                <w:rFonts w:ascii="Times New Roman" w:hAnsi="Times New Roman" w:cs="Times New Roman"/>
                <w:b/>
                <w:bCs/>
                <w:sz w:val="24"/>
                <w:szCs w:val="24"/>
              </w:rPr>
            </w:pPr>
            <w:r w:rsidRPr="002E77DD">
              <w:rPr>
                <w:rFonts w:ascii="Times New Roman" w:hAnsi="Times New Roman" w:cs="Times New Roman"/>
                <w:sz w:val="24"/>
                <w:szCs w:val="24"/>
              </w:rPr>
              <w:t>Принимающий семейные ценности, готовый к созданию семьи и воспит</w:t>
            </w:r>
            <w:r w:rsidRPr="002E77DD">
              <w:rPr>
                <w:rFonts w:ascii="Times New Roman" w:hAnsi="Times New Roman" w:cs="Times New Roman"/>
                <w:sz w:val="24"/>
                <w:szCs w:val="24"/>
              </w:rPr>
              <w:t>а</w:t>
            </w:r>
            <w:r w:rsidRPr="002E77DD">
              <w:rPr>
                <w:rFonts w:ascii="Times New Roman" w:hAnsi="Times New Roman" w:cs="Times New Roman"/>
                <w:sz w:val="24"/>
                <w:szCs w:val="24"/>
              </w:rPr>
              <w:t>нию детей; демонстрирующий непр</w:t>
            </w:r>
            <w:r w:rsidRPr="002E77DD">
              <w:rPr>
                <w:rFonts w:ascii="Times New Roman" w:hAnsi="Times New Roman" w:cs="Times New Roman"/>
                <w:sz w:val="24"/>
                <w:szCs w:val="24"/>
              </w:rPr>
              <w:t>и</w:t>
            </w:r>
            <w:r w:rsidRPr="002E77DD">
              <w:rPr>
                <w:rFonts w:ascii="Times New Roman" w:hAnsi="Times New Roman" w:cs="Times New Roman"/>
                <w:sz w:val="24"/>
                <w:szCs w:val="24"/>
              </w:rPr>
              <w:t>ятие насилия в семье, ухода от род</w:t>
            </w:r>
            <w:r w:rsidRPr="002E77DD">
              <w:rPr>
                <w:rFonts w:ascii="Times New Roman" w:hAnsi="Times New Roman" w:cs="Times New Roman"/>
                <w:sz w:val="24"/>
                <w:szCs w:val="24"/>
              </w:rPr>
              <w:t>и</w:t>
            </w:r>
            <w:r w:rsidRPr="002E77DD">
              <w:rPr>
                <w:rFonts w:ascii="Times New Roman" w:hAnsi="Times New Roman" w:cs="Times New Roman"/>
                <w:sz w:val="24"/>
                <w:szCs w:val="24"/>
              </w:rPr>
              <w:t>тельской ответственности, отказа от отношений со своими детьми и их ф</w:t>
            </w:r>
            <w:r w:rsidRPr="002E77DD">
              <w:rPr>
                <w:rFonts w:ascii="Times New Roman" w:hAnsi="Times New Roman" w:cs="Times New Roman"/>
                <w:sz w:val="24"/>
                <w:szCs w:val="24"/>
              </w:rPr>
              <w:t>и</w:t>
            </w:r>
            <w:r w:rsidRPr="002E77DD">
              <w:rPr>
                <w:rFonts w:ascii="Times New Roman" w:hAnsi="Times New Roman" w:cs="Times New Roman"/>
                <w:sz w:val="24"/>
                <w:szCs w:val="24"/>
              </w:rPr>
              <w:t>нансового содержания.</w:t>
            </w:r>
          </w:p>
        </w:tc>
        <w:tc>
          <w:tcPr>
            <w:tcW w:w="1985" w:type="dxa"/>
            <w:tcBorders>
              <w:top w:val="single" w:sz="4" w:space="0" w:color="auto"/>
              <w:left w:val="single" w:sz="4" w:space="0" w:color="auto"/>
              <w:bottom w:val="single" w:sz="4" w:space="0" w:color="auto"/>
            </w:tcBorders>
            <w:vAlign w:val="center"/>
          </w:tcPr>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b/>
                <w:bCs/>
                <w:sz w:val="24"/>
                <w:szCs w:val="24"/>
              </w:rPr>
              <w:t>ЛР 12</w:t>
            </w:r>
          </w:p>
        </w:tc>
        <w:tc>
          <w:tcPr>
            <w:tcW w:w="3402" w:type="dxa"/>
            <w:tcBorders>
              <w:top w:val="single" w:sz="4" w:space="0" w:color="auto"/>
              <w:left w:val="single" w:sz="4" w:space="0" w:color="auto"/>
              <w:bottom w:val="single" w:sz="4" w:space="0" w:color="auto"/>
            </w:tcBorders>
          </w:tcPr>
          <w:p w:rsidR="00061096" w:rsidRPr="00A8650D" w:rsidRDefault="00061096" w:rsidP="0071058F">
            <w:pPr>
              <w:spacing w:after="0" w:line="240" w:lineRule="auto"/>
              <w:ind w:firstLine="33"/>
              <w:rPr>
                <w:rFonts w:ascii="Times New Roman" w:hAnsi="Times New Roman" w:cs="Times New Roman"/>
                <w:bCs/>
                <w:sz w:val="24"/>
                <w:szCs w:val="24"/>
              </w:rPr>
            </w:pPr>
            <w:r w:rsidRPr="00A8650D">
              <w:rPr>
                <w:rFonts w:ascii="Times New Roman" w:hAnsi="Times New Roman" w:cs="Times New Roman"/>
                <w:bCs/>
                <w:sz w:val="24"/>
                <w:szCs w:val="24"/>
              </w:rPr>
              <w:t>Определение уровня восп</w:t>
            </w:r>
            <w:r w:rsidRPr="00A8650D">
              <w:rPr>
                <w:rFonts w:ascii="Times New Roman" w:hAnsi="Times New Roman" w:cs="Times New Roman"/>
                <w:bCs/>
                <w:sz w:val="24"/>
                <w:szCs w:val="24"/>
              </w:rPr>
              <w:t>и</w:t>
            </w:r>
            <w:r w:rsidRPr="00A8650D">
              <w:rPr>
                <w:rFonts w:ascii="Times New Roman" w:hAnsi="Times New Roman" w:cs="Times New Roman"/>
                <w:bCs/>
                <w:sz w:val="24"/>
                <w:szCs w:val="24"/>
              </w:rPr>
              <w:t>танности в результате набл</w:t>
            </w:r>
            <w:r w:rsidRPr="00A8650D">
              <w:rPr>
                <w:rFonts w:ascii="Times New Roman" w:hAnsi="Times New Roman" w:cs="Times New Roman"/>
                <w:bCs/>
                <w:sz w:val="24"/>
                <w:szCs w:val="24"/>
              </w:rPr>
              <w:t>ю</w:t>
            </w:r>
            <w:r w:rsidRPr="00A8650D">
              <w:rPr>
                <w:rFonts w:ascii="Times New Roman" w:hAnsi="Times New Roman" w:cs="Times New Roman"/>
                <w:bCs/>
                <w:sz w:val="24"/>
                <w:szCs w:val="24"/>
              </w:rPr>
              <w:t>дения</w:t>
            </w:r>
          </w:p>
        </w:tc>
      </w:tr>
      <w:tr w:rsidR="00061096" w:rsidRPr="002E77DD" w:rsidTr="0071058F">
        <w:tc>
          <w:tcPr>
            <w:tcW w:w="9606" w:type="dxa"/>
            <w:gridSpan w:val="3"/>
            <w:tcBorders>
              <w:top w:val="single" w:sz="4" w:space="0" w:color="auto"/>
            </w:tcBorders>
            <w:vAlign w:val="center"/>
          </w:tcPr>
          <w:p w:rsidR="00061096" w:rsidRPr="002E77DD" w:rsidRDefault="00061096" w:rsidP="0071058F">
            <w:pPr>
              <w:spacing w:after="0" w:line="240" w:lineRule="auto"/>
              <w:ind w:firstLine="33"/>
              <w:jc w:val="center"/>
              <w:rPr>
                <w:rFonts w:ascii="Times New Roman" w:hAnsi="Times New Roman" w:cs="Times New Roman"/>
                <w:b/>
                <w:bCs/>
                <w:sz w:val="24"/>
                <w:szCs w:val="24"/>
              </w:rPr>
            </w:pPr>
            <w:r w:rsidRPr="002E77DD">
              <w:rPr>
                <w:rFonts w:ascii="Times New Roman" w:hAnsi="Times New Roman" w:cs="Times New Roman"/>
                <w:b/>
                <w:bCs/>
                <w:sz w:val="24"/>
                <w:szCs w:val="24"/>
              </w:rPr>
              <w:t>Личностные результаты</w:t>
            </w:r>
          </w:p>
          <w:p w:rsidR="00061096" w:rsidRPr="002E77DD" w:rsidRDefault="00061096" w:rsidP="0071058F">
            <w:pPr>
              <w:spacing w:after="0" w:line="240" w:lineRule="auto"/>
              <w:ind w:firstLine="33"/>
              <w:jc w:val="center"/>
              <w:rPr>
                <w:rFonts w:ascii="Times New Roman" w:hAnsi="Times New Roman" w:cs="Times New Roman"/>
                <w:b/>
                <w:bCs/>
                <w:sz w:val="24"/>
                <w:szCs w:val="24"/>
              </w:rPr>
            </w:pPr>
            <w:r w:rsidRPr="002E77DD">
              <w:rPr>
                <w:rFonts w:ascii="Times New Roman" w:hAnsi="Times New Roman" w:cs="Times New Roman"/>
                <w:b/>
                <w:bCs/>
                <w:sz w:val="24"/>
                <w:szCs w:val="24"/>
              </w:rPr>
              <w:t xml:space="preserve">реализации программы воспитания, </w:t>
            </w:r>
            <w:r w:rsidRPr="002E77DD">
              <w:rPr>
                <w:rFonts w:ascii="Times New Roman" w:hAnsi="Times New Roman" w:cs="Times New Roman"/>
                <w:b/>
                <w:bCs/>
                <w:sz w:val="24"/>
                <w:szCs w:val="24"/>
              </w:rPr>
              <w:br/>
              <w:t>определенные отраслевыми требованиями к деловым качествам личности</w:t>
            </w:r>
          </w:p>
        </w:tc>
      </w:tr>
      <w:tr w:rsidR="00061096" w:rsidRPr="002E77DD" w:rsidTr="0071058F">
        <w:tc>
          <w:tcPr>
            <w:tcW w:w="4219" w:type="dxa"/>
          </w:tcPr>
          <w:p w:rsidR="00061096" w:rsidRPr="002E77DD" w:rsidRDefault="00061096" w:rsidP="0071058F">
            <w:pPr>
              <w:spacing w:after="0" w:line="240" w:lineRule="auto"/>
              <w:rPr>
                <w:rFonts w:ascii="Times New Roman" w:hAnsi="Times New Roman" w:cs="Times New Roman"/>
                <w:bCs/>
                <w:sz w:val="24"/>
                <w:szCs w:val="24"/>
              </w:rPr>
            </w:pPr>
            <w:r w:rsidRPr="002E77DD">
              <w:rPr>
                <w:rFonts w:ascii="Times New Roman" w:hAnsi="Times New Roman" w:cs="Times New Roman"/>
                <w:sz w:val="24"/>
                <w:szCs w:val="24"/>
              </w:rPr>
              <w:t>Демонстрирующий готовность и сп</w:t>
            </w:r>
            <w:r w:rsidRPr="002E77DD">
              <w:rPr>
                <w:rFonts w:ascii="Times New Roman" w:hAnsi="Times New Roman" w:cs="Times New Roman"/>
                <w:sz w:val="24"/>
                <w:szCs w:val="24"/>
              </w:rPr>
              <w:t>о</w:t>
            </w:r>
            <w:r w:rsidRPr="002E77DD">
              <w:rPr>
                <w:rFonts w:ascii="Times New Roman" w:hAnsi="Times New Roman" w:cs="Times New Roman"/>
                <w:sz w:val="24"/>
                <w:szCs w:val="24"/>
              </w:rPr>
              <w:t>собность вести диалог с другими людьми, достигать в нем взаимопон</w:t>
            </w:r>
            <w:r w:rsidRPr="002E77DD">
              <w:rPr>
                <w:rFonts w:ascii="Times New Roman" w:hAnsi="Times New Roman" w:cs="Times New Roman"/>
                <w:sz w:val="24"/>
                <w:szCs w:val="24"/>
              </w:rPr>
              <w:t>и</w:t>
            </w:r>
            <w:r w:rsidRPr="002E77DD">
              <w:rPr>
                <w:rFonts w:ascii="Times New Roman" w:hAnsi="Times New Roman" w:cs="Times New Roman"/>
                <w:sz w:val="24"/>
                <w:szCs w:val="24"/>
              </w:rPr>
              <w:t>мания, находить общие цели и с</w:t>
            </w:r>
            <w:r w:rsidRPr="002E77DD">
              <w:rPr>
                <w:rFonts w:ascii="Times New Roman" w:hAnsi="Times New Roman" w:cs="Times New Roman"/>
                <w:sz w:val="24"/>
                <w:szCs w:val="24"/>
              </w:rPr>
              <w:t>о</w:t>
            </w:r>
            <w:r w:rsidRPr="002E77DD">
              <w:rPr>
                <w:rFonts w:ascii="Times New Roman" w:hAnsi="Times New Roman" w:cs="Times New Roman"/>
                <w:sz w:val="24"/>
                <w:szCs w:val="24"/>
              </w:rPr>
              <w:t>трудничать для их достижения в пр</w:t>
            </w:r>
            <w:r w:rsidRPr="002E77DD">
              <w:rPr>
                <w:rFonts w:ascii="Times New Roman" w:hAnsi="Times New Roman" w:cs="Times New Roman"/>
                <w:sz w:val="24"/>
                <w:szCs w:val="24"/>
              </w:rPr>
              <w:t>о</w:t>
            </w:r>
            <w:r w:rsidRPr="002E77DD">
              <w:rPr>
                <w:rFonts w:ascii="Times New Roman" w:hAnsi="Times New Roman" w:cs="Times New Roman"/>
                <w:sz w:val="24"/>
                <w:szCs w:val="24"/>
              </w:rPr>
              <w:t>фессиональной деятельности</w:t>
            </w:r>
          </w:p>
        </w:tc>
        <w:tc>
          <w:tcPr>
            <w:tcW w:w="1985" w:type="dxa"/>
            <w:vAlign w:val="center"/>
          </w:tcPr>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b/>
                <w:bCs/>
                <w:sz w:val="24"/>
                <w:szCs w:val="24"/>
              </w:rPr>
              <w:t>ЛР 13</w:t>
            </w:r>
          </w:p>
        </w:tc>
        <w:tc>
          <w:tcPr>
            <w:tcW w:w="3402" w:type="dxa"/>
          </w:tcPr>
          <w:p w:rsidR="00061096" w:rsidRPr="00A8650D" w:rsidRDefault="00061096" w:rsidP="0071058F">
            <w:pPr>
              <w:spacing w:after="0" w:line="240" w:lineRule="auto"/>
              <w:ind w:firstLine="33"/>
              <w:rPr>
                <w:rFonts w:ascii="Times New Roman" w:hAnsi="Times New Roman" w:cs="Times New Roman"/>
                <w:bCs/>
                <w:sz w:val="24"/>
                <w:szCs w:val="24"/>
              </w:rPr>
            </w:pPr>
            <w:r w:rsidRPr="00A8650D">
              <w:rPr>
                <w:rFonts w:ascii="Times New Roman" w:hAnsi="Times New Roman" w:cs="Times New Roman"/>
                <w:bCs/>
                <w:sz w:val="24"/>
                <w:szCs w:val="24"/>
              </w:rPr>
              <w:t>Определение уровня восп</w:t>
            </w:r>
            <w:r w:rsidRPr="00A8650D">
              <w:rPr>
                <w:rFonts w:ascii="Times New Roman" w:hAnsi="Times New Roman" w:cs="Times New Roman"/>
                <w:bCs/>
                <w:sz w:val="24"/>
                <w:szCs w:val="24"/>
              </w:rPr>
              <w:t>и</w:t>
            </w:r>
            <w:r w:rsidRPr="00A8650D">
              <w:rPr>
                <w:rFonts w:ascii="Times New Roman" w:hAnsi="Times New Roman" w:cs="Times New Roman"/>
                <w:bCs/>
                <w:sz w:val="24"/>
                <w:szCs w:val="24"/>
              </w:rPr>
              <w:t>танности в результате набл</w:t>
            </w:r>
            <w:r w:rsidRPr="00A8650D">
              <w:rPr>
                <w:rFonts w:ascii="Times New Roman" w:hAnsi="Times New Roman" w:cs="Times New Roman"/>
                <w:bCs/>
                <w:sz w:val="24"/>
                <w:szCs w:val="24"/>
              </w:rPr>
              <w:t>ю</w:t>
            </w:r>
            <w:r w:rsidRPr="00A8650D">
              <w:rPr>
                <w:rFonts w:ascii="Times New Roman" w:hAnsi="Times New Roman" w:cs="Times New Roman"/>
                <w:bCs/>
                <w:sz w:val="24"/>
                <w:szCs w:val="24"/>
              </w:rPr>
              <w:t>дения</w:t>
            </w:r>
          </w:p>
        </w:tc>
      </w:tr>
      <w:tr w:rsidR="00061096" w:rsidRPr="002E77DD" w:rsidTr="0071058F">
        <w:tc>
          <w:tcPr>
            <w:tcW w:w="4219" w:type="dxa"/>
          </w:tcPr>
          <w:p w:rsidR="00061096" w:rsidRPr="002E77DD" w:rsidRDefault="00061096" w:rsidP="0071058F">
            <w:pPr>
              <w:spacing w:after="0" w:line="240" w:lineRule="auto"/>
              <w:rPr>
                <w:rFonts w:ascii="Times New Roman" w:hAnsi="Times New Roman" w:cs="Times New Roman"/>
                <w:sz w:val="24"/>
                <w:szCs w:val="24"/>
              </w:rPr>
            </w:pPr>
            <w:r w:rsidRPr="002E77DD">
              <w:rPr>
                <w:rFonts w:ascii="Times New Roman" w:hAnsi="Times New Roman" w:cs="Times New Roman"/>
                <w:sz w:val="24"/>
                <w:szCs w:val="24"/>
              </w:rPr>
              <w:t>Проявляющий ценностное отношение к культуре и искусству, к культуре р</w:t>
            </w:r>
            <w:r w:rsidRPr="002E77DD">
              <w:rPr>
                <w:rFonts w:ascii="Times New Roman" w:hAnsi="Times New Roman" w:cs="Times New Roman"/>
                <w:sz w:val="24"/>
                <w:szCs w:val="24"/>
              </w:rPr>
              <w:t>е</w:t>
            </w:r>
            <w:r w:rsidRPr="002E77DD">
              <w:rPr>
                <w:rFonts w:ascii="Times New Roman" w:hAnsi="Times New Roman" w:cs="Times New Roman"/>
                <w:sz w:val="24"/>
                <w:szCs w:val="24"/>
              </w:rPr>
              <w:t>чи и культуре поведения, к красоте и гармонии</w:t>
            </w:r>
          </w:p>
        </w:tc>
        <w:tc>
          <w:tcPr>
            <w:tcW w:w="1985" w:type="dxa"/>
            <w:vAlign w:val="center"/>
          </w:tcPr>
          <w:p w:rsidR="00061096" w:rsidRPr="002E77DD" w:rsidRDefault="00061096" w:rsidP="0071058F">
            <w:pPr>
              <w:spacing w:after="0" w:line="240" w:lineRule="auto"/>
              <w:ind w:firstLine="33"/>
              <w:rPr>
                <w:rFonts w:ascii="Times New Roman" w:hAnsi="Times New Roman" w:cs="Times New Roman"/>
                <w:b/>
                <w:bCs/>
                <w:sz w:val="24"/>
                <w:szCs w:val="24"/>
              </w:rPr>
            </w:pPr>
            <w:r w:rsidRPr="002E77DD">
              <w:rPr>
                <w:rFonts w:ascii="Times New Roman" w:hAnsi="Times New Roman" w:cs="Times New Roman"/>
                <w:b/>
                <w:bCs/>
                <w:sz w:val="24"/>
                <w:szCs w:val="24"/>
              </w:rPr>
              <w:t>ЛР 17</w:t>
            </w:r>
          </w:p>
        </w:tc>
        <w:tc>
          <w:tcPr>
            <w:tcW w:w="3402" w:type="dxa"/>
          </w:tcPr>
          <w:p w:rsidR="00061096" w:rsidRPr="00A8650D" w:rsidRDefault="00061096" w:rsidP="0071058F">
            <w:pPr>
              <w:spacing w:after="0" w:line="240" w:lineRule="auto"/>
              <w:ind w:firstLine="33"/>
              <w:rPr>
                <w:rFonts w:ascii="Times New Roman" w:hAnsi="Times New Roman" w:cs="Times New Roman"/>
                <w:bCs/>
                <w:sz w:val="24"/>
                <w:szCs w:val="24"/>
              </w:rPr>
            </w:pPr>
            <w:r w:rsidRPr="00A8650D">
              <w:rPr>
                <w:rFonts w:ascii="Times New Roman" w:hAnsi="Times New Roman" w:cs="Times New Roman"/>
                <w:bCs/>
                <w:sz w:val="24"/>
                <w:szCs w:val="24"/>
              </w:rPr>
              <w:t>Определение уровня восп</w:t>
            </w:r>
            <w:r w:rsidRPr="00A8650D">
              <w:rPr>
                <w:rFonts w:ascii="Times New Roman" w:hAnsi="Times New Roman" w:cs="Times New Roman"/>
                <w:bCs/>
                <w:sz w:val="24"/>
                <w:szCs w:val="24"/>
              </w:rPr>
              <w:t>и</w:t>
            </w:r>
            <w:r w:rsidRPr="00A8650D">
              <w:rPr>
                <w:rFonts w:ascii="Times New Roman" w:hAnsi="Times New Roman" w:cs="Times New Roman"/>
                <w:bCs/>
                <w:sz w:val="24"/>
                <w:szCs w:val="24"/>
              </w:rPr>
              <w:t>танности в результате набл</w:t>
            </w:r>
            <w:r w:rsidRPr="00A8650D">
              <w:rPr>
                <w:rFonts w:ascii="Times New Roman" w:hAnsi="Times New Roman" w:cs="Times New Roman"/>
                <w:bCs/>
                <w:sz w:val="24"/>
                <w:szCs w:val="24"/>
              </w:rPr>
              <w:t>ю</w:t>
            </w:r>
            <w:r w:rsidRPr="00A8650D">
              <w:rPr>
                <w:rFonts w:ascii="Times New Roman" w:hAnsi="Times New Roman" w:cs="Times New Roman"/>
                <w:bCs/>
                <w:sz w:val="24"/>
                <w:szCs w:val="24"/>
              </w:rPr>
              <w:t>дения</w:t>
            </w:r>
          </w:p>
        </w:tc>
      </w:tr>
    </w:tbl>
    <w:p w:rsidR="00061096" w:rsidRPr="00FA63A7" w:rsidRDefault="00061096" w:rsidP="00061096">
      <w:pPr>
        <w:widowControl w:val="0"/>
        <w:autoSpaceDE w:val="0"/>
        <w:autoSpaceDN w:val="0"/>
        <w:adjustRightInd w:val="0"/>
        <w:spacing w:after="0" w:line="240" w:lineRule="auto"/>
        <w:rPr>
          <w:rFonts w:ascii="Times New Roman" w:hAnsi="Times New Roman" w:cs="Times New Roman"/>
          <w:sz w:val="24"/>
          <w:szCs w:val="24"/>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УВАЖАЕМЫЙ СТУДЕНТ!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Методические указания по дисциплине «Русский язык» для выполнения практических р</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бот созданы Вам в помощь для работы на занятиях, подготовки к практическим работам, правильного составления отчетов.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Приступая к</w:t>
      </w:r>
      <w:r w:rsidR="005B4F36">
        <w:rPr>
          <w:rFonts w:ascii="Times New Roman" w:eastAsia="Times New Roman" w:hAnsi="Times New Roman" w:cs="Times New Roman"/>
          <w:color w:val="000000"/>
          <w:sz w:val="24"/>
          <w:szCs w:val="24"/>
          <w:lang w:eastAsia="ru-RU"/>
        </w:rPr>
        <w:t xml:space="preserve"> выполнению практической работы</w:t>
      </w:r>
      <w:r w:rsidRPr="005B4F36">
        <w:rPr>
          <w:rFonts w:ascii="Times New Roman" w:eastAsia="Times New Roman" w:hAnsi="Times New Roman" w:cs="Times New Roman"/>
          <w:color w:val="000000"/>
          <w:sz w:val="24"/>
          <w:szCs w:val="24"/>
          <w:lang w:eastAsia="ru-RU"/>
        </w:rPr>
        <w:t>, Вы должны внимательно прочитать цель и задачи занятия, ознакомиться с требованиями к уровню Вашей подготовки в соответс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вии с федеральными государственными стандартами третьего поколения (ФГОС-3), кра</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кими теоретическими и учебно-методическими материалами по теме практической раб</w:t>
      </w:r>
      <w:r w:rsidRPr="005B4F36">
        <w:rPr>
          <w:rFonts w:ascii="Times New Roman" w:eastAsia="Times New Roman" w:hAnsi="Times New Roman" w:cs="Times New Roman"/>
          <w:color w:val="000000"/>
          <w:sz w:val="24"/>
          <w:szCs w:val="24"/>
          <w:lang w:eastAsia="ru-RU"/>
        </w:rPr>
        <w:t>о</w:t>
      </w:r>
      <w:r w:rsidR="005B4F36">
        <w:rPr>
          <w:rFonts w:ascii="Times New Roman" w:eastAsia="Times New Roman" w:hAnsi="Times New Roman" w:cs="Times New Roman"/>
          <w:color w:val="000000"/>
          <w:sz w:val="24"/>
          <w:szCs w:val="24"/>
          <w:lang w:eastAsia="ru-RU"/>
        </w:rPr>
        <w:t>ты</w:t>
      </w:r>
      <w:r w:rsidRPr="005B4F36">
        <w:rPr>
          <w:rFonts w:ascii="Times New Roman" w:eastAsia="Times New Roman" w:hAnsi="Times New Roman" w:cs="Times New Roman"/>
          <w:color w:val="000000"/>
          <w:sz w:val="24"/>
          <w:szCs w:val="24"/>
          <w:lang w:eastAsia="ru-RU"/>
        </w:rPr>
        <w:t>, ответить на вопросы для закрепления теоретического материала.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Все задания к практической работе Вы должны выполнять в соответствии с инструкцией, анализировать полученные в ходе занятия результаты по приведенной методике.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Отчет о практической работе Вы должны выполнить по приведенному алгоритму, опир</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ясь на образец.</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Наличие положительной оценки по практическим работам необходимо для экзамена по дисциплине «Русский язык», поэтому в случае отсутствия на занятие по любой причине или получения неудовлетворительной оценки за практическую Вы должны найти время для ее выполнения или пересдачи.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u w:val="single"/>
          <w:lang w:eastAsia="ru-RU"/>
        </w:rPr>
        <w:t xml:space="preserve">Внимание! </w:t>
      </w:r>
      <w:r w:rsidRPr="005B4F36">
        <w:rPr>
          <w:rFonts w:ascii="Times New Roman" w:eastAsia="Times New Roman" w:hAnsi="Times New Roman" w:cs="Times New Roman"/>
          <w:color w:val="000000"/>
          <w:sz w:val="24"/>
          <w:szCs w:val="24"/>
          <w:lang w:eastAsia="ru-RU"/>
        </w:rPr>
        <w:t>Если в процессе подготовки к практическим работам у Вас возникают вопр</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сы, разрешить которые самостоятельно не удается, необходимо обратиться к преподават</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лю для получения разъяснений или указаний в дни проведения дополнительных занятий.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Время проведения дополнительных занятий можно узнать у преподавателя или посмо</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реть на стенде «Расписание».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Желаем Вам успехов!!!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br/>
      </w:r>
      <w:r w:rsidRPr="005B4F36">
        <w:rPr>
          <w:rFonts w:ascii="Times New Roman" w:eastAsia="Times New Roman" w:hAnsi="Times New Roman" w:cs="Times New Roman"/>
          <w:color w:val="000000"/>
          <w:sz w:val="24"/>
          <w:szCs w:val="24"/>
          <w:lang w:eastAsia="ru-RU"/>
        </w:rPr>
        <w:br/>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 по выполнению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практических заданий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Подготовка к практическим работам заключатся в самостоятельном изучении теории по рекомендуемой литературе, предусмотренной рабочей программой.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Для эффективного выполнения заданий ВЫ должны знать теоретические материалы и уметь применять эти знания для приобретения практических навыков при выполнении практических заданий.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конце занятия преподаватель выставляет оценку, которая складывается из результатов наблюдения за выполнением практической части работы, проверки отчета, беседы в ходе работы или после нее.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Оценки за выполнение практических занятий выставляется по пятибалльной системе.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i/>
          <w:iCs/>
          <w:color w:val="000000"/>
          <w:sz w:val="24"/>
          <w:szCs w:val="24"/>
          <w:lang w:eastAsia="ru-RU"/>
        </w:rPr>
        <w:t>Условия и порядок выполнения работы: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Прочитать методические рекомендации по выполнению практической работы.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Ответить на вопросы, необходимые для выполнения заданий.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Изучить содержание заданий и начать выполнение.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Работу выполнить в </w:t>
      </w:r>
      <w:r w:rsidRPr="005B4F36">
        <w:rPr>
          <w:rFonts w:ascii="Times New Roman" w:eastAsia="Times New Roman" w:hAnsi="Times New Roman" w:cs="Times New Roman"/>
          <w:i/>
          <w:iCs/>
          <w:color w:val="000000"/>
          <w:sz w:val="24"/>
          <w:szCs w:val="24"/>
          <w:lang w:eastAsia="ru-RU"/>
        </w:rPr>
        <w:t>тетрадях для практических работ</w:t>
      </w:r>
      <w:r w:rsidRPr="005B4F36">
        <w:rPr>
          <w:rFonts w:ascii="Times New Roman" w:eastAsia="Times New Roman" w:hAnsi="Times New Roman" w:cs="Times New Roman"/>
          <w:color w:val="000000"/>
          <w:sz w:val="24"/>
          <w:szCs w:val="24"/>
          <w:lang w:eastAsia="ru-RU"/>
        </w:rPr>
        <w:t>, оформив надлежащим обр</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зом.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 Консультацию по выполнению работы получить у преподавателя или обучающегося, успешно выполнившего работу.</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 . Работа оценивается в целом, по итогам выполнения работы выставляется оценка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Защита проводится путем индивидуальной беседы или выполнения зачетного задания. Р</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бота считается выполненной, если она соответствует критериям, указанным в пояснител</w:t>
      </w:r>
      <w:r w:rsidRPr="005B4F36">
        <w:rPr>
          <w:rFonts w:ascii="Times New Roman" w:eastAsia="Times New Roman" w:hAnsi="Times New Roman" w:cs="Times New Roman"/>
          <w:color w:val="000000"/>
          <w:sz w:val="24"/>
          <w:szCs w:val="24"/>
          <w:lang w:eastAsia="ru-RU"/>
        </w:rPr>
        <w:t>ь</w:t>
      </w:r>
      <w:r w:rsidRPr="005B4F36">
        <w:rPr>
          <w:rFonts w:ascii="Times New Roman" w:eastAsia="Times New Roman" w:hAnsi="Times New Roman" w:cs="Times New Roman"/>
          <w:color w:val="000000"/>
          <w:sz w:val="24"/>
          <w:szCs w:val="24"/>
          <w:lang w:eastAsia="ru-RU"/>
        </w:rPr>
        <w:t>ной записке к практической работе.</w:t>
      </w:r>
    </w:p>
    <w:p w:rsidR="00461FFE" w:rsidRPr="000808D7"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Пропущенные практические работы отрабатываются в дополнительное время.</w:t>
      </w:r>
      <w:r w:rsidRPr="00461FFE">
        <w:rPr>
          <w:rFonts w:ascii="Times New Roman" w:eastAsia="Times New Roman" w:hAnsi="Times New Roman" w:cs="Times New Roman"/>
          <w:color w:val="000000"/>
          <w:sz w:val="28"/>
          <w:szCs w:val="28"/>
          <w:lang w:eastAsia="ru-RU"/>
        </w:rPr>
        <w:br/>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 Стилистический анализ текста. Функциональные стили в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научиться определять стили текстов, закрепить теоретические знания по типам речи, знать схему стилистического анализа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 xml:space="preserve">Оснащение занятия: </w:t>
      </w:r>
      <w:r w:rsidRPr="005B4F36">
        <w:rPr>
          <w:rFonts w:ascii="Times New Roman" w:eastAsia="Times New Roman" w:hAnsi="Times New Roman" w:cs="Times New Roman"/>
          <w:color w:val="000000"/>
          <w:sz w:val="24"/>
          <w:szCs w:val="24"/>
          <w:lang w:eastAsia="ru-RU"/>
        </w:rPr>
        <w:t>компьютер, мультимедиа проектор, таблица «Стили речи», карто</w:t>
      </w:r>
      <w:r w:rsidRPr="005B4F36">
        <w:rPr>
          <w:rFonts w:ascii="Times New Roman" w:eastAsia="Times New Roman" w:hAnsi="Times New Roman" w:cs="Times New Roman"/>
          <w:color w:val="000000"/>
          <w:sz w:val="24"/>
          <w:szCs w:val="24"/>
          <w:lang w:eastAsia="ru-RU"/>
        </w:rPr>
        <w:t>ч</w:t>
      </w:r>
      <w:r w:rsidRPr="005B4F36">
        <w:rPr>
          <w:rFonts w:ascii="Times New Roman" w:eastAsia="Times New Roman" w:hAnsi="Times New Roman" w:cs="Times New Roman"/>
          <w:color w:val="000000"/>
          <w:sz w:val="24"/>
          <w:szCs w:val="24"/>
          <w:lang w:eastAsia="ru-RU"/>
        </w:rPr>
        <w:t>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Схема стилистического анализа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стиль, подстиль и жанр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сфера общения и ситуация, на которую текст ориентирован;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основные функции текста (общение, сообщение, воздействие);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характер адресата с учетом стилистических особенностей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 тип мышления, отраженный в тексте: конкретный; обобщенно-абстрагированный, о</w:t>
      </w:r>
      <w:r w:rsidRPr="005B4F36">
        <w:rPr>
          <w:rFonts w:ascii="Times New Roman" w:eastAsia="Times New Roman" w:hAnsi="Times New Roman" w:cs="Times New Roman"/>
          <w:color w:val="000000"/>
          <w:sz w:val="24"/>
          <w:szCs w:val="24"/>
          <w:lang w:eastAsia="ru-RU"/>
        </w:rPr>
        <w:t>б</w:t>
      </w:r>
      <w:r w:rsidRPr="005B4F36">
        <w:rPr>
          <w:rFonts w:ascii="Times New Roman" w:eastAsia="Times New Roman" w:hAnsi="Times New Roman" w:cs="Times New Roman"/>
          <w:color w:val="000000"/>
          <w:sz w:val="24"/>
          <w:szCs w:val="24"/>
          <w:lang w:eastAsia="ru-RU"/>
        </w:rPr>
        <w:t>разный и др.;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 форма (письменная, устная), тип речи (описание, повествование, рассуждение и их во</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можное сочетание), вид речи (монолог, диалог, полилог);</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7) стилевые черты, характерные для текста с учетом его стилистической маркированн</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8) языковые приметы стиля, отраженные в тексте;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9) образ автора и цель его текстовой деятельности;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10) индивидуально-авторские стилистические особенности текста на уровне отбора яз</w:t>
      </w:r>
      <w:r w:rsidRPr="005B4F36">
        <w:rPr>
          <w:rFonts w:ascii="Times New Roman" w:eastAsia="Times New Roman" w:hAnsi="Times New Roman" w:cs="Times New Roman"/>
          <w:color w:val="000000"/>
          <w:sz w:val="24"/>
          <w:szCs w:val="24"/>
          <w:lang w:eastAsia="ru-RU"/>
        </w:rPr>
        <w:t>ы</w:t>
      </w:r>
      <w:r w:rsidRPr="005B4F36">
        <w:rPr>
          <w:rFonts w:ascii="Times New Roman" w:eastAsia="Times New Roman" w:hAnsi="Times New Roman" w:cs="Times New Roman"/>
          <w:color w:val="000000"/>
          <w:sz w:val="24"/>
          <w:szCs w:val="24"/>
          <w:lang w:eastAsia="ru-RU"/>
        </w:rPr>
        <w:t>ковых средств и их организации, включая стилистические приемы.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Стили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Стиль языка</w:t>
      </w:r>
      <w:r w:rsidRPr="005B4F36">
        <w:rPr>
          <w:rFonts w:ascii="Times New Roman" w:eastAsia="Times New Roman" w:hAnsi="Times New Roman" w:cs="Times New Roman"/>
          <w:color w:val="000000"/>
          <w:sz w:val="24"/>
          <w:szCs w:val="24"/>
          <w:lang w:eastAsia="ru-RU"/>
        </w:rPr>
        <w:t> — это его разновидность, которая обслуживает какую-либо сторону общ</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ственной жизни: обыденное общение; официально-деловые отношения; агитационно-массовую деятельность; науку; словесно-художественное творчество. В каждой из этих сфер общественной жизни используется своя разновидность литературного языка, или стиль литературного языка, а также присущие им языковые средства.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Стили русского литературного языка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5000" w:type="pct"/>
        <w:tblCellMar>
          <w:top w:w="150" w:type="dxa"/>
          <w:left w:w="150" w:type="dxa"/>
          <w:bottom w:w="150" w:type="dxa"/>
          <w:right w:w="150" w:type="dxa"/>
        </w:tblCellMar>
        <w:tblLook w:val="04A0"/>
      </w:tblPr>
      <w:tblGrid>
        <w:gridCol w:w="5134"/>
        <w:gridCol w:w="4552"/>
      </w:tblGrid>
      <w:tr w:rsidR="00461FFE" w:rsidRPr="005B4F36" w:rsidTr="00461FFE">
        <w:tc>
          <w:tcPr>
            <w:tcW w:w="26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Сфера общения</w:t>
            </w:r>
          </w:p>
        </w:tc>
        <w:tc>
          <w:tcPr>
            <w:tcW w:w="23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Стиль</w:t>
            </w:r>
          </w:p>
        </w:tc>
      </w:tr>
      <w:tr w:rsidR="00461FFE" w:rsidRPr="005B4F36" w:rsidTr="00461FFE">
        <w:tc>
          <w:tcPr>
            <w:tcW w:w="26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Общение людей в быту</w:t>
            </w:r>
          </w:p>
        </w:tc>
        <w:tc>
          <w:tcPr>
            <w:tcW w:w="23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разговорный (обиходно-бытовой)</w:t>
            </w:r>
          </w:p>
        </w:tc>
      </w:tr>
      <w:tr w:rsidR="00461FFE" w:rsidRPr="005B4F36" w:rsidTr="00461FFE">
        <w:tc>
          <w:tcPr>
            <w:tcW w:w="26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Общение граждан с учреждениями</w:t>
            </w:r>
            <w:r w:rsidRPr="005B4F36">
              <w:rPr>
                <w:rFonts w:ascii="Times New Roman" w:eastAsia="Times New Roman" w:hAnsi="Times New Roman" w:cs="Times New Roman"/>
                <w:color w:val="000000"/>
                <w:sz w:val="24"/>
                <w:szCs w:val="24"/>
                <w:lang w:eastAsia="ru-RU"/>
              </w:rPr>
              <w:br/>
              <w:t>и учреждений между собой</w:t>
            </w:r>
          </w:p>
        </w:tc>
        <w:tc>
          <w:tcPr>
            <w:tcW w:w="23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официально-деловой</w:t>
            </w:r>
          </w:p>
        </w:tc>
      </w:tr>
      <w:tr w:rsidR="00461FFE" w:rsidRPr="005B4F36" w:rsidTr="00461FFE">
        <w:tc>
          <w:tcPr>
            <w:tcW w:w="26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Агитационно-массовая деятельность</w:t>
            </w:r>
          </w:p>
        </w:tc>
        <w:tc>
          <w:tcPr>
            <w:tcW w:w="23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публицистический</w:t>
            </w:r>
          </w:p>
        </w:tc>
      </w:tr>
      <w:tr w:rsidR="00461FFE" w:rsidRPr="005B4F36" w:rsidTr="00461FFE">
        <w:tc>
          <w:tcPr>
            <w:tcW w:w="26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Научная деятельность</w:t>
            </w:r>
          </w:p>
        </w:tc>
        <w:tc>
          <w:tcPr>
            <w:tcW w:w="23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научный</w:t>
            </w:r>
          </w:p>
        </w:tc>
      </w:tr>
      <w:tr w:rsidR="00461FFE" w:rsidRPr="005B4F36" w:rsidTr="00461FFE">
        <w:tc>
          <w:tcPr>
            <w:tcW w:w="26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Словесно-художественное творчество</w:t>
            </w:r>
          </w:p>
        </w:tc>
        <w:tc>
          <w:tcPr>
            <w:tcW w:w="2350" w:type="pct"/>
            <w:tcBorders>
              <w:top w:val="double" w:sz="6" w:space="0" w:color="E3E0CE"/>
              <w:left w:val="double" w:sz="6" w:space="0" w:color="E3E0CE"/>
              <w:bottom w:val="double" w:sz="6" w:space="0" w:color="E3E0CE"/>
              <w:right w:val="double" w:sz="6" w:space="0" w:color="E3E0CE"/>
            </w:tcBorders>
            <w:shd w:val="clear" w:color="auto" w:fill="auto"/>
            <w:tcMar>
              <w:top w:w="144" w:type="dxa"/>
              <w:left w:w="187" w:type="dxa"/>
              <w:bottom w:w="144" w:type="dxa"/>
              <w:right w:w="144" w:type="dxa"/>
            </w:tcMar>
            <w:vAlign w:val="center"/>
            <w:hideMark/>
          </w:tcPr>
          <w:p w:rsidR="00461FFE" w:rsidRPr="005B4F36" w:rsidRDefault="00461FFE" w:rsidP="005B4F36">
            <w:pPr>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художественный стиль (стиль</w:t>
            </w:r>
            <w:r w:rsidRPr="005B4F36">
              <w:rPr>
                <w:rFonts w:ascii="Times New Roman" w:eastAsia="Times New Roman" w:hAnsi="Times New Roman" w:cs="Times New Roman"/>
                <w:color w:val="000000"/>
                <w:sz w:val="24"/>
                <w:szCs w:val="24"/>
                <w:lang w:eastAsia="ru-RU"/>
              </w:rPr>
              <w:br/>
              <w:t>художественной литературы)</w:t>
            </w:r>
          </w:p>
        </w:tc>
      </w:tr>
    </w:tbl>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Каждый стиль характеризуется следующими признаками: целью общения, набором яз</w:t>
      </w:r>
      <w:r w:rsidRPr="005B4F36">
        <w:rPr>
          <w:rFonts w:ascii="Times New Roman" w:eastAsia="Times New Roman" w:hAnsi="Times New Roman" w:cs="Times New Roman"/>
          <w:color w:val="000000"/>
          <w:sz w:val="24"/>
          <w:szCs w:val="24"/>
          <w:lang w:eastAsia="ru-RU"/>
        </w:rPr>
        <w:t>ы</w:t>
      </w:r>
      <w:r w:rsidRPr="005B4F36">
        <w:rPr>
          <w:rFonts w:ascii="Times New Roman" w:eastAsia="Times New Roman" w:hAnsi="Times New Roman" w:cs="Times New Roman"/>
          <w:color w:val="000000"/>
          <w:sz w:val="24"/>
          <w:szCs w:val="24"/>
          <w:lang w:eastAsia="ru-RU"/>
        </w:rPr>
        <w:t>ковых средств и формами (жанрами), в которых он существу</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Сколько стилей речи в русском языке</w:t>
      </w:r>
      <w:r w:rsidRPr="005B4F36">
        <w:rPr>
          <w:rFonts w:ascii="Times New Roman" w:eastAsia="Times New Roman" w:hAnsi="Times New Roman" w:cs="Times New Roman"/>
          <w:b/>
          <w:bCs/>
          <w:color w:val="000000"/>
          <w:sz w:val="24"/>
          <w:szCs w:val="24"/>
          <w:lang w:eastAsia="ru-RU"/>
        </w:rPr>
        <w:t>?</w:t>
      </w:r>
    </w:p>
    <w:p w:rsidR="00461FFE" w:rsidRPr="005B4F36" w:rsidRDefault="00461FFE" w:rsidP="005B4F3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Что такое текст?</w:t>
      </w:r>
    </w:p>
    <w:p w:rsidR="00461FFE" w:rsidRPr="005B4F36" w:rsidRDefault="00461FFE" w:rsidP="005B4F3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Что такое тема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Внимательно прочитайте текст.</w:t>
      </w:r>
    </w:p>
    <w:p w:rsidR="00461FFE" w:rsidRPr="005B4F36" w:rsidRDefault="00461FFE" w:rsidP="005B4F3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Определите, к какому стилю речи относится текст.</w:t>
      </w:r>
    </w:p>
    <w:p w:rsidR="00461FFE" w:rsidRPr="005B4F36" w:rsidRDefault="00461FFE" w:rsidP="005B4F3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Озаглавьте текс</w:t>
      </w:r>
    </w:p>
    <w:p w:rsidR="00461FFE" w:rsidRPr="005B4F36" w:rsidRDefault="00461FFE" w:rsidP="005B4F3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Найдите предложение , в котором содержится основная мысль.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 Русский язык: Грамматика. Текст. Стили речи</w:t>
      </w:r>
    </w:p>
    <w:p w:rsid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3.Термины и понятия: Методы исследования и анализа текста: Словарь-справочник. — Назрань: ООО «Пилигрим». Т.В. Жеребило. 2011.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 w:name="_GoBack"/>
      <w:bookmarkEnd w:id="3"/>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2</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461FFE" w:rsidRPr="005B4F36">
        <w:rPr>
          <w:rFonts w:ascii="Times New Roman" w:eastAsia="Times New Roman" w:hAnsi="Times New Roman" w:cs="Times New Roman"/>
          <w:b/>
          <w:bCs/>
          <w:color w:val="000000"/>
          <w:sz w:val="24"/>
          <w:szCs w:val="24"/>
          <w:lang w:eastAsia="ru-RU"/>
        </w:rPr>
        <w:t>Стилистические ошибки.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Оформление документов официально-делового стиля, составление текстов публиц</w:t>
      </w:r>
      <w:r w:rsidRPr="005B4F36">
        <w:rPr>
          <w:rFonts w:ascii="Times New Roman" w:eastAsia="Times New Roman" w:hAnsi="Times New Roman" w:cs="Times New Roman"/>
          <w:b/>
          <w:bCs/>
          <w:color w:val="000000"/>
          <w:sz w:val="24"/>
          <w:szCs w:val="24"/>
          <w:lang w:eastAsia="ru-RU"/>
        </w:rPr>
        <w:t>и</w:t>
      </w:r>
      <w:r w:rsidRPr="005B4F36">
        <w:rPr>
          <w:rFonts w:ascii="Times New Roman" w:eastAsia="Times New Roman" w:hAnsi="Times New Roman" w:cs="Times New Roman"/>
          <w:b/>
          <w:bCs/>
          <w:color w:val="000000"/>
          <w:sz w:val="24"/>
          <w:szCs w:val="24"/>
          <w:lang w:eastAsia="ru-RU"/>
        </w:rPr>
        <w:t>стического стиля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научиться оформлять документы официально-делового стиля, закрепить теоретические знания публицистического стиля, уметь писать автобиографию, заявление.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Оснащение занятия</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компьютер, мультимедиа проектор, таблица«Стили речи»,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Жанры делового стиля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Заявление</w:t>
      </w:r>
      <w:r w:rsidRPr="005B4F36">
        <w:rPr>
          <w:rFonts w:ascii="Times New Roman" w:eastAsia="Times New Roman" w:hAnsi="Times New Roman" w:cs="Times New Roman"/>
          <w:color w:val="000000"/>
          <w:sz w:val="24"/>
          <w:szCs w:val="24"/>
          <w:lang w:eastAsia="ru-RU"/>
        </w:rPr>
        <w:t> – документ-ходатайство, содержащий просьбу/предложение (в некоторых сл</w:t>
      </w:r>
      <w:r w:rsidRPr="005B4F36">
        <w:rPr>
          <w:rFonts w:ascii="Times New Roman" w:eastAsia="Times New Roman" w:hAnsi="Times New Roman" w:cs="Times New Roman"/>
          <w:color w:val="000000"/>
          <w:sz w:val="24"/>
          <w:szCs w:val="24"/>
          <w:lang w:eastAsia="ru-RU"/>
        </w:rPr>
        <w:t>у</w:t>
      </w:r>
      <w:r w:rsidRPr="005B4F36">
        <w:rPr>
          <w:rFonts w:ascii="Times New Roman" w:eastAsia="Times New Roman" w:hAnsi="Times New Roman" w:cs="Times New Roman"/>
          <w:color w:val="000000"/>
          <w:sz w:val="24"/>
          <w:szCs w:val="24"/>
          <w:lang w:eastAsia="ru-RU"/>
        </w:rPr>
        <w:t>чаях их краткую аргументацию) какого-либо лица и адресованный организации или должностному лицу учреждения. В заявлении используются клишированные синтаксич</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ские конструкции: 1) выражающие просьбу: прошу (принять, разрешить, допустить и т.п.); Прошу Вашего разрешения (согласия) + на что? (на зачисление и т.п.). 2) вводящие аргументацию: ввиду того что; в связи с тем что, на основании того, что; потому что; так как; учитывая (что?)…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Автобиография</w:t>
      </w:r>
      <w:r w:rsidRPr="005B4F36">
        <w:rPr>
          <w:rFonts w:ascii="Times New Roman" w:eastAsia="Times New Roman" w:hAnsi="Times New Roman" w:cs="Times New Roman"/>
          <w:color w:val="000000"/>
          <w:sz w:val="24"/>
          <w:szCs w:val="24"/>
          <w:lang w:eastAsia="ru-RU"/>
        </w:rPr>
        <w:t> – документ информационного типа, целевая установка которого описать жизненный путь составителя текста. Пишется от руки, излагается в произвольной форме от 1-го л. в хронологическом порядке и должен дать представление о жизни, квалифик</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ции и общественно-политической деятельности составителя. Жанровую форму составляет сообщение следующей информации: 1) сведения о составителе (имя, отчество, фамилия, дата и место рождения, сведения о родителях), 2) сведения об образовании (когда и где учился), 3) сведения о трудовой деятельности (специальности, виды деятельности, п</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следнее место работы), 3) знаки отличия (награды, поощрения), 4) сведения о семье (с</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мейное положение, состав семьи, домашний адрес и телефон), 5) дата и подпись. Каждый новый блок информации лучше начинать с определения времени и графически обозначать абзацем.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Резюме (самохарактеристика)</w:t>
      </w:r>
      <w:r w:rsidRPr="005B4F36">
        <w:rPr>
          <w:rFonts w:ascii="Times New Roman" w:eastAsia="Times New Roman" w:hAnsi="Times New Roman" w:cs="Times New Roman"/>
          <w:color w:val="000000"/>
          <w:sz w:val="24"/>
          <w:szCs w:val="24"/>
          <w:lang w:eastAsia="ru-RU"/>
        </w:rPr>
        <w:t> – составляемый при приеме на работу документ инфо</w:t>
      </w:r>
      <w:r w:rsidRPr="005B4F36">
        <w:rPr>
          <w:rFonts w:ascii="Times New Roman" w:eastAsia="Times New Roman" w:hAnsi="Times New Roman" w:cs="Times New Roman"/>
          <w:color w:val="000000"/>
          <w:sz w:val="24"/>
          <w:szCs w:val="24"/>
          <w:lang w:eastAsia="ru-RU"/>
        </w:rPr>
        <w:t>р</w:t>
      </w:r>
      <w:r w:rsidRPr="005B4F36">
        <w:rPr>
          <w:rFonts w:ascii="Times New Roman" w:eastAsia="Times New Roman" w:hAnsi="Times New Roman" w:cs="Times New Roman"/>
          <w:color w:val="000000"/>
          <w:sz w:val="24"/>
          <w:szCs w:val="24"/>
          <w:lang w:eastAsia="ru-RU"/>
        </w:rPr>
        <w:t>мационного характера, целевая установка которого изложить сведения об образовании и трудовой деятельности кандидата на вакантное место. Главные принципы составления р</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зюме – подчеркнуть все положительные сильные моменты и сделать незаметными, н</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сколько это возможно, отрицательные слабые стороны. Правильно составленное резюме – рекламный проспект, призванный показать, что собой представляет его податель и чем он лучше других. Сообщение неверных сведений может стоить человеку репутации.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Сведения излагаются в "обратном" хронологическом порядке. Обычно отмечается все, что имеет отношение к той специальности или должности, на которую претендует соискатель. О местах работы сообщается в обратном порядке с обозначением времени (сроков), мест, должностей, служебных обязанностей. Затем отмечается то, что характеризует автора как работника, но не относится к конкретным служебным обязанностям, например наличие водительских прав, умение работать с компьютером, знание иностранных языков, наличие печатных трудов, профессиональные навыки по другой специальности.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случаях конфликтных ситуаций на предприятиях, выявлении каких-либо нарушений, невыполнения указаний составляются докладные и объяснительные записки.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Докладная записка</w:t>
      </w:r>
      <w:r w:rsidRPr="005B4F36">
        <w:rPr>
          <w:rFonts w:ascii="Times New Roman" w:eastAsia="Times New Roman" w:hAnsi="Times New Roman" w:cs="Times New Roman"/>
          <w:color w:val="000000"/>
          <w:sz w:val="24"/>
          <w:szCs w:val="24"/>
          <w:lang w:eastAsia="ru-RU"/>
        </w:rPr>
        <w:t> – информационно-справочный документ, цель которого – информ</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рование о ситуации, каком-л. факте, о выполненной работе. Адресат – руководитель по</w:t>
      </w:r>
      <w:r w:rsidRPr="005B4F36">
        <w:rPr>
          <w:rFonts w:ascii="Times New Roman" w:eastAsia="Times New Roman" w:hAnsi="Times New Roman" w:cs="Times New Roman"/>
          <w:color w:val="000000"/>
          <w:sz w:val="24"/>
          <w:szCs w:val="24"/>
          <w:lang w:eastAsia="ru-RU"/>
        </w:rPr>
        <w:t>д</w:t>
      </w:r>
      <w:r w:rsidRPr="005B4F36">
        <w:rPr>
          <w:rFonts w:ascii="Times New Roman" w:eastAsia="Times New Roman" w:hAnsi="Times New Roman" w:cs="Times New Roman"/>
          <w:color w:val="000000"/>
          <w:sz w:val="24"/>
          <w:szCs w:val="24"/>
          <w:lang w:eastAsia="ru-RU"/>
        </w:rPr>
        <w:t>разделения или учреждения. Информация записки принимается им к сведению или поб</w:t>
      </w:r>
      <w:r w:rsidRPr="005B4F36">
        <w:rPr>
          <w:rFonts w:ascii="Times New Roman" w:eastAsia="Times New Roman" w:hAnsi="Times New Roman" w:cs="Times New Roman"/>
          <w:color w:val="000000"/>
          <w:sz w:val="24"/>
          <w:szCs w:val="24"/>
          <w:lang w:eastAsia="ru-RU"/>
        </w:rPr>
        <w:t>у</w:t>
      </w:r>
      <w:r w:rsidRPr="005B4F36">
        <w:rPr>
          <w:rFonts w:ascii="Times New Roman" w:eastAsia="Times New Roman" w:hAnsi="Times New Roman" w:cs="Times New Roman"/>
          <w:color w:val="000000"/>
          <w:sz w:val="24"/>
          <w:szCs w:val="24"/>
          <w:lang w:eastAsia="ru-RU"/>
        </w:rPr>
        <w:t>ждает его к действию. Жанровую форму составляют два действия: 1) сообщение негати</w:t>
      </w:r>
      <w:r w:rsidRPr="005B4F36">
        <w:rPr>
          <w:rFonts w:ascii="Times New Roman" w:eastAsia="Times New Roman" w:hAnsi="Times New Roman" w:cs="Times New Roman"/>
          <w:color w:val="000000"/>
          <w:sz w:val="24"/>
          <w:szCs w:val="24"/>
          <w:lang w:eastAsia="ru-RU"/>
        </w:rPr>
        <w:t>в</w:t>
      </w:r>
      <w:r w:rsidRPr="005B4F36">
        <w:rPr>
          <w:rFonts w:ascii="Times New Roman" w:eastAsia="Times New Roman" w:hAnsi="Times New Roman" w:cs="Times New Roman"/>
          <w:color w:val="000000"/>
          <w:sz w:val="24"/>
          <w:szCs w:val="24"/>
          <w:lang w:eastAsia="ru-RU"/>
        </w:rPr>
        <w:t>ных фактов, 2) изложение выводов и предложений. Тексту записки предшествует загол</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вок, начинающийся с предлога о, например: О срыве занятий. Текст подписывается сост</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вителем с указанием должности, инициалов и фамилии.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Объяснительная записка</w:t>
      </w:r>
      <w:r w:rsidRPr="005B4F36">
        <w:rPr>
          <w:rFonts w:ascii="Times New Roman" w:eastAsia="Times New Roman" w:hAnsi="Times New Roman" w:cs="Times New Roman"/>
          <w:color w:val="000000"/>
          <w:sz w:val="24"/>
          <w:szCs w:val="24"/>
          <w:lang w:eastAsia="ru-RU"/>
        </w:rPr>
        <w:t> – документ, указывающий на причины, которые привели к к</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ким-либо нарушениям. Составляется в произвольной форме и по структуре близка к до</w:t>
      </w:r>
      <w:r w:rsidRPr="005B4F36">
        <w:rPr>
          <w:rFonts w:ascii="Times New Roman" w:eastAsia="Times New Roman" w:hAnsi="Times New Roman" w:cs="Times New Roman"/>
          <w:color w:val="000000"/>
          <w:sz w:val="24"/>
          <w:szCs w:val="24"/>
          <w:lang w:eastAsia="ru-RU"/>
        </w:rPr>
        <w:t>к</w:t>
      </w:r>
      <w:r w:rsidRPr="005B4F36">
        <w:rPr>
          <w:rFonts w:ascii="Times New Roman" w:eastAsia="Times New Roman" w:hAnsi="Times New Roman" w:cs="Times New Roman"/>
          <w:color w:val="000000"/>
          <w:sz w:val="24"/>
          <w:szCs w:val="24"/>
          <w:lang w:eastAsia="ru-RU"/>
        </w:rPr>
        <w:t>ладной записке.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докладной и объяснительной записках используются следующие клишированные си</w:t>
      </w:r>
      <w:r w:rsidRPr="005B4F36">
        <w:rPr>
          <w:rFonts w:ascii="Times New Roman" w:eastAsia="Times New Roman" w:hAnsi="Times New Roman" w:cs="Times New Roman"/>
          <w:color w:val="000000"/>
          <w:sz w:val="24"/>
          <w:szCs w:val="24"/>
          <w:lang w:eastAsia="ru-RU"/>
        </w:rPr>
        <w:t>н</w:t>
      </w:r>
      <w:r w:rsidRPr="005B4F36">
        <w:rPr>
          <w:rFonts w:ascii="Times New Roman" w:eastAsia="Times New Roman" w:hAnsi="Times New Roman" w:cs="Times New Roman"/>
          <w:color w:val="000000"/>
          <w:sz w:val="24"/>
          <w:szCs w:val="24"/>
          <w:lang w:eastAsia="ru-RU"/>
        </w:rPr>
        <w:t>таксические конструкции: 1) вводящие констатирующую информацию: Сообщаю Вам, что…; Довожу до Вашего сведения…; 2) выражающие просьбу или предложение: Прошу, предлагаю + инфинитив (принять меры, выделить, разрешить, допустить, перенести…); 3) объясняющие ситуацию: В связи с…; Вследствие…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Достаточно распространены также исковые заявления – документы, целеустановкой кот</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рых является разрешение в суде спорных вопросов, возникших в отношениях работника и предприятия, клиента и служащих. Жанровую форму составляют следующие реквизиты: 1) номинация конфликтующих сторон (истца с указанием его адреса и ответчика); 2) и</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ложение сути претензий, напр. "О взыскании зарплаты". Текст заявления должен быть подтвержден соответствующими документами (оформленными как приложения) и подп</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сан заявителем.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Деловые (служебные) письма, несмотря на новые, более быстрые, порой и более наде</w:t>
      </w:r>
      <w:r w:rsidRPr="005B4F36">
        <w:rPr>
          <w:rFonts w:ascii="Times New Roman" w:eastAsia="Times New Roman" w:hAnsi="Times New Roman" w:cs="Times New Roman"/>
          <w:color w:val="000000"/>
          <w:sz w:val="24"/>
          <w:szCs w:val="24"/>
          <w:lang w:eastAsia="ru-RU"/>
        </w:rPr>
        <w:t>ж</w:t>
      </w:r>
      <w:r w:rsidRPr="005B4F36">
        <w:rPr>
          <w:rFonts w:ascii="Times New Roman" w:eastAsia="Times New Roman" w:hAnsi="Times New Roman" w:cs="Times New Roman"/>
          <w:color w:val="000000"/>
          <w:sz w:val="24"/>
          <w:szCs w:val="24"/>
          <w:lang w:eastAsia="ru-RU"/>
        </w:rPr>
        <w:t>ные технологии, продолжают оставаться надежным каналом связи – однонаправленным, непрерываемым. Входящая и исходящая корреспонденция занимает значительное место в документообороте организаций; разнообразие П. позволяет классифицировать их по ра</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личным признакам. Так, разделение корреспонденции на деловую и коммерческую пр</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водится по тематическому признаку. Дел.принято считать П., оформляющие экономич</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ские, правовые, финансовые и т.п. виды деятельности организаций, тогда как коммерч</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скими считаются П., составляемые при заключении и выполнении контрактов, при реш</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lastRenderedPageBreak/>
        <w:t>нии вопросов покупки и продажи, сбыта и снабжения. Виды коммерческих П.: запросы, в которых содержатся просьбы что-л. разъяснить; предложения (оферты) – заявления о ж</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лании заключить сделку и ее конкретных условий; рекламации (претензии) – требования возместить убытки, нанесенные в результате невыполнения или нарушения условий ко</w:t>
      </w:r>
      <w:r w:rsidRPr="005B4F36">
        <w:rPr>
          <w:rFonts w:ascii="Times New Roman" w:eastAsia="Times New Roman" w:hAnsi="Times New Roman" w:cs="Times New Roman"/>
          <w:color w:val="000000"/>
          <w:sz w:val="24"/>
          <w:szCs w:val="24"/>
          <w:lang w:eastAsia="ru-RU"/>
        </w:rPr>
        <w:t>н</w:t>
      </w:r>
      <w:r w:rsidRPr="005B4F36">
        <w:rPr>
          <w:rFonts w:ascii="Times New Roman" w:eastAsia="Times New Roman" w:hAnsi="Times New Roman" w:cs="Times New Roman"/>
          <w:color w:val="000000"/>
          <w:sz w:val="24"/>
          <w:szCs w:val="24"/>
          <w:lang w:eastAsia="ru-RU"/>
        </w:rPr>
        <w:t>тракта другой стороной. Инициативные коммерческие П. требуют обязательного ответа.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Сколько стилей речи в русском языке</w:t>
      </w:r>
      <w:r w:rsidRPr="005B4F36">
        <w:rPr>
          <w:rFonts w:ascii="Times New Roman" w:eastAsia="Times New Roman" w:hAnsi="Times New Roman" w:cs="Times New Roman"/>
          <w:b/>
          <w:b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2.Что такое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3.Что такое тема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Определите, к какому стилю речи относится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 xml:space="preserve"> Напишите автобиографию.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но допущены неточности в раб</w:t>
      </w:r>
      <w:r w:rsidR="00461FFE" w:rsidRPr="005B4F36">
        <w:rPr>
          <w:rFonts w:ascii="Times New Roman" w:eastAsia="Times New Roman" w:hAnsi="Times New Roman" w:cs="Times New Roman"/>
          <w:color w:val="000000"/>
          <w:sz w:val="24"/>
          <w:szCs w:val="24"/>
          <w:lang w:eastAsia="ru-RU"/>
        </w:rPr>
        <w:t>о</w:t>
      </w:r>
      <w:r w:rsidR="00461FFE" w:rsidRPr="005B4F36">
        <w:rPr>
          <w:rFonts w:ascii="Times New Roman" w:eastAsia="Times New Roman" w:hAnsi="Times New Roman" w:cs="Times New Roman"/>
          <w:color w:val="000000"/>
          <w:sz w:val="24"/>
          <w:szCs w:val="24"/>
          <w:lang w:eastAsia="ru-RU"/>
        </w:rPr>
        <w:t>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461FFE"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 3.Термины и понятия: Методы исследования и ан</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лиза текста: Словарь-справочник. — Назрань: ООО «Пилигрим». Т.В. Жеребило. 2011</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3</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b/>
          <w:bCs/>
          <w:color w:val="000000"/>
          <w:sz w:val="24"/>
          <w:szCs w:val="24"/>
          <w:lang w:eastAsia="ru-RU"/>
        </w:rPr>
        <w:t>Стилистический анализ текста. Функциональные стили речи .Стилистические ошибки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научиться анализировать текст, научиться находить речевые ошибки, уметь их исправлять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Оснащение занятия :</w:t>
      </w:r>
      <w:r w:rsidRPr="005B4F36">
        <w:rPr>
          <w:rFonts w:ascii="Times New Roman" w:eastAsia="Times New Roman" w:hAnsi="Times New Roman" w:cs="Times New Roman"/>
          <w:color w:val="000000"/>
          <w:sz w:val="24"/>
          <w:szCs w:val="24"/>
          <w:lang w:eastAsia="ru-RU"/>
        </w:rPr>
        <w:t>компьютер, мультимедиа проектор, справочник:</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Термины и пон</w:t>
      </w:r>
      <w:r w:rsidRPr="005B4F36">
        <w:rPr>
          <w:rFonts w:ascii="Times New Roman" w:eastAsia="Times New Roman" w:hAnsi="Times New Roman" w:cs="Times New Roman"/>
          <w:color w:val="000000"/>
          <w:sz w:val="24"/>
          <w:szCs w:val="24"/>
          <w:lang w:eastAsia="ru-RU"/>
        </w:rPr>
        <w:t>я</w:t>
      </w:r>
      <w:r w:rsidRPr="005B4F36">
        <w:rPr>
          <w:rFonts w:ascii="Times New Roman" w:eastAsia="Times New Roman" w:hAnsi="Times New Roman" w:cs="Times New Roman"/>
          <w:color w:val="000000"/>
          <w:sz w:val="24"/>
          <w:szCs w:val="24"/>
          <w:lang w:eastAsia="ru-RU"/>
        </w:rPr>
        <w:t>тия: Методы исследования и анализа текста: Словарь-справочник. — Назрань: ООО «П</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 xml:space="preserve">лигрим». Т.В. Жеребило. 2011. </w:t>
      </w:r>
      <w:r w:rsidR="005B4F36"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аблица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«Стили речи»,тесты,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Схема стилистического анализа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стиль, подстиль и жанр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сфера общения и ситуация, на которую текст ориентирован;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основные функции текста (общение, сообщение, воздействие);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характер адресата с учетом стилистических особенностей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 тип мышления, отраженный в тексте: конкретный; обобщенно-абстрагированный, о</w:t>
      </w:r>
      <w:r w:rsidRPr="005B4F36">
        <w:rPr>
          <w:rFonts w:ascii="Times New Roman" w:eastAsia="Times New Roman" w:hAnsi="Times New Roman" w:cs="Times New Roman"/>
          <w:color w:val="000000"/>
          <w:sz w:val="24"/>
          <w:szCs w:val="24"/>
          <w:lang w:eastAsia="ru-RU"/>
        </w:rPr>
        <w:t>б</w:t>
      </w:r>
      <w:r w:rsidRPr="005B4F36">
        <w:rPr>
          <w:rFonts w:ascii="Times New Roman" w:eastAsia="Times New Roman" w:hAnsi="Times New Roman" w:cs="Times New Roman"/>
          <w:color w:val="000000"/>
          <w:sz w:val="24"/>
          <w:szCs w:val="24"/>
          <w:lang w:eastAsia="ru-RU"/>
        </w:rPr>
        <w:t>разный и др.;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 форма (письменная, устная), тип речи (описание, повествование, рассуждение и их во</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можное сочетание), вид речи (монолог, диалог, полилог);</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7) стилевые черты, характерные для текста с учетом его стилистической маркированн</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8) языковые приметы стиля, отраженные в тексте;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9) образ автора и цель его текстовой деятельности;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10) индивидуально-авторские стилистические особенности текста на уровне отбора яз</w:t>
      </w:r>
      <w:r w:rsidRPr="005B4F36">
        <w:rPr>
          <w:rFonts w:ascii="Times New Roman" w:eastAsia="Times New Roman" w:hAnsi="Times New Roman" w:cs="Times New Roman"/>
          <w:color w:val="000000"/>
          <w:sz w:val="24"/>
          <w:szCs w:val="24"/>
          <w:lang w:eastAsia="ru-RU"/>
        </w:rPr>
        <w:t>ы</w:t>
      </w:r>
      <w:r w:rsidRPr="005B4F36">
        <w:rPr>
          <w:rFonts w:ascii="Times New Roman" w:eastAsia="Times New Roman" w:hAnsi="Times New Roman" w:cs="Times New Roman"/>
          <w:color w:val="000000"/>
          <w:sz w:val="24"/>
          <w:szCs w:val="24"/>
          <w:lang w:eastAsia="ru-RU"/>
        </w:rPr>
        <w:t>ковых средств и их организации, включая стилистические приемы.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lastRenderedPageBreak/>
        <w:t>Вопросы для закрепления</w:t>
      </w:r>
    </w:p>
    <w:p w:rsidR="00461FFE" w:rsidRPr="005B4F36" w:rsidRDefault="00461FFE" w:rsidP="005B4F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Сколько стилей речи в русском языке</w:t>
      </w:r>
      <w:r w:rsidRPr="005B4F36">
        <w:rPr>
          <w:rFonts w:ascii="Times New Roman" w:eastAsia="Times New Roman" w:hAnsi="Times New Roman" w:cs="Times New Roman"/>
          <w:b/>
          <w:bCs/>
          <w:color w:val="000000"/>
          <w:sz w:val="24"/>
          <w:szCs w:val="24"/>
          <w:lang w:eastAsia="ru-RU"/>
        </w:rPr>
        <w:t>?</w:t>
      </w:r>
    </w:p>
    <w:p w:rsidR="00461FFE" w:rsidRPr="005B4F36" w:rsidRDefault="00461FFE" w:rsidP="005B4F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Что такое текст?</w:t>
      </w:r>
    </w:p>
    <w:p w:rsidR="00461FFE" w:rsidRPr="005B4F36" w:rsidRDefault="00461FFE" w:rsidP="005B4F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Что такое тема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Определите, к какому стилю речи относится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3.Найдите предложение, в котором содержится основная мысль.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но допущены неточности в раб</w:t>
      </w:r>
      <w:r w:rsidR="00461FFE" w:rsidRPr="005B4F36">
        <w:rPr>
          <w:rFonts w:ascii="Times New Roman" w:eastAsia="Times New Roman" w:hAnsi="Times New Roman" w:cs="Times New Roman"/>
          <w:color w:val="000000"/>
          <w:sz w:val="24"/>
          <w:szCs w:val="24"/>
          <w:lang w:eastAsia="ru-RU"/>
        </w:rPr>
        <w:t>о</w:t>
      </w:r>
      <w:r w:rsidR="00461FFE" w:rsidRPr="005B4F36">
        <w:rPr>
          <w:rFonts w:ascii="Times New Roman" w:eastAsia="Times New Roman" w:hAnsi="Times New Roman" w:cs="Times New Roman"/>
          <w:color w:val="000000"/>
          <w:sz w:val="24"/>
          <w:szCs w:val="24"/>
          <w:lang w:eastAsia="ru-RU"/>
        </w:rPr>
        <w:t>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r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Жеребило. 2011.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4</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b/>
          <w:bCs/>
          <w:color w:val="000000"/>
          <w:sz w:val="24"/>
          <w:szCs w:val="24"/>
          <w:lang w:eastAsia="ru-RU"/>
        </w:rPr>
        <w:t>Выявление, объяснение и исправление лексических и фразеологических ош</w:t>
      </w:r>
      <w:r w:rsidRPr="005B4F36">
        <w:rPr>
          <w:rFonts w:ascii="Times New Roman" w:eastAsia="Times New Roman" w:hAnsi="Times New Roman" w:cs="Times New Roman"/>
          <w:b/>
          <w:bCs/>
          <w:color w:val="000000"/>
          <w:sz w:val="24"/>
          <w:szCs w:val="24"/>
          <w:lang w:eastAsia="ru-RU"/>
        </w:rPr>
        <w:t>и</w:t>
      </w:r>
      <w:r w:rsidRPr="005B4F36">
        <w:rPr>
          <w:rFonts w:ascii="Times New Roman" w:eastAsia="Times New Roman" w:hAnsi="Times New Roman" w:cs="Times New Roman"/>
          <w:b/>
          <w:bCs/>
          <w:color w:val="000000"/>
          <w:sz w:val="24"/>
          <w:szCs w:val="24"/>
          <w:lang w:eastAsia="ru-RU"/>
        </w:rPr>
        <w:t>бо</w:t>
      </w:r>
      <w:r w:rsidRPr="005B4F36">
        <w:rPr>
          <w:rFonts w:ascii="Times New Roman" w:eastAsia="Times New Roman" w:hAnsi="Times New Roman" w:cs="Times New Roman"/>
          <w:color w:val="000000"/>
          <w:sz w:val="24"/>
          <w:szCs w:val="24"/>
          <w:lang w:eastAsia="ru-RU"/>
        </w:rPr>
        <w:t>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научиться выявлять, объяснять и исправлять лексические и фразеологич</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ские ошибки</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Оснащение занятия</w:t>
      </w:r>
      <w:r w:rsidR="00461FFE" w:rsidRPr="005B4F3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компьютер, мультимедиа проектор, таблица</w:t>
      </w: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«Стили речи»,</w:t>
      </w: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Лексические нормы требуют правильного выбора слова и уместного его употребления в соответствии сего лексическим значением. Значение незнакомого слова мы можем узнать из толкового словаря.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Существуют общие толковые словари, а также словари иностранных слов, специальных терминов, устойчивых выражений (фразеологизмов).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Слова, употребление которых ограничено, в словарях обычно имеют соответствующие пометки: «разг.» - разговорное, «прост.» - просторечие, «обл.» - диалектное, «устар.» - у</w:t>
      </w:r>
      <w:r w:rsidRPr="005B4F36">
        <w:rPr>
          <w:rFonts w:ascii="Times New Roman" w:eastAsia="Times New Roman" w:hAnsi="Times New Roman" w:cs="Times New Roman"/>
          <w:color w:val="000000"/>
          <w:sz w:val="24"/>
          <w:szCs w:val="24"/>
          <w:lang w:eastAsia="ru-RU"/>
        </w:rPr>
        <w:t>с</w:t>
      </w:r>
      <w:r w:rsidRPr="005B4F36">
        <w:rPr>
          <w:rFonts w:ascii="Times New Roman" w:eastAsia="Times New Roman" w:hAnsi="Times New Roman" w:cs="Times New Roman"/>
          <w:color w:val="000000"/>
          <w:sz w:val="24"/>
          <w:szCs w:val="24"/>
          <w:lang w:eastAsia="ru-RU"/>
        </w:rPr>
        <w:t>таревшее, а также «книжн.» и «спец.»</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Работа с «Толковым словарем» Ожегова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устной и письменной речи необходимо соблюдать лексические нормы.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Итак, соблюдение лексических норм достигается в результате: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Понимания лексического значения слова и употребления слова в соответствии с да</w:t>
      </w:r>
      <w:r w:rsidRPr="005B4F36">
        <w:rPr>
          <w:rFonts w:ascii="Times New Roman" w:eastAsia="Times New Roman" w:hAnsi="Times New Roman" w:cs="Times New Roman"/>
          <w:color w:val="000000"/>
          <w:sz w:val="24"/>
          <w:szCs w:val="24"/>
          <w:lang w:eastAsia="ru-RU"/>
        </w:rPr>
        <w:t>н</w:t>
      </w:r>
      <w:r w:rsidRPr="005B4F36">
        <w:rPr>
          <w:rFonts w:ascii="Times New Roman" w:eastAsia="Times New Roman" w:hAnsi="Times New Roman" w:cs="Times New Roman"/>
          <w:color w:val="000000"/>
          <w:sz w:val="24"/>
          <w:szCs w:val="24"/>
          <w:lang w:eastAsia="ru-RU"/>
        </w:rPr>
        <w:t>ным значением.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Знания лексической сочетаемости слов.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Учета многозначности либо омонимии слов.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 Учета расслоения лексики на: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общеупотребительную и сферы ограниченного употребления;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активно употребляемую и пассивный словарный запас;</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нейтральную и стилистически окрашенную.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Лексическими нормами невозможно овладеть за несколько занятий. Необходимо посто-янно обогащать свой словарный запас, систематически обращаться к словарям и справоч-никам, стремиться изъясняться в соответствии с нормами русского литературного языка не только в официальной, но и в неофициальной обстановке.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При нарушении лексических норм возникают ре</w:t>
      </w:r>
      <w:r w:rsidR="005B4F36">
        <w:rPr>
          <w:rFonts w:ascii="Times New Roman" w:eastAsia="Times New Roman" w:hAnsi="Times New Roman" w:cs="Times New Roman"/>
          <w:color w:val="000000"/>
          <w:sz w:val="24"/>
          <w:szCs w:val="24"/>
          <w:lang w:eastAsia="ru-RU"/>
        </w:rPr>
        <w:t>чевые ошибки. Рассмотрите основ</w:t>
      </w:r>
      <w:r w:rsidRPr="005B4F36">
        <w:rPr>
          <w:rFonts w:ascii="Times New Roman" w:eastAsia="Times New Roman" w:hAnsi="Times New Roman" w:cs="Times New Roman"/>
          <w:color w:val="000000"/>
          <w:sz w:val="24"/>
          <w:szCs w:val="24"/>
          <w:lang w:eastAsia="ru-RU"/>
        </w:rPr>
        <w:t>ные р</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чевые ошибки, обусловленные нарушением лексических норм.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1.Употребление слова в несвойственном ему значении.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Всю ЧЕТВЕРТУЮ декаду апреля было холодно.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Всю ПОСЛЕДНЮЮ декаду апреля было холодно.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2.Нарушение лексической сочетаемости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У Ирины КАРИЕ волосы.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У Ирины КАШТАНОВЫЕ волосы.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3.Смешение паронимов.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ЕЛОЧНОМ лесу зеленки обычно не растут.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ЕЛОВОМ лесу зеленки обычно не растут.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4.Употребление многозначных слов или омонимов, приводящее к двусмысленности в</w:t>
      </w:r>
      <w:r w:rsidRPr="005B4F36">
        <w:rPr>
          <w:rFonts w:ascii="Times New Roman" w:eastAsia="Times New Roman" w:hAnsi="Times New Roman" w:cs="Times New Roman"/>
          <w:color w:val="000000"/>
          <w:sz w:val="24"/>
          <w:szCs w:val="24"/>
          <w:lang w:eastAsia="ru-RU"/>
        </w:rPr>
        <w:t>ы</w:t>
      </w:r>
      <w:r w:rsidRPr="005B4F36">
        <w:rPr>
          <w:rFonts w:ascii="Times New Roman" w:eastAsia="Times New Roman" w:hAnsi="Times New Roman" w:cs="Times New Roman"/>
          <w:color w:val="000000"/>
          <w:sz w:val="24"/>
          <w:szCs w:val="24"/>
          <w:lang w:eastAsia="ru-RU"/>
        </w:rPr>
        <w:t>сказывания.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 олимпиаде по русскому языку я потерял ОЧКИ из-за невнимательности.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 олимпиаде по русскому языку я потерял БАЛЛЫ из-за невнимательности.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5.Неудачный выбор одного из синонимов.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Адвокат добивался, чтобы его подзащитного ОБЕЛИЛИ.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Адвокат добивался, чтобы его подзащитного ОПРАВДАЛИ.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6.Употребление лишнего слова (речевая избыточность- плеоназм).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Моя бабушка любит НАРОДНЫЙ фольклор.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Моя бабушка любит фольклор (фольклор – «народное творчество»).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7.Пропуск необходимого слова, приводящий к искажению мысли.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читальный зал в одежде не входить!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читальный зал в ВЕРХНЕЙ одежде не входить!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8.Неуместное повторение одних и тех же либо однокоренных слов (тавтология).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РАССКАЗЕ А.П.Чехова «ИОНЫЧ» РАССКАЗЫВАЕТСЯ ОБ ИОНЫЧЕ.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рассказе А.П.Чехова «Ионыч» говорится – (повествуется, идет речь) о враче…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9.Неуместное употребление диалектной, просторечной лексики.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Своевременная и качественная прополка БУРАКОВ способствует хорошему урожаю.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Своевременная и качественная прополка СВЕКЛЫ способствует хорошему урожаю.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10.Смешение лексики разных исторических эпох.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Петр Первый снял пиджак, засучил рукава и принялся за работу.</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Слово ПИДЖАК появилось в русском языке только в 19 веке.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11.Двусмысленность высказывания при неудачном использовании местоимений.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Профессор сказал ассистенту, что его предположение оказалось правильным.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Профессор сказал, что предположение ассистента оказалось правильным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Сколько стилей речи в русском языке</w:t>
      </w:r>
      <w:r w:rsidRPr="005B4F36">
        <w:rPr>
          <w:rFonts w:ascii="Times New Roman" w:eastAsia="Times New Roman" w:hAnsi="Times New Roman" w:cs="Times New Roman"/>
          <w:b/>
          <w:b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Что такое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Что такое тема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Определите, к какому стилю речи относится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3.Найдите предложения , в которых допущены грамматические ошибки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Жеребило. 2011.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br/>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5</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b/>
          <w:bCs/>
          <w:color w:val="000000"/>
          <w:sz w:val="24"/>
          <w:szCs w:val="24"/>
          <w:lang w:eastAsia="ru-RU"/>
        </w:rPr>
        <w:t>Комплексный анализ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вспомнить план комплексного анализа текста, уметь анализировать текст по плану</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Оснащение занятия</w:t>
      </w:r>
      <w:r w:rsidR="00461FFE" w:rsidRPr="005B4F3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компьютер, мультимедиа проектор, таблица«Стили речи»,тесты,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Функция речи (описать, рассказать, доказать);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Смысловая основа типа речи (последовательность явлений – в повествовании; одновр</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менность явлений, признаков, действий – в описании; причинно-следственные отношения – рассуждении);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Характер сообщения в типе речи (сообщение о развивающихся, изменяющихся, сменя</w:t>
      </w:r>
      <w:r w:rsidRPr="005B4F36">
        <w:rPr>
          <w:rFonts w:ascii="Times New Roman" w:eastAsia="Times New Roman" w:hAnsi="Times New Roman" w:cs="Times New Roman"/>
          <w:color w:val="000000"/>
          <w:sz w:val="24"/>
          <w:szCs w:val="24"/>
          <w:lang w:eastAsia="ru-RU"/>
        </w:rPr>
        <w:t>ю</w:t>
      </w:r>
      <w:r w:rsidRPr="005B4F36">
        <w:rPr>
          <w:rFonts w:ascii="Times New Roman" w:eastAsia="Times New Roman" w:hAnsi="Times New Roman" w:cs="Times New Roman"/>
          <w:color w:val="000000"/>
          <w:sz w:val="24"/>
          <w:szCs w:val="24"/>
          <w:lang w:eastAsia="ru-RU"/>
        </w:rPr>
        <w:t>щих друг друга действиях – в повествовании; перечисление одновременных или постоя</w:t>
      </w:r>
      <w:r w:rsidRPr="005B4F36">
        <w:rPr>
          <w:rFonts w:ascii="Times New Roman" w:eastAsia="Times New Roman" w:hAnsi="Times New Roman" w:cs="Times New Roman"/>
          <w:color w:val="000000"/>
          <w:sz w:val="24"/>
          <w:szCs w:val="24"/>
          <w:lang w:eastAsia="ru-RU"/>
        </w:rPr>
        <w:t>н</w:t>
      </w:r>
      <w:r w:rsidRPr="005B4F36">
        <w:rPr>
          <w:rFonts w:ascii="Times New Roman" w:eastAsia="Times New Roman" w:hAnsi="Times New Roman" w:cs="Times New Roman"/>
          <w:color w:val="000000"/>
          <w:sz w:val="24"/>
          <w:szCs w:val="24"/>
          <w:lang w:eastAsia="ru-RU"/>
        </w:rPr>
        <w:t>ных признаков предметов, явлений, действий – в описании; сообщение в виде вывода, д</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казательства на основе установления причинно-следственной связи между явлениями – в рассуждении);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Характерная черта типа речи (динамизм – в повествовании; статичность – в описании; н</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личие положения, нуждающегося в доказательстве, - в рассуждении);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Языковые средства выражения характерной черты типа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Те</w:t>
      </w:r>
      <w:r w:rsidR="005B4F36">
        <w:rPr>
          <w:rFonts w:ascii="Times New Roman" w:eastAsia="Times New Roman" w:hAnsi="Times New Roman" w:cs="Times New Roman"/>
          <w:color w:val="000000"/>
          <w:sz w:val="24"/>
          <w:szCs w:val="24"/>
          <w:lang w:eastAsia="ru-RU"/>
        </w:rPr>
        <w:t>кст в целом отвечает на вопрос:</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Что такое? - описание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Что происходит? – повествование</w:t>
      </w:r>
    </w:p>
    <w:p w:rsidR="00461FFE"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xml:space="preserve">Почему? Что из этого следует? </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 xml:space="preserve"> рассуждение</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Композиционно-содержательный анализ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1</w:t>
      </w:r>
      <w:r w:rsidRPr="005B4F36">
        <w:rPr>
          <w:rFonts w:ascii="Times New Roman" w:eastAsia="Times New Roman" w:hAnsi="Times New Roman" w:cs="Times New Roman"/>
          <w:color w:val="000000"/>
          <w:sz w:val="24"/>
          <w:szCs w:val="24"/>
          <w:lang w:eastAsia="ru-RU"/>
        </w:rPr>
        <w:t>. Текст обладает смысловым содержанием, несет информацию о поступке юноши, кот</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рый убил дятла «просто так». Композиционно текст делится на части: экспозиция (опис</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ние осеннего леса); вступление (1предложение 2 абзаца); завязка и развитие действия (2-3 абзацы); кульминация («Грянул выстрел… упала птица», «Зачем?»… «А просто так»); развязка (4 абзац). Все части текста связаны общей темой, основной мыслью. Тема текста – отношение к природе; основная мысль – научить любить и беречь природу. Начало и конец текста между собой логически связаны.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Части текста имеют логическое расположение, строгий порядок следования (описание красоты леса, повествование о поступке юноши, вывод автора). Вид связи предложений в тексте: цепная (при повествовании), при этом средства связи – текстуальные синонимы, местоимения (музыкант – дятел – его – птица; парень – он); параллельная связь в после</w:t>
      </w:r>
      <w:r w:rsidRPr="005B4F36">
        <w:rPr>
          <w:rFonts w:ascii="Times New Roman" w:eastAsia="Times New Roman" w:hAnsi="Times New Roman" w:cs="Times New Roman"/>
          <w:color w:val="000000"/>
          <w:sz w:val="24"/>
          <w:szCs w:val="24"/>
          <w:lang w:eastAsia="ru-RU"/>
        </w:rPr>
        <w:t>д</w:t>
      </w:r>
      <w:r w:rsidRPr="005B4F36">
        <w:rPr>
          <w:rFonts w:ascii="Times New Roman" w:eastAsia="Times New Roman" w:hAnsi="Times New Roman" w:cs="Times New Roman"/>
          <w:color w:val="000000"/>
          <w:sz w:val="24"/>
          <w:szCs w:val="24"/>
          <w:lang w:eastAsia="ru-RU"/>
        </w:rPr>
        <w:t>нем абзаце (каскад риторических вопросов – синтаксический параллелизм как средство связи).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 Стилистический анализ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Стиль текста – публицистический. Экстралингвистические черты: информативность, «открытая оценочность речи», экспрессивность. Функция речи: воздействующая (оказать воздействие на читателя). Сфера общения: массовая коммуникация (публикация в газ</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те…). Тип мышления автора – конкретно-образный. Языковые признаки особенно ярко проявляются на уровне синтаксиса: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•Обособленные члены предложения («любуясь работой», «темнеющую в поле», «с семи лет влюбленных в рогатки»);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•Парное соединение однородных членов предложения в порядке нарастания экспрессии («пистолеты и двустволки,…беречь и любить,…скучен и неприветлив, радоваться и б</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речь»);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•Вводные слова («к сожалению»);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•Риторические вопросы («Кто же должен научить мальчишек, с семи лет влюбленных в рогатки, в самодельные пистолеты и новые двустволки? Кто должен научить их беречь и любить природу? Кто должен разъяснить им, что лес без птиц скучен и неприветлив? Кто должен научить их радоваться прилету журавлей и беречь рощу, островком темнеющую в поле?»);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•Односоставные назывные предложения («Такая тишина»);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•Простые предложения (18 простых) в целях доступности содержания всем читателям;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•Диалог для выражения «открытой оценочности речи» («Зачем?» – «А просто так…»);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•Средства поэтического синтаксиса: анафора («Кто… Кто… Кто…»), синтаксический п</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раллелизм (4 последних предложения).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Изобразительно-выразительные средства: 1) эпитеты («безмолвный лес», «окровавленный клюв»…); олицетворения («заболевшая сосна», «лес молчит»…); метафора («по тугой струне стучит костяной молоточек»), сравнение («дятел – музыкант»). Стилистические фигуры: парное соединение однородных членов предложения, синтаксический паралл</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лизм, анафора.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Типологический анализ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Тип речи – повествование с элементами описания и рассуждения. Основная часть те</w:t>
      </w:r>
      <w:r w:rsidRPr="005B4F36">
        <w:rPr>
          <w:rFonts w:ascii="Times New Roman" w:eastAsia="Times New Roman" w:hAnsi="Times New Roman" w:cs="Times New Roman"/>
          <w:color w:val="000000"/>
          <w:sz w:val="24"/>
          <w:szCs w:val="24"/>
          <w:lang w:eastAsia="ru-RU"/>
        </w:rPr>
        <w:t>к</w:t>
      </w:r>
      <w:r w:rsidRPr="005B4F36">
        <w:rPr>
          <w:rFonts w:ascii="Times New Roman" w:eastAsia="Times New Roman" w:hAnsi="Times New Roman" w:cs="Times New Roman"/>
          <w:color w:val="000000"/>
          <w:sz w:val="24"/>
          <w:szCs w:val="24"/>
          <w:lang w:eastAsia="ru-RU"/>
        </w:rPr>
        <w:t>ста – повествование – рассказ о том, как одно и то же в окружающей нас природе разными людьми воспринимается по-разному. Смысловая основа типа речи – последовательность действий выражена в употреблении глаголов прошедшего времени («дятел работал, до</w:t>
      </w:r>
      <w:r w:rsidRPr="005B4F36">
        <w:rPr>
          <w:rFonts w:ascii="Times New Roman" w:eastAsia="Times New Roman" w:hAnsi="Times New Roman" w:cs="Times New Roman"/>
          <w:color w:val="000000"/>
          <w:sz w:val="24"/>
          <w:szCs w:val="24"/>
          <w:lang w:eastAsia="ru-RU"/>
        </w:rPr>
        <w:t>с</w:t>
      </w:r>
      <w:r w:rsidRPr="005B4F36">
        <w:rPr>
          <w:rFonts w:ascii="Times New Roman" w:eastAsia="Times New Roman" w:hAnsi="Times New Roman" w:cs="Times New Roman"/>
          <w:color w:val="000000"/>
          <w:sz w:val="24"/>
          <w:szCs w:val="24"/>
          <w:lang w:eastAsia="ru-RU"/>
        </w:rPr>
        <w:t>тавал, продолжал, упал…».«Я шел, увидел, спрятался…). Характер сообщения – сообщ</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ние о сменяющих друг друга действиях. Характерная черта повествования – динамизм. К основной части текста можно задать вопрос: «Что происходит?» Связь между предлож</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ниями – цепная (текстуальные синонимы, местоимения (музыкант – дятел – его – птица; парень – он). Предложения максимально связаны друг с другом. Рассказ ведется от 1 лица.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Тип речи описание – описание осеннего леса. Первое предложение исходное. Все остал</w:t>
      </w:r>
      <w:r w:rsidRPr="005B4F36">
        <w:rPr>
          <w:rFonts w:ascii="Times New Roman" w:eastAsia="Times New Roman" w:hAnsi="Times New Roman" w:cs="Times New Roman"/>
          <w:color w:val="000000"/>
          <w:sz w:val="24"/>
          <w:szCs w:val="24"/>
          <w:lang w:eastAsia="ru-RU"/>
        </w:rPr>
        <w:t>ь</w:t>
      </w:r>
      <w:r w:rsidRPr="005B4F36">
        <w:rPr>
          <w:rFonts w:ascii="Times New Roman" w:eastAsia="Times New Roman" w:hAnsi="Times New Roman" w:cs="Times New Roman"/>
          <w:color w:val="000000"/>
          <w:sz w:val="24"/>
          <w:szCs w:val="24"/>
          <w:lang w:eastAsia="ru-RU"/>
        </w:rPr>
        <w:t>ные по смыслу связаны с первым, конкретизируя его. Каждое предложение относительно самостоятельно. Смысловая основа типа речи и характер сообщения – одновременность явлений выражена в употреблении глаголов несовершенного вида настоящего времени («молчит, убегает, приносит, стучит»). Характерная черта – статичность. К первому абз</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цу можно задать вопрос: «Каков объект?». Заключительная часть текста – рассуждение. Синтаксический параллелизм усиливают выразительность речи. Риторические вопросы выражают основную мысль текста.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Что та кое тема текста?</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Что такое идея?</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Что такое текст?</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Как озаглавим текст?</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каком предложении содержится основная мысль?</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Определите стиль речи.</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Определите тип речи.</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Укажите значение слова «дисгармония».</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какую лексическую группу входит слово «дисгармония»?</w:t>
      </w:r>
    </w:p>
    <w:p w:rsidR="00461FFE" w:rsidRPr="005B4F36" w:rsidRDefault="00461FFE" w:rsidP="005B4F36">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Какие выразительные средства использует В. Астафьев?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Определите, к какому стилю речи относится текст.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3.Найдите предложение , в котором содержится основная мысль.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1Власенков А.И., Рыбченкова Л.М., Русский язык: Грамматика. Текст. Стили речи</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Жеребило. 2011.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6</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b/>
          <w:bCs/>
          <w:color w:val="000000"/>
          <w:sz w:val="24"/>
          <w:szCs w:val="24"/>
          <w:lang w:eastAsia="ru-RU"/>
        </w:rPr>
        <w:t>Фонетический разбор слова. Тестирование по теме «Фонетика»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вспомнить порядок фонетического разбора, уметь воспроизводить фон</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тический разбор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•Повторить понятия “фонетика”, “фонетический разбор”.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•Повторить звуки – гласные и согласные.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•Повторить классификацию согласных звуков.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•Повторить, в каких случаях буквы е, ё, ю, я могут при произношении давать два звука.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•Повторить правило деления слов на слоги, постановки ударения в словах.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•Отработать умение воспроизводить звуковой состав слова с помощью транскрипции.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•Научиться давать подробную характеристику каждому звуку.</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•Повторить правило сокращения слов при письме.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•Отработать порядок проведения фонетического разбора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Оснащение занятия:</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компьютер, мультимедиа проектор, 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Фонетика – раздел науки о языке, в котором изучаются звуки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Буквы – это графические знаки, с помощью которых звуки речи обозначаются при письме.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Звуки мы произносим и слышим, буквы – видим и пишем. Читая слова, мы видим буквы, а произносим звуки.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Звуки бывают гласные и согласные.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Гласные звуки.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При произнесении гласных выдыхаемый воздух свободно выходит изо рта и не встречает преград. Гласные звуки можно петь. Они состоят только из голоса, который образуется при дрожании голосовых связок.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русском языке 10 гласных букв: А-Я,О-Ё, У-Ю, Ы-И, Э-Е,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но 6 гласных звуков: [А], [О], [У], [Ы], [ Э], [И].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•А, О, У, Ы, Э - это буквы, которые дают предыдущему согласному команду: «Читайся твёрдо!», но звуки [ч'], [щ'] – всегда мягкие: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сон [сон], дым [дым], чаща [ч'ащ'а], часы [ч'асы].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•Я, Ё, Ю, И, Е - это буквы, которые дают предыдущему согласному команду: «Читайся мягко!» (обозначают мягкость предыдущего согласного), но звуки [ж], [ш], [ц] остаются всегда твердыми: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мята [м'ата], тёрка [т'орка], мюсли [м'усл'и], мел [м'эл], лес [л'эс], жир [жыр], ширь [шыр'], цифра [цыфра].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•Буквы Я, Ё, Ю, Е - йотированные. Они могут давать один или два звука, в зависимости от положения в слове. ◦Я, Ё, Ю, Е стоят после согласных, то обозначают мягкость предыд</w:t>
      </w:r>
      <w:r w:rsidRPr="005B4F36">
        <w:rPr>
          <w:rFonts w:ascii="Times New Roman" w:eastAsia="Times New Roman" w:hAnsi="Times New Roman" w:cs="Times New Roman"/>
          <w:color w:val="000000"/>
          <w:sz w:val="24"/>
          <w:szCs w:val="24"/>
          <w:lang w:eastAsia="ru-RU"/>
        </w:rPr>
        <w:t>у</w:t>
      </w:r>
      <w:r w:rsidRPr="005B4F36">
        <w:rPr>
          <w:rFonts w:ascii="Times New Roman" w:eastAsia="Times New Roman" w:hAnsi="Times New Roman" w:cs="Times New Roman"/>
          <w:color w:val="000000"/>
          <w:sz w:val="24"/>
          <w:szCs w:val="24"/>
          <w:lang w:eastAsia="ru-RU"/>
        </w:rPr>
        <w:t>щего согласного (кроме всегда твердых [ж], [ш], [ц]) и дают один гласный звук : я – [а], ё – [о], ю – [у], е – [э]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Мяч[м'ач], тёрн [т'орн], тюль [т'ул'], пена [п'эна].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◦Я, Ё, Ю, Е дают два звука: согласный [й'] и соответствующий гласный, если они стоят ◾в начале слова: яма [й'aма ], ёлка [й'олка], юла [й'у ла ], ель [й'э л'];</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◾после гласных: маяк [май'ак], поёт [пай'от], поют [пай'ут], поел [пай'эл];</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◾после разделительных Ъ и Ь знаков: деревья [д'ир'эв'й'а ], объём [абй'ом], вьюга [вй'уга], съезд [сй'эст].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транскрипции буквы Я, Ё, Ю, Е не используются. Звуков [е], [ё], [ю], [я] не существует.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•Буква И после Ь обозначает два звука: чьи [ч'й'и], лисьи [лис'й'и]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•[й'] – согласный, всегда звонкий, всегда мягкий звук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состав слога обязательно входит гласный звук: “Сколько в слове гласных, столько и слогов. Это знает каждый из учеников!”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t>Согласные звуки.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При произнесении согласных выдыхаемый воздух встречает преграды (губы, зубы и язык) в ротовой полости. Всего 36 согласных звуков.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Согласные звуки бывают твердые и мягкие, звонкие и глухие.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•Звонкие ◦образуются при помощи голоса (вибрируют голосовые связки) и шума.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◦Л, М, Н, Р, Й – самые звонкие согласные (больше голоса и совсем мало шума в звуке), всегда звонкие.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 В, Г, Д, Ж, З – звонкие [б], [в], [г], [д], [ж], [з], [б'], [в'], [г'], [д'], [з'], имеют парные зв</w:t>
      </w:r>
      <w:r w:rsidRPr="005B4F36">
        <w:rPr>
          <w:rFonts w:ascii="Times New Roman" w:eastAsia="Times New Roman" w:hAnsi="Times New Roman" w:cs="Times New Roman"/>
          <w:color w:val="000000"/>
          <w:sz w:val="24"/>
          <w:szCs w:val="24"/>
          <w:lang w:eastAsia="ru-RU"/>
        </w:rPr>
        <w:t>у</w:t>
      </w:r>
      <w:r w:rsidRPr="005B4F36">
        <w:rPr>
          <w:rFonts w:ascii="Times New Roman" w:eastAsia="Times New Roman" w:hAnsi="Times New Roman" w:cs="Times New Roman"/>
          <w:color w:val="000000"/>
          <w:sz w:val="24"/>
          <w:szCs w:val="24"/>
          <w:lang w:eastAsia="ru-RU"/>
        </w:rPr>
        <w:t>ки по звонкости/глухости.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Фраза для запоминания содержит все звонкие согласные : Мы же не забывали друга.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•Глухие ◦произносятся без голоса (без колебания голосовых связок) и состоят только из шума: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 Ф, К, Т, Ш, С - глухие [п], [ф], [к], [т], [ш], [с], [п'], [ф'], [к'], [т'], [с'] имеют парные звонкие;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◦X, Ц, Ч, Щ - [х], [х’], [ц], [ч’], [щ’] – всегда глухие, не имеют парных по звонк</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сти/глухости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◦Фразы для запоминания, которые содержат все глухие согласные: ◾ «Степка, хочешь щец?» – «Фи!»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◾Фока, хочешь поесть щец?</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Для того чтобы определить, звонкий или глухой согласный, ребёнок закрывает уши л</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дошками и произносит этот звук. Если ребёнок при произнесении слышит голос, то это звонкий согласный. Если слышит не голос, а шум, то этот согласный глухой.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•Твердые: [б], [в], [г], [д], [ж], [з], [к], [л], [м], [н], [п], [р], [с], [т], [ф], [х], [ц], [ш].</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•Мягкие: [б'], [в'], [г'], [д'], [з'], [й'], [к'], [л'], [м'], [н'], [п'], [р'], [с'], [т'], [ф'], [х'], [ч'], [щ']. При фонетическом разборе мягкие звуки обозначаются знаком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Твердые и мягкие согласные при произношении различаются положением языка. Важно различать для правильного произношения и написания слов: мол [мол] – моль [мол'], угол [угол] – уголь [угол'], нос [нос] – нёс [н'ос].</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•Л, М, Н, Р, Й - всегда звонкие.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•Б-П, В-Ф, Г-К, Д-Т, Ж-Ш, З-С – парные согласные по звонкости-глухости.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•X, Ц, Ч, Щ - всегда глухие согласные.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 Щ, Й - всегда мягкие согласные.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•Ж, Ш, Ц – всегда твердые согласные.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•Ж, Ш,</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Ч, Щ - шипящие.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t>ФОНЕТИЧЕСКИЙ (ЗВУКО-БУКВЕННЫЙ) АНАЛИЗ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1.Запишите слово.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2.Поставьте ударение.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3.Разделите слово на слоги. Сосчитайте и запишите их количество.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4.Выпишите все буквы этого слова в столбик одну под другой. Сосчитайте и запишите их количество.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5.Напишите справа от каждой буквы, в квадратных скобках, звук, который эта буква об</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значает.</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6.Опишите звуки: ◦Гласный, ударный или безударный.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◦Согласный, глухой или звонкий, парный или непарный; твёрдый или мягкий, парный или непарный.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7.Сосчитайте и запишите количество звуков.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8.Иногда требуется объяснить особенности правописания (орфографические правила).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t>Примеры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ко|леч|ко – 3 слога, 7 б., 7 зв.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 [к] согл., глух., тв.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 [а] глас, безудар.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Л [л'] согл., звон., мягк.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Е [э] глас, удар.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 [ч'] согл., глух., мягк.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 [к] согл., глух., тв.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 [а] глас, безудар.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Ель – 1 слог, 3 б. 3 зв.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Е [й'] согл., звон., мягк.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[э] глас, удар.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Л [л'] согл., звон., мягк.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Ь [-] не обозначает звука, обозначает мягкость предыдущего согласного звука Л</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5B4F36"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t>Обратите внимание</w:t>
      </w:r>
      <w:r w:rsidR="00461FFE" w:rsidRPr="005B4F36">
        <w:rPr>
          <w:rFonts w:ascii="Times New Roman" w:eastAsia="Times New Roman" w:hAnsi="Times New Roman" w:cs="Times New Roman"/>
          <w:b/>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lastRenderedPageBreak/>
        <w:t>•Для гласных.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1.Буквы Я, Ё, Ю, Е - йотированные. ◾Если эти буквы стоят после согласных, то они дают один звук: ◾Я – [а], Ё – [о], Ю – [у], Е – [э]: Лён - [л' о н] - 3 буквы, 3 звука.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◾Если эти буквы стоят в начале слова, после гласных и разделительных Ъ и Ь знаков, то они дают 2 звука: ◾Я – [й'а], Ё – [й'о], Ю – [й'у], Е – [й'э]: Ёлка - [й' о л к а] - 4 буквы, 5 звуков. Поёт [пай'о т ] – 4 буквы, 5 звуков.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2.Буква И ◾после Ь обозначает два звука: чьи [ч'й'и], лисьи [лис'й'и];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◾после согласных Ж, Ш, Ц даёт звук [ы]: ◾зажим [зажым], шины [ш ы н ы], цирк [цырк]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3.гласная О под ударением даёт звук [о], а без ударения [а]: ◾кОтик – [ кОт ' и к], скворцы – [с к в а р ц 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4.гласная Е под ударением даёт звук [э], а без ударения [и]: ◾лес [л'эс], лесА [л'исА] (см. лисА [л'исА]), весна [в'исна];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5.в некоторых иноязычных словах перед гласной Е согласный произносится твёрдо: ◾кафе [кафэ], купе [купэ], свитер [свитэр], отель [атэл'];</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6.гласная Я под ударением даёт звук [а], а без ударения [э], [и]: ◾мяч – [м'ач'], рябина – [р'эб'ина], пятно – [п'итно].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b/>
          <w:color w:val="000000"/>
          <w:sz w:val="24"/>
          <w:szCs w:val="24"/>
          <w:lang w:eastAsia="ru-RU"/>
        </w:rPr>
        <w:t>Для согласных.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1.парные по глухости/звонкости согласные в конце слова, перед глухой согласной прои</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носятся глухо (оглушаются): ◾гриб – [гр' и п], лавка – [л а ф к 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2.Й, Ч, Щ - [й'], [ч'], [щ'] – всегда мягкие;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3.Ж, Ш, Ц – [ж], [ш], [ц] – всегда твердые;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4.Если в слове рядом стоят несколько согласных, то в некоторых словах звуки [в], [д], [л], [т] не произносятся (непроизносимые согласные), но буквы в,д, л, т пишутся: ◾чувство [ч'Уства], солнце [сОнцэ], сердце [с'Эрцэ], радостный [рАдасный'].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5.сочетание СТН произносится как [сн], ЗДН - [зн]: ◾звёздный – [з в' о з н ы й'], лестница – [л' эс 'н'и ц а].</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6.иногда на месте буквы Г перед глухой согласной произносятся звуки [к], [х]: ◾когти - [к о к т' и], мягкий - [м' ах ' к ' и 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7.иногда буква С в начале слова перед звонкой согласной озвончается: ◾сделал – [з' д' э л а л].</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8.между корнем и суффиксом перед мягкими согласными согласные могут звучать мягко : ◾зонтик – [з о н' т 'и 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9.иногда буква Н обозначает мягкий согласный звук перед согласными Ч, Щ: ◾стаканчик – [с т а к а н' ч' и к], сменщик – [см'э н' щ' и 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10.Удвоенные согласные располагаются ◾ после ударного гласного, то дают длинный звук : грУппа [ груп:а], вАнна [ ван:а];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◾перед ударным гласным, то образуется обычный согласный звук: миллиОн [м'ил'иОн], аккОрд [акОрт], аллЕя [ал'Эй'а]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11.сочетания ТСЯ, ТЬСЯ (у глаголов) произносятся как длинный [ц]: ◾бриться – [бр' иц:а];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12.иногда сочетание ЧН, ЧТ произносится как [ш]: ◾конечно – [ кан ' эшна ], скучно – [ скушна ], что - [ш т о], чтобы - [штобы];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13.буква Щ и сочетания букв СЧ, ЗЧ, ЖЧ обозначают звук [щ']: ◾щавель [щ 'ав ' эл ' ], счастливый [ щ 'асливый ' ], извозчик [извощ 'ик], перебежчик [п 'ир 'ибещ 'ик];</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14.в окончаниях имён прилагательных ОГО, ЕГО согласный Г произносится как [в]: ◾белого – [б е л а в 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Что изучает фонетика?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Назовите звуки всегда твердые</w:t>
      </w:r>
    </w:p>
    <w:p w:rsidR="00461FFE"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Назовите звуки всегда мягкие.</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Определите, сколько бук</w:t>
      </w:r>
      <w:r w:rsidR="005B4F36">
        <w:rPr>
          <w:rFonts w:ascii="Times New Roman" w:eastAsia="Times New Roman" w:hAnsi="Times New Roman" w:cs="Times New Roman"/>
          <w:color w:val="000000"/>
          <w:sz w:val="24"/>
          <w:szCs w:val="24"/>
          <w:lang w:eastAsia="ru-RU"/>
        </w:rPr>
        <w:t>в и звуков в выделенных словах.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Жеребило. 2011.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7</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b/>
          <w:bCs/>
          <w:color w:val="000000"/>
          <w:sz w:val="24"/>
          <w:szCs w:val="24"/>
          <w:lang w:eastAsia="ru-RU"/>
        </w:rPr>
        <w:t>Словообразовательный разбор слов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вспомнить словообразовательный разбор слов. Знать порядок словообр</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зовательного разбора слов и уметь производить его.</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Оснащение занятия</w:t>
      </w:r>
      <w:r w:rsidR="00461FFE" w:rsidRPr="005B4F3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компьютер, мультимедиа проектор, 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Словообразовательный разбор (анализ) — это определение способа образования слова, т.е. выяснение, от чего и с помощью чего происходит образование конкретного слова. При словообразовательном разборе слова обычно устанавливается последовательность пр</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соединения суффиксов и приставок к исходному слову в процессе его образования.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План словообразовательного разбора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Поставить слово в начальную форму.</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Указать основу слова и определить, является ли оно производным.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Для производного слова подобрать производящее слово (см. Как отличать производное слово от производящего?).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Указать основу в производящем слове.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5. Указать словообразовательные приставки, суффиксы, постфиксы (если они есть).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 Указать способ образования слова (см. Какие есть способы образования слов?).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t>Примечания: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Если основа непроизводная, например, лес, река, словообразовательный разбор прои</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вести невозможно.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Основу разбираемой формы слова можно выделить всегда, окончание (включая нулевое окончание) выделяется только в изменяемых частях речи. См. перечень неизменяемых слов.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Чтобы определить, является ли слово производным, надо обратить внимание на состав его основы в начальной форме.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Если основа начальной формы слова состоит из одного корня, то слово обычно является непроизводным. Исключения могут составить слова, которые образованы путём нулевой суффиксации или путём перехода из одной части речи в другую.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 Если основа начальной формы слова состоит из корня и приставки, суффикса и т.д., т</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кое слово обычно является производным. Исключения составляют некоторые бесприст</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вочные глаголы.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 Сложное слово всегда является производным.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7. Окончания и суффиксы могут быть нулевыми. См. Как найти нулевой суффикс в слове? В каких формах слов могут быть нулевые окончания?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8. В одном слове могут быть два и более корня, суффикса, приставки, окончания, соед</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нительные морфемы. См. Может ли в одном слове быть два и более окончания?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t>Образец словообразовательного разбора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Зеленоватый — слово зеленоватый в значении «слегка, несколько зеленый» образовано от прилагательного зеленый с помощью суффикса -оват-, т.е. суффиксальным способом.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Зеленоватый ← зеленый (суффиксальный способ).</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t>Образцы письменного словообразовательного разбора: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канатоходец ← ходить (по) канату (сложение основ с одновременным прибавлением су</w:t>
      </w:r>
      <w:r w:rsidRPr="005B4F36">
        <w:rPr>
          <w:rFonts w:ascii="Times New Roman" w:eastAsia="Times New Roman" w:hAnsi="Times New Roman" w:cs="Times New Roman"/>
          <w:color w:val="000000"/>
          <w:sz w:val="24"/>
          <w:szCs w:val="24"/>
          <w:lang w:eastAsia="ru-RU"/>
        </w:rPr>
        <w:t>ф</w:t>
      </w:r>
      <w:r w:rsidRPr="005B4F36">
        <w:rPr>
          <w:rFonts w:ascii="Times New Roman" w:eastAsia="Times New Roman" w:hAnsi="Times New Roman" w:cs="Times New Roman"/>
          <w:color w:val="000000"/>
          <w:sz w:val="24"/>
          <w:szCs w:val="24"/>
          <w:lang w:eastAsia="ru-RU"/>
        </w:rPr>
        <w:t>фикса);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лесник ← лесной (суффиксальный способ);</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переходØ ← переходить (нулевая суффиксация);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выходной (сущ.) ← выходной (прил.) (день) (переход из одной части речи в другую);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конструировани[jэ] ← конструировать (суффиксальный способ);</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лесозаготовка ← лес, заготовка (сложение с помощью соединительной гласной 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наморозить ← морозить (приставочный способ);</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приморский ← море (приставочно-суффиксальный);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бегØ ← бежать (нулевая суффиксация; усечение основы бежа-).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1Что изучает словообразование?</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2Как образованы слова?</w:t>
      </w:r>
    </w:p>
    <w:p w:rsidR="00461FFE"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3Какие существуют способы обр</w:t>
      </w:r>
      <w:r w:rsidR="005B4F36">
        <w:rPr>
          <w:rFonts w:ascii="Times New Roman" w:eastAsia="Times New Roman" w:hAnsi="Times New Roman" w:cs="Times New Roman"/>
          <w:color w:val="000000"/>
          <w:sz w:val="24"/>
          <w:szCs w:val="24"/>
          <w:lang w:eastAsia="ru-RU"/>
        </w:rPr>
        <w:t>азования слов в русском языке?</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1Внимательно прочитайте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2Определите, как образованы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lastRenderedPageBreak/>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Жеребило. 2011.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8</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461FFE" w:rsidRPr="005B4F36">
        <w:rPr>
          <w:rFonts w:ascii="Times New Roman" w:eastAsia="Times New Roman" w:hAnsi="Times New Roman" w:cs="Times New Roman"/>
          <w:b/>
          <w:bCs/>
          <w:color w:val="000000"/>
          <w:sz w:val="24"/>
          <w:szCs w:val="24"/>
          <w:lang w:eastAsia="ru-RU"/>
        </w:rPr>
        <w:t>Морфологический разбор имени прилагательного</w:t>
      </w:r>
      <w:r w:rsidR="00461FFE" w:rsidRPr="005B4F36">
        <w:rPr>
          <w:rFonts w:ascii="Times New Roman" w:eastAsia="Times New Roman" w:hAnsi="Times New Roman" w:cs="Times New Roman"/>
          <w:color w:val="000000"/>
          <w:sz w:val="24"/>
          <w:szCs w:val="24"/>
          <w:lang w:eastAsia="ru-RU"/>
        </w:rPr>
        <w:t>.</w:t>
      </w:r>
      <w:r w:rsidR="00461FFE" w:rsidRPr="005B4F36">
        <w:rPr>
          <w:rFonts w:ascii="Times New Roman" w:eastAsia="Times New Roman" w:hAnsi="Times New Roman" w:cs="Times New Roman"/>
          <w:b/>
          <w:bCs/>
          <w:color w:val="000000"/>
          <w:sz w:val="24"/>
          <w:szCs w:val="24"/>
          <w:lang w:eastAsia="ru-RU"/>
        </w:rPr>
        <w:t>. Употребление форм имен прилагательных в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вспомнить морфологический разбор имени</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прилагательного.</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Знать мо</w:t>
      </w:r>
      <w:r w:rsidRPr="005B4F36">
        <w:rPr>
          <w:rFonts w:ascii="Times New Roman" w:eastAsia="Times New Roman" w:hAnsi="Times New Roman" w:cs="Times New Roman"/>
          <w:color w:val="000000"/>
          <w:sz w:val="24"/>
          <w:szCs w:val="24"/>
          <w:lang w:eastAsia="ru-RU"/>
        </w:rPr>
        <w:t>р</w:t>
      </w:r>
      <w:r w:rsidRPr="005B4F36">
        <w:rPr>
          <w:rFonts w:ascii="Times New Roman" w:eastAsia="Times New Roman" w:hAnsi="Times New Roman" w:cs="Times New Roman"/>
          <w:color w:val="000000"/>
          <w:sz w:val="24"/>
          <w:szCs w:val="24"/>
          <w:lang w:eastAsia="ru-RU"/>
        </w:rPr>
        <w:t>фологический разбор имени прилагательного</w:t>
      </w:r>
      <w:r w:rsidR="005B4F36">
        <w:rPr>
          <w:rFonts w:ascii="Times New Roman" w:eastAsia="Times New Roman" w:hAnsi="Times New Roman" w:cs="Times New Roman"/>
          <w:color w:val="000000"/>
          <w:sz w:val="24"/>
          <w:szCs w:val="24"/>
          <w:lang w:eastAsia="ru-RU"/>
        </w:rPr>
        <w:t xml:space="preserve"> и уметь оформлять его на письме</w:t>
      </w:r>
      <w:r w:rsidRPr="005B4F36">
        <w:rPr>
          <w:rFonts w:ascii="Times New Roman" w:eastAsia="Times New Roman" w:hAnsi="Times New Roman" w:cs="Times New Roman"/>
          <w:color w:val="000000"/>
          <w:sz w:val="24"/>
          <w:szCs w:val="24"/>
          <w:lang w:eastAsia="ru-RU"/>
        </w:rPr>
        <w:t>.</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Оснащение занятия</w:t>
      </w:r>
      <w:r w:rsidR="00461FFE" w:rsidRPr="005B4F3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компьютер, мультимедиа проектор, справочники указать!!! 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Морфологический разбор имени прилагательного включает выделение двух постоянных признаков (разряд по значению, степень сравнения для качественных прилагатель</w:t>
      </w:r>
      <w:r w:rsidRPr="005B4F36">
        <w:rPr>
          <w:rFonts w:ascii="Times New Roman" w:eastAsia="Times New Roman" w:hAnsi="Times New Roman" w:cs="Times New Roman"/>
          <w:color w:val="000000"/>
          <w:sz w:val="24"/>
          <w:szCs w:val="24"/>
          <w:lang w:eastAsia="ru-RU"/>
        </w:rPr>
        <w:softHyphen/>
        <w:t>ных) и трёх непостоянных (род, число, падеж).</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Схема морфологического разбора имени прилагательного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 Часть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II. Морфологические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Начальная форма Постоянные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разряд по значению;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Степень сравнения (для качественных прилагательных).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Непостоянные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1)род;</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2)число;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3)падеж.</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III. Синтаксическая функция. Длинный синий рубец на щеке и лбу тянулся по его почти бронзовому лицу. (Н. Гоголь)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Образец морфологического разбора имени прилагательного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 Длинный – имя прилагательное, так как обозначает признак предмета.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II.Морфологические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1.Начальная форма – длинный.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Постоянные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качественное;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2)образует формы степеней сравнения; сравнительная степень – длиннее, более (менее) длинный; превосходная степень – длиннейший, самый длинный, длиннее всех.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3.Непостоянные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1)мужской род;</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Единственное число;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именительный падеж.</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III. Имя прилагательное «длинный» согласуется с существительным «рубец», следов</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тельно в предложении выполняет функцию согласованного определения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1Что такое прилагательное?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2Назовите морфологические признаки</w:t>
      </w:r>
      <w:r w:rsidR="005B4F36">
        <w:rPr>
          <w:rFonts w:ascii="Times New Roman" w:eastAsia="Times New Roman" w:hAnsi="Times New Roman" w:cs="Times New Roman"/>
          <w:color w:val="000000"/>
          <w:sz w:val="24"/>
          <w:szCs w:val="24"/>
          <w:lang w:eastAsia="ru-RU"/>
        </w:rPr>
        <w:t xml:space="preserve"> прилагательного.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1Внимательно прочитайте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2Найдитеприлагательныеи, сделайте морфологический разбор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w:t>
      </w:r>
      <w:r w:rsidR="005B4F36">
        <w:rPr>
          <w:rFonts w:ascii="Times New Roman" w:eastAsia="Times New Roman" w:hAnsi="Times New Roman" w:cs="Times New Roman"/>
          <w:color w:val="000000"/>
          <w:sz w:val="24"/>
          <w:szCs w:val="24"/>
          <w:lang w:eastAsia="ru-RU"/>
        </w:rPr>
        <w:t>нту, если все задания выполнены</w:t>
      </w:r>
      <w:r w:rsidRPr="005B4F36">
        <w:rPr>
          <w:rFonts w:ascii="Times New Roman" w:eastAsia="Times New Roman" w:hAnsi="Times New Roman" w:cs="Times New Roman"/>
          <w:color w:val="000000"/>
          <w:sz w:val="24"/>
          <w:szCs w:val="24"/>
          <w:lang w:eastAsia="ru-RU"/>
        </w:rPr>
        <w:t xml:space="preserve">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61FFE" w:rsidRPr="005B4F36">
        <w:rPr>
          <w:rFonts w:ascii="Times New Roman" w:eastAsia="Times New Roman" w:hAnsi="Times New Roman" w:cs="Times New Roman"/>
          <w:color w:val="000000"/>
          <w:sz w:val="24"/>
          <w:szCs w:val="24"/>
          <w:lang w:eastAsia="ru-RU"/>
        </w:rPr>
        <w:t>оценка «хорошо» выставл</w:t>
      </w:r>
      <w:r>
        <w:rPr>
          <w:rFonts w:ascii="Times New Roman" w:eastAsia="Times New Roman" w:hAnsi="Times New Roman" w:cs="Times New Roman"/>
          <w:color w:val="000000"/>
          <w:sz w:val="24"/>
          <w:szCs w:val="24"/>
          <w:lang w:eastAsia="ru-RU"/>
        </w:rPr>
        <w:t xml:space="preserve">яется студенту, если задания, </w:t>
      </w:r>
      <w:r w:rsidR="00461FFE" w:rsidRPr="005B4F36">
        <w:rPr>
          <w:rFonts w:ascii="Times New Roman" w:eastAsia="Times New Roman" w:hAnsi="Times New Roman" w:cs="Times New Roman"/>
          <w:color w:val="000000"/>
          <w:sz w:val="24"/>
          <w:szCs w:val="24"/>
          <w:lang w:eastAsia="ru-RU"/>
        </w:rPr>
        <w:t>но допущены неточности в раб</w:t>
      </w:r>
      <w:r w:rsidR="00461FFE" w:rsidRPr="005B4F36">
        <w:rPr>
          <w:rFonts w:ascii="Times New Roman" w:eastAsia="Times New Roman" w:hAnsi="Times New Roman" w:cs="Times New Roman"/>
          <w:color w:val="000000"/>
          <w:sz w:val="24"/>
          <w:szCs w:val="24"/>
          <w:lang w:eastAsia="ru-RU"/>
        </w:rPr>
        <w:t>о</w:t>
      </w:r>
      <w:r w:rsidR="00461FFE" w:rsidRPr="005B4F36">
        <w:rPr>
          <w:rFonts w:ascii="Times New Roman" w:eastAsia="Times New Roman" w:hAnsi="Times New Roman" w:cs="Times New Roman"/>
          <w:color w:val="000000"/>
          <w:sz w:val="24"/>
          <w:szCs w:val="24"/>
          <w:lang w:eastAsia="ru-RU"/>
        </w:rPr>
        <w:t>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61FFE" w:rsidRPr="005B4F36">
        <w:rPr>
          <w:rFonts w:ascii="Times New Roman" w:eastAsia="Times New Roman" w:hAnsi="Times New Roman" w:cs="Times New Roman"/>
          <w:color w:val="000000"/>
          <w:sz w:val="24"/>
          <w:szCs w:val="24"/>
          <w:lang w:eastAsia="ru-RU"/>
        </w:rPr>
        <w:t>оценка «удовлетворительно» выставляется студенту, если в заданиях допущены сущес</w:t>
      </w:r>
      <w:r w:rsidR="00461FFE" w:rsidRPr="005B4F36">
        <w:rPr>
          <w:rFonts w:ascii="Times New Roman" w:eastAsia="Times New Roman" w:hAnsi="Times New Roman" w:cs="Times New Roman"/>
          <w:color w:val="000000"/>
          <w:sz w:val="24"/>
          <w:szCs w:val="24"/>
          <w:lang w:eastAsia="ru-RU"/>
        </w:rPr>
        <w:t>т</w:t>
      </w:r>
      <w:r w:rsidR="00461FFE"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61FFE" w:rsidRPr="005B4F36">
        <w:rPr>
          <w:rFonts w:ascii="Times New Roman" w:eastAsia="Times New Roman" w:hAnsi="Times New Roman" w:cs="Times New Roman"/>
          <w:color w:val="000000"/>
          <w:sz w:val="24"/>
          <w:szCs w:val="24"/>
          <w:lang w:eastAsia="ru-RU"/>
        </w:rPr>
        <w:t>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br/>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9</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b/>
          <w:bCs/>
          <w:color w:val="000000"/>
          <w:sz w:val="24"/>
          <w:szCs w:val="24"/>
          <w:lang w:eastAsia="ru-RU"/>
        </w:rPr>
        <w:t>Морфологический разбор числительного и местоимения</w:t>
      </w:r>
      <w:r w:rsidRPr="005B4F36">
        <w:rPr>
          <w:rFonts w:ascii="Times New Roman" w:eastAsia="Times New Roman" w:hAnsi="Times New Roman" w:cs="Times New Roman"/>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вспомнить морфологический разбор имени</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числительного и местоимения.</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Знать морфологический разбор имени</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числительного и местоимения и уметь оформлять его на письме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Оснащение занятия :</w:t>
      </w:r>
      <w:r w:rsidRPr="005B4F36">
        <w:rPr>
          <w:rFonts w:ascii="Times New Roman" w:eastAsia="Times New Roman" w:hAnsi="Times New Roman" w:cs="Times New Roman"/>
          <w:color w:val="000000"/>
          <w:sz w:val="24"/>
          <w:szCs w:val="24"/>
          <w:lang w:eastAsia="ru-RU"/>
        </w:rPr>
        <w:t>компьютер, мультимедиа проектор, 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Часть речи, общее грамматическое значение и вопрос.</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II Начальная форма. Морфологические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A Постоянные морфологические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разряд по соотношению с другой частью речи (местоимение-существительное, мест</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имение-прилагательное, местоимение-числительное, местоимение-наречие);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разряд по значению (личное, возвратное, притяжательное, вопросительное, относител</w:t>
      </w:r>
      <w:r w:rsidRPr="005B4F36">
        <w:rPr>
          <w:rFonts w:ascii="Times New Roman" w:eastAsia="Times New Roman" w:hAnsi="Times New Roman" w:cs="Times New Roman"/>
          <w:color w:val="000000"/>
          <w:sz w:val="24"/>
          <w:szCs w:val="24"/>
          <w:lang w:eastAsia="ru-RU"/>
        </w:rPr>
        <w:t>ь</w:t>
      </w:r>
      <w:r w:rsidRPr="005B4F36">
        <w:rPr>
          <w:rFonts w:ascii="Times New Roman" w:eastAsia="Times New Roman" w:hAnsi="Times New Roman" w:cs="Times New Roman"/>
          <w:color w:val="000000"/>
          <w:sz w:val="24"/>
          <w:szCs w:val="24"/>
          <w:lang w:eastAsia="ru-RU"/>
        </w:rPr>
        <w:t>ное, неопределённое, отрицательное, указательное, определительное);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лицо (для личных местоимений);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число (для личных местоимений 1-го лица и 2-го лица).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 Непостоянные морфологические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падеж;</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число (если есть);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род (если есть).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III Роль в предложении (каким членом предложения является местоимение в данном предложении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Числительное. Начальная форма.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Морфологические признаки: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а) постоянные: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количественное, целое / дробное / собирательное,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 простое / составное;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 непостоянные: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падеж.</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Синтаксическая роль в предложении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Что такое числительное? местоимение?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Назовите морфологические признаки</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числительного и местоимения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Найдитечислительные и местоимения</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и сделайте морфологический разбор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Жеребило. 2011.</w:t>
      </w:r>
    </w:p>
    <w:p w:rsid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10</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b/>
          <w:bCs/>
          <w:color w:val="000000"/>
          <w:sz w:val="24"/>
          <w:szCs w:val="24"/>
          <w:lang w:eastAsia="ru-RU"/>
        </w:rPr>
        <w:t>Морфологический разбор наречия. Отличие наречий от слов-омоним</w:t>
      </w:r>
      <w:r w:rsidRPr="005B4F36">
        <w:rPr>
          <w:rFonts w:ascii="Times New Roman" w:eastAsia="Times New Roman" w:hAnsi="Times New Roman" w:cs="Times New Roman"/>
          <w:color w:val="000000"/>
          <w:sz w:val="24"/>
          <w:szCs w:val="24"/>
          <w:lang w:eastAsia="ru-RU"/>
        </w:rPr>
        <w:t>ов</w:t>
      </w:r>
    </w:p>
    <w:p w:rsid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вспомнить морфологический разбор</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наречия, уметь отличать наречие от слов-омонимов. Знать морфологический разбор</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наречия</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и уметь оформлять его на письме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Оснащение занятия</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компьютер, мультимедиа проектор, 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Морфологический разбор наречия включает выделение двух постоянных признаков (ра</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ряд по значению и наличие форм степеней сравнения). Непостоянных признаков наречие не имеет, так как является неизменяемым словом. Наречие — чрезвычайно продуктивный и сложный для анализа класса слов.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качестве постоянного признака наречий указывают разряд по значению. Для наречий на -о, -е, образованных от качественных имён прилагательных, указываются формы степеней сравнения: сравнительная (смотрел веселее, говорил понятнее — более понятно) и пр</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восходная (бегает бы</w:t>
      </w:r>
      <w:r w:rsidRPr="005B4F36">
        <w:rPr>
          <w:rFonts w:ascii="Times New Roman" w:eastAsia="Times New Roman" w:hAnsi="Times New Roman" w:cs="Times New Roman"/>
          <w:color w:val="000000"/>
          <w:sz w:val="24"/>
          <w:szCs w:val="24"/>
          <w:lang w:eastAsia="ru-RU"/>
        </w:rPr>
        <w:softHyphen/>
        <w:t>стрее всех, пел громче всех).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Вместо характеристики непостоянных признаков следует указывать: «неизменяемое сл</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во».</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Схема морфологического разбора наречия.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 Часть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II. Морфологические при</w:t>
      </w:r>
      <w:r w:rsidRPr="005B4F36">
        <w:rPr>
          <w:rFonts w:ascii="Times New Roman" w:eastAsia="Times New Roman" w:hAnsi="Times New Roman" w:cs="Times New Roman"/>
          <w:color w:val="000000"/>
          <w:sz w:val="24"/>
          <w:szCs w:val="24"/>
          <w:lang w:eastAsia="ru-RU"/>
        </w:rPr>
        <w:softHyphen/>
        <w:t>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разряд по значению;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степень сравнения (если есть);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неизменяемое слово.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III. Синтаксическая функция. Луна поднялась ещё выше и побледнела. (А. Куприн)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Образец морфологического разбора наречия.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 Высоко — наречие, так как обозначает признак действия.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II.Морфологическиепри</w:t>
      </w:r>
      <w:r w:rsidRPr="005B4F36">
        <w:rPr>
          <w:rFonts w:ascii="Times New Roman" w:eastAsia="Times New Roman" w:hAnsi="Times New Roman" w:cs="Times New Roman"/>
          <w:color w:val="000000"/>
          <w:sz w:val="24"/>
          <w:szCs w:val="24"/>
          <w:lang w:eastAsia="ru-RU"/>
        </w:rPr>
        <w:softHyphen/>
        <w:t>знаки: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определительное;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выше;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неизменяемое слово.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III.Синтаксическая функция.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1Что такое</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наречие?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2Назовите морфологические признаки наречия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1Внимательно прочитайте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2Найдитенаречия и сделайте морфологический разбор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Жеребило. 2011.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br/>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w:t>
      </w:r>
      <w:r w:rsidR="005B4F36">
        <w:rPr>
          <w:rFonts w:ascii="Times New Roman" w:eastAsia="Times New Roman" w:hAnsi="Times New Roman" w:cs="Times New Roman"/>
          <w:b/>
          <w:bCs/>
          <w:color w:val="000000"/>
          <w:sz w:val="24"/>
          <w:szCs w:val="24"/>
          <w:lang w:eastAsia="ru-RU"/>
        </w:rPr>
        <w:t xml:space="preserve"> </w:t>
      </w:r>
      <w:r w:rsidRPr="005B4F36">
        <w:rPr>
          <w:rFonts w:ascii="Times New Roman" w:eastAsia="Times New Roman" w:hAnsi="Times New Roman" w:cs="Times New Roman"/>
          <w:b/>
          <w:bCs/>
          <w:color w:val="000000"/>
          <w:sz w:val="24"/>
          <w:szCs w:val="24"/>
          <w:lang w:eastAsia="ru-RU"/>
        </w:rPr>
        <w:t>Выразительные возможности служебных частей Правописание частиц. Разл</w:t>
      </w:r>
      <w:r w:rsidRPr="005B4F36">
        <w:rPr>
          <w:rFonts w:ascii="Times New Roman" w:eastAsia="Times New Roman" w:hAnsi="Times New Roman" w:cs="Times New Roman"/>
          <w:b/>
          <w:bCs/>
          <w:color w:val="000000"/>
          <w:sz w:val="24"/>
          <w:szCs w:val="24"/>
          <w:lang w:eastAsia="ru-RU"/>
        </w:rPr>
        <w:t>и</w:t>
      </w:r>
      <w:r w:rsidRPr="005B4F36">
        <w:rPr>
          <w:rFonts w:ascii="Times New Roman" w:eastAsia="Times New Roman" w:hAnsi="Times New Roman" w:cs="Times New Roman"/>
          <w:b/>
          <w:bCs/>
          <w:color w:val="000000"/>
          <w:sz w:val="24"/>
          <w:szCs w:val="24"/>
          <w:lang w:eastAsia="ru-RU"/>
        </w:rPr>
        <w:t>чение частиц НЕ и НИ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вспомнить производные предлоги, уметь отличать производные предлоги от непроизводных предлогов. Знать</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орфограмму</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правописание союзов и предлогов</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и уметь оформлять ее на письме.</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Оснащение занятия</w:t>
      </w:r>
      <w:r w:rsidR="00461FFE" w:rsidRPr="005B4F3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компьютер, мультимедиа проектор,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Частицы не и ни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Следует различать правописание неударяемых частиц не и ни. Частицы эти различаются по значению и употреблению.</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1.Частица не употребляется для отрицания, например: Не я говорил об этом. Я не говорил об этом. Я говорил не об этом.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2.Необходимо обратить внимание на отдельные случаи употребления этой частицы: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а) При наличии отрицательной частицы не и в первой, и во второй части составного гл</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гольного сказуемого предложение получает утвердительный смысл, например: не могу не упомянуть... (т. е. должен упомянуть), нельзя не сознаться... (т. е. надо сознаться).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 В вопросительных и восклицательных предложениях частица не примыкает к мест</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имениям, наречиям и частицам, образуя с ними сочетания: как не, кто не, кто только не, где не, где только не, чем не, чего не, чего только не и т. п.; сюда примыкают вопрос</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тельные предложения с сочетанием не — ли, например: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Ну, как не порадеть родному человечку! (Грибоедов).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Кто не проклинал станционных смотрителей, кто с ними не бранивался? (Пушкин).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Чем ты не молодец? (Пушкин).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Где он только не бывал! Чего он только не видал! Чем не работа! Обрыскал свет; не х</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чешь ли жениться? (Грибоедов).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Да не изволишь ли сенца? (Крылов).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В соединении с союзом пока частица не употребляется в придаточных предложениях времени, обозначающих предел, до которого длится действие, выраженное сказуемым главного предложения, например: Сиди тут, пока не приду;</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г) Частица не входит в состав устойчивых сочетаний: едва ли не, чуть ли не, вряд ли не, обозначающих предположение, далеко не, отнюдь не, ничуть не, нисколько не, вовсе не, обозначающих усиленное отрицание, например: едва ли не лучший стрелок, чуть ли не в пять часов утра, отнюдь не справедливое решение, вовсе не плохой товар, далеко не н</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дёжное средствo;</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 Частица не входит в состав сочинительных союзов: не то; не то — не то; не только — но; не то что не — а; не то чтобы не — а, например: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Отдай кольцо и ступай; не то я с тобой сделаю то, чего ты не ожидаешь (Пушкин).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Наверху за потолком кто-то не то стонет, не то смеётся (Чехов).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У партизан были не только винтовки, но и пулемёты (Ставский).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3.Частица ни употребляется для усиления отрицания, например: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Ни косточкой нигде не мог я поживиться (Крылов).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 небе позади не было ни одного просвета (Фадеев).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Метелица даже ни разу не посмотрел на спрашивающих (Фадеев).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деревне теперь ни души: все в noлe (Фадеев).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Повторяющаяся частица ни приобретает значение союза, например: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Нигде не было видно ни воды, ни деревьев (Чехов).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Ни музы, ни труды, ни радости досуга — ничто не заменит единственного друга (Пу</w:t>
      </w:r>
      <w:r w:rsidRPr="005B4F36">
        <w:rPr>
          <w:rFonts w:ascii="Times New Roman" w:eastAsia="Times New Roman" w:hAnsi="Times New Roman" w:cs="Times New Roman"/>
          <w:color w:val="000000"/>
          <w:sz w:val="24"/>
          <w:szCs w:val="24"/>
          <w:lang w:eastAsia="ru-RU"/>
        </w:rPr>
        <w:t>ш</w:t>
      </w:r>
      <w:r w:rsidRPr="005B4F36">
        <w:rPr>
          <w:rFonts w:ascii="Times New Roman" w:eastAsia="Times New Roman" w:hAnsi="Times New Roman" w:cs="Times New Roman"/>
          <w:color w:val="000000"/>
          <w:sz w:val="24"/>
          <w:szCs w:val="24"/>
          <w:lang w:eastAsia="ru-RU"/>
        </w:rPr>
        <w:t>кин).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Но толпы бегут, не замечая ни его, ни его тоски (Чехов).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Я не знаю ни кто вы, ни кто он (Тургенев).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Необходимо обратить внимание на отдельные случаи употребления частицы ни:а) Част</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ца ни употребляется перед сказуемым в придаточных предложениях для усиления утве</w:t>
      </w:r>
      <w:r w:rsidRPr="005B4F36">
        <w:rPr>
          <w:rFonts w:ascii="Times New Roman" w:eastAsia="Times New Roman" w:hAnsi="Times New Roman" w:cs="Times New Roman"/>
          <w:color w:val="000000"/>
          <w:sz w:val="24"/>
          <w:szCs w:val="24"/>
          <w:lang w:eastAsia="ru-RU"/>
        </w:rPr>
        <w:t>р</w:t>
      </w:r>
      <w:r w:rsidRPr="005B4F36">
        <w:rPr>
          <w:rFonts w:ascii="Times New Roman" w:eastAsia="Times New Roman" w:hAnsi="Times New Roman" w:cs="Times New Roman"/>
          <w:color w:val="000000"/>
          <w:sz w:val="24"/>
          <w:szCs w:val="24"/>
          <w:lang w:eastAsia="ru-RU"/>
        </w:rPr>
        <w:t>дительного смысла, например: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Слушайтесь его во всем, что ни прикажет (Пушкин).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Не мог он ямба от хорея, как мы ни бились, отличить (Пушкин).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Куда ни оглянусь, повсюду рожь густая (Майков).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Кто ни проедет, всякий похвалит (Пушкин).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Частица ни в придаточных предложениях указанного типа примыкает к относительному слову или к союзу, и поэтому придаточные предложения начинаются сочетаниями: кто ни, кто бы ни, что ни, что бы ни, как ни, как бы ни, сколько ни, сколько бы ни, куда ни, куда бы ни, где ни, где бы ни, какой ни, какой бы ни, чей ни, чей бы ни, когда ни, когда бы ни и т. п.</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Эти сочетания вошли в некоторые устойчивые обороты: куда ни шло, откуда ни возьмись, во что бы то ни стало и т. п.</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 Частица ни встречается в устойчивых сочетаниях, которые имеют значение категорич</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ского приказания, например: ни с места, ни шагу далee, ни слова и т. п.</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Частица ни входит в состав отрицательных местоимений: никто, никого (ни у кого) и т. д.; ничто, ничего (ни до чего) и т. д.; никакой, никакого (ни у какого) и т. д.; ничей, ничь</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го (ни у чьего) и т. д. и наречий: никогда, нигде, никуда, ниоткуда, никак, нисколько, н</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почём, ничуть, а также в состав частицы -нибудь.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Пишется ни в устойчивых сочетаниях, в которые входят местоимения, например: остался ни при чём, остался ни с чем, пропал ни за что.</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г) Двойное ни входит в устойчивые обороты, представляющие собой сочетание двух пр</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тивопоставляемых понятий, например: ни жив ни мёртв; ни то ни сё; ни рыба ни мясо; ни дать ни взять; ни пава ни ворона и т. п.</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Что такое</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производные предлоги?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Назовитепроизводные предлоги.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Найдитепроизводные предлоги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Жеребило. 2011.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12</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461FFE" w:rsidRPr="005B4F36">
        <w:rPr>
          <w:rFonts w:ascii="Times New Roman" w:eastAsia="Times New Roman" w:hAnsi="Times New Roman" w:cs="Times New Roman"/>
          <w:b/>
          <w:bCs/>
          <w:color w:val="000000"/>
          <w:sz w:val="24"/>
          <w:szCs w:val="24"/>
          <w:lang w:eastAsia="ru-RU"/>
        </w:rPr>
        <w:t>Виды связи слов в</w:t>
      </w:r>
      <w:r>
        <w:rPr>
          <w:rFonts w:ascii="Times New Roman" w:eastAsia="Times New Roman" w:hAnsi="Times New Roman" w:cs="Times New Roman"/>
          <w:b/>
          <w:bCs/>
          <w:color w:val="000000"/>
          <w:sz w:val="24"/>
          <w:szCs w:val="24"/>
          <w:lang w:eastAsia="ru-RU"/>
        </w:rPr>
        <w:t xml:space="preserve"> </w:t>
      </w:r>
      <w:r w:rsidR="00461FFE" w:rsidRPr="005B4F36">
        <w:rPr>
          <w:rFonts w:ascii="Times New Roman" w:eastAsia="Times New Roman" w:hAnsi="Times New Roman" w:cs="Times New Roman"/>
          <w:b/>
          <w:bCs/>
          <w:color w:val="000000"/>
          <w:sz w:val="24"/>
          <w:szCs w:val="24"/>
          <w:lang w:eastAsia="ru-RU"/>
        </w:rPr>
        <w:t>словосочетании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вспомнить виды связи слов в</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словосочетании,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уметь определять виды связи слов в</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словосочетании Знать виды связи слов в</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словосочет</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ни</w:t>
      </w:r>
      <w:r w:rsidR="005B4F36">
        <w:rPr>
          <w:rFonts w:ascii="Times New Roman" w:eastAsia="Times New Roman" w:hAnsi="Times New Roman" w:cs="Times New Roman"/>
          <w:color w:val="000000"/>
          <w:sz w:val="24"/>
          <w:szCs w:val="24"/>
          <w:lang w:eastAsia="ru-RU"/>
        </w:rPr>
        <w:t>и уметь оформлять ее на письме</w:t>
      </w:r>
      <w:r w:rsidRPr="005B4F36">
        <w:rPr>
          <w:rFonts w:ascii="Times New Roman" w:eastAsia="Times New Roman" w:hAnsi="Times New Roman" w:cs="Times New Roman"/>
          <w:color w:val="000000"/>
          <w:sz w:val="24"/>
          <w:szCs w:val="24"/>
          <w:lang w:eastAsia="ru-RU"/>
        </w:rPr>
        <w:t>.</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Оснащение занятия</w:t>
      </w:r>
      <w:r w:rsidR="00461FFE" w:rsidRPr="005B4F3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компьютер, мультимедиа проектор, 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Словосочета́ние</w:t>
      </w:r>
      <w:r w:rsidRPr="005B4F36">
        <w:rPr>
          <w:rFonts w:ascii="Times New Roman" w:eastAsia="Times New Roman" w:hAnsi="Times New Roman" w:cs="Times New Roman"/>
          <w:color w:val="000000"/>
          <w:sz w:val="24"/>
          <w:szCs w:val="24"/>
          <w:lang w:eastAsia="ru-RU"/>
        </w:rPr>
        <w:t xml:space="preserve"> — это соединение двух или нескольких знаменательных слов, связанных по смыслу и грамматически, служащее для расчленённого обозначения единого понятия (предм</w:t>
      </w:r>
      <w:r w:rsidR="005B4F36">
        <w:rPr>
          <w:rFonts w:ascii="Times New Roman" w:eastAsia="Times New Roman" w:hAnsi="Times New Roman" w:cs="Times New Roman"/>
          <w:color w:val="000000"/>
          <w:sz w:val="24"/>
          <w:szCs w:val="24"/>
          <w:lang w:eastAsia="ru-RU"/>
        </w:rPr>
        <w:t>ета, ка</w:t>
      </w:r>
      <w:r w:rsidR="005B4F36">
        <w:rPr>
          <w:rFonts w:ascii="Times New Roman" w:eastAsia="Times New Roman" w:hAnsi="Times New Roman" w:cs="Times New Roman"/>
          <w:color w:val="000000"/>
          <w:sz w:val="24"/>
          <w:szCs w:val="24"/>
          <w:lang w:eastAsia="ru-RU"/>
        </w:rPr>
        <w:softHyphen/>
        <w:t>чества, действия и др.)</w:t>
      </w:r>
      <w:r w:rsidRPr="005B4F36">
        <w:rPr>
          <w:rFonts w:ascii="Times New Roman" w:eastAsia="Times New Roman" w:hAnsi="Times New Roman" w:cs="Times New Roman"/>
          <w:color w:val="000000"/>
          <w:sz w:val="24"/>
          <w:szCs w:val="24"/>
          <w:lang w:eastAsia="ru-RU"/>
        </w:rPr>
        <w:t xml:space="preserve">.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t>Словосочетаниями не является: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грамматическая основа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однородные части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служебная часть речи + существительное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фразеологизм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подчинительном словосочетании одно слово главное, а другое — зависимое (к нему можно з</w:t>
      </w:r>
      <w:r w:rsidR="005B4F36">
        <w:rPr>
          <w:rFonts w:ascii="Times New Roman" w:eastAsia="Times New Roman" w:hAnsi="Times New Roman" w:cs="Times New Roman"/>
          <w:color w:val="000000"/>
          <w:sz w:val="24"/>
          <w:szCs w:val="24"/>
          <w:lang w:eastAsia="ru-RU"/>
        </w:rPr>
        <w:t>адать вопрос от главного слова)</w:t>
      </w:r>
      <w:r w:rsidRPr="005B4F36">
        <w:rPr>
          <w:rFonts w:ascii="Times New Roman" w:eastAsia="Times New Roman" w:hAnsi="Times New Roman" w:cs="Times New Roman"/>
          <w:color w:val="000000"/>
          <w:sz w:val="24"/>
          <w:szCs w:val="24"/>
          <w:lang w:eastAsia="ru-RU"/>
        </w:rPr>
        <w:t>. Существует три типа связи между словами в сл</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восочетании: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 xml:space="preserve">Согласование </w:t>
      </w:r>
      <w:r w:rsidRPr="005B4F36">
        <w:rPr>
          <w:rFonts w:ascii="Times New Roman" w:eastAsia="Times New Roman" w:hAnsi="Times New Roman" w:cs="Times New Roman"/>
          <w:color w:val="000000"/>
          <w:sz w:val="24"/>
          <w:szCs w:val="24"/>
          <w:lang w:eastAsia="ru-RU"/>
        </w:rPr>
        <w:t>— вид связи, при котором зависимое слово согласуется с главным в роде, числе, падеже.</w:t>
      </w:r>
    </w:p>
    <w:p w:rsidR="00461FFE"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Примеры:</w:t>
      </w:r>
      <w:r w:rsidRPr="005B4F36">
        <w:rPr>
          <w:rFonts w:ascii="Times New Roman" w:eastAsia="Times New Roman" w:hAnsi="Times New Roman" w:cs="Times New Roman"/>
          <w:color w:val="000000"/>
          <w:sz w:val="24"/>
          <w:szCs w:val="24"/>
          <w:lang w:eastAsia="ru-RU"/>
        </w:rPr>
        <w:t xml:space="preserve"> красивая шляпка, об интересном рассказе.</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 xml:space="preserve">Управление </w:t>
      </w:r>
      <w:r w:rsidRPr="005B4F36">
        <w:rPr>
          <w:rFonts w:ascii="Times New Roman" w:eastAsia="Times New Roman" w:hAnsi="Times New Roman" w:cs="Times New Roman"/>
          <w:color w:val="000000"/>
          <w:sz w:val="24"/>
          <w:szCs w:val="24"/>
          <w:lang w:eastAsia="ru-RU"/>
        </w:rPr>
        <w:t>— вид связи, при котором зависимое слово употребляется в определенной форме в зависимости от лексико-грамматического значения главного слова.</w:t>
      </w:r>
    </w:p>
    <w:p w:rsidR="005B4F36"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lastRenderedPageBreak/>
        <w:t>Примеры</w:t>
      </w:r>
      <w:r w:rsidRPr="005B4F36">
        <w:rPr>
          <w:rFonts w:ascii="Times New Roman" w:eastAsia="Times New Roman" w:hAnsi="Times New Roman" w:cs="Times New Roman"/>
          <w:color w:val="000000"/>
          <w:sz w:val="24"/>
          <w:szCs w:val="24"/>
          <w:lang w:eastAsia="ru-RU"/>
        </w:rPr>
        <w:t>: ненависть к врагу, читать книгу.</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 xml:space="preserve">Примыкание </w:t>
      </w:r>
      <w:r w:rsidRPr="005B4F36">
        <w:rPr>
          <w:rFonts w:ascii="Times New Roman" w:eastAsia="Times New Roman" w:hAnsi="Times New Roman" w:cs="Times New Roman"/>
          <w:color w:val="000000"/>
          <w:sz w:val="24"/>
          <w:szCs w:val="24"/>
          <w:lang w:eastAsia="ru-RU"/>
        </w:rPr>
        <w:t>— вид связи, при котором зависимость слова выражается лексически, п</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рядком слов и интонацией, без применения служебных слов или морфологического изм</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нения. Образуется наречиями, инфинитивами и деепричастиями.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Примеры</w:t>
      </w:r>
      <w:r w:rsidRPr="005B4F36">
        <w:rPr>
          <w:rFonts w:ascii="Times New Roman" w:eastAsia="Times New Roman" w:hAnsi="Times New Roman" w:cs="Times New Roman"/>
          <w:color w:val="000000"/>
          <w:sz w:val="24"/>
          <w:szCs w:val="24"/>
          <w:lang w:eastAsia="ru-RU"/>
        </w:rPr>
        <w:t>: петь красиво, лежать спокойно, очень устал.</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 морфологическим свойствам главного слова словосочетания классифицируются сл</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дующим образом: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Глагольные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Примеры: составить план, стоять у доски, просить зайти, читать вслух.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Именные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Субстантивные (с существительным в роли главного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Примеры: план сочинения, поездка по стране, третий класс, яйца всмятку.</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Адъективные (с прилагательным в роли главного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Примеры: достойный награды, готовый на подвиг, весьма старательный, готовый помочь.</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Количественные (с именем числительным в роли главного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Примеры: два карандаша, второй из претендентов.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Местоименные (с местоимением в роли главного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Что такое</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словосочетания?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Назовитвиды связи слов в</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словосочетании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Найдитесловосочетания и укажите их виды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w:t>
      </w:r>
      <w:r w:rsidR="005B4F36">
        <w:rPr>
          <w:rFonts w:ascii="Times New Roman" w:eastAsia="Times New Roman" w:hAnsi="Times New Roman" w:cs="Times New Roman"/>
          <w:b/>
          <w:bCs/>
          <w:color w:val="000000"/>
          <w:sz w:val="24"/>
          <w:szCs w:val="24"/>
          <w:lang w:eastAsia="ru-RU"/>
        </w:rPr>
        <w:t>а</w:t>
      </w:r>
      <w:r w:rsid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Воителева Т.М. Русский язык и культура речи: дидактические материалы: учеб.пособ. для студ. сред. проф. учеб. заведений. . 3.Термины и понятия: Методы исследования и анализа текста: Словарь-справочник. — Назрань: ООО «Пилигрим». Т.В. Жеребило. 2011.</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br/>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13</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Тема:. Употребление однородных членов предложения в разных стилях речи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вспомнить</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синтаксический разбор словосочетаний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уметь производить синтаксический разбор словосочетаний, определять виды связи слов в</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словосочетании</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 xml:space="preserve">и уметь оформлять его на </w:t>
      </w:r>
      <w:r w:rsidR="005B4F36">
        <w:rPr>
          <w:rFonts w:ascii="Times New Roman" w:eastAsia="Times New Roman" w:hAnsi="Times New Roman" w:cs="Times New Roman"/>
          <w:color w:val="000000"/>
          <w:sz w:val="24"/>
          <w:szCs w:val="24"/>
          <w:lang w:eastAsia="ru-RU"/>
        </w:rPr>
        <w:t>письме.</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Оснащение занятия</w:t>
      </w:r>
      <w:r w:rsidR="00461FFE" w:rsidRPr="005B4F3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компьютер, мультимедиа проектор, 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Употребление однородных членов предложения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При употреблении однородных членов предложения вне экспрессивной функции следует строго соблюдать логические требования, предъявляемые ко всякому выделению родовых и видовых понятий.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1. Главное правило построения предложения с однородными членами заключается в том, что сочинительной связью объединяются компоненты, обозначающие логически сопост</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вимые понятия. Нельзя употреблять как однородные члены слова, указывающие на нес</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поставимые понятия.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xml:space="preserve"> Комиссия отметила антисанитарное состояние магазина и продавца Пелев</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ной.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Употребление в качестве однородных членов слов разного семантического плана поро</w:t>
      </w:r>
      <w:r w:rsidRPr="005B4F36">
        <w:rPr>
          <w:rFonts w:ascii="Times New Roman" w:eastAsia="Times New Roman" w:hAnsi="Times New Roman" w:cs="Times New Roman"/>
          <w:color w:val="000000"/>
          <w:sz w:val="24"/>
          <w:szCs w:val="24"/>
          <w:lang w:eastAsia="ru-RU"/>
        </w:rPr>
        <w:t>ж</w:t>
      </w:r>
      <w:r w:rsidRPr="005B4F36">
        <w:rPr>
          <w:rFonts w:ascii="Times New Roman" w:eastAsia="Times New Roman" w:hAnsi="Times New Roman" w:cs="Times New Roman"/>
          <w:color w:val="000000"/>
          <w:sz w:val="24"/>
          <w:szCs w:val="24"/>
          <w:lang w:eastAsia="ru-RU"/>
        </w:rPr>
        <w:t>дает неуместный комизм.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Поздравляю вас от всей души и лично от себя.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состав однородных членов не должны входить видовые и родовые наименования.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xml:space="preserve"> Наш сквер – любимое место отдыха жителей деревни, молодежи и детей; В хозяйстве увеличено поголовье крупного рогатого скота, коров, птицы. В последнем пр</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мере, кроме смешения родовых и видовых понятий, наблюдается и нарушение лексич</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ской сочетаемости: поголовье птицы.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Если однородные члены имеют общий главный член, необходимо учитывать, что ка</w:t>
      </w:r>
      <w:r w:rsidRPr="005B4F36">
        <w:rPr>
          <w:rFonts w:ascii="Times New Roman" w:eastAsia="Times New Roman" w:hAnsi="Times New Roman" w:cs="Times New Roman"/>
          <w:color w:val="000000"/>
          <w:sz w:val="24"/>
          <w:szCs w:val="24"/>
          <w:lang w:eastAsia="ru-RU"/>
        </w:rPr>
        <w:t>ж</w:t>
      </w:r>
      <w:r w:rsidRPr="005B4F36">
        <w:rPr>
          <w:rFonts w:ascii="Times New Roman" w:eastAsia="Times New Roman" w:hAnsi="Times New Roman" w:cs="Times New Roman"/>
          <w:color w:val="000000"/>
          <w:sz w:val="24"/>
          <w:szCs w:val="24"/>
          <w:lang w:eastAsia="ru-RU"/>
        </w:rPr>
        <w:t>дый из однородных членов должен быть лексически и грамматически соотнесён с этим общим главным членом. В речи наиболее распространено два типа недочётов.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Во-первых, нарушаются нормы лексической сочетаемости: Надо больше прислушиваться к мнению ребят и их запросам. В данном случае главное слово – глагол прислушиваться может сочетаться только с первым из однородных членов (прислушиваться к мнению р</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бят). Со вторым однородным членом глагол сочетаться не может (прислушиваться к з</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просам), поскольку мнение услышать можно, а запросы услышать нельзя!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Во-вторых, в речи часто нарушаются нормы синтаксической сочетаемости. Достаточно частотной в речи является ошибка, связанная с использованием одной управляемой фо</w:t>
      </w:r>
      <w:r w:rsidRPr="005B4F36">
        <w:rPr>
          <w:rFonts w:ascii="Times New Roman" w:eastAsia="Times New Roman" w:hAnsi="Times New Roman" w:cs="Times New Roman"/>
          <w:color w:val="000000"/>
          <w:sz w:val="24"/>
          <w:szCs w:val="24"/>
          <w:lang w:eastAsia="ru-RU"/>
        </w:rPr>
        <w:t>р</w:t>
      </w:r>
      <w:r w:rsidRPr="005B4F36">
        <w:rPr>
          <w:rFonts w:ascii="Times New Roman" w:eastAsia="Times New Roman" w:hAnsi="Times New Roman" w:cs="Times New Roman"/>
          <w:color w:val="000000"/>
          <w:sz w:val="24"/>
          <w:szCs w:val="24"/>
          <w:lang w:eastAsia="ru-RU"/>
        </w:rPr>
        <w:t>мы при однородных членах. Это возможно, если оба однородных члена имеют одинаковое управление (Он прекрасно знал и ценил творчество этого драматурга).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Несочетаемость одного из однородных членов (или нескольких) с тем словом в предлож</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нии, с которым связаны все остальные однородные члены, – весьма распространенная ошибка.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Для устранения ее можно применить различные виды стилистической правки: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Чтение фантастических романов воспитывало в юноше любовь к путешествиям, мечты о покорении космоса. – Чтение фантастических романов воспитывало в юноше любовь к путешествиям, рождало мечты о покорении космоса.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Особенную помощь и личное участие в проведении Спартакиады оказали начальник депо и председатель профкома. – Большую помощь в проведении Спартакиады оказали начальник депо и председатель профкома, которые сами участвовали в соревнованиях.</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Полиция обрушила на молодежь дубинки, гранаты со слезоточивым газом, огнестрел</w:t>
      </w:r>
      <w:r w:rsidRPr="005B4F36">
        <w:rPr>
          <w:rFonts w:ascii="Times New Roman" w:eastAsia="Times New Roman" w:hAnsi="Times New Roman" w:cs="Times New Roman"/>
          <w:color w:val="000000"/>
          <w:sz w:val="24"/>
          <w:szCs w:val="24"/>
          <w:lang w:eastAsia="ru-RU"/>
        </w:rPr>
        <w:t>ь</w:t>
      </w:r>
      <w:r w:rsidRPr="005B4F36">
        <w:rPr>
          <w:rFonts w:ascii="Times New Roman" w:eastAsia="Times New Roman" w:hAnsi="Times New Roman" w:cs="Times New Roman"/>
          <w:color w:val="000000"/>
          <w:sz w:val="24"/>
          <w:szCs w:val="24"/>
          <w:lang w:eastAsia="ru-RU"/>
        </w:rPr>
        <w:t>ное оружие. – Полиция обрушила на молодежь дубинки, гранаты со слезоточивым газом, применила огнестрельное оружие.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Как видим, в данных примерах приходится вводить в текст новые слова, исправляя лекс</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ческую сочетаемость и устраняя одновременно речевую недостаточность (первый и п</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следний пример); в иных случаях требуется коренная переработка предложения, отказ от употребления однородных членов (как во втором примере).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3. Однородные члены могут быть выражены одинаковыми и разнотипными морфологич</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скими формами.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Красные и белые розы цвели в саду. – Высокая, со стройной фигурой деву</w:t>
      </w:r>
      <w:r w:rsidRPr="005B4F36">
        <w:rPr>
          <w:rFonts w:ascii="Times New Roman" w:eastAsia="Times New Roman" w:hAnsi="Times New Roman" w:cs="Times New Roman"/>
          <w:color w:val="000000"/>
          <w:sz w:val="24"/>
          <w:szCs w:val="24"/>
          <w:lang w:eastAsia="ru-RU"/>
        </w:rPr>
        <w:t>ш</w:t>
      </w:r>
      <w:r w:rsidRPr="005B4F36">
        <w:rPr>
          <w:rFonts w:ascii="Times New Roman" w:eastAsia="Times New Roman" w:hAnsi="Times New Roman" w:cs="Times New Roman"/>
          <w:color w:val="000000"/>
          <w:sz w:val="24"/>
          <w:szCs w:val="24"/>
          <w:lang w:eastAsia="ru-RU"/>
        </w:rPr>
        <w:t>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Однако предпочтительным в речевой практике является употребление однородных членов с однотипными морфологическими формами. В ряде случаев использование одинакового морфологического выражения считается обязательным с точки зрения норм литературн</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го языка. Так, не допускается объединение в ряду однородных членов полной и краткой формы прилагательных или причастий.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xml:space="preserve"> Он умён и великодушный; Он ранен и контуженный.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Не рекомендуется объединение в одном ряду инфинитива и существительного: Я люблю чистоту и читать книги.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Достаточно часто в речи нарушается порядок слов при использовании двойных сопо</w:t>
      </w:r>
      <w:r w:rsidRPr="005B4F36">
        <w:rPr>
          <w:rFonts w:ascii="Times New Roman" w:eastAsia="Times New Roman" w:hAnsi="Times New Roman" w:cs="Times New Roman"/>
          <w:color w:val="000000"/>
          <w:sz w:val="24"/>
          <w:szCs w:val="24"/>
          <w:lang w:eastAsia="ru-RU"/>
        </w:rPr>
        <w:t>с</w:t>
      </w:r>
      <w:r w:rsidRPr="005B4F36">
        <w:rPr>
          <w:rFonts w:ascii="Times New Roman" w:eastAsia="Times New Roman" w:hAnsi="Times New Roman" w:cs="Times New Roman"/>
          <w:color w:val="000000"/>
          <w:sz w:val="24"/>
          <w:szCs w:val="24"/>
          <w:lang w:eastAsia="ru-RU"/>
        </w:rPr>
        <w:t>тавительных союзов (не только..., но и; не столько..., сколько; как..., так и и др.), повт</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ряющихся союзов (то... то; не то... не то и др.).</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Части таких союзов должны стоять непосредственно рядом с однородными членами!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xml:space="preserve"> нежелательным с точки зрения порядка слов будет такое предложение: Мы осмотрели не только древнюю часть города, но и побывали в новых районах. Однородн</w:t>
      </w:r>
      <w:r w:rsidRPr="005B4F36">
        <w:rPr>
          <w:rFonts w:ascii="Times New Roman" w:eastAsia="Times New Roman" w:hAnsi="Times New Roman" w:cs="Times New Roman"/>
          <w:color w:val="000000"/>
          <w:sz w:val="24"/>
          <w:szCs w:val="24"/>
          <w:lang w:eastAsia="ru-RU"/>
        </w:rPr>
        <w:t>ы</w:t>
      </w:r>
      <w:r w:rsidRPr="005B4F36">
        <w:rPr>
          <w:rFonts w:ascii="Times New Roman" w:eastAsia="Times New Roman" w:hAnsi="Times New Roman" w:cs="Times New Roman"/>
          <w:color w:val="000000"/>
          <w:sz w:val="24"/>
          <w:szCs w:val="24"/>
          <w:lang w:eastAsia="ru-RU"/>
        </w:rPr>
        <w:t>ми в этом предложении являются сказуемые – осмотрели и побывали. Поэтому части двойного союза должны находиться непосредственно перед каждым из них: Мы не только осмотрели древнюю часть города, но и побывали в новых районах.</w:t>
      </w:r>
    </w:p>
    <w:p w:rsid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Нарушен порядок расположения повторяющегося союза то... то в предложении: То пр</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едет трактор, то машина. Однородными здесь являются подлежащие. Поэтому союз до</w:t>
      </w:r>
      <w:r w:rsidRPr="005B4F36">
        <w:rPr>
          <w:rFonts w:ascii="Times New Roman" w:eastAsia="Times New Roman" w:hAnsi="Times New Roman" w:cs="Times New Roman"/>
          <w:color w:val="000000"/>
          <w:sz w:val="24"/>
          <w:szCs w:val="24"/>
          <w:lang w:eastAsia="ru-RU"/>
        </w:rPr>
        <w:t>л</w:t>
      </w:r>
      <w:r w:rsidRPr="005B4F36">
        <w:rPr>
          <w:rFonts w:ascii="Times New Roman" w:eastAsia="Times New Roman" w:hAnsi="Times New Roman" w:cs="Times New Roman"/>
          <w:color w:val="000000"/>
          <w:sz w:val="24"/>
          <w:szCs w:val="24"/>
          <w:lang w:eastAsia="ru-RU"/>
        </w:rPr>
        <w:t>жен стоять непосредственно перед ними: Проедет то трактор, то машина.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Обратите внимание на то, что в речи часто неправильно используется сам двойной союз. Наиболее регулярно искажается или усекается вторая часть двойного союза.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xml:space="preserve"> Не только мы, но наши дети обрадовались (опущено и); Не только мы, а и наши дети обрадовались (вместо </w:t>
      </w:r>
      <w:r w:rsidRPr="005B4F36">
        <w:rPr>
          <w:rFonts w:ascii="Times New Roman" w:eastAsia="Times New Roman" w:hAnsi="Times New Roman" w:cs="Times New Roman"/>
          <w:b/>
          <w:i/>
          <w:color w:val="000000"/>
          <w:sz w:val="24"/>
          <w:szCs w:val="24"/>
          <w:lang w:eastAsia="ru-RU"/>
        </w:rPr>
        <w:t>но</w:t>
      </w:r>
      <w:r w:rsidRPr="005B4F36">
        <w:rPr>
          <w:rFonts w:ascii="Times New Roman" w:eastAsia="Times New Roman" w:hAnsi="Times New Roman" w:cs="Times New Roman"/>
          <w:color w:val="000000"/>
          <w:sz w:val="24"/>
          <w:szCs w:val="24"/>
          <w:lang w:eastAsia="ru-RU"/>
        </w:rPr>
        <w:t xml:space="preserve"> и</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 xml:space="preserve">используется </w:t>
      </w:r>
      <w:r w:rsidRPr="005B4F36">
        <w:rPr>
          <w:rFonts w:ascii="Times New Roman" w:eastAsia="Times New Roman" w:hAnsi="Times New Roman" w:cs="Times New Roman"/>
          <w:b/>
          <w:i/>
          <w:color w:val="000000"/>
          <w:sz w:val="24"/>
          <w:szCs w:val="24"/>
          <w:lang w:eastAsia="ru-RU"/>
        </w:rPr>
        <w:t>а</w:t>
      </w:r>
      <w:r w:rsidRPr="005B4F36">
        <w:rPr>
          <w:rFonts w:ascii="Times New Roman" w:eastAsia="Times New Roman" w:hAnsi="Times New Roman" w:cs="Times New Roman"/>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Такое изменение формы двойного союза является нежелательным с точки зрения норм литературного языка.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 При употреблении однородных членов предложения встречаются ошибки на управл</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ние, если объединенные в сочиненном ряду слова управляют разными формами.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xml:space="preserve"> Преподаватели научат ребят разбираться и привьют им любовь к живописи, литературе, музыке (следовало: разбираться в живописи, литературе, музыке и привьют любовь к этим видам искусства). Анис культивируют на больших площадях на Украине, Поволжье, на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Северном Кавказе и Средней Азии (следовало употребить предлог</w:t>
      </w:r>
      <w:r w:rsidRPr="005B4F36">
        <w:rPr>
          <w:rFonts w:ascii="Times New Roman" w:eastAsia="Times New Roman" w:hAnsi="Times New Roman" w:cs="Times New Roman"/>
          <w:b/>
          <w:i/>
          <w:color w:val="000000"/>
          <w:sz w:val="24"/>
          <w:szCs w:val="24"/>
          <w:lang w:eastAsia="ru-RU"/>
        </w:rPr>
        <w:t xml:space="preserve"> в</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 теми географическими наименованиями, которые не управляются предлогом на – в Украине, Поволжье, в Средней Азии и на Северном Кавказе).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Можно избежать многих ошибок при употреблении однородных членов, если строже о</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носиться к выбору падежных форм сопоставляемых в сочиненном ряду слов.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Так, нуждается в стилистической правке предложение: В соответствии с программой уч</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щиеся должны научиться выполнять такие операции, как выпиливание лобзиком изделий из фанеры, разметку, строгание (зачистку) полуфабрикатов из древесины, сверление, сборку и отделку деталей. Все однородные существительные должны стоять в форме им</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нительного падежа (такие, как... разметка, зачистка, сборка, отделка).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Недопустимо употребление в разных падежных формах обобщающих слов и однородных членов.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xml:space="preserve"> Режиссер сказал: «Мы работаем сейчас над двумя постановками: «Вишневый сад» Чехова и пьесой Володина «С любимыми не расставайтесь» (название первого спе</w:t>
      </w:r>
      <w:r w:rsidRPr="005B4F36">
        <w:rPr>
          <w:rFonts w:ascii="Times New Roman" w:eastAsia="Times New Roman" w:hAnsi="Times New Roman" w:cs="Times New Roman"/>
          <w:color w:val="000000"/>
          <w:sz w:val="24"/>
          <w:szCs w:val="24"/>
          <w:lang w:eastAsia="ru-RU"/>
        </w:rPr>
        <w:t>к</w:t>
      </w:r>
      <w:r w:rsidRPr="005B4F36">
        <w:rPr>
          <w:rFonts w:ascii="Times New Roman" w:eastAsia="Times New Roman" w:hAnsi="Times New Roman" w:cs="Times New Roman"/>
          <w:color w:val="000000"/>
          <w:sz w:val="24"/>
          <w:szCs w:val="24"/>
          <w:lang w:eastAsia="ru-RU"/>
        </w:rPr>
        <w:t>такля следовало употребить также в творительном падеже).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Грубой ошибкой является грамматически разнотипное выражение однородных членов предложения.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xml:space="preserve"> при рубрикации недопустимы такие формулировки: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Помощник руководителя группы обязан помогать руководителю в обучении и воспитании слушателей: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точно знать количество слушателей в группе;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помощь руководителю группы в работе со слабоуспевающими слушателями;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своевременно докладывать руководителю группы о запросах и пожеланиях слушателей.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предпоследней рубрике следовало написать: организовать помощь... в работе со слаб</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успевающими слушателями.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Нельзя в одном предложении соединять при помощи союза и причастный оборот и прид</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точное определительное, начинающееся со слов который, которая, которое, которые.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Например:</w:t>
      </w:r>
      <w:r w:rsidRPr="005B4F36">
        <w:rPr>
          <w:rFonts w:ascii="Times New Roman" w:eastAsia="Times New Roman" w:hAnsi="Times New Roman" w:cs="Times New Roman"/>
          <w:color w:val="000000"/>
          <w:sz w:val="24"/>
          <w:szCs w:val="24"/>
          <w:lang w:eastAsia="ru-RU"/>
        </w:rPr>
        <w:t xml:space="preserve"> Девушка, сидевшая у окна и которая хорошо пела, запомнилась всем.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Не могут выступать в качестве однородных причастный оборот и придаточное предлож</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ние. Союз и должен соединять одинаковые грамматические конструкции: либо два прич</w:t>
      </w:r>
      <w:r w:rsidRPr="005B4F36">
        <w:rPr>
          <w:rFonts w:ascii="Times New Roman" w:eastAsia="Times New Roman" w:hAnsi="Times New Roman" w:cs="Times New Roman"/>
          <w:color w:val="000000"/>
          <w:sz w:val="24"/>
          <w:szCs w:val="24"/>
          <w:lang w:eastAsia="ru-RU"/>
        </w:rPr>
        <w:t>а</w:t>
      </w:r>
      <w:r w:rsidRPr="005B4F36">
        <w:rPr>
          <w:rFonts w:ascii="Times New Roman" w:eastAsia="Times New Roman" w:hAnsi="Times New Roman" w:cs="Times New Roman"/>
          <w:color w:val="000000"/>
          <w:sz w:val="24"/>
          <w:szCs w:val="24"/>
          <w:lang w:eastAsia="ru-RU"/>
        </w:rPr>
        <w:t>стных оборота, либо два придаточных определительных. Следо</w:t>
      </w:r>
      <w:r w:rsidR="005B4F36">
        <w:rPr>
          <w:rFonts w:ascii="Times New Roman" w:eastAsia="Times New Roman" w:hAnsi="Times New Roman" w:cs="Times New Roman"/>
          <w:color w:val="000000"/>
          <w:sz w:val="24"/>
          <w:szCs w:val="24"/>
          <w:lang w:eastAsia="ru-RU"/>
        </w:rPr>
        <w:t>вательно, правильными будут сле</w:t>
      </w:r>
      <w:r w:rsidRPr="005B4F36">
        <w:rPr>
          <w:rFonts w:ascii="Times New Roman" w:eastAsia="Times New Roman" w:hAnsi="Times New Roman" w:cs="Times New Roman"/>
          <w:color w:val="000000"/>
          <w:sz w:val="24"/>
          <w:szCs w:val="24"/>
          <w:lang w:eastAsia="ru-RU"/>
        </w:rPr>
        <w:t>дующие варианты построения этого предложения: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Девушка, сидевшая у окна и хорошо певшая, запомнилась всем.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4F36">
        <w:rPr>
          <w:rFonts w:ascii="Times New Roman" w:eastAsia="Times New Roman" w:hAnsi="Times New Roman" w:cs="Times New Roman"/>
          <w:b/>
          <w:color w:val="000000"/>
          <w:sz w:val="24"/>
          <w:szCs w:val="24"/>
          <w:lang w:eastAsia="ru-RU"/>
        </w:rPr>
        <w:t>Или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Девушка, которая сидела у окна и которая хорошо пела, запомнилась всем.</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t>Помните:</w:t>
      </w:r>
      <w:r w:rsidRPr="005B4F36">
        <w:rPr>
          <w:rFonts w:ascii="Times New Roman" w:eastAsia="Times New Roman" w:hAnsi="Times New Roman" w:cs="Times New Roman"/>
          <w:color w:val="000000"/>
          <w:sz w:val="24"/>
          <w:szCs w:val="24"/>
          <w:lang w:eastAsia="ru-RU"/>
        </w:rPr>
        <w:t xml:space="preserve"> только однотипные синтаксические конструкции могут быть однородными и сочетаться с союзом 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Неправильными с грамматической точки зрения будут такие предложения, как: Новый роман, опубликованный в журнале «Новый мир» и который рассказывает о войне, мне понравился.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книжной речи нарушается норма при сочетании члена предложения и придаточной ча</w:t>
      </w:r>
      <w:r w:rsidRPr="005B4F36">
        <w:rPr>
          <w:rFonts w:ascii="Times New Roman" w:eastAsia="Times New Roman" w:hAnsi="Times New Roman" w:cs="Times New Roman"/>
          <w:color w:val="000000"/>
          <w:sz w:val="24"/>
          <w:szCs w:val="24"/>
          <w:lang w:eastAsia="ru-RU"/>
        </w:rPr>
        <w:t>с</w:t>
      </w:r>
      <w:r w:rsidRPr="005B4F36">
        <w:rPr>
          <w:rFonts w:ascii="Times New Roman" w:eastAsia="Times New Roman" w:hAnsi="Times New Roman" w:cs="Times New Roman"/>
          <w:color w:val="000000"/>
          <w:sz w:val="24"/>
          <w:szCs w:val="24"/>
          <w:lang w:eastAsia="ru-RU"/>
        </w:rPr>
        <w:t>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color w:val="000000"/>
          <w:sz w:val="24"/>
          <w:szCs w:val="24"/>
          <w:lang w:eastAsia="ru-RU"/>
        </w:rPr>
        <w:lastRenderedPageBreak/>
        <w:t>Например:</w:t>
      </w:r>
      <w:r w:rsidRPr="005B4F36">
        <w:rPr>
          <w:rFonts w:ascii="Times New Roman" w:eastAsia="Times New Roman" w:hAnsi="Times New Roman" w:cs="Times New Roman"/>
          <w:color w:val="000000"/>
          <w:sz w:val="24"/>
          <w:szCs w:val="24"/>
          <w:lang w:eastAsia="ru-RU"/>
        </w:rPr>
        <w:t xml:space="preserve"> Свое обязательство получить от каждой коровы не менее 4000 кг молока и чтобы ферма дала колхозу более 600 тысяч рублей дохода, мы выполнили (следовало: ...получить от каждой коровы и увеличить доход фермы...).</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 Следует избегать конструкций, в которых управляемое слово может быть отнесено к разным рядам однородных членов.</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Например: Жильцы требовали ликвидации неполадок и ремонта. В данном случае пре</w:t>
      </w:r>
      <w:r w:rsidRPr="005B4F36">
        <w:rPr>
          <w:rFonts w:ascii="Times New Roman" w:eastAsia="Times New Roman" w:hAnsi="Times New Roman" w:cs="Times New Roman"/>
          <w:color w:val="000000"/>
          <w:sz w:val="24"/>
          <w:szCs w:val="24"/>
          <w:lang w:eastAsia="ru-RU"/>
        </w:rPr>
        <w:t>д</w:t>
      </w:r>
      <w:r w:rsidRPr="005B4F36">
        <w:rPr>
          <w:rFonts w:ascii="Times New Roman" w:eastAsia="Times New Roman" w:hAnsi="Times New Roman" w:cs="Times New Roman"/>
          <w:color w:val="000000"/>
          <w:sz w:val="24"/>
          <w:szCs w:val="24"/>
          <w:lang w:eastAsia="ru-RU"/>
        </w:rPr>
        <w:t>ложение содержит три существительных в родительном падеже (ликвидации, неполадок, ремонта). Поэтому союз и может объединять как формы ликвидации и ремонта, так и формы неполадок и ремонта. Поскольку в непосредственной близости находятся формы неполадок и ремонта, то можно решить, будто жильцы требовали ликвидации ремонта.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Таким образом, при оценке употребления однородных членов предложения важно учит</w:t>
      </w:r>
      <w:r w:rsidRPr="005B4F36">
        <w:rPr>
          <w:rFonts w:ascii="Times New Roman" w:eastAsia="Times New Roman" w:hAnsi="Times New Roman" w:cs="Times New Roman"/>
          <w:color w:val="000000"/>
          <w:sz w:val="24"/>
          <w:szCs w:val="24"/>
          <w:lang w:eastAsia="ru-RU"/>
        </w:rPr>
        <w:t>ы</w:t>
      </w:r>
      <w:r w:rsidRPr="005B4F36">
        <w:rPr>
          <w:rFonts w:ascii="Times New Roman" w:eastAsia="Times New Roman" w:hAnsi="Times New Roman" w:cs="Times New Roman"/>
          <w:color w:val="000000"/>
          <w:sz w:val="24"/>
          <w:szCs w:val="24"/>
          <w:lang w:eastAsia="ru-RU"/>
        </w:rPr>
        <w:t>вать и логическую, и лексическую стороны речи (проблемы лексической сочетаемости, речевой недостаточности) и грамматический строй предложения.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Что такое</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словосочетания?</w:t>
      </w:r>
    </w:p>
    <w:p w:rsidR="00461FFE"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Назовитевиды связи слов в</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словосочетании</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Найдитесловосочетания и укажите их виды,произведите синтаксический разбор слов</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сочетаний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выставляется студенту, если задания, , но допущены неточности в р</w:t>
      </w:r>
      <w:r w:rsidR="00461FFE" w:rsidRPr="005B4F36">
        <w:rPr>
          <w:rFonts w:ascii="Times New Roman" w:eastAsia="Times New Roman" w:hAnsi="Times New Roman" w:cs="Times New Roman"/>
          <w:color w:val="000000"/>
          <w:sz w:val="24"/>
          <w:szCs w:val="24"/>
          <w:lang w:eastAsia="ru-RU"/>
        </w:rPr>
        <w:t>а</w:t>
      </w:r>
      <w:r w:rsidR="00461FFE" w:rsidRPr="005B4F36">
        <w:rPr>
          <w:rFonts w:ascii="Times New Roman" w:eastAsia="Times New Roman" w:hAnsi="Times New Roman" w:cs="Times New Roman"/>
          <w:color w:val="000000"/>
          <w:sz w:val="24"/>
          <w:szCs w:val="24"/>
          <w:lang w:eastAsia="ru-RU"/>
        </w:rPr>
        <w:t>боте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Власенков А.И., Рыбченкова</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Л.М..Русский язык: Грамматика. Текст. Стили речи</w:t>
      </w:r>
    </w:p>
    <w:p w:rsid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w:t>
      </w:r>
      <w:r>
        <w:rPr>
          <w:rFonts w:ascii="Times New Roman" w:eastAsia="Times New Roman" w:hAnsi="Times New Roman" w:cs="Times New Roman"/>
          <w:color w:val="000000"/>
          <w:sz w:val="24"/>
          <w:szCs w:val="24"/>
          <w:lang w:eastAsia="ru-RU"/>
        </w:rPr>
        <w:t xml:space="preserve"> сред. проф. учеб. заведений.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3.Термины и понятия: Методы исследования и анализа текста: Словарь-справочник. — Назрань: ООО «Пилигрим». Т.В. Жеребило. 2011.</w:t>
      </w:r>
      <w:r w:rsidRPr="005B4F36">
        <w:rPr>
          <w:rFonts w:ascii="Times New Roman" w:eastAsia="Times New Roman" w:hAnsi="Times New Roman" w:cs="Times New Roman"/>
          <w:color w:val="000000"/>
          <w:sz w:val="24"/>
          <w:szCs w:val="24"/>
          <w:lang w:eastAsia="ru-RU"/>
        </w:rPr>
        <w:br/>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Практическая работа № 14</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461FFE" w:rsidRPr="005B4F36">
        <w:rPr>
          <w:rFonts w:ascii="Times New Roman" w:eastAsia="Times New Roman" w:hAnsi="Times New Roman" w:cs="Times New Roman"/>
          <w:b/>
          <w:bCs/>
          <w:color w:val="000000"/>
          <w:sz w:val="24"/>
          <w:szCs w:val="24"/>
          <w:lang w:eastAsia="ru-RU"/>
        </w:rPr>
        <w:t>Использование бессоюзных сложных предложений в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Учебная цель </w:t>
      </w:r>
      <w:r w:rsidRPr="005B4F36">
        <w:rPr>
          <w:rFonts w:ascii="Times New Roman" w:eastAsia="Times New Roman" w:hAnsi="Times New Roman" w:cs="Times New Roman"/>
          <w:color w:val="000000"/>
          <w:sz w:val="24"/>
          <w:szCs w:val="24"/>
          <w:lang w:eastAsia="ru-RU"/>
        </w:rPr>
        <w:t>устанавливать смысловые отношения между простыми предложениями в бессоюзных сложных предложениях б) использовать различные синонимические конс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рукции для передачи одного и того же смысла; в) определять смысловые отношения ме</w:t>
      </w:r>
      <w:r w:rsidRPr="005B4F36">
        <w:rPr>
          <w:rFonts w:ascii="Times New Roman" w:eastAsia="Times New Roman" w:hAnsi="Times New Roman" w:cs="Times New Roman"/>
          <w:color w:val="000000"/>
          <w:sz w:val="24"/>
          <w:szCs w:val="24"/>
          <w:lang w:eastAsia="ru-RU"/>
        </w:rPr>
        <w:t>ж</w:t>
      </w:r>
      <w:r w:rsidRPr="005B4F36">
        <w:rPr>
          <w:rFonts w:ascii="Times New Roman" w:eastAsia="Times New Roman" w:hAnsi="Times New Roman" w:cs="Times New Roman"/>
          <w:color w:val="000000"/>
          <w:sz w:val="24"/>
          <w:szCs w:val="24"/>
          <w:lang w:eastAsia="ru-RU"/>
        </w:rPr>
        <w:t>ду частями бессоюзного предложения в зависимости от интонации в устной речи;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г) правильно расставлять знаки препинания в указательных конструкциях.</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Оснащение занятия</w:t>
      </w:r>
      <w:r w:rsidR="00461FFE" w:rsidRPr="005B4F3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компьютер, мультимедиа проектор, тесты, карточки с текстами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Время выполнения 2 часа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Теоретические сведения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lastRenderedPageBreak/>
        <w:t>Разнообразие смысловых отношений между частями в БСП позволяет художникам слова интересно, своеобразно, подчас неожиданно использовать эти конструкции для создания ярких, выразительных картин.</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С помощью бессоюзных предложений создается динамичная, напряженная картина.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Бессоюзный способ соединения предложений ограничен преимущественно рамками ра</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говорной речи. Смысловая емкость и яркая стилистическая окрашенность бессоюзия со</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дают также условия для его использования в художественной литературе как эстетическ</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го, изобразительного приема. Конструктивные возможности бессоюзия при этом иногда расширяются, а некоторые принципы бессоюзного соединения предложений становятся характерными приметами газетной, научной, нейтрально-повествовательной речи. В р</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зультате столкновения двух начал - разговорного и книжного - картина стилистических функций бессоюзия может оказаться иногда достаточно сложной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В современном русском языке бессоюзные сложные пред</w:t>
      </w:r>
      <w:r w:rsidRPr="005B4F36">
        <w:rPr>
          <w:rFonts w:ascii="Times New Roman" w:eastAsia="Times New Roman" w:hAnsi="Times New Roman" w:cs="Times New Roman"/>
          <w:color w:val="000000"/>
          <w:sz w:val="24"/>
          <w:szCs w:val="24"/>
          <w:lang w:eastAsia="ru-RU"/>
        </w:rPr>
        <w:softHyphen/>
        <w:t>ложения очень широко распр</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странены в художественной лите</w:t>
      </w:r>
      <w:r w:rsidRPr="005B4F36">
        <w:rPr>
          <w:rFonts w:ascii="Times New Roman" w:eastAsia="Times New Roman" w:hAnsi="Times New Roman" w:cs="Times New Roman"/>
          <w:color w:val="000000"/>
          <w:sz w:val="24"/>
          <w:szCs w:val="24"/>
          <w:lang w:eastAsia="ru-RU"/>
        </w:rPr>
        <w:softHyphen/>
        <w:t>ратуре. Наряду с этим они широко используются и в ра</w:t>
      </w:r>
      <w:r w:rsidRPr="005B4F36">
        <w:rPr>
          <w:rFonts w:ascii="Times New Roman" w:eastAsia="Times New Roman" w:hAnsi="Times New Roman" w:cs="Times New Roman"/>
          <w:color w:val="000000"/>
          <w:sz w:val="24"/>
          <w:szCs w:val="24"/>
          <w:lang w:eastAsia="ru-RU"/>
        </w:rPr>
        <w:t>з</w:t>
      </w:r>
      <w:r w:rsidRPr="005B4F36">
        <w:rPr>
          <w:rFonts w:ascii="Times New Roman" w:eastAsia="Times New Roman" w:hAnsi="Times New Roman" w:cs="Times New Roman"/>
          <w:color w:val="000000"/>
          <w:sz w:val="24"/>
          <w:szCs w:val="24"/>
          <w:lang w:eastAsia="ru-RU"/>
        </w:rPr>
        <w:t>говор</w:t>
      </w:r>
      <w:r w:rsidRPr="005B4F36">
        <w:rPr>
          <w:rFonts w:ascii="Times New Roman" w:eastAsia="Times New Roman" w:hAnsi="Times New Roman" w:cs="Times New Roman"/>
          <w:color w:val="000000"/>
          <w:sz w:val="24"/>
          <w:szCs w:val="24"/>
          <w:lang w:eastAsia="ru-RU"/>
        </w:rPr>
        <w:softHyphen/>
        <w:t>ной речи, в диалоге, когда интонация, жесты, мимика помогают выражению смысл</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вых отношений.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Бессоюзные сложные предложения с взаимосвязанными частями широко употребляются в художественной литературе и являются яркой приметой разговорного стиля речи. Именно поэтому большую роль в оформлении смысловых взаимоотношений составляющих их частей играет интонация, которая и помогает конкретизировать их содержание (на письме это передается разными знаками препинания - запятой, двоеточием, тире) .</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Вопросы для закрепления</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-какие сложные предложения называются бессоюзными?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от чего зависят смысловые отношения между частями?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как выражаются отношения в устной речи? На письме?</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какие знаки могут быть в бессоюзном предложении?</w:t>
      </w:r>
    </w:p>
    <w:p w:rsidR="00461FFE"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каких</w:t>
      </w:r>
      <w:r w:rsidR="00461FFE" w:rsidRPr="005B4F36">
        <w:rPr>
          <w:rFonts w:ascii="Times New Roman" w:eastAsia="Times New Roman" w:hAnsi="Times New Roman" w:cs="Times New Roman"/>
          <w:color w:val="000000"/>
          <w:sz w:val="24"/>
          <w:szCs w:val="24"/>
          <w:lang w:eastAsia="ru-RU"/>
        </w:rPr>
        <w:t xml:space="preserve"> случаях ставятся «,», «;», «:», «-»?</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2Назовитевиды связи слов в</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словосочетании</w:t>
      </w:r>
    </w:p>
    <w:p w:rsidR="005B4F36" w:rsidRDefault="005B4F36" w:rsidP="005B4F3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Методические рекомендации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Внимательно прочитайте слова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Найдитесловосочетания и укажите их виды,</w:t>
      </w:r>
      <w:r w:rsidR="005B4F36">
        <w:rPr>
          <w:rFonts w:ascii="Times New Roman" w:eastAsia="Times New Roman" w:hAnsi="Times New Roman" w:cs="Times New Roman"/>
          <w:color w:val="000000"/>
          <w:sz w:val="24"/>
          <w:szCs w:val="24"/>
          <w:lang w:eastAsia="ru-RU"/>
        </w:rPr>
        <w:t xml:space="preserve"> </w:t>
      </w:r>
      <w:r w:rsidRPr="005B4F36">
        <w:rPr>
          <w:rFonts w:ascii="Times New Roman" w:eastAsia="Times New Roman" w:hAnsi="Times New Roman" w:cs="Times New Roman"/>
          <w:color w:val="000000"/>
          <w:sz w:val="24"/>
          <w:szCs w:val="24"/>
          <w:lang w:eastAsia="ru-RU"/>
        </w:rPr>
        <w:t>произведите синтаксический разбор слов</w:t>
      </w:r>
      <w:r w:rsidRPr="005B4F36">
        <w:rPr>
          <w:rFonts w:ascii="Times New Roman" w:eastAsia="Times New Roman" w:hAnsi="Times New Roman" w:cs="Times New Roman"/>
          <w:color w:val="000000"/>
          <w:sz w:val="24"/>
          <w:szCs w:val="24"/>
          <w:lang w:eastAsia="ru-RU"/>
        </w:rPr>
        <w:t>о</w:t>
      </w:r>
      <w:r w:rsidRPr="005B4F36">
        <w:rPr>
          <w:rFonts w:ascii="Times New Roman" w:eastAsia="Times New Roman" w:hAnsi="Times New Roman" w:cs="Times New Roman"/>
          <w:color w:val="000000"/>
          <w:sz w:val="24"/>
          <w:szCs w:val="24"/>
          <w:lang w:eastAsia="ru-RU"/>
        </w:rPr>
        <w:t>сочетаний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Критерии оценки: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«отлично» выставляется студенту, если все задания выполнены верно; студент правильно делает выводы, уверенно работает с текстом.</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FFE" w:rsidRPr="005B4F36">
        <w:rPr>
          <w:rFonts w:ascii="Times New Roman" w:eastAsia="Times New Roman" w:hAnsi="Times New Roman" w:cs="Times New Roman"/>
          <w:color w:val="000000"/>
          <w:sz w:val="24"/>
          <w:szCs w:val="24"/>
          <w:lang w:eastAsia="ru-RU"/>
        </w:rPr>
        <w:t>оценка «хорошо» выставл</w:t>
      </w:r>
      <w:r>
        <w:rPr>
          <w:rFonts w:ascii="Times New Roman" w:eastAsia="Times New Roman" w:hAnsi="Times New Roman" w:cs="Times New Roman"/>
          <w:color w:val="000000"/>
          <w:sz w:val="24"/>
          <w:szCs w:val="24"/>
          <w:lang w:eastAsia="ru-RU"/>
        </w:rPr>
        <w:t xml:space="preserve">яется студенту, если задания, </w:t>
      </w:r>
      <w:r w:rsidR="00461FFE" w:rsidRPr="005B4F36">
        <w:rPr>
          <w:rFonts w:ascii="Times New Roman" w:eastAsia="Times New Roman" w:hAnsi="Times New Roman" w:cs="Times New Roman"/>
          <w:color w:val="000000"/>
          <w:sz w:val="24"/>
          <w:szCs w:val="24"/>
          <w:lang w:eastAsia="ru-RU"/>
        </w:rPr>
        <w:t>но допущены неточности в раб</w:t>
      </w:r>
      <w:r w:rsidR="00461FFE" w:rsidRPr="005B4F36">
        <w:rPr>
          <w:rFonts w:ascii="Times New Roman" w:eastAsia="Times New Roman" w:hAnsi="Times New Roman" w:cs="Times New Roman"/>
          <w:color w:val="000000"/>
          <w:sz w:val="24"/>
          <w:szCs w:val="24"/>
          <w:lang w:eastAsia="ru-RU"/>
        </w:rPr>
        <w:t>о</w:t>
      </w:r>
      <w:r w:rsidR="00461FFE" w:rsidRPr="005B4F36">
        <w:rPr>
          <w:rFonts w:ascii="Times New Roman" w:eastAsia="Times New Roman" w:hAnsi="Times New Roman" w:cs="Times New Roman"/>
          <w:color w:val="000000"/>
          <w:sz w:val="24"/>
          <w:szCs w:val="24"/>
          <w:lang w:eastAsia="ru-RU"/>
        </w:rPr>
        <w:t>те</w:t>
      </w:r>
      <w:r w:rsidR="00461FFE" w:rsidRPr="005B4F36">
        <w:rPr>
          <w:rFonts w:ascii="Times New Roman" w:eastAsia="Times New Roman" w:hAnsi="Times New Roman" w:cs="Times New Roman"/>
          <w:i/>
          <w:iCs/>
          <w:color w:val="000000"/>
          <w:sz w:val="24"/>
          <w:szCs w:val="24"/>
          <w:lang w:eastAsia="ru-RU"/>
        </w:rPr>
        <w:t>.</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«удовлетворительно» выставляется студенту, если в заданиях допущены сущес</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венные ошибки, при этом студент справляется с заданиями, требующими доказательного и развернутого вывода.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 оценка «неудовлетворительно» выставляется студенту, если во всех заданиях допущены ошибки и неточности.</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b/>
          <w:bCs/>
          <w:color w:val="000000"/>
          <w:sz w:val="24"/>
          <w:szCs w:val="24"/>
          <w:lang w:eastAsia="ru-RU"/>
        </w:rPr>
        <w:t>Литература:</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w:t>
      </w:r>
      <w:r w:rsidR="005B4F36">
        <w:rPr>
          <w:rFonts w:ascii="Times New Roman" w:eastAsia="Times New Roman" w:hAnsi="Times New Roman" w:cs="Times New Roman"/>
          <w:color w:val="000000"/>
          <w:sz w:val="24"/>
          <w:szCs w:val="24"/>
          <w:lang w:eastAsia="ru-RU"/>
        </w:rPr>
        <w:t>.</w:t>
      </w:r>
      <w:r w:rsidRPr="005B4F36">
        <w:rPr>
          <w:rFonts w:ascii="Times New Roman" w:eastAsia="Times New Roman" w:hAnsi="Times New Roman" w:cs="Times New Roman"/>
          <w:color w:val="000000"/>
          <w:sz w:val="24"/>
          <w:szCs w:val="24"/>
          <w:lang w:eastAsia="ru-RU"/>
        </w:rPr>
        <w:t>Власенков А.И., Рыбченкова</w:t>
      </w:r>
      <w:r w:rsidR="005B4F36">
        <w:rPr>
          <w:rFonts w:ascii="Times New Roman" w:eastAsia="Times New Roman" w:hAnsi="Times New Roman" w:cs="Times New Roman"/>
          <w:color w:val="000000"/>
          <w:sz w:val="24"/>
          <w:szCs w:val="24"/>
          <w:lang w:eastAsia="ru-RU"/>
        </w:rPr>
        <w:t xml:space="preserve"> Л.М.</w:t>
      </w:r>
      <w:r w:rsidRPr="005B4F36">
        <w:rPr>
          <w:rFonts w:ascii="Times New Roman" w:eastAsia="Times New Roman" w:hAnsi="Times New Roman" w:cs="Times New Roman"/>
          <w:color w:val="000000"/>
          <w:sz w:val="24"/>
          <w:szCs w:val="24"/>
          <w:lang w:eastAsia="ru-RU"/>
        </w:rPr>
        <w:t>Русский язык: Грамматика. Текст. Стили речи</w:t>
      </w:r>
    </w:p>
    <w:p w:rsidR="00461FFE"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61FFE" w:rsidRPr="005B4F36">
        <w:rPr>
          <w:rFonts w:ascii="Times New Roman" w:eastAsia="Times New Roman" w:hAnsi="Times New Roman" w:cs="Times New Roman"/>
          <w:color w:val="000000"/>
          <w:sz w:val="24"/>
          <w:szCs w:val="24"/>
          <w:lang w:eastAsia="ru-RU"/>
        </w:rPr>
        <w:t>Воителева Т.М. Русский язык и культура речи: дидактические материалы: учеб.пособ. для студ. сред. проф. учеб. заведений.</w:t>
      </w:r>
    </w:p>
    <w:p w:rsidR="00461FFE" w:rsidRPr="005B4F36" w:rsidRDefault="00461FFE"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3.Термины и понятия: Методы исследования и анализа текста: Словарь-справочник. — Назрань: ООО «Пилигрим». Т.В. Жеребило. 2011.</w:t>
      </w:r>
    </w:p>
    <w:p w:rsidR="00FE52F0" w:rsidRDefault="00FE52F0" w:rsidP="005B4F36">
      <w:pPr>
        <w:jc w:val="both"/>
        <w:rPr>
          <w:sz w:val="24"/>
          <w:szCs w:val="24"/>
        </w:rPr>
      </w:pPr>
    </w:p>
    <w:p w:rsidR="005B4F36" w:rsidRDefault="005B4F36" w:rsidP="005B4F36">
      <w:pPr>
        <w:jc w:val="both"/>
        <w:rPr>
          <w:sz w:val="24"/>
          <w:szCs w:val="24"/>
        </w:rPr>
      </w:pPr>
    </w:p>
    <w:p w:rsidR="005B4F36" w:rsidRDefault="005B4F36" w:rsidP="005B4F36">
      <w:pPr>
        <w:jc w:val="both"/>
        <w:rPr>
          <w:sz w:val="24"/>
          <w:szCs w:val="24"/>
        </w:rPr>
      </w:pPr>
    </w:p>
    <w:p w:rsidR="005B4F36" w:rsidRDefault="005B4F36" w:rsidP="005B4F36">
      <w:pPr>
        <w:jc w:val="both"/>
        <w:rPr>
          <w:sz w:val="24"/>
          <w:szCs w:val="24"/>
        </w:rPr>
      </w:pPr>
    </w:p>
    <w:p w:rsidR="005B4F36" w:rsidRDefault="005B4F36" w:rsidP="005B4F36">
      <w:pPr>
        <w:jc w:val="both"/>
        <w:rPr>
          <w:sz w:val="24"/>
          <w:szCs w:val="24"/>
        </w:rPr>
      </w:pPr>
    </w:p>
    <w:p w:rsidR="005B4F36" w:rsidRDefault="005B4F36" w:rsidP="005B4F36">
      <w:pPr>
        <w:jc w:val="both"/>
        <w:rPr>
          <w:sz w:val="24"/>
          <w:szCs w:val="24"/>
        </w:rPr>
      </w:pPr>
    </w:p>
    <w:p w:rsidR="005B4F36" w:rsidRDefault="005B4F36" w:rsidP="005B4F36">
      <w:pPr>
        <w:jc w:val="both"/>
        <w:rPr>
          <w:sz w:val="24"/>
          <w:szCs w:val="24"/>
        </w:rPr>
      </w:pPr>
    </w:p>
    <w:p w:rsidR="005B4F36" w:rsidRDefault="005B4F36" w:rsidP="005B4F36">
      <w:pPr>
        <w:jc w:val="both"/>
        <w:rPr>
          <w:sz w:val="24"/>
          <w:szCs w:val="24"/>
        </w:rPr>
      </w:pPr>
    </w:p>
    <w:p w:rsidR="005B4F36" w:rsidRDefault="005B4F36" w:rsidP="005B4F36">
      <w:pPr>
        <w:jc w:val="both"/>
        <w:rPr>
          <w:sz w:val="24"/>
          <w:szCs w:val="24"/>
        </w:rPr>
      </w:pPr>
    </w:p>
    <w:p w:rsidR="005B4F36" w:rsidRPr="005B4F36" w:rsidRDefault="005B4F36" w:rsidP="005B4F36">
      <w:pPr>
        <w:spacing w:after="0" w:line="240" w:lineRule="auto"/>
        <w:jc w:val="both"/>
        <w:rPr>
          <w:rFonts w:ascii="Times New Roman" w:hAnsi="Times New Roman" w:cs="Times New Roman"/>
          <w:sz w:val="24"/>
          <w:szCs w:val="24"/>
        </w:rPr>
      </w:pPr>
      <w:r w:rsidRPr="005B4F36">
        <w:rPr>
          <w:rFonts w:ascii="Times New Roman" w:hAnsi="Times New Roman" w:cs="Times New Roman"/>
          <w:sz w:val="24"/>
          <w:szCs w:val="24"/>
        </w:rPr>
        <w:t>Литература</w:t>
      </w:r>
    </w:p>
    <w:p w:rsidR="005B4F36" w:rsidRPr="005B4F36" w:rsidRDefault="005B4F36" w:rsidP="005B4F36">
      <w:pPr>
        <w:spacing w:after="0" w:line="240" w:lineRule="auto"/>
        <w:jc w:val="both"/>
        <w:rPr>
          <w:rFonts w:ascii="Times New Roman" w:hAnsi="Times New Roman" w:cs="Times New Roman"/>
          <w:sz w:val="24"/>
          <w:szCs w:val="24"/>
        </w:rPr>
      </w:pPr>
      <w:r w:rsidRPr="005B4F36">
        <w:rPr>
          <w:rFonts w:ascii="Times New Roman" w:hAnsi="Times New Roman" w:cs="Times New Roman"/>
          <w:sz w:val="24"/>
          <w:szCs w:val="24"/>
        </w:rPr>
        <w:t>Основные источники:</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 Антонова Е.С., Воителева Т. М. Русский язык и культура речи. – М.: ОИЦ «Акад</w:t>
      </w:r>
      <w:r w:rsidRPr="005B4F36">
        <w:rPr>
          <w:rFonts w:ascii="Times New Roman" w:eastAsia="Times New Roman" w:hAnsi="Times New Roman" w:cs="Times New Roman"/>
          <w:color w:val="000000"/>
          <w:sz w:val="24"/>
          <w:szCs w:val="24"/>
          <w:lang w:eastAsia="ru-RU"/>
        </w:rPr>
        <w:t>е</w:t>
      </w:r>
      <w:r w:rsidRPr="005B4F36">
        <w:rPr>
          <w:rFonts w:ascii="Times New Roman" w:eastAsia="Times New Roman" w:hAnsi="Times New Roman" w:cs="Times New Roman"/>
          <w:color w:val="000000"/>
          <w:sz w:val="24"/>
          <w:szCs w:val="24"/>
          <w:lang w:eastAsia="ru-RU"/>
        </w:rPr>
        <w:t>мия»2010.-320с. Гриф Минобр. Серия: Среднее профессиональное образование.</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Введенская Л. А., Черкасова М. Н. Русский язык и культура.- Русский язык и культура речи. – М.: «Феникс» Гриф Минобр.2010</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Власенков А. И., Рыбченкова Русский язык. –М. «Просвещение»2009. 287с. Гриф М</w:t>
      </w:r>
      <w:r w:rsidRPr="005B4F36">
        <w:rPr>
          <w:rFonts w:ascii="Times New Roman" w:eastAsia="Times New Roman" w:hAnsi="Times New Roman" w:cs="Times New Roman"/>
          <w:color w:val="000000"/>
          <w:sz w:val="24"/>
          <w:szCs w:val="24"/>
          <w:lang w:eastAsia="ru-RU"/>
        </w:rPr>
        <w:t>и</w:t>
      </w:r>
      <w:r w:rsidRPr="005B4F36">
        <w:rPr>
          <w:rFonts w:ascii="Times New Roman" w:eastAsia="Times New Roman" w:hAnsi="Times New Roman" w:cs="Times New Roman"/>
          <w:color w:val="000000"/>
          <w:sz w:val="24"/>
          <w:szCs w:val="24"/>
          <w:lang w:eastAsia="ru-RU"/>
        </w:rPr>
        <w:t>нобр.</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Лекант П. А., Маркелова Т. В., Самсонов Н. Б. Русский язык и культура речи. М.: «Дрофа»2009.224с. Гриф Минобр. Серия: Среднее профессиональное образование.</w:t>
      </w:r>
    </w:p>
    <w:p w:rsid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Дополнительные источники:</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1.Ожегов С. И. Словарь русского языка.- М.:«Оникс, Мир и Образование», 2010. – 640с.</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2. Сазонова И. К. Толково- грамматический словарь причастий. М.: «АСТ- Пресс Книга», 2008. 648с.</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3. Шушков А. А. Толково- понятийный словарь русского языка.- «Астрель, АСТ, Транзи</w:t>
      </w:r>
      <w:r w:rsidRPr="005B4F36">
        <w:rPr>
          <w:rFonts w:ascii="Times New Roman" w:eastAsia="Times New Roman" w:hAnsi="Times New Roman" w:cs="Times New Roman"/>
          <w:color w:val="000000"/>
          <w:sz w:val="24"/>
          <w:szCs w:val="24"/>
          <w:lang w:eastAsia="ru-RU"/>
        </w:rPr>
        <w:t>т</w:t>
      </w:r>
      <w:r w:rsidRPr="005B4F36">
        <w:rPr>
          <w:rFonts w:ascii="Times New Roman" w:eastAsia="Times New Roman" w:hAnsi="Times New Roman" w:cs="Times New Roman"/>
          <w:color w:val="000000"/>
          <w:sz w:val="24"/>
          <w:szCs w:val="24"/>
          <w:lang w:eastAsia="ru-RU"/>
        </w:rPr>
        <w:t>книга», 2003. 768с.</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4. Субботина Л. А., Алабугина Ю. В.Фразеологический словарь русского языка для школьников.- «Астрель, АСТ». 2010. 640с.</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5. Субботина Л. А., Михайлова О. А. Словарь синонимов и антонимов русского языка для школьников.- «Астрель, АСТ». 2010. 672с.</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6. Новейший словарь иностранных слов и выражений: Экономическая и техническая те</w:t>
      </w:r>
      <w:r w:rsidRPr="005B4F36">
        <w:rPr>
          <w:rFonts w:ascii="Times New Roman" w:eastAsia="Times New Roman" w:hAnsi="Times New Roman" w:cs="Times New Roman"/>
          <w:color w:val="000000"/>
          <w:sz w:val="24"/>
          <w:szCs w:val="24"/>
          <w:lang w:eastAsia="ru-RU"/>
        </w:rPr>
        <w:t>р</w:t>
      </w:r>
      <w:r w:rsidRPr="005B4F36">
        <w:rPr>
          <w:rFonts w:ascii="Times New Roman" w:eastAsia="Times New Roman" w:hAnsi="Times New Roman" w:cs="Times New Roman"/>
          <w:color w:val="000000"/>
          <w:sz w:val="24"/>
          <w:szCs w:val="24"/>
          <w:lang w:eastAsia="ru-RU"/>
        </w:rPr>
        <w:t>минология.- «АСТ». 2007. 672с.</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7. Зализняк А. А. Грамматический словарь русского языка. М.: «АСТ- Пресс Книга», 2009. 800с.</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8. Карпешин И. М. , Совчина Т. Н. Обратный словарь русского языка. М.: «АСТ- Восток- Запад», 2007. 768с.</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9. Электронные ресурсы «Русский язык и культура речи». Форма доступа:</w:t>
      </w:r>
    </w:p>
    <w:p w:rsidR="005B4F36" w:rsidRPr="005B4F36" w:rsidRDefault="005B4F36" w:rsidP="005B4F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F36">
        <w:rPr>
          <w:rFonts w:ascii="Times New Roman" w:eastAsia="Times New Roman" w:hAnsi="Times New Roman" w:cs="Times New Roman"/>
          <w:color w:val="000000"/>
          <w:sz w:val="24"/>
          <w:szCs w:val="24"/>
          <w:lang w:eastAsia="ru-RU"/>
        </w:rPr>
        <w:t>http://www.gramota.ru</w:t>
      </w:r>
    </w:p>
    <w:p w:rsidR="005B4F36" w:rsidRPr="005B4F36" w:rsidRDefault="005B4F36" w:rsidP="005B4F36">
      <w:pPr>
        <w:jc w:val="both"/>
        <w:rPr>
          <w:sz w:val="24"/>
          <w:szCs w:val="24"/>
        </w:rPr>
      </w:pPr>
    </w:p>
    <w:sectPr w:rsidR="005B4F36" w:rsidRPr="005B4F36" w:rsidSect="005B4F36">
      <w:footerReference w:type="default" r:id="rId7"/>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BA" w:rsidRDefault="00A757BA" w:rsidP="005B4F36">
      <w:pPr>
        <w:spacing w:after="0" w:line="240" w:lineRule="auto"/>
      </w:pPr>
      <w:r>
        <w:separator/>
      </w:r>
    </w:p>
  </w:endnote>
  <w:endnote w:type="continuationSeparator" w:id="1">
    <w:p w:rsidR="00A757BA" w:rsidRDefault="00A757BA" w:rsidP="005B4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SanPin-Regular">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4120"/>
      <w:docPartObj>
        <w:docPartGallery w:val="Page Numbers (Bottom of Page)"/>
        <w:docPartUnique/>
      </w:docPartObj>
    </w:sdtPr>
    <w:sdtContent>
      <w:p w:rsidR="005B4F36" w:rsidRDefault="00D11387">
        <w:pPr>
          <w:pStyle w:val="a7"/>
          <w:jc w:val="center"/>
        </w:pPr>
        <w:fldSimple w:instr=" PAGE   \* MERGEFORMAT ">
          <w:r w:rsidR="00061096">
            <w:rPr>
              <w:noProof/>
            </w:rPr>
            <w:t>3</w:t>
          </w:r>
        </w:fldSimple>
      </w:p>
    </w:sdtContent>
  </w:sdt>
  <w:p w:rsidR="005B4F36" w:rsidRDefault="005B4F3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BA" w:rsidRDefault="00A757BA" w:rsidP="005B4F36">
      <w:pPr>
        <w:spacing w:after="0" w:line="240" w:lineRule="auto"/>
      </w:pPr>
      <w:r>
        <w:separator/>
      </w:r>
    </w:p>
  </w:footnote>
  <w:footnote w:type="continuationSeparator" w:id="1">
    <w:p w:rsidR="00A757BA" w:rsidRDefault="00A757BA" w:rsidP="005B4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nsid w:val="023C7757"/>
    <w:multiLevelType w:val="multilevel"/>
    <w:tmpl w:val="28E8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27581"/>
    <w:multiLevelType w:val="hybridMultilevel"/>
    <w:tmpl w:val="4D46D7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5B3FF7"/>
    <w:multiLevelType w:val="multilevel"/>
    <w:tmpl w:val="74E4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967E80"/>
    <w:multiLevelType w:val="multilevel"/>
    <w:tmpl w:val="B54CA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C2552"/>
    <w:multiLevelType w:val="multilevel"/>
    <w:tmpl w:val="E6DE6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E59A9"/>
    <w:multiLevelType w:val="multilevel"/>
    <w:tmpl w:val="FBDA9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4D090C"/>
    <w:multiLevelType w:val="multilevel"/>
    <w:tmpl w:val="87BCD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155DC"/>
    <w:multiLevelType w:val="multilevel"/>
    <w:tmpl w:val="1C26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5320AA"/>
    <w:multiLevelType w:val="multilevel"/>
    <w:tmpl w:val="8D94F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C7A67"/>
    <w:multiLevelType w:val="multilevel"/>
    <w:tmpl w:val="2FECE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91D1A"/>
    <w:multiLevelType w:val="multilevel"/>
    <w:tmpl w:val="6180F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E810CB"/>
    <w:multiLevelType w:val="multilevel"/>
    <w:tmpl w:val="CBE6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A62EA1"/>
    <w:multiLevelType w:val="multilevel"/>
    <w:tmpl w:val="207EE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A2763"/>
    <w:multiLevelType w:val="multilevel"/>
    <w:tmpl w:val="98A2F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201797"/>
    <w:multiLevelType w:val="multilevel"/>
    <w:tmpl w:val="4086A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095CE0"/>
    <w:multiLevelType w:val="multilevel"/>
    <w:tmpl w:val="863A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42083"/>
    <w:multiLevelType w:val="hybridMultilevel"/>
    <w:tmpl w:val="9B7091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32652B"/>
    <w:multiLevelType w:val="multilevel"/>
    <w:tmpl w:val="C1569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207487"/>
    <w:multiLevelType w:val="hybridMultilevel"/>
    <w:tmpl w:val="7670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7952B6"/>
    <w:multiLevelType w:val="multilevel"/>
    <w:tmpl w:val="BE566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4427E"/>
    <w:multiLevelType w:val="multilevel"/>
    <w:tmpl w:val="1968F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506DCB"/>
    <w:multiLevelType w:val="multilevel"/>
    <w:tmpl w:val="84423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4"/>
  </w:num>
  <w:num w:numId="4">
    <w:abstractNumId w:val="3"/>
  </w:num>
  <w:num w:numId="5">
    <w:abstractNumId w:val="16"/>
  </w:num>
  <w:num w:numId="6">
    <w:abstractNumId w:val="22"/>
  </w:num>
  <w:num w:numId="7">
    <w:abstractNumId w:val="5"/>
  </w:num>
  <w:num w:numId="8">
    <w:abstractNumId w:val="9"/>
  </w:num>
  <w:num w:numId="9">
    <w:abstractNumId w:val="8"/>
  </w:num>
  <w:num w:numId="10">
    <w:abstractNumId w:val="21"/>
  </w:num>
  <w:num w:numId="11">
    <w:abstractNumId w:val="18"/>
  </w:num>
  <w:num w:numId="12">
    <w:abstractNumId w:val="15"/>
  </w:num>
  <w:num w:numId="13">
    <w:abstractNumId w:val="13"/>
  </w:num>
  <w:num w:numId="14">
    <w:abstractNumId w:val="7"/>
  </w:num>
  <w:num w:numId="15">
    <w:abstractNumId w:val="20"/>
  </w:num>
  <w:num w:numId="16">
    <w:abstractNumId w:val="6"/>
  </w:num>
  <w:num w:numId="17">
    <w:abstractNumId w:val="14"/>
  </w:num>
  <w:num w:numId="18">
    <w:abstractNumId w:val="10"/>
  </w:num>
  <w:num w:numId="19">
    <w:abstractNumId w:val="11"/>
  </w:num>
  <w:num w:numId="20">
    <w:abstractNumId w:val="17"/>
  </w:num>
  <w:num w:numId="21">
    <w:abstractNumId w:val="0"/>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autoHyphenation/>
  <w:characterSpacingControl w:val="doNotCompress"/>
  <w:footnotePr>
    <w:footnote w:id="0"/>
    <w:footnote w:id="1"/>
  </w:footnotePr>
  <w:endnotePr>
    <w:endnote w:id="0"/>
    <w:endnote w:id="1"/>
  </w:endnotePr>
  <w:compat/>
  <w:rsids>
    <w:rsidRoot w:val="00461FFE"/>
    <w:rsid w:val="00061096"/>
    <w:rsid w:val="000808D7"/>
    <w:rsid w:val="00461FFE"/>
    <w:rsid w:val="00540C39"/>
    <w:rsid w:val="005B4F36"/>
    <w:rsid w:val="008D7E18"/>
    <w:rsid w:val="00940722"/>
    <w:rsid w:val="00A757BA"/>
    <w:rsid w:val="00D11387"/>
    <w:rsid w:val="00F61831"/>
    <w:rsid w:val="00FE5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831"/>
  </w:style>
  <w:style w:type="paragraph" w:styleId="3">
    <w:name w:val="heading 3"/>
    <w:basedOn w:val="a"/>
    <w:link w:val="30"/>
    <w:uiPriority w:val="9"/>
    <w:qFormat/>
    <w:rsid w:val="00461F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1FF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61FFE"/>
  </w:style>
  <w:style w:type="paragraph" w:styleId="a3">
    <w:name w:val="Normal (Web)"/>
    <w:basedOn w:val="a"/>
    <w:uiPriority w:val="99"/>
    <w:unhideWhenUsed/>
    <w:rsid w:val="00461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B4F36"/>
    <w:pPr>
      <w:ind w:left="720"/>
      <w:contextualSpacing/>
    </w:pPr>
  </w:style>
  <w:style w:type="paragraph" w:styleId="a5">
    <w:name w:val="header"/>
    <w:basedOn w:val="a"/>
    <w:link w:val="a6"/>
    <w:uiPriority w:val="99"/>
    <w:semiHidden/>
    <w:unhideWhenUsed/>
    <w:rsid w:val="005B4F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B4F36"/>
  </w:style>
  <w:style w:type="paragraph" w:styleId="a7">
    <w:name w:val="footer"/>
    <w:basedOn w:val="a"/>
    <w:link w:val="a8"/>
    <w:uiPriority w:val="99"/>
    <w:unhideWhenUsed/>
    <w:rsid w:val="005B4F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4F36"/>
  </w:style>
  <w:style w:type="paragraph" w:styleId="a9">
    <w:name w:val="List"/>
    <w:basedOn w:val="a"/>
    <w:rsid w:val="000808D7"/>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2">
    <w:name w:val="Основной текст (2) + Полужирный"/>
    <w:basedOn w:val="a0"/>
    <w:rsid w:val="00061096"/>
    <w:rPr>
      <w:rFonts w:ascii="Times New Roman" w:eastAsia="Times New Roman" w:hAnsi="Times New Roman" w:cs="Times New Roman"/>
      <w:b/>
      <w:bCs/>
      <w:color w:val="000000"/>
      <w:spacing w:val="0"/>
      <w:w w:val="100"/>
      <w:position w:val="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61F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1FF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61FFE"/>
  </w:style>
  <w:style w:type="paragraph" w:styleId="a3">
    <w:name w:val="Normal (Web)"/>
    <w:basedOn w:val="a"/>
    <w:uiPriority w:val="99"/>
    <w:unhideWhenUsed/>
    <w:rsid w:val="00461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974527">
      <w:bodyDiv w:val="1"/>
      <w:marLeft w:val="0"/>
      <w:marRight w:val="0"/>
      <w:marTop w:val="0"/>
      <w:marBottom w:val="0"/>
      <w:divBdr>
        <w:top w:val="none" w:sz="0" w:space="0" w:color="auto"/>
        <w:left w:val="none" w:sz="0" w:space="0" w:color="auto"/>
        <w:bottom w:val="none" w:sz="0" w:space="0" w:color="auto"/>
        <w:right w:val="none" w:sz="0" w:space="0" w:color="auto"/>
      </w:divBdr>
      <w:divsChild>
        <w:div w:id="1523744165">
          <w:marLeft w:val="0"/>
          <w:marRight w:val="0"/>
          <w:marTop w:val="0"/>
          <w:marBottom w:val="0"/>
          <w:divBdr>
            <w:top w:val="none" w:sz="0" w:space="0" w:color="auto"/>
            <w:left w:val="none" w:sz="0" w:space="0" w:color="auto"/>
            <w:bottom w:val="none" w:sz="0" w:space="0" w:color="auto"/>
            <w:right w:val="none" w:sz="0" w:space="0" w:color="auto"/>
          </w:divBdr>
        </w:div>
        <w:div w:id="438527554">
          <w:marLeft w:val="0"/>
          <w:marRight w:val="0"/>
          <w:marTop w:val="300"/>
          <w:marBottom w:val="0"/>
          <w:divBdr>
            <w:top w:val="single" w:sz="6" w:space="0" w:color="E1E8ED"/>
            <w:left w:val="single" w:sz="6" w:space="0" w:color="E1E8ED"/>
            <w:bottom w:val="single" w:sz="6" w:space="0" w:color="E1E8ED"/>
            <w:right w:val="single" w:sz="6" w:space="0" w:color="E1E8ED"/>
          </w:divBdr>
          <w:divsChild>
            <w:div w:id="1325430813">
              <w:marLeft w:val="0"/>
              <w:marRight w:val="0"/>
              <w:marTop w:val="0"/>
              <w:marBottom w:val="0"/>
              <w:divBdr>
                <w:top w:val="none" w:sz="0" w:space="0" w:color="auto"/>
                <w:left w:val="none" w:sz="0" w:space="0" w:color="auto"/>
                <w:bottom w:val="none" w:sz="0" w:space="0" w:color="auto"/>
                <w:right w:val="none" w:sz="0" w:space="0" w:color="auto"/>
              </w:divBdr>
              <w:divsChild>
                <w:div w:id="2720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40</Pages>
  <Words>14228</Words>
  <Characters>81103</Characters>
  <Application>Microsoft Office Word</Application>
  <DocSecurity>0</DocSecurity>
  <Lines>675</Lines>
  <Paragraphs>190</Paragraphs>
  <ScaleCrop>false</ScaleCrop>
  <Company/>
  <LinksUpToDate>false</LinksUpToDate>
  <CharactersWithSpaces>95141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Методист</cp:lastModifiedBy>
  <cp:revision>5</cp:revision>
  <dcterms:created xsi:type="dcterms:W3CDTF">2020-03-23T11:35:00Z</dcterms:created>
  <dcterms:modified xsi:type="dcterms:W3CDTF">2022-03-27T08:25:00Z</dcterms:modified>
</cp:coreProperties>
</file>