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6F" w:rsidRDefault="001E2B7B">
      <w:r>
        <w:t xml:space="preserve">Э 22 </w:t>
      </w:r>
      <w:proofErr w:type="spellStart"/>
      <w:r>
        <w:t>МДК.01.02</w:t>
      </w:r>
      <w:proofErr w:type="spellEnd"/>
      <w:r>
        <w:t xml:space="preserve"> Сельскохозяйственные машины</w:t>
      </w:r>
    </w:p>
    <w:p w:rsidR="001E2B7B" w:rsidRDefault="001E2B7B">
      <w:r>
        <w:t>Тема: Машины для уборки и первичной обработки плодов, ягод и винограда.</w:t>
      </w:r>
    </w:p>
    <w:p w:rsidR="001E2B7B" w:rsidRDefault="001E2B7B">
      <w:r>
        <w:t xml:space="preserve">Вопрос: Назначение, общее устройство </w:t>
      </w:r>
      <w:proofErr w:type="spellStart"/>
      <w:r>
        <w:t>плодоуборочного</w:t>
      </w:r>
      <w:proofErr w:type="spellEnd"/>
      <w:r>
        <w:t xml:space="preserve"> комбайна </w:t>
      </w:r>
      <w:proofErr w:type="spellStart"/>
      <w:r>
        <w:t>КПУ-2</w:t>
      </w:r>
      <w:proofErr w:type="spellEnd"/>
    </w:p>
    <w:p w:rsidR="001E2B7B" w:rsidRDefault="001E2B7B">
      <w:r>
        <w:t xml:space="preserve">Учебник: И.В. Горбачев. Сельскохозяйственные машины, </w:t>
      </w:r>
      <w:proofErr w:type="spellStart"/>
      <w:r>
        <w:t>стр.533</w:t>
      </w:r>
      <w:proofErr w:type="spellEnd"/>
    </w:p>
    <w:p w:rsidR="001E2B7B" w:rsidRDefault="001E2B7B">
      <w:r>
        <w:t xml:space="preserve">Задание оформить в тетради по </w:t>
      </w:r>
      <w:proofErr w:type="spellStart"/>
      <w:r>
        <w:t>МДК.01.02</w:t>
      </w:r>
      <w:proofErr w:type="spellEnd"/>
      <w:r>
        <w:t>. Конспект № 48</w:t>
      </w:r>
    </w:p>
    <w:sectPr w:rsidR="001E2B7B" w:rsidSect="00CD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E2B7B"/>
    <w:rsid w:val="000875AD"/>
    <w:rsid w:val="001E2B7B"/>
    <w:rsid w:val="006C0C34"/>
    <w:rsid w:val="00901A53"/>
    <w:rsid w:val="009C0338"/>
    <w:rsid w:val="00CD076F"/>
    <w:rsid w:val="00CD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6"/>
    <w:pPr>
      <w:spacing w:after="0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1</cp:revision>
  <dcterms:created xsi:type="dcterms:W3CDTF">2022-02-15T06:02:00Z</dcterms:created>
  <dcterms:modified xsi:type="dcterms:W3CDTF">2022-02-15T06:05:00Z</dcterms:modified>
</cp:coreProperties>
</file>