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4CA" w:rsidRDefault="005D3AE2" w:rsidP="005D3AE2">
      <w:pPr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inline distT="0" distB="0" distL="0" distR="0">
            <wp:extent cx="5936615" cy="8469879"/>
            <wp:effectExtent l="19050" t="0" r="6985" b="0"/>
            <wp:docPr id="1" name="Рисунок 1" descr="C:\Users\Методист\Pictures\ControlCenter4\Scan\CCI_000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Pictures\ControlCenter4\Scan\CCI_00091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469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AE2" w:rsidRDefault="005D3AE2" w:rsidP="001078A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3AE2" w:rsidRDefault="005D3AE2" w:rsidP="001078A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78A8" w:rsidRDefault="001078A8" w:rsidP="001078A8">
      <w:pPr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Рабочая программа  учебной дисциплины </w:t>
      </w:r>
      <w:r w:rsidR="00271829">
        <w:rPr>
          <w:rFonts w:ascii="Times New Roman" w:hAnsi="Times New Roman" w:cs="Times New Roman"/>
          <w:sz w:val="24"/>
          <w:szCs w:val="24"/>
        </w:rPr>
        <w:t>ЕН.02 Экологические основы природопользования</w:t>
      </w:r>
      <w:r>
        <w:rPr>
          <w:rFonts w:ascii="Times New Roman" w:hAnsi="Times New Roman" w:cs="Times New Roman"/>
          <w:sz w:val="24"/>
          <w:szCs w:val="24"/>
        </w:rPr>
        <w:t xml:space="preserve"> является частью программы подготовки специалистов среднего звена по специальности  43.02.15 Поварское и кондитерское дело в  соответствии с ФГОС СПО</w:t>
      </w:r>
    </w:p>
    <w:p w:rsidR="002624CA" w:rsidRPr="007A1DB7" w:rsidRDefault="002624CA" w:rsidP="00E65CBD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Организация-разработчик:</w:t>
      </w:r>
    </w:p>
    <w:p w:rsidR="00E65CBD" w:rsidRDefault="00E65CBD" w:rsidP="00E65CB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Кировское областное государственное профессиональное образовательное автономное учреждение «Нолинский политехнический техникум»</w:t>
      </w:r>
    </w:p>
    <w:p w:rsidR="00E65CBD" w:rsidRDefault="00E65CBD" w:rsidP="00E65CBD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E65CBD" w:rsidRPr="007A1DB7" w:rsidRDefault="007A1DB7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Разработчик</w:t>
      </w:r>
      <w:r w:rsidR="00E65CBD" w:rsidRPr="007A1DB7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A1DB7">
        <w:rPr>
          <w:rFonts w:ascii="Times New Roman" w:hAnsi="Times New Roman"/>
          <w:sz w:val="24"/>
          <w:szCs w:val="24"/>
        </w:rPr>
        <w:t>преподаватель Машковцева Т.Ф.</w:t>
      </w: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1829" w:rsidRDefault="00271829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E65CBD" w:rsidRDefault="00E65CBD" w:rsidP="00E65C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Look w:val="01E0"/>
      </w:tblPr>
      <w:tblGrid>
        <w:gridCol w:w="8613"/>
        <w:gridCol w:w="851"/>
      </w:tblGrid>
      <w:tr w:rsidR="00E65CBD" w:rsidTr="00EA597E">
        <w:trPr>
          <w:trHeight w:val="394"/>
        </w:trPr>
        <w:tc>
          <w:tcPr>
            <w:tcW w:w="8613" w:type="dxa"/>
          </w:tcPr>
          <w:p w:rsidR="00E65CBD" w:rsidRDefault="00426BB0" w:rsidP="006F15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 РАБОЧЕЙ ПРОГРАММЫ УЧЕБНОЙ ДИСЦИПЛИНЫ</w:t>
            </w:r>
          </w:p>
          <w:p w:rsidR="00E65CBD" w:rsidRDefault="00E65C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65CBD" w:rsidRPr="007A1DB7" w:rsidRDefault="007A1D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E65CBD" w:rsidTr="00EA597E">
        <w:trPr>
          <w:trHeight w:val="720"/>
        </w:trPr>
        <w:tc>
          <w:tcPr>
            <w:tcW w:w="8613" w:type="dxa"/>
          </w:tcPr>
          <w:p w:rsidR="00E65CBD" w:rsidRPr="003B2E18" w:rsidRDefault="00E65CBD" w:rsidP="006F15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E18">
              <w:rPr>
                <w:rFonts w:ascii="Times New Roman" w:hAnsi="Times New Roman" w:cs="Times New Roman"/>
                <w:sz w:val="24"/>
                <w:szCs w:val="24"/>
              </w:rPr>
              <w:t>СТРУКТУРА И СОД</w:t>
            </w:r>
            <w:r w:rsidR="00426BB0" w:rsidRPr="003B2E18">
              <w:rPr>
                <w:rFonts w:ascii="Times New Roman" w:hAnsi="Times New Roman" w:cs="Times New Roman"/>
                <w:sz w:val="24"/>
                <w:szCs w:val="24"/>
              </w:rPr>
              <w:t xml:space="preserve">ЕРЖАНИЕ  ПРОГРАММЫ </w:t>
            </w:r>
          </w:p>
          <w:p w:rsidR="00426BB0" w:rsidRPr="003B2E18" w:rsidRDefault="00426BB0" w:rsidP="00426BB0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E18">
              <w:rPr>
                <w:rFonts w:ascii="Times New Roman" w:hAnsi="Times New Roman" w:cs="Times New Roman"/>
                <w:sz w:val="24"/>
                <w:szCs w:val="24"/>
              </w:rPr>
              <w:t>УЧЕБНОЙ ДИСЦИПЛИНЫ</w:t>
            </w:r>
          </w:p>
          <w:p w:rsidR="00E65CBD" w:rsidRPr="003B2E18" w:rsidRDefault="00E65C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65CBD" w:rsidRPr="007A1DB7" w:rsidRDefault="007A1D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E65CBD" w:rsidTr="00EA597E">
        <w:trPr>
          <w:trHeight w:val="594"/>
        </w:trPr>
        <w:tc>
          <w:tcPr>
            <w:tcW w:w="8613" w:type="dxa"/>
          </w:tcPr>
          <w:p w:rsidR="00E65CBD" w:rsidRPr="003B2E18" w:rsidRDefault="003B2E18" w:rsidP="006F15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2E18">
              <w:rPr>
                <w:rFonts w:ascii="Times New Roman" w:hAnsi="Times New Roman" w:cs="Times New Roman"/>
                <w:sz w:val="28"/>
                <w:szCs w:val="28"/>
              </w:rPr>
              <w:t>Условия реализации рабочей программы учебной дисциплины</w:t>
            </w:r>
          </w:p>
          <w:p w:rsidR="00E65CBD" w:rsidRPr="003B2E18" w:rsidRDefault="00E65C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65CBD" w:rsidRPr="007A1DB7" w:rsidRDefault="00EA5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1D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7A1D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65CBD" w:rsidTr="00EA597E">
        <w:trPr>
          <w:trHeight w:val="692"/>
        </w:trPr>
        <w:tc>
          <w:tcPr>
            <w:tcW w:w="8613" w:type="dxa"/>
            <w:hideMark/>
          </w:tcPr>
          <w:p w:rsidR="00E65CBD" w:rsidRDefault="00E65CBD" w:rsidP="006F15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И ОЦЕНКА РЕЗУЛЬТАТОВ ОСВОЕНИЯ ПР</w:t>
            </w:r>
            <w:r w:rsidR="00426BB0">
              <w:rPr>
                <w:rFonts w:ascii="Times New Roman" w:hAnsi="Times New Roman"/>
                <w:sz w:val="24"/>
                <w:szCs w:val="24"/>
              </w:rPr>
              <w:t>ОГРАММЫ УЧЕБНОЙ ДИСЦИПЛИНЫ</w:t>
            </w:r>
          </w:p>
        </w:tc>
        <w:tc>
          <w:tcPr>
            <w:tcW w:w="851" w:type="dxa"/>
            <w:shd w:val="clear" w:color="auto" w:fill="auto"/>
            <w:hideMark/>
          </w:tcPr>
          <w:p w:rsidR="00E65CBD" w:rsidRPr="007A1DB7" w:rsidRDefault="003B2E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1D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7A1D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E65CBD" w:rsidTr="00EA597E">
        <w:trPr>
          <w:trHeight w:val="692"/>
        </w:trPr>
        <w:tc>
          <w:tcPr>
            <w:tcW w:w="8613" w:type="dxa"/>
          </w:tcPr>
          <w:p w:rsidR="00E65CBD" w:rsidRDefault="00E65CB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E65CBD" w:rsidRPr="00EA597E" w:rsidRDefault="00E65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65CBD" w:rsidRDefault="00E65CBD" w:rsidP="00E65CBD">
      <w:pPr>
        <w:spacing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1404" w:rsidRDefault="00541404"/>
    <w:p w:rsidR="003B2E18" w:rsidRDefault="003B2E18"/>
    <w:p w:rsidR="008B3BBD" w:rsidRDefault="00D12156" w:rsidP="00D12156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ПАСПОРТ РАБОЧЕЙ</w:t>
      </w:r>
      <w:r w:rsidR="008B3BBD">
        <w:rPr>
          <w:rFonts w:ascii="Times New Roman" w:hAnsi="Times New Roman"/>
          <w:b/>
          <w:sz w:val="24"/>
          <w:szCs w:val="24"/>
        </w:rPr>
        <w:t xml:space="preserve"> ПР</w:t>
      </w:r>
      <w:r>
        <w:rPr>
          <w:rFonts w:ascii="Times New Roman" w:hAnsi="Times New Roman"/>
          <w:b/>
          <w:sz w:val="24"/>
          <w:szCs w:val="24"/>
        </w:rPr>
        <w:t>ОГРАММЫ  УЧЕБНОЙ ДИСЦИПЛИНЫ</w:t>
      </w:r>
    </w:p>
    <w:p w:rsidR="00D12156" w:rsidRDefault="009D5C00" w:rsidP="009D5C00">
      <w:pPr>
        <w:pStyle w:val="a3"/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Экологические основы природопользования</w:t>
      </w:r>
    </w:p>
    <w:p w:rsidR="00D12156" w:rsidRDefault="00D12156" w:rsidP="00D1215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B3BBD" w:rsidRDefault="008B3BBD" w:rsidP="00D1215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1.1.Область применения </w:t>
      </w:r>
      <w:r w:rsidR="00D12156">
        <w:rPr>
          <w:rFonts w:ascii="Times New Roman" w:hAnsi="Times New Roman"/>
          <w:b/>
          <w:sz w:val="24"/>
          <w:szCs w:val="24"/>
        </w:rPr>
        <w:t xml:space="preserve"> рабочей </w:t>
      </w:r>
      <w:r>
        <w:rPr>
          <w:rFonts w:ascii="Times New Roman" w:hAnsi="Times New Roman"/>
          <w:b/>
          <w:sz w:val="24"/>
          <w:szCs w:val="24"/>
        </w:rPr>
        <w:t>программы</w:t>
      </w:r>
    </w:p>
    <w:p w:rsidR="008B3BBD" w:rsidRDefault="008B3BBD" w:rsidP="00D1215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B3BBD" w:rsidRPr="00B9052E" w:rsidRDefault="007C1A40" w:rsidP="00D1215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8B3BBD" w:rsidRPr="00D12156">
        <w:rPr>
          <w:rFonts w:ascii="Times New Roman" w:hAnsi="Times New Roman"/>
          <w:sz w:val="24"/>
          <w:szCs w:val="24"/>
        </w:rPr>
        <w:t>Рабочая пр</w:t>
      </w:r>
      <w:r w:rsidR="00D12156" w:rsidRPr="00D12156">
        <w:rPr>
          <w:rFonts w:ascii="Times New Roman" w:hAnsi="Times New Roman"/>
          <w:sz w:val="24"/>
          <w:szCs w:val="24"/>
        </w:rPr>
        <w:t>ограмм</w:t>
      </w:r>
      <w:r w:rsidR="009D5C00">
        <w:rPr>
          <w:rFonts w:ascii="Times New Roman" w:hAnsi="Times New Roman"/>
          <w:sz w:val="24"/>
          <w:szCs w:val="24"/>
        </w:rPr>
        <w:t xml:space="preserve">а  учебной дисциплины </w:t>
      </w:r>
      <w:r w:rsidR="00D12156" w:rsidRPr="00D12156">
        <w:rPr>
          <w:rFonts w:ascii="Times New Roman" w:hAnsi="Times New Roman"/>
          <w:sz w:val="24"/>
          <w:szCs w:val="24"/>
        </w:rPr>
        <w:t xml:space="preserve"> </w:t>
      </w:r>
      <w:r w:rsidR="008B3BBD" w:rsidRPr="00D12156">
        <w:rPr>
          <w:rFonts w:ascii="Times New Roman" w:hAnsi="Times New Roman"/>
          <w:sz w:val="24"/>
          <w:szCs w:val="24"/>
        </w:rPr>
        <w:t xml:space="preserve"> является частью программы подготовки специалистов среднего звена по специальности  </w:t>
      </w:r>
      <w:r w:rsidR="008B3BBD" w:rsidRPr="00B9052E">
        <w:rPr>
          <w:rFonts w:ascii="Times New Roman" w:hAnsi="Times New Roman"/>
          <w:b/>
          <w:sz w:val="24"/>
          <w:szCs w:val="24"/>
        </w:rPr>
        <w:t>43.02.15 Поварское и кондитерское дело</w:t>
      </w:r>
      <w:r w:rsidR="003B2E18" w:rsidRPr="00B9052E">
        <w:rPr>
          <w:rFonts w:ascii="Times New Roman" w:hAnsi="Times New Roman"/>
          <w:b/>
          <w:sz w:val="24"/>
          <w:szCs w:val="24"/>
        </w:rPr>
        <w:t xml:space="preserve">. </w:t>
      </w:r>
      <w:r w:rsidR="008B3BBD" w:rsidRPr="00B9052E">
        <w:rPr>
          <w:rFonts w:ascii="Times New Roman" w:hAnsi="Times New Roman"/>
          <w:b/>
          <w:sz w:val="24"/>
          <w:szCs w:val="24"/>
        </w:rPr>
        <w:t xml:space="preserve"> </w:t>
      </w:r>
    </w:p>
    <w:p w:rsidR="004C6035" w:rsidRPr="00B9052E" w:rsidRDefault="007C1A40" w:rsidP="00D1215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9052E">
        <w:rPr>
          <w:rFonts w:ascii="Times New Roman" w:hAnsi="Times New Roman"/>
          <w:b/>
          <w:sz w:val="24"/>
          <w:szCs w:val="24"/>
        </w:rPr>
        <w:t xml:space="preserve">     </w:t>
      </w:r>
      <w:r w:rsidR="00D12156" w:rsidRPr="00B9052E">
        <w:rPr>
          <w:rFonts w:ascii="Times New Roman" w:hAnsi="Times New Roman"/>
          <w:b/>
          <w:sz w:val="24"/>
          <w:szCs w:val="24"/>
        </w:rPr>
        <w:t xml:space="preserve"> </w:t>
      </w:r>
    </w:p>
    <w:p w:rsidR="008B3BBD" w:rsidRDefault="008B3BBD" w:rsidP="00D1215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</w:t>
      </w:r>
      <w:r w:rsidR="00D12156">
        <w:rPr>
          <w:rFonts w:ascii="Times New Roman" w:hAnsi="Times New Roman"/>
          <w:b/>
          <w:sz w:val="24"/>
          <w:szCs w:val="24"/>
        </w:rPr>
        <w:t xml:space="preserve"> Место учебной дисциплины в структуре основной профессиональной образовательной программы: </w:t>
      </w:r>
      <w:r w:rsidR="003B2E18" w:rsidRPr="003B2E18">
        <w:rPr>
          <w:rFonts w:ascii="Times New Roman" w:hAnsi="Times New Roman"/>
          <w:sz w:val="24"/>
          <w:szCs w:val="24"/>
        </w:rPr>
        <w:t>учебная</w:t>
      </w:r>
      <w:r w:rsidR="003B2E18">
        <w:rPr>
          <w:rFonts w:ascii="Times New Roman" w:hAnsi="Times New Roman"/>
          <w:b/>
          <w:sz w:val="24"/>
          <w:szCs w:val="24"/>
        </w:rPr>
        <w:t xml:space="preserve"> </w:t>
      </w:r>
      <w:r w:rsidR="00D12156" w:rsidRPr="00D12156">
        <w:rPr>
          <w:rFonts w:ascii="Times New Roman" w:hAnsi="Times New Roman"/>
          <w:sz w:val="24"/>
          <w:szCs w:val="24"/>
        </w:rPr>
        <w:t>дисцип</w:t>
      </w:r>
      <w:r w:rsidR="009F1907">
        <w:rPr>
          <w:rFonts w:ascii="Times New Roman" w:hAnsi="Times New Roman"/>
          <w:sz w:val="24"/>
          <w:szCs w:val="24"/>
        </w:rPr>
        <w:t>лина реализуется в рамках  математического и общего естественнонаучного учебного цикла.</w:t>
      </w:r>
    </w:p>
    <w:p w:rsidR="00D12156" w:rsidRDefault="00D12156" w:rsidP="00D12156">
      <w:pPr>
        <w:jc w:val="both"/>
        <w:rPr>
          <w:rFonts w:ascii="Times New Roman" w:hAnsi="Times New Roman"/>
          <w:b/>
          <w:sz w:val="24"/>
          <w:szCs w:val="24"/>
        </w:rPr>
      </w:pPr>
      <w:r w:rsidRPr="009D5C00">
        <w:rPr>
          <w:rFonts w:ascii="Times New Roman" w:hAnsi="Times New Roman"/>
          <w:b/>
          <w:sz w:val="24"/>
          <w:szCs w:val="24"/>
        </w:rPr>
        <w:t>1.3</w:t>
      </w:r>
      <w:r>
        <w:rPr>
          <w:rFonts w:ascii="Times New Roman" w:hAnsi="Times New Roman"/>
          <w:sz w:val="24"/>
          <w:szCs w:val="24"/>
        </w:rPr>
        <w:t xml:space="preserve"> </w:t>
      </w:r>
      <w:r w:rsidR="009D5C00">
        <w:rPr>
          <w:rFonts w:ascii="Times New Roman" w:hAnsi="Times New Roman"/>
          <w:b/>
          <w:sz w:val="24"/>
          <w:szCs w:val="24"/>
        </w:rPr>
        <w:t>Цели и планируемые результаты освоения дисциплины:</w:t>
      </w:r>
    </w:p>
    <w:tbl>
      <w:tblPr>
        <w:tblStyle w:val="ab"/>
        <w:tblW w:w="0" w:type="auto"/>
        <w:tblLook w:val="04A0"/>
      </w:tblPr>
      <w:tblGrid>
        <w:gridCol w:w="1242"/>
        <w:gridCol w:w="4297"/>
        <w:gridCol w:w="4026"/>
      </w:tblGrid>
      <w:tr w:rsidR="0064691F" w:rsidTr="0064691F">
        <w:tc>
          <w:tcPr>
            <w:tcW w:w="1242" w:type="dxa"/>
          </w:tcPr>
          <w:p w:rsidR="0064691F" w:rsidRDefault="0064691F" w:rsidP="00D1215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ПК, ОК</w:t>
            </w:r>
          </w:p>
        </w:tc>
        <w:tc>
          <w:tcPr>
            <w:tcW w:w="4297" w:type="dxa"/>
          </w:tcPr>
          <w:p w:rsidR="0064691F" w:rsidRDefault="0064691F" w:rsidP="006469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4026" w:type="dxa"/>
          </w:tcPr>
          <w:p w:rsidR="0064691F" w:rsidRDefault="0064691F" w:rsidP="0064691F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64691F" w:rsidTr="0064691F">
        <w:tc>
          <w:tcPr>
            <w:tcW w:w="1242" w:type="dxa"/>
          </w:tcPr>
          <w:p w:rsidR="0064691F" w:rsidRDefault="0064691F" w:rsidP="00D1215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 6.3-</w:t>
            </w:r>
          </w:p>
          <w:p w:rsidR="0064691F" w:rsidRDefault="0064691F" w:rsidP="00D1215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6.4</w:t>
            </w:r>
          </w:p>
          <w:p w:rsidR="0064691F" w:rsidRDefault="0064691F" w:rsidP="00D1215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02</w:t>
            </w:r>
          </w:p>
          <w:p w:rsidR="0064691F" w:rsidRDefault="0064691F" w:rsidP="00D1215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03</w:t>
            </w:r>
          </w:p>
          <w:p w:rsidR="0064691F" w:rsidRDefault="0064691F" w:rsidP="00D1215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04</w:t>
            </w:r>
          </w:p>
          <w:p w:rsidR="0064691F" w:rsidRDefault="0064691F" w:rsidP="00D1215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05</w:t>
            </w:r>
          </w:p>
          <w:p w:rsidR="0064691F" w:rsidRDefault="0064691F" w:rsidP="00D1215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06</w:t>
            </w:r>
          </w:p>
          <w:p w:rsidR="0064691F" w:rsidRDefault="0064691F" w:rsidP="00D1215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07</w:t>
            </w:r>
          </w:p>
          <w:p w:rsidR="0064691F" w:rsidRDefault="0064691F" w:rsidP="00D1215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09</w:t>
            </w:r>
          </w:p>
          <w:p w:rsidR="0064691F" w:rsidRDefault="0064691F" w:rsidP="00D1215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11</w:t>
            </w:r>
          </w:p>
        </w:tc>
        <w:tc>
          <w:tcPr>
            <w:tcW w:w="4297" w:type="dxa"/>
          </w:tcPr>
          <w:p w:rsidR="0064691F" w:rsidRDefault="0064691F" w:rsidP="00D121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-анализировать и прогнозировать экологические последствия различных видов деятельности;</w:t>
            </w:r>
          </w:p>
          <w:p w:rsidR="0064691F" w:rsidRDefault="0064691F" w:rsidP="00D121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-использовать в профессиональной деятельности представления о взаимосвязи организмов и среды обитания;</w:t>
            </w:r>
          </w:p>
          <w:p w:rsidR="0064691F" w:rsidRPr="0064691F" w:rsidRDefault="0064691F" w:rsidP="00D121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-соблюдать в профессиональной деятельности регламенты экологической безопасности</w:t>
            </w:r>
          </w:p>
        </w:tc>
        <w:tc>
          <w:tcPr>
            <w:tcW w:w="4026" w:type="dxa"/>
          </w:tcPr>
          <w:p w:rsidR="0064691F" w:rsidRDefault="0064691F" w:rsidP="00D121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64691F">
              <w:rPr>
                <w:rFonts w:ascii="Times New Roman" w:hAnsi="Times New Roman"/>
                <w:sz w:val="24"/>
                <w:szCs w:val="24"/>
              </w:rPr>
              <w:t>принципы взаимодействия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живых организмов и среды обитания;</w:t>
            </w:r>
          </w:p>
          <w:p w:rsidR="0064691F" w:rsidRDefault="0064691F" w:rsidP="00D121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-особенности взаимодействия общества и природы, основные источники техногенного взаимодействия на окружающую среду;</w:t>
            </w:r>
          </w:p>
          <w:p w:rsidR="0064691F" w:rsidRDefault="0064691F" w:rsidP="00D121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 условиях устойчивого развития экосистем и возможных причинах возникновения</w:t>
            </w:r>
            <w:r w:rsidR="003166F3">
              <w:rPr>
                <w:rFonts w:ascii="Times New Roman" w:hAnsi="Times New Roman"/>
                <w:sz w:val="24"/>
                <w:szCs w:val="24"/>
              </w:rPr>
              <w:t xml:space="preserve"> экологического кризиса;</w:t>
            </w:r>
          </w:p>
          <w:p w:rsidR="003166F3" w:rsidRDefault="003166F3" w:rsidP="00D121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-принципы и методы рационального природопользования;</w:t>
            </w:r>
          </w:p>
          <w:p w:rsidR="003166F3" w:rsidRDefault="003166F3" w:rsidP="00D121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-методы экологического регулирования;</w:t>
            </w:r>
          </w:p>
          <w:p w:rsidR="003166F3" w:rsidRDefault="003166F3" w:rsidP="00D121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-принципы размещения производств различного типа;</w:t>
            </w:r>
          </w:p>
          <w:p w:rsidR="003166F3" w:rsidRDefault="003166F3" w:rsidP="00D121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-основные группы отходов их источники и масштабы образования;</w:t>
            </w:r>
          </w:p>
          <w:p w:rsidR="003166F3" w:rsidRDefault="003166F3" w:rsidP="00D121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-понятия и принципы мониторинга окружающей среды;</w:t>
            </w:r>
          </w:p>
          <w:p w:rsidR="003166F3" w:rsidRDefault="003166F3" w:rsidP="00D121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-правовые и социальные вопросы природопользования и экологической безопасности;</w:t>
            </w:r>
          </w:p>
          <w:p w:rsidR="003166F3" w:rsidRDefault="003166F3" w:rsidP="00D121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-принципы и правила международного сотрудничества в области природопользования и охраны окружающей среды;</w:t>
            </w:r>
          </w:p>
          <w:p w:rsidR="003166F3" w:rsidRDefault="003166F3" w:rsidP="00D121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-природоресурсный потенциал Российской Федерации;</w:t>
            </w:r>
          </w:p>
          <w:p w:rsidR="003166F3" w:rsidRDefault="003166F3" w:rsidP="00D1215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-охраняемые природные территории.</w:t>
            </w:r>
          </w:p>
        </w:tc>
      </w:tr>
    </w:tbl>
    <w:p w:rsidR="009D5C00" w:rsidRDefault="009D5C00" w:rsidP="00D12156">
      <w:pPr>
        <w:jc w:val="both"/>
        <w:rPr>
          <w:rFonts w:ascii="Times New Roman" w:hAnsi="Times New Roman"/>
          <w:b/>
          <w:sz w:val="24"/>
          <w:szCs w:val="24"/>
        </w:rPr>
      </w:pPr>
    </w:p>
    <w:p w:rsidR="009D5C00" w:rsidRDefault="009D5C00" w:rsidP="00D12156">
      <w:pPr>
        <w:jc w:val="both"/>
        <w:rPr>
          <w:rFonts w:ascii="Times New Roman" w:hAnsi="Times New Roman"/>
          <w:b/>
          <w:sz w:val="24"/>
          <w:szCs w:val="24"/>
        </w:rPr>
      </w:pPr>
    </w:p>
    <w:p w:rsidR="004728D6" w:rsidRDefault="00663BFA" w:rsidP="00366D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="004728D6" w:rsidRPr="00E2101A">
        <w:rPr>
          <w:rFonts w:ascii="Times New Roman" w:hAnsi="Times New Roman"/>
          <w:sz w:val="24"/>
          <w:szCs w:val="24"/>
        </w:rPr>
        <w:t xml:space="preserve">Учебная дисциплина </w:t>
      </w:r>
      <w:r w:rsidR="00B9052E" w:rsidRPr="007A1DB7">
        <w:rPr>
          <w:rFonts w:ascii="Times New Roman" w:hAnsi="Times New Roman"/>
          <w:sz w:val="24"/>
          <w:szCs w:val="24"/>
        </w:rPr>
        <w:t xml:space="preserve">«Экологические основы природопользования </w:t>
      </w:r>
      <w:r w:rsidR="004728D6" w:rsidRPr="007A1DB7">
        <w:rPr>
          <w:rFonts w:ascii="Times New Roman" w:hAnsi="Times New Roman"/>
          <w:sz w:val="24"/>
          <w:szCs w:val="24"/>
        </w:rPr>
        <w:t>»</w:t>
      </w:r>
      <w:r w:rsidR="004728D6" w:rsidRPr="00E2101A">
        <w:rPr>
          <w:rFonts w:ascii="Times New Roman" w:hAnsi="Times New Roman"/>
          <w:sz w:val="24"/>
          <w:szCs w:val="24"/>
        </w:rPr>
        <w:t xml:space="preserve"> способствует формированию</w:t>
      </w:r>
      <w:r w:rsidR="004728D6">
        <w:rPr>
          <w:rFonts w:ascii="Times New Roman" w:hAnsi="Times New Roman"/>
          <w:b/>
          <w:sz w:val="24"/>
          <w:szCs w:val="24"/>
        </w:rPr>
        <w:t xml:space="preserve"> общих и профессиональных компетенций:</w:t>
      </w:r>
    </w:p>
    <w:p w:rsidR="004728D6" w:rsidRPr="00E2101A" w:rsidRDefault="004728D6" w:rsidP="0036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4728D6" w:rsidRPr="00E2101A" w:rsidRDefault="004728D6" w:rsidP="0036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4728D6" w:rsidRPr="00E2101A" w:rsidRDefault="004728D6" w:rsidP="0036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ОК 03. Планировать и реализовывать собственное профессиональное и личностное развитие.</w:t>
      </w:r>
    </w:p>
    <w:p w:rsidR="004728D6" w:rsidRPr="00E2101A" w:rsidRDefault="004728D6" w:rsidP="0036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клиентами.</w:t>
      </w:r>
    </w:p>
    <w:p w:rsidR="004728D6" w:rsidRPr="00E2101A" w:rsidRDefault="004728D6" w:rsidP="0036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4728D6" w:rsidRPr="00E2101A" w:rsidRDefault="004728D6" w:rsidP="0036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3206"/>
      <w:r w:rsidRPr="00E2101A">
        <w:rPr>
          <w:rFonts w:ascii="Times New Roman" w:hAnsi="Times New Roman" w:cs="Times New Roman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</w:r>
    </w:p>
    <w:bookmarkEnd w:id="0"/>
    <w:p w:rsidR="004728D6" w:rsidRPr="00E2101A" w:rsidRDefault="004728D6" w:rsidP="0036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4728D6" w:rsidRPr="00E2101A" w:rsidRDefault="004728D6" w:rsidP="0036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4728D6" w:rsidRPr="00E2101A" w:rsidRDefault="004728D6" w:rsidP="0036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ОК 09. Использовать информационные технологии в профессиональной деятельности.</w:t>
      </w:r>
    </w:p>
    <w:p w:rsidR="004728D6" w:rsidRPr="00E2101A" w:rsidRDefault="004728D6" w:rsidP="0036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32010"/>
      <w:r w:rsidRPr="00E2101A">
        <w:rPr>
          <w:rFonts w:ascii="Times New Roman" w:hAnsi="Times New Roman" w:cs="Times New Roman"/>
          <w:sz w:val="24"/>
          <w:szCs w:val="24"/>
        </w:rPr>
        <w:t>ОК 10. Пользоваться профессиональной документацией на государственном и иностранном языках.</w:t>
      </w:r>
    </w:p>
    <w:p w:rsidR="004728D6" w:rsidRPr="00E2101A" w:rsidRDefault="004728D6" w:rsidP="0036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32011"/>
      <w:bookmarkEnd w:id="1"/>
      <w:r w:rsidRPr="00E2101A">
        <w:rPr>
          <w:rFonts w:ascii="Times New Roman" w:hAnsi="Times New Roman" w:cs="Times New Roman"/>
          <w:sz w:val="24"/>
          <w:szCs w:val="24"/>
        </w:rPr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bookmarkEnd w:id="2"/>
    <w:p w:rsidR="004728D6" w:rsidRPr="00E2101A" w:rsidRDefault="004728D6" w:rsidP="0036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1.1. Организовывать подготовку рабочих мест, оборудования, сырья, материалов для приготовления полуфабрикатов в соответствии с инструкциями и регламентами.</w:t>
      </w:r>
    </w:p>
    <w:p w:rsidR="004728D6" w:rsidRPr="00E2101A" w:rsidRDefault="004728D6" w:rsidP="0036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1.2. Осуществлять обработку, подготовку экзотических и редких видов сырья: овощей, грибов, рыбы, нерыбного водного сырья, дичи.</w:t>
      </w:r>
    </w:p>
    <w:p w:rsidR="004728D6" w:rsidRPr="00E2101A" w:rsidRDefault="004728D6" w:rsidP="0036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1.3. Проводить приготовление и подготовку к реализации полуфабрикатов для блюд, кулинарных изделий сложного ассортимента.</w:t>
      </w:r>
    </w:p>
    <w:p w:rsidR="004728D6" w:rsidRPr="00E2101A" w:rsidRDefault="004728D6" w:rsidP="0036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1.4. Осуществлять разработку, адаптацию рецептур полуфабрикатов с учетом потребностей различных категорий потребителей, видов и форм обслуживания.</w:t>
      </w:r>
    </w:p>
    <w:p w:rsidR="004728D6" w:rsidRPr="00E2101A" w:rsidRDefault="004728D6" w:rsidP="0036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2.1. Организовывать подготовку рабочих мест, оборудования, сырья, материалов для приготовления горячих блюд, кулинарных изделий, закусок сложного ассортимента в соответствии с инструкциями и регламентами.</w:t>
      </w:r>
    </w:p>
    <w:p w:rsidR="004728D6" w:rsidRPr="00E2101A" w:rsidRDefault="004728D6" w:rsidP="0036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2.2. Осуществлять приготовление, творческое оформление и подготовку к реализации супов сложного ассортимента с учетом потребностей различных категорий потребителей, видов и форм обслуживания.</w:t>
      </w:r>
    </w:p>
    <w:p w:rsidR="004728D6" w:rsidRPr="00E2101A" w:rsidRDefault="004728D6" w:rsidP="0036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2.3. Осуществлять приготовление, непродолжительное хранение горячих соусов сложного ассортимента.</w:t>
      </w:r>
    </w:p>
    <w:p w:rsidR="004728D6" w:rsidRPr="00E2101A" w:rsidRDefault="004728D6" w:rsidP="0036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2.4. Осуществлять приготовление, творческое оформление и подготовку к реализации горячих блюд и гарниров из овощей, круп, бобовых, макаронных изделий сложного ассортимента с учетом потребностей различных категорий потребителей, видов и форм обслуживания.</w:t>
      </w:r>
    </w:p>
    <w:p w:rsidR="004728D6" w:rsidRPr="00E2101A" w:rsidRDefault="004728D6" w:rsidP="0036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2.5. Осуществлять приготовление, творческое оформление и подготовку к реализации горячих блюд из яиц, творога, сыра, муки сложного ассортимента с учетом потребностей различных категорий потребителей, видов и форм обслуживания.</w:t>
      </w:r>
    </w:p>
    <w:p w:rsidR="004728D6" w:rsidRPr="00E2101A" w:rsidRDefault="004728D6" w:rsidP="0036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2.6. Осуществлять приготовление, творческое оформление и подготовку к реализации горячих блюд из рыбы, нерыбного водного сырья сложного ассортимента с учетом потребностей различных категорий потребителей, видов и форм обслуживания.</w:t>
      </w:r>
    </w:p>
    <w:p w:rsidR="004728D6" w:rsidRPr="00E2101A" w:rsidRDefault="004728D6" w:rsidP="0036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lastRenderedPageBreak/>
        <w:t>ПК 2.7. Осуществлять приготовление, творческое оформление и подготовку к реализации горячих блюд из мяса, домашней птицы, дичи и кролика сложного ассортимента с учетом потребностей различных категорий потребителей, видов и форм обслуживания.</w:t>
      </w:r>
    </w:p>
    <w:p w:rsidR="004728D6" w:rsidRPr="00E2101A" w:rsidRDefault="004728D6" w:rsidP="0036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2.8. Осуществлять разработку, адаптацию рецептур горячих блюд, кулинарных изделий, закусок, в том числе авторских, брендовых, региональных с учетом потребностей различных категорий потребителей, видов и форм обслуживания.</w:t>
      </w:r>
    </w:p>
    <w:p w:rsidR="004728D6" w:rsidRPr="00E2101A" w:rsidRDefault="004728D6" w:rsidP="0036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3.1. Организовывать подготовку рабочих мест, оборудования, сырья, материалов для приготовления холодных блюд, кулинарных изделий, закусок в соответствии с инструкциями и регламентами.</w:t>
      </w:r>
    </w:p>
    <w:p w:rsidR="004728D6" w:rsidRPr="00E2101A" w:rsidRDefault="004728D6" w:rsidP="0036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3.2. Осуществлять приготовление, непродолжительное хранение холодных соусов, заправок с учетом потребностей различных категорий потребителей, видов и форм обслуживания.</w:t>
      </w:r>
    </w:p>
    <w:p w:rsidR="004728D6" w:rsidRPr="00E2101A" w:rsidRDefault="004728D6" w:rsidP="0036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3.3. Осуществлять приготовление, творческое оформление и подготовку к реализации салатов сложного ассортимента с учетом потребностей различных категорий потребителей, видов и форм обслуживания.</w:t>
      </w:r>
    </w:p>
    <w:p w:rsidR="004728D6" w:rsidRPr="00E2101A" w:rsidRDefault="004728D6" w:rsidP="0036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3.4. Осуществлять приготовление, творческое оформление и подготовку к реализации канапе, холодных закусок сложного ассортимента с учетом потребностей различных категорий потребителей, видов и форм обслуживания.</w:t>
      </w:r>
    </w:p>
    <w:p w:rsidR="004728D6" w:rsidRPr="00E2101A" w:rsidRDefault="004728D6" w:rsidP="0036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3.5. Осуществлять приготовление, творческое оформление и подготовку к реализации холодных блюд из рыбы, нерыбного водного сырья сложного ассортимента с учетом потребностей различных категорий потребителей, видов и форм обслуживания.</w:t>
      </w:r>
    </w:p>
    <w:p w:rsidR="004728D6" w:rsidRPr="00E2101A" w:rsidRDefault="004728D6" w:rsidP="0036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3.6. Осуществлять приготовление, творческое оформление и подготовку к реализации холодных блюд из мяса, домашней птицы, дичи сложного ассортимента с учетом потребностей различных категорий потребителей, видов и форм обслуживания.</w:t>
      </w:r>
    </w:p>
    <w:p w:rsidR="004728D6" w:rsidRPr="00E2101A" w:rsidRDefault="004728D6" w:rsidP="0036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3.7. Осуществлять разработку, адаптацию рецептур холодных блюд, кулинарных изделий, закусок, в том числе авторских, брендовых, региональных с учетом потребностей различных категорий потребителей, видов и форм обслуживания.</w:t>
      </w:r>
    </w:p>
    <w:p w:rsidR="004728D6" w:rsidRPr="00E2101A" w:rsidRDefault="004728D6" w:rsidP="0036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4.1. Организовывать подготовку рабочих мест, оборудования, сырья, материалов для приготовления холодных и горячих сладких блюд, десертов, напитков в соответствии с инструкциями и регламентами.</w:t>
      </w:r>
    </w:p>
    <w:p w:rsidR="004728D6" w:rsidRPr="00E2101A" w:rsidRDefault="004728D6" w:rsidP="0036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4.2. Осуществлять приготовление, творческое оформление и подготовку к реализации холодных десертов сложного ассортимента с учетом потребностей различных категорий потребителей, видов и форм обслуживания.</w:t>
      </w:r>
    </w:p>
    <w:p w:rsidR="004728D6" w:rsidRPr="00E2101A" w:rsidRDefault="004728D6" w:rsidP="0036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4.3. Осуществлять приготовление, творческое оформление и подготовку к реализации горячих десертов сложного ассортимента с учетом потребностей различных категорий потребителей, видов и форм обслуживания.</w:t>
      </w:r>
    </w:p>
    <w:p w:rsidR="004728D6" w:rsidRPr="00E2101A" w:rsidRDefault="004728D6" w:rsidP="0036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4.4. Осуществлять приготовление, творческое оформление и подготовку к реализации холодных напитков сложного ассортимента с учетом потребностей различных категорий потребителей, видов и форм обслуживания.</w:t>
      </w:r>
    </w:p>
    <w:p w:rsidR="004728D6" w:rsidRPr="00E2101A" w:rsidRDefault="004728D6" w:rsidP="0036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4.5. Осуществлять приготовление, творческое оформление и подготовку к реализации горячих напитков сложного ассортимента с учетом потребностей различных категорий потребителей, видов и форм обслуживания.</w:t>
      </w:r>
    </w:p>
    <w:p w:rsidR="004728D6" w:rsidRPr="00E2101A" w:rsidRDefault="004728D6" w:rsidP="0036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4.6. Осуществлять разработку, адаптацию рецептур холодных и горячих десертов, напитков, в том числе авторских, брендовых, региональных с учетом потребностей различных категорий потребителей, видов и форм обслуживания.</w:t>
      </w:r>
    </w:p>
    <w:p w:rsidR="004728D6" w:rsidRPr="00E2101A" w:rsidRDefault="004728D6" w:rsidP="0036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5.1. Организовывать подготовку рабочих мест, оборудования, сырья, материалов для приготовления хлебобулочных, мучных кондитерских изделий разнообразного ассортимента в соответствии с инструкциями и регламентами.</w:t>
      </w:r>
    </w:p>
    <w:p w:rsidR="004728D6" w:rsidRPr="00E2101A" w:rsidRDefault="004728D6" w:rsidP="0036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5.2. Осуществлять приготовление, хранение отделочных полуфабрикатов для хлебобулочных, мучных кондитерских изделий.</w:t>
      </w:r>
    </w:p>
    <w:p w:rsidR="004728D6" w:rsidRPr="00E2101A" w:rsidRDefault="004728D6" w:rsidP="0036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lastRenderedPageBreak/>
        <w:t>ПК 5.3. Осуществлять приготовление, творческое оформление, подготовку к реализации хлебобулочных изделий и праздничного хлеба сложного ассортимента с учетом потребностей различных категорий потребителей, видов и форм обслуживания.</w:t>
      </w:r>
    </w:p>
    <w:p w:rsidR="004728D6" w:rsidRPr="00E2101A" w:rsidRDefault="004728D6" w:rsidP="0036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5.4. Осуществлять приготовление, творческое оформление, подготовку к реализации мучных кондитерских изделий сложного ассортимента с учетом потребностей различных категорий потребителей, видов и форм обслуживания.</w:t>
      </w:r>
    </w:p>
    <w:p w:rsidR="004728D6" w:rsidRPr="00E2101A" w:rsidRDefault="004728D6" w:rsidP="0036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5.5. Осуществлять приготовление, творческое оформление, подготовку к реализации пирожных и тортов сложного ассортимента с учетом потребностей различных категорий потребителей, видов и форм обслуживания.</w:t>
      </w:r>
    </w:p>
    <w:p w:rsidR="004728D6" w:rsidRPr="00E2101A" w:rsidRDefault="004728D6" w:rsidP="0036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5.6. Осуществлять разработку, адаптацию рецептур хлебобулочных, мучных кондитерских изделий, в том числе авторских, брендовых, региональных с учетом потребностей различных категорий потребителей.</w:t>
      </w:r>
    </w:p>
    <w:p w:rsidR="004728D6" w:rsidRPr="00E2101A" w:rsidRDefault="004728D6" w:rsidP="0036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6.1. Осуществлять разработку ассортимента кулинарной и кондитерской продукции, различных видов меню с учетом потребностей различных категорий потребителей, видов и форм обслуживания.</w:t>
      </w:r>
    </w:p>
    <w:p w:rsidR="004728D6" w:rsidRPr="00E2101A" w:rsidRDefault="004728D6" w:rsidP="0036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6.2. Осуществлять текущее планирование, координацию деятельности подчиненного персонала с учетом взаимодействия с другими подразделениями.</w:t>
      </w:r>
    </w:p>
    <w:p w:rsidR="004728D6" w:rsidRPr="00E2101A" w:rsidRDefault="004728D6" w:rsidP="0036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6.3. Организовывать ресурсное обеспечение деятельности подчиненного персонала.</w:t>
      </w:r>
    </w:p>
    <w:p w:rsidR="004728D6" w:rsidRPr="00E2101A" w:rsidRDefault="004728D6" w:rsidP="0036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6.4. Осуществлять организацию и контроль текущей деятельности подчиненного персонала.</w:t>
      </w:r>
    </w:p>
    <w:p w:rsidR="004728D6" w:rsidRDefault="004728D6" w:rsidP="0036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6.5. Осуществлять инструктирование, обучение поваров, кондитеров, пекарей и других категорий работников кухни на рабочем месте.</w:t>
      </w:r>
    </w:p>
    <w:p w:rsidR="00366DE1" w:rsidRPr="00E2101A" w:rsidRDefault="00366DE1" w:rsidP="0036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7"/>
        <w:gridCol w:w="2693"/>
      </w:tblGrid>
      <w:tr w:rsidR="00271829" w:rsidRPr="00271829" w:rsidTr="00271829">
        <w:tc>
          <w:tcPr>
            <w:tcW w:w="6487" w:type="dxa"/>
          </w:tcPr>
          <w:p w:rsidR="00271829" w:rsidRPr="00271829" w:rsidRDefault="00271829" w:rsidP="00271829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271829" w:rsidRPr="00271829" w:rsidRDefault="00271829" w:rsidP="00271829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271829" w:rsidRPr="00271829" w:rsidRDefault="00271829" w:rsidP="00271829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8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693" w:type="dxa"/>
            <w:vAlign w:val="center"/>
          </w:tcPr>
          <w:p w:rsidR="00271829" w:rsidRPr="00271829" w:rsidRDefault="00271829" w:rsidP="00271829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</w:tr>
      <w:tr w:rsidR="00271829" w:rsidRPr="00271829" w:rsidTr="00271829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829" w:rsidRPr="00271829" w:rsidRDefault="00271829" w:rsidP="002718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829">
              <w:rPr>
                <w:rFonts w:ascii="Times New Roman" w:hAnsi="Times New Roman" w:cs="Times New Roman"/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1829" w:rsidRPr="00271829" w:rsidRDefault="00271829" w:rsidP="00271829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10</w:t>
            </w:r>
          </w:p>
        </w:tc>
      </w:tr>
      <w:tr w:rsidR="00271829" w:rsidRPr="00271829" w:rsidTr="00271829"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271829" w:rsidRPr="00271829" w:rsidRDefault="00271829" w:rsidP="00271829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271829" w:rsidRPr="00271829" w:rsidRDefault="00271829" w:rsidP="00271829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воспитания, </w:t>
            </w:r>
            <w:r w:rsidRPr="00271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271829" w:rsidRPr="00271829" w:rsidTr="00271829">
        <w:tc>
          <w:tcPr>
            <w:tcW w:w="6487" w:type="dxa"/>
          </w:tcPr>
          <w:p w:rsidR="00271829" w:rsidRPr="00271829" w:rsidRDefault="00271829" w:rsidP="0027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829">
              <w:rPr>
                <w:rFonts w:ascii="Times New Roman" w:hAnsi="Times New Roman" w:cs="Times New Roman"/>
                <w:sz w:val="24"/>
                <w:szCs w:val="24"/>
              </w:rPr>
              <w:t>Принимающий основы экологической культуры, соответствующей современному уровню экологического мышления, применяющий опыт экологически ориентированной рефлексивно-оценочной и практической деятельности в жизненных ситуациях и профессиональной деятельности</w:t>
            </w:r>
          </w:p>
        </w:tc>
        <w:tc>
          <w:tcPr>
            <w:tcW w:w="2693" w:type="dxa"/>
            <w:vAlign w:val="center"/>
          </w:tcPr>
          <w:p w:rsidR="00271829" w:rsidRPr="00271829" w:rsidRDefault="00271829" w:rsidP="00271829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16</w:t>
            </w:r>
          </w:p>
        </w:tc>
      </w:tr>
      <w:tr w:rsidR="00271829" w:rsidRPr="00271829" w:rsidTr="00271829">
        <w:tc>
          <w:tcPr>
            <w:tcW w:w="6487" w:type="dxa"/>
          </w:tcPr>
          <w:p w:rsidR="00271829" w:rsidRPr="00271829" w:rsidRDefault="00271829" w:rsidP="0027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829">
              <w:rPr>
                <w:rFonts w:ascii="Times New Roman" w:hAnsi="Times New Roman" w:cs="Times New Roman"/>
                <w:sz w:val="24"/>
                <w:szCs w:val="24"/>
              </w:rPr>
              <w:t>Проявляющий ценностное отношение к культуре и искусству, к культуре речи и культуре поведения, к красоте и гармонии</w:t>
            </w:r>
          </w:p>
        </w:tc>
        <w:tc>
          <w:tcPr>
            <w:tcW w:w="2693" w:type="dxa"/>
            <w:vAlign w:val="center"/>
          </w:tcPr>
          <w:p w:rsidR="00271829" w:rsidRPr="00271829" w:rsidRDefault="00271829" w:rsidP="00271829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17</w:t>
            </w:r>
          </w:p>
        </w:tc>
      </w:tr>
      <w:tr w:rsidR="00271829" w:rsidRPr="00271829" w:rsidTr="00271829">
        <w:tc>
          <w:tcPr>
            <w:tcW w:w="9180" w:type="dxa"/>
            <w:gridSpan w:val="2"/>
          </w:tcPr>
          <w:p w:rsidR="00271829" w:rsidRPr="00271829" w:rsidRDefault="00271829" w:rsidP="00271829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271829" w:rsidRPr="00271829" w:rsidRDefault="00271829" w:rsidP="00271829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субъектом Российской Федерации</w:t>
            </w:r>
          </w:p>
        </w:tc>
      </w:tr>
      <w:tr w:rsidR="00271829" w:rsidRPr="00271829" w:rsidTr="00271829">
        <w:tc>
          <w:tcPr>
            <w:tcW w:w="6487" w:type="dxa"/>
          </w:tcPr>
          <w:p w:rsidR="00271829" w:rsidRPr="00271829" w:rsidRDefault="00271829" w:rsidP="00271829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71829">
              <w:rPr>
                <w:rFonts w:ascii="Times New Roman" w:hAnsi="Times New Roman" w:cs="Times New Roman"/>
                <w:sz w:val="24"/>
                <w:szCs w:val="24"/>
              </w:rPr>
              <w:t>Способный  уважать малую  Родину, испытывающий чувства гордости за свой край, за историческое прошлое многонационального Вятского края</w:t>
            </w:r>
          </w:p>
        </w:tc>
        <w:tc>
          <w:tcPr>
            <w:tcW w:w="2693" w:type="dxa"/>
            <w:vAlign w:val="center"/>
          </w:tcPr>
          <w:p w:rsidR="00271829" w:rsidRPr="00271829" w:rsidRDefault="00271829" w:rsidP="00271829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18</w:t>
            </w:r>
          </w:p>
        </w:tc>
      </w:tr>
      <w:tr w:rsidR="00271829" w:rsidRPr="00271829" w:rsidTr="00271829">
        <w:tc>
          <w:tcPr>
            <w:tcW w:w="6487" w:type="dxa"/>
          </w:tcPr>
          <w:p w:rsidR="00271829" w:rsidRPr="00271829" w:rsidRDefault="00271829" w:rsidP="00271829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71829">
              <w:rPr>
                <w:rFonts w:ascii="Times New Roman" w:hAnsi="Times New Roman" w:cs="Times New Roman"/>
                <w:sz w:val="24"/>
                <w:szCs w:val="24"/>
              </w:rPr>
              <w:t>Проявляющий чувства ответственности и долга перед малой Родиной</w:t>
            </w:r>
          </w:p>
        </w:tc>
        <w:tc>
          <w:tcPr>
            <w:tcW w:w="2693" w:type="dxa"/>
            <w:vAlign w:val="center"/>
          </w:tcPr>
          <w:p w:rsidR="00271829" w:rsidRPr="00271829" w:rsidRDefault="00271829" w:rsidP="00271829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21</w:t>
            </w:r>
          </w:p>
        </w:tc>
      </w:tr>
      <w:tr w:rsidR="00271829" w:rsidRPr="00271829" w:rsidTr="00271829">
        <w:tc>
          <w:tcPr>
            <w:tcW w:w="9180" w:type="dxa"/>
            <w:gridSpan w:val="2"/>
          </w:tcPr>
          <w:p w:rsidR="00271829" w:rsidRPr="00271829" w:rsidRDefault="00271829" w:rsidP="00271829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271829" w:rsidRPr="00271829" w:rsidRDefault="00271829" w:rsidP="00271829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ключевыми работодателями</w:t>
            </w:r>
          </w:p>
          <w:p w:rsidR="00271829" w:rsidRPr="00271829" w:rsidRDefault="00271829" w:rsidP="00271829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1829" w:rsidRPr="00271829" w:rsidTr="00271829">
        <w:tc>
          <w:tcPr>
            <w:tcW w:w="6487" w:type="dxa"/>
          </w:tcPr>
          <w:p w:rsidR="00271829" w:rsidRPr="00271829" w:rsidRDefault="00271829" w:rsidP="00271829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71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 научно-исследовательской деятельности в рамках студенческого научного сообществ</w:t>
            </w:r>
          </w:p>
        </w:tc>
        <w:tc>
          <w:tcPr>
            <w:tcW w:w="2693" w:type="dxa"/>
            <w:vAlign w:val="center"/>
          </w:tcPr>
          <w:p w:rsidR="00271829" w:rsidRPr="00271829" w:rsidRDefault="00271829" w:rsidP="00271829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82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ЛР 27</w:t>
            </w:r>
          </w:p>
        </w:tc>
      </w:tr>
    </w:tbl>
    <w:p w:rsidR="002320C3" w:rsidRDefault="002320C3" w:rsidP="004728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20C3" w:rsidRDefault="002320C3" w:rsidP="004728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28D6" w:rsidRDefault="004728D6" w:rsidP="004728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 Количество часов на освоение рабочей программы учебной дисциплины:</w:t>
      </w:r>
    </w:p>
    <w:p w:rsidR="004728D6" w:rsidRPr="00C27021" w:rsidRDefault="004728D6" w:rsidP="00BE60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27021">
        <w:rPr>
          <w:rFonts w:ascii="Times New Roman" w:hAnsi="Times New Roman" w:cs="Times New Roman"/>
          <w:sz w:val="24"/>
          <w:szCs w:val="24"/>
        </w:rPr>
        <w:t>б</w:t>
      </w:r>
      <w:r w:rsidR="00682844">
        <w:rPr>
          <w:rFonts w:ascii="Times New Roman" w:hAnsi="Times New Roman" w:cs="Times New Roman"/>
          <w:sz w:val="24"/>
          <w:szCs w:val="24"/>
        </w:rPr>
        <w:t xml:space="preserve">ъём образовательной программы </w:t>
      </w:r>
      <w:r w:rsidR="00682844" w:rsidRPr="00682844">
        <w:rPr>
          <w:rFonts w:ascii="Times New Roman" w:hAnsi="Times New Roman" w:cs="Times New Roman"/>
          <w:sz w:val="24"/>
          <w:szCs w:val="24"/>
        </w:rPr>
        <w:t>36</w:t>
      </w:r>
      <w:r w:rsidR="00682844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C27021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4728D6" w:rsidRDefault="004728D6" w:rsidP="00BE60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FDE">
        <w:rPr>
          <w:rFonts w:ascii="Times New Roman" w:hAnsi="Times New Roman" w:cs="Times New Roman"/>
          <w:sz w:val="24"/>
          <w:szCs w:val="24"/>
        </w:rPr>
        <w:t xml:space="preserve">-  объём работы обучающихся во взаимодействии с преподавателем </w:t>
      </w:r>
      <w:r w:rsidR="00C704A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82844">
        <w:rPr>
          <w:rFonts w:ascii="Times New Roman" w:hAnsi="Times New Roman" w:cs="Times New Roman"/>
          <w:b/>
          <w:sz w:val="24"/>
          <w:szCs w:val="24"/>
        </w:rPr>
        <w:t>36 часов</w:t>
      </w:r>
    </w:p>
    <w:p w:rsidR="004728D6" w:rsidRPr="002320C3" w:rsidRDefault="004728D6" w:rsidP="00BE6045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4728D6" w:rsidRPr="002320C3" w:rsidSect="000A574A">
          <w:type w:val="continuous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>-</w:t>
      </w:r>
    </w:p>
    <w:p w:rsidR="003C5E25" w:rsidRPr="002320C3" w:rsidRDefault="003C5E25" w:rsidP="00BE604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320C3">
        <w:rPr>
          <w:rFonts w:ascii="Times New Roman" w:hAnsi="Times New Roman"/>
          <w:b/>
          <w:sz w:val="24"/>
          <w:szCs w:val="24"/>
        </w:rPr>
        <w:lastRenderedPageBreak/>
        <w:t>СТРУКТУРА И СОДЕРЖАНИЕ УЧЕБНОЙ ДИСЦИПЛИНЫ</w:t>
      </w:r>
      <w:r w:rsidRPr="002320C3">
        <w:rPr>
          <w:rFonts w:ascii="Times New Roman" w:hAnsi="Times New Roman"/>
          <w:b/>
          <w:sz w:val="24"/>
          <w:szCs w:val="24"/>
        </w:rPr>
        <w:br/>
        <w:t>2.1. Объём учебно</w:t>
      </w:r>
      <w:r w:rsidR="00AD2580" w:rsidRPr="002320C3">
        <w:rPr>
          <w:rFonts w:ascii="Times New Roman" w:hAnsi="Times New Roman"/>
          <w:b/>
          <w:sz w:val="24"/>
          <w:szCs w:val="24"/>
        </w:rPr>
        <w:t>й дисциплины и виды учебной  работы</w:t>
      </w:r>
    </w:p>
    <w:tbl>
      <w:tblPr>
        <w:tblStyle w:val="ab"/>
        <w:tblW w:w="0" w:type="auto"/>
        <w:tblLook w:val="04A0"/>
      </w:tblPr>
      <w:tblGrid>
        <w:gridCol w:w="7621"/>
        <w:gridCol w:w="1950"/>
      </w:tblGrid>
      <w:tr w:rsidR="00B51765" w:rsidTr="00AD2580">
        <w:tc>
          <w:tcPr>
            <w:tcW w:w="7621" w:type="dxa"/>
          </w:tcPr>
          <w:p w:rsidR="00E217CD" w:rsidRDefault="00E217CD" w:rsidP="00E217CD">
            <w:pPr>
              <w:pStyle w:val="a3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учебной  работы</w:t>
            </w:r>
          </w:p>
          <w:p w:rsidR="00B51765" w:rsidRDefault="00B51765" w:rsidP="00E7568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B51765" w:rsidRDefault="00E217CD" w:rsidP="00E7568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Объём часов</w:t>
            </w:r>
          </w:p>
        </w:tc>
      </w:tr>
      <w:tr w:rsidR="00B51765" w:rsidTr="00AD2580">
        <w:tc>
          <w:tcPr>
            <w:tcW w:w="7621" w:type="dxa"/>
          </w:tcPr>
          <w:p w:rsidR="00B51765" w:rsidRDefault="00E217CD" w:rsidP="00E7568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5E25">
              <w:rPr>
                <w:rFonts w:ascii="Times New Roman" w:hAnsi="Times New Roman"/>
                <w:b/>
                <w:sz w:val="24"/>
                <w:szCs w:val="24"/>
              </w:rPr>
              <w:t>Объём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образовательной программы</w:t>
            </w:r>
          </w:p>
        </w:tc>
        <w:tc>
          <w:tcPr>
            <w:tcW w:w="1950" w:type="dxa"/>
          </w:tcPr>
          <w:p w:rsidR="00B51765" w:rsidRPr="00682844" w:rsidRDefault="00682844" w:rsidP="00CD27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2844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B51765" w:rsidTr="00AD2580">
        <w:tc>
          <w:tcPr>
            <w:tcW w:w="7621" w:type="dxa"/>
          </w:tcPr>
          <w:p w:rsidR="00B51765" w:rsidRPr="00E217CD" w:rsidRDefault="00E217CD" w:rsidP="00E75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7CD">
              <w:rPr>
                <w:rFonts w:ascii="Times New Roman" w:hAnsi="Times New Roman"/>
                <w:sz w:val="24"/>
                <w:szCs w:val="24"/>
              </w:rPr>
              <w:t>Объём работы обучающихся во взаимодействии с преподавателем</w:t>
            </w:r>
          </w:p>
        </w:tc>
        <w:tc>
          <w:tcPr>
            <w:tcW w:w="1950" w:type="dxa"/>
          </w:tcPr>
          <w:p w:rsidR="00B51765" w:rsidRPr="00682844" w:rsidRDefault="00682844" w:rsidP="00CD27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2844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FC6D1B" w:rsidTr="006F154A">
        <w:trPr>
          <w:trHeight w:val="70"/>
        </w:trPr>
        <w:tc>
          <w:tcPr>
            <w:tcW w:w="9571" w:type="dxa"/>
            <w:gridSpan w:val="2"/>
          </w:tcPr>
          <w:p w:rsidR="00FC6D1B" w:rsidRPr="00682844" w:rsidRDefault="00FC6D1B" w:rsidP="00FC6D1B">
            <w:pPr>
              <w:rPr>
                <w:rFonts w:ascii="Times New Roman" w:hAnsi="Times New Roman"/>
                <w:sz w:val="24"/>
                <w:szCs w:val="24"/>
              </w:rPr>
            </w:pPr>
            <w:r w:rsidRPr="00682844">
              <w:rPr>
                <w:rFonts w:ascii="Times New Roman" w:hAnsi="Times New Roman"/>
                <w:sz w:val="24"/>
                <w:szCs w:val="24"/>
              </w:rPr>
              <w:t xml:space="preserve"> в том числе:</w:t>
            </w:r>
          </w:p>
        </w:tc>
      </w:tr>
      <w:tr w:rsidR="00B51765" w:rsidTr="00AD2580">
        <w:tc>
          <w:tcPr>
            <w:tcW w:w="7621" w:type="dxa"/>
          </w:tcPr>
          <w:p w:rsidR="00B51765" w:rsidRPr="00B8701F" w:rsidRDefault="00B8701F" w:rsidP="00E75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01F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950" w:type="dxa"/>
          </w:tcPr>
          <w:p w:rsidR="00B51765" w:rsidRPr="00682844" w:rsidRDefault="008766B6" w:rsidP="00CD27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0843B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B51765" w:rsidTr="00AD2580">
        <w:tc>
          <w:tcPr>
            <w:tcW w:w="7621" w:type="dxa"/>
          </w:tcPr>
          <w:p w:rsidR="00B51765" w:rsidRPr="00B8701F" w:rsidRDefault="00B07DBF" w:rsidP="00E75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1950" w:type="dxa"/>
          </w:tcPr>
          <w:p w:rsidR="00B51765" w:rsidRPr="00682844" w:rsidRDefault="00B51765" w:rsidP="00CD27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1765" w:rsidTr="00AD2580">
        <w:tc>
          <w:tcPr>
            <w:tcW w:w="7621" w:type="dxa"/>
          </w:tcPr>
          <w:p w:rsidR="00B51765" w:rsidRPr="00B8701F" w:rsidRDefault="00B07DBF" w:rsidP="00E75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950" w:type="dxa"/>
          </w:tcPr>
          <w:p w:rsidR="00B51765" w:rsidRPr="006A37B0" w:rsidRDefault="008766B6" w:rsidP="00CD273A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8766B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B51765" w:rsidTr="008766B6">
        <w:trPr>
          <w:trHeight w:val="484"/>
        </w:trPr>
        <w:tc>
          <w:tcPr>
            <w:tcW w:w="7621" w:type="dxa"/>
          </w:tcPr>
          <w:p w:rsidR="00B51765" w:rsidRPr="008766B6" w:rsidRDefault="00B07DBF" w:rsidP="00E75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6B6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50" w:type="dxa"/>
          </w:tcPr>
          <w:p w:rsidR="00B51765" w:rsidRPr="008766B6" w:rsidRDefault="00B51765" w:rsidP="00CD273A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B51765" w:rsidTr="00AD2580">
        <w:tc>
          <w:tcPr>
            <w:tcW w:w="7621" w:type="dxa"/>
          </w:tcPr>
          <w:p w:rsidR="00B51765" w:rsidRPr="000843B4" w:rsidRDefault="000843B4" w:rsidP="000843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3B4">
              <w:rPr>
                <w:rFonts w:ascii="Times New Roman" w:hAnsi="Times New Roman"/>
                <w:sz w:val="24"/>
                <w:szCs w:val="24"/>
              </w:rPr>
              <w:t>Промежуточная  аттестация  - контрольная работа</w:t>
            </w:r>
          </w:p>
        </w:tc>
        <w:tc>
          <w:tcPr>
            <w:tcW w:w="1950" w:type="dxa"/>
          </w:tcPr>
          <w:p w:rsidR="00B51765" w:rsidRPr="000843B4" w:rsidRDefault="000843B4" w:rsidP="000843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E75687" w:rsidRPr="00E75687" w:rsidRDefault="00E75687" w:rsidP="000843B4">
      <w:pPr>
        <w:jc w:val="both"/>
        <w:rPr>
          <w:rFonts w:ascii="Times New Roman" w:hAnsi="Times New Roman"/>
          <w:b/>
          <w:sz w:val="24"/>
          <w:szCs w:val="24"/>
        </w:rPr>
      </w:pPr>
    </w:p>
    <w:p w:rsidR="00787B80" w:rsidRPr="003C5E25" w:rsidRDefault="00787B80" w:rsidP="00E2101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7B80" w:rsidRPr="003C5E25" w:rsidRDefault="00787B80" w:rsidP="00E2101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7B80" w:rsidRDefault="00787B80" w:rsidP="00E2101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7B80" w:rsidRPr="00E2101A" w:rsidRDefault="00787B80" w:rsidP="00E2101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6035" w:rsidRPr="00E2101A" w:rsidRDefault="004C6035" w:rsidP="00E2101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3BBD" w:rsidRPr="00E2101A" w:rsidRDefault="008B3BBD" w:rsidP="00E210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3725" w:rsidRDefault="00733725" w:rsidP="00E2101A">
      <w:pPr>
        <w:jc w:val="both"/>
        <w:rPr>
          <w:rFonts w:ascii="Times New Roman" w:hAnsi="Times New Roman" w:cs="Times New Roman"/>
          <w:sz w:val="24"/>
          <w:szCs w:val="24"/>
        </w:rPr>
        <w:sectPr w:rsidR="00733725" w:rsidSect="000A574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41B48" w:rsidRDefault="00E41B48" w:rsidP="00E41B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2.2. Тематический план и содержание  учебной дисциплины</w:t>
      </w:r>
    </w:p>
    <w:tbl>
      <w:tblPr>
        <w:tblW w:w="15010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19"/>
        <w:gridCol w:w="9072"/>
        <w:gridCol w:w="1530"/>
        <w:gridCol w:w="1289"/>
      </w:tblGrid>
      <w:tr w:rsidR="00E41B48" w:rsidTr="002111AC">
        <w:trPr>
          <w:trHeight w:hRule="exact" w:val="115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1B48" w:rsidRDefault="00E41B48" w:rsidP="006F154A">
            <w:pPr>
              <w:spacing w:line="274" w:lineRule="exact"/>
              <w:jc w:val="center"/>
              <w:rPr>
                <w:rStyle w:val="211pt"/>
                <w:rFonts w:eastAsia="Arial Unicode MS"/>
                <w:b/>
              </w:rPr>
            </w:pPr>
            <w:r>
              <w:rPr>
                <w:rStyle w:val="211pt"/>
                <w:rFonts w:eastAsia="Arial Unicode MS"/>
                <w:b/>
              </w:rPr>
              <w:t>Наименование</w:t>
            </w:r>
          </w:p>
          <w:p w:rsidR="00E41B48" w:rsidRDefault="00E41B48" w:rsidP="006F154A">
            <w:pPr>
              <w:spacing w:line="274" w:lineRule="exact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Style w:val="211pt"/>
                <w:rFonts w:eastAsia="Arial Unicode MS"/>
                <w:b/>
              </w:rPr>
              <w:t xml:space="preserve"> разде</w:t>
            </w:r>
            <w:r>
              <w:rPr>
                <w:rStyle w:val="211pt"/>
                <w:rFonts w:eastAsia="Arial Unicode MS"/>
                <w:b/>
              </w:rPr>
              <w:softHyphen/>
              <w:t>лов и тем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1B48" w:rsidRDefault="00E41B48" w:rsidP="006F154A">
            <w:pPr>
              <w:spacing w:line="278" w:lineRule="exact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Style w:val="211pt"/>
                <w:rFonts w:eastAsia="Arial Unicode MS"/>
                <w:b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1B48" w:rsidRDefault="00E41B48" w:rsidP="006F154A">
            <w:pPr>
              <w:spacing w:line="220" w:lineRule="exact"/>
              <w:ind w:left="18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Style w:val="211pt"/>
                <w:rFonts w:eastAsia="Arial Unicode MS"/>
                <w:b/>
              </w:rPr>
              <w:t>Объем часов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1B48" w:rsidRDefault="00E41B48" w:rsidP="006F154A">
            <w:pPr>
              <w:spacing w:after="120" w:line="220" w:lineRule="exact"/>
              <w:ind w:left="18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Style w:val="211pt"/>
                <w:rFonts w:eastAsia="Arial Unicode MS"/>
                <w:b/>
              </w:rPr>
              <w:t>Уровень</w:t>
            </w:r>
          </w:p>
          <w:p w:rsidR="00E41B48" w:rsidRDefault="00E41B48" w:rsidP="006F154A">
            <w:pPr>
              <w:spacing w:before="120" w:line="220" w:lineRule="exact"/>
              <w:ind w:left="18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Style w:val="211pt"/>
                <w:rFonts w:eastAsia="Arial Unicode MS"/>
                <w:b/>
              </w:rPr>
              <w:t>освоения</w:t>
            </w:r>
          </w:p>
        </w:tc>
      </w:tr>
      <w:tr w:rsidR="00E41B48" w:rsidTr="002111AC">
        <w:trPr>
          <w:trHeight w:hRule="exact"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41B48" w:rsidRDefault="00E41B48" w:rsidP="006F154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Style w:val="211pt"/>
                <w:rFonts w:eastAsia="Arial Unicode MS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41B48" w:rsidRDefault="00E41B48" w:rsidP="006F154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Style w:val="211pt"/>
                <w:rFonts w:eastAsia="Arial Unicode MS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1B48" w:rsidRDefault="00E41B48" w:rsidP="006F154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Style w:val="211pt"/>
                <w:rFonts w:eastAsia="Arial Unicode MS"/>
              </w:rPr>
              <w:t>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1B48" w:rsidRDefault="00E41B48" w:rsidP="006F154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Style w:val="211pt"/>
                <w:rFonts w:eastAsia="Arial Unicode MS"/>
              </w:rPr>
              <w:t>4</w:t>
            </w:r>
          </w:p>
        </w:tc>
      </w:tr>
      <w:tr w:rsidR="00167492" w:rsidTr="002111AC">
        <w:trPr>
          <w:trHeight w:hRule="exact" w:val="288"/>
        </w:trPr>
        <w:tc>
          <w:tcPr>
            <w:tcW w:w="121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67492" w:rsidRPr="00167492" w:rsidRDefault="00167492" w:rsidP="00167492">
            <w:pPr>
              <w:rPr>
                <w:rStyle w:val="211pt"/>
                <w:rFonts w:eastAsia="Arial Unicode MS"/>
                <w:b/>
              </w:rPr>
            </w:pPr>
            <w:r w:rsidRPr="00167492">
              <w:rPr>
                <w:rStyle w:val="211pt"/>
                <w:rFonts w:eastAsia="Arial Unicode MS"/>
                <w:b/>
              </w:rPr>
              <w:t>Раздел 1. Особенности взаимодействие природы и общества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7492" w:rsidRDefault="00167492" w:rsidP="006F154A">
            <w:pPr>
              <w:jc w:val="center"/>
              <w:rPr>
                <w:rStyle w:val="211pt"/>
                <w:rFonts w:eastAsia="Arial Unicode MS"/>
              </w:rPr>
            </w:pPr>
            <w:r>
              <w:rPr>
                <w:rStyle w:val="211pt"/>
                <w:rFonts w:eastAsia="Arial Unicode MS"/>
              </w:rPr>
              <w:t>22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492" w:rsidRDefault="00167492" w:rsidP="006F154A">
            <w:pPr>
              <w:jc w:val="center"/>
              <w:rPr>
                <w:rStyle w:val="211pt"/>
                <w:rFonts w:eastAsia="Arial Unicode MS"/>
              </w:rPr>
            </w:pPr>
          </w:p>
        </w:tc>
      </w:tr>
      <w:tr w:rsidR="007E0977" w:rsidTr="002111AC">
        <w:trPr>
          <w:trHeight w:val="333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7E0977" w:rsidRDefault="007E0977" w:rsidP="00167492">
            <w:pPr>
              <w:spacing w:after="0" w:line="240" w:lineRule="auto"/>
              <w:jc w:val="center"/>
              <w:rPr>
                <w:rStyle w:val="211pt"/>
                <w:rFonts w:eastAsia="Calibri"/>
                <w:b/>
              </w:rPr>
            </w:pPr>
            <w:r>
              <w:rPr>
                <w:rStyle w:val="211pt"/>
                <w:rFonts w:eastAsia="Calibri"/>
                <w:b/>
              </w:rPr>
              <w:t>Тема 1.1</w:t>
            </w:r>
          </w:p>
          <w:p w:rsidR="007E0977" w:rsidRDefault="007E0977" w:rsidP="00167492">
            <w:pPr>
              <w:spacing w:after="0" w:line="240" w:lineRule="auto"/>
              <w:jc w:val="center"/>
              <w:rPr>
                <w:rStyle w:val="211pt"/>
                <w:rFonts w:eastAsia="Calibri"/>
                <w:b/>
              </w:rPr>
            </w:pPr>
            <w:r>
              <w:rPr>
                <w:rStyle w:val="211pt"/>
                <w:rFonts w:eastAsia="Calibri"/>
                <w:b/>
              </w:rPr>
              <w:t>Природоохранный</w:t>
            </w:r>
          </w:p>
          <w:p w:rsidR="007E0977" w:rsidRPr="00F675D5" w:rsidRDefault="007E0977" w:rsidP="00167492">
            <w:pPr>
              <w:spacing w:after="0" w:line="240" w:lineRule="auto"/>
              <w:jc w:val="center"/>
              <w:rPr>
                <w:rStyle w:val="211pt"/>
                <w:rFonts w:ascii="Calibri" w:eastAsia="Calibri" w:hAnsi="Calibri"/>
                <w:b/>
                <w:color w:val="auto"/>
                <w:lang w:bidi="ar-SA"/>
              </w:rPr>
            </w:pPr>
            <w:r>
              <w:rPr>
                <w:rStyle w:val="211pt"/>
                <w:rFonts w:eastAsia="Calibri"/>
                <w:b/>
              </w:rPr>
              <w:t>потенциал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0977" w:rsidRPr="00616556" w:rsidRDefault="007E0977" w:rsidP="006F154A">
            <w:pPr>
              <w:pStyle w:val="Style33"/>
              <w:widowControl/>
              <w:spacing w:line="240" w:lineRule="auto"/>
              <w:jc w:val="left"/>
              <w:rPr>
                <w:rStyle w:val="FontStyle66"/>
                <w:sz w:val="22"/>
                <w:szCs w:val="22"/>
                <w:lang w:eastAsia="en-US"/>
              </w:rPr>
            </w:pPr>
            <w:r>
              <w:rPr>
                <w:rStyle w:val="FontStyle66"/>
                <w:sz w:val="20"/>
                <w:szCs w:val="20"/>
                <w:lang w:eastAsia="en-US"/>
              </w:rPr>
              <w:t xml:space="preserve"> </w:t>
            </w:r>
            <w:r w:rsidRPr="00616556">
              <w:rPr>
                <w:rStyle w:val="FontStyle66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0977" w:rsidRPr="000D2A73" w:rsidRDefault="007E0977" w:rsidP="006F154A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77" w:rsidRDefault="007E0977" w:rsidP="00167492">
            <w:pPr>
              <w:spacing w:after="0"/>
              <w:jc w:val="center"/>
            </w:pPr>
            <w:r>
              <w:t>1-2</w:t>
            </w:r>
          </w:p>
        </w:tc>
      </w:tr>
      <w:tr w:rsidR="007E0977" w:rsidTr="002111AC">
        <w:trPr>
          <w:trHeight w:val="262"/>
        </w:trPr>
        <w:tc>
          <w:tcPr>
            <w:tcW w:w="311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E0977" w:rsidRDefault="007E0977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0977" w:rsidRDefault="007E0977" w:rsidP="006F154A">
            <w:pPr>
              <w:pStyle w:val="Style33"/>
              <w:widowControl/>
              <w:spacing w:line="240" w:lineRule="auto"/>
              <w:jc w:val="both"/>
              <w:rPr>
                <w:rStyle w:val="FontStyle66"/>
                <w:b w:val="0"/>
                <w:sz w:val="22"/>
                <w:szCs w:val="22"/>
                <w:lang w:eastAsia="en-US"/>
              </w:rPr>
            </w:pPr>
            <w:r w:rsidRPr="00167492">
              <w:rPr>
                <w:rStyle w:val="FontStyle66"/>
                <w:b w:val="0"/>
                <w:sz w:val="22"/>
                <w:szCs w:val="22"/>
                <w:lang w:eastAsia="en-US"/>
              </w:rPr>
              <w:t>Формы взаимодействия природы и общества.</w:t>
            </w:r>
            <w:r>
              <w:rPr>
                <w:rStyle w:val="FontStyle66"/>
                <w:b w:val="0"/>
                <w:sz w:val="22"/>
                <w:szCs w:val="22"/>
                <w:lang w:eastAsia="en-US"/>
              </w:rPr>
              <w:t xml:space="preserve"> Экологические последствия различных видов человеческой деятельности. Влияние урбанизации на биосферу. Условия устойчивого состояния экосистем и возможные причины  возникновения экологического кризиса. Глобальные проблемы экологии (разрушение озонового слоя, ист</w:t>
            </w:r>
            <w:r w:rsidR="00E81BA4">
              <w:rPr>
                <w:rStyle w:val="FontStyle66"/>
                <w:b w:val="0"/>
                <w:sz w:val="22"/>
                <w:szCs w:val="22"/>
                <w:lang w:eastAsia="en-US"/>
              </w:rPr>
              <w:t>ощение энергетических ресурсов,</w:t>
            </w:r>
            <w:r w:rsidR="00E81BA4" w:rsidRPr="00E81BA4">
              <w:rPr>
                <w:rStyle w:val="FontStyle66"/>
                <w:b w:val="0"/>
                <w:sz w:val="22"/>
                <w:szCs w:val="22"/>
                <w:lang w:eastAsia="en-US"/>
              </w:rPr>
              <w:t xml:space="preserve">  </w:t>
            </w:r>
            <w:r w:rsidR="00E81BA4">
              <w:rPr>
                <w:rStyle w:val="FontStyle66"/>
                <w:b w:val="0"/>
                <w:sz w:val="22"/>
                <w:szCs w:val="22"/>
                <w:lang w:eastAsia="en-US"/>
              </w:rPr>
              <w:t>«</w:t>
            </w:r>
            <w:r w:rsidR="00E81BA4" w:rsidRPr="00E81BA4">
              <w:rPr>
                <w:rStyle w:val="FontStyle66"/>
                <w:b w:val="0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FontStyle66"/>
                <w:b w:val="0"/>
                <w:sz w:val="22"/>
                <w:szCs w:val="22"/>
                <w:lang w:eastAsia="en-US"/>
              </w:rPr>
              <w:t>парниковый эффект» и др.) и пути их решения.</w:t>
            </w:r>
          </w:p>
          <w:p w:rsidR="007E0977" w:rsidRPr="00167492" w:rsidRDefault="007E0977" w:rsidP="006F154A">
            <w:pPr>
              <w:pStyle w:val="Style33"/>
              <w:widowControl/>
              <w:spacing w:line="240" w:lineRule="auto"/>
              <w:jc w:val="both"/>
              <w:rPr>
                <w:rStyle w:val="FontStyle66"/>
                <w:b w:val="0"/>
                <w:sz w:val="22"/>
                <w:szCs w:val="22"/>
                <w:lang w:eastAsia="en-US"/>
              </w:rPr>
            </w:pPr>
            <w:r>
              <w:rPr>
                <w:rStyle w:val="FontStyle66"/>
                <w:b w:val="0"/>
                <w:sz w:val="22"/>
                <w:szCs w:val="22"/>
                <w:lang w:eastAsia="en-US"/>
              </w:rPr>
              <w:t>Выявление роли человеческого фактора в решении проблем экологии. Содействие сохранению окружающей среды.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0977" w:rsidRDefault="007E0977" w:rsidP="006F154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E0977" w:rsidRPr="00167492" w:rsidRDefault="007E0977" w:rsidP="006F154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67492">
              <w:rPr>
                <w:rFonts w:ascii="Times New Roman" w:hAnsi="Times New Roman"/>
              </w:rPr>
              <w:t>2</w:t>
            </w:r>
          </w:p>
        </w:tc>
      </w:tr>
      <w:tr w:rsidR="007E0977" w:rsidTr="002111AC">
        <w:trPr>
          <w:trHeight w:val="262"/>
        </w:trPr>
        <w:tc>
          <w:tcPr>
            <w:tcW w:w="311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E0977" w:rsidRDefault="007E0977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0977" w:rsidRPr="007E0977" w:rsidRDefault="007E0977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="Arial Unicode MS"/>
                <w:b/>
              </w:rPr>
            </w:pPr>
            <w:r w:rsidRPr="007E0977">
              <w:rPr>
                <w:rStyle w:val="211pt"/>
                <w:rFonts w:eastAsia="Arial Unicode MS"/>
                <w:b/>
              </w:rPr>
              <w:t>Практическое занятие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0977" w:rsidRDefault="007E0977" w:rsidP="006F1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0977" w:rsidRPr="00760C3A" w:rsidRDefault="007E0977" w:rsidP="006F154A">
            <w:pPr>
              <w:jc w:val="center"/>
              <w:rPr>
                <w:rFonts w:ascii="Times New Roman" w:hAnsi="Times New Roman"/>
                <w:color w:val="948A54" w:themeColor="background2" w:themeShade="80"/>
              </w:rPr>
            </w:pPr>
          </w:p>
        </w:tc>
      </w:tr>
      <w:tr w:rsidR="007E0977" w:rsidTr="002111AC">
        <w:trPr>
          <w:trHeight w:val="262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E0977" w:rsidRDefault="007E0977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0977" w:rsidRDefault="007E0977" w:rsidP="007E0977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="Arial Unicode MS"/>
              </w:rPr>
            </w:pPr>
            <w:r>
              <w:rPr>
                <w:rStyle w:val="211pt"/>
                <w:rFonts w:eastAsia="Arial Unicode MS"/>
              </w:rPr>
              <w:t>1.Анализ последствия различных видов человеческой деятельности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0977" w:rsidRDefault="007E0977" w:rsidP="006F15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E0977" w:rsidRPr="00760C3A" w:rsidRDefault="007E0977" w:rsidP="006F154A">
            <w:pPr>
              <w:jc w:val="center"/>
              <w:rPr>
                <w:rFonts w:ascii="Times New Roman" w:hAnsi="Times New Roman"/>
                <w:color w:val="948A54" w:themeColor="background2" w:themeShade="80"/>
              </w:rPr>
            </w:pPr>
          </w:p>
        </w:tc>
      </w:tr>
      <w:tr w:rsidR="00780156" w:rsidTr="002111AC">
        <w:trPr>
          <w:trHeight w:val="321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780156" w:rsidRDefault="00780156" w:rsidP="00780156">
            <w:pPr>
              <w:spacing w:after="0" w:line="240" w:lineRule="auto"/>
              <w:rPr>
                <w:rStyle w:val="211pt0"/>
                <w:rFonts w:eastAsia="Arial Unicode MS"/>
              </w:rPr>
            </w:pPr>
            <w:r>
              <w:rPr>
                <w:rStyle w:val="211pt0"/>
                <w:rFonts w:eastAsia="Arial Unicode MS"/>
              </w:rPr>
              <w:t xml:space="preserve">                  Тема 1.2.</w:t>
            </w:r>
          </w:p>
          <w:p w:rsidR="00780156" w:rsidRDefault="00780156" w:rsidP="00780156">
            <w:pPr>
              <w:spacing w:after="0" w:line="240" w:lineRule="auto"/>
              <w:jc w:val="center"/>
              <w:rPr>
                <w:rStyle w:val="211pt"/>
                <w:rFonts w:eastAsia="Calibri"/>
              </w:rPr>
            </w:pPr>
            <w:r>
              <w:rPr>
                <w:rStyle w:val="211pt0"/>
                <w:rFonts w:eastAsia="Arial Unicode MS"/>
              </w:rPr>
              <w:t>Природные ресурсы и рациональное природопользование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80156" w:rsidRDefault="00780156" w:rsidP="00780156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80156" w:rsidRPr="00AA643A" w:rsidRDefault="00780156" w:rsidP="0078015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0156" w:rsidRPr="00760C3A" w:rsidRDefault="00780156" w:rsidP="007801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948A54" w:themeColor="background2" w:themeShade="80"/>
                <w:lang w:eastAsia="en-US"/>
              </w:rPr>
            </w:pPr>
          </w:p>
        </w:tc>
      </w:tr>
      <w:tr w:rsidR="00780156" w:rsidTr="002111AC">
        <w:trPr>
          <w:trHeight w:val="262"/>
        </w:trPr>
        <w:tc>
          <w:tcPr>
            <w:tcW w:w="311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80156" w:rsidRDefault="00780156" w:rsidP="00780156">
            <w:pPr>
              <w:spacing w:after="0" w:line="240" w:lineRule="auto"/>
              <w:jc w:val="center"/>
              <w:rPr>
                <w:rStyle w:val="211pt0"/>
                <w:rFonts w:eastAsia="Arial Unicode MS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80156" w:rsidRPr="00616556" w:rsidRDefault="00780156" w:rsidP="006F154A">
            <w:pPr>
              <w:pStyle w:val="Style33"/>
              <w:widowControl/>
              <w:spacing w:line="240" w:lineRule="auto"/>
              <w:jc w:val="both"/>
              <w:rPr>
                <w:rStyle w:val="FontStyle66"/>
                <w:sz w:val="22"/>
                <w:szCs w:val="22"/>
                <w:lang w:eastAsia="en-US"/>
              </w:rPr>
            </w:pPr>
            <w:r w:rsidRPr="00616556">
              <w:rPr>
                <w:rStyle w:val="FontStyle66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780156" w:rsidRPr="00E65DC9" w:rsidRDefault="00780156" w:rsidP="006F154A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78015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0156" w:rsidRDefault="00780156" w:rsidP="006A3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1-2</w:t>
            </w:r>
          </w:p>
        </w:tc>
      </w:tr>
      <w:tr w:rsidR="00780156" w:rsidTr="002111AC">
        <w:trPr>
          <w:trHeight w:val="262"/>
        </w:trPr>
        <w:tc>
          <w:tcPr>
            <w:tcW w:w="311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80156" w:rsidRDefault="00780156" w:rsidP="007E0977">
            <w:pPr>
              <w:spacing w:after="0" w:line="240" w:lineRule="auto"/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80156" w:rsidRDefault="00780156" w:rsidP="00AA643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Theme="minorHAnsi"/>
              </w:rPr>
              <w:t>1.Природные ресурсы и их классификация.  Пищевые ресурсы человечества. Проблемы использования и воспроизводства природных ресурсов. Генная инженерия и генетически модифицированные объекты.</w:t>
            </w:r>
          </w:p>
          <w:p w:rsidR="00780156" w:rsidRDefault="00780156" w:rsidP="00AA643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Theme="minorHAnsi"/>
              </w:rPr>
              <w:t>2. Понятие и принципы рационального природопользования. Охраняемые природные территории.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80156" w:rsidRDefault="00780156" w:rsidP="006F15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156" w:rsidRPr="00780156" w:rsidRDefault="00780156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780156" w:rsidTr="002111AC">
        <w:trPr>
          <w:trHeight w:val="262"/>
        </w:trPr>
        <w:tc>
          <w:tcPr>
            <w:tcW w:w="311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80156" w:rsidRDefault="00780156" w:rsidP="007E0977">
            <w:pPr>
              <w:spacing w:after="0" w:line="240" w:lineRule="auto"/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80156" w:rsidRPr="00780156" w:rsidRDefault="00780156" w:rsidP="00AA643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  <w:b/>
              </w:rPr>
            </w:pPr>
            <w:r w:rsidRPr="00780156">
              <w:rPr>
                <w:rStyle w:val="211pt"/>
                <w:rFonts w:eastAsiaTheme="minorHAnsi"/>
                <w:b/>
              </w:rPr>
              <w:t>Практическое занятие 2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80156" w:rsidRDefault="00780156" w:rsidP="006F1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156" w:rsidRPr="00780156" w:rsidRDefault="00780156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780156" w:rsidTr="002111AC">
        <w:trPr>
          <w:trHeight w:val="262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80156" w:rsidRDefault="00780156" w:rsidP="007E0977">
            <w:pPr>
              <w:spacing w:after="0" w:line="240" w:lineRule="auto"/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80156" w:rsidRDefault="00A446AB" w:rsidP="00A446AB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Theme="minorHAnsi"/>
              </w:rPr>
              <w:t>1.</w:t>
            </w:r>
            <w:r w:rsidR="00780156">
              <w:rPr>
                <w:rStyle w:val="211pt"/>
                <w:rFonts w:eastAsiaTheme="minorHAnsi"/>
              </w:rPr>
              <w:t>Разработка основных направлений по рациональному использованию энергии.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80156" w:rsidRDefault="00780156" w:rsidP="006F15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156" w:rsidRPr="00780156" w:rsidRDefault="00780156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31E77" w:rsidTr="002111AC">
        <w:trPr>
          <w:trHeight w:val="262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A31E77" w:rsidRDefault="00A446AB" w:rsidP="007E0977">
            <w:pPr>
              <w:spacing w:after="0" w:line="274" w:lineRule="exact"/>
              <w:jc w:val="center"/>
            </w:pPr>
            <w:r>
              <w:rPr>
                <w:rStyle w:val="211pt0"/>
                <w:rFonts w:eastAsia="Arial Unicode MS"/>
              </w:rPr>
              <w:t>Тема 1.3</w:t>
            </w:r>
            <w:r w:rsidR="00A31E77">
              <w:rPr>
                <w:rStyle w:val="211pt0"/>
                <w:rFonts w:eastAsia="Arial Unicode MS"/>
              </w:rPr>
              <w:t>.</w:t>
            </w:r>
          </w:p>
          <w:p w:rsidR="00A31E77" w:rsidRPr="007A0367" w:rsidRDefault="00A446AB" w:rsidP="007E0977">
            <w:pPr>
              <w:spacing w:after="0" w:line="274" w:lineRule="exact"/>
              <w:jc w:val="center"/>
              <w:rPr>
                <w:rStyle w:val="211pt"/>
                <w:rFonts w:asciiTheme="minorHAnsi" w:eastAsiaTheme="minorEastAsia" w:hAnsiTheme="minorHAnsi" w:cstheme="minorBidi"/>
                <w:color w:val="auto"/>
                <w:lang w:bidi="ar-SA"/>
              </w:rPr>
            </w:pPr>
            <w:r>
              <w:rPr>
                <w:rStyle w:val="211pt0"/>
                <w:rFonts w:eastAsia="Arial Unicode MS"/>
              </w:rPr>
              <w:t>Загрязнение            окружающей среды.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 w:rsidRPr="00616556">
              <w:rPr>
                <w:rStyle w:val="FontStyle66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Pr="00E65DC9" w:rsidRDefault="00854065" w:rsidP="006F154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1E77" w:rsidRPr="00A31E77" w:rsidRDefault="00A31E77" w:rsidP="00A31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A446AB" w:rsidTr="002111AC">
        <w:trPr>
          <w:trHeight w:val="262"/>
        </w:trPr>
        <w:tc>
          <w:tcPr>
            <w:tcW w:w="311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446AB" w:rsidRDefault="00A446AB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446AB" w:rsidRDefault="00A446AB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Theme="minorHAnsi"/>
              </w:rPr>
              <w:t xml:space="preserve">Загрязнение биосферы. Антропогенное и естественное загрязнение. Основные загрязнители, их классификация. Пути миграции и накопления в биосфере токсичных и радиоактивных веществ. Прямое и косвенное воздействие на человека загрязнений биосферы.  «Зелёная»   революция и </w:t>
            </w:r>
            <w:r>
              <w:rPr>
                <w:rStyle w:val="211pt"/>
                <w:rFonts w:eastAsiaTheme="minorHAnsi"/>
              </w:rPr>
              <w:lastRenderedPageBreak/>
              <w:t>ее последствия. Значение и экологическая роль применения удобрений и пестицидов. Основные загрязнители продуктов питания и их влияние на здоровье человека. Способы ликвидации последствий загрязнения токсичными и радиоактивными веществами окружающей среды. Основные задачи мониторинга окружающей среды. Концепция предельно – допустимой концентрации  (ПДК). Методы контроля за состоянием загрязнения природных вод, почв, атмосферного воздуха.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446AB" w:rsidRDefault="00A446AB" w:rsidP="006F1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AB" w:rsidRPr="00A446AB" w:rsidRDefault="00A446AB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31E77" w:rsidTr="002111AC">
        <w:trPr>
          <w:trHeight w:val="262"/>
        </w:trPr>
        <w:tc>
          <w:tcPr>
            <w:tcW w:w="311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31E77" w:rsidRDefault="00A31E77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Pr="00862EE5" w:rsidRDefault="00FA270C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  <w:b/>
              </w:rPr>
            </w:pPr>
            <w:r>
              <w:rPr>
                <w:rStyle w:val="211pt"/>
                <w:rFonts w:eastAsiaTheme="minorHAnsi"/>
                <w:b/>
              </w:rPr>
              <w:t>Практическое занятие 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Pr="00E65DC9" w:rsidRDefault="00A31E77" w:rsidP="006F154A">
            <w:pPr>
              <w:jc w:val="center"/>
              <w:rPr>
                <w:rFonts w:ascii="Times New Roman" w:hAnsi="Times New Roman"/>
              </w:rPr>
            </w:pPr>
            <w:r w:rsidRPr="00E65DC9"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31E77" w:rsidRPr="00A446AB" w:rsidRDefault="00A31E77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446AB" w:rsidTr="002111AC">
        <w:trPr>
          <w:trHeight w:val="262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446AB" w:rsidRDefault="00A446AB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446AB" w:rsidRDefault="00760C3A" w:rsidP="00760C3A">
            <w:pPr>
              <w:pStyle w:val="Style33"/>
              <w:widowControl/>
              <w:tabs>
                <w:tab w:val="left" w:pos="1305"/>
              </w:tabs>
              <w:spacing w:line="240" w:lineRule="auto"/>
              <w:jc w:val="both"/>
              <w:rPr>
                <w:rStyle w:val="211pt"/>
                <w:rFonts w:eastAsiaTheme="minorHAnsi"/>
              </w:rPr>
            </w:pPr>
            <w:r w:rsidRPr="00760C3A">
              <w:rPr>
                <w:rStyle w:val="211pt"/>
              </w:rPr>
              <w:t>1.</w:t>
            </w:r>
            <w:r w:rsidR="00A446AB">
              <w:rPr>
                <w:rStyle w:val="211pt"/>
              </w:rPr>
              <w:t>Разработка основных направлений по улучшению состояния загрязнения окружающей среды.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446AB" w:rsidRDefault="00A446AB" w:rsidP="00862EE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446AB" w:rsidRPr="00FA270C" w:rsidRDefault="00A446AB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760C3A" w:rsidTr="002111AC">
        <w:trPr>
          <w:trHeight w:val="262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60C3A" w:rsidRPr="00760C3A" w:rsidRDefault="00760C3A" w:rsidP="00760C3A">
            <w:pPr>
              <w:spacing w:after="0" w:line="240" w:lineRule="auto"/>
              <w:jc w:val="center"/>
              <w:rPr>
                <w:rStyle w:val="211pt"/>
                <w:rFonts w:eastAsia="Calibri"/>
                <w:b/>
              </w:rPr>
            </w:pPr>
            <w:r w:rsidRPr="00760C3A">
              <w:rPr>
                <w:rStyle w:val="211pt"/>
                <w:rFonts w:eastAsia="Calibri"/>
                <w:b/>
              </w:rPr>
              <w:t>Раздел 2.</w:t>
            </w:r>
          </w:p>
          <w:p w:rsidR="00760C3A" w:rsidRDefault="00760C3A" w:rsidP="00760C3A">
            <w:pPr>
              <w:spacing w:after="0" w:line="240" w:lineRule="auto"/>
              <w:jc w:val="center"/>
              <w:rPr>
                <w:rStyle w:val="211pt"/>
                <w:rFonts w:eastAsia="Calibri"/>
              </w:rPr>
            </w:pPr>
            <w:r w:rsidRPr="00760C3A">
              <w:rPr>
                <w:rStyle w:val="211pt"/>
                <w:rFonts w:eastAsia="Calibri"/>
                <w:b/>
              </w:rPr>
              <w:t>Правовые и социальные вопросы природопользования.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60C3A" w:rsidRPr="00760C3A" w:rsidRDefault="00760C3A" w:rsidP="00760C3A">
            <w:pPr>
              <w:pStyle w:val="Style33"/>
              <w:widowControl/>
              <w:tabs>
                <w:tab w:val="left" w:pos="1305"/>
              </w:tabs>
              <w:spacing w:line="240" w:lineRule="auto"/>
              <w:jc w:val="both"/>
              <w:rPr>
                <w:rStyle w:val="211pt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60C3A" w:rsidRDefault="00760C3A" w:rsidP="00862EE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60C3A" w:rsidRPr="00760C3A" w:rsidRDefault="00760C3A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760C3A" w:rsidTr="002111AC">
        <w:trPr>
          <w:trHeight w:val="262"/>
        </w:trPr>
        <w:tc>
          <w:tcPr>
            <w:tcW w:w="3119" w:type="dxa"/>
            <w:vMerge w:val="restart"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60C3A" w:rsidRDefault="00760C3A" w:rsidP="00760C3A">
            <w:pPr>
              <w:spacing w:after="0" w:line="274" w:lineRule="exact"/>
              <w:jc w:val="center"/>
              <w:rPr>
                <w:rStyle w:val="211pt0"/>
                <w:rFonts w:eastAsia="Arial Unicode MS"/>
              </w:rPr>
            </w:pPr>
            <w:r>
              <w:rPr>
                <w:rStyle w:val="211pt0"/>
                <w:rFonts w:eastAsia="Arial Unicode MS"/>
              </w:rPr>
              <w:t>Тема 2.1.</w:t>
            </w:r>
          </w:p>
          <w:p w:rsidR="00760C3A" w:rsidRDefault="00760C3A" w:rsidP="00760C3A">
            <w:pPr>
              <w:spacing w:after="0" w:line="274" w:lineRule="exact"/>
              <w:jc w:val="center"/>
              <w:rPr>
                <w:rStyle w:val="211pt0"/>
                <w:rFonts w:eastAsia="Arial Unicode MS"/>
              </w:rPr>
            </w:pPr>
            <w:r>
              <w:rPr>
                <w:rStyle w:val="211pt0"/>
                <w:rFonts w:eastAsia="Arial Unicode MS"/>
              </w:rPr>
              <w:t xml:space="preserve">Хозяйственные и общественные мероприятия по предотвращению разрушающих воздействий на природу. </w:t>
            </w:r>
          </w:p>
          <w:p w:rsidR="00760C3A" w:rsidRDefault="00760C3A" w:rsidP="00760C3A">
            <w:pPr>
              <w:spacing w:after="0" w:line="274" w:lineRule="exact"/>
              <w:jc w:val="center"/>
            </w:pPr>
            <w:r>
              <w:rPr>
                <w:rStyle w:val="211pt0"/>
                <w:rFonts w:eastAsia="Arial Unicode MS"/>
              </w:rPr>
              <w:t>Природоохранный надзор</w:t>
            </w:r>
          </w:p>
          <w:p w:rsidR="00760C3A" w:rsidRPr="00810A23" w:rsidRDefault="00760C3A" w:rsidP="00760C3A">
            <w:pPr>
              <w:spacing w:after="0" w:line="274" w:lineRule="exact"/>
              <w:rPr>
                <w:rStyle w:val="211pt"/>
                <w:rFonts w:asciiTheme="minorHAnsi" w:eastAsiaTheme="minorEastAsia" w:hAnsiTheme="minorHAnsi" w:cstheme="minorBidi"/>
                <w:color w:val="auto"/>
                <w:lang w:bidi="ar-S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60C3A" w:rsidRDefault="00760C3A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 w:rsidRPr="00616556">
              <w:rPr>
                <w:rStyle w:val="FontStyle66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760C3A" w:rsidRPr="00C77403" w:rsidRDefault="00FE15E6" w:rsidP="006F154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0C3A" w:rsidRPr="00A31E77" w:rsidRDefault="00760C3A" w:rsidP="00A31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1-2</w:t>
            </w:r>
          </w:p>
        </w:tc>
      </w:tr>
      <w:tr w:rsidR="00760C3A" w:rsidTr="002111AC">
        <w:trPr>
          <w:trHeight w:val="262"/>
        </w:trPr>
        <w:tc>
          <w:tcPr>
            <w:tcW w:w="311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60C3A" w:rsidRDefault="00760C3A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60C3A" w:rsidRDefault="00760C3A" w:rsidP="00A51FCC">
            <w:pPr>
              <w:pStyle w:val="Style33"/>
              <w:widowControl/>
              <w:spacing w:line="240" w:lineRule="auto"/>
              <w:jc w:val="both"/>
              <w:rPr>
                <w:rStyle w:val="211pt"/>
              </w:rPr>
            </w:pPr>
            <w:r>
              <w:rPr>
                <w:rStyle w:val="211pt"/>
              </w:rPr>
              <w:t>Правовые акты, регулирующие природоохранную деятельность в России. Нормативные акты по рациональному природопользованию окружающей среды.</w:t>
            </w:r>
          </w:p>
          <w:p w:rsidR="00760C3A" w:rsidRDefault="00760C3A" w:rsidP="00A51FCC">
            <w:pPr>
              <w:pStyle w:val="Style33"/>
              <w:widowControl/>
              <w:spacing w:line="240" w:lineRule="auto"/>
              <w:jc w:val="both"/>
              <w:rPr>
                <w:rStyle w:val="211pt"/>
              </w:rPr>
            </w:pPr>
            <w:r>
              <w:rPr>
                <w:rStyle w:val="211pt"/>
              </w:rPr>
              <w:t>Органы управления и надзора по охране природы. Государственные и общественные мероприятия</w:t>
            </w:r>
            <w:r w:rsidR="00FA270C">
              <w:rPr>
                <w:rStyle w:val="211pt"/>
              </w:rPr>
              <w:t xml:space="preserve"> по охране окружающей среды.</w:t>
            </w:r>
          </w:p>
          <w:p w:rsidR="00FA270C" w:rsidRDefault="00FA270C" w:rsidP="00A51FCC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</w:rPr>
              <w:t>Международное сотрудничество, международные организации, международные соглашения, конвенции, договоры, по охране окружающей среды и их роль в обеспечении экологической безопасности.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60C3A" w:rsidRDefault="00760C3A" w:rsidP="006F15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C3A" w:rsidRPr="00760C3A" w:rsidRDefault="00760C3A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31E77" w:rsidTr="002111AC">
        <w:trPr>
          <w:trHeight w:val="262"/>
        </w:trPr>
        <w:tc>
          <w:tcPr>
            <w:tcW w:w="311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31E77" w:rsidRDefault="00A31E77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 w:rsidRPr="00862EE5">
              <w:rPr>
                <w:rStyle w:val="211pt"/>
                <w:rFonts w:eastAsiaTheme="minorHAnsi"/>
                <w:b/>
              </w:rPr>
              <w:t>Практическое занятие</w:t>
            </w:r>
            <w:r>
              <w:rPr>
                <w:rStyle w:val="211pt"/>
                <w:rFonts w:eastAsiaTheme="minorHAnsi"/>
                <w:b/>
              </w:rPr>
              <w:t xml:space="preserve"> </w:t>
            </w:r>
            <w:r w:rsidR="00FA270C">
              <w:rPr>
                <w:rStyle w:val="211pt"/>
                <w:rFonts w:eastAsiaTheme="minorHAnsi"/>
                <w:b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6F1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31E77" w:rsidRPr="00760C3A" w:rsidRDefault="00A31E77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A270C" w:rsidTr="002111AC">
        <w:trPr>
          <w:trHeight w:val="262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270C" w:rsidRDefault="00FA270C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70C" w:rsidRPr="00FA270C" w:rsidRDefault="00FA270C" w:rsidP="00FA270C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1.Анализ правовых и нормативных актов регулирующих природоохранную деятельность.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70C" w:rsidRDefault="00FA270C" w:rsidP="006F15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A270C" w:rsidRPr="001D52B5" w:rsidRDefault="00FA270C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929F3" w:rsidTr="002111AC">
        <w:trPr>
          <w:trHeight w:val="262"/>
        </w:trPr>
        <w:tc>
          <w:tcPr>
            <w:tcW w:w="3119" w:type="dxa"/>
            <w:vMerge w:val="restart"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929F3" w:rsidRPr="001D52B5" w:rsidRDefault="001929F3" w:rsidP="001929F3">
            <w:pPr>
              <w:spacing w:after="0" w:line="240" w:lineRule="auto"/>
              <w:jc w:val="center"/>
              <w:rPr>
                <w:highlight w:val="yellow"/>
              </w:rPr>
            </w:pPr>
            <w:r w:rsidRPr="001D52B5">
              <w:rPr>
                <w:rStyle w:val="211pt0"/>
                <w:rFonts w:eastAsia="Arial Unicode MS"/>
              </w:rPr>
              <w:t xml:space="preserve">Тема </w:t>
            </w:r>
            <w:r>
              <w:rPr>
                <w:rStyle w:val="211pt0"/>
                <w:rFonts w:eastAsia="Arial Unicode MS"/>
              </w:rPr>
              <w:t>2.2</w:t>
            </w:r>
          </w:p>
          <w:p w:rsidR="001929F3" w:rsidRDefault="001929F3" w:rsidP="001929F3">
            <w:pPr>
              <w:spacing w:after="0" w:line="240" w:lineRule="auto"/>
              <w:jc w:val="center"/>
              <w:rPr>
                <w:rStyle w:val="211pt"/>
                <w:rFonts w:eastAsia="Calibri"/>
              </w:rPr>
            </w:pPr>
            <w:r>
              <w:rPr>
                <w:rStyle w:val="211pt0"/>
                <w:rFonts w:eastAsia="Arial Unicode MS"/>
              </w:rPr>
              <w:t>Юридическая и экономическая ответственность предприятий, загрязняющих окружающую среду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929F3" w:rsidRDefault="001929F3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 w:rsidRPr="00616556">
              <w:rPr>
                <w:rStyle w:val="FontStyle66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1929F3" w:rsidRPr="00810A23" w:rsidRDefault="001929F3" w:rsidP="006F154A">
            <w:pPr>
              <w:jc w:val="center"/>
              <w:rPr>
                <w:rFonts w:ascii="Times New Roman" w:hAnsi="Times New Roman"/>
                <w:b/>
              </w:rPr>
            </w:pPr>
            <w:r w:rsidRPr="001929F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9F3" w:rsidRPr="00A31E77" w:rsidRDefault="001929F3" w:rsidP="00A31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1-2</w:t>
            </w:r>
          </w:p>
        </w:tc>
      </w:tr>
      <w:tr w:rsidR="001929F3" w:rsidTr="002111AC">
        <w:trPr>
          <w:trHeight w:val="262"/>
        </w:trPr>
        <w:tc>
          <w:tcPr>
            <w:tcW w:w="311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929F3" w:rsidRDefault="001929F3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929F3" w:rsidRDefault="001929F3" w:rsidP="005C4CC7">
            <w:pPr>
              <w:pStyle w:val="Style33"/>
              <w:widowControl/>
              <w:tabs>
                <w:tab w:val="left" w:pos="1050"/>
              </w:tabs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</w:rPr>
              <w:t>Гражданско-правовая ответственность за экологические правонарушения. Экологическая оценка деятельности предприятий. Организация деятельности предприятий в соответствии с экологическими нормами общества.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929F3" w:rsidRDefault="001929F3" w:rsidP="006F15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F3" w:rsidRPr="001929F3" w:rsidRDefault="001929F3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31E77" w:rsidTr="002111AC">
        <w:trPr>
          <w:trHeight w:val="262"/>
        </w:trPr>
        <w:tc>
          <w:tcPr>
            <w:tcW w:w="311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31E77" w:rsidRDefault="00A31E77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 w:rsidRPr="00862EE5">
              <w:rPr>
                <w:rStyle w:val="211pt"/>
                <w:rFonts w:eastAsiaTheme="minorHAnsi"/>
                <w:b/>
              </w:rPr>
              <w:t>Практическое занятие</w:t>
            </w:r>
            <w:r>
              <w:rPr>
                <w:rStyle w:val="211pt"/>
                <w:rFonts w:eastAsiaTheme="minorHAnsi"/>
                <w:b/>
              </w:rPr>
              <w:t xml:space="preserve"> </w:t>
            </w:r>
            <w:r w:rsidR="001929F3">
              <w:rPr>
                <w:rStyle w:val="211pt"/>
                <w:rFonts w:eastAsiaTheme="minorHAnsi"/>
                <w:b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6F1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31E77" w:rsidRPr="001929F3" w:rsidRDefault="00A31E77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929F3" w:rsidTr="002111AC">
        <w:trPr>
          <w:trHeight w:val="262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29F3" w:rsidRDefault="001929F3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929F3" w:rsidRDefault="001929F3" w:rsidP="005C4CC7">
            <w:pPr>
              <w:pStyle w:val="Style33"/>
              <w:widowControl/>
              <w:tabs>
                <w:tab w:val="left" w:pos="1200"/>
              </w:tabs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Theme="minorHAnsi"/>
              </w:rPr>
              <w:t>1.Оценка экологической деятельности предприятий общественного питания.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929F3" w:rsidRDefault="001929F3" w:rsidP="006F15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929F3" w:rsidRPr="00E81BA4" w:rsidRDefault="001929F3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111AC" w:rsidTr="00112F24">
        <w:trPr>
          <w:trHeight w:val="262"/>
        </w:trPr>
        <w:tc>
          <w:tcPr>
            <w:tcW w:w="1219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111AC" w:rsidRPr="002111AC" w:rsidRDefault="00FE15E6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  <w:b/>
              </w:rPr>
            </w:pPr>
            <w:r>
              <w:rPr>
                <w:rStyle w:val="211pt"/>
                <w:rFonts w:eastAsiaTheme="minorHAnsi"/>
                <w:b/>
              </w:rPr>
              <w:t>Промежуточная аттестация – контрольная работа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11AC" w:rsidRDefault="00FE15E6" w:rsidP="006F154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11AC" w:rsidRPr="00CF623E" w:rsidRDefault="002111AC" w:rsidP="00A31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111AC" w:rsidTr="00904EFB">
        <w:trPr>
          <w:trHeight w:val="262"/>
        </w:trPr>
        <w:tc>
          <w:tcPr>
            <w:tcW w:w="1219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11AC" w:rsidRPr="002111AC" w:rsidRDefault="002111AC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  <w:b/>
              </w:rPr>
            </w:pPr>
            <w:r w:rsidRPr="002111AC">
              <w:rPr>
                <w:rStyle w:val="211pt"/>
                <w:rFonts w:eastAsiaTheme="minorHAnsi"/>
                <w:b/>
              </w:rPr>
              <w:t xml:space="preserve">                                                                                                                                        </w:t>
            </w:r>
            <w:r>
              <w:rPr>
                <w:rStyle w:val="211pt"/>
                <w:rFonts w:eastAsiaTheme="minorHAnsi"/>
                <w:b/>
              </w:rPr>
              <w:t xml:space="preserve">                                                              </w:t>
            </w:r>
            <w:r w:rsidRPr="002111AC">
              <w:rPr>
                <w:rStyle w:val="211pt"/>
                <w:rFonts w:eastAsiaTheme="minorHAnsi"/>
                <w:b/>
              </w:rPr>
              <w:t xml:space="preserve">    Всего: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11AC" w:rsidRPr="00A51FCC" w:rsidRDefault="002111AC" w:rsidP="006F154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11AC" w:rsidRPr="00CF623E" w:rsidRDefault="002111AC" w:rsidP="00A31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991975" w:rsidRDefault="00991975" w:rsidP="00E2101A">
      <w:pPr>
        <w:jc w:val="both"/>
        <w:rPr>
          <w:rFonts w:ascii="Times New Roman" w:hAnsi="Times New Roman" w:cs="Times New Roman"/>
          <w:sz w:val="24"/>
          <w:szCs w:val="24"/>
        </w:rPr>
        <w:sectPr w:rsidR="00991975" w:rsidSect="00366DE1">
          <w:type w:val="continuous"/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991975" w:rsidRPr="008C3E0F" w:rsidRDefault="004D422E" w:rsidP="004D422E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</w:rPr>
      </w:pPr>
      <w:r w:rsidRPr="008C3E0F">
        <w:rPr>
          <w:rFonts w:ascii="Times New Roman" w:hAnsi="Times New Roman"/>
          <w:b/>
        </w:rPr>
        <w:lastRenderedPageBreak/>
        <w:t>УСЛОВИЯ РЕАЛИЗАЦИИ ПРОГРАММЫ УЧЕБНОЙ ДИСЦИПЛИНЫ</w:t>
      </w:r>
    </w:p>
    <w:p w:rsidR="008213BA" w:rsidRPr="008C3E0F" w:rsidRDefault="008213BA" w:rsidP="008213BA">
      <w:pPr>
        <w:pStyle w:val="a3"/>
        <w:widowControl w:val="0"/>
        <w:numPr>
          <w:ilvl w:val="1"/>
          <w:numId w:val="2"/>
        </w:numPr>
        <w:tabs>
          <w:tab w:val="left" w:pos="1251"/>
        </w:tabs>
        <w:spacing w:after="0" w:line="322" w:lineRule="exact"/>
        <w:rPr>
          <w:rFonts w:ascii="Times New Roman" w:hAnsi="Times New Roman"/>
        </w:rPr>
      </w:pPr>
      <w:r w:rsidRPr="008C3E0F">
        <w:rPr>
          <w:rFonts w:ascii="Times New Roman" w:hAnsi="Times New Roman"/>
        </w:rPr>
        <w:t>Для реализации программы профессионального модуля должны быть предусмотрены следующие специальные помещения:</w:t>
      </w:r>
    </w:p>
    <w:p w:rsidR="008213BA" w:rsidRPr="008C3E0F" w:rsidRDefault="008213BA" w:rsidP="008213BA">
      <w:pPr>
        <w:spacing w:line="322" w:lineRule="exact"/>
        <w:ind w:firstLine="700"/>
        <w:jc w:val="both"/>
        <w:rPr>
          <w:rStyle w:val="31"/>
          <w:rFonts w:eastAsia="Calibri"/>
          <w:b w:val="0"/>
          <w:sz w:val="22"/>
          <w:szCs w:val="22"/>
        </w:rPr>
      </w:pPr>
      <w:r w:rsidRPr="00271829">
        <w:rPr>
          <w:rFonts w:ascii="Times New Roman" w:hAnsi="Times New Roman"/>
        </w:rPr>
        <w:t>Кабинет:</w:t>
      </w:r>
      <w:r w:rsidR="00542AAF" w:rsidRPr="00271829">
        <w:rPr>
          <w:rFonts w:ascii="Times New Roman" w:hAnsi="Times New Roman"/>
        </w:rPr>
        <w:t xml:space="preserve"> </w:t>
      </w:r>
      <w:r w:rsidR="00271829" w:rsidRPr="00271829">
        <w:rPr>
          <w:rFonts w:ascii="Times New Roman" w:hAnsi="Times New Roman"/>
        </w:rPr>
        <w:t>экологических основ природопользования</w:t>
      </w:r>
      <w:r w:rsidRPr="00271829">
        <w:rPr>
          <w:rStyle w:val="31"/>
          <w:rFonts w:eastAsia="Calibri"/>
          <w:sz w:val="22"/>
          <w:szCs w:val="22"/>
        </w:rPr>
        <w:t xml:space="preserve">, </w:t>
      </w:r>
      <w:r w:rsidRPr="00271829">
        <w:rPr>
          <w:rStyle w:val="31"/>
          <w:rFonts w:eastAsia="Calibri"/>
          <w:b w:val="0"/>
          <w:sz w:val="22"/>
          <w:szCs w:val="22"/>
        </w:rPr>
        <w:t xml:space="preserve">оснащенный </w:t>
      </w:r>
      <w:r w:rsidRPr="00101BBD">
        <w:rPr>
          <w:rStyle w:val="31"/>
          <w:rFonts w:eastAsia="Calibri"/>
          <w:b w:val="0"/>
          <w:sz w:val="22"/>
          <w:szCs w:val="22"/>
        </w:rPr>
        <w:t>оборудованием: доской учебной, рабочим местом преподавателя, столами, стульями ( по числу обучающихся), шкафами, для хранения муляжей ( инвентаря), раздаточного дидактического</w:t>
      </w:r>
      <w:r w:rsidRPr="008C3E0F">
        <w:rPr>
          <w:rStyle w:val="31"/>
          <w:rFonts w:eastAsia="Calibri"/>
          <w:b w:val="0"/>
          <w:sz w:val="22"/>
          <w:szCs w:val="22"/>
        </w:rPr>
        <w:t xml:space="preserve"> материала и др; техническими средствами: компьютером, средствами аудиовизуализации, мультимедийным проектором; наглядными пособиями( натуральными образцами продуктов, муляжами, плакатами, </w:t>
      </w:r>
      <w:r w:rsidRPr="008C3E0F">
        <w:rPr>
          <w:rFonts w:ascii="Times New Roman" w:hAnsi="Times New Roman"/>
          <w:lang w:val="en-US" w:bidi="en-US"/>
        </w:rPr>
        <w:t>DVD</w:t>
      </w:r>
      <w:r w:rsidRPr="008C3E0F">
        <w:rPr>
          <w:rFonts w:ascii="Times New Roman" w:hAnsi="Times New Roman"/>
          <w:lang w:bidi="en-US"/>
        </w:rPr>
        <w:t xml:space="preserve"> фильмами</w:t>
      </w:r>
      <w:r w:rsidRPr="008C3E0F">
        <w:rPr>
          <w:rFonts w:ascii="Times New Roman" w:hAnsi="Times New Roman"/>
          <w:b/>
          <w:lang w:bidi="en-US"/>
        </w:rPr>
        <w:t xml:space="preserve">, </w:t>
      </w:r>
      <w:r w:rsidRPr="008C3E0F">
        <w:rPr>
          <w:rStyle w:val="31"/>
          <w:rFonts w:eastAsia="Calibri"/>
          <w:b w:val="0"/>
          <w:sz w:val="22"/>
          <w:szCs w:val="22"/>
        </w:rPr>
        <w:t>мультимедийными пособиями).</w:t>
      </w:r>
    </w:p>
    <w:p w:rsidR="00C671FF" w:rsidRPr="00B30312" w:rsidRDefault="00C671FF" w:rsidP="003F182B">
      <w:pPr>
        <w:spacing w:line="322" w:lineRule="exact"/>
        <w:ind w:firstLine="700"/>
        <w:jc w:val="center"/>
        <w:rPr>
          <w:rStyle w:val="31"/>
          <w:rFonts w:eastAsia="Calibri"/>
          <w:sz w:val="24"/>
          <w:szCs w:val="24"/>
        </w:rPr>
      </w:pPr>
      <w:r w:rsidRPr="00B30312">
        <w:rPr>
          <w:rStyle w:val="31"/>
          <w:rFonts w:eastAsia="Calibri"/>
          <w:sz w:val="24"/>
          <w:szCs w:val="24"/>
        </w:rPr>
        <w:t>3.2. Информационное обеспечение реализации программы</w:t>
      </w:r>
    </w:p>
    <w:p w:rsidR="00C671FF" w:rsidRDefault="00C671FF" w:rsidP="008213BA">
      <w:pPr>
        <w:spacing w:line="322" w:lineRule="exact"/>
        <w:ind w:firstLine="700"/>
        <w:jc w:val="both"/>
        <w:rPr>
          <w:rStyle w:val="31"/>
          <w:rFonts w:eastAsia="Calibri"/>
          <w:b w:val="0"/>
          <w:sz w:val="22"/>
          <w:szCs w:val="22"/>
        </w:rPr>
      </w:pPr>
      <w:r w:rsidRPr="008C3E0F">
        <w:rPr>
          <w:rStyle w:val="31"/>
          <w:rFonts w:eastAsia="Calibri"/>
          <w:b w:val="0"/>
          <w:sz w:val="22"/>
          <w:szCs w:val="22"/>
        </w:rPr>
        <w:t>Для реализации программы библиотечный фонд образовательной организации должен иметь печатные и /или электронные образовательные и информационные ресурсы, рекомендуемых для использования в образовательном процессе).</w:t>
      </w:r>
    </w:p>
    <w:p w:rsidR="00A571AC" w:rsidRPr="00B30312" w:rsidRDefault="00A571AC" w:rsidP="00C65F22">
      <w:pPr>
        <w:spacing w:line="322" w:lineRule="exact"/>
        <w:rPr>
          <w:rStyle w:val="31"/>
          <w:rFonts w:eastAsia="Calibri"/>
          <w:sz w:val="24"/>
          <w:szCs w:val="24"/>
        </w:rPr>
      </w:pPr>
      <w:r w:rsidRPr="00B30312">
        <w:rPr>
          <w:rStyle w:val="31"/>
          <w:rFonts w:eastAsia="Calibri"/>
          <w:sz w:val="24"/>
          <w:szCs w:val="24"/>
        </w:rPr>
        <w:t>3.2.1.   Печатные издания:</w:t>
      </w:r>
    </w:p>
    <w:p w:rsidR="000630C2" w:rsidRPr="00366DE1" w:rsidRDefault="000630C2" w:rsidP="009B5516">
      <w:pPr>
        <w:widowControl w:val="0"/>
        <w:tabs>
          <w:tab w:val="left" w:pos="810"/>
        </w:tabs>
        <w:spacing w:after="0" w:line="322" w:lineRule="exact"/>
        <w:jc w:val="both"/>
        <w:rPr>
          <w:rFonts w:ascii="Times New Roman" w:hAnsi="Times New Roman" w:cs="Times New Roman"/>
          <w:b/>
        </w:rPr>
      </w:pPr>
      <w:r w:rsidRPr="00366DE1">
        <w:rPr>
          <w:rFonts w:ascii="Times New Roman" w:hAnsi="Times New Roman" w:cs="Times New Roman"/>
          <w:b/>
        </w:rPr>
        <w:t>Основные источники</w:t>
      </w:r>
    </w:p>
    <w:p w:rsidR="000630C2" w:rsidRPr="00366DE1" w:rsidRDefault="000630C2" w:rsidP="009B5516">
      <w:pPr>
        <w:widowControl w:val="0"/>
        <w:tabs>
          <w:tab w:val="left" w:pos="810"/>
        </w:tabs>
        <w:spacing w:after="0" w:line="322" w:lineRule="exact"/>
        <w:jc w:val="both"/>
        <w:rPr>
          <w:rFonts w:ascii="Times New Roman" w:hAnsi="Times New Roman" w:cs="Times New Roman"/>
        </w:rPr>
      </w:pPr>
      <w:r w:rsidRPr="00366DE1">
        <w:rPr>
          <w:rFonts w:ascii="Times New Roman" w:hAnsi="Times New Roman" w:cs="Times New Roman"/>
        </w:rPr>
        <w:t>1.В.М. Константинов Экологические основы при</w:t>
      </w:r>
      <w:r w:rsidR="00366DE1" w:rsidRPr="00366DE1">
        <w:rPr>
          <w:rFonts w:ascii="Times New Roman" w:hAnsi="Times New Roman" w:cs="Times New Roman"/>
        </w:rPr>
        <w:t>р</w:t>
      </w:r>
      <w:r w:rsidRPr="00366DE1">
        <w:rPr>
          <w:rFonts w:ascii="Times New Roman" w:hAnsi="Times New Roman" w:cs="Times New Roman"/>
        </w:rPr>
        <w:t>одопользования. Учебник 20-е изд., стер. М.: Академия, 2020 – 240 с.</w:t>
      </w:r>
    </w:p>
    <w:p w:rsidR="009B5516" w:rsidRPr="00366DE1" w:rsidRDefault="000630C2" w:rsidP="009B5516">
      <w:pPr>
        <w:widowControl w:val="0"/>
        <w:tabs>
          <w:tab w:val="left" w:pos="810"/>
        </w:tabs>
        <w:spacing w:after="0" w:line="322" w:lineRule="exact"/>
        <w:jc w:val="both"/>
        <w:rPr>
          <w:rFonts w:ascii="Times New Roman" w:hAnsi="Times New Roman" w:cs="Times New Roman"/>
        </w:rPr>
      </w:pPr>
      <w:r w:rsidRPr="00366DE1">
        <w:rPr>
          <w:rFonts w:ascii="Times New Roman" w:hAnsi="Times New Roman" w:cs="Times New Roman"/>
        </w:rPr>
        <w:t>2</w:t>
      </w:r>
      <w:r w:rsidR="009B5516" w:rsidRPr="00366DE1">
        <w:rPr>
          <w:rFonts w:ascii="Times New Roman" w:hAnsi="Times New Roman" w:cs="Times New Roman"/>
        </w:rPr>
        <w:t>.</w:t>
      </w:r>
      <w:r w:rsidR="00A571AC" w:rsidRPr="00366DE1">
        <w:rPr>
          <w:rFonts w:ascii="Times New Roman" w:hAnsi="Times New Roman" w:cs="Times New Roman"/>
        </w:rPr>
        <w:t xml:space="preserve"> </w:t>
      </w:r>
      <w:r w:rsidR="00366DE1" w:rsidRPr="00366DE1">
        <w:rPr>
          <w:rFonts w:ascii="Times New Roman" w:hAnsi="Times New Roman" w:cs="Times New Roman"/>
          <w:color w:val="212529"/>
          <w:shd w:val="clear" w:color="auto" w:fill="FFFFFF"/>
        </w:rPr>
        <w:t xml:space="preserve">Скопичев, В. Г. Экологические основы природопользования : учебное пособие / В. Г. Скопичев. — 2-е изд. — Санкт-Петербург : Квадро, 2021. — 392 c. — ISBN 978-5-906371-69-8. — Текст : электронный // Электронный ресурс цифровой образовательной среды СПО PROFобразование : [сайт]. — URL: </w:t>
      </w:r>
      <w:hyperlink r:id="rId9" w:history="1">
        <w:r w:rsidR="00366DE1" w:rsidRPr="00366DE1">
          <w:rPr>
            <w:rStyle w:val="ac"/>
            <w:rFonts w:ascii="Times New Roman" w:hAnsi="Times New Roman" w:cs="Times New Roman"/>
            <w:shd w:val="clear" w:color="auto" w:fill="FFFFFF"/>
          </w:rPr>
          <w:t>https://profspo.ru/books/103157</w:t>
        </w:r>
      </w:hyperlink>
      <w:r w:rsidR="00366DE1" w:rsidRPr="00366DE1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</w:p>
    <w:p w:rsidR="000630C2" w:rsidRPr="00366DE1" w:rsidRDefault="000630C2" w:rsidP="009B5516">
      <w:pPr>
        <w:widowControl w:val="0"/>
        <w:tabs>
          <w:tab w:val="left" w:pos="2400"/>
          <w:tab w:val="left" w:pos="3816"/>
          <w:tab w:val="left" w:pos="6014"/>
          <w:tab w:val="left" w:pos="7497"/>
        </w:tabs>
        <w:spacing w:after="0" w:line="322" w:lineRule="exact"/>
        <w:jc w:val="both"/>
        <w:rPr>
          <w:rFonts w:ascii="Times New Roman" w:hAnsi="Times New Roman" w:cs="Times New Roman"/>
          <w:b/>
        </w:rPr>
      </w:pPr>
      <w:r w:rsidRPr="00366DE1">
        <w:rPr>
          <w:rFonts w:ascii="Times New Roman" w:hAnsi="Times New Roman" w:cs="Times New Roman"/>
          <w:b/>
        </w:rPr>
        <w:t>Дополнительные источники</w:t>
      </w:r>
    </w:p>
    <w:p w:rsidR="00366DE1" w:rsidRPr="00366DE1" w:rsidRDefault="00366DE1" w:rsidP="00751BD6">
      <w:pPr>
        <w:widowControl w:val="0"/>
        <w:tabs>
          <w:tab w:val="left" w:pos="2400"/>
          <w:tab w:val="left" w:pos="3816"/>
          <w:tab w:val="left" w:pos="6014"/>
          <w:tab w:val="left" w:pos="7497"/>
        </w:tabs>
        <w:spacing w:after="0" w:line="322" w:lineRule="exact"/>
        <w:jc w:val="both"/>
        <w:rPr>
          <w:rFonts w:ascii="Times New Roman" w:hAnsi="Times New Roman" w:cs="Times New Roman"/>
          <w:color w:val="212529"/>
          <w:shd w:val="clear" w:color="auto" w:fill="FFFFFF"/>
        </w:rPr>
      </w:pPr>
      <w:r w:rsidRPr="00366DE1">
        <w:rPr>
          <w:rFonts w:ascii="Times New Roman" w:hAnsi="Times New Roman" w:cs="Times New Roman"/>
          <w:color w:val="212529"/>
          <w:shd w:val="clear" w:color="auto" w:fill="FFFFFF"/>
        </w:rPr>
        <w:t xml:space="preserve">1. Клименко, И. С. Экологические основы природопользования : учебное пособие для СПО / И. С. Клименко. — 2-е изд. — Саратов : Профобразование, Ай Пи Эр Медиа, 2018. — 108 c. — ISBN 978-5-4486-0123-1, 978-5-4488-0203-4. — Текст : электронный // Электронный ресурс цифровой образовательной среды СПО PROFобразование : [сайт]. — URL: </w:t>
      </w:r>
      <w:hyperlink r:id="rId10" w:history="1">
        <w:r w:rsidRPr="00366DE1">
          <w:rPr>
            <w:rStyle w:val="ac"/>
            <w:rFonts w:ascii="Times New Roman" w:hAnsi="Times New Roman" w:cs="Times New Roman"/>
            <w:shd w:val="clear" w:color="auto" w:fill="FFFFFF"/>
          </w:rPr>
          <w:t>https://profspo.ru/books/77009</w:t>
        </w:r>
      </w:hyperlink>
    </w:p>
    <w:p w:rsidR="00751BD6" w:rsidRPr="00366DE1" w:rsidRDefault="00366DE1" w:rsidP="00751BD6">
      <w:pPr>
        <w:widowControl w:val="0"/>
        <w:tabs>
          <w:tab w:val="left" w:pos="2400"/>
          <w:tab w:val="left" w:pos="3816"/>
          <w:tab w:val="left" w:pos="6014"/>
          <w:tab w:val="left" w:pos="7497"/>
        </w:tabs>
        <w:spacing w:after="0" w:line="322" w:lineRule="exact"/>
        <w:jc w:val="both"/>
        <w:rPr>
          <w:rFonts w:ascii="Times New Roman" w:hAnsi="Times New Roman" w:cs="Times New Roman"/>
        </w:rPr>
      </w:pPr>
      <w:r w:rsidRPr="00366DE1">
        <w:rPr>
          <w:rFonts w:ascii="Times New Roman" w:hAnsi="Times New Roman" w:cs="Times New Roman"/>
        </w:rPr>
        <w:t>2</w:t>
      </w:r>
      <w:r w:rsidR="00A571AC" w:rsidRPr="00366DE1">
        <w:rPr>
          <w:rFonts w:ascii="Times New Roman" w:hAnsi="Times New Roman" w:cs="Times New Roman"/>
        </w:rPr>
        <w:t xml:space="preserve">. </w:t>
      </w:r>
      <w:r w:rsidR="009B5516" w:rsidRPr="00366DE1">
        <w:rPr>
          <w:rFonts w:ascii="Times New Roman" w:hAnsi="Times New Roman" w:cs="Times New Roman"/>
        </w:rPr>
        <w:t xml:space="preserve"> </w:t>
      </w:r>
      <w:r w:rsidR="00A65EA2" w:rsidRPr="00366DE1">
        <w:rPr>
          <w:rFonts w:ascii="Times New Roman" w:hAnsi="Times New Roman" w:cs="Times New Roman"/>
        </w:rPr>
        <w:t>Законы. О качестве и безопасности пищевых продуктов [Электронный ресурс]: Федер. Закон: [принят Гос. Думой 1 декабря 1999 г., одобрен Советом Федерации 23 дек. 1999 г., по состоянию на 26 дек. 2009 г.].</w:t>
      </w:r>
    </w:p>
    <w:p w:rsidR="00A65EA2" w:rsidRPr="00366DE1" w:rsidRDefault="00366DE1" w:rsidP="00751BD6">
      <w:pPr>
        <w:widowControl w:val="0"/>
        <w:tabs>
          <w:tab w:val="left" w:pos="2400"/>
          <w:tab w:val="left" w:pos="3816"/>
          <w:tab w:val="left" w:pos="6014"/>
          <w:tab w:val="left" w:pos="7497"/>
        </w:tabs>
        <w:spacing w:after="0" w:line="322" w:lineRule="exact"/>
        <w:jc w:val="both"/>
        <w:rPr>
          <w:rFonts w:ascii="Times New Roman" w:hAnsi="Times New Roman" w:cs="Times New Roman"/>
        </w:rPr>
      </w:pPr>
      <w:r w:rsidRPr="00366DE1">
        <w:rPr>
          <w:rFonts w:ascii="Times New Roman" w:hAnsi="Times New Roman" w:cs="Times New Roman"/>
        </w:rPr>
        <w:t>3</w:t>
      </w:r>
      <w:r w:rsidR="009B5516" w:rsidRPr="00366DE1">
        <w:rPr>
          <w:rFonts w:ascii="Times New Roman" w:hAnsi="Times New Roman" w:cs="Times New Roman"/>
        </w:rPr>
        <w:t xml:space="preserve">. </w:t>
      </w:r>
      <w:r w:rsidR="00A65EA2" w:rsidRPr="00366DE1">
        <w:rPr>
          <w:rFonts w:ascii="Times New Roman" w:hAnsi="Times New Roman" w:cs="Times New Roman"/>
        </w:rPr>
        <w:t>Федеральный закон России « О мелиорации земель. » 1996</w:t>
      </w:r>
    </w:p>
    <w:p w:rsidR="009B5516" w:rsidRPr="00366DE1" w:rsidRDefault="00366DE1" w:rsidP="009B5516">
      <w:pPr>
        <w:widowControl w:val="0"/>
        <w:tabs>
          <w:tab w:val="left" w:pos="810"/>
        </w:tabs>
        <w:spacing w:after="0" w:line="322" w:lineRule="exact"/>
        <w:jc w:val="both"/>
        <w:rPr>
          <w:rFonts w:ascii="Times New Roman" w:hAnsi="Times New Roman" w:cs="Times New Roman"/>
        </w:rPr>
      </w:pPr>
      <w:r w:rsidRPr="00366DE1">
        <w:rPr>
          <w:rFonts w:ascii="Times New Roman" w:hAnsi="Times New Roman" w:cs="Times New Roman"/>
        </w:rPr>
        <w:t>4</w:t>
      </w:r>
      <w:r w:rsidR="006F154A" w:rsidRPr="00366DE1">
        <w:rPr>
          <w:rFonts w:ascii="Times New Roman" w:hAnsi="Times New Roman" w:cs="Times New Roman"/>
        </w:rPr>
        <w:t>.</w:t>
      </w:r>
      <w:r w:rsidR="00A65EA2" w:rsidRPr="00366DE1">
        <w:rPr>
          <w:rFonts w:ascii="Times New Roman" w:hAnsi="Times New Roman" w:cs="Times New Roman"/>
        </w:rPr>
        <w:t xml:space="preserve"> Постановление правительства России «О мониторинге земель.» 1992 г.</w:t>
      </w:r>
    </w:p>
    <w:p w:rsidR="00A65EA2" w:rsidRPr="00366DE1" w:rsidRDefault="00366DE1" w:rsidP="009B5516">
      <w:pPr>
        <w:spacing w:after="0" w:line="322" w:lineRule="exact"/>
        <w:rPr>
          <w:rFonts w:ascii="Times New Roman" w:hAnsi="Times New Roman" w:cs="Times New Roman"/>
        </w:rPr>
      </w:pPr>
      <w:r w:rsidRPr="00366DE1">
        <w:rPr>
          <w:rFonts w:ascii="Times New Roman" w:hAnsi="Times New Roman" w:cs="Times New Roman"/>
        </w:rPr>
        <w:t>5</w:t>
      </w:r>
      <w:r w:rsidR="00A65EA2" w:rsidRPr="00366DE1">
        <w:rPr>
          <w:rFonts w:ascii="Times New Roman" w:hAnsi="Times New Roman" w:cs="Times New Roman"/>
        </w:rPr>
        <w:t>. Закон « Об охране окружающей среды» 10.01.2002 г.</w:t>
      </w:r>
    </w:p>
    <w:p w:rsidR="009B5516" w:rsidRPr="00366DE1" w:rsidRDefault="00366DE1" w:rsidP="009B5516">
      <w:pPr>
        <w:spacing w:after="0" w:line="322" w:lineRule="exact"/>
        <w:rPr>
          <w:rFonts w:ascii="Times New Roman" w:hAnsi="Times New Roman" w:cs="Times New Roman"/>
        </w:rPr>
      </w:pPr>
      <w:r w:rsidRPr="00366DE1">
        <w:rPr>
          <w:rFonts w:ascii="Times New Roman" w:hAnsi="Times New Roman" w:cs="Times New Roman"/>
        </w:rPr>
        <w:t>6</w:t>
      </w:r>
      <w:r w:rsidR="009B5516" w:rsidRPr="00366DE1">
        <w:rPr>
          <w:rFonts w:ascii="Times New Roman" w:hAnsi="Times New Roman" w:cs="Times New Roman"/>
        </w:rPr>
        <w:t xml:space="preserve">. </w:t>
      </w:r>
      <w:r w:rsidR="00A65EA2" w:rsidRPr="00366DE1">
        <w:rPr>
          <w:rFonts w:ascii="Times New Roman" w:hAnsi="Times New Roman" w:cs="Times New Roman"/>
        </w:rPr>
        <w:t>ГОСТ Р 52104-2003 «Ресурсосбережение»</w:t>
      </w:r>
    </w:p>
    <w:p w:rsidR="00A65EA2" w:rsidRPr="00366DE1" w:rsidRDefault="00366DE1" w:rsidP="009B5516">
      <w:pPr>
        <w:widowControl w:val="0"/>
        <w:tabs>
          <w:tab w:val="left" w:pos="765"/>
          <w:tab w:val="left" w:pos="810"/>
        </w:tabs>
        <w:spacing w:after="0" w:line="322" w:lineRule="exact"/>
        <w:jc w:val="both"/>
        <w:rPr>
          <w:rFonts w:ascii="Times New Roman" w:hAnsi="Times New Roman" w:cs="Times New Roman"/>
        </w:rPr>
      </w:pPr>
      <w:r w:rsidRPr="00366DE1">
        <w:rPr>
          <w:rFonts w:ascii="Times New Roman" w:hAnsi="Times New Roman" w:cs="Times New Roman"/>
        </w:rPr>
        <w:t>7</w:t>
      </w:r>
      <w:r w:rsidR="009B5516" w:rsidRPr="00366DE1">
        <w:rPr>
          <w:rFonts w:ascii="Times New Roman" w:hAnsi="Times New Roman" w:cs="Times New Roman"/>
        </w:rPr>
        <w:t xml:space="preserve">. </w:t>
      </w:r>
      <w:r w:rsidR="00A65EA2" w:rsidRPr="00366DE1">
        <w:rPr>
          <w:rFonts w:ascii="Times New Roman" w:hAnsi="Times New Roman" w:cs="Times New Roman"/>
        </w:rPr>
        <w:t>ГОСТ 18294-2004 «Вода питьевая.»</w:t>
      </w:r>
    </w:p>
    <w:p w:rsidR="009B5516" w:rsidRPr="00366DE1" w:rsidRDefault="00366DE1" w:rsidP="009B5516">
      <w:pPr>
        <w:widowControl w:val="0"/>
        <w:tabs>
          <w:tab w:val="left" w:pos="765"/>
          <w:tab w:val="left" w:pos="810"/>
        </w:tabs>
        <w:spacing w:after="0" w:line="322" w:lineRule="exact"/>
        <w:jc w:val="both"/>
        <w:rPr>
          <w:rFonts w:ascii="Times New Roman" w:hAnsi="Times New Roman" w:cs="Times New Roman"/>
        </w:rPr>
      </w:pPr>
      <w:r w:rsidRPr="00366DE1">
        <w:rPr>
          <w:rFonts w:ascii="Times New Roman" w:hAnsi="Times New Roman" w:cs="Times New Roman"/>
        </w:rPr>
        <w:t>8</w:t>
      </w:r>
      <w:r w:rsidR="006F154A" w:rsidRPr="00366DE1">
        <w:rPr>
          <w:rFonts w:ascii="Times New Roman" w:hAnsi="Times New Roman" w:cs="Times New Roman"/>
        </w:rPr>
        <w:t>.</w:t>
      </w:r>
      <w:r w:rsidRPr="00366DE1">
        <w:rPr>
          <w:rFonts w:ascii="Times New Roman" w:hAnsi="Times New Roman" w:cs="Times New Roman"/>
        </w:rPr>
        <w:t xml:space="preserve"> </w:t>
      </w:r>
      <w:r w:rsidR="009138D6" w:rsidRPr="00366DE1">
        <w:rPr>
          <w:rFonts w:ascii="Times New Roman" w:hAnsi="Times New Roman" w:cs="Times New Roman"/>
        </w:rPr>
        <w:t>ГОСТ 17.0.0.01-76 «Система стандартов в области охраны природы и улучшения использования природных ресурсов».</w:t>
      </w:r>
      <w:r w:rsidR="009B5516" w:rsidRPr="00366DE1">
        <w:rPr>
          <w:rFonts w:ascii="Times New Roman" w:hAnsi="Times New Roman" w:cs="Times New Roman"/>
        </w:rPr>
        <w:t xml:space="preserve"> </w:t>
      </w:r>
    </w:p>
    <w:p w:rsidR="00321210" w:rsidRPr="00366DE1" w:rsidRDefault="00366DE1" w:rsidP="009138D6">
      <w:pPr>
        <w:widowControl w:val="0"/>
        <w:tabs>
          <w:tab w:val="left" w:pos="765"/>
          <w:tab w:val="left" w:pos="810"/>
          <w:tab w:val="left" w:pos="2010"/>
          <w:tab w:val="left" w:pos="4725"/>
          <w:tab w:val="left" w:pos="8040"/>
        </w:tabs>
        <w:spacing w:after="0" w:line="322" w:lineRule="exact"/>
        <w:rPr>
          <w:rFonts w:ascii="Times New Roman" w:hAnsi="Times New Roman" w:cs="Times New Roman"/>
        </w:rPr>
      </w:pPr>
      <w:r w:rsidRPr="00366DE1">
        <w:rPr>
          <w:rFonts w:ascii="Times New Roman" w:hAnsi="Times New Roman" w:cs="Times New Roman"/>
        </w:rPr>
        <w:t>9</w:t>
      </w:r>
      <w:r w:rsidR="009B5516" w:rsidRPr="00366DE1">
        <w:rPr>
          <w:rFonts w:ascii="Times New Roman" w:hAnsi="Times New Roman" w:cs="Times New Roman"/>
        </w:rPr>
        <w:t xml:space="preserve">. </w:t>
      </w:r>
      <w:r w:rsidR="009138D6" w:rsidRPr="00366DE1">
        <w:rPr>
          <w:rFonts w:ascii="Times New Roman" w:hAnsi="Times New Roman" w:cs="Times New Roman"/>
        </w:rPr>
        <w:t>ГОСТ 17.1.3.05-82. «Охрана природы. Гидросфера»</w:t>
      </w:r>
    </w:p>
    <w:p w:rsidR="00E86442" w:rsidRPr="00366DE1" w:rsidRDefault="00554D7F" w:rsidP="002C5E54">
      <w:pPr>
        <w:widowControl w:val="0"/>
        <w:tabs>
          <w:tab w:val="left" w:pos="765"/>
          <w:tab w:val="left" w:pos="810"/>
        </w:tabs>
        <w:spacing w:after="0" w:line="322" w:lineRule="exact"/>
        <w:jc w:val="both"/>
        <w:rPr>
          <w:rFonts w:ascii="Times New Roman" w:hAnsi="Times New Roman" w:cs="Times New Roman"/>
        </w:rPr>
      </w:pPr>
      <w:r w:rsidRPr="00366DE1">
        <w:rPr>
          <w:rFonts w:ascii="Times New Roman" w:hAnsi="Times New Roman" w:cs="Times New Roman"/>
        </w:rPr>
        <w:t>1</w:t>
      </w:r>
      <w:r w:rsidR="00366DE1" w:rsidRPr="00366DE1">
        <w:rPr>
          <w:rFonts w:ascii="Times New Roman" w:hAnsi="Times New Roman" w:cs="Times New Roman"/>
        </w:rPr>
        <w:t>0</w:t>
      </w:r>
      <w:r w:rsidRPr="00366DE1">
        <w:rPr>
          <w:rFonts w:ascii="Times New Roman" w:hAnsi="Times New Roman" w:cs="Times New Roman"/>
        </w:rPr>
        <w:t xml:space="preserve">. </w:t>
      </w:r>
      <w:r w:rsidR="009138D6" w:rsidRPr="00366DE1">
        <w:rPr>
          <w:rFonts w:ascii="Times New Roman" w:hAnsi="Times New Roman" w:cs="Times New Roman"/>
        </w:rPr>
        <w:t>СанПиН 2.2.4.1191-03»Электромагнитные поля в производственных условиях»</w:t>
      </w:r>
    </w:p>
    <w:p w:rsidR="009138D6" w:rsidRPr="00366DE1" w:rsidRDefault="009138D6" w:rsidP="002C5E54">
      <w:pPr>
        <w:widowControl w:val="0"/>
        <w:tabs>
          <w:tab w:val="left" w:pos="765"/>
          <w:tab w:val="left" w:pos="810"/>
        </w:tabs>
        <w:spacing w:after="0" w:line="322" w:lineRule="exact"/>
        <w:jc w:val="both"/>
        <w:rPr>
          <w:rFonts w:ascii="Times New Roman" w:hAnsi="Times New Roman" w:cs="Times New Roman"/>
        </w:rPr>
      </w:pPr>
      <w:r w:rsidRPr="00366DE1">
        <w:rPr>
          <w:rFonts w:ascii="Times New Roman" w:hAnsi="Times New Roman" w:cs="Times New Roman"/>
        </w:rPr>
        <w:t>1</w:t>
      </w:r>
      <w:r w:rsidR="00366DE1" w:rsidRPr="00366DE1">
        <w:rPr>
          <w:rFonts w:ascii="Times New Roman" w:hAnsi="Times New Roman" w:cs="Times New Roman"/>
        </w:rPr>
        <w:t>1</w:t>
      </w:r>
      <w:r w:rsidRPr="00366DE1">
        <w:rPr>
          <w:rFonts w:ascii="Times New Roman" w:hAnsi="Times New Roman" w:cs="Times New Roman"/>
        </w:rPr>
        <w:t>.</w:t>
      </w:r>
      <w:r w:rsidR="00366DE1" w:rsidRPr="00366DE1">
        <w:rPr>
          <w:rFonts w:ascii="Times New Roman" w:hAnsi="Times New Roman" w:cs="Times New Roman"/>
        </w:rPr>
        <w:t xml:space="preserve"> </w:t>
      </w:r>
      <w:r w:rsidRPr="00366DE1">
        <w:rPr>
          <w:rFonts w:ascii="Times New Roman" w:hAnsi="Times New Roman" w:cs="Times New Roman"/>
        </w:rPr>
        <w:t>СанПиН 2.3.6.1079-01 Санитарно-эпидемиологические требования к организациям общественного питания, изготовлению и оборотоспособности в них пищевых тпродуктов и продовольственного сырья [Электронный ресурс]: постановление Главного государственного санитарного врача Р.Ф.</w:t>
      </w:r>
      <w:r w:rsidR="003F182B" w:rsidRPr="00366DE1">
        <w:rPr>
          <w:rFonts w:ascii="Times New Roman" w:hAnsi="Times New Roman" w:cs="Times New Roman"/>
        </w:rPr>
        <w:t xml:space="preserve"> от 08 ноября 2001 г. № 31 : в ред. От 31 марта 2011 г.</w:t>
      </w:r>
    </w:p>
    <w:p w:rsidR="0092211E" w:rsidRPr="00B30312" w:rsidRDefault="00E86442" w:rsidP="00721770">
      <w:pPr>
        <w:widowControl w:val="0"/>
        <w:tabs>
          <w:tab w:val="left" w:pos="765"/>
          <w:tab w:val="left" w:pos="81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30312">
        <w:rPr>
          <w:rFonts w:ascii="Times New Roman" w:hAnsi="Times New Roman"/>
          <w:b/>
          <w:sz w:val="24"/>
          <w:szCs w:val="24"/>
        </w:rPr>
        <w:t>3.2.2. Электронные издания:</w:t>
      </w:r>
    </w:p>
    <w:p w:rsidR="0092211E" w:rsidRDefault="003F182B" w:rsidP="00721770">
      <w:pPr>
        <w:pStyle w:val="20"/>
        <w:shd w:val="clear" w:color="auto" w:fill="auto"/>
        <w:tabs>
          <w:tab w:val="left" w:pos="882"/>
        </w:tabs>
        <w:spacing w:line="240" w:lineRule="auto"/>
        <w:ind w:firstLine="0"/>
        <w:rPr>
          <w:bCs/>
          <w:sz w:val="22"/>
          <w:szCs w:val="22"/>
        </w:rPr>
      </w:pPr>
      <w:r w:rsidRPr="003F182B">
        <w:rPr>
          <w:bCs/>
          <w:sz w:val="22"/>
          <w:szCs w:val="22"/>
        </w:rPr>
        <w:lastRenderedPageBreak/>
        <w:t>1.</w:t>
      </w:r>
      <w:r w:rsidR="008E7152" w:rsidRPr="008E7152">
        <w:rPr>
          <w:bCs/>
          <w:sz w:val="22"/>
          <w:szCs w:val="22"/>
        </w:rPr>
        <w:t xml:space="preserve"> </w:t>
      </w:r>
      <w:r w:rsidR="008E7152">
        <w:rPr>
          <w:bCs/>
          <w:sz w:val="22"/>
          <w:szCs w:val="22"/>
          <w:lang w:val="en-US"/>
        </w:rPr>
        <w:t>priroda</w:t>
      </w:r>
      <w:r w:rsidR="008E7152">
        <w:rPr>
          <w:bCs/>
          <w:sz w:val="22"/>
          <w:szCs w:val="22"/>
        </w:rPr>
        <w:t>.</w:t>
      </w:r>
      <w:r w:rsidR="008E7152" w:rsidRPr="008E7152">
        <w:rPr>
          <w:bCs/>
          <w:sz w:val="22"/>
          <w:szCs w:val="22"/>
        </w:rPr>
        <w:t xml:space="preserve"> </w:t>
      </w:r>
      <w:r w:rsidR="008E7152">
        <w:rPr>
          <w:bCs/>
          <w:sz w:val="22"/>
          <w:szCs w:val="22"/>
          <w:lang w:val="en-US"/>
        </w:rPr>
        <w:t>ru</w:t>
      </w:r>
      <w:r w:rsidR="008E7152" w:rsidRPr="008E7152">
        <w:rPr>
          <w:bCs/>
          <w:sz w:val="22"/>
          <w:szCs w:val="22"/>
        </w:rPr>
        <w:t xml:space="preserve"> – </w:t>
      </w:r>
      <w:r w:rsidR="008E7152">
        <w:rPr>
          <w:bCs/>
          <w:sz w:val="22"/>
          <w:szCs w:val="22"/>
        </w:rPr>
        <w:t>национальный портал природы (Природные ресурсы и охрана окружающей среды)</w:t>
      </w:r>
    </w:p>
    <w:p w:rsidR="008E7152" w:rsidRDefault="008E7152" w:rsidP="00721770">
      <w:pPr>
        <w:pStyle w:val="20"/>
        <w:shd w:val="clear" w:color="auto" w:fill="auto"/>
        <w:tabs>
          <w:tab w:val="left" w:pos="882"/>
        </w:tabs>
        <w:spacing w:line="240" w:lineRule="auto"/>
        <w:ind w:firstLine="0"/>
        <w:rPr>
          <w:bCs/>
          <w:sz w:val="22"/>
          <w:szCs w:val="22"/>
        </w:rPr>
      </w:pPr>
      <w:r w:rsidRPr="008E7152">
        <w:rPr>
          <w:bCs/>
          <w:sz w:val="22"/>
          <w:szCs w:val="22"/>
        </w:rPr>
        <w:t>2.</w:t>
      </w:r>
      <w:r>
        <w:rPr>
          <w:bCs/>
          <w:sz w:val="22"/>
          <w:szCs w:val="22"/>
          <w:lang w:val="en-US"/>
        </w:rPr>
        <w:t>anriintern</w:t>
      </w:r>
      <w:r w:rsidRPr="008E7152">
        <w:rPr>
          <w:bCs/>
          <w:sz w:val="22"/>
          <w:szCs w:val="22"/>
        </w:rPr>
        <w:t>.</w:t>
      </w:r>
      <w:r>
        <w:rPr>
          <w:bCs/>
          <w:sz w:val="22"/>
          <w:szCs w:val="22"/>
          <w:lang w:val="en-US"/>
        </w:rPr>
        <w:t>com</w:t>
      </w:r>
      <w:r w:rsidRPr="008E7152">
        <w:rPr>
          <w:bCs/>
          <w:sz w:val="22"/>
          <w:szCs w:val="22"/>
        </w:rPr>
        <w:t>/</w:t>
      </w:r>
      <w:r>
        <w:rPr>
          <w:bCs/>
          <w:sz w:val="22"/>
          <w:szCs w:val="22"/>
          <w:lang w:val="en-US"/>
        </w:rPr>
        <w:t>ecology</w:t>
      </w:r>
      <w:r w:rsidRPr="008E7152">
        <w:rPr>
          <w:bCs/>
          <w:sz w:val="22"/>
          <w:szCs w:val="22"/>
        </w:rPr>
        <w:t>/</w:t>
      </w:r>
      <w:r>
        <w:rPr>
          <w:bCs/>
          <w:sz w:val="22"/>
          <w:szCs w:val="22"/>
          <w:lang w:val="en-US"/>
        </w:rPr>
        <w:t>spisok</w:t>
      </w:r>
      <w:r w:rsidRPr="008E7152">
        <w:rPr>
          <w:bCs/>
          <w:sz w:val="22"/>
          <w:szCs w:val="22"/>
        </w:rPr>
        <w:t>.</w:t>
      </w:r>
      <w:r>
        <w:rPr>
          <w:bCs/>
          <w:sz w:val="22"/>
          <w:szCs w:val="22"/>
          <w:lang w:val="en-US"/>
        </w:rPr>
        <w:t>htm</w:t>
      </w:r>
      <w:r w:rsidRPr="008E7152">
        <w:rPr>
          <w:bCs/>
          <w:sz w:val="22"/>
          <w:szCs w:val="22"/>
        </w:rPr>
        <w:t xml:space="preserve">  - </w:t>
      </w:r>
      <w:r>
        <w:rPr>
          <w:bCs/>
          <w:sz w:val="22"/>
          <w:szCs w:val="22"/>
        </w:rPr>
        <w:t>ссылки на множество экологических сайтов.</w:t>
      </w:r>
    </w:p>
    <w:p w:rsidR="008E7152" w:rsidRDefault="008E7152" w:rsidP="00721770">
      <w:pPr>
        <w:pStyle w:val="20"/>
        <w:shd w:val="clear" w:color="auto" w:fill="auto"/>
        <w:tabs>
          <w:tab w:val="left" w:pos="882"/>
        </w:tabs>
        <w:spacing w:line="240" w:lineRule="auto"/>
        <w:ind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>3.</w:t>
      </w:r>
      <w:r>
        <w:rPr>
          <w:bCs/>
          <w:sz w:val="22"/>
          <w:szCs w:val="22"/>
          <w:lang w:val="en-US"/>
        </w:rPr>
        <w:t>www</w:t>
      </w:r>
      <w:r>
        <w:rPr>
          <w:bCs/>
          <w:sz w:val="22"/>
          <w:szCs w:val="22"/>
        </w:rPr>
        <w:t>.</w:t>
      </w:r>
      <w:r>
        <w:rPr>
          <w:bCs/>
          <w:sz w:val="22"/>
          <w:szCs w:val="22"/>
          <w:lang w:val="en-US"/>
        </w:rPr>
        <w:t>muland</w:t>
      </w:r>
      <w:r>
        <w:rPr>
          <w:bCs/>
          <w:sz w:val="22"/>
          <w:szCs w:val="22"/>
        </w:rPr>
        <w:t>.</w:t>
      </w:r>
      <w:r>
        <w:rPr>
          <w:bCs/>
          <w:sz w:val="22"/>
          <w:szCs w:val="22"/>
          <w:lang w:val="en-US"/>
        </w:rPr>
        <w:t>org</w:t>
      </w:r>
      <w:r w:rsidRPr="008E7152">
        <w:rPr>
          <w:bCs/>
          <w:sz w:val="22"/>
          <w:szCs w:val="22"/>
        </w:rPr>
        <w:t>.</w:t>
      </w:r>
      <w:r>
        <w:rPr>
          <w:bCs/>
          <w:sz w:val="22"/>
          <w:szCs w:val="22"/>
          <w:lang w:val="en-US"/>
        </w:rPr>
        <w:t>ua</w:t>
      </w:r>
      <w:r w:rsidRPr="008E7152">
        <w:rPr>
          <w:bCs/>
          <w:sz w:val="22"/>
          <w:szCs w:val="22"/>
        </w:rPr>
        <w:t xml:space="preserve"> – </w:t>
      </w:r>
      <w:r>
        <w:rPr>
          <w:bCs/>
          <w:sz w:val="22"/>
          <w:szCs w:val="22"/>
        </w:rPr>
        <w:t>земельные ресурсы.</w:t>
      </w:r>
    </w:p>
    <w:p w:rsidR="008E7152" w:rsidRDefault="008E7152" w:rsidP="00721770">
      <w:pPr>
        <w:pStyle w:val="20"/>
        <w:shd w:val="clear" w:color="auto" w:fill="auto"/>
        <w:tabs>
          <w:tab w:val="left" w:pos="882"/>
        </w:tabs>
        <w:spacing w:line="240" w:lineRule="auto"/>
        <w:ind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>4.</w:t>
      </w:r>
      <w:r>
        <w:rPr>
          <w:bCs/>
          <w:sz w:val="22"/>
          <w:szCs w:val="22"/>
          <w:lang w:val="en-US"/>
        </w:rPr>
        <w:t>http</w:t>
      </w:r>
      <w:r>
        <w:rPr>
          <w:bCs/>
          <w:sz w:val="22"/>
          <w:szCs w:val="22"/>
        </w:rPr>
        <w:t>:</w:t>
      </w:r>
      <w:r w:rsidR="00BB75FC" w:rsidRPr="00BB75FC">
        <w:rPr>
          <w:bCs/>
          <w:sz w:val="22"/>
          <w:szCs w:val="22"/>
        </w:rPr>
        <w:t>//</w:t>
      </w:r>
      <w:r w:rsidR="00BB75FC">
        <w:rPr>
          <w:bCs/>
          <w:sz w:val="22"/>
          <w:szCs w:val="22"/>
          <w:lang w:val="en-US"/>
        </w:rPr>
        <w:t>ecoportal</w:t>
      </w:r>
      <w:r w:rsidR="00BB75FC" w:rsidRPr="00BB75FC">
        <w:rPr>
          <w:bCs/>
          <w:sz w:val="22"/>
          <w:szCs w:val="22"/>
        </w:rPr>
        <w:t>.</w:t>
      </w:r>
      <w:r w:rsidR="00BB75FC">
        <w:rPr>
          <w:bCs/>
          <w:sz w:val="22"/>
          <w:szCs w:val="22"/>
          <w:lang w:val="en-US"/>
        </w:rPr>
        <w:t>ru</w:t>
      </w:r>
      <w:r w:rsidR="00BB75FC" w:rsidRPr="00BB75FC">
        <w:rPr>
          <w:bCs/>
          <w:sz w:val="22"/>
          <w:szCs w:val="22"/>
        </w:rPr>
        <w:t xml:space="preserve">/ - </w:t>
      </w:r>
      <w:r w:rsidR="00BB75FC">
        <w:rPr>
          <w:bCs/>
          <w:sz w:val="22"/>
          <w:szCs w:val="22"/>
        </w:rPr>
        <w:t>мощный экологический портал</w:t>
      </w:r>
    </w:p>
    <w:p w:rsidR="00BB75FC" w:rsidRDefault="00BB75FC" w:rsidP="00721770">
      <w:pPr>
        <w:pStyle w:val="20"/>
        <w:shd w:val="clear" w:color="auto" w:fill="auto"/>
        <w:tabs>
          <w:tab w:val="left" w:pos="882"/>
        </w:tabs>
        <w:spacing w:line="240" w:lineRule="auto"/>
        <w:ind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>5.</w:t>
      </w:r>
      <w:r>
        <w:rPr>
          <w:bCs/>
          <w:sz w:val="22"/>
          <w:szCs w:val="22"/>
          <w:lang w:val="en-US"/>
        </w:rPr>
        <w:t>list</w:t>
      </w:r>
      <w:r w:rsidRPr="00BB75FC">
        <w:rPr>
          <w:bCs/>
          <w:sz w:val="22"/>
          <w:szCs w:val="22"/>
        </w:rPr>
        <w:t>.</w:t>
      </w:r>
      <w:r>
        <w:rPr>
          <w:bCs/>
          <w:sz w:val="22"/>
          <w:szCs w:val="22"/>
          <w:lang w:val="en-US"/>
        </w:rPr>
        <w:t>priroda</w:t>
      </w:r>
      <w:r w:rsidRPr="00BB75FC">
        <w:rPr>
          <w:bCs/>
          <w:sz w:val="22"/>
          <w:szCs w:val="22"/>
        </w:rPr>
        <w:t>/</w:t>
      </w:r>
      <w:r>
        <w:rPr>
          <w:bCs/>
          <w:sz w:val="22"/>
          <w:szCs w:val="22"/>
          <w:lang w:val="en-US"/>
        </w:rPr>
        <w:t>ru</w:t>
      </w:r>
      <w:r w:rsidRPr="00BB75FC">
        <w:rPr>
          <w:bCs/>
          <w:sz w:val="22"/>
          <w:szCs w:val="22"/>
        </w:rPr>
        <w:t xml:space="preserve"> – </w:t>
      </w:r>
      <w:r>
        <w:rPr>
          <w:bCs/>
          <w:sz w:val="22"/>
          <w:szCs w:val="22"/>
        </w:rPr>
        <w:t>каталог Интернет ресурсов по экологии и природным ресурсам.</w:t>
      </w:r>
    </w:p>
    <w:p w:rsidR="00BB75FC" w:rsidRDefault="00BB75FC" w:rsidP="00721770">
      <w:pPr>
        <w:pStyle w:val="20"/>
        <w:shd w:val="clear" w:color="auto" w:fill="auto"/>
        <w:tabs>
          <w:tab w:val="left" w:pos="882"/>
        </w:tabs>
        <w:spacing w:line="240" w:lineRule="auto"/>
        <w:ind w:firstLine="0"/>
        <w:rPr>
          <w:bCs/>
          <w:sz w:val="22"/>
          <w:szCs w:val="22"/>
        </w:rPr>
      </w:pPr>
      <w:r w:rsidRPr="00BB75FC">
        <w:rPr>
          <w:bCs/>
          <w:sz w:val="22"/>
          <w:szCs w:val="22"/>
        </w:rPr>
        <w:t>6.</w:t>
      </w:r>
      <w:r>
        <w:rPr>
          <w:bCs/>
          <w:sz w:val="22"/>
          <w:szCs w:val="22"/>
          <w:lang w:val="en-US"/>
        </w:rPr>
        <w:t>htth</w:t>
      </w:r>
      <w:r w:rsidRPr="00BB75FC">
        <w:rPr>
          <w:bCs/>
          <w:sz w:val="22"/>
          <w:szCs w:val="22"/>
        </w:rPr>
        <w:t>://</w:t>
      </w:r>
      <w:r>
        <w:rPr>
          <w:bCs/>
          <w:sz w:val="22"/>
          <w:szCs w:val="22"/>
          <w:lang w:val="en-US"/>
        </w:rPr>
        <w:t>ecobez</w:t>
      </w:r>
      <w:r w:rsidRPr="00BB75FC">
        <w:rPr>
          <w:bCs/>
          <w:sz w:val="22"/>
          <w:szCs w:val="22"/>
        </w:rPr>
        <w:t>.</w:t>
      </w:r>
      <w:r>
        <w:rPr>
          <w:bCs/>
          <w:sz w:val="22"/>
          <w:szCs w:val="22"/>
          <w:lang w:val="en-US"/>
        </w:rPr>
        <w:t>narod</w:t>
      </w:r>
      <w:r w:rsidRPr="00BB75FC">
        <w:rPr>
          <w:bCs/>
          <w:sz w:val="22"/>
          <w:szCs w:val="22"/>
        </w:rPr>
        <w:t>.</w:t>
      </w:r>
      <w:r>
        <w:rPr>
          <w:bCs/>
          <w:sz w:val="22"/>
          <w:szCs w:val="22"/>
          <w:lang w:val="en-US"/>
        </w:rPr>
        <w:t>ru</w:t>
      </w:r>
      <w:r w:rsidRPr="00BB75FC">
        <w:rPr>
          <w:bCs/>
          <w:sz w:val="22"/>
          <w:szCs w:val="22"/>
        </w:rPr>
        <w:t>/</w:t>
      </w:r>
      <w:r>
        <w:rPr>
          <w:bCs/>
          <w:sz w:val="22"/>
          <w:szCs w:val="22"/>
          <w:lang w:val="en-US"/>
        </w:rPr>
        <w:t>organizations</w:t>
      </w:r>
      <w:r w:rsidRPr="00BB75FC">
        <w:rPr>
          <w:bCs/>
          <w:sz w:val="22"/>
          <w:szCs w:val="22"/>
        </w:rPr>
        <w:t>.</w:t>
      </w:r>
      <w:r>
        <w:rPr>
          <w:bCs/>
          <w:sz w:val="22"/>
          <w:szCs w:val="22"/>
          <w:lang w:val="en-US"/>
        </w:rPr>
        <w:t>html</w:t>
      </w:r>
      <w:r w:rsidRPr="00BB75FC">
        <w:rPr>
          <w:bCs/>
          <w:sz w:val="22"/>
          <w:szCs w:val="22"/>
        </w:rPr>
        <w:t xml:space="preserve"> – </w:t>
      </w:r>
      <w:r>
        <w:rPr>
          <w:bCs/>
          <w:sz w:val="22"/>
          <w:szCs w:val="22"/>
        </w:rPr>
        <w:t>список основных международных организаций.</w:t>
      </w:r>
    </w:p>
    <w:p w:rsidR="00BB75FC" w:rsidRDefault="00BB75FC" w:rsidP="00721770">
      <w:pPr>
        <w:pStyle w:val="20"/>
        <w:shd w:val="clear" w:color="auto" w:fill="auto"/>
        <w:tabs>
          <w:tab w:val="left" w:pos="882"/>
        </w:tabs>
        <w:spacing w:line="240" w:lineRule="auto"/>
        <w:ind w:firstLine="0"/>
        <w:rPr>
          <w:bCs/>
          <w:sz w:val="22"/>
          <w:szCs w:val="22"/>
        </w:rPr>
      </w:pPr>
      <w:r w:rsidRPr="00BB75FC">
        <w:rPr>
          <w:bCs/>
          <w:sz w:val="22"/>
          <w:szCs w:val="22"/>
        </w:rPr>
        <w:t>7.</w:t>
      </w:r>
      <w:r>
        <w:rPr>
          <w:bCs/>
          <w:sz w:val="22"/>
          <w:szCs w:val="22"/>
          <w:lang w:val="en-US"/>
        </w:rPr>
        <w:t>www</w:t>
      </w:r>
      <w:r w:rsidRPr="00BB75FC">
        <w:rPr>
          <w:bCs/>
          <w:sz w:val="22"/>
          <w:szCs w:val="22"/>
        </w:rPr>
        <w:t>.</w:t>
      </w:r>
      <w:r>
        <w:rPr>
          <w:bCs/>
          <w:sz w:val="22"/>
          <w:szCs w:val="22"/>
          <w:lang w:val="en-US"/>
        </w:rPr>
        <w:t>eco</w:t>
      </w:r>
      <w:r w:rsidRPr="00BB75FC">
        <w:rPr>
          <w:bCs/>
          <w:sz w:val="22"/>
          <w:szCs w:val="22"/>
        </w:rPr>
        <w:t>-</w:t>
      </w:r>
      <w:r>
        <w:rPr>
          <w:bCs/>
          <w:sz w:val="22"/>
          <w:szCs w:val="22"/>
          <w:lang w:val="en-US"/>
        </w:rPr>
        <w:t>ntt</w:t>
      </w:r>
      <w:r w:rsidRPr="00BB75FC">
        <w:rPr>
          <w:bCs/>
          <w:sz w:val="22"/>
          <w:szCs w:val="22"/>
        </w:rPr>
        <w:t>.</w:t>
      </w:r>
      <w:r>
        <w:rPr>
          <w:bCs/>
          <w:sz w:val="22"/>
          <w:szCs w:val="22"/>
          <w:lang w:val="en-US"/>
        </w:rPr>
        <w:t>dk</w:t>
      </w:r>
      <w:r w:rsidRPr="00BB75FC">
        <w:rPr>
          <w:bCs/>
          <w:sz w:val="22"/>
          <w:szCs w:val="22"/>
        </w:rPr>
        <w:t>/</w:t>
      </w:r>
      <w:r>
        <w:rPr>
          <w:bCs/>
          <w:sz w:val="22"/>
          <w:szCs w:val="22"/>
          <w:lang w:val="en-US"/>
        </w:rPr>
        <w:t>English</w:t>
      </w:r>
      <w:r w:rsidRPr="00BB75FC">
        <w:rPr>
          <w:bCs/>
          <w:sz w:val="22"/>
          <w:szCs w:val="22"/>
        </w:rPr>
        <w:t xml:space="preserve"> – </w:t>
      </w:r>
      <w:r>
        <w:rPr>
          <w:bCs/>
          <w:sz w:val="22"/>
          <w:szCs w:val="22"/>
          <w:lang w:val="en-US"/>
        </w:rPr>
        <w:t>Eco</w:t>
      </w:r>
      <w:r w:rsidRPr="00BB75FC">
        <w:rPr>
          <w:bCs/>
          <w:sz w:val="22"/>
          <w:szCs w:val="22"/>
        </w:rPr>
        <w:t>-</w:t>
      </w:r>
      <w:r>
        <w:rPr>
          <w:bCs/>
          <w:sz w:val="22"/>
          <w:szCs w:val="22"/>
          <w:lang w:val="en-US"/>
        </w:rPr>
        <w:t>Network</w:t>
      </w:r>
      <w:r w:rsidRPr="00BB75FC">
        <w:rPr>
          <w:bCs/>
          <w:sz w:val="22"/>
          <w:szCs w:val="22"/>
        </w:rPr>
        <w:t xml:space="preserve"> – </w:t>
      </w:r>
      <w:r>
        <w:rPr>
          <w:bCs/>
          <w:sz w:val="22"/>
          <w:szCs w:val="22"/>
        </w:rPr>
        <w:t>международная сеть экологического образования, воспитания и практики; размещается информация об организациях, работающих в области экологического образования.</w:t>
      </w:r>
    </w:p>
    <w:p w:rsidR="00BB75FC" w:rsidRPr="009A0C39" w:rsidRDefault="00BB75FC" w:rsidP="00721770">
      <w:pPr>
        <w:pStyle w:val="20"/>
        <w:shd w:val="clear" w:color="auto" w:fill="auto"/>
        <w:tabs>
          <w:tab w:val="left" w:pos="882"/>
        </w:tabs>
        <w:spacing w:line="240" w:lineRule="auto"/>
        <w:ind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>8.</w:t>
      </w:r>
      <w:r w:rsidR="00C65F22">
        <w:rPr>
          <w:bCs/>
          <w:sz w:val="22"/>
          <w:szCs w:val="22"/>
          <w:lang w:val="en-US"/>
        </w:rPr>
        <w:t>http</w:t>
      </w:r>
      <w:r w:rsidR="00C65F22">
        <w:rPr>
          <w:bCs/>
          <w:sz w:val="22"/>
          <w:szCs w:val="22"/>
        </w:rPr>
        <w:t>:</w:t>
      </w:r>
      <w:r w:rsidR="00C65F22" w:rsidRPr="00C65F22">
        <w:rPr>
          <w:bCs/>
          <w:sz w:val="22"/>
          <w:szCs w:val="22"/>
        </w:rPr>
        <w:t>//</w:t>
      </w:r>
      <w:r w:rsidR="00C65F22">
        <w:rPr>
          <w:bCs/>
          <w:sz w:val="22"/>
          <w:szCs w:val="22"/>
          <w:lang w:val="en-US"/>
        </w:rPr>
        <w:t>zapovednik</w:t>
      </w:r>
      <w:r w:rsidR="00C65F22" w:rsidRPr="00C65F22">
        <w:rPr>
          <w:bCs/>
          <w:sz w:val="22"/>
          <w:szCs w:val="22"/>
        </w:rPr>
        <w:t>.</w:t>
      </w:r>
      <w:r w:rsidR="00C65F22">
        <w:rPr>
          <w:bCs/>
          <w:sz w:val="22"/>
          <w:szCs w:val="22"/>
          <w:lang w:val="en-US"/>
        </w:rPr>
        <w:t>cwx</w:t>
      </w:r>
      <w:r w:rsidR="00C65F22" w:rsidRPr="00C65F22">
        <w:rPr>
          <w:bCs/>
          <w:sz w:val="22"/>
          <w:szCs w:val="22"/>
        </w:rPr>
        <w:t>.</w:t>
      </w:r>
      <w:r w:rsidR="00C65F22">
        <w:rPr>
          <w:bCs/>
          <w:sz w:val="22"/>
          <w:szCs w:val="22"/>
          <w:lang w:val="en-US"/>
        </w:rPr>
        <w:t>ru</w:t>
      </w:r>
      <w:r w:rsidR="00C65F22" w:rsidRPr="00C65F22">
        <w:rPr>
          <w:bCs/>
          <w:sz w:val="22"/>
          <w:szCs w:val="22"/>
        </w:rPr>
        <w:t>/</w:t>
      </w:r>
    </w:p>
    <w:p w:rsidR="00C65F22" w:rsidRPr="009A0C39" w:rsidRDefault="00C65F22" w:rsidP="00721770">
      <w:pPr>
        <w:pStyle w:val="20"/>
        <w:shd w:val="clear" w:color="auto" w:fill="auto"/>
        <w:tabs>
          <w:tab w:val="left" w:pos="882"/>
        </w:tabs>
        <w:spacing w:line="240" w:lineRule="auto"/>
        <w:ind w:firstLine="0"/>
        <w:rPr>
          <w:bCs/>
          <w:sz w:val="22"/>
          <w:szCs w:val="22"/>
        </w:rPr>
      </w:pPr>
      <w:r w:rsidRPr="009A0C39">
        <w:rPr>
          <w:bCs/>
          <w:sz w:val="22"/>
          <w:szCs w:val="22"/>
        </w:rPr>
        <w:t>9.</w:t>
      </w:r>
      <w:r>
        <w:rPr>
          <w:bCs/>
          <w:sz w:val="22"/>
          <w:szCs w:val="22"/>
          <w:lang w:val="en-US"/>
        </w:rPr>
        <w:t>http</w:t>
      </w:r>
      <w:r w:rsidRPr="009A0C39">
        <w:rPr>
          <w:bCs/>
          <w:sz w:val="22"/>
          <w:szCs w:val="22"/>
        </w:rPr>
        <w:t>://</w:t>
      </w:r>
      <w:r>
        <w:rPr>
          <w:bCs/>
          <w:sz w:val="22"/>
          <w:szCs w:val="22"/>
          <w:lang w:val="en-US"/>
        </w:rPr>
        <w:t>www</w:t>
      </w:r>
      <w:r w:rsidRPr="009A0C39">
        <w:rPr>
          <w:bCs/>
          <w:sz w:val="22"/>
          <w:szCs w:val="22"/>
        </w:rPr>
        <w:t>.</w:t>
      </w:r>
      <w:r>
        <w:rPr>
          <w:bCs/>
          <w:sz w:val="22"/>
          <w:szCs w:val="22"/>
          <w:lang w:val="en-US"/>
        </w:rPr>
        <w:t>geosite</w:t>
      </w:r>
      <w:r w:rsidRPr="009A0C39">
        <w:rPr>
          <w:bCs/>
          <w:sz w:val="22"/>
          <w:szCs w:val="22"/>
        </w:rPr>
        <w:t>.</w:t>
      </w:r>
      <w:r>
        <w:rPr>
          <w:bCs/>
          <w:sz w:val="22"/>
          <w:szCs w:val="22"/>
          <w:lang w:val="en-US"/>
        </w:rPr>
        <w:t>com</w:t>
      </w:r>
      <w:r w:rsidRPr="009A0C39">
        <w:rPr>
          <w:bCs/>
          <w:sz w:val="22"/>
          <w:szCs w:val="22"/>
        </w:rPr>
        <w:t>.</w:t>
      </w:r>
      <w:r>
        <w:rPr>
          <w:bCs/>
          <w:sz w:val="22"/>
          <w:szCs w:val="22"/>
          <w:lang w:val="en-US"/>
        </w:rPr>
        <w:t>ru</w:t>
      </w:r>
      <w:r w:rsidRPr="009A0C39">
        <w:rPr>
          <w:bCs/>
          <w:sz w:val="22"/>
          <w:szCs w:val="22"/>
        </w:rPr>
        <w:t>/</w:t>
      </w:r>
      <w:r>
        <w:rPr>
          <w:bCs/>
          <w:sz w:val="22"/>
          <w:szCs w:val="22"/>
          <w:lang w:val="en-US"/>
        </w:rPr>
        <w:t>pageid</w:t>
      </w:r>
      <w:r w:rsidRPr="009A0C39">
        <w:rPr>
          <w:bCs/>
          <w:sz w:val="22"/>
          <w:szCs w:val="22"/>
        </w:rPr>
        <w:t>-375-1.</w:t>
      </w:r>
      <w:r>
        <w:rPr>
          <w:bCs/>
          <w:sz w:val="22"/>
          <w:szCs w:val="22"/>
          <w:lang w:val="en-US"/>
        </w:rPr>
        <w:t>html</w:t>
      </w:r>
    </w:p>
    <w:p w:rsidR="00C65F22" w:rsidRPr="009A0C39" w:rsidRDefault="00C65F22" w:rsidP="00721770">
      <w:pPr>
        <w:pStyle w:val="20"/>
        <w:shd w:val="clear" w:color="auto" w:fill="auto"/>
        <w:tabs>
          <w:tab w:val="left" w:pos="882"/>
        </w:tabs>
        <w:spacing w:line="240" w:lineRule="auto"/>
        <w:ind w:firstLine="0"/>
        <w:rPr>
          <w:bCs/>
          <w:sz w:val="22"/>
          <w:szCs w:val="22"/>
        </w:rPr>
      </w:pPr>
      <w:r w:rsidRPr="009A0C39">
        <w:rPr>
          <w:bCs/>
          <w:sz w:val="22"/>
          <w:szCs w:val="22"/>
        </w:rPr>
        <w:t>10.</w:t>
      </w:r>
      <w:r>
        <w:rPr>
          <w:bCs/>
          <w:sz w:val="22"/>
          <w:szCs w:val="22"/>
          <w:lang w:val="en-US"/>
        </w:rPr>
        <w:t>http</w:t>
      </w:r>
      <w:r w:rsidRPr="009A0C39">
        <w:rPr>
          <w:bCs/>
          <w:sz w:val="22"/>
          <w:szCs w:val="22"/>
        </w:rPr>
        <w:t>://</w:t>
      </w:r>
      <w:r>
        <w:rPr>
          <w:bCs/>
          <w:sz w:val="22"/>
          <w:szCs w:val="22"/>
          <w:lang w:val="en-US"/>
        </w:rPr>
        <w:t>www</w:t>
      </w:r>
      <w:r w:rsidRPr="009A0C39">
        <w:rPr>
          <w:bCs/>
          <w:sz w:val="22"/>
          <w:szCs w:val="22"/>
        </w:rPr>
        <w:t>.</w:t>
      </w:r>
      <w:r>
        <w:rPr>
          <w:bCs/>
          <w:sz w:val="22"/>
          <w:szCs w:val="22"/>
          <w:lang w:val="en-US"/>
        </w:rPr>
        <w:t>bru</w:t>
      </w:r>
      <w:r w:rsidRPr="009A0C39">
        <w:rPr>
          <w:bCs/>
          <w:sz w:val="22"/>
          <w:szCs w:val="22"/>
        </w:rPr>
        <w:t>.</w:t>
      </w:r>
      <w:r>
        <w:rPr>
          <w:bCs/>
          <w:sz w:val="22"/>
          <w:szCs w:val="22"/>
          <w:lang w:val="en-US"/>
        </w:rPr>
        <w:t>mogilev</w:t>
      </w:r>
      <w:r w:rsidRPr="009A0C39">
        <w:rPr>
          <w:bCs/>
          <w:sz w:val="22"/>
          <w:szCs w:val="22"/>
        </w:rPr>
        <w:t>.</w:t>
      </w:r>
      <w:r>
        <w:rPr>
          <w:bCs/>
          <w:sz w:val="22"/>
          <w:szCs w:val="22"/>
          <w:lang w:val="en-US"/>
        </w:rPr>
        <w:t>by</w:t>
      </w:r>
      <w:r w:rsidRPr="009A0C39">
        <w:rPr>
          <w:bCs/>
          <w:sz w:val="22"/>
          <w:szCs w:val="22"/>
        </w:rPr>
        <w:t>:84/</w:t>
      </w:r>
      <w:r>
        <w:rPr>
          <w:bCs/>
          <w:sz w:val="22"/>
          <w:szCs w:val="22"/>
          <w:lang w:val="en-US"/>
        </w:rPr>
        <w:t>humanitaru</w:t>
      </w:r>
      <w:r w:rsidRPr="009A0C39">
        <w:rPr>
          <w:bCs/>
          <w:sz w:val="22"/>
          <w:szCs w:val="22"/>
        </w:rPr>
        <w:t>/</w:t>
      </w:r>
      <w:r>
        <w:rPr>
          <w:bCs/>
          <w:sz w:val="22"/>
          <w:szCs w:val="22"/>
          <w:lang w:val="en-US"/>
        </w:rPr>
        <w:t>osnov</w:t>
      </w:r>
      <w:r w:rsidRPr="009A0C39">
        <w:rPr>
          <w:bCs/>
          <w:sz w:val="22"/>
          <w:szCs w:val="22"/>
        </w:rPr>
        <w:t>-</w:t>
      </w:r>
      <w:r>
        <w:rPr>
          <w:bCs/>
          <w:sz w:val="22"/>
          <w:szCs w:val="22"/>
          <w:lang w:val="en-US"/>
        </w:rPr>
        <w:t>prava</w:t>
      </w:r>
      <w:r w:rsidRPr="009A0C39">
        <w:rPr>
          <w:bCs/>
          <w:sz w:val="22"/>
          <w:szCs w:val="22"/>
        </w:rPr>
        <w:t>/</w:t>
      </w:r>
      <w:r>
        <w:rPr>
          <w:bCs/>
          <w:sz w:val="22"/>
          <w:szCs w:val="22"/>
          <w:lang w:val="en-US"/>
        </w:rPr>
        <w:t>html</w:t>
      </w:r>
      <w:r w:rsidRPr="009A0C39">
        <w:rPr>
          <w:bCs/>
          <w:sz w:val="22"/>
          <w:szCs w:val="22"/>
        </w:rPr>
        <w:t>/</w:t>
      </w:r>
      <w:r>
        <w:rPr>
          <w:bCs/>
          <w:sz w:val="22"/>
          <w:szCs w:val="22"/>
          <w:lang w:val="en-US"/>
        </w:rPr>
        <w:t>ch</w:t>
      </w:r>
      <w:r w:rsidRPr="009A0C39">
        <w:rPr>
          <w:bCs/>
          <w:sz w:val="22"/>
          <w:szCs w:val="22"/>
        </w:rPr>
        <w:t>15.</w:t>
      </w:r>
      <w:r>
        <w:rPr>
          <w:bCs/>
          <w:sz w:val="22"/>
          <w:szCs w:val="22"/>
          <w:lang w:val="en-US"/>
        </w:rPr>
        <w:t>html</w:t>
      </w:r>
    </w:p>
    <w:p w:rsidR="00225936" w:rsidRPr="00342F54" w:rsidRDefault="008C3E0F" w:rsidP="007217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30312">
        <w:rPr>
          <w:rFonts w:ascii="Times New Roman" w:hAnsi="Times New Roman"/>
          <w:b/>
          <w:sz w:val="24"/>
          <w:szCs w:val="24"/>
        </w:rPr>
        <w:t>3.2.3 Дополнительные источники:</w:t>
      </w:r>
    </w:p>
    <w:p w:rsidR="00C65F22" w:rsidRPr="00C65F22" w:rsidRDefault="00C65F22" w:rsidP="00721770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Журналы:</w:t>
      </w:r>
    </w:p>
    <w:p w:rsidR="00342F54" w:rsidRPr="00342F54" w:rsidRDefault="00342F54" w:rsidP="00721770">
      <w:pPr>
        <w:spacing w:after="0" w:line="240" w:lineRule="auto"/>
        <w:jc w:val="both"/>
        <w:rPr>
          <w:rFonts w:ascii="Times New Roman" w:eastAsia="Times New Roman" w:hAnsi="Times New Roman"/>
          <w:bCs/>
        </w:rPr>
      </w:pPr>
      <w:r w:rsidRPr="00342F54">
        <w:rPr>
          <w:rFonts w:ascii="Segoe UI" w:hAnsi="Segoe UI" w:cs="Segoe UI"/>
          <w:color w:val="212529"/>
          <w:shd w:val="clear" w:color="auto" w:fill="FFFFFF"/>
        </w:rPr>
        <w:t>«</w:t>
      </w:r>
      <w:r w:rsidRPr="00342F54">
        <w:rPr>
          <w:rFonts w:ascii="Times New Roman" w:eastAsia="Times New Roman" w:hAnsi="Times New Roman"/>
          <w:bCs/>
        </w:rPr>
        <w:t xml:space="preserve">Известия Саратовского университета. Новая серия. Серия Химия. Биология. Экология» - научное периодическое издание, </w:t>
      </w:r>
      <w:hyperlink r:id="rId11" w:history="1">
        <w:r w:rsidRPr="00342F54">
          <w:rPr>
            <w:rFonts w:ascii="Times New Roman" w:eastAsia="Times New Roman" w:hAnsi="Times New Roman"/>
            <w:bCs/>
          </w:rPr>
          <w:t>Издательство Саратовского университета</w:t>
        </w:r>
      </w:hyperlink>
    </w:p>
    <w:p w:rsidR="00225936" w:rsidRPr="00342F54" w:rsidRDefault="00225936" w:rsidP="00721770">
      <w:pPr>
        <w:spacing w:after="0" w:line="240" w:lineRule="auto"/>
        <w:jc w:val="both"/>
        <w:rPr>
          <w:rFonts w:ascii="Times New Roman" w:hAnsi="Times New Roman"/>
        </w:rPr>
      </w:pPr>
    </w:p>
    <w:p w:rsidR="00225936" w:rsidRDefault="00225936" w:rsidP="00721770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EA597E" w:rsidRDefault="00EA597E" w:rsidP="00721770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EA597E" w:rsidRDefault="00EA597E" w:rsidP="00721770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EA597E" w:rsidRDefault="00EA597E" w:rsidP="00721770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EA597E" w:rsidRDefault="00EA597E" w:rsidP="008213BA">
      <w:pPr>
        <w:pStyle w:val="a3"/>
        <w:ind w:left="360"/>
        <w:jc w:val="both"/>
        <w:rPr>
          <w:rFonts w:ascii="Times New Roman" w:hAnsi="Times New Roman"/>
          <w:b/>
        </w:rPr>
      </w:pPr>
    </w:p>
    <w:p w:rsidR="00EA597E" w:rsidRDefault="00EA597E" w:rsidP="008213BA">
      <w:pPr>
        <w:pStyle w:val="a3"/>
        <w:ind w:left="360"/>
        <w:jc w:val="both"/>
        <w:rPr>
          <w:rFonts w:ascii="Times New Roman" w:hAnsi="Times New Roman"/>
          <w:b/>
        </w:rPr>
      </w:pPr>
    </w:p>
    <w:p w:rsidR="00EA597E" w:rsidRDefault="00EA597E" w:rsidP="008213BA">
      <w:pPr>
        <w:pStyle w:val="a3"/>
        <w:ind w:left="360"/>
        <w:jc w:val="both"/>
        <w:rPr>
          <w:rFonts w:ascii="Times New Roman" w:hAnsi="Times New Roman"/>
          <w:b/>
        </w:rPr>
      </w:pPr>
    </w:p>
    <w:p w:rsidR="00EA597E" w:rsidRDefault="00EA597E" w:rsidP="008213BA">
      <w:pPr>
        <w:pStyle w:val="a3"/>
        <w:ind w:left="360"/>
        <w:jc w:val="both"/>
        <w:rPr>
          <w:rFonts w:ascii="Times New Roman" w:hAnsi="Times New Roman"/>
          <w:b/>
        </w:rPr>
      </w:pPr>
    </w:p>
    <w:p w:rsidR="00EA597E" w:rsidRDefault="00EA597E" w:rsidP="008213BA">
      <w:pPr>
        <w:pStyle w:val="a3"/>
        <w:ind w:left="360"/>
        <w:jc w:val="both"/>
        <w:rPr>
          <w:rFonts w:ascii="Times New Roman" w:hAnsi="Times New Roman"/>
          <w:b/>
        </w:rPr>
      </w:pPr>
    </w:p>
    <w:p w:rsidR="00EA597E" w:rsidRDefault="00EA597E" w:rsidP="008213BA">
      <w:pPr>
        <w:pStyle w:val="a3"/>
        <w:ind w:left="360"/>
        <w:jc w:val="both"/>
        <w:rPr>
          <w:rFonts w:ascii="Times New Roman" w:hAnsi="Times New Roman"/>
          <w:b/>
        </w:rPr>
      </w:pPr>
    </w:p>
    <w:p w:rsidR="00EA597E" w:rsidRDefault="00EA597E" w:rsidP="008213BA">
      <w:pPr>
        <w:pStyle w:val="a3"/>
        <w:ind w:left="360"/>
        <w:jc w:val="both"/>
        <w:rPr>
          <w:rFonts w:ascii="Times New Roman" w:hAnsi="Times New Roman"/>
          <w:b/>
        </w:rPr>
      </w:pPr>
    </w:p>
    <w:p w:rsidR="00EA597E" w:rsidRDefault="00EA597E" w:rsidP="008213BA">
      <w:pPr>
        <w:pStyle w:val="a3"/>
        <w:ind w:left="360"/>
        <w:jc w:val="both"/>
        <w:rPr>
          <w:rFonts w:ascii="Times New Roman" w:hAnsi="Times New Roman"/>
          <w:b/>
        </w:rPr>
      </w:pPr>
    </w:p>
    <w:p w:rsidR="00EA597E" w:rsidRDefault="00EA597E" w:rsidP="008213BA">
      <w:pPr>
        <w:pStyle w:val="a3"/>
        <w:ind w:left="360"/>
        <w:jc w:val="both"/>
        <w:rPr>
          <w:rFonts w:ascii="Times New Roman" w:hAnsi="Times New Roman"/>
          <w:b/>
        </w:rPr>
      </w:pPr>
    </w:p>
    <w:p w:rsidR="00EA597E" w:rsidRDefault="00EA597E" w:rsidP="008213BA">
      <w:pPr>
        <w:pStyle w:val="a3"/>
        <w:ind w:left="360"/>
        <w:jc w:val="both"/>
        <w:rPr>
          <w:rFonts w:ascii="Times New Roman" w:hAnsi="Times New Roman"/>
          <w:b/>
        </w:rPr>
      </w:pPr>
    </w:p>
    <w:p w:rsidR="00EA597E" w:rsidRDefault="00EA597E" w:rsidP="008213BA">
      <w:pPr>
        <w:pStyle w:val="a3"/>
        <w:ind w:left="360"/>
        <w:jc w:val="both"/>
        <w:rPr>
          <w:rFonts w:ascii="Times New Roman" w:hAnsi="Times New Roman"/>
          <w:b/>
        </w:rPr>
      </w:pPr>
    </w:p>
    <w:p w:rsidR="00EA597E" w:rsidRDefault="00EA597E" w:rsidP="008213BA">
      <w:pPr>
        <w:pStyle w:val="a3"/>
        <w:ind w:left="360"/>
        <w:jc w:val="both"/>
        <w:rPr>
          <w:rFonts w:ascii="Times New Roman" w:hAnsi="Times New Roman"/>
          <w:b/>
        </w:rPr>
      </w:pPr>
    </w:p>
    <w:p w:rsidR="00EA597E" w:rsidRDefault="00EA597E" w:rsidP="008213BA">
      <w:pPr>
        <w:pStyle w:val="a3"/>
        <w:ind w:left="360"/>
        <w:jc w:val="both"/>
        <w:rPr>
          <w:rFonts w:ascii="Times New Roman" w:hAnsi="Times New Roman"/>
          <w:b/>
        </w:rPr>
      </w:pPr>
    </w:p>
    <w:p w:rsidR="0075176F" w:rsidRPr="00751BD6" w:rsidRDefault="0075176F" w:rsidP="00751BD6">
      <w:pPr>
        <w:jc w:val="both"/>
        <w:rPr>
          <w:rFonts w:ascii="Times New Roman" w:hAnsi="Times New Roman"/>
          <w:b/>
        </w:rPr>
      </w:pPr>
    </w:p>
    <w:p w:rsidR="00EA597E" w:rsidRDefault="00EA597E" w:rsidP="008213BA">
      <w:pPr>
        <w:pStyle w:val="a3"/>
        <w:ind w:left="360"/>
        <w:jc w:val="both"/>
        <w:rPr>
          <w:rFonts w:ascii="Times New Roman" w:hAnsi="Times New Roman"/>
          <w:b/>
        </w:rPr>
      </w:pPr>
    </w:p>
    <w:p w:rsidR="00721770" w:rsidRDefault="00721770" w:rsidP="008213BA">
      <w:pPr>
        <w:pStyle w:val="a3"/>
        <w:ind w:left="360"/>
        <w:jc w:val="both"/>
        <w:rPr>
          <w:rFonts w:ascii="Times New Roman" w:hAnsi="Times New Roman"/>
          <w:b/>
        </w:rPr>
      </w:pPr>
    </w:p>
    <w:p w:rsidR="00721770" w:rsidRDefault="00721770" w:rsidP="008213BA">
      <w:pPr>
        <w:pStyle w:val="a3"/>
        <w:ind w:left="360"/>
        <w:jc w:val="both"/>
        <w:rPr>
          <w:rFonts w:ascii="Times New Roman" w:hAnsi="Times New Roman"/>
          <w:b/>
        </w:rPr>
      </w:pPr>
    </w:p>
    <w:p w:rsidR="00721770" w:rsidRDefault="00721770" w:rsidP="008213BA">
      <w:pPr>
        <w:pStyle w:val="a3"/>
        <w:ind w:left="360"/>
        <w:jc w:val="both"/>
        <w:rPr>
          <w:rFonts w:ascii="Times New Roman" w:hAnsi="Times New Roman"/>
          <w:b/>
        </w:rPr>
      </w:pPr>
    </w:p>
    <w:p w:rsidR="00721770" w:rsidRDefault="00721770" w:rsidP="008213BA">
      <w:pPr>
        <w:pStyle w:val="a3"/>
        <w:ind w:left="360"/>
        <w:jc w:val="both"/>
        <w:rPr>
          <w:rFonts w:ascii="Times New Roman" w:hAnsi="Times New Roman"/>
          <w:b/>
        </w:rPr>
      </w:pPr>
    </w:p>
    <w:p w:rsidR="00721770" w:rsidRDefault="00721770" w:rsidP="008213BA">
      <w:pPr>
        <w:pStyle w:val="a3"/>
        <w:ind w:left="360"/>
        <w:jc w:val="both"/>
        <w:rPr>
          <w:rFonts w:ascii="Times New Roman" w:hAnsi="Times New Roman"/>
          <w:b/>
        </w:rPr>
      </w:pPr>
    </w:p>
    <w:p w:rsidR="00721770" w:rsidRDefault="00721770" w:rsidP="008213BA">
      <w:pPr>
        <w:pStyle w:val="a3"/>
        <w:ind w:left="360"/>
        <w:jc w:val="both"/>
        <w:rPr>
          <w:rFonts w:ascii="Times New Roman" w:hAnsi="Times New Roman"/>
          <w:b/>
        </w:rPr>
      </w:pPr>
    </w:p>
    <w:p w:rsidR="00721770" w:rsidRDefault="00721770" w:rsidP="008213BA">
      <w:pPr>
        <w:pStyle w:val="a3"/>
        <w:ind w:left="360"/>
        <w:jc w:val="both"/>
        <w:rPr>
          <w:rFonts w:ascii="Times New Roman" w:hAnsi="Times New Roman"/>
          <w:b/>
        </w:rPr>
      </w:pPr>
    </w:p>
    <w:p w:rsidR="00721770" w:rsidRDefault="00721770" w:rsidP="008213BA">
      <w:pPr>
        <w:pStyle w:val="a3"/>
        <w:ind w:left="360"/>
        <w:jc w:val="both"/>
        <w:rPr>
          <w:rFonts w:ascii="Times New Roman" w:hAnsi="Times New Roman"/>
          <w:b/>
        </w:rPr>
      </w:pPr>
    </w:p>
    <w:p w:rsidR="00721770" w:rsidRDefault="00721770" w:rsidP="008213BA">
      <w:pPr>
        <w:pStyle w:val="a3"/>
        <w:ind w:left="360"/>
        <w:jc w:val="both"/>
        <w:rPr>
          <w:rFonts w:ascii="Times New Roman" w:hAnsi="Times New Roman"/>
          <w:b/>
        </w:rPr>
      </w:pPr>
    </w:p>
    <w:p w:rsidR="00721770" w:rsidRDefault="00721770" w:rsidP="008213BA">
      <w:pPr>
        <w:pStyle w:val="a3"/>
        <w:ind w:left="360"/>
        <w:jc w:val="both"/>
        <w:rPr>
          <w:rFonts w:ascii="Times New Roman" w:hAnsi="Times New Roman"/>
          <w:b/>
        </w:rPr>
      </w:pPr>
    </w:p>
    <w:p w:rsidR="00721770" w:rsidRDefault="00721770" w:rsidP="008213BA">
      <w:pPr>
        <w:pStyle w:val="a3"/>
        <w:ind w:left="360"/>
        <w:jc w:val="both"/>
        <w:rPr>
          <w:rFonts w:ascii="Times New Roman" w:hAnsi="Times New Roman"/>
          <w:b/>
        </w:rPr>
      </w:pPr>
    </w:p>
    <w:p w:rsidR="00721770" w:rsidRDefault="00721770" w:rsidP="008213BA">
      <w:pPr>
        <w:pStyle w:val="a3"/>
        <w:ind w:left="360"/>
        <w:jc w:val="both"/>
        <w:rPr>
          <w:rFonts w:ascii="Times New Roman" w:hAnsi="Times New Roman"/>
          <w:b/>
        </w:rPr>
      </w:pPr>
    </w:p>
    <w:p w:rsidR="00721770" w:rsidRDefault="00721770" w:rsidP="008213BA">
      <w:pPr>
        <w:pStyle w:val="a3"/>
        <w:ind w:left="360"/>
        <w:jc w:val="both"/>
        <w:rPr>
          <w:rFonts w:ascii="Times New Roman" w:hAnsi="Times New Roman"/>
          <w:b/>
        </w:rPr>
      </w:pPr>
    </w:p>
    <w:p w:rsidR="00721770" w:rsidRPr="008C3E0F" w:rsidRDefault="00721770" w:rsidP="008213BA">
      <w:pPr>
        <w:pStyle w:val="a3"/>
        <w:ind w:left="360"/>
        <w:jc w:val="both"/>
        <w:rPr>
          <w:rFonts w:ascii="Times New Roman" w:hAnsi="Times New Roman"/>
          <w:b/>
        </w:rPr>
      </w:pPr>
    </w:p>
    <w:p w:rsidR="00225936" w:rsidRPr="008C3E0F" w:rsidRDefault="00225936" w:rsidP="008213BA">
      <w:pPr>
        <w:pStyle w:val="a3"/>
        <w:ind w:left="360"/>
        <w:jc w:val="both"/>
        <w:rPr>
          <w:rFonts w:ascii="Times New Roman" w:hAnsi="Times New Roman"/>
          <w:b/>
        </w:rPr>
      </w:pPr>
    </w:p>
    <w:p w:rsidR="00225936" w:rsidRPr="008C3E0F" w:rsidRDefault="00225936" w:rsidP="00225936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</w:rPr>
      </w:pPr>
      <w:r w:rsidRPr="008C3E0F">
        <w:rPr>
          <w:rFonts w:ascii="Times New Roman" w:hAnsi="Times New Roman"/>
          <w:b/>
        </w:rPr>
        <w:lastRenderedPageBreak/>
        <w:t>КОНТРОЛЬ И ОЦЕНКА РЕЗУЛЬТАТОВ ОСВОЕНИЯ УЧЕБНОЙ ДИСЦИПЛИНЫ</w:t>
      </w:r>
    </w:p>
    <w:p w:rsidR="007533FF" w:rsidRPr="008C3E0F" w:rsidRDefault="007533FF" w:rsidP="007533FF">
      <w:pPr>
        <w:pStyle w:val="a3"/>
        <w:ind w:left="360"/>
        <w:jc w:val="both"/>
        <w:rPr>
          <w:rFonts w:ascii="Times New Roman" w:hAnsi="Times New Roman"/>
          <w:b/>
        </w:rPr>
      </w:pPr>
    </w:p>
    <w:tbl>
      <w:tblPr>
        <w:tblStyle w:val="ab"/>
        <w:tblW w:w="0" w:type="auto"/>
        <w:tblInd w:w="-34" w:type="dxa"/>
        <w:tblLook w:val="04A0"/>
      </w:tblPr>
      <w:tblGrid>
        <w:gridCol w:w="4253"/>
        <w:gridCol w:w="2693"/>
        <w:gridCol w:w="2658"/>
      </w:tblGrid>
      <w:tr w:rsidR="007533FF" w:rsidRPr="008C3E0F" w:rsidTr="00342F54">
        <w:tc>
          <w:tcPr>
            <w:tcW w:w="4253" w:type="dxa"/>
          </w:tcPr>
          <w:p w:rsidR="007533FF" w:rsidRPr="008C3E0F" w:rsidRDefault="007533FF" w:rsidP="00721770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8C3E0F">
              <w:rPr>
                <w:rFonts w:ascii="Times New Roman" w:hAnsi="Times New Roman"/>
                <w:b/>
              </w:rPr>
              <w:t>Результаты обучения</w:t>
            </w:r>
          </w:p>
        </w:tc>
        <w:tc>
          <w:tcPr>
            <w:tcW w:w="2693" w:type="dxa"/>
          </w:tcPr>
          <w:p w:rsidR="007533FF" w:rsidRPr="008C3E0F" w:rsidRDefault="007533FF" w:rsidP="00721770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8C3E0F">
              <w:rPr>
                <w:rFonts w:ascii="Times New Roman" w:hAnsi="Times New Roman"/>
                <w:b/>
              </w:rPr>
              <w:t>Критерии оценки</w:t>
            </w:r>
          </w:p>
        </w:tc>
        <w:tc>
          <w:tcPr>
            <w:tcW w:w="2658" w:type="dxa"/>
          </w:tcPr>
          <w:p w:rsidR="007533FF" w:rsidRPr="008C3E0F" w:rsidRDefault="007533FF" w:rsidP="00721770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8C3E0F">
              <w:rPr>
                <w:rFonts w:ascii="Times New Roman" w:hAnsi="Times New Roman"/>
                <w:b/>
              </w:rPr>
              <w:t>Формы и методы оценки</w:t>
            </w:r>
          </w:p>
        </w:tc>
      </w:tr>
      <w:tr w:rsidR="007533FF" w:rsidRPr="008C3E0F" w:rsidTr="00342F54">
        <w:tc>
          <w:tcPr>
            <w:tcW w:w="4253" w:type="dxa"/>
          </w:tcPr>
          <w:p w:rsidR="006B1AD6" w:rsidRPr="008C3E0F" w:rsidRDefault="006B1AD6" w:rsidP="00721770">
            <w:pPr>
              <w:jc w:val="both"/>
            </w:pPr>
            <w:r w:rsidRPr="008C3E0F">
              <w:rPr>
                <w:rStyle w:val="211pt0"/>
                <w:rFonts w:eastAsia="Arial Unicode MS"/>
              </w:rPr>
              <w:t>Знание:</w:t>
            </w:r>
          </w:p>
          <w:p w:rsidR="00D86E1A" w:rsidRDefault="00D86E1A" w:rsidP="007217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64691F">
              <w:rPr>
                <w:rFonts w:ascii="Times New Roman" w:hAnsi="Times New Roman"/>
                <w:sz w:val="24"/>
                <w:szCs w:val="24"/>
              </w:rPr>
              <w:t>принципы взаимодействия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живых организмов и среды обитания;</w:t>
            </w:r>
          </w:p>
          <w:p w:rsidR="00D86E1A" w:rsidRDefault="00D86E1A" w:rsidP="007217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-особенности взаимодействия общества и природы, основные источники техногенного взаимодействия на окружающую среду;</w:t>
            </w:r>
          </w:p>
          <w:p w:rsidR="00D86E1A" w:rsidRDefault="00D86E1A" w:rsidP="007217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 условиях устойчивого развития экосистем и возможных причинах возникновения экологического кризиса;</w:t>
            </w:r>
          </w:p>
          <w:p w:rsidR="00D86E1A" w:rsidRDefault="00D86E1A" w:rsidP="007217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-принципы и методы рационального природопользования;</w:t>
            </w:r>
          </w:p>
          <w:p w:rsidR="00D86E1A" w:rsidRDefault="00D86E1A" w:rsidP="007217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-методы экологического регулирования;</w:t>
            </w:r>
          </w:p>
          <w:p w:rsidR="00D86E1A" w:rsidRDefault="00D86E1A" w:rsidP="007217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-принципы размещения производств различного типа;</w:t>
            </w:r>
          </w:p>
          <w:p w:rsidR="00D86E1A" w:rsidRDefault="00D86E1A" w:rsidP="007217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-основные группы отходов их источники и масштабы образования;</w:t>
            </w:r>
          </w:p>
          <w:p w:rsidR="00D86E1A" w:rsidRDefault="00D86E1A" w:rsidP="007217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-понятия и принципы мониторинга окружающей среды;</w:t>
            </w:r>
          </w:p>
          <w:p w:rsidR="00D86E1A" w:rsidRDefault="00D86E1A" w:rsidP="007217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-правовые и социальные вопросы природопользования и экологической безопасности;</w:t>
            </w:r>
          </w:p>
          <w:p w:rsidR="00D86E1A" w:rsidRDefault="00D86E1A" w:rsidP="007217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-принципы и правила международного сотрудничества в области природопользования и охраны окружающей среды;</w:t>
            </w:r>
          </w:p>
          <w:p w:rsidR="00D86E1A" w:rsidRDefault="00D86E1A" w:rsidP="007217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-природоресурсный потенциал Российской Федерации;</w:t>
            </w:r>
          </w:p>
          <w:p w:rsidR="007533FF" w:rsidRPr="00342F54" w:rsidRDefault="00D86E1A" w:rsidP="00721770">
            <w:pPr>
              <w:widowControl w:val="0"/>
              <w:tabs>
                <w:tab w:val="left" w:pos="710"/>
              </w:tabs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-охраняемые природные территории.</w:t>
            </w:r>
          </w:p>
        </w:tc>
        <w:tc>
          <w:tcPr>
            <w:tcW w:w="2693" w:type="dxa"/>
          </w:tcPr>
          <w:p w:rsidR="006B1AD6" w:rsidRPr="00D86E1A" w:rsidRDefault="006B1AD6" w:rsidP="00721770">
            <w:pPr>
              <w:rPr>
                <w:sz w:val="24"/>
                <w:szCs w:val="24"/>
              </w:rPr>
            </w:pPr>
            <w:r w:rsidRPr="00D86E1A">
              <w:rPr>
                <w:rStyle w:val="211pt"/>
                <w:rFonts w:eastAsia="Arial Unicode MS"/>
                <w:sz w:val="24"/>
                <w:szCs w:val="24"/>
              </w:rPr>
              <w:t>Полнота ответов, точность</w:t>
            </w:r>
          </w:p>
          <w:p w:rsidR="007533FF" w:rsidRPr="00D86E1A" w:rsidRDefault="006B1AD6" w:rsidP="00721770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6E1A">
              <w:rPr>
                <w:rStyle w:val="211pt"/>
                <w:rFonts w:eastAsia="Arial Unicode MS"/>
                <w:sz w:val="24"/>
                <w:szCs w:val="24"/>
              </w:rPr>
              <w:t>формулировок, не менее 75% правильных ответов. Не менее 75% правильных ответов. Актуальность темы, адекватность результатов поставленным целям, полнота ответов, точность формулировок, адекватность применения профессиональной терминологии</w:t>
            </w:r>
          </w:p>
        </w:tc>
        <w:tc>
          <w:tcPr>
            <w:tcW w:w="2658" w:type="dxa"/>
          </w:tcPr>
          <w:p w:rsidR="006B1AD6" w:rsidRPr="00D86E1A" w:rsidRDefault="006B1AD6" w:rsidP="00721770">
            <w:pPr>
              <w:rPr>
                <w:sz w:val="24"/>
                <w:szCs w:val="24"/>
              </w:rPr>
            </w:pPr>
            <w:r w:rsidRPr="00D86E1A">
              <w:rPr>
                <w:rStyle w:val="211pt0"/>
                <w:rFonts w:eastAsia="Arial Unicode MS"/>
                <w:sz w:val="24"/>
                <w:szCs w:val="24"/>
              </w:rPr>
              <w:t>Текущий контроль при проведении:</w:t>
            </w:r>
          </w:p>
          <w:p w:rsidR="006B1AD6" w:rsidRPr="00D86E1A" w:rsidRDefault="006B1AD6" w:rsidP="00721770">
            <w:pPr>
              <w:rPr>
                <w:sz w:val="24"/>
                <w:szCs w:val="24"/>
              </w:rPr>
            </w:pPr>
            <w:r w:rsidRPr="00D86E1A">
              <w:rPr>
                <w:rStyle w:val="211pt"/>
                <w:rFonts w:eastAsia="Arial Unicode MS"/>
                <w:sz w:val="24"/>
                <w:szCs w:val="24"/>
              </w:rPr>
              <w:t>-письменного/устного</w:t>
            </w:r>
          </w:p>
          <w:p w:rsidR="006B1AD6" w:rsidRPr="00D86E1A" w:rsidRDefault="006B1AD6" w:rsidP="00721770">
            <w:pPr>
              <w:rPr>
                <w:sz w:val="24"/>
                <w:szCs w:val="24"/>
              </w:rPr>
            </w:pPr>
            <w:r w:rsidRPr="00D86E1A">
              <w:rPr>
                <w:rStyle w:val="211pt"/>
                <w:rFonts w:eastAsia="Arial Unicode MS"/>
                <w:sz w:val="24"/>
                <w:szCs w:val="24"/>
              </w:rPr>
              <w:t>опроса;</w:t>
            </w:r>
          </w:p>
          <w:p w:rsidR="006B1AD6" w:rsidRPr="00D86E1A" w:rsidRDefault="006B1AD6" w:rsidP="00721770">
            <w:pPr>
              <w:rPr>
                <w:sz w:val="24"/>
                <w:szCs w:val="24"/>
              </w:rPr>
            </w:pPr>
            <w:r w:rsidRPr="00D86E1A">
              <w:rPr>
                <w:rStyle w:val="211pt"/>
                <w:rFonts w:eastAsia="Arial Unicode MS"/>
                <w:sz w:val="24"/>
                <w:szCs w:val="24"/>
              </w:rPr>
              <w:t>-тестирования;</w:t>
            </w:r>
          </w:p>
          <w:p w:rsidR="006B1AD6" w:rsidRPr="00D86E1A" w:rsidRDefault="006B1AD6" w:rsidP="00721770">
            <w:pPr>
              <w:rPr>
                <w:sz w:val="24"/>
                <w:szCs w:val="24"/>
              </w:rPr>
            </w:pPr>
            <w:r w:rsidRPr="00D86E1A">
              <w:rPr>
                <w:rStyle w:val="211pt"/>
                <w:rFonts w:eastAsia="Arial Unicode MS"/>
                <w:sz w:val="24"/>
                <w:szCs w:val="24"/>
              </w:rPr>
              <w:t>-оценки результатов самостоятельной работы (докладов, рефератов,</w:t>
            </w:r>
          </w:p>
          <w:p w:rsidR="006B1AD6" w:rsidRPr="00D86E1A" w:rsidRDefault="006B1AD6" w:rsidP="00721770">
            <w:pPr>
              <w:rPr>
                <w:sz w:val="24"/>
                <w:szCs w:val="24"/>
              </w:rPr>
            </w:pPr>
            <w:r w:rsidRPr="00D86E1A">
              <w:rPr>
                <w:rStyle w:val="211pt"/>
                <w:rFonts w:eastAsia="Arial Unicode MS"/>
                <w:sz w:val="24"/>
                <w:szCs w:val="24"/>
              </w:rPr>
              <w:t xml:space="preserve">теоретической части проектов, учебных исследований и т.д.) </w:t>
            </w:r>
            <w:r w:rsidRPr="00D86E1A">
              <w:rPr>
                <w:rStyle w:val="211pt0"/>
                <w:rFonts w:eastAsia="Arial Unicode MS"/>
                <w:sz w:val="24"/>
                <w:szCs w:val="24"/>
              </w:rPr>
              <w:t>Промежуточная аттестация</w:t>
            </w:r>
          </w:p>
          <w:p w:rsidR="007533FF" w:rsidRPr="00D86E1A" w:rsidRDefault="007533FF" w:rsidP="00721770">
            <w:pPr>
              <w:rPr>
                <w:sz w:val="24"/>
                <w:szCs w:val="24"/>
              </w:rPr>
            </w:pPr>
          </w:p>
        </w:tc>
      </w:tr>
      <w:tr w:rsidR="007533FF" w:rsidRPr="008C3E0F" w:rsidTr="00342F54">
        <w:tc>
          <w:tcPr>
            <w:tcW w:w="4253" w:type="dxa"/>
          </w:tcPr>
          <w:p w:rsidR="006B1AD6" w:rsidRPr="008C3E0F" w:rsidRDefault="006B1AD6" w:rsidP="00721770">
            <w:pPr>
              <w:jc w:val="both"/>
            </w:pPr>
            <w:r w:rsidRPr="008C3E0F">
              <w:rPr>
                <w:rStyle w:val="211pt0"/>
                <w:rFonts w:eastAsia="Arial Unicode MS"/>
              </w:rPr>
              <w:t>Умение:</w:t>
            </w:r>
          </w:p>
          <w:p w:rsidR="00B30312" w:rsidRDefault="00B30312" w:rsidP="007217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-анализировать и прогнозировать экологические последствия различных видов деятельности;</w:t>
            </w:r>
          </w:p>
          <w:p w:rsidR="00B30312" w:rsidRDefault="00B30312" w:rsidP="007217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-использовать в профессиональной деятельности представления о взаимосвязи организмов и среды обитания;</w:t>
            </w:r>
          </w:p>
          <w:p w:rsidR="007533FF" w:rsidRPr="008C3E0F" w:rsidRDefault="00B30312" w:rsidP="00721770">
            <w:pPr>
              <w:widowControl w:val="0"/>
              <w:tabs>
                <w:tab w:val="left" w:pos="715"/>
              </w:tabs>
              <w:jc w:val="both"/>
              <w:rPr>
                <w:rStyle w:val="211pt"/>
                <w:rFonts w:eastAsia="Arial Unicode M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-соблюдать в профессиональной деятельности регламенты экологической безопасности</w:t>
            </w:r>
          </w:p>
          <w:p w:rsidR="006B1AD6" w:rsidRPr="008C3E0F" w:rsidRDefault="006B1AD6" w:rsidP="00721770">
            <w:pPr>
              <w:pStyle w:val="a3"/>
              <w:ind w:left="0"/>
              <w:jc w:val="both"/>
              <w:rPr>
                <w:rStyle w:val="211pt"/>
                <w:rFonts w:eastAsia="Arial Unicode MS"/>
              </w:rPr>
            </w:pPr>
          </w:p>
          <w:p w:rsidR="006B1AD6" w:rsidRPr="008C3E0F" w:rsidRDefault="006B1AD6" w:rsidP="00721770">
            <w:pPr>
              <w:pStyle w:val="40"/>
              <w:shd w:val="clear" w:color="auto" w:fill="auto"/>
              <w:tabs>
                <w:tab w:val="left" w:pos="710"/>
              </w:tabs>
              <w:spacing w:line="240" w:lineRule="auto"/>
              <w:rPr>
                <w:b/>
              </w:rPr>
            </w:pPr>
          </w:p>
        </w:tc>
        <w:tc>
          <w:tcPr>
            <w:tcW w:w="2693" w:type="dxa"/>
          </w:tcPr>
          <w:p w:rsidR="0029567C" w:rsidRPr="00B30312" w:rsidRDefault="0029567C" w:rsidP="00721770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30312">
              <w:rPr>
                <w:rStyle w:val="211pt"/>
                <w:rFonts w:eastAsia="Arial Unicode MS"/>
                <w:sz w:val="24"/>
                <w:szCs w:val="24"/>
              </w:rPr>
              <w:t>Правильность, полнота выполнения заданий, точность формулировок, точность расчетов, соответствие требованиям Адекватность, оптимальность выбора способов действий, методов, техник,</w:t>
            </w:r>
            <w:r w:rsidRPr="00B30312">
              <w:rPr>
                <w:color w:val="000000"/>
                <w:sz w:val="24"/>
                <w:szCs w:val="24"/>
                <w:lang w:bidi="ru-RU"/>
              </w:rPr>
              <w:t xml:space="preserve"> последовательностей</w:t>
            </w:r>
          </w:p>
          <w:p w:rsidR="0029567C" w:rsidRPr="00B30312" w:rsidRDefault="0029567C" w:rsidP="00721770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30312">
              <w:rPr>
                <w:color w:val="000000"/>
                <w:sz w:val="24"/>
                <w:szCs w:val="24"/>
                <w:lang w:bidi="ru-RU"/>
              </w:rPr>
              <w:t>действий и т.д.</w:t>
            </w:r>
          </w:p>
          <w:p w:rsidR="0029567C" w:rsidRPr="00B30312" w:rsidRDefault="0029567C" w:rsidP="00721770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30312">
              <w:rPr>
                <w:color w:val="000000"/>
                <w:sz w:val="24"/>
                <w:szCs w:val="24"/>
                <w:lang w:bidi="ru-RU"/>
              </w:rPr>
              <w:t>Точность оценки,</w:t>
            </w:r>
          </w:p>
          <w:p w:rsidR="0029567C" w:rsidRPr="00B30312" w:rsidRDefault="0029567C" w:rsidP="00721770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30312">
              <w:rPr>
                <w:color w:val="000000"/>
                <w:sz w:val="24"/>
                <w:szCs w:val="24"/>
                <w:lang w:bidi="ru-RU"/>
              </w:rPr>
              <w:t>самооценки</w:t>
            </w:r>
          </w:p>
          <w:p w:rsidR="0029567C" w:rsidRPr="00B30312" w:rsidRDefault="0029567C" w:rsidP="00721770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30312">
              <w:rPr>
                <w:color w:val="000000"/>
                <w:sz w:val="24"/>
                <w:szCs w:val="24"/>
                <w:lang w:bidi="ru-RU"/>
              </w:rPr>
              <w:t>выполнения</w:t>
            </w:r>
          </w:p>
          <w:p w:rsidR="0029567C" w:rsidRPr="00B30312" w:rsidRDefault="0029567C" w:rsidP="00721770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30312">
              <w:rPr>
                <w:color w:val="000000"/>
                <w:sz w:val="24"/>
                <w:szCs w:val="24"/>
                <w:lang w:bidi="ru-RU"/>
              </w:rPr>
              <w:lastRenderedPageBreak/>
              <w:t>Соответствие</w:t>
            </w:r>
          </w:p>
          <w:p w:rsidR="0029567C" w:rsidRPr="00B30312" w:rsidRDefault="0029567C" w:rsidP="00721770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30312">
              <w:rPr>
                <w:color w:val="000000"/>
                <w:sz w:val="24"/>
                <w:szCs w:val="24"/>
                <w:lang w:bidi="ru-RU"/>
              </w:rPr>
              <w:t>требованиям</w:t>
            </w:r>
          </w:p>
          <w:p w:rsidR="0029567C" w:rsidRPr="00B30312" w:rsidRDefault="0029567C" w:rsidP="00721770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30312">
              <w:rPr>
                <w:color w:val="000000"/>
                <w:sz w:val="24"/>
                <w:szCs w:val="24"/>
                <w:lang w:bidi="ru-RU"/>
              </w:rPr>
              <w:t>инструкций,</w:t>
            </w:r>
          </w:p>
          <w:p w:rsidR="0029567C" w:rsidRPr="00B30312" w:rsidRDefault="0029567C" w:rsidP="00721770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30312">
              <w:rPr>
                <w:color w:val="000000"/>
                <w:sz w:val="24"/>
                <w:szCs w:val="24"/>
                <w:lang w:bidi="ru-RU"/>
              </w:rPr>
              <w:t>регламентов</w:t>
            </w:r>
          </w:p>
          <w:p w:rsidR="0029567C" w:rsidRPr="00B30312" w:rsidRDefault="0029567C" w:rsidP="00721770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30312">
              <w:rPr>
                <w:color w:val="000000"/>
                <w:sz w:val="24"/>
                <w:szCs w:val="24"/>
                <w:lang w:bidi="ru-RU"/>
              </w:rPr>
              <w:t>Рациональность</w:t>
            </w:r>
          </w:p>
          <w:p w:rsidR="007533FF" w:rsidRPr="00342F54" w:rsidRDefault="0029567C" w:rsidP="00721770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30312">
              <w:rPr>
                <w:color w:val="000000"/>
                <w:sz w:val="24"/>
                <w:szCs w:val="24"/>
                <w:lang w:bidi="ru-RU"/>
              </w:rPr>
              <w:t>действий и т.д.</w:t>
            </w:r>
          </w:p>
        </w:tc>
        <w:tc>
          <w:tcPr>
            <w:tcW w:w="2658" w:type="dxa"/>
          </w:tcPr>
          <w:p w:rsidR="0029567C" w:rsidRPr="00B30312" w:rsidRDefault="0029567C" w:rsidP="00721770">
            <w:pPr>
              <w:rPr>
                <w:sz w:val="24"/>
                <w:szCs w:val="24"/>
              </w:rPr>
            </w:pPr>
            <w:r w:rsidRPr="00B30312">
              <w:rPr>
                <w:rStyle w:val="211pt0"/>
                <w:rFonts w:eastAsia="Arial Unicode MS"/>
                <w:sz w:val="24"/>
                <w:szCs w:val="24"/>
              </w:rPr>
              <w:lastRenderedPageBreak/>
              <w:t>Текущий контроль:</w:t>
            </w:r>
          </w:p>
          <w:p w:rsidR="0029567C" w:rsidRPr="00B30312" w:rsidRDefault="0029567C" w:rsidP="00721770">
            <w:pPr>
              <w:widowControl w:val="0"/>
              <w:numPr>
                <w:ilvl w:val="0"/>
                <w:numId w:val="9"/>
              </w:numPr>
              <w:tabs>
                <w:tab w:val="left" w:pos="139"/>
              </w:tabs>
              <w:rPr>
                <w:sz w:val="24"/>
                <w:szCs w:val="24"/>
              </w:rPr>
            </w:pPr>
            <w:r w:rsidRPr="00B30312">
              <w:rPr>
                <w:rStyle w:val="211pt"/>
                <w:rFonts w:eastAsia="Arial Unicode MS"/>
                <w:sz w:val="24"/>
                <w:szCs w:val="24"/>
              </w:rPr>
              <w:t>экспертная оценка демонстрируемых умений, выполняемых действий, защите отчетов по практическим занятиям;</w:t>
            </w:r>
          </w:p>
          <w:p w:rsidR="0029567C" w:rsidRPr="00B30312" w:rsidRDefault="0029567C" w:rsidP="00721770">
            <w:pPr>
              <w:widowControl w:val="0"/>
              <w:numPr>
                <w:ilvl w:val="0"/>
                <w:numId w:val="9"/>
              </w:numPr>
              <w:tabs>
                <w:tab w:val="left" w:pos="144"/>
              </w:tabs>
              <w:rPr>
                <w:sz w:val="24"/>
                <w:szCs w:val="24"/>
              </w:rPr>
            </w:pPr>
            <w:r w:rsidRPr="00B30312">
              <w:rPr>
                <w:rStyle w:val="211pt"/>
                <w:rFonts w:eastAsia="Arial Unicode MS"/>
                <w:sz w:val="24"/>
                <w:szCs w:val="24"/>
              </w:rPr>
              <w:t>оценка заданий для самостоятельной работы,</w:t>
            </w:r>
          </w:p>
          <w:p w:rsidR="0029567C" w:rsidRPr="00B30312" w:rsidRDefault="0029567C" w:rsidP="00721770">
            <w:pPr>
              <w:pStyle w:val="7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30312">
              <w:rPr>
                <w:rStyle w:val="211pt0"/>
                <w:rFonts w:eastAsia="Arial Unicode MS"/>
                <w:b/>
                <w:sz w:val="24"/>
                <w:szCs w:val="24"/>
              </w:rPr>
              <w:t>Промежуточная</w:t>
            </w:r>
            <w:r w:rsidRPr="00B30312">
              <w:rPr>
                <w:b w:val="0"/>
                <w:color w:val="000000"/>
                <w:sz w:val="24"/>
                <w:szCs w:val="24"/>
                <w:lang w:bidi="ru-RU"/>
              </w:rPr>
              <w:t xml:space="preserve"> </w:t>
            </w:r>
            <w:r w:rsidRPr="00B30312">
              <w:rPr>
                <w:color w:val="000000"/>
                <w:sz w:val="24"/>
                <w:szCs w:val="24"/>
                <w:lang w:bidi="ru-RU"/>
              </w:rPr>
              <w:t>аттестация</w:t>
            </w:r>
            <w:r w:rsidRPr="00B30312">
              <w:rPr>
                <w:rStyle w:val="71"/>
                <w:sz w:val="24"/>
                <w:szCs w:val="24"/>
              </w:rPr>
              <w:t>:</w:t>
            </w:r>
          </w:p>
          <w:p w:rsidR="0029567C" w:rsidRPr="00B30312" w:rsidRDefault="0029567C" w:rsidP="00721770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30312">
              <w:rPr>
                <w:color w:val="000000"/>
                <w:sz w:val="24"/>
                <w:szCs w:val="24"/>
                <w:lang w:bidi="ru-RU"/>
              </w:rPr>
              <w:t xml:space="preserve">- экспертная оценка выполнения практических заданий </w:t>
            </w:r>
            <w:r w:rsidRPr="00B30312">
              <w:rPr>
                <w:color w:val="000000"/>
                <w:sz w:val="24"/>
                <w:szCs w:val="24"/>
                <w:lang w:bidi="ru-RU"/>
              </w:rPr>
              <w:lastRenderedPageBreak/>
              <w:t xml:space="preserve">на </w:t>
            </w:r>
            <w:r w:rsidR="00BD6560">
              <w:rPr>
                <w:color w:val="000000"/>
                <w:sz w:val="24"/>
                <w:szCs w:val="24"/>
                <w:lang w:bidi="ru-RU"/>
              </w:rPr>
              <w:t>контрольной работе</w:t>
            </w:r>
          </w:p>
          <w:p w:rsidR="007533FF" w:rsidRPr="00B30312" w:rsidRDefault="007533FF" w:rsidP="00721770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5176F" w:rsidRDefault="0075176F" w:rsidP="00225936">
      <w:pPr>
        <w:pStyle w:val="a3"/>
        <w:ind w:left="360"/>
        <w:jc w:val="both"/>
        <w:rPr>
          <w:rFonts w:ascii="Times New Roman" w:hAnsi="Times New Roman"/>
          <w:b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  <w:gridCol w:w="2119"/>
        <w:gridCol w:w="1956"/>
      </w:tblGrid>
      <w:tr w:rsidR="00271829" w:rsidRPr="00271829" w:rsidTr="00342F54">
        <w:tc>
          <w:tcPr>
            <w:tcW w:w="5495" w:type="dxa"/>
          </w:tcPr>
          <w:p w:rsidR="00271829" w:rsidRPr="00271829" w:rsidRDefault="00271829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271829" w:rsidRPr="00271829" w:rsidRDefault="00271829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271829" w:rsidRPr="00271829" w:rsidRDefault="00271829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8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119" w:type="dxa"/>
            <w:vAlign w:val="center"/>
          </w:tcPr>
          <w:p w:rsidR="00271829" w:rsidRPr="00271829" w:rsidRDefault="00271829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  <w:tc>
          <w:tcPr>
            <w:tcW w:w="1956" w:type="dxa"/>
          </w:tcPr>
          <w:p w:rsidR="00271829" w:rsidRPr="00271829" w:rsidRDefault="00271829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271829" w:rsidRPr="00271829" w:rsidTr="00342F5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829" w:rsidRPr="00271829" w:rsidRDefault="00271829" w:rsidP="00037E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829">
              <w:rPr>
                <w:rFonts w:ascii="Times New Roman" w:hAnsi="Times New Roman" w:cs="Times New Roman"/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1829" w:rsidRPr="00271829" w:rsidRDefault="00271829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829" w:rsidRPr="00271829" w:rsidRDefault="00271829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271829" w:rsidRPr="00271829" w:rsidTr="00CE4B62">
        <w:tc>
          <w:tcPr>
            <w:tcW w:w="9570" w:type="dxa"/>
            <w:gridSpan w:val="3"/>
            <w:tcBorders>
              <w:top w:val="single" w:sz="4" w:space="0" w:color="auto"/>
            </w:tcBorders>
            <w:vAlign w:val="center"/>
          </w:tcPr>
          <w:p w:rsidR="00271829" w:rsidRPr="00271829" w:rsidRDefault="00271829" w:rsidP="00342F5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  <w:r w:rsidR="00342F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71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отраслевыми требованиями к деловым качествам личности</w:t>
            </w:r>
          </w:p>
        </w:tc>
      </w:tr>
      <w:tr w:rsidR="00271829" w:rsidRPr="00271829" w:rsidTr="00342F54">
        <w:tc>
          <w:tcPr>
            <w:tcW w:w="5495" w:type="dxa"/>
          </w:tcPr>
          <w:p w:rsidR="00271829" w:rsidRPr="00271829" w:rsidRDefault="00271829" w:rsidP="00037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829">
              <w:rPr>
                <w:rFonts w:ascii="Times New Roman" w:hAnsi="Times New Roman" w:cs="Times New Roman"/>
                <w:sz w:val="24"/>
                <w:szCs w:val="24"/>
              </w:rPr>
              <w:t>Принимающий основы экологической культуры, соответствующей современному уровню экологического мышления, применяющий опыт экологически ориентированной рефлексивно-оценочной и практической деятельности в жизненных ситуациях и профессиональной деятельности</w:t>
            </w:r>
          </w:p>
        </w:tc>
        <w:tc>
          <w:tcPr>
            <w:tcW w:w="2119" w:type="dxa"/>
            <w:vAlign w:val="center"/>
          </w:tcPr>
          <w:p w:rsidR="00271829" w:rsidRPr="00271829" w:rsidRDefault="00271829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16</w:t>
            </w:r>
          </w:p>
        </w:tc>
        <w:tc>
          <w:tcPr>
            <w:tcW w:w="1956" w:type="dxa"/>
          </w:tcPr>
          <w:p w:rsidR="00271829" w:rsidRPr="00271829" w:rsidRDefault="00271829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271829" w:rsidRPr="00271829" w:rsidTr="00342F54">
        <w:tc>
          <w:tcPr>
            <w:tcW w:w="5495" w:type="dxa"/>
          </w:tcPr>
          <w:p w:rsidR="00271829" w:rsidRPr="00271829" w:rsidRDefault="00271829" w:rsidP="00037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829">
              <w:rPr>
                <w:rFonts w:ascii="Times New Roman" w:hAnsi="Times New Roman" w:cs="Times New Roman"/>
                <w:sz w:val="24"/>
                <w:szCs w:val="24"/>
              </w:rPr>
              <w:t>Проявляющий ценностное отношение к культуре и искусству, к культуре речи и культуре поведения, к красоте и гармонии</w:t>
            </w:r>
          </w:p>
        </w:tc>
        <w:tc>
          <w:tcPr>
            <w:tcW w:w="2119" w:type="dxa"/>
            <w:vAlign w:val="center"/>
          </w:tcPr>
          <w:p w:rsidR="00271829" w:rsidRPr="00271829" w:rsidRDefault="00271829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17</w:t>
            </w:r>
          </w:p>
        </w:tc>
        <w:tc>
          <w:tcPr>
            <w:tcW w:w="1956" w:type="dxa"/>
          </w:tcPr>
          <w:p w:rsidR="00271829" w:rsidRPr="00271829" w:rsidRDefault="00271829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342F54" w:rsidRPr="00271829" w:rsidTr="00523C98">
        <w:tc>
          <w:tcPr>
            <w:tcW w:w="9570" w:type="dxa"/>
            <w:gridSpan w:val="3"/>
          </w:tcPr>
          <w:p w:rsidR="00342F54" w:rsidRPr="00271829" w:rsidRDefault="00342F54" w:rsidP="00037E7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71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субъектом Российской Федерации</w:t>
            </w:r>
          </w:p>
        </w:tc>
      </w:tr>
      <w:tr w:rsidR="00271829" w:rsidRPr="00271829" w:rsidTr="00342F54">
        <w:tc>
          <w:tcPr>
            <w:tcW w:w="5495" w:type="dxa"/>
          </w:tcPr>
          <w:p w:rsidR="00271829" w:rsidRPr="00271829" w:rsidRDefault="00271829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71829">
              <w:rPr>
                <w:rFonts w:ascii="Times New Roman" w:hAnsi="Times New Roman" w:cs="Times New Roman"/>
                <w:sz w:val="24"/>
                <w:szCs w:val="24"/>
              </w:rPr>
              <w:t>Способный  уважать малую  Родину, испытывающий чувства гордости за свой край, за историческое прошлое многонационального Вятского края</w:t>
            </w:r>
          </w:p>
        </w:tc>
        <w:tc>
          <w:tcPr>
            <w:tcW w:w="2119" w:type="dxa"/>
            <w:vAlign w:val="center"/>
          </w:tcPr>
          <w:p w:rsidR="00271829" w:rsidRPr="00271829" w:rsidRDefault="00271829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18</w:t>
            </w:r>
          </w:p>
        </w:tc>
        <w:tc>
          <w:tcPr>
            <w:tcW w:w="1956" w:type="dxa"/>
          </w:tcPr>
          <w:p w:rsidR="00271829" w:rsidRPr="00271829" w:rsidRDefault="00271829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271829" w:rsidRPr="00271829" w:rsidTr="00342F54">
        <w:tc>
          <w:tcPr>
            <w:tcW w:w="5495" w:type="dxa"/>
          </w:tcPr>
          <w:p w:rsidR="00271829" w:rsidRPr="00271829" w:rsidRDefault="00271829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71829">
              <w:rPr>
                <w:rFonts w:ascii="Times New Roman" w:hAnsi="Times New Roman" w:cs="Times New Roman"/>
                <w:sz w:val="24"/>
                <w:szCs w:val="24"/>
              </w:rPr>
              <w:t>Проявляющий чувства ответственности и долга перед малой Родиной</w:t>
            </w:r>
          </w:p>
        </w:tc>
        <w:tc>
          <w:tcPr>
            <w:tcW w:w="2119" w:type="dxa"/>
            <w:vAlign w:val="center"/>
          </w:tcPr>
          <w:p w:rsidR="00271829" w:rsidRPr="00271829" w:rsidRDefault="00271829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21</w:t>
            </w:r>
          </w:p>
        </w:tc>
        <w:tc>
          <w:tcPr>
            <w:tcW w:w="1956" w:type="dxa"/>
          </w:tcPr>
          <w:p w:rsidR="00271829" w:rsidRPr="00271829" w:rsidRDefault="00271829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271829" w:rsidRPr="00271829" w:rsidTr="00914141">
        <w:tc>
          <w:tcPr>
            <w:tcW w:w="9570" w:type="dxa"/>
            <w:gridSpan w:val="3"/>
          </w:tcPr>
          <w:p w:rsidR="00271829" w:rsidRPr="00271829" w:rsidRDefault="00271829" w:rsidP="00037E7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271829" w:rsidRPr="00271829" w:rsidRDefault="00271829" w:rsidP="00342F5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ключевыми работодателями</w:t>
            </w:r>
          </w:p>
        </w:tc>
      </w:tr>
      <w:tr w:rsidR="00271829" w:rsidRPr="00271829" w:rsidTr="00342F54">
        <w:tc>
          <w:tcPr>
            <w:tcW w:w="5495" w:type="dxa"/>
          </w:tcPr>
          <w:p w:rsidR="00271829" w:rsidRPr="00271829" w:rsidRDefault="00271829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71829">
              <w:rPr>
                <w:rFonts w:ascii="Times New Roman" w:hAnsi="Times New Roman" w:cs="Times New Roman"/>
                <w:sz w:val="24"/>
                <w:szCs w:val="24"/>
              </w:rPr>
              <w:t>Опыт научно-исследовательской деятельности в рамках студенческого научного сообществ</w:t>
            </w:r>
          </w:p>
        </w:tc>
        <w:tc>
          <w:tcPr>
            <w:tcW w:w="2119" w:type="dxa"/>
            <w:vAlign w:val="center"/>
          </w:tcPr>
          <w:p w:rsidR="00271829" w:rsidRPr="00271829" w:rsidRDefault="00271829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82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ЛР 27</w:t>
            </w:r>
          </w:p>
        </w:tc>
        <w:tc>
          <w:tcPr>
            <w:tcW w:w="1956" w:type="dxa"/>
          </w:tcPr>
          <w:p w:rsidR="00271829" w:rsidRPr="00271829" w:rsidRDefault="00271829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</w:tbl>
    <w:p w:rsidR="00225936" w:rsidRPr="0075176F" w:rsidRDefault="00225936" w:rsidP="0075176F">
      <w:pPr>
        <w:rPr>
          <w:lang w:eastAsia="en-US"/>
        </w:rPr>
      </w:pPr>
    </w:p>
    <w:sectPr w:rsidR="00225936" w:rsidRPr="0075176F" w:rsidSect="00991975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110" w:rsidRDefault="00F12110" w:rsidP="00A210C6">
      <w:pPr>
        <w:spacing w:after="0" w:line="240" w:lineRule="auto"/>
      </w:pPr>
      <w:r>
        <w:separator/>
      </w:r>
    </w:p>
  </w:endnote>
  <w:endnote w:type="continuationSeparator" w:id="1">
    <w:p w:rsidR="00F12110" w:rsidRDefault="00F12110" w:rsidP="00A21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110" w:rsidRDefault="00F12110" w:rsidP="00A210C6">
      <w:pPr>
        <w:spacing w:after="0" w:line="240" w:lineRule="auto"/>
      </w:pPr>
      <w:r>
        <w:separator/>
      </w:r>
    </w:p>
  </w:footnote>
  <w:footnote w:type="continuationSeparator" w:id="1">
    <w:p w:rsidR="00F12110" w:rsidRDefault="00F12110" w:rsidP="00A21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11FFD"/>
    <w:multiLevelType w:val="multilevel"/>
    <w:tmpl w:val="DAD6D48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B3B5FCC"/>
    <w:multiLevelType w:val="multilevel"/>
    <w:tmpl w:val="A8FC3B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500875"/>
    <w:multiLevelType w:val="multilevel"/>
    <w:tmpl w:val="32822B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D24A8D"/>
    <w:multiLevelType w:val="multilevel"/>
    <w:tmpl w:val="814EF1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D02FF6"/>
    <w:multiLevelType w:val="multilevel"/>
    <w:tmpl w:val="7CAE9820"/>
    <w:lvl w:ilvl="0">
      <w:start w:val="3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772" w:hanging="480"/>
      </w:pPr>
    </w:lvl>
    <w:lvl w:ilvl="2">
      <w:start w:val="2"/>
      <w:numFmt w:val="decimal"/>
      <w:lvlText w:val="%1.%2.%3"/>
      <w:lvlJc w:val="left"/>
      <w:pPr>
        <w:ind w:left="1304" w:hanging="720"/>
      </w:pPr>
    </w:lvl>
    <w:lvl w:ilvl="3">
      <w:start w:val="1"/>
      <w:numFmt w:val="decimal"/>
      <w:lvlText w:val="%1.%2.%3.%4"/>
      <w:lvlJc w:val="left"/>
      <w:pPr>
        <w:ind w:left="1956" w:hanging="1080"/>
      </w:pPr>
    </w:lvl>
    <w:lvl w:ilvl="4">
      <w:start w:val="1"/>
      <w:numFmt w:val="decimal"/>
      <w:lvlText w:val="%1.%2.%3.%4.%5"/>
      <w:lvlJc w:val="left"/>
      <w:pPr>
        <w:ind w:left="2248" w:hanging="1080"/>
      </w:pPr>
    </w:lvl>
    <w:lvl w:ilvl="5">
      <w:start w:val="1"/>
      <w:numFmt w:val="decimal"/>
      <w:lvlText w:val="%1.%2.%3.%4.%5.%6"/>
      <w:lvlJc w:val="left"/>
      <w:pPr>
        <w:ind w:left="2900" w:hanging="1440"/>
      </w:pPr>
    </w:lvl>
    <w:lvl w:ilvl="6">
      <w:start w:val="1"/>
      <w:numFmt w:val="decimal"/>
      <w:lvlText w:val="%1.%2.%3.%4.%5.%6.%7"/>
      <w:lvlJc w:val="left"/>
      <w:pPr>
        <w:ind w:left="3192" w:hanging="1440"/>
      </w:pPr>
    </w:lvl>
    <w:lvl w:ilvl="7">
      <w:start w:val="1"/>
      <w:numFmt w:val="decimal"/>
      <w:lvlText w:val="%1.%2.%3.%4.%5.%6.%7.%8"/>
      <w:lvlJc w:val="left"/>
      <w:pPr>
        <w:ind w:left="3844" w:hanging="1800"/>
      </w:pPr>
    </w:lvl>
    <w:lvl w:ilvl="8">
      <w:start w:val="1"/>
      <w:numFmt w:val="decimal"/>
      <w:lvlText w:val="%1.%2.%3.%4.%5.%6.%7.%8.%9"/>
      <w:lvlJc w:val="left"/>
      <w:pPr>
        <w:ind w:left="4496" w:hanging="2160"/>
      </w:pPr>
    </w:lvl>
  </w:abstractNum>
  <w:abstractNum w:abstractNumId="5">
    <w:nsid w:val="38A43A0D"/>
    <w:multiLevelType w:val="multilevel"/>
    <w:tmpl w:val="489841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6">
    <w:nsid w:val="4F0F2864"/>
    <w:multiLevelType w:val="multilevel"/>
    <w:tmpl w:val="95E643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AD21B6"/>
    <w:multiLevelType w:val="multilevel"/>
    <w:tmpl w:val="081C967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8">
    <w:nsid w:val="529D2048"/>
    <w:multiLevelType w:val="multilevel"/>
    <w:tmpl w:val="42BA4D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C22CB2"/>
    <w:multiLevelType w:val="multilevel"/>
    <w:tmpl w:val="CC4CFF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9D52BF5"/>
    <w:multiLevelType w:val="hybridMultilevel"/>
    <w:tmpl w:val="2FF40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</w:num>
  <w:num w:numId="9">
    <w:abstractNumId w:val="1"/>
  </w:num>
  <w:num w:numId="10">
    <w:abstractNumId w:val="8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65CBD"/>
    <w:rsid w:val="00001015"/>
    <w:rsid w:val="000033D1"/>
    <w:rsid w:val="00017D0C"/>
    <w:rsid w:val="000371BF"/>
    <w:rsid w:val="00055D9C"/>
    <w:rsid w:val="000618F4"/>
    <w:rsid w:val="000630C2"/>
    <w:rsid w:val="00070D2E"/>
    <w:rsid w:val="0007453D"/>
    <w:rsid w:val="00084328"/>
    <w:rsid w:val="000843B4"/>
    <w:rsid w:val="000A4862"/>
    <w:rsid w:val="000A574A"/>
    <w:rsid w:val="000D2A73"/>
    <w:rsid w:val="000F3A6D"/>
    <w:rsid w:val="00101983"/>
    <w:rsid w:val="00101BBD"/>
    <w:rsid w:val="001078A8"/>
    <w:rsid w:val="00167492"/>
    <w:rsid w:val="0017411A"/>
    <w:rsid w:val="001929F3"/>
    <w:rsid w:val="001A2438"/>
    <w:rsid w:val="001D52B5"/>
    <w:rsid w:val="001E4CE3"/>
    <w:rsid w:val="001F0E9D"/>
    <w:rsid w:val="002043B4"/>
    <w:rsid w:val="002111AC"/>
    <w:rsid w:val="00225936"/>
    <w:rsid w:val="002320C3"/>
    <w:rsid w:val="00253A48"/>
    <w:rsid w:val="002624CA"/>
    <w:rsid w:val="00271829"/>
    <w:rsid w:val="00290EB0"/>
    <w:rsid w:val="0029567C"/>
    <w:rsid w:val="002B4334"/>
    <w:rsid w:val="002C5E54"/>
    <w:rsid w:val="002E038B"/>
    <w:rsid w:val="002E73CE"/>
    <w:rsid w:val="00301088"/>
    <w:rsid w:val="00310F2B"/>
    <w:rsid w:val="003166F3"/>
    <w:rsid w:val="00321210"/>
    <w:rsid w:val="00323F87"/>
    <w:rsid w:val="003350D3"/>
    <w:rsid w:val="00342F54"/>
    <w:rsid w:val="00361217"/>
    <w:rsid w:val="0036417B"/>
    <w:rsid w:val="00365FF7"/>
    <w:rsid w:val="00366DE1"/>
    <w:rsid w:val="00373F82"/>
    <w:rsid w:val="0037652F"/>
    <w:rsid w:val="00377EE0"/>
    <w:rsid w:val="00381E5D"/>
    <w:rsid w:val="0039270B"/>
    <w:rsid w:val="0039575D"/>
    <w:rsid w:val="003B201B"/>
    <w:rsid w:val="003B2E18"/>
    <w:rsid w:val="003B3F17"/>
    <w:rsid w:val="003C1761"/>
    <w:rsid w:val="003C31E6"/>
    <w:rsid w:val="003C5E25"/>
    <w:rsid w:val="003D2E0C"/>
    <w:rsid w:val="003F182B"/>
    <w:rsid w:val="0041795B"/>
    <w:rsid w:val="0042351C"/>
    <w:rsid w:val="00426BB0"/>
    <w:rsid w:val="00431BB3"/>
    <w:rsid w:val="0043529E"/>
    <w:rsid w:val="0045331A"/>
    <w:rsid w:val="00455A18"/>
    <w:rsid w:val="004728D6"/>
    <w:rsid w:val="004A2FCD"/>
    <w:rsid w:val="004B6944"/>
    <w:rsid w:val="004C2B9E"/>
    <w:rsid w:val="004C3EA6"/>
    <w:rsid w:val="004C6035"/>
    <w:rsid w:val="004D422E"/>
    <w:rsid w:val="004E01E6"/>
    <w:rsid w:val="004E181B"/>
    <w:rsid w:val="00504FD8"/>
    <w:rsid w:val="00521109"/>
    <w:rsid w:val="005409ED"/>
    <w:rsid w:val="00541404"/>
    <w:rsid w:val="00542AAF"/>
    <w:rsid w:val="00552B7F"/>
    <w:rsid w:val="00554D7F"/>
    <w:rsid w:val="0056305B"/>
    <w:rsid w:val="00570935"/>
    <w:rsid w:val="0058610B"/>
    <w:rsid w:val="005A0B00"/>
    <w:rsid w:val="005A760F"/>
    <w:rsid w:val="005C3ECE"/>
    <w:rsid w:val="005C4CC7"/>
    <w:rsid w:val="005D3AE2"/>
    <w:rsid w:val="0060585F"/>
    <w:rsid w:val="00626B3B"/>
    <w:rsid w:val="00637333"/>
    <w:rsid w:val="0064691F"/>
    <w:rsid w:val="00663BFA"/>
    <w:rsid w:val="00675348"/>
    <w:rsid w:val="00682844"/>
    <w:rsid w:val="006A37B0"/>
    <w:rsid w:val="006B1AD6"/>
    <w:rsid w:val="006C27CB"/>
    <w:rsid w:val="006C356D"/>
    <w:rsid w:val="006C3F40"/>
    <w:rsid w:val="006E04A9"/>
    <w:rsid w:val="006E25EE"/>
    <w:rsid w:val="006E3F35"/>
    <w:rsid w:val="006F154A"/>
    <w:rsid w:val="006F4C52"/>
    <w:rsid w:val="006F579F"/>
    <w:rsid w:val="007110F0"/>
    <w:rsid w:val="00721770"/>
    <w:rsid w:val="00733725"/>
    <w:rsid w:val="007500D2"/>
    <w:rsid w:val="0075176F"/>
    <w:rsid w:val="00751BD6"/>
    <w:rsid w:val="007533FF"/>
    <w:rsid w:val="00760C3A"/>
    <w:rsid w:val="00780156"/>
    <w:rsid w:val="00781B2B"/>
    <w:rsid w:val="00787B80"/>
    <w:rsid w:val="00791A99"/>
    <w:rsid w:val="007A0367"/>
    <w:rsid w:val="007A1DB7"/>
    <w:rsid w:val="007B2572"/>
    <w:rsid w:val="007C1A40"/>
    <w:rsid w:val="007C4C92"/>
    <w:rsid w:val="007D2957"/>
    <w:rsid w:val="007D722D"/>
    <w:rsid w:val="007E0977"/>
    <w:rsid w:val="007F6044"/>
    <w:rsid w:val="007F7275"/>
    <w:rsid w:val="008053D5"/>
    <w:rsid w:val="00810A23"/>
    <w:rsid w:val="008213BA"/>
    <w:rsid w:val="008329B9"/>
    <w:rsid w:val="0084787E"/>
    <w:rsid w:val="00854065"/>
    <w:rsid w:val="00862EE5"/>
    <w:rsid w:val="00871805"/>
    <w:rsid w:val="008766B6"/>
    <w:rsid w:val="00881F13"/>
    <w:rsid w:val="00884B99"/>
    <w:rsid w:val="008A1CA3"/>
    <w:rsid w:val="008B3BBD"/>
    <w:rsid w:val="008C3E0F"/>
    <w:rsid w:val="008D04BD"/>
    <w:rsid w:val="008E3554"/>
    <w:rsid w:val="008E3759"/>
    <w:rsid w:val="008E7152"/>
    <w:rsid w:val="009138D6"/>
    <w:rsid w:val="0092211E"/>
    <w:rsid w:val="0094791F"/>
    <w:rsid w:val="009567E4"/>
    <w:rsid w:val="00960008"/>
    <w:rsid w:val="00991975"/>
    <w:rsid w:val="009A0C39"/>
    <w:rsid w:val="009A5F8A"/>
    <w:rsid w:val="009B439D"/>
    <w:rsid w:val="009B5516"/>
    <w:rsid w:val="009B6568"/>
    <w:rsid w:val="009C33D4"/>
    <w:rsid w:val="009D5C00"/>
    <w:rsid w:val="009F1907"/>
    <w:rsid w:val="009F7AC1"/>
    <w:rsid w:val="00A07C4B"/>
    <w:rsid w:val="00A210C6"/>
    <w:rsid w:val="00A314BE"/>
    <w:rsid w:val="00A31E77"/>
    <w:rsid w:val="00A446AB"/>
    <w:rsid w:val="00A51FCC"/>
    <w:rsid w:val="00A571AC"/>
    <w:rsid w:val="00A65EA2"/>
    <w:rsid w:val="00A87FCF"/>
    <w:rsid w:val="00AA643A"/>
    <w:rsid w:val="00AC19F9"/>
    <w:rsid w:val="00AC7B4E"/>
    <w:rsid w:val="00AD214E"/>
    <w:rsid w:val="00AD2580"/>
    <w:rsid w:val="00AF6E62"/>
    <w:rsid w:val="00B01F86"/>
    <w:rsid w:val="00B07DBF"/>
    <w:rsid w:val="00B30312"/>
    <w:rsid w:val="00B51765"/>
    <w:rsid w:val="00B755DC"/>
    <w:rsid w:val="00B8701F"/>
    <w:rsid w:val="00B9052E"/>
    <w:rsid w:val="00B9648B"/>
    <w:rsid w:val="00BA4F20"/>
    <w:rsid w:val="00BB75FC"/>
    <w:rsid w:val="00BC6AC4"/>
    <w:rsid w:val="00BD6560"/>
    <w:rsid w:val="00BE332E"/>
    <w:rsid w:val="00BE6045"/>
    <w:rsid w:val="00C27021"/>
    <w:rsid w:val="00C556EB"/>
    <w:rsid w:val="00C56A93"/>
    <w:rsid w:val="00C65F22"/>
    <w:rsid w:val="00C671FF"/>
    <w:rsid w:val="00C704A2"/>
    <w:rsid w:val="00C7123C"/>
    <w:rsid w:val="00C77403"/>
    <w:rsid w:val="00C77731"/>
    <w:rsid w:val="00C8110F"/>
    <w:rsid w:val="00C825C8"/>
    <w:rsid w:val="00C844AF"/>
    <w:rsid w:val="00CA21D7"/>
    <w:rsid w:val="00CB3727"/>
    <w:rsid w:val="00CC0AD4"/>
    <w:rsid w:val="00CD273A"/>
    <w:rsid w:val="00CD3E17"/>
    <w:rsid w:val="00CF623E"/>
    <w:rsid w:val="00D009B3"/>
    <w:rsid w:val="00D10C81"/>
    <w:rsid w:val="00D12086"/>
    <w:rsid w:val="00D12156"/>
    <w:rsid w:val="00D52A81"/>
    <w:rsid w:val="00D557DB"/>
    <w:rsid w:val="00D55899"/>
    <w:rsid w:val="00D600FD"/>
    <w:rsid w:val="00D86E1A"/>
    <w:rsid w:val="00DA0E47"/>
    <w:rsid w:val="00DE5F7A"/>
    <w:rsid w:val="00DF0BC0"/>
    <w:rsid w:val="00DF2126"/>
    <w:rsid w:val="00E0790D"/>
    <w:rsid w:val="00E14099"/>
    <w:rsid w:val="00E14329"/>
    <w:rsid w:val="00E2101A"/>
    <w:rsid w:val="00E217CD"/>
    <w:rsid w:val="00E415A6"/>
    <w:rsid w:val="00E41B48"/>
    <w:rsid w:val="00E65CBD"/>
    <w:rsid w:val="00E65DC9"/>
    <w:rsid w:val="00E70B6A"/>
    <w:rsid w:val="00E75687"/>
    <w:rsid w:val="00E76D95"/>
    <w:rsid w:val="00E81BA4"/>
    <w:rsid w:val="00E86442"/>
    <w:rsid w:val="00EA597E"/>
    <w:rsid w:val="00EA6D87"/>
    <w:rsid w:val="00EB5FAA"/>
    <w:rsid w:val="00F11B86"/>
    <w:rsid w:val="00F12110"/>
    <w:rsid w:val="00F25EB5"/>
    <w:rsid w:val="00F44BA6"/>
    <w:rsid w:val="00F65FDE"/>
    <w:rsid w:val="00F675D5"/>
    <w:rsid w:val="00F8116D"/>
    <w:rsid w:val="00F9635E"/>
    <w:rsid w:val="00F96A58"/>
    <w:rsid w:val="00FA270C"/>
    <w:rsid w:val="00FA63BC"/>
    <w:rsid w:val="00FB4419"/>
    <w:rsid w:val="00FC6D1B"/>
    <w:rsid w:val="00FD13B9"/>
    <w:rsid w:val="00FD563E"/>
    <w:rsid w:val="00FE15E6"/>
    <w:rsid w:val="00FE5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E65CB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65CBD"/>
    <w:pPr>
      <w:shd w:val="clear" w:color="auto" w:fill="FFFFFF"/>
      <w:spacing w:before="8340" w:after="0" w:line="240" w:lineRule="atLeast"/>
      <w:jc w:val="center"/>
    </w:pPr>
    <w:rPr>
      <w:rFonts w:ascii="Times New Roman" w:hAnsi="Times New Roman" w:cs="Times New Roman"/>
      <w:sz w:val="27"/>
      <w:szCs w:val="27"/>
    </w:rPr>
  </w:style>
  <w:style w:type="paragraph" w:styleId="a3">
    <w:name w:val="List Paragraph"/>
    <w:basedOn w:val="a"/>
    <w:uiPriority w:val="34"/>
    <w:qFormat/>
    <w:rsid w:val="008B3BB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Гипертекстовая ссылка"/>
    <w:basedOn w:val="a0"/>
    <w:uiPriority w:val="99"/>
    <w:rsid w:val="00E2101A"/>
    <w:rPr>
      <w:rFonts w:cs="Times New Roman"/>
      <w:color w:val="106BBE"/>
    </w:rPr>
  </w:style>
  <w:style w:type="character" w:customStyle="1" w:styleId="a5">
    <w:name w:val="Колонтитул_"/>
    <w:basedOn w:val="a0"/>
    <w:link w:val="a6"/>
    <w:rsid w:val="00791A9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6">
    <w:name w:val="Колонтитул"/>
    <w:basedOn w:val="a"/>
    <w:link w:val="a5"/>
    <w:rsid w:val="00791A9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7">
    <w:name w:val="header"/>
    <w:basedOn w:val="a"/>
    <w:link w:val="a8"/>
    <w:uiPriority w:val="99"/>
    <w:semiHidden/>
    <w:unhideWhenUsed/>
    <w:rsid w:val="00A21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210C6"/>
  </w:style>
  <w:style w:type="paragraph" w:styleId="a9">
    <w:name w:val="footer"/>
    <w:basedOn w:val="a"/>
    <w:link w:val="aa"/>
    <w:uiPriority w:val="99"/>
    <w:semiHidden/>
    <w:unhideWhenUsed/>
    <w:rsid w:val="00A21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210C6"/>
  </w:style>
  <w:style w:type="table" w:styleId="ab">
    <w:name w:val="Table Grid"/>
    <w:basedOn w:val="a1"/>
    <w:uiPriority w:val="59"/>
    <w:rsid w:val="00B51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aliases w:val="Полужирный"/>
    <w:basedOn w:val="a0"/>
    <w:rsid w:val="00E41B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customStyle="1" w:styleId="Style33">
    <w:name w:val="Style33"/>
    <w:basedOn w:val="a"/>
    <w:rsid w:val="00E41B48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6">
    <w:name w:val="Font Style66"/>
    <w:rsid w:val="00E41B48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11pt0">
    <w:name w:val="Основной текст (2) + 11 pt;Полужирный"/>
    <w:basedOn w:val="a0"/>
    <w:rsid w:val="004E18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a0"/>
    <w:rsid w:val="008213B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locked/>
    <w:rsid w:val="009B551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B5516"/>
    <w:pPr>
      <w:widowControl w:val="0"/>
      <w:shd w:val="clear" w:color="auto" w:fill="FFFFFF"/>
      <w:spacing w:after="0" w:line="317" w:lineRule="exact"/>
      <w:ind w:hanging="12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9B5516"/>
    <w:rPr>
      <w:color w:val="0066CC"/>
      <w:u w:val="single"/>
    </w:rPr>
  </w:style>
  <w:style w:type="character" w:customStyle="1" w:styleId="1">
    <w:name w:val="Заголовок №1_"/>
    <w:basedOn w:val="a0"/>
    <w:link w:val="10"/>
    <w:locked/>
    <w:rsid w:val="009B551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9B5516"/>
    <w:pPr>
      <w:widowControl w:val="0"/>
      <w:shd w:val="clear" w:color="auto" w:fill="FFFFFF"/>
      <w:spacing w:after="0" w:line="374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6B1AD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B1AD6"/>
    <w:pPr>
      <w:widowControl w:val="0"/>
      <w:shd w:val="clear" w:color="auto" w:fill="FFFFFF"/>
      <w:spacing w:after="0" w:line="264" w:lineRule="exact"/>
    </w:pPr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29567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1">
    <w:name w:val="Основной текст (7) + Не полужирный"/>
    <w:basedOn w:val="7"/>
    <w:rsid w:val="0029567C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29567C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D3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D3A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fspo.ru/periodicals/?publishers=%D0%98%D0%B7%D0%B4%D0%B0%D1%82%D0%B5%D0%BB%D1%8C%D1%81%D1%82%D0%B2%D0%BE%20%D0%A1%D0%B0%D1%80%D0%B0%D1%82%D0%BE%D0%B2%D1%81%D0%BA%D0%BE%D0%B3%D0%BE%20%D1%83%D0%BD%D0%B8%D0%B2%D0%B5%D1%80%D1%81%D0%B8%D1%82%D0%B5%D1%82%D0%B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ofspo.ru/books/770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fspo.ru/books/1031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A92ED-3D94-492E-9BC6-EE4EB58A2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15</Pages>
  <Words>3673</Words>
  <Characters>20938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14</dc:creator>
  <cp:keywords/>
  <dc:description/>
  <cp:lastModifiedBy>Методист</cp:lastModifiedBy>
  <cp:revision>201</cp:revision>
  <dcterms:created xsi:type="dcterms:W3CDTF">2022-01-08T08:12:00Z</dcterms:created>
  <dcterms:modified xsi:type="dcterms:W3CDTF">2024-11-05T06:01:00Z</dcterms:modified>
</cp:coreProperties>
</file>