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370AF" w:rsidRDefault="00692B68" w:rsidP="00566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sz w:val="22"/>
          <w:szCs w:val="22"/>
        </w:rPr>
      </w:pPr>
      <w:r>
        <w:rPr>
          <w:noProof/>
        </w:rPr>
        <w:drawing>
          <wp:inline distT="0" distB="0" distL="0" distR="0">
            <wp:extent cx="5940425" cy="85318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531860"/>
                    </a:xfrm>
                    <a:prstGeom prst="rect">
                      <a:avLst/>
                    </a:prstGeom>
                    <a:noFill/>
                    <a:ln>
                      <a:noFill/>
                    </a:ln>
                  </pic:spPr>
                </pic:pic>
              </a:graphicData>
            </a:graphic>
          </wp:inline>
        </w:drawing>
      </w:r>
      <w:bookmarkStart w:id="0" w:name="_GoBack"/>
      <w:bookmarkEnd w:id="0"/>
    </w:p>
    <w:p w:rsidR="00692B68" w:rsidRDefault="00692B68" w:rsidP="00566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sz w:val="22"/>
          <w:szCs w:val="22"/>
        </w:rPr>
      </w:pPr>
    </w:p>
    <w:p w:rsidR="00692B68" w:rsidRDefault="00692B68" w:rsidP="00566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sz w:val="22"/>
          <w:szCs w:val="22"/>
        </w:rPr>
        <w:sectPr w:rsidR="00692B68" w:rsidSect="007367CB">
          <w:headerReference w:type="even" r:id="rId9"/>
          <w:headerReference w:type="default" r:id="rId10"/>
          <w:footerReference w:type="even" r:id="rId11"/>
          <w:footerReference w:type="default" r:id="rId12"/>
          <w:pgSz w:w="11906" w:h="16838"/>
          <w:pgMar w:top="1134" w:right="850" w:bottom="1134" w:left="1701" w:header="708" w:footer="708" w:gutter="0"/>
          <w:cols w:space="708"/>
          <w:docGrid w:linePitch="360"/>
        </w:sectPr>
      </w:pPr>
    </w:p>
    <w:p w:rsidR="00B416AC" w:rsidRPr="00923919" w:rsidRDefault="00B416AC" w:rsidP="00B416AC">
      <w:pPr>
        <w:widowControl w:val="0"/>
        <w:autoSpaceDE w:val="0"/>
        <w:autoSpaceDN w:val="0"/>
        <w:adjustRightInd w:val="0"/>
        <w:ind w:firstLine="709"/>
        <w:jc w:val="both"/>
        <w:rPr>
          <w:color w:val="FF0000"/>
          <w:sz w:val="22"/>
          <w:szCs w:val="22"/>
        </w:rPr>
      </w:pPr>
      <w:r w:rsidRPr="00923919">
        <w:rPr>
          <w:bCs/>
          <w:sz w:val="22"/>
          <w:szCs w:val="22"/>
        </w:rPr>
        <w:lastRenderedPageBreak/>
        <w:t>Рабочая</w:t>
      </w:r>
      <w:r w:rsidRPr="00923919">
        <w:rPr>
          <w:sz w:val="22"/>
          <w:szCs w:val="22"/>
        </w:rPr>
        <w:t xml:space="preserve"> программа учебного предмета «Русский язык» разработана на основе требований ФГОС СОО, утвержденного приказом Министерства образования и науки РФ от 17 мая 2012 г. № 413,  ФГОС СПО по специальности 35.02.16 Эксплуатация и ремонт сельскохозяйственной техники и оборудования, </w:t>
      </w:r>
      <w:r w:rsidRPr="007F7634">
        <w:rPr>
          <w:sz w:val="22"/>
          <w:szCs w:val="22"/>
        </w:rPr>
        <w:t xml:space="preserve">утвержденного приказом Министерства просвещения РФ от 14 апреля 2022 г. № 235,  положений ФОП СОО, утвержденной приказом Министерства просвещения РФ от </w:t>
      </w:r>
      <w:r w:rsidR="000D3230" w:rsidRPr="007F7634">
        <w:rPr>
          <w:sz w:val="22"/>
          <w:szCs w:val="22"/>
        </w:rPr>
        <w:t>18 мая 2023</w:t>
      </w:r>
      <w:r w:rsidRPr="007F7634">
        <w:rPr>
          <w:sz w:val="22"/>
          <w:szCs w:val="22"/>
        </w:rPr>
        <w:t xml:space="preserve"> г. № </w:t>
      </w:r>
      <w:r w:rsidR="000D3230" w:rsidRPr="007F7634">
        <w:rPr>
          <w:sz w:val="22"/>
          <w:szCs w:val="22"/>
        </w:rPr>
        <w:t>371</w:t>
      </w:r>
      <w:r w:rsidR="00417A02" w:rsidRPr="007F7634">
        <w:rPr>
          <w:sz w:val="22"/>
          <w:szCs w:val="22"/>
        </w:rPr>
        <w:t xml:space="preserve"> с изменениями,</w:t>
      </w:r>
      <w:r w:rsidRPr="007F7634">
        <w:rPr>
          <w:sz w:val="22"/>
          <w:szCs w:val="22"/>
        </w:rPr>
        <w:t xml:space="preserve"> </w:t>
      </w:r>
      <w:r w:rsidR="007F7634" w:rsidRPr="007F7634">
        <w:rPr>
          <w:sz w:val="22"/>
          <w:szCs w:val="22"/>
        </w:rPr>
        <w:t xml:space="preserve">приказом </w:t>
      </w:r>
      <w:proofErr w:type="spellStart"/>
      <w:r w:rsidR="007F7634" w:rsidRPr="007F7634">
        <w:rPr>
          <w:sz w:val="22"/>
          <w:szCs w:val="22"/>
        </w:rPr>
        <w:t>Минпросвещения</w:t>
      </w:r>
      <w:proofErr w:type="spellEnd"/>
      <w:r w:rsidR="007F7634" w:rsidRPr="007F7634">
        <w:rPr>
          <w:sz w:val="22"/>
          <w:szCs w:val="22"/>
        </w:rPr>
        <w:t xml:space="preserve"> России от 09.10.2024 № 704</w:t>
      </w:r>
      <w:r w:rsidR="007F7634">
        <w:rPr>
          <w:sz w:val="22"/>
          <w:szCs w:val="22"/>
        </w:rPr>
        <w:t xml:space="preserve">, </w:t>
      </w:r>
      <w:r w:rsidRPr="007F7634">
        <w:rPr>
          <w:sz w:val="22"/>
          <w:szCs w:val="22"/>
        </w:rPr>
        <w:t>с учетом примерной рабочей программы «Русский язык» ИРПО, утвержденной на заседании Совета по оценке содержания и качества примерных</w:t>
      </w:r>
      <w:r w:rsidRPr="00923919">
        <w:rPr>
          <w:sz w:val="22"/>
          <w:szCs w:val="22"/>
        </w:rPr>
        <w:t xml:space="preserve"> рабочих программ общеобразовательного и социально-гуманитарного циклов СПО Протокол № 14 от 30.11.2022 и рекомендаций по реализации СОО в пределах освоения ОП СПО (письмо </w:t>
      </w:r>
      <w:proofErr w:type="spellStart"/>
      <w:r w:rsidRPr="00923919">
        <w:rPr>
          <w:sz w:val="22"/>
          <w:szCs w:val="22"/>
        </w:rPr>
        <w:t>Минпросвещения</w:t>
      </w:r>
      <w:proofErr w:type="spellEnd"/>
      <w:r w:rsidRPr="00923919">
        <w:rPr>
          <w:sz w:val="22"/>
          <w:szCs w:val="22"/>
        </w:rPr>
        <w:t xml:space="preserve"> России от 01.03.2023 № 05-592).</w:t>
      </w:r>
    </w:p>
    <w:p w:rsidR="00B416AC" w:rsidRPr="00923919" w:rsidRDefault="00B416AC" w:rsidP="00B416AC">
      <w:pPr>
        <w:autoSpaceDE w:val="0"/>
        <w:autoSpaceDN w:val="0"/>
        <w:adjustRightInd w:val="0"/>
        <w:ind w:firstLine="708"/>
        <w:jc w:val="both"/>
        <w:rPr>
          <w:i/>
          <w:sz w:val="22"/>
          <w:szCs w:val="22"/>
          <w:vertAlign w:val="superscript"/>
        </w:rPr>
      </w:pPr>
      <w:r w:rsidRPr="00923919">
        <w:rPr>
          <w:sz w:val="22"/>
          <w:szCs w:val="22"/>
        </w:rPr>
        <w:t>с учетом получаемой специальности среднего профессионального образования.</w:t>
      </w:r>
    </w:p>
    <w:p w:rsidR="00EA66BE" w:rsidRPr="00923919" w:rsidRDefault="00EA66BE" w:rsidP="00EA66BE">
      <w:pPr>
        <w:autoSpaceDE w:val="0"/>
        <w:autoSpaceDN w:val="0"/>
        <w:adjustRightInd w:val="0"/>
        <w:spacing w:line="360" w:lineRule="auto"/>
        <w:ind w:firstLine="708"/>
        <w:jc w:val="both"/>
        <w:rPr>
          <w:i/>
          <w:sz w:val="22"/>
          <w:szCs w:val="22"/>
          <w:vertAlign w:val="superscript"/>
        </w:rPr>
      </w:pPr>
    </w:p>
    <w:p w:rsidR="00EA66BE" w:rsidRPr="00923919" w:rsidRDefault="00EA66BE" w:rsidP="00EA66BE">
      <w:pPr>
        <w:autoSpaceDE w:val="0"/>
        <w:autoSpaceDN w:val="0"/>
        <w:adjustRightInd w:val="0"/>
        <w:ind w:firstLine="851"/>
        <w:jc w:val="both"/>
        <w:rPr>
          <w:color w:val="000000"/>
          <w:sz w:val="22"/>
          <w:szCs w:val="22"/>
        </w:rPr>
      </w:pPr>
      <w:r w:rsidRPr="00923919">
        <w:rPr>
          <w:sz w:val="22"/>
          <w:szCs w:val="22"/>
        </w:rPr>
        <w:t>Организация-разработчик</w:t>
      </w:r>
      <w:r w:rsidRPr="00923919">
        <w:rPr>
          <w:color w:val="000000"/>
          <w:sz w:val="22"/>
          <w:szCs w:val="22"/>
        </w:rPr>
        <w:t>: Кировское областное государственное профессиональное образовательное автономное учреждение «</w:t>
      </w:r>
      <w:proofErr w:type="spellStart"/>
      <w:r w:rsidRPr="00923919">
        <w:rPr>
          <w:color w:val="000000"/>
          <w:sz w:val="22"/>
          <w:szCs w:val="22"/>
        </w:rPr>
        <w:t>Нолинский</w:t>
      </w:r>
      <w:proofErr w:type="spellEnd"/>
      <w:r w:rsidRPr="00923919">
        <w:rPr>
          <w:color w:val="000000"/>
          <w:sz w:val="22"/>
          <w:szCs w:val="22"/>
        </w:rPr>
        <w:t xml:space="preserve"> политехнический техникум».</w:t>
      </w:r>
    </w:p>
    <w:p w:rsidR="00EA66BE" w:rsidRPr="00923919" w:rsidRDefault="00EA66BE" w:rsidP="00EA66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2"/>
          <w:szCs w:val="22"/>
        </w:rPr>
      </w:pPr>
    </w:p>
    <w:p w:rsidR="00EA66BE" w:rsidRPr="00923919" w:rsidRDefault="00EA66BE" w:rsidP="00EA66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2"/>
          <w:szCs w:val="22"/>
        </w:rPr>
      </w:pPr>
      <w:r w:rsidRPr="00923919">
        <w:rPr>
          <w:sz w:val="22"/>
          <w:szCs w:val="22"/>
        </w:rPr>
        <w:t>Разработчики:</w:t>
      </w:r>
    </w:p>
    <w:p w:rsidR="00EA66BE" w:rsidRPr="00923919" w:rsidRDefault="00EA66BE" w:rsidP="00EA66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2"/>
          <w:szCs w:val="22"/>
        </w:rPr>
      </w:pPr>
    </w:p>
    <w:p w:rsidR="00566AB5" w:rsidRPr="00923919" w:rsidRDefault="00EA66BE" w:rsidP="00EA66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2"/>
          <w:szCs w:val="22"/>
        </w:rPr>
      </w:pPr>
      <w:proofErr w:type="spellStart"/>
      <w:r w:rsidRPr="00923919">
        <w:rPr>
          <w:sz w:val="22"/>
          <w:szCs w:val="22"/>
        </w:rPr>
        <w:t>Дрямина</w:t>
      </w:r>
      <w:proofErr w:type="spellEnd"/>
      <w:r w:rsidRPr="00923919">
        <w:rPr>
          <w:sz w:val="22"/>
          <w:szCs w:val="22"/>
        </w:rPr>
        <w:t xml:space="preserve"> Е.В., преподаватель КОГПОАУ НПТ</w:t>
      </w:r>
    </w:p>
    <w:p w:rsidR="00690001" w:rsidRPr="00923919" w:rsidRDefault="00690001" w:rsidP="00EA66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2"/>
          <w:szCs w:val="22"/>
        </w:rPr>
        <w:sectPr w:rsidR="00690001" w:rsidRPr="00923919" w:rsidSect="007367CB">
          <w:pgSz w:w="11906" w:h="16838"/>
          <w:pgMar w:top="1134" w:right="850" w:bottom="1134" w:left="1701" w:header="708" w:footer="708" w:gutter="0"/>
          <w:cols w:space="708"/>
          <w:docGrid w:linePitch="360"/>
        </w:sectPr>
      </w:pPr>
    </w:p>
    <w:p w:rsidR="00566AB5" w:rsidRPr="00923919" w:rsidRDefault="00566AB5" w:rsidP="00566AB5">
      <w:pPr>
        <w:jc w:val="center"/>
        <w:rPr>
          <w:b/>
          <w:sz w:val="22"/>
          <w:szCs w:val="22"/>
        </w:rPr>
      </w:pPr>
      <w:r w:rsidRPr="00923919">
        <w:rPr>
          <w:b/>
          <w:sz w:val="22"/>
          <w:szCs w:val="22"/>
        </w:rPr>
        <w:lastRenderedPageBreak/>
        <w:t>СОДЕРЖАНИЕ</w:t>
      </w:r>
    </w:p>
    <w:p w:rsidR="00566AB5" w:rsidRPr="00923919" w:rsidRDefault="00566AB5" w:rsidP="00566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rsidR="00566AB5" w:rsidRPr="00923919" w:rsidRDefault="008B390B" w:rsidP="009D78B7">
      <w:pPr>
        <w:pStyle w:val="11"/>
        <w:rPr>
          <w:rStyle w:val="a8"/>
          <w:noProof/>
          <w:sz w:val="22"/>
          <w:szCs w:val="22"/>
        </w:rPr>
      </w:pPr>
      <w:r w:rsidRPr="00923919">
        <w:rPr>
          <w:sz w:val="22"/>
          <w:szCs w:val="22"/>
        </w:rPr>
        <w:fldChar w:fldCharType="begin"/>
      </w:r>
      <w:r w:rsidR="00566AB5" w:rsidRPr="00923919">
        <w:rPr>
          <w:sz w:val="22"/>
          <w:szCs w:val="22"/>
        </w:rPr>
        <w:instrText xml:space="preserve"> TOC \o "1-3" \h \z \u </w:instrText>
      </w:r>
      <w:r w:rsidRPr="00923919">
        <w:rPr>
          <w:sz w:val="22"/>
          <w:szCs w:val="22"/>
        </w:rPr>
        <w:fldChar w:fldCharType="separate"/>
      </w:r>
    </w:p>
    <w:tbl>
      <w:tblPr>
        <w:tblW w:w="0" w:type="auto"/>
        <w:tblLook w:val="01E0" w:firstRow="1" w:lastRow="1" w:firstColumn="1" w:lastColumn="1" w:noHBand="0" w:noVBand="0"/>
      </w:tblPr>
      <w:tblGrid>
        <w:gridCol w:w="9571"/>
      </w:tblGrid>
      <w:tr w:rsidR="00566AB5" w:rsidRPr="00923919" w:rsidTr="007367CB">
        <w:tc>
          <w:tcPr>
            <w:tcW w:w="9571" w:type="dxa"/>
          </w:tcPr>
          <w:p w:rsidR="00566AB5" w:rsidRPr="00923919" w:rsidRDefault="00A14A2F" w:rsidP="00EA05ED">
            <w:pPr>
              <w:pStyle w:val="11"/>
              <w:rPr>
                <w:b/>
                <w:noProof/>
                <w:sz w:val="22"/>
                <w:szCs w:val="22"/>
              </w:rPr>
            </w:pPr>
            <w:hyperlink w:anchor="_Toc287430499" w:history="1">
              <w:r w:rsidR="00566AB5" w:rsidRPr="00923919">
                <w:rPr>
                  <w:rStyle w:val="a8"/>
                  <w:b/>
                  <w:caps/>
                  <w:noProof/>
                  <w:sz w:val="22"/>
                  <w:szCs w:val="22"/>
                </w:rPr>
                <w:t>1. паспорт рАБОЧЕЙ ПРОГРАММЫ УЧЕБНО</w:t>
              </w:r>
              <w:r w:rsidR="00EA05ED" w:rsidRPr="00923919">
                <w:rPr>
                  <w:rStyle w:val="a8"/>
                  <w:b/>
                  <w:caps/>
                  <w:noProof/>
                  <w:sz w:val="22"/>
                  <w:szCs w:val="22"/>
                </w:rPr>
                <w:t>ГО ПРЕДМЕТА</w:t>
              </w:r>
              <w:r w:rsidR="00566AB5" w:rsidRPr="00923919">
                <w:rPr>
                  <w:b/>
                  <w:noProof/>
                  <w:webHidden/>
                  <w:sz w:val="22"/>
                  <w:szCs w:val="22"/>
                </w:rPr>
                <w:tab/>
              </w:r>
              <w:r w:rsidR="002A4757" w:rsidRPr="00923919">
                <w:rPr>
                  <w:b/>
                  <w:noProof/>
                  <w:webHidden/>
                  <w:sz w:val="22"/>
                  <w:szCs w:val="22"/>
                </w:rPr>
                <w:t>4</w:t>
              </w:r>
            </w:hyperlink>
          </w:p>
        </w:tc>
      </w:tr>
      <w:tr w:rsidR="00566AB5" w:rsidRPr="00923919" w:rsidTr="007367CB">
        <w:tc>
          <w:tcPr>
            <w:tcW w:w="9571" w:type="dxa"/>
          </w:tcPr>
          <w:p w:rsidR="00566AB5" w:rsidRPr="00923919" w:rsidRDefault="00A14A2F" w:rsidP="00EA05ED">
            <w:pPr>
              <w:pStyle w:val="11"/>
              <w:rPr>
                <w:b/>
                <w:noProof/>
                <w:sz w:val="22"/>
                <w:szCs w:val="22"/>
              </w:rPr>
            </w:pPr>
            <w:hyperlink w:anchor="_Toc287430500" w:history="1">
              <w:r w:rsidR="00566AB5" w:rsidRPr="00923919">
                <w:rPr>
                  <w:rStyle w:val="a8"/>
                  <w:b/>
                  <w:noProof/>
                  <w:sz w:val="22"/>
                  <w:szCs w:val="22"/>
                </w:rPr>
                <w:t>2. СТРУКТУРА И СОДЕРЖАНИЕ УЧЕБНО</w:t>
              </w:r>
              <w:r w:rsidR="00EA05ED" w:rsidRPr="00923919">
                <w:rPr>
                  <w:rStyle w:val="a8"/>
                  <w:b/>
                  <w:noProof/>
                  <w:sz w:val="22"/>
                  <w:szCs w:val="22"/>
                </w:rPr>
                <w:t>ГО ПРЕДМЕТА</w:t>
              </w:r>
              <w:r w:rsidR="00566AB5" w:rsidRPr="00923919">
                <w:rPr>
                  <w:b/>
                  <w:noProof/>
                  <w:webHidden/>
                  <w:sz w:val="22"/>
                  <w:szCs w:val="22"/>
                </w:rPr>
                <w:tab/>
              </w:r>
              <w:r w:rsidR="00CC38AB" w:rsidRPr="00923919">
                <w:rPr>
                  <w:b/>
                  <w:noProof/>
                  <w:webHidden/>
                  <w:sz w:val="22"/>
                  <w:szCs w:val="22"/>
                </w:rPr>
                <w:t>9</w:t>
              </w:r>
            </w:hyperlink>
          </w:p>
        </w:tc>
      </w:tr>
      <w:tr w:rsidR="00566AB5" w:rsidRPr="00923919" w:rsidTr="007367CB">
        <w:tc>
          <w:tcPr>
            <w:tcW w:w="9571" w:type="dxa"/>
          </w:tcPr>
          <w:p w:rsidR="00566AB5" w:rsidRPr="00923919" w:rsidRDefault="00A14A2F" w:rsidP="00EA05ED">
            <w:pPr>
              <w:pStyle w:val="11"/>
              <w:rPr>
                <w:b/>
                <w:noProof/>
                <w:sz w:val="22"/>
                <w:szCs w:val="22"/>
              </w:rPr>
            </w:pPr>
            <w:hyperlink w:anchor="_Toc287430501" w:history="1">
              <w:r w:rsidR="00566AB5" w:rsidRPr="00923919">
                <w:rPr>
                  <w:rStyle w:val="a8"/>
                  <w:b/>
                  <w:caps/>
                  <w:noProof/>
                  <w:sz w:val="22"/>
                  <w:szCs w:val="22"/>
                </w:rPr>
                <w:t>3. условия реализации УЧЕБНО</w:t>
              </w:r>
              <w:r w:rsidR="00EA05ED" w:rsidRPr="00923919">
                <w:rPr>
                  <w:rStyle w:val="a8"/>
                  <w:b/>
                  <w:caps/>
                  <w:noProof/>
                  <w:sz w:val="22"/>
                  <w:szCs w:val="22"/>
                </w:rPr>
                <w:t>ГО ПРЕДМЕТА</w:t>
              </w:r>
              <w:r w:rsidR="00566AB5" w:rsidRPr="00923919">
                <w:rPr>
                  <w:b/>
                  <w:noProof/>
                  <w:webHidden/>
                  <w:sz w:val="22"/>
                  <w:szCs w:val="22"/>
                </w:rPr>
                <w:tab/>
              </w:r>
            </w:hyperlink>
            <w:r w:rsidR="00CC38AB" w:rsidRPr="00923919">
              <w:rPr>
                <w:b/>
                <w:sz w:val="22"/>
                <w:szCs w:val="22"/>
              </w:rPr>
              <w:t>1</w:t>
            </w:r>
            <w:r w:rsidR="009C62D2" w:rsidRPr="00923919">
              <w:rPr>
                <w:b/>
                <w:sz w:val="22"/>
                <w:szCs w:val="22"/>
              </w:rPr>
              <w:t>7</w:t>
            </w:r>
          </w:p>
        </w:tc>
      </w:tr>
      <w:tr w:rsidR="00566AB5" w:rsidRPr="00923919" w:rsidTr="007367CB">
        <w:tc>
          <w:tcPr>
            <w:tcW w:w="9571" w:type="dxa"/>
          </w:tcPr>
          <w:p w:rsidR="00566AB5" w:rsidRPr="00923919" w:rsidRDefault="00A14A2F" w:rsidP="00EA05ED">
            <w:pPr>
              <w:pStyle w:val="11"/>
              <w:rPr>
                <w:b/>
                <w:noProof/>
                <w:sz w:val="22"/>
                <w:szCs w:val="22"/>
              </w:rPr>
            </w:pPr>
            <w:hyperlink w:anchor="_Toc287430502" w:history="1">
              <w:r w:rsidR="00566AB5" w:rsidRPr="00923919">
                <w:rPr>
                  <w:rStyle w:val="a8"/>
                  <w:b/>
                  <w:caps/>
                  <w:noProof/>
                  <w:sz w:val="22"/>
                  <w:szCs w:val="22"/>
                </w:rPr>
                <w:t>4. Контроль и оценка результатов освоения УЧЕБНО</w:t>
              </w:r>
              <w:r w:rsidR="00EA05ED" w:rsidRPr="00923919">
                <w:rPr>
                  <w:rStyle w:val="a8"/>
                  <w:b/>
                  <w:caps/>
                  <w:noProof/>
                  <w:sz w:val="22"/>
                  <w:szCs w:val="22"/>
                </w:rPr>
                <w:t>ГО ПРЕДМЕТА</w:t>
              </w:r>
              <w:r w:rsidR="00566AB5" w:rsidRPr="00923919">
                <w:rPr>
                  <w:b/>
                  <w:noProof/>
                  <w:webHidden/>
                  <w:sz w:val="22"/>
                  <w:szCs w:val="22"/>
                </w:rPr>
                <w:tab/>
              </w:r>
            </w:hyperlink>
            <w:r w:rsidR="00CC38AB" w:rsidRPr="00923919">
              <w:rPr>
                <w:b/>
                <w:sz w:val="22"/>
                <w:szCs w:val="22"/>
              </w:rPr>
              <w:t>1</w:t>
            </w:r>
            <w:r w:rsidR="009C62D2" w:rsidRPr="00923919">
              <w:rPr>
                <w:b/>
                <w:sz w:val="22"/>
                <w:szCs w:val="22"/>
              </w:rPr>
              <w:t>8</w:t>
            </w:r>
          </w:p>
        </w:tc>
      </w:tr>
    </w:tbl>
    <w:p w:rsidR="00566AB5" w:rsidRPr="00923919" w:rsidRDefault="008B390B" w:rsidP="00566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sz w:val="22"/>
          <w:szCs w:val="22"/>
        </w:rPr>
      </w:pPr>
      <w:r w:rsidRPr="00923919">
        <w:rPr>
          <w:sz w:val="22"/>
          <w:szCs w:val="22"/>
        </w:rPr>
        <w:fldChar w:fldCharType="end"/>
      </w:r>
      <w:r w:rsidR="00566AB5" w:rsidRPr="00923919">
        <w:rPr>
          <w:b/>
          <w:sz w:val="22"/>
          <w:szCs w:val="22"/>
        </w:rPr>
        <w:br w:type="page"/>
      </w:r>
      <w:r w:rsidR="00566AB5" w:rsidRPr="00923919">
        <w:rPr>
          <w:b/>
          <w:caps/>
          <w:sz w:val="22"/>
          <w:szCs w:val="22"/>
        </w:rPr>
        <w:lastRenderedPageBreak/>
        <w:t>1. паспорт ПРОГРАММЫ УЧЕБНО</w:t>
      </w:r>
      <w:r w:rsidR="00EA05ED" w:rsidRPr="00923919">
        <w:rPr>
          <w:b/>
          <w:caps/>
          <w:sz w:val="22"/>
          <w:szCs w:val="22"/>
        </w:rPr>
        <w:t>ГО ПРЕДМЕТА</w:t>
      </w:r>
    </w:p>
    <w:p w:rsidR="00566AB5" w:rsidRPr="00923919" w:rsidRDefault="00566AB5" w:rsidP="00566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sz w:val="22"/>
          <w:szCs w:val="22"/>
        </w:rPr>
      </w:pPr>
      <w:r w:rsidRPr="00923919">
        <w:rPr>
          <w:b/>
          <w:sz w:val="22"/>
          <w:szCs w:val="22"/>
        </w:rPr>
        <w:t>Русский язык</w:t>
      </w:r>
    </w:p>
    <w:p w:rsidR="00566AB5" w:rsidRPr="00923919" w:rsidRDefault="00566AB5" w:rsidP="00EA05ED">
      <w:pPr>
        <w:pStyle w:val="a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eastAsia="Times New Roman" w:hAnsi="Times New Roman" w:cs="Times New Roman"/>
          <w:b/>
          <w:lang w:eastAsia="ru-RU"/>
        </w:rPr>
      </w:pPr>
      <w:r w:rsidRPr="00923919">
        <w:rPr>
          <w:rFonts w:ascii="Times New Roman" w:eastAsia="Times New Roman" w:hAnsi="Times New Roman" w:cs="Times New Roman"/>
          <w:b/>
          <w:lang w:eastAsia="ru-RU"/>
        </w:rPr>
        <w:t>Область применения программы учебно</w:t>
      </w:r>
      <w:r w:rsidR="00EA05ED" w:rsidRPr="00923919">
        <w:rPr>
          <w:rFonts w:ascii="Times New Roman" w:eastAsia="Times New Roman" w:hAnsi="Times New Roman" w:cs="Times New Roman"/>
          <w:b/>
          <w:lang w:eastAsia="ru-RU"/>
        </w:rPr>
        <w:t>го предмета</w:t>
      </w:r>
    </w:p>
    <w:p w:rsidR="00566AB5" w:rsidRPr="00923919" w:rsidRDefault="0045570E" w:rsidP="00EA05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923919">
        <w:rPr>
          <w:rFonts w:eastAsia="SchoolBookCSanPin-Regular"/>
          <w:sz w:val="22"/>
          <w:szCs w:val="22"/>
        </w:rPr>
        <w:tab/>
      </w:r>
      <w:r w:rsidR="00350203" w:rsidRPr="00923919">
        <w:rPr>
          <w:rFonts w:eastAsia="SchoolBookCSanPin-Regular"/>
          <w:sz w:val="22"/>
          <w:szCs w:val="22"/>
        </w:rPr>
        <w:t>Программа учебно</w:t>
      </w:r>
      <w:r w:rsidR="00EA05ED" w:rsidRPr="00923919">
        <w:rPr>
          <w:rFonts w:eastAsia="SchoolBookCSanPin-Regular"/>
          <w:sz w:val="22"/>
          <w:szCs w:val="22"/>
        </w:rPr>
        <w:t>го предмета</w:t>
      </w:r>
      <w:r w:rsidR="00350203" w:rsidRPr="00923919">
        <w:rPr>
          <w:rFonts w:eastAsia="SchoolBookCSanPin-Regular"/>
          <w:sz w:val="22"/>
          <w:szCs w:val="22"/>
        </w:rPr>
        <w:t xml:space="preserve"> «Русский язык» является частью </w:t>
      </w:r>
      <w:r w:rsidR="00350203" w:rsidRPr="00923919">
        <w:rPr>
          <w:sz w:val="22"/>
          <w:szCs w:val="22"/>
        </w:rPr>
        <w:t xml:space="preserve">общеобразовательного цикла </w:t>
      </w:r>
      <w:r w:rsidR="00690001" w:rsidRPr="00923919">
        <w:rPr>
          <w:sz w:val="22"/>
          <w:szCs w:val="22"/>
        </w:rPr>
        <w:t xml:space="preserve">– ФГОС среднего общего образования образовательной программы СПО </w:t>
      </w:r>
      <w:r w:rsidR="00350203" w:rsidRPr="00923919">
        <w:rPr>
          <w:sz w:val="22"/>
          <w:szCs w:val="22"/>
        </w:rPr>
        <w:t xml:space="preserve">– программы подготовки специалистов среднего звена (далее – ППССЗ) по специальности среднего профессионального образования </w:t>
      </w:r>
      <w:r w:rsidR="006E02B4" w:rsidRPr="00923919">
        <w:rPr>
          <w:sz w:val="22"/>
          <w:szCs w:val="22"/>
        </w:rPr>
        <w:t>35.02.16 Эксплуатация и ремонт сельскохозяйственной техники и оборудования.</w:t>
      </w:r>
    </w:p>
    <w:p w:rsidR="00350203" w:rsidRPr="00923919" w:rsidRDefault="00350203" w:rsidP="00566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2"/>
          <w:szCs w:val="22"/>
        </w:rPr>
      </w:pPr>
    </w:p>
    <w:p w:rsidR="00566AB5" w:rsidRPr="00923919" w:rsidRDefault="00566AB5" w:rsidP="009B1C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2"/>
          <w:szCs w:val="22"/>
        </w:rPr>
      </w:pPr>
      <w:r w:rsidRPr="00923919">
        <w:rPr>
          <w:b/>
          <w:sz w:val="22"/>
          <w:szCs w:val="22"/>
        </w:rPr>
        <w:t>1.2. Место учебно</w:t>
      </w:r>
      <w:r w:rsidR="00EA05ED" w:rsidRPr="00923919">
        <w:rPr>
          <w:b/>
          <w:sz w:val="22"/>
          <w:szCs w:val="22"/>
        </w:rPr>
        <w:t>го предмета</w:t>
      </w:r>
      <w:r w:rsidRPr="00923919">
        <w:rPr>
          <w:b/>
          <w:sz w:val="22"/>
          <w:szCs w:val="22"/>
        </w:rPr>
        <w:t xml:space="preserve"> в структуре </w:t>
      </w:r>
      <w:r w:rsidR="00690001" w:rsidRPr="00923919">
        <w:rPr>
          <w:b/>
          <w:sz w:val="22"/>
          <w:szCs w:val="22"/>
        </w:rPr>
        <w:t>основной профессиональной образовательной программы:</w:t>
      </w:r>
    </w:p>
    <w:p w:rsidR="00350203" w:rsidRPr="00923919" w:rsidRDefault="00350203" w:rsidP="003502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923919">
        <w:rPr>
          <w:sz w:val="22"/>
          <w:szCs w:val="22"/>
        </w:rPr>
        <w:t>Учебн</w:t>
      </w:r>
      <w:r w:rsidR="00EA05ED" w:rsidRPr="00923919">
        <w:rPr>
          <w:sz w:val="22"/>
          <w:szCs w:val="22"/>
        </w:rPr>
        <w:t>ый предмет</w:t>
      </w:r>
      <w:r w:rsidRPr="00923919">
        <w:rPr>
          <w:sz w:val="22"/>
          <w:szCs w:val="22"/>
        </w:rPr>
        <w:t xml:space="preserve"> «Русский язык» является базов</w:t>
      </w:r>
      <w:r w:rsidR="00EA05ED" w:rsidRPr="00923919">
        <w:rPr>
          <w:sz w:val="22"/>
          <w:szCs w:val="22"/>
        </w:rPr>
        <w:t>ым</w:t>
      </w:r>
      <w:r w:rsidRPr="00923919">
        <w:rPr>
          <w:sz w:val="22"/>
          <w:szCs w:val="22"/>
        </w:rPr>
        <w:t xml:space="preserve"> учебн</w:t>
      </w:r>
      <w:r w:rsidR="00EA05ED" w:rsidRPr="00923919">
        <w:rPr>
          <w:sz w:val="22"/>
          <w:szCs w:val="22"/>
        </w:rPr>
        <w:t>ым предметом</w:t>
      </w:r>
      <w:r w:rsidRPr="00923919">
        <w:rPr>
          <w:sz w:val="22"/>
          <w:szCs w:val="22"/>
        </w:rPr>
        <w:t xml:space="preserve"> общеобразовательного учебного цикла в соответствии с техн</w:t>
      </w:r>
      <w:r w:rsidR="0045570E" w:rsidRPr="00923919">
        <w:rPr>
          <w:sz w:val="22"/>
          <w:szCs w:val="22"/>
        </w:rPr>
        <w:t>ологическим</w:t>
      </w:r>
      <w:r w:rsidRPr="00923919">
        <w:rPr>
          <w:i/>
          <w:sz w:val="22"/>
          <w:szCs w:val="22"/>
        </w:rPr>
        <w:t xml:space="preserve"> </w:t>
      </w:r>
      <w:r w:rsidRPr="00923919">
        <w:rPr>
          <w:sz w:val="22"/>
          <w:szCs w:val="22"/>
        </w:rPr>
        <w:t>профилем профессионального образования.</w:t>
      </w:r>
    </w:p>
    <w:p w:rsidR="00350203" w:rsidRPr="00923919" w:rsidRDefault="00350203" w:rsidP="00225D86">
      <w:pPr>
        <w:ind w:firstLine="708"/>
        <w:rPr>
          <w:i/>
          <w:sz w:val="22"/>
          <w:szCs w:val="22"/>
        </w:rPr>
      </w:pPr>
      <w:r w:rsidRPr="00923919">
        <w:rPr>
          <w:sz w:val="22"/>
          <w:szCs w:val="22"/>
        </w:rPr>
        <w:t>Учебн</w:t>
      </w:r>
      <w:r w:rsidR="00EA05ED" w:rsidRPr="00923919">
        <w:rPr>
          <w:sz w:val="22"/>
          <w:szCs w:val="22"/>
        </w:rPr>
        <w:t>ый предмет</w:t>
      </w:r>
      <w:r w:rsidRPr="00923919">
        <w:rPr>
          <w:sz w:val="22"/>
          <w:szCs w:val="22"/>
        </w:rPr>
        <w:t xml:space="preserve"> относится к предметной области ФГОС среднего общего образования «</w:t>
      </w:r>
      <w:r w:rsidR="00F237AC" w:rsidRPr="00923919">
        <w:rPr>
          <w:sz w:val="22"/>
          <w:szCs w:val="22"/>
        </w:rPr>
        <w:t>Русский язык и литература</w:t>
      </w:r>
      <w:r w:rsidRPr="00923919">
        <w:rPr>
          <w:sz w:val="22"/>
          <w:szCs w:val="22"/>
        </w:rPr>
        <w:t xml:space="preserve">», </w:t>
      </w:r>
      <w:r w:rsidR="0045570E" w:rsidRPr="00923919">
        <w:rPr>
          <w:sz w:val="22"/>
          <w:szCs w:val="22"/>
        </w:rPr>
        <w:t>общ</w:t>
      </w:r>
      <w:r w:rsidR="00EA05ED" w:rsidRPr="00923919">
        <w:rPr>
          <w:sz w:val="22"/>
          <w:szCs w:val="22"/>
        </w:rPr>
        <w:t>ий</w:t>
      </w:r>
      <w:r w:rsidR="0045570E" w:rsidRPr="00923919">
        <w:rPr>
          <w:sz w:val="22"/>
          <w:szCs w:val="22"/>
        </w:rPr>
        <w:t xml:space="preserve"> из обязательных предметных областей</w:t>
      </w:r>
      <w:r w:rsidRPr="00923919">
        <w:rPr>
          <w:i/>
          <w:sz w:val="22"/>
          <w:szCs w:val="22"/>
        </w:rPr>
        <w:t>.</w:t>
      </w:r>
    </w:p>
    <w:p w:rsidR="00350203" w:rsidRPr="00923919" w:rsidRDefault="00350203" w:rsidP="003502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923919">
        <w:rPr>
          <w:sz w:val="22"/>
          <w:szCs w:val="22"/>
        </w:rPr>
        <w:t>Уровень освоения учебно</w:t>
      </w:r>
      <w:r w:rsidR="00EA05ED" w:rsidRPr="00923919">
        <w:rPr>
          <w:sz w:val="22"/>
          <w:szCs w:val="22"/>
        </w:rPr>
        <w:t xml:space="preserve">го предмета </w:t>
      </w:r>
      <w:r w:rsidRPr="00923919">
        <w:rPr>
          <w:sz w:val="22"/>
          <w:szCs w:val="22"/>
        </w:rPr>
        <w:t>в соответствии с ФГОС среднего общего образования базовый.</w:t>
      </w:r>
    </w:p>
    <w:p w:rsidR="00350203" w:rsidRPr="00923919" w:rsidRDefault="00350203" w:rsidP="00350203">
      <w:pPr>
        <w:ind w:firstLine="709"/>
        <w:jc w:val="both"/>
        <w:rPr>
          <w:sz w:val="22"/>
          <w:szCs w:val="22"/>
        </w:rPr>
      </w:pPr>
      <w:r w:rsidRPr="00923919">
        <w:rPr>
          <w:sz w:val="22"/>
          <w:szCs w:val="22"/>
        </w:rPr>
        <w:t>Учебн</w:t>
      </w:r>
      <w:r w:rsidR="00EA05ED" w:rsidRPr="00923919">
        <w:rPr>
          <w:sz w:val="22"/>
          <w:szCs w:val="22"/>
        </w:rPr>
        <w:t>ый предмет</w:t>
      </w:r>
      <w:r w:rsidRPr="00923919">
        <w:rPr>
          <w:sz w:val="22"/>
          <w:szCs w:val="22"/>
        </w:rPr>
        <w:t xml:space="preserve"> «Русский язык» для профессиональных образовательных организаций обладает самостоятельностью и цельностью.</w:t>
      </w:r>
    </w:p>
    <w:p w:rsidR="00350203" w:rsidRPr="00923919" w:rsidRDefault="00350203" w:rsidP="003502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2"/>
          <w:szCs w:val="22"/>
        </w:rPr>
      </w:pPr>
      <w:r w:rsidRPr="00923919">
        <w:rPr>
          <w:sz w:val="22"/>
          <w:szCs w:val="22"/>
        </w:rPr>
        <w:t>Рабочая программа учебно</w:t>
      </w:r>
      <w:r w:rsidR="00B47ECD" w:rsidRPr="00923919">
        <w:rPr>
          <w:sz w:val="22"/>
          <w:szCs w:val="22"/>
        </w:rPr>
        <w:t>го предмета</w:t>
      </w:r>
      <w:r w:rsidRPr="00923919">
        <w:rPr>
          <w:sz w:val="22"/>
          <w:szCs w:val="22"/>
        </w:rPr>
        <w:t xml:space="preserve"> «Русский язык» имеет межпредметную связь с общеобразовательными уче</w:t>
      </w:r>
      <w:r w:rsidR="0045570E" w:rsidRPr="00923919">
        <w:rPr>
          <w:sz w:val="22"/>
          <w:szCs w:val="22"/>
        </w:rPr>
        <w:t xml:space="preserve">бными </w:t>
      </w:r>
      <w:r w:rsidR="00B47ECD" w:rsidRPr="00923919">
        <w:rPr>
          <w:sz w:val="22"/>
          <w:szCs w:val="22"/>
        </w:rPr>
        <w:t>предметами</w:t>
      </w:r>
      <w:r w:rsidR="0045570E" w:rsidRPr="00923919">
        <w:rPr>
          <w:sz w:val="22"/>
          <w:szCs w:val="22"/>
        </w:rPr>
        <w:t>: литература, история, обществозна</w:t>
      </w:r>
      <w:r w:rsidR="0049252E" w:rsidRPr="00923919">
        <w:rPr>
          <w:sz w:val="22"/>
          <w:szCs w:val="22"/>
        </w:rPr>
        <w:t>ние</w:t>
      </w:r>
      <w:r w:rsidR="0045570E" w:rsidRPr="00923919">
        <w:rPr>
          <w:sz w:val="22"/>
          <w:szCs w:val="22"/>
        </w:rPr>
        <w:t>.</w:t>
      </w:r>
    </w:p>
    <w:p w:rsidR="00350203" w:rsidRPr="00923919" w:rsidRDefault="00350203" w:rsidP="00350203">
      <w:pPr>
        <w:ind w:firstLine="709"/>
        <w:jc w:val="both"/>
        <w:rPr>
          <w:sz w:val="22"/>
          <w:szCs w:val="22"/>
        </w:rPr>
      </w:pPr>
      <w:r w:rsidRPr="00923919">
        <w:rPr>
          <w:sz w:val="22"/>
          <w:szCs w:val="22"/>
        </w:rPr>
        <w:t>Изучение учебно</w:t>
      </w:r>
      <w:r w:rsidR="00B47ECD" w:rsidRPr="00923919">
        <w:rPr>
          <w:sz w:val="22"/>
          <w:szCs w:val="22"/>
        </w:rPr>
        <w:t>го предмета</w:t>
      </w:r>
      <w:r w:rsidRPr="00923919">
        <w:rPr>
          <w:sz w:val="22"/>
          <w:szCs w:val="22"/>
        </w:rPr>
        <w:t xml:space="preserve"> «Русский язык» завершается </w:t>
      </w:r>
      <w:r w:rsidR="0045570E" w:rsidRPr="00923919">
        <w:rPr>
          <w:sz w:val="22"/>
          <w:szCs w:val="22"/>
        </w:rPr>
        <w:t>промежуточной</w:t>
      </w:r>
      <w:r w:rsidRPr="00923919">
        <w:rPr>
          <w:sz w:val="22"/>
          <w:szCs w:val="22"/>
        </w:rPr>
        <w:t xml:space="preserve"> аттестацией в форме экзамена</w:t>
      </w:r>
      <w:r w:rsidRPr="00923919">
        <w:rPr>
          <w:i/>
          <w:sz w:val="22"/>
          <w:szCs w:val="22"/>
        </w:rPr>
        <w:t xml:space="preserve"> </w:t>
      </w:r>
      <w:r w:rsidRPr="00923919">
        <w:rPr>
          <w:sz w:val="22"/>
          <w:szCs w:val="22"/>
        </w:rPr>
        <w:t>в рамках освоения ППССЗ на базе основного общего образования.</w:t>
      </w:r>
    </w:p>
    <w:p w:rsidR="008024A6" w:rsidRPr="00923919" w:rsidRDefault="008024A6" w:rsidP="00350203">
      <w:pPr>
        <w:ind w:firstLine="709"/>
        <w:jc w:val="both"/>
        <w:rPr>
          <w:sz w:val="22"/>
          <w:szCs w:val="22"/>
        </w:rPr>
      </w:pPr>
    </w:p>
    <w:p w:rsidR="0045570E" w:rsidRPr="00923919" w:rsidRDefault="0045570E" w:rsidP="00455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r w:rsidRPr="00923919">
        <w:rPr>
          <w:b/>
          <w:sz w:val="22"/>
          <w:szCs w:val="22"/>
        </w:rPr>
        <w:t xml:space="preserve">1.3. </w:t>
      </w:r>
      <w:r w:rsidRPr="00923919">
        <w:rPr>
          <w:b/>
          <w:iCs/>
          <w:sz w:val="22"/>
          <w:szCs w:val="22"/>
        </w:rPr>
        <w:t>Планируемые результаты освоения учебно</w:t>
      </w:r>
      <w:r w:rsidR="00B47ECD" w:rsidRPr="00923919">
        <w:rPr>
          <w:b/>
          <w:iCs/>
          <w:sz w:val="22"/>
          <w:szCs w:val="22"/>
        </w:rPr>
        <w:t>го предмета</w:t>
      </w:r>
    </w:p>
    <w:p w:rsidR="0049252E" w:rsidRPr="00923919" w:rsidRDefault="0049252E" w:rsidP="00455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sz w:val="22"/>
          <w:szCs w:val="22"/>
        </w:rPr>
      </w:pPr>
    </w:p>
    <w:p w:rsidR="0049252E" w:rsidRDefault="00ED1971" w:rsidP="00492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923919">
        <w:rPr>
          <w:sz w:val="22"/>
          <w:szCs w:val="22"/>
        </w:rPr>
        <w:tab/>
      </w:r>
      <w:r w:rsidR="0049252E" w:rsidRPr="00923919">
        <w:rPr>
          <w:sz w:val="22"/>
          <w:szCs w:val="22"/>
        </w:rPr>
        <w:t>Освоение содержания учебного предмета «Русский язык» обеспечивает формирование и развитие личностных, метапредметных и предметных результатов в контексте преемственности формирования общих и профессиональных компетенций по специальности.</w:t>
      </w:r>
    </w:p>
    <w:p w:rsidR="00FB0C92" w:rsidRPr="00923919" w:rsidRDefault="00FB0C92" w:rsidP="00492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ab/>
      </w:r>
      <w:r w:rsidRPr="00FB0C92">
        <w:rPr>
          <w:sz w:val="22"/>
          <w:szCs w:val="22"/>
        </w:rPr>
        <w:t>Рабочая программа по предмету учитывает рабочую программу воспитания через ценностные ориентиры результатов воспитания.</w:t>
      </w:r>
    </w:p>
    <w:p w:rsidR="008024A6" w:rsidRPr="00923919" w:rsidRDefault="008024A6" w:rsidP="00492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tbl>
      <w:tblPr>
        <w:tblStyle w:val="ad"/>
        <w:tblW w:w="10774" w:type="dxa"/>
        <w:tblInd w:w="-885" w:type="dxa"/>
        <w:tblLook w:val="04A0" w:firstRow="1" w:lastRow="0" w:firstColumn="1" w:lastColumn="0" w:noHBand="0" w:noVBand="1"/>
      </w:tblPr>
      <w:tblGrid>
        <w:gridCol w:w="8223"/>
        <w:gridCol w:w="425"/>
        <w:gridCol w:w="2126"/>
      </w:tblGrid>
      <w:tr w:rsidR="008024A6" w:rsidRPr="00923919" w:rsidTr="005F2662">
        <w:tc>
          <w:tcPr>
            <w:tcW w:w="10774" w:type="dxa"/>
            <w:gridSpan w:val="3"/>
          </w:tcPr>
          <w:p w:rsidR="008024A6" w:rsidRPr="00923919" w:rsidRDefault="008024A6" w:rsidP="00AB7124">
            <w:pPr>
              <w:jc w:val="center"/>
              <w:rPr>
                <w:b/>
              </w:rPr>
            </w:pPr>
            <w:r w:rsidRPr="00923919">
              <w:rPr>
                <w:b/>
              </w:rPr>
              <w:t>Личностные результаты освоения общеобразовательного цикла ОПОП</w:t>
            </w:r>
          </w:p>
        </w:tc>
      </w:tr>
      <w:tr w:rsidR="008024A6" w:rsidRPr="00923919" w:rsidTr="005F2662">
        <w:tc>
          <w:tcPr>
            <w:tcW w:w="10774" w:type="dxa"/>
            <w:gridSpan w:val="3"/>
          </w:tcPr>
          <w:p w:rsidR="008024A6" w:rsidRPr="00923919" w:rsidRDefault="008024A6" w:rsidP="00AB7124">
            <w:pPr>
              <w:rPr>
                <w:b/>
              </w:rPr>
            </w:pPr>
            <w:r w:rsidRPr="00923919">
              <w:rPr>
                <w:b/>
              </w:rPr>
              <w:t>Гражданское воспитание</w:t>
            </w:r>
          </w:p>
        </w:tc>
      </w:tr>
      <w:tr w:rsidR="008024A6" w:rsidRPr="00923919" w:rsidTr="005F2662">
        <w:tc>
          <w:tcPr>
            <w:tcW w:w="8223" w:type="dxa"/>
          </w:tcPr>
          <w:p w:rsidR="008024A6" w:rsidRPr="00923919" w:rsidRDefault="008024A6" w:rsidP="00AB7124">
            <w:pPr>
              <w:widowControl w:val="0"/>
              <w:autoSpaceDE w:val="0"/>
              <w:autoSpaceDN w:val="0"/>
              <w:adjustRightInd w:val="0"/>
              <w:jc w:val="both"/>
            </w:pPr>
            <w:r w:rsidRPr="00923919">
              <w:t>сформированность гражданской позиции обучающегося как активного и ответственного члена российского общества</w:t>
            </w:r>
          </w:p>
        </w:tc>
        <w:tc>
          <w:tcPr>
            <w:tcW w:w="2551" w:type="dxa"/>
            <w:gridSpan w:val="2"/>
          </w:tcPr>
          <w:p w:rsidR="008024A6" w:rsidRPr="00923919" w:rsidRDefault="008024A6" w:rsidP="00AB7124">
            <w:pPr>
              <w:jc w:val="center"/>
              <w:rPr>
                <w:b/>
              </w:rPr>
            </w:pPr>
            <w:r w:rsidRPr="00923919">
              <w:rPr>
                <w:b/>
              </w:rPr>
              <w:t>ЛРгв1</w:t>
            </w:r>
          </w:p>
        </w:tc>
      </w:tr>
      <w:tr w:rsidR="008024A6" w:rsidRPr="00923919" w:rsidTr="005F2662">
        <w:tc>
          <w:tcPr>
            <w:tcW w:w="8223" w:type="dxa"/>
          </w:tcPr>
          <w:p w:rsidR="008024A6" w:rsidRPr="00923919" w:rsidRDefault="008024A6" w:rsidP="00AB7124">
            <w:pPr>
              <w:widowControl w:val="0"/>
              <w:autoSpaceDE w:val="0"/>
              <w:autoSpaceDN w:val="0"/>
              <w:adjustRightInd w:val="0"/>
              <w:jc w:val="both"/>
            </w:pPr>
            <w:r w:rsidRPr="00923919">
              <w:t>осознание своих конституционных прав и обязанностей, уважение закона и правопорядка</w:t>
            </w:r>
          </w:p>
        </w:tc>
        <w:tc>
          <w:tcPr>
            <w:tcW w:w="2551" w:type="dxa"/>
            <w:gridSpan w:val="2"/>
          </w:tcPr>
          <w:p w:rsidR="008024A6" w:rsidRPr="00923919" w:rsidRDefault="008024A6" w:rsidP="00AB7124">
            <w:pPr>
              <w:jc w:val="center"/>
              <w:rPr>
                <w:b/>
              </w:rPr>
            </w:pPr>
            <w:r w:rsidRPr="00923919">
              <w:rPr>
                <w:b/>
              </w:rPr>
              <w:t>ЛРгв2</w:t>
            </w:r>
          </w:p>
        </w:tc>
      </w:tr>
      <w:tr w:rsidR="008024A6" w:rsidRPr="00923919" w:rsidTr="005F2662">
        <w:tc>
          <w:tcPr>
            <w:tcW w:w="8223" w:type="dxa"/>
          </w:tcPr>
          <w:p w:rsidR="008024A6" w:rsidRPr="00923919" w:rsidRDefault="008024A6" w:rsidP="00AB7124">
            <w:pPr>
              <w:widowControl w:val="0"/>
              <w:autoSpaceDE w:val="0"/>
              <w:autoSpaceDN w:val="0"/>
              <w:adjustRightInd w:val="0"/>
              <w:jc w:val="both"/>
            </w:pPr>
            <w:r w:rsidRPr="00923919">
              <w:t>принятие традиционных национальных, общечеловеческих гуманистических и демократических ценностей</w:t>
            </w:r>
          </w:p>
        </w:tc>
        <w:tc>
          <w:tcPr>
            <w:tcW w:w="2551" w:type="dxa"/>
            <w:gridSpan w:val="2"/>
          </w:tcPr>
          <w:p w:rsidR="008024A6" w:rsidRPr="00923919" w:rsidRDefault="008024A6" w:rsidP="00AB7124">
            <w:pPr>
              <w:jc w:val="center"/>
              <w:rPr>
                <w:b/>
              </w:rPr>
            </w:pPr>
            <w:r w:rsidRPr="00923919">
              <w:rPr>
                <w:b/>
              </w:rPr>
              <w:t>ЛРгв3</w:t>
            </w:r>
          </w:p>
        </w:tc>
      </w:tr>
      <w:tr w:rsidR="008024A6" w:rsidRPr="00923919" w:rsidTr="005F2662">
        <w:tc>
          <w:tcPr>
            <w:tcW w:w="8223" w:type="dxa"/>
          </w:tcPr>
          <w:p w:rsidR="008024A6" w:rsidRPr="00923919" w:rsidRDefault="008024A6" w:rsidP="00AB7124">
            <w:pPr>
              <w:widowControl w:val="0"/>
              <w:autoSpaceDE w:val="0"/>
              <w:autoSpaceDN w:val="0"/>
              <w:adjustRightInd w:val="0"/>
              <w:jc w:val="both"/>
            </w:pPr>
            <w:r w:rsidRPr="00923919">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tc>
        <w:tc>
          <w:tcPr>
            <w:tcW w:w="2551" w:type="dxa"/>
            <w:gridSpan w:val="2"/>
          </w:tcPr>
          <w:p w:rsidR="008024A6" w:rsidRPr="00923919" w:rsidRDefault="008024A6" w:rsidP="00AB7124">
            <w:pPr>
              <w:jc w:val="center"/>
              <w:rPr>
                <w:b/>
              </w:rPr>
            </w:pPr>
            <w:r w:rsidRPr="00923919">
              <w:rPr>
                <w:b/>
              </w:rPr>
              <w:t>ЛРгв4</w:t>
            </w:r>
          </w:p>
        </w:tc>
      </w:tr>
      <w:tr w:rsidR="008024A6" w:rsidRPr="00923919" w:rsidTr="005F2662">
        <w:tc>
          <w:tcPr>
            <w:tcW w:w="8223" w:type="dxa"/>
          </w:tcPr>
          <w:p w:rsidR="008024A6" w:rsidRPr="00923919" w:rsidRDefault="008024A6" w:rsidP="00AB7124">
            <w:pPr>
              <w:widowControl w:val="0"/>
              <w:autoSpaceDE w:val="0"/>
              <w:autoSpaceDN w:val="0"/>
              <w:adjustRightInd w:val="0"/>
              <w:jc w:val="both"/>
            </w:pPr>
            <w:r w:rsidRPr="00923919">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tc>
        <w:tc>
          <w:tcPr>
            <w:tcW w:w="2551" w:type="dxa"/>
            <w:gridSpan w:val="2"/>
          </w:tcPr>
          <w:p w:rsidR="008024A6" w:rsidRPr="00923919" w:rsidRDefault="008024A6" w:rsidP="00AB7124">
            <w:pPr>
              <w:jc w:val="center"/>
              <w:rPr>
                <w:b/>
              </w:rPr>
            </w:pPr>
            <w:r w:rsidRPr="00923919">
              <w:rPr>
                <w:b/>
              </w:rPr>
              <w:t>ЛРгв5</w:t>
            </w:r>
          </w:p>
        </w:tc>
      </w:tr>
      <w:tr w:rsidR="008024A6" w:rsidRPr="00923919" w:rsidTr="005F2662">
        <w:tc>
          <w:tcPr>
            <w:tcW w:w="8223" w:type="dxa"/>
          </w:tcPr>
          <w:p w:rsidR="008024A6" w:rsidRPr="00923919" w:rsidRDefault="008024A6" w:rsidP="00AB7124">
            <w:pPr>
              <w:widowControl w:val="0"/>
              <w:autoSpaceDE w:val="0"/>
              <w:autoSpaceDN w:val="0"/>
              <w:adjustRightInd w:val="0"/>
              <w:jc w:val="both"/>
            </w:pPr>
            <w:r w:rsidRPr="00923919">
              <w:t>умение взаимодействовать с социальными институтами в соответствии с их функциями и назначением</w:t>
            </w:r>
          </w:p>
        </w:tc>
        <w:tc>
          <w:tcPr>
            <w:tcW w:w="2551" w:type="dxa"/>
            <w:gridSpan w:val="2"/>
          </w:tcPr>
          <w:p w:rsidR="008024A6" w:rsidRPr="00923919" w:rsidRDefault="008024A6" w:rsidP="00AB7124">
            <w:pPr>
              <w:jc w:val="center"/>
              <w:rPr>
                <w:b/>
              </w:rPr>
            </w:pPr>
            <w:r w:rsidRPr="00923919">
              <w:rPr>
                <w:b/>
              </w:rPr>
              <w:t>ЛРгв6</w:t>
            </w:r>
          </w:p>
        </w:tc>
      </w:tr>
      <w:tr w:rsidR="008024A6" w:rsidRPr="00923919" w:rsidTr="005F2662">
        <w:tc>
          <w:tcPr>
            <w:tcW w:w="8223" w:type="dxa"/>
          </w:tcPr>
          <w:p w:rsidR="008024A6" w:rsidRPr="00923919" w:rsidRDefault="008024A6" w:rsidP="00AB7124">
            <w:pPr>
              <w:widowControl w:val="0"/>
              <w:autoSpaceDE w:val="0"/>
              <w:autoSpaceDN w:val="0"/>
              <w:adjustRightInd w:val="0"/>
              <w:jc w:val="both"/>
            </w:pPr>
            <w:r w:rsidRPr="00923919">
              <w:t>готовность к гуманитарной и волонтерской деятельности</w:t>
            </w:r>
          </w:p>
        </w:tc>
        <w:tc>
          <w:tcPr>
            <w:tcW w:w="2551" w:type="dxa"/>
            <w:gridSpan w:val="2"/>
          </w:tcPr>
          <w:p w:rsidR="008024A6" w:rsidRPr="00923919" w:rsidRDefault="008024A6" w:rsidP="00AB7124">
            <w:pPr>
              <w:jc w:val="center"/>
              <w:rPr>
                <w:b/>
              </w:rPr>
            </w:pPr>
            <w:r w:rsidRPr="00923919">
              <w:rPr>
                <w:b/>
              </w:rPr>
              <w:t>ЛРгв7</w:t>
            </w:r>
          </w:p>
        </w:tc>
      </w:tr>
      <w:tr w:rsidR="008024A6" w:rsidRPr="00923919" w:rsidTr="005F2662">
        <w:tc>
          <w:tcPr>
            <w:tcW w:w="10774" w:type="dxa"/>
            <w:gridSpan w:val="3"/>
          </w:tcPr>
          <w:p w:rsidR="008024A6" w:rsidRPr="00923919" w:rsidRDefault="008024A6" w:rsidP="00AB7124">
            <w:pPr>
              <w:rPr>
                <w:b/>
              </w:rPr>
            </w:pPr>
            <w:r w:rsidRPr="00923919">
              <w:rPr>
                <w:b/>
              </w:rPr>
              <w:t>Патриотическое воспитание</w:t>
            </w:r>
          </w:p>
        </w:tc>
      </w:tr>
      <w:tr w:rsidR="008024A6" w:rsidRPr="00923919" w:rsidTr="005F2662">
        <w:tc>
          <w:tcPr>
            <w:tcW w:w="8223" w:type="dxa"/>
          </w:tcPr>
          <w:p w:rsidR="008024A6" w:rsidRPr="00923919" w:rsidRDefault="008024A6" w:rsidP="00AB7124">
            <w:pPr>
              <w:widowControl w:val="0"/>
              <w:autoSpaceDE w:val="0"/>
              <w:autoSpaceDN w:val="0"/>
              <w:adjustRightInd w:val="0"/>
              <w:jc w:val="both"/>
            </w:pPr>
            <w:r w:rsidRPr="00923919">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tc>
        <w:tc>
          <w:tcPr>
            <w:tcW w:w="2551" w:type="dxa"/>
            <w:gridSpan w:val="2"/>
          </w:tcPr>
          <w:p w:rsidR="008024A6" w:rsidRPr="00923919" w:rsidRDefault="008024A6" w:rsidP="00AB7124">
            <w:pPr>
              <w:jc w:val="center"/>
              <w:rPr>
                <w:b/>
              </w:rPr>
            </w:pPr>
            <w:r w:rsidRPr="00923919">
              <w:rPr>
                <w:b/>
              </w:rPr>
              <w:t>ЛРпв8</w:t>
            </w:r>
          </w:p>
        </w:tc>
      </w:tr>
      <w:tr w:rsidR="008024A6" w:rsidRPr="00923919" w:rsidTr="005F2662">
        <w:tc>
          <w:tcPr>
            <w:tcW w:w="8223" w:type="dxa"/>
          </w:tcPr>
          <w:p w:rsidR="008024A6" w:rsidRPr="00923919" w:rsidRDefault="008024A6" w:rsidP="00AB7124">
            <w:pPr>
              <w:widowControl w:val="0"/>
              <w:autoSpaceDE w:val="0"/>
              <w:autoSpaceDN w:val="0"/>
              <w:adjustRightInd w:val="0"/>
              <w:jc w:val="both"/>
            </w:pPr>
            <w:r w:rsidRPr="00923919">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w:t>
            </w:r>
            <w:r w:rsidRPr="00923919">
              <w:lastRenderedPageBreak/>
              <w:t>искусстве, спорте, технологиях и труде</w:t>
            </w:r>
          </w:p>
        </w:tc>
        <w:tc>
          <w:tcPr>
            <w:tcW w:w="2551" w:type="dxa"/>
            <w:gridSpan w:val="2"/>
          </w:tcPr>
          <w:p w:rsidR="008024A6" w:rsidRPr="00923919" w:rsidRDefault="008024A6" w:rsidP="00AB7124">
            <w:pPr>
              <w:jc w:val="center"/>
              <w:rPr>
                <w:b/>
              </w:rPr>
            </w:pPr>
            <w:r w:rsidRPr="00923919">
              <w:rPr>
                <w:b/>
              </w:rPr>
              <w:lastRenderedPageBreak/>
              <w:t>ЛРпв9</w:t>
            </w:r>
          </w:p>
        </w:tc>
      </w:tr>
      <w:tr w:rsidR="008024A6" w:rsidRPr="00923919" w:rsidTr="005F2662">
        <w:tc>
          <w:tcPr>
            <w:tcW w:w="8223" w:type="dxa"/>
          </w:tcPr>
          <w:p w:rsidR="008024A6" w:rsidRPr="00923919" w:rsidRDefault="008024A6" w:rsidP="00AB7124">
            <w:pPr>
              <w:widowControl w:val="0"/>
              <w:autoSpaceDE w:val="0"/>
              <w:autoSpaceDN w:val="0"/>
              <w:adjustRightInd w:val="0"/>
              <w:jc w:val="both"/>
            </w:pPr>
            <w:r w:rsidRPr="00923919">
              <w:t>идейная убежденность, готовность к служению и защите Отечества, ответственность за его судьбу</w:t>
            </w:r>
          </w:p>
        </w:tc>
        <w:tc>
          <w:tcPr>
            <w:tcW w:w="2551" w:type="dxa"/>
            <w:gridSpan w:val="2"/>
          </w:tcPr>
          <w:p w:rsidR="008024A6" w:rsidRPr="00923919" w:rsidRDefault="008024A6" w:rsidP="00AB7124">
            <w:pPr>
              <w:jc w:val="center"/>
              <w:rPr>
                <w:b/>
              </w:rPr>
            </w:pPr>
            <w:r w:rsidRPr="00923919">
              <w:rPr>
                <w:b/>
              </w:rPr>
              <w:t>ЛРпв10</w:t>
            </w:r>
          </w:p>
        </w:tc>
      </w:tr>
      <w:tr w:rsidR="008024A6" w:rsidRPr="00923919" w:rsidTr="005F2662">
        <w:tc>
          <w:tcPr>
            <w:tcW w:w="10774" w:type="dxa"/>
            <w:gridSpan w:val="3"/>
          </w:tcPr>
          <w:p w:rsidR="008024A6" w:rsidRPr="00923919" w:rsidRDefault="008024A6" w:rsidP="00AB7124">
            <w:r w:rsidRPr="00923919">
              <w:rPr>
                <w:b/>
              </w:rPr>
              <w:t>Духовно-нравственное воспитание</w:t>
            </w:r>
          </w:p>
        </w:tc>
      </w:tr>
      <w:tr w:rsidR="008024A6" w:rsidRPr="00923919" w:rsidTr="005F2662">
        <w:tc>
          <w:tcPr>
            <w:tcW w:w="8223" w:type="dxa"/>
          </w:tcPr>
          <w:p w:rsidR="008024A6" w:rsidRPr="00923919" w:rsidRDefault="008024A6" w:rsidP="00AB7124">
            <w:pPr>
              <w:widowControl w:val="0"/>
              <w:autoSpaceDE w:val="0"/>
              <w:autoSpaceDN w:val="0"/>
              <w:adjustRightInd w:val="0"/>
              <w:jc w:val="both"/>
            </w:pPr>
            <w:r w:rsidRPr="00923919">
              <w:t>осознание духовных ценностей российского народа</w:t>
            </w:r>
          </w:p>
        </w:tc>
        <w:tc>
          <w:tcPr>
            <w:tcW w:w="2551" w:type="dxa"/>
            <w:gridSpan w:val="2"/>
          </w:tcPr>
          <w:p w:rsidR="008024A6" w:rsidRPr="00923919" w:rsidRDefault="008024A6" w:rsidP="00AB7124">
            <w:pPr>
              <w:jc w:val="center"/>
              <w:rPr>
                <w:b/>
              </w:rPr>
            </w:pPr>
            <w:r w:rsidRPr="00923919">
              <w:rPr>
                <w:b/>
              </w:rPr>
              <w:t>ЛРднв11</w:t>
            </w:r>
          </w:p>
        </w:tc>
      </w:tr>
      <w:tr w:rsidR="008024A6" w:rsidRPr="00923919" w:rsidTr="005F2662">
        <w:tc>
          <w:tcPr>
            <w:tcW w:w="8223" w:type="dxa"/>
          </w:tcPr>
          <w:p w:rsidR="008024A6" w:rsidRPr="00923919" w:rsidRDefault="008024A6" w:rsidP="00AB7124">
            <w:pPr>
              <w:widowControl w:val="0"/>
              <w:autoSpaceDE w:val="0"/>
              <w:autoSpaceDN w:val="0"/>
              <w:adjustRightInd w:val="0"/>
              <w:jc w:val="both"/>
            </w:pPr>
            <w:r w:rsidRPr="00923919">
              <w:t>сформированность нравственного сознания, этического поведения</w:t>
            </w:r>
          </w:p>
        </w:tc>
        <w:tc>
          <w:tcPr>
            <w:tcW w:w="2551" w:type="dxa"/>
            <w:gridSpan w:val="2"/>
          </w:tcPr>
          <w:p w:rsidR="008024A6" w:rsidRPr="00923919" w:rsidRDefault="008024A6" w:rsidP="00AB7124">
            <w:pPr>
              <w:jc w:val="center"/>
              <w:rPr>
                <w:b/>
              </w:rPr>
            </w:pPr>
            <w:r w:rsidRPr="00923919">
              <w:rPr>
                <w:b/>
              </w:rPr>
              <w:t>ЛРднв12</w:t>
            </w:r>
          </w:p>
        </w:tc>
      </w:tr>
      <w:tr w:rsidR="008024A6" w:rsidRPr="00923919" w:rsidTr="005F2662">
        <w:tc>
          <w:tcPr>
            <w:tcW w:w="8223" w:type="dxa"/>
          </w:tcPr>
          <w:p w:rsidR="008024A6" w:rsidRPr="00923919" w:rsidRDefault="008024A6" w:rsidP="00AB7124">
            <w:pPr>
              <w:widowControl w:val="0"/>
              <w:autoSpaceDE w:val="0"/>
              <w:autoSpaceDN w:val="0"/>
              <w:adjustRightInd w:val="0"/>
              <w:jc w:val="both"/>
            </w:pPr>
            <w:r w:rsidRPr="00923919">
              <w:t>способность оценивать ситуацию и принимать осознанные решения, ориентируясь на морально-нравственные нормы и ценности</w:t>
            </w:r>
          </w:p>
        </w:tc>
        <w:tc>
          <w:tcPr>
            <w:tcW w:w="2551" w:type="dxa"/>
            <w:gridSpan w:val="2"/>
          </w:tcPr>
          <w:p w:rsidR="008024A6" w:rsidRPr="00923919" w:rsidRDefault="008024A6" w:rsidP="00AB7124">
            <w:pPr>
              <w:jc w:val="center"/>
              <w:rPr>
                <w:b/>
              </w:rPr>
            </w:pPr>
            <w:r w:rsidRPr="00923919">
              <w:rPr>
                <w:b/>
              </w:rPr>
              <w:t>ЛРднв13</w:t>
            </w:r>
          </w:p>
        </w:tc>
      </w:tr>
      <w:tr w:rsidR="008024A6" w:rsidRPr="00923919" w:rsidTr="005F2662">
        <w:tc>
          <w:tcPr>
            <w:tcW w:w="8223" w:type="dxa"/>
          </w:tcPr>
          <w:p w:rsidR="008024A6" w:rsidRPr="00923919" w:rsidRDefault="008024A6" w:rsidP="00AB7124">
            <w:pPr>
              <w:widowControl w:val="0"/>
              <w:autoSpaceDE w:val="0"/>
              <w:autoSpaceDN w:val="0"/>
              <w:adjustRightInd w:val="0"/>
              <w:jc w:val="both"/>
            </w:pPr>
            <w:r w:rsidRPr="00923919">
              <w:t>осознание личного вклада в построение устойчивого будущего</w:t>
            </w:r>
          </w:p>
        </w:tc>
        <w:tc>
          <w:tcPr>
            <w:tcW w:w="2551" w:type="dxa"/>
            <w:gridSpan w:val="2"/>
          </w:tcPr>
          <w:p w:rsidR="008024A6" w:rsidRPr="00923919" w:rsidRDefault="008024A6" w:rsidP="00AB7124">
            <w:pPr>
              <w:jc w:val="center"/>
              <w:rPr>
                <w:b/>
              </w:rPr>
            </w:pPr>
            <w:r w:rsidRPr="00923919">
              <w:rPr>
                <w:b/>
              </w:rPr>
              <w:t>ЛРднв14</w:t>
            </w:r>
          </w:p>
        </w:tc>
      </w:tr>
      <w:tr w:rsidR="008024A6" w:rsidRPr="00923919" w:rsidTr="005F2662">
        <w:tc>
          <w:tcPr>
            <w:tcW w:w="8223" w:type="dxa"/>
          </w:tcPr>
          <w:p w:rsidR="008024A6" w:rsidRPr="00923919" w:rsidRDefault="008024A6" w:rsidP="00AB7124">
            <w:pPr>
              <w:widowControl w:val="0"/>
              <w:autoSpaceDE w:val="0"/>
              <w:autoSpaceDN w:val="0"/>
              <w:adjustRightInd w:val="0"/>
              <w:jc w:val="both"/>
            </w:pPr>
            <w:r w:rsidRPr="00923919">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2551" w:type="dxa"/>
            <w:gridSpan w:val="2"/>
          </w:tcPr>
          <w:p w:rsidR="008024A6" w:rsidRPr="00923919" w:rsidRDefault="008024A6" w:rsidP="00AB7124">
            <w:pPr>
              <w:jc w:val="center"/>
              <w:rPr>
                <w:b/>
              </w:rPr>
            </w:pPr>
            <w:r w:rsidRPr="00923919">
              <w:rPr>
                <w:b/>
              </w:rPr>
              <w:t>ЛРднв15</w:t>
            </w:r>
          </w:p>
        </w:tc>
      </w:tr>
      <w:tr w:rsidR="008024A6" w:rsidRPr="00923919" w:rsidTr="005F2662">
        <w:tc>
          <w:tcPr>
            <w:tcW w:w="10774" w:type="dxa"/>
            <w:gridSpan w:val="3"/>
          </w:tcPr>
          <w:p w:rsidR="008024A6" w:rsidRPr="00923919" w:rsidRDefault="008024A6" w:rsidP="00AB7124">
            <w:pPr>
              <w:rPr>
                <w:b/>
              </w:rPr>
            </w:pPr>
            <w:r w:rsidRPr="00923919">
              <w:rPr>
                <w:b/>
              </w:rPr>
              <w:t>Эстетическое воспитание</w:t>
            </w:r>
          </w:p>
        </w:tc>
      </w:tr>
      <w:tr w:rsidR="008024A6" w:rsidRPr="00923919" w:rsidTr="005F2662">
        <w:tc>
          <w:tcPr>
            <w:tcW w:w="8223" w:type="dxa"/>
          </w:tcPr>
          <w:p w:rsidR="008024A6" w:rsidRPr="00923919" w:rsidRDefault="008024A6" w:rsidP="00AB7124">
            <w:pPr>
              <w:widowControl w:val="0"/>
              <w:autoSpaceDE w:val="0"/>
              <w:autoSpaceDN w:val="0"/>
              <w:adjustRightInd w:val="0"/>
              <w:jc w:val="both"/>
            </w:pPr>
            <w:r w:rsidRPr="00923919">
              <w:t>эстетическое отношение к миру, включая эстетику быта, научного и технического творчества, спорта, труда и общественных отношений</w:t>
            </w:r>
          </w:p>
        </w:tc>
        <w:tc>
          <w:tcPr>
            <w:tcW w:w="2551" w:type="dxa"/>
            <w:gridSpan w:val="2"/>
          </w:tcPr>
          <w:p w:rsidR="008024A6" w:rsidRPr="00923919" w:rsidRDefault="008024A6" w:rsidP="00AB7124">
            <w:pPr>
              <w:jc w:val="center"/>
              <w:rPr>
                <w:b/>
              </w:rPr>
            </w:pPr>
            <w:r w:rsidRPr="00923919">
              <w:rPr>
                <w:b/>
              </w:rPr>
              <w:t>ЛРэв16</w:t>
            </w:r>
          </w:p>
        </w:tc>
      </w:tr>
      <w:tr w:rsidR="008024A6" w:rsidRPr="00923919" w:rsidTr="005F2662">
        <w:tc>
          <w:tcPr>
            <w:tcW w:w="8223" w:type="dxa"/>
          </w:tcPr>
          <w:p w:rsidR="008024A6" w:rsidRPr="00923919" w:rsidRDefault="008024A6" w:rsidP="00AB7124">
            <w:pPr>
              <w:widowControl w:val="0"/>
              <w:autoSpaceDE w:val="0"/>
              <w:autoSpaceDN w:val="0"/>
              <w:adjustRightInd w:val="0"/>
              <w:jc w:val="both"/>
            </w:pPr>
            <w:r w:rsidRPr="00923919">
              <w:t>способность воспринимать различные виды искусства, традиции и творчество своего и других народов, ощущать эмоциональное воздействие искусства</w:t>
            </w:r>
          </w:p>
        </w:tc>
        <w:tc>
          <w:tcPr>
            <w:tcW w:w="2551" w:type="dxa"/>
            <w:gridSpan w:val="2"/>
          </w:tcPr>
          <w:p w:rsidR="008024A6" w:rsidRPr="00923919" w:rsidRDefault="008024A6" w:rsidP="00AB7124">
            <w:pPr>
              <w:jc w:val="center"/>
              <w:rPr>
                <w:b/>
              </w:rPr>
            </w:pPr>
            <w:r w:rsidRPr="00923919">
              <w:rPr>
                <w:b/>
              </w:rPr>
              <w:t>ЛРэв17</w:t>
            </w:r>
          </w:p>
        </w:tc>
      </w:tr>
      <w:tr w:rsidR="008024A6" w:rsidRPr="00923919" w:rsidTr="005F2662">
        <w:tc>
          <w:tcPr>
            <w:tcW w:w="8223" w:type="dxa"/>
          </w:tcPr>
          <w:p w:rsidR="008024A6" w:rsidRPr="00923919" w:rsidRDefault="008024A6" w:rsidP="00AB7124">
            <w:pPr>
              <w:widowControl w:val="0"/>
              <w:autoSpaceDE w:val="0"/>
              <w:autoSpaceDN w:val="0"/>
              <w:adjustRightInd w:val="0"/>
              <w:jc w:val="both"/>
            </w:pPr>
            <w:r w:rsidRPr="00923919">
              <w:t>убежденность в значимости для личности и общества отечественного и мирового искусства, этнических культурных традиций и народного творчества</w:t>
            </w:r>
          </w:p>
        </w:tc>
        <w:tc>
          <w:tcPr>
            <w:tcW w:w="2551" w:type="dxa"/>
            <w:gridSpan w:val="2"/>
          </w:tcPr>
          <w:p w:rsidR="008024A6" w:rsidRPr="00923919" w:rsidRDefault="008024A6" w:rsidP="00AB7124">
            <w:pPr>
              <w:jc w:val="center"/>
              <w:rPr>
                <w:b/>
              </w:rPr>
            </w:pPr>
            <w:r w:rsidRPr="00923919">
              <w:rPr>
                <w:b/>
              </w:rPr>
              <w:t>ЛРэв18</w:t>
            </w:r>
          </w:p>
        </w:tc>
      </w:tr>
      <w:tr w:rsidR="008024A6" w:rsidRPr="00923919" w:rsidTr="005F2662">
        <w:tc>
          <w:tcPr>
            <w:tcW w:w="8223" w:type="dxa"/>
          </w:tcPr>
          <w:p w:rsidR="008024A6" w:rsidRPr="00923919" w:rsidRDefault="008024A6" w:rsidP="00AB7124">
            <w:pPr>
              <w:widowControl w:val="0"/>
              <w:autoSpaceDE w:val="0"/>
              <w:autoSpaceDN w:val="0"/>
              <w:adjustRightInd w:val="0"/>
              <w:jc w:val="both"/>
            </w:pPr>
            <w:r w:rsidRPr="00923919">
              <w:t>готовность к самовыражению в разных видах искусства, стремление проявлять качества творческой личности</w:t>
            </w:r>
          </w:p>
        </w:tc>
        <w:tc>
          <w:tcPr>
            <w:tcW w:w="2551" w:type="dxa"/>
            <w:gridSpan w:val="2"/>
          </w:tcPr>
          <w:p w:rsidR="008024A6" w:rsidRPr="00923919" w:rsidRDefault="008024A6" w:rsidP="00AB7124">
            <w:pPr>
              <w:jc w:val="center"/>
              <w:rPr>
                <w:b/>
              </w:rPr>
            </w:pPr>
            <w:r w:rsidRPr="00923919">
              <w:rPr>
                <w:b/>
              </w:rPr>
              <w:t>ЛРэв19</w:t>
            </w:r>
          </w:p>
        </w:tc>
      </w:tr>
      <w:tr w:rsidR="008024A6" w:rsidRPr="00923919" w:rsidTr="005F2662">
        <w:tc>
          <w:tcPr>
            <w:tcW w:w="10774" w:type="dxa"/>
            <w:gridSpan w:val="3"/>
          </w:tcPr>
          <w:p w:rsidR="008024A6" w:rsidRPr="00923919" w:rsidRDefault="008024A6" w:rsidP="00AB7124">
            <w:pPr>
              <w:rPr>
                <w:b/>
              </w:rPr>
            </w:pPr>
            <w:r w:rsidRPr="00923919">
              <w:rPr>
                <w:b/>
              </w:rPr>
              <w:t>Физическое воспитание</w:t>
            </w:r>
          </w:p>
        </w:tc>
      </w:tr>
      <w:tr w:rsidR="008024A6" w:rsidRPr="00923919" w:rsidTr="005F2662">
        <w:tc>
          <w:tcPr>
            <w:tcW w:w="8223" w:type="dxa"/>
            <w:shd w:val="clear" w:color="auto" w:fill="auto"/>
          </w:tcPr>
          <w:p w:rsidR="008024A6" w:rsidRPr="00923919" w:rsidRDefault="008024A6" w:rsidP="00AB7124">
            <w:pPr>
              <w:widowControl w:val="0"/>
              <w:autoSpaceDE w:val="0"/>
              <w:autoSpaceDN w:val="0"/>
              <w:adjustRightInd w:val="0"/>
              <w:jc w:val="both"/>
            </w:pPr>
            <w:r w:rsidRPr="00923919">
              <w:t>сформированность здорового и безопасного образа жизни, ответственного отношения к своему здоровью</w:t>
            </w:r>
          </w:p>
        </w:tc>
        <w:tc>
          <w:tcPr>
            <w:tcW w:w="2551" w:type="dxa"/>
            <w:gridSpan w:val="2"/>
          </w:tcPr>
          <w:p w:rsidR="008024A6" w:rsidRPr="00923919" w:rsidRDefault="008024A6" w:rsidP="00AB7124">
            <w:pPr>
              <w:jc w:val="center"/>
              <w:rPr>
                <w:b/>
              </w:rPr>
            </w:pPr>
            <w:r w:rsidRPr="00923919">
              <w:rPr>
                <w:b/>
              </w:rPr>
              <w:t>ЛРфв20</w:t>
            </w:r>
          </w:p>
        </w:tc>
      </w:tr>
      <w:tr w:rsidR="008024A6" w:rsidRPr="00923919" w:rsidTr="005F2662">
        <w:tc>
          <w:tcPr>
            <w:tcW w:w="8223" w:type="dxa"/>
            <w:shd w:val="clear" w:color="auto" w:fill="auto"/>
          </w:tcPr>
          <w:p w:rsidR="008024A6" w:rsidRPr="00923919" w:rsidRDefault="008024A6" w:rsidP="00AB7124">
            <w:pPr>
              <w:widowControl w:val="0"/>
              <w:autoSpaceDE w:val="0"/>
              <w:autoSpaceDN w:val="0"/>
              <w:adjustRightInd w:val="0"/>
              <w:jc w:val="both"/>
            </w:pPr>
            <w:r w:rsidRPr="00923919">
              <w:t>потребность в физическом совершенствовании, занятиях спортивно-оздоровительной деятельностью</w:t>
            </w:r>
          </w:p>
        </w:tc>
        <w:tc>
          <w:tcPr>
            <w:tcW w:w="2551" w:type="dxa"/>
            <w:gridSpan w:val="2"/>
          </w:tcPr>
          <w:p w:rsidR="008024A6" w:rsidRPr="00923919" w:rsidRDefault="008024A6" w:rsidP="00AB7124">
            <w:pPr>
              <w:jc w:val="center"/>
              <w:rPr>
                <w:b/>
              </w:rPr>
            </w:pPr>
            <w:r w:rsidRPr="00923919">
              <w:rPr>
                <w:b/>
              </w:rPr>
              <w:t>ЛРфв21</w:t>
            </w:r>
          </w:p>
        </w:tc>
      </w:tr>
      <w:tr w:rsidR="008024A6" w:rsidRPr="00923919" w:rsidTr="005F2662">
        <w:tc>
          <w:tcPr>
            <w:tcW w:w="8223" w:type="dxa"/>
            <w:shd w:val="clear" w:color="auto" w:fill="auto"/>
          </w:tcPr>
          <w:p w:rsidR="008024A6" w:rsidRPr="00923919" w:rsidRDefault="008024A6" w:rsidP="00AB7124">
            <w:pPr>
              <w:widowControl w:val="0"/>
              <w:autoSpaceDE w:val="0"/>
              <w:autoSpaceDN w:val="0"/>
              <w:adjustRightInd w:val="0"/>
              <w:jc w:val="both"/>
            </w:pPr>
            <w:r w:rsidRPr="00923919">
              <w:t>активное неприятие вредных привычек и иных форм причинения вреда физическому и психическому здоровью</w:t>
            </w:r>
          </w:p>
        </w:tc>
        <w:tc>
          <w:tcPr>
            <w:tcW w:w="2551" w:type="dxa"/>
            <w:gridSpan w:val="2"/>
          </w:tcPr>
          <w:p w:rsidR="008024A6" w:rsidRPr="00923919" w:rsidRDefault="008024A6" w:rsidP="00AB7124">
            <w:pPr>
              <w:jc w:val="center"/>
              <w:rPr>
                <w:b/>
              </w:rPr>
            </w:pPr>
            <w:r w:rsidRPr="00923919">
              <w:rPr>
                <w:b/>
              </w:rPr>
              <w:t>ЛРфв22</w:t>
            </w:r>
          </w:p>
        </w:tc>
      </w:tr>
      <w:tr w:rsidR="008024A6" w:rsidRPr="00923919" w:rsidTr="005F2662">
        <w:tc>
          <w:tcPr>
            <w:tcW w:w="10774" w:type="dxa"/>
            <w:gridSpan w:val="3"/>
            <w:shd w:val="clear" w:color="auto" w:fill="auto"/>
          </w:tcPr>
          <w:p w:rsidR="008024A6" w:rsidRPr="00923919" w:rsidRDefault="008024A6" w:rsidP="00AB7124">
            <w:pPr>
              <w:rPr>
                <w:b/>
              </w:rPr>
            </w:pPr>
            <w:r w:rsidRPr="00923919">
              <w:rPr>
                <w:b/>
              </w:rPr>
              <w:t>Трудовое воспитание</w:t>
            </w:r>
          </w:p>
        </w:tc>
      </w:tr>
      <w:tr w:rsidR="008024A6" w:rsidRPr="00923919" w:rsidTr="005F2662">
        <w:tc>
          <w:tcPr>
            <w:tcW w:w="8648" w:type="dxa"/>
            <w:gridSpan w:val="2"/>
            <w:shd w:val="clear" w:color="auto" w:fill="auto"/>
          </w:tcPr>
          <w:p w:rsidR="008024A6" w:rsidRPr="00923919" w:rsidRDefault="008024A6" w:rsidP="00AB7124">
            <w:pPr>
              <w:widowControl w:val="0"/>
              <w:autoSpaceDE w:val="0"/>
              <w:autoSpaceDN w:val="0"/>
              <w:adjustRightInd w:val="0"/>
              <w:jc w:val="both"/>
            </w:pPr>
            <w:r w:rsidRPr="00923919">
              <w:t>готовность к труду, осознание ценности мастерства, трудолюбие</w:t>
            </w:r>
          </w:p>
        </w:tc>
        <w:tc>
          <w:tcPr>
            <w:tcW w:w="2126" w:type="dxa"/>
          </w:tcPr>
          <w:p w:rsidR="008024A6" w:rsidRPr="00923919" w:rsidRDefault="008024A6" w:rsidP="00AB7124">
            <w:pPr>
              <w:jc w:val="center"/>
              <w:rPr>
                <w:b/>
              </w:rPr>
            </w:pPr>
            <w:r w:rsidRPr="00923919">
              <w:rPr>
                <w:b/>
              </w:rPr>
              <w:t>ЛРтв23</w:t>
            </w:r>
          </w:p>
        </w:tc>
      </w:tr>
      <w:tr w:rsidR="008024A6" w:rsidRPr="00923919" w:rsidTr="005F2662">
        <w:tc>
          <w:tcPr>
            <w:tcW w:w="8648" w:type="dxa"/>
            <w:gridSpan w:val="2"/>
            <w:shd w:val="clear" w:color="auto" w:fill="auto"/>
          </w:tcPr>
          <w:p w:rsidR="008024A6" w:rsidRPr="00923919" w:rsidRDefault="008024A6" w:rsidP="00AB7124">
            <w:pPr>
              <w:widowControl w:val="0"/>
              <w:autoSpaceDE w:val="0"/>
              <w:autoSpaceDN w:val="0"/>
              <w:adjustRightInd w:val="0"/>
              <w:jc w:val="both"/>
            </w:pPr>
            <w:r w:rsidRPr="00923919">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tc>
        <w:tc>
          <w:tcPr>
            <w:tcW w:w="2126" w:type="dxa"/>
          </w:tcPr>
          <w:p w:rsidR="008024A6" w:rsidRPr="00923919" w:rsidRDefault="008024A6" w:rsidP="00AB7124">
            <w:pPr>
              <w:jc w:val="center"/>
              <w:rPr>
                <w:b/>
              </w:rPr>
            </w:pPr>
            <w:r w:rsidRPr="00923919">
              <w:rPr>
                <w:b/>
              </w:rPr>
              <w:t>ЛРтв24</w:t>
            </w:r>
          </w:p>
        </w:tc>
      </w:tr>
      <w:tr w:rsidR="008024A6" w:rsidRPr="00923919" w:rsidTr="005F2662">
        <w:tc>
          <w:tcPr>
            <w:tcW w:w="8648" w:type="dxa"/>
            <w:gridSpan w:val="2"/>
            <w:shd w:val="clear" w:color="auto" w:fill="auto"/>
          </w:tcPr>
          <w:p w:rsidR="008024A6" w:rsidRPr="00923919" w:rsidRDefault="008024A6" w:rsidP="00AB7124">
            <w:pPr>
              <w:widowControl w:val="0"/>
              <w:autoSpaceDE w:val="0"/>
              <w:autoSpaceDN w:val="0"/>
              <w:adjustRightInd w:val="0"/>
              <w:jc w:val="both"/>
            </w:pPr>
            <w:r w:rsidRPr="00923919">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tc>
        <w:tc>
          <w:tcPr>
            <w:tcW w:w="2126" w:type="dxa"/>
          </w:tcPr>
          <w:p w:rsidR="008024A6" w:rsidRPr="00923919" w:rsidRDefault="008024A6" w:rsidP="00AB7124">
            <w:pPr>
              <w:jc w:val="center"/>
              <w:rPr>
                <w:b/>
              </w:rPr>
            </w:pPr>
            <w:r w:rsidRPr="00923919">
              <w:rPr>
                <w:b/>
              </w:rPr>
              <w:t>ЛРтв25</w:t>
            </w:r>
          </w:p>
        </w:tc>
      </w:tr>
      <w:tr w:rsidR="008024A6" w:rsidRPr="00923919" w:rsidTr="005F2662">
        <w:tc>
          <w:tcPr>
            <w:tcW w:w="8648" w:type="dxa"/>
            <w:gridSpan w:val="2"/>
            <w:shd w:val="clear" w:color="auto" w:fill="auto"/>
          </w:tcPr>
          <w:p w:rsidR="008024A6" w:rsidRPr="00923919" w:rsidRDefault="008024A6" w:rsidP="00AB7124">
            <w:pPr>
              <w:widowControl w:val="0"/>
              <w:autoSpaceDE w:val="0"/>
              <w:autoSpaceDN w:val="0"/>
              <w:adjustRightInd w:val="0"/>
              <w:jc w:val="both"/>
            </w:pPr>
            <w:r w:rsidRPr="00923919">
              <w:t>готовность и способность к образованию и самообразованию на протяжении всей жизни</w:t>
            </w:r>
          </w:p>
        </w:tc>
        <w:tc>
          <w:tcPr>
            <w:tcW w:w="2126" w:type="dxa"/>
          </w:tcPr>
          <w:p w:rsidR="008024A6" w:rsidRPr="00923919" w:rsidRDefault="008024A6" w:rsidP="00AB7124">
            <w:pPr>
              <w:jc w:val="center"/>
              <w:rPr>
                <w:b/>
              </w:rPr>
            </w:pPr>
            <w:r w:rsidRPr="00923919">
              <w:rPr>
                <w:b/>
              </w:rPr>
              <w:t>ЛРтв26</w:t>
            </w:r>
          </w:p>
        </w:tc>
      </w:tr>
      <w:tr w:rsidR="008024A6" w:rsidRPr="00923919" w:rsidTr="005F2662">
        <w:tc>
          <w:tcPr>
            <w:tcW w:w="10774" w:type="dxa"/>
            <w:gridSpan w:val="3"/>
            <w:shd w:val="clear" w:color="auto" w:fill="auto"/>
          </w:tcPr>
          <w:p w:rsidR="008024A6" w:rsidRPr="00923919" w:rsidRDefault="008024A6" w:rsidP="00AB7124">
            <w:pPr>
              <w:rPr>
                <w:b/>
              </w:rPr>
            </w:pPr>
            <w:r w:rsidRPr="00923919">
              <w:rPr>
                <w:b/>
              </w:rPr>
              <w:t>Экологическое воспитание</w:t>
            </w:r>
          </w:p>
        </w:tc>
      </w:tr>
      <w:tr w:rsidR="008024A6" w:rsidRPr="00923919" w:rsidTr="005F2662">
        <w:tc>
          <w:tcPr>
            <w:tcW w:w="8223" w:type="dxa"/>
            <w:shd w:val="clear" w:color="auto" w:fill="auto"/>
          </w:tcPr>
          <w:p w:rsidR="008024A6" w:rsidRPr="00923919" w:rsidRDefault="008024A6" w:rsidP="00AB7124">
            <w:pPr>
              <w:widowControl w:val="0"/>
              <w:autoSpaceDE w:val="0"/>
              <w:autoSpaceDN w:val="0"/>
              <w:adjustRightInd w:val="0"/>
              <w:jc w:val="both"/>
            </w:pPr>
            <w:r w:rsidRPr="00923919">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tc>
        <w:tc>
          <w:tcPr>
            <w:tcW w:w="2551" w:type="dxa"/>
            <w:gridSpan w:val="2"/>
          </w:tcPr>
          <w:p w:rsidR="008024A6" w:rsidRPr="00923919" w:rsidRDefault="008024A6" w:rsidP="00AB7124">
            <w:pPr>
              <w:jc w:val="center"/>
              <w:rPr>
                <w:b/>
              </w:rPr>
            </w:pPr>
            <w:r w:rsidRPr="00923919">
              <w:rPr>
                <w:b/>
              </w:rPr>
              <w:t>ЛРэкв27</w:t>
            </w:r>
          </w:p>
        </w:tc>
      </w:tr>
      <w:tr w:rsidR="008024A6" w:rsidRPr="00923919" w:rsidTr="005F2662">
        <w:tc>
          <w:tcPr>
            <w:tcW w:w="8223" w:type="dxa"/>
            <w:shd w:val="clear" w:color="auto" w:fill="auto"/>
          </w:tcPr>
          <w:p w:rsidR="008024A6" w:rsidRPr="00923919" w:rsidRDefault="008024A6" w:rsidP="00AB7124">
            <w:pPr>
              <w:widowControl w:val="0"/>
              <w:autoSpaceDE w:val="0"/>
              <w:autoSpaceDN w:val="0"/>
              <w:adjustRightInd w:val="0"/>
              <w:jc w:val="both"/>
            </w:pPr>
            <w:r w:rsidRPr="00923919">
              <w:t>планирование и осуществление действий в окружающей среде на основе знания целей устойчивого развития человечества</w:t>
            </w:r>
          </w:p>
        </w:tc>
        <w:tc>
          <w:tcPr>
            <w:tcW w:w="2551" w:type="dxa"/>
            <w:gridSpan w:val="2"/>
          </w:tcPr>
          <w:p w:rsidR="008024A6" w:rsidRPr="00923919" w:rsidRDefault="008024A6" w:rsidP="00AB7124">
            <w:pPr>
              <w:jc w:val="center"/>
              <w:rPr>
                <w:b/>
              </w:rPr>
            </w:pPr>
            <w:r w:rsidRPr="00923919">
              <w:rPr>
                <w:b/>
              </w:rPr>
              <w:t>ЛРэкв28</w:t>
            </w:r>
          </w:p>
        </w:tc>
      </w:tr>
      <w:tr w:rsidR="008024A6" w:rsidRPr="00923919" w:rsidTr="005F2662">
        <w:tc>
          <w:tcPr>
            <w:tcW w:w="8223" w:type="dxa"/>
            <w:shd w:val="clear" w:color="auto" w:fill="auto"/>
          </w:tcPr>
          <w:p w:rsidR="008024A6" w:rsidRPr="00923919" w:rsidRDefault="008024A6" w:rsidP="00AB7124">
            <w:pPr>
              <w:widowControl w:val="0"/>
              <w:autoSpaceDE w:val="0"/>
              <w:autoSpaceDN w:val="0"/>
              <w:adjustRightInd w:val="0"/>
              <w:jc w:val="both"/>
            </w:pPr>
            <w:r w:rsidRPr="00923919">
              <w:t>активное неприятие действий, приносящих вред окружающей среде</w:t>
            </w:r>
          </w:p>
        </w:tc>
        <w:tc>
          <w:tcPr>
            <w:tcW w:w="2551" w:type="dxa"/>
            <w:gridSpan w:val="2"/>
          </w:tcPr>
          <w:p w:rsidR="008024A6" w:rsidRPr="00923919" w:rsidRDefault="008024A6" w:rsidP="00AB7124">
            <w:pPr>
              <w:jc w:val="center"/>
              <w:rPr>
                <w:b/>
              </w:rPr>
            </w:pPr>
            <w:r w:rsidRPr="00923919">
              <w:rPr>
                <w:b/>
              </w:rPr>
              <w:t>ЛРэкв29</w:t>
            </w:r>
          </w:p>
        </w:tc>
      </w:tr>
      <w:tr w:rsidR="008024A6" w:rsidRPr="00923919" w:rsidTr="005F2662">
        <w:tc>
          <w:tcPr>
            <w:tcW w:w="8223" w:type="dxa"/>
            <w:shd w:val="clear" w:color="auto" w:fill="auto"/>
          </w:tcPr>
          <w:p w:rsidR="008024A6" w:rsidRPr="00923919" w:rsidRDefault="008024A6" w:rsidP="00AB7124">
            <w:pPr>
              <w:widowControl w:val="0"/>
              <w:autoSpaceDE w:val="0"/>
              <w:autoSpaceDN w:val="0"/>
              <w:adjustRightInd w:val="0"/>
              <w:jc w:val="both"/>
            </w:pPr>
            <w:r w:rsidRPr="00923919">
              <w:t>умение прогнозировать неблагоприятные экологические последствия предпринимаемых действий, предотвращать их</w:t>
            </w:r>
          </w:p>
        </w:tc>
        <w:tc>
          <w:tcPr>
            <w:tcW w:w="2551" w:type="dxa"/>
            <w:gridSpan w:val="2"/>
          </w:tcPr>
          <w:p w:rsidR="008024A6" w:rsidRPr="00923919" w:rsidRDefault="008024A6" w:rsidP="00AB7124">
            <w:pPr>
              <w:jc w:val="center"/>
              <w:rPr>
                <w:b/>
              </w:rPr>
            </w:pPr>
            <w:r w:rsidRPr="00923919">
              <w:rPr>
                <w:b/>
              </w:rPr>
              <w:t>ЛРэкв30</w:t>
            </w:r>
          </w:p>
        </w:tc>
      </w:tr>
      <w:tr w:rsidR="008024A6" w:rsidRPr="00923919" w:rsidTr="005F2662">
        <w:tc>
          <w:tcPr>
            <w:tcW w:w="8223" w:type="dxa"/>
            <w:shd w:val="clear" w:color="auto" w:fill="auto"/>
          </w:tcPr>
          <w:p w:rsidR="008024A6" w:rsidRPr="00923919" w:rsidRDefault="008024A6" w:rsidP="00AB7124">
            <w:pPr>
              <w:widowControl w:val="0"/>
              <w:autoSpaceDE w:val="0"/>
              <w:autoSpaceDN w:val="0"/>
              <w:adjustRightInd w:val="0"/>
              <w:jc w:val="both"/>
            </w:pPr>
            <w:r w:rsidRPr="00923919">
              <w:t>расширение опыта деятельности экологической направленности</w:t>
            </w:r>
          </w:p>
        </w:tc>
        <w:tc>
          <w:tcPr>
            <w:tcW w:w="2551" w:type="dxa"/>
            <w:gridSpan w:val="2"/>
          </w:tcPr>
          <w:p w:rsidR="008024A6" w:rsidRPr="00923919" w:rsidRDefault="008024A6" w:rsidP="00AB7124">
            <w:pPr>
              <w:jc w:val="center"/>
              <w:rPr>
                <w:b/>
              </w:rPr>
            </w:pPr>
            <w:r w:rsidRPr="00923919">
              <w:rPr>
                <w:b/>
              </w:rPr>
              <w:t>ЛРэкв31</w:t>
            </w:r>
          </w:p>
        </w:tc>
      </w:tr>
      <w:tr w:rsidR="008024A6" w:rsidRPr="00923919" w:rsidTr="005F2662">
        <w:tc>
          <w:tcPr>
            <w:tcW w:w="10774" w:type="dxa"/>
            <w:gridSpan w:val="3"/>
            <w:shd w:val="clear" w:color="auto" w:fill="auto"/>
          </w:tcPr>
          <w:p w:rsidR="008024A6" w:rsidRPr="00923919" w:rsidRDefault="008024A6" w:rsidP="00AB7124">
            <w:pPr>
              <w:rPr>
                <w:b/>
              </w:rPr>
            </w:pPr>
            <w:r w:rsidRPr="00923919">
              <w:rPr>
                <w:b/>
              </w:rPr>
              <w:t>Ценности научного познания</w:t>
            </w:r>
          </w:p>
        </w:tc>
      </w:tr>
      <w:tr w:rsidR="008024A6" w:rsidRPr="00923919" w:rsidTr="005F2662">
        <w:tc>
          <w:tcPr>
            <w:tcW w:w="8223" w:type="dxa"/>
            <w:shd w:val="clear" w:color="auto" w:fill="auto"/>
          </w:tcPr>
          <w:p w:rsidR="008024A6" w:rsidRPr="00923919" w:rsidRDefault="008024A6" w:rsidP="00AB7124">
            <w:pPr>
              <w:widowControl w:val="0"/>
              <w:autoSpaceDE w:val="0"/>
              <w:autoSpaceDN w:val="0"/>
              <w:adjustRightInd w:val="0"/>
              <w:jc w:val="both"/>
            </w:pPr>
            <w:r w:rsidRPr="00923919">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tc>
        <w:tc>
          <w:tcPr>
            <w:tcW w:w="2551" w:type="dxa"/>
            <w:gridSpan w:val="2"/>
          </w:tcPr>
          <w:p w:rsidR="008024A6" w:rsidRPr="00923919" w:rsidRDefault="008024A6" w:rsidP="00AB7124">
            <w:pPr>
              <w:jc w:val="center"/>
              <w:rPr>
                <w:b/>
              </w:rPr>
            </w:pPr>
            <w:r w:rsidRPr="00923919">
              <w:rPr>
                <w:b/>
              </w:rPr>
              <w:t>ЛРнп32</w:t>
            </w:r>
          </w:p>
        </w:tc>
      </w:tr>
      <w:tr w:rsidR="008024A6" w:rsidRPr="00923919" w:rsidTr="005F2662">
        <w:tc>
          <w:tcPr>
            <w:tcW w:w="8223" w:type="dxa"/>
            <w:shd w:val="clear" w:color="auto" w:fill="auto"/>
          </w:tcPr>
          <w:p w:rsidR="008024A6" w:rsidRPr="00923919" w:rsidRDefault="008024A6" w:rsidP="00AB7124">
            <w:pPr>
              <w:widowControl w:val="0"/>
              <w:autoSpaceDE w:val="0"/>
              <w:autoSpaceDN w:val="0"/>
              <w:adjustRightInd w:val="0"/>
              <w:jc w:val="both"/>
            </w:pPr>
            <w:r w:rsidRPr="00923919">
              <w:t>совершенствование языковой и читательской культуры как средства взаимодействия между людьми и познания мира</w:t>
            </w:r>
          </w:p>
        </w:tc>
        <w:tc>
          <w:tcPr>
            <w:tcW w:w="2551" w:type="dxa"/>
            <w:gridSpan w:val="2"/>
          </w:tcPr>
          <w:p w:rsidR="008024A6" w:rsidRPr="00923919" w:rsidRDefault="008024A6" w:rsidP="00AB7124">
            <w:pPr>
              <w:jc w:val="center"/>
              <w:rPr>
                <w:b/>
              </w:rPr>
            </w:pPr>
            <w:r w:rsidRPr="00923919">
              <w:rPr>
                <w:b/>
              </w:rPr>
              <w:t>ЛРнп33</w:t>
            </w:r>
          </w:p>
        </w:tc>
      </w:tr>
      <w:tr w:rsidR="008024A6" w:rsidRPr="00923919" w:rsidTr="005F2662">
        <w:tc>
          <w:tcPr>
            <w:tcW w:w="8223" w:type="dxa"/>
            <w:shd w:val="clear" w:color="auto" w:fill="auto"/>
          </w:tcPr>
          <w:p w:rsidR="008024A6" w:rsidRPr="00923919" w:rsidRDefault="008024A6" w:rsidP="00AB7124">
            <w:pPr>
              <w:widowControl w:val="0"/>
              <w:autoSpaceDE w:val="0"/>
              <w:autoSpaceDN w:val="0"/>
              <w:adjustRightInd w:val="0"/>
              <w:jc w:val="both"/>
            </w:pPr>
            <w:r w:rsidRPr="00923919">
              <w:t>осознание ценности научной деятельности, готовность осуществлять проектную и исследовательскую деятельность индивидуально и в группе</w:t>
            </w:r>
          </w:p>
        </w:tc>
        <w:tc>
          <w:tcPr>
            <w:tcW w:w="2551" w:type="dxa"/>
            <w:gridSpan w:val="2"/>
          </w:tcPr>
          <w:p w:rsidR="008024A6" w:rsidRPr="00923919" w:rsidRDefault="008024A6" w:rsidP="00AB7124">
            <w:pPr>
              <w:jc w:val="center"/>
              <w:rPr>
                <w:b/>
              </w:rPr>
            </w:pPr>
            <w:r w:rsidRPr="00923919">
              <w:rPr>
                <w:b/>
              </w:rPr>
              <w:t>ЛРнп34</w:t>
            </w:r>
          </w:p>
        </w:tc>
      </w:tr>
    </w:tbl>
    <w:p w:rsidR="008024A6" w:rsidRPr="00923919" w:rsidRDefault="008024A6" w:rsidP="004925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p w:rsidR="008024A6" w:rsidRPr="00923919" w:rsidRDefault="008024A6" w:rsidP="00455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sz w:val="22"/>
          <w:szCs w:val="22"/>
        </w:rPr>
        <w:sectPr w:rsidR="008024A6" w:rsidRPr="00923919" w:rsidSect="008024A6">
          <w:pgSz w:w="11906" w:h="16838"/>
          <w:pgMar w:top="1134" w:right="850" w:bottom="1134" w:left="1701" w:header="708" w:footer="708" w:gutter="0"/>
          <w:cols w:space="708"/>
          <w:docGrid w:linePitch="360"/>
        </w:sectPr>
      </w:pPr>
    </w:p>
    <w:p w:rsidR="0049252E" w:rsidRPr="00923919" w:rsidRDefault="0049252E" w:rsidP="00455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sz w:val="22"/>
          <w:szCs w:val="22"/>
        </w:rPr>
      </w:pPr>
    </w:p>
    <w:tbl>
      <w:tblPr>
        <w:tblStyle w:val="ad"/>
        <w:tblW w:w="14992" w:type="dxa"/>
        <w:tblLook w:val="04A0" w:firstRow="1" w:lastRow="0" w:firstColumn="1" w:lastColumn="0" w:noHBand="0" w:noVBand="1"/>
      </w:tblPr>
      <w:tblGrid>
        <w:gridCol w:w="2802"/>
        <w:gridCol w:w="6662"/>
        <w:gridCol w:w="5528"/>
      </w:tblGrid>
      <w:tr w:rsidR="0049252E" w:rsidRPr="007E21B6" w:rsidTr="0049252E">
        <w:tc>
          <w:tcPr>
            <w:tcW w:w="2802" w:type="dxa"/>
            <w:vMerge w:val="restart"/>
            <w:vAlign w:val="center"/>
          </w:tcPr>
          <w:p w:rsidR="0049252E" w:rsidRPr="007E21B6" w:rsidRDefault="0049252E" w:rsidP="007E21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lang w:eastAsia="en-US"/>
              </w:rPr>
            </w:pPr>
            <w:r w:rsidRPr="007E21B6">
              <w:rPr>
                <w:rFonts w:eastAsia="SchoolBookCSanPin-Regular"/>
                <w:b/>
                <w:bCs/>
                <w:iCs/>
                <w:lang w:eastAsia="en-US"/>
              </w:rPr>
              <w:t>Общие компетенции</w:t>
            </w:r>
          </w:p>
        </w:tc>
        <w:tc>
          <w:tcPr>
            <w:tcW w:w="12190" w:type="dxa"/>
            <w:gridSpan w:val="2"/>
            <w:vAlign w:val="center"/>
          </w:tcPr>
          <w:p w:rsidR="0049252E" w:rsidRPr="007E21B6" w:rsidRDefault="0049252E" w:rsidP="007E21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lang w:eastAsia="en-US"/>
              </w:rPr>
            </w:pPr>
            <w:r w:rsidRPr="007E21B6">
              <w:rPr>
                <w:rFonts w:eastAsia="SchoolBookCSanPin-Regular"/>
                <w:b/>
                <w:bCs/>
                <w:iCs/>
                <w:lang w:eastAsia="en-US"/>
              </w:rPr>
              <w:t>Планируемые результаты обучения</w:t>
            </w:r>
          </w:p>
        </w:tc>
      </w:tr>
      <w:tr w:rsidR="0049252E" w:rsidRPr="007E21B6" w:rsidTr="00966AB9">
        <w:tc>
          <w:tcPr>
            <w:tcW w:w="2802" w:type="dxa"/>
            <w:vMerge/>
            <w:vAlign w:val="center"/>
          </w:tcPr>
          <w:p w:rsidR="0049252E" w:rsidRPr="007E21B6" w:rsidRDefault="0049252E" w:rsidP="007E21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lang w:eastAsia="en-US"/>
              </w:rPr>
            </w:pPr>
          </w:p>
        </w:tc>
        <w:tc>
          <w:tcPr>
            <w:tcW w:w="6662" w:type="dxa"/>
            <w:vAlign w:val="center"/>
          </w:tcPr>
          <w:p w:rsidR="0049252E" w:rsidRPr="007E21B6" w:rsidRDefault="0049252E" w:rsidP="007E21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lang w:eastAsia="en-US"/>
              </w:rPr>
            </w:pPr>
            <w:r w:rsidRPr="007E21B6">
              <w:rPr>
                <w:rFonts w:eastAsia="SchoolBookCSanPin-Regular"/>
                <w:b/>
                <w:bCs/>
                <w:iCs/>
                <w:lang w:eastAsia="en-US"/>
              </w:rPr>
              <w:t>Личностные и метапредметные</w:t>
            </w:r>
          </w:p>
        </w:tc>
        <w:tc>
          <w:tcPr>
            <w:tcW w:w="5528" w:type="dxa"/>
            <w:vAlign w:val="center"/>
          </w:tcPr>
          <w:p w:rsidR="0049252E" w:rsidRPr="007E21B6" w:rsidRDefault="0049252E" w:rsidP="007E21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lang w:eastAsia="en-US"/>
              </w:rPr>
            </w:pPr>
            <w:r w:rsidRPr="007E21B6">
              <w:rPr>
                <w:rFonts w:eastAsia="SchoolBookCSanPin-Regular"/>
                <w:b/>
                <w:bCs/>
                <w:iCs/>
                <w:lang w:eastAsia="en-US"/>
              </w:rPr>
              <w:t>Предметные</w:t>
            </w:r>
          </w:p>
        </w:tc>
      </w:tr>
      <w:tr w:rsidR="007E21B6" w:rsidRPr="007E21B6" w:rsidTr="00966AB9">
        <w:trPr>
          <w:trHeight w:val="704"/>
        </w:trPr>
        <w:tc>
          <w:tcPr>
            <w:tcW w:w="2802" w:type="dxa"/>
          </w:tcPr>
          <w:p w:rsidR="007E21B6" w:rsidRPr="007E21B6" w:rsidRDefault="007E21B6" w:rsidP="007E21B6">
            <w:pPr>
              <w:widowControl w:val="0"/>
            </w:pPr>
            <w:r w:rsidRPr="007E21B6">
              <w:rPr>
                <w:rStyle w:val="2Exact"/>
                <w:rFonts w:ascii="Times New Roman" w:hAnsi="Times New Roman" w:cs="Times New Roman"/>
                <w:sz w:val="22"/>
                <w:szCs w:val="22"/>
              </w:rPr>
              <w:t>ОК 04. Эффективно взаимодействовать и работать в коллективе и команде</w:t>
            </w:r>
          </w:p>
        </w:tc>
        <w:tc>
          <w:tcPr>
            <w:tcW w:w="6662" w:type="dxa"/>
            <w:vMerge w:val="restart"/>
          </w:tcPr>
          <w:p w:rsidR="007E21B6" w:rsidRPr="007E21B6" w:rsidRDefault="007E21B6" w:rsidP="007E21B6">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Личностные результаты:</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1) гражданского воспитания:</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сформированность гражданской позиции обучающегося как активного и ответственного члена российского общества;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осознание своих конституционных прав и обязанностей, уважение закона и правопорядка;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принятие традиционных национальных, общечеловеческих гуманистических и демократических ценностей, в том числе в сопоставлении с ситуациями, отраженными в текстах литературных произведений, написанных на русском языке;</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умение взаимодействовать с социальными институтами в соответствии с их функциями и назначением;</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готовность к гуманитарной и волонтерской деятельности;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2) патриотического воспитания:</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идейная убежденность, готовность к служению Отечеству и его защите, ответственность за его судьбу;</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3) духовно-нравственного воспитания:</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осознание духовных ценностей российского народа;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lastRenderedPageBreak/>
              <w:t>сформированность нравственного сознания, норм этичного поведения;</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способность оценивать ситуацию и принимать осознанные решения, ориентируясь на морально-нравственные нормы и ценности;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осознание личного вклада в построение устойчивого будущего;</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4) эстетического воспитания:</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эстетическое отношение к миру, включая эстетику быта, научного и технического творчества, спорта, труда, общественных отношений;</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убежденность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5) физического воспитания, формирования культуры здоровья и эмоционального благополучия:</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сформированность здорового и безопасного образа жизни, ответственного отношения к своему здоровью;</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потребность в физическом совершенствовании, занятиях спортивно-оздоровительной деятельностью;</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активное неприятие вредных привычек и иных форм причинения вреда физическому и психическому здоровью;</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6) трудового воспитания:</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готовность к труду, осознание ценности мастерства, трудолюбие;</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 xml:space="preserve">готовность к активной деятельности технологической и социальной направленности, способность инициировать, планировать и </w:t>
            </w:r>
            <w:r w:rsidRPr="007E21B6">
              <w:rPr>
                <w:rFonts w:ascii="Times New Roman" w:hAnsi="Times New Roman" w:cs="Times New Roman"/>
                <w:szCs w:val="22"/>
              </w:rPr>
              <w:lastRenderedPageBreak/>
              <w:t>самостоятельно осуществлять такую деятельность, в том числе в процессе изучения русского языка;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готовность и способность к образованию и самообразованию на протяжении всей жизни;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7) экологического воспитания:</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планирование и осуществление действий в окружающей среде на основе знания целей устойчивого развития человечества;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расширение опыта деятельности экологической направленности;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8) ценности научного познания:</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совершенствование языковой и читательской культуры как средства взаимодействия между людьми и познания мира;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7E21B6" w:rsidRPr="007E21B6" w:rsidRDefault="007E21B6" w:rsidP="007E21B6">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Базовые логические действия как часть познавательных универсальных учебных действий:</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самостоятельно формулировать и актуализировать проблему, рассматривать ее всесторонне;</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устанавливать существенный признак или основание для сравнения, классификации и обобщения языковых единиц, языко</w:t>
            </w:r>
            <w:r w:rsidRPr="007E21B6">
              <w:rPr>
                <w:rFonts w:ascii="Times New Roman" w:hAnsi="Times New Roman" w:cs="Times New Roman"/>
                <w:szCs w:val="22"/>
              </w:rPr>
              <w:lastRenderedPageBreak/>
              <w:t>вых явлений и процессов, текстов различных функциональных разновидностей языка, функционально-смысловых типов, жанров;</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определять цели деятельности, задавать параметры и критерии их достижения;</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выявлять закономерности и противоречия языковых явлений, данных в наблюдении;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разрабатывать план решения проблемы с учетом анализа имеющихся материальных и нематериальных ресурсов;</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вносить коррективы в деятельность, оценивать риски и соответствие результатов целям;</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развивать креативное мышление при решении жизненных проблем с учетом собственного речевого и читательского опыта.</w:t>
            </w:r>
          </w:p>
          <w:p w:rsidR="007E21B6" w:rsidRPr="007E21B6" w:rsidRDefault="007E21B6" w:rsidP="007E21B6">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Базовые исследовательские действия как часть познавательных универсальных учебных действий:</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осуществлять различные виды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ставить и формулировать собственные задачи в образовательной деятельности и разнообразных жизненных ситуациях;</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выявлять и актуализировать задачу, выдвигать гипотезу, задавать параметры и критерии ее решения, находить аргументы для доказательства своих утверждений;</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 xml:space="preserve">анализировать полученные в ходе решения задачи результаты, критически оценивать их достоверность, прогнозировать изменение </w:t>
            </w:r>
            <w:r w:rsidRPr="007E21B6">
              <w:rPr>
                <w:rFonts w:ascii="Times New Roman" w:hAnsi="Times New Roman" w:cs="Times New Roman"/>
                <w:szCs w:val="22"/>
              </w:rPr>
              <w:lastRenderedPageBreak/>
              <w:t>в новых условиях;</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давать оценку новым ситуациям, приобретенному опыту;</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уметь интегрировать знания из разных предметных областей;</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уметь переносить знания в практическую область жизнедеятельности, освоенные средства и способы действия - в профессиональную среду;</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выдвигать новые идеи, оригинальные подходы, предлагать альтернативные способы решения проблем.</w:t>
            </w:r>
          </w:p>
          <w:p w:rsidR="007E21B6" w:rsidRPr="007E21B6" w:rsidRDefault="007E21B6" w:rsidP="007E21B6">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Умения работать с информацией как часть познавательных универсальных учебных действий:</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создавать тексты в различных форматах с учетом назначения информации и ее целевой аудитории, выбирая оптимальную форму представления и визуализации (презентация, таблица, схема и другие);</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оценивать достоверность, легитимность информации, ее соответствие правовым и морально-этическим нормам;</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владеть навыками защиты личной информации, соблюдать требования информационной безопасности.</w:t>
            </w:r>
          </w:p>
          <w:p w:rsidR="007E21B6" w:rsidRPr="007E21B6" w:rsidRDefault="007E21B6" w:rsidP="007E21B6">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Умения общения как часть коммуникативных универсальных учебных действий:</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осуществлять коммуникацию во всех сферах жизни;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владеть различными способами общения и взаимодействия; аргументированно вести диалог;</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развернуто, логично и корректно с точки зрения культуры ре</w:t>
            </w:r>
            <w:r w:rsidRPr="007E21B6">
              <w:rPr>
                <w:rFonts w:ascii="Times New Roman" w:hAnsi="Times New Roman" w:cs="Times New Roman"/>
                <w:szCs w:val="22"/>
              </w:rPr>
              <w:lastRenderedPageBreak/>
              <w:t>чи излагать свое мнение, строить высказывание.</w:t>
            </w:r>
          </w:p>
          <w:p w:rsidR="007E21B6" w:rsidRPr="007E21B6" w:rsidRDefault="007E21B6" w:rsidP="007E21B6">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Умения самоорганизации как части регулятивных универсальных учебных действий:</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самостоятельно составлять план решения проблемы с учетом имеющихся ресурсов, собственных возможностей и предпочтений;</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расширять рамки учебного предмета на основе личных предпочтений;</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делать осознанный выбор, аргументировать его, брать ответственность за результаты выбора;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оценивать приобретенный опыт;</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7E21B6" w:rsidRPr="007E21B6" w:rsidRDefault="007E21B6" w:rsidP="007E21B6">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Умения самоконтроля, принятия себя и других как части регулятивных универсальных учебных действий:</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давать оценку новым ситуациям, вносить коррективы в деятельность, оценивать соответствие результатов целям;</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приемы рефлексии для оценки ситуации, выбора верного решения;</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оценивать риски и своевременно принимать решение по их снижению;</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принимать себя, понимая свои недостатки и достоинства;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принимать мотивы и аргументы других людей при анализе результатов деятельности;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признавать свое право и право других на ошибку;</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развивать способность видеть мир с позиции другого человека.</w:t>
            </w:r>
          </w:p>
          <w:p w:rsidR="007E21B6" w:rsidRPr="007E21B6" w:rsidRDefault="007E21B6" w:rsidP="007E21B6">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Умения совместной деятельности: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понимать и использовать преимущества командной и индивидуальной работы;</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 xml:space="preserve">выбирать тематику и методы совместных действий с учетом </w:t>
            </w:r>
            <w:r w:rsidRPr="007E21B6">
              <w:rPr>
                <w:rFonts w:ascii="Times New Roman" w:hAnsi="Times New Roman" w:cs="Times New Roman"/>
                <w:szCs w:val="22"/>
              </w:rPr>
              <w:lastRenderedPageBreak/>
              <w:t>общих интересов и возможностей каждого члена коллектива;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принимать цели совместной деятельности, организовывать и координировать действия по их достижению: составлять план действий, распределять роли с учетом мнений участников, обсуждать результаты совместной работы;</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оценивать качество своего вклада и вклада каждого участника команды в общий результат по разработанным критериям;</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tc>
        <w:tc>
          <w:tcPr>
            <w:tcW w:w="5528" w:type="dxa"/>
            <w:vMerge w:val="restart"/>
          </w:tcPr>
          <w:p w:rsidR="007E21B6" w:rsidRPr="007E21B6" w:rsidRDefault="007E21B6" w:rsidP="007E21B6">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lastRenderedPageBreak/>
              <w:t>Общие сведения о языке.</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языке как знаковой системе, об основных функциях языка; о лингвистике как науке.</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w:t>
            </w:r>
            <w:r w:rsidR="00417A4E">
              <w:rPr>
                <w:rFonts w:ascii="Times New Roman" w:hAnsi="Times New Roman" w:cs="Times New Roman"/>
                <w:szCs w:val="22"/>
              </w:rPr>
              <w:t>.</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об экологии языка, о проблемах речевой культуры в современном обществе.</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других.</w:t>
            </w:r>
          </w:p>
          <w:p w:rsidR="007E21B6" w:rsidRPr="007E21B6" w:rsidRDefault="007E21B6" w:rsidP="007E21B6">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Язык и речь. Культура речи.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русском языке как систе</w:t>
            </w:r>
            <w:r w:rsidRPr="007E21B6">
              <w:rPr>
                <w:rFonts w:ascii="Times New Roman" w:hAnsi="Times New Roman" w:cs="Times New Roman"/>
                <w:szCs w:val="22"/>
              </w:rPr>
              <w:lastRenderedPageBreak/>
              <w:t>ме, знать основные единицы и уровни языковой системы, анализировать языковые единицы разных уровней языковой системы.</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культуре речи как разделе лингвистики.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Комментировать нормативный, коммуникативный и этический аспекты культуры речи, приводить соответствующие примеры.</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языковой норме, ее видах.</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словари русского языка в учебной деятельности.</w:t>
            </w:r>
          </w:p>
          <w:p w:rsidR="007E21B6" w:rsidRPr="007E21B6" w:rsidRDefault="007E21B6" w:rsidP="007E21B6">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Фонетика. Орфоэпия. Орфоэпические нормы.</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фонетический анализ слова.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Определять изобразительно-выразительные средства фонетики в тексте.</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основные произносительные и акцентологические нормы современного русского литературного языка.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орфоэпический словарь.</w:t>
            </w:r>
          </w:p>
          <w:p w:rsidR="007E21B6" w:rsidRPr="007E21B6" w:rsidRDefault="007E21B6" w:rsidP="007E21B6">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Лексикология и фразеология. Лексические нормы.</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лексический анализ слова.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Определять изобразительно-выразительные средства лексики.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lastRenderedPageBreak/>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лексические нормы.</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7E21B6" w:rsidRPr="007E21B6" w:rsidRDefault="007E21B6" w:rsidP="007E21B6">
            <w:pPr>
              <w:pStyle w:val="ConsPlusNormal"/>
              <w:ind w:firstLine="540"/>
              <w:jc w:val="both"/>
              <w:rPr>
                <w:rFonts w:ascii="Times New Roman" w:hAnsi="Times New Roman" w:cs="Times New Roman"/>
                <w:b/>
                <w:szCs w:val="22"/>
              </w:rPr>
            </w:pPr>
            <w:proofErr w:type="spellStart"/>
            <w:r w:rsidRPr="007E21B6">
              <w:rPr>
                <w:rFonts w:ascii="Times New Roman" w:hAnsi="Times New Roman" w:cs="Times New Roman"/>
                <w:b/>
                <w:szCs w:val="22"/>
              </w:rPr>
              <w:t>Морфемика</w:t>
            </w:r>
            <w:proofErr w:type="spellEnd"/>
            <w:r w:rsidRPr="007E21B6">
              <w:rPr>
                <w:rFonts w:ascii="Times New Roman" w:hAnsi="Times New Roman" w:cs="Times New Roman"/>
                <w:b/>
                <w:szCs w:val="22"/>
              </w:rPr>
              <w:t xml:space="preserve"> и словообразование. Словообразовательные нормы.</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морфемный и словообразовательный анализ слова.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речевые высказывания (в том числе собственные) с точки зрения особенностей употребления сложносокращенных слов (аббревиатур).</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словообразовательный словарь.</w:t>
            </w:r>
          </w:p>
          <w:p w:rsidR="007E21B6" w:rsidRPr="007E21B6" w:rsidRDefault="007E21B6" w:rsidP="007E21B6">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Морфология. Морфологические нормы.</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морфологический анализ слова.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Определять особенности употребления в тексте слов разных частей речи.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морфологические нормы.</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Характеризовать и оценивать высказывания с точки зрения трудных случаев употребления имен существительных, имен прилагательных, имен числительных, местоимений, глаголов, причастий, деепричастий, наречий (в рамках изученного).</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словарь грамматических трудностей, справочники.</w:t>
            </w:r>
          </w:p>
          <w:p w:rsidR="007E21B6" w:rsidRPr="007E21B6" w:rsidRDefault="007E21B6" w:rsidP="007E21B6">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lastRenderedPageBreak/>
              <w:t>Орфография. Основные правила орфографии.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принципах и разделах русской орфографии.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орфографический анализ слова.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правила орфографии.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орфографический словарь.</w:t>
            </w:r>
          </w:p>
          <w:p w:rsidR="007E21B6" w:rsidRPr="007E21B6" w:rsidRDefault="007E21B6" w:rsidP="007E21B6">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Речь. Речевое общение.</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7 - 8 реплик).</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различные виды аудирования и чтения в соответствии с коммуникативной задачей, приемы информационно-смысловой переработки прочитанных текстов, включая гипертекст, графику, инфографику и другие, и прослушанных текстов (объем текста для чтения - 450 - 500 слов; объем прослушанного или прочитанного текста для пересказа от 250 до 300 слов).</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Знать основные нормы речевого этикета применительно к различным ситуациям официально</w:t>
            </w:r>
            <w:r w:rsidRPr="007E21B6">
              <w:rPr>
                <w:rFonts w:ascii="Times New Roman" w:hAnsi="Times New Roman" w:cs="Times New Roman"/>
                <w:szCs w:val="22"/>
              </w:rPr>
              <w:lastRenderedPageBreak/>
              <w:t>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Употреблять языковые средства с учетом речевой ситуации.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в устной речи и на письме нормы современного русского литературного языка.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Оценивать собственную и чужую речь с точки зрения точного, уместного и выразительного словоупотребления.</w:t>
            </w:r>
          </w:p>
          <w:p w:rsidR="007E21B6" w:rsidRPr="007E21B6" w:rsidRDefault="007E21B6" w:rsidP="007E21B6">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Текст. Информационно-смысловая переработка текста.</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Применять знания о тексте, его основных признаках, структуре и видах представленной в нем информации в речевой практике.</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Выявлять логико-смысловые отношения между предложениями в тексте.</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различные виды аудирования и чтения в соответствии с коммуникативной задачей, приемы информационно-смысловой переработки прочитанных текстов, включая гипертекст, графику, инфографику и другие, и прослушанных текстов (объем текста для чтения - 450 - 500 слов; объем прослушанного или прочитанного текста для пересказа от 250 до 300 слов).</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Создавать вторичные тексты (план, тезисы, кон</w:t>
            </w:r>
            <w:r w:rsidRPr="007E21B6">
              <w:rPr>
                <w:rFonts w:ascii="Times New Roman" w:hAnsi="Times New Roman" w:cs="Times New Roman"/>
                <w:szCs w:val="22"/>
              </w:rPr>
              <w:lastRenderedPageBreak/>
              <w:t>спект, реферат, аннотация, отзыв, рецензия и другие).</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Корректировать текст: устранять логические, фактические, этические, грамматические и речевые ошибки.</w:t>
            </w:r>
          </w:p>
          <w:p w:rsidR="007E21B6" w:rsidRPr="007E21B6" w:rsidRDefault="007E21B6" w:rsidP="007E21B6">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Язык и речь. Культура речи. Синтаксис. Синтаксические нормы.</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синтаксический анализ словосочетания, простого и сложного предложения.</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Определять изобразительно-выразительные средства синтаксиса русского языка (в рамках изученного).</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синтаксические нормы.</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словари грамматических трудностей, справочники.</w:t>
            </w:r>
          </w:p>
          <w:p w:rsidR="007E21B6" w:rsidRPr="007E21B6" w:rsidRDefault="007E21B6" w:rsidP="007E21B6">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Пунктуация. Основные правила пунктуации.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принципах и разделах русской пунктуации.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пунктуационный анализ предложения.</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правила пунктуации.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справочники по пунктуации.</w:t>
            </w:r>
          </w:p>
          <w:p w:rsidR="007E21B6" w:rsidRPr="007E21B6" w:rsidRDefault="007E21B6" w:rsidP="007E21B6">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Функциональная стилистика. Культура речи.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функциональной стилистике как разделе лингвистики.</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об основных признаках разговорной речи, функциональных стилей (научного, публицистического, официально-делового), языка ху</w:t>
            </w:r>
            <w:r w:rsidRPr="007E21B6">
              <w:rPr>
                <w:rFonts w:ascii="Times New Roman" w:hAnsi="Times New Roman" w:cs="Times New Roman"/>
                <w:szCs w:val="22"/>
              </w:rPr>
              <w:lastRenderedPageBreak/>
              <w:t>дожественной литературы.</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p w:rsidR="007E21B6" w:rsidRPr="007E21B6" w:rsidRDefault="007E21B6" w:rsidP="007E21B6">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Применять знания о функциональных разновидностях языка в речевой практике.</w:t>
            </w:r>
          </w:p>
        </w:tc>
      </w:tr>
      <w:tr w:rsidR="007E21B6" w:rsidRPr="007E21B6" w:rsidTr="00966AB9">
        <w:trPr>
          <w:trHeight w:val="704"/>
        </w:trPr>
        <w:tc>
          <w:tcPr>
            <w:tcW w:w="2802" w:type="dxa"/>
          </w:tcPr>
          <w:p w:rsidR="007E21B6" w:rsidRPr="007E21B6" w:rsidRDefault="007E21B6" w:rsidP="007E21B6">
            <w:pPr>
              <w:widowControl w:val="0"/>
            </w:pPr>
            <w:r w:rsidRPr="007E21B6">
              <w:rPr>
                <w:rStyle w:val="2Exact"/>
                <w:rFonts w:ascii="Times New Roman" w:hAnsi="Times New Roman" w:cs="Times New Roman"/>
                <w:sz w:val="22"/>
                <w:szCs w:val="22"/>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662" w:type="dxa"/>
            <w:vMerge/>
          </w:tcPr>
          <w:p w:rsidR="007E21B6" w:rsidRPr="007E21B6" w:rsidRDefault="007E21B6" w:rsidP="007E21B6">
            <w:pPr>
              <w:widowControl w:val="0"/>
              <w:tabs>
                <w:tab w:val="left" w:pos="139"/>
              </w:tabs>
            </w:pPr>
          </w:p>
        </w:tc>
        <w:tc>
          <w:tcPr>
            <w:tcW w:w="5528" w:type="dxa"/>
            <w:vMerge/>
          </w:tcPr>
          <w:p w:rsidR="007E21B6" w:rsidRPr="007E21B6" w:rsidRDefault="007E21B6" w:rsidP="007E21B6">
            <w:pPr>
              <w:widowControl w:val="0"/>
            </w:pPr>
          </w:p>
        </w:tc>
      </w:tr>
      <w:tr w:rsidR="007E21B6" w:rsidRPr="007E21B6" w:rsidTr="00966AB9">
        <w:trPr>
          <w:trHeight w:val="704"/>
        </w:trPr>
        <w:tc>
          <w:tcPr>
            <w:tcW w:w="2802" w:type="dxa"/>
          </w:tcPr>
          <w:p w:rsidR="007E21B6" w:rsidRPr="007E21B6" w:rsidRDefault="007E21B6" w:rsidP="007E21B6">
            <w:pPr>
              <w:widowControl w:val="0"/>
            </w:pPr>
            <w:r w:rsidRPr="007E21B6">
              <w:rPr>
                <w:rStyle w:val="2Exact"/>
                <w:rFonts w:ascii="Times New Roman" w:hAnsi="Times New Roman" w:cs="Times New Roman"/>
                <w:sz w:val="22"/>
                <w:szCs w:val="22"/>
              </w:rPr>
              <w:t>ОК О9. Пользоваться профессиональной документацией на государственном и иностранном языках</w:t>
            </w:r>
          </w:p>
        </w:tc>
        <w:tc>
          <w:tcPr>
            <w:tcW w:w="6662" w:type="dxa"/>
            <w:vMerge/>
          </w:tcPr>
          <w:p w:rsidR="007E21B6" w:rsidRPr="007E21B6" w:rsidRDefault="007E21B6" w:rsidP="007E21B6">
            <w:pPr>
              <w:widowControl w:val="0"/>
              <w:tabs>
                <w:tab w:val="left" w:pos="139"/>
              </w:tabs>
            </w:pPr>
          </w:p>
        </w:tc>
        <w:tc>
          <w:tcPr>
            <w:tcW w:w="5528" w:type="dxa"/>
            <w:vMerge/>
          </w:tcPr>
          <w:p w:rsidR="007E21B6" w:rsidRPr="007E21B6" w:rsidRDefault="007E21B6" w:rsidP="007E21B6">
            <w:pPr>
              <w:widowControl w:val="0"/>
            </w:pPr>
          </w:p>
        </w:tc>
      </w:tr>
    </w:tbl>
    <w:p w:rsidR="0049252E" w:rsidRPr="00923919" w:rsidRDefault="0049252E" w:rsidP="00455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sz w:val="22"/>
          <w:szCs w:val="22"/>
        </w:rPr>
      </w:pPr>
    </w:p>
    <w:p w:rsidR="0049252E" w:rsidRPr="00923919" w:rsidRDefault="0049252E" w:rsidP="00455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sz w:val="22"/>
          <w:szCs w:val="22"/>
        </w:rPr>
        <w:sectPr w:rsidR="0049252E" w:rsidRPr="00923919" w:rsidSect="0049252E">
          <w:pgSz w:w="16838" w:h="11906" w:orient="landscape"/>
          <w:pgMar w:top="1701" w:right="1134" w:bottom="850" w:left="1134" w:header="708" w:footer="708" w:gutter="0"/>
          <w:cols w:space="708"/>
          <w:docGrid w:linePitch="360"/>
        </w:sectPr>
      </w:pPr>
    </w:p>
    <w:p w:rsidR="0049252E" w:rsidRPr="00923919" w:rsidRDefault="0049252E" w:rsidP="0049252E">
      <w:pPr>
        <w:ind w:firstLine="708"/>
        <w:jc w:val="both"/>
        <w:rPr>
          <w:sz w:val="22"/>
          <w:szCs w:val="22"/>
        </w:rPr>
      </w:pPr>
      <w:r w:rsidRPr="00923919">
        <w:rPr>
          <w:sz w:val="22"/>
          <w:szCs w:val="22"/>
        </w:rPr>
        <w:lastRenderedPageBreak/>
        <w:t xml:space="preserve">В целях подготовки обучающихся к будущей профессиональной деятельности при изучении учебного предмета </w:t>
      </w:r>
      <w:r w:rsidR="00F149F0" w:rsidRPr="00923919">
        <w:rPr>
          <w:sz w:val="22"/>
          <w:szCs w:val="22"/>
        </w:rPr>
        <w:t>Русский язык</w:t>
      </w:r>
      <w:r w:rsidRPr="00923919">
        <w:rPr>
          <w:sz w:val="22"/>
          <w:szCs w:val="22"/>
        </w:rPr>
        <w:t xml:space="preserve"> закладывается основа для формирования ПК в рамках реализации ОПОП СПО по специальности 35.02.16 Эксплуатация и ремонт сельскохозяйственной техники и оборудования</w:t>
      </w:r>
    </w:p>
    <w:p w:rsidR="0049252E" w:rsidRPr="00923919" w:rsidRDefault="0049252E" w:rsidP="0049252E">
      <w:pPr>
        <w:jc w:val="both"/>
        <w:rPr>
          <w:b/>
          <w:color w:val="FF0000"/>
          <w:sz w:val="22"/>
          <w:szCs w:val="22"/>
        </w:rPr>
      </w:pPr>
    </w:p>
    <w:tbl>
      <w:tblPr>
        <w:tblStyle w:val="ad"/>
        <w:tblW w:w="9606" w:type="dxa"/>
        <w:tblLook w:val="04A0" w:firstRow="1" w:lastRow="0" w:firstColumn="1" w:lastColumn="0" w:noHBand="0" w:noVBand="1"/>
      </w:tblPr>
      <w:tblGrid>
        <w:gridCol w:w="1101"/>
        <w:gridCol w:w="8505"/>
      </w:tblGrid>
      <w:tr w:rsidR="000D76C3" w:rsidRPr="00923919" w:rsidTr="00AB7124">
        <w:trPr>
          <w:trHeight w:val="704"/>
        </w:trPr>
        <w:tc>
          <w:tcPr>
            <w:tcW w:w="1101" w:type="dxa"/>
            <w:vAlign w:val="center"/>
          </w:tcPr>
          <w:p w:rsidR="000D76C3" w:rsidRPr="00923919" w:rsidRDefault="000D76C3" w:rsidP="00AB7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lang w:eastAsia="en-US" w:bidi="en-US"/>
              </w:rPr>
            </w:pPr>
            <w:r w:rsidRPr="00923919">
              <w:rPr>
                <w:b/>
                <w:lang w:eastAsia="en-US" w:bidi="en-US"/>
              </w:rPr>
              <w:t>Код ПК</w:t>
            </w:r>
          </w:p>
        </w:tc>
        <w:tc>
          <w:tcPr>
            <w:tcW w:w="8505" w:type="dxa"/>
            <w:vAlign w:val="center"/>
          </w:tcPr>
          <w:p w:rsidR="000D76C3" w:rsidRPr="00923919" w:rsidRDefault="000D76C3" w:rsidP="00AB7124">
            <w:pPr>
              <w:widowControl w:val="0"/>
              <w:tabs>
                <w:tab w:val="left" w:pos="341"/>
              </w:tabs>
              <w:rPr>
                <w:b/>
              </w:rPr>
            </w:pPr>
            <w:r w:rsidRPr="00923919">
              <w:rPr>
                <w:b/>
              </w:rPr>
              <w:t>Наименование ПК (в соответствии с ФГОС СПО по специальности 35.02.16 Эксплуатация и ремонт сельскохозяйственной техники и оборудования)</w:t>
            </w:r>
          </w:p>
        </w:tc>
      </w:tr>
      <w:tr w:rsidR="000D76C3" w:rsidRPr="00923919" w:rsidTr="00AB7124">
        <w:trPr>
          <w:trHeight w:val="704"/>
        </w:trPr>
        <w:tc>
          <w:tcPr>
            <w:tcW w:w="9606" w:type="dxa"/>
            <w:gridSpan w:val="2"/>
            <w:vAlign w:val="center"/>
          </w:tcPr>
          <w:p w:rsidR="000D76C3" w:rsidRPr="00923919" w:rsidRDefault="000D76C3" w:rsidP="00AB7124">
            <w:pPr>
              <w:widowControl w:val="0"/>
              <w:tabs>
                <w:tab w:val="left" w:pos="341"/>
              </w:tabs>
              <w:jc w:val="center"/>
            </w:pPr>
            <w:r w:rsidRPr="00923919">
              <w:t>ПМ.01 Эксплуатация сельскохозяйственной техники и оборудования</w:t>
            </w:r>
          </w:p>
        </w:tc>
      </w:tr>
      <w:tr w:rsidR="000D76C3" w:rsidRPr="00923919" w:rsidTr="00AB7124">
        <w:trPr>
          <w:trHeight w:val="704"/>
        </w:trPr>
        <w:tc>
          <w:tcPr>
            <w:tcW w:w="1101" w:type="dxa"/>
            <w:vAlign w:val="center"/>
          </w:tcPr>
          <w:p w:rsidR="000D76C3" w:rsidRPr="00923919" w:rsidRDefault="000D76C3" w:rsidP="00AB7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bidi="en-US"/>
              </w:rPr>
            </w:pPr>
            <w:r w:rsidRPr="00923919">
              <w:rPr>
                <w:lang w:eastAsia="en-US" w:bidi="en-US"/>
              </w:rPr>
              <w:t>ПК 1.1.</w:t>
            </w:r>
          </w:p>
        </w:tc>
        <w:tc>
          <w:tcPr>
            <w:tcW w:w="8505" w:type="dxa"/>
            <w:vAlign w:val="center"/>
          </w:tcPr>
          <w:p w:rsidR="000D76C3" w:rsidRPr="00923919" w:rsidRDefault="000D76C3" w:rsidP="00AB7124">
            <w:pPr>
              <w:widowControl w:val="0"/>
              <w:tabs>
                <w:tab w:val="left" w:pos="341"/>
              </w:tabs>
            </w:pPr>
            <w:r w:rsidRPr="00923919">
              <w:t>Выполнять приёмку, монтаж, сборку новой сельскохозяйственной техники, оформлять соответствующие документы</w:t>
            </w:r>
          </w:p>
        </w:tc>
      </w:tr>
      <w:tr w:rsidR="000D76C3" w:rsidRPr="00923919" w:rsidTr="00AB7124">
        <w:trPr>
          <w:trHeight w:val="704"/>
        </w:trPr>
        <w:tc>
          <w:tcPr>
            <w:tcW w:w="1101" w:type="dxa"/>
            <w:vAlign w:val="center"/>
          </w:tcPr>
          <w:p w:rsidR="000D76C3" w:rsidRPr="00923919" w:rsidRDefault="000D76C3" w:rsidP="00AB7124">
            <w:pPr>
              <w:pStyle w:val="ConsPlusNormal"/>
              <w:rPr>
                <w:rFonts w:ascii="Times New Roman" w:hAnsi="Times New Roman" w:cs="Times New Roman"/>
                <w:szCs w:val="22"/>
              </w:rPr>
            </w:pPr>
            <w:r w:rsidRPr="00923919">
              <w:rPr>
                <w:rFonts w:ascii="Times New Roman" w:hAnsi="Times New Roman" w:cs="Times New Roman"/>
                <w:szCs w:val="22"/>
              </w:rPr>
              <w:t xml:space="preserve">ПК 1.10. </w:t>
            </w:r>
          </w:p>
        </w:tc>
        <w:tc>
          <w:tcPr>
            <w:tcW w:w="8505" w:type="dxa"/>
            <w:vAlign w:val="center"/>
          </w:tcPr>
          <w:p w:rsidR="000D76C3" w:rsidRPr="00923919" w:rsidRDefault="000D76C3" w:rsidP="00AB7124">
            <w:pPr>
              <w:widowControl w:val="0"/>
              <w:tabs>
                <w:tab w:val="left" w:pos="341"/>
              </w:tabs>
            </w:pPr>
            <w:r w:rsidRPr="00923919">
              <w:t xml:space="preserve">Осуществлять оформление первичной документации по подготовке </w:t>
            </w:r>
            <w:proofErr w:type="gramStart"/>
            <w:r w:rsidRPr="00923919">
              <w:t>к  эксплуатации</w:t>
            </w:r>
            <w:proofErr w:type="gramEnd"/>
            <w:r w:rsidRPr="00923919">
              <w:t xml:space="preserve"> и эксплуатации сельскохозяйственной техники и оборудования. готовить предложения по повышению эффективности её использования в организации.</w:t>
            </w:r>
          </w:p>
        </w:tc>
      </w:tr>
      <w:tr w:rsidR="000D76C3" w:rsidRPr="00923919" w:rsidTr="00AB7124">
        <w:trPr>
          <w:trHeight w:val="704"/>
        </w:trPr>
        <w:tc>
          <w:tcPr>
            <w:tcW w:w="9606" w:type="dxa"/>
            <w:gridSpan w:val="2"/>
            <w:vAlign w:val="center"/>
          </w:tcPr>
          <w:p w:rsidR="000D76C3" w:rsidRPr="00923919" w:rsidRDefault="000D76C3" w:rsidP="00AB7124">
            <w:pPr>
              <w:widowControl w:val="0"/>
              <w:tabs>
                <w:tab w:val="left" w:pos="341"/>
              </w:tabs>
              <w:jc w:val="center"/>
            </w:pPr>
            <w:r w:rsidRPr="00923919">
              <w:t>ПМ.02 Ремонт сельскохозяйственной техники и оборудования</w:t>
            </w:r>
          </w:p>
        </w:tc>
      </w:tr>
      <w:tr w:rsidR="000D76C3" w:rsidRPr="00923919" w:rsidTr="00AB7124">
        <w:trPr>
          <w:trHeight w:val="704"/>
        </w:trPr>
        <w:tc>
          <w:tcPr>
            <w:tcW w:w="1101" w:type="dxa"/>
            <w:vAlign w:val="center"/>
          </w:tcPr>
          <w:p w:rsidR="000D76C3" w:rsidRPr="00923919" w:rsidRDefault="000D76C3" w:rsidP="00AB7124">
            <w:pPr>
              <w:pStyle w:val="ConsPlusNormal"/>
              <w:rPr>
                <w:rFonts w:ascii="Times New Roman" w:hAnsi="Times New Roman" w:cs="Times New Roman"/>
                <w:szCs w:val="22"/>
              </w:rPr>
            </w:pPr>
            <w:r w:rsidRPr="00923919">
              <w:rPr>
                <w:rFonts w:ascii="Times New Roman" w:hAnsi="Times New Roman" w:cs="Times New Roman"/>
                <w:szCs w:val="22"/>
              </w:rPr>
              <w:t>ПК 2.10</w:t>
            </w:r>
          </w:p>
        </w:tc>
        <w:tc>
          <w:tcPr>
            <w:tcW w:w="8505" w:type="dxa"/>
            <w:vAlign w:val="center"/>
          </w:tcPr>
          <w:p w:rsidR="000D76C3" w:rsidRPr="00923919" w:rsidRDefault="000D76C3" w:rsidP="00AB7124">
            <w:pPr>
              <w:widowControl w:val="0"/>
              <w:tabs>
                <w:tab w:val="left" w:pos="341"/>
              </w:tabs>
            </w:pPr>
            <w:r w:rsidRPr="00923919">
              <w:t xml:space="preserve">Оформлять документы о проведении ремонта сельскохозяйственной техники и оборудования, составлять техническую документацию на списание сельскохозяйственной техники, непригодной к эксплуатации, готовить предложения по повышению эффективности технического обслуживания и ремонта </w:t>
            </w:r>
          </w:p>
        </w:tc>
      </w:tr>
    </w:tbl>
    <w:p w:rsidR="000D76C3" w:rsidRPr="00923919" w:rsidRDefault="000D76C3" w:rsidP="00455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sz w:val="22"/>
          <w:szCs w:val="22"/>
        </w:rPr>
      </w:pPr>
    </w:p>
    <w:p w:rsidR="000D76C3" w:rsidRPr="00923919" w:rsidRDefault="000D76C3" w:rsidP="004557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sz w:val="22"/>
          <w:szCs w:val="22"/>
        </w:rPr>
      </w:pPr>
    </w:p>
    <w:p w:rsidR="00350203" w:rsidRPr="00923919" w:rsidRDefault="00350203" w:rsidP="00350203">
      <w:pPr>
        <w:autoSpaceDE w:val="0"/>
        <w:autoSpaceDN w:val="0"/>
        <w:adjustRightInd w:val="0"/>
        <w:jc w:val="both"/>
        <w:rPr>
          <w:sz w:val="22"/>
          <w:szCs w:val="22"/>
        </w:rPr>
      </w:pPr>
    </w:p>
    <w:p w:rsidR="00566AB5" w:rsidRPr="00923919" w:rsidRDefault="00566AB5" w:rsidP="006A2C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sz w:val="22"/>
          <w:szCs w:val="22"/>
        </w:rPr>
      </w:pPr>
      <w:r w:rsidRPr="00923919">
        <w:rPr>
          <w:b/>
          <w:color w:val="000000" w:themeColor="text1"/>
          <w:sz w:val="22"/>
          <w:szCs w:val="22"/>
        </w:rPr>
        <w:t>2. С</w:t>
      </w:r>
      <w:r w:rsidR="00C05C0E" w:rsidRPr="00923919">
        <w:rPr>
          <w:b/>
          <w:color w:val="000000" w:themeColor="text1"/>
          <w:sz w:val="22"/>
          <w:szCs w:val="22"/>
        </w:rPr>
        <w:t>ТРУКТУРА И С</w:t>
      </w:r>
      <w:r w:rsidR="00F149F0" w:rsidRPr="00923919">
        <w:rPr>
          <w:b/>
          <w:color w:val="000000" w:themeColor="text1"/>
          <w:sz w:val="22"/>
          <w:szCs w:val="22"/>
        </w:rPr>
        <w:t xml:space="preserve">ОДЕРЖАНИЕ </w:t>
      </w:r>
      <w:r w:rsidR="000E20BF" w:rsidRPr="00923919">
        <w:rPr>
          <w:b/>
          <w:color w:val="000000" w:themeColor="text1"/>
          <w:sz w:val="22"/>
          <w:szCs w:val="22"/>
        </w:rPr>
        <w:t>УЧЕБНОГО ПРЕДМЕТА</w:t>
      </w:r>
    </w:p>
    <w:p w:rsidR="00566AB5" w:rsidRPr="00923919" w:rsidRDefault="00566AB5" w:rsidP="006A2CE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2"/>
          <w:szCs w:val="22"/>
          <w:u w:val="single"/>
        </w:rPr>
      </w:pPr>
      <w:r w:rsidRPr="00923919">
        <w:rPr>
          <w:b/>
          <w:color w:val="000000" w:themeColor="text1"/>
          <w:sz w:val="22"/>
          <w:szCs w:val="22"/>
        </w:rPr>
        <w:t>2.1. Объем учебно</w:t>
      </w:r>
      <w:r w:rsidR="000E20BF" w:rsidRPr="00923919">
        <w:rPr>
          <w:b/>
          <w:color w:val="000000" w:themeColor="text1"/>
          <w:sz w:val="22"/>
          <w:szCs w:val="22"/>
        </w:rPr>
        <w:t>го предмета</w:t>
      </w:r>
      <w:r w:rsidRPr="00923919">
        <w:rPr>
          <w:b/>
          <w:color w:val="000000" w:themeColor="text1"/>
          <w:sz w:val="22"/>
          <w:szCs w:val="22"/>
        </w:rPr>
        <w:t xml:space="preserve"> и виды учебной работы</w:t>
      </w:r>
    </w:p>
    <w:p w:rsidR="00566AB5" w:rsidRPr="00923919" w:rsidRDefault="00566AB5" w:rsidP="006A2CE2">
      <w:pPr>
        <w:widowControl w:val="0"/>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284"/>
        <w:outlineLvl w:val="0"/>
        <w:rPr>
          <w:b/>
          <w:sz w:val="22"/>
          <w:szCs w:val="22"/>
          <w:lang w:eastAsia="zh-CN"/>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0D76C3" w:rsidRPr="00923919" w:rsidTr="00AB7124">
        <w:trPr>
          <w:trHeight w:val="460"/>
        </w:trPr>
        <w:tc>
          <w:tcPr>
            <w:tcW w:w="7904" w:type="dxa"/>
            <w:shd w:val="clear" w:color="auto" w:fill="auto"/>
          </w:tcPr>
          <w:p w:rsidR="000D76C3" w:rsidRPr="00923919" w:rsidRDefault="000D76C3" w:rsidP="00AB7124">
            <w:pPr>
              <w:jc w:val="center"/>
              <w:rPr>
                <w:color w:val="000000" w:themeColor="text1"/>
              </w:rPr>
            </w:pPr>
            <w:r w:rsidRPr="00923919">
              <w:rPr>
                <w:b/>
                <w:color w:val="000000" w:themeColor="text1"/>
                <w:sz w:val="22"/>
                <w:szCs w:val="22"/>
              </w:rPr>
              <w:t>Вид учебной работы</w:t>
            </w:r>
          </w:p>
        </w:tc>
        <w:tc>
          <w:tcPr>
            <w:tcW w:w="1800" w:type="dxa"/>
            <w:shd w:val="clear" w:color="auto" w:fill="auto"/>
          </w:tcPr>
          <w:p w:rsidR="000D76C3" w:rsidRPr="00923919" w:rsidRDefault="000D76C3" w:rsidP="00AB7124">
            <w:pPr>
              <w:jc w:val="center"/>
              <w:rPr>
                <w:i/>
                <w:iCs/>
                <w:color w:val="000000" w:themeColor="text1"/>
              </w:rPr>
            </w:pPr>
            <w:r w:rsidRPr="00923919">
              <w:rPr>
                <w:b/>
                <w:i/>
                <w:iCs/>
                <w:color w:val="000000" w:themeColor="text1"/>
                <w:sz w:val="22"/>
                <w:szCs w:val="22"/>
              </w:rPr>
              <w:t>Объем часов</w:t>
            </w:r>
          </w:p>
        </w:tc>
      </w:tr>
      <w:tr w:rsidR="000D76C3" w:rsidRPr="00923919" w:rsidTr="00AB7124">
        <w:tc>
          <w:tcPr>
            <w:tcW w:w="7904" w:type="dxa"/>
            <w:shd w:val="clear" w:color="auto" w:fill="auto"/>
          </w:tcPr>
          <w:p w:rsidR="000D76C3" w:rsidRPr="00923919" w:rsidRDefault="000D76C3" w:rsidP="00AB7124">
            <w:pPr>
              <w:jc w:val="both"/>
              <w:rPr>
                <w:b/>
                <w:color w:val="000000" w:themeColor="text1"/>
              </w:rPr>
            </w:pPr>
            <w:r w:rsidRPr="00923919">
              <w:rPr>
                <w:b/>
                <w:color w:val="000000" w:themeColor="text1"/>
                <w:sz w:val="22"/>
                <w:szCs w:val="22"/>
              </w:rPr>
              <w:t>Объем образовательной программы</w:t>
            </w:r>
          </w:p>
        </w:tc>
        <w:tc>
          <w:tcPr>
            <w:tcW w:w="1800" w:type="dxa"/>
            <w:shd w:val="clear" w:color="auto" w:fill="auto"/>
          </w:tcPr>
          <w:p w:rsidR="000D76C3" w:rsidRPr="00923919" w:rsidRDefault="00FF2990" w:rsidP="00FF2990">
            <w:pPr>
              <w:jc w:val="center"/>
              <w:rPr>
                <w:b/>
                <w:iCs/>
                <w:color w:val="000000" w:themeColor="text1"/>
              </w:rPr>
            </w:pPr>
            <w:r>
              <w:rPr>
                <w:b/>
                <w:iCs/>
                <w:color w:val="000000" w:themeColor="text1"/>
                <w:sz w:val="22"/>
                <w:szCs w:val="22"/>
              </w:rPr>
              <w:t>102</w:t>
            </w:r>
          </w:p>
        </w:tc>
      </w:tr>
      <w:tr w:rsidR="000D76C3" w:rsidRPr="00923919" w:rsidTr="00AB7124">
        <w:tc>
          <w:tcPr>
            <w:tcW w:w="7904" w:type="dxa"/>
            <w:shd w:val="clear" w:color="auto" w:fill="auto"/>
          </w:tcPr>
          <w:p w:rsidR="000D76C3" w:rsidRPr="00923919" w:rsidRDefault="000D76C3" w:rsidP="00AB7124">
            <w:pPr>
              <w:jc w:val="both"/>
              <w:rPr>
                <w:color w:val="000000" w:themeColor="text1"/>
              </w:rPr>
            </w:pPr>
            <w:r w:rsidRPr="00923919">
              <w:rPr>
                <w:color w:val="000000" w:themeColor="text1"/>
                <w:sz w:val="22"/>
                <w:szCs w:val="22"/>
              </w:rPr>
              <w:t>в т.ч.</w:t>
            </w:r>
          </w:p>
        </w:tc>
        <w:tc>
          <w:tcPr>
            <w:tcW w:w="1800" w:type="dxa"/>
            <w:shd w:val="clear" w:color="auto" w:fill="auto"/>
          </w:tcPr>
          <w:p w:rsidR="000D76C3" w:rsidRPr="00923919" w:rsidRDefault="000D76C3" w:rsidP="00AB7124">
            <w:pPr>
              <w:jc w:val="center"/>
              <w:rPr>
                <w:b/>
                <w:iCs/>
                <w:color w:val="000000" w:themeColor="text1"/>
              </w:rPr>
            </w:pPr>
          </w:p>
        </w:tc>
      </w:tr>
      <w:tr w:rsidR="000D76C3" w:rsidRPr="00923919" w:rsidTr="00AB7124">
        <w:tc>
          <w:tcPr>
            <w:tcW w:w="7904" w:type="dxa"/>
            <w:shd w:val="clear" w:color="auto" w:fill="auto"/>
          </w:tcPr>
          <w:p w:rsidR="000D76C3" w:rsidRPr="00923919" w:rsidRDefault="000D76C3" w:rsidP="00AB7124">
            <w:pPr>
              <w:jc w:val="both"/>
              <w:rPr>
                <w:color w:val="000000" w:themeColor="text1"/>
              </w:rPr>
            </w:pPr>
            <w:r w:rsidRPr="00923919">
              <w:rPr>
                <w:b/>
                <w:color w:val="000000" w:themeColor="text1"/>
                <w:sz w:val="22"/>
                <w:szCs w:val="22"/>
              </w:rPr>
              <w:t>Основное содержание</w:t>
            </w:r>
          </w:p>
        </w:tc>
        <w:tc>
          <w:tcPr>
            <w:tcW w:w="1800" w:type="dxa"/>
            <w:shd w:val="clear" w:color="auto" w:fill="auto"/>
          </w:tcPr>
          <w:p w:rsidR="000D76C3" w:rsidRPr="00923919" w:rsidRDefault="00F32A7B" w:rsidP="00AB7124">
            <w:pPr>
              <w:jc w:val="center"/>
              <w:rPr>
                <w:b/>
                <w:iCs/>
                <w:color w:val="000000" w:themeColor="text1"/>
              </w:rPr>
            </w:pPr>
            <w:r w:rsidRPr="00923919">
              <w:rPr>
                <w:b/>
                <w:iCs/>
                <w:color w:val="000000" w:themeColor="text1"/>
                <w:sz w:val="22"/>
                <w:szCs w:val="22"/>
              </w:rPr>
              <w:t>82</w:t>
            </w:r>
          </w:p>
        </w:tc>
      </w:tr>
      <w:tr w:rsidR="000D76C3" w:rsidRPr="00923919" w:rsidTr="00AB7124">
        <w:tc>
          <w:tcPr>
            <w:tcW w:w="7904" w:type="dxa"/>
            <w:shd w:val="clear" w:color="auto" w:fill="auto"/>
          </w:tcPr>
          <w:p w:rsidR="000D76C3" w:rsidRPr="00923919" w:rsidRDefault="000D76C3" w:rsidP="00AB7124">
            <w:pPr>
              <w:jc w:val="both"/>
              <w:rPr>
                <w:color w:val="000000" w:themeColor="text1"/>
              </w:rPr>
            </w:pPr>
            <w:r w:rsidRPr="00923919">
              <w:rPr>
                <w:color w:val="000000" w:themeColor="text1"/>
                <w:sz w:val="22"/>
                <w:szCs w:val="22"/>
              </w:rPr>
              <w:t>в т.ч.:</w:t>
            </w:r>
          </w:p>
        </w:tc>
        <w:tc>
          <w:tcPr>
            <w:tcW w:w="1800" w:type="dxa"/>
            <w:shd w:val="clear" w:color="auto" w:fill="auto"/>
          </w:tcPr>
          <w:p w:rsidR="000D76C3" w:rsidRPr="00923919" w:rsidRDefault="000D76C3" w:rsidP="00AB7124">
            <w:pPr>
              <w:jc w:val="center"/>
              <w:rPr>
                <w:iCs/>
                <w:color w:val="000000" w:themeColor="text1"/>
              </w:rPr>
            </w:pPr>
          </w:p>
        </w:tc>
      </w:tr>
      <w:tr w:rsidR="000D76C3" w:rsidRPr="00923919" w:rsidTr="00AB7124">
        <w:tc>
          <w:tcPr>
            <w:tcW w:w="7904" w:type="dxa"/>
            <w:shd w:val="clear" w:color="auto" w:fill="auto"/>
          </w:tcPr>
          <w:p w:rsidR="000D76C3" w:rsidRPr="00923919" w:rsidRDefault="000D76C3" w:rsidP="00AB7124">
            <w:pPr>
              <w:jc w:val="both"/>
              <w:rPr>
                <w:color w:val="000000" w:themeColor="text1"/>
              </w:rPr>
            </w:pPr>
            <w:r w:rsidRPr="00923919">
              <w:rPr>
                <w:color w:val="000000" w:themeColor="text1"/>
                <w:sz w:val="22"/>
                <w:szCs w:val="22"/>
              </w:rPr>
              <w:t>теоретическое обучение</w:t>
            </w:r>
          </w:p>
        </w:tc>
        <w:tc>
          <w:tcPr>
            <w:tcW w:w="1800" w:type="dxa"/>
            <w:shd w:val="clear" w:color="auto" w:fill="auto"/>
          </w:tcPr>
          <w:p w:rsidR="000D76C3" w:rsidRPr="00923919" w:rsidRDefault="00F32A7B" w:rsidP="00AB7124">
            <w:pPr>
              <w:jc w:val="center"/>
              <w:rPr>
                <w:b/>
                <w:iCs/>
                <w:color w:val="000000" w:themeColor="text1"/>
              </w:rPr>
            </w:pPr>
            <w:r w:rsidRPr="00923919">
              <w:rPr>
                <w:b/>
                <w:iCs/>
                <w:color w:val="000000" w:themeColor="text1"/>
                <w:sz w:val="22"/>
                <w:szCs w:val="22"/>
              </w:rPr>
              <w:t>67</w:t>
            </w:r>
          </w:p>
        </w:tc>
      </w:tr>
      <w:tr w:rsidR="000D76C3" w:rsidRPr="00923919" w:rsidTr="00AB7124">
        <w:tc>
          <w:tcPr>
            <w:tcW w:w="7904" w:type="dxa"/>
            <w:shd w:val="clear" w:color="auto" w:fill="auto"/>
          </w:tcPr>
          <w:p w:rsidR="000D76C3" w:rsidRPr="00923919" w:rsidRDefault="000D76C3" w:rsidP="00AB7124">
            <w:pPr>
              <w:jc w:val="both"/>
              <w:rPr>
                <w:color w:val="000000" w:themeColor="text1"/>
              </w:rPr>
            </w:pPr>
            <w:r w:rsidRPr="00923919">
              <w:rPr>
                <w:color w:val="000000" w:themeColor="text1"/>
                <w:sz w:val="22"/>
                <w:szCs w:val="22"/>
              </w:rPr>
              <w:t>практические занятия</w:t>
            </w:r>
          </w:p>
        </w:tc>
        <w:tc>
          <w:tcPr>
            <w:tcW w:w="1800" w:type="dxa"/>
            <w:shd w:val="clear" w:color="auto" w:fill="auto"/>
          </w:tcPr>
          <w:p w:rsidR="000D76C3" w:rsidRPr="00923919" w:rsidRDefault="00F32A7B" w:rsidP="00AB7124">
            <w:pPr>
              <w:jc w:val="center"/>
              <w:rPr>
                <w:b/>
                <w:iCs/>
                <w:color w:val="000000" w:themeColor="text1"/>
              </w:rPr>
            </w:pPr>
            <w:r w:rsidRPr="00923919">
              <w:rPr>
                <w:b/>
                <w:iCs/>
                <w:color w:val="000000" w:themeColor="text1"/>
                <w:sz w:val="22"/>
                <w:szCs w:val="22"/>
              </w:rPr>
              <w:t>15</w:t>
            </w:r>
          </w:p>
        </w:tc>
      </w:tr>
      <w:tr w:rsidR="000D76C3" w:rsidRPr="00923919" w:rsidTr="00AB7124">
        <w:tc>
          <w:tcPr>
            <w:tcW w:w="7904" w:type="dxa"/>
            <w:shd w:val="clear" w:color="auto" w:fill="auto"/>
          </w:tcPr>
          <w:p w:rsidR="000D76C3" w:rsidRPr="00923919" w:rsidRDefault="000D76C3" w:rsidP="00AB7124">
            <w:pPr>
              <w:jc w:val="both"/>
              <w:rPr>
                <w:b/>
                <w:color w:val="000000" w:themeColor="text1"/>
              </w:rPr>
            </w:pPr>
            <w:r w:rsidRPr="00923919">
              <w:rPr>
                <w:b/>
                <w:color w:val="000000" w:themeColor="text1"/>
                <w:sz w:val="22"/>
                <w:szCs w:val="22"/>
              </w:rPr>
              <w:t>Профессионально-ориентированное содержание (содержание прикладного модуля)</w:t>
            </w:r>
          </w:p>
        </w:tc>
        <w:tc>
          <w:tcPr>
            <w:tcW w:w="1800" w:type="dxa"/>
            <w:shd w:val="clear" w:color="auto" w:fill="auto"/>
          </w:tcPr>
          <w:p w:rsidR="000D76C3" w:rsidRPr="00923919" w:rsidRDefault="003140A8" w:rsidP="00AB7124">
            <w:pPr>
              <w:jc w:val="center"/>
              <w:rPr>
                <w:b/>
                <w:iCs/>
                <w:color w:val="000000" w:themeColor="text1"/>
              </w:rPr>
            </w:pPr>
            <w:r w:rsidRPr="00923919">
              <w:rPr>
                <w:b/>
                <w:iCs/>
                <w:color w:val="000000" w:themeColor="text1"/>
                <w:sz w:val="22"/>
                <w:szCs w:val="22"/>
              </w:rPr>
              <w:t>8</w:t>
            </w:r>
          </w:p>
        </w:tc>
      </w:tr>
      <w:tr w:rsidR="000D76C3" w:rsidRPr="00923919" w:rsidTr="00AB7124">
        <w:tc>
          <w:tcPr>
            <w:tcW w:w="7904" w:type="dxa"/>
            <w:shd w:val="clear" w:color="auto" w:fill="auto"/>
          </w:tcPr>
          <w:p w:rsidR="000D76C3" w:rsidRPr="00923919" w:rsidRDefault="000D76C3" w:rsidP="00AB7124">
            <w:pPr>
              <w:jc w:val="both"/>
              <w:rPr>
                <w:color w:val="000000" w:themeColor="text1"/>
              </w:rPr>
            </w:pPr>
            <w:r w:rsidRPr="00923919">
              <w:rPr>
                <w:color w:val="000000" w:themeColor="text1"/>
                <w:sz w:val="22"/>
                <w:szCs w:val="22"/>
              </w:rPr>
              <w:t>в т.ч.</w:t>
            </w:r>
          </w:p>
        </w:tc>
        <w:tc>
          <w:tcPr>
            <w:tcW w:w="1800" w:type="dxa"/>
            <w:shd w:val="clear" w:color="auto" w:fill="auto"/>
          </w:tcPr>
          <w:p w:rsidR="000D76C3" w:rsidRPr="00923919" w:rsidRDefault="000D76C3" w:rsidP="00AB7124">
            <w:pPr>
              <w:jc w:val="center"/>
              <w:rPr>
                <w:iCs/>
                <w:color w:val="000000" w:themeColor="text1"/>
              </w:rPr>
            </w:pPr>
          </w:p>
        </w:tc>
      </w:tr>
      <w:tr w:rsidR="000D76C3" w:rsidRPr="00923919" w:rsidTr="00AB7124">
        <w:tc>
          <w:tcPr>
            <w:tcW w:w="7904" w:type="dxa"/>
            <w:shd w:val="clear" w:color="auto" w:fill="auto"/>
          </w:tcPr>
          <w:p w:rsidR="000D76C3" w:rsidRPr="00923919" w:rsidRDefault="000D76C3" w:rsidP="00AB7124">
            <w:pPr>
              <w:jc w:val="both"/>
              <w:rPr>
                <w:color w:val="000000" w:themeColor="text1"/>
              </w:rPr>
            </w:pPr>
            <w:r w:rsidRPr="00923919">
              <w:rPr>
                <w:color w:val="000000" w:themeColor="text1"/>
                <w:sz w:val="22"/>
                <w:szCs w:val="22"/>
              </w:rPr>
              <w:t>теоретическое обучение</w:t>
            </w:r>
          </w:p>
        </w:tc>
        <w:tc>
          <w:tcPr>
            <w:tcW w:w="1800" w:type="dxa"/>
            <w:shd w:val="clear" w:color="auto" w:fill="auto"/>
          </w:tcPr>
          <w:p w:rsidR="000D76C3" w:rsidRPr="00923919" w:rsidRDefault="003140A8" w:rsidP="00AB7124">
            <w:pPr>
              <w:jc w:val="center"/>
              <w:rPr>
                <w:b/>
                <w:iCs/>
                <w:color w:val="000000" w:themeColor="text1"/>
              </w:rPr>
            </w:pPr>
            <w:r w:rsidRPr="00923919">
              <w:rPr>
                <w:b/>
                <w:iCs/>
                <w:color w:val="000000" w:themeColor="text1"/>
                <w:sz w:val="22"/>
                <w:szCs w:val="22"/>
              </w:rPr>
              <w:t>5</w:t>
            </w:r>
          </w:p>
        </w:tc>
      </w:tr>
      <w:tr w:rsidR="000D76C3" w:rsidRPr="00923919" w:rsidTr="00AB7124">
        <w:tc>
          <w:tcPr>
            <w:tcW w:w="7904" w:type="dxa"/>
            <w:shd w:val="clear" w:color="auto" w:fill="auto"/>
          </w:tcPr>
          <w:p w:rsidR="000D76C3" w:rsidRPr="00923919" w:rsidRDefault="000D76C3" w:rsidP="00AB7124">
            <w:pPr>
              <w:jc w:val="both"/>
              <w:rPr>
                <w:color w:val="000000" w:themeColor="text1"/>
              </w:rPr>
            </w:pPr>
            <w:r w:rsidRPr="00923919">
              <w:rPr>
                <w:color w:val="000000" w:themeColor="text1"/>
                <w:sz w:val="22"/>
                <w:szCs w:val="22"/>
              </w:rPr>
              <w:t>практическое занятия</w:t>
            </w:r>
          </w:p>
        </w:tc>
        <w:tc>
          <w:tcPr>
            <w:tcW w:w="1800" w:type="dxa"/>
            <w:shd w:val="clear" w:color="auto" w:fill="auto"/>
          </w:tcPr>
          <w:p w:rsidR="000D76C3" w:rsidRPr="00923919" w:rsidRDefault="003140A8" w:rsidP="00AB7124">
            <w:pPr>
              <w:jc w:val="center"/>
              <w:rPr>
                <w:b/>
                <w:iCs/>
                <w:color w:val="000000" w:themeColor="text1"/>
              </w:rPr>
            </w:pPr>
            <w:r w:rsidRPr="00923919">
              <w:rPr>
                <w:b/>
                <w:iCs/>
                <w:color w:val="000000" w:themeColor="text1"/>
                <w:sz w:val="22"/>
                <w:szCs w:val="22"/>
              </w:rPr>
              <w:t>1</w:t>
            </w:r>
          </w:p>
        </w:tc>
      </w:tr>
      <w:tr w:rsidR="000D76C3" w:rsidRPr="00923919" w:rsidTr="00AB7124">
        <w:tc>
          <w:tcPr>
            <w:tcW w:w="7904" w:type="dxa"/>
            <w:shd w:val="clear" w:color="auto" w:fill="auto"/>
          </w:tcPr>
          <w:p w:rsidR="000D76C3" w:rsidRPr="00923919" w:rsidRDefault="000D76C3" w:rsidP="00AB7124">
            <w:pPr>
              <w:jc w:val="both"/>
              <w:rPr>
                <w:i/>
                <w:color w:val="000000" w:themeColor="text1"/>
              </w:rPr>
            </w:pPr>
            <w:r w:rsidRPr="00923919">
              <w:rPr>
                <w:i/>
                <w:color w:val="000000" w:themeColor="text1"/>
                <w:sz w:val="22"/>
                <w:szCs w:val="22"/>
              </w:rPr>
              <w:t>Самостоятельная работа</w:t>
            </w:r>
          </w:p>
        </w:tc>
        <w:tc>
          <w:tcPr>
            <w:tcW w:w="1800" w:type="dxa"/>
            <w:shd w:val="clear" w:color="auto" w:fill="auto"/>
          </w:tcPr>
          <w:p w:rsidR="000D76C3" w:rsidRPr="00923919" w:rsidRDefault="000D76C3" w:rsidP="00AB7124">
            <w:pPr>
              <w:jc w:val="center"/>
              <w:rPr>
                <w:b/>
                <w:i/>
                <w:iCs/>
                <w:color w:val="000000" w:themeColor="text1"/>
              </w:rPr>
            </w:pPr>
            <w:r w:rsidRPr="00923919">
              <w:rPr>
                <w:b/>
                <w:i/>
                <w:iCs/>
                <w:color w:val="000000" w:themeColor="text1"/>
                <w:sz w:val="22"/>
                <w:szCs w:val="22"/>
              </w:rPr>
              <w:t>2</w:t>
            </w:r>
          </w:p>
        </w:tc>
      </w:tr>
      <w:tr w:rsidR="000D76C3" w:rsidRPr="00923919" w:rsidTr="00AB7124">
        <w:tc>
          <w:tcPr>
            <w:tcW w:w="7904" w:type="dxa"/>
            <w:shd w:val="clear" w:color="auto" w:fill="auto"/>
          </w:tcPr>
          <w:p w:rsidR="000D76C3" w:rsidRPr="00923919" w:rsidRDefault="000D76C3" w:rsidP="00AB7124">
            <w:pPr>
              <w:jc w:val="both"/>
              <w:rPr>
                <w:i/>
                <w:color w:val="000000" w:themeColor="text1"/>
              </w:rPr>
            </w:pPr>
            <w:r w:rsidRPr="00923919">
              <w:rPr>
                <w:color w:val="000000" w:themeColor="text1"/>
                <w:sz w:val="22"/>
                <w:szCs w:val="22"/>
              </w:rPr>
              <w:t>Индивидуальный проект (да/нет)</w:t>
            </w:r>
          </w:p>
        </w:tc>
        <w:tc>
          <w:tcPr>
            <w:tcW w:w="1800" w:type="dxa"/>
            <w:shd w:val="clear" w:color="auto" w:fill="auto"/>
          </w:tcPr>
          <w:p w:rsidR="000D76C3" w:rsidRPr="00923919" w:rsidRDefault="000D76C3" w:rsidP="00AB7124">
            <w:pPr>
              <w:jc w:val="center"/>
              <w:rPr>
                <w:iCs/>
                <w:color w:val="000000" w:themeColor="text1"/>
              </w:rPr>
            </w:pPr>
            <w:r w:rsidRPr="00923919">
              <w:rPr>
                <w:iCs/>
                <w:color w:val="000000" w:themeColor="text1"/>
                <w:sz w:val="22"/>
                <w:szCs w:val="22"/>
              </w:rPr>
              <w:t>-</w:t>
            </w:r>
          </w:p>
        </w:tc>
      </w:tr>
      <w:tr w:rsidR="000D76C3" w:rsidRPr="00923919" w:rsidTr="00AB7124">
        <w:tc>
          <w:tcPr>
            <w:tcW w:w="7904" w:type="dxa"/>
            <w:shd w:val="clear" w:color="auto" w:fill="auto"/>
          </w:tcPr>
          <w:p w:rsidR="000D76C3" w:rsidRPr="00923919" w:rsidRDefault="000D76C3" w:rsidP="00AB7124">
            <w:pPr>
              <w:jc w:val="both"/>
              <w:rPr>
                <w:color w:val="000000" w:themeColor="text1"/>
              </w:rPr>
            </w:pPr>
            <w:r w:rsidRPr="00923919">
              <w:rPr>
                <w:color w:val="000000" w:themeColor="text1"/>
                <w:sz w:val="22"/>
                <w:szCs w:val="22"/>
              </w:rPr>
              <w:t>Консультации</w:t>
            </w:r>
          </w:p>
        </w:tc>
        <w:tc>
          <w:tcPr>
            <w:tcW w:w="1800" w:type="dxa"/>
            <w:shd w:val="clear" w:color="auto" w:fill="auto"/>
          </w:tcPr>
          <w:p w:rsidR="000D76C3" w:rsidRPr="00923919" w:rsidRDefault="00FF2990" w:rsidP="00AB7124">
            <w:pPr>
              <w:jc w:val="center"/>
              <w:rPr>
                <w:iCs/>
                <w:color w:val="000000" w:themeColor="text1"/>
              </w:rPr>
            </w:pPr>
            <w:r>
              <w:rPr>
                <w:iCs/>
                <w:color w:val="000000" w:themeColor="text1"/>
              </w:rPr>
              <w:t>6</w:t>
            </w:r>
          </w:p>
        </w:tc>
      </w:tr>
      <w:tr w:rsidR="000D76C3" w:rsidRPr="00923919" w:rsidTr="00AB7124">
        <w:tc>
          <w:tcPr>
            <w:tcW w:w="7905" w:type="dxa"/>
            <w:shd w:val="clear" w:color="auto" w:fill="auto"/>
          </w:tcPr>
          <w:p w:rsidR="000D76C3" w:rsidRPr="00923919" w:rsidRDefault="000D76C3" w:rsidP="00AB7124">
            <w:pPr>
              <w:rPr>
                <w:b/>
                <w:iCs/>
                <w:color w:val="000000" w:themeColor="text1"/>
              </w:rPr>
            </w:pPr>
            <w:r w:rsidRPr="00923919">
              <w:rPr>
                <w:b/>
                <w:iCs/>
                <w:color w:val="000000" w:themeColor="text1"/>
                <w:sz w:val="22"/>
                <w:szCs w:val="22"/>
              </w:rPr>
              <w:t>Промежуточная аттестация (экзамен)</w:t>
            </w:r>
          </w:p>
        </w:tc>
        <w:tc>
          <w:tcPr>
            <w:tcW w:w="1799" w:type="dxa"/>
            <w:shd w:val="clear" w:color="auto" w:fill="auto"/>
          </w:tcPr>
          <w:p w:rsidR="000D76C3" w:rsidRPr="00923919" w:rsidRDefault="00FF2990" w:rsidP="00AB7124">
            <w:pPr>
              <w:jc w:val="center"/>
              <w:rPr>
                <w:b/>
                <w:iCs/>
                <w:color w:val="000000" w:themeColor="text1"/>
              </w:rPr>
            </w:pPr>
            <w:r>
              <w:rPr>
                <w:b/>
                <w:iCs/>
                <w:color w:val="000000" w:themeColor="text1"/>
              </w:rPr>
              <w:t>6</w:t>
            </w:r>
          </w:p>
        </w:tc>
      </w:tr>
    </w:tbl>
    <w:p w:rsidR="000D76C3" w:rsidRPr="00923919" w:rsidRDefault="000D76C3" w:rsidP="006A2CE2">
      <w:pPr>
        <w:widowControl w:val="0"/>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284"/>
        <w:outlineLvl w:val="0"/>
        <w:rPr>
          <w:b/>
          <w:sz w:val="22"/>
          <w:szCs w:val="22"/>
          <w:lang w:eastAsia="zh-CN"/>
        </w:rPr>
      </w:pPr>
    </w:p>
    <w:p w:rsidR="000D76C3" w:rsidRPr="00923919" w:rsidRDefault="000D76C3" w:rsidP="006A2CE2">
      <w:pPr>
        <w:widowControl w:val="0"/>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284"/>
        <w:outlineLvl w:val="0"/>
        <w:rPr>
          <w:b/>
          <w:sz w:val="22"/>
          <w:szCs w:val="22"/>
          <w:lang w:eastAsia="zh-CN"/>
        </w:rPr>
      </w:pPr>
    </w:p>
    <w:p w:rsidR="00566AB5" w:rsidRPr="00923919" w:rsidRDefault="00566AB5" w:rsidP="00566AB5">
      <w:pPr>
        <w:keepNext/>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ind w:left="284"/>
        <w:outlineLvl w:val="0"/>
        <w:rPr>
          <w:b/>
          <w:sz w:val="22"/>
          <w:szCs w:val="22"/>
          <w:lang w:eastAsia="zh-CN"/>
        </w:rPr>
        <w:sectPr w:rsidR="00566AB5" w:rsidRPr="00923919" w:rsidSect="0049252E">
          <w:pgSz w:w="11906" w:h="16838"/>
          <w:pgMar w:top="1134" w:right="850" w:bottom="1134" w:left="1701" w:header="708" w:footer="708" w:gutter="0"/>
          <w:cols w:space="708"/>
          <w:docGrid w:linePitch="360"/>
        </w:sectPr>
      </w:pPr>
    </w:p>
    <w:p w:rsidR="00566AB5" w:rsidRPr="00923919" w:rsidRDefault="00566AB5" w:rsidP="006A2CE2">
      <w:pPr>
        <w:widowControl w:val="0"/>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175"/>
          <w:tab w:val="left" w:pos="14656"/>
        </w:tabs>
        <w:autoSpaceDE w:val="0"/>
        <w:outlineLvl w:val="0"/>
        <w:rPr>
          <w:bCs/>
          <w:i/>
          <w:sz w:val="22"/>
          <w:szCs w:val="22"/>
          <w:lang w:eastAsia="zh-CN"/>
        </w:rPr>
      </w:pPr>
      <w:r w:rsidRPr="00923919">
        <w:rPr>
          <w:b/>
          <w:sz w:val="22"/>
          <w:szCs w:val="22"/>
          <w:lang w:eastAsia="zh-CN"/>
        </w:rPr>
        <w:lastRenderedPageBreak/>
        <w:t>2.2. Тематический план и содержание учебно</w:t>
      </w:r>
      <w:r w:rsidR="000E20BF" w:rsidRPr="00923919">
        <w:rPr>
          <w:b/>
          <w:sz w:val="22"/>
          <w:szCs w:val="22"/>
          <w:lang w:eastAsia="zh-CN"/>
        </w:rPr>
        <w:t xml:space="preserve">го предмета </w:t>
      </w:r>
      <w:r w:rsidR="00E12E72" w:rsidRPr="00923919">
        <w:rPr>
          <w:b/>
          <w:sz w:val="22"/>
          <w:szCs w:val="22"/>
          <w:lang w:eastAsia="zh-CN"/>
        </w:rPr>
        <w:t>Русский язык</w:t>
      </w:r>
      <w:r w:rsidRPr="00923919">
        <w:rPr>
          <w:bCs/>
          <w:i/>
          <w:sz w:val="22"/>
          <w:szCs w:val="22"/>
          <w:lang w:eastAsia="zh-CN"/>
        </w:rPr>
        <w:tab/>
      </w:r>
    </w:p>
    <w:p w:rsidR="00935340" w:rsidRPr="00B45BE2" w:rsidRDefault="00935340" w:rsidP="00935340">
      <w:r w:rsidRPr="00B45BE2">
        <w:t>Рабочая программа по Русскому языку учитывает рабочую программу воспитания через ценностные ориентиры результатов воспитания</w:t>
      </w:r>
    </w:p>
    <w:p w:rsidR="00566AB5" w:rsidRDefault="00566AB5" w:rsidP="006A2CE2">
      <w:pPr>
        <w:widowControl w:val="0"/>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outlineLvl w:val="0"/>
        <w:rPr>
          <w:b/>
          <w:bCs/>
          <w:i/>
          <w:sz w:val="22"/>
          <w:szCs w:val="22"/>
          <w:lang w:eastAsia="zh-CN"/>
        </w:rPr>
      </w:pPr>
    </w:p>
    <w:tbl>
      <w:tblPr>
        <w:tblStyle w:val="ad"/>
        <w:tblW w:w="0" w:type="auto"/>
        <w:tblLook w:val="04A0" w:firstRow="1" w:lastRow="0" w:firstColumn="1" w:lastColumn="0" w:noHBand="0" w:noVBand="1"/>
      </w:tblPr>
      <w:tblGrid>
        <w:gridCol w:w="2772"/>
        <w:gridCol w:w="9107"/>
        <w:gridCol w:w="1100"/>
        <w:gridCol w:w="1807"/>
      </w:tblGrid>
      <w:tr w:rsidR="0069755E" w:rsidRPr="00FA34FF" w:rsidTr="0098620A">
        <w:tc>
          <w:tcPr>
            <w:tcW w:w="2772" w:type="dxa"/>
          </w:tcPr>
          <w:p w:rsidR="0069755E" w:rsidRPr="00FA34FF" w:rsidRDefault="0069755E" w:rsidP="0098620A">
            <w:pPr>
              <w:jc w:val="center"/>
              <w:rPr>
                <w:b/>
                <w:sz w:val="24"/>
                <w:szCs w:val="24"/>
              </w:rPr>
            </w:pPr>
            <w:r w:rsidRPr="00FA34FF">
              <w:rPr>
                <w:b/>
                <w:sz w:val="24"/>
                <w:szCs w:val="24"/>
              </w:rPr>
              <w:t>Наименование</w:t>
            </w:r>
          </w:p>
          <w:p w:rsidR="0069755E" w:rsidRPr="00FA34FF" w:rsidRDefault="0069755E" w:rsidP="0098620A">
            <w:pPr>
              <w:jc w:val="center"/>
              <w:rPr>
                <w:b/>
                <w:sz w:val="24"/>
                <w:szCs w:val="24"/>
              </w:rPr>
            </w:pPr>
            <w:r w:rsidRPr="00FA34FF">
              <w:rPr>
                <w:b/>
                <w:sz w:val="24"/>
                <w:szCs w:val="24"/>
              </w:rPr>
              <w:t>разделов и тем</w:t>
            </w:r>
          </w:p>
        </w:tc>
        <w:tc>
          <w:tcPr>
            <w:tcW w:w="9107" w:type="dxa"/>
          </w:tcPr>
          <w:p w:rsidR="0069755E" w:rsidRPr="00FA34FF" w:rsidRDefault="0069755E" w:rsidP="009862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sidRPr="00FA34FF">
              <w:rPr>
                <w:b/>
                <w:bCs/>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100" w:type="dxa"/>
          </w:tcPr>
          <w:p w:rsidR="0069755E" w:rsidRPr="00FA34FF" w:rsidRDefault="0069755E" w:rsidP="0098620A">
            <w:pPr>
              <w:jc w:val="center"/>
              <w:rPr>
                <w:b/>
                <w:sz w:val="24"/>
                <w:szCs w:val="24"/>
              </w:rPr>
            </w:pPr>
            <w:r w:rsidRPr="00FA34FF">
              <w:rPr>
                <w:b/>
                <w:sz w:val="24"/>
                <w:szCs w:val="24"/>
              </w:rPr>
              <w:t>Объём часов</w:t>
            </w:r>
          </w:p>
        </w:tc>
        <w:tc>
          <w:tcPr>
            <w:tcW w:w="1807" w:type="dxa"/>
          </w:tcPr>
          <w:p w:rsidR="0069755E" w:rsidRPr="00FA34FF" w:rsidRDefault="0069755E" w:rsidP="0098620A">
            <w:pPr>
              <w:jc w:val="center"/>
              <w:rPr>
                <w:b/>
                <w:sz w:val="24"/>
                <w:szCs w:val="24"/>
              </w:rPr>
            </w:pPr>
            <w:r w:rsidRPr="00FA34FF">
              <w:rPr>
                <w:b/>
                <w:sz w:val="24"/>
                <w:szCs w:val="24"/>
              </w:rPr>
              <w:t>Формируемые компетенции, личностные результаты</w:t>
            </w:r>
          </w:p>
        </w:tc>
      </w:tr>
      <w:tr w:rsidR="0069755E" w:rsidRPr="00FA34FF" w:rsidTr="0098620A">
        <w:tc>
          <w:tcPr>
            <w:tcW w:w="2772" w:type="dxa"/>
          </w:tcPr>
          <w:p w:rsidR="0069755E" w:rsidRPr="00FA34FF" w:rsidRDefault="0069755E" w:rsidP="0098620A">
            <w:pPr>
              <w:jc w:val="center"/>
              <w:rPr>
                <w:b/>
                <w:sz w:val="24"/>
                <w:szCs w:val="24"/>
              </w:rPr>
            </w:pPr>
            <w:r w:rsidRPr="00FA34FF">
              <w:rPr>
                <w:b/>
                <w:sz w:val="24"/>
                <w:szCs w:val="24"/>
              </w:rPr>
              <w:t>1</w:t>
            </w:r>
          </w:p>
        </w:tc>
        <w:tc>
          <w:tcPr>
            <w:tcW w:w="9107" w:type="dxa"/>
          </w:tcPr>
          <w:p w:rsidR="0069755E" w:rsidRPr="00FA34FF" w:rsidRDefault="0069755E" w:rsidP="0098620A">
            <w:pPr>
              <w:jc w:val="center"/>
              <w:rPr>
                <w:b/>
                <w:sz w:val="24"/>
                <w:szCs w:val="24"/>
              </w:rPr>
            </w:pPr>
            <w:r w:rsidRPr="00FA34FF">
              <w:rPr>
                <w:b/>
                <w:sz w:val="24"/>
                <w:szCs w:val="24"/>
              </w:rPr>
              <w:t>2</w:t>
            </w:r>
          </w:p>
        </w:tc>
        <w:tc>
          <w:tcPr>
            <w:tcW w:w="1100" w:type="dxa"/>
          </w:tcPr>
          <w:p w:rsidR="0069755E" w:rsidRPr="00FA34FF" w:rsidRDefault="0069755E" w:rsidP="0098620A">
            <w:pPr>
              <w:jc w:val="center"/>
              <w:rPr>
                <w:b/>
                <w:sz w:val="24"/>
                <w:szCs w:val="24"/>
              </w:rPr>
            </w:pPr>
            <w:r w:rsidRPr="00FA34FF">
              <w:rPr>
                <w:b/>
                <w:sz w:val="24"/>
                <w:szCs w:val="24"/>
              </w:rPr>
              <w:t>3</w:t>
            </w:r>
          </w:p>
        </w:tc>
        <w:tc>
          <w:tcPr>
            <w:tcW w:w="1807" w:type="dxa"/>
          </w:tcPr>
          <w:p w:rsidR="0069755E" w:rsidRPr="00FA34FF" w:rsidRDefault="0069755E" w:rsidP="0098620A">
            <w:pPr>
              <w:jc w:val="center"/>
              <w:rPr>
                <w:b/>
                <w:sz w:val="24"/>
                <w:szCs w:val="24"/>
              </w:rPr>
            </w:pPr>
            <w:r w:rsidRPr="00FA34FF">
              <w:rPr>
                <w:b/>
                <w:sz w:val="24"/>
                <w:szCs w:val="24"/>
              </w:rPr>
              <w:t>4</w:t>
            </w:r>
          </w:p>
        </w:tc>
      </w:tr>
      <w:tr w:rsidR="0069755E" w:rsidRPr="00FA34FF" w:rsidTr="0098620A">
        <w:tc>
          <w:tcPr>
            <w:tcW w:w="11879" w:type="dxa"/>
            <w:gridSpan w:val="2"/>
            <w:vAlign w:val="center"/>
          </w:tcPr>
          <w:p w:rsidR="0069755E" w:rsidRPr="00FA34FF" w:rsidRDefault="0069755E" w:rsidP="0098620A">
            <w:pPr>
              <w:rPr>
                <w:b/>
                <w:sz w:val="24"/>
                <w:szCs w:val="24"/>
              </w:rPr>
            </w:pPr>
            <w:r w:rsidRPr="00FA34FF">
              <w:rPr>
                <w:b/>
                <w:sz w:val="24"/>
                <w:szCs w:val="24"/>
              </w:rPr>
              <w:t xml:space="preserve">Раздел </w:t>
            </w:r>
            <w:proofErr w:type="gramStart"/>
            <w:r w:rsidRPr="00FA34FF">
              <w:rPr>
                <w:b/>
                <w:sz w:val="24"/>
                <w:szCs w:val="24"/>
              </w:rPr>
              <w:t>1.Общие</w:t>
            </w:r>
            <w:proofErr w:type="gramEnd"/>
            <w:r w:rsidRPr="00FA34FF">
              <w:rPr>
                <w:b/>
                <w:sz w:val="24"/>
                <w:szCs w:val="24"/>
              </w:rPr>
              <w:t xml:space="preserve"> сведения о языке</w:t>
            </w:r>
          </w:p>
        </w:tc>
        <w:tc>
          <w:tcPr>
            <w:tcW w:w="1100" w:type="dxa"/>
          </w:tcPr>
          <w:p w:rsidR="0069755E" w:rsidRPr="00FA34FF" w:rsidRDefault="0069755E" w:rsidP="0098620A">
            <w:pPr>
              <w:jc w:val="center"/>
              <w:rPr>
                <w:b/>
                <w:sz w:val="24"/>
                <w:szCs w:val="24"/>
              </w:rPr>
            </w:pPr>
            <w:r w:rsidRPr="00FA34FF">
              <w:rPr>
                <w:b/>
                <w:sz w:val="24"/>
                <w:szCs w:val="24"/>
              </w:rPr>
              <w:t>8</w:t>
            </w:r>
          </w:p>
        </w:tc>
        <w:tc>
          <w:tcPr>
            <w:tcW w:w="1807" w:type="dxa"/>
            <w:vMerge w:val="restart"/>
          </w:tcPr>
          <w:p w:rsidR="0069755E" w:rsidRPr="00923919" w:rsidRDefault="0069755E" w:rsidP="0098620A">
            <w:pPr>
              <w:jc w:val="center"/>
              <w:rPr>
                <w:b/>
              </w:rPr>
            </w:pPr>
            <w:r w:rsidRPr="00923919">
              <w:rPr>
                <w:b/>
              </w:rPr>
              <w:t>ОК 04</w:t>
            </w:r>
          </w:p>
          <w:p w:rsidR="0069755E" w:rsidRPr="00923919" w:rsidRDefault="0069755E" w:rsidP="0098620A">
            <w:pPr>
              <w:jc w:val="center"/>
              <w:rPr>
                <w:b/>
              </w:rPr>
            </w:pPr>
            <w:r w:rsidRPr="00923919">
              <w:rPr>
                <w:b/>
              </w:rPr>
              <w:t>ОК 05</w:t>
            </w:r>
          </w:p>
          <w:p w:rsidR="0069755E" w:rsidRPr="00923919" w:rsidRDefault="0069755E" w:rsidP="0098620A">
            <w:pPr>
              <w:jc w:val="center"/>
              <w:rPr>
                <w:b/>
                <w:color w:val="FF0000"/>
              </w:rPr>
            </w:pPr>
            <w:r w:rsidRPr="00923919">
              <w:rPr>
                <w:b/>
              </w:rPr>
              <w:t>ЛРгв.1-ЛРнп34</w:t>
            </w:r>
          </w:p>
        </w:tc>
      </w:tr>
      <w:tr w:rsidR="0069755E" w:rsidRPr="00FA34FF" w:rsidTr="0098620A">
        <w:trPr>
          <w:trHeight w:val="516"/>
        </w:trPr>
        <w:tc>
          <w:tcPr>
            <w:tcW w:w="2772" w:type="dxa"/>
            <w:vMerge w:val="restart"/>
            <w:tcBorders>
              <w:bottom w:val="single" w:sz="4" w:space="0" w:color="auto"/>
            </w:tcBorders>
          </w:tcPr>
          <w:p w:rsidR="0069755E" w:rsidRPr="00FA34FF" w:rsidRDefault="0069755E" w:rsidP="0098620A">
            <w:pPr>
              <w:rPr>
                <w:b/>
                <w:sz w:val="24"/>
                <w:szCs w:val="24"/>
              </w:rPr>
            </w:pPr>
            <w:r w:rsidRPr="00FA34FF">
              <w:rPr>
                <w:b/>
                <w:sz w:val="24"/>
                <w:szCs w:val="24"/>
              </w:rPr>
              <w:t>Тема 1.1. Общие сведения о языке</w:t>
            </w:r>
          </w:p>
        </w:tc>
        <w:tc>
          <w:tcPr>
            <w:tcW w:w="9107" w:type="dxa"/>
            <w:tcBorders>
              <w:bottom w:val="single" w:sz="4" w:space="0" w:color="auto"/>
            </w:tcBorders>
          </w:tcPr>
          <w:p w:rsidR="0069755E" w:rsidRPr="00FA34FF" w:rsidRDefault="0069755E" w:rsidP="0098620A">
            <w:pPr>
              <w:rPr>
                <w:sz w:val="24"/>
                <w:szCs w:val="24"/>
              </w:rPr>
            </w:pPr>
            <w:r w:rsidRPr="00FA34FF">
              <w:rPr>
                <w:sz w:val="24"/>
                <w:szCs w:val="24"/>
              </w:rPr>
              <w:t>Язык как знаковая система. Основные функции языка</w:t>
            </w:r>
          </w:p>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Лингвистика как наука.</w:t>
            </w:r>
          </w:p>
        </w:tc>
        <w:tc>
          <w:tcPr>
            <w:tcW w:w="1100" w:type="dxa"/>
            <w:tcBorders>
              <w:bottom w:val="single" w:sz="4" w:space="0" w:color="auto"/>
            </w:tcBorders>
          </w:tcPr>
          <w:p w:rsidR="0069755E" w:rsidRPr="00FA34FF" w:rsidRDefault="0069755E" w:rsidP="0098620A">
            <w:pPr>
              <w:rPr>
                <w:sz w:val="24"/>
                <w:szCs w:val="24"/>
              </w:rPr>
            </w:pPr>
            <w:r w:rsidRPr="00FA34FF">
              <w:rPr>
                <w:sz w:val="24"/>
                <w:szCs w:val="24"/>
              </w:rPr>
              <w:t>1</w:t>
            </w:r>
          </w:p>
        </w:tc>
        <w:tc>
          <w:tcPr>
            <w:tcW w:w="1807" w:type="dxa"/>
            <w:vMerge/>
            <w:tcBorders>
              <w:bottom w:val="single" w:sz="4" w:space="0" w:color="auto"/>
            </w:tcBorders>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Язык и культура.</w:t>
            </w:r>
          </w:p>
        </w:tc>
        <w:tc>
          <w:tcPr>
            <w:tcW w:w="1100" w:type="dxa"/>
          </w:tcPr>
          <w:p w:rsidR="0069755E" w:rsidRPr="00FA34FF" w:rsidRDefault="0069755E" w:rsidP="0098620A">
            <w:pPr>
              <w:rPr>
                <w:sz w:val="24"/>
                <w:szCs w:val="24"/>
              </w:rPr>
            </w:pPr>
            <w:r w:rsidRPr="00FA34FF">
              <w:rPr>
                <w:sz w:val="24"/>
                <w:szCs w:val="24"/>
              </w:rPr>
              <w:t>1</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1100" w:type="dxa"/>
          </w:tcPr>
          <w:p w:rsidR="0069755E" w:rsidRPr="00FA34FF" w:rsidRDefault="0069755E" w:rsidP="0098620A">
            <w:pPr>
              <w:rPr>
                <w:sz w:val="24"/>
                <w:szCs w:val="24"/>
              </w:rPr>
            </w:pPr>
            <w:r w:rsidRPr="00FA34FF">
              <w:rPr>
                <w:sz w:val="24"/>
                <w:szCs w:val="24"/>
              </w:rPr>
              <w:t>2</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69755E" w:rsidRPr="00FA34FF" w:rsidRDefault="0069755E" w:rsidP="0098620A">
            <w:pPr>
              <w:rPr>
                <w:b/>
                <w:i/>
                <w:sz w:val="24"/>
                <w:szCs w:val="24"/>
              </w:rPr>
            </w:pP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Реформы русской орфографии</w:t>
            </w:r>
          </w:p>
        </w:tc>
        <w:tc>
          <w:tcPr>
            <w:tcW w:w="1100" w:type="dxa"/>
          </w:tcPr>
          <w:p w:rsidR="0069755E" w:rsidRPr="00FA34FF" w:rsidRDefault="0069755E" w:rsidP="0098620A">
            <w:pPr>
              <w:rPr>
                <w:b/>
                <w:i/>
                <w:sz w:val="24"/>
                <w:szCs w:val="24"/>
              </w:rPr>
            </w:pPr>
            <w:r w:rsidRPr="00FA34FF">
              <w:rPr>
                <w:b/>
                <w:i/>
                <w:sz w:val="24"/>
                <w:szCs w:val="24"/>
              </w:rPr>
              <w:t>2</w:t>
            </w:r>
          </w:p>
        </w:tc>
        <w:tc>
          <w:tcPr>
            <w:tcW w:w="1807" w:type="dxa"/>
            <w:vMerge/>
          </w:tcPr>
          <w:p w:rsidR="0069755E" w:rsidRPr="00FA34FF" w:rsidRDefault="0069755E" w:rsidP="0098620A">
            <w:pPr>
              <w:rPr>
                <w:sz w:val="24"/>
                <w:szCs w:val="24"/>
              </w:rPr>
            </w:pPr>
          </w:p>
        </w:tc>
      </w:tr>
      <w:tr w:rsidR="0069755E" w:rsidRPr="00FA34FF" w:rsidTr="0098620A">
        <w:trPr>
          <w:trHeight w:val="1781"/>
        </w:trPr>
        <w:tc>
          <w:tcPr>
            <w:tcW w:w="2772" w:type="dxa"/>
            <w:vMerge/>
            <w:tcBorders>
              <w:bottom w:val="single" w:sz="4" w:space="0" w:color="auto"/>
            </w:tcBorders>
          </w:tcPr>
          <w:p w:rsidR="0069755E" w:rsidRPr="00FA34FF" w:rsidRDefault="0069755E" w:rsidP="0098620A">
            <w:pPr>
              <w:rPr>
                <w:sz w:val="24"/>
                <w:szCs w:val="24"/>
              </w:rPr>
            </w:pPr>
          </w:p>
        </w:tc>
        <w:tc>
          <w:tcPr>
            <w:tcW w:w="9107" w:type="dxa"/>
            <w:tcBorders>
              <w:bottom w:val="single" w:sz="4" w:space="0" w:color="auto"/>
            </w:tcBorders>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w:t>
            </w:r>
          </w:p>
        </w:tc>
        <w:tc>
          <w:tcPr>
            <w:tcW w:w="1100" w:type="dxa"/>
            <w:tcBorders>
              <w:bottom w:val="single" w:sz="4" w:space="0" w:color="auto"/>
            </w:tcBorders>
          </w:tcPr>
          <w:p w:rsidR="0069755E" w:rsidRPr="00FA34FF" w:rsidRDefault="0069755E" w:rsidP="0098620A">
            <w:pPr>
              <w:rPr>
                <w:sz w:val="24"/>
                <w:szCs w:val="24"/>
              </w:rPr>
            </w:pPr>
            <w:r w:rsidRPr="00FA34FF">
              <w:rPr>
                <w:sz w:val="24"/>
                <w:szCs w:val="24"/>
              </w:rPr>
              <w:t>2</w:t>
            </w:r>
          </w:p>
        </w:tc>
        <w:tc>
          <w:tcPr>
            <w:tcW w:w="1807" w:type="dxa"/>
            <w:vMerge/>
            <w:tcBorders>
              <w:bottom w:val="single" w:sz="4" w:space="0" w:color="auto"/>
            </w:tcBorders>
          </w:tcPr>
          <w:p w:rsidR="0069755E" w:rsidRPr="00FA34FF" w:rsidRDefault="0069755E" w:rsidP="0098620A">
            <w:pPr>
              <w:rPr>
                <w:sz w:val="24"/>
                <w:szCs w:val="24"/>
              </w:rPr>
            </w:pPr>
          </w:p>
        </w:tc>
      </w:tr>
      <w:tr w:rsidR="0069755E" w:rsidRPr="00FA34FF" w:rsidTr="0098620A">
        <w:tc>
          <w:tcPr>
            <w:tcW w:w="11879" w:type="dxa"/>
            <w:gridSpan w:val="2"/>
          </w:tcPr>
          <w:p w:rsidR="0069755E" w:rsidRPr="00FA34FF" w:rsidRDefault="0069755E" w:rsidP="0098620A">
            <w:pPr>
              <w:rPr>
                <w:b/>
                <w:sz w:val="24"/>
                <w:szCs w:val="24"/>
              </w:rPr>
            </w:pPr>
            <w:r w:rsidRPr="00FA34FF">
              <w:rPr>
                <w:b/>
                <w:sz w:val="24"/>
                <w:szCs w:val="24"/>
              </w:rPr>
              <w:t>Раздел 2. Язык и речь. Культура речи.</w:t>
            </w:r>
          </w:p>
        </w:tc>
        <w:tc>
          <w:tcPr>
            <w:tcW w:w="1100" w:type="dxa"/>
          </w:tcPr>
          <w:p w:rsidR="0069755E" w:rsidRPr="00FA34FF" w:rsidRDefault="0069755E" w:rsidP="0098620A">
            <w:pPr>
              <w:rPr>
                <w:b/>
                <w:sz w:val="24"/>
                <w:szCs w:val="24"/>
              </w:rPr>
            </w:pPr>
            <w:r w:rsidRPr="00FA34FF">
              <w:rPr>
                <w:b/>
                <w:sz w:val="24"/>
                <w:szCs w:val="24"/>
              </w:rPr>
              <w:t>10</w:t>
            </w:r>
          </w:p>
        </w:tc>
        <w:tc>
          <w:tcPr>
            <w:tcW w:w="1807" w:type="dxa"/>
            <w:vMerge w:val="restart"/>
          </w:tcPr>
          <w:p w:rsidR="0069755E" w:rsidRPr="00923919" w:rsidRDefault="0069755E" w:rsidP="0098620A">
            <w:pPr>
              <w:jc w:val="center"/>
              <w:rPr>
                <w:b/>
              </w:rPr>
            </w:pPr>
            <w:r w:rsidRPr="00923919">
              <w:rPr>
                <w:b/>
              </w:rPr>
              <w:t>ОК 04</w:t>
            </w:r>
          </w:p>
          <w:p w:rsidR="0069755E" w:rsidRPr="00923919" w:rsidRDefault="0069755E" w:rsidP="0098620A">
            <w:pPr>
              <w:jc w:val="center"/>
              <w:rPr>
                <w:b/>
              </w:rPr>
            </w:pPr>
            <w:r w:rsidRPr="00923919">
              <w:rPr>
                <w:b/>
              </w:rPr>
              <w:t>ОК 05</w:t>
            </w:r>
          </w:p>
          <w:p w:rsidR="0069755E" w:rsidRPr="00923919" w:rsidRDefault="0069755E" w:rsidP="0098620A">
            <w:pPr>
              <w:jc w:val="center"/>
              <w:rPr>
                <w:b/>
                <w:color w:val="FF0000"/>
              </w:rPr>
            </w:pPr>
            <w:r w:rsidRPr="00923919">
              <w:rPr>
                <w:b/>
              </w:rPr>
              <w:t>ЛРгв.1-ЛРнп34</w:t>
            </w:r>
          </w:p>
        </w:tc>
      </w:tr>
      <w:tr w:rsidR="0069755E" w:rsidRPr="00FA34FF" w:rsidTr="0098620A">
        <w:tc>
          <w:tcPr>
            <w:tcW w:w="2772" w:type="dxa"/>
            <w:vMerge w:val="restart"/>
          </w:tcPr>
          <w:p w:rsidR="0069755E" w:rsidRPr="00FA34FF" w:rsidRDefault="0069755E" w:rsidP="0098620A">
            <w:pPr>
              <w:rPr>
                <w:b/>
                <w:sz w:val="24"/>
                <w:szCs w:val="24"/>
              </w:rPr>
            </w:pPr>
            <w:r w:rsidRPr="00FA34FF">
              <w:rPr>
                <w:b/>
                <w:sz w:val="24"/>
                <w:szCs w:val="24"/>
              </w:rPr>
              <w:t>Тема 2.1. Язык и речь. Культура речи.</w:t>
            </w: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Система языка. Культура речи. Культура речи как раздел лингвистики.</w:t>
            </w:r>
          </w:p>
        </w:tc>
        <w:tc>
          <w:tcPr>
            <w:tcW w:w="1100" w:type="dxa"/>
          </w:tcPr>
          <w:p w:rsidR="0069755E" w:rsidRPr="00FA34FF" w:rsidRDefault="0069755E" w:rsidP="0098620A">
            <w:pPr>
              <w:rPr>
                <w:sz w:val="24"/>
                <w:szCs w:val="24"/>
              </w:rPr>
            </w:pPr>
            <w:r w:rsidRPr="00FA34FF">
              <w:rPr>
                <w:sz w:val="24"/>
                <w:szCs w:val="24"/>
              </w:rPr>
              <w:t>2</w:t>
            </w:r>
          </w:p>
        </w:tc>
        <w:tc>
          <w:tcPr>
            <w:tcW w:w="1807" w:type="dxa"/>
            <w:vMerge/>
          </w:tcPr>
          <w:p w:rsidR="0069755E" w:rsidRPr="00FA34FF" w:rsidRDefault="0069755E" w:rsidP="0098620A">
            <w:pPr>
              <w:rPr>
                <w:sz w:val="24"/>
                <w:szCs w:val="24"/>
              </w:rPr>
            </w:pPr>
          </w:p>
        </w:tc>
      </w:tr>
      <w:tr w:rsidR="0069755E" w:rsidRPr="00FA34FF" w:rsidTr="0098620A">
        <w:trPr>
          <w:trHeight w:val="987"/>
        </w:trPr>
        <w:tc>
          <w:tcPr>
            <w:tcW w:w="2772" w:type="dxa"/>
            <w:vMerge/>
            <w:tcBorders>
              <w:bottom w:val="single" w:sz="4" w:space="0" w:color="auto"/>
            </w:tcBorders>
          </w:tcPr>
          <w:p w:rsidR="0069755E" w:rsidRPr="00FA34FF" w:rsidRDefault="0069755E" w:rsidP="0098620A">
            <w:pPr>
              <w:rPr>
                <w:sz w:val="24"/>
                <w:szCs w:val="24"/>
              </w:rPr>
            </w:pPr>
          </w:p>
        </w:tc>
        <w:tc>
          <w:tcPr>
            <w:tcW w:w="9107" w:type="dxa"/>
            <w:tcBorders>
              <w:bottom w:val="single" w:sz="4" w:space="0" w:color="auto"/>
            </w:tcBorders>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Система языка, ее устройство, функционирование.</w:t>
            </w:r>
          </w:p>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Языковая норма, ее основные признаки и функции.</w:t>
            </w:r>
          </w:p>
        </w:tc>
        <w:tc>
          <w:tcPr>
            <w:tcW w:w="1100" w:type="dxa"/>
            <w:tcBorders>
              <w:bottom w:val="single" w:sz="4" w:space="0" w:color="auto"/>
            </w:tcBorders>
          </w:tcPr>
          <w:p w:rsidR="0069755E" w:rsidRPr="00FA34FF" w:rsidRDefault="0069755E" w:rsidP="0098620A">
            <w:pPr>
              <w:rPr>
                <w:sz w:val="24"/>
                <w:szCs w:val="24"/>
              </w:rPr>
            </w:pPr>
            <w:r w:rsidRPr="00FA34FF">
              <w:rPr>
                <w:sz w:val="24"/>
                <w:szCs w:val="24"/>
              </w:rPr>
              <w:t>2</w:t>
            </w:r>
          </w:p>
        </w:tc>
        <w:tc>
          <w:tcPr>
            <w:tcW w:w="1807" w:type="dxa"/>
            <w:vMerge/>
            <w:tcBorders>
              <w:bottom w:val="single" w:sz="4" w:space="0" w:color="auto"/>
            </w:tcBorders>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tc>
        <w:tc>
          <w:tcPr>
            <w:tcW w:w="1100" w:type="dxa"/>
          </w:tcPr>
          <w:p w:rsidR="0069755E" w:rsidRPr="00FA34FF" w:rsidRDefault="0069755E" w:rsidP="0098620A">
            <w:pPr>
              <w:rPr>
                <w:sz w:val="24"/>
                <w:szCs w:val="24"/>
              </w:rPr>
            </w:pPr>
            <w:r w:rsidRPr="00FA34FF">
              <w:rPr>
                <w:sz w:val="24"/>
                <w:szCs w:val="24"/>
              </w:rPr>
              <w:t>2</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Качества хорошей речи.</w:t>
            </w:r>
          </w:p>
        </w:tc>
        <w:tc>
          <w:tcPr>
            <w:tcW w:w="1100" w:type="dxa"/>
          </w:tcPr>
          <w:p w:rsidR="0069755E" w:rsidRPr="00FA34FF" w:rsidRDefault="0069755E" w:rsidP="0098620A">
            <w:pPr>
              <w:rPr>
                <w:sz w:val="24"/>
                <w:szCs w:val="24"/>
              </w:rPr>
            </w:pP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c>
          <w:tcPr>
            <w:tcW w:w="1100" w:type="dxa"/>
          </w:tcPr>
          <w:p w:rsidR="0069755E" w:rsidRPr="00FA34FF" w:rsidRDefault="0069755E" w:rsidP="0098620A">
            <w:pPr>
              <w:rPr>
                <w:sz w:val="24"/>
                <w:szCs w:val="24"/>
              </w:rPr>
            </w:pPr>
            <w:r w:rsidRPr="00FA34FF">
              <w:rPr>
                <w:sz w:val="24"/>
                <w:szCs w:val="24"/>
              </w:rPr>
              <w:t>1</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69755E" w:rsidRPr="00FA34FF" w:rsidRDefault="0069755E" w:rsidP="0098620A">
            <w:pPr>
              <w:rPr>
                <w:b/>
                <w:i/>
                <w:sz w:val="24"/>
                <w:szCs w:val="24"/>
              </w:rPr>
            </w:pP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Работа со словарями русского языка</w:t>
            </w:r>
          </w:p>
        </w:tc>
        <w:tc>
          <w:tcPr>
            <w:tcW w:w="1100" w:type="dxa"/>
          </w:tcPr>
          <w:p w:rsidR="0069755E" w:rsidRPr="00FA34FF" w:rsidRDefault="0069755E" w:rsidP="0098620A">
            <w:pPr>
              <w:rPr>
                <w:b/>
                <w:i/>
                <w:sz w:val="24"/>
                <w:szCs w:val="24"/>
              </w:rPr>
            </w:pPr>
            <w:r w:rsidRPr="00FA34FF">
              <w:rPr>
                <w:b/>
                <w:i/>
                <w:sz w:val="24"/>
                <w:szCs w:val="24"/>
              </w:rPr>
              <w:t>1</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pStyle w:val="ConsPlusNormal"/>
              <w:jc w:val="both"/>
              <w:rPr>
                <w:rFonts w:ascii="Times New Roman" w:hAnsi="Times New Roman" w:cs="Times New Roman"/>
                <w:b/>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Функциональная стилистика как раздел лингвистики. Стилистическая норма (повторение, обобщение).</w:t>
            </w:r>
          </w:p>
        </w:tc>
        <w:tc>
          <w:tcPr>
            <w:tcW w:w="1100" w:type="dxa"/>
          </w:tcPr>
          <w:p w:rsidR="0069755E" w:rsidRPr="00FA34FF" w:rsidRDefault="0069755E" w:rsidP="0098620A">
            <w:pPr>
              <w:rPr>
                <w:sz w:val="24"/>
                <w:szCs w:val="24"/>
              </w:rPr>
            </w:pPr>
            <w:r w:rsidRPr="00FA34FF">
              <w:rPr>
                <w:sz w:val="24"/>
                <w:szCs w:val="24"/>
              </w:rPr>
              <w:t>2</w:t>
            </w:r>
          </w:p>
        </w:tc>
        <w:tc>
          <w:tcPr>
            <w:tcW w:w="1807" w:type="dxa"/>
            <w:vMerge/>
          </w:tcPr>
          <w:p w:rsidR="0069755E" w:rsidRPr="00FA34FF" w:rsidRDefault="0069755E" w:rsidP="0098620A">
            <w:pPr>
              <w:rPr>
                <w:sz w:val="24"/>
                <w:szCs w:val="24"/>
              </w:rPr>
            </w:pPr>
          </w:p>
        </w:tc>
      </w:tr>
      <w:tr w:rsidR="0069755E" w:rsidRPr="00FA34FF" w:rsidTr="0098620A">
        <w:tc>
          <w:tcPr>
            <w:tcW w:w="11879" w:type="dxa"/>
            <w:gridSpan w:val="2"/>
          </w:tcPr>
          <w:p w:rsidR="0069755E" w:rsidRPr="00FA34FF" w:rsidRDefault="0069755E" w:rsidP="0098620A">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Раздел 3. Фонетика. Орфоэпия. Орфоэпические нормы.</w:t>
            </w:r>
          </w:p>
        </w:tc>
        <w:tc>
          <w:tcPr>
            <w:tcW w:w="1100" w:type="dxa"/>
          </w:tcPr>
          <w:p w:rsidR="0069755E" w:rsidRPr="00FA34FF" w:rsidRDefault="0069755E" w:rsidP="0098620A">
            <w:pPr>
              <w:rPr>
                <w:b/>
                <w:sz w:val="24"/>
                <w:szCs w:val="24"/>
              </w:rPr>
            </w:pPr>
            <w:r w:rsidRPr="00FA34FF">
              <w:rPr>
                <w:b/>
                <w:sz w:val="24"/>
                <w:szCs w:val="24"/>
              </w:rPr>
              <w:t>4</w:t>
            </w:r>
          </w:p>
        </w:tc>
        <w:tc>
          <w:tcPr>
            <w:tcW w:w="1807" w:type="dxa"/>
            <w:vMerge w:val="restart"/>
          </w:tcPr>
          <w:p w:rsidR="0069755E" w:rsidRPr="00923919" w:rsidRDefault="0069755E" w:rsidP="0098620A">
            <w:pPr>
              <w:jc w:val="center"/>
              <w:rPr>
                <w:b/>
              </w:rPr>
            </w:pPr>
            <w:r w:rsidRPr="00923919">
              <w:rPr>
                <w:b/>
              </w:rPr>
              <w:t>ОК 04</w:t>
            </w:r>
          </w:p>
          <w:p w:rsidR="0069755E" w:rsidRPr="00923919" w:rsidRDefault="0069755E" w:rsidP="0098620A">
            <w:pPr>
              <w:jc w:val="center"/>
              <w:rPr>
                <w:b/>
              </w:rPr>
            </w:pPr>
            <w:r w:rsidRPr="00923919">
              <w:rPr>
                <w:b/>
              </w:rPr>
              <w:t>ОК 05</w:t>
            </w:r>
          </w:p>
          <w:p w:rsidR="0069755E" w:rsidRPr="00923919" w:rsidRDefault="0069755E" w:rsidP="0098620A">
            <w:pPr>
              <w:jc w:val="center"/>
              <w:rPr>
                <w:b/>
                <w:color w:val="FF0000"/>
              </w:rPr>
            </w:pPr>
            <w:r w:rsidRPr="00923919">
              <w:rPr>
                <w:b/>
              </w:rPr>
              <w:t>ЛРгв.1-ЛРнп34</w:t>
            </w:r>
          </w:p>
        </w:tc>
      </w:tr>
      <w:tr w:rsidR="0069755E" w:rsidRPr="00FA34FF" w:rsidTr="0098620A">
        <w:tc>
          <w:tcPr>
            <w:tcW w:w="2772" w:type="dxa"/>
            <w:vMerge w:val="restart"/>
          </w:tcPr>
          <w:p w:rsidR="0069755E" w:rsidRPr="00FA34FF" w:rsidRDefault="0069755E" w:rsidP="0098620A">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Тема 3.1. Фонетика. Орфоэпия. Орфоэпические нормы.</w:t>
            </w: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tc>
        <w:tc>
          <w:tcPr>
            <w:tcW w:w="1100" w:type="dxa"/>
          </w:tcPr>
          <w:p w:rsidR="0069755E" w:rsidRPr="00FA34FF" w:rsidRDefault="0069755E" w:rsidP="0098620A">
            <w:pPr>
              <w:rPr>
                <w:sz w:val="24"/>
                <w:szCs w:val="24"/>
              </w:rPr>
            </w:pPr>
            <w:r w:rsidRPr="00FA34FF">
              <w:rPr>
                <w:sz w:val="24"/>
                <w:szCs w:val="24"/>
              </w:rPr>
              <w:t>1</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pStyle w:val="ConsPlusNormal"/>
              <w:jc w:val="both"/>
              <w:rPr>
                <w:rFonts w:ascii="Times New Roman" w:hAnsi="Times New Roman" w:cs="Times New Roman"/>
                <w:b/>
                <w:sz w:val="24"/>
                <w:szCs w:val="24"/>
              </w:rPr>
            </w:pPr>
          </w:p>
        </w:tc>
        <w:tc>
          <w:tcPr>
            <w:tcW w:w="9107" w:type="dxa"/>
          </w:tcPr>
          <w:p w:rsidR="0069755E" w:rsidRPr="00FA34FF" w:rsidRDefault="0069755E" w:rsidP="0098620A">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69755E" w:rsidRPr="00FA34FF" w:rsidRDefault="0069755E" w:rsidP="0098620A">
            <w:pPr>
              <w:rPr>
                <w:b/>
                <w:i/>
                <w:sz w:val="24"/>
                <w:szCs w:val="24"/>
              </w:rPr>
            </w:pP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pStyle w:val="ConsPlusNormal"/>
              <w:jc w:val="both"/>
              <w:rPr>
                <w:rFonts w:ascii="Times New Roman" w:hAnsi="Times New Roman" w:cs="Times New Roman"/>
                <w:b/>
                <w:sz w:val="24"/>
                <w:szCs w:val="24"/>
              </w:rPr>
            </w:pPr>
          </w:p>
        </w:tc>
        <w:tc>
          <w:tcPr>
            <w:tcW w:w="9107" w:type="dxa"/>
          </w:tcPr>
          <w:p w:rsidR="0069755E" w:rsidRPr="00FA34FF" w:rsidRDefault="0069755E" w:rsidP="0098620A">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Изобразительно-выразительные средства в литературных произведениях</w:t>
            </w:r>
          </w:p>
        </w:tc>
        <w:tc>
          <w:tcPr>
            <w:tcW w:w="1100" w:type="dxa"/>
          </w:tcPr>
          <w:p w:rsidR="0069755E" w:rsidRPr="00FA34FF" w:rsidRDefault="0069755E" w:rsidP="0098620A">
            <w:pPr>
              <w:rPr>
                <w:b/>
                <w:i/>
                <w:sz w:val="24"/>
                <w:szCs w:val="24"/>
              </w:rPr>
            </w:pPr>
            <w:r w:rsidRPr="00FA34FF">
              <w:rPr>
                <w:b/>
                <w:i/>
                <w:sz w:val="24"/>
                <w:szCs w:val="24"/>
              </w:rPr>
              <w:t>1</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c>
          <w:tcPr>
            <w:tcW w:w="1100" w:type="dxa"/>
          </w:tcPr>
          <w:p w:rsidR="0069755E" w:rsidRPr="00FA34FF" w:rsidRDefault="0069755E" w:rsidP="0098620A">
            <w:pPr>
              <w:rPr>
                <w:sz w:val="24"/>
                <w:szCs w:val="24"/>
              </w:rPr>
            </w:pPr>
            <w:r w:rsidRPr="00FA34FF">
              <w:rPr>
                <w:sz w:val="24"/>
                <w:szCs w:val="24"/>
              </w:rPr>
              <w:t>2</w:t>
            </w:r>
          </w:p>
        </w:tc>
        <w:tc>
          <w:tcPr>
            <w:tcW w:w="1807" w:type="dxa"/>
            <w:vMerge/>
          </w:tcPr>
          <w:p w:rsidR="0069755E" w:rsidRPr="00FA34FF" w:rsidRDefault="0069755E" w:rsidP="0098620A">
            <w:pPr>
              <w:rPr>
                <w:sz w:val="24"/>
                <w:szCs w:val="24"/>
              </w:rPr>
            </w:pPr>
          </w:p>
        </w:tc>
      </w:tr>
      <w:tr w:rsidR="0069755E" w:rsidRPr="00FA34FF" w:rsidTr="0098620A">
        <w:tc>
          <w:tcPr>
            <w:tcW w:w="11879" w:type="dxa"/>
            <w:gridSpan w:val="2"/>
          </w:tcPr>
          <w:p w:rsidR="0069755E" w:rsidRPr="00FA34FF" w:rsidRDefault="0069755E" w:rsidP="0098620A">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Раздел 4. Лексикология и фразеология. Лексические нормы.</w:t>
            </w:r>
          </w:p>
        </w:tc>
        <w:tc>
          <w:tcPr>
            <w:tcW w:w="1100" w:type="dxa"/>
          </w:tcPr>
          <w:p w:rsidR="0069755E" w:rsidRPr="00FA34FF" w:rsidRDefault="0069755E" w:rsidP="0098620A">
            <w:pPr>
              <w:rPr>
                <w:b/>
                <w:sz w:val="24"/>
                <w:szCs w:val="24"/>
              </w:rPr>
            </w:pPr>
            <w:r w:rsidRPr="00FA34FF">
              <w:rPr>
                <w:b/>
                <w:sz w:val="24"/>
                <w:szCs w:val="24"/>
              </w:rPr>
              <w:t>8</w:t>
            </w:r>
          </w:p>
        </w:tc>
        <w:tc>
          <w:tcPr>
            <w:tcW w:w="1807" w:type="dxa"/>
            <w:vMerge w:val="restart"/>
          </w:tcPr>
          <w:p w:rsidR="0069755E" w:rsidRPr="00923919" w:rsidRDefault="0069755E" w:rsidP="0098620A">
            <w:pPr>
              <w:jc w:val="center"/>
              <w:rPr>
                <w:b/>
              </w:rPr>
            </w:pPr>
            <w:r w:rsidRPr="00923919">
              <w:rPr>
                <w:b/>
              </w:rPr>
              <w:t>ОК 04</w:t>
            </w:r>
          </w:p>
          <w:p w:rsidR="0069755E" w:rsidRPr="00923919" w:rsidRDefault="0069755E" w:rsidP="0098620A">
            <w:pPr>
              <w:jc w:val="center"/>
              <w:rPr>
                <w:b/>
              </w:rPr>
            </w:pPr>
            <w:r w:rsidRPr="00923919">
              <w:rPr>
                <w:b/>
              </w:rPr>
              <w:t>ОК 05</w:t>
            </w:r>
          </w:p>
          <w:p w:rsidR="0069755E" w:rsidRPr="00923919" w:rsidRDefault="0069755E" w:rsidP="0098620A">
            <w:pPr>
              <w:jc w:val="center"/>
              <w:rPr>
                <w:b/>
                <w:color w:val="FF0000"/>
              </w:rPr>
            </w:pPr>
            <w:r w:rsidRPr="00923919">
              <w:rPr>
                <w:b/>
              </w:rPr>
              <w:t>ЛРгв.1-ЛРнп34</w:t>
            </w:r>
          </w:p>
        </w:tc>
      </w:tr>
      <w:tr w:rsidR="0069755E" w:rsidRPr="00FA34FF" w:rsidTr="0098620A">
        <w:tc>
          <w:tcPr>
            <w:tcW w:w="2772" w:type="dxa"/>
            <w:vMerge w:val="restart"/>
          </w:tcPr>
          <w:p w:rsidR="0069755E" w:rsidRPr="00FA34FF" w:rsidRDefault="0069755E" w:rsidP="0098620A">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Тема 4.1. Лексикология и фразеология. Лексические нормы.</w:t>
            </w: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tc>
        <w:tc>
          <w:tcPr>
            <w:tcW w:w="1100" w:type="dxa"/>
          </w:tcPr>
          <w:p w:rsidR="0069755E" w:rsidRPr="00FA34FF" w:rsidRDefault="0069755E" w:rsidP="0098620A">
            <w:pPr>
              <w:rPr>
                <w:sz w:val="24"/>
                <w:szCs w:val="24"/>
              </w:rPr>
            </w:pPr>
            <w:r w:rsidRPr="00FA34FF">
              <w:rPr>
                <w:sz w:val="24"/>
                <w:szCs w:val="24"/>
              </w:rPr>
              <w:t>1</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pStyle w:val="ConsPlusNormal"/>
              <w:jc w:val="both"/>
              <w:rPr>
                <w:rFonts w:ascii="Times New Roman" w:hAnsi="Times New Roman" w:cs="Times New Roman"/>
                <w:b/>
                <w:sz w:val="24"/>
                <w:szCs w:val="24"/>
              </w:rPr>
            </w:pPr>
          </w:p>
        </w:tc>
        <w:tc>
          <w:tcPr>
            <w:tcW w:w="9107" w:type="dxa"/>
          </w:tcPr>
          <w:p w:rsidR="0069755E" w:rsidRPr="00FA34FF" w:rsidRDefault="0069755E" w:rsidP="0098620A">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69755E" w:rsidRPr="00FA34FF" w:rsidRDefault="0069755E" w:rsidP="0098620A">
            <w:pPr>
              <w:rPr>
                <w:b/>
                <w:i/>
                <w:sz w:val="24"/>
                <w:szCs w:val="24"/>
              </w:rPr>
            </w:pP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pStyle w:val="ConsPlusNormal"/>
              <w:jc w:val="both"/>
              <w:rPr>
                <w:rFonts w:ascii="Times New Roman" w:hAnsi="Times New Roman" w:cs="Times New Roman"/>
                <w:b/>
                <w:sz w:val="24"/>
                <w:szCs w:val="24"/>
              </w:rPr>
            </w:pPr>
          </w:p>
        </w:tc>
        <w:tc>
          <w:tcPr>
            <w:tcW w:w="9107" w:type="dxa"/>
          </w:tcPr>
          <w:p w:rsidR="0069755E" w:rsidRPr="00FA34FF" w:rsidRDefault="0069755E" w:rsidP="0098620A">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Редактирование художественных текстов</w:t>
            </w:r>
          </w:p>
        </w:tc>
        <w:tc>
          <w:tcPr>
            <w:tcW w:w="1100" w:type="dxa"/>
          </w:tcPr>
          <w:p w:rsidR="0069755E" w:rsidRPr="00FA34FF" w:rsidRDefault="0069755E" w:rsidP="0098620A">
            <w:pPr>
              <w:rPr>
                <w:b/>
                <w:i/>
                <w:sz w:val="24"/>
                <w:szCs w:val="24"/>
              </w:rPr>
            </w:pPr>
            <w:r w:rsidRPr="00FA34FF">
              <w:rPr>
                <w:b/>
                <w:i/>
                <w:sz w:val="24"/>
                <w:szCs w:val="24"/>
              </w:rPr>
              <w:t>1</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c>
          <w:tcPr>
            <w:tcW w:w="1100" w:type="dxa"/>
          </w:tcPr>
          <w:p w:rsidR="0069755E" w:rsidRPr="00FA34FF" w:rsidRDefault="0069755E" w:rsidP="0098620A">
            <w:pPr>
              <w:rPr>
                <w:sz w:val="24"/>
                <w:szCs w:val="24"/>
              </w:rPr>
            </w:pPr>
            <w:r w:rsidRPr="00FA34FF">
              <w:rPr>
                <w:sz w:val="24"/>
                <w:szCs w:val="24"/>
              </w:rPr>
              <w:t>2</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Функционально-стилистическая окраска слова. Лексика общеупотребительная, разговорная и книжная. Особенности употребления.</w:t>
            </w:r>
          </w:p>
        </w:tc>
        <w:tc>
          <w:tcPr>
            <w:tcW w:w="1100" w:type="dxa"/>
          </w:tcPr>
          <w:p w:rsidR="0069755E" w:rsidRPr="00FA34FF" w:rsidRDefault="0069755E" w:rsidP="0098620A">
            <w:pPr>
              <w:rPr>
                <w:sz w:val="24"/>
                <w:szCs w:val="24"/>
              </w:rPr>
            </w:pPr>
            <w:r w:rsidRPr="00FA34FF">
              <w:rPr>
                <w:sz w:val="24"/>
                <w:szCs w:val="24"/>
              </w:rPr>
              <w:t>2</w:t>
            </w:r>
          </w:p>
        </w:tc>
        <w:tc>
          <w:tcPr>
            <w:tcW w:w="1807" w:type="dxa"/>
            <w:vMerge/>
          </w:tcPr>
          <w:p w:rsidR="0069755E" w:rsidRPr="00FA34FF" w:rsidRDefault="0069755E" w:rsidP="0098620A">
            <w:pPr>
              <w:rPr>
                <w:sz w:val="24"/>
                <w:szCs w:val="24"/>
              </w:rPr>
            </w:pPr>
          </w:p>
        </w:tc>
      </w:tr>
      <w:tr w:rsidR="0069755E" w:rsidRPr="00FA34FF" w:rsidTr="0098620A">
        <w:trPr>
          <w:trHeight w:val="1524"/>
        </w:trPr>
        <w:tc>
          <w:tcPr>
            <w:tcW w:w="2772" w:type="dxa"/>
            <w:vMerge/>
            <w:tcBorders>
              <w:bottom w:val="single" w:sz="4" w:space="0" w:color="auto"/>
            </w:tcBorders>
          </w:tcPr>
          <w:p w:rsidR="0069755E" w:rsidRPr="00FA34FF" w:rsidRDefault="0069755E" w:rsidP="0098620A">
            <w:pPr>
              <w:rPr>
                <w:sz w:val="24"/>
                <w:szCs w:val="24"/>
              </w:rPr>
            </w:pPr>
          </w:p>
        </w:tc>
        <w:tc>
          <w:tcPr>
            <w:tcW w:w="9107" w:type="dxa"/>
            <w:tcBorders>
              <w:bottom w:val="single" w:sz="4" w:space="0" w:color="auto"/>
            </w:tcBorders>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Фразеология русского языка (повторение, обобщение). Крылатые слова.</w:t>
            </w:r>
          </w:p>
        </w:tc>
        <w:tc>
          <w:tcPr>
            <w:tcW w:w="1100" w:type="dxa"/>
            <w:tcBorders>
              <w:bottom w:val="single" w:sz="4" w:space="0" w:color="auto"/>
            </w:tcBorders>
          </w:tcPr>
          <w:p w:rsidR="0069755E" w:rsidRPr="00FA34FF" w:rsidRDefault="0069755E" w:rsidP="0098620A">
            <w:pPr>
              <w:rPr>
                <w:sz w:val="24"/>
                <w:szCs w:val="24"/>
              </w:rPr>
            </w:pPr>
            <w:r w:rsidRPr="00FA34FF">
              <w:rPr>
                <w:sz w:val="24"/>
                <w:szCs w:val="24"/>
              </w:rPr>
              <w:t>2</w:t>
            </w:r>
          </w:p>
        </w:tc>
        <w:tc>
          <w:tcPr>
            <w:tcW w:w="1807" w:type="dxa"/>
            <w:vMerge/>
            <w:tcBorders>
              <w:bottom w:val="single" w:sz="4" w:space="0" w:color="auto"/>
            </w:tcBorders>
          </w:tcPr>
          <w:p w:rsidR="0069755E" w:rsidRPr="00FA34FF" w:rsidRDefault="0069755E" w:rsidP="0098620A">
            <w:pPr>
              <w:rPr>
                <w:sz w:val="24"/>
                <w:szCs w:val="24"/>
              </w:rPr>
            </w:pPr>
          </w:p>
        </w:tc>
      </w:tr>
      <w:tr w:rsidR="0069755E" w:rsidRPr="00FA34FF" w:rsidTr="0098620A">
        <w:tc>
          <w:tcPr>
            <w:tcW w:w="11879" w:type="dxa"/>
            <w:gridSpan w:val="2"/>
          </w:tcPr>
          <w:p w:rsidR="0069755E" w:rsidRPr="00FA34FF" w:rsidRDefault="0069755E" w:rsidP="0098620A">
            <w:pPr>
              <w:rPr>
                <w:b/>
                <w:sz w:val="24"/>
                <w:szCs w:val="24"/>
              </w:rPr>
            </w:pPr>
            <w:r w:rsidRPr="00FA34FF">
              <w:rPr>
                <w:b/>
                <w:sz w:val="24"/>
                <w:szCs w:val="24"/>
              </w:rPr>
              <w:t xml:space="preserve">Раздел 5. </w:t>
            </w:r>
            <w:proofErr w:type="spellStart"/>
            <w:r w:rsidRPr="00FA34FF">
              <w:rPr>
                <w:b/>
                <w:sz w:val="24"/>
                <w:szCs w:val="24"/>
              </w:rPr>
              <w:t>Морфемика</w:t>
            </w:r>
            <w:proofErr w:type="spellEnd"/>
            <w:r w:rsidRPr="00FA34FF">
              <w:rPr>
                <w:b/>
                <w:sz w:val="24"/>
                <w:szCs w:val="24"/>
              </w:rPr>
              <w:t xml:space="preserve"> и словообразование. Словообразовательные нормы.</w:t>
            </w:r>
          </w:p>
        </w:tc>
        <w:tc>
          <w:tcPr>
            <w:tcW w:w="1100" w:type="dxa"/>
          </w:tcPr>
          <w:p w:rsidR="0069755E" w:rsidRPr="00FA34FF" w:rsidRDefault="0069755E" w:rsidP="0098620A">
            <w:pPr>
              <w:rPr>
                <w:b/>
                <w:sz w:val="24"/>
                <w:szCs w:val="24"/>
              </w:rPr>
            </w:pPr>
            <w:r w:rsidRPr="00FA34FF">
              <w:rPr>
                <w:b/>
                <w:sz w:val="24"/>
                <w:szCs w:val="24"/>
              </w:rPr>
              <w:t>2</w:t>
            </w:r>
          </w:p>
        </w:tc>
        <w:tc>
          <w:tcPr>
            <w:tcW w:w="1807" w:type="dxa"/>
            <w:vMerge w:val="restart"/>
          </w:tcPr>
          <w:p w:rsidR="0069755E" w:rsidRPr="00923919" w:rsidRDefault="0069755E" w:rsidP="0098620A">
            <w:pPr>
              <w:jc w:val="center"/>
              <w:rPr>
                <w:b/>
              </w:rPr>
            </w:pPr>
            <w:r w:rsidRPr="00923919">
              <w:rPr>
                <w:b/>
              </w:rPr>
              <w:t>ОК 04</w:t>
            </w:r>
          </w:p>
          <w:p w:rsidR="0069755E" w:rsidRPr="00923919" w:rsidRDefault="0069755E" w:rsidP="0098620A">
            <w:pPr>
              <w:jc w:val="center"/>
              <w:rPr>
                <w:b/>
              </w:rPr>
            </w:pPr>
            <w:r w:rsidRPr="00923919">
              <w:rPr>
                <w:b/>
              </w:rPr>
              <w:t>ОК 05</w:t>
            </w:r>
          </w:p>
          <w:p w:rsidR="0069755E" w:rsidRPr="00923919" w:rsidRDefault="0069755E" w:rsidP="0098620A">
            <w:pPr>
              <w:jc w:val="center"/>
              <w:rPr>
                <w:b/>
                <w:color w:val="FF0000"/>
              </w:rPr>
            </w:pPr>
            <w:r w:rsidRPr="00923919">
              <w:rPr>
                <w:b/>
              </w:rPr>
              <w:t>ЛРгв.1-ЛРнп34</w:t>
            </w:r>
          </w:p>
        </w:tc>
      </w:tr>
      <w:tr w:rsidR="0069755E" w:rsidRPr="00FA34FF" w:rsidTr="0098620A">
        <w:tc>
          <w:tcPr>
            <w:tcW w:w="2772" w:type="dxa"/>
          </w:tcPr>
          <w:p w:rsidR="0069755E" w:rsidRPr="00FA34FF" w:rsidRDefault="0069755E" w:rsidP="0098620A">
            <w:pPr>
              <w:rPr>
                <w:b/>
                <w:sz w:val="24"/>
                <w:szCs w:val="24"/>
              </w:rPr>
            </w:pPr>
            <w:r w:rsidRPr="00FA34FF">
              <w:rPr>
                <w:b/>
                <w:sz w:val="24"/>
                <w:szCs w:val="24"/>
              </w:rPr>
              <w:t xml:space="preserve">Тема 5.1. </w:t>
            </w:r>
            <w:proofErr w:type="spellStart"/>
            <w:r w:rsidRPr="00FA34FF">
              <w:rPr>
                <w:b/>
                <w:sz w:val="24"/>
                <w:szCs w:val="24"/>
              </w:rPr>
              <w:t>Морфемика</w:t>
            </w:r>
            <w:proofErr w:type="spellEnd"/>
            <w:r w:rsidRPr="00FA34FF">
              <w:rPr>
                <w:b/>
                <w:sz w:val="24"/>
                <w:szCs w:val="24"/>
              </w:rPr>
              <w:t xml:space="preserve"> и словообразование. Словообразовательные нормы.</w:t>
            </w:r>
          </w:p>
        </w:tc>
        <w:tc>
          <w:tcPr>
            <w:tcW w:w="9107" w:type="dxa"/>
          </w:tcPr>
          <w:p w:rsidR="0069755E" w:rsidRPr="00FA34FF" w:rsidRDefault="0069755E" w:rsidP="0098620A">
            <w:pPr>
              <w:pStyle w:val="ConsPlusNormal"/>
              <w:jc w:val="both"/>
              <w:rPr>
                <w:rFonts w:ascii="Times New Roman" w:hAnsi="Times New Roman" w:cs="Times New Roman"/>
                <w:sz w:val="24"/>
                <w:szCs w:val="24"/>
              </w:rPr>
            </w:pPr>
            <w:proofErr w:type="spellStart"/>
            <w:r w:rsidRPr="00FA34FF">
              <w:rPr>
                <w:rFonts w:ascii="Times New Roman" w:hAnsi="Times New Roman" w:cs="Times New Roman"/>
                <w:sz w:val="24"/>
                <w:szCs w:val="24"/>
              </w:rPr>
              <w:t>Морфемика</w:t>
            </w:r>
            <w:proofErr w:type="spellEnd"/>
            <w:r w:rsidRPr="00FA34FF">
              <w:rPr>
                <w:rFonts w:ascii="Times New Roman" w:hAnsi="Times New Roman" w:cs="Times New Roman"/>
                <w:sz w:val="24"/>
                <w:szCs w:val="24"/>
              </w:rPr>
              <w:t xml:space="preserve">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сложносокращенных слов (аббревиатур).</w:t>
            </w:r>
          </w:p>
        </w:tc>
        <w:tc>
          <w:tcPr>
            <w:tcW w:w="1100" w:type="dxa"/>
          </w:tcPr>
          <w:p w:rsidR="0069755E" w:rsidRPr="00FA34FF" w:rsidRDefault="0069755E" w:rsidP="0098620A">
            <w:pPr>
              <w:rPr>
                <w:sz w:val="24"/>
                <w:szCs w:val="24"/>
              </w:rPr>
            </w:pPr>
            <w:r w:rsidRPr="00FA34FF">
              <w:rPr>
                <w:sz w:val="24"/>
                <w:szCs w:val="24"/>
              </w:rPr>
              <w:t>2</w:t>
            </w:r>
          </w:p>
        </w:tc>
        <w:tc>
          <w:tcPr>
            <w:tcW w:w="1807" w:type="dxa"/>
            <w:vMerge/>
          </w:tcPr>
          <w:p w:rsidR="0069755E" w:rsidRPr="00FA34FF" w:rsidRDefault="0069755E" w:rsidP="0098620A">
            <w:pPr>
              <w:rPr>
                <w:sz w:val="24"/>
                <w:szCs w:val="24"/>
              </w:rPr>
            </w:pPr>
          </w:p>
        </w:tc>
      </w:tr>
      <w:tr w:rsidR="0069755E" w:rsidRPr="00FA34FF" w:rsidTr="0098620A">
        <w:tc>
          <w:tcPr>
            <w:tcW w:w="11879" w:type="dxa"/>
            <w:gridSpan w:val="2"/>
          </w:tcPr>
          <w:p w:rsidR="0069755E" w:rsidRPr="00FA34FF" w:rsidRDefault="0069755E" w:rsidP="0098620A">
            <w:pPr>
              <w:rPr>
                <w:b/>
                <w:sz w:val="24"/>
                <w:szCs w:val="24"/>
              </w:rPr>
            </w:pPr>
            <w:r w:rsidRPr="00FA34FF">
              <w:rPr>
                <w:b/>
                <w:sz w:val="24"/>
                <w:szCs w:val="24"/>
              </w:rPr>
              <w:t>Раздел 6. Морфология. Морфологические нормы.</w:t>
            </w:r>
          </w:p>
        </w:tc>
        <w:tc>
          <w:tcPr>
            <w:tcW w:w="1100" w:type="dxa"/>
          </w:tcPr>
          <w:p w:rsidR="0069755E" w:rsidRPr="00FA34FF" w:rsidRDefault="0069755E" w:rsidP="0098620A">
            <w:pPr>
              <w:rPr>
                <w:b/>
                <w:sz w:val="24"/>
                <w:szCs w:val="24"/>
              </w:rPr>
            </w:pPr>
            <w:r w:rsidRPr="00FA34FF">
              <w:rPr>
                <w:b/>
                <w:sz w:val="24"/>
                <w:szCs w:val="24"/>
              </w:rPr>
              <w:t>14</w:t>
            </w:r>
          </w:p>
        </w:tc>
        <w:tc>
          <w:tcPr>
            <w:tcW w:w="1807" w:type="dxa"/>
            <w:vMerge w:val="restart"/>
          </w:tcPr>
          <w:p w:rsidR="0069755E" w:rsidRPr="00923919" w:rsidRDefault="0069755E" w:rsidP="0098620A">
            <w:pPr>
              <w:jc w:val="center"/>
              <w:rPr>
                <w:b/>
              </w:rPr>
            </w:pPr>
            <w:r w:rsidRPr="00923919">
              <w:rPr>
                <w:b/>
              </w:rPr>
              <w:t>ОК 04</w:t>
            </w:r>
          </w:p>
          <w:p w:rsidR="0069755E" w:rsidRPr="00923919" w:rsidRDefault="0069755E" w:rsidP="0098620A">
            <w:pPr>
              <w:jc w:val="center"/>
              <w:rPr>
                <w:b/>
              </w:rPr>
            </w:pPr>
            <w:r w:rsidRPr="00923919">
              <w:rPr>
                <w:b/>
              </w:rPr>
              <w:t>ОК 05</w:t>
            </w:r>
          </w:p>
          <w:p w:rsidR="0069755E" w:rsidRPr="00923919" w:rsidRDefault="0069755E" w:rsidP="0098620A">
            <w:pPr>
              <w:jc w:val="center"/>
              <w:rPr>
                <w:b/>
                <w:color w:val="FF0000"/>
              </w:rPr>
            </w:pPr>
            <w:r w:rsidRPr="00923919">
              <w:rPr>
                <w:b/>
              </w:rPr>
              <w:t>ЛРгв.1-ЛРнп34</w:t>
            </w:r>
          </w:p>
        </w:tc>
      </w:tr>
      <w:tr w:rsidR="0069755E" w:rsidRPr="00FA34FF" w:rsidTr="0098620A">
        <w:trPr>
          <w:trHeight w:val="1256"/>
        </w:trPr>
        <w:tc>
          <w:tcPr>
            <w:tcW w:w="2772" w:type="dxa"/>
            <w:vMerge w:val="restart"/>
            <w:tcBorders>
              <w:bottom w:val="single" w:sz="4" w:space="0" w:color="auto"/>
            </w:tcBorders>
          </w:tcPr>
          <w:p w:rsidR="0069755E" w:rsidRPr="00FA34FF" w:rsidRDefault="0069755E" w:rsidP="0098620A">
            <w:pPr>
              <w:rPr>
                <w:b/>
                <w:sz w:val="24"/>
                <w:szCs w:val="24"/>
              </w:rPr>
            </w:pPr>
            <w:r w:rsidRPr="00FA34FF">
              <w:rPr>
                <w:b/>
                <w:sz w:val="24"/>
                <w:szCs w:val="24"/>
              </w:rPr>
              <w:t>Тема 6.1. Морфология. Морфологические нормы.</w:t>
            </w:r>
          </w:p>
        </w:tc>
        <w:tc>
          <w:tcPr>
            <w:tcW w:w="9107" w:type="dxa"/>
            <w:tcBorders>
              <w:bottom w:val="single" w:sz="4" w:space="0" w:color="auto"/>
            </w:tcBorders>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Морфологические нормы современного русского литературного языка (общее представление).</w:t>
            </w:r>
          </w:p>
        </w:tc>
        <w:tc>
          <w:tcPr>
            <w:tcW w:w="1100" w:type="dxa"/>
            <w:tcBorders>
              <w:bottom w:val="single" w:sz="4" w:space="0" w:color="auto"/>
            </w:tcBorders>
          </w:tcPr>
          <w:p w:rsidR="0069755E" w:rsidRPr="00FA34FF" w:rsidRDefault="0069755E" w:rsidP="0098620A">
            <w:pPr>
              <w:rPr>
                <w:sz w:val="24"/>
                <w:szCs w:val="24"/>
              </w:rPr>
            </w:pPr>
            <w:r w:rsidRPr="00FA34FF">
              <w:rPr>
                <w:sz w:val="24"/>
                <w:szCs w:val="24"/>
              </w:rPr>
              <w:t>2</w:t>
            </w:r>
          </w:p>
        </w:tc>
        <w:tc>
          <w:tcPr>
            <w:tcW w:w="1807" w:type="dxa"/>
            <w:vMerge/>
            <w:tcBorders>
              <w:bottom w:val="single" w:sz="4" w:space="0" w:color="auto"/>
            </w:tcBorders>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употребления имен существительных: форм рода, числа, падежа.</w:t>
            </w:r>
          </w:p>
        </w:tc>
        <w:tc>
          <w:tcPr>
            <w:tcW w:w="1100" w:type="dxa"/>
          </w:tcPr>
          <w:p w:rsidR="0069755E" w:rsidRPr="00FA34FF" w:rsidRDefault="0069755E" w:rsidP="0098620A">
            <w:pPr>
              <w:rPr>
                <w:sz w:val="24"/>
                <w:szCs w:val="24"/>
              </w:rPr>
            </w:pPr>
            <w:r w:rsidRPr="00FA34FF">
              <w:rPr>
                <w:sz w:val="24"/>
                <w:szCs w:val="24"/>
              </w:rPr>
              <w:t>2</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употребления имен прилагательных: форм степеней сравнения, краткой формы.</w:t>
            </w:r>
          </w:p>
        </w:tc>
        <w:tc>
          <w:tcPr>
            <w:tcW w:w="1100" w:type="dxa"/>
          </w:tcPr>
          <w:p w:rsidR="0069755E" w:rsidRPr="00FA34FF" w:rsidRDefault="0069755E" w:rsidP="0098620A">
            <w:pPr>
              <w:rPr>
                <w:sz w:val="24"/>
                <w:szCs w:val="24"/>
              </w:rPr>
            </w:pPr>
            <w:r w:rsidRPr="00FA34FF">
              <w:rPr>
                <w:sz w:val="24"/>
                <w:szCs w:val="24"/>
              </w:rPr>
              <w:t>2</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69755E" w:rsidRPr="00FA34FF" w:rsidRDefault="0069755E" w:rsidP="0098620A">
            <w:pPr>
              <w:rPr>
                <w:b/>
                <w:i/>
                <w:sz w:val="24"/>
                <w:szCs w:val="24"/>
              </w:rPr>
            </w:pP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Правописание Н и НН прилагательных</w:t>
            </w:r>
          </w:p>
        </w:tc>
        <w:tc>
          <w:tcPr>
            <w:tcW w:w="1100" w:type="dxa"/>
          </w:tcPr>
          <w:p w:rsidR="0069755E" w:rsidRPr="00FA34FF" w:rsidRDefault="0069755E" w:rsidP="0098620A">
            <w:pPr>
              <w:rPr>
                <w:b/>
                <w:i/>
                <w:sz w:val="24"/>
                <w:szCs w:val="24"/>
              </w:rPr>
            </w:pPr>
            <w:r w:rsidRPr="00FA34FF">
              <w:rPr>
                <w:b/>
                <w:i/>
                <w:sz w:val="24"/>
                <w:szCs w:val="24"/>
              </w:rPr>
              <w:t>2</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употребления количественных, порядковых и собирательных числительных.</w:t>
            </w:r>
          </w:p>
        </w:tc>
        <w:tc>
          <w:tcPr>
            <w:tcW w:w="1100" w:type="dxa"/>
          </w:tcPr>
          <w:p w:rsidR="0069755E" w:rsidRPr="00FA34FF" w:rsidRDefault="0069755E" w:rsidP="0098620A">
            <w:pPr>
              <w:rPr>
                <w:sz w:val="24"/>
                <w:szCs w:val="24"/>
              </w:rPr>
            </w:pPr>
            <w:r w:rsidRPr="00FA34FF">
              <w:rPr>
                <w:sz w:val="24"/>
                <w:szCs w:val="24"/>
              </w:rPr>
              <w:t>1</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употребления местоимений: формы 3-го лица личных местоимений, возвратного местоимения себя.</w:t>
            </w:r>
          </w:p>
        </w:tc>
        <w:tc>
          <w:tcPr>
            <w:tcW w:w="1100" w:type="dxa"/>
          </w:tcPr>
          <w:p w:rsidR="0069755E" w:rsidRPr="00FA34FF" w:rsidRDefault="0069755E" w:rsidP="0098620A">
            <w:pPr>
              <w:rPr>
                <w:sz w:val="24"/>
                <w:szCs w:val="24"/>
              </w:rPr>
            </w:pPr>
            <w:r w:rsidRPr="00FA34FF">
              <w:rPr>
                <w:sz w:val="24"/>
                <w:szCs w:val="24"/>
              </w:rPr>
              <w:t>1</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tc>
        <w:tc>
          <w:tcPr>
            <w:tcW w:w="1100" w:type="dxa"/>
          </w:tcPr>
          <w:p w:rsidR="0069755E" w:rsidRPr="00FA34FF" w:rsidRDefault="0069755E" w:rsidP="0098620A">
            <w:pPr>
              <w:rPr>
                <w:sz w:val="24"/>
                <w:szCs w:val="24"/>
              </w:rPr>
            </w:pPr>
            <w:r w:rsidRPr="00FA34FF">
              <w:rPr>
                <w:sz w:val="24"/>
                <w:szCs w:val="24"/>
              </w:rPr>
              <w:t>2</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69755E" w:rsidRPr="00FA34FF" w:rsidRDefault="0069755E" w:rsidP="0098620A">
            <w:pPr>
              <w:rPr>
                <w:b/>
                <w:i/>
                <w:sz w:val="24"/>
                <w:szCs w:val="24"/>
              </w:rPr>
            </w:pP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Правописание окончаний и суффиксов глаголов</w:t>
            </w:r>
          </w:p>
        </w:tc>
        <w:tc>
          <w:tcPr>
            <w:tcW w:w="1100" w:type="dxa"/>
          </w:tcPr>
          <w:p w:rsidR="0069755E" w:rsidRPr="00FA34FF" w:rsidRDefault="0069755E" w:rsidP="0098620A">
            <w:pPr>
              <w:rPr>
                <w:b/>
                <w:i/>
                <w:sz w:val="24"/>
                <w:szCs w:val="24"/>
              </w:rPr>
            </w:pPr>
            <w:r w:rsidRPr="00FA34FF">
              <w:rPr>
                <w:b/>
                <w:i/>
                <w:sz w:val="24"/>
                <w:szCs w:val="24"/>
              </w:rPr>
              <w:t>2</w:t>
            </w:r>
          </w:p>
        </w:tc>
        <w:tc>
          <w:tcPr>
            <w:tcW w:w="1807" w:type="dxa"/>
            <w:vMerge/>
          </w:tcPr>
          <w:p w:rsidR="0069755E" w:rsidRPr="00FA34FF" w:rsidRDefault="0069755E" w:rsidP="0098620A">
            <w:pPr>
              <w:rPr>
                <w:sz w:val="24"/>
                <w:szCs w:val="24"/>
              </w:rPr>
            </w:pPr>
          </w:p>
        </w:tc>
      </w:tr>
      <w:tr w:rsidR="0069755E" w:rsidRPr="00FA34FF" w:rsidTr="0098620A">
        <w:tc>
          <w:tcPr>
            <w:tcW w:w="11879" w:type="dxa"/>
            <w:gridSpan w:val="2"/>
          </w:tcPr>
          <w:p w:rsidR="0069755E" w:rsidRPr="00FA34FF" w:rsidRDefault="0069755E" w:rsidP="0098620A">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Раздел 7. Орфография. Основные правила орфографии.</w:t>
            </w:r>
          </w:p>
        </w:tc>
        <w:tc>
          <w:tcPr>
            <w:tcW w:w="1100" w:type="dxa"/>
          </w:tcPr>
          <w:p w:rsidR="0069755E" w:rsidRPr="00FA34FF" w:rsidRDefault="0069755E" w:rsidP="0098620A">
            <w:pPr>
              <w:rPr>
                <w:b/>
                <w:sz w:val="24"/>
                <w:szCs w:val="24"/>
              </w:rPr>
            </w:pPr>
            <w:r w:rsidRPr="00FA34FF">
              <w:rPr>
                <w:b/>
                <w:sz w:val="24"/>
                <w:szCs w:val="24"/>
              </w:rPr>
              <w:t>12</w:t>
            </w:r>
          </w:p>
        </w:tc>
        <w:tc>
          <w:tcPr>
            <w:tcW w:w="1807" w:type="dxa"/>
            <w:vMerge w:val="restart"/>
          </w:tcPr>
          <w:p w:rsidR="0069755E" w:rsidRPr="00923919" w:rsidRDefault="0069755E" w:rsidP="0098620A">
            <w:pPr>
              <w:jc w:val="center"/>
              <w:rPr>
                <w:b/>
              </w:rPr>
            </w:pPr>
            <w:r w:rsidRPr="00923919">
              <w:rPr>
                <w:b/>
              </w:rPr>
              <w:t>ОК 04</w:t>
            </w:r>
          </w:p>
          <w:p w:rsidR="0069755E" w:rsidRPr="00923919" w:rsidRDefault="0069755E" w:rsidP="0098620A">
            <w:pPr>
              <w:jc w:val="center"/>
              <w:rPr>
                <w:b/>
              </w:rPr>
            </w:pPr>
            <w:r w:rsidRPr="00923919">
              <w:rPr>
                <w:b/>
              </w:rPr>
              <w:t>ОК 05</w:t>
            </w:r>
          </w:p>
          <w:p w:rsidR="0069755E" w:rsidRPr="00923919" w:rsidRDefault="0069755E" w:rsidP="0098620A">
            <w:pPr>
              <w:jc w:val="center"/>
              <w:rPr>
                <w:b/>
                <w:color w:val="FF0000"/>
              </w:rPr>
            </w:pPr>
            <w:r w:rsidRPr="00923919">
              <w:rPr>
                <w:b/>
              </w:rPr>
              <w:t>ЛРгв.1-ЛРнп34</w:t>
            </w:r>
          </w:p>
        </w:tc>
      </w:tr>
      <w:tr w:rsidR="0069755E" w:rsidRPr="00FA34FF" w:rsidTr="0098620A">
        <w:tc>
          <w:tcPr>
            <w:tcW w:w="2772" w:type="dxa"/>
          </w:tcPr>
          <w:p w:rsidR="0069755E" w:rsidRPr="00FA34FF" w:rsidRDefault="0069755E" w:rsidP="0098620A">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 xml:space="preserve">Тема 7.1. Орфография. Основные правила </w:t>
            </w:r>
            <w:r w:rsidRPr="00FA34FF">
              <w:rPr>
                <w:rFonts w:ascii="Times New Roman" w:hAnsi="Times New Roman" w:cs="Times New Roman"/>
                <w:b/>
                <w:sz w:val="24"/>
                <w:szCs w:val="24"/>
              </w:rPr>
              <w:lastRenderedPageBreak/>
              <w:t>орфографии.</w:t>
            </w:r>
          </w:p>
        </w:tc>
        <w:tc>
          <w:tcPr>
            <w:tcW w:w="9107" w:type="dxa"/>
          </w:tcPr>
          <w:p w:rsidR="0069755E" w:rsidRPr="00FA34FF" w:rsidRDefault="0069755E" w:rsidP="0098620A">
            <w:pPr>
              <w:pStyle w:val="ConsPlusNormal"/>
              <w:ind w:firstLine="540"/>
              <w:jc w:val="both"/>
              <w:rPr>
                <w:rFonts w:ascii="Times New Roman" w:hAnsi="Times New Roman" w:cs="Times New Roman"/>
                <w:sz w:val="24"/>
                <w:szCs w:val="24"/>
              </w:rPr>
            </w:pPr>
            <w:r w:rsidRPr="00FA34FF">
              <w:rPr>
                <w:rFonts w:ascii="Times New Roman" w:hAnsi="Times New Roman" w:cs="Times New Roman"/>
                <w:sz w:val="24"/>
                <w:szCs w:val="24"/>
              </w:rPr>
              <w:lastRenderedPageBreak/>
              <w:t xml:space="preserve">Орфография как раздел лингвистики (повторение, обобщение). Принципы и разделы русской орфографии. Правописание морфем; слитные, дефисные и раздельные </w:t>
            </w:r>
            <w:r w:rsidRPr="00FA34FF">
              <w:rPr>
                <w:rFonts w:ascii="Times New Roman" w:hAnsi="Times New Roman" w:cs="Times New Roman"/>
                <w:sz w:val="24"/>
                <w:szCs w:val="24"/>
              </w:rPr>
              <w:lastRenderedPageBreak/>
              <w:t>написания; употребление прописных и строчных букв; правила переноса слов; правила графического сокращения слов.</w:t>
            </w:r>
          </w:p>
        </w:tc>
        <w:tc>
          <w:tcPr>
            <w:tcW w:w="1100" w:type="dxa"/>
          </w:tcPr>
          <w:p w:rsidR="0069755E" w:rsidRPr="00FA34FF" w:rsidRDefault="0069755E" w:rsidP="0098620A">
            <w:pPr>
              <w:rPr>
                <w:sz w:val="24"/>
                <w:szCs w:val="24"/>
              </w:rPr>
            </w:pPr>
            <w:r w:rsidRPr="00FA34FF">
              <w:rPr>
                <w:sz w:val="24"/>
                <w:szCs w:val="24"/>
              </w:rPr>
              <w:lastRenderedPageBreak/>
              <w:t>2</w:t>
            </w:r>
          </w:p>
        </w:tc>
        <w:tc>
          <w:tcPr>
            <w:tcW w:w="1807" w:type="dxa"/>
            <w:vMerge/>
          </w:tcPr>
          <w:p w:rsidR="0069755E" w:rsidRPr="00FA34FF" w:rsidRDefault="0069755E" w:rsidP="0098620A">
            <w:pPr>
              <w:rPr>
                <w:sz w:val="24"/>
                <w:szCs w:val="24"/>
              </w:rPr>
            </w:pPr>
          </w:p>
        </w:tc>
      </w:tr>
      <w:tr w:rsidR="0069755E" w:rsidRPr="00FA34FF" w:rsidTr="0098620A">
        <w:trPr>
          <w:trHeight w:val="694"/>
        </w:trPr>
        <w:tc>
          <w:tcPr>
            <w:tcW w:w="2772" w:type="dxa"/>
            <w:vMerge w:val="restart"/>
          </w:tcPr>
          <w:p w:rsidR="0069755E" w:rsidRPr="00FA34FF" w:rsidRDefault="0069755E" w:rsidP="0098620A">
            <w:pPr>
              <w:rPr>
                <w:b/>
                <w:sz w:val="24"/>
                <w:szCs w:val="24"/>
              </w:rPr>
            </w:pPr>
            <w:r w:rsidRPr="00FA34FF">
              <w:rPr>
                <w:b/>
                <w:sz w:val="24"/>
                <w:szCs w:val="24"/>
              </w:rPr>
              <w:t>Тема 7.2. Орфографические правила.</w:t>
            </w: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Правописание гласных и согласных в корне.</w:t>
            </w:r>
          </w:p>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Употребление разделительных ъ и ь.</w:t>
            </w:r>
          </w:p>
        </w:tc>
        <w:tc>
          <w:tcPr>
            <w:tcW w:w="1100" w:type="dxa"/>
          </w:tcPr>
          <w:p w:rsidR="0069755E" w:rsidRPr="00FA34FF" w:rsidRDefault="0069755E" w:rsidP="0098620A">
            <w:pPr>
              <w:rPr>
                <w:sz w:val="24"/>
                <w:szCs w:val="24"/>
              </w:rPr>
            </w:pPr>
            <w:r w:rsidRPr="00FA34FF">
              <w:rPr>
                <w:sz w:val="24"/>
                <w:szCs w:val="24"/>
              </w:rPr>
              <w:t>2</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Правописание приставок. Буквы ы - и после приставок.</w:t>
            </w:r>
          </w:p>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Правописание суффиксов.</w:t>
            </w:r>
          </w:p>
        </w:tc>
        <w:tc>
          <w:tcPr>
            <w:tcW w:w="1100" w:type="dxa"/>
          </w:tcPr>
          <w:p w:rsidR="0069755E" w:rsidRPr="00FA34FF" w:rsidRDefault="0069755E" w:rsidP="0098620A">
            <w:pPr>
              <w:rPr>
                <w:sz w:val="24"/>
                <w:szCs w:val="24"/>
              </w:rPr>
            </w:pPr>
            <w:r w:rsidRPr="00FA34FF">
              <w:rPr>
                <w:sz w:val="24"/>
                <w:szCs w:val="24"/>
              </w:rPr>
              <w:t>2</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 xml:space="preserve">Правописание н и </w:t>
            </w:r>
            <w:proofErr w:type="spellStart"/>
            <w:r w:rsidRPr="00FA34FF">
              <w:rPr>
                <w:rFonts w:ascii="Times New Roman" w:hAnsi="Times New Roman" w:cs="Times New Roman"/>
                <w:sz w:val="24"/>
                <w:szCs w:val="24"/>
              </w:rPr>
              <w:t>нн</w:t>
            </w:r>
            <w:proofErr w:type="spellEnd"/>
            <w:r w:rsidRPr="00FA34FF">
              <w:rPr>
                <w:rFonts w:ascii="Times New Roman" w:hAnsi="Times New Roman" w:cs="Times New Roman"/>
                <w:sz w:val="24"/>
                <w:szCs w:val="24"/>
              </w:rPr>
              <w:t xml:space="preserve"> в словах различных частей речи.</w:t>
            </w:r>
          </w:p>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Правописание не и ни.</w:t>
            </w:r>
          </w:p>
        </w:tc>
        <w:tc>
          <w:tcPr>
            <w:tcW w:w="1100" w:type="dxa"/>
          </w:tcPr>
          <w:p w:rsidR="0069755E" w:rsidRPr="00FA34FF" w:rsidRDefault="0069755E" w:rsidP="0098620A">
            <w:pPr>
              <w:rPr>
                <w:sz w:val="24"/>
                <w:szCs w:val="24"/>
              </w:rPr>
            </w:pPr>
            <w:r w:rsidRPr="00FA34FF">
              <w:rPr>
                <w:sz w:val="24"/>
                <w:szCs w:val="24"/>
              </w:rPr>
              <w:t>2</w:t>
            </w:r>
          </w:p>
        </w:tc>
        <w:tc>
          <w:tcPr>
            <w:tcW w:w="1807" w:type="dxa"/>
            <w:vMerge/>
          </w:tcPr>
          <w:p w:rsidR="0069755E" w:rsidRPr="00FA34FF" w:rsidRDefault="0069755E" w:rsidP="0098620A">
            <w:pPr>
              <w:rPr>
                <w:sz w:val="24"/>
                <w:szCs w:val="24"/>
              </w:rPr>
            </w:pPr>
          </w:p>
        </w:tc>
      </w:tr>
      <w:tr w:rsidR="0069755E" w:rsidRPr="00FA34FF" w:rsidTr="0098620A">
        <w:trPr>
          <w:trHeight w:val="752"/>
        </w:trPr>
        <w:tc>
          <w:tcPr>
            <w:tcW w:w="2772" w:type="dxa"/>
            <w:vMerge/>
            <w:tcBorders>
              <w:bottom w:val="single" w:sz="4" w:space="0" w:color="auto"/>
            </w:tcBorders>
          </w:tcPr>
          <w:p w:rsidR="0069755E" w:rsidRPr="00FA34FF" w:rsidRDefault="0069755E" w:rsidP="0098620A">
            <w:pPr>
              <w:rPr>
                <w:sz w:val="24"/>
                <w:szCs w:val="24"/>
              </w:rPr>
            </w:pPr>
          </w:p>
        </w:tc>
        <w:tc>
          <w:tcPr>
            <w:tcW w:w="9107" w:type="dxa"/>
            <w:tcBorders>
              <w:bottom w:val="single" w:sz="4" w:space="0" w:color="auto"/>
            </w:tcBorders>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Правописание окончаний имен существительных, имен прилагательных и глаголов.</w:t>
            </w:r>
          </w:p>
          <w:p w:rsidR="0069755E" w:rsidRPr="00FA34FF" w:rsidRDefault="0069755E" w:rsidP="0098620A">
            <w:pPr>
              <w:rPr>
                <w:sz w:val="24"/>
                <w:szCs w:val="24"/>
              </w:rPr>
            </w:pPr>
            <w:r w:rsidRPr="00FA34FF">
              <w:rPr>
                <w:sz w:val="24"/>
                <w:szCs w:val="24"/>
              </w:rPr>
              <w:t>Слитное, дефисное и раздельное написание слов.</w:t>
            </w:r>
          </w:p>
        </w:tc>
        <w:tc>
          <w:tcPr>
            <w:tcW w:w="1100" w:type="dxa"/>
            <w:tcBorders>
              <w:bottom w:val="single" w:sz="4" w:space="0" w:color="auto"/>
            </w:tcBorders>
          </w:tcPr>
          <w:p w:rsidR="0069755E" w:rsidRPr="00FA34FF" w:rsidRDefault="0069755E" w:rsidP="0098620A">
            <w:pPr>
              <w:rPr>
                <w:sz w:val="24"/>
                <w:szCs w:val="24"/>
              </w:rPr>
            </w:pPr>
            <w:r w:rsidRPr="00FA34FF">
              <w:rPr>
                <w:sz w:val="24"/>
                <w:szCs w:val="24"/>
              </w:rPr>
              <w:t>2</w:t>
            </w:r>
          </w:p>
        </w:tc>
        <w:tc>
          <w:tcPr>
            <w:tcW w:w="1807" w:type="dxa"/>
            <w:vMerge/>
            <w:tcBorders>
              <w:bottom w:val="single" w:sz="4" w:space="0" w:color="auto"/>
            </w:tcBorders>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rPr>
                <w:b/>
                <w:i/>
                <w:sz w:val="24"/>
                <w:szCs w:val="24"/>
              </w:rPr>
            </w:pPr>
            <w:r w:rsidRPr="00FA34FF">
              <w:rPr>
                <w:b/>
                <w:i/>
                <w:sz w:val="24"/>
                <w:szCs w:val="24"/>
              </w:rPr>
              <w:t>Практическое занятие</w:t>
            </w:r>
          </w:p>
        </w:tc>
        <w:tc>
          <w:tcPr>
            <w:tcW w:w="1100" w:type="dxa"/>
          </w:tcPr>
          <w:p w:rsidR="0069755E" w:rsidRPr="00FA34FF" w:rsidRDefault="0069755E" w:rsidP="0098620A">
            <w:pPr>
              <w:rPr>
                <w:b/>
                <w:i/>
                <w:sz w:val="24"/>
                <w:szCs w:val="24"/>
              </w:rPr>
            </w:pP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rPr>
                <w:b/>
                <w:i/>
                <w:sz w:val="24"/>
                <w:szCs w:val="24"/>
              </w:rPr>
            </w:pPr>
            <w:r w:rsidRPr="00FA34FF">
              <w:rPr>
                <w:b/>
                <w:i/>
                <w:sz w:val="24"/>
                <w:szCs w:val="24"/>
              </w:rPr>
              <w:t>Практическая работа. Безударные гласные в корне слова: проверяемые, непроверяемые, чередующиеся</w:t>
            </w:r>
          </w:p>
        </w:tc>
        <w:tc>
          <w:tcPr>
            <w:tcW w:w="1100" w:type="dxa"/>
          </w:tcPr>
          <w:p w:rsidR="0069755E" w:rsidRPr="00FA34FF" w:rsidRDefault="0069755E" w:rsidP="0098620A">
            <w:pPr>
              <w:rPr>
                <w:b/>
                <w:i/>
                <w:sz w:val="24"/>
                <w:szCs w:val="24"/>
              </w:rPr>
            </w:pPr>
            <w:r w:rsidRPr="00FA34FF">
              <w:rPr>
                <w:b/>
                <w:i/>
                <w:sz w:val="24"/>
                <w:szCs w:val="24"/>
              </w:rPr>
              <w:t>2</w:t>
            </w:r>
          </w:p>
        </w:tc>
        <w:tc>
          <w:tcPr>
            <w:tcW w:w="1807" w:type="dxa"/>
            <w:vMerge/>
          </w:tcPr>
          <w:p w:rsidR="0069755E" w:rsidRPr="00FA34FF" w:rsidRDefault="0069755E" w:rsidP="0098620A">
            <w:pPr>
              <w:rPr>
                <w:sz w:val="24"/>
                <w:szCs w:val="24"/>
              </w:rPr>
            </w:pPr>
          </w:p>
        </w:tc>
      </w:tr>
      <w:tr w:rsidR="0069755E" w:rsidRPr="00FA34FF" w:rsidTr="0098620A">
        <w:trPr>
          <w:trHeight w:val="290"/>
        </w:trPr>
        <w:tc>
          <w:tcPr>
            <w:tcW w:w="11879" w:type="dxa"/>
            <w:gridSpan w:val="2"/>
          </w:tcPr>
          <w:p w:rsidR="0069755E" w:rsidRPr="00FA34FF" w:rsidRDefault="0069755E" w:rsidP="0098620A">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Раздел 8. Речь. Речевое общение.</w:t>
            </w:r>
          </w:p>
        </w:tc>
        <w:tc>
          <w:tcPr>
            <w:tcW w:w="1100" w:type="dxa"/>
          </w:tcPr>
          <w:p w:rsidR="0069755E" w:rsidRPr="00FA34FF" w:rsidRDefault="0069755E" w:rsidP="0098620A">
            <w:pPr>
              <w:rPr>
                <w:b/>
                <w:sz w:val="24"/>
                <w:szCs w:val="24"/>
              </w:rPr>
            </w:pPr>
            <w:r w:rsidRPr="00FA34FF">
              <w:rPr>
                <w:b/>
                <w:sz w:val="24"/>
                <w:szCs w:val="24"/>
              </w:rPr>
              <w:t>6</w:t>
            </w:r>
          </w:p>
        </w:tc>
        <w:tc>
          <w:tcPr>
            <w:tcW w:w="1807" w:type="dxa"/>
            <w:vMerge w:val="restart"/>
          </w:tcPr>
          <w:p w:rsidR="0069755E" w:rsidRPr="00FA34FF" w:rsidRDefault="0069755E" w:rsidP="0098620A">
            <w:pPr>
              <w:jc w:val="center"/>
              <w:rPr>
                <w:b/>
                <w:sz w:val="24"/>
                <w:szCs w:val="24"/>
              </w:rPr>
            </w:pPr>
            <w:r w:rsidRPr="00FA34FF">
              <w:rPr>
                <w:b/>
                <w:sz w:val="24"/>
                <w:szCs w:val="24"/>
              </w:rPr>
              <w:t xml:space="preserve">ОК </w:t>
            </w:r>
            <w:proofErr w:type="gramStart"/>
            <w:r w:rsidRPr="00FA34FF">
              <w:rPr>
                <w:b/>
                <w:sz w:val="24"/>
                <w:szCs w:val="24"/>
              </w:rPr>
              <w:t>04,ОК</w:t>
            </w:r>
            <w:proofErr w:type="gramEnd"/>
            <w:r w:rsidRPr="00FA34FF">
              <w:rPr>
                <w:b/>
                <w:sz w:val="24"/>
                <w:szCs w:val="24"/>
              </w:rPr>
              <w:t>05, ОК 09</w:t>
            </w:r>
          </w:p>
          <w:p w:rsidR="0069755E" w:rsidRPr="00FA34FF" w:rsidRDefault="0069755E" w:rsidP="0098620A">
            <w:pPr>
              <w:jc w:val="center"/>
              <w:rPr>
                <w:b/>
                <w:sz w:val="24"/>
                <w:szCs w:val="24"/>
              </w:rPr>
            </w:pPr>
            <w:r w:rsidRPr="00FA34FF">
              <w:rPr>
                <w:b/>
                <w:sz w:val="24"/>
                <w:szCs w:val="24"/>
              </w:rPr>
              <w:t>ПК 2.1</w:t>
            </w:r>
          </w:p>
          <w:p w:rsidR="0069755E" w:rsidRPr="00FA34FF" w:rsidRDefault="0069755E" w:rsidP="0098620A">
            <w:pPr>
              <w:rPr>
                <w:b/>
                <w:sz w:val="24"/>
                <w:szCs w:val="24"/>
              </w:rPr>
            </w:pPr>
            <w:r w:rsidRPr="00FA34FF">
              <w:rPr>
                <w:b/>
                <w:sz w:val="24"/>
                <w:szCs w:val="24"/>
              </w:rPr>
              <w:t>ЛР1-34</w:t>
            </w:r>
          </w:p>
          <w:p w:rsidR="0069755E" w:rsidRPr="00FA34FF" w:rsidRDefault="0069755E" w:rsidP="0098620A">
            <w:pPr>
              <w:widowControl w:val="0"/>
              <w:rPr>
                <w:color w:val="000000"/>
                <w:sz w:val="24"/>
                <w:szCs w:val="24"/>
                <w:lang w:bidi="ru-RU"/>
              </w:rPr>
            </w:pPr>
          </w:p>
          <w:p w:rsidR="0069755E" w:rsidRPr="00FA34FF" w:rsidRDefault="0069755E" w:rsidP="0098620A">
            <w:pPr>
              <w:jc w:val="center"/>
              <w:rPr>
                <w:b/>
                <w:color w:val="FF0000"/>
                <w:sz w:val="24"/>
                <w:szCs w:val="24"/>
              </w:rPr>
            </w:pPr>
          </w:p>
        </w:tc>
      </w:tr>
      <w:tr w:rsidR="0069755E" w:rsidRPr="00FA34FF" w:rsidTr="0098620A">
        <w:trPr>
          <w:trHeight w:val="1256"/>
        </w:trPr>
        <w:tc>
          <w:tcPr>
            <w:tcW w:w="2772" w:type="dxa"/>
            <w:vMerge w:val="restart"/>
            <w:tcBorders>
              <w:bottom w:val="single" w:sz="4" w:space="0" w:color="auto"/>
            </w:tcBorders>
          </w:tcPr>
          <w:p w:rsidR="0069755E" w:rsidRPr="00FA34FF" w:rsidRDefault="0069755E" w:rsidP="0098620A">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Тема 8.1. Речь. Речевое общение.</w:t>
            </w:r>
          </w:p>
        </w:tc>
        <w:tc>
          <w:tcPr>
            <w:tcW w:w="9107" w:type="dxa"/>
            <w:tcBorders>
              <w:bottom w:val="single" w:sz="4" w:space="0" w:color="auto"/>
            </w:tcBorders>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Речь как деятельность. Виды речевой деятельности (повторение, обобщение).</w:t>
            </w:r>
          </w:p>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c>
          <w:tcPr>
            <w:tcW w:w="1100" w:type="dxa"/>
            <w:tcBorders>
              <w:bottom w:val="single" w:sz="4" w:space="0" w:color="auto"/>
            </w:tcBorders>
          </w:tcPr>
          <w:p w:rsidR="0069755E" w:rsidRPr="00FA34FF" w:rsidRDefault="0069755E" w:rsidP="0098620A">
            <w:pPr>
              <w:rPr>
                <w:sz w:val="24"/>
                <w:szCs w:val="24"/>
              </w:rPr>
            </w:pPr>
            <w:r w:rsidRPr="00FA34FF">
              <w:rPr>
                <w:sz w:val="24"/>
                <w:szCs w:val="24"/>
              </w:rPr>
              <w:t>2</w:t>
            </w:r>
          </w:p>
        </w:tc>
        <w:tc>
          <w:tcPr>
            <w:tcW w:w="1807" w:type="dxa"/>
            <w:vMerge/>
            <w:tcBorders>
              <w:bottom w:val="single" w:sz="4" w:space="0" w:color="auto"/>
            </w:tcBorders>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w:t>
            </w:r>
          </w:p>
        </w:tc>
        <w:tc>
          <w:tcPr>
            <w:tcW w:w="1100" w:type="dxa"/>
          </w:tcPr>
          <w:p w:rsidR="0069755E" w:rsidRPr="00FA34FF" w:rsidRDefault="0069755E" w:rsidP="0098620A">
            <w:pPr>
              <w:rPr>
                <w:sz w:val="24"/>
                <w:szCs w:val="24"/>
              </w:rPr>
            </w:pPr>
            <w:r w:rsidRPr="00FA34FF">
              <w:rPr>
                <w:sz w:val="24"/>
                <w:szCs w:val="24"/>
              </w:rPr>
              <w:t>1</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tc>
        <w:tc>
          <w:tcPr>
            <w:tcW w:w="1100" w:type="dxa"/>
          </w:tcPr>
          <w:p w:rsidR="0069755E" w:rsidRPr="00FA34FF" w:rsidRDefault="0069755E" w:rsidP="0098620A">
            <w:pPr>
              <w:rPr>
                <w:sz w:val="24"/>
                <w:szCs w:val="24"/>
              </w:rPr>
            </w:pPr>
            <w:r w:rsidRPr="00FA34FF">
              <w:rPr>
                <w:sz w:val="24"/>
                <w:szCs w:val="24"/>
              </w:rPr>
              <w:t>1</w:t>
            </w:r>
          </w:p>
        </w:tc>
        <w:tc>
          <w:tcPr>
            <w:tcW w:w="1807" w:type="dxa"/>
            <w:vMerge/>
          </w:tcPr>
          <w:p w:rsidR="0069755E" w:rsidRPr="00FA34FF" w:rsidRDefault="0069755E" w:rsidP="0098620A">
            <w:pPr>
              <w:rPr>
                <w:sz w:val="24"/>
                <w:szCs w:val="24"/>
              </w:rPr>
            </w:pPr>
          </w:p>
        </w:tc>
      </w:tr>
      <w:tr w:rsidR="0069755E" w:rsidRPr="00FA34FF" w:rsidTr="0098620A">
        <w:trPr>
          <w:trHeight w:val="208"/>
        </w:trPr>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69755E" w:rsidRPr="00FA34FF" w:rsidRDefault="0069755E" w:rsidP="0098620A">
            <w:pPr>
              <w:rPr>
                <w:b/>
                <w:i/>
                <w:sz w:val="24"/>
                <w:szCs w:val="24"/>
              </w:rPr>
            </w:pP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Терминология и профессиональная лексика. Отраслевые терминологические словари</w:t>
            </w:r>
          </w:p>
        </w:tc>
        <w:tc>
          <w:tcPr>
            <w:tcW w:w="1100" w:type="dxa"/>
          </w:tcPr>
          <w:p w:rsidR="0069755E" w:rsidRPr="00FA34FF" w:rsidRDefault="0069755E" w:rsidP="0098620A">
            <w:pPr>
              <w:rPr>
                <w:b/>
                <w:i/>
                <w:sz w:val="24"/>
                <w:szCs w:val="24"/>
              </w:rPr>
            </w:pPr>
            <w:r w:rsidRPr="00FA34FF">
              <w:rPr>
                <w:b/>
                <w:i/>
                <w:sz w:val="24"/>
                <w:szCs w:val="24"/>
              </w:rPr>
              <w:t>2</w:t>
            </w:r>
          </w:p>
        </w:tc>
        <w:tc>
          <w:tcPr>
            <w:tcW w:w="1807" w:type="dxa"/>
            <w:vMerge/>
          </w:tcPr>
          <w:p w:rsidR="0069755E" w:rsidRPr="00FA34FF" w:rsidRDefault="0069755E" w:rsidP="0098620A">
            <w:pPr>
              <w:rPr>
                <w:sz w:val="24"/>
                <w:szCs w:val="24"/>
              </w:rPr>
            </w:pPr>
          </w:p>
        </w:tc>
      </w:tr>
      <w:tr w:rsidR="0069755E" w:rsidRPr="00FA34FF" w:rsidTr="0098620A">
        <w:tc>
          <w:tcPr>
            <w:tcW w:w="11879" w:type="dxa"/>
            <w:gridSpan w:val="2"/>
          </w:tcPr>
          <w:p w:rsidR="0069755E" w:rsidRPr="00FA34FF" w:rsidRDefault="0069755E" w:rsidP="0098620A">
            <w:pPr>
              <w:pStyle w:val="ConsPlusNormal"/>
              <w:ind w:firstLine="540"/>
              <w:jc w:val="both"/>
              <w:rPr>
                <w:rFonts w:ascii="Times New Roman" w:hAnsi="Times New Roman" w:cs="Times New Roman"/>
                <w:b/>
                <w:sz w:val="24"/>
                <w:szCs w:val="24"/>
              </w:rPr>
            </w:pPr>
            <w:r w:rsidRPr="00FA34FF">
              <w:rPr>
                <w:rFonts w:ascii="Times New Roman" w:hAnsi="Times New Roman" w:cs="Times New Roman"/>
                <w:b/>
                <w:sz w:val="24"/>
                <w:szCs w:val="24"/>
              </w:rPr>
              <w:t>Раздел 9. Текст. Информационно-смысловая переработка текста.</w:t>
            </w:r>
          </w:p>
        </w:tc>
        <w:tc>
          <w:tcPr>
            <w:tcW w:w="1100" w:type="dxa"/>
          </w:tcPr>
          <w:p w:rsidR="0069755E" w:rsidRPr="00FA34FF" w:rsidRDefault="0069755E" w:rsidP="0098620A">
            <w:pPr>
              <w:rPr>
                <w:b/>
                <w:sz w:val="24"/>
                <w:szCs w:val="24"/>
              </w:rPr>
            </w:pPr>
            <w:r w:rsidRPr="00FA34FF">
              <w:rPr>
                <w:b/>
                <w:sz w:val="24"/>
                <w:szCs w:val="24"/>
              </w:rPr>
              <w:t>2</w:t>
            </w:r>
          </w:p>
        </w:tc>
        <w:tc>
          <w:tcPr>
            <w:tcW w:w="1807" w:type="dxa"/>
          </w:tcPr>
          <w:p w:rsidR="0069755E" w:rsidRPr="00FA34FF" w:rsidRDefault="0069755E" w:rsidP="0098620A">
            <w:pPr>
              <w:rPr>
                <w:sz w:val="24"/>
                <w:szCs w:val="24"/>
              </w:rPr>
            </w:pPr>
          </w:p>
        </w:tc>
      </w:tr>
      <w:tr w:rsidR="0069755E" w:rsidRPr="00FA34FF" w:rsidTr="0098620A">
        <w:tc>
          <w:tcPr>
            <w:tcW w:w="2772" w:type="dxa"/>
            <w:vMerge w:val="restart"/>
          </w:tcPr>
          <w:p w:rsidR="0069755E" w:rsidRPr="00FA34FF" w:rsidRDefault="0069755E" w:rsidP="0098620A">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Тема 9.1. Текст. Информационно-</w:t>
            </w:r>
            <w:r w:rsidRPr="00FA34FF">
              <w:rPr>
                <w:rFonts w:ascii="Times New Roman" w:hAnsi="Times New Roman" w:cs="Times New Roman"/>
                <w:b/>
                <w:sz w:val="24"/>
                <w:szCs w:val="24"/>
              </w:rPr>
              <w:lastRenderedPageBreak/>
              <w:t>смысловая переработка текста.</w:t>
            </w:r>
          </w:p>
        </w:tc>
        <w:tc>
          <w:tcPr>
            <w:tcW w:w="9107" w:type="dxa"/>
            <w:vMerge w:val="restart"/>
          </w:tcPr>
          <w:p w:rsidR="0069755E" w:rsidRPr="00FA34FF" w:rsidRDefault="0069755E" w:rsidP="0098620A">
            <w:pPr>
              <w:pStyle w:val="ConsPlusNormal"/>
              <w:ind w:firstLine="540"/>
              <w:jc w:val="both"/>
              <w:rPr>
                <w:rFonts w:ascii="Times New Roman" w:hAnsi="Times New Roman" w:cs="Times New Roman"/>
                <w:sz w:val="24"/>
                <w:szCs w:val="24"/>
              </w:rPr>
            </w:pPr>
            <w:r w:rsidRPr="00FA34FF">
              <w:rPr>
                <w:rFonts w:ascii="Times New Roman" w:hAnsi="Times New Roman" w:cs="Times New Roman"/>
                <w:sz w:val="24"/>
                <w:szCs w:val="24"/>
              </w:rPr>
              <w:lastRenderedPageBreak/>
              <w:t>Текст, его основные признаки (повторение, обобщение).</w:t>
            </w:r>
          </w:p>
          <w:p w:rsidR="0069755E" w:rsidRPr="00FA34FF" w:rsidRDefault="0069755E" w:rsidP="0098620A">
            <w:pPr>
              <w:pStyle w:val="ConsPlusNormal"/>
              <w:ind w:firstLine="540"/>
              <w:jc w:val="both"/>
              <w:rPr>
                <w:rFonts w:ascii="Times New Roman" w:hAnsi="Times New Roman" w:cs="Times New Roman"/>
                <w:sz w:val="24"/>
                <w:szCs w:val="24"/>
              </w:rPr>
            </w:pPr>
            <w:r w:rsidRPr="00FA34FF">
              <w:rPr>
                <w:rFonts w:ascii="Times New Roman" w:hAnsi="Times New Roman" w:cs="Times New Roman"/>
                <w:sz w:val="24"/>
                <w:szCs w:val="24"/>
              </w:rPr>
              <w:t>Логико-смысловые отношения между предложениями в тексте (общее представ</w:t>
            </w:r>
            <w:r w:rsidRPr="00FA34FF">
              <w:rPr>
                <w:rFonts w:ascii="Times New Roman" w:hAnsi="Times New Roman" w:cs="Times New Roman"/>
                <w:sz w:val="24"/>
                <w:szCs w:val="24"/>
              </w:rPr>
              <w:lastRenderedPageBreak/>
              <w:t>ление).</w:t>
            </w:r>
          </w:p>
          <w:p w:rsidR="0069755E" w:rsidRPr="00FA34FF" w:rsidRDefault="0069755E" w:rsidP="0098620A">
            <w:pPr>
              <w:pStyle w:val="ConsPlusNormal"/>
              <w:ind w:firstLine="540"/>
              <w:jc w:val="both"/>
              <w:rPr>
                <w:rFonts w:ascii="Times New Roman" w:hAnsi="Times New Roman" w:cs="Times New Roman"/>
                <w:sz w:val="24"/>
                <w:szCs w:val="24"/>
              </w:rPr>
            </w:pPr>
            <w:r w:rsidRPr="00FA34FF">
              <w:rPr>
                <w:rFonts w:ascii="Times New Roman" w:hAnsi="Times New Roman" w:cs="Times New Roman"/>
                <w:sz w:val="24"/>
                <w:szCs w:val="24"/>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69755E" w:rsidRPr="00FA34FF" w:rsidRDefault="0069755E" w:rsidP="0098620A">
            <w:pPr>
              <w:pStyle w:val="ConsPlusNormal"/>
              <w:ind w:firstLine="540"/>
              <w:jc w:val="both"/>
              <w:rPr>
                <w:rFonts w:ascii="Times New Roman" w:hAnsi="Times New Roman" w:cs="Times New Roman"/>
                <w:sz w:val="24"/>
                <w:szCs w:val="24"/>
              </w:rPr>
            </w:pPr>
            <w:r w:rsidRPr="00FA34FF">
              <w:rPr>
                <w:rFonts w:ascii="Times New Roman" w:hAnsi="Times New Roman" w:cs="Times New Roman"/>
                <w:sz w:val="24"/>
                <w:szCs w:val="24"/>
              </w:rPr>
              <w:t>План. Тезисы. Конспект. Реферат. Аннотация. Отзыв. Рецензия.</w:t>
            </w:r>
          </w:p>
        </w:tc>
        <w:tc>
          <w:tcPr>
            <w:tcW w:w="1100" w:type="dxa"/>
            <w:vMerge w:val="restart"/>
          </w:tcPr>
          <w:p w:rsidR="0069755E" w:rsidRPr="00FA34FF" w:rsidRDefault="0069755E" w:rsidP="0098620A">
            <w:pPr>
              <w:rPr>
                <w:sz w:val="24"/>
                <w:szCs w:val="24"/>
              </w:rPr>
            </w:pPr>
            <w:r w:rsidRPr="00FA34FF">
              <w:rPr>
                <w:sz w:val="24"/>
                <w:szCs w:val="24"/>
              </w:rPr>
              <w:lastRenderedPageBreak/>
              <w:t>2</w:t>
            </w:r>
          </w:p>
        </w:tc>
        <w:tc>
          <w:tcPr>
            <w:tcW w:w="1807" w:type="dxa"/>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vMerge/>
          </w:tcPr>
          <w:p w:rsidR="0069755E" w:rsidRPr="00FA34FF" w:rsidRDefault="0069755E" w:rsidP="0098620A">
            <w:pPr>
              <w:pStyle w:val="ConsPlusNormal"/>
              <w:ind w:firstLine="540"/>
              <w:jc w:val="both"/>
              <w:rPr>
                <w:rFonts w:ascii="Times New Roman" w:hAnsi="Times New Roman" w:cs="Times New Roman"/>
                <w:sz w:val="24"/>
                <w:szCs w:val="24"/>
              </w:rPr>
            </w:pPr>
          </w:p>
        </w:tc>
        <w:tc>
          <w:tcPr>
            <w:tcW w:w="1100" w:type="dxa"/>
            <w:vMerge/>
          </w:tcPr>
          <w:p w:rsidR="0069755E" w:rsidRPr="00FA34FF" w:rsidRDefault="0069755E" w:rsidP="0098620A">
            <w:pPr>
              <w:rPr>
                <w:sz w:val="24"/>
                <w:szCs w:val="24"/>
              </w:rPr>
            </w:pPr>
          </w:p>
        </w:tc>
        <w:tc>
          <w:tcPr>
            <w:tcW w:w="1807" w:type="dxa"/>
          </w:tcPr>
          <w:p w:rsidR="0069755E" w:rsidRPr="00FA34FF" w:rsidRDefault="0069755E" w:rsidP="0098620A">
            <w:pPr>
              <w:rPr>
                <w:sz w:val="24"/>
                <w:szCs w:val="24"/>
              </w:rPr>
            </w:pPr>
          </w:p>
        </w:tc>
      </w:tr>
      <w:tr w:rsidR="0069755E" w:rsidRPr="00FA34FF" w:rsidTr="0098620A">
        <w:tc>
          <w:tcPr>
            <w:tcW w:w="11879" w:type="dxa"/>
            <w:gridSpan w:val="2"/>
          </w:tcPr>
          <w:p w:rsidR="0069755E" w:rsidRPr="00FA34FF" w:rsidRDefault="0069755E" w:rsidP="0098620A">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Раздел 10. Синтаксис. Синтаксические нормы.</w:t>
            </w:r>
          </w:p>
        </w:tc>
        <w:tc>
          <w:tcPr>
            <w:tcW w:w="1100" w:type="dxa"/>
          </w:tcPr>
          <w:p w:rsidR="0069755E" w:rsidRPr="00FA34FF" w:rsidRDefault="0069755E" w:rsidP="0098620A">
            <w:pPr>
              <w:rPr>
                <w:b/>
                <w:sz w:val="24"/>
                <w:szCs w:val="24"/>
              </w:rPr>
            </w:pPr>
            <w:r w:rsidRPr="00FA34FF">
              <w:rPr>
                <w:b/>
                <w:sz w:val="24"/>
                <w:szCs w:val="24"/>
              </w:rPr>
              <w:t>10</w:t>
            </w:r>
          </w:p>
        </w:tc>
        <w:tc>
          <w:tcPr>
            <w:tcW w:w="1807" w:type="dxa"/>
          </w:tcPr>
          <w:p w:rsidR="0069755E" w:rsidRPr="00FA34FF" w:rsidRDefault="0069755E" w:rsidP="0098620A">
            <w:pPr>
              <w:rPr>
                <w:sz w:val="24"/>
                <w:szCs w:val="24"/>
              </w:rPr>
            </w:pPr>
          </w:p>
        </w:tc>
      </w:tr>
      <w:tr w:rsidR="0069755E" w:rsidRPr="00FA34FF" w:rsidTr="0098620A">
        <w:tc>
          <w:tcPr>
            <w:tcW w:w="2772" w:type="dxa"/>
            <w:vMerge w:val="restart"/>
          </w:tcPr>
          <w:p w:rsidR="0069755E" w:rsidRPr="00FA34FF" w:rsidRDefault="0069755E" w:rsidP="0098620A">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Тема 10.1. Синтаксис. Синтаксические нормы.</w:t>
            </w: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Синтаксис как раздел лингвистики (повторение, обобщение). Синтаксический анализ словосочетания и предложения.</w:t>
            </w:r>
          </w:p>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c>
          <w:tcPr>
            <w:tcW w:w="1100" w:type="dxa"/>
          </w:tcPr>
          <w:p w:rsidR="0069755E" w:rsidRPr="00FA34FF" w:rsidRDefault="0069755E" w:rsidP="0098620A">
            <w:pPr>
              <w:rPr>
                <w:sz w:val="24"/>
                <w:szCs w:val="24"/>
              </w:rPr>
            </w:pPr>
            <w:r w:rsidRPr="00FA34FF">
              <w:rPr>
                <w:sz w:val="24"/>
                <w:szCs w:val="24"/>
              </w:rPr>
              <w:t>2</w:t>
            </w:r>
          </w:p>
        </w:tc>
        <w:tc>
          <w:tcPr>
            <w:tcW w:w="1807" w:type="dxa"/>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своем составе числительные, оканчивающиеся на один; имеющим в своем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c>
          <w:tcPr>
            <w:tcW w:w="1100" w:type="dxa"/>
          </w:tcPr>
          <w:p w:rsidR="0069755E" w:rsidRPr="00FA34FF" w:rsidRDefault="0069755E" w:rsidP="0098620A">
            <w:pPr>
              <w:rPr>
                <w:sz w:val="24"/>
                <w:szCs w:val="24"/>
              </w:rPr>
            </w:pPr>
            <w:r w:rsidRPr="00FA34FF">
              <w:rPr>
                <w:sz w:val="24"/>
                <w:szCs w:val="24"/>
              </w:rPr>
              <w:t>2</w:t>
            </w:r>
          </w:p>
        </w:tc>
        <w:tc>
          <w:tcPr>
            <w:tcW w:w="1807" w:type="dxa"/>
            <w:vMerge w:val="restart"/>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69755E" w:rsidRPr="00FA34FF" w:rsidRDefault="0069755E" w:rsidP="0098620A">
            <w:pPr>
              <w:rPr>
                <w:b/>
                <w:i/>
                <w:sz w:val="24"/>
                <w:szCs w:val="24"/>
              </w:rPr>
            </w:pP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Знаки препинания в предложениях</w:t>
            </w:r>
          </w:p>
        </w:tc>
        <w:tc>
          <w:tcPr>
            <w:tcW w:w="1100" w:type="dxa"/>
          </w:tcPr>
          <w:p w:rsidR="0069755E" w:rsidRPr="00FA34FF" w:rsidRDefault="0069755E" w:rsidP="0098620A">
            <w:pPr>
              <w:rPr>
                <w:b/>
                <w:i/>
                <w:sz w:val="24"/>
                <w:szCs w:val="24"/>
              </w:rPr>
            </w:pPr>
            <w:r w:rsidRPr="00FA34FF">
              <w:rPr>
                <w:b/>
                <w:i/>
                <w:sz w:val="24"/>
                <w:szCs w:val="24"/>
              </w:rPr>
              <w:t>2</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управления: правильный выбор падежной или предложно-падежной формы управляемого слова.</w:t>
            </w:r>
          </w:p>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употребления однородных членов предложения.</w:t>
            </w:r>
          </w:p>
        </w:tc>
        <w:tc>
          <w:tcPr>
            <w:tcW w:w="1100" w:type="dxa"/>
          </w:tcPr>
          <w:p w:rsidR="0069755E" w:rsidRPr="00FA34FF" w:rsidRDefault="0069755E" w:rsidP="0098620A">
            <w:pPr>
              <w:rPr>
                <w:sz w:val="24"/>
                <w:szCs w:val="24"/>
              </w:rPr>
            </w:pPr>
            <w:r w:rsidRPr="00FA34FF">
              <w:rPr>
                <w:sz w:val="24"/>
                <w:szCs w:val="24"/>
              </w:rPr>
              <w:t>2</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употребления причастных и деепричастных оборотов.</w:t>
            </w:r>
          </w:p>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Основные нормы построения сложных предложений.</w:t>
            </w:r>
          </w:p>
        </w:tc>
        <w:tc>
          <w:tcPr>
            <w:tcW w:w="1100" w:type="dxa"/>
          </w:tcPr>
          <w:p w:rsidR="0069755E" w:rsidRPr="00FA34FF" w:rsidRDefault="0069755E" w:rsidP="0098620A">
            <w:pPr>
              <w:rPr>
                <w:sz w:val="24"/>
                <w:szCs w:val="24"/>
              </w:rPr>
            </w:pPr>
            <w:r w:rsidRPr="00FA34FF">
              <w:rPr>
                <w:sz w:val="24"/>
                <w:szCs w:val="24"/>
              </w:rPr>
              <w:t>2</w:t>
            </w:r>
          </w:p>
        </w:tc>
        <w:tc>
          <w:tcPr>
            <w:tcW w:w="1807" w:type="dxa"/>
            <w:vMerge/>
          </w:tcPr>
          <w:p w:rsidR="0069755E" w:rsidRPr="00FA34FF" w:rsidRDefault="0069755E" w:rsidP="0098620A">
            <w:pPr>
              <w:rPr>
                <w:sz w:val="24"/>
                <w:szCs w:val="24"/>
              </w:rPr>
            </w:pPr>
          </w:p>
        </w:tc>
      </w:tr>
      <w:tr w:rsidR="0069755E" w:rsidRPr="00FA34FF" w:rsidTr="0098620A">
        <w:tc>
          <w:tcPr>
            <w:tcW w:w="11879" w:type="dxa"/>
            <w:gridSpan w:val="2"/>
          </w:tcPr>
          <w:p w:rsidR="0069755E" w:rsidRPr="00FA34FF" w:rsidRDefault="0069755E" w:rsidP="0098620A">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Раздел 11. Пунктуация. Основные правила пунктуации.</w:t>
            </w:r>
          </w:p>
        </w:tc>
        <w:tc>
          <w:tcPr>
            <w:tcW w:w="1100" w:type="dxa"/>
          </w:tcPr>
          <w:p w:rsidR="0069755E" w:rsidRPr="00FA34FF" w:rsidRDefault="0069755E" w:rsidP="0098620A">
            <w:pPr>
              <w:rPr>
                <w:b/>
                <w:sz w:val="24"/>
                <w:szCs w:val="24"/>
              </w:rPr>
            </w:pPr>
            <w:r w:rsidRPr="00FA34FF">
              <w:rPr>
                <w:b/>
                <w:sz w:val="24"/>
                <w:szCs w:val="24"/>
              </w:rPr>
              <w:t>6</w:t>
            </w:r>
          </w:p>
        </w:tc>
        <w:tc>
          <w:tcPr>
            <w:tcW w:w="1807" w:type="dxa"/>
            <w:vMerge w:val="restart"/>
          </w:tcPr>
          <w:p w:rsidR="0069755E" w:rsidRPr="00923919" w:rsidRDefault="0069755E" w:rsidP="0098620A">
            <w:pPr>
              <w:jc w:val="center"/>
              <w:rPr>
                <w:b/>
              </w:rPr>
            </w:pPr>
            <w:r w:rsidRPr="00923919">
              <w:rPr>
                <w:b/>
              </w:rPr>
              <w:t>ОК 04</w:t>
            </w:r>
          </w:p>
          <w:p w:rsidR="0069755E" w:rsidRPr="00923919" w:rsidRDefault="0069755E" w:rsidP="0098620A">
            <w:pPr>
              <w:jc w:val="center"/>
              <w:rPr>
                <w:b/>
              </w:rPr>
            </w:pPr>
            <w:r w:rsidRPr="00923919">
              <w:rPr>
                <w:b/>
              </w:rPr>
              <w:t>ОК 05</w:t>
            </w:r>
          </w:p>
          <w:p w:rsidR="0069755E" w:rsidRPr="00923919" w:rsidRDefault="0069755E" w:rsidP="0098620A">
            <w:pPr>
              <w:jc w:val="center"/>
              <w:rPr>
                <w:b/>
                <w:color w:val="FF0000"/>
              </w:rPr>
            </w:pPr>
            <w:r w:rsidRPr="00923919">
              <w:rPr>
                <w:b/>
              </w:rPr>
              <w:t>ЛРгв.1-ЛРнп34</w:t>
            </w:r>
          </w:p>
        </w:tc>
      </w:tr>
      <w:tr w:rsidR="0069755E" w:rsidRPr="00FA34FF" w:rsidTr="0098620A">
        <w:tc>
          <w:tcPr>
            <w:tcW w:w="2772" w:type="dxa"/>
            <w:vMerge w:val="restart"/>
          </w:tcPr>
          <w:p w:rsidR="0069755E" w:rsidRPr="00FA34FF" w:rsidRDefault="0069755E" w:rsidP="0098620A">
            <w:pPr>
              <w:pStyle w:val="ConsPlusNormal"/>
              <w:jc w:val="both"/>
              <w:rPr>
                <w:rFonts w:ascii="Times New Roman" w:hAnsi="Times New Roman" w:cs="Times New Roman"/>
                <w:b/>
                <w:sz w:val="24"/>
                <w:szCs w:val="24"/>
              </w:rPr>
            </w:pPr>
            <w:r w:rsidRPr="00FA34FF">
              <w:rPr>
                <w:rFonts w:ascii="Times New Roman" w:hAnsi="Times New Roman" w:cs="Times New Roman"/>
                <w:b/>
                <w:sz w:val="24"/>
                <w:szCs w:val="24"/>
              </w:rPr>
              <w:t>Тема 11.1. Пунктуация. Основные правила пунктуации.</w:t>
            </w:r>
          </w:p>
        </w:tc>
        <w:tc>
          <w:tcPr>
            <w:tcW w:w="9107" w:type="dxa"/>
          </w:tcPr>
          <w:p w:rsidR="0069755E" w:rsidRPr="00FA34FF" w:rsidRDefault="0069755E" w:rsidP="0098620A">
            <w:pPr>
              <w:pStyle w:val="ConsPlusNormal"/>
              <w:ind w:firstLine="540"/>
              <w:jc w:val="both"/>
              <w:rPr>
                <w:rFonts w:ascii="Times New Roman" w:hAnsi="Times New Roman" w:cs="Times New Roman"/>
                <w:sz w:val="24"/>
                <w:szCs w:val="24"/>
              </w:rPr>
            </w:pPr>
            <w:r w:rsidRPr="00FA34FF">
              <w:rPr>
                <w:rFonts w:ascii="Times New Roman" w:hAnsi="Times New Roman" w:cs="Times New Roman"/>
                <w:sz w:val="24"/>
                <w:szCs w:val="24"/>
              </w:rPr>
              <w:t>Пунктуация как раздел лингвистики (повторение, обобщение). Пунктуационный анализ предложения.</w:t>
            </w:r>
          </w:p>
          <w:p w:rsidR="0069755E" w:rsidRPr="00FA34FF" w:rsidRDefault="0069755E" w:rsidP="0098620A">
            <w:pPr>
              <w:pStyle w:val="ConsPlusNormal"/>
              <w:ind w:firstLine="540"/>
              <w:jc w:val="both"/>
              <w:rPr>
                <w:rFonts w:ascii="Times New Roman" w:hAnsi="Times New Roman" w:cs="Times New Roman"/>
                <w:sz w:val="24"/>
                <w:szCs w:val="24"/>
              </w:rPr>
            </w:pPr>
            <w:r w:rsidRPr="00FA34FF">
              <w:rPr>
                <w:rFonts w:ascii="Times New Roman" w:hAnsi="Times New Roman" w:cs="Times New Roman"/>
                <w:sz w:val="24"/>
                <w:szCs w:val="24"/>
              </w:rPr>
              <w:t>Разделы русской пунктуации и система правил, включенных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tc>
        <w:tc>
          <w:tcPr>
            <w:tcW w:w="1100" w:type="dxa"/>
          </w:tcPr>
          <w:p w:rsidR="0069755E" w:rsidRPr="00FA34FF" w:rsidRDefault="0069755E" w:rsidP="0098620A">
            <w:pPr>
              <w:rPr>
                <w:sz w:val="24"/>
                <w:szCs w:val="24"/>
              </w:rPr>
            </w:pPr>
            <w:r w:rsidRPr="00FA34FF">
              <w:rPr>
                <w:sz w:val="24"/>
                <w:szCs w:val="24"/>
              </w:rPr>
              <w:t>2</w:t>
            </w:r>
          </w:p>
        </w:tc>
        <w:tc>
          <w:tcPr>
            <w:tcW w:w="1807" w:type="dxa"/>
            <w:vMerge/>
          </w:tcPr>
          <w:p w:rsidR="0069755E" w:rsidRPr="00FA34FF" w:rsidRDefault="0069755E" w:rsidP="0098620A">
            <w:pPr>
              <w:rPr>
                <w:sz w:val="24"/>
                <w:szCs w:val="24"/>
              </w:rPr>
            </w:pPr>
          </w:p>
        </w:tc>
      </w:tr>
      <w:tr w:rsidR="0069755E" w:rsidRPr="00FA34FF" w:rsidTr="0098620A">
        <w:trPr>
          <w:trHeight w:val="2233"/>
        </w:trPr>
        <w:tc>
          <w:tcPr>
            <w:tcW w:w="2772" w:type="dxa"/>
            <w:vMerge/>
            <w:tcBorders>
              <w:bottom w:val="single" w:sz="4" w:space="0" w:color="auto"/>
            </w:tcBorders>
          </w:tcPr>
          <w:p w:rsidR="0069755E" w:rsidRPr="00FA34FF" w:rsidRDefault="0069755E" w:rsidP="0098620A">
            <w:pPr>
              <w:rPr>
                <w:sz w:val="24"/>
                <w:szCs w:val="24"/>
              </w:rPr>
            </w:pPr>
          </w:p>
        </w:tc>
        <w:tc>
          <w:tcPr>
            <w:tcW w:w="9107" w:type="dxa"/>
            <w:tcBorders>
              <w:bottom w:val="single" w:sz="4" w:space="0" w:color="auto"/>
            </w:tcBorders>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Знаки препинания и их функции. Знаки препинания между подлежащим и сказуемым.</w:t>
            </w:r>
          </w:p>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Знаки препинания в предложениях с однородными членами.</w:t>
            </w:r>
          </w:p>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Знаки препинания при обособлении.</w:t>
            </w:r>
          </w:p>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Знаки препинания в предложениях с вводными конструкциями, обращениями, междометиями.</w:t>
            </w:r>
          </w:p>
        </w:tc>
        <w:tc>
          <w:tcPr>
            <w:tcW w:w="1100" w:type="dxa"/>
            <w:tcBorders>
              <w:bottom w:val="single" w:sz="4" w:space="0" w:color="auto"/>
            </w:tcBorders>
          </w:tcPr>
          <w:p w:rsidR="0069755E" w:rsidRPr="00FA34FF" w:rsidRDefault="0069755E" w:rsidP="0098620A">
            <w:pPr>
              <w:rPr>
                <w:sz w:val="24"/>
                <w:szCs w:val="24"/>
              </w:rPr>
            </w:pPr>
            <w:r w:rsidRPr="00FA34FF">
              <w:rPr>
                <w:sz w:val="24"/>
                <w:szCs w:val="24"/>
              </w:rPr>
              <w:t>2</w:t>
            </w:r>
          </w:p>
        </w:tc>
        <w:tc>
          <w:tcPr>
            <w:tcW w:w="1807" w:type="dxa"/>
            <w:vMerge/>
            <w:tcBorders>
              <w:bottom w:val="single" w:sz="4" w:space="0" w:color="auto"/>
            </w:tcBorders>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Знаки препинания в сложном предложении.</w:t>
            </w:r>
          </w:p>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Знаки препинания в сложном предложении с разными видами связи.</w:t>
            </w:r>
          </w:p>
          <w:p w:rsidR="0069755E" w:rsidRPr="00FA34FF" w:rsidRDefault="0069755E" w:rsidP="0098620A">
            <w:pPr>
              <w:rPr>
                <w:sz w:val="24"/>
                <w:szCs w:val="24"/>
              </w:rPr>
            </w:pPr>
            <w:r w:rsidRPr="00FA34FF">
              <w:rPr>
                <w:sz w:val="24"/>
                <w:szCs w:val="24"/>
              </w:rPr>
              <w:t>Знаки препинания при передаче чужой речи.</w:t>
            </w:r>
          </w:p>
        </w:tc>
        <w:tc>
          <w:tcPr>
            <w:tcW w:w="1100" w:type="dxa"/>
          </w:tcPr>
          <w:p w:rsidR="0069755E" w:rsidRPr="00FA34FF" w:rsidRDefault="0069755E" w:rsidP="0098620A">
            <w:pPr>
              <w:rPr>
                <w:sz w:val="24"/>
                <w:szCs w:val="24"/>
              </w:rPr>
            </w:pPr>
            <w:r w:rsidRPr="00FA34FF">
              <w:rPr>
                <w:sz w:val="24"/>
                <w:szCs w:val="24"/>
              </w:rPr>
              <w:t>2</w:t>
            </w:r>
          </w:p>
        </w:tc>
        <w:tc>
          <w:tcPr>
            <w:tcW w:w="1807" w:type="dxa"/>
            <w:vMerge/>
          </w:tcPr>
          <w:p w:rsidR="0069755E" w:rsidRPr="00FA34FF" w:rsidRDefault="0069755E" w:rsidP="0098620A">
            <w:pPr>
              <w:rPr>
                <w:sz w:val="24"/>
                <w:szCs w:val="24"/>
              </w:rPr>
            </w:pPr>
          </w:p>
        </w:tc>
      </w:tr>
      <w:tr w:rsidR="0069755E" w:rsidRPr="00FA34FF" w:rsidTr="0098620A">
        <w:tc>
          <w:tcPr>
            <w:tcW w:w="11879" w:type="dxa"/>
            <w:gridSpan w:val="2"/>
          </w:tcPr>
          <w:p w:rsidR="0069755E" w:rsidRPr="00FA34FF" w:rsidRDefault="0069755E" w:rsidP="0098620A">
            <w:pPr>
              <w:rPr>
                <w:b/>
                <w:sz w:val="24"/>
                <w:szCs w:val="24"/>
              </w:rPr>
            </w:pPr>
            <w:r w:rsidRPr="00FA34FF">
              <w:rPr>
                <w:b/>
                <w:sz w:val="24"/>
                <w:szCs w:val="24"/>
              </w:rPr>
              <w:t>Прикладной модуль</w:t>
            </w:r>
          </w:p>
          <w:p w:rsidR="0069755E" w:rsidRPr="00FA34FF" w:rsidRDefault="0069755E" w:rsidP="0098620A">
            <w:pPr>
              <w:rPr>
                <w:b/>
                <w:sz w:val="24"/>
                <w:szCs w:val="24"/>
              </w:rPr>
            </w:pPr>
            <w:r w:rsidRPr="00FA34FF">
              <w:rPr>
                <w:b/>
                <w:sz w:val="24"/>
                <w:szCs w:val="24"/>
              </w:rPr>
              <w:t>Раздел 12. Функциональная стилистика. Культура речи.</w:t>
            </w:r>
          </w:p>
        </w:tc>
        <w:tc>
          <w:tcPr>
            <w:tcW w:w="1100" w:type="dxa"/>
          </w:tcPr>
          <w:p w:rsidR="0069755E" w:rsidRPr="00FA34FF" w:rsidRDefault="0069755E" w:rsidP="0098620A">
            <w:pPr>
              <w:rPr>
                <w:b/>
                <w:sz w:val="24"/>
                <w:szCs w:val="24"/>
              </w:rPr>
            </w:pPr>
            <w:r w:rsidRPr="00FA34FF">
              <w:rPr>
                <w:b/>
                <w:sz w:val="24"/>
                <w:szCs w:val="24"/>
              </w:rPr>
              <w:t>8</w:t>
            </w:r>
          </w:p>
        </w:tc>
        <w:tc>
          <w:tcPr>
            <w:tcW w:w="1807" w:type="dxa"/>
            <w:vMerge w:val="restart"/>
          </w:tcPr>
          <w:p w:rsidR="0069755E" w:rsidRPr="00923919" w:rsidRDefault="0069755E" w:rsidP="0098620A">
            <w:pPr>
              <w:jc w:val="center"/>
              <w:rPr>
                <w:b/>
              </w:rPr>
            </w:pPr>
            <w:r w:rsidRPr="00923919">
              <w:rPr>
                <w:b/>
              </w:rPr>
              <w:t>ОК 04</w:t>
            </w:r>
          </w:p>
          <w:p w:rsidR="0069755E" w:rsidRPr="00923919" w:rsidRDefault="0069755E" w:rsidP="0098620A">
            <w:pPr>
              <w:jc w:val="center"/>
              <w:rPr>
                <w:b/>
              </w:rPr>
            </w:pPr>
            <w:r w:rsidRPr="00923919">
              <w:rPr>
                <w:b/>
              </w:rPr>
              <w:t>ОК 05</w:t>
            </w:r>
          </w:p>
          <w:p w:rsidR="0069755E" w:rsidRPr="00923919" w:rsidRDefault="0069755E" w:rsidP="0098620A">
            <w:pPr>
              <w:jc w:val="center"/>
              <w:rPr>
                <w:b/>
                <w:color w:val="FF0000"/>
              </w:rPr>
            </w:pPr>
            <w:r w:rsidRPr="00923919">
              <w:rPr>
                <w:b/>
              </w:rPr>
              <w:t>ЛРгв.1-ЛРнп34</w:t>
            </w:r>
          </w:p>
        </w:tc>
      </w:tr>
      <w:tr w:rsidR="0069755E" w:rsidRPr="00FA34FF" w:rsidTr="0098620A">
        <w:trPr>
          <w:trHeight w:val="216"/>
        </w:trPr>
        <w:tc>
          <w:tcPr>
            <w:tcW w:w="2772" w:type="dxa"/>
            <w:vMerge w:val="restart"/>
          </w:tcPr>
          <w:p w:rsidR="0069755E" w:rsidRPr="00FA34FF" w:rsidRDefault="0069755E" w:rsidP="0098620A">
            <w:pPr>
              <w:rPr>
                <w:b/>
                <w:sz w:val="24"/>
                <w:szCs w:val="24"/>
              </w:rPr>
            </w:pPr>
            <w:r w:rsidRPr="00FA34FF">
              <w:rPr>
                <w:b/>
                <w:sz w:val="24"/>
                <w:szCs w:val="24"/>
              </w:rPr>
              <w:t>Тема 12.1. Функциональная стилистика. Культура речи.</w:t>
            </w: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596C89">
              <w:rPr>
                <w:rFonts w:ascii="Times New Roman" w:hAnsi="Times New Roman" w:cs="Times New Roman"/>
                <w:sz w:val="24"/>
                <w:szCs w:val="24"/>
              </w:rPr>
              <w:t>Функциональная стилистика как раздел лингвистики. Стилистическая норма (повторение, обобщение).</w:t>
            </w:r>
          </w:p>
        </w:tc>
        <w:tc>
          <w:tcPr>
            <w:tcW w:w="1100" w:type="dxa"/>
          </w:tcPr>
          <w:p w:rsidR="0069755E" w:rsidRPr="00FA34FF" w:rsidRDefault="0069755E" w:rsidP="0098620A">
            <w:pPr>
              <w:rPr>
                <w:sz w:val="24"/>
                <w:szCs w:val="24"/>
              </w:rPr>
            </w:pPr>
            <w:r>
              <w:rPr>
                <w:sz w:val="24"/>
                <w:szCs w:val="24"/>
              </w:rPr>
              <w:t>1</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b/>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Разговорная речь, сферы ее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tc>
        <w:tc>
          <w:tcPr>
            <w:tcW w:w="1100" w:type="dxa"/>
          </w:tcPr>
          <w:p w:rsidR="0069755E" w:rsidRPr="00FA34FF" w:rsidRDefault="0069755E" w:rsidP="0098620A">
            <w:pPr>
              <w:rPr>
                <w:sz w:val="24"/>
                <w:szCs w:val="24"/>
              </w:rPr>
            </w:pPr>
            <w:r>
              <w:rPr>
                <w:sz w:val="24"/>
                <w:szCs w:val="24"/>
              </w:rPr>
              <w:t>1</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i/>
                <w:color w:val="00B050"/>
                <w:sz w:val="24"/>
                <w:szCs w:val="24"/>
              </w:rPr>
            </w:pPr>
            <w:r w:rsidRPr="00FA34FF">
              <w:rPr>
                <w:rFonts w:ascii="Times New Roman" w:hAnsi="Times New Roman" w:cs="Times New Roman"/>
                <w:i/>
                <w:color w:val="00B050"/>
                <w:sz w:val="24"/>
                <w:szCs w:val="24"/>
              </w:rPr>
              <w:t>Самостоятельная работа</w:t>
            </w:r>
          </w:p>
          <w:p w:rsidR="0069755E" w:rsidRPr="00FA34FF" w:rsidRDefault="0069755E" w:rsidP="0098620A">
            <w:pPr>
              <w:pStyle w:val="ConsPlusNormal"/>
              <w:jc w:val="both"/>
              <w:rPr>
                <w:rFonts w:ascii="Times New Roman" w:hAnsi="Times New Roman" w:cs="Times New Roman"/>
                <w:i/>
                <w:color w:val="00B050"/>
                <w:sz w:val="24"/>
                <w:szCs w:val="24"/>
              </w:rPr>
            </w:pPr>
            <w:r w:rsidRPr="00FA34FF">
              <w:rPr>
                <w:rFonts w:ascii="Times New Roman" w:hAnsi="Times New Roman" w:cs="Times New Roman"/>
                <w:i/>
                <w:color w:val="00B050"/>
                <w:sz w:val="24"/>
                <w:szCs w:val="24"/>
              </w:rPr>
              <w:t xml:space="preserve">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 Основные </w:t>
            </w:r>
            <w:proofErr w:type="spellStart"/>
            <w:r w:rsidRPr="00FA34FF">
              <w:rPr>
                <w:rFonts w:ascii="Times New Roman" w:hAnsi="Times New Roman" w:cs="Times New Roman"/>
                <w:i/>
                <w:color w:val="00B050"/>
                <w:sz w:val="24"/>
                <w:szCs w:val="24"/>
              </w:rPr>
              <w:t>подстили</w:t>
            </w:r>
            <w:proofErr w:type="spellEnd"/>
            <w:r w:rsidRPr="00FA34FF">
              <w:rPr>
                <w:rFonts w:ascii="Times New Roman" w:hAnsi="Times New Roman" w:cs="Times New Roman"/>
                <w:i/>
                <w:color w:val="00B050"/>
                <w:sz w:val="24"/>
                <w:szCs w:val="24"/>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tc>
        <w:tc>
          <w:tcPr>
            <w:tcW w:w="1100" w:type="dxa"/>
          </w:tcPr>
          <w:p w:rsidR="0069755E" w:rsidRPr="00FA34FF" w:rsidRDefault="0069755E" w:rsidP="0098620A">
            <w:pPr>
              <w:rPr>
                <w:i/>
                <w:color w:val="00B050"/>
                <w:sz w:val="24"/>
                <w:szCs w:val="24"/>
              </w:rPr>
            </w:pPr>
            <w:r w:rsidRPr="00FA34FF">
              <w:rPr>
                <w:i/>
                <w:color w:val="00B050"/>
                <w:sz w:val="24"/>
                <w:szCs w:val="24"/>
              </w:rPr>
              <w:t>2</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FA34FF">
              <w:rPr>
                <w:rFonts w:ascii="Times New Roman" w:hAnsi="Times New Roman" w:cs="Times New Roman"/>
                <w:sz w:val="24"/>
                <w:szCs w:val="24"/>
              </w:rPr>
              <w:t>стандартизированность</w:t>
            </w:r>
            <w:proofErr w:type="spellEnd"/>
            <w:r w:rsidRPr="00FA34FF">
              <w:rPr>
                <w:rFonts w:ascii="Times New Roman" w:hAnsi="Times New Roman" w:cs="Times New Roman"/>
                <w:sz w:val="24"/>
                <w:szCs w:val="24"/>
              </w:rPr>
              <w:t>, стереотипность. Лексические, морфологические, синтаксические особенности официально-делового стиля. Основные жанры официально-делового стиля.</w:t>
            </w:r>
          </w:p>
        </w:tc>
        <w:tc>
          <w:tcPr>
            <w:tcW w:w="1100" w:type="dxa"/>
          </w:tcPr>
          <w:p w:rsidR="0069755E" w:rsidRPr="00FA34FF" w:rsidRDefault="0069755E" w:rsidP="0098620A">
            <w:pPr>
              <w:rPr>
                <w:sz w:val="24"/>
                <w:szCs w:val="24"/>
              </w:rPr>
            </w:pPr>
            <w:r w:rsidRPr="00FA34FF">
              <w:rPr>
                <w:sz w:val="24"/>
                <w:szCs w:val="24"/>
              </w:rPr>
              <w:t>1</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Практическое занятие</w:t>
            </w:r>
          </w:p>
        </w:tc>
        <w:tc>
          <w:tcPr>
            <w:tcW w:w="1100" w:type="dxa"/>
          </w:tcPr>
          <w:p w:rsidR="0069755E" w:rsidRPr="00FA34FF" w:rsidRDefault="0069755E" w:rsidP="0098620A">
            <w:pPr>
              <w:rPr>
                <w:sz w:val="24"/>
                <w:szCs w:val="24"/>
              </w:rPr>
            </w:pP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b/>
                <w:i/>
                <w:sz w:val="24"/>
                <w:szCs w:val="24"/>
              </w:rPr>
            </w:pPr>
            <w:r w:rsidRPr="00FA34FF">
              <w:rPr>
                <w:rFonts w:ascii="Times New Roman" w:hAnsi="Times New Roman" w:cs="Times New Roman"/>
                <w:b/>
                <w:i/>
                <w:sz w:val="24"/>
                <w:szCs w:val="24"/>
              </w:rPr>
              <w:t>Практическая работа. Виды документов: закон, устав, приказ; расписка, заявление, доверенность; автобиография, характеристика, резюме и другие (обзор).</w:t>
            </w:r>
          </w:p>
        </w:tc>
        <w:tc>
          <w:tcPr>
            <w:tcW w:w="1100" w:type="dxa"/>
          </w:tcPr>
          <w:p w:rsidR="0069755E" w:rsidRPr="00FA34FF" w:rsidRDefault="0069755E" w:rsidP="0098620A">
            <w:pPr>
              <w:rPr>
                <w:b/>
                <w:i/>
                <w:sz w:val="24"/>
                <w:szCs w:val="24"/>
              </w:rPr>
            </w:pPr>
            <w:r w:rsidRPr="00FA34FF">
              <w:rPr>
                <w:b/>
                <w:i/>
                <w:sz w:val="24"/>
                <w:szCs w:val="24"/>
              </w:rPr>
              <w:t>1</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FA34FF">
              <w:rPr>
                <w:rFonts w:ascii="Times New Roman" w:hAnsi="Times New Roman" w:cs="Times New Roman"/>
                <w:sz w:val="24"/>
                <w:szCs w:val="24"/>
              </w:rPr>
              <w:t>призывность</w:t>
            </w:r>
            <w:proofErr w:type="spellEnd"/>
            <w:r w:rsidRPr="00FA34FF">
              <w:rPr>
                <w:rFonts w:ascii="Times New Roman" w:hAnsi="Times New Roman" w:cs="Times New Roman"/>
                <w:sz w:val="24"/>
                <w:szCs w:val="24"/>
              </w:rPr>
              <w:t xml:space="preserve">, </w:t>
            </w:r>
            <w:proofErr w:type="spellStart"/>
            <w:r w:rsidRPr="00FA34FF">
              <w:rPr>
                <w:rFonts w:ascii="Times New Roman" w:hAnsi="Times New Roman" w:cs="Times New Roman"/>
                <w:sz w:val="24"/>
                <w:szCs w:val="24"/>
              </w:rPr>
              <w:t>оценочность</w:t>
            </w:r>
            <w:proofErr w:type="spellEnd"/>
            <w:r w:rsidRPr="00FA34FF">
              <w:rPr>
                <w:rFonts w:ascii="Times New Roman" w:hAnsi="Times New Roman" w:cs="Times New Roman"/>
                <w:sz w:val="24"/>
                <w:szCs w:val="24"/>
              </w:rPr>
              <w:t>.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tc>
        <w:tc>
          <w:tcPr>
            <w:tcW w:w="1100" w:type="dxa"/>
          </w:tcPr>
          <w:p w:rsidR="0069755E" w:rsidRPr="00FA34FF" w:rsidRDefault="0069755E" w:rsidP="0098620A">
            <w:pPr>
              <w:rPr>
                <w:sz w:val="24"/>
                <w:szCs w:val="24"/>
              </w:rPr>
            </w:pPr>
            <w:r w:rsidRPr="00FA34FF">
              <w:rPr>
                <w:sz w:val="24"/>
                <w:szCs w:val="24"/>
              </w:rPr>
              <w:t>1</w:t>
            </w:r>
          </w:p>
        </w:tc>
        <w:tc>
          <w:tcPr>
            <w:tcW w:w="1807" w:type="dxa"/>
            <w:vMerge/>
          </w:tcPr>
          <w:p w:rsidR="0069755E" w:rsidRPr="00FA34FF" w:rsidRDefault="0069755E" w:rsidP="0098620A">
            <w:pPr>
              <w:rPr>
                <w:sz w:val="24"/>
                <w:szCs w:val="24"/>
              </w:rPr>
            </w:pPr>
          </w:p>
        </w:tc>
      </w:tr>
      <w:tr w:rsidR="0069755E" w:rsidRPr="00FA34FF" w:rsidTr="0098620A">
        <w:tc>
          <w:tcPr>
            <w:tcW w:w="2772" w:type="dxa"/>
            <w:vMerge/>
          </w:tcPr>
          <w:p w:rsidR="0069755E" w:rsidRPr="00FA34FF" w:rsidRDefault="0069755E" w:rsidP="0098620A">
            <w:pPr>
              <w:rPr>
                <w:sz w:val="24"/>
                <w:szCs w:val="24"/>
              </w:rPr>
            </w:pPr>
          </w:p>
        </w:tc>
        <w:tc>
          <w:tcPr>
            <w:tcW w:w="9107" w:type="dxa"/>
          </w:tcPr>
          <w:p w:rsidR="0069755E" w:rsidRPr="00FA34FF" w:rsidRDefault="0069755E" w:rsidP="0098620A">
            <w:pPr>
              <w:pStyle w:val="ConsPlusNormal"/>
              <w:jc w:val="both"/>
              <w:rPr>
                <w:rFonts w:ascii="Times New Roman" w:hAnsi="Times New Roman" w:cs="Times New Roman"/>
                <w:sz w:val="24"/>
                <w:szCs w:val="24"/>
              </w:rPr>
            </w:pPr>
            <w:r w:rsidRPr="00FA34FF">
              <w:rPr>
                <w:rFonts w:ascii="Times New Roman" w:hAnsi="Times New Roman" w:cs="Times New Roman"/>
                <w:sz w:val="24"/>
                <w:szCs w:val="24"/>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c>
          <w:tcPr>
            <w:tcW w:w="1100" w:type="dxa"/>
          </w:tcPr>
          <w:p w:rsidR="0069755E" w:rsidRPr="00FA34FF" w:rsidRDefault="0069755E" w:rsidP="0098620A">
            <w:pPr>
              <w:rPr>
                <w:sz w:val="24"/>
                <w:szCs w:val="24"/>
              </w:rPr>
            </w:pPr>
            <w:r w:rsidRPr="00FA34FF">
              <w:rPr>
                <w:sz w:val="24"/>
                <w:szCs w:val="24"/>
              </w:rPr>
              <w:t>1</w:t>
            </w:r>
          </w:p>
        </w:tc>
        <w:tc>
          <w:tcPr>
            <w:tcW w:w="1807" w:type="dxa"/>
            <w:vMerge/>
          </w:tcPr>
          <w:p w:rsidR="0069755E" w:rsidRPr="00FA34FF" w:rsidRDefault="0069755E" w:rsidP="0098620A">
            <w:pPr>
              <w:rPr>
                <w:sz w:val="24"/>
                <w:szCs w:val="24"/>
              </w:rPr>
            </w:pPr>
          </w:p>
        </w:tc>
      </w:tr>
      <w:tr w:rsidR="0069755E" w:rsidRPr="00FA34FF" w:rsidTr="0098620A">
        <w:tc>
          <w:tcPr>
            <w:tcW w:w="11879" w:type="dxa"/>
            <w:gridSpan w:val="2"/>
          </w:tcPr>
          <w:p w:rsidR="0069755E" w:rsidRPr="00FA34FF" w:rsidRDefault="0069755E" w:rsidP="0098620A">
            <w:pPr>
              <w:rPr>
                <w:b/>
                <w:sz w:val="24"/>
                <w:szCs w:val="24"/>
              </w:rPr>
            </w:pPr>
            <w:r>
              <w:rPr>
                <w:b/>
                <w:sz w:val="24"/>
                <w:szCs w:val="24"/>
              </w:rPr>
              <w:t>Консультации</w:t>
            </w:r>
          </w:p>
        </w:tc>
        <w:tc>
          <w:tcPr>
            <w:tcW w:w="1100" w:type="dxa"/>
          </w:tcPr>
          <w:p w:rsidR="0069755E" w:rsidRPr="00FA34FF" w:rsidRDefault="0069755E" w:rsidP="0098620A">
            <w:pPr>
              <w:rPr>
                <w:b/>
                <w:sz w:val="24"/>
                <w:szCs w:val="24"/>
              </w:rPr>
            </w:pPr>
            <w:r>
              <w:rPr>
                <w:b/>
                <w:sz w:val="24"/>
                <w:szCs w:val="24"/>
              </w:rPr>
              <w:t>6</w:t>
            </w:r>
          </w:p>
        </w:tc>
        <w:tc>
          <w:tcPr>
            <w:tcW w:w="1807" w:type="dxa"/>
          </w:tcPr>
          <w:p w:rsidR="0069755E" w:rsidRPr="00FA34FF" w:rsidRDefault="0069755E" w:rsidP="0098620A">
            <w:pPr>
              <w:rPr>
                <w:sz w:val="24"/>
                <w:szCs w:val="24"/>
              </w:rPr>
            </w:pPr>
          </w:p>
        </w:tc>
      </w:tr>
      <w:tr w:rsidR="0069755E" w:rsidRPr="00FA34FF" w:rsidTr="0098620A">
        <w:tc>
          <w:tcPr>
            <w:tcW w:w="11879" w:type="dxa"/>
            <w:gridSpan w:val="2"/>
          </w:tcPr>
          <w:p w:rsidR="0069755E" w:rsidRPr="00FA34FF" w:rsidRDefault="0069755E" w:rsidP="0098620A">
            <w:pPr>
              <w:rPr>
                <w:b/>
                <w:sz w:val="24"/>
                <w:szCs w:val="24"/>
              </w:rPr>
            </w:pPr>
            <w:r w:rsidRPr="00FA34FF">
              <w:rPr>
                <w:b/>
                <w:sz w:val="24"/>
                <w:szCs w:val="24"/>
              </w:rPr>
              <w:t>Промежуточная аттестация (экзамен)</w:t>
            </w:r>
          </w:p>
        </w:tc>
        <w:tc>
          <w:tcPr>
            <w:tcW w:w="1100" w:type="dxa"/>
          </w:tcPr>
          <w:p w:rsidR="0069755E" w:rsidRPr="00FA34FF" w:rsidRDefault="0069755E" w:rsidP="0098620A">
            <w:pPr>
              <w:rPr>
                <w:b/>
                <w:sz w:val="24"/>
                <w:szCs w:val="24"/>
              </w:rPr>
            </w:pPr>
            <w:r>
              <w:rPr>
                <w:b/>
                <w:sz w:val="24"/>
                <w:szCs w:val="24"/>
              </w:rPr>
              <w:t>6</w:t>
            </w:r>
          </w:p>
        </w:tc>
        <w:tc>
          <w:tcPr>
            <w:tcW w:w="1807" w:type="dxa"/>
          </w:tcPr>
          <w:p w:rsidR="0069755E" w:rsidRPr="00FA34FF" w:rsidRDefault="0069755E" w:rsidP="0098620A">
            <w:pPr>
              <w:rPr>
                <w:sz w:val="24"/>
                <w:szCs w:val="24"/>
              </w:rPr>
            </w:pPr>
          </w:p>
        </w:tc>
      </w:tr>
      <w:tr w:rsidR="0069755E" w:rsidRPr="00FA34FF" w:rsidTr="0098620A">
        <w:tc>
          <w:tcPr>
            <w:tcW w:w="11879" w:type="dxa"/>
            <w:gridSpan w:val="2"/>
          </w:tcPr>
          <w:p w:rsidR="0069755E" w:rsidRPr="00FA34FF" w:rsidRDefault="0069755E" w:rsidP="0098620A">
            <w:pPr>
              <w:rPr>
                <w:b/>
                <w:sz w:val="24"/>
                <w:szCs w:val="24"/>
              </w:rPr>
            </w:pPr>
            <w:r w:rsidRPr="00FA34FF">
              <w:rPr>
                <w:b/>
                <w:sz w:val="24"/>
                <w:szCs w:val="24"/>
              </w:rPr>
              <w:t>Всего</w:t>
            </w:r>
          </w:p>
        </w:tc>
        <w:tc>
          <w:tcPr>
            <w:tcW w:w="1100" w:type="dxa"/>
          </w:tcPr>
          <w:p w:rsidR="0069755E" w:rsidRPr="00FA34FF" w:rsidRDefault="0069755E" w:rsidP="0098620A">
            <w:pPr>
              <w:rPr>
                <w:b/>
                <w:sz w:val="24"/>
                <w:szCs w:val="24"/>
              </w:rPr>
            </w:pPr>
            <w:r>
              <w:rPr>
                <w:b/>
                <w:sz w:val="24"/>
                <w:szCs w:val="24"/>
              </w:rPr>
              <w:t>102</w:t>
            </w:r>
          </w:p>
        </w:tc>
        <w:tc>
          <w:tcPr>
            <w:tcW w:w="1807" w:type="dxa"/>
          </w:tcPr>
          <w:p w:rsidR="0069755E" w:rsidRPr="00FA34FF" w:rsidRDefault="0069755E" w:rsidP="0098620A">
            <w:pPr>
              <w:rPr>
                <w:sz w:val="24"/>
                <w:szCs w:val="24"/>
              </w:rPr>
            </w:pPr>
          </w:p>
        </w:tc>
      </w:tr>
    </w:tbl>
    <w:p w:rsidR="0069755E" w:rsidRDefault="0069755E" w:rsidP="006A2CE2">
      <w:pPr>
        <w:widowControl w:val="0"/>
        <w:tabs>
          <w:tab w:val="num" w:pos="43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outlineLvl w:val="0"/>
        <w:rPr>
          <w:b/>
          <w:bCs/>
          <w:i/>
          <w:sz w:val="22"/>
          <w:szCs w:val="22"/>
          <w:lang w:eastAsia="zh-CN"/>
        </w:rPr>
      </w:pPr>
    </w:p>
    <w:p w:rsidR="000D76C3" w:rsidRPr="00923919" w:rsidRDefault="000D76C3" w:rsidP="00566AB5">
      <w:pPr>
        <w:tabs>
          <w:tab w:val="left" w:pos="993"/>
        </w:tabs>
        <w:spacing w:line="360" w:lineRule="auto"/>
        <w:ind w:firstLine="709"/>
        <w:jc w:val="both"/>
        <w:rPr>
          <w:sz w:val="22"/>
          <w:szCs w:val="22"/>
        </w:rPr>
      </w:pPr>
    </w:p>
    <w:p w:rsidR="00566AB5" w:rsidRPr="00923919" w:rsidRDefault="00566AB5" w:rsidP="00566AB5">
      <w:pPr>
        <w:tabs>
          <w:tab w:val="left" w:pos="993"/>
        </w:tabs>
        <w:spacing w:line="360" w:lineRule="auto"/>
        <w:ind w:firstLine="709"/>
        <w:jc w:val="both"/>
        <w:rPr>
          <w:sz w:val="22"/>
          <w:szCs w:val="22"/>
        </w:rPr>
      </w:pPr>
    </w:p>
    <w:p w:rsidR="00566AB5" w:rsidRPr="00923919" w:rsidRDefault="00566AB5" w:rsidP="00566AB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cs="Times New Roman"/>
          <w:caps/>
          <w:color w:val="auto"/>
          <w:sz w:val="22"/>
          <w:szCs w:val="22"/>
        </w:rPr>
        <w:sectPr w:rsidR="00566AB5" w:rsidRPr="00923919" w:rsidSect="00A97372">
          <w:pgSz w:w="16838" w:h="11906" w:orient="landscape"/>
          <w:pgMar w:top="1135" w:right="1134" w:bottom="851" w:left="1134" w:header="709" w:footer="709" w:gutter="0"/>
          <w:cols w:space="708"/>
          <w:docGrid w:linePitch="360"/>
        </w:sectPr>
      </w:pPr>
    </w:p>
    <w:p w:rsidR="00566AB5" w:rsidRPr="00923919" w:rsidRDefault="00566AB5" w:rsidP="008671BC">
      <w:pPr>
        <w:pStyle w:val="1"/>
        <w:keepNext w:val="0"/>
        <w:keepLines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9498"/>
          <w:tab w:val="left" w:pos="10992"/>
          <w:tab w:val="left" w:pos="11908"/>
          <w:tab w:val="left" w:pos="12824"/>
          <w:tab w:val="left" w:pos="13740"/>
          <w:tab w:val="left" w:pos="14656"/>
        </w:tabs>
        <w:spacing w:line="360" w:lineRule="auto"/>
        <w:jc w:val="center"/>
        <w:rPr>
          <w:rFonts w:ascii="Times New Roman" w:hAnsi="Times New Roman" w:cs="Times New Roman"/>
          <w:caps/>
          <w:color w:val="auto"/>
          <w:sz w:val="22"/>
          <w:szCs w:val="22"/>
        </w:rPr>
      </w:pPr>
      <w:r w:rsidRPr="00923919">
        <w:rPr>
          <w:rFonts w:ascii="Times New Roman" w:hAnsi="Times New Roman" w:cs="Times New Roman"/>
          <w:caps/>
          <w:color w:val="auto"/>
          <w:sz w:val="22"/>
          <w:szCs w:val="22"/>
        </w:rPr>
        <w:lastRenderedPageBreak/>
        <w:t>3. условия реализации УЧЕБНО</w:t>
      </w:r>
      <w:r w:rsidR="000E20BF" w:rsidRPr="00923919">
        <w:rPr>
          <w:rFonts w:ascii="Times New Roman" w:hAnsi="Times New Roman" w:cs="Times New Roman"/>
          <w:caps/>
          <w:color w:val="auto"/>
          <w:sz w:val="22"/>
          <w:szCs w:val="22"/>
        </w:rPr>
        <w:t>ГО ПРЕДМЕТА</w:t>
      </w:r>
    </w:p>
    <w:p w:rsidR="00566AB5" w:rsidRPr="00923919" w:rsidRDefault="00566AB5" w:rsidP="008671BC">
      <w:pPr>
        <w:widowControl w:val="0"/>
        <w:tabs>
          <w:tab w:val="left" w:pos="993"/>
          <w:tab w:val="left" w:pos="9160"/>
          <w:tab w:val="left" w:pos="9498"/>
        </w:tabs>
        <w:jc w:val="both"/>
        <w:rPr>
          <w:sz w:val="22"/>
          <w:szCs w:val="22"/>
        </w:rPr>
      </w:pPr>
      <w:r w:rsidRPr="00923919">
        <w:rPr>
          <w:b/>
          <w:sz w:val="22"/>
          <w:szCs w:val="22"/>
        </w:rPr>
        <w:t>3.1. Требования к минимальному материально-техническому обеспечению</w:t>
      </w:r>
    </w:p>
    <w:p w:rsidR="00566AB5" w:rsidRPr="00923919" w:rsidRDefault="000E20BF" w:rsidP="008671BC">
      <w:pPr>
        <w:widowControl w:val="0"/>
        <w:tabs>
          <w:tab w:val="left" w:pos="993"/>
          <w:tab w:val="left" w:pos="9160"/>
          <w:tab w:val="left" w:pos="9498"/>
        </w:tabs>
        <w:jc w:val="both"/>
        <w:rPr>
          <w:sz w:val="22"/>
          <w:szCs w:val="22"/>
        </w:rPr>
      </w:pPr>
      <w:r w:rsidRPr="00923919">
        <w:rPr>
          <w:sz w:val="22"/>
          <w:szCs w:val="22"/>
        </w:rPr>
        <w:tab/>
      </w:r>
      <w:r w:rsidR="00566AB5" w:rsidRPr="00923919">
        <w:rPr>
          <w:sz w:val="22"/>
          <w:szCs w:val="22"/>
        </w:rPr>
        <w:t xml:space="preserve">Реализация программы </w:t>
      </w:r>
      <w:r w:rsidRPr="00923919">
        <w:rPr>
          <w:sz w:val="22"/>
          <w:szCs w:val="22"/>
        </w:rPr>
        <w:t>предмета</w:t>
      </w:r>
      <w:r w:rsidR="00566AB5" w:rsidRPr="00923919">
        <w:rPr>
          <w:sz w:val="22"/>
          <w:szCs w:val="22"/>
        </w:rPr>
        <w:t xml:space="preserve"> требует наличия учебного кабинета </w:t>
      </w:r>
      <w:r w:rsidR="00001361" w:rsidRPr="00923919">
        <w:rPr>
          <w:sz w:val="22"/>
          <w:szCs w:val="22"/>
        </w:rPr>
        <w:t>русского языка и литературы.</w:t>
      </w:r>
    </w:p>
    <w:p w:rsidR="000C6B56" w:rsidRPr="00923919" w:rsidRDefault="00566AB5" w:rsidP="008671BC">
      <w:pPr>
        <w:widowControl w:val="0"/>
        <w:tabs>
          <w:tab w:val="left" w:pos="9160"/>
          <w:tab w:val="left" w:pos="9498"/>
        </w:tabs>
        <w:spacing w:line="276" w:lineRule="auto"/>
        <w:ind w:firstLine="567"/>
        <w:jc w:val="both"/>
        <w:rPr>
          <w:bCs/>
          <w:sz w:val="22"/>
          <w:szCs w:val="22"/>
        </w:rPr>
      </w:pPr>
      <w:r w:rsidRPr="00923919">
        <w:rPr>
          <w:b/>
          <w:i/>
          <w:sz w:val="22"/>
          <w:szCs w:val="22"/>
        </w:rPr>
        <w:t xml:space="preserve">Оборудование </w:t>
      </w:r>
      <w:r w:rsidRPr="00923919">
        <w:rPr>
          <w:sz w:val="22"/>
          <w:szCs w:val="22"/>
        </w:rPr>
        <w:t xml:space="preserve">учебного кабинета </w:t>
      </w:r>
    </w:p>
    <w:p w:rsidR="000C6B56" w:rsidRPr="00923919" w:rsidRDefault="000C6B56" w:rsidP="008671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98"/>
          <w:tab w:val="left" w:pos="10992"/>
          <w:tab w:val="left" w:pos="11908"/>
          <w:tab w:val="left" w:pos="12824"/>
          <w:tab w:val="left" w:pos="13740"/>
          <w:tab w:val="left" w:pos="14656"/>
        </w:tabs>
        <w:spacing w:line="276" w:lineRule="auto"/>
        <w:ind w:firstLine="1276"/>
        <w:jc w:val="both"/>
        <w:rPr>
          <w:bCs/>
          <w:sz w:val="22"/>
          <w:szCs w:val="22"/>
        </w:rPr>
      </w:pPr>
      <w:r w:rsidRPr="00923919">
        <w:rPr>
          <w:bCs/>
          <w:sz w:val="22"/>
          <w:szCs w:val="22"/>
        </w:rPr>
        <w:t>- посадочные места по количеству обучающихся;</w:t>
      </w:r>
    </w:p>
    <w:p w:rsidR="000C6B56" w:rsidRPr="00923919" w:rsidRDefault="000C6B56" w:rsidP="008671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98"/>
          <w:tab w:val="left" w:pos="10992"/>
          <w:tab w:val="left" w:pos="11908"/>
          <w:tab w:val="left" w:pos="12824"/>
          <w:tab w:val="left" w:pos="13740"/>
          <w:tab w:val="left" w:pos="14656"/>
        </w:tabs>
        <w:spacing w:line="276" w:lineRule="auto"/>
        <w:ind w:firstLine="1276"/>
        <w:jc w:val="both"/>
        <w:rPr>
          <w:bCs/>
          <w:sz w:val="22"/>
          <w:szCs w:val="22"/>
        </w:rPr>
      </w:pPr>
      <w:r w:rsidRPr="00923919">
        <w:rPr>
          <w:bCs/>
          <w:sz w:val="22"/>
          <w:szCs w:val="22"/>
        </w:rPr>
        <w:t>- рабочее место преподавателя;</w:t>
      </w:r>
    </w:p>
    <w:p w:rsidR="000C6B56" w:rsidRPr="00923919" w:rsidRDefault="000C6B56" w:rsidP="008671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9498"/>
          <w:tab w:val="left" w:pos="10992"/>
          <w:tab w:val="left" w:pos="11908"/>
          <w:tab w:val="left" w:pos="12824"/>
          <w:tab w:val="left" w:pos="13740"/>
          <w:tab w:val="left" w:pos="14656"/>
        </w:tabs>
        <w:spacing w:line="276" w:lineRule="auto"/>
        <w:ind w:firstLine="1276"/>
        <w:jc w:val="both"/>
        <w:rPr>
          <w:bCs/>
          <w:sz w:val="22"/>
          <w:szCs w:val="22"/>
        </w:rPr>
      </w:pPr>
      <w:r w:rsidRPr="00923919">
        <w:rPr>
          <w:bCs/>
          <w:sz w:val="22"/>
          <w:szCs w:val="22"/>
        </w:rPr>
        <w:t>- учебники и учебные пособия, таблицы.</w:t>
      </w:r>
    </w:p>
    <w:p w:rsidR="00566AB5" w:rsidRPr="00923919" w:rsidRDefault="00566AB5" w:rsidP="008671BC">
      <w:pPr>
        <w:widowControl w:val="0"/>
        <w:tabs>
          <w:tab w:val="left" w:pos="993"/>
          <w:tab w:val="left" w:pos="9160"/>
          <w:tab w:val="left" w:pos="9498"/>
        </w:tabs>
        <w:ind w:left="567"/>
        <w:jc w:val="both"/>
        <w:rPr>
          <w:i/>
          <w:sz w:val="22"/>
          <w:szCs w:val="22"/>
        </w:rPr>
      </w:pPr>
      <w:r w:rsidRPr="00923919">
        <w:rPr>
          <w:b/>
          <w:i/>
          <w:sz w:val="22"/>
          <w:szCs w:val="22"/>
        </w:rPr>
        <w:t>Технические средства обучения</w:t>
      </w:r>
      <w:r w:rsidRPr="00923919">
        <w:rPr>
          <w:i/>
          <w:sz w:val="22"/>
          <w:szCs w:val="22"/>
        </w:rPr>
        <w:t xml:space="preserve">: </w:t>
      </w:r>
      <w:proofErr w:type="gramStart"/>
      <w:r w:rsidR="001F7A90" w:rsidRPr="00923919">
        <w:rPr>
          <w:sz w:val="22"/>
          <w:szCs w:val="22"/>
        </w:rPr>
        <w:t xml:space="preserve">ноутбук,  </w:t>
      </w:r>
      <w:r w:rsidRPr="00923919">
        <w:rPr>
          <w:sz w:val="22"/>
          <w:szCs w:val="22"/>
        </w:rPr>
        <w:t>проектор</w:t>
      </w:r>
      <w:proofErr w:type="gramEnd"/>
      <w:r w:rsidRPr="00923919">
        <w:rPr>
          <w:sz w:val="22"/>
          <w:szCs w:val="22"/>
        </w:rPr>
        <w:t xml:space="preserve">, </w:t>
      </w:r>
      <w:r w:rsidR="001F7A90" w:rsidRPr="00923919">
        <w:rPr>
          <w:sz w:val="22"/>
          <w:szCs w:val="22"/>
        </w:rPr>
        <w:t>интерактивная доска</w:t>
      </w:r>
    </w:p>
    <w:p w:rsidR="00566AB5" w:rsidRPr="00923919" w:rsidRDefault="00566AB5" w:rsidP="008671BC">
      <w:pPr>
        <w:widowControl w:val="0"/>
        <w:tabs>
          <w:tab w:val="left" w:pos="993"/>
          <w:tab w:val="left" w:pos="9160"/>
          <w:tab w:val="left" w:pos="9498"/>
        </w:tabs>
        <w:spacing w:line="360" w:lineRule="auto"/>
        <w:ind w:left="567" w:firstLine="709"/>
        <w:jc w:val="both"/>
        <w:rPr>
          <w:b/>
          <w:sz w:val="22"/>
          <w:szCs w:val="22"/>
        </w:rPr>
      </w:pPr>
    </w:p>
    <w:p w:rsidR="00566AB5" w:rsidRPr="00923919" w:rsidRDefault="00566AB5" w:rsidP="008671BC">
      <w:pPr>
        <w:widowControl w:val="0"/>
        <w:tabs>
          <w:tab w:val="left" w:pos="993"/>
          <w:tab w:val="left" w:pos="9160"/>
          <w:tab w:val="left" w:pos="9498"/>
        </w:tabs>
        <w:spacing w:line="360" w:lineRule="auto"/>
        <w:jc w:val="both"/>
        <w:rPr>
          <w:b/>
          <w:sz w:val="22"/>
          <w:szCs w:val="22"/>
        </w:rPr>
      </w:pPr>
      <w:r w:rsidRPr="00923919">
        <w:rPr>
          <w:b/>
          <w:sz w:val="22"/>
          <w:szCs w:val="22"/>
        </w:rPr>
        <w:t>3.2. Информационное</w:t>
      </w:r>
      <w:r w:rsidR="000E20BF" w:rsidRPr="00923919">
        <w:rPr>
          <w:b/>
          <w:sz w:val="22"/>
          <w:szCs w:val="22"/>
        </w:rPr>
        <w:t xml:space="preserve"> </w:t>
      </w:r>
      <w:r w:rsidRPr="00923919">
        <w:rPr>
          <w:b/>
          <w:sz w:val="22"/>
          <w:szCs w:val="22"/>
        </w:rPr>
        <w:t>обеспечение</w:t>
      </w:r>
    </w:p>
    <w:p w:rsidR="00566AB5" w:rsidRPr="00923919" w:rsidRDefault="00416236" w:rsidP="008671BC">
      <w:pPr>
        <w:widowControl w:val="0"/>
        <w:tabs>
          <w:tab w:val="left" w:pos="993"/>
          <w:tab w:val="left" w:pos="9160"/>
          <w:tab w:val="left" w:pos="9498"/>
        </w:tabs>
        <w:jc w:val="both"/>
        <w:rPr>
          <w:sz w:val="22"/>
          <w:szCs w:val="22"/>
        </w:rPr>
      </w:pPr>
      <w:r w:rsidRPr="00923919">
        <w:rPr>
          <w:sz w:val="22"/>
          <w:szCs w:val="22"/>
        </w:rPr>
        <w:tab/>
      </w:r>
      <w:r w:rsidR="00566AB5" w:rsidRPr="00923919">
        <w:rPr>
          <w:sz w:val="22"/>
          <w:szCs w:val="22"/>
        </w:rPr>
        <w:t>Информационное обеспечение обучения содержит перечень рекомендуемых учебных изданий, Интернет-ресурсов, дополнительной литературы.</w:t>
      </w:r>
    </w:p>
    <w:p w:rsidR="00B253A4" w:rsidRPr="00923919" w:rsidRDefault="00B253A4" w:rsidP="00B253A4">
      <w:pPr>
        <w:tabs>
          <w:tab w:val="left" w:pos="9160"/>
          <w:tab w:val="left" w:pos="9498"/>
        </w:tabs>
        <w:jc w:val="center"/>
        <w:rPr>
          <w:b/>
          <w:i/>
          <w:color w:val="000000"/>
          <w:sz w:val="22"/>
          <w:szCs w:val="22"/>
        </w:rPr>
      </w:pPr>
      <w:r w:rsidRPr="00923919">
        <w:rPr>
          <w:b/>
          <w:i/>
          <w:color w:val="000000"/>
          <w:sz w:val="22"/>
          <w:szCs w:val="22"/>
        </w:rPr>
        <w:t>Основные источники</w:t>
      </w:r>
    </w:p>
    <w:p w:rsidR="005D0F99" w:rsidRPr="00923919" w:rsidRDefault="005D0F99" w:rsidP="005D0F99">
      <w:pPr>
        <w:tabs>
          <w:tab w:val="left" w:pos="9160"/>
          <w:tab w:val="left" w:pos="9498"/>
        </w:tabs>
        <w:autoSpaceDE w:val="0"/>
        <w:autoSpaceDN w:val="0"/>
        <w:adjustRightInd w:val="0"/>
        <w:jc w:val="both"/>
        <w:rPr>
          <w:color w:val="212529"/>
          <w:sz w:val="22"/>
          <w:szCs w:val="22"/>
          <w:shd w:val="clear" w:color="auto" w:fill="FFFFFF"/>
        </w:rPr>
      </w:pPr>
      <w:proofErr w:type="spellStart"/>
      <w:r w:rsidRPr="00923919">
        <w:rPr>
          <w:color w:val="000000" w:themeColor="text1"/>
          <w:sz w:val="22"/>
          <w:szCs w:val="22"/>
          <w:shd w:val="clear" w:color="auto" w:fill="FFFFFF"/>
        </w:rPr>
        <w:t>Рыбченкова</w:t>
      </w:r>
      <w:proofErr w:type="spellEnd"/>
      <w:r w:rsidRPr="00923919">
        <w:rPr>
          <w:color w:val="000000" w:themeColor="text1"/>
          <w:sz w:val="22"/>
          <w:szCs w:val="22"/>
          <w:shd w:val="clear" w:color="auto" w:fill="FFFFFF"/>
        </w:rPr>
        <w:t xml:space="preserve"> Л.М., Александрова О.М., </w:t>
      </w:r>
      <w:proofErr w:type="spellStart"/>
      <w:r w:rsidRPr="00923919">
        <w:rPr>
          <w:color w:val="000000" w:themeColor="text1"/>
          <w:sz w:val="22"/>
          <w:szCs w:val="22"/>
          <w:shd w:val="clear" w:color="auto" w:fill="FFFFFF"/>
        </w:rPr>
        <w:t>Нарушевич</w:t>
      </w:r>
      <w:proofErr w:type="spellEnd"/>
      <w:r w:rsidRPr="00923919">
        <w:rPr>
          <w:color w:val="000000" w:themeColor="text1"/>
          <w:sz w:val="22"/>
          <w:szCs w:val="22"/>
          <w:shd w:val="clear" w:color="auto" w:fill="FFFFFF"/>
        </w:rPr>
        <w:t xml:space="preserve"> А.Г. и др. </w:t>
      </w:r>
      <w:r w:rsidRPr="00923919">
        <w:rPr>
          <w:color w:val="000000" w:themeColor="text1"/>
          <w:sz w:val="22"/>
          <w:szCs w:val="22"/>
        </w:rPr>
        <w:t>Русский язык. 10-11 классы. Базовый уровень. Учебник Просвещение, 2021.- 272 с.</w:t>
      </w:r>
    </w:p>
    <w:p w:rsidR="00B253A4" w:rsidRPr="00923919" w:rsidRDefault="00B253A4" w:rsidP="00B253A4">
      <w:pPr>
        <w:tabs>
          <w:tab w:val="left" w:pos="9160"/>
          <w:tab w:val="left" w:pos="9498"/>
        </w:tabs>
        <w:autoSpaceDE w:val="0"/>
        <w:autoSpaceDN w:val="0"/>
        <w:adjustRightInd w:val="0"/>
        <w:ind w:firstLine="851"/>
        <w:jc w:val="center"/>
        <w:rPr>
          <w:b/>
          <w:i/>
          <w:color w:val="000000"/>
          <w:sz w:val="22"/>
          <w:szCs w:val="22"/>
        </w:rPr>
      </w:pPr>
      <w:r w:rsidRPr="00923919">
        <w:rPr>
          <w:b/>
          <w:i/>
          <w:color w:val="000000"/>
          <w:sz w:val="22"/>
          <w:szCs w:val="22"/>
        </w:rPr>
        <w:t>Дополнительные источники</w:t>
      </w:r>
    </w:p>
    <w:p w:rsidR="00B253A4" w:rsidRPr="00923919" w:rsidRDefault="00B253A4" w:rsidP="00B253A4">
      <w:pPr>
        <w:tabs>
          <w:tab w:val="left" w:pos="9160"/>
          <w:tab w:val="left" w:pos="9498"/>
        </w:tabs>
        <w:autoSpaceDE w:val="0"/>
        <w:autoSpaceDN w:val="0"/>
        <w:adjustRightInd w:val="0"/>
        <w:jc w:val="both"/>
        <w:rPr>
          <w:iCs/>
          <w:sz w:val="22"/>
          <w:szCs w:val="22"/>
        </w:rPr>
      </w:pPr>
      <w:r w:rsidRPr="00923919">
        <w:rPr>
          <w:iCs/>
          <w:sz w:val="22"/>
          <w:szCs w:val="22"/>
        </w:rPr>
        <w:t xml:space="preserve">Антонова Е. </w:t>
      </w:r>
      <w:proofErr w:type="spellStart"/>
      <w:r w:rsidRPr="00923919">
        <w:rPr>
          <w:iCs/>
          <w:sz w:val="22"/>
          <w:szCs w:val="22"/>
        </w:rPr>
        <w:t>С.</w:t>
      </w:r>
      <w:r w:rsidRPr="00923919">
        <w:rPr>
          <w:sz w:val="22"/>
          <w:szCs w:val="22"/>
        </w:rPr>
        <w:t>Русский</w:t>
      </w:r>
      <w:proofErr w:type="spellEnd"/>
      <w:r w:rsidRPr="00923919">
        <w:rPr>
          <w:sz w:val="22"/>
          <w:szCs w:val="22"/>
        </w:rPr>
        <w:t xml:space="preserve"> язык. Учебник. Профессиональное образование </w:t>
      </w:r>
      <w:proofErr w:type="spellStart"/>
      <w:r w:rsidRPr="00923919">
        <w:rPr>
          <w:sz w:val="22"/>
          <w:szCs w:val="22"/>
        </w:rPr>
        <w:t>М.Академия</w:t>
      </w:r>
      <w:proofErr w:type="spellEnd"/>
      <w:r w:rsidRPr="00923919">
        <w:rPr>
          <w:sz w:val="22"/>
          <w:szCs w:val="22"/>
        </w:rPr>
        <w:t>, 2019г</w:t>
      </w:r>
    </w:p>
    <w:p w:rsidR="00B253A4" w:rsidRPr="00923919" w:rsidRDefault="00B253A4" w:rsidP="00B253A4">
      <w:pPr>
        <w:tabs>
          <w:tab w:val="left" w:pos="9160"/>
          <w:tab w:val="left" w:pos="9498"/>
        </w:tabs>
        <w:autoSpaceDE w:val="0"/>
        <w:autoSpaceDN w:val="0"/>
        <w:adjustRightInd w:val="0"/>
        <w:jc w:val="both"/>
        <w:rPr>
          <w:color w:val="000000" w:themeColor="text1"/>
          <w:sz w:val="22"/>
          <w:szCs w:val="22"/>
        </w:rPr>
      </w:pPr>
      <w:r w:rsidRPr="00923919">
        <w:rPr>
          <w:iCs/>
          <w:sz w:val="22"/>
          <w:szCs w:val="22"/>
        </w:rPr>
        <w:t xml:space="preserve">Антонова Е. С., </w:t>
      </w:r>
      <w:proofErr w:type="spellStart"/>
      <w:r w:rsidRPr="00923919">
        <w:rPr>
          <w:iCs/>
          <w:sz w:val="22"/>
          <w:szCs w:val="22"/>
        </w:rPr>
        <w:t>Воителева</w:t>
      </w:r>
      <w:proofErr w:type="spellEnd"/>
      <w:r w:rsidRPr="00923919">
        <w:rPr>
          <w:iCs/>
          <w:sz w:val="22"/>
          <w:szCs w:val="22"/>
        </w:rPr>
        <w:t xml:space="preserve"> Т. М. </w:t>
      </w:r>
      <w:r w:rsidRPr="00923919">
        <w:rPr>
          <w:sz w:val="22"/>
          <w:szCs w:val="22"/>
        </w:rPr>
        <w:t>Русский язык: учебник для студентов профессиональных образовательных организаций, осваивающих профессии и специальности СПО. — М.: 2017.</w:t>
      </w:r>
    </w:p>
    <w:p w:rsidR="00B253A4" w:rsidRPr="00923919" w:rsidRDefault="00B253A4" w:rsidP="00B253A4">
      <w:pPr>
        <w:tabs>
          <w:tab w:val="left" w:pos="9160"/>
          <w:tab w:val="left" w:pos="9498"/>
        </w:tabs>
        <w:autoSpaceDE w:val="0"/>
        <w:autoSpaceDN w:val="0"/>
        <w:adjustRightInd w:val="0"/>
        <w:jc w:val="both"/>
        <w:rPr>
          <w:sz w:val="22"/>
          <w:szCs w:val="22"/>
        </w:rPr>
      </w:pPr>
      <w:r w:rsidRPr="00923919">
        <w:rPr>
          <w:iCs/>
          <w:sz w:val="22"/>
          <w:szCs w:val="22"/>
        </w:rPr>
        <w:t xml:space="preserve">Антонова Е. С., </w:t>
      </w:r>
      <w:proofErr w:type="spellStart"/>
      <w:r w:rsidRPr="00923919">
        <w:rPr>
          <w:iCs/>
          <w:sz w:val="22"/>
          <w:szCs w:val="22"/>
        </w:rPr>
        <w:t>Воителева</w:t>
      </w:r>
      <w:proofErr w:type="spellEnd"/>
      <w:r w:rsidRPr="00923919">
        <w:rPr>
          <w:iCs/>
          <w:sz w:val="22"/>
          <w:szCs w:val="22"/>
        </w:rPr>
        <w:t xml:space="preserve"> Т. М. </w:t>
      </w:r>
      <w:r w:rsidRPr="00923919">
        <w:rPr>
          <w:sz w:val="22"/>
          <w:szCs w:val="22"/>
        </w:rPr>
        <w:t xml:space="preserve">Русский язык: пособие для подготовки к ЕГЭ: </w:t>
      </w:r>
      <w:proofErr w:type="spellStart"/>
      <w:proofErr w:type="gramStart"/>
      <w:r w:rsidRPr="00923919">
        <w:rPr>
          <w:sz w:val="22"/>
          <w:szCs w:val="22"/>
        </w:rPr>
        <w:t>учеб.пособие</w:t>
      </w:r>
      <w:proofErr w:type="spellEnd"/>
      <w:proofErr w:type="gramEnd"/>
      <w:r w:rsidRPr="00923919">
        <w:rPr>
          <w:sz w:val="22"/>
          <w:szCs w:val="22"/>
        </w:rPr>
        <w:t xml:space="preserve"> сред. проф. образования. — М.: 2017.</w:t>
      </w:r>
    </w:p>
    <w:p w:rsidR="00B253A4" w:rsidRPr="00923919" w:rsidRDefault="00B253A4" w:rsidP="00B253A4">
      <w:pPr>
        <w:tabs>
          <w:tab w:val="left" w:pos="9160"/>
          <w:tab w:val="left" w:pos="9498"/>
        </w:tabs>
        <w:autoSpaceDE w:val="0"/>
        <w:autoSpaceDN w:val="0"/>
        <w:adjustRightInd w:val="0"/>
        <w:jc w:val="both"/>
        <w:rPr>
          <w:sz w:val="22"/>
          <w:szCs w:val="22"/>
        </w:rPr>
      </w:pPr>
      <w:r w:rsidRPr="00923919">
        <w:rPr>
          <w:iCs/>
          <w:sz w:val="22"/>
          <w:szCs w:val="22"/>
        </w:rPr>
        <w:t xml:space="preserve">Антонова Е. С., </w:t>
      </w:r>
      <w:proofErr w:type="spellStart"/>
      <w:r w:rsidRPr="00923919">
        <w:rPr>
          <w:iCs/>
          <w:sz w:val="22"/>
          <w:szCs w:val="22"/>
        </w:rPr>
        <w:t>Воителева</w:t>
      </w:r>
      <w:proofErr w:type="spellEnd"/>
      <w:r w:rsidRPr="00923919">
        <w:rPr>
          <w:iCs/>
          <w:sz w:val="22"/>
          <w:szCs w:val="22"/>
        </w:rPr>
        <w:t xml:space="preserve"> Т. М. </w:t>
      </w:r>
      <w:r w:rsidRPr="00923919">
        <w:rPr>
          <w:sz w:val="22"/>
          <w:szCs w:val="22"/>
        </w:rPr>
        <w:t>Русский язык: электронный учебно-методический комплекс для студентов профессиональных образовательных организаций, осваивающих профессии и специальности СПО. — М.: 2017.</w:t>
      </w:r>
    </w:p>
    <w:p w:rsidR="00B253A4" w:rsidRPr="00923919" w:rsidRDefault="00B253A4" w:rsidP="00B253A4">
      <w:pPr>
        <w:tabs>
          <w:tab w:val="left" w:pos="9160"/>
          <w:tab w:val="left" w:pos="9498"/>
        </w:tabs>
        <w:autoSpaceDE w:val="0"/>
        <w:autoSpaceDN w:val="0"/>
        <w:adjustRightInd w:val="0"/>
        <w:jc w:val="both"/>
        <w:rPr>
          <w:sz w:val="22"/>
          <w:szCs w:val="22"/>
        </w:rPr>
      </w:pPr>
      <w:proofErr w:type="spellStart"/>
      <w:r w:rsidRPr="00923919">
        <w:rPr>
          <w:iCs/>
          <w:sz w:val="22"/>
          <w:szCs w:val="22"/>
        </w:rPr>
        <w:t>Воителева</w:t>
      </w:r>
      <w:proofErr w:type="spellEnd"/>
      <w:r w:rsidRPr="00923919">
        <w:rPr>
          <w:iCs/>
          <w:sz w:val="22"/>
          <w:szCs w:val="22"/>
        </w:rPr>
        <w:t xml:space="preserve"> Т. М. </w:t>
      </w:r>
      <w:r w:rsidRPr="00923919">
        <w:rPr>
          <w:sz w:val="22"/>
          <w:szCs w:val="22"/>
        </w:rPr>
        <w:t xml:space="preserve">Русский язык: сб. упражнений: </w:t>
      </w:r>
      <w:proofErr w:type="spellStart"/>
      <w:proofErr w:type="gramStart"/>
      <w:r w:rsidRPr="00923919">
        <w:rPr>
          <w:sz w:val="22"/>
          <w:szCs w:val="22"/>
        </w:rPr>
        <w:t>учеб.пособие</w:t>
      </w:r>
      <w:proofErr w:type="spellEnd"/>
      <w:proofErr w:type="gramEnd"/>
      <w:r w:rsidRPr="00923919">
        <w:rPr>
          <w:sz w:val="22"/>
          <w:szCs w:val="22"/>
        </w:rPr>
        <w:t xml:space="preserve"> сред. проф. образования. — М., 2015.</w:t>
      </w:r>
    </w:p>
    <w:p w:rsidR="00B253A4" w:rsidRPr="00923919" w:rsidRDefault="00B253A4" w:rsidP="00B253A4">
      <w:pPr>
        <w:tabs>
          <w:tab w:val="left" w:pos="9160"/>
          <w:tab w:val="left" w:pos="9498"/>
        </w:tabs>
        <w:autoSpaceDE w:val="0"/>
        <w:autoSpaceDN w:val="0"/>
        <w:adjustRightInd w:val="0"/>
        <w:rPr>
          <w:color w:val="000000" w:themeColor="text1"/>
          <w:sz w:val="22"/>
          <w:szCs w:val="22"/>
        </w:rPr>
      </w:pPr>
      <w:r w:rsidRPr="00923919">
        <w:rPr>
          <w:color w:val="000000" w:themeColor="text1"/>
          <w:sz w:val="22"/>
          <w:szCs w:val="22"/>
        </w:rPr>
        <w:t xml:space="preserve">Н.Г. </w:t>
      </w:r>
      <w:proofErr w:type="spellStart"/>
      <w:r w:rsidRPr="00923919">
        <w:rPr>
          <w:color w:val="000000" w:themeColor="text1"/>
          <w:sz w:val="22"/>
          <w:szCs w:val="22"/>
        </w:rPr>
        <w:t>Гольцова</w:t>
      </w:r>
      <w:proofErr w:type="spellEnd"/>
      <w:r w:rsidRPr="00923919">
        <w:rPr>
          <w:color w:val="000000" w:themeColor="text1"/>
          <w:sz w:val="22"/>
          <w:szCs w:val="22"/>
        </w:rPr>
        <w:t xml:space="preserve">. Русский язык 10-11 </w:t>
      </w:r>
      <w:proofErr w:type="spellStart"/>
      <w:r w:rsidRPr="00923919">
        <w:rPr>
          <w:color w:val="000000" w:themeColor="text1"/>
          <w:sz w:val="22"/>
          <w:szCs w:val="22"/>
        </w:rPr>
        <w:t>кл</w:t>
      </w:r>
      <w:proofErr w:type="spellEnd"/>
      <w:r w:rsidRPr="00923919">
        <w:rPr>
          <w:color w:val="000000" w:themeColor="text1"/>
          <w:sz w:val="22"/>
          <w:szCs w:val="22"/>
        </w:rPr>
        <w:t>. М.: Просвещение, 2012</w:t>
      </w:r>
    </w:p>
    <w:p w:rsidR="000D76C3" w:rsidRPr="00923919" w:rsidRDefault="000D76C3" w:rsidP="000D76C3">
      <w:pPr>
        <w:tabs>
          <w:tab w:val="left" w:pos="9160"/>
          <w:tab w:val="left" w:pos="9498"/>
        </w:tabs>
        <w:autoSpaceDE w:val="0"/>
        <w:autoSpaceDN w:val="0"/>
        <w:adjustRightInd w:val="0"/>
        <w:rPr>
          <w:color w:val="000000" w:themeColor="text1"/>
          <w:sz w:val="22"/>
          <w:szCs w:val="22"/>
        </w:rPr>
      </w:pPr>
    </w:p>
    <w:p w:rsidR="000D76C3" w:rsidRPr="00923919" w:rsidRDefault="000D76C3" w:rsidP="000D76C3">
      <w:pPr>
        <w:widowControl w:val="0"/>
        <w:jc w:val="center"/>
        <w:rPr>
          <w:b/>
          <w:i/>
          <w:color w:val="000000"/>
          <w:sz w:val="22"/>
          <w:szCs w:val="22"/>
          <w:lang w:bidi="ru-RU"/>
        </w:rPr>
      </w:pPr>
      <w:r w:rsidRPr="00923919">
        <w:rPr>
          <w:b/>
          <w:i/>
          <w:color w:val="000000"/>
          <w:sz w:val="22"/>
          <w:szCs w:val="22"/>
          <w:lang w:bidi="ru-RU"/>
        </w:rPr>
        <w:t>Интернет-ресурсы</w:t>
      </w:r>
    </w:p>
    <w:p w:rsidR="000D76C3" w:rsidRPr="00923919" w:rsidRDefault="00A14A2F" w:rsidP="000D76C3">
      <w:pPr>
        <w:widowControl w:val="0"/>
        <w:jc w:val="both"/>
        <w:rPr>
          <w:color w:val="000000"/>
          <w:sz w:val="22"/>
          <w:szCs w:val="22"/>
          <w:lang w:bidi="ru-RU"/>
        </w:rPr>
      </w:pPr>
      <w:hyperlink r:id="rId13" w:history="1">
        <w:r w:rsidR="000D76C3" w:rsidRPr="00923919">
          <w:rPr>
            <w:rStyle w:val="a8"/>
            <w:sz w:val="22"/>
            <w:szCs w:val="22"/>
            <w:lang w:val="en-US" w:bidi="ru-RU"/>
          </w:rPr>
          <w:t>www</w:t>
        </w:r>
        <w:r w:rsidR="000D76C3" w:rsidRPr="00923919">
          <w:rPr>
            <w:rStyle w:val="a8"/>
            <w:sz w:val="22"/>
            <w:szCs w:val="22"/>
            <w:lang w:bidi="ru-RU"/>
          </w:rPr>
          <w:t>.</w:t>
        </w:r>
        <w:proofErr w:type="spellStart"/>
        <w:r w:rsidR="000D76C3" w:rsidRPr="00923919">
          <w:rPr>
            <w:rStyle w:val="a8"/>
            <w:sz w:val="22"/>
            <w:szCs w:val="22"/>
            <w:lang w:val="en-US" w:bidi="ru-RU"/>
          </w:rPr>
          <w:t>russkiyjazik</w:t>
        </w:r>
        <w:proofErr w:type="spellEnd"/>
        <w:r w:rsidR="000D76C3" w:rsidRPr="00923919">
          <w:rPr>
            <w:rStyle w:val="a8"/>
            <w:sz w:val="22"/>
            <w:szCs w:val="22"/>
            <w:lang w:bidi="ru-RU"/>
          </w:rPr>
          <w:t>.</w:t>
        </w:r>
        <w:proofErr w:type="spellStart"/>
        <w:r w:rsidR="000D76C3" w:rsidRPr="00923919">
          <w:rPr>
            <w:rStyle w:val="a8"/>
            <w:sz w:val="22"/>
            <w:szCs w:val="22"/>
            <w:lang w:val="en-US" w:bidi="ru-RU"/>
          </w:rPr>
          <w:t>ru</w:t>
        </w:r>
        <w:proofErr w:type="spellEnd"/>
      </w:hyperlink>
      <w:r w:rsidR="000D76C3" w:rsidRPr="00923919">
        <w:rPr>
          <w:color w:val="000000"/>
          <w:sz w:val="22"/>
          <w:szCs w:val="22"/>
          <w:lang w:bidi="ru-RU"/>
        </w:rPr>
        <w:t xml:space="preserve"> (энциклопедия «Языкознание»).</w:t>
      </w:r>
    </w:p>
    <w:p w:rsidR="000D76C3" w:rsidRPr="00923919" w:rsidRDefault="00A14A2F" w:rsidP="000D76C3">
      <w:pPr>
        <w:widowControl w:val="0"/>
        <w:jc w:val="both"/>
        <w:rPr>
          <w:color w:val="000000"/>
          <w:sz w:val="22"/>
          <w:szCs w:val="22"/>
          <w:lang w:bidi="ru-RU"/>
        </w:rPr>
      </w:pPr>
      <w:hyperlink r:id="rId14" w:history="1">
        <w:r w:rsidR="000D76C3" w:rsidRPr="00923919">
          <w:rPr>
            <w:rStyle w:val="a8"/>
            <w:sz w:val="22"/>
            <w:szCs w:val="22"/>
            <w:lang w:val="en-US" w:bidi="ru-RU"/>
          </w:rPr>
          <w:t>www</w:t>
        </w:r>
        <w:r w:rsidR="000D76C3" w:rsidRPr="00923919">
          <w:rPr>
            <w:rStyle w:val="a8"/>
            <w:sz w:val="22"/>
            <w:szCs w:val="22"/>
            <w:lang w:bidi="ru-RU"/>
          </w:rPr>
          <w:t>.</w:t>
        </w:r>
        <w:proofErr w:type="spellStart"/>
        <w:r w:rsidR="000D76C3" w:rsidRPr="00923919">
          <w:rPr>
            <w:rStyle w:val="a8"/>
            <w:sz w:val="22"/>
            <w:szCs w:val="22"/>
            <w:lang w:val="en-US" w:bidi="ru-RU"/>
          </w:rPr>
          <w:t>etymolog</w:t>
        </w:r>
        <w:proofErr w:type="spellEnd"/>
        <w:r w:rsidR="000D76C3" w:rsidRPr="00923919">
          <w:rPr>
            <w:rStyle w:val="a8"/>
            <w:sz w:val="22"/>
            <w:szCs w:val="22"/>
            <w:lang w:bidi="ru-RU"/>
          </w:rPr>
          <w:t>.</w:t>
        </w:r>
        <w:proofErr w:type="spellStart"/>
        <w:r w:rsidR="000D76C3" w:rsidRPr="00923919">
          <w:rPr>
            <w:rStyle w:val="a8"/>
            <w:sz w:val="22"/>
            <w:szCs w:val="22"/>
            <w:lang w:val="en-US" w:bidi="ru-RU"/>
          </w:rPr>
          <w:t>ruslang</w:t>
        </w:r>
        <w:proofErr w:type="spellEnd"/>
        <w:r w:rsidR="000D76C3" w:rsidRPr="00923919">
          <w:rPr>
            <w:rStyle w:val="a8"/>
            <w:sz w:val="22"/>
            <w:szCs w:val="22"/>
            <w:lang w:bidi="ru-RU"/>
          </w:rPr>
          <w:t>.</w:t>
        </w:r>
        <w:proofErr w:type="spellStart"/>
        <w:r w:rsidR="000D76C3" w:rsidRPr="00923919">
          <w:rPr>
            <w:rStyle w:val="a8"/>
            <w:sz w:val="22"/>
            <w:szCs w:val="22"/>
            <w:lang w:val="en-US" w:bidi="ru-RU"/>
          </w:rPr>
          <w:t>ru</w:t>
        </w:r>
        <w:proofErr w:type="spellEnd"/>
      </w:hyperlink>
      <w:r w:rsidR="000D76C3" w:rsidRPr="00923919">
        <w:rPr>
          <w:color w:val="000000"/>
          <w:sz w:val="22"/>
          <w:szCs w:val="22"/>
          <w:lang w:bidi="ru-RU"/>
        </w:rPr>
        <w:t xml:space="preserve"> (Этимология и история русского языка).</w:t>
      </w:r>
    </w:p>
    <w:p w:rsidR="000D76C3" w:rsidRPr="00923919" w:rsidRDefault="00A14A2F" w:rsidP="000D76C3">
      <w:pPr>
        <w:widowControl w:val="0"/>
        <w:jc w:val="both"/>
        <w:rPr>
          <w:color w:val="000000"/>
          <w:sz w:val="22"/>
          <w:szCs w:val="22"/>
          <w:lang w:bidi="ru-RU"/>
        </w:rPr>
      </w:pPr>
      <w:hyperlink r:id="rId15" w:history="1">
        <w:r w:rsidR="000D76C3" w:rsidRPr="00923919">
          <w:rPr>
            <w:rStyle w:val="a8"/>
            <w:sz w:val="22"/>
            <w:szCs w:val="22"/>
            <w:lang w:val="en-US" w:bidi="ru-RU"/>
          </w:rPr>
          <w:t>www</w:t>
        </w:r>
        <w:r w:rsidR="000D76C3" w:rsidRPr="00923919">
          <w:rPr>
            <w:rStyle w:val="a8"/>
            <w:sz w:val="22"/>
            <w:szCs w:val="22"/>
            <w:lang w:bidi="ru-RU"/>
          </w:rPr>
          <w:t>.</w:t>
        </w:r>
        <w:proofErr w:type="spellStart"/>
        <w:r w:rsidR="000D76C3" w:rsidRPr="00923919">
          <w:rPr>
            <w:rStyle w:val="a8"/>
            <w:sz w:val="22"/>
            <w:szCs w:val="22"/>
            <w:lang w:val="en-US" w:bidi="ru-RU"/>
          </w:rPr>
          <w:t>rus</w:t>
        </w:r>
        <w:proofErr w:type="spellEnd"/>
        <w:r w:rsidR="000D76C3" w:rsidRPr="00923919">
          <w:rPr>
            <w:rStyle w:val="a8"/>
            <w:sz w:val="22"/>
            <w:szCs w:val="22"/>
            <w:lang w:bidi="ru-RU"/>
          </w:rPr>
          <w:t>.1</w:t>
        </w:r>
        <w:proofErr w:type="spellStart"/>
        <w:r w:rsidR="000D76C3" w:rsidRPr="00923919">
          <w:rPr>
            <w:rStyle w:val="a8"/>
            <w:sz w:val="22"/>
            <w:szCs w:val="22"/>
            <w:lang w:val="en-US" w:bidi="ru-RU"/>
          </w:rPr>
          <w:t>september</w:t>
        </w:r>
        <w:proofErr w:type="spellEnd"/>
        <w:r w:rsidR="000D76C3" w:rsidRPr="00923919">
          <w:rPr>
            <w:rStyle w:val="a8"/>
            <w:sz w:val="22"/>
            <w:szCs w:val="22"/>
            <w:lang w:bidi="ru-RU"/>
          </w:rPr>
          <w:t>.</w:t>
        </w:r>
        <w:proofErr w:type="spellStart"/>
        <w:r w:rsidR="000D76C3" w:rsidRPr="00923919">
          <w:rPr>
            <w:rStyle w:val="a8"/>
            <w:sz w:val="22"/>
            <w:szCs w:val="22"/>
            <w:lang w:val="en-US" w:bidi="ru-RU"/>
          </w:rPr>
          <w:t>ru</w:t>
        </w:r>
        <w:proofErr w:type="spellEnd"/>
      </w:hyperlink>
      <w:r w:rsidR="000D76C3" w:rsidRPr="00923919">
        <w:rPr>
          <w:color w:val="000000"/>
          <w:sz w:val="22"/>
          <w:szCs w:val="22"/>
          <w:lang w:bidi="ru-RU"/>
        </w:rPr>
        <w:t xml:space="preserve"> (электронная версия газеты «Русский язык»). Сайт для учителей «Я иду на урок русского языка».</w:t>
      </w:r>
    </w:p>
    <w:p w:rsidR="000D76C3" w:rsidRPr="00923919" w:rsidRDefault="00A14A2F" w:rsidP="000D76C3">
      <w:pPr>
        <w:widowControl w:val="0"/>
        <w:jc w:val="both"/>
        <w:rPr>
          <w:color w:val="000000"/>
          <w:sz w:val="22"/>
          <w:szCs w:val="22"/>
          <w:lang w:bidi="ru-RU"/>
        </w:rPr>
      </w:pPr>
      <w:hyperlink r:id="rId16" w:history="1">
        <w:r w:rsidR="000D76C3" w:rsidRPr="00923919">
          <w:rPr>
            <w:rStyle w:val="a8"/>
            <w:sz w:val="22"/>
            <w:szCs w:val="22"/>
            <w:lang w:val="en-US" w:bidi="ru-RU"/>
          </w:rPr>
          <w:t>www</w:t>
        </w:r>
        <w:r w:rsidR="000D76C3" w:rsidRPr="00923919">
          <w:rPr>
            <w:rStyle w:val="a8"/>
            <w:sz w:val="22"/>
            <w:szCs w:val="22"/>
            <w:lang w:bidi="ru-RU"/>
          </w:rPr>
          <w:t>.</w:t>
        </w:r>
        <w:proofErr w:type="spellStart"/>
        <w:r w:rsidR="000D76C3" w:rsidRPr="00923919">
          <w:rPr>
            <w:rStyle w:val="a8"/>
            <w:sz w:val="22"/>
            <w:szCs w:val="22"/>
            <w:lang w:val="en-US" w:bidi="ru-RU"/>
          </w:rPr>
          <w:t>slovari</w:t>
        </w:r>
        <w:proofErr w:type="spellEnd"/>
        <w:r w:rsidR="000D76C3" w:rsidRPr="00923919">
          <w:rPr>
            <w:rStyle w:val="a8"/>
            <w:sz w:val="22"/>
            <w:szCs w:val="22"/>
            <w:lang w:bidi="ru-RU"/>
          </w:rPr>
          <w:t>.</w:t>
        </w:r>
        <w:proofErr w:type="spellStart"/>
        <w:r w:rsidR="000D76C3" w:rsidRPr="00923919">
          <w:rPr>
            <w:rStyle w:val="a8"/>
            <w:sz w:val="22"/>
            <w:szCs w:val="22"/>
            <w:lang w:val="en-US" w:bidi="ru-RU"/>
          </w:rPr>
          <w:t>ru</w:t>
        </w:r>
        <w:proofErr w:type="spellEnd"/>
        <w:r w:rsidR="000D76C3" w:rsidRPr="00923919">
          <w:rPr>
            <w:rStyle w:val="a8"/>
            <w:sz w:val="22"/>
            <w:szCs w:val="22"/>
            <w:lang w:bidi="ru-RU"/>
          </w:rPr>
          <w:t>/</w:t>
        </w:r>
        <w:proofErr w:type="spellStart"/>
        <w:r w:rsidR="000D76C3" w:rsidRPr="00923919">
          <w:rPr>
            <w:rStyle w:val="a8"/>
            <w:sz w:val="22"/>
            <w:szCs w:val="22"/>
            <w:lang w:val="en-US" w:bidi="ru-RU"/>
          </w:rPr>
          <w:t>dictsearch</w:t>
        </w:r>
        <w:proofErr w:type="spellEnd"/>
      </w:hyperlink>
      <w:r w:rsidR="000D76C3" w:rsidRPr="00923919">
        <w:rPr>
          <w:color w:val="000000"/>
          <w:sz w:val="22"/>
          <w:szCs w:val="22"/>
          <w:lang w:bidi="ru-RU"/>
        </w:rPr>
        <w:t xml:space="preserve"> (</w:t>
      </w:r>
      <w:proofErr w:type="spellStart"/>
      <w:r w:rsidR="000D76C3" w:rsidRPr="00923919">
        <w:rPr>
          <w:color w:val="000000"/>
          <w:sz w:val="22"/>
          <w:szCs w:val="22"/>
          <w:lang w:bidi="ru-RU"/>
        </w:rPr>
        <w:t>Словари.ру</w:t>
      </w:r>
      <w:proofErr w:type="spellEnd"/>
      <w:r w:rsidR="000D76C3" w:rsidRPr="00923919">
        <w:rPr>
          <w:color w:val="000000"/>
          <w:sz w:val="22"/>
          <w:szCs w:val="22"/>
          <w:lang w:bidi="ru-RU"/>
        </w:rPr>
        <w:t>).</w:t>
      </w:r>
    </w:p>
    <w:p w:rsidR="000D76C3" w:rsidRPr="00923919" w:rsidRDefault="00A14A2F" w:rsidP="000D76C3">
      <w:pPr>
        <w:widowControl w:val="0"/>
        <w:jc w:val="both"/>
        <w:rPr>
          <w:color w:val="000000"/>
          <w:sz w:val="22"/>
          <w:szCs w:val="22"/>
          <w:lang w:bidi="ru-RU"/>
        </w:rPr>
      </w:pPr>
      <w:hyperlink r:id="rId17" w:history="1">
        <w:r w:rsidR="000D76C3" w:rsidRPr="00923919">
          <w:rPr>
            <w:rStyle w:val="a8"/>
            <w:sz w:val="22"/>
            <w:szCs w:val="22"/>
            <w:lang w:val="en-US" w:bidi="ru-RU"/>
          </w:rPr>
          <w:t>www</w:t>
        </w:r>
        <w:r w:rsidR="000D76C3" w:rsidRPr="00923919">
          <w:rPr>
            <w:rStyle w:val="a8"/>
            <w:sz w:val="22"/>
            <w:szCs w:val="22"/>
            <w:lang w:bidi="ru-RU"/>
          </w:rPr>
          <w:t>.</w:t>
        </w:r>
        <w:proofErr w:type="spellStart"/>
        <w:r w:rsidR="000D76C3" w:rsidRPr="00923919">
          <w:rPr>
            <w:rStyle w:val="a8"/>
            <w:sz w:val="22"/>
            <w:szCs w:val="22"/>
            <w:lang w:val="en-US" w:bidi="ru-RU"/>
          </w:rPr>
          <w:t>gramota</w:t>
        </w:r>
        <w:proofErr w:type="spellEnd"/>
        <w:r w:rsidR="000D76C3" w:rsidRPr="00923919">
          <w:rPr>
            <w:rStyle w:val="a8"/>
            <w:sz w:val="22"/>
            <w:szCs w:val="22"/>
            <w:lang w:bidi="ru-RU"/>
          </w:rPr>
          <w:t>.</w:t>
        </w:r>
        <w:proofErr w:type="spellStart"/>
        <w:r w:rsidR="000D76C3" w:rsidRPr="00923919">
          <w:rPr>
            <w:rStyle w:val="a8"/>
            <w:sz w:val="22"/>
            <w:szCs w:val="22"/>
            <w:lang w:val="en-US" w:bidi="ru-RU"/>
          </w:rPr>
          <w:t>ru</w:t>
        </w:r>
        <w:proofErr w:type="spellEnd"/>
        <w:r w:rsidR="000D76C3" w:rsidRPr="00923919">
          <w:rPr>
            <w:rStyle w:val="a8"/>
            <w:sz w:val="22"/>
            <w:szCs w:val="22"/>
            <w:lang w:bidi="ru-RU"/>
          </w:rPr>
          <w:t>/</w:t>
        </w:r>
        <w:r w:rsidR="000D76C3" w:rsidRPr="00923919">
          <w:rPr>
            <w:rStyle w:val="a8"/>
            <w:sz w:val="22"/>
            <w:szCs w:val="22"/>
            <w:lang w:val="en-US" w:bidi="ru-RU"/>
          </w:rPr>
          <w:t>class</w:t>
        </w:r>
        <w:r w:rsidR="000D76C3" w:rsidRPr="00923919">
          <w:rPr>
            <w:rStyle w:val="a8"/>
            <w:sz w:val="22"/>
            <w:szCs w:val="22"/>
            <w:lang w:bidi="ru-RU"/>
          </w:rPr>
          <w:t>/</w:t>
        </w:r>
        <w:r w:rsidR="000D76C3" w:rsidRPr="00923919">
          <w:rPr>
            <w:rStyle w:val="a8"/>
            <w:sz w:val="22"/>
            <w:szCs w:val="22"/>
            <w:lang w:val="en-US" w:bidi="ru-RU"/>
          </w:rPr>
          <w:t>coach</w:t>
        </w:r>
        <w:r w:rsidR="000D76C3" w:rsidRPr="00923919">
          <w:rPr>
            <w:rStyle w:val="a8"/>
            <w:sz w:val="22"/>
            <w:szCs w:val="22"/>
            <w:lang w:bidi="ru-RU"/>
          </w:rPr>
          <w:t>/</w:t>
        </w:r>
        <w:proofErr w:type="spellStart"/>
        <w:r w:rsidR="000D76C3" w:rsidRPr="00923919">
          <w:rPr>
            <w:rStyle w:val="a8"/>
            <w:sz w:val="22"/>
            <w:szCs w:val="22"/>
            <w:lang w:val="en-US" w:bidi="ru-RU"/>
          </w:rPr>
          <w:t>tbgramota</w:t>
        </w:r>
        <w:proofErr w:type="spellEnd"/>
      </w:hyperlink>
      <w:r w:rsidR="000D76C3" w:rsidRPr="00923919">
        <w:rPr>
          <w:color w:val="000000"/>
          <w:sz w:val="22"/>
          <w:szCs w:val="22"/>
          <w:lang w:bidi="ru-RU"/>
        </w:rPr>
        <w:t xml:space="preserve"> (Учебник грамоты).</w:t>
      </w:r>
    </w:p>
    <w:p w:rsidR="000D76C3" w:rsidRPr="00923919" w:rsidRDefault="00A14A2F" w:rsidP="000D76C3">
      <w:pPr>
        <w:widowControl w:val="0"/>
        <w:jc w:val="both"/>
        <w:rPr>
          <w:rStyle w:val="a8"/>
          <w:sz w:val="22"/>
          <w:szCs w:val="22"/>
          <w:lang w:bidi="ru-RU"/>
        </w:rPr>
      </w:pPr>
      <w:hyperlink r:id="rId18" w:history="1">
        <w:r w:rsidR="000D76C3" w:rsidRPr="00923919">
          <w:rPr>
            <w:rStyle w:val="a8"/>
            <w:sz w:val="22"/>
            <w:szCs w:val="22"/>
            <w:lang w:val="en-US" w:bidi="ru-RU"/>
          </w:rPr>
          <w:t>www</w:t>
        </w:r>
        <w:r w:rsidR="000D76C3" w:rsidRPr="00923919">
          <w:rPr>
            <w:rStyle w:val="a8"/>
            <w:sz w:val="22"/>
            <w:szCs w:val="22"/>
            <w:lang w:bidi="ru-RU"/>
          </w:rPr>
          <w:t>.</w:t>
        </w:r>
        <w:proofErr w:type="spellStart"/>
        <w:r w:rsidR="000D76C3" w:rsidRPr="00923919">
          <w:rPr>
            <w:rStyle w:val="a8"/>
            <w:sz w:val="22"/>
            <w:szCs w:val="22"/>
            <w:lang w:val="en-US" w:bidi="ru-RU"/>
          </w:rPr>
          <w:t>gramota</w:t>
        </w:r>
        <w:proofErr w:type="spellEnd"/>
        <w:r w:rsidR="000D76C3" w:rsidRPr="00923919">
          <w:rPr>
            <w:rStyle w:val="a8"/>
            <w:sz w:val="22"/>
            <w:szCs w:val="22"/>
            <w:lang w:bidi="ru-RU"/>
          </w:rPr>
          <w:t>.</w:t>
        </w:r>
        <w:proofErr w:type="spellStart"/>
        <w:r w:rsidR="000D76C3" w:rsidRPr="00923919">
          <w:rPr>
            <w:rStyle w:val="a8"/>
            <w:sz w:val="22"/>
            <w:szCs w:val="22"/>
            <w:lang w:val="en-US" w:bidi="ru-RU"/>
          </w:rPr>
          <w:t>ru</w:t>
        </w:r>
        <w:proofErr w:type="spellEnd"/>
      </w:hyperlink>
      <w:r w:rsidR="000D76C3" w:rsidRPr="00923919">
        <w:rPr>
          <w:sz w:val="22"/>
          <w:szCs w:val="22"/>
        </w:rPr>
        <w:t xml:space="preserve"> </w:t>
      </w:r>
      <w:r w:rsidR="000D76C3" w:rsidRPr="00923919">
        <w:rPr>
          <w:color w:val="000000"/>
          <w:sz w:val="22"/>
          <w:szCs w:val="22"/>
          <w:lang w:bidi="ru-RU"/>
        </w:rPr>
        <w:t>(Справочная служба).</w:t>
      </w:r>
    </w:p>
    <w:p w:rsidR="000D76C3" w:rsidRPr="00923919" w:rsidRDefault="00A14A2F" w:rsidP="000D76C3">
      <w:pPr>
        <w:widowControl w:val="0"/>
        <w:jc w:val="both"/>
        <w:rPr>
          <w:color w:val="000000"/>
          <w:sz w:val="22"/>
          <w:szCs w:val="22"/>
          <w:lang w:bidi="ru-RU"/>
        </w:rPr>
      </w:pPr>
      <w:hyperlink r:id="rId19" w:history="1">
        <w:r w:rsidR="000D76C3" w:rsidRPr="00923919">
          <w:rPr>
            <w:rStyle w:val="a8"/>
            <w:sz w:val="22"/>
            <w:szCs w:val="22"/>
            <w:lang w:val="en-US" w:bidi="ru-RU"/>
          </w:rPr>
          <w:t>www</w:t>
        </w:r>
        <w:r w:rsidR="000D76C3" w:rsidRPr="00923919">
          <w:rPr>
            <w:rStyle w:val="a8"/>
            <w:sz w:val="22"/>
            <w:szCs w:val="22"/>
            <w:lang w:bidi="ru-RU"/>
          </w:rPr>
          <w:t>.</w:t>
        </w:r>
        <w:proofErr w:type="spellStart"/>
        <w:r w:rsidR="000D76C3" w:rsidRPr="00923919">
          <w:rPr>
            <w:rStyle w:val="a8"/>
            <w:sz w:val="22"/>
            <w:szCs w:val="22"/>
            <w:lang w:val="en-US" w:bidi="ru-RU"/>
          </w:rPr>
          <w:t>eor</w:t>
        </w:r>
        <w:proofErr w:type="spellEnd"/>
        <w:r w:rsidR="000D76C3" w:rsidRPr="00923919">
          <w:rPr>
            <w:rStyle w:val="a8"/>
            <w:sz w:val="22"/>
            <w:szCs w:val="22"/>
            <w:lang w:bidi="ru-RU"/>
          </w:rPr>
          <w:t>.</w:t>
        </w:r>
        <w:r w:rsidR="000D76C3" w:rsidRPr="00923919">
          <w:rPr>
            <w:rStyle w:val="a8"/>
            <w:sz w:val="22"/>
            <w:szCs w:val="22"/>
            <w:lang w:val="en-US" w:bidi="ru-RU"/>
          </w:rPr>
          <w:t>it</w:t>
        </w:r>
        <w:r w:rsidR="000D76C3" w:rsidRPr="00923919">
          <w:rPr>
            <w:rStyle w:val="a8"/>
            <w:sz w:val="22"/>
            <w:szCs w:val="22"/>
            <w:lang w:bidi="ru-RU"/>
          </w:rPr>
          <w:t>.</w:t>
        </w:r>
        <w:proofErr w:type="spellStart"/>
        <w:r w:rsidR="000D76C3" w:rsidRPr="00923919">
          <w:rPr>
            <w:rStyle w:val="a8"/>
            <w:sz w:val="22"/>
            <w:szCs w:val="22"/>
            <w:lang w:val="en-US" w:bidi="ru-RU"/>
          </w:rPr>
          <w:t>ru</w:t>
        </w:r>
        <w:proofErr w:type="spellEnd"/>
      </w:hyperlink>
      <w:r w:rsidR="000D76C3" w:rsidRPr="00923919">
        <w:rPr>
          <w:color w:val="000000"/>
          <w:sz w:val="22"/>
          <w:szCs w:val="22"/>
          <w:lang w:bidi="ru-RU"/>
        </w:rPr>
        <w:t xml:space="preserve"> (учебный портал по использованию ЭОР).</w:t>
      </w:r>
    </w:p>
    <w:p w:rsidR="000D76C3" w:rsidRPr="00923919" w:rsidRDefault="00A14A2F" w:rsidP="000D76C3">
      <w:pPr>
        <w:widowControl w:val="0"/>
        <w:jc w:val="both"/>
        <w:rPr>
          <w:color w:val="000000"/>
          <w:sz w:val="22"/>
          <w:szCs w:val="22"/>
          <w:lang w:bidi="ru-RU"/>
        </w:rPr>
      </w:pPr>
      <w:hyperlink r:id="rId20" w:history="1">
        <w:r w:rsidR="000D76C3" w:rsidRPr="00923919">
          <w:rPr>
            <w:rStyle w:val="a8"/>
            <w:sz w:val="22"/>
            <w:szCs w:val="22"/>
            <w:lang w:val="en-US" w:bidi="ru-RU"/>
          </w:rPr>
          <w:t>www</w:t>
        </w:r>
        <w:r w:rsidR="000D76C3" w:rsidRPr="00923919">
          <w:rPr>
            <w:rStyle w:val="a8"/>
            <w:sz w:val="22"/>
            <w:szCs w:val="22"/>
            <w:lang w:bidi="ru-RU"/>
          </w:rPr>
          <w:t>.</w:t>
        </w:r>
        <w:proofErr w:type="spellStart"/>
        <w:r w:rsidR="000D76C3" w:rsidRPr="00923919">
          <w:rPr>
            <w:rStyle w:val="a8"/>
            <w:sz w:val="22"/>
            <w:szCs w:val="22"/>
            <w:lang w:val="en-US" w:bidi="ru-RU"/>
          </w:rPr>
          <w:t>ruscorpora</w:t>
        </w:r>
        <w:proofErr w:type="spellEnd"/>
        <w:r w:rsidR="000D76C3" w:rsidRPr="00923919">
          <w:rPr>
            <w:rStyle w:val="a8"/>
            <w:sz w:val="22"/>
            <w:szCs w:val="22"/>
            <w:lang w:bidi="ru-RU"/>
          </w:rPr>
          <w:t>.</w:t>
        </w:r>
        <w:proofErr w:type="spellStart"/>
        <w:r w:rsidR="000D76C3" w:rsidRPr="00923919">
          <w:rPr>
            <w:rStyle w:val="a8"/>
            <w:sz w:val="22"/>
            <w:szCs w:val="22"/>
            <w:lang w:val="en-US" w:bidi="ru-RU"/>
          </w:rPr>
          <w:t>ru</w:t>
        </w:r>
        <w:proofErr w:type="spellEnd"/>
      </w:hyperlink>
      <w:r w:rsidR="000D76C3" w:rsidRPr="00923919">
        <w:rPr>
          <w:color w:val="000000"/>
          <w:sz w:val="22"/>
          <w:szCs w:val="22"/>
          <w:lang w:bidi="ru-RU"/>
        </w:rPr>
        <w:t>(Национальный корпус русского языка — информационно-справочная</w:t>
      </w:r>
    </w:p>
    <w:p w:rsidR="000D76C3" w:rsidRPr="00923919" w:rsidRDefault="000D76C3" w:rsidP="000D76C3">
      <w:pPr>
        <w:widowControl w:val="0"/>
        <w:jc w:val="both"/>
        <w:rPr>
          <w:color w:val="000000"/>
          <w:sz w:val="22"/>
          <w:szCs w:val="22"/>
          <w:lang w:bidi="ru-RU"/>
        </w:rPr>
      </w:pPr>
      <w:r w:rsidRPr="00923919">
        <w:rPr>
          <w:color w:val="000000"/>
          <w:sz w:val="22"/>
          <w:szCs w:val="22"/>
          <w:lang w:bidi="ru-RU"/>
        </w:rPr>
        <w:t>система, основанная на собрании русских текстов в электронной форме).</w:t>
      </w:r>
    </w:p>
    <w:p w:rsidR="000D76C3" w:rsidRPr="00923919" w:rsidRDefault="00A14A2F" w:rsidP="000D76C3">
      <w:pPr>
        <w:widowControl w:val="0"/>
        <w:jc w:val="both"/>
        <w:rPr>
          <w:color w:val="000000"/>
          <w:sz w:val="22"/>
          <w:szCs w:val="22"/>
          <w:lang w:bidi="ru-RU"/>
        </w:rPr>
      </w:pPr>
      <w:hyperlink r:id="rId21" w:history="1">
        <w:r w:rsidR="000D76C3" w:rsidRPr="00923919">
          <w:rPr>
            <w:rStyle w:val="a8"/>
            <w:sz w:val="22"/>
            <w:szCs w:val="22"/>
            <w:lang w:val="en-US" w:bidi="ru-RU"/>
          </w:rPr>
          <w:t>www</w:t>
        </w:r>
        <w:r w:rsidR="000D76C3" w:rsidRPr="00923919">
          <w:rPr>
            <w:rStyle w:val="a8"/>
            <w:sz w:val="22"/>
            <w:szCs w:val="22"/>
            <w:lang w:bidi="ru-RU"/>
          </w:rPr>
          <w:t>.</w:t>
        </w:r>
        <w:proofErr w:type="spellStart"/>
        <w:r w:rsidR="000D76C3" w:rsidRPr="00923919">
          <w:rPr>
            <w:rStyle w:val="a8"/>
            <w:sz w:val="22"/>
            <w:szCs w:val="22"/>
            <w:lang w:val="en-US" w:bidi="ru-RU"/>
          </w:rPr>
          <w:t>uchportal</w:t>
        </w:r>
        <w:proofErr w:type="spellEnd"/>
        <w:r w:rsidR="000D76C3" w:rsidRPr="00923919">
          <w:rPr>
            <w:rStyle w:val="a8"/>
            <w:sz w:val="22"/>
            <w:szCs w:val="22"/>
            <w:lang w:bidi="ru-RU"/>
          </w:rPr>
          <w:t>.</w:t>
        </w:r>
        <w:proofErr w:type="spellStart"/>
        <w:r w:rsidR="000D76C3" w:rsidRPr="00923919">
          <w:rPr>
            <w:rStyle w:val="a8"/>
            <w:sz w:val="22"/>
            <w:szCs w:val="22"/>
            <w:lang w:val="en-US" w:bidi="ru-RU"/>
          </w:rPr>
          <w:t>ru</w:t>
        </w:r>
        <w:proofErr w:type="spellEnd"/>
      </w:hyperlink>
      <w:r w:rsidR="000D76C3" w:rsidRPr="00923919">
        <w:rPr>
          <w:color w:val="000000"/>
          <w:sz w:val="22"/>
          <w:szCs w:val="22"/>
          <w:lang w:bidi="ru-RU"/>
        </w:rPr>
        <w:t xml:space="preserve"> (Учительский портал. Уроки, презентации, контрольные работы, тесты,</w:t>
      </w:r>
    </w:p>
    <w:p w:rsidR="000D76C3" w:rsidRPr="00923919" w:rsidRDefault="000D76C3" w:rsidP="000D76C3">
      <w:pPr>
        <w:widowControl w:val="0"/>
        <w:jc w:val="both"/>
        <w:rPr>
          <w:color w:val="000000"/>
          <w:sz w:val="22"/>
          <w:szCs w:val="22"/>
          <w:lang w:bidi="ru-RU"/>
        </w:rPr>
      </w:pPr>
      <w:r w:rsidRPr="00923919">
        <w:rPr>
          <w:color w:val="000000"/>
          <w:sz w:val="22"/>
          <w:szCs w:val="22"/>
          <w:lang w:bidi="ru-RU"/>
        </w:rPr>
        <w:t>компьютерные программы, методические разработки по русскому языку и литературе).</w:t>
      </w:r>
    </w:p>
    <w:p w:rsidR="000D76C3" w:rsidRPr="00923919" w:rsidRDefault="00A14A2F" w:rsidP="000D76C3">
      <w:pPr>
        <w:widowControl w:val="0"/>
        <w:jc w:val="both"/>
        <w:rPr>
          <w:color w:val="000000"/>
          <w:sz w:val="22"/>
          <w:szCs w:val="22"/>
          <w:lang w:bidi="ru-RU"/>
        </w:rPr>
      </w:pPr>
      <w:hyperlink r:id="rId22" w:history="1">
        <w:r w:rsidR="000D76C3" w:rsidRPr="00923919">
          <w:rPr>
            <w:rStyle w:val="a8"/>
            <w:sz w:val="22"/>
            <w:szCs w:val="22"/>
            <w:lang w:val="en-US" w:bidi="ru-RU"/>
          </w:rPr>
          <w:t>www</w:t>
        </w:r>
        <w:r w:rsidR="000D76C3" w:rsidRPr="00923919">
          <w:rPr>
            <w:rStyle w:val="a8"/>
            <w:sz w:val="22"/>
            <w:szCs w:val="22"/>
            <w:lang w:bidi="ru-RU"/>
          </w:rPr>
          <w:t>.</w:t>
        </w:r>
        <w:proofErr w:type="spellStart"/>
        <w:r w:rsidR="000D76C3" w:rsidRPr="00923919">
          <w:rPr>
            <w:rStyle w:val="a8"/>
            <w:sz w:val="22"/>
            <w:szCs w:val="22"/>
            <w:lang w:val="en-US" w:bidi="ru-RU"/>
          </w:rPr>
          <w:t>Ucheba</w:t>
        </w:r>
        <w:proofErr w:type="spellEnd"/>
        <w:r w:rsidR="000D76C3" w:rsidRPr="00923919">
          <w:rPr>
            <w:rStyle w:val="a8"/>
            <w:sz w:val="22"/>
            <w:szCs w:val="22"/>
            <w:lang w:bidi="ru-RU"/>
          </w:rPr>
          <w:t>.</w:t>
        </w:r>
        <w:r w:rsidR="000D76C3" w:rsidRPr="00923919">
          <w:rPr>
            <w:rStyle w:val="a8"/>
            <w:sz w:val="22"/>
            <w:szCs w:val="22"/>
            <w:lang w:val="en-US" w:bidi="ru-RU"/>
          </w:rPr>
          <w:t>com</w:t>
        </w:r>
      </w:hyperlink>
      <w:r w:rsidR="000D76C3" w:rsidRPr="00923919">
        <w:rPr>
          <w:color w:val="000000"/>
          <w:sz w:val="22"/>
          <w:szCs w:val="22"/>
          <w:lang w:bidi="ru-RU"/>
        </w:rPr>
        <w:t xml:space="preserve"> (Образовательный портал «Учеба»: «Уроки» (</w:t>
      </w:r>
      <w:proofErr w:type="spellStart"/>
      <w:r w:rsidR="000D76C3" w:rsidRPr="00923919">
        <w:rPr>
          <w:color w:val="000000"/>
          <w:sz w:val="22"/>
          <w:szCs w:val="22"/>
          <w:lang w:bidi="ru-RU"/>
        </w:rPr>
        <w:t>www</w:t>
      </w:r>
      <w:proofErr w:type="spellEnd"/>
      <w:r w:rsidR="000D76C3" w:rsidRPr="00923919">
        <w:rPr>
          <w:color w:val="000000"/>
          <w:sz w:val="22"/>
          <w:szCs w:val="22"/>
          <w:lang w:bidi="ru-RU"/>
        </w:rPr>
        <w:t xml:space="preserve">. </w:t>
      </w:r>
      <w:proofErr w:type="spellStart"/>
      <w:r w:rsidR="000D76C3" w:rsidRPr="00923919">
        <w:rPr>
          <w:color w:val="000000"/>
          <w:sz w:val="22"/>
          <w:szCs w:val="22"/>
          <w:lang w:bidi="ru-RU"/>
        </w:rPr>
        <w:t>uroki</w:t>
      </w:r>
      <w:proofErr w:type="spellEnd"/>
      <w:r w:rsidR="000D76C3" w:rsidRPr="00923919">
        <w:rPr>
          <w:color w:val="000000"/>
          <w:sz w:val="22"/>
          <w:szCs w:val="22"/>
          <w:lang w:bidi="ru-RU"/>
        </w:rPr>
        <w:t xml:space="preserve">. </w:t>
      </w:r>
      <w:proofErr w:type="spellStart"/>
      <w:r w:rsidR="000D76C3" w:rsidRPr="00923919">
        <w:rPr>
          <w:color w:val="000000"/>
          <w:sz w:val="22"/>
          <w:szCs w:val="22"/>
          <w:lang w:bidi="ru-RU"/>
        </w:rPr>
        <w:t>ru</w:t>
      </w:r>
      <w:proofErr w:type="spellEnd"/>
      <w:r w:rsidR="000D76C3" w:rsidRPr="00923919">
        <w:rPr>
          <w:color w:val="000000"/>
          <w:sz w:val="22"/>
          <w:szCs w:val="22"/>
          <w:lang w:bidi="ru-RU"/>
        </w:rPr>
        <w:t>)</w:t>
      </w:r>
    </w:p>
    <w:p w:rsidR="000D76C3" w:rsidRPr="00923919" w:rsidRDefault="00A14A2F" w:rsidP="000D76C3">
      <w:pPr>
        <w:widowControl w:val="0"/>
        <w:jc w:val="both"/>
        <w:rPr>
          <w:color w:val="000000"/>
          <w:sz w:val="22"/>
          <w:szCs w:val="22"/>
          <w:lang w:bidi="ru-RU"/>
        </w:rPr>
      </w:pPr>
      <w:hyperlink r:id="rId23" w:history="1">
        <w:r w:rsidR="000D76C3" w:rsidRPr="00923919">
          <w:rPr>
            <w:rStyle w:val="a8"/>
            <w:sz w:val="22"/>
            <w:szCs w:val="22"/>
            <w:lang w:val="en-US" w:bidi="ru-RU"/>
          </w:rPr>
          <w:t>www</w:t>
        </w:r>
        <w:r w:rsidR="000D76C3" w:rsidRPr="00923919">
          <w:rPr>
            <w:rStyle w:val="a8"/>
            <w:sz w:val="22"/>
            <w:szCs w:val="22"/>
            <w:lang w:bidi="ru-RU"/>
          </w:rPr>
          <w:t>.</w:t>
        </w:r>
        <w:proofErr w:type="spellStart"/>
        <w:r w:rsidR="000D76C3" w:rsidRPr="00923919">
          <w:rPr>
            <w:rStyle w:val="a8"/>
            <w:sz w:val="22"/>
            <w:szCs w:val="22"/>
            <w:lang w:val="en-US" w:bidi="ru-RU"/>
          </w:rPr>
          <w:t>metodiki</w:t>
        </w:r>
        <w:proofErr w:type="spellEnd"/>
        <w:r w:rsidR="000D76C3" w:rsidRPr="00923919">
          <w:rPr>
            <w:rStyle w:val="a8"/>
            <w:sz w:val="22"/>
            <w:szCs w:val="22"/>
            <w:lang w:bidi="ru-RU"/>
          </w:rPr>
          <w:t>.</w:t>
        </w:r>
        <w:proofErr w:type="spellStart"/>
        <w:r w:rsidR="000D76C3" w:rsidRPr="00923919">
          <w:rPr>
            <w:rStyle w:val="a8"/>
            <w:sz w:val="22"/>
            <w:szCs w:val="22"/>
            <w:lang w:val="en-US" w:bidi="ru-RU"/>
          </w:rPr>
          <w:t>ru</w:t>
        </w:r>
        <w:proofErr w:type="spellEnd"/>
      </w:hyperlink>
      <w:r w:rsidR="000D76C3" w:rsidRPr="00923919">
        <w:rPr>
          <w:color w:val="000000"/>
          <w:sz w:val="22"/>
          <w:szCs w:val="22"/>
          <w:lang w:bidi="ru-RU"/>
        </w:rPr>
        <w:t xml:space="preserve"> (Методики).</w:t>
      </w:r>
    </w:p>
    <w:p w:rsidR="000D76C3" w:rsidRPr="00923919" w:rsidRDefault="00A14A2F" w:rsidP="000D76C3">
      <w:pPr>
        <w:widowControl w:val="0"/>
        <w:jc w:val="both"/>
        <w:rPr>
          <w:color w:val="000000"/>
          <w:sz w:val="22"/>
          <w:szCs w:val="22"/>
          <w:lang w:bidi="ru-RU"/>
        </w:rPr>
      </w:pPr>
      <w:hyperlink r:id="rId24" w:history="1">
        <w:r w:rsidR="000D76C3" w:rsidRPr="00923919">
          <w:rPr>
            <w:rStyle w:val="a8"/>
            <w:sz w:val="22"/>
            <w:szCs w:val="22"/>
            <w:lang w:val="en-US" w:bidi="ru-RU"/>
          </w:rPr>
          <w:t>www</w:t>
        </w:r>
        <w:r w:rsidR="000D76C3" w:rsidRPr="00923919">
          <w:rPr>
            <w:rStyle w:val="a8"/>
            <w:sz w:val="22"/>
            <w:szCs w:val="22"/>
            <w:lang w:bidi="ru-RU"/>
          </w:rPr>
          <w:t>.</w:t>
        </w:r>
        <w:proofErr w:type="spellStart"/>
        <w:r w:rsidR="000D76C3" w:rsidRPr="00923919">
          <w:rPr>
            <w:rStyle w:val="a8"/>
            <w:sz w:val="22"/>
            <w:szCs w:val="22"/>
            <w:lang w:val="en-US" w:bidi="ru-RU"/>
          </w:rPr>
          <w:t>posobie</w:t>
        </w:r>
        <w:proofErr w:type="spellEnd"/>
        <w:r w:rsidR="000D76C3" w:rsidRPr="00923919">
          <w:rPr>
            <w:rStyle w:val="a8"/>
            <w:sz w:val="22"/>
            <w:szCs w:val="22"/>
            <w:lang w:bidi="ru-RU"/>
          </w:rPr>
          <w:t>.</w:t>
        </w:r>
        <w:proofErr w:type="spellStart"/>
        <w:r w:rsidR="000D76C3" w:rsidRPr="00923919">
          <w:rPr>
            <w:rStyle w:val="a8"/>
            <w:sz w:val="22"/>
            <w:szCs w:val="22"/>
            <w:lang w:val="en-US" w:bidi="ru-RU"/>
          </w:rPr>
          <w:t>ru</w:t>
        </w:r>
        <w:proofErr w:type="spellEnd"/>
      </w:hyperlink>
      <w:r w:rsidR="000D76C3" w:rsidRPr="00923919">
        <w:rPr>
          <w:color w:val="000000"/>
          <w:sz w:val="22"/>
          <w:szCs w:val="22"/>
          <w:lang w:bidi="ru-RU"/>
        </w:rPr>
        <w:t xml:space="preserve"> (Пособия).</w:t>
      </w:r>
    </w:p>
    <w:p w:rsidR="000D76C3" w:rsidRPr="00923919" w:rsidRDefault="00A14A2F" w:rsidP="000D76C3">
      <w:pPr>
        <w:widowControl w:val="0"/>
        <w:jc w:val="both"/>
        <w:rPr>
          <w:color w:val="000000"/>
          <w:sz w:val="22"/>
          <w:szCs w:val="22"/>
          <w:lang w:bidi="ru-RU"/>
        </w:rPr>
      </w:pPr>
      <w:hyperlink r:id="rId25" w:history="1">
        <w:r w:rsidR="000D76C3" w:rsidRPr="00923919">
          <w:rPr>
            <w:rStyle w:val="a8"/>
            <w:sz w:val="22"/>
            <w:szCs w:val="22"/>
            <w:lang w:val="en-US" w:bidi="ru-RU"/>
          </w:rPr>
          <w:t>www</w:t>
        </w:r>
        <w:r w:rsidR="000D76C3" w:rsidRPr="00923919">
          <w:rPr>
            <w:rStyle w:val="a8"/>
            <w:sz w:val="22"/>
            <w:szCs w:val="22"/>
            <w:lang w:bidi="ru-RU"/>
          </w:rPr>
          <w:t>.</w:t>
        </w:r>
        <w:r w:rsidR="000D76C3" w:rsidRPr="00923919">
          <w:rPr>
            <w:rStyle w:val="a8"/>
            <w:sz w:val="22"/>
            <w:szCs w:val="22"/>
            <w:lang w:val="en-US" w:bidi="ru-RU"/>
          </w:rPr>
          <w:t>it</w:t>
        </w:r>
        <w:r w:rsidR="000D76C3" w:rsidRPr="00923919">
          <w:rPr>
            <w:rStyle w:val="a8"/>
            <w:sz w:val="22"/>
            <w:szCs w:val="22"/>
            <w:lang w:bidi="ru-RU"/>
          </w:rPr>
          <w:t>-</w:t>
        </w:r>
        <w:r w:rsidR="000D76C3" w:rsidRPr="00923919">
          <w:rPr>
            <w:rStyle w:val="a8"/>
            <w:sz w:val="22"/>
            <w:szCs w:val="22"/>
            <w:lang w:val="en-US" w:bidi="ru-RU"/>
          </w:rPr>
          <w:t>n</w:t>
        </w:r>
        <w:r w:rsidR="000D76C3" w:rsidRPr="00923919">
          <w:rPr>
            <w:rStyle w:val="a8"/>
            <w:sz w:val="22"/>
            <w:szCs w:val="22"/>
            <w:lang w:bidi="ru-RU"/>
          </w:rPr>
          <w:t>.</w:t>
        </w:r>
        <w:proofErr w:type="spellStart"/>
        <w:r w:rsidR="000D76C3" w:rsidRPr="00923919">
          <w:rPr>
            <w:rStyle w:val="a8"/>
            <w:sz w:val="22"/>
            <w:szCs w:val="22"/>
            <w:lang w:val="en-US" w:bidi="ru-RU"/>
          </w:rPr>
          <w:t>ru</w:t>
        </w:r>
        <w:proofErr w:type="spellEnd"/>
        <w:r w:rsidR="000D76C3" w:rsidRPr="00923919">
          <w:rPr>
            <w:rStyle w:val="a8"/>
            <w:sz w:val="22"/>
            <w:szCs w:val="22"/>
            <w:lang w:bidi="ru-RU"/>
          </w:rPr>
          <w:t>/</w:t>
        </w:r>
        <w:r w:rsidR="000D76C3" w:rsidRPr="00923919">
          <w:rPr>
            <w:rStyle w:val="a8"/>
            <w:sz w:val="22"/>
            <w:szCs w:val="22"/>
            <w:lang w:val="en-US" w:bidi="ru-RU"/>
          </w:rPr>
          <w:t>communities</w:t>
        </w:r>
      </w:hyperlink>
      <w:r w:rsidR="000D76C3" w:rsidRPr="00923919">
        <w:rPr>
          <w:color w:val="000000"/>
          <w:sz w:val="22"/>
          <w:szCs w:val="22"/>
          <w:lang w:bidi="ru-RU"/>
        </w:rPr>
        <w:t xml:space="preserve">. </w:t>
      </w:r>
      <w:proofErr w:type="spellStart"/>
      <w:r w:rsidR="000D76C3" w:rsidRPr="00923919">
        <w:rPr>
          <w:color w:val="000000"/>
          <w:sz w:val="22"/>
          <w:szCs w:val="22"/>
          <w:lang w:val="en-US" w:bidi="ru-RU"/>
        </w:rPr>
        <w:t>aspx</w:t>
      </w:r>
      <w:proofErr w:type="spellEnd"/>
      <w:r w:rsidR="000D76C3" w:rsidRPr="00923919">
        <w:rPr>
          <w:color w:val="000000"/>
          <w:sz w:val="22"/>
          <w:szCs w:val="22"/>
          <w:lang w:bidi="ru-RU"/>
        </w:rPr>
        <w:t>?</w:t>
      </w:r>
      <w:r w:rsidR="000D76C3" w:rsidRPr="00923919">
        <w:rPr>
          <w:color w:val="000000"/>
          <w:sz w:val="22"/>
          <w:szCs w:val="22"/>
          <w:lang w:val="en-US" w:bidi="ru-RU"/>
        </w:rPr>
        <w:t>cat</w:t>
      </w:r>
      <w:r w:rsidR="000D76C3" w:rsidRPr="00923919">
        <w:rPr>
          <w:color w:val="000000"/>
          <w:sz w:val="22"/>
          <w:szCs w:val="22"/>
          <w:lang w:bidi="ru-RU"/>
        </w:rPr>
        <w:t>_</w:t>
      </w:r>
      <w:r w:rsidR="000D76C3" w:rsidRPr="00923919">
        <w:rPr>
          <w:color w:val="000000"/>
          <w:sz w:val="22"/>
          <w:szCs w:val="22"/>
          <w:lang w:val="en-US" w:bidi="ru-RU"/>
        </w:rPr>
        <w:t>no</w:t>
      </w:r>
      <w:r w:rsidR="000D76C3" w:rsidRPr="00923919">
        <w:rPr>
          <w:color w:val="000000"/>
          <w:sz w:val="22"/>
          <w:szCs w:val="22"/>
          <w:lang w:bidi="ru-RU"/>
        </w:rPr>
        <w:t>=2168&amp;</w:t>
      </w:r>
      <w:proofErr w:type="spellStart"/>
      <w:r w:rsidR="000D76C3" w:rsidRPr="00923919">
        <w:rPr>
          <w:color w:val="000000"/>
          <w:sz w:val="22"/>
          <w:szCs w:val="22"/>
          <w:lang w:val="en-US" w:bidi="ru-RU"/>
        </w:rPr>
        <w:t>tmpl</w:t>
      </w:r>
      <w:proofErr w:type="spellEnd"/>
      <w:r w:rsidR="000D76C3" w:rsidRPr="00923919">
        <w:rPr>
          <w:color w:val="000000"/>
          <w:sz w:val="22"/>
          <w:szCs w:val="22"/>
          <w:lang w:bidi="ru-RU"/>
        </w:rPr>
        <w:t>=</w:t>
      </w:r>
      <w:r w:rsidR="000D76C3" w:rsidRPr="00923919">
        <w:rPr>
          <w:color w:val="000000"/>
          <w:sz w:val="22"/>
          <w:szCs w:val="22"/>
          <w:lang w:val="en-US" w:bidi="ru-RU"/>
        </w:rPr>
        <w:t>com</w:t>
      </w:r>
      <w:r w:rsidR="000D76C3" w:rsidRPr="00923919">
        <w:rPr>
          <w:color w:val="000000"/>
          <w:sz w:val="22"/>
          <w:szCs w:val="22"/>
          <w:lang w:bidi="ru-RU"/>
        </w:rPr>
        <w:t xml:space="preserve"> (Сеть творческих учителей. Ин-</w:t>
      </w:r>
    </w:p>
    <w:p w:rsidR="000D76C3" w:rsidRPr="00923919" w:rsidRDefault="000D76C3" w:rsidP="000D76C3">
      <w:pPr>
        <w:widowControl w:val="0"/>
        <w:jc w:val="both"/>
        <w:rPr>
          <w:color w:val="000000"/>
          <w:sz w:val="22"/>
          <w:szCs w:val="22"/>
          <w:lang w:bidi="ru-RU"/>
        </w:rPr>
      </w:pPr>
      <w:r w:rsidRPr="00923919">
        <w:rPr>
          <w:color w:val="000000"/>
          <w:sz w:val="22"/>
          <w:szCs w:val="22"/>
          <w:lang w:bidi="ru-RU"/>
        </w:rPr>
        <w:t>формационные технологии на уроках русского языка и литературы).</w:t>
      </w:r>
    </w:p>
    <w:p w:rsidR="000D76C3" w:rsidRPr="00923919" w:rsidRDefault="00A14A2F" w:rsidP="000D76C3">
      <w:pPr>
        <w:widowControl w:val="0"/>
        <w:jc w:val="both"/>
        <w:rPr>
          <w:color w:val="000000"/>
          <w:sz w:val="22"/>
          <w:szCs w:val="22"/>
          <w:lang w:bidi="ru-RU"/>
        </w:rPr>
      </w:pPr>
      <w:hyperlink r:id="rId26" w:history="1">
        <w:r w:rsidR="000D76C3" w:rsidRPr="00923919">
          <w:rPr>
            <w:rStyle w:val="a8"/>
            <w:sz w:val="22"/>
            <w:szCs w:val="22"/>
            <w:lang w:val="en-US" w:bidi="ru-RU"/>
          </w:rPr>
          <w:t>www</w:t>
        </w:r>
        <w:r w:rsidR="000D76C3" w:rsidRPr="00923919">
          <w:rPr>
            <w:rStyle w:val="a8"/>
            <w:sz w:val="22"/>
            <w:szCs w:val="22"/>
            <w:lang w:bidi="ru-RU"/>
          </w:rPr>
          <w:t>.</w:t>
        </w:r>
        <w:proofErr w:type="spellStart"/>
        <w:r w:rsidR="000D76C3" w:rsidRPr="00923919">
          <w:rPr>
            <w:rStyle w:val="a8"/>
            <w:sz w:val="22"/>
            <w:szCs w:val="22"/>
            <w:lang w:val="en-US" w:bidi="ru-RU"/>
          </w:rPr>
          <w:t>prosv</w:t>
        </w:r>
        <w:proofErr w:type="spellEnd"/>
        <w:r w:rsidR="000D76C3" w:rsidRPr="00923919">
          <w:rPr>
            <w:rStyle w:val="a8"/>
            <w:sz w:val="22"/>
            <w:szCs w:val="22"/>
            <w:lang w:bidi="ru-RU"/>
          </w:rPr>
          <w:t>.</w:t>
        </w:r>
        <w:proofErr w:type="spellStart"/>
        <w:r w:rsidR="000D76C3" w:rsidRPr="00923919">
          <w:rPr>
            <w:rStyle w:val="a8"/>
            <w:sz w:val="22"/>
            <w:szCs w:val="22"/>
            <w:lang w:val="en-US" w:bidi="ru-RU"/>
          </w:rPr>
          <w:t>ru</w:t>
        </w:r>
        <w:proofErr w:type="spellEnd"/>
        <w:r w:rsidR="000D76C3" w:rsidRPr="00923919">
          <w:rPr>
            <w:rStyle w:val="a8"/>
            <w:sz w:val="22"/>
            <w:szCs w:val="22"/>
            <w:lang w:bidi="ru-RU"/>
          </w:rPr>
          <w:t>/</w:t>
        </w:r>
        <w:proofErr w:type="spellStart"/>
        <w:r w:rsidR="000D76C3" w:rsidRPr="00923919">
          <w:rPr>
            <w:rStyle w:val="a8"/>
            <w:sz w:val="22"/>
            <w:szCs w:val="22"/>
            <w:lang w:val="en-US" w:bidi="ru-RU"/>
          </w:rPr>
          <w:t>umk</w:t>
        </w:r>
        <w:proofErr w:type="spellEnd"/>
        <w:r w:rsidR="000D76C3" w:rsidRPr="00923919">
          <w:rPr>
            <w:rStyle w:val="a8"/>
            <w:sz w:val="22"/>
            <w:szCs w:val="22"/>
            <w:lang w:bidi="ru-RU"/>
          </w:rPr>
          <w:t>/</w:t>
        </w:r>
      </w:hyperlink>
      <w:r w:rsidR="000D76C3" w:rsidRPr="00923919">
        <w:rPr>
          <w:color w:val="000000"/>
          <w:sz w:val="22"/>
          <w:szCs w:val="22"/>
          <w:lang w:bidi="ru-RU"/>
        </w:rPr>
        <w:t xml:space="preserve"> </w:t>
      </w:r>
      <w:proofErr w:type="spellStart"/>
      <w:r w:rsidR="000D76C3" w:rsidRPr="00923919">
        <w:rPr>
          <w:color w:val="000000"/>
          <w:sz w:val="22"/>
          <w:szCs w:val="22"/>
          <w:lang w:val="en-US" w:bidi="ru-RU"/>
        </w:rPr>
        <w:t>konkurs</w:t>
      </w:r>
      <w:proofErr w:type="spellEnd"/>
      <w:r w:rsidR="000D76C3" w:rsidRPr="00923919">
        <w:rPr>
          <w:color w:val="000000"/>
          <w:sz w:val="22"/>
          <w:szCs w:val="22"/>
          <w:lang w:bidi="ru-RU"/>
        </w:rPr>
        <w:t>/</w:t>
      </w:r>
      <w:r w:rsidR="000D76C3" w:rsidRPr="00923919">
        <w:rPr>
          <w:color w:val="000000"/>
          <w:sz w:val="22"/>
          <w:szCs w:val="22"/>
          <w:lang w:val="en-US" w:bidi="ru-RU"/>
        </w:rPr>
        <w:t>info</w:t>
      </w:r>
      <w:r w:rsidR="000D76C3" w:rsidRPr="00923919">
        <w:rPr>
          <w:color w:val="000000"/>
          <w:sz w:val="22"/>
          <w:szCs w:val="22"/>
          <w:lang w:bidi="ru-RU"/>
        </w:rPr>
        <w:t xml:space="preserve">. </w:t>
      </w:r>
      <w:proofErr w:type="spellStart"/>
      <w:r w:rsidR="000D76C3" w:rsidRPr="00923919">
        <w:rPr>
          <w:color w:val="000000"/>
          <w:sz w:val="22"/>
          <w:szCs w:val="22"/>
          <w:lang w:val="en-US" w:bidi="ru-RU"/>
        </w:rPr>
        <w:t>aspx</w:t>
      </w:r>
      <w:proofErr w:type="spellEnd"/>
      <w:r w:rsidR="000D76C3" w:rsidRPr="00923919">
        <w:rPr>
          <w:color w:val="000000"/>
          <w:sz w:val="22"/>
          <w:szCs w:val="22"/>
          <w:lang w:bidi="ru-RU"/>
        </w:rPr>
        <w:t>?</w:t>
      </w:r>
      <w:proofErr w:type="spellStart"/>
      <w:r w:rsidR="000D76C3" w:rsidRPr="00923919">
        <w:rPr>
          <w:color w:val="000000"/>
          <w:sz w:val="22"/>
          <w:szCs w:val="22"/>
          <w:lang w:val="en-US" w:bidi="ru-RU"/>
        </w:rPr>
        <w:t>ob</w:t>
      </w:r>
      <w:proofErr w:type="spellEnd"/>
      <w:r w:rsidR="000D76C3" w:rsidRPr="00923919">
        <w:rPr>
          <w:color w:val="000000"/>
          <w:sz w:val="22"/>
          <w:szCs w:val="22"/>
          <w:lang w:bidi="ru-RU"/>
        </w:rPr>
        <w:t>_</w:t>
      </w:r>
      <w:r w:rsidR="000D76C3" w:rsidRPr="00923919">
        <w:rPr>
          <w:color w:val="000000"/>
          <w:sz w:val="22"/>
          <w:szCs w:val="22"/>
          <w:lang w:val="en-US" w:bidi="ru-RU"/>
        </w:rPr>
        <w:t>no</w:t>
      </w:r>
      <w:r w:rsidR="000D76C3" w:rsidRPr="00923919">
        <w:rPr>
          <w:color w:val="000000"/>
          <w:sz w:val="22"/>
          <w:szCs w:val="22"/>
          <w:lang w:bidi="ru-RU"/>
        </w:rPr>
        <w:t>=12267 (Работы победителей конкурса «Учи-</w:t>
      </w:r>
    </w:p>
    <w:p w:rsidR="000D76C3" w:rsidRPr="00923919" w:rsidRDefault="000D76C3" w:rsidP="000D76C3">
      <w:pPr>
        <w:widowControl w:val="0"/>
        <w:jc w:val="both"/>
        <w:rPr>
          <w:color w:val="000000"/>
          <w:sz w:val="22"/>
          <w:szCs w:val="22"/>
          <w:lang w:bidi="ru-RU"/>
        </w:rPr>
      </w:pPr>
      <w:proofErr w:type="spellStart"/>
      <w:r w:rsidRPr="00923919">
        <w:rPr>
          <w:color w:val="000000"/>
          <w:sz w:val="22"/>
          <w:szCs w:val="22"/>
          <w:lang w:bidi="ru-RU"/>
        </w:rPr>
        <w:t>тель</w:t>
      </w:r>
      <w:proofErr w:type="spellEnd"/>
      <w:r w:rsidRPr="00923919">
        <w:rPr>
          <w:color w:val="000000"/>
          <w:sz w:val="22"/>
          <w:szCs w:val="22"/>
          <w:lang w:bidi="ru-RU"/>
        </w:rPr>
        <w:t xml:space="preserve"> — учителю» издательства «Просвещение»).</w:t>
      </w:r>
    </w:p>
    <w:p w:rsidR="000D76C3" w:rsidRPr="00923919" w:rsidRDefault="00A14A2F" w:rsidP="000D76C3">
      <w:pPr>
        <w:widowControl w:val="0"/>
        <w:jc w:val="both"/>
        <w:rPr>
          <w:color w:val="000000"/>
          <w:sz w:val="22"/>
          <w:szCs w:val="22"/>
          <w:lang w:bidi="ru-RU"/>
        </w:rPr>
      </w:pPr>
      <w:hyperlink r:id="rId27" w:history="1">
        <w:r w:rsidR="000D76C3" w:rsidRPr="00923919">
          <w:rPr>
            <w:rStyle w:val="a8"/>
            <w:sz w:val="22"/>
            <w:szCs w:val="22"/>
            <w:lang w:val="en-US" w:bidi="ru-RU"/>
          </w:rPr>
          <w:t>www</w:t>
        </w:r>
        <w:r w:rsidR="000D76C3" w:rsidRPr="00923919">
          <w:rPr>
            <w:rStyle w:val="a8"/>
            <w:sz w:val="22"/>
            <w:szCs w:val="22"/>
            <w:lang w:bidi="ru-RU"/>
          </w:rPr>
          <w:t>.</w:t>
        </w:r>
        <w:proofErr w:type="spellStart"/>
        <w:r w:rsidR="000D76C3" w:rsidRPr="00923919">
          <w:rPr>
            <w:rStyle w:val="a8"/>
            <w:sz w:val="22"/>
            <w:szCs w:val="22"/>
            <w:lang w:val="en-US" w:bidi="ru-RU"/>
          </w:rPr>
          <w:t>spravka</w:t>
        </w:r>
        <w:proofErr w:type="spellEnd"/>
        <w:r w:rsidR="000D76C3" w:rsidRPr="00923919">
          <w:rPr>
            <w:rStyle w:val="a8"/>
            <w:sz w:val="22"/>
            <w:szCs w:val="22"/>
            <w:lang w:bidi="ru-RU"/>
          </w:rPr>
          <w:t>.</w:t>
        </w:r>
        <w:proofErr w:type="spellStart"/>
        <w:r w:rsidR="000D76C3" w:rsidRPr="00923919">
          <w:rPr>
            <w:rStyle w:val="a8"/>
            <w:sz w:val="22"/>
            <w:szCs w:val="22"/>
            <w:lang w:val="en-US" w:bidi="ru-RU"/>
          </w:rPr>
          <w:t>gramota</w:t>
        </w:r>
        <w:proofErr w:type="spellEnd"/>
        <w:r w:rsidR="000D76C3" w:rsidRPr="00923919">
          <w:rPr>
            <w:rStyle w:val="a8"/>
            <w:sz w:val="22"/>
            <w:szCs w:val="22"/>
            <w:lang w:bidi="ru-RU"/>
          </w:rPr>
          <w:t>.</w:t>
        </w:r>
        <w:proofErr w:type="spellStart"/>
        <w:r w:rsidR="000D76C3" w:rsidRPr="00923919">
          <w:rPr>
            <w:rStyle w:val="a8"/>
            <w:sz w:val="22"/>
            <w:szCs w:val="22"/>
            <w:lang w:val="en-US" w:bidi="ru-RU"/>
          </w:rPr>
          <w:t>ru</w:t>
        </w:r>
        <w:proofErr w:type="spellEnd"/>
      </w:hyperlink>
      <w:r w:rsidR="000D76C3" w:rsidRPr="00923919">
        <w:rPr>
          <w:color w:val="000000"/>
          <w:sz w:val="22"/>
          <w:szCs w:val="22"/>
          <w:lang w:bidi="ru-RU"/>
        </w:rPr>
        <w:t xml:space="preserve"> (Справочная служба русского языка).</w:t>
      </w:r>
    </w:p>
    <w:p w:rsidR="000D76C3" w:rsidRPr="00923919" w:rsidRDefault="00A14A2F" w:rsidP="000D76C3">
      <w:pPr>
        <w:widowControl w:val="0"/>
        <w:jc w:val="both"/>
        <w:rPr>
          <w:color w:val="000000"/>
          <w:sz w:val="22"/>
          <w:szCs w:val="22"/>
          <w:lang w:bidi="ru-RU"/>
        </w:rPr>
      </w:pPr>
      <w:hyperlink r:id="rId28" w:history="1">
        <w:r w:rsidR="000D76C3" w:rsidRPr="00923919">
          <w:rPr>
            <w:rStyle w:val="a8"/>
            <w:sz w:val="22"/>
            <w:szCs w:val="22"/>
            <w:lang w:val="en-US" w:bidi="ru-RU"/>
          </w:rPr>
          <w:t>www</w:t>
        </w:r>
        <w:r w:rsidR="000D76C3" w:rsidRPr="00923919">
          <w:rPr>
            <w:rStyle w:val="a8"/>
            <w:sz w:val="22"/>
            <w:szCs w:val="22"/>
            <w:lang w:bidi="ru-RU"/>
          </w:rPr>
          <w:t>.</w:t>
        </w:r>
        <w:r w:rsidR="000D76C3" w:rsidRPr="00923919">
          <w:rPr>
            <w:rStyle w:val="a8"/>
            <w:sz w:val="22"/>
            <w:szCs w:val="22"/>
            <w:lang w:val="en-US" w:bidi="ru-RU"/>
          </w:rPr>
          <w:t>gramma</w:t>
        </w:r>
        <w:r w:rsidR="000D76C3" w:rsidRPr="00923919">
          <w:rPr>
            <w:rStyle w:val="a8"/>
            <w:sz w:val="22"/>
            <w:szCs w:val="22"/>
            <w:lang w:bidi="ru-RU"/>
          </w:rPr>
          <w:t>.</w:t>
        </w:r>
        <w:proofErr w:type="spellStart"/>
        <w:r w:rsidR="000D76C3" w:rsidRPr="00923919">
          <w:rPr>
            <w:rStyle w:val="a8"/>
            <w:sz w:val="22"/>
            <w:szCs w:val="22"/>
            <w:lang w:val="en-US" w:bidi="ru-RU"/>
          </w:rPr>
          <w:t>ru</w:t>
        </w:r>
        <w:proofErr w:type="spellEnd"/>
        <w:r w:rsidR="000D76C3" w:rsidRPr="00923919">
          <w:rPr>
            <w:rStyle w:val="a8"/>
            <w:sz w:val="22"/>
            <w:szCs w:val="22"/>
            <w:lang w:bidi="ru-RU"/>
          </w:rPr>
          <w:t>/</w:t>
        </w:r>
        <w:r w:rsidR="000D76C3" w:rsidRPr="00923919">
          <w:rPr>
            <w:rStyle w:val="a8"/>
            <w:sz w:val="22"/>
            <w:szCs w:val="22"/>
            <w:lang w:val="en-US" w:bidi="ru-RU"/>
          </w:rPr>
          <w:t>EXM</w:t>
        </w:r>
      </w:hyperlink>
      <w:r w:rsidR="000D76C3" w:rsidRPr="00923919">
        <w:rPr>
          <w:color w:val="000000"/>
          <w:sz w:val="22"/>
          <w:szCs w:val="22"/>
          <w:lang w:bidi="ru-RU"/>
        </w:rPr>
        <w:t xml:space="preserve"> (Экзамены. Нормативные документы).</w:t>
      </w:r>
    </w:p>
    <w:p w:rsidR="00334886" w:rsidRDefault="00334886" w:rsidP="000E20BF">
      <w:pPr>
        <w:autoSpaceDE w:val="0"/>
        <w:autoSpaceDN w:val="0"/>
        <w:adjustRightInd w:val="0"/>
        <w:rPr>
          <w:b/>
          <w:sz w:val="22"/>
          <w:szCs w:val="22"/>
        </w:rPr>
      </w:pPr>
    </w:p>
    <w:p w:rsidR="0069755E" w:rsidRDefault="0069755E" w:rsidP="000E20BF">
      <w:pPr>
        <w:autoSpaceDE w:val="0"/>
        <w:autoSpaceDN w:val="0"/>
        <w:adjustRightInd w:val="0"/>
        <w:rPr>
          <w:b/>
          <w:sz w:val="22"/>
          <w:szCs w:val="22"/>
        </w:rPr>
      </w:pPr>
    </w:p>
    <w:p w:rsidR="0069755E" w:rsidRPr="00923919" w:rsidRDefault="0069755E" w:rsidP="000E20BF">
      <w:pPr>
        <w:autoSpaceDE w:val="0"/>
        <w:autoSpaceDN w:val="0"/>
        <w:adjustRightInd w:val="0"/>
        <w:rPr>
          <w:b/>
          <w:sz w:val="22"/>
          <w:szCs w:val="22"/>
        </w:rPr>
      </w:pPr>
    </w:p>
    <w:p w:rsidR="00334886" w:rsidRPr="00923919" w:rsidRDefault="00334886" w:rsidP="000E20BF">
      <w:pPr>
        <w:autoSpaceDE w:val="0"/>
        <w:autoSpaceDN w:val="0"/>
        <w:adjustRightInd w:val="0"/>
        <w:rPr>
          <w:b/>
          <w:sz w:val="22"/>
          <w:szCs w:val="22"/>
        </w:rPr>
      </w:pPr>
      <w:r w:rsidRPr="00923919">
        <w:rPr>
          <w:b/>
          <w:sz w:val="22"/>
          <w:szCs w:val="22"/>
        </w:rPr>
        <w:lastRenderedPageBreak/>
        <w:t>3.3. Образовательные технологии</w:t>
      </w:r>
    </w:p>
    <w:p w:rsidR="004D3F2D" w:rsidRPr="00923919" w:rsidRDefault="004D3F2D" w:rsidP="004D3F2D">
      <w:pPr>
        <w:spacing w:line="259" w:lineRule="auto"/>
        <w:ind w:firstLine="709"/>
        <w:jc w:val="both"/>
        <w:rPr>
          <w:sz w:val="22"/>
          <w:szCs w:val="22"/>
        </w:rPr>
      </w:pPr>
      <w:r w:rsidRPr="00923919">
        <w:rPr>
          <w:sz w:val="22"/>
          <w:szCs w:val="22"/>
        </w:rPr>
        <w:t>При реализации учебного предмета используются различные образовательные технологии, в том числе дистанционные образовательные технологии, электронное обучение.</w:t>
      </w:r>
    </w:p>
    <w:p w:rsidR="004D3F2D" w:rsidRPr="00923919" w:rsidRDefault="004D3F2D" w:rsidP="004D3F2D">
      <w:pPr>
        <w:pStyle w:val="a9"/>
        <w:numPr>
          <w:ilvl w:val="0"/>
          <w:numId w:val="28"/>
        </w:numPr>
        <w:tabs>
          <w:tab w:val="left" w:pos="993"/>
        </w:tabs>
        <w:suppressAutoHyphens/>
        <w:spacing w:after="0" w:line="240" w:lineRule="auto"/>
        <w:ind w:left="0" w:firstLine="709"/>
        <w:jc w:val="both"/>
        <w:rPr>
          <w:rFonts w:ascii="Times New Roman" w:hAnsi="Times New Roman" w:cs="Times New Roman"/>
        </w:rPr>
      </w:pPr>
      <w:r w:rsidRPr="00923919">
        <w:rPr>
          <w:rFonts w:ascii="Times New Roman" w:hAnsi="Times New Roman" w:cs="Times New Roman"/>
        </w:rPr>
        <w:t xml:space="preserve">При реализации учебного предмета используются активные и интерактивные формы и методы обучения: </w:t>
      </w:r>
    </w:p>
    <w:p w:rsidR="004D3F2D" w:rsidRPr="00923919" w:rsidRDefault="004D3F2D" w:rsidP="004D3F2D">
      <w:pPr>
        <w:pStyle w:val="a9"/>
        <w:numPr>
          <w:ilvl w:val="0"/>
          <w:numId w:val="28"/>
        </w:numPr>
        <w:tabs>
          <w:tab w:val="left" w:pos="993"/>
        </w:tabs>
        <w:suppressAutoHyphens/>
        <w:spacing w:after="0" w:line="240" w:lineRule="auto"/>
        <w:ind w:left="0" w:firstLine="709"/>
        <w:jc w:val="both"/>
        <w:rPr>
          <w:rFonts w:ascii="Times New Roman" w:hAnsi="Times New Roman" w:cs="Times New Roman"/>
        </w:rPr>
      </w:pPr>
      <w:r w:rsidRPr="00923919">
        <w:rPr>
          <w:rFonts w:ascii="Times New Roman" w:hAnsi="Times New Roman" w:cs="Times New Roman"/>
        </w:rPr>
        <w:t>технологии сотрудничества;</w:t>
      </w:r>
    </w:p>
    <w:p w:rsidR="004D3F2D" w:rsidRPr="00923919" w:rsidRDefault="004D3F2D" w:rsidP="004D3F2D">
      <w:pPr>
        <w:pStyle w:val="a9"/>
        <w:numPr>
          <w:ilvl w:val="0"/>
          <w:numId w:val="28"/>
        </w:numPr>
        <w:tabs>
          <w:tab w:val="left" w:pos="993"/>
        </w:tabs>
        <w:suppressAutoHyphens/>
        <w:spacing w:after="0" w:line="240" w:lineRule="auto"/>
        <w:ind w:left="0" w:firstLine="709"/>
        <w:jc w:val="both"/>
        <w:rPr>
          <w:rFonts w:ascii="Times New Roman" w:hAnsi="Times New Roman" w:cs="Times New Roman"/>
        </w:rPr>
      </w:pPr>
      <w:r w:rsidRPr="00923919">
        <w:rPr>
          <w:rFonts w:ascii="Times New Roman" w:hAnsi="Times New Roman" w:cs="Times New Roman"/>
        </w:rPr>
        <w:t xml:space="preserve">проектные технологии; </w:t>
      </w:r>
    </w:p>
    <w:p w:rsidR="004D3F2D" w:rsidRPr="00923919" w:rsidRDefault="004D3F2D" w:rsidP="004D3F2D">
      <w:pPr>
        <w:pStyle w:val="a9"/>
        <w:numPr>
          <w:ilvl w:val="0"/>
          <w:numId w:val="28"/>
        </w:numPr>
        <w:tabs>
          <w:tab w:val="left" w:pos="993"/>
        </w:tabs>
        <w:suppressAutoHyphens/>
        <w:spacing w:after="0" w:line="240" w:lineRule="auto"/>
        <w:ind w:left="0" w:firstLine="709"/>
        <w:jc w:val="both"/>
        <w:rPr>
          <w:rFonts w:ascii="Times New Roman" w:hAnsi="Times New Roman" w:cs="Times New Roman"/>
        </w:rPr>
      </w:pPr>
      <w:r w:rsidRPr="00923919">
        <w:rPr>
          <w:rFonts w:ascii="Times New Roman" w:hAnsi="Times New Roman" w:cs="Times New Roman"/>
        </w:rPr>
        <w:t xml:space="preserve">технологии проблемного и личностно-ориентированного обучения; </w:t>
      </w:r>
    </w:p>
    <w:p w:rsidR="004D3F2D" w:rsidRPr="00923919" w:rsidRDefault="004D3F2D" w:rsidP="004D3F2D">
      <w:pPr>
        <w:pStyle w:val="a9"/>
        <w:numPr>
          <w:ilvl w:val="0"/>
          <w:numId w:val="28"/>
        </w:numPr>
        <w:tabs>
          <w:tab w:val="left" w:pos="993"/>
        </w:tabs>
        <w:suppressAutoHyphens/>
        <w:spacing w:after="0" w:line="240" w:lineRule="auto"/>
        <w:ind w:left="0" w:firstLine="709"/>
        <w:jc w:val="both"/>
        <w:rPr>
          <w:rFonts w:ascii="Times New Roman" w:hAnsi="Times New Roman" w:cs="Times New Roman"/>
        </w:rPr>
      </w:pPr>
      <w:r w:rsidRPr="00923919">
        <w:rPr>
          <w:rFonts w:ascii="Times New Roman" w:hAnsi="Times New Roman" w:cs="Times New Roman"/>
        </w:rPr>
        <w:t xml:space="preserve">игровые технологии (ролевые и деловые игры); </w:t>
      </w:r>
    </w:p>
    <w:p w:rsidR="004D3F2D" w:rsidRPr="00923919" w:rsidRDefault="004D3F2D" w:rsidP="004D3F2D">
      <w:pPr>
        <w:pStyle w:val="a9"/>
        <w:numPr>
          <w:ilvl w:val="0"/>
          <w:numId w:val="28"/>
        </w:numPr>
        <w:tabs>
          <w:tab w:val="left" w:pos="993"/>
        </w:tabs>
        <w:suppressAutoHyphens/>
        <w:spacing w:after="0" w:line="240" w:lineRule="auto"/>
        <w:ind w:left="0" w:firstLine="709"/>
        <w:jc w:val="both"/>
        <w:rPr>
          <w:rFonts w:ascii="Times New Roman" w:hAnsi="Times New Roman" w:cs="Times New Roman"/>
        </w:rPr>
      </w:pPr>
      <w:r w:rsidRPr="00923919">
        <w:rPr>
          <w:rFonts w:ascii="Times New Roman" w:hAnsi="Times New Roman" w:cs="Times New Roman"/>
        </w:rPr>
        <w:t xml:space="preserve">кейс-технологии; </w:t>
      </w:r>
    </w:p>
    <w:p w:rsidR="004D3F2D" w:rsidRPr="00923919" w:rsidRDefault="004D3F2D" w:rsidP="004D3F2D">
      <w:pPr>
        <w:pStyle w:val="a9"/>
        <w:numPr>
          <w:ilvl w:val="0"/>
          <w:numId w:val="28"/>
        </w:numPr>
        <w:tabs>
          <w:tab w:val="left" w:pos="993"/>
        </w:tabs>
        <w:suppressAutoHyphens/>
        <w:spacing w:after="0" w:line="240" w:lineRule="auto"/>
        <w:ind w:left="0" w:firstLine="709"/>
        <w:jc w:val="both"/>
        <w:rPr>
          <w:rFonts w:ascii="Times New Roman" w:hAnsi="Times New Roman" w:cs="Times New Roman"/>
        </w:rPr>
      </w:pPr>
      <w:r w:rsidRPr="00923919">
        <w:rPr>
          <w:rFonts w:ascii="Times New Roman" w:hAnsi="Times New Roman" w:cs="Times New Roman"/>
        </w:rPr>
        <w:t xml:space="preserve">модульные технологии; </w:t>
      </w:r>
    </w:p>
    <w:p w:rsidR="004D3F2D" w:rsidRPr="00923919" w:rsidRDefault="004D3F2D" w:rsidP="004D3F2D">
      <w:pPr>
        <w:pStyle w:val="a9"/>
        <w:numPr>
          <w:ilvl w:val="0"/>
          <w:numId w:val="28"/>
        </w:numPr>
        <w:tabs>
          <w:tab w:val="left" w:pos="993"/>
        </w:tabs>
        <w:suppressAutoHyphens/>
        <w:spacing w:after="0" w:line="240" w:lineRule="auto"/>
        <w:ind w:left="0" w:firstLine="709"/>
        <w:jc w:val="both"/>
        <w:rPr>
          <w:rFonts w:ascii="Times New Roman" w:hAnsi="Times New Roman" w:cs="Times New Roman"/>
        </w:rPr>
      </w:pPr>
      <w:r w:rsidRPr="00923919">
        <w:rPr>
          <w:rFonts w:ascii="Times New Roman" w:hAnsi="Times New Roman" w:cs="Times New Roman"/>
        </w:rPr>
        <w:t xml:space="preserve">технологии развития критического мышления; </w:t>
      </w:r>
    </w:p>
    <w:p w:rsidR="004D3F2D" w:rsidRPr="00923919" w:rsidRDefault="004D3F2D" w:rsidP="004D3F2D">
      <w:pPr>
        <w:pStyle w:val="a9"/>
        <w:numPr>
          <w:ilvl w:val="0"/>
          <w:numId w:val="28"/>
        </w:numPr>
        <w:tabs>
          <w:tab w:val="left" w:pos="993"/>
        </w:tabs>
        <w:suppressAutoHyphens/>
        <w:spacing w:after="0" w:line="240" w:lineRule="auto"/>
        <w:ind w:left="0" w:firstLine="709"/>
        <w:jc w:val="both"/>
        <w:rPr>
          <w:rFonts w:ascii="Times New Roman" w:hAnsi="Times New Roman" w:cs="Times New Roman"/>
        </w:rPr>
      </w:pPr>
      <w:r w:rsidRPr="00923919">
        <w:rPr>
          <w:rFonts w:ascii="Times New Roman" w:hAnsi="Times New Roman" w:cs="Times New Roman"/>
        </w:rPr>
        <w:t xml:space="preserve">технологии развивающего обучения; </w:t>
      </w:r>
    </w:p>
    <w:p w:rsidR="004D3F2D" w:rsidRPr="00923919" w:rsidRDefault="004D3F2D" w:rsidP="004D3F2D">
      <w:pPr>
        <w:pStyle w:val="a9"/>
        <w:numPr>
          <w:ilvl w:val="0"/>
          <w:numId w:val="28"/>
        </w:numPr>
        <w:tabs>
          <w:tab w:val="left" w:pos="993"/>
        </w:tabs>
        <w:suppressAutoHyphens/>
        <w:spacing w:after="0" w:line="240" w:lineRule="auto"/>
        <w:ind w:left="0" w:firstLine="709"/>
        <w:jc w:val="both"/>
        <w:rPr>
          <w:rFonts w:ascii="Times New Roman" w:hAnsi="Times New Roman" w:cs="Times New Roman"/>
        </w:rPr>
      </w:pPr>
      <w:r w:rsidRPr="00923919">
        <w:rPr>
          <w:rFonts w:ascii="Times New Roman" w:hAnsi="Times New Roman" w:cs="Times New Roman"/>
        </w:rPr>
        <w:t>инт</w:t>
      </w:r>
      <w:r w:rsidR="007B25CB" w:rsidRPr="00923919">
        <w:rPr>
          <w:rFonts w:ascii="Times New Roman" w:hAnsi="Times New Roman" w:cs="Times New Roman"/>
        </w:rPr>
        <w:t>ерактивные методы обучения</w:t>
      </w:r>
    </w:p>
    <w:p w:rsidR="00334886" w:rsidRPr="00923919" w:rsidRDefault="00334886" w:rsidP="000E20BF">
      <w:pPr>
        <w:autoSpaceDE w:val="0"/>
        <w:autoSpaceDN w:val="0"/>
        <w:adjustRightInd w:val="0"/>
        <w:rPr>
          <w:sz w:val="22"/>
          <w:szCs w:val="22"/>
        </w:rPr>
      </w:pPr>
    </w:p>
    <w:p w:rsidR="00671C4C" w:rsidRPr="00923919" w:rsidRDefault="00671C4C" w:rsidP="00671C4C">
      <w:pPr>
        <w:widowControl w:val="0"/>
        <w:autoSpaceDE w:val="0"/>
        <w:jc w:val="center"/>
        <w:rPr>
          <w:b/>
          <w:sz w:val="22"/>
          <w:szCs w:val="22"/>
        </w:rPr>
      </w:pPr>
      <w:r w:rsidRPr="00923919">
        <w:rPr>
          <w:b/>
          <w:sz w:val="22"/>
          <w:szCs w:val="22"/>
        </w:rPr>
        <w:t xml:space="preserve">Темы индивидуальных проектов в соответствии </w:t>
      </w:r>
    </w:p>
    <w:p w:rsidR="00671C4C" w:rsidRPr="00923919" w:rsidRDefault="00671C4C" w:rsidP="00671C4C">
      <w:pPr>
        <w:widowControl w:val="0"/>
        <w:autoSpaceDE w:val="0"/>
        <w:jc w:val="center"/>
        <w:rPr>
          <w:b/>
          <w:sz w:val="22"/>
          <w:szCs w:val="22"/>
        </w:rPr>
      </w:pPr>
      <w:r w:rsidRPr="00923919">
        <w:rPr>
          <w:b/>
          <w:sz w:val="22"/>
          <w:szCs w:val="22"/>
        </w:rPr>
        <w:t>с требованиями ФГОС СОО</w:t>
      </w:r>
    </w:p>
    <w:p w:rsidR="00671C4C" w:rsidRPr="00923919" w:rsidRDefault="00671C4C" w:rsidP="00671C4C">
      <w:pPr>
        <w:widowControl w:val="0"/>
        <w:autoSpaceDE w:val="0"/>
        <w:autoSpaceDN w:val="0"/>
        <w:adjustRightInd w:val="0"/>
        <w:jc w:val="center"/>
        <w:rPr>
          <w:sz w:val="22"/>
          <w:szCs w:val="22"/>
        </w:rPr>
      </w:pPr>
      <w:r w:rsidRPr="00923919">
        <w:rPr>
          <w:b/>
          <w:sz w:val="22"/>
          <w:szCs w:val="22"/>
        </w:rPr>
        <w:t xml:space="preserve">(* - </w:t>
      </w:r>
      <w:r w:rsidRPr="00923919">
        <w:rPr>
          <w:i/>
          <w:sz w:val="22"/>
          <w:szCs w:val="22"/>
        </w:rPr>
        <w:t>профессиональная направленность проектов</w:t>
      </w:r>
      <w:r w:rsidRPr="00923919">
        <w:rPr>
          <w:b/>
          <w:sz w:val="22"/>
          <w:szCs w:val="22"/>
        </w:rPr>
        <w:t>)</w:t>
      </w:r>
    </w:p>
    <w:p w:rsidR="00671C4C" w:rsidRPr="00923919" w:rsidRDefault="00671C4C" w:rsidP="00671C4C">
      <w:pPr>
        <w:pStyle w:val="af"/>
        <w:widowControl w:val="0"/>
        <w:numPr>
          <w:ilvl w:val="0"/>
          <w:numId w:val="29"/>
        </w:numPr>
        <w:spacing w:before="0" w:beforeAutospacing="0" w:after="0" w:afterAutospacing="0"/>
        <w:ind w:left="0" w:firstLine="0"/>
        <w:rPr>
          <w:color w:val="000000"/>
          <w:sz w:val="22"/>
          <w:szCs w:val="22"/>
        </w:rPr>
      </w:pPr>
      <w:r w:rsidRPr="00923919">
        <w:rPr>
          <w:color w:val="000000"/>
          <w:sz w:val="22"/>
          <w:szCs w:val="22"/>
        </w:rPr>
        <w:t>*Речевой этикет как показатель культуры общения.</w:t>
      </w:r>
    </w:p>
    <w:p w:rsidR="00671C4C" w:rsidRPr="00923919" w:rsidRDefault="00671C4C" w:rsidP="00671C4C">
      <w:pPr>
        <w:pStyle w:val="af"/>
        <w:widowControl w:val="0"/>
        <w:numPr>
          <w:ilvl w:val="0"/>
          <w:numId w:val="29"/>
        </w:numPr>
        <w:spacing w:before="0" w:beforeAutospacing="0" w:after="0" w:afterAutospacing="0"/>
        <w:ind w:left="0" w:firstLine="0"/>
        <w:rPr>
          <w:color w:val="000000"/>
          <w:sz w:val="22"/>
          <w:szCs w:val="22"/>
        </w:rPr>
      </w:pPr>
      <w:r w:rsidRPr="00923919">
        <w:rPr>
          <w:color w:val="000000"/>
          <w:sz w:val="22"/>
          <w:szCs w:val="22"/>
        </w:rPr>
        <w:t>Активные латинские и греческие словообразовательные элементы.</w:t>
      </w:r>
    </w:p>
    <w:p w:rsidR="00671C4C" w:rsidRPr="00923919" w:rsidRDefault="00671C4C" w:rsidP="00671C4C">
      <w:pPr>
        <w:pStyle w:val="af"/>
        <w:widowControl w:val="0"/>
        <w:numPr>
          <w:ilvl w:val="0"/>
          <w:numId w:val="29"/>
        </w:numPr>
        <w:spacing w:before="0" w:beforeAutospacing="0" w:after="0" w:afterAutospacing="0"/>
        <w:ind w:left="0" w:firstLine="0"/>
        <w:rPr>
          <w:color w:val="000000"/>
          <w:sz w:val="22"/>
          <w:szCs w:val="22"/>
        </w:rPr>
      </w:pPr>
      <w:r w:rsidRPr="00923919">
        <w:rPr>
          <w:color w:val="000000"/>
          <w:sz w:val="22"/>
          <w:szCs w:val="22"/>
        </w:rPr>
        <w:t>*Лексикон студентов 1-2 курсов моего колледжа.</w:t>
      </w:r>
    </w:p>
    <w:p w:rsidR="00671C4C" w:rsidRPr="00923919" w:rsidRDefault="00671C4C" w:rsidP="00671C4C">
      <w:pPr>
        <w:pStyle w:val="af"/>
        <w:widowControl w:val="0"/>
        <w:numPr>
          <w:ilvl w:val="0"/>
          <w:numId w:val="29"/>
        </w:numPr>
        <w:spacing w:before="0" w:beforeAutospacing="0" w:after="0" w:afterAutospacing="0"/>
        <w:ind w:left="0" w:firstLine="0"/>
        <w:rPr>
          <w:color w:val="000000"/>
          <w:sz w:val="22"/>
          <w:szCs w:val="22"/>
        </w:rPr>
      </w:pPr>
      <w:r w:rsidRPr="00923919">
        <w:rPr>
          <w:color w:val="000000"/>
          <w:sz w:val="22"/>
          <w:szCs w:val="22"/>
          <w:lang w:val="en-US"/>
        </w:rPr>
        <w:t>*</w:t>
      </w:r>
      <w:r w:rsidRPr="00923919">
        <w:rPr>
          <w:color w:val="000000"/>
          <w:sz w:val="22"/>
          <w:szCs w:val="22"/>
        </w:rPr>
        <w:t>Деловые бумаги в техникуме.</w:t>
      </w:r>
    </w:p>
    <w:p w:rsidR="00671C4C" w:rsidRPr="00923919" w:rsidRDefault="00671C4C" w:rsidP="00671C4C">
      <w:pPr>
        <w:pStyle w:val="af"/>
        <w:widowControl w:val="0"/>
        <w:numPr>
          <w:ilvl w:val="0"/>
          <w:numId w:val="29"/>
        </w:numPr>
        <w:spacing w:before="0" w:beforeAutospacing="0" w:after="0" w:afterAutospacing="0"/>
        <w:ind w:left="0" w:firstLine="0"/>
        <w:rPr>
          <w:color w:val="000000"/>
          <w:sz w:val="22"/>
          <w:szCs w:val="22"/>
        </w:rPr>
      </w:pPr>
      <w:r w:rsidRPr="00923919">
        <w:rPr>
          <w:color w:val="000000"/>
          <w:sz w:val="22"/>
          <w:szCs w:val="22"/>
        </w:rPr>
        <w:t>Фразеологизмы в речи студентов.</w:t>
      </w:r>
    </w:p>
    <w:p w:rsidR="00671C4C" w:rsidRPr="00923919" w:rsidRDefault="00671C4C" w:rsidP="00671C4C">
      <w:pPr>
        <w:pStyle w:val="af"/>
        <w:widowControl w:val="0"/>
        <w:numPr>
          <w:ilvl w:val="0"/>
          <w:numId w:val="29"/>
        </w:numPr>
        <w:spacing w:before="0" w:beforeAutospacing="0" w:after="0" w:afterAutospacing="0"/>
        <w:ind w:left="0" w:firstLine="0"/>
        <w:rPr>
          <w:color w:val="000000"/>
          <w:sz w:val="22"/>
          <w:szCs w:val="22"/>
        </w:rPr>
      </w:pPr>
      <w:r w:rsidRPr="00923919">
        <w:rPr>
          <w:color w:val="000000"/>
          <w:sz w:val="22"/>
          <w:szCs w:val="22"/>
        </w:rPr>
        <w:t>Орфоэпические ошибки в речи студентов моей группы.</w:t>
      </w:r>
    </w:p>
    <w:p w:rsidR="00671C4C" w:rsidRPr="00923919" w:rsidRDefault="00671C4C" w:rsidP="00671C4C">
      <w:pPr>
        <w:pStyle w:val="af"/>
        <w:widowControl w:val="0"/>
        <w:numPr>
          <w:ilvl w:val="0"/>
          <w:numId w:val="29"/>
        </w:numPr>
        <w:spacing w:before="0" w:beforeAutospacing="0" w:after="0" w:afterAutospacing="0"/>
        <w:ind w:left="0" w:firstLine="0"/>
        <w:rPr>
          <w:color w:val="000000"/>
          <w:sz w:val="22"/>
          <w:szCs w:val="22"/>
        </w:rPr>
      </w:pPr>
      <w:r w:rsidRPr="00923919">
        <w:rPr>
          <w:color w:val="000000"/>
          <w:sz w:val="22"/>
          <w:szCs w:val="22"/>
        </w:rPr>
        <w:t>*Периодические издания и интернет-сайты у студентов КАТ.</w:t>
      </w:r>
    </w:p>
    <w:p w:rsidR="00671C4C" w:rsidRPr="00923919" w:rsidRDefault="00671C4C" w:rsidP="00671C4C">
      <w:pPr>
        <w:pStyle w:val="a9"/>
        <w:widowControl w:val="0"/>
        <w:numPr>
          <w:ilvl w:val="0"/>
          <w:numId w:val="29"/>
        </w:numPr>
        <w:spacing w:after="0" w:line="240" w:lineRule="auto"/>
        <w:ind w:left="0" w:firstLine="0"/>
        <w:rPr>
          <w:rFonts w:ascii="Times New Roman" w:hAnsi="Times New Roman" w:cs="Times New Roman"/>
        </w:rPr>
      </w:pPr>
      <w:r w:rsidRPr="00923919">
        <w:rPr>
          <w:rFonts w:ascii="Times New Roman" w:hAnsi="Times New Roman" w:cs="Times New Roman"/>
          <w:lang w:val="en-US"/>
        </w:rPr>
        <w:t>*</w:t>
      </w:r>
      <w:r w:rsidRPr="00923919">
        <w:rPr>
          <w:rFonts w:ascii="Times New Roman" w:hAnsi="Times New Roman" w:cs="Times New Roman"/>
        </w:rPr>
        <w:t>История слова «волонтёр» («компьютер»).</w:t>
      </w:r>
    </w:p>
    <w:p w:rsidR="00671C4C" w:rsidRPr="00923919" w:rsidRDefault="00671C4C" w:rsidP="00671C4C">
      <w:pPr>
        <w:pStyle w:val="31"/>
        <w:widowControl w:val="0"/>
        <w:numPr>
          <w:ilvl w:val="0"/>
          <w:numId w:val="29"/>
        </w:numPr>
        <w:spacing w:after="0"/>
        <w:ind w:left="0" w:firstLine="0"/>
        <w:jc w:val="both"/>
        <w:rPr>
          <w:sz w:val="22"/>
          <w:szCs w:val="22"/>
        </w:rPr>
      </w:pPr>
      <w:r w:rsidRPr="00923919">
        <w:rPr>
          <w:sz w:val="22"/>
          <w:szCs w:val="22"/>
        </w:rPr>
        <w:t>Язык и его функции. Русский язык в современном мире.</w:t>
      </w:r>
    </w:p>
    <w:p w:rsidR="00671C4C" w:rsidRPr="00923919" w:rsidRDefault="00671C4C" w:rsidP="00671C4C">
      <w:pPr>
        <w:pStyle w:val="31"/>
        <w:widowControl w:val="0"/>
        <w:numPr>
          <w:ilvl w:val="0"/>
          <w:numId w:val="29"/>
        </w:numPr>
        <w:spacing w:after="0"/>
        <w:ind w:left="0" w:firstLine="0"/>
        <w:jc w:val="both"/>
        <w:rPr>
          <w:sz w:val="22"/>
          <w:szCs w:val="22"/>
        </w:rPr>
      </w:pPr>
      <w:r w:rsidRPr="00923919">
        <w:rPr>
          <w:sz w:val="22"/>
          <w:szCs w:val="22"/>
          <w:lang w:val="en-US"/>
        </w:rPr>
        <w:t>*</w:t>
      </w:r>
      <w:r w:rsidRPr="00923919">
        <w:rPr>
          <w:sz w:val="22"/>
          <w:szCs w:val="22"/>
        </w:rPr>
        <w:t>Язык и культура.</w:t>
      </w:r>
    </w:p>
    <w:p w:rsidR="00671C4C" w:rsidRPr="00923919" w:rsidRDefault="00671C4C" w:rsidP="00671C4C">
      <w:pPr>
        <w:pStyle w:val="31"/>
        <w:widowControl w:val="0"/>
        <w:numPr>
          <w:ilvl w:val="0"/>
          <w:numId w:val="29"/>
        </w:numPr>
        <w:spacing w:after="0"/>
        <w:ind w:left="0" w:firstLine="0"/>
        <w:jc w:val="both"/>
        <w:rPr>
          <w:sz w:val="22"/>
          <w:szCs w:val="22"/>
        </w:rPr>
      </w:pPr>
      <w:r w:rsidRPr="00923919">
        <w:rPr>
          <w:sz w:val="22"/>
          <w:szCs w:val="22"/>
        </w:rPr>
        <w:t>*Культура речи. Нормы русского языка.</w:t>
      </w:r>
    </w:p>
    <w:p w:rsidR="00671C4C" w:rsidRPr="00923919" w:rsidRDefault="00671C4C" w:rsidP="00671C4C">
      <w:pPr>
        <w:pStyle w:val="31"/>
        <w:widowControl w:val="0"/>
        <w:numPr>
          <w:ilvl w:val="0"/>
          <w:numId w:val="29"/>
        </w:numPr>
        <w:spacing w:after="0"/>
        <w:ind w:left="0" w:firstLine="0"/>
        <w:jc w:val="both"/>
        <w:rPr>
          <w:sz w:val="22"/>
          <w:szCs w:val="22"/>
        </w:rPr>
      </w:pPr>
      <w:r w:rsidRPr="00923919">
        <w:rPr>
          <w:sz w:val="22"/>
          <w:szCs w:val="22"/>
        </w:rPr>
        <w:t>Стилистика и синонимические средства языка.</w:t>
      </w:r>
    </w:p>
    <w:p w:rsidR="00671C4C" w:rsidRPr="00923919" w:rsidRDefault="00671C4C" w:rsidP="00671C4C">
      <w:pPr>
        <w:pStyle w:val="31"/>
        <w:widowControl w:val="0"/>
        <w:numPr>
          <w:ilvl w:val="0"/>
          <w:numId w:val="29"/>
        </w:numPr>
        <w:spacing w:after="0"/>
        <w:ind w:left="0" w:firstLine="0"/>
        <w:jc w:val="both"/>
        <w:rPr>
          <w:sz w:val="22"/>
          <w:szCs w:val="22"/>
        </w:rPr>
      </w:pPr>
      <w:r w:rsidRPr="00923919">
        <w:rPr>
          <w:sz w:val="22"/>
          <w:szCs w:val="22"/>
        </w:rPr>
        <w:t>*Русское письмо и его эволюция.</w:t>
      </w:r>
    </w:p>
    <w:p w:rsidR="00671C4C" w:rsidRPr="00923919" w:rsidRDefault="00671C4C" w:rsidP="00671C4C">
      <w:pPr>
        <w:pStyle w:val="31"/>
        <w:widowControl w:val="0"/>
        <w:numPr>
          <w:ilvl w:val="0"/>
          <w:numId w:val="29"/>
        </w:numPr>
        <w:spacing w:after="0"/>
        <w:ind w:left="0" w:firstLine="0"/>
        <w:jc w:val="both"/>
        <w:rPr>
          <w:sz w:val="22"/>
          <w:szCs w:val="22"/>
        </w:rPr>
      </w:pPr>
      <w:r w:rsidRPr="00923919">
        <w:rPr>
          <w:sz w:val="22"/>
          <w:szCs w:val="22"/>
        </w:rPr>
        <w:t>Письмо и орфография. Принципы русской орфографии.</w:t>
      </w:r>
    </w:p>
    <w:p w:rsidR="00671C4C" w:rsidRPr="00923919" w:rsidRDefault="00671C4C" w:rsidP="00671C4C">
      <w:pPr>
        <w:pStyle w:val="31"/>
        <w:widowControl w:val="0"/>
        <w:numPr>
          <w:ilvl w:val="0"/>
          <w:numId w:val="29"/>
        </w:numPr>
        <w:spacing w:after="0"/>
        <w:ind w:left="0" w:firstLine="0"/>
        <w:jc w:val="both"/>
        <w:rPr>
          <w:sz w:val="22"/>
          <w:szCs w:val="22"/>
        </w:rPr>
      </w:pPr>
      <w:r w:rsidRPr="00923919">
        <w:rPr>
          <w:sz w:val="22"/>
          <w:szCs w:val="22"/>
        </w:rPr>
        <w:t>Русская пунктуация и ее назначение.</w:t>
      </w:r>
    </w:p>
    <w:p w:rsidR="00671C4C" w:rsidRPr="00923919" w:rsidRDefault="00671C4C" w:rsidP="00671C4C">
      <w:pPr>
        <w:pStyle w:val="31"/>
        <w:widowControl w:val="0"/>
        <w:numPr>
          <w:ilvl w:val="0"/>
          <w:numId w:val="29"/>
        </w:numPr>
        <w:spacing w:after="0"/>
        <w:ind w:left="0" w:firstLine="0"/>
        <w:jc w:val="both"/>
        <w:rPr>
          <w:sz w:val="22"/>
          <w:szCs w:val="22"/>
        </w:rPr>
      </w:pPr>
      <w:r w:rsidRPr="00923919">
        <w:rPr>
          <w:sz w:val="22"/>
          <w:szCs w:val="22"/>
        </w:rPr>
        <w:t>*Устная и письменная формы существования русского языка и сферы их применения.</w:t>
      </w:r>
    </w:p>
    <w:p w:rsidR="00671C4C" w:rsidRPr="00923919" w:rsidRDefault="00671C4C" w:rsidP="00671C4C">
      <w:pPr>
        <w:pStyle w:val="31"/>
        <w:widowControl w:val="0"/>
        <w:numPr>
          <w:ilvl w:val="0"/>
          <w:numId w:val="29"/>
        </w:numPr>
        <w:spacing w:after="0"/>
        <w:ind w:left="0" w:firstLine="0"/>
        <w:jc w:val="both"/>
        <w:rPr>
          <w:sz w:val="22"/>
          <w:szCs w:val="22"/>
        </w:rPr>
      </w:pPr>
      <w:r w:rsidRPr="00923919">
        <w:rPr>
          <w:sz w:val="22"/>
          <w:szCs w:val="22"/>
        </w:rPr>
        <w:t>Текст и его назначение. Типы текстов по смыслу и стилю.</w:t>
      </w:r>
    </w:p>
    <w:p w:rsidR="00671C4C" w:rsidRPr="00923919" w:rsidRDefault="00671C4C" w:rsidP="00671C4C">
      <w:pPr>
        <w:pStyle w:val="31"/>
        <w:widowControl w:val="0"/>
        <w:numPr>
          <w:ilvl w:val="0"/>
          <w:numId w:val="29"/>
        </w:numPr>
        <w:spacing w:after="0"/>
        <w:ind w:left="0" w:firstLine="0"/>
        <w:jc w:val="both"/>
        <w:rPr>
          <w:sz w:val="22"/>
          <w:szCs w:val="22"/>
        </w:rPr>
      </w:pPr>
      <w:r w:rsidRPr="00923919">
        <w:rPr>
          <w:sz w:val="22"/>
          <w:szCs w:val="22"/>
        </w:rPr>
        <w:t>Слово как единица языка. Слово в разных уровнях языка.</w:t>
      </w:r>
    </w:p>
    <w:p w:rsidR="00671C4C" w:rsidRPr="00923919" w:rsidRDefault="00671C4C" w:rsidP="00671C4C">
      <w:pPr>
        <w:pStyle w:val="31"/>
        <w:widowControl w:val="0"/>
        <w:numPr>
          <w:ilvl w:val="0"/>
          <w:numId w:val="29"/>
        </w:numPr>
        <w:spacing w:after="0"/>
        <w:ind w:left="0" w:firstLine="0"/>
        <w:jc w:val="both"/>
        <w:rPr>
          <w:spacing w:val="-2"/>
          <w:sz w:val="22"/>
          <w:szCs w:val="22"/>
        </w:rPr>
      </w:pPr>
      <w:r w:rsidRPr="00923919">
        <w:rPr>
          <w:spacing w:val="-2"/>
          <w:sz w:val="22"/>
          <w:szCs w:val="22"/>
        </w:rPr>
        <w:t xml:space="preserve">Строение русского слова. Способы образования слов в русском языке. </w:t>
      </w:r>
    </w:p>
    <w:p w:rsidR="00671C4C" w:rsidRPr="00923919" w:rsidRDefault="00671C4C" w:rsidP="00671C4C">
      <w:pPr>
        <w:pStyle w:val="31"/>
        <w:widowControl w:val="0"/>
        <w:numPr>
          <w:ilvl w:val="0"/>
          <w:numId w:val="29"/>
        </w:numPr>
        <w:spacing w:after="0"/>
        <w:ind w:left="0" w:firstLine="0"/>
        <w:jc w:val="both"/>
        <w:rPr>
          <w:sz w:val="22"/>
          <w:szCs w:val="22"/>
        </w:rPr>
      </w:pPr>
      <w:r w:rsidRPr="00923919">
        <w:rPr>
          <w:sz w:val="22"/>
          <w:szCs w:val="22"/>
        </w:rPr>
        <w:t>Синонимия простых предложений.</w:t>
      </w:r>
    </w:p>
    <w:p w:rsidR="00671C4C" w:rsidRPr="00923919" w:rsidRDefault="00671C4C" w:rsidP="00671C4C">
      <w:pPr>
        <w:pStyle w:val="31"/>
        <w:widowControl w:val="0"/>
        <w:numPr>
          <w:ilvl w:val="0"/>
          <w:numId w:val="29"/>
        </w:numPr>
        <w:spacing w:after="0"/>
        <w:ind w:left="0" w:firstLine="0"/>
        <w:jc w:val="both"/>
        <w:rPr>
          <w:sz w:val="22"/>
          <w:szCs w:val="22"/>
        </w:rPr>
      </w:pPr>
      <w:r w:rsidRPr="00923919">
        <w:rPr>
          <w:sz w:val="22"/>
          <w:szCs w:val="22"/>
        </w:rPr>
        <w:t>Синонимия сложных предложений.</w:t>
      </w:r>
    </w:p>
    <w:p w:rsidR="00671C4C" w:rsidRPr="00923919" w:rsidRDefault="00671C4C" w:rsidP="00671C4C">
      <w:pPr>
        <w:pStyle w:val="31"/>
        <w:widowControl w:val="0"/>
        <w:numPr>
          <w:ilvl w:val="0"/>
          <w:numId w:val="29"/>
        </w:numPr>
        <w:spacing w:after="0"/>
        <w:ind w:left="0" w:firstLine="0"/>
        <w:jc w:val="both"/>
        <w:rPr>
          <w:sz w:val="22"/>
          <w:szCs w:val="22"/>
        </w:rPr>
      </w:pPr>
      <w:r w:rsidRPr="00923919">
        <w:rPr>
          <w:sz w:val="22"/>
          <w:szCs w:val="22"/>
        </w:rPr>
        <w:t>Использование сложных предложений в речи.</w:t>
      </w:r>
    </w:p>
    <w:p w:rsidR="00671C4C" w:rsidRPr="00923919" w:rsidRDefault="00671C4C" w:rsidP="00671C4C">
      <w:pPr>
        <w:pStyle w:val="31"/>
        <w:widowControl w:val="0"/>
        <w:numPr>
          <w:ilvl w:val="0"/>
          <w:numId w:val="29"/>
        </w:numPr>
        <w:spacing w:after="0"/>
        <w:ind w:left="0" w:firstLine="0"/>
        <w:jc w:val="both"/>
        <w:rPr>
          <w:sz w:val="22"/>
          <w:szCs w:val="22"/>
        </w:rPr>
      </w:pPr>
      <w:r w:rsidRPr="00923919">
        <w:rPr>
          <w:sz w:val="22"/>
          <w:szCs w:val="22"/>
        </w:rPr>
        <w:t>*Виды речевой деятельности; их взаимосвязь друг с другом.</w:t>
      </w:r>
    </w:p>
    <w:p w:rsidR="00671C4C" w:rsidRPr="00923919" w:rsidRDefault="00671C4C" w:rsidP="00671C4C">
      <w:pPr>
        <w:pStyle w:val="31"/>
        <w:widowControl w:val="0"/>
        <w:numPr>
          <w:ilvl w:val="0"/>
          <w:numId w:val="29"/>
        </w:numPr>
        <w:spacing w:after="0"/>
        <w:ind w:left="0" w:firstLine="0"/>
        <w:jc w:val="both"/>
        <w:rPr>
          <w:sz w:val="22"/>
          <w:szCs w:val="22"/>
        </w:rPr>
      </w:pPr>
      <w:r w:rsidRPr="00923919">
        <w:rPr>
          <w:sz w:val="22"/>
          <w:szCs w:val="22"/>
        </w:rPr>
        <w:t>Словари русского языка и сфера их использования.</w:t>
      </w:r>
    </w:p>
    <w:p w:rsidR="000E20BF" w:rsidRPr="00923919" w:rsidRDefault="000E20BF" w:rsidP="000E20BF">
      <w:pPr>
        <w:widowControl w:val="0"/>
        <w:rPr>
          <w:rFonts w:eastAsia="SchoolBookCSanPin-Regular"/>
          <w:sz w:val="22"/>
          <w:szCs w:val="22"/>
        </w:rPr>
      </w:pPr>
    </w:p>
    <w:p w:rsidR="003119F5" w:rsidRPr="00923919" w:rsidRDefault="003119F5" w:rsidP="003119F5">
      <w:pPr>
        <w:pStyle w:val="1"/>
        <w:keepNext w:val="0"/>
        <w:keepLines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9356"/>
          <w:tab w:val="left" w:pos="10992"/>
          <w:tab w:val="left" w:pos="11908"/>
          <w:tab w:val="left" w:pos="12824"/>
          <w:tab w:val="left" w:pos="13740"/>
          <w:tab w:val="left" w:pos="14656"/>
        </w:tabs>
        <w:spacing w:before="0"/>
        <w:jc w:val="center"/>
        <w:rPr>
          <w:rFonts w:ascii="Times New Roman" w:hAnsi="Times New Roman" w:cs="Times New Roman"/>
          <w:caps/>
          <w:color w:val="auto"/>
          <w:sz w:val="22"/>
          <w:szCs w:val="22"/>
        </w:rPr>
        <w:sectPr w:rsidR="003119F5" w:rsidRPr="00923919" w:rsidSect="00C53B9A">
          <w:pgSz w:w="11906" w:h="16838"/>
          <w:pgMar w:top="1134" w:right="851" w:bottom="1134" w:left="1134" w:header="709" w:footer="709" w:gutter="0"/>
          <w:cols w:space="708"/>
          <w:docGrid w:linePitch="360"/>
        </w:sectPr>
      </w:pPr>
    </w:p>
    <w:p w:rsidR="00566AB5" w:rsidRPr="00923919" w:rsidRDefault="00566AB5" w:rsidP="003119F5">
      <w:pPr>
        <w:pStyle w:val="1"/>
        <w:keepNext w:val="0"/>
        <w:keepLines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9356"/>
          <w:tab w:val="left" w:pos="10992"/>
          <w:tab w:val="left" w:pos="11908"/>
          <w:tab w:val="left" w:pos="12824"/>
          <w:tab w:val="left" w:pos="13740"/>
          <w:tab w:val="left" w:pos="14656"/>
        </w:tabs>
        <w:spacing w:before="0"/>
        <w:jc w:val="center"/>
        <w:rPr>
          <w:rFonts w:ascii="Times New Roman" w:hAnsi="Times New Roman" w:cs="Times New Roman"/>
          <w:caps/>
          <w:color w:val="auto"/>
          <w:sz w:val="22"/>
          <w:szCs w:val="22"/>
        </w:rPr>
      </w:pPr>
      <w:r w:rsidRPr="00923919">
        <w:rPr>
          <w:rFonts w:ascii="Times New Roman" w:hAnsi="Times New Roman" w:cs="Times New Roman"/>
          <w:caps/>
          <w:color w:val="auto"/>
          <w:sz w:val="22"/>
          <w:szCs w:val="22"/>
        </w:rPr>
        <w:lastRenderedPageBreak/>
        <w:t>4. Контроль и оценка результатов</w:t>
      </w:r>
      <w:r w:rsidR="006E02B4" w:rsidRPr="00923919">
        <w:rPr>
          <w:rFonts w:ascii="Times New Roman" w:hAnsi="Times New Roman" w:cs="Times New Roman"/>
          <w:caps/>
          <w:color w:val="auto"/>
          <w:sz w:val="22"/>
          <w:szCs w:val="22"/>
        </w:rPr>
        <w:t xml:space="preserve"> </w:t>
      </w:r>
      <w:r w:rsidRPr="00923919">
        <w:rPr>
          <w:rFonts w:ascii="Times New Roman" w:hAnsi="Times New Roman" w:cs="Times New Roman"/>
          <w:caps/>
          <w:color w:val="auto"/>
          <w:sz w:val="22"/>
          <w:szCs w:val="22"/>
        </w:rPr>
        <w:t>освоения УЧЕБНО</w:t>
      </w:r>
      <w:r w:rsidR="00416236" w:rsidRPr="00923919">
        <w:rPr>
          <w:rFonts w:ascii="Times New Roman" w:hAnsi="Times New Roman" w:cs="Times New Roman"/>
          <w:caps/>
          <w:color w:val="auto"/>
          <w:sz w:val="22"/>
          <w:szCs w:val="22"/>
        </w:rPr>
        <w:t>ГО ПРЕДМЕТА</w:t>
      </w:r>
    </w:p>
    <w:p w:rsidR="003119F5" w:rsidRPr="00923919" w:rsidRDefault="003119F5" w:rsidP="003119F5">
      <w:pPr>
        <w:pStyle w:val="1"/>
        <w:keepNext w:val="0"/>
        <w:keepLines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jc w:val="both"/>
        <w:rPr>
          <w:rFonts w:ascii="Times New Roman" w:hAnsi="Times New Roman" w:cs="Times New Roman"/>
          <w:b w:val="0"/>
          <w:caps/>
          <w:color w:val="000000" w:themeColor="text1"/>
          <w:sz w:val="22"/>
          <w:szCs w:val="22"/>
        </w:rPr>
      </w:pPr>
      <w:r w:rsidRPr="00923919">
        <w:rPr>
          <w:rFonts w:ascii="Times New Roman" w:hAnsi="Times New Roman" w:cs="Times New Roman"/>
          <w:color w:val="000000" w:themeColor="text1"/>
          <w:sz w:val="22"/>
          <w:szCs w:val="22"/>
        </w:rPr>
        <w:t>Контроль и оценка</w:t>
      </w:r>
      <w:r w:rsidRPr="00923919">
        <w:rPr>
          <w:rFonts w:ascii="Times New Roman" w:hAnsi="Times New Roman" w:cs="Times New Roman"/>
          <w:b w:val="0"/>
          <w:color w:val="000000" w:themeColor="text1"/>
          <w:sz w:val="22"/>
          <w:szCs w:val="22"/>
        </w:rPr>
        <w:t xml:space="preserve"> результатов освоения предмета раскрывается через предметные результаты, направленные на формирование общих и профессиональных компетенций по разделам и темам содержания учебного материала.</w:t>
      </w:r>
    </w:p>
    <w:p w:rsidR="00172DDA" w:rsidRPr="00923919" w:rsidRDefault="00172DDA" w:rsidP="00566AB5">
      <w:pPr>
        <w:tabs>
          <w:tab w:val="left" w:pos="993"/>
        </w:tabs>
        <w:ind w:right="-994" w:firstLine="709"/>
        <w:jc w:val="both"/>
        <w:rPr>
          <w:sz w:val="22"/>
          <w:szCs w:val="22"/>
        </w:rPr>
      </w:pPr>
    </w:p>
    <w:tbl>
      <w:tblPr>
        <w:tblStyle w:val="ad"/>
        <w:tblW w:w="10031" w:type="dxa"/>
        <w:tblLayout w:type="fixed"/>
        <w:tblLook w:val="04A0" w:firstRow="1" w:lastRow="0" w:firstColumn="1" w:lastColumn="0" w:noHBand="0" w:noVBand="1"/>
      </w:tblPr>
      <w:tblGrid>
        <w:gridCol w:w="7196"/>
        <w:gridCol w:w="2835"/>
      </w:tblGrid>
      <w:tr w:rsidR="003119F5" w:rsidRPr="00923919" w:rsidTr="003119F5">
        <w:tc>
          <w:tcPr>
            <w:tcW w:w="7196" w:type="dxa"/>
            <w:vAlign w:val="center"/>
          </w:tcPr>
          <w:p w:rsidR="003119F5" w:rsidRPr="00923919" w:rsidRDefault="003119F5" w:rsidP="004A0B2C">
            <w:pPr>
              <w:widowControl w:val="0"/>
              <w:ind w:firstLine="709"/>
              <w:jc w:val="center"/>
              <w:rPr>
                <w:b/>
                <w:bCs/>
              </w:rPr>
            </w:pPr>
            <w:r w:rsidRPr="00923919">
              <w:rPr>
                <w:b/>
                <w:bCs/>
              </w:rPr>
              <w:t>Результаты обучения</w:t>
            </w:r>
          </w:p>
          <w:p w:rsidR="003119F5" w:rsidRPr="00923919" w:rsidRDefault="003119F5" w:rsidP="004A0B2C">
            <w:pPr>
              <w:widowControl w:val="0"/>
              <w:ind w:firstLine="709"/>
              <w:jc w:val="center"/>
              <w:rPr>
                <w:b/>
                <w:bCs/>
              </w:rPr>
            </w:pPr>
            <w:r w:rsidRPr="00923919">
              <w:rPr>
                <w:b/>
                <w:bCs/>
              </w:rPr>
              <w:t>(предметные результаты)</w:t>
            </w:r>
          </w:p>
        </w:tc>
        <w:tc>
          <w:tcPr>
            <w:tcW w:w="2835" w:type="dxa"/>
            <w:vAlign w:val="center"/>
          </w:tcPr>
          <w:p w:rsidR="003119F5" w:rsidRPr="00923919" w:rsidRDefault="003119F5" w:rsidP="004A0B2C">
            <w:pPr>
              <w:widowControl w:val="0"/>
              <w:jc w:val="center"/>
              <w:rPr>
                <w:b/>
                <w:bCs/>
              </w:rPr>
            </w:pPr>
            <w:r w:rsidRPr="00923919">
              <w:rPr>
                <w:b/>
              </w:rPr>
              <w:t>Формы и методы контроля и оценки результатов обучения</w:t>
            </w:r>
          </w:p>
        </w:tc>
      </w:tr>
      <w:tr w:rsidR="008028DD" w:rsidRPr="00923919" w:rsidTr="00C85182">
        <w:tc>
          <w:tcPr>
            <w:tcW w:w="7196" w:type="dxa"/>
          </w:tcPr>
          <w:p w:rsidR="008028DD" w:rsidRDefault="008028DD" w:rsidP="001F47FB">
            <w:pPr>
              <w:pStyle w:val="ConsPlusNormal"/>
              <w:ind w:firstLine="540"/>
              <w:jc w:val="both"/>
              <w:rPr>
                <w:rFonts w:ascii="Times New Roman" w:hAnsi="Times New Roman" w:cs="Times New Roman"/>
                <w:b/>
                <w:szCs w:val="22"/>
              </w:rPr>
            </w:pPr>
            <w:r>
              <w:rPr>
                <w:rFonts w:ascii="Times New Roman" w:hAnsi="Times New Roman" w:cs="Times New Roman"/>
                <w:b/>
                <w:szCs w:val="22"/>
              </w:rPr>
              <w:t>Базовый уровень</w:t>
            </w:r>
          </w:p>
          <w:p w:rsidR="008028DD" w:rsidRPr="007E21B6" w:rsidRDefault="008028DD" w:rsidP="001F47FB">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Общие сведения о языке.</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языке как знаковой системе, об основных функциях языка; о лингвистике как науке.</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w:t>
            </w:r>
            <w:r>
              <w:rPr>
                <w:rFonts w:ascii="Times New Roman" w:hAnsi="Times New Roman" w:cs="Times New Roman"/>
                <w:szCs w:val="22"/>
              </w:rPr>
              <w:t>.</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об экологии языка, о проблемах речевой культуры в современном обществе.</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других.</w:t>
            </w:r>
          </w:p>
          <w:p w:rsidR="008028DD" w:rsidRPr="007E21B6" w:rsidRDefault="008028DD" w:rsidP="001F47FB">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Язык и речь. Культура речи.</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культуре речи как разделе лингвистики.</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Комментировать нормативный, коммуникативный и этический аспекты культуры речи, приводить соответствующие примеры.</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языковой норме, ее видах.</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словари русского языка в учебной деятельности.</w:t>
            </w:r>
          </w:p>
          <w:p w:rsidR="008028DD" w:rsidRPr="007E21B6" w:rsidRDefault="008028DD" w:rsidP="001F47FB">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Фонетика. Орфоэпия. Орфоэпические нормы.</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фонетический анализ слова.</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Определять изобразительно-выразительные средства фонетики в тексте.</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основные произносительные и акцентологические нормы современного русского литературного языка.</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lastRenderedPageBreak/>
              <w:t>Использовать орфоэпический словарь.</w:t>
            </w:r>
          </w:p>
          <w:p w:rsidR="008028DD" w:rsidRPr="007E21B6" w:rsidRDefault="008028DD" w:rsidP="001F47FB">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Лексикология и фразеология. Лексические нормы.</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лексический анализ слова.</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Определять изобразительно-выразительные средства лексики.</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лексические нормы.</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8028DD" w:rsidRPr="007E21B6" w:rsidRDefault="008028DD" w:rsidP="001F47FB">
            <w:pPr>
              <w:pStyle w:val="ConsPlusNormal"/>
              <w:ind w:firstLine="540"/>
              <w:jc w:val="both"/>
              <w:rPr>
                <w:rFonts w:ascii="Times New Roman" w:hAnsi="Times New Roman" w:cs="Times New Roman"/>
                <w:b/>
                <w:szCs w:val="22"/>
              </w:rPr>
            </w:pPr>
            <w:proofErr w:type="spellStart"/>
            <w:r w:rsidRPr="007E21B6">
              <w:rPr>
                <w:rFonts w:ascii="Times New Roman" w:hAnsi="Times New Roman" w:cs="Times New Roman"/>
                <w:b/>
                <w:szCs w:val="22"/>
              </w:rPr>
              <w:t>Морфемика</w:t>
            </w:r>
            <w:proofErr w:type="spellEnd"/>
            <w:r w:rsidRPr="007E21B6">
              <w:rPr>
                <w:rFonts w:ascii="Times New Roman" w:hAnsi="Times New Roman" w:cs="Times New Roman"/>
                <w:b/>
                <w:szCs w:val="22"/>
              </w:rPr>
              <w:t xml:space="preserve"> и словообразование. Словообразовательные нормы.</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морфемный и словообразовательный анализ слова.</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речевые высказывания (в том числе собственные) с точки зрения особенностей употребления сложносокращенных слов (аббревиатур).</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словообразовательный словарь.</w:t>
            </w:r>
          </w:p>
          <w:p w:rsidR="008028DD" w:rsidRPr="007E21B6" w:rsidRDefault="008028DD" w:rsidP="001F47FB">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Морфология. Морфологические нормы.</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морфологический анализ слова.</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Определять особенности употребления в тексте слов разных частей речи.</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морфологические нормы.</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Характеризовать и оценивать высказывания с точки зрения трудных случаев употребления имен существительных, имен прилагательных, имен числительных, местоимений, глаголов, причастий, деепричастий, наречий (в рамках изученного).</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словарь грамматических трудностей, справочники.</w:t>
            </w:r>
          </w:p>
          <w:p w:rsidR="008028DD" w:rsidRPr="007E21B6" w:rsidRDefault="008028DD" w:rsidP="001F47FB">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Орфография. Основные правила орфографии.</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принципах и разделах русской орфографии.</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орфографический анализ слова.</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правила орфографии.</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орфографический словарь.</w:t>
            </w:r>
          </w:p>
          <w:p w:rsidR="008028DD" w:rsidRPr="007E21B6" w:rsidRDefault="008028DD" w:rsidP="001F47FB">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Речь. Речевое общение.</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7 - 8 реплик).</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 xml:space="preserve">Использовать различные виды аудирования и чтения в соответствии с коммуникативной задачей, приемы информационно-смысловой </w:t>
            </w:r>
            <w:r w:rsidRPr="007E21B6">
              <w:rPr>
                <w:rFonts w:ascii="Times New Roman" w:hAnsi="Times New Roman" w:cs="Times New Roman"/>
                <w:szCs w:val="22"/>
              </w:rPr>
              <w:lastRenderedPageBreak/>
              <w:t>переработки прочитанных текстов, включая гипертекст, графику, инфографику и другие, и прослушанных текстов (объем текста для чтения - 450 - 500 слов; объем прослушанного или прочитанного текста для пересказа от 250 до 300 слов).</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Употреблять языковые средства с учетом речевой ситуации.</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в устной речи и на письме нормы современного русского литературного языка.</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Оценивать собственную и чужую речь с точки зрения точного, уместного и выразительного словоупотребления.</w:t>
            </w:r>
          </w:p>
          <w:p w:rsidR="008028DD" w:rsidRPr="007E21B6" w:rsidRDefault="008028DD" w:rsidP="001F47FB">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Текст. Информационно-смысловая переработка текста.</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Применять знания о тексте, его основных признаках, структуре и видах представленной в нем информации в речевой практике.</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Выявлять логико-смысловые отношения между предложениями в тексте.</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различные виды аудирования и чтения в соответствии с коммуникативной задачей, приемы информационно-смысловой переработки прочитанных текстов, включая гипертекст, графику, инфографику и другие, и прослушанных текстов (объем текста для чтения - 450 - 500 слов; объем прослушанного или прочитанного текста для пересказа от 250 до 300 слов).</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Создавать вторичные тексты (план, тезисы, конспект, реферат, аннотация, отзыв, рецензия и другие).</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Корректировать текст: устранять логические, фактические, этические, грамматические и речевые ошибки.</w:t>
            </w:r>
          </w:p>
          <w:p w:rsidR="008028DD" w:rsidRPr="007E21B6" w:rsidRDefault="008028DD" w:rsidP="001F47FB">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Язык и речь. Культура речи. Синтаксис. Синтаксические нормы.</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синтаксический анализ словосочетания, простого и сложного предложения.</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Определять изобразительно-выразительные средства синтаксиса русского языка (в рамках изученного).</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синтаксические нормы.</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словари грамматических трудностей, справочники.</w:t>
            </w:r>
          </w:p>
          <w:p w:rsidR="008028DD" w:rsidRPr="007E21B6" w:rsidRDefault="008028DD" w:rsidP="001F47FB">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Пунктуация. Основные правила пунктуации.</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 принципах и разделах русской пунктуации.</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Выполнять пунктуационный анализ предложения.</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Соблюдать правила пунктуации.</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Использовать справочники по пунктуации.</w:t>
            </w:r>
          </w:p>
          <w:p w:rsidR="008028DD" w:rsidRPr="007E21B6" w:rsidRDefault="008028DD" w:rsidP="001F47FB">
            <w:pPr>
              <w:pStyle w:val="ConsPlusNormal"/>
              <w:ind w:firstLine="540"/>
              <w:jc w:val="both"/>
              <w:rPr>
                <w:rFonts w:ascii="Times New Roman" w:hAnsi="Times New Roman" w:cs="Times New Roman"/>
                <w:b/>
                <w:szCs w:val="22"/>
              </w:rPr>
            </w:pPr>
            <w:r w:rsidRPr="007E21B6">
              <w:rPr>
                <w:rFonts w:ascii="Times New Roman" w:hAnsi="Times New Roman" w:cs="Times New Roman"/>
                <w:b/>
                <w:szCs w:val="22"/>
              </w:rPr>
              <w:t>Функциональная стилистика. Культура речи.</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lastRenderedPageBreak/>
              <w:t>Иметь представление о функциональной стилистике как разделе лингвистики.</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p w:rsidR="008028DD" w:rsidRPr="007E21B6" w:rsidRDefault="008028DD" w:rsidP="001F47FB">
            <w:pPr>
              <w:pStyle w:val="ConsPlusNormal"/>
              <w:ind w:firstLine="540"/>
              <w:jc w:val="both"/>
              <w:rPr>
                <w:rFonts w:ascii="Times New Roman" w:hAnsi="Times New Roman" w:cs="Times New Roman"/>
                <w:szCs w:val="22"/>
              </w:rPr>
            </w:pPr>
            <w:r w:rsidRPr="007E21B6">
              <w:rPr>
                <w:rFonts w:ascii="Times New Roman" w:hAnsi="Times New Roman" w:cs="Times New Roman"/>
                <w:szCs w:val="22"/>
              </w:rPr>
              <w:t>Применять знания о функциональных разновидностях языка в речевой практике.</w:t>
            </w:r>
          </w:p>
        </w:tc>
        <w:tc>
          <w:tcPr>
            <w:tcW w:w="2835" w:type="dxa"/>
          </w:tcPr>
          <w:p w:rsidR="008028DD" w:rsidRPr="00923919" w:rsidRDefault="008028DD" w:rsidP="00EC1E92">
            <w:pPr>
              <w:widowControl w:val="0"/>
              <w:tabs>
                <w:tab w:val="left" w:pos="993"/>
              </w:tabs>
              <w:rPr>
                <w:b/>
              </w:rPr>
            </w:pPr>
            <w:r w:rsidRPr="00923919">
              <w:rPr>
                <w:b/>
              </w:rPr>
              <w:lastRenderedPageBreak/>
              <w:t>Текущий контроль:</w:t>
            </w:r>
          </w:p>
          <w:p w:rsidR="008028DD" w:rsidRPr="00923919" w:rsidRDefault="008028DD" w:rsidP="00EC1E92">
            <w:pPr>
              <w:widowControl w:val="0"/>
              <w:tabs>
                <w:tab w:val="left" w:pos="993"/>
              </w:tabs>
            </w:pPr>
            <w:r w:rsidRPr="00923919">
              <w:t>(устный опрос, беседа, мини-сочинение, выполнение упражнений, решение тестов, выступления перед аудиторией с сообщениями разных стилей речи, оценка и самооценка выступлений, синтаксический и пунктуационный разборы предложений, морфологический и словообразовательный разборы, контрольная работа)</w:t>
            </w:r>
          </w:p>
          <w:p w:rsidR="008028DD" w:rsidRPr="00923919" w:rsidRDefault="008028DD" w:rsidP="00EC1E92">
            <w:pPr>
              <w:widowControl w:val="0"/>
              <w:tabs>
                <w:tab w:val="left" w:pos="993"/>
              </w:tabs>
            </w:pPr>
          </w:p>
          <w:p w:rsidR="008028DD" w:rsidRPr="00923919" w:rsidRDefault="008028DD" w:rsidP="00EC1E92">
            <w:pPr>
              <w:widowControl w:val="0"/>
              <w:tabs>
                <w:tab w:val="left" w:pos="2727"/>
              </w:tabs>
              <w:rPr>
                <w:b/>
              </w:rPr>
            </w:pPr>
            <w:r w:rsidRPr="00923919">
              <w:rPr>
                <w:b/>
              </w:rPr>
              <w:t>Входной контроль:</w:t>
            </w:r>
          </w:p>
          <w:p w:rsidR="008028DD" w:rsidRPr="00923919" w:rsidRDefault="008028DD" w:rsidP="00EC1E92">
            <w:pPr>
              <w:widowControl w:val="0"/>
              <w:tabs>
                <w:tab w:val="left" w:pos="2727"/>
              </w:tabs>
            </w:pPr>
            <w:r w:rsidRPr="00923919">
              <w:t>(диктант)</w:t>
            </w:r>
          </w:p>
          <w:p w:rsidR="008028DD" w:rsidRPr="00923919" w:rsidRDefault="008028DD" w:rsidP="00EC1E92">
            <w:pPr>
              <w:widowControl w:val="0"/>
              <w:tabs>
                <w:tab w:val="left" w:pos="2727"/>
              </w:tabs>
            </w:pPr>
          </w:p>
          <w:p w:rsidR="008028DD" w:rsidRPr="00923919" w:rsidRDefault="008028DD" w:rsidP="00EC1E92">
            <w:pPr>
              <w:widowControl w:val="0"/>
              <w:tabs>
                <w:tab w:val="left" w:pos="-108"/>
              </w:tabs>
            </w:pPr>
            <w:r w:rsidRPr="00923919">
              <w:rPr>
                <w:b/>
              </w:rPr>
              <w:t xml:space="preserve">Промежуточная </w:t>
            </w:r>
            <w:proofErr w:type="gramStart"/>
            <w:r w:rsidRPr="00923919">
              <w:rPr>
                <w:b/>
              </w:rPr>
              <w:t xml:space="preserve">аттестация </w:t>
            </w:r>
            <w:r w:rsidRPr="00923919">
              <w:t xml:space="preserve"> (</w:t>
            </w:r>
            <w:proofErr w:type="gramEnd"/>
            <w:r w:rsidRPr="00923919">
              <w:t>экзамен)</w:t>
            </w:r>
          </w:p>
          <w:p w:rsidR="008028DD" w:rsidRPr="00923919" w:rsidRDefault="008028DD" w:rsidP="00EC1E92">
            <w:pPr>
              <w:widowControl w:val="0"/>
              <w:rPr>
                <w:b/>
              </w:rPr>
            </w:pPr>
          </w:p>
        </w:tc>
      </w:tr>
    </w:tbl>
    <w:p w:rsidR="00B10B84" w:rsidRPr="00923919" w:rsidRDefault="00B10B84" w:rsidP="00854F31">
      <w:pPr>
        <w:widowControl w:val="0"/>
        <w:rPr>
          <w:b/>
          <w:color w:val="000000"/>
          <w:sz w:val="22"/>
          <w:szCs w:val="22"/>
          <w:lang w:bidi="ru-RU"/>
        </w:rPr>
      </w:pPr>
    </w:p>
    <w:p w:rsidR="007015D7" w:rsidRPr="00923919" w:rsidRDefault="007015D7" w:rsidP="00566AB5">
      <w:pPr>
        <w:widowControl w:val="0"/>
        <w:autoSpaceDE w:val="0"/>
        <w:autoSpaceDN w:val="0"/>
        <w:adjustRightInd w:val="0"/>
        <w:spacing w:line="25" w:lineRule="atLeast"/>
        <w:rPr>
          <w:sz w:val="22"/>
          <w:szCs w:val="22"/>
        </w:rPr>
      </w:pPr>
    </w:p>
    <w:sectPr w:rsidR="007015D7" w:rsidRPr="00923919" w:rsidSect="00C53B9A">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14A2F" w:rsidRDefault="00A14A2F" w:rsidP="00D91D72">
      <w:r>
        <w:separator/>
      </w:r>
    </w:p>
  </w:endnote>
  <w:endnote w:type="continuationSeparator" w:id="0">
    <w:p w:rsidR="00A14A2F" w:rsidRDefault="00A14A2F" w:rsidP="00D91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MS Reference Sans Serif">
    <w:panose1 w:val="020B0604030504040204"/>
    <w:charset w:val="CC"/>
    <w:family w:val="swiss"/>
    <w:pitch w:val="variable"/>
    <w:sig w:usb0="20000287" w:usb1="00000000" w:usb2="00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SchoolBookCSanPin-Regular">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B7124" w:rsidRDefault="008B390B" w:rsidP="007367CB">
    <w:pPr>
      <w:pStyle w:val="a3"/>
      <w:framePr w:wrap="around" w:vAnchor="text" w:hAnchor="margin" w:xAlign="center" w:y="1"/>
      <w:rPr>
        <w:rStyle w:val="a5"/>
      </w:rPr>
    </w:pPr>
    <w:r>
      <w:rPr>
        <w:rStyle w:val="a5"/>
      </w:rPr>
      <w:fldChar w:fldCharType="begin"/>
    </w:r>
    <w:r w:rsidR="00AB7124">
      <w:rPr>
        <w:rStyle w:val="a5"/>
      </w:rPr>
      <w:instrText xml:space="preserve">PAGE  </w:instrText>
    </w:r>
    <w:r>
      <w:rPr>
        <w:rStyle w:val="a5"/>
      </w:rPr>
      <w:fldChar w:fldCharType="end"/>
    </w:r>
  </w:p>
  <w:p w:rsidR="00AB7124" w:rsidRDefault="00AB7124" w:rsidP="007367CB">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B7124" w:rsidRDefault="00AB7124" w:rsidP="007367CB">
    <w:pPr>
      <w:pStyle w:val="a3"/>
      <w:framePr w:wrap="around" w:vAnchor="text" w:hAnchor="margin" w:xAlign="right" w:y="1"/>
      <w:rPr>
        <w:rStyle w:val="a5"/>
      </w:rPr>
    </w:pPr>
  </w:p>
  <w:p w:rsidR="00AB7124" w:rsidRDefault="00AB7124" w:rsidP="007367CB">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14A2F" w:rsidRDefault="00A14A2F" w:rsidP="00D91D72">
      <w:r>
        <w:separator/>
      </w:r>
    </w:p>
  </w:footnote>
  <w:footnote w:type="continuationSeparator" w:id="0">
    <w:p w:rsidR="00A14A2F" w:rsidRDefault="00A14A2F" w:rsidP="00D91D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B7124" w:rsidRDefault="008B390B" w:rsidP="007367CB">
    <w:pPr>
      <w:pStyle w:val="a6"/>
      <w:framePr w:wrap="around" w:vAnchor="text" w:hAnchor="margin" w:xAlign="center" w:y="1"/>
      <w:rPr>
        <w:rStyle w:val="a5"/>
      </w:rPr>
    </w:pPr>
    <w:r>
      <w:rPr>
        <w:rStyle w:val="a5"/>
      </w:rPr>
      <w:fldChar w:fldCharType="begin"/>
    </w:r>
    <w:r w:rsidR="00AB7124">
      <w:rPr>
        <w:rStyle w:val="a5"/>
      </w:rPr>
      <w:instrText xml:space="preserve">PAGE  </w:instrText>
    </w:r>
    <w:r>
      <w:rPr>
        <w:rStyle w:val="a5"/>
      </w:rPr>
      <w:fldChar w:fldCharType="separate"/>
    </w:r>
    <w:r w:rsidR="00AB7124">
      <w:rPr>
        <w:rStyle w:val="a5"/>
        <w:noProof/>
      </w:rPr>
      <w:t>9</w:t>
    </w:r>
    <w:r>
      <w:rPr>
        <w:rStyle w:val="a5"/>
      </w:rPr>
      <w:fldChar w:fldCharType="end"/>
    </w:r>
  </w:p>
  <w:p w:rsidR="00AB7124" w:rsidRDefault="00AB7124" w:rsidP="007367CB">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B7124" w:rsidRDefault="008B390B" w:rsidP="007367CB">
    <w:pPr>
      <w:pStyle w:val="a6"/>
      <w:framePr w:wrap="around" w:vAnchor="text" w:hAnchor="margin" w:xAlign="center" w:y="1"/>
      <w:rPr>
        <w:rStyle w:val="a5"/>
      </w:rPr>
    </w:pPr>
    <w:r>
      <w:rPr>
        <w:rStyle w:val="a5"/>
      </w:rPr>
      <w:fldChar w:fldCharType="begin"/>
    </w:r>
    <w:r w:rsidR="00AB7124">
      <w:rPr>
        <w:rStyle w:val="a5"/>
      </w:rPr>
      <w:instrText xml:space="preserve">PAGE  </w:instrText>
    </w:r>
    <w:r>
      <w:rPr>
        <w:rStyle w:val="a5"/>
      </w:rPr>
      <w:fldChar w:fldCharType="separate"/>
    </w:r>
    <w:r w:rsidR="005F2662">
      <w:rPr>
        <w:rStyle w:val="a5"/>
        <w:noProof/>
      </w:rPr>
      <w:t>26</w:t>
    </w:r>
    <w:r>
      <w:rPr>
        <w:rStyle w:val="a5"/>
      </w:rPr>
      <w:fldChar w:fldCharType="end"/>
    </w:r>
  </w:p>
  <w:p w:rsidR="00AB7124" w:rsidRDefault="00AB7124" w:rsidP="007367CB">
    <w:pPr>
      <w:pStyle w:val="a6"/>
      <w:framePr w:wrap="around" w:vAnchor="text" w:hAnchor="margin" w:xAlign="right" w:y="1"/>
      <w:rPr>
        <w:rStyle w:val="a5"/>
      </w:rPr>
    </w:pPr>
  </w:p>
  <w:p w:rsidR="00AB7124" w:rsidRDefault="00AB7124" w:rsidP="007367CB">
    <w:pPr>
      <w:pStyle w:val="a6"/>
      <w:framePr w:wrap="around" w:vAnchor="text" w:hAnchor="margin" w:xAlign="center" w:y="1"/>
      <w:ind w:right="360"/>
      <w:rPr>
        <w:rStyle w:val="a5"/>
      </w:rPr>
    </w:pPr>
  </w:p>
  <w:p w:rsidR="00AB7124" w:rsidRDefault="00AB7124">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7A5A"/>
    <w:multiLevelType w:val="hybridMultilevel"/>
    <w:tmpl w:val="D930B1A4"/>
    <w:lvl w:ilvl="0" w:tplc="96EC7DFA">
      <w:start w:val="1"/>
      <w:numFmt w:val="bullet"/>
      <w:lvlText w:val="•"/>
      <w:lvlJc w:val="left"/>
    </w:lvl>
    <w:lvl w:ilvl="1" w:tplc="8676DE12">
      <w:numFmt w:val="decimal"/>
      <w:lvlText w:val=""/>
      <w:lvlJc w:val="left"/>
    </w:lvl>
    <w:lvl w:ilvl="2" w:tplc="EB861598">
      <w:numFmt w:val="decimal"/>
      <w:lvlText w:val=""/>
      <w:lvlJc w:val="left"/>
    </w:lvl>
    <w:lvl w:ilvl="3" w:tplc="DDF45856">
      <w:numFmt w:val="decimal"/>
      <w:lvlText w:val=""/>
      <w:lvlJc w:val="left"/>
    </w:lvl>
    <w:lvl w:ilvl="4" w:tplc="4AB8F798">
      <w:numFmt w:val="decimal"/>
      <w:lvlText w:val=""/>
      <w:lvlJc w:val="left"/>
    </w:lvl>
    <w:lvl w:ilvl="5" w:tplc="391EBE6A">
      <w:numFmt w:val="decimal"/>
      <w:lvlText w:val=""/>
      <w:lvlJc w:val="left"/>
    </w:lvl>
    <w:lvl w:ilvl="6" w:tplc="7B1429AA">
      <w:numFmt w:val="decimal"/>
      <w:lvlText w:val=""/>
      <w:lvlJc w:val="left"/>
    </w:lvl>
    <w:lvl w:ilvl="7" w:tplc="BEEC13AC">
      <w:numFmt w:val="decimal"/>
      <w:lvlText w:val=""/>
      <w:lvlJc w:val="left"/>
    </w:lvl>
    <w:lvl w:ilvl="8" w:tplc="F5DCA64C">
      <w:numFmt w:val="decimal"/>
      <w:lvlText w:val=""/>
      <w:lvlJc w:val="left"/>
    </w:lvl>
  </w:abstractNum>
  <w:abstractNum w:abstractNumId="1" w15:restartNumberingAfterBreak="0">
    <w:nsid w:val="03627581"/>
    <w:multiLevelType w:val="hybridMultilevel"/>
    <w:tmpl w:val="4D46D7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36D285E"/>
    <w:multiLevelType w:val="hybridMultilevel"/>
    <w:tmpl w:val="88A6D9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F357D9"/>
    <w:multiLevelType w:val="hybridMultilevel"/>
    <w:tmpl w:val="BF50DB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27D74BA"/>
    <w:multiLevelType w:val="hybridMultilevel"/>
    <w:tmpl w:val="AE9C36F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13B667DB"/>
    <w:multiLevelType w:val="hybridMultilevel"/>
    <w:tmpl w:val="FE56E086"/>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1EC63B9B"/>
    <w:multiLevelType w:val="multilevel"/>
    <w:tmpl w:val="DDA46ED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F17352"/>
    <w:multiLevelType w:val="hybridMultilevel"/>
    <w:tmpl w:val="D51E9AF2"/>
    <w:lvl w:ilvl="0" w:tplc="0419000F">
      <w:start w:val="1"/>
      <w:numFmt w:val="decimal"/>
      <w:lvlText w:val="%1."/>
      <w:lvlJc w:val="left"/>
      <w:pPr>
        <w:ind w:left="177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2F96F8D"/>
    <w:multiLevelType w:val="hybridMultilevel"/>
    <w:tmpl w:val="A34E860E"/>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 w15:restartNumberingAfterBreak="0">
    <w:nsid w:val="2FF504A5"/>
    <w:multiLevelType w:val="hybridMultilevel"/>
    <w:tmpl w:val="C2223BB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1A11916"/>
    <w:multiLevelType w:val="hybridMultilevel"/>
    <w:tmpl w:val="65968A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2FF1117"/>
    <w:multiLevelType w:val="multilevel"/>
    <w:tmpl w:val="C3CACDD4"/>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7D36880"/>
    <w:multiLevelType w:val="hybridMultilevel"/>
    <w:tmpl w:val="A9C46E30"/>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15:restartNumberingAfterBreak="0">
    <w:nsid w:val="3FC81030"/>
    <w:multiLevelType w:val="multilevel"/>
    <w:tmpl w:val="68529E9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77E7145"/>
    <w:multiLevelType w:val="multilevel"/>
    <w:tmpl w:val="6F6888E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3506D6F"/>
    <w:multiLevelType w:val="hybridMultilevel"/>
    <w:tmpl w:val="635AE8C6"/>
    <w:lvl w:ilvl="0" w:tplc="8FA648FA">
      <w:start w:val="1"/>
      <w:numFmt w:val="decimal"/>
      <w:lvlText w:val="%1."/>
      <w:lvlJc w:val="left"/>
      <w:pPr>
        <w:ind w:left="644" w:hanging="360"/>
      </w:pPr>
      <w:rPr>
        <w:rFonts w:hint="default"/>
        <w:color w:val="auto"/>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56CD32FA"/>
    <w:multiLevelType w:val="multilevel"/>
    <w:tmpl w:val="D0500230"/>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BAD4A27"/>
    <w:multiLevelType w:val="multilevel"/>
    <w:tmpl w:val="0B92477C"/>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5FF26DC"/>
    <w:multiLevelType w:val="hybridMultilevel"/>
    <w:tmpl w:val="0380C2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207487"/>
    <w:multiLevelType w:val="hybridMultilevel"/>
    <w:tmpl w:val="767031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A092AA1"/>
    <w:multiLevelType w:val="hybridMultilevel"/>
    <w:tmpl w:val="54F490C2"/>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2" w15:restartNumberingAfterBreak="0">
    <w:nsid w:val="6AD543CA"/>
    <w:multiLevelType w:val="multilevel"/>
    <w:tmpl w:val="B9AEDAC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C8868CF"/>
    <w:multiLevelType w:val="multilevel"/>
    <w:tmpl w:val="57CA42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1C612CF"/>
    <w:multiLevelType w:val="hybridMultilevel"/>
    <w:tmpl w:val="A2DEB0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37C281D"/>
    <w:multiLevelType w:val="hybridMultilevel"/>
    <w:tmpl w:val="351254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3857489"/>
    <w:multiLevelType w:val="hybridMultilevel"/>
    <w:tmpl w:val="0B2AC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CA04A42"/>
    <w:multiLevelType w:val="hybridMultilevel"/>
    <w:tmpl w:val="A9162B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E9850C1"/>
    <w:multiLevelType w:val="multilevel"/>
    <w:tmpl w:val="76561FD6"/>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7"/>
  </w:num>
  <w:num w:numId="2">
    <w:abstractNumId w:val="4"/>
  </w:num>
  <w:num w:numId="3">
    <w:abstractNumId w:val="10"/>
  </w:num>
  <w:num w:numId="4">
    <w:abstractNumId w:val="0"/>
  </w:num>
  <w:num w:numId="5">
    <w:abstractNumId w:val="26"/>
  </w:num>
  <w:num w:numId="6">
    <w:abstractNumId w:val="16"/>
  </w:num>
  <w:num w:numId="7">
    <w:abstractNumId w:val="2"/>
  </w:num>
  <w:num w:numId="8">
    <w:abstractNumId w:val="24"/>
  </w:num>
  <w:num w:numId="9">
    <w:abstractNumId w:val="25"/>
  </w:num>
  <w:num w:numId="10">
    <w:abstractNumId w:val="21"/>
  </w:num>
  <w:num w:numId="11">
    <w:abstractNumId w:val="8"/>
  </w:num>
  <w:num w:numId="12">
    <w:abstractNumId w:val="11"/>
  </w:num>
  <w:num w:numId="13">
    <w:abstractNumId w:val="9"/>
  </w:num>
  <w:num w:numId="14">
    <w:abstractNumId w:val="19"/>
  </w:num>
  <w:num w:numId="15">
    <w:abstractNumId w:val="13"/>
  </w:num>
  <w:num w:numId="16">
    <w:abstractNumId w:val="20"/>
  </w:num>
  <w:num w:numId="17">
    <w:abstractNumId w:val="3"/>
  </w:num>
  <w:num w:numId="18">
    <w:abstractNumId w:val="1"/>
  </w:num>
  <w:num w:numId="19">
    <w:abstractNumId w:val="23"/>
  </w:num>
  <w:num w:numId="20">
    <w:abstractNumId w:val="7"/>
  </w:num>
  <w:num w:numId="21">
    <w:abstractNumId w:val="15"/>
  </w:num>
  <w:num w:numId="22">
    <w:abstractNumId w:val="12"/>
  </w:num>
  <w:num w:numId="23">
    <w:abstractNumId w:val="18"/>
  </w:num>
  <w:num w:numId="24">
    <w:abstractNumId w:val="22"/>
  </w:num>
  <w:num w:numId="25">
    <w:abstractNumId w:val="14"/>
  </w:num>
  <w:num w:numId="26">
    <w:abstractNumId w:val="28"/>
  </w:num>
  <w:num w:numId="27">
    <w:abstractNumId w:val="17"/>
  </w:num>
  <w:num w:numId="28">
    <w:abstractNumId w:val="6"/>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66AB5"/>
    <w:rsid w:val="00000D36"/>
    <w:rsid w:val="00000DBA"/>
    <w:rsid w:val="00001361"/>
    <w:rsid w:val="00002AD6"/>
    <w:rsid w:val="000030F8"/>
    <w:rsid w:val="00006121"/>
    <w:rsid w:val="00040E7D"/>
    <w:rsid w:val="00050374"/>
    <w:rsid w:val="00057CAD"/>
    <w:rsid w:val="00065649"/>
    <w:rsid w:val="000656DA"/>
    <w:rsid w:val="00065A16"/>
    <w:rsid w:val="0006672C"/>
    <w:rsid w:val="00084F4D"/>
    <w:rsid w:val="0008541C"/>
    <w:rsid w:val="00093D82"/>
    <w:rsid w:val="0009724F"/>
    <w:rsid w:val="000A5ADC"/>
    <w:rsid w:val="000B074D"/>
    <w:rsid w:val="000B747E"/>
    <w:rsid w:val="000C0164"/>
    <w:rsid w:val="000C6B56"/>
    <w:rsid w:val="000D3230"/>
    <w:rsid w:val="000D76C3"/>
    <w:rsid w:val="000E0E7F"/>
    <w:rsid w:val="000E133B"/>
    <w:rsid w:val="000E20BF"/>
    <w:rsid w:val="000E2D87"/>
    <w:rsid w:val="000F1EBB"/>
    <w:rsid w:val="000F4218"/>
    <w:rsid w:val="001006BC"/>
    <w:rsid w:val="00101BF1"/>
    <w:rsid w:val="00115673"/>
    <w:rsid w:val="00120113"/>
    <w:rsid w:val="00134597"/>
    <w:rsid w:val="00151A10"/>
    <w:rsid w:val="00167D56"/>
    <w:rsid w:val="00167F01"/>
    <w:rsid w:val="00171A27"/>
    <w:rsid w:val="00172DDA"/>
    <w:rsid w:val="00173925"/>
    <w:rsid w:val="00183921"/>
    <w:rsid w:val="00183D7C"/>
    <w:rsid w:val="001A161F"/>
    <w:rsid w:val="001B4D60"/>
    <w:rsid w:val="001C7591"/>
    <w:rsid w:val="001F35D9"/>
    <w:rsid w:val="001F5CA1"/>
    <w:rsid w:val="001F7A90"/>
    <w:rsid w:val="00200C06"/>
    <w:rsid w:val="00221787"/>
    <w:rsid w:val="00224BE7"/>
    <w:rsid w:val="00225D86"/>
    <w:rsid w:val="00237407"/>
    <w:rsid w:val="00240930"/>
    <w:rsid w:val="00246932"/>
    <w:rsid w:val="00247CCA"/>
    <w:rsid w:val="002561D0"/>
    <w:rsid w:val="0025715B"/>
    <w:rsid w:val="0026230E"/>
    <w:rsid w:val="00271842"/>
    <w:rsid w:val="00281BF2"/>
    <w:rsid w:val="00291101"/>
    <w:rsid w:val="00295D2E"/>
    <w:rsid w:val="00297B1C"/>
    <w:rsid w:val="00297D3F"/>
    <w:rsid w:val="002A4757"/>
    <w:rsid w:val="002C52A0"/>
    <w:rsid w:val="002D6C64"/>
    <w:rsid w:val="002E6287"/>
    <w:rsid w:val="0030301D"/>
    <w:rsid w:val="003044E5"/>
    <w:rsid w:val="003119F5"/>
    <w:rsid w:val="0031384D"/>
    <w:rsid w:val="003140A8"/>
    <w:rsid w:val="0031733F"/>
    <w:rsid w:val="00322834"/>
    <w:rsid w:val="00324B2D"/>
    <w:rsid w:val="00330411"/>
    <w:rsid w:val="00331F05"/>
    <w:rsid w:val="00332A49"/>
    <w:rsid w:val="00334886"/>
    <w:rsid w:val="00335E89"/>
    <w:rsid w:val="00342658"/>
    <w:rsid w:val="00350203"/>
    <w:rsid w:val="00367652"/>
    <w:rsid w:val="00374E30"/>
    <w:rsid w:val="00384AF8"/>
    <w:rsid w:val="00387F76"/>
    <w:rsid w:val="00395156"/>
    <w:rsid w:val="003B14F6"/>
    <w:rsid w:val="003B46F4"/>
    <w:rsid w:val="003C2BA6"/>
    <w:rsid w:val="003C2F9B"/>
    <w:rsid w:val="003C4A28"/>
    <w:rsid w:val="003E0427"/>
    <w:rsid w:val="00402D63"/>
    <w:rsid w:val="0041258E"/>
    <w:rsid w:val="00412ACA"/>
    <w:rsid w:val="00416236"/>
    <w:rsid w:val="00417A02"/>
    <w:rsid w:val="00417A4E"/>
    <w:rsid w:val="00422BFF"/>
    <w:rsid w:val="00423F57"/>
    <w:rsid w:val="0043475C"/>
    <w:rsid w:val="00435BC5"/>
    <w:rsid w:val="00436821"/>
    <w:rsid w:val="0045570E"/>
    <w:rsid w:val="00456F9C"/>
    <w:rsid w:val="0048326D"/>
    <w:rsid w:val="0049252E"/>
    <w:rsid w:val="00493721"/>
    <w:rsid w:val="0049511B"/>
    <w:rsid w:val="004952E7"/>
    <w:rsid w:val="004A0B2C"/>
    <w:rsid w:val="004B1B47"/>
    <w:rsid w:val="004C3303"/>
    <w:rsid w:val="004D1513"/>
    <w:rsid w:val="004D31BB"/>
    <w:rsid w:val="004D3F2D"/>
    <w:rsid w:val="004E21B1"/>
    <w:rsid w:val="004E54FE"/>
    <w:rsid w:val="004F169E"/>
    <w:rsid w:val="004F4ECF"/>
    <w:rsid w:val="00500720"/>
    <w:rsid w:val="0052689B"/>
    <w:rsid w:val="00531266"/>
    <w:rsid w:val="00532D98"/>
    <w:rsid w:val="00541B4D"/>
    <w:rsid w:val="005440EB"/>
    <w:rsid w:val="00566AB5"/>
    <w:rsid w:val="00572945"/>
    <w:rsid w:val="005747B4"/>
    <w:rsid w:val="0057510E"/>
    <w:rsid w:val="00583C40"/>
    <w:rsid w:val="00591878"/>
    <w:rsid w:val="005A0FE6"/>
    <w:rsid w:val="005A73B8"/>
    <w:rsid w:val="005A7FA9"/>
    <w:rsid w:val="005B4045"/>
    <w:rsid w:val="005D0F99"/>
    <w:rsid w:val="005D2456"/>
    <w:rsid w:val="005E0E09"/>
    <w:rsid w:val="005E74E3"/>
    <w:rsid w:val="005F0E14"/>
    <w:rsid w:val="005F1D79"/>
    <w:rsid w:val="005F2662"/>
    <w:rsid w:val="005F34FD"/>
    <w:rsid w:val="005F3A1A"/>
    <w:rsid w:val="00602EF1"/>
    <w:rsid w:val="00612AEF"/>
    <w:rsid w:val="00612BE6"/>
    <w:rsid w:val="006377C7"/>
    <w:rsid w:val="00641D01"/>
    <w:rsid w:val="006641FC"/>
    <w:rsid w:val="00665FB0"/>
    <w:rsid w:val="00671C4C"/>
    <w:rsid w:val="0068180E"/>
    <w:rsid w:val="0068344A"/>
    <w:rsid w:val="006860A9"/>
    <w:rsid w:val="00687F7D"/>
    <w:rsid w:val="00690001"/>
    <w:rsid w:val="00691DE0"/>
    <w:rsid w:val="00692B68"/>
    <w:rsid w:val="00694EC4"/>
    <w:rsid w:val="0069755E"/>
    <w:rsid w:val="006A1C4E"/>
    <w:rsid w:val="006A21A1"/>
    <w:rsid w:val="006A2CE2"/>
    <w:rsid w:val="006A6015"/>
    <w:rsid w:val="006B058D"/>
    <w:rsid w:val="006B19F6"/>
    <w:rsid w:val="006C1278"/>
    <w:rsid w:val="006D0D5A"/>
    <w:rsid w:val="006D7417"/>
    <w:rsid w:val="006E02B4"/>
    <w:rsid w:val="006F1D57"/>
    <w:rsid w:val="006F610A"/>
    <w:rsid w:val="007015D7"/>
    <w:rsid w:val="00704860"/>
    <w:rsid w:val="00705FE9"/>
    <w:rsid w:val="00706060"/>
    <w:rsid w:val="00712C7C"/>
    <w:rsid w:val="00722D3D"/>
    <w:rsid w:val="00727408"/>
    <w:rsid w:val="00730A43"/>
    <w:rsid w:val="007367CB"/>
    <w:rsid w:val="00743981"/>
    <w:rsid w:val="007439AE"/>
    <w:rsid w:val="007470D8"/>
    <w:rsid w:val="00751133"/>
    <w:rsid w:val="00755BA8"/>
    <w:rsid w:val="0076026D"/>
    <w:rsid w:val="00766EBE"/>
    <w:rsid w:val="007749DC"/>
    <w:rsid w:val="007879EB"/>
    <w:rsid w:val="00793C41"/>
    <w:rsid w:val="00795FE1"/>
    <w:rsid w:val="007A0F4B"/>
    <w:rsid w:val="007A43F2"/>
    <w:rsid w:val="007A4A46"/>
    <w:rsid w:val="007A5658"/>
    <w:rsid w:val="007A5872"/>
    <w:rsid w:val="007A5D4D"/>
    <w:rsid w:val="007B25CB"/>
    <w:rsid w:val="007B2AA4"/>
    <w:rsid w:val="007B3F5C"/>
    <w:rsid w:val="007B7ACA"/>
    <w:rsid w:val="007C0149"/>
    <w:rsid w:val="007C0B84"/>
    <w:rsid w:val="007C5381"/>
    <w:rsid w:val="007D09CA"/>
    <w:rsid w:val="007D541A"/>
    <w:rsid w:val="007D717F"/>
    <w:rsid w:val="007E21B6"/>
    <w:rsid w:val="007F22BE"/>
    <w:rsid w:val="007F7634"/>
    <w:rsid w:val="00802132"/>
    <w:rsid w:val="008024A6"/>
    <w:rsid w:val="008028DD"/>
    <w:rsid w:val="00803C0F"/>
    <w:rsid w:val="00803F87"/>
    <w:rsid w:val="0080636F"/>
    <w:rsid w:val="008131B0"/>
    <w:rsid w:val="00820042"/>
    <w:rsid w:val="0082604B"/>
    <w:rsid w:val="008268E6"/>
    <w:rsid w:val="008332B5"/>
    <w:rsid w:val="0084094D"/>
    <w:rsid w:val="008410D0"/>
    <w:rsid w:val="00854F31"/>
    <w:rsid w:val="00857379"/>
    <w:rsid w:val="00864B9B"/>
    <w:rsid w:val="00864CC2"/>
    <w:rsid w:val="008671BC"/>
    <w:rsid w:val="008701C7"/>
    <w:rsid w:val="0088725E"/>
    <w:rsid w:val="00893737"/>
    <w:rsid w:val="0089506F"/>
    <w:rsid w:val="00895518"/>
    <w:rsid w:val="00896F9A"/>
    <w:rsid w:val="008A61CC"/>
    <w:rsid w:val="008B390B"/>
    <w:rsid w:val="008B44FA"/>
    <w:rsid w:val="008B467A"/>
    <w:rsid w:val="008B604E"/>
    <w:rsid w:val="008E61C8"/>
    <w:rsid w:val="008F0F3A"/>
    <w:rsid w:val="008F2FDD"/>
    <w:rsid w:val="008F43A5"/>
    <w:rsid w:val="008F5D2E"/>
    <w:rsid w:val="008F7B10"/>
    <w:rsid w:val="0090757B"/>
    <w:rsid w:val="0091000E"/>
    <w:rsid w:val="00911A0D"/>
    <w:rsid w:val="00913955"/>
    <w:rsid w:val="00916C9F"/>
    <w:rsid w:val="00921678"/>
    <w:rsid w:val="00923919"/>
    <w:rsid w:val="0093156D"/>
    <w:rsid w:val="00933C0E"/>
    <w:rsid w:val="00935235"/>
    <w:rsid w:val="00935340"/>
    <w:rsid w:val="009356F5"/>
    <w:rsid w:val="009503D2"/>
    <w:rsid w:val="00966AB9"/>
    <w:rsid w:val="00976C80"/>
    <w:rsid w:val="00983F33"/>
    <w:rsid w:val="00987742"/>
    <w:rsid w:val="00996C35"/>
    <w:rsid w:val="009A0D74"/>
    <w:rsid w:val="009B08B1"/>
    <w:rsid w:val="009B0D91"/>
    <w:rsid w:val="009B1A3E"/>
    <w:rsid w:val="009B1C78"/>
    <w:rsid w:val="009C62D2"/>
    <w:rsid w:val="009D78B7"/>
    <w:rsid w:val="009E3553"/>
    <w:rsid w:val="009E53A1"/>
    <w:rsid w:val="009E648E"/>
    <w:rsid w:val="009F08C9"/>
    <w:rsid w:val="009F2D55"/>
    <w:rsid w:val="00A02A1A"/>
    <w:rsid w:val="00A14A2F"/>
    <w:rsid w:val="00A22B26"/>
    <w:rsid w:val="00A33704"/>
    <w:rsid w:val="00A6750A"/>
    <w:rsid w:val="00A814A0"/>
    <w:rsid w:val="00A81F55"/>
    <w:rsid w:val="00A919F3"/>
    <w:rsid w:val="00A94A40"/>
    <w:rsid w:val="00A97372"/>
    <w:rsid w:val="00AA69AF"/>
    <w:rsid w:val="00AA7827"/>
    <w:rsid w:val="00AB0B69"/>
    <w:rsid w:val="00AB1A83"/>
    <w:rsid w:val="00AB5DCA"/>
    <w:rsid w:val="00AB7124"/>
    <w:rsid w:val="00AC236F"/>
    <w:rsid w:val="00AC45CE"/>
    <w:rsid w:val="00AE5BD1"/>
    <w:rsid w:val="00AF2F5D"/>
    <w:rsid w:val="00AF59DF"/>
    <w:rsid w:val="00B01125"/>
    <w:rsid w:val="00B01562"/>
    <w:rsid w:val="00B05DCB"/>
    <w:rsid w:val="00B10B84"/>
    <w:rsid w:val="00B13DA9"/>
    <w:rsid w:val="00B14133"/>
    <w:rsid w:val="00B14BE0"/>
    <w:rsid w:val="00B253A4"/>
    <w:rsid w:val="00B272D0"/>
    <w:rsid w:val="00B30AF9"/>
    <w:rsid w:val="00B416AC"/>
    <w:rsid w:val="00B47ECD"/>
    <w:rsid w:val="00B542B1"/>
    <w:rsid w:val="00B60C8F"/>
    <w:rsid w:val="00B61608"/>
    <w:rsid w:val="00B75A59"/>
    <w:rsid w:val="00B848A4"/>
    <w:rsid w:val="00B90EEE"/>
    <w:rsid w:val="00B96C8F"/>
    <w:rsid w:val="00BA0CF6"/>
    <w:rsid w:val="00BA3867"/>
    <w:rsid w:val="00BA39AD"/>
    <w:rsid w:val="00BB1E3A"/>
    <w:rsid w:val="00BB318C"/>
    <w:rsid w:val="00BB72C6"/>
    <w:rsid w:val="00BD30EB"/>
    <w:rsid w:val="00BD7772"/>
    <w:rsid w:val="00BE0EC7"/>
    <w:rsid w:val="00BE4B4D"/>
    <w:rsid w:val="00BF40A3"/>
    <w:rsid w:val="00BF4519"/>
    <w:rsid w:val="00C05C0E"/>
    <w:rsid w:val="00C21A26"/>
    <w:rsid w:val="00C23362"/>
    <w:rsid w:val="00C267B1"/>
    <w:rsid w:val="00C302A9"/>
    <w:rsid w:val="00C31815"/>
    <w:rsid w:val="00C34968"/>
    <w:rsid w:val="00C349D6"/>
    <w:rsid w:val="00C370AF"/>
    <w:rsid w:val="00C40DF2"/>
    <w:rsid w:val="00C5130F"/>
    <w:rsid w:val="00C53B9A"/>
    <w:rsid w:val="00C561E4"/>
    <w:rsid w:val="00C74260"/>
    <w:rsid w:val="00C91E44"/>
    <w:rsid w:val="00C951B9"/>
    <w:rsid w:val="00CA6A0E"/>
    <w:rsid w:val="00CB7643"/>
    <w:rsid w:val="00CC21E0"/>
    <w:rsid w:val="00CC38AB"/>
    <w:rsid w:val="00CC50D2"/>
    <w:rsid w:val="00CD154F"/>
    <w:rsid w:val="00CD4EDF"/>
    <w:rsid w:val="00CE1239"/>
    <w:rsid w:val="00CE53BA"/>
    <w:rsid w:val="00CF4309"/>
    <w:rsid w:val="00CF593B"/>
    <w:rsid w:val="00D01968"/>
    <w:rsid w:val="00D024FD"/>
    <w:rsid w:val="00D05A32"/>
    <w:rsid w:val="00D15A75"/>
    <w:rsid w:val="00D25F44"/>
    <w:rsid w:val="00D30BFD"/>
    <w:rsid w:val="00D30EDE"/>
    <w:rsid w:val="00D31A0E"/>
    <w:rsid w:val="00D33F9D"/>
    <w:rsid w:val="00D50F68"/>
    <w:rsid w:val="00D57D99"/>
    <w:rsid w:val="00D770A0"/>
    <w:rsid w:val="00D77F96"/>
    <w:rsid w:val="00D82AB0"/>
    <w:rsid w:val="00D86170"/>
    <w:rsid w:val="00D87EC4"/>
    <w:rsid w:val="00D9046A"/>
    <w:rsid w:val="00D91D72"/>
    <w:rsid w:val="00D9216F"/>
    <w:rsid w:val="00D93503"/>
    <w:rsid w:val="00D95D0C"/>
    <w:rsid w:val="00DA071D"/>
    <w:rsid w:val="00DA3FCC"/>
    <w:rsid w:val="00DB6A85"/>
    <w:rsid w:val="00DC7FCD"/>
    <w:rsid w:val="00DD155F"/>
    <w:rsid w:val="00DD2789"/>
    <w:rsid w:val="00DD2D51"/>
    <w:rsid w:val="00DE020A"/>
    <w:rsid w:val="00DE13E7"/>
    <w:rsid w:val="00DF55DC"/>
    <w:rsid w:val="00DF7130"/>
    <w:rsid w:val="00DF7491"/>
    <w:rsid w:val="00E0353B"/>
    <w:rsid w:val="00E046B6"/>
    <w:rsid w:val="00E12E72"/>
    <w:rsid w:val="00E137D0"/>
    <w:rsid w:val="00E20995"/>
    <w:rsid w:val="00E25B02"/>
    <w:rsid w:val="00E3178F"/>
    <w:rsid w:val="00E32020"/>
    <w:rsid w:val="00E40E3B"/>
    <w:rsid w:val="00E55999"/>
    <w:rsid w:val="00E6054E"/>
    <w:rsid w:val="00E7265D"/>
    <w:rsid w:val="00E74DEA"/>
    <w:rsid w:val="00E75E8D"/>
    <w:rsid w:val="00E85E31"/>
    <w:rsid w:val="00E91344"/>
    <w:rsid w:val="00EA05ED"/>
    <w:rsid w:val="00EA0A30"/>
    <w:rsid w:val="00EA66BE"/>
    <w:rsid w:val="00EC035D"/>
    <w:rsid w:val="00EC1E92"/>
    <w:rsid w:val="00EC2492"/>
    <w:rsid w:val="00EC667A"/>
    <w:rsid w:val="00EC7A31"/>
    <w:rsid w:val="00ED1971"/>
    <w:rsid w:val="00ED2B43"/>
    <w:rsid w:val="00ED7F10"/>
    <w:rsid w:val="00EE5656"/>
    <w:rsid w:val="00EF027A"/>
    <w:rsid w:val="00EF5422"/>
    <w:rsid w:val="00F01677"/>
    <w:rsid w:val="00F01D38"/>
    <w:rsid w:val="00F0255E"/>
    <w:rsid w:val="00F0445C"/>
    <w:rsid w:val="00F07754"/>
    <w:rsid w:val="00F10184"/>
    <w:rsid w:val="00F1206A"/>
    <w:rsid w:val="00F149F0"/>
    <w:rsid w:val="00F17A8F"/>
    <w:rsid w:val="00F237AC"/>
    <w:rsid w:val="00F23C51"/>
    <w:rsid w:val="00F305CE"/>
    <w:rsid w:val="00F32A7B"/>
    <w:rsid w:val="00F35BC4"/>
    <w:rsid w:val="00F35C67"/>
    <w:rsid w:val="00F37006"/>
    <w:rsid w:val="00F37C4A"/>
    <w:rsid w:val="00F4173B"/>
    <w:rsid w:val="00F4782F"/>
    <w:rsid w:val="00F559A0"/>
    <w:rsid w:val="00F60FB5"/>
    <w:rsid w:val="00F82CFB"/>
    <w:rsid w:val="00FA3430"/>
    <w:rsid w:val="00FB0C92"/>
    <w:rsid w:val="00FB2352"/>
    <w:rsid w:val="00FB3A46"/>
    <w:rsid w:val="00FB6042"/>
    <w:rsid w:val="00FB6214"/>
    <w:rsid w:val="00FB6531"/>
    <w:rsid w:val="00FC30F4"/>
    <w:rsid w:val="00FC7AB5"/>
    <w:rsid w:val="00FD570B"/>
    <w:rsid w:val="00FE08C7"/>
    <w:rsid w:val="00FE2D91"/>
    <w:rsid w:val="00FF2990"/>
    <w:rsid w:val="00FF2B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41EA6"/>
  <w15:docId w15:val="{6EFA79E0-4638-4E02-BDE3-9C61D12C5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72C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66AB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qFormat/>
    <w:rsid w:val="00566AB5"/>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6AB5"/>
    <w:rPr>
      <w:rFonts w:asciiTheme="majorHAnsi" w:eastAsiaTheme="majorEastAsia" w:hAnsiTheme="majorHAnsi" w:cstheme="majorBidi"/>
      <w:b/>
      <w:bCs/>
      <w:color w:val="365F91" w:themeColor="accent1" w:themeShade="BF"/>
      <w:sz w:val="28"/>
      <w:szCs w:val="28"/>
      <w:lang w:eastAsia="ru-RU"/>
    </w:rPr>
  </w:style>
  <w:style w:type="character" w:customStyle="1" w:styleId="40">
    <w:name w:val="Заголовок 4 Знак"/>
    <w:basedOn w:val="a0"/>
    <w:link w:val="4"/>
    <w:rsid w:val="00566AB5"/>
    <w:rPr>
      <w:rFonts w:ascii="Times New Roman" w:eastAsia="Times New Roman" w:hAnsi="Times New Roman" w:cs="Times New Roman"/>
      <w:b/>
      <w:bCs/>
      <w:sz w:val="28"/>
      <w:szCs w:val="28"/>
      <w:lang w:eastAsia="ru-RU"/>
    </w:rPr>
  </w:style>
  <w:style w:type="paragraph" w:styleId="a3">
    <w:name w:val="footer"/>
    <w:basedOn w:val="a"/>
    <w:link w:val="a4"/>
    <w:uiPriority w:val="99"/>
    <w:rsid w:val="00566AB5"/>
    <w:pPr>
      <w:tabs>
        <w:tab w:val="center" w:pos="4677"/>
        <w:tab w:val="right" w:pos="9355"/>
      </w:tabs>
    </w:pPr>
  </w:style>
  <w:style w:type="character" w:customStyle="1" w:styleId="a4">
    <w:name w:val="Нижний колонтитул Знак"/>
    <w:basedOn w:val="a0"/>
    <w:link w:val="a3"/>
    <w:uiPriority w:val="99"/>
    <w:rsid w:val="00566AB5"/>
    <w:rPr>
      <w:rFonts w:ascii="Times New Roman" w:eastAsia="Times New Roman" w:hAnsi="Times New Roman" w:cs="Times New Roman"/>
      <w:sz w:val="24"/>
      <w:szCs w:val="24"/>
      <w:lang w:eastAsia="ru-RU"/>
    </w:rPr>
  </w:style>
  <w:style w:type="character" w:styleId="a5">
    <w:name w:val="page number"/>
    <w:basedOn w:val="a0"/>
    <w:rsid w:val="00566AB5"/>
  </w:style>
  <w:style w:type="paragraph" w:styleId="a6">
    <w:name w:val="header"/>
    <w:basedOn w:val="a"/>
    <w:link w:val="a7"/>
    <w:rsid w:val="00566AB5"/>
    <w:pPr>
      <w:tabs>
        <w:tab w:val="center" w:pos="4677"/>
        <w:tab w:val="right" w:pos="9355"/>
      </w:tabs>
    </w:pPr>
  </w:style>
  <w:style w:type="character" w:customStyle="1" w:styleId="a7">
    <w:name w:val="Верхний колонтитул Знак"/>
    <w:basedOn w:val="a0"/>
    <w:link w:val="a6"/>
    <w:rsid w:val="00566AB5"/>
    <w:rPr>
      <w:rFonts w:ascii="Times New Roman" w:eastAsia="Times New Roman" w:hAnsi="Times New Roman" w:cs="Times New Roman"/>
      <w:sz w:val="24"/>
      <w:szCs w:val="24"/>
      <w:lang w:eastAsia="ru-RU"/>
    </w:rPr>
  </w:style>
  <w:style w:type="paragraph" w:styleId="11">
    <w:name w:val="toc 1"/>
    <w:basedOn w:val="a"/>
    <w:next w:val="a"/>
    <w:autoRedefine/>
    <w:semiHidden/>
    <w:rsid w:val="009D78B7"/>
    <w:pPr>
      <w:tabs>
        <w:tab w:val="right" w:leader="dot" w:pos="9345"/>
      </w:tabs>
      <w:spacing w:before="120" w:after="120"/>
    </w:pPr>
    <w:rPr>
      <w:sz w:val="28"/>
      <w:szCs w:val="28"/>
    </w:rPr>
  </w:style>
  <w:style w:type="character" w:styleId="a8">
    <w:name w:val="Hyperlink"/>
    <w:rsid w:val="00566AB5"/>
    <w:rPr>
      <w:color w:val="0000FF"/>
      <w:u w:val="single"/>
    </w:rPr>
  </w:style>
  <w:style w:type="paragraph" w:customStyle="1" w:styleId="Default">
    <w:name w:val="Default"/>
    <w:rsid w:val="00566AB5"/>
    <w:pPr>
      <w:autoSpaceDE w:val="0"/>
      <w:autoSpaceDN w:val="0"/>
      <w:adjustRightInd w:val="0"/>
      <w:spacing w:after="0" w:line="240" w:lineRule="auto"/>
    </w:pPr>
    <w:rPr>
      <w:rFonts w:ascii="Arial" w:hAnsi="Arial" w:cs="Arial"/>
      <w:color w:val="000000"/>
      <w:sz w:val="24"/>
      <w:szCs w:val="24"/>
    </w:rPr>
  </w:style>
  <w:style w:type="paragraph" w:customStyle="1" w:styleId="ConsPlusNormal">
    <w:name w:val="ConsPlusNormal"/>
    <w:rsid w:val="00566AB5"/>
    <w:pPr>
      <w:widowControl w:val="0"/>
      <w:autoSpaceDE w:val="0"/>
      <w:autoSpaceDN w:val="0"/>
      <w:spacing w:after="0" w:line="240" w:lineRule="auto"/>
    </w:pPr>
    <w:rPr>
      <w:rFonts w:ascii="Calibri" w:eastAsia="Times New Roman" w:hAnsi="Calibri" w:cs="Calibri"/>
      <w:szCs w:val="20"/>
      <w:lang w:eastAsia="ru-RU"/>
    </w:rPr>
  </w:style>
  <w:style w:type="character" w:customStyle="1" w:styleId="apple-converted-space">
    <w:name w:val="apple-converted-space"/>
    <w:rsid w:val="00566AB5"/>
  </w:style>
  <w:style w:type="character" w:customStyle="1" w:styleId="c6">
    <w:name w:val="c6"/>
    <w:rsid w:val="00566AB5"/>
  </w:style>
  <w:style w:type="paragraph" w:styleId="a9">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a"/>
    <w:uiPriority w:val="34"/>
    <w:qFormat/>
    <w:rsid w:val="00566AB5"/>
    <w:pPr>
      <w:spacing w:after="200" w:line="276" w:lineRule="auto"/>
      <w:ind w:left="720"/>
      <w:contextualSpacing/>
    </w:pPr>
    <w:rPr>
      <w:rFonts w:asciiTheme="minorHAnsi" w:eastAsiaTheme="minorHAnsi" w:hAnsiTheme="minorHAnsi" w:cstheme="minorBidi"/>
      <w:sz w:val="22"/>
      <w:szCs w:val="22"/>
      <w:lang w:eastAsia="en-US"/>
    </w:rPr>
  </w:style>
  <w:style w:type="paragraph" w:styleId="ab">
    <w:name w:val="Balloon Text"/>
    <w:basedOn w:val="a"/>
    <w:link w:val="ac"/>
    <w:uiPriority w:val="99"/>
    <w:semiHidden/>
    <w:unhideWhenUsed/>
    <w:rsid w:val="006D7417"/>
    <w:rPr>
      <w:rFonts w:ascii="Segoe UI" w:hAnsi="Segoe UI" w:cs="Segoe UI"/>
      <w:sz w:val="18"/>
      <w:szCs w:val="18"/>
    </w:rPr>
  </w:style>
  <w:style w:type="character" w:customStyle="1" w:styleId="ac">
    <w:name w:val="Текст выноски Знак"/>
    <w:basedOn w:val="a0"/>
    <w:link w:val="ab"/>
    <w:uiPriority w:val="99"/>
    <w:semiHidden/>
    <w:rsid w:val="006D7417"/>
    <w:rPr>
      <w:rFonts w:ascii="Segoe UI" w:eastAsia="Times New Roman" w:hAnsi="Segoe UI" w:cs="Segoe UI"/>
      <w:sz w:val="18"/>
      <w:szCs w:val="18"/>
      <w:lang w:eastAsia="ru-RU"/>
    </w:rPr>
  </w:style>
  <w:style w:type="table" w:styleId="ad">
    <w:name w:val="Table Grid"/>
    <w:basedOn w:val="a1"/>
    <w:uiPriority w:val="59"/>
    <w:rsid w:val="00172D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C53B9A"/>
    <w:pPr>
      <w:spacing w:after="0" w:line="240" w:lineRule="auto"/>
    </w:pPr>
    <w:rPr>
      <w:rFonts w:ascii="Calibri" w:eastAsia="Calibri" w:hAnsi="Calibri" w:cs="Times New Roman"/>
    </w:rPr>
  </w:style>
  <w:style w:type="character" w:customStyle="1" w:styleId="2">
    <w:name w:val="Основной текст (2) + Полужирный"/>
    <w:basedOn w:val="a0"/>
    <w:rsid w:val="0045570E"/>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styleId="af">
    <w:name w:val="Normal (Web)"/>
    <w:basedOn w:val="a"/>
    <w:uiPriority w:val="99"/>
    <w:unhideWhenUsed/>
    <w:rsid w:val="0045570E"/>
    <w:pPr>
      <w:spacing w:before="100" w:beforeAutospacing="1" w:after="100" w:afterAutospacing="1"/>
    </w:pPr>
  </w:style>
  <w:style w:type="character" w:customStyle="1" w:styleId="2Exact">
    <w:name w:val="Основной текст (2) Exact"/>
    <w:basedOn w:val="a0"/>
    <w:rsid w:val="0049252E"/>
    <w:rPr>
      <w:rFonts w:ascii="MS Reference Sans Serif" w:eastAsia="MS Reference Sans Serif" w:hAnsi="MS Reference Sans Serif" w:cs="MS Reference Sans Serif"/>
      <w:b w:val="0"/>
      <w:bCs w:val="0"/>
      <w:i w:val="0"/>
      <w:iCs w:val="0"/>
      <w:smallCaps w:val="0"/>
      <w:strike w:val="0"/>
      <w:sz w:val="18"/>
      <w:szCs w:val="18"/>
      <w:u w:val="none"/>
    </w:rPr>
  </w:style>
  <w:style w:type="character" w:customStyle="1" w:styleId="20">
    <w:name w:val="Основной текст (2)_"/>
    <w:basedOn w:val="a0"/>
    <w:link w:val="21"/>
    <w:rsid w:val="0049252E"/>
    <w:rPr>
      <w:rFonts w:ascii="Tahoma" w:eastAsia="Tahoma" w:hAnsi="Tahoma" w:cs="Tahoma"/>
      <w:shd w:val="clear" w:color="auto" w:fill="FFFFFF"/>
    </w:rPr>
  </w:style>
  <w:style w:type="character" w:customStyle="1" w:styleId="2FranklinGothicBook10pt">
    <w:name w:val="Основной текст (2) + Franklin Gothic Book;10 pt;Полужирный"/>
    <w:basedOn w:val="20"/>
    <w:rsid w:val="0049252E"/>
    <w:rPr>
      <w:rFonts w:ascii="Franklin Gothic Book" w:eastAsia="Franklin Gothic Book" w:hAnsi="Franklin Gothic Book" w:cs="Franklin Gothic Book"/>
      <w:b/>
      <w:bCs/>
      <w:color w:val="000000"/>
      <w:spacing w:val="0"/>
      <w:w w:val="100"/>
      <w:position w:val="0"/>
      <w:sz w:val="20"/>
      <w:szCs w:val="20"/>
      <w:shd w:val="clear" w:color="auto" w:fill="FFFFFF"/>
      <w:lang w:val="ru-RU" w:eastAsia="ru-RU" w:bidi="ru-RU"/>
    </w:rPr>
  </w:style>
  <w:style w:type="character" w:customStyle="1" w:styleId="29pt">
    <w:name w:val="Основной текст (2) + 9 pt"/>
    <w:basedOn w:val="20"/>
    <w:rsid w:val="0049252E"/>
    <w:rPr>
      <w:rFonts w:ascii="Tahoma" w:eastAsia="Tahoma" w:hAnsi="Tahoma" w:cs="Tahoma"/>
      <w:color w:val="000000"/>
      <w:spacing w:val="0"/>
      <w:w w:val="100"/>
      <w:position w:val="0"/>
      <w:sz w:val="18"/>
      <w:szCs w:val="18"/>
      <w:shd w:val="clear" w:color="auto" w:fill="FFFFFF"/>
      <w:lang w:val="ru-RU" w:eastAsia="ru-RU" w:bidi="ru-RU"/>
    </w:rPr>
  </w:style>
  <w:style w:type="paragraph" w:customStyle="1" w:styleId="21">
    <w:name w:val="Основной текст (2)"/>
    <w:basedOn w:val="a"/>
    <w:link w:val="20"/>
    <w:rsid w:val="0049252E"/>
    <w:pPr>
      <w:widowControl w:val="0"/>
      <w:shd w:val="clear" w:color="auto" w:fill="FFFFFF"/>
      <w:spacing w:before="120" w:after="480" w:line="0" w:lineRule="atLeast"/>
    </w:pPr>
    <w:rPr>
      <w:rFonts w:ascii="Tahoma" w:eastAsia="Tahoma" w:hAnsi="Tahoma" w:cs="Tahoma"/>
      <w:sz w:val="22"/>
      <w:szCs w:val="22"/>
      <w:lang w:eastAsia="en-US"/>
    </w:rPr>
  </w:style>
  <w:style w:type="paragraph" w:customStyle="1" w:styleId="31">
    <w:name w:val="Основной текст с отступом 31"/>
    <w:basedOn w:val="a"/>
    <w:uiPriority w:val="99"/>
    <w:rsid w:val="00671C4C"/>
    <w:pPr>
      <w:spacing w:after="120"/>
      <w:ind w:left="283"/>
    </w:pPr>
    <w:rPr>
      <w:sz w:val="16"/>
      <w:szCs w:val="16"/>
      <w:lang w:eastAsia="ar-SA"/>
    </w:rPr>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9"/>
    <w:uiPriority w:val="34"/>
    <w:qFormat/>
    <w:locked/>
    <w:rsid w:val="00671C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381536">
      <w:bodyDiv w:val="1"/>
      <w:marLeft w:val="0"/>
      <w:marRight w:val="0"/>
      <w:marTop w:val="0"/>
      <w:marBottom w:val="0"/>
      <w:divBdr>
        <w:top w:val="none" w:sz="0" w:space="0" w:color="auto"/>
        <w:left w:val="none" w:sz="0" w:space="0" w:color="auto"/>
        <w:bottom w:val="none" w:sz="0" w:space="0" w:color="auto"/>
        <w:right w:val="none" w:sz="0" w:space="0" w:color="auto"/>
      </w:divBdr>
    </w:div>
    <w:div w:id="29766770">
      <w:bodyDiv w:val="1"/>
      <w:marLeft w:val="0"/>
      <w:marRight w:val="0"/>
      <w:marTop w:val="0"/>
      <w:marBottom w:val="0"/>
      <w:divBdr>
        <w:top w:val="none" w:sz="0" w:space="0" w:color="auto"/>
        <w:left w:val="none" w:sz="0" w:space="0" w:color="auto"/>
        <w:bottom w:val="none" w:sz="0" w:space="0" w:color="auto"/>
        <w:right w:val="none" w:sz="0" w:space="0" w:color="auto"/>
      </w:divBdr>
    </w:div>
    <w:div w:id="48892128">
      <w:bodyDiv w:val="1"/>
      <w:marLeft w:val="0"/>
      <w:marRight w:val="0"/>
      <w:marTop w:val="0"/>
      <w:marBottom w:val="0"/>
      <w:divBdr>
        <w:top w:val="none" w:sz="0" w:space="0" w:color="auto"/>
        <w:left w:val="none" w:sz="0" w:space="0" w:color="auto"/>
        <w:bottom w:val="none" w:sz="0" w:space="0" w:color="auto"/>
        <w:right w:val="none" w:sz="0" w:space="0" w:color="auto"/>
      </w:divBdr>
    </w:div>
    <w:div w:id="75058107">
      <w:bodyDiv w:val="1"/>
      <w:marLeft w:val="0"/>
      <w:marRight w:val="0"/>
      <w:marTop w:val="0"/>
      <w:marBottom w:val="0"/>
      <w:divBdr>
        <w:top w:val="none" w:sz="0" w:space="0" w:color="auto"/>
        <w:left w:val="none" w:sz="0" w:space="0" w:color="auto"/>
        <w:bottom w:val="none" w:sz="0" w:space="0" w:color="auto"/>
        <w:right w:val="none" w:sz="0" w:space="0" w:color="auto"/>
      </w:divBdr>
    </w:div>
    <w:div w:id="141696632">
      <w:bodyDiv w:val="1"/>
      <w:marLeft w:val="0"/>
      <w:marRight w:val="0"/>
      <w:marTop w:val="0"/>
      <w:marBottom w:val="0"/>
      <w:divBdr>
        <w:top w:val="none" w:sz="0" w:space="0" w:color="auto"/>
        <w:left w:val="none" w:sz="0" w:space="0" w:color="auto"/>
        <w:bottom w:val="none" w:sz="0" w:space="0" w:color="auto"/>
        <w:right w:val="none" w:sz="0" w:space="0" w:color="auto"/>
      </w:divBdr>
    </w:div>
    <w:div w:id="448011873">
      <w:bodyDiv w:val="1"/>
      <w:marLeft w:val="0"/>
      <w:marRight w:val="0"/>
      <w:marTop w:val="0"/>
      <w:marBottom w:val="0"/>
      <w:divBdr>
        <w:top w:val="none" w:sz="0" w:space="0" w:color="auto"/>
        <w:left w:val="none" w:sz="0" w:space="0" w:color="auto"/>
        <w:bottom w:val="none" w:sz="0" w:space="0" w:color="auto"/>
        <w:right w:val="none" w:sz="0" w:space="0" w:color="auto"/>
      </w:divBdr>
    </w:div>
    <w:div w:id="504787541">
      <w:bodyDiv w:val="1"/>
      <w:marLeft w:val="0"/>
      <w:marRight w:val="0"/>
      <w:marTop w:val="0"/>
      <w:marBottom w:val="0"/>
      <w:divBdr>
        <w:top w:val="none" w:sz="0" w:space="0" w:color="auto"/>
        <w:left w:val="none" w:sz="0" w:space="0" w:color="auto"/>
        <w:bottom w:val="none" w:sz="0" w:space="0" w:color="auto"/>
        <w:right w:val="none" w:sz="0" w:space="0" w:color="auto"/>
      </w:divBdr>
    </w:div>
    <w:div w:id="601568666">
      <w:bodyDiv w:val="1"/>
      <w:marLeft w:val="0"/>
      <w:marRight w:val="0"/>
      <w:marTop w:val="0"/>
      <w:marBottom w:val="0"/>
      <w:divBdr>
        <w:top w:val="none" w:sz="0" w:space="0" w:color="auto"/>
        <w:left w:val="none" w:sz="0" w:space="0" w:color="auto"/>
        <w:bottom w:val="none" w:sz="0" w:space="0" w:color="auto"/>
        <w:right w:val="none" w:sz="0" w:space="0" w:color="auto"/>
      </w:divBdr>
    </w:div>
    <w:div w:id="732001706">
      <w:bodyDiv w:val="1"/>
      <w:marLeft w:val="0"/>
      <w:marRight w:val="0"/>
      <w:marTop w:val="0"/>
      <w:marBottom w:val="0"/>
      <w:divBdr>
        <w:top w:val="none" w:sz="0" w:space="0" w:color="auto"/>
        <w:left w:val="none" w:sz="0" w:space="0" w:color="auto"/>
        <w:bottom w:val="none" w:sz="0" w:space="0" w:color="auto"/>
        <w:right w:val="none" w:sz="0" w:space="0" w:color="auto"/>
      </w:divBdr>
    </w:div>
    <w:div w:id="773281226">
      <w:bodyDiv w:val="1"/>
      <w:marLeft w:val="0"/>
      <w:marRight w:val="0"/>
      <w:marTop w:val="0"/>
      <w:marBottom w:val="0"/>
      <w:divBdr>
        <w:top w:val="none" w:sz="0" w:space="0" w:color="auto"/>
        <w:left w:val="none" w:sz="0" w:space="0" w:color="auto"/>
        <w:bottom w:val="none" w:sz="0" w:space="0" w:color="auto"/>
        <w:right w:val="none" w:sz="0" w:space="0" w:color="auto"/>
      </w:divBdr>
    </w:div>
    <w:div w:id="807479900">
      <w:bodyDiv w:val="1"/>
      <w:marLeft w:val="0"/>
      <w:marRight w:val="0"/>
      <w:marTop w:val="0"/>
      <w:marBottom w:val="0"/>
      <w:divBdr>
        <w:top w:val="none" w:sz="0" w:space="0" w:color="auto"/>
        <w:left w:val="none" w:sz="0" w:space="0" w:color="auto"/>
        <w:bottom w:val="none" w:sz="0" w:space="0" w:color="auto"/>
        <w:right w:val="none" w:sz="0" w:space="0" w:color="auto"/>
      </w:divBdr>
    </w:div>
    <w:div w:id="812019989">
      <w:bodyDiv w:val="1"/>
      <w:marLeft w:val="0"/>
      <w:marRight w:val="0"/>
      <w:marTop w:val="0"/>
      <w:marBottom w:val="0"/>
      <w:divBdr>
        <w:top w:val="none" w:sz="0" w:space="0" w:color="auto"/>
        <w:left w:val="none" w:sz="0" w:space="0" w:color="auto"/>
        <w:bottom w:val="none" w:sz="0" w:space="0" w:color="auto"/>
        <w:right w:val="none" w:sz="0" w:space="0" w:color="auto"/>
      </w:divBdr>
    </w:div>
    <w:div w:id="932007310">
      <w:bodyDiv w:val="1"/>
      <w:marLeft w:val="0"/>
      <w:marRight w:val="0"/>
      <w:marTop w:val="0"/>
      <w:marBottom w:val="0"/>
      <w:divBdr>
        <w:top w:val="none" w:sz="0" w:space="0" w:color="auto"/>
        <w:left w:val="none" w:sz="0" w:space="0" w:color="auto"/>
        <w:bottom w:val="none" w:sz="0" w:space="0" w:color="auto"/>
        <w:right w:val="none" w:sz="0" w:space="0" w:color="auto"/>
      </w:divBdr>
    </w:div>
    <w:div w:id="1023477257">
      <w:bodyDiv w:val="1"/>
      <w:marLeft w:val="0"/>
      <w:marRight w:val="0"/>
      <w:marTop w:val="0"/>
      <w:marBottom w:val="0"/>
      <w:divBdr>
        <w:top w:val="none" w:sz="0" w:space="0" w:color="auto"/>
        <w:left w:val="none" w:sz="0" w:space="0" w:color="auto"/>
        <w:bottom w:val="none" w:sz="0" w:space="0" w:color="auto"/>
        <w:right w:val="none" w:sz="0" w:space="0" w:color="auto"/>
      </w:divBdr>
    </w:div>
    <w:div w:id="1188330037">
      <w:bodyDiv w:val="1"/>
      <w:marLeft w:val="0"/>
      <w:marRight w:val="0"/>
      <w:marTop w:val="0"/>
      <w:marBottom w:val="0"/>
      <w:divBdr>
        <w:top w:val="none" w:sz="0" w:space="0" w:color="auto"/>
        <w:left w:val="none" w:sz="0" w:space="0" w:color="auto"/>
        <w:bottom w:val="none" w:sz="0" w:space="0" w:color="auto"/>
        <w:right w:val="none" w:sz="0" w:space="0" w:color="auto"/>
      </w:divBdr>
    </w:div>
    <w:div w:id="1236280815">
      <w:bodyDiv w:val="1"/>
      <w:marLeft w:val="0"/>
      <w:marRight w:val="0"/>
      <w:marTop w:val="0"/>
      <w:marBottom w:val="0"/>
      <w:divBdr>
        <w:top w:val="none" w:sz="0" w:space="0" w:color="auto"/>
        <w:left w:val="none" w:sz="0" w:space="0" w:color="auto"/>
        <w:bottom w:val="none" w:sz="0" w:space="0" w:color="auto"/>
        <w:right w:val="none" w:sz="0" w:space="0" w:color="auto"/>
      </w:divBdr>
    </w:div>
    <w:div w:id="1393577236">
      <w:bodyDiv w:val="1"/>
      <w:marLeft w:val="0"/>
      <w:marRight w:val="0"/>
      <w:marTop w:val="0"/>
      <w:marBottom w:val="0"/>
      <w:divBdr>
        <w:top w:val="none" w:sz="0" w:space="0" w:color="auto"/>
        <w:left w:val="none" w:sz="0" w:space="0" w:color="auto"/>
        <w:bottom w:val="none" w:sz="0" w:space="0" w:color="auto"/>
        <w:right w:val="none" w:sz="0" w:space="0" w:color="auto"/>
      </w:divBdr>
    </w:div>
    <w:div w:id="1494763821">
      <w:bodyDiv w:val="1"/>
      <w:marLeft w:val="0"/>
      <w:marRight w:val="0"/>
      <w:marTop w:val="0"/>
      <w:marBottom w:val="0"/>
      <w:divBdr>
        <w:top w:val="none" w:sz="0" w:space="0" w:color="auto"/>
        <w:left w:val="none" w:sz="0" w:space="0" w:color="auto"/>
        <w:bottom w:val="none" w:sz="0" w:space="0" w:color="auto"/>
        <w:right w:val="none" w:sz="0" w:space="0" w:color="auto"/>
      </w:divBdr>
    </w:div>
    <w:div w:id="1537087217">
      <w:bodyDiv w:val="1"/>
      <w:marLeft w:val="0"/>
      <w:marRight w:val="0"/>
      <w:marTop w:val="0"/>
      <w:marBottom w:val="0"/>
      <w:divBdr>
        <w:top w:val="none" w:sz="0" w:space="0" w:color="auto"/>
        <w:left w:val="none" w:sz="0" w:space="0" w:color="auto"/>
        <w:bottom w:val="none" w:sz="0" w:space="0" w:color="auto"/>
        <w:right w:val="none" w:sz="0" w:space="0" w:color="auto"/>
      </w:divBdr>
    </w:div>
    <w:div w:id="1634210480">
      <w:bodyDiv w:val="1"/>
      <w:marLeft w:val="0"/>
      <w:marRight w:val="0"/>
      <w:marTop w:val="0"/>
      <w:marBottom w:val="0"/>
      <w:divBdr>
        <w:top w:val="none" w:sz="0" w:space="0" w:color="auto"/>
        <w:left w:val="none" w:sz="0" w:space="0" w:color="auto"/>
        <w:bottom w:val="none" w:sz="0" w:space="0" w:color="auto"/>
        <w:right w:val="none" w:sz="0" w:space="0" w:color="auto"/>
      </w:divBdr>
    </w:div>
    <w:div w:id="1719352374">
      <w:bodyDiv w:val="1"/>
      <w:marLeft w:val="0"/>
      <w:marRight w:val="0"/>
      <w:marTop w:val="0"/>
      <w:marBottom w:val="0"/>
      <w:divBdr>
        <w:top w:val="none" w:sz="0" w:space="0" w:color="auto"/>
        <w:left w:val="none" w:sz="0" w:space="0" w:color="auto"/>
        <w:bottom w:val="none" w:sz="0" w:space="0" w:color="auto"/>
        <w:right w:val="none" w:sz="0" w:space="0" w:color="auto"/>
      </w:divBdr>
    </w:div>
    <w:div w:id="1917980272">
      <w:bodyDiv w:val="1"/>
      <w:marLeft w:val="0"/>
      <w:marRight w:val="0"/>
      <w:marTop w:val="0"/>
      <w:marBottom w:val="0"/>
      <w:divBdr>
        <w:top w:val="none" w:sz="0" w:space="0" w:color="auto"/>
        <w:left w:val="none" w:sz="0" w:space="0" w:color="auto"/>
        <w:bottom w:val="none" w:sz="0" w:space="0" w:color="auto"/>
        <w:right w:val="none" w:sz="0" w:space="0" w:color="auto"/>
      </w:divBdr>
    </w:div>
    <w:div w:id="1990867258">
      <w:bodyDiv w:val="1"/>
      <w:marLeft w:val="0"/>
      <w:marRight w:val="0"/>
      <w:marTop w:val="0"/>
      <w:marBottom w:val="0"/>
      <w:divBdr>
        <w:top w:val="none" w:sz="0" w:space="0" w:color="auto"/>
        <w:left w:val="none" w:sz="0" w:space="0" w:color="auto"/>
        <w:bottom w:val="none" w:sz="0" w:space="0" w:color="auto"/>
        <w:right w:val="none" w:sz="0" w:space="0" w:color="auto"/>
      </w:divBdr>
    </w:div>
    <w:div w:id="2062555163">
      <w:bodyDiv w:val="1"/>
      <w:marLeft w:val="0"/>
      <w:marRight w:val="0"/>
      <w:marTop w:val="0"/>
      <w:marBottom w:val="0"/>
      <w:divBdr>
        <w:top w:val="none" w:sz="0" w:space="0" w:color="auto"/>
        <w:left w:val="none" w:sz="0" w:space="0" w:color="auto"/>
        <w:bottom w:val="none" w:sz="0" w:space="0" w:color="auto"/>
        <w:right w:val="none" w:sz="0" w:space="0" w:color="auto"/>
      </w:divBdr>
    </w:div>
    <w:div w:id="208117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russkiyjazik.ru" TargetMode="External"/><Relationship Id="rId18" Type="http://schemas.openxmlformats.org/officeDocument/2006/relationships/hyperlink" Target="http://www.gramota.ru" TargetMode="External"/><Relationship Id="rId26" Type="http://schemas.openxmlformats.org/officeDocument/2006/relationships/hyperlink" Target="http://www.prosv.ru/umk/" TargetMode="External"/><Relationship Id="rId3" Type="http://schemas.openxmlformats.org/officeDocument/2006/relationships/styles" Target="styles.xml"/><Relationship Id="rId21" Type="http://schemas.openxmlformats.org/officeDocument/2006/relationships/hyperlink" Target="http://www.uchportal.ru"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gramota.ru/class/coach/tbgramota" TargetMode="External"/><Relationship Id="rId25" Type="http://schemas.openxmlformats.org/officeDocument/2006/relationships/hyperlink" Target="http://www.it-n.ru/communities" TargetMode="External"/><Relationship Id="rId2" Type="http://schemas.openxmlformats.org/officeDocument/2006/relationships/numbering" Target="numbering.xml"/><Relationship Id="rId16" Type="http://schemas.openxmlformats.org/officeDocument/2006/relationships/hyperlink" Target="http://www.slovari.ru/dictsearch" TargetMode="External"/><Relationship Id="rId20" Type="http://schemas.openxmlformats.org/officeDocument/2006/relationships/hyperlink" Target="http://www.ruscorpora.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posobie.ru" TargetMode="External"/><Relationship Id="rId5" Type="http://schemas.openxmlformats.org/officeDocument/2006/relationships/webSettings" Target="webSettings.xml"/><Relationship Id="rId15" Type="http://schemas.openxmlformats.org/officeDocument/2006/relationships/hyperlink" Target="http://www.rus.1september.ru" TargetMode="External"/><Relationship Id="rId23" Type="http://schemas.openxmlformats.org/officeDocument/2006/relationships/hyperlink" Target="http://www.metodiki.ru" TargetMode="External"/><Relationship Id="rId28" Type="http://schemas.openxmlformats.org/officeDocument/2006/relationships/hyperlink" Target="http://www.gramma.ru/EXM" TargetMode="External"/><Relationship Id="rId10" Type="http://schemas.openxmlformats.org/officeDocument/2006/relationships/header" Target="header2.xml"/><Relationship Id="rId19" Type="http://schemas.openxmlformats.org/officeDocument/2006/relationships/hyperlink" Target="http://www.eor.it.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etymolog.ruslang.ru" TargetMode="External"/><Relationship Id="rId22" Type="http://schemas.openxmlformats.org/officeDocument/2006/relationships/hyperlink" Target="http://www.Ucheba.com" TargetMode="External"/><Relationship Id="rId27" Type="http://schemas.openxmlformats.org/officeDocument/2006/relationships/hyperlink" Target="http://www.spravka.gramota.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63DE99-DB55-4FAB-9157-A72989909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1270</TotalTime>
  <Pages>26</Pages>
  <Words>8673</Words>
  <Characters>49442</Characters>
  <Application>Microsoft Office Word</Application>
  <DocSecurity>0</DocSecurity>
  <Lines>412</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dc:creator>
  <cp:keywords/>
  <dc:description/>
  <cp:lastModifiedBy>Методист</cp:lastModifiedBy>
  <cp:revision>293</cp:revision>
  <cp:lastPrinted>2026-04-21T13:01:00Z</cp:lastPrinted>
  <dcterms:created xsi:type="dcterms:W3CDTF">2017-10-08T17:11:00Z</dcterms:created>
  <dcterms:modified xsi:type="dcterms:W3CDTF">2026-09-22T05:34:00Z</dcterms:modified>
</cp:coreProperties>
</file>