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86" w:rsidRPr="00D36686" w:rsidRDefault="00D36686" w:rsidP="00D36686">
      <w:pPr>
        <w:spacing w:after="0" w:line="240" w:lineRule="auto"/>
        <w:jc w:val="center"/>
        <w:rPr>
          <w:rFonts w:ascii="Times New Roman" w:hAnsi="Times New Roman" w:cs="Times New Roman"/>
          <w:sz w:val="24"/>
          <w:szCs w:val="24"/>
        </w:rPr>
      </w:pPr>
      <w:r w:rsidRPr="00D36686">
        <w:rPr>
          <w:rFonts w:ascii="Times New Roman" w:hAnsi="Times New Roman" w:cs="Times New Roman"/>
          <w:sz w:val="24"/>
          <w:szCs w:val="24"/>
        </w:rPr>
        <w:t>Кировское областное государственное профессиональное образовательное автономное учреждение «Нолинский политехнический техникум»</w:t>
      </w:r>
    </w:p>
    <w:p w:rsidR="00D36686" w:rsidRPr="00D36686" w:rsidRDefault="00D36686" w:rsidP="00D36686">
      <w:pPr>
        <w:spacing w:after="0" w:line="240" w:lineRule="auto"/>
        <w:rPr>
          <w:rFonts w:ascii="Times New Roman" w:hAnsi="Times New Roman" w:cs="Times New Roman"/>
          <w:sz w:val="24"/>
          <w:szCs w:val="24"/>
        </w:rPr>
      </w:pPr>
    </w:p>
    <w:p w:rsidR="00D36686" w:rsidRPr="00D36686" w:rsidRDefault="00D36686" w:rsidP="00D36686">
      <w:pPr>
        <w:spacing w:after="0" w:line="240" w:lineRule="auto"/>
        <w:rPr>
          <w:rFonts w:ascii="Times New Roman" w:hAnsi="Times New Roman" w:cs="Times New Roman"/>
          <w:sz w:val="24"/>
          <w:szCs w:val="24"/>
        </w:rPr>
      </w:pPr>
    </w:p>
    <w:p w:rsidR="00D36686" w:rsidRPr="00D36686" w:rsidRDefault="00D36686" w:rsidP="00D36686">
      <w:pPr>
        <w:spacing w:after="0" w:line="240" w:lineRule="auto"/>
        <w:rPr>
          <w:rFonts w:ascii="Times New Roman" w:hAnsi="Times New Roman" w:cs="Times New Roman"/>
          <w:sz w:val="24"/>
          <w:szCs w:val="24"/>
        </w:rPr>
      </w:pPr>
    </w:p>
    <w:p w:rsidR="00D36686" w:rsidRPr="00D36686" w:rsidRDefault="00D36686" w:rsidP="00D36686">
      <w:pPr>
        <w:widowControl w:val="0"/>
        <w:tabs>
          <w:tab w:val="left" w:pos="0"/>
        </w:tabs>
        <w:suppressAutoHyphens/>
        <w:spacing w:after="0" w:line="240" w:lineRule="auto"/>
        <w:rPr>
          <w:rFonts w:ascii="Times New Roman" w:hAnsi="Times New Roman" w:cs="Times New Roman"/>
          <w:sz w:val="24"/>
          <w:szCs w:val="24"/>
        </w:rPr>
      </w:pPr>
      <w:r w:rsidRPr="00D36686">
        <w:rPr>
          <w:rFonts w:ascii="Times New Roman" w:hAnsi="Times New Roman" w:cs="Times New Roman"/>
          <w:sz w:val="24"/>
          <w:szCs w:val="24"/>
        </w:rPr>
        <w:t xml:space="preserve">Рассмотрено:                                                 </w:t>
      </w:r>
      <w:r w:rsidRPr="00D36686">
        <w:rPr>
          <w:rFonts w:ascii="Times New Roman" w:hAnsi="Times New Roman" w:cs="Times New Roman"/>
          <w:sz w:val="24"/>
          <w:szCs w:val="24"/>
        </w:rPr>
        <w:tab/>
      </w:r>
      <w:r w:rsidRPr="00D36686">
        <w:rPr>
          <w:rFonts w:ascii="Times New Roman" w:hAnsi="Times New Roman" w:cs="Times New Roman"/>
          <w:sz w:val="24"/>
          <w:szCs w:val="24"/>
        </w:rPr>
        <w:tab/>
        <w:t xml:space="preserve">                 Утверждено:</w:t>
      </w:r>
    </w:p>
    <w:p w:rsidR="00D36686" w:rsidRPr="00D36686" w:rsidRDefault="00D36686" w:rsidP="00D36686">
      <w:pPr>
        <w:widowControl w:val="0"/>
        <w:tabs>
          <w:tab w:val="left" w:pos="0"/>
        </w:tabs>
        <w:suppressAutoHyphens/>
        <w:spacing w:after="0" w:line="240" w:lineRule="auto"/>
        <w:rPr>
          <w:rFonts w:ascii="Times New Roman" w:hAnsi="Times New Roman" w:cs="Times New Roman"/>
          <w:sz w:val="24"/>
          <w:szCs w:val="24"/>
        </w:rPr>
      </w:pPr>
      <w:r w:rsidRPr="00D36686">
        <w:rPr>
          <w:rFonts w:ascii="Times New Roman" w:hAnsi="Times New Roman" w:cs="Times New Roman"/>
          <w:sz w:val="24"/>
          <w:szCs w:val="24"/>
        </w:rPr>
        <w:t xml:space="preserve">на заседании  МК                                                                                 Зам.директора по УР                                                                                                                          </w:t>
      </w:r>
    </w:p>
    <w:p w:rsidR="00D36686" w:rsidRPr="00D36686" w:rsidRDefault="00D36686" w:rsidP="00D36686">
      <w:pPr>
        <w:widowControl w:val="0"/>
        <w:tabs>
          <w:tab w:val="left" w:pos="0"/>
        </w:tabs>
        <w:suppressAutoHyphens/>
        <w:spacing w:after="0" w:line="240" w:lineRule="auto"/>
        <w:rPr>
          <w:rFonts w:ascii="Times New Roman" w:hAnsi="Times New Roman" w:cs="Times New Roman"/>
          <w:sz w:val="24"/>
          <w:szCs w:val="24"/>
        </w:rPr>
      </w:pPr>
      <w:r w:rsidRPr="00D36686">
        <w:rPr>
          <w:rFonts w:ascii="Times New Roman" w:hAnsi="Times New Roman" w:cs="Times New Roman"/>
          <w:sz w:val="24"/>
          <w:szCs w:val="24"/>
        </w:rPr>
        <w:t xml:space="preserve">Протокол №___от «___»_________2022 г.                     </w:t>
      </w:r>
      <w:r w:rsidRPr="00D36686">
        <w:rPr>
          <w:rFonts w:ascii="Times New Roman" w:hAnsi="Times New Roman" w:cs="Times New Roman"/>
          <w:sz w:val="24"/>
          <w:szCs w:val="24"/>
        </w:rPr>
        <w:tab/>
      </w:r>
      <w:r w:rsidRPr="00D36686">
        <w:rPr>
          <w:rFonts w:ascii="Times New Roman" w:hAnsi="Times New Roman" w:cs="Times New Roman"/>
          <w:sz w:val="24"/>
          <w:szCs w:val="24"/>
        </w:rPr>
        <w:tab/>
        <w:t xml:space="preserve">       _________Е.В.Белых</w:t>
      </w:r>
    </w:p>
    <w:p w:rsidR="00D36686" w:rsidRPr="00D36686" w:rsidRDefault="00D36686" w:rsidP="00D36686">
      <w:pPr>
        <w:widowControl w:val="0"/>
        <w:tabs>
          <w:tab w:val="left" w:pos="0"/>
        </w:tabs>
        <w:suppressAutoHyphens/>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Председатель МК                                                                                «____»_________2022 г.</w:t>
      </w:r>
    </w:p>
    <w:p w:rsidR="00D36686" w:rsidRPr="00D36686" w:rsidRDefault="00D36686" w:rsidP="00D36686">
      <w:pPr>
        <w:widowControl w:val="0"/>
        <w:tabs>
          <w:tab w:val="left" w:pos="0"/>
        </w:tabs>
        <w:suppressAutoHyphens/>
        <w:spacing w:after="0" w:line="240" w:lineRule="auto"/>
        <w:rPr>
          <w:rFonts w:ascii="Times New Roman" w:hAnsi="Times New Roman" w:cs="Times New Roman"/>
          <w:sz w:val="24"/>
          <w:szCs w:val="24"/>
        </w:rPr>
      </w:pPr>
      <w:r w:rsidRPr="00D36686">
        <w:rPr>
          <w:rFonts w:ascii="Times New Roman" w:hAnsi="Times New Roman" w:cs="Times New Roman"/>
          <w:sz w:val="24"/>
          <w:szCs w:val="24"/>
        </w:rPr>
        <w:t>_____________Ю.В. Шабалина</w:t>
      </w:r>
    </w:p>
    <w:p w:rsidR="00D36686" w:rsidRPr="00D36686" w:rsidRDefault="00D36686" w:rsidP="00D36686">
      <w:pPr>
        <w:spacing w:after="0" w:line="240" w:lineRule="auto"/>
        <w:rPr>
          <w:rFonts w:ascii="Times New Roman" w:hAnsi="Times New Roman" w:cs="Times New Roman"/>
          <w:sz w:val="24"/>
          <w:szCs w:val="24"/>
        </w:rPr>
      </w:pPr>
    </w:p>
    <w:p w:rsidR="00D36686" w:rsidRPr="00D36686" w:rsidRDefault="00D36686" w:rsidP="00D36686">
      <w:pPr>
        <w:spacing w:after="0" w:line="240" w:lineRule="auto"/>
        <w:rPr>
          <w:rFonts w:ascii="Times New Roman" w:hAnsi="Times New Roman" w:cs="Times New Roman"/>
          <w:sz w:val="24"/>
          <w:szCs w:val="24"/>
        </w:rPr>
      </w:pPr>
    </w:p>
    <w:p w:rsidR="00D36686" w:rsidRPr="00D36686" w:rsidRDefault="00D36686" w:rsidP="00D36686">
      <w:pPr>
        <w:spacing w:after="0" w:line="240" w:lineRule="auto"/>
        <w:rPr>
          <w:rFonts w:ascii="Times New Roman" w:hAnsi="Times New Roman" w:cs="Times New Roman"/>
          <w:sz w:val="24"/>
          <w:szCs w:val="24"/>
        </w:rPr>
      </w:pPr>
    </w:p>
    <w:p w:rsidR="00D36686" w:rsidRPr="00D36686" w:rsidRDefault="00D36686" w:rsidP="00D36686">
      <w:pPr>
        <w:spacing w:after="0" w:line="240" w:lineRule="auto"/>
        <w:rPr>
          <w:rFonts w:ascii="Times New Roman" w:hAnsi="Times New Roman" w:cs="Times New Roman"/>
          <w:sz w:val="24"/>
          <w:szCs w:val="24"/>
        </w:rPr>
      </w:pPr>
    </w:p>
    <w:p w:rsidR="00D36686" w:rsidRPr="00D36686" w:rsidRDefault="00D36686" w:rsidP="00D36686">
      <w:pPr>
        <w:spacing w:after="0" w:line="240" w:lineRule="auto"/>
        <w:rPr>
          <w:rFonts w:ascii="Times New Roman" w:hAnsi="Times New Roman" w:cs="Times New Roman"/>
          <w:sz w:val="24"/>
          <w:szCs w:val="24"/>
        </w:rPr>
      </w:pPr>
    </w:p>
    <w:p w:rsidR="00D36686" w:rsidRPr="00D36686" w:rsidRDefault="00D36686" w:rsidP="00D36686">
      <w:pPr>
        <w:spacing w:after="0" w:line="240" w:lineRule="auto"/>
        <w:rPr>
          <w:rFonts w:ascii="Times New Roman" w:hAnsi="Times New Roman" w:cs="Times New Roman"/>
          <w:sz w:val="24"/>
          <w:szCs w:val="24"/>
        </w:rPr>
      </w:pPr>
    </w:p>
    <w:p w:rsidR="00D36686" w:rsidRPr="00D36686" w:rsidRDefault="00D36686" w:rsidP="00D36686">
      <w:pPr>
        <w:spacing w:after="0" w:line="240" w:lineRule="auto"/>
        <w:rPr>
          <w:rFonts w:ascii="Times New Roman" w:hAnsi="Times New Roman" w:cs="Times New Roman"/>
          <w:sz w:val="24"/>
          <w:szCs w:val="24"/>
        </w:rPr>
      </w:pPr>
    </w:p>
    <w:p w:rsidR="00D36686" w:rsidRPr="00D36686" w:rsidRDefault="00D36686" w:rsidP="00D36686">
      <w:pPr>
        <w:spacing w:after="0" w:line="240" w:lineRule="auto"/>
        <w:rPr>
          <w:rFonts w:ascii="Times New Roman" w:hAnsi="Times New Roman" w:cs="Times New Roman"/>
          <w:sz w:val="24"/>
          <w:szCs w:val="24"/>
        </w:rPr>
      </w:pPr>
    </w:p>
    <w:p w:rsidR="00D36686" w:rsidRPr="00D36686" w:rsidRDefault="00D36686" w:rsidP="00D36686">
      <w:pPr>
        <w:spacing w:after="0" w:line="240" w:lineRule="auto"/>
        <w:rPr>
          <w:rFonts w:ascii="Times New Roman" w:hAnsi="Times New Roman" w:cs="Times New Roman"/>
          <w:sz w:val="24"/>
          <w:szCs w:val="24"/>
        </w:rPr>
      </w:pPr>
    </w:p>
    <w:p w:rsidR="00D36686" w:rsidRPr="00D36686" w:rsidRDefault="00D36686" w:rsidP="00D36686">
      <w:pPr>
        <w:spacing w:after="0" w:line="240" w:lineRule="auto"/>
        <w:rPr>
          <w:rFonts w:ascii="Times New Roman" w:hAnsi="Times New Roman" w:cs="Times New Roman"/>
          <w:sz w:val="24"/>
          <w:szCs w:val="24"/>
        </w:rPr>
      </w:pPr>
    </w:p>
    <w:p w:rsidR="00D36686" w:rsidRPr="00D36686" w:rsidRDefault="00D36686" w:rsidP="00D36686">
      <w:pPr>
        <w:spacing w:after="0" w:line="240" w:lineRule="auto"/>
        <w:rPr>
          <w:rFonts w:ascii="Times New Roman" w:hAnsi="Times New Roman" w:cs="Times New Roman"/>
          <w:sz w:val="24"/>
          <w:szCs w:val="24"/>
        </w:rPr>
      </w:pPr>
    </w:p>
    <w:p w:rsidR="00D36686" w:rsidRPr="00D36686" w:rsidRDefault="00D36686" w:rsidP="00D36686">
      <w:pPr>
        <w:spacing w:after="0" w:line="240" w:lineRule="auto"/>
        <w:rPr>
          <w:rFonts w:ascii="Times New Roman" w:hAnsi="Times New Roman" w:cs="Times New Roman"/>
          <w:sz w:val="24"/>
          <w:szCs w:val="24"/>
        </w:rPr>
      </w:pPr>
    </w:p>
    <w:p w:rsidR="00D36686" w:rsidRPr="00D36686" w:rsidRDefault="00D36686" w:rsidP="00D36686">
      <w:pPr>
        <w:spacing w:after="0" w:line="240" w:lineRule="auto"/>
        <w:rPr>
          <w:rFonts w:ascii="Times New Roman" w:hAnsi="Times New Roman" w:cs="Times New Roman"/>
          <w:sz w:val="24"/>
          <w:szCs w:val="24"/>
        </w:rPr>
      </w:pPr>
    </w:p>
    <w:p w:rsidR="00D36686" w:rsidRPr="00D36686" w:rsidRDefault="00D36686" w:rsidP="00D36686">
      <w:pPr>
        <w:spacing w:after="0" w:line="240" w:lineRule="auto"/>
        <w:rPr>
          <w:rFonts w:ascii="Times New Roman" w:hAnsi="Times New Roman" w:cs="Times New Roman"/>
          <w:sz w:val="24"/>
          <w:szCs w:val="24"/>
        </w:rPr>
      </w:pPr>
    </w:p>
    <w:p w:rsidR="00D36686" w:rsidRDefault="00D36686" w:rsidP="00D366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КОМПЛЕКТ КОНТРОЛЬНО-ИЗМЕРИТЕЛЬНЫХ МАТЕРИАЛОВ</w:t>
      </w:r>
    </w:p>
    <w:p w:rsidR="00D36686" w:rsidRPr="00D36686" w:rsidRDefault="00D36686" w:rsidP="00D36686">
      <w:pPr>
        <w:spacing w:after="0" w:line="240" w:lineRule="auto"/>
        <w:jc w:val="center"/>
        <w:rPr>
          <w:rFonts w:ascii="Times New Roman" w:hAnsi="Times New Roman" w:cs="Times New Roman"/>
          <w:b/>
          <w:sz w:val="24"/>
          <w:szCs w:val="24"/>
        </w:rPr>
      </w:pPr>
      <w:r w:rsidRPr="00D36686">
        <w:rPr>
          <w:rFonts w:ascii="Times New Roman" w:hAnsi="Times New Roman" w:cs="Times New Roman"/>
          <w:b/>
          <w:sz w:val="24"/>
          <w:szCs w:val="24"/>
        </w:rPr>
        <w:t>УЧЕБНОГО ПРЕДМЕТА</w:t>
      </w:r>
    </w:p>
    <w:p w:rsidR="00D36686" w:rsidRPr="00D36686" w:rsidRDefault="00D36686" w:rsidP="00D36686">
      <w:pPr>
        <w:spacing w:after="0" w:line="240" w:lineRule="auto"/>
        <w:jc w:val="center"/>
        <w:rPr>
          <w:rFonts w:ascii="Times New Roman" w:hAnsi="Times New Roman" w:cs="Times New Roman"/>
          <w:b/>
          <w:sz w:val="24"/>
          <w:szCs w:val="24"/>
        </w:rPr>
      </w:pPr>
      <w:r w:rsidRPr="00D36686">
        <w:rPr>
          <w:rFonts w:ascii="Times New Roman" w:hAnsi="Times New Roman" w:cs="Times New Roman"/>
          <w:b/>
          <w:sz w:val="24"/>
          <w:szCs w:val="24"/>
        </w:rPr>
        <w:t>ОУП.08 АСТРОНОМИЯ</w:t>
      </w:r>
    </w:p>
    <w:p w:rsidR="00D36686" w:rsidRPr="00D36686" w:rsidRDefault="00D36686" w:rsidP="00D36686">
      <w:pPr>
        <w:spacing w:after="0" w:line="240" w:lineRule="auto"/>
        <w:jc w:val="center"/>
        <w:rPr>
          <w:rFonts w:ascii="Times New Roman" w:hAnsi="Times New Roman" w:cs="Times New Roman"/>
          <w:sz w:val="24"/>
          <w:szCs w:val="24"/>
        </w:rPr>
      </w:pPr>
      <w:r w:rsidRPr="00D36686">
        <w:rPr>
          <w:rFonts w:ascii="Times New Roman" w:hAnsi="Times New Roman" w:cs="Times New Roman"/>
          <w:sz w:val="24"/>
          <w:szCs w:val="24"/>
        </w:rPr>
        <w:t>для специальности</w:t>
      </w:r>
    </w:p>
    <w:p w:rsidR="00D36686" w:rsidRPr="00D36686" w:rsidRDefault="00D36686" w:rsidP="00D3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36686">
        <w:rPr>
          <w:rFonts w:ascii="Times New Roman" w:hAnsi="Times New Roman" w:cs="Times New Roman"/>
          <w:b/>
          <w:sz w:val="24"/>
          <w:szCs w:val="24"/>
        </w:rPr>
        <w:t>43.02.15 Поварское и кондитерское дело</w:t>
      </w:r>
    </w:p>
    <w:p w:rsidR="00D36686" w:rsidRPr="00D36686" w:rsidRDefault="00D36686" w:rsidP="00D3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36686" w:rsidRPr="00D36686" w:rsidRDefault="00D36686" w:rsidP="00D3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D36686" w:rsidRPr="00D36686" w:rsidRDefault="00D36686" w:rsidP="00D3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4"/>
          <w:szCs w:val="24"/>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4"/>
          <w:szCs w:val="24"/>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3F0CDC" w:rsidRPr="0099591D" w:rsidRDefault="00D36686" w:rsidP="00D36686">
      <w:pPr>
        <w:spacing w:after="0" w:line="240" w:lineRule="auto"/>
        <w:jc w:val="center"/>
        <w:rPr>
          <w:rFonts w:ascii="Times New Roman" w:hAnsi="Times New Roman" w:cs="Times New Roman"/>
          <w:b/>
          <w:sz w:val="28"/>
          <w:szCs w:val="28"/>
        </w:rPr>
        <w:sectPr w:rsidR="003F0CDC" w:rsidRPr="0099591D" w:rsidSect="00C04AD0">
          <w:footerReference w:type="even" r:id="rId8"/>
          <w:footerReference w:type="default" r:id="rId9"/>
          <w:pgSz w:w="11906" w:h="16838"/>
          <w:pgMar w:top="851" w:right="567" w:bottom="567" w:left="1418" w:header="709" w:footer="709" w:gutter="0"/>
          <w:cols w:space="708"/>
          <w:titlePg/>
          <w:docGrid w:linePitch="360"/>
        </w:sectPr>
      </w:pPr>
      <w:r w:rsidRPr="00D36686">
        <w:rPr>
          <w:rFonts w:ascii="Times New Roman" w:hAnsi="Times New Roman" w:cs="Times New Roman"/>
          <w:bCs/>
          <w:sz w:val="24"/>
          <w:szCs w:val="24"/>
        </w:rPr>
        <w:t>Нолинск, 2022 г</w:t>
      </w:r>
      <w:r w:rsidRPr="000A2154">
        <w:rPr>
          <w:bCs/>
        </w:rPr>
        <w:t>.</w:t>
      </w:r>
    </w:p>
    <w:p w:rsidR="00D36686" w:rsidRPr="00D36686" w:rsidRDefault="003F0CDC" w:rsidP="00D36686">
      <w:pPr>
        <w:autoSpaceDE w:val="0"/>
        <w:autoSpaceDN w:val="0"/>
        <w:adjustRightInd w:val="0"/>
        <w:spacing w:after="0" w:line="240" w:lineRule="auto"/>
        <w:ind w:firstLine="708"/>
        <w:jc w:val="both"/>
        <w:rPr>
          <w:rFonts w:ascii="Times New Roman" w:hAnsi="Times New Roman" w:cs="Times New Roman"/>
          <w:sz w:val="24"/>
          <w:szCs w:val="24"/>
        </w:rPr>
      </w:pPr>
      <w:r w:rsidRPr="00D36686">
        <w:rPr>
          <w:rFonts w:ascii="Times New Roman" w:hAnsi="Times New Roman" w:cs="Times New Roman"/>
          <w:sz w:val="24"/>
          <w:szCs w:val="24"/>
        </w:rPr>
        <w:lastRenderedPageBreak/>
        <w:t xml:space="preserve">Комплект контрольно-оценочных средств  </w:t>
      </w:r>
      <w:r w:rsidR="007D7BB5" w:rsidRPr="00D36686">
        <w:rPr>
          <w:rFonts w:ascii="Times New Roman" w:hAnsi="Times New Roman" w:cs="Times New Roman"/>
          <w:sz w:val="24"/>
          <w:szCs w:val="24"/>
        </w:rPr>
        <w:t xml:space="preserve">по </w:t>
      </w:r>
      <w:r w:rsidR="00D36686" w:rsidRPr="00D36686">
        <w:rPr>
          <w:rFonts w:ascii="Times New Roman" w:hAnsi="Times New Roman" w:cs="Times New Roman"/>
          <w:sz w:val="24"/>
          <w:szCs w:val="24"/>
        </w:rPr>
        <w:t>учебно</w:t>
      </w:r>
      <w:r w:rsidR="00D36686">
        <w:rPr>
          <w:rFonts w:ascii="Times New Roman" w:hAnsi="Times New Roman" w:cs="Times New Roman"/>
          <w:sz w:val="24"/>
          <w:szCs w:val="24"/>
        </w:rPr>
        <w:t>му предмету</w:t>
      </w:r>
      <w:r w:rsidR="00D36686" w:rsidRPr="00D36686">
        <w:rPr>
          <w:rFonts w:ascii="Times New Roman" w:hAnsi="Times New Roman" w:cs="Times New Roman"/>
          <w:sz w:val="24"/>
          <w:szCs w:val="24"/>
        </w:rPr>
        <w:t xml:space="preserve"> «Астрономия» разработана в соответствии с требованиями Федерального государственного образовательного стандарта (далее – ФГОС) среднего общего образования, Федерального государственного стандарта среднего профессионального образования (далее – СПО) </w:t>
      </w:r>
      <w:r w:rsidR="00D36686" w:rsidRPr="00D36686">
        <w:rPr>
          <w:rFonts w:ascii="Times New Roman" w:eastAsia="SchoolBookCSanPin-Regular" w:hAnsi="Times New Roman" w:cs="Times New Roman"/>
          <w:sz w:val="24"/>
          <w:szCs w:val="24"/>
        </w:rPr>
        <w:t>подготовки специалистов среднего звена</w:t>
      </w:r>
      <w:r w:rsidR="00D36686" w:rsidRPr="00D36686">
        <w:rPr>
          <w:rFonts w:ascii="Times New Roman" w:hAnsi="Times New Roman" w:cs="Times New Roman"/>
          <w:sz w:val="24"/>
          <w:szCs w:val="24"/>
        </w:rPr>
        <w:t xml:space="preserve"> по специальности 43.02.15 Поварское и кондитерское дело; инструктивно-методического письма Министерства Просвещения Российской Федерации от 20.07.2020 № 05-772, Приказом Минобрнауки России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29 июня 2017 г. № 613; на основании Письма Минобрнауки России «Об организации изучения учебного предмета “Астрономия”» от 20 июня 2017 г. № ТС-194/08; на основе Примерной программы учебной дисциплины «Астрономия»  для профессиональных образовательных  организаций, одобренной 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 от 18 апреля 2018 г.</w:t>
      </w:r>
    </w:p>
    <w:p w:rsidR="00D36686" w:rsidRPr="00D36686" w:rsidRDefault="00D36686" w:rsidP="00D36686">
      <w:pPr>
        <w:spacing w:after="0" w:line="240" w:lineRule="auto"/>
        <w:jc w:val="both"/>
        <w:rPr>
          <w:rFonts w:ascii="Times New Roman" w:hAnsi="Times New Roman" w:cs="Times New Roman"/>
          <w:sz w:val="24"/>
          <w:szCs w:val="24"/>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i/>
          <w:sz w:val="24"/>
          <w:szCs w:val="24"/>
          <w:vertAlign w:val="superscript"/>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i/>
          <w:sz w:val="24"/>
          <w:szCs w:val="24"/>
          <w:vertAlign w:val="superscript"/>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i/>
          <w:sz w:val="24"/>
          <w:szCs w:val="24"/>
          <w:vertAlign w:val="superscript"/>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i/>
          <w:sz w:val="24"/>
          <w:szCs w:val="24"/>
          <w:vertAlign w:val="superscript"/>
        </w:rPr>
      </w:pPr>
    </w:p>
    <w:p w:rsidR="00D36686" w:rsidRPr="00D36686" w:rsidRDefault="00D36686" w:rsidP="00D36686">
      <w:pPr>
        <w:autoSpaceDE w:val="0"/>
        <w:autoSpaceDN w:val="0"/>
        <w:adjustRightInd w:val="0"/>
        <w:spacing w:after="0" w:line="240" w:lineRule="auto"/>
        <w:ind w:firstLine="851"/>
        <w:jc w:val="both"/>
        <w:rPr>
          <w:rFonts w:ascii="Times New Roman" w:hAnsi="Times New Roman" w:cs="Times New Roman"/>
          <w:color w:val="000000"/>
          <w:sz w:val="24"/>
          <w:szCs w:val="24"/>
        </w:rPr>
      </w:pPr>
      <w:r w:rsidRPr="00D36686">
        <w:rPr>
          <w:rFonts w:ascii="Times New Roman" w:hAnsi="Times New Roman" w:cs="Times New Roman"/>
          <w:sz w:val="24"/>
          <w:szCs w:val="24"/>
        </w:rPr>
        <w:t>Организация-разработчик</w:t>
      </w:r>
      <w:r w:rsidRPr="00D36686">
        <w:rPr>
          <w:rFonts w:ascii="Times New Roman" w:hAnsi="Times New Roman" w:cs="Times New Roman"/>
          <w:color w:val="000000"/>
          <w:sz w:val="24"/>
          <w:szCs w:val="24"/>
        </w:rPr>
        <w:t>: Кировское областное государственное профессиональное образовательное автономное учреждение «Нолинский политехнический техникум»</w:t>
      </w: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D36686">
        <w:rPr>
          <w:rFonts w:ascii="Times New Roman" w:hAnsi="Times New Roman" w:cs="Times New Roman"/>
          <w:sz w:val="24"/>
          <w:szCs w:val="24"/>
        </w:rPr>
        <w:t>Разработчики:</w:t>
      </w:r>
    </w:p>
    <w:p w:rsidR="00D36686" w:rsidRPr="00D36686" w:rsidRDefault="00D36686" w:rsidP="00D36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szCs w:val="24"/>
        </w:rPr>
      </w:pPr>
      <w:r w:rsidRPr="00D36686">
        <w:rPr>
          <w:rFonts w:ascii="Times New Roman" w:hAnsi="Times New Roman" w:cs="Times New Roman"/>
          <w:color w:val="000000"/>
          <w:sz w:val="24"/>
          <w:szCs w:val="24"/>
        </w:rPr>
        <w:t>Куклина Елена Владимировна, преподаватель КОГПОАУ НПТ</w:t>
      </w:r>
    </w:p>
    <w:p w:rsidR="003F0CDC" w:rsidRPr="0099591D" w:rsidRDefault="003F0CDC" w:rsidP="00D36686">
      <w:pPr>
        <w:widowControl w:val="0"/>
        <w:autoSpaceDE w:val="0"/>
        <w:autoSpaceDN w:val="0"/>
        <w:adjustRightInd w:val="0"/>
        <w:ind w:firstLine="709"/>
        <w:jc w:val="both"/>
        <w:rPr>
          <w:rFonts w:ascii="Times New Roman" w:hAnsi="Times New Roman" w:cs="Times New Roman"/>
          <w:sz w:val="24"/>
          <w:szCs w:val="24"/>
        </w:rPr>
      </w:pPr>
    </w:p>
    <w:p w:rsidR="003F0CDC" w:rsidRPr="0099591D" w:rsidRDefault="003F0CDC" w:rsidP="003F0CDC">
      <w:pPr>
        <w:widowControl w:val="0"/>
        <w:tabs>
          <w:tab w:val="left" w:pos="6420"/>
        </w:tabs>
        <w:suppressAutoHyphens/>
        <w:rPr>
          <w:rFonts w:ascii="Times New Roman" w:hAnsi="Times New Roman" w:cs="Times New Roman"/>
          <w:sz w:val="24"/>
          <w:szCs w:val="24"/>
        </w:rPr>
      </w:pPr>
    </w:p>
    <w:p w:rsidR="003F0CDC" w:rsidRPr="0099591D"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9591D">
        <w:rPr>
          <w:rFonts w:ascii="Times New Roman" w:hAnsi="Times New Roman" w:cs="Times New Roman"/>
          <w:sz w:val="24"/>
          <w:szCs w:val="24"/>
        </w:rPr>
        <w:tab/>
      </w:r>
      <w:r w:rsidRPr="0099591D">
        <w:rPr>
          <w:rFonts w:ascii="Times New Roman" w:hAnsi="Times New Roman" w:cs="Times New Roman"/>
          <w:sz w:val="24"/>
          <w:szCs w:val="24"/>
        </w:rPr>
        <w:tab/>
      </w:r>
      <w:r w:rsidRPr="0099591D">
        <w:rPr>
          <w:rFonts w:ascii="Times New Roman" w:hAnsi="Times New Roman" w:cs="Times New Roman"/>
          <w:sz w:val="24"/>
          <w:szCs w:val="24"/>
        </w:rPr>
        <w:tab/>
      </w:r>
    </w:p>
    <w:p w:rsidR="003F0CDC" w:rsidRPr="0099591D"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F0CDC" w:rsidRPr="0099591D"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F0CDC" w:rsidRPr="0099591D"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F0CDC" w:rsidRPr="0099591D"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F0CDC" w:rsidRPr="0099591D"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D36686" w:rsidRPr="0099591D" w:rsidRDefault="00D36686"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F0CDC" w:rsidRPr="0099591D" w:rsidRDefault="003F0CDC" w:rsidP="003F0CD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sidRPr="0099591D">
        <w:t>СОДЕРЖАНИЕ</w:t>
      </w:r>
    </w:p>
    <w:p w:rsidR="003F0CDC" w:rsidRPr="0099591D" w:rsidRDefault="003F0CDC" w:rsidP="003F0CDC">
      <w:pPr>
        <w:rPr>
          <w:rFonts w:ascii="Times New Roman" w:hAnsi="Times New Roman" w:cs="Times New Roman"/>
          <w:sz w:val="24"/>
          <w:szCs w:val="24"/>
        </w:rPr>
      </w:pPr>
    </w:p>
    <w:p w:rsidR="003F0CDC" w:rsidRPr="0099591D" w:rsidRDefault="003F0CDC" w:rsidP="003F0CDC">
      <w:pPr>
        <w:rPr>
          <w:rFonts w:ascii="Times New Roman" w:hAnsi="Times New Roman" w:cs="Times New Roman"/>
          <w:sz w:val="24"/>
          <w:szCs w:val="24"/>
        </w:rPr>
      </w:pPr>
    </w:p>
    <w:p w:rsidR="003F0CDC" w:rsidRPr="0099591D" w:rsidRDefault="003F0CDC" w:rsidP="003F0CDC">
      <w:pPr>
        <w:ind w:right="21"/>
        <w:rPr>
          <w:rFonts w:ascii="Times New Roman" w:hAnsi="Times New Roman" w:cs="Times New Roman"/>
          <w:sz w:val="24"/>
          <w:szCs w:val="24"/>
        </w:rPr>
      </w:pPr>
      <w:r w:rsidRPr="0099591D">
        <w:rPr>
          <w:rFonts w:ascii="Times New Roman" w:hAnsi="Times New Roman" w:cs="Times New Roman"/>
          <w:sz w:val="24"/>
          <w:szCs w:val="24"/>
        </w:rPr>
        <w:t>1.  Общие положения………………………………………………………….4</w:t>
      </w:r>
    </w:p>
    <w:p w:rsidR="003F0CDC" w:rsidRPr="0099591D" w:rsidRDefault="003F0CDC" w:rsidP="003F0CDC">
      <w:pPr>
        <w:ind w:right="21"/>
        <w:rPr>
          <w:rFonts w:ascii="Times New Roman" w:hAnsi="Times New Roman" w:cs="Times New Roman"/>
          <w:sz w:val="24"/>
          <w:szCs w:val="24"/>
        </w:rPr>
      </w:pPr>
      <w:r w:rsidRPr="0099591D">
        <w:rPr>
          <w:rFonts w:ascii="Times New Roman" w:hAnsi="Times New Roman" w:cs="Times New Roman"/>
          <w:sz w:val="24"/>
          <w:szCs w:val="24"/>
        </w:rPr>
        <w:t xml:space="preserve">2. Результаты освоения </w:t>
      </w:r>
      <w:r w:rsidR="006E0470">
        <w:rPr>
          <w:rFonts w:ascii="Times New Roman" w:hAnsi="Times New Roman" w:cs="Times New Roman"/>
          <w:sz w:val="24"/>
          <w:szCs w:val="24"/>
        </w:rPr>
        <w:t>предмета</w:t>
      </w:r>
      <w:r w:rsidRPr="0099591D">
        <w:rPr>
          <w:rFonts w:ascii="Times New Roman" w:hAnsi="Times New Roman" w:cs="Times New Roman"/>
          <w:sz w:val="24"/>
          <w:szCs w:val="24"/>
        </w:rPr>
        <w:t>, подлежащие проверке…………........4</w:t>
      </w:r>
    </w:p>
    <w:p w:rsidR="003F0CDC" w:rsidRPr="0099591D" w:rsidRDefault="003F0CDC" w:rsidP="003F0CDC">
      <w:pPr>
        <w:pStyle w:val="11"/>
        <w:rPr>
          <w:sz w:val="24"/>
          <w:szCs w:val="24"/>
        </w:rPr>
      </w:pPr>
      <w:r w:rsidRPr="0099591D">
        <w:rPr>
          <w:rStyle w:val="a4"/>
          <w:sz w:val="24"/>
          <w:szCs w:val="24"/>
        </w:rPr>
        <w:t xml:space="preserve">        </w:t>
      </w:r>
      <w:r w:rsidRPr="0099591D">
        <w:rPr>
          <w:sz w:val="24"/>
          <w:szCs w:val="24"/>
        </w:rPr>
        <w:t>3. Контрольно-оценочные материалы для итоговой аттестации по учебно</w:t>
      </w:r>
      <w:r w:rsidR="00D36686">
        <w:rPr>
          <w:sz w:val="24"/>
          <w:szCs w:val="24"/>
        </w:rPr>
        <w:t>му</w:t>
      </w:r>
      <w:r w:rsidRPr="0099591D">
        <w:rPr>
          <w:sz w:val="24"/>
          <w:szCs w:val="24"/>
        </w:rPr>
        <w:t xml:space="preserve">     </w:t>
      </w:r>
    </w:p>
    <w:p w:rsidR="003F0CDC" w:rsidRPr="0099591D" w:rsidRDefault="003F0CDC" w:rsidP="003F0CDC">
      <w:pPr>
        <w:pStyle w:val="11"/>
        <w:rPr>
          <w:sz w:val="24"/>
          <w:szCs w:val="24"/>
        </w:rPr>
      </w:pPr>
      <w:r w:rsidRPr="0099591D">
        <w:rPr>
          <w:sz w:val="24"/>
          <w:szCs w:val="24"/>
        </w:rPr>
        <w:t xml:space="preserve">         </w:t>
      </w:r>
      <w:r w:rsidR="00D36686">
        <w:rPr>
          <w:sz w:val="24"/>
          <w:szCs w:val="24"/>
        </w:rPr>
        <w:t xml:space="preserve">предмету      </w:t>
      </w:r>
      <w:r w:rsidR="00C04AD0" w:rsidRPr="0099591D">
        <w:rPr>
          <w:sz w:val="24"/>
          <w:szCs w:val="24"/>
        </w:rPr>
        <w:t xml:space="preserve">                                   </w:t>
      </w:r>
      <w:r w:rsidRPr="0099591D">
        <w:rPr>
          <w:sz w:val="24"/>
          <w:szCs w:val="24"/>
        </w:rPr>
        <w:t>…………………………………………</w:t>
      </w:r>
      <w:r w:rsidR="00F4346A" w:rsidRPr="0099591D">
        <w:rPr>
          <w:sz w:val="24"/>
          <w:szCs w:val="24"/>
        </w:rPr>
        <w:t xml:space="preserve">    </w:t>
      </w:r>
      <w:r w:rsidR="00C80E9D" w:rsidRPr="0099591D">
        <w:rPr>
          <w:sz w:val="24"/>
          <w:szCs w:val="24"/>
        </w:rPr>
        <w:t>5</w:t>
      </w:r>
    </w:p>
    <w:p w:rsidR="003F0CDC" w:rsidRPr="0099591D" w:rsidRDefault="00F4346A" w:rsidP="003F0CDC">
      <w:pPr>
        <w:spacing w:line="360" w:lineRule="auto"/>
        <w:ind w:right="21"/>
        <w:rPr>
          <w:rFonts w:ascii="Times New Roman" w:hAnsi="Times New Roman" w:cs="Times New Roman"/>
          <w:sz w:val="24"/>
          <w:szCs w:val="24"/>
        </w:rPr>
      </w:pPr>
      <w:r w:rsidRPr="0099591D">
        <w:rPr>
          <w:rFonts w:ascii="Times New Roman" w:hAnsi="Times New Roman" w:cs="Times New Roman"/>
          <w:sz w:val="24"/>
          <w:szCs w:val="24"/>
        </w:rPr>
        <w:t xml:space="preserve">4.Критерии оценивания                                   </w:t>
      </w:r>
      <w:r w:rsidR="003F0CDC" w:rsidRPr="0099591D">
        <w:rPr>
          <w:rFonts w:ascii="Times New Roman" w:hAnsi="Times New Roman" w:cs="Times New Roman"/>
          <w:sz w:val="24"/>
          <w:szCs w:val="24"/>
        </w:rPr>
        <w:t>……………………………….</w:t>
      </w:r>
      <w:r w:rsidR="00C80E9D" w:rsidRPr="0099591D">
        <w:rPr>
          <w:rFonts w:ascii="Times New Roman" w:hAnsi="Times New Roman" w:cs="Times New Roman"/>
          <w:sz w:val="24"/>
          <w:szCs w:val="24"/>
        </w:rPr>
        <w:t>17</w:t>
      </w:r>
    </w:p>
    <w:p w:rsidR="003F0CDC" w:rsidRPr="0099591D" w:rsidRDefault="003F0CDC" w:rsidP="003F0CDC">
      <w:pPr>
        <w:spacing w:line="360" w:lineRule="auto"/>
        <w:ind w:right="21"/>
        <w:rPr>
          <w:rFonts w:ascii="Times New Roman" w:hAnsi="Times New Roman" w:cs="Times New Roman"/>
          <w:sz w:val="24"/>
          <w:szCs w:val="24"/>
        </w:rPr>
      </w:pPr>
    </w:p>
    <w:p w:rsidR="003F0CDC" w:rsidRPr="0099591D" w:rsidRDefault="003F0CDC" w:rsidP="003F0CDC">
      <w:pPr>
        <w:spacing w:line="360" w:lineRule="auto"/>
        <w:ind w:right="21"/>
        <w:rPr>
          <w:rFonts w:ascii="Times New Roman" w:hAnsi="Times New Roman" w:cs="Times New Roman"/>
          <w:sz w:val="24"/>
          <w:szCs w:val="24"/>
        </w:rPr>
      </w:pPr>
    </w:p>
    <w:p w:rsidR="003F0CDC" w:rsidRPr="0099591D" w:rsidRDefault="003F0CDC" w:rsidP="003F0CDC">
      <w:pPr>
        <w:spacing w:line="360" w:lineRule="auto"/>
        <w:ind w:right="21"/>
        <w:rPr>
          <w:rFonts w:ascii="Times New Roman" w:hAnsi="Times New Roman" w:cs="Times New Roman"/>
          <w:sz w:val="24"/>
          <w:szCs w:val="24"/>
        </w:rPr>
      </w:pPr>
    </w:p>
    <w:p w:rsidR="003F0CDC" w:rsidRPr="0099591D" w:rsidRDefault="003F0CDC" w:rsidP="003F0CDC">
      <w:pPr>
        <w:spacing w:line="360" w:lineRule="auto"/>
        <w:ind w:right="21"/>
        <w:rPr>
          <w:rFonts w:ascii="Times New Roman" w:hAnsi="Times New Roman" w:cs="Times New Roman"/>
          <w:sz w:val="24"/>
          <w:szCs w:val="24"/>
        </w:rPr>
      </w:pPr>
    </w:p>
    <w:p w:rsidR="003F0CDC" w:rsidRPr="0099591D" w:rsidRDefault="003F0CDC" w:rsidP="003F0CDC">
      <w:pPr>
        <w:spacing w:line="360" w:lineRule="auto"/>
        <w:ind w:right="21"/>
        <w:rPr>
          <w:rFonts w:ascii="Times New Roman" w:hAnsi="Times New Roman" w:cs="Times New Roman"/>
          <w:sz w:val="24"/>
          <w:szCs w:val="24"/>
        </w:rPr>
      </w:pPr>
    </w:p>
    <w:p w:rsidR="003F0CDC" w:rsidRPr="0099591D" w:rsidRDefault="003F0CDC" w:rsidP="003F0CDC">
      <w:pPr>
        <w:spacing w:line="360" w:lineRule="auto"/>
        <w:ind w:right="21"/>
        <w:rPr>
          <w:rFonts w:ascii="Times New Roman" w:hAnsi="Times New Roman" w:cs="Times New Roman"/>
          <w:sz w:val="24"/>
          <w:szCs w:val="24"/>
        </w:rPr>
      </w:pPr>
    </w:p>
    <w:p w:rsidR="003F0CDC" w:rsidRPr="0099591D" w:rsidRDefault="003F0CDC" w:rsidP="003F0CDC">
      <w:pPr>
        <w:spacing w:line="360" w:lineRule="auto"/>
        <w:ind w:right="21"/>
        <w:rPr>
          <w:rFonts w:ascii="Times New Roman" w:hAnsi="Times New Roman" w:cs="Times New Roman"/>
          <w:sz w:val="24"/>
          <w:szCs w:val="24"/>
        </w:rPr>
      </w:pPr>
    </w:p>
    <w:p w:rsidR="003F0CDC" w:rsidRPr="0099591D" w:rsidRDefault="003F0CDC" w:rsidP="003F0CDC">
      <w:pPr>
        <w:spacing w:line="360" w:lineRule="auto"/>
        <w:ind w:right="21"/>
        <w:rPr>
          <w:rFonts w:ascii="Times New Roman" w:hAnsi="Times New Roman" w:cs="Times New Roman"/>
          <w:sz w:val="24"/>
          <w:szCs w:val="24"/>
        </w:rPr>
      </w:pPr>
    </w:p>
    <w:p w:rsidR="003F0CDC" w:rsidRPr="0099591D" w:rsidRDefault="003F0CDC" w:rsidP="003F0CDC">
      <w:pPr>
        <w:spacing w:line="360" w:lineRule="auto"/>
        <w:ind w:right="21"/>
        <w:rPr>
          <w:rFonts w:ascii="Times New Roman" w:hAnsi="Times New Roman" w:cs="Times New Roman"/>
          <w:sz w:val="24"/>
          <w:szCs w:val="24"/>
        </w:rPr>
      </w:pPr>
    </w:p>
    <w:p w:rsidR="00F4346A" w:rsidRPr="0099591D" w:rsidRDefault="00F4346A" w:rsidP="003F0CDC">
      <w:pPr>
        <w:spacing w:line="360" w:lineRule="auto"/>
        <w:ind w:right="21"/>
        <w:rPr>
          <w:rFonts w:ascii="Times New Roman" w:hAnsi="Times New Roman" w:cs="Times New Roman"/>
          <w:sz w:val="24"/>
          <w:szCs w:val="24"/>
        </w:rPr>
      </w:pPr>
    </w:p>
    <w:p w:rsidR="00F4346A" w:rsidRPr="0099591D" w:rsidRDefault="00F4346A" w:rsidP="003F0CDC">
      <w:pPr>
        <w:spacing w:line="360" w:lineRule="auto"/>
        <w:ind w:right="21"/>
        <w:rPr>
          <w:rFonts w:ascii="Times New Roman" w:hAnsi="Times New Roman" w:cs="Times New Roman"/>
          <w:sz w:val="24"/>
          <w:szCs w:val="24"/>
        </w:rPr>
      </w:pPr>
    </w:p>
    <w:p w:rsidR="00F4346A" w:rsidRPr="0099591D" w:rsidRDefault="00F4346A" w:rsidP="003F0CDC">
      <w:pPr>
        <w:spacing w:line="360" w:lineRule="auto"/>
        <w:ind w:right="21"/>
        <w:rPr>
          <w:rFonts w:ascii="Times New Roman" w:hAnsi="Times New Roman" w:cs="Times New Roman"/>
          <w:sz w:val="24"/>
          <w:szCs w:val="24"/>
        </w:rPr>
      </w:pPr>
    </w:p>
    <w:p w:rsidR="00F4346A" w:rsidRPr="0099591D" w:rsidRDefault="00F4346A" w:rsidP="003F0CDC">
      <w:pPr>
        <w:spacing w:line="360" w:lineRule="auto"/>
        <w:ind w:right="21"/>
        <w:rPr>
          <w:rFonts w:ascii="Times New Roman" w:hAnsi="Times New Roman" w:cs="Times New Roman"/>
          <w:sz w:val="24"/>
          <w:szCs w:val="24"/>
        </w:rPr>
      </w:pPr>
    </w:p>
    <w:p w:rsidR="00F4346A" w:rsidRPr="0099591D" w:rsidRDefault="00F4346A" w:rsidP="003F0CDC">
      <w:pPr>
        <w:spacing w:line="360" w:lineRule="auto"/>
        <w:ind w:right="21"/>
        <w:rPr>
          <w:rFonts w:ascii="Times New Roman" w:hAnsi="Times New Roman" w:cs="Times New Roman"/>
          <w:sz w:val="24"/>
          <w:szCs w:val="24"/>
        </w:rPr>
      </w:pPr>
    </w:p>
    <w:p w:rsidR="00C04AD0" w:rsidRPr="0099591D" w:rsidRDefault="00C04AD0" w:rsidP="003F0CDC">
      <w:pPr>
        <w:spacing w:line="360" w:lineRule="auto"/>
        <w:ind w:right="21"/>
        <w:rPr>
          <w:rFonts w:ascii="Times New Roman" w:hAnsi="Times New Roman" w:cs="Times New Roman"/>
          <w:sz w:val="24"/>
          <w:szCs w:val="24"/>
        </w:rPr>
      </w:pPr>
    </w:p>
    <w:p w:rsidR="00C04AD0" w:rsidRDefault="00C04AD0" w:rsidP="003F0CDC">
      <w:pPr>
        <w:spacing w:line="360" w:lineRule="auto"/>
        <w:ind w:right="21"/>
        <w:rPr>
          <w:rFonts w:ascii="Times New Roman" w:hAnsi="Times New Roman" w:cs="Times New Roman"/>
          <w:sz w:val="24"/>
          <w:szCs w:val="24"/>
        </w:rPr>
      </w:pPr>
    </w:p>
    <w:p w:rsidR="00D36686" w:rsidRPr="0099591D" w:rsidRDefault="00D36686" w:rsidP="003F0CDC">
      <w:pPr>
        <w:spacing w:line="360" w:lineRule="auto"/>
        <w:ind w:right="21"/>
        <w:rPr>
          <w:rFonts w:ascii="Times New Roman" w:hAnsi="Times New Roman" w:cs="Times New Roman"/>
          <w:sz w:val="24"/>
          <w:szCs w:val="24"/>
        </w:rPr>
      </w:pPr>
    </w:p>
    <w:p w:rsidR="00C04AD0" w:rsidRPr="0099591D" w:rsidRDefault="00C04AD0" w:rsidP="003F0CDC">
      <w:pPr>
        <w:spacing w:line="360" w:lineRule="auto"/>
        <w:ind w:right="21"/>
        <w:rPr>
          <w:rFonts w:ascii="Times New Roman" w:hAnsi="Times New Roman" w:cs="Times New Roman"/>
          <w:sz w:val="24"/>
          <w:szCs w:val="24"/>
        </w:rPr>
      </w:pPr>
    </w:p>
    <w:p w:rsidR="00F4346A" w:rsidRPr="0099591D" w:rsidRDefault="00F4346A" w:rsidP="003F0CDC">
      <w:pPr>
        <w:spacing w:line="360" w:lineRule="auto"/>
        <w:ind w:right="21"/>
        <w:rPr>
          <w:rFonts w:ascii="Times New Roman" w:hAnsi="Times New Roman" w:cs="Times New Roman"/>
          <w:sz w:val="24"/>
          <w:szCs w:val="24"/>
        </w:rPr>
      </w:pPr>
    </w:p>
    <w:p w:rsidR="00FD5200" w:rsidRPr="0099591D" w:rsidRDefault="00FD5200" w:rsidP="00FD5200">
      <w:pPr>
        <w:pStyle w:val="a3"/>
        <w:numPr>
          <w:ilvl w:val="0"/>
          <w:numId w:val="1"/>
        </w:numPr>
        <w:spacing w:line="360" w:lineRule="auto"/>
      </w:pPr>
      <w:r w:rsidRPr="0099591D">
        <w:rPr>
          <w:b/>
          <w:bCs/>
        </w:rPr>
        <w:lastRenderedPageBreak/>
        <w:t>Общие положения</w:t>
      </w:r>
    </w:p>
    <w:p w:rsidR="00FD5200" w:rsidRPr="0099591D" w:rsidRDefault="00FD5200" w:rsidP="00D36686">
      <w:pPr>
        <w:pStyle w:val="a3"/>
        <w:spacing w:before="0" w:beforeAutospacing="0" w:after="0" w:afterAutospacing="0" w:line="276" w:lineRule="auto"/>
        <w:jc w:val="both"/>
      </w:pPr>
      <w:r w:rsidRPr="0099591D">
        <w:t>Контрольно-измерительные материалы (КИМ) предназначены для контроля и оценки образовательных достижений обучающихся, освоивших программу учебно</w:t>
      </w:r>
      <w:r w:rsidR="00D36686">
        <w:t>го предмета</w:t>
      </w:r>
      <w:r w:rsidRPr="0099591D">
        <w:t xml:space="preserve"> О</w:t>
      </w:r>
      <w:r w:rsidR="00C04AD0" w:rsidRPr="0099591D">
        <w:t>У</w:t>
      </w:r>
      <w:r w:rsidR="00D36686">
        <w:t>П</w:t>
      </w:r>
      <w:r w:rsidR="0067166C">
        <w:t>.</w:t>
      </w:r>
      <w:r w:rsidR="00D36686">
        <w:t>08</w:t>
      </w:r>
      <w:r w:rsidR="0099591D" w:rsidRPr="0099591D">
        <w:t xml:space="preserve"> </w:t>
      </w:r>
      <w:r w:rsidR="0067166C">
        <w:t>Астрономия</w:t>
      </w:r>
      <w:r w:rsidR="00A4029A" w:rsidRPr="0099591D">
        <w:t xml:space="preserve">. </w:t>
      </w:r>
      <w:r w:rsidRPr="0099591D">
        <w:t xml:space="preserve"> Промежуточная аттестация по учебно</w:t>
      </w:r>
      <w:r w:rsidR="00D36686">
        <w:t>му предмету</w:t>
      </w:r>
      <w:r w:rsidRPr="0099591D">
        <w:t xml:space="preserve"> </w:t>
      </w:r>
      <w:r w:rsidR="00C04AD0" w:rsidRPr="0099591D">
        <w:t>ОУ</w:t>
      </w:r>
      <w:r w:rsidR="00D36686">
        <w:t>П</w:t>
      </w:r>
      <w:r w:rsidR="00C04AD0" w:rsidRPr="0099591D">
        <w:t>.</w:t>
      </w:r>
      <w:r w:rsidR="00D36686">
        <w:t>08</w:t>
      </w:r>
      <w:r w:rsidR="00DA4BAD" w:rsidRPr="0099591D">
        <w:t xml:space="preserve"> </w:t>
      </w:r>
      <w:r w:rsidR="0067166C">
        <w:t>Астрономия</w:t>
      </w:r>
      <w:r w:rsidRPr="0099591D">
        <w:t xml:space="preserve"> проводится в форме </w:t>
      </w:r>
      <w:r w:rsidR="0067166C">
        <w:t xml:space="preserve">дифференцированного </w:t>
      </w:r>
      <w:r w:rsidR="00A4029A" w:rsidRPr="0099591D">
        <w:t>зачета с целью установления результатов освоения учебно</w:t>
      </w:r>
      <w:r w:rsidR="00D36686">
        <w:t>го предмета</w:t>
      </w:r>
      <w:r w:rsidR="00A4029A" w:rsidRPr="0099591D">
        <w:t>.</w:t>
      </w:r>
      <w:r w:rsidRPr="0099591D">
        <w:t xml:space="preserve"> </w:t>
      </w:r>
    </w:p>
    <w:p w:rsidR="00C04AD0" w:rsidRPr="00D36686" w:rsidRDefault="00C04AD0" w:rsidP="00D36686">
      <w:pPr>
        <w:autoSpaceDE w:val="0"/>
        <w:autoSpaceDN w:val="0"/>
        <w:adjustRightInd w:val="0"/>
        <w:spacing w:after="0" w:line="240" w:lineRule="auto"/>
        <w:jc w:val="both"/>
        <w:rPr>
          <w:rFonts w:ascii="Times New Roman" w:hAnsi="Times New Roman" w:cs="Times New Roman"/>
          <w:b/>
          <w:bCs/>
          <w:sz w:val="24"/>
          <w:szCs w:val="24"/>
        </w:rPr>
      </w:pPr>
      <w:r w:rsidRPr="0099591D">
        <w:rPr>
          <w:rFonts w:ascii="Times New Roman" w:hAnsi="Times New Roman" w:cs="Times New Roman"/>
          <w:sz w:val="24"/>
          <w:szCs w:val="24"/>
        </w:rPr>
        <w:t>Освоение содержания учебно</w:t>
      </w:r>
      <w:r w:rsidR="00D36686">
        <w:rPr>
          <w:rFonts w:ascii="Times New Roman" w:hAnsi="Times New Roman" w:cs="Times New Roman"/>
          <w:sz w:val="24"/>
          <w:szCs w:val="24"/>
        </w:rPr>
        <w:t>го предмета</w:t>
      </w:r>
      <w:r w:rsidRPr="0099591D">
        <w:rPr>
          <w:rFonts w:ascii="Times New Roman" w:hAnsi="Times New Roman" w:cs="Times New Roman"/>
          <w:sz w:val="24"/>
          <w:szCs w:val="24"/>
        </w:rPr>
        <w:t xml:space="preserve"> обеспечивает достижение студентами </w:t>
      </w:r>
      <w:r w:rsidRPr="00D36686">
        <w:rPr>
          <w:rFonts w:ascii="Times New Roman" w:hAnsi="Times New Roman" w:cs="Times New Roman"/>
          <w:sz w:val="24"/>
          <w:szCs w:val="24"/>
        </w:rPr>
        <w:t xml:space="preserve">следующих </w:t>
      </w:r>
      <w:r w:rsidRPr="00D36686">
        <w:rPr>
          <w:rFonts w:ascii="Times New Roman" w:hAnsi="Times New Roman" w:cs="Times New Roman"/>
          <w:b/>
          <w:bCs/>
          <w:sz w:val="24"/>
          <w:szCs w:val="24"/>
        </w:rPr>
        <w:t>результатов:</w:t>
      </w:r>
    </w:p>
    <w:p w:rsidR="00D36686" w:rsidRPr="00D36686" w:rsidRDefault="00D36686" w:rsidP="00D3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choolBookCSanPin-Regular" w:hAnsi="Times New Roman" w:cs="Times New Roman"/>
          <w:b/>
          <w:bCs/>
          <w:sz w:val="24"/>
          <w:szCs w:val="24"/>
        </w:rPr>
      </w:pPr>
      <w:r w:rsidRPr="00D36686">
        <w:rPr>
          <w:rFonts w:ascii="Times New Roman" w:eastAsia="SchoolBookCSanPin-Regular" w:hAnsi="Times New Roman" w:cs="Times New Roman"/>
          <w:b/>
          <w:bCs/>
          <w:i/>
          <w:iCs/>
          <w:sz w:val="24"/>
          <w:szCs w:val="24"/>
        </w:rPr>
        <w:t>личностные результаты отражают</w:t>
      </w:r>
      <w:r w:rsidRPr="00D36686">
        <w:rPr>
          <w:rFonts w:ascii="Times New Roman" w:eastAsia="SchoolBookCSanPin-Regular" w:hAnsi="Times New Roman" w:cs="Times New Roman"/>
          <w:b/>
          <w:bCs/>
          <w:sz w:val="24"/>
          <w:szCs w:val="24"/>
        </w:rPr>
        <w:t>:</w:t>
      </w:r>
    </w:p>
    <w:p w:rsidR="00D36686" w:rsidRPr="00D36686" w:rsidRDefault="00D36686" w:rsidP="00D36686">
      <w:pPr>
        <w:spacing w:after="0" w:line="240" w:lineRule="auto"/>
        <w:jc w:val="both"/>
        <w:rPr>
          <w:rFonts w:ascii="Times New Roman" w:hAnsi="Times New Roman" w:cs="Times New Roman"/>
          <w:sz w:val="24"/>
          <w:szCs w:val="24"/>
        </w:rPr>
      </w:pPr>
      <w:bookmarkStart w:id="0" w:name="sub_9"/>
      <w:r w:rsidRPr="00D36686">
        <w:rPr>
          <w:rFonts w:ascii="Times New Roman" w:hAnsi="Times New Roman" w:cs="Times New Roman"/>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D36686" w:rsidRPr="00D36686" w:rsidRDefault="00D36686" w:rsidP="00D36686">
      <w:pPr>
        <w:spacing w:after="0" w:line="240" w:lineRule="auto"/>
        <w:jc w:val="both"/>
        <w:rPr>
          <w:rFonts w:ascii="Times New Roman" w:hAnsi="Times New Roman" w:cs="Times New Roman"/>
          <w:sz w:val="24"/>
          <w:szCs w:val="24"/>
        </w:rPr>
      </w:pPr>
      <w:bookmarkStart w:id="1" w:name="sub_10"/>
      <w:bookmarkEnd w:id="0"/>
      <w:r w:rsidRPr="00D36686">
        <w:rPr>
          <w:rFonts w:ascii="Times New Roman" w:hAnsi="Times New Roman" w:cs="Times New Roman"/>
          <w:sz w:val="24"/>
          <w:szCs w:val="24"/>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36686" w:rsidRPr="00D36686" w:rsidRDefault="00D36686" w:rsidP="00D36686">
      <w:pPr>
        <w:spacing w:after="0" w:line="240" w:lineRule="auto"/>
        <w:jc w:val="both"/>
        <w:rPr>
          <w:rFonts w:ascii="Times New Roman" w:hAnsi="Times New Roman" w:cs="Times New Roman"/>
          <w:sz w:val="24"/>
          <w:szCs w:val="24"/>
        </w:rPr>
      </w:pPr>
      <w:bookmarkStart w:id="2" w:name="sub_11"/>
      <w:bookmarkEnd w:id="1"/>
      <w:r w:rsidRPr="00D36686">
        <w:rPr>
          <w:rFonts w:ascii="Times New Roman" w:hAnsi="Times New Roman" w:cs="Times New Roman"/>
          <w:sz w:val="24"/>
          <w:szCs w:val="24"/>
        </w:rPr>
        <w:t>3) готовность к служению Отечеству, его защите;</w:t>
      </w:r>
    </w:p>
    <w:p w:rsidR="00D36686" w:rsidRPr="00D36686" w:rsidRDefault="00D36686" w:rsidP="00D36686">
      <w:pPr>
        <w:spacing w:after="0" w:line="240" w:lineRule="auto"/>
        <w:jc w:val="both"/>
        <w:rPr>
          <w:rFonts w:ascii="Times New Roman" w:hAnsi="Times New Roman" w:cs="Times New Roman"/>
          <w:sz w:val="24"/>
          <w:szCs w:val="24"/>
        </w:rPr>
      </w:pPr>
      <w:bookmarkStart w:id="3" w:name="sub_12"/>
      <w:bookmarkEnd w:id="2"/>
      <w:r w:rsidRPr="00D36686">
        <w:rPr>
          <w:rFonts w:ascii="Times New Roman" w:hAnsi="Times New Roman" w:cs="Times New Roman"/>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D36686" w:rsidRPr="00D36686" w:rsidRDefault="00D36686" w:rsidP="00D36686">
      <w:pPr>
        <w:spacing w:after="0" w:line="240" w:lineRule="auto"/>
        <w:jc w:val="both"/>
        <w:rPr>
          <w:rFonts w:ascii="Times New Roman" w:hAnsi="Times New Roman" w:cs="Times New Roman"/>
          <w:sz w:val="24"/>
          <w:szCs w:val="24"/>
        </w:rPr>
      </w:pPr>
      <w:bookmarkStart w:id="4" w:name="sub_13"/>
      <w:bookmarkEnd w:id="3"/>
      <w:r w:rsidRPr="00D36686">
        <w:rPr>
          <w:rFonts w:ascii="Times New Roman" w:hAnsi="Times New Roman" w:cs="Times New Roman"/>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bookmarkEnd w:id="4"/>
    <w:p w:rsidR="00D36686" w:rsidRPr="00D36686" w:rsidRDefault="00D36686" w:rsidP="00D36686">
      <w:pPr>
        <w:spacing w:after="0" w:line="240" w:lineRule="auto"/>
        <w:jc w:val="both"/>
        <w:rPr>
          <w:rFonts w:ascii="Times New Roman" w:hAnsi="Times New Roman" w:cs="Times New Roman"/>
          <w:color w:val="000000" w:themeColor="text1"/>
          <w:sz w:val="24"/>
          <w:szCs w:val="24"/>
        </w:rPr>
      </w:pPr>
      <w:r w:rsidRPr="00D36686">
        <w:rPr>
          <w:rFonts w:ascii="Times New Roman" w:hAnsi="Times New Roman" w:cs="Times New Roman"/>
          <w:sz w:val="24"/>
          <w:szCs w:val="24"/>
        </w:rPr>
        <w:t>6) толерантное сознание и поведение в поликультурном мире, готовность и способность вести диалог с другими людьми</w:t>
      </w:r>
      <w:r w:rsidRPr="00D36686">
        <w:rPr>
          <w:rFonts w:ascii="Times New Roman" w:hAnsi="Times New Roman" w:cs="Times New Roman"/>
          <w:color w:val="000000" w:themeColor="text1"/>
          <w:sz w:val="24"/>
          <w:szCs w:val="24"/>
        </w:rPr>
        <w:t>,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D36686" w:rsidRPr="00D36686" w:rsidRDefault="00D36686" w:rsidP="00D36686">
      <w:pPr>
        <w:spacing w:after="0" w:line="240" w:lineRule="auto"/>
        <w:jc w:val="both"/>
        <w:rPr>
          <w:rFonts w:ascii="Times New Roman" w:hAnsi="Times New Roman" w:cs="Times New Roman"/>
          <w:sz w:val="24"/>
          <w:szCs w:val="24"/>
        </w:rPr>
      </w:pPr>
      <w:bookmarkStart w:id="5" w:name="sub_15"/>
      <w:r w:rsidRPr="00D36686">
        <w:rPr>
          <w:rFonts w:ascii="Times New Roman" w:hAnsi="Times New Roman" w:cs="Times New Roman"/>
          <w:color w:val="000000" w:themeColor="text1"/>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w:t>
      </w:r>
      <w:r w:rsidRPr="00D36686">
        <w:rPr>
          <w:rFonts w:ascii="Times New Roman" w:hAnsi="Times New Roman" w:cs="Times New Roman"/>
          <w:sz w:val="24"/>
          <w:szCs w:val="24"/>
        </w:rPr>
        <w:t>, проектной и других видах деятельности;</w:t>
      </w:r>
    </w:p>
    <w:p w:rsidR="00D36686" w:rsidRPr="00D36686" w:rsidRDefault="00D36686" w:rsidP="00D36686">
      <w:pPr>
        <w:spacing w:after="0" w:line="240" w:lineRule="auto"/>
        <w:jc w:val="both"/>
        <w:rPr>
          <w:rFonts w:ascii="Times New Roman" w:hAnsi="Times New Roman" w:cs="Times New Roman"/>
          <w:sz w:val="24"/>
          <w:szCs w:val="24"/>
        </w:rPr>
      </w:pPr>
      <w:bookmarkStart w:id="6" w:name="sub_16"/>
      <w:bookmarkEnd w:id="5"/>
      <w:r w:rsidRPr="00D36686">
        <w:rPr>
          <w:rFonts w:ascii="Times New Roman" w:hAnsi="Times New Roman" w:cs="Times New Roman"/>
          <w:sz w:val="24"/>
          <w:szCs w:val="24"/>
        </w:rPr>
        <w:t>8) нравственное сознание и поведение на основе усвоения общечеловеческих ценностей;</w:t>
      </w:r>
    </w:p>
    <w:p w:rsidR="00D36686" w:rsidRPr="00D36686" w:rsidRDefault="00D36686" w:rsidP="00D36686">
      <w:pPr>
        <w:spacing w:after="0" w:line="240" w:lineRule="auto"/>
        <w:jc w:val="both"/>
        <w:rPr>
          <w:rFonts w:ascii="Times New Roman" w:hAnsi="Times New Roman" w:cs="Times New Roman"/>
          <w:sz w:val="24"/>
          <w:szCs w:val="24"/>
        </w:rPr>
      </w:pPr>
      <w:bookmarkStart w:id="7" w:name="sub_17"/>
      <w:bookmarkEnd w:id="6"/>
      <w:r w:rsidRPr="00D36686">
        <w:rPr>
          <w:rFonts w:ascii="Times New Roman" w:hAnsi="Times New Roman" w:cs="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36686" w:rsidRPr="00D36686" w:rsidRDefault="00D36686" w:rsidP="00D36686">
      <w:pPr>
        <w:spacing w:after="0" w:line="240" w:lineRule="auto"/>
        <w:jc w:val="both"/>
        <w:rPr>
          <w:rFonts w:ascii="Times New Roman" w:hAnsi="Times New Roman" w:cs="Times New Roman"/>
          <w:sz w:val="24"/>
          <w:szCs w:val="24"/>
        </w:rPr>
      </w:pPr>
      <w:bookmarkStart w:id="8" w:name="sub_18"/>
      <w:bookmarkEnd w:id="7"/>
      <w:r w:rsidRPr="00D36686">
        <w:rPr>
          <w:rFonts w:ascii="Times New Roman" w:hAnsi="Times New Roman" w:cs="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rsidR="00D36686" w:rsidRPr="00D36686" w:rsidRDefault="00D36686" w:rsidP="00D36686">
      <w:pPr>
        <w:spacing w:after="0" w:line="240" w:lineRule="auto"/>
        <w:jc w:val="both"/>
        <w:rPr>
          <w:rFonts w:ascii="Times New Roman" w:hAnsi="Times New Roman" w:cs="Times New Roman"/>
          <w:sz w:val="24"/>
          <w:szCs w:val="24"/>
        </w:rPr>
      </w:pPr>
      <w:bookmarkStart w:id="9" w:name="sub_19"/>
      <w:bookmarkEnd w:id="8"/>
      <w:r w:rsidRPr="00D36686">
        <w:rPr>
          <w:rFonts w:ascii="Times New Roman" w:hAnsi="Times New Roman" w:cs="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D36686" w:rsidRPr="00D36686" w:rsidRDefault="00D36686" w:rsidP="00D36686">
      <w:pPr>
        <w:spacing w:after="0" w:line="240" w:lineRule="auto"/>
        <w:jc w:val="both"/>
        <w:rPr>
          <w:rFonts w:ascii="Times New Roman" w:hAnsi="Times New Roman" w:cs="Times New Roman"/>
          <w:sz w:val="24"/>
          <w:szCs w:val="24"/>
        </w:rPr>
      </w:pPr>
      <w:bookmarkStart w:id="10" w:name="sub_20"/>
      <w:bookmarkEnd w:id="9"/>
      <w:r w:rsidRPr="00D36686">
        <w:rPr>
          <w:rFonts w:ascii="Times New Roman" w:hAnsi="Times New Roman" w:cs="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D36686" w:rsidRPr="00D36686" w:rsidRDefault="00D36686" w:rsidP="00D36686">
      <w:pPr>
        <w:spacing w:after="0" w:line="240" w:lineRule="auto"/>
        <w:jc w:val="both"/>
        <w:rPr>
          <w:rFonts w:ascii="Times New Roman" w:hAnsi="Times New Roman" w:cs="Times New Roman"/>
          <w:sz w:val="24"/>
          <w:szCs w:val="24"/>
        </w:rPr>
      </w:pPr>
      <w:bookmarkStart w:id="11" w:name="sub_21"/>
      <w:bookmarkEnd w:id="10"/>
      <w:r w:rsidRPr="00D36686">
        <w:rPr>
          <w:rFonts w:ascii="Times New Roman" w:hAnsi="Times New Roman" w:cs="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D36686" w:rsidRPr="00D36686" w:rsidRDefault="00D36686" w:rsidP="00D36686">
      <w:pPr>
        <w:spacing w:after="0" w:line="240" w:lineRule="auto"/>
        <w:jc w:val="both"/>
        <w:rPr>
          <w:rFonts w:ascii="Times New Roman" w:hAnsi="Times New Roman" w:cs="Times New Roman"/>
          <w:sz w:val="24"/>
          <w:szCs w:val="24"/>
        </w:rPr>
      </w:pPr>
      <w:bookmarkStart w:id="12" w:name="sub_22"/>
      <w:bookmarkEnd w:id="11"/>
      <w:r w:rsidRPr="00D36686">
        <w:rPr>
          <w:rFonts w:ascii="Times New Roman" w:hAnsi="Times New Roman" w:cs="Times New Roman"/>
          <w:sz w:val="24"/>
          <w:szCs w:val="24"/>
        </w:rPr>
        <w:lastRenderedPageBreak/>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D36686" w:rsidRPr="00D36686" w:rsidRDefault="00D36686" w:rsidP="00D36686">
      <w:pPr>
        <w:spacing w:after="0" w:line="240" w:lineRule="auto"/>
        <w:jc w:val="both"/>
        <w:rPr>
          <w:rFonts w:ascii="Times New Roman" w:hAnsi="Times New Roman" w:cs="Times New Roman"/>
          <w:sz w:val="24"/>
          <w:szCs w:val="24"/>
        </w:rPr>
      </w:pPr>
      <w:bookmarkStart w:id="13" w:name="sub_23"/>
      <w:bookmarkEnd w:id="12"/>
      <w:r w:rsidRPr="00D36686">
        <w:rPr>
          <w:rFonts w:ascii="Times New Roman" w:hAnsi="Times New Roman" w:cs="Times New Roman"/>
          <w:sz w:val="24"/>
          <w:szCs w:val="24"/>
        </w:rPr>
        <w:t>15) ответственное отношение к созданию семьи на основе осознанного принятия ценностей семейной жизни.</w:t>
      </w:r>
    </w:p>
    <w:bookmarkEnd w:id="13"/>
    <w:p w:rsidR="00D36686" w:rsidRPr="00D36686" w:rsidRDefault="00D36686" w:rsidP="00D36686">
      <w:pPr>
        <w:autoSpaceDE w:val="0"/>
        <w:autoSpaceDN w:val="0"/>
        <w:adjustRightInd w:val="0"/>
        <w:spacing w:after="0" w:line="240" w:lineRule="auto"/>
        <w:jc w:val="both"/>
        <w:rPr>
          <w:rFonts w:ascii="Times New Roman" w:eastAsia="SchoolBookCSanPin-Regular" w:hAnsi="Times New Roman" w:cs="Times New Roman"/>
          <w:b/>
          <w:bCs/>
          <w:sz w:val="24"/>
          <w:szCs w:val="24"/>
        </w:rPr>
      </w:pPr>
      <w:r w:rsidRPr="00D36686">
        <w:rPr>
          <w:rFonts w:ascii="Times New Roman" w:eastAsia="SymbolMT" w:hAnsi="Times New Roman" w:cs="Times New Roman"/>
          <w:sz w:val="24"/>
          <w:szCs w:val="24"/>
        </w:rPr>
        <w:t xml:space="preserve">• </w:t>
      </w:r>
      <w:r w:rsidRPr="00D36686">
        <w:rPr>
          <w:rFonts w:ascii="Times New Roman" w:eastAsia="SchoolBookCSanPin-Regular" w:hAnsi="Times New Roman" w:cs="Times New Roman"/>
          <w:b/>
          <w:bCs/>
          <w:i/>
          <w:iCs/>
          <w:sz w:val="24"/>
          <w:szCs w:val="24"/>
        </w:rPr>
        <w:t>метапредметные результаты отражают</w:t>
      </w:r>
      <w:r w:rsidRPr="00D36686">
        <w:rPr>
          <w:rFonts w:ascii="Times New Roman" w:eastAsia="SchoolBookCSanPin-Regular" w:hAnsi="Times New Roman" w:cs="Times New Roman"/>
          <w:b/>
          <w:bCs/>
          <w:sz w:val="24"/>
          <w:szCs w:val="24"/>
        </w:rPr>
        <w:t>:</w:t>
      </w:r>
    </w:p>
    <w:p w:rsidR="00D36686" w:rsidRPr="00D36686" w:rsidRDefault="00D36686" w:rsidP="00D36686">
      <w:pPr>
        <w:spacing w:after="0" w:line="240" w:lineRule="auto"/>
        <w:jc w:val="both"/>
        <w:rPr>
          <w:rFonts w:ascii="Times New Roman" w:hAnsi="Times New Roman" w:cs="Times New Roman"/>
          <w:i/>
          <w:sz w:val="24"/>
          <w:szCs w:val="24"/>
        </w:rPr>
      </w:pPr>
      <w:r w:rsidRPr="00D36686">
        <w:rPr>
          <w:rFonts w:ascii="Times New Roman" w:hAnsi="Times New Roman" w:cs="Times New Roman"/>
          <w:i/>
          <w:sz w:val="24"/>
          <w:szCs w:val="24"/>
        </w:rPr>
        <w:t>регулятивные:</w:t>
      </w:r>
    </w:p>
    <w:p w:rsidR="00D36686" w:rsidRPr="00D36686" w:rsidRDefault="00D36686" w:rsidP="00D36686">
      <w:pPr>
        <w:spacing w:after="0" w:line="240" w:lineRule="auto"/>
        <w:jc w:val="both"/>
        <w:rPr>
          <w:rFonts w:ascii="Times New Roman" w:hAnsi="Times New Roman" w:cs="Times New Roman"/>
          <w:sz w:val="24"/>
          <w:szCs w:val="24"/>
        </w:rPr>
      </w:pPr>
      <w:bookmarkStart w:id="14" w:name="sub_25"/>
      <w:r w:rsidRPr="00D36686">
        <w:rPr>
          <w:rFonts w:ascii="Times New Roman" w:hAnsi="Times New Roman" w:cs="Times New Roman"/>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D36686" w:rsidRPr="00D36686" w:rsidRDefault="00D36686" w:rsidP="00D36686">
      <w:pPr>
        <w:spacing w:after="0" w:line="240" w:lineRule="auto"/>
        <w:jc w:val="both"/>
        <w:rPr>
          <w:rFonts w:ascii="Times New Roman" w:hAnsi="Times New Roman" w:cs="Times New Roman"/>
          <w:sz w:val="24"/>
          <w:szCs w:val="24"/>
        </w:rPr>
      </w:pPr>
      <w:bookmarkStart w:id="15" w:name="sub_31"/>
      <w:r w:rsidRPr="00D36686">
        <w:rPr>
          <w:rFonts w:ascii="Times New Roman" w:hAnsi="Times New Roman" w:cs="Times New Roman"/>
          <w:sz w:val="24"/>
          <w:szCs w:val="24"/>
        </w:rPr>
        <w:t>- умение самостоятельно оценивать и принимать решения, определяющие стратегию поведения, с учетом гражданских и нравственных ценностей;</w:t>
      </w:r>
    </w:p>
    <w:bookmarkEnd w:id="15"/>
    <w:p w:rsidR="00D36686" w:rsidRPr="00D36686" w:rsidRDefault="00D36686" w:rsidP="00D36686">
      <w:pPr>
        <w:spacing w:after="0" w:line="240" w:lineRule="auto"/>
        <w:jc w:val="both"/>
        <w:rPr>
          <w:rFonts w:ascii="Times New Roman" w:hAnsi="Times New Roman" w:cs="Times New Roman"/>
          <w:i/>
          <w:sz w:val="24"/>
          <w:szCs w:val="24"/>
        </w:rPr>
      </w:pPr>
      <w:r w:rsidRPr="00D36686">
        <w:rPr>
          <w:rFonts w:ascii="Times New Roman" w:hAnsi="Times New Roman" w:cs="Times New Roman"/>
          <w:i/>
          <w:sz w:val="24"/>
          <w:szCs w:val="24"/>
        </w:rPr>
        <w:t>познавательные:</w:t>
      </w:r>
    </w:p>
    <w:p w:rsidR="00D36686" w:rsidRPr="00D36686" w:rsidRDefault="00D36686" w:rsidP="00D36686">
      <w:pPr>
        <w:spacing w:after="0" w:line="240" w:lineRule="auto"/>
        <w:jc w:val="both"/>
        <w:rPr>
          <w:rFonts w:ascii="Times New Roman" w:hAnsi="Times New Roman" w:cs="Times New Roman"/>
          <w:sz w:val="24"/>
          <w:szCs w:val="24"/>
        </w:rPr>
      </w:pPr>
      <w:bookmarkStart w:id="16" w:name="sub_27"/>
      <w:r w:rsidRPr="00D36686">
        <w:rPr>
          <w:rFonts w:ascii="Times New Roman" w:hAnsi="Times New Roman" w:cs="Times New Roman"/>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36686" w:rsidRPr="00D36686" w:rsidRDefault="00D36686" w:rsidP="00D36686">
      <w:pPr>
        <w:spacing w:after="0" w:line="240" w:lineRule="auto"/>
        <w:jc w:val="both"/>
        <w:rPr>
          <w:rFonts w:ascii="Times New Roman" w:hAnsi="Times New Roman" w:cs="Times New Roman"/>
          <w:sz w:val="24"/>
          <w:szCs w:val="24"/>
        </w:rPr>
      </w:pPr>
      <w:bookmarkStart w:id="17" w:name="sub_28"/>
      <w:bookmarkEnd w:id="16"/>
      <w:r w:rsidRPr="00D36686">
        <w:rPr>
          <w:rFonts w:ascii="Times New Roman" w:hAnsi="Times New Roman" w:cs="Times New Roman"/>
          <w:sz w:val="24"/>
          <w:szCs w:val="24"/>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36686" w:rsidRPr="00D36686" w:rsidRDefault="00D36686" w:rsidP="00D36686">
      <w:pPr>
        <w:spacing w:after="0" w:line="240" w:lineRule="auto"/>
        <w:jc w:val="both"/>
        <w:rPr>
          <w:rFonts w:ascii="Times New Roman" w:hAnsi="Times New Roman" w:cs="Times New Roman"/>
          <w:sz w:val="24"/>
          <w:szCs w:val="24"/>
        </w:rPr>
      </w:pPr>
      <w:bookmarkStart w:id="18" w:name="sub_29"/>
      <w:bookmarkStart w:id="19" w:name="sub_30"/>
      <w:bookmarkEnd w:id="17"/>
      <w:r w:rsidRPr="00D36686">
        <w:rPr>
          <w:rFonts w:ascii="Times New Roman" w:hAnsi="Times New Roman" w:cs="Times New Roman"/>
          <w:sz w:val="24"/>
          <w:szCs w:val="24"/>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bookmarkEnd w:id="18"/>
    <w:p w:rsidR="00D36686" w:rsidRPr="00D36686" w:rsidRDefault="00D36686" w:rsidP="00D36686">
      <w:pPr>
        <w:spacing w:after="0" w:line="240" w:lineRule="auto"/>
        <w:jc w:val="both"/>
        <w:rPr>
          <w:rFonts w:ascii="Times New Roman" w:hAnsi="Times New Roman" w:cs="Times New Roman"/>
          <w:sz w:val="24"/>
          <w:szCs w:val="24"/>
        </w:rPr>
      </w:pPr>
      <w:r w:rsidRPr="00D36686">
        <w:rPr>
          <w:rFonts w:ascii="Times New Roman" w:hAnsi="Times New Roman" w:cs="Times New Roman"/>
          <w:sz w:val="24"/>
          <w:szCs w:val="24"/>
        </w:rPr>
        <w:t>- умение определять назначение и функции различных социальных институтов;</w:t>
      </w:r>
    </w:p>
    <w:p w:rsidR="00D36686" w:rsidRPr="00D36686" w:rsidRDefault="00D36686" w:rsidP="00D36686">
      <w:pPr>
        <w:spacing w:after="0" w:line="240" w:lineRule="auto"/>
        <w:jc w:val="both"/>
        <w:rPr>
          <w:rFonts w:ascii="Times New Roman" w:hAnsi="Times New Roman" w:cs="Times New Roman"/>
          <w:sz w:val="24"/>
          <w:szCs w:val="24"/>
        </w:rPr>
      </w:pPr>
      <w:bookmarkStart w:id="20" w:name="sub_33"/>
      <w:bookmarkEnd w:id="19"/>
      <w:r w:rsidRPr="00D36686">
        <w:rPr>
          <w:rFonts w:ascii="Times New Roman" w:hAnsi="Times New Roman" w:cs="Times New Roman"/>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bookmarkEnd w:id="20"/>
    <w:p w:rsidR="00D36686" w:rsidRPr="00D36686" w:rsidRDefault="00D36686" w:rsidP="00D36686">
      <w:pPr>
        <w:spacing w:after="0" w:line="240" w:lineRule="auto"/>
        <w:jc w:val="both"/>
        <w:rPr>
          <w:rFonts w:ascii="Times New Roman" w:hAnsi="Times New Roman" w:cs="Times New Roman"/>
          <w:i/>
          <w:sz w:val="24"/>
          <w:szCs w:val="24"/>
        </w:rPr>
      </w:pPr>
      <w:r w:rsidRPr="00D36686">
        <w:rPr>
          <w:rFonts w:ascii="Times New Roman" w:hAnsi="Times New Roman" w:cs="Times New Roman"/>
          <w:i/>
          <w:sz w:val="24"/>
          <w:szCs w:val="24"/>
        </w:rPr>
        <w:t>коммуникативные:</w:t>
      </w:r>
    </w:p>
    <w:p w:rsidR="00D36686" w:rsidRPr="00D36686" w:rsidRDefault="00D36686" w:rsidP="00D36686">
      <w:pPr>
        <w:spacing w:after="0" w:line="240" w:lineRule="auto"/>
        <w:jc w:val="both"/>
        <w:rPr>
          <w:rFonts w:ascii="Times New Roman" w:hAnsi="Times New Roman" w:cs="Times New Roman"/>
          <w:sz w:val="24"/>
          <w:szCs w:val="24"/>
        </w:rPr>
      </w:pPr>
      <w:bookmarkStart w:id="21" w:name="sub_26"/>
      <w:bookmarkEnd w:id="14"/>
      <w:r w:rsidRPr="00D36686">
        <w:rPr>
          <w:rFonts w:ascii="Times New Roman" w:hAnsi="Times New Roman" w:cs="Times New Roman"/>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D36686" w:rsidRPr="00D36686" w:rsidRDefault="00D36686" w:rsidP="00D36686">
      <w:pPr>
        <w:spacing w:after="0" w:line="240" w:lineRule="auto"/>
        <w:jc w:val="both"/>
        <w:rPr>
          <w:rFonts w:ascii="Times New Roman" w:hAnsi="Times New Roman" w:cs="Times New Roman"/>
          <w:sz w:val="24"/>
          <w:szCs w:val="24"/>
        </w:rPr>
      </w:pPr>
      <w:bookmarkStart w:id="22" w:name="sub_32"/>
      <w:bookmarkEnd w:id="21"/>
      <w:r w:rsidRPr="00D36686">
        <w:rPr>
          <w:rFonts w:ascii="Times New Roman" w:hAnsi="Times New Roman" w:cs="Times New Roman"/>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bookmarkEnd w:id="22"/>
    <w:p w:rsidR="00D36686" w:rsidRPr="00D36686" w:rsidRDefault="00D36686" w:rsidP="00D36686">
      <w:pPr>
        <w:autoSpaceDE w:val="0"/>
        <w:autoSpaceDN w:val="0"/>
        <w:adjustRightInd w:val="0"/>
        <w:spacing w:after="0" w:line="240" w:lineRule="auto"/>
        <w:rPr>
          <w:rFonts w:ascii="Times New Roman" w:hAnsi="Times New Roman" w:cs="Times New Roman"/>
          <w:b/>
          <w:bCs/>
          <w:sz w:val="24"/>
          <w:szCs w:val="24"/>
        </w:rPr>
      </w:pPr>
      <w:r w:rsidRPr="00D36686">
        <w:rPr>
          <w:rFonts w:ascii="Times New Roman" w:hAnsi="Times New Roman" w:cs="Times New Roman"/>
          <w:sz w:val="24"/>
          <w:szCs w:val="24"/>
        </w:rPr>
        <w:t xml:space="preserve">• </w:t>
      </w:r>
      <w:r w:rsidRPr="00D36686">
        <w:rPr>
          <w:rFonts w:ascii="Times New Roman" w:hAnsi="Times New Roman" w:cs="Times New Roman"/>
          <w:b/>
          <w:bCs/>
          <w:i/>
          <w:iCs/>
          <w:sz w:val="24"/>
          <w:szCs w:val="24"/>
        </w:rPr>
        <w:t>предметные</w:t>
      </w:r>
      <w:r w:rsidRPr="00D36686">
        <w:rPr>
          <w:rFonts w:ascii="Times New Roman" w:hAnsi="Times New Roman" w:cs="Times New Roman"/>
          <w:b/>
          <w:bCs/>
          <w:sz w:val="24"/>
          <w:szCs w:val="24"/>
        </w:rPr>
        <w:t>:</w:t>
      </w:r>
    </w:p>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1) сформированность представлений о строении Солнечной системы, эволюции звезд и Вселенной, пространственно-временных масштабах Вселенной;</w:t>
      </w:r>
    </w:p>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2) понимание сущности наблюдаемых во Вселенной явлений;</w:t>
      </w:r>
    </w:p>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4) сформированность представлений о значении астрономии в практической деятельности человека и дальнейшем научно-техническом развитии;</w:t>
      </w:r>
    </w:p>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D36686" w:rsidRDefault="00D36686" w:rsidP="00D36686">
      <w:pPr>
        <w:autoSpaceDE w:val="0"/>
        <w:autoSpaceDN w:val="0"/>
        <w:adjustRightInd w:val="0"/>
        <w:spacing w:after="0" w:line="240" w:lineRule="auto"/>
        <w:rPr>
          <w:rFonts w:ascii="Times New Roman" w:hAnsi="Times New Roman" w:cs="Times New Roman"/>
          <w:sz w:val="24"/>
          <w:szCs w:val="24"/>
        </w:rPr>
      </w:pPr>
    </w:p>
    <w:p w:rsidR="00D36686" w:rsidRDefault="00D36686" w:rsidP="00D36686">
      <w:pPr>
        <w:autoSpaceDE w:val="0"/>
        <w:autoSpaceDN w:val="0"/>
        <w:adjustRightInd w:val="0"/>
        <w:spacing w:after="0" w:line="240" w:lineRule="auto"/>
        <w:rPr>
          <w:rFonts w:ascii="Times New Roman" w:hAnsi="Times New Roman" w:cs="Times New Roman"/>
          <w:sz w:val="24"/>
          <w:szCs w:val="24"/>
        </w:rPr>
      </w:pPr>
    </w:p>
    <w:p w:rsidR="00D36686" w:rsidRDefault="00D36686" w:rsidP="00D36686">
      <w:pPr>
        <w:autoSpaceDE w:val="0"/>
        <w:autoSpaceDN w:val="0"/>
        <w:adjustRightInd w:val="0"/>
        <w:spacing w:after="0" w:line="240" w:lineRule="auto"/>
        <w:rPr>
          <w:rFonts w:ascii="Times New Roman" w:hAnsi="Times New Roman" w:cs="Times New Roman"/>
          <w:sz w:val="24"/>
          <w:szCs w:val="24"/>
        </w:rPr>
      </w:pPr>
    </w:p>
    <w:p w:rsidR="00D36686" w:rsidRDefault="00D36686" w:rsidP="00D36686">
      <w:pPr>
        <w:autoSpaceDE w:val="0"/>
        <w:autoSpaceDN w:val="0"/>
        <w:adjustRightInd w:val="0"/>
        <w:spacing w:after="0" w:line="240" w:lineRule="auto"/>
        <w:rPr>
          <w:rFonts w:ascii="Times New Roman" w:hAnsi="Times New Roman" w:cs="Times New Roman"/>
          <w:sz w:val="24"/>
          <w:szCs w:val="24"/>
        </w:rPr>
      </w:pPr>
    </w:p>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551"/>
      </w:tblGrid>
      <w:tr w:rsidR="00D36686" w:rsidRPr="00D36686" w:rsidTr="006A21E8">
        <w:tc>
          <w:tcPr>
            <w:tcW w:w="7338" w:type="dxa"/>
          </w:tcPr>
          <w:p w:rsidR="00D36686" w:rsidRPr="00D36686" w:rsidRDefault="00D36686" w:rsidP="00D36686">
            <w:pPr>
              <w:spacing w:after="0" w:line="240" w:lineRule="auto"/>
              <w:ind w:firstLine="33"/>
              <w:rPr>
                <w:rFonts w:ascii="Times New Roman" w:hAnsi="Times New Roman" w:cs="Times New Roman"/>
                <w:b/>
                <w:bCs/>
                <w:sz w:val="24"/>
                <w:szCs w:val="24"/>
              </w:rPr>
            </w:pPr>
            <w:r w:rsidRPr="00D36686">
              <w:rPr>
                <w:rFonts w:ascii="Times New Roman" w:hAnsi="Times New Roman" w:cs="Times New Roman"/>
                <w:b/>
                <w:bCs/>
                <w:sz w:val="24"/>
                <w:szCs w:val="24"/>
              </w:rPr>
              <w:lastRenderedPageBreak/>
              <w:t xml:space="preserve">Личностные результаты </w:t>
            </w:r>
          </w:p>
          <w:p w:rsidR="00D36686" w:rsidRPr="00D36686" w:rsidRDefault="00D36686" w:rsidP="00D36686">
            <w:pPr>
              <w:spacing w:after="0" w:line="240" w:lineRule="auto"/>
              <w:ind w:firstLine="33"/>
              <w:rPr>
                <w:rFonts w:ascii="Times New Roman" w:hAnsi="Times New Roman" w:cs="Times New Roman"/>
                <w:b/>
                <w:bCs/>
                <w:sz w:val="24"/>
                <w:szCs w:val="24"/>
              </w:rPr>
            </w:pPr>
            <w:r w:rsidRPr="00D36686">
              <w:rPr>
                <w:rFonts w:ascii="Times New Roman" w:hAnsi="Times New Roman" w:cs="Times New Roman"/>
                <w:b/>
                <w:bCs/>
                <w:sz w:val="24"/>
                <w:szCs w:val="24"/>
              </w:rPr>
              <w:t xml:space="preserve">реализации программы воспитания </w:t>
            </w:r>
          </w:p>
          <w:p w:rsidR="00D36686" w:rsidRPr="00D36686" w:rsidRDefault="00D36686" w:rsidP="00D36686">
            <w:pPr>
              <w:spacing w:after="0" w:line="240" w:lineRule="auto"/>
              <w:ind w:firstLine="33"/>
              <w:rPr>
                <w:rFonts w:ascii="Times New Roman" w:hAnsi="Times New Roman" w:cs="Times New Roman"/>
                <w:b/>
                <w:bCs/>
                <w:sz w:val="24"/>
                <w:szCs w:val="24"/>
              </w:rPr>
            </w:pPr>
            <w:r w:rsidRPr="00D36686">
              <w:rPr>
                <w:rFonts w:ascii="Times New Roman" w:hAnsi="Times New Roman" w:cs="Times New Roman"/>
                <w:i/>
                <w:iCs/>
                <w:sz w:val="24"/>
                <w:szCs w:val="24"/>
              </w:rPr>
              <w:t>(дескрипторы)</w:t>
            </w:r>
          </w:p>
        </w:tc>
        <w:tc>
          <w:tcPr>
            <w:tcW w:w="2551" w:type="dxa"/>
            <w:vAlign w:val="center"/>
          </w:tcPr>
          <w:p w:rsidR="00D36686" w:rsidRPr="00D36686" w:rsidRDefault="00D36686" w:rsidP="00D36686">
            <w:pPr>
              <w:spacing w:after="0" w:line="240" w:lineRule="auto"/>
              <w:ind w:firstLine="33"/>
              <w:rPr>
                <w:rFonts w:ascii="Times New Roman" w:hAnsi="Times New Roman" w:cs="Times New Roman"/>
                <w:b/>
                <w:bCs/>
                <w:sz w:val="24"/>
                <w:szCs w:val="24"/>
              </w:rPr>
            </w:pPr>
            <w:r w:rsidRPr="00D36686">
              <w:rPr>
                <w:rFonts w:ascii="Times New Roman" w:hAnsi="Times New Roman" w:cs="Times New Roman"/>
                <w:b/>
                <w:bCs/>
                <w:sz w:val="24"/>
                <w:szCs w:val="24"/>
              </w:rPr>
              <w:t>Код личностных результатов реализации программы воспитания</w:t>
            </w:r>
          </w:p>
        </w:tc>
      </w:tr>
      <w:tr w:rsidR="00D36686" w:rsidRPr="00D36686" w:rsidTr="006A21E8">
        <w:tc>
          <w:tcPr>
            <w:tcW w:w="733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
                <w:bCs/>
                <w:sz w:val="24"/>
                <w:szCs w:val="24"/>
              </w:rPr>
            </w:pPr>
            <w:r w:rsidRPr="00D36686">
              <w:rPr>
                <w:rFonts w:ascii="Times New Roman" w:hAnsi="Times New Roman" w:cs="Times New Roman"/>
                <w:sz w:val="24"/>
                <w:szCs w:val="24"/>
              </w:rPr>
              <w:t>Заботящийся о защите окружающей среды, собственной и чужой безопасности, в том числе цифровой.</w:t>
            </w:r>
          </w:p>
        </w:tc>
        <w:tc>
          <w:tcPr>
            <w:tcW w:w="2551" w:type="dxa"/>
            <w:tcBorders>
              <w:top w:val="single" w:sz="4" w:space="0" w:color="auto"/>
              <w:left w:val="single" w:sz="4" w:space="0" w:color="auto"/>
              <w:bottom w:val="single" w:sz="4" w:space="0" w:color="auto"/>
            </w:tcBorders>
            <w:vAlign w:val="center"/>
          </w:tcPr>
          <w:p w:rsidR="00D36686" w:rsidRPr="00D36686" w:rsidRDefault="00D36686" w:rsidP="00D36686">
            <w:pPr>
              <w:spacing w:after="0" w:line="240" w:lineRule="auto"/>
              <w:ind w:firstLine="33"/>
              <w:rPr>
                <w:rFonts w:ascii="Times New Roman" w:hAnsi="Times New Roman" w:cs="Times New Roman"/>
                <w:b/>
                <w:bCs/>
                <w:sz w:val="24"/>
                <w:szCs w:val="24"/>
              </w:rPr>
            </w:pPr>
            <w:r w:rsidRPr="00D36686">
              <w:rPr>
                <w:rFonts w:ascii="Times New Roman" w:hAnsi="Times New Roman" w:cs="Times New Roman"/>
                <w:b/>
                <w:bCs/>
                <w:sz w:val="24"/>
                <w:szCs w:val="24"/>
              </w:rPr>
              <w:t>ЛР 10</w:t>
            </w:r>
          </w:p>
        </w:tc>
      </w:tr>
    </w:tbl>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p>
    <w:p w:rsidR="00D36686" w:rsidRPr="00D36686" w:rsidRDefault="00D36686" w:rsidP="00D36686">
      <w:pPr>
        <w:spacing w:after="0" w:line="240" w:lineRule="auto"/>
        <w:ind w:firstLine="709"/>
        <w:jc w:val="both"/>
        <w:rPr>
          <w:rFonts w:ascii="Times New Roman" w:hAnsi="Times New Roman" w:cs="Times New Roman"/>
          <w:sz w:val="24"/>
          <w:szCs w:val="24"/>
        </w:rPr>
      </w:pPr>
      <w:r w:rsidRPr="00D36686">
        <w:rPr>
          <w:rFonts w:ascii="Times New Roman" w:hAnsi="Times New Roman" w:cs="Times New Roman"/>
          <w:sz w:val="24"/>
          <w:szCs w:val="24"/>
        </w:rPr>
        <w:t>Освоение содержания учебного предмета «Астрономия» обеспечивает формирование и развитие универсальных учебных действий в контексте преемственности формирования общих компетенций по специальности.</w:t>
      </w:r>
    </w:p>
    <w:p w:rsidR="00D36686" w:rsidRPr="00D36686" w:rsidRDefault="00D36686" w:rsidP="00D36686">
      <w:pPr>
        <w:spacing w:after="0" w:line="240" w:lineRule="auto"/>
        <w:ind w:firstLine="709"/>
        <w:jc w:val="both"/>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2835"/>
      </w:tblGrid>
      <w:tr w:rsidR="00D36686" w:rsidRPr="00D36686" w:rsidTr="006A21E8">
        <w:tc>
          <w:tcPr>
            <w:tcW w:w="6521" w:type="dxa"/>
          </w:tcPr>
          <w:p w:rsidR="00D36686" w:rsidRPr="00D36686" w:rsidRDefault="00D36686" w:rsidP="00D3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shd w:val="clear" w:color="auto" w:fill="FFFFFF"/>
              </w:rPr>
            </w:pPr>
          </w:p>
          <w:p w:rsidR="00D36686" w:rsidRPr="00D36686" w:rsidRDefault="00D36686" w:rsidP="00D3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shd w:val="clear" w:color="auto" w:fill="FFFFFF"/>
              </w:rPr>
            </w:pPr>
            <w:r w:rsidRPr="00D36686">
              <w:rPr>
                <w:rFonts w:ascii="Times New Roman" w:hAnsi="Times New Roman" w:cs="Times New Roman"/>
                <w:b/>
                <w:sz w:val="24"/>
                <w:szCs w:val="24"/>
                <w:shd w:val="clear" w:color="auto" w:fill="FFFFFF"/>
              </w:rPr>
              <w:t>Виды универсальных учебных действий</w:t>
            </w:r>
          </w:p>
        </w:tc>
        <w:tc>
          <w:tcPr>
            <w:tcW w:w="2835" w:type="dxa"/>
          </w:tcPr>
          <w:p w:rsidR="00D36686" w:rsidRPr="00D36686" w:rsidRDefault="00D36686" w:rsidP="00D3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shd w:val="clear" w:color="auto" w:fill="FFFFFF"/>
              </w:rPr>
            </w:pPr>
            <w:r w:rsidRPr="00D36686">
              <w:rPr>
                <w:rFonts w:ascii="Times New Roman" w:hAnsi="Times New Roman" w:cs="Times New Roman"/>
                <w:b/>
                <w:sz w:val="24"/>
                <w:szCs w:val="24"/>
                <w:shd w:val="clear" w:color="auto" w:fill="FFFFFF"/>
              </w:rPr>
              <w:t>Общие компетенции</w:t>
            </w:r>
          </w:p>
          <w:p w:rsidR="00D36686" w:rsidRPr="00D36686" w:rsidRDefault="00D36686" w:rsidP="00D3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shd w:val="clear" w:color="auto" w:fill="FFFFFF"/>
              </w:rPr>
            </w:pPr>
            <w:r w:rsidRPr="00D36686">
              <w:rPr>
                <w:rFonts w:ascii="Times New Roman" w:hAnsi="Times New Roman" w:cs="Times New Roman"/>
                <w:b/>
                <w:sz w:val="24"/>
                <w:szCs w:val="24"/>
                <w:shd w:val="clear" w:color="auto" w:fill="FFFFFF"/>
              </w:rPr>
              <w:t>(</w:t>
            </w:r>
            <w:r w:rsidRPr="00D36686">
              <w:rPr>
                <w:rFonts w:ascii="Times New Roman" w:hAnsi="Times New Roman" w:cs="Times New Roman"/>
                <w:b/>
                <w:sz w:val="24"/>
                <w:szCs w:val="24"/>
              </w:rPr>
              <w:t>в соответствии с ФГОС СПО</w:t>
            </w:r>
            <w:r w:rsidRPr="00D36686">
              <w:rPr>
                <w:rFonts w:ascii="Times New Roman" w:hAnsi="Times New Roman" w:cs="Times New Roman"/>
                <w:b/>
                <w:sz w:val="24"/>
                <w:szCs w:val="24"/>
                <w:shd w:val="clear" w:color="auto" w:fill="FFFFFF"/>
              </w:rPr>
              <w:t xml:space="preserve"> по </w:t>
            </w:r>
            <w:r w:rsidRPr="00D36686">
              <w:rPr>
                <w:rFonts w:ascii="Times New Roman" w:hAnsi="Times New Roman" w:cs="Times New Roman"/>
                <w:b/>
                <w:sz w:val="24"/>
                <w:szCs w:val="24"/>
              </w:rPr>
              <w:t>специальности)</w:t>
            </w:r>
          </w:p>
        </w:tc>
      </w:tr>
      <w:tr w:rsidR="00D36686" w:rsidRPr="00D36686" w:rsidTr="006A21E8">
        <w:tc>
          <w:tcPr>
            <w:tcW w:w="6521" w:type="dxa"/>
          </w:tcPr>
          <w:p w:rsidR="00D36686" w:rsidRPr="00D36686" w:rsidRDefault="00D36686" w:rsidP="00D36686">
            <w:pPr>
              <w:spacing w:after="0" w:line="240" w:lineRule="auto"/>
              <w:rPr>
                <w:rFonts w:ascii="Times New Roman" w:hAnsi="Times New Roman" w:cs="Times New Roman"/>
                <w:i/>
                <w:sz w:val="24"/>
                <w:szCs w:val="24"/>
              </w:rPr>
            </w:pPr>
            <w:r w:rsidRPr="00D36686">
              <w:rPr>
                <w:rFonts w:ascii="Times New Roman" w:hAnsi="Times New Roman" w:cs="Times New Roman"/>
                <w:i/>
                <w:sz w:val="24"/>
                <w:szCs w:val="24"/>
              </w:rPr>
              <w:t>познавательные:</w:t>
            </w:r>
          </w:p>
          <w:p w:rsidR="00D36686" w:rsidRPr="00D36686" w:rsidRDefault="00D36686" w:rsidP="00D36686">
            <w:pPr>
              <w:spacing w:after="0" w:line="240" w:lineRule="auto"/>
              <w:rPr>
                <w:rFonts w:ascii="Times New Roman" w:hAnsi="Times New Roman" w:cs="Times New Roman"/>
                <w:sz w:val="24"/>
                <w:szCs w:val="24"/>
              </w:rPr>
            </w:pPr>
            <w:r w:rsidRPr="00D36686">
              <w:rPr>
                <w:rFonts w:ascii="Times New Roman" w:hAnsi="Times New Roman" w:cs="Times New Roman"/>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36686" w:rsidRPr="00D36686" w:rsidRDefault="00D36686" w:rsidP="00D36686">
            <w:pPr>
              <w:spacing w:after="0" w:line="240" w:lineRule="auto"/>
              <w:rPr>
                <w:rFonts w:ascii="Times New Roman" w:hAnsi="Times New Roman" w:cs="Times New Roman"/>
                <w:sz w:val="24"/>
                <w:szCs w:val="24"/>
              </w:rPr>
            </w:pPr>
            <w:r w:rsidRPr="00D36686">
              <w:rPr>
                <w:rFonts w:ascii="Times New Roman" w:hAnsi="Times New Roman" w:cs="Times New Roman"/>
                <w:sz w:val="24"/>
                <w:szCs w:val="24"/>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36686" w:rsidRPr="00D36686" w:rsidRDefault="00D36686" w:rsidP="00D36686">
            <w:pPr>
              <w:spacing w:after="0" w:line="240" w:lineRule="auto"/>
              <w:rPr>
                <w:rFonts w:ascii="Times New Roman" w:hAnsi="Times New Roman" w:cs="Times New Roman"/>
                <w:sz w:val="24"/>
                <w:szCs w:val="24"/>
              </w:rPr>
            </w:pPr>
            <w:r w:rsidRPr="00D36686">
              <w:rPr>
                <w:rFonts w:ascii="Times New Roman" w:hAnsi="Times New Roman" w:cs="Times New Roman"/>
                <w:sz w:val="24"/>
                <w:szCs w:val="24"/>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36686" w:rsidRPr="00D36686" w:rsidRDefault="00D36686" w:rsidP="00D36686">
            <w:pPr>
              <w:spacing w:after="0" w:line="240" w:lineRule="auto"/>
              <w:rPr>
                <w:rFonts w:ascii="Times New Roman" w:hAnsi="Times New Roman" w:cs="Times New Roman"/>
                <w:sz w:val="24"/>
                <w:szCs w:val="24"/>
              </w:rPr>
            </w:pPr>
            <w:r w:rsidRPr="00D36686">
              <w:rPr>
                <w:rFonts w:ascii="Times New Roman" w:hAnsi="Times New Roman" w:cs="Times New Roman"/>
                <w:sz w:val="24"/>
                <w:szCs w:val="24"/>
              </w:rPr>
              <w:t>- умение определять назначение и функции различных социальных институтов;</w:t>
            </w:r>
          </w:p>
          <w:p w:rsidR="00D36686" w:rsidRPr="00D36686" w:rsidRDefault="00D36686" w:rsidP="00D36686">
            <w:pPr>
              <w:spacing w:after="0" w:line="240" w:lineRule="auto"/>
              <w:rPr>
                <w:rFonts w:ascii="Times New Roman" w:hAnsi="Times New Roman" w:cs="Times New Roman"/>
                <w:sz w:val="24"/>
                <w:szCs w:val="24"/>
              </w:rPr>
            </w:pPr>
            <w:r w:rsidRPr="00D36686">
              <w:rPr>
                <w:rFonts w:ascii="Times New Roman" w:hAnsi="Times New Roman" w:cs="Times New Roman"/>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36686" w:rsidRPr="00D36686" w:rsidRDefault="00D36686" w:rsidP="00D36686">
            <w:pPr>
              <w:spacing w:after="0" w:line="240" w:lineRule="auto"/>
              <w:rPr>
                <w:rFonts w:ascii="Times New Roman" w:hAnsi="Times New Roman" w:cs="Times New Roman"/>
                <w:i/>
                <w:sz w:val="24"/>
                <w:szCs w:val="24"/>
              </w:rPr>
            </w:pPr>
            <w:r w:rsidRPr="00D36686">
              <w:rPr>
                <w:rFonts w:ascii="Times New Roman" w:hAnsi="Times New Roman" w:cs="Times New Roman"/>
                <w:i/>
                <w:sz w:val="24"/>
                <w:szCs w:val="24"/>
              </w:rPr>
              <w:t>регулятивные:</w:t>
            </w:r>
          </w:p>
          <w:p w:rsidR="00D36686" w:rsidRPr="00D36686" w:rsidRDefault="00D36686" w:rsidP="00D36686">
            <w:pPr>
              <w:spacing w:after="0" w:line="240" w:lineRule="auto"/>
              <w:rPr>
                <w:rFonts w:ascii="Times New Roman" w:hAnsi="Times New Roman" w:cs="Times New Roman"/>
                <w:sz w:val="24"/>
                <w:szCs w:val="24"/>
              </w:rPr>
            </w:pPr>
            <w:r w:rsidRPr="00D36686">
              <w:rPr>
                <w:rFonts w:ascii="Times New Roman" w:hAnsi="Times New Roman" w:cs="Times New Roman"/>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D36686" w:rsidRPr="00D36686" w:rsidRDefault="00D36686" w:rsidP="00D36686">
            <w:pPr>
              <w:spacing w:after="0" w:line="240" w:lineRule="auto"/>
              <w:rPr>
                <w:rFonts w:ascii="Times New Roman" w:hAnsi="Times New Roman" w:cs="Times New Roman"/>
                <w:sz w:val="24"/>
                <w:szCs w:val="24"/>
              </w:rPr>
            </w:pPr>
            <w:r w:rsidRPr="00D36686">
              <w:rPr>
                <w:rFonts w:ascii="Times New Roman" w:hAnsi="Times New Roman" w:cs="Times New Roman"/>
                <w:sz w:val="24"/>
                <w:szCs w:val="24"/>
              </w:rPr>
              <w:t xml:space="preserve">- умение самостоятельно оценивать и принимать решения, определяющие стратегию поведения, с учетом гражданских </w:t>
            </w:r>
            <w:r w:rsidRPr="00D36686">
              <w:rPr>
                <w:rFonts w:ascii="Times New Roman" w:hAnsi="Times New Roman" w:cs="Times New Roman"/>
                <w:sz w:val="24"/>
                <w:szCs w:val="24"/>
              </w:rPr>
              <w:lastRenderedPageBreak/>
              <w:t>и нравственных ценностей;</w:t>
            </w:r>
          </w:p>
          <w:p w:rsidR="00D36686" w:rsidRPr="00D36686" w:rsidRDefault="00D36686" w:rsidP="00D36686">
            <w:pPr>
              <w:spacing w:after="0" w:line="240" w:lineRule="auto"/>
              <w:rPr>
                <w:rFonts w:ascii="Times New Roman" w:hAnsi="Times New Roman" w:cs="Times New Roman"/>
                <w:i/>
                <w:sz w:val="24"/>
                <w:szCs w:val="24"/>
              </w:rPr>
            </w:pPr>
            <w:r w:rsidRPr="00D36686">
              <w:rPr>
                <w:rFonts w:ascii="Times New Roman" w:hAnsi="Times New Roman" w:cs="Times New Roman"/>
                <w:i/>
                <w:sz w:val="24"/>
                <w:szCs w:val="24"/>
              </w:rPr>
              <w:t>коммуникативные:</w:t>
            </w:r>
          </w:p>
          <w:p w:rsidR="00D36686" w:rsidRPr="00D36686" w:rsidRDefault="00D36686" w:rsidP="00D36686">
            <w:pPr>
              <w:spacing w:after="0" w:line="240" w:lineRule="auto"/>
              <w:rPr>
                <w:rFonts w:ascii="Times New Roman" w:hAnsi="Times New Roman" w:cs="Times New Roman"/>
                <w:sz w:val="24"/>
                <w:szCs w:val="24"/>
              </w:rPr>
            </w:pPr>
            <w:r w:rsidRPr="00D36686">
              <w:rPr>
                <w:rFonts w:ascii="Times New Roman" w:hAnsi="Times New Roman" w:cs="Times New Roman"/>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D36686" w:rsidRPr="00D36686" w:rsidRDefault="00D36686" w:rsidP="00D36686">
            <w:pPr>
              <w:spacing w:after="0" w:line="240" w:lineRule="auto"/>
              <w:rPr>
                <w:rFonts w:ascii="Times New Roman" w:hAnsi="Times New Roman" w:cs="Times New Roman"/>
                <w:sz w:val="24"/>
                <w:szCs w:val="24"/>
              </w:rPr>
            </w:pPr>
            <w:r w:rsidRPr="00D36686">
              <w:rPr>
                <w:rFonts w:ascii="Times New Roman" w:hAnsi="Times New Roman" w:cs="Times New Roman"/>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tc>
        <w:tc>
          <w:tcPr>
            <w:tcW w:w="2835" w:type="dxa"/>
          </w:tcPr>
          <w:p w:rsidR="00D36686" w:rsidRPr="00D36686" w:rsidRDefault="00D36686" w:rsidP="00D36686">
            <w:pPr>
              <w:pStyle w:val="Default"/>
              <w:jc w:val="both"/>
              <w:rPr>
                <w:rFonts w:ascii="Times New Roman" w:hAnsi="Times New Roman" w:cs="Times New Roman"/>
                <w:color w:val="auto"/>
              </w:rPr>
            </w:pPr>
          </w:p>
          <w:p w:rsidR="00D36686" w:rsidRPr="00D36686" w:rsidRDefault="00D36686" w:rsidP="00D3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shd w:val="clear" w:color="auto" w:fill="FFFFFF"/>
              </w:rPr>
            </w:pPr>
            <w:r w:rsidRPr="00D36686">
              <w:rPr>
                <w:rFonts w:ascii="Times New Roman" w:hAnsi="Times New Roman" w:cs="Times New Roman"/>
                <w:sz w:val="24"/>
                <w:szCs w:val="24"/>
                <w:shd w:val="clear" w:color="auto" w:fill="FFFFFF"/>
              </w:rPr>
              <w:t>ОК 02 Осуществлять поиск, анализ и интерпретацию информации, необходимой для выполнения задач профессиональной деятельности</w:t>
            </w:r>
          </w:p>
          <w:p w:rsidR="00D36686" w:rsidRPr="00D36686" w:rsidRDefault="00D36686" w:rsidP="00D3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shd w:val="clear" w:color="auto" w:fill="FFFFFF"/>
              </w:rPr>
            </w:pPr>
          </w:p>
          <w:p w:rsidR="00D36686" w:rsidRPr="00D36686" w:rsidRDefault="00D36686" w:rsidP="00D3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shd w:val="clear" w:color="auto" w:fill="FFFFFF"/>
              </w:rPr>
            </w:pPr>
            <w:r w:rsidRPr="00D36686">
              <w:rPr>
                <w:rFonts w:ascii="Times New Roman" w:hAnsi="Times New Roman" w:cs="Times New Roman"/>
                <w:sz w:val="24"/>
                <w:szCs w:val="24"/>
                <w:shd w:val="clear" w:color="auto" w:fill="FFFFFF"/>
              </w:rPr>
              <w:t>ОК 01 Выбирать способы решения профессиональной деятельности, применительно к различным контекстам</w:t>
            </w:r>
          </w:p>
          <w:p w:rsidR="00D36686" w:rsidRPr="00D36686" w:rsidRDefault="00D36686" w:rsidP="00D36686">
            <w:pPr>
              <w:pStyle w:val="Default"/>
              <w:jc w:val="both"/>
              <w:rPr>
                <w:rFonts w:ascii="Times New Roman" w:hAnsi="Times New Roman" w:cs="Times New Roman"/>
                <w:color w:val="auto"/>
              </w:rPr>
            </w:pPr>
          </w:p>
          <w:p w:rsidR="00D36686" w:rsidRPr="00D36686" w:rsidRDefault="00D36686" w:rsidP="00D36686">
            <w:pPr>
              <w:pStyle w:val="Default"/>
              <w:jc w:val="both"/>
              <w:rPr>
                <w:rFonts w:ascii="Times New Roman" w:hAnsi="Times New Roman" w:cs="Times New Roman"/>
                <w:color w:val="auto"/>
              </w:rPr>
            </w:pPr>
            <w:r w:rsidRPr="00D36686">
              <w:rPr>
                <w:rFonts w:ascii="Times New Roman" w:hAnsi="Times New Roman" w:cs="Times New Roman"/>
                <w:shd w:val="clear" w:color="auto" w:fill="FFFFFF"/>
              </w:rPr>
              <w:t>ОК 04 Работать в коллективе и команде, активно взаимодействовать с коллегами, руководством, клиентами</w:t>
            </w:r>
          </w:p>
          <w:p w:rsidR="00D36686" w:rsidRPr="00D36686" w:rsidRDefault="00D36686" w:rsidP="00D36686">
            <w:pPr>
              <w:spacing w:after="0" w:line="240" w:lineRule="auto"/>
              <w:rPr>
                <w:rFonts w:ascii="Times New Roman" w:hAnsi="Times New Roman" w:cs="Times New Roman"/>
                <w:sz w:val="24"/>
                <w:szCs w:val="24"/>
                <w:shd w:val="clear" w:color="auto" w:fill="FFFFFF"/>
              </w:rPr>
            </w:pPr>
          </w:p>
          <w:p w:rsidR="00D36686" w:rsidRPr="00D36686" w:rsidRDefault="00D36686" w:rsidP="00D36686">
            <w:pPr>
              <w:spacing w:after="0" w:line="240" w:lineRule="auto"/>
              <w:rPr>
                <w:rFonts w:ascii="Times New Roman" w:hAnsi="Times New Roman" w:cs="Times New Roman"/>
                <w:sz w:val="24"/>
                <w:szCs w:val="24"/>
              </w:rPr>
            </w:pPr>
            <w:r w:rsidRPr="00D36686">
              <w:rPr>
                <w:rFonts w:ascii="Times New Roman" w:hAnsi="Times New Roman" w:cs="Times New Roman"/>
                <w:sz w:val="24"/>
                <w:szCs w:val="24"/>
                <w:shd w:val="clear" w:color="auto" w:fill="FFFFFF"/>
              </w:rPr>
              <w:t>ОК 09 Использовать информационные технологии в профессиональной деятельности</w:t>
            </w:r>
          </w:p>
        </w:tc>
      </w:tr>
    </w:tbl>
    <w:p w:rsidR="00D36686" w:rsidRDefault="00D36686" w:rsidP="00D36686">
      <w:pPr>
        <w:autoSpaceDE w:val="0"/>
        <w:autoSpaceDN w:val="0"/>
        <w:adjustRightInd w:val="0"/>
        <w:jc w:val="both"/>
        <w:rPr>
          <w:rFonts w:ascii="Times New Roman" w:hAnsi="Times New Roman" w:cs="Times New Roman"/>
          <w:b/>
          <w:bCs/>
          <w:sz w:val="24"/>
          <w:szCs w:val="24"/>
        </w:rPr>
      </w:pPr>
    </w:p>
    <w:p w:rsidR="00D36686" w:rsidRPr="00D36686" w:rsidRDefault="00D36686" w:rsidP="00D36686">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rPr>
      </w:pPr>
      <w:r w:rsidRPr="00D36686">
        <w:rPr>
          <w:b/>
        </w:rPr>
        <w:t>Контроль</w:t>
      </w:r>
      <w:r w:rsidRPr="00D36686">
        <w:t xml:space="preserve"> </w:t>
      </w:r>
      <w:r w:rsidRPr="00D36686">
        <w:rPr>
          <w:b/>
        </w:rPr>
        <w:t>и оценка</w:t>
      </w:r>
      <w:r w:rsidRPr="00D36686">
        <w:t xml:space="preserve">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D36686" w:rsidRPr="00D36686" w:rsidRDefault="00D36686" w:rsidP="00D3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rPr>
          <w:rFonts w:ascii="Times New Roman" w:hAnsi="Times New Roman" w:cs="Times New Roman"/>
          <w:sz w:val="24"/>
          <w:szCs w:val="24"/>
        </w:rPr>
      </w:pPr>
    </w:p>
    <w:p w:rsidR="00D36686" w:rsidRPr="00D36686" w:rsidRDefault="00D36686" w:rsidP="00D3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18"/>
        <w:gridCol w:w="3853"/>
      </w:tblGrid>
      <w:tr w:rsidR="00D36686" w:rsidRPr="00D36686" w:rsidTr="006A21E8">
        <w:tc>
          <w:tcPr>
            <w:tcW w:w="5718" w:type="dxa"/>
            <w:tcBorders>
              <w:top w:val="single" w:sz="4" w:space="0" w:color="auto"/>
              <w:left w:val="single" w:sz="4" w:space="0" w:color="auto"/>
              <w:bottom w:val="single" w:sz="4" w:space="0" w:color="auto"/>
              <w:right w:val="single" w:sz="4" w:space="0" w:color="auto"/>
            </w:tcBorders>
            <w:shd w:val="clear" w:color="auto" w:fill="auto"/>
            <w:vAlign w:val="center"/>
          </w:tcPr>
          <w:p w:rsidR="00D36686" w:rsidRPr="00D36686" w:rsidRDefault="00D36686" w:rsidP="00D36686">
            <w:pPr>
              <w:spacing w:after="0" w:line="240" w:lineRule="auto"/>
              <w:jc w:val="center"/>
              <w:rPr>
                <w:rFonts w:ascii="Times New Roman" w:hAnsi="Times New Roman" w:cs="Times New Roman"/>
                <w:b/>
                <w:bCs/>
                <w:sz w:val="24"/>
                <w:szCs w:val="24"/>
              </w:rPr>
            </w:pPr>
            <w:r w:rsidRPr="00D36686">
              <w:rPr>
                <w:rFonts w:ascii="Times New Roman" w:hAnsi="Times New Roman" w:cs="Times New Roman"/>
                <w:b/>
                <w:bCs/>
                <w:sz w:val="24"/>
                <w:szCs w:val="24"/>
              </w:rPr>
              <w:t>Результаты обучения</w:t>
            </w:r>
          </w:p>
          <w:p w:rsidR="00D36686" w:rsidRPr="00D36686" w:rsidRDefault="00D36686" w:rsidP="00D36686">
            <w:pPr>
              <w:spacing w:after="0" w:line="240" w:lineRule="auto"/>
              <w:jc w:val="center"/>
              <w:rPr>
                <w:rFonts w:ascii="Times New Roman" w:hAnsi="Times New Roman" w:cs="Times New Roman"/>
                <w:b/>
                <w:bCs/>
                <w:sz w:val="24"/>
                <w:szCs w:val="24"/>
              </w:rPr>
            </w:pPr>
            <w:r w:rsidRPr="00D36686">
              <w:rPr>
                <w:rFonts w:ascii="Times New Roman" w:hAnsi="Times New Roman" w:cs="Times New Roman"/>
                <w:b/>
                <w:bCs/>
                <w:sz w:val="24"/>
                <w:szCs w:val="24"/>
              </w:rPr>
              <w:t>(предметные результаты)</w:t>
            </w:r>
          </w:p>
        </w:tc>
        <w:tc>
          <w:tcPr>
            <w:tcW w:w="3853" w:type="dxa"/>
            <w:tcBorders>
              <w:top w:val="single" w:sz="4" w:space="0" w:color="auto"/>
              <w:left w:val="single" w:sz="4" w:space="0" w:color="auto"/>
              <w:bottom w:val="single" w:sz="4" w:space="0" w:color="auto"/>
              <w:right w:val="single" w:sz="4" w:space="0" w:color="auto"/>
            </w:tcBorders>
            <w:shd w:val="clear" w:color="auto" w:fill="auto"/>
            <w:vAlign w:val="center"/>
          </w:tcPr>
          <w:p w:rsidR="00D36686" w:rsidRPr="00D36686" w:rsidRDefault="00D36686" w:rsidP="00D36686">
            <w:pPr>
              <w:spacing w:after="0" w:line="240" w:lineRule="auto"/>
              <w:jc w:val="center"/>
              <w:rPr>
                <w:rFonts w:ascii="Times New Roman" w:hAnsi="Times New Roman" w:cs="Times New Roman"/>
                <w:b/>
                <w:bCs/>
                <w:sz w:val="24"/>
                <w:szCs w:val="24"/>
              </w:rPr>
            </w:pPr>
            <w:r w:rsidRPr="00D36686">
              <w:rPr>
                <w:rFonts w:ascii="Times New Roman" w:hAnsi="Times New Roman" w:cs="Times New Roman"/>
                <w:b/>
                <w:sz w:val="24"/>
                <w:szCs w:val="24"/>
              </w:rPr>
              <w:t xml:space="preserve">Формы и методы контроля и оценки результатов обучения </w:t>
            </w:r>
          </w:p>
        </w:tc>
      </w:tr>
      <w:tr w:rsidR="00D36686" w:rsidRPr="00D36686" w:rsidTr="006A21E8">
        <w:tc>
          <w:tcPr>
            <w:tcW w:w="9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6686" w:rsidRPr="00D36686" w:rsidRDefault="00D36686" w:rsidP="00D36686">
            <w:pPr>
              <w:spacing w:after="0" w:line="240" w:lineRule="auto"/>
              <w:rPr>
                <w:rFonts w:ascii="Times New Roman" w:hAnsi="Times New Roman" w:cs="Times New Roman"/>
                <w:b/>
                <w:sz w:val="24"/>
                <w:szCs w:val="24"/>
              </w:rPr>
            </w:pPr>
            <w:r w:rsidRPr="00D36686">
              <w:rPr>
                <w:rFonts w:ascii="Times New Roman" w:hAnsi="Times New Roman" w:cs="Times New Roman"/>
                <w:b/>
                <w:bCs/>
                <w:sz w:val="24"/>
                <w:szCs w:val="24"/>
              </w:rPr>
              <w:t>Введение</w:t>
            </w:r>
          </w:p>
        </w:tc>
      </w:tr>
      <w:tr w:rsidR="00D36686" w:rsidRPr="00D36686" w:rsidTr="006A21E8">
        <w:trPr>
          <w:trHeight w:val="1685"/>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Познакомиться с предметом изучения астрономии. Определить роль астрономии в формировании современной картины мира и в практической деятельности людей. Определить значение астрономии при освоении профессии среднего профессионального образования</w:t>
            </w:r>
          </w:p>
        </w:tc>
        <w:tc>
          <w:tcPr>
            <w:tcW w:w="3853"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r w:rsidRPr="00D36686">
              <w:rPr>
                <w:rFonts w:ascii="Times New Roman" w:hAnsi="Times New Roman" w:cs="Times New Roman"/>
                <w:b/>
                <w:sz w:val="24"/>
                <w:szCs w:val="24"/>
              </w:rPr>
              <w:t>Текущий контроль</w:t>
            </w:r>
            <w:r w:rsidRPr="00D36686">
              <w:rPr>
                <w:rFonts w:ascii="Times New Roman" w:hAnsi="Times New Roman" w:cs="Times New Roman"/>
                <w:sz w:val="24"/>
                <w:szCs w:val="24"/>
              </w:rPr>
              <w:t xml:space="preserve"> (устный опрос, письменные задания)</w:t>
            </w:r>
          </w:p>
        </w:tc>
      </w:tr>
      <w:tr w:rsidR="00D36686" w:rsidRPr="00D36686" w:rsidTr="006A21E8">
        <w:trPr>
          <w:trHeight w:val="406"/>
        </w:trPr>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spacing w:after="0" w:line="240" w:lineRule="auto"/>
              <w:jc w:val="center"/>
              <w:rPr>
                <w:rFonts w:ascii="Times New Roman" w:hAnsi="Times New Roman" w:cs="Times New Roman"/>
                <w:b/>
                <w:bCs/>
                <w:sz w:val="24"/>
                <w:szCs w:val="24"/>
              </w:rPr>
            </w:pPr>
            <w:r w:rsidRPr="00D36686">
              <w:rPr>
                <w:rFonts w:ascii="Times New Roman" w:hAnsi="Times New Roman" w:cs="Times New Roman"/>
                <w:b/>
                <w:bCs/>
                <w:sz w:val="24"/>
                <w:szCs w:val="24"/>
              </w:rPr>
              <w:t>ИСТОРИЯ РАЗВИТИЯ АСТРОНОМИИ</w:t>
            </w:r>
          </w:p>
        </w:tc>
      </w:tr>
      <w:tr w:rsidR="00D36686" w:rsidRPr="00D36686" w:rsidTr="006A21E8">
        <w:trPr>
          <w:trHeight w:val="347"/>
        </w:trPr>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r w:rsidRPr="00D36686">
              <w:rPr>
                <w:rFonts w:ascii="Times New Roman" w:hAnsi="Times New Roman" w:cs="Times New Roman"/>
                <w:b/>
                <w:sz w:val="24"/>
                <w:szCs w:val="24"/>
              </w:rPr>
              <w:t>Астрономия в древности (Аристотель, Гиппарх Никейский и Птолемей)</w:t>
            </w:r>
          </w:p>
        </w:tc>
      </w:tr>
      <w:tr w:rsidR="00D36686" w:rsidRPr="00D36686" w:rsidTr="006A21E8">
        <w:trPr>
          <w:trHeight w:val="1196"/>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Познакомиться с представлениями о Вселенной древних ученых. Определить место и значение древней астрономии в эволюции взглядов на Вселенную</w:t>
            </w:r>
          </w:p>
        </w:tc>
        <w:tc>
          <w:tcPr>
            <w:tcW w:w="3853" w:type="dxa"/>
            <w:vMerge w:val="restart"/>
            <w:tcBorders>
              <w:top w:val="single" w:sz="4" w:space="0" w:color="auto"/>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r w:rsidRPr="00D36686">
              <w:rPr>
                <w:rFonts w:ascii="Times New Roman" w:hAnsi="Times New Roman" w:cs="Times New Roman"/>
                <w:b/>
                <w:sz w:val="24"/>
                <w:szCs w:val="24"/>
              </w:rPr>
              <w:t>Текущий контроль:</w:t>
            </w:r>
            <w:r w:rsidRPr="00D36686">
              <w:rPr>
                <w:rFonts w:ascii="Times New Roman" w:hAnsi="Times New Roman" w:cs="Times New Roman"/>
                <w:bCs/>
                <w:sz w:val="24"/>
                <w:szCs w:val="24"/>
              </w:rPr>
              <w:t xml:space="preserve"> индивидуальный устный опрос, фронтальный устный опрос; тестирование; проверка и оценка выполнения практических работ </w:t>
            </w:r>
          </w:p>
        </w:tc>
      </w:tr>
      <w:tr w:rsidR="00D36686" w:rsidRPr="00D36686" w:rsidTr="006A21E8">
        <w:trPr>
          <w:trHeight w:val="649"/>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Звездное небо (изменение видов звездного неба в течение суток, года)</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
                <w:sz w:val="24"/>
                <w:szCs w:val="24"/>
              </w:rPr>
            </w:pPr>
          </w:p>
        </w:tc>
      </w:tr>
      <w:tr w:rsidR="00D36686" w:rsidRPr="00D36686" w:rsidTr="006A21E8">
        <w:trPr>
          <w:trHeight w:val="970"/>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Использовать карту звездного неба для нахождения координат светила. Приводить примеры практического использования карты звездного неба</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970"/>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Летоисчисление и его точность (солнечный и лунный, юлианский и григорианский календари, проекты новых календарей)</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1832"/>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Познакомиться с историей создания различных календарей. Определить роль и значение летоисчисления для жизни и деятельности человека. Определить значение использования календарей при освоении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567"/>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Оптическая астрономия (цивилизационный запрос, телескопы)</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2204"/>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lastRenderedPageBreak/>
              <w:t>Познакомиться с инструментами оптической (наблюдательной) астрономии. Определить роль наблюдательной астрономии в эволюции взглядов на Вселенную. Определить взаимосвязь развития цивилизации и инструментов наблюдения. Определить значение наблюдений при освоении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891"/>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Изучение околоземного пространства (история советской космонавтики, современные методы изучения ближнего космоса)</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2204"/>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Познакомиться с историей космонавтики и проблемами освоения космоса. Определить значение освоения ближнего космоса для развития человеческой цивилизации и экономического развития России. Определить значение знаний об освоении ближнего космоса для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892"/>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Астрономия дальнего космоса (волновая астрономия, наземные и орбитальные телескопы, современные методы изучения дальнего космоса)</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1990"/>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Познакомиться с проблемами освоения дальнего космоса. Определить значение освоения дальнего космоса для развития человеческой цивилизации и экономического развития России. Определить значение знаний об освоении дальнего космоса для профессии среднего профессионального образования</w:t>
            </w:r>
          </w:p>
        </w:tc>
        <w:tc>
          <w:tcPr>
            <w:tcW w:w="3853" w:type="dxa"/>
            <w:vMerge/>
            <w:tcBorders>
              <w:left w:val="single" w:sz="4" w:space="0" w:color="auto"/>
              <w:bottom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418"/>
        </w:trPr>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spacing w:after="0" w:line="240" w:lineRule="auto"/>
              <w:jc w:val="center"/>
              <w:rPr>
                <w:rFonts w:ascii="Times New Roman" w:hAnsi="Times New Roman" w:cs="Times New Roman"/>
                <w:bCs/>
                <w:sz w:val="24"/>
                <w:szCs w:val="24"/>
              </w:rPr>
            </w:pPr>
            <w:r w:rsidRPr="00D36686">
              <w:rPr>
                <w:rFonts w:ascii="Times New Roman" w:hAnsi="Times New Roman" w:cs="Times New Roman"/>
                <w:b/>
                <w:bCs/>
                <w:sz w:val="24"/>
                <w:szCs w:val="24"/>
              </w:rPr>
              <w:t>УСТРОЙСТВО СОЛНЕЧНОЙ СИСТЕМЫ</w:t>
            </w:r>
          </w:p>
        </w:tc>
      </w:tr>
      <w:tr w:rsidR="00D36686" w:rsidRPr="00D36686" w:rsidTr="006A21E8">
        <w:trPr>
          <w:trHeight w:val="260"/>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b/>
                <w:sz w:val="24"/>
                <w:szCs w:val="24"/>
              </w:rPr>
              <w:t>Происхождение Солнечной системы</w:t>
            </w:r>
          </w:p>
        </w:tc>
        <w:tc>
          <w:tcPr>
            <w:tcW w:w="3853" w:type="dxa"/>
            <w:vMerge w:val="restart"/>
            <w:tcBorders>
              <w:top w:val="single" w:sz="4" w:space="0" w:color="auto"/>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r w:rsidRPr="00D36686">
              <w:rPr>
                <w:rFonts w:ascii="Times New Roman" w:hAnsi="Times New Roman" w:cs="Times New Roman"/>
                <w:b/>
                <w:sz w:val="24"/>
                <w:szCs w:val="24"/>
              </w:rPr>
              <w:t>Текущий контроль:</w:t>
            </w:r>
            <w:r w:rsidRPr="00D36686">
              <w:rPr>
                <w:rFonts w:ascii="Times New Roman" w:hAnsi="Times New Roman" w:cs="Times New Roman"/>
                <w:bCs/>
                <w:sz w:val="24"/>
                <w:szCs w:val="24"/>
              </w:rPr>
              <w:t xml:space="preserve"> индивидуальный устный опрос, фронтальный устный опрос; тестирование; проверка и оценка выполнения практических работ </w:t>
            </w:r>
          </w:p>
        </w:tc>
      </w:tr>
      <w:tr w:rsidR="00D36686" w:rsidRPr="00D36686" w:rsidTr="006A21E8">
        <w:trPr>
          <w:trHeight w:val="1549"/>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Познакомиться с различными теориями происхождения Солнечной системы. Определить значение знаний о происхождении Солнечной системы для освоения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557"/>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Видимое движение планет (видимое движение и конфигурации планет)</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2204"/>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Познакомиться с понятиями «конфигурация планет», «синодический период», «сидерический период», «конфигурации планет и условия их видимости». Научиться проводить вычисления для определения синодического и сидерического (звездного) периодов обращения планет. Определить значение знаний о конфигурации планет для освоения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331"/>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Система Земля — Луна</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2204"/>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lastRenderedPageBreak/>
              <w:t>Познакомиться с системой Земля – Луна (двойная планета). Определить значение исследований Луны космическими аппаратами. Определить значение пилотируемых космических экспедиций на Луну. Определить значение знаний о системе Земля – Луна для освоения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311"/>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Природа Луны</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2204"/>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Познакомиться с физической природой Луны, строением лунной поверхности, физическими условиями на Луне. Определить значение знаний о природе Луны для развития человеческой цивилизации. Определить значение знаний о природе Луны для освоения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333"/>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Планеты земной группы</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1819"/>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Познакомиться с планетами земной группы. Определить значение знаний о планетах земной группы для развития человеческой цивилизации. Определить значение знаний о планетах земной группы для освоения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421"/>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Планеты-гиганты</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1695"/>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Познакомиться с планетами-гигантами. Определить значение знаний о планетах-гигантах для развития человеческой цивилизации. Определить значение знаний о планетах-гигантах для освоения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565"/>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Малые тела Солнечной системы (астероиды, метеориты, кометы, малые планеты)</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1974"/>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Познакомиться с малыми телами Солнечной системы. Определить значение знаний о малых телах Солнечной системы для развития человеческой цивилизации. Определить значение знаний о малых телах Солнечной системы для освоения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415"/>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Общие сведения о Солнце</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1695"/>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Познакомиться с общими сведениями о Солнце. Определить значение знаний о Солнце для развития человеческой цивилизации. Определить значение знаний о Солнце для освоения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401"/>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b/>
                <w:sz w:val="24"/>
                <w:szCs w:val="24"/>
              </w:rPr>
              <w:t>Солнце и жизнь Земли</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1981"/>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lastRenderedPageBreak/>
              <w:t>Изучить взаимосвязь существования жизни на Земле и Солнца. Определить значение знаний о Солнце для существования жизни на Земле. Определить значение знаний изучения Солнца как источника жизни на Земле для освоения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564"/>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Небесная механика (законы Кеплера, открытие планет)</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1264"/>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Изучить законы Кеплера. Определить значение законов Кеплера для изучения небесных тел и Вселенной. Определить значение законов Кеплера для открытия новых планет</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987"/>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Исследование Солнечной системы (межпланетные экспедиции, космические миссии и межпланетные космические аппараты)</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2204"/>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Познакомиться с исследованиями Солнечной системы. Определить значение межпланетных экспедиций для развития человеческой цивилизации. Определить значение современных знаний о межпланетных экспедициях для освоения профессии среднего профессионального образования</w:t>
            </w:r>
          </w:p>
        </w:tc>
        <w:tc>
          <w:tcPr>
            <w:tcW w:w="3853" w:type="dxa"/>
            <w:vMerge/>
            <w:tcBorders>
              <w:left w:val="single" w:sz="4" w:space="0" w:color="auto"/>
              <w:bottom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459"/>
        </w:trPr>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spacing w:after="0" w:line="240" w:lineRule="auto"/>
              <w:jc w:val="center"/>
              <w:rPr>
                <w:rFonts w:ascii="Times New Roman" w:hAnsi="Times New Roman" w:cs="Times New Roman"/>
                <w:bCs/>
                <w:sz w:val="24"/>
                <w:szCs w:val="24"/>
              </w:rPr>
            </w:pPr>
            <w:r w:rsidRPr="00D36686">
              <w:rPr>
                <w:rFonts w:ascii="Times New Roman" w:hAnsi="Times New Roman" w:cs="Times New Roman"/>
                <w:b/>
                <w:bCs/>
                <w:sz w:val="24"/>
                <w:szCs w:val="24"/>
              </w:rPr>
              <w:t>СТРОЕНИЕ И ЭВОЛЮЦИЯ ВСЕЛЕННОЙ</w:t>
            </w:r>
          </w:p>
        </w:tc>
      </w:tr>
      <w:tr w:rsidR="00D36686" w:rsidRPr="00D36686" w:rsidTr="006A21E8">
        <w:trPr>
          <w:trHeight w:val="429"/>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Расстояние до звезд</w:t>
            </w:r>
          </w:p>
        </w:tc>
        <w:tc>
          <w:tcPr>
            <w:tcW w:w="3853" w:type="dxa"/>
            <w:vMerge w:val="restart"/>
            <w:tcBorders>
              <w:top w:val="single" w:sz="4" w:space="0" w:color="auto"/>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r w:rsidRPr="00D36686">
              <w:rPr>
                <w:rFonts w:ascii="Times New Roman" w:hAnsi="Times New Roman" w:cs="Times New Roman"/>
                <w:b/>
                <w:sz w:val="24"/>
                <w:szCs w:val="24"/>
              </w:rPr>
              <w:t>Текущий контроль:</w:t>
            </w:r>
            <w:r w:rsidRPr="00D36686">
              <w:rPr>
                <w:rFonts w:ascii="Times New Roman" w:hAnsi="Times New Roman" w:cs="Times New Roman"/>
                <w:bCs/>
                <w:sz w:val="24"/>
                <w:szCs w:val="24"/>
              </w:rPr>
              <w:t xml:space="preserve"> индивидуальный устный опрос, фронтальный устный опрос; тестирование; проверка и оценка выполнения практических работ </w:t>
            </w:r>
          </w:p>
          <w:p w:rsidR="00D36686" w:rsidRPr="00D36686" w:rsidRDefault="00D36686" w:rsidP="00D36686">
            <w:pPr>
              <w:spacing w:after="0" w:line="240" w:lineRule="auto"/>
              <w:rPr>
                <w:rFonts w:ascii="Times New Roman" w:hAnsi="Times New Roman" w:cs="Times New Roman"/>
                <w:b/>
                <w:bCs/>
                <w:sz w:val="24"/>
                <w:szCs w:val="24"/>
              </w:rPr>
            </w:pPr>
            <w:r w:rsidRPr="00D36686">
              <w:rPr>
                <w:rFonts w:ascii="Times New Roman" w:hAnsi="Times New Roman" w:cs="Times New Roman"/>
                <w:b/>
                <w:bCs/>
                <w:sz w:val="24"/>
                <w:szCs w:val="24"/>
              </w:rPr>
              <w:t>Промежуточный контроль:</w:t>
            </w:r>
          </w:p>
          <w:p w:rsidR="00D36686" w:rsidRPr="00D36686" w:rsidRDefault="00D36686" w:rsidP="00D36686">
            <w:pPr>
              <w:spacing w:after="0" w:line="240" w:lineRule="auto"/>
              <w:rPr>
                <w:rFonts w:ascii="Times New Roman" w:hAnsi="Times New Roman" w:cs="Times New Roman"/>
                <w:bCs/>
                <w:sz w:val="24"/>
                <w:szCs w:val="24"/>
              </w:rPr>
            </w:pPr>
            <w:r w:rsidRPr="00D36686">
              <w:rPr>
                <w:rFonts w:ascii="Times New Roman" w:hAnsi="Times New Roman" w:cs="Times New Roman"/>
                <w:bCs/>
                <w:sz w:val="24"/>
                <w:szCs w:val="24"/>
              </w:rPr>
              <w:t>Дифференцированный зачет</w:t>
            </w:r>
          </w:p>
        </w:tc>
      </w:tr>
      <w:tr w:rsidR="00D36686" w:rsidRPr="00D36686" w:rsidTr="006A21E8">
        <w:trPr>
          <w:trHeight w:val="2204"/>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Изучить методы определения расстояний до звезд. Определить значение знаний об определении расстояний до звезд для изучения Вселенной. Определить значение знаний об определении расстояний до звезд для освоения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415"/>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Физическая природа звезд</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1838"/>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Познакомиться с физической природой звезд. Определить значение знаний о физической природе звезд для человека. Определить значение современных знаний о физической природе звезд для освоения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411"/>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Виды звезд</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1968"/>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lastRenderedPageBreak/>
              <w:t>Познакомиться с видами звезд. Изучить особенности спектральных классов звезд. Определить значение современных астрономических открытий для человека. Определить значение современных знаний о Вселенной для освоения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417"/>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Звездные системы. Экзопланеты</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1975"/>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Познакомиться со звездными системами и экзопланетами. Определить значение современных астрономических знаний о звездных системах и экзопланетах для человека. Определить значение этих знаний для освоения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551"/>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Наша Галактика – Млечный путь (галактический год)</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2204"/>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Познакомиться с представлениями и научными изысканиями о нашей Галактике, с понятием «галактический год». Определить значение современных знаний о нашей Галактике для жизни и деятельности человека. Определить значение современных знаний о Вселенной для освоения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477"/>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Другие галактики</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1831"/>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Познакомиться с различными галактиками и их особенностями. Определить значение знаний о других галактиках для развития науки и человека. Определить значение современных знаний о Вселенной для освоения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269"/>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Происхождение галактик</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2204"/>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Познакомиться с различными гипотезами и учениями о происхождении галактик. Определить значение современных астрономических знаний о происхождении галактик для человека. Определить значение современных знаний о происхождении галактик для освоения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273"/>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Эволюция галактик и звезд</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1841"/>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Познакомиться с эволюцией галактик и звезд. Определить значение знаний об эволюции галактик и звезд для человека. Определить значение современных знаний об эволюции галактик и звезд для освоения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401"/>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Жизнь и разум во Вселенной</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2204"/>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lastRenderedPageBreak/>
              <w:t>Познакомиться с различными гипотезами о существовании жизни и разума во Вселенной. Определить значение изучения проблем существования жизни и разума во Вселенной для развития человеческой цивилизации. Определить значение современных знаний о жизни и разуме во Вселенной для освоения профессии среднего профессионального образования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325"/>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b/>
                <w:bCs/>
                <w:sz w:val="24"/>
                <w:szCs w:val="24"/>
              </w:rPr>
            </w:pPr>
            <w:r w:rsidRPr="00D36686">
              <w:rPr>
                <w:rFonts w:ascii="Times New Roman" w:hAnsi="Times New Roman" w:cs="Times New Roman"/>
                <w:b/>
                <w:sz w:val="24"/>
                <w:szCs w:val="24"/>
              </w:rPr>
              <w:t>Вселенная сегодня: астрономические открытия</w:t>
            </w:r>
          </w:p>
        </w:tc>
        <w:tc>
          <w:tcPr>
            <w:tcW w:w="3853" w:type="dxa"/>
            <w:vMerge/>
            <w:tcBorders>
              <w:left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r w:rsidR="00D36686" w:rsidRPr="00D36686" w:rsidTr="006A21E8">
        <w:trPr>
          <w:trHeight w:val="2204"/>
        </w:trPr>
        <w:tc>
          <w:tcPr>
            <w:tcW w:w="5718"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autoSpaceDE w:val="0"/>
              <w:autoSpaceDN w:val="0"/>
              <w:adjustRightInd w:val="0"/>
              <w:spacing w:after="0" w:line="240" w:lineRule="auto"/>
              <w:rPr>
                <w:rFonts w:ascii="Times New Roman" w:hAnsi="Times New Roman" w:cs="Times New Roman"/>
                <w:sz w:val="24"/>
                <w:szCs w:val="24"/>
              </w:rPr>
            </w:pPr>
            <w:r w:rsidRPr="00D36686">
              <w:rPr>
                <w:rFonts w:ascii="Times New Roman" w:hAnsi="Times New Roman" w:cs="Times New Roman"/>
                <w:sz w:val="24"/>
                <w:szCs w:val="24"/>
              </w:rPr>
              <w:t>Познакомиться с достижениями современной астрономической науки. Определить значение современных астрономических открытий для человека. Определить значение современных знаний о Вселенной для освоения профессии среднего профессионального образования</w:t>
            </w:r>
          </w:p>
        </w:tc>
        <w:tc>
          <w:tcPr>
            <w:tcW w:w="3853" w:type="dxa"/>
            <w:vMerge/>
            <w:tcBorders>
              <w:left w:val="single" w:sz="4" w:space="0" w:color="auto"/>
              <w:bottom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Cs/>
                <w:sz w:val="24"/>
                <w:szCs w:val="24"/>
              </w:rPr>
            </w:pPr>
          </w:p>
        </w:tc>
      </w:tr>
    </w:tbl>
    <w:p w:rsidR="00D36686" w:rsidRPr="00D36686" w:rsidRDefault="00D36686" w:rsidP="00D36686">
      <w:pPr>
        <w:spacing w:after="0" w:line="240" w:lineRule="auto"/>
        <w:rPr>
          <w:rFonts w:ascii="Times New Roman" w:hAnsi="Times New Roman" w:cs="Times New Roman"/>
          <w:sz w:val="24"/>
          <w:szCs w:val="24"/>
        </w:rPr>
      </w:pPr>
      <w:bookmarkStart w:id="23" w:name="bookmark4"/>
    </w:p>
    <w:p w:rsidR="00D36686" w:rsidRPr="00D36686" w:rsidRDefault="00D36686" w:rsidP="00D36686">
      <w:pPr>
        <w:spacing w:after="0" w:line="240" w:lineRule="auto"/>
        <w:rPr>
          <w:rFonts w:ascii="Times New Roman" w:hAnsi="Times New Roman" w:cs="Times New Roman"/>
          <w:sz w:val="24"/>
          <w:szCs w:val="24"/>
        </w:rPr>
      </w:pPr>
    </w:p>
    <w:p w:rsidR="00D36686" w:rsidRPr="00D36686" w:rsidRDefault="00D36686" w:rsidP="00D36686">
      <w:pPr>
        <w:spacing w:after="0" w:line="240" w:lineRule="auto"/>
        <w:rPr>
          <w:rFonts w:ascii="Times New Roman" w:hAnsi="Times New Roman" w:cs="Times New Roman"/>
          <w:sz w:val="24"/>
          <w:szCs w:val="24"/>
        </w:rPr>
      </w:pPr>
      <w:r w:rsidRPr="00D36686">
        <w:rPr>
          <w:rFonts w:ascii="Times New Roman" w:hAnsi="Times New Roman" w:cs="Times New Roman"/>
          <w:sz w:val="24"/>
          <w:szCs w:val="24"/>
        </w:rPr>
        <w:t>Формы и методы контроля и оценки результатов обучения должны позволять проверить у обучающихся не только сформированность предметных результатов, но и развитие личностных и метапредметных результатов обучения.</w:t>
      </w:r>
      <w:bookmarkEnd w:id="23"/>
    </w:p>
    <w:p w:rsidR="00D36686" w:rsidRPr="00D36686" w:rsidRDefault="00D36686" w:rsidP="00D36686">
      <w:pPr>
        <w:spacing w:after="0" w:line="240" w:lineRule="auto"/>
        <w:rPr>
          <w:rFonts w:ascii="Times New Roman" w:hAnsi="Times New Roman" w:cs="Times New Roman"/>
          <w:sz w:val="24"/>
          <w:szCs w:val="24"/>
        </w:rPr>
      </w:pPr>
    </w:p>
    <w:tbl>
      <w:tblPr>
        <w:tblStyle w:val="a9"/>
        <w:tblW w:w="0" w:type="auto"/>
        <w:tblLook w:val="04A0"/>
      </w:tblPr>
      <w:tblGrid>
        <w:gridCol w:w="3726"/>
        <w:gridCol w:w="2922"/>
        <w:gridCol w:w="2923"/>
      </w:tblGrid>
      <w:tr w:rsidR="00D36686" w:rsidRPr="00D36686" w:rsidTr="006A21E8">
        <w:tc>
          <w:tcPr>
            <w:tcW w:w="3726" w:type="dxa"/>
            <w:vAlign w:val="center"/>
          </w:tcPr>
          <w:p w:rsidR="00D36686" w:rsidRPr="00D36686" w:rsidRDefault="00D36686" w:rsidP="00D36686">
            <w:pPr>
              <w:jc w:val="center"/>
              <w:rPr>
                <w:rFonts w:ascii="Times New Roman" w:hAnsi="Times New Roman" w:cs="Times New Roman"/>
                <w:sz w:val="24"/>
                <w:szCs w:val="24"/>
              </w:rPr>
            </w:pPr>
            <w:r w:rsidRPr="00D36686">
              <w:rPr>
                <w:rStyle w:val="23"/>
                <w:rFonts w:eastAsia="Century Schoolbook"/>
                <w:sz w:val="24"/>
                <w:szCs w:val="24"/>
              </w:rPr>
              <w:t>Результаты</w:t>
            </w:r>
          </w:p>
          <w:p w:rsidR="00D36686" w:rsidRPr="00D36686" w:rsidRDefault="00D36686" w:rsidP="00D36686">
            <w:pPr>
              <w:jc w:val="center"/>
              <w:rPr>
                <w:rFonts w:ascii="Times New Roman" w:hAnsi="Times New Roman" w:cs="Times New Roman"/>
                <w:sz w:val="24"/>
                <w:szCs w:val="24"/>
              </w:rPr>
            </w:pPr>
            <w:r w:rsidRPr="00D36686">
              <w:rPr>
                <w:rStyle w:val="23"/>
                <w:rFonts w:eastAsia="Century Schoolbook"/>
                <w:sz w:val="24"/>
                <w:szCs w:val="24"/>
              </w:rPr>
              <w:t>(личностные и метапредметные)</w:t>
            </w:r>
          </w:p>
        </w:tc>
        <w:tc>
          <w:tcPr>
            <w:tcW w:w="2922" w:type="dxa"/>
            <w:vAlign w:val="center"/>
          </w:tcPr>
          <w:p w:rsidR="00D36686" w:rsidRPr="00D36686" w:rsidRDefault="00D36686" w:rsidP="00D36686">
            <w:pPr>
              <w:jc w:val="center"/>
              <w:rPr>
                <w:rFonts w:ascii="Times New Roman" w:hAnsi="Times New Roman" w:cs="Times New Roman"/>
                <w:sz w:val="24"/>
                <w:szCs w:val="24"/>
              </w:rPr>
            </w:pPr>
            <w:r w:rsidRPr="00D36686">
              <w:rPr>
                <w:rStyle w:val="23"/>
                <w:rFonts w:eastAsia="Century Schoolbook"/>
                <w:sz w:val="24"/>
                <w:szCs w:val="24"/>
              </w:rPr>
              <w:t>Основные показатели оценки результата</w:t>
            </w:r>
          </w:p>
        </w:tc>
        <w:tc>
          <w:tcPr>
            <w:tcW w:w="2923" w:type="dxa"/>
            <w:vAlign w:val="center"/>
          </w:tcPr>
          <w:p w:rsidR="00D36686" w:rsidRPr="00D36686" w:rsidRDefault="00D36686" w:rsidP="00D36686">
            <w:pPr>
              <w:jc w:val="center"/>
              <w:rPr>
                <w:rFonts w:ascii="Times New Roman" w:hAnsi="Times New Roman" w:cs="Times New Roman"/>
                <w:sz w:val="24"/>
                <w:szCs w:val="24"/>
              </w:rPr>
            </w:pPr>
            <w:r w:rsidRPr="00D36686">
              <w:rPr>
                <w:rStyle w:val="23"/>
                <w:rFonts w:eastAsia="Century Schoolbook"/>
                <w:sz w:val="24"/>
                <w:szCs w:val="24"/>
              </w:rPr>
              <w:t>Формы и методы контроля и оценки</w:t>
            </w:r>
          </w:p>
        </w:tc>
      </w:tr>
      <w:tr w:rsidR="00D36686" w:rsidRPr="00D36686" w:rsidTr="006A21E8">
        <w:tc>
          <w:tcPr>
            <w:tcW w:w="9571" w:type="dxa"/>
            <w:gridSpan w:val="3"/>
            <w:vAlign w:val="center"/>
          </w:tcPr>
          <w:p w:rsidR="00D36686" w:rsidRPr="00D36686" w:rsidRDefault="00D36686" w:rsidP="00D36686">
            <w:pPr>
              <w:jc w:val="center"/>
              <w:rPr>
                <w:rStyle w:val="23"/>
                <w:rFonts w:eastAsia="Century Schoolbook"/>
                <w:sz w:val="24"/>
                <w:szCs w:val="24"/>
              </w:rPr>
            </w:pPr>
            <w:r w:rsidRPr="00D36686">
              <w:rPr>
                <w:rStyle w:val="23"/>
                <w:rFonts w:eastAsia="Century Schoolbook"/>
                <w:sz w:val="24"/>
                <w:szCs w:val="24"/>
              </w:rPr>
              <w:t>личностные</w:t>
            </w:r>
          </w:p>
        </w:tc>
      </w:tr>
      <w:tr w:rsidR="00D36686" w:rsidRPr="00D36686" w:rsidTr="006A21E8">
        <w:tc>
          <w:tcPr>
            <w:tcW w:w="3726" w:type="dxa"/>
            <w:vAlign w:val="center"/>
          </w:tcPr>
          <w:p w:rsidR="00D36686" w:rsidRPr="00D36686" w:rsidRDefault="00D36686" w:rsidP="00D36686">
            <w:pPr>
              <w:autoSpaceDE w:val="0"/>
              <w:autoSpaceDN w:val="0"/>
              <w:adjustRightInd w:val="0"/>
              <w:rPr>
                <w:rStyle w:val="23"/>
                <w:rFonts w:eastAsia="SchoolBookCSanPin-Regular"/>
                <w:b w:val="0"/>
                <w:bCs w:val="0"/>
                <w:sz w:val="24"/>
                <w:szCs w:val="24"/>
              </w:rPr>
            </w:pPr>
            <w:r w:rsidRPr="00D36686">
              <w:rPr>
                <w:rFonts w:ascii="Times New Roman" w:hAnsi="Times New Roman" w:cs="Times New Roman"/>
                <w:sz w:val="24"/>
                <w:szCs w:val="24"/>
              </w:rPr>
              <w:t>-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2922" w:type="dxa"/>
            <w:vAlign w:val="center"/>
          </w:tcPr>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-проявление гражданственности, патриотизма;</w:t>
            </w:r>
          </w:p>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 знание истории своей страны;</w:t>
            </w:r>
          </w:p>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 демонстрация поведения достойного гражданина РФ</w:t>
            </w:r>
          </w:p>
        </w:tc>
        <w:tc>
          <w:tcPr>
            <w:tcW w:w="2923" w:type="dxa"/>
            <w:vAlign w:val="center"/>
          </w:tcPr>
          <w:p w:rsidR="00D36686" w:rsidRPr="00D36686" w:rsidRDefault="00D36686" w:rsidP="00D36686">
            <w:pPr>
              <w:rPr>
                <w:rStyle w:val="23"/>
                <w:rFonts w:eastAsia="Century Schoolbook"/>
                <w:sz w:val="24"/>
                <w:szCs w:val="24"/>
              </w:rPr>
            </w:pPr>
            <w:r w:rsidRPr="00D36686">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D36686" w:rsidRPr="00D36686" w:rsidTr="006A21E8">
        <w:tc>
          <w:tcPr>
            <w:tcW w:w="3726" w:type="dxa"/>
            <w:vAlign w:val="center"/>
          </w:tcPr>
          <w:p w:rsidR="00D36686" w:rsidRPr="00D36686" w:rsidRDefault="00D36686" w:rsidP="00D36686">
            <w:pPr>
              <w:rPr>
                <w:rStyle w:val="23"/>
                <w:rFonts w:eastAsia="Century Schoolbook"/>
                <w:b w:val="0"/>
                <w:bCs w:val="0"/>
                <w:sz w:val="24"/>
                <w:szCs w:val="24"/>
              </w:rPr>
            </w:pPr>
            <w:r w:rsidRPr="00D36686">
              <w:rPr>
                <w:rFonts w:ascii="Times New Roman" w:hAnsi="Times New Roman" w:cs="Times New Roman"/>
                <w:sz w:val="24"/>
                <w:szCs w:val="24"/>
              </w:rPr>
              <w:t>-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2922" w:type="dxa"/>
            <w:vAlign w:val="center"/>
          </w:tcPr>
          <w:p w:rsidR="00D36686" w:rsidRPr="00D36686" w:rsidRDefault="00D36686" w:rsidP="00D36686">
            <w:pPr>
              <w:widowControl w:val="0"/>
              <w:tabs>
                <w:tab w:val="left" w:pos="397"/>
              </w:tabs>
              <w:rPr>
                <w:rFonts w:ascii="Times New Roman" w:hAnsi="Times New Roman" w:cs="Times New Roman"/>
                <w:sz w:val="24"/>
                <w:szCs w:val="24"/>
              </w:rPr>
            </w:pPr>
            <w:r w:rsidRPr="00D36686">
              <w:rPr>
                <w:rFonts w:ascii="Times New Roman" w:hAnsi="Times New Roman" w:cs="Times New Roman"/>
                <w:sz w:val="24"/>
                <w:szCs w:val="24"/>
              </w:rPr>
              <w:t>- проявление активной жизненной позиции;</w:t>
            </w:r>
          </w:p>
          <w:p w:rsidR="00D36686" w:rsidRPr="00D36686" w:rsidRDefault="00D36686" w:rsidP="00D36686">
            <w:pPr>
              <w:widowControl w:val="0"/>
              <w:tabs>
                <w:tab w:val="left" w:pos="397"/>
              </w:tabs>
              <w:rPr>
                <w:rFonts w:ascii="Times New Roman" w:hAnsi="Times New Roman" w:cs="Times New Roman"/>
                <w:sz w:val="24"/>
                <w:szCs w:val="24"/>
              </w:rPr>
            </w:pPr>
            <w:r w:rsidRPr="00D36686">
              <w:rPr>
                <w:rFonts w:ascii="Times New Roman" w:hAnsi="Times New Roman" w:cs="Times New Roman"/>
                <w:sz w:val="24"/>
                <w:szCs w:val="24"/>
              </w:rPr>
              <w:t>- проявление уважение к национальным и культурным традициям народов РФ;</w:t>
            </w:r>
          </w:p>
          <w:p w:rsidR="00D36686" w:rsidRPr="00D36686" w:rsidRDefault="00D36686" w:rsidP="00D36686">
            <w:pPr>
              <w:widowControl w:val="0"/>
              <w:tabs>
                <w:tab w:val="left" w:pos="397"/>
              </w:tabs>
              <w:rPr>
                <w:rStyle w:val="23"/>
                <w:rFonts w:eastAsia="Century Schoolbook"/>
                <w:b w:val="0"/>
                <w:bCs w:val="0"/>
                <w:sz w:val="24"/>
                <w:szCs w:val="24"/>
              </w:rPr>
            </w:pPr>
            <w:r w:rsidRPr="00D36686">
              <w:rPr>
                <w:rFonts w:ascii="Times New Roman" w:hAnsi="Times New Roman" w:cs="Times New Roman"/>
                <w:sz w:val="24"/>
                <w:szCs w:val="24"/>
              </w:rPr>
              <w:t>- уважение общечеловеческих и демократических ценностей</w:t>
            </w:r>
          </w:p>
        </w:tc>
        <w:tc>
          <w:tcPr>
            <w:tcW w:w="2923" w:type="dxa"/>
            <w:vAlign w:val="center"/>
          </w:tcPr>
          <w:p w:rsidR="00D36686" w:rsidRPr="00D36686" w:rsidRDefault="00D36686" w:rsidP="00D36686">
            <w:pPr>
              <w:rPr>
                <w:rStyle w:val="23"/>
                <w:rFonts w:eastAsia="Century Schoolbook"/>
                <w:sz w:val="24"/>
                <w:szCs w:val="24"/>
              </w:rPr>
            </w:pPr>
            <w:r w:rsidRPr="00D36686">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D36686" w:rsidRPr="00D36686" w:rsidTr="006A21E8">
        <w:tc>
          <w:tcPr>
            <w:tcW w:w="3726" w:type="dxa"/>
            <w:vAlign w:val="center"/>
          </w:tcPr>
          <w:p w:rsidR="00D36686" w:rsidRPr="00D36686" w:rsidRDefault="00D36686" w:rsidP="00D36686">
            <w:pPr>
              <w:autoSpaceDE w:val="0"/>
              <w:autoSpaceDN w:val="0"/>
              <w:adjustRightInd w:val="0"/>
              <w:rPr>
                <w:rStyle w:val="23"/>
                <w:rFonts w:eastAsia="SchoolBookCSanPin-Regular"/>
                <w:b w:val="0"/>
                <w:bCs w:val="0"/>
                <w:sz w:val="24"/>
                <w:szCs w:val="24"/>
              </w:rPr>
            </w:pPr>
            <w:r w:rsidRPr="00D36686">
              <w:rPr>
                <w:rFonts w:ascii="Times New Roman" w:hAnsi="Times New Roman" w:cs="Times New Roman"/>
                <w:sz w:val="24"/>
                <w:szCs w:val="24"/>
              </w:rPr>
              <w:t xml:space="preserve">- готовность к служению </w:t>
            </w:r>
            <w:r w:rsidRPr="00D36686">
              <w:rPr>
                <w:rFonts w:ascii="Times New Roman" w:hAnsi="Times New Roman" w:cs="Times New Roman"/>
                <w:sz w:val="24"/>
                <w:szCs w:val="24"/>
              </w:rPr>
              <w:lastRenderedPageBreak/>
              <w:t>Отечеству, его защите;</w:t>
            </w:r>
          </w:p>
        </w:tc>
        <w:tc>
          <w:tcPr>
            <w:tcW w:w="2922" w:type="dxa"/>
            <w:vAlign w:val="center"/>
          </w:tcPr>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lastRenderedPageBreak/>
              <w:t xml:space="preserve">- демонстрация умения </w:t>
            </w:r>
            <w:r w:rsidRPr="00D36686">
              <w:rPr>
                <w:rStyle w:val="23"/>
                <w:rFonts w:eastAsia="Century Schoolbook"/>
                <w:b w:val="0"/>
                <w:sz w:val="24"/>
                <w:szCs w:val="24"/>
              </w:rPr>
              <w:lastRenderedPageBreak/>
              <w:t>готовности к служению и защите Отечества</w:t>
            </w:r>
          </w:p>
        </w:tc>
        <w:tc>
          <w:tcPr>
            <w:tcW w:w="2923" w:type="dxa"/>
            <w:vAlign w:val="center"/>
          </w:tcPr>
          <w:p w:rsidR="00D36686" w:rsidRPr="00D36686" w:rsidRDefault="00D36686" w:rsidP="00D36686">
            <w:pPr>
              <w:rPr>
                <w:rStyle w:val="23"/>
                <w:rFonts w:eastAsia="Century Schoolbook"/>
                <w:sz w:val="24"/>
                <w:szCs w:val="24"/>
              </w:rPr>
            </w:pPr>
            <w:r w:rsidRPr="00D36686">
              <w:rPr>
                <w:rFonts w:ascii="Times New Roman" w:hAnsi="Times New Roman" w:cs="Times New Roman"/>
                <w:sz w:val="24"/>
                <w:szCs w:val="24"/>
              </w:rPr>
              <w:lastRenderedPageBreak/>
              <w:t xml:space="preserve">Интерпретация </w:t>
            </w:r>
            <w:r w:rsidRPr="00D36686">
              <w:rPr>
                <w:rFonts w:ascii="Times New Roman" w:hAnsi="Times New Roman" w:cs="Times New Roman"/>
                <w:sz w:val="24"/>
                <w:szCs w:val="24"/>
              </w:rPr>
              <w:lastRenderedPageBreak/>
              <w:t>результатов наблюдений за деятельностью обучающегося в процессе освоения образовательной программы.</w:t>
            </w:r>
          </w:p>
        </w:tc>
      </w:tr>
      <w:tr w:rsidR="00D36686" w:rsidRPr="00D36686" w:rsidTr="006A21E8">
        <w:tc>
          <w:tcPr>
            <w:tcW w:w="3726" w:type="dxa"/>
            <w:vAlign w:val="center"/>
          </w:tcPr>
          <w:p w:rsidR="00D36686" w:rsidRPr="00D36686" w:rsidRDefault="00D36686" w:rsidP="00D36686">
            <w:pPr>
              <w:autoSpaceDE w:val="0"/>
              <w:autoSpaceDN w:val="0"/>
              <w:adjustRightInd w:val="0"/>
              <w:rPr>
                <w:rStyle w:val="23"/>
                <w:rFonts w:eastAsia="SchoolBookCSanPin-Regular"/>
                <w:b w:val="0"/>
                <w:bCs w:val="0"/>
                <w:sz w:val="24"/>
                <w:szCs w:val="24"/>
              </w:rPr>
            </w:pPr>
            <w:r w:rsidRPr="00D36686">
              <w:rPr>
                <w:rFonts w:ascii="Times New Roman" w:hAnsi="Times New Roman" w:cs="Times New Roman"/>
                <w:sz w:val="24"/>
                <w:szCs w:val="24"/>
              </w:rPr>
              <w:lastRenderedPageBreak/>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2922" w:type="dxa"/>
            <w:vAlign w:val="center"/>
          </w:tcPr>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 демонстрация сформированности мировоззрения, отвечающего современным реалиям;</w:t>
            </w:r>
          </w:p>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 проявление общественного сознания;</w:t>
            </w:r>
          </w:p>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 воспитанность и тактичность;</w:t>
            </w:r>
          </w:p>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 демонстрация готовности к самостоятельной, творческой деятельности</w:t>
            </w:r>
          </w:p>
        </w:tc>
        <w:tc>
          <w:tcPr>
            <w:tcW w:w="2923" w:type="dxa"/>
            <w:vAlign w:val="center"/>
          </w:tcPr>
          <w:p w:rsidR="00D36686" w:rsidRPr="00D36686" w:rsidRDefault="00D36686" w:rsidP="00D36686">
            <w:pPr>
              <w:rPr>
                <w:rStyle w:val="23"/>
                <w:rFonts w:eastAsia="Century Schoolbook"/>
                <w:sz w:val="24"/>
                <w:szCs w:val="24"/>
              </w:rPr>
            </w:pPr>
            <w:r w:rsidRPr="00D36686">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D36686" w:rsidRPr="00D36686" w:rsidTr="006A21E8">
        <w:tc>
          <w:tcPr>
            <w:tcW w:w="3726" w:type="dxa"/>
            <w:vAlign w:val="center"/>
          </w:tcPr>
          <w:p w:rsidR="00D36686" w:rsidRPr="00D36686" w:rsidRDefault="00D36686" w:rsidP="00D36686">
            <w:pPr>
              <w:rPr>
                <w:rStyle w:val="23"/>
                <w:rFonts w:eastAsia="Century Schoolbook"/>
                <w:b w:val="0"/>
                <w:bCs w:val="0"/>
                <w:sz w:val="24"/>
                <w:szCs w:val="24"/>
              </w:rPr>
            </w:pPr>
            <w:r w:rsidRPr="00D36686">
              <w:rPr>
                <w:rFonts w:ascii="Times New Roman" w:hAnsi="Times New Roman" w:cs="Times New Roman"/>
                <w:sz w:val="24"/>
                <w:szCs w:val="24"/>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2922" w:type="dxa"/>
            <w:vAlign w:val="center"/>
          </w:tcPr>
          <w:p w:rsidR="00D36686" w:rsidRPr="00D36686" w:rsidRDefault="00D36686" w:rsidP="00D36686">
            <w:pPr>
              <w:pStyle w:val="a3"/>
              <w:spacing w:before="0" w:beforeAutospacing="0" w:after="0" w:afterAutospacing="0"/>
              <w:rPr>
                <w:rStyle w:val="23"/>
                <w:rFonts w:eastAsia="Century Schoolbook"/>
                <w:b w:val="0"/>
                <w:bCs w:val="0"/>
                <w:sz w:val="24"/>
                <w:szCs w:val="24"/>
              </w:rPr>
            </w:pPr>
            <w:r w:rsidRPr="00D36686">
              <w:rPr>
                <w:rStyle w:val="23"/>
                <w:rFonts w:eastAsia="Century Schoolbook"/>
                <w:b w:val="0"/>
                <w:bCs w:val="0"/>
                <w:sz w:val="24"/>
                <w:szCs w:val="24"/>
              </w:rPr>
              <w:t>- демонстрация сформированности основ саморазвития и самовоспитания через знания общечеловеческих ценностей и идеалов гражданского общества;</w:t>
            </w:r>
          </w:p>
          <w:p w:rsidR="00D36686" w:rsidRPr="00D36686" w:rsidRDefault="00D36686" w:rsidP="00D36686">
            <w:pPr>
              <w:pStyle w:val="a3"/>
              <w:spacing w:before="0" w:beforeAutospacing="0" w:after="0" w:afterAutospacing="0"/>
              <w:rPr>
                <w:rStyle w:val="23"/>
                <w:rFonts w:eastAsia="Century Schoolbook"/>
                <w:b w:val="0"/>
                <w:bCs w:val="0"/>
                <w:sz w:val="24"/>
                <w:szCs w:val="24"/>
              </w:rPr>
            </w:pPr>
            <w:r w:rsidRPr="00D36686">
              <w:rPr>
                <w:rStyle w:val="23"/>
                <w:rFonts w:eastAsia="Century Schoolbook"/>
                <w:b w:val="0"/>
                <w:bCs w:val="0"/>
                <w:sz w:val="24"/>
                <w:szCs w:val="24"/>
              </w:rPr>
              <w:t>- демонстрация проявления в деятельности творчества и самостоятельности</w:t>
            </w:r>
          </w:p>
        </w:tc>
        <w:tc>
          <w:tcPr>
            <w:tcW w:w="2923" w:type="dxa"/>
            <w:vAlign w:val="center"/>
          </w:tcPr>
          <w:p w:rsidR="00D36686" w:rsidRPr="00D36686" w:rsidRDefault="00D36686" w:rsidP="00D36686">
            <w:pPr>
              <w:rPr>
                <w:rStyle w:val="23"/>
                <w:rFonts w:eastAsia="Century Schoolbook"/>
                <w:sz w:val="24"/>
                <w:szCs w:val="24"/>
              </w:rPr>
            </w:pPr>
            <w:r w:rsidRPr="00D36686">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D36686" w:rsidRPr="00D36686" w:rsidTr="006A21E8">
        <w:tc>
          <w:tcPr>
            <w:tcW w:w="3726" w:type="dxa"/>
            <w:vAlign w:val="center"/>
          </w:tcPr>
          <w:p w:rsidR="00D36686" w:rsidRPr="00D36686" w:rsidRDefault="00D36686" w:rsidP="00D36686">
            <w:pPr>
              <w:rPr>
                <w:rFonts w:ascii="Times New Roman" w:hAnsi="Times New Roman" w:cs="Times New Roman"/>
                <w:color w:val="000000" w:themeColor="text1"/>
                <w:sz w:val="24"/>
                <w:szCs w:val="24"/>
              </w:rPr>
            </w:pPr>
            <w:r w:rsidRPr="00D36686">
              <w:rPr>
                <w:rFonts w:ascii="Times New Roman" w:hAnsi="Times New Roman" w:cs="Times New Roman"/>
                <w:color w:val="000000" w:themeColor="text1"/>
                <w:sz w:val="24"/>
                <w:szCs w:val="24"/>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2922" w:type="dxa"/>
            <w:vAlign w:val="center"/>
          </w:tcPr>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 демонстрация умений взаимодействия  и сотрудничества с обучающимися, педагогами в ходе обучения;</w:t>
            </w:r>
          </w:p>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 демонстрация умений способности противостоять различным негативным социальным явлениям</w:t>
            </w:r>
          </w:p>
        </w:tc>
        <w:tc>
          <w:tcPr>
            <w:tcW w:w="2923" w:type="dxa"/>
            <w:vAlign w:val="center"/>
          </w:tcPr>
          <w:p w:rsidR="00D36686" w:rsidRPr="00D36686" w:rsidRDefault="00D36686" w:rsidP="00D36686">
            <w:pPr>
              <w:rPr>
                <w:rStyle w:val="23"/>
                <w:rFonts w:eastAsia="Century Schoolbook"/>
                <w:sz w:val="24"/>
                <w:szCs w:val="24"/>
              </w:rPr>
            </w:pPr>
            <w:r w:rsidRPr="00D36686">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D36686" w:rsidRPr="00D36686" w:rsidTr="006A21E8">
        <w:tc>
          <w:tcPr>
            <w:tcW w:w="3726"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2922" w:type="dxa"/>
            <w:vAlign w:val="center"/>
          </w:tcPr>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 демонстрация умений сотрудничества со сверстниками, детьми младшего возраста, педагогами при выполнении различного рода деятельности;</w:t>
            </w:r>
          </w:p>
          <w:p w:rsidR="00D36686" w:rsidRPr="00D36686" w:rsidRDefault="00D36686" w:rsidP="00D36686">
            <w:pPr>
              <w:rPr>
                <w:rStyle w:val="23"/>
                <w:rFonts w:eastAsia="Century Schoolbook"/>
                <w:b w:val="0"/>
                <w:sz w:val="24"/>
                <w:szCs w:val="24"/>
              </w:rPr>
            </w:pPr>
          </w:p>
        </w:tc>
        <w:tc>
          <w:tcPr>
            <w:tcW w:w="2923" w:type="dxa"/>
            <w:vAlign w:val="center"/>
          </w:tcPr>
          <w:p w:rsidR="00D36686" w:rsidRPr="00D36686" w:rsidRDefault="00D36686" w:rsidP="00D36686">
            <w:pPr>
              <w:rPr>
                <w:rStyle w:val="23"/>
                <w:rFonts w:eastAsia="Century Schoolbook"/>
                <w:sz w:val="24"/>
                <w:szCs w:val="24"/>
              </w:rPr>
            </w:pPr>
            <w:r w:rsidRPr="00D36686">
              <w:rPr>
                <w:rFonts w:ascii="Times New Roman" w:hAnsi="Times New Roman" w:cs="Times New Roman"/>
                <w:sz w:val="24"/>
                <w:szCs w:val="24"/>
              </w:rPr>
              <w:lastRenderedPageBreak/>
              <w:t>Интерпретация результатов наблюдений за деятельностью обучающегося в процессе освоения образовательной программы.</w:t>
            </w:r>
          </w:p>
        </w:tc>
      </w:tr>
      <w:tr w:rsidR="00D36686" w:rsidRPr="00D36686" w:rsidTr="006A21E8">
        <w:tc>
          <w:tcPr>
            <w:tcW w:w="3726" w:type="dxa"/>
            <w:vAlign w:val="center"/>
          </w:tcPr>
          <w:p w:rsidR="00D36686" w:rsidRPr="00D36686" w:rsidRDefault="00D36686" w:rsidP="00D36686">
            <w:pPr>
              <w:autoSpaceDE w:val="0"/>
              <w:autoSpaceDN w:val="0"/>
              <w:adjustRightInd w:val="0"/>
              <w:rPr>
                <w:rFonts w:ascii="Times New Roman" w:eastAsia="SchoolBookCSanPin-Regular" w:hAnsi="Times New Roman" w:cs="Times New Roman"/>
                <w:sz w:val="24"/>
                <w:szCs w:val="24"/>
              </w:rPr>
            </w:pPr>
            <w:r w:rsidRPr="00D36686">
              <w:rPr>
                <w:rFonts w:ascii="Times New Roman" w:hAnsi="Times New Roman" w:cs="Times New Roman"/>
                <w:sz w:val="24"/>
                <w:szCs w:val="24"/>
              </w:rPr>
              <w:lastRenderedPageBreak/>
              <w:t>- нравственное сознание и поведение на основе усвоения общечеловеческих ценностей;</w:t>
            </w:r>
          </w:p>
        </w:tc>
        <w:tc>
          <w:tcPr>
            <w:tcW w:w="2922" w:type="dxa"/>
            <w:vAlign w:val="center"/>
          </w:tcPr>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 демонстрация знаний общечеловеческих ценностей через нравственное сознание и поведение</w:t>
            </w:r>
          </w:p>
        </w:tc>
        <w:tc>
          <w:tcPr>
            <w:tcW w:w="2923" w:type="dxa"/>
            <w:vAlign w:val="center"/>
          </w:tcPr>
          <w:p w:rsidR="00D36686" w:rsidRPr="00D36686" w:rsidRDefault="00D36686" w:rsidP="00D36686">
            <w:pPr>
              <w:rPr>
                <w:rStyle w:val="23"/>
                <w:rFonts w:eastAsia="Century Schoolbook"/>
                <w:sz w:val="24"/>
                <w:szCs w:val="24"/>
              </w:rPr>
            </w:pPr>
            <w:r w:rsidRPr="00D36686">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D36686" w:rsidRPr="00D36686" w:rsidTr="006A21E8">
        <w:tc>
          <w:tcPr>
            <w:tcW w:w="3726" w:type="dxa"/>
            <w:vAlign w:val="center"/>
          </w:tcPr>
          <w:p w:rsidR="00D36686" w:rsidRPr="00D36686" w:rsidRDefault="00D36686" w:rsidP="00D36686">
            <w:pPr>
              <w:autoSpaceDE w:val="0"/>
              <w:autoSpaceDN w:val="0"/>
              <w:adjustRightInd w:val="0"/>
              <w:rPr>
                <w:rFonts w:ascii="Times New Roman" w:eastAsia="SchoolBookCSanPin-Regular" w:hAnsi="Times New Roman" w:cs="Times New Roman"/>
                <w:sz w:val="24"/>
                <w:szCs w:val="24"/>
              </w:rPr>
            </w:pPr>
            <w:r w:rsidRPr="00D36686">
              <w:rPr>
                <w:rFonts w:ascii="Times New Roman" w:hAnsi="Times New Roman" w:cs="Times New Roman"/>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922" w:type="dxa"/>
            <w:vAlign w:val="center"/>
          </w:tcPr>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 демонстрация желания учиться;</w:t>
            </w:r>
          </w:p>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 сознательное отношение к продолжению образования в ВУЗе</w:t>
            </w:r>
          </w:p>
        </w:tc>
        <w:tc>
          <w:tcPr>
            <w:tcW w:w="2923" w:type="dxa"/>
            <w:vAlign w:val="center"/>
          </w:tcPr>
          <w:p w:rsidR="00D36686" w:rsidRPr="00D36686" w:rsidRDefault="00D36686" w:rsidP="00D36686">
            <w:pPr>
              <w:rPr>
                <w:rStyle w:val="23"/>
                <w:rFonts w:eastAsia="Century Schoolbook"/>
                <w:sz w:val="24"/>
                <w:szCs w:val="24"/>
              </w:rPr>
            </w:pPr>
            <w:r w:rsidRPr="00D36686">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D36686" w:rsidRPr="00D36686" w:rsidTr="006A21E8">
        <w:tc>
          <w:tcPr>
            <w:tcW w:w="3726" w:type="dxa"/>
            <w:vAlign w:val="center"/>
          </w:tcPr>
          <w:p w:rsidR="00D36686" w:rsidRPr="00D36686" w:rsidRDefault="00D36686" w:rsidP="00D36686">
            <w:pPr>
              <w:autoSpaceDE w:val="0"/>
              <w:autoSpaceDN w:val="0"/>
              <w:adjustRightInd w:val="0"/>
              <w:rPr>
                <w:rFonts w:ascii="Times New Roman" w:eastAsia="SchoolBookCSanPin-Regular" w:hAnsi="Times New Roman" w:cs="Times New Roman"/>
                <w:sz w:val="24"/>
                <w:szCs w:val="24"/>
              </w:rPr>
            </w:pPr>
            <w:r w:rsidRPr="00D36686">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общественных отношений;</w:t>
            </w:r>
          </w:p>
        </w:tc>
        <w:tc>
          <w:tcPr>
            <w:tcW w:w="2922" w:type="dxa"/>
            <w:vAlign w:val="center"/>
          </w:tcPr>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-демонстрация умений эстетического отношения к миру</w:t>
            </w:r>
          </w:p>
        </w:tc>
        <w:tc>
          <w:tcPr>
            <w:tcW w:w="2923" w:type="dxa"/>
            <w:vAlign w:val="center"/>
          </w:tcPr>
          <w:p w:rsidR="00D36686" w:rsidRPr="00D36686" w:rsidRDefault="00D36686" w:rsidP="00D36686">
            <w:pPr>
              <w:rPr>
                <w:rStyle w:val="23"/>
                <w:rFonts w:eastAsia="Century Schoolbook"/>
                <w:sz w:val="24"/>
                <w:szCs w:val="24"/>
              </w:rPr>
            </w:pPr>
            <w:r w:rsidRPr="00D36686">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D36686" w:rsidRPr="00D36686" w:rsidTr="006A21E8">
        <w:tc>
          <w:tcPr>
            <w:tcW w:w="3726"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2922" w:type="dxa"/>
            <w:vAlign w:val="center"/>
          </w:tcPr>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-демонстрация ведения здорового образа жизни, неприятия вредных привычек</w:t>
            </w:r>
          </w:p>
        </w:tc>
        <w:tc>
          <w:tcPr>
            <w:tcW w:w="2923" w:type="dxa"/>
            <w:vAlign w:val="center"/>
          </w:tcPr>
          <w:p w:rsidR="00D36686" w:rsidRPr="00D36686" w:rsidRDefault="00D36686" w:rsidP="00D36686">
            <w:pPr>
              <w:rPr>
                <w:rStyle w:val="23"/>
                <w:rFonts w:eastAsia="Century Schoolbook"/>
                <w:sz w:val="24"/>
                <w:szCs w:val="24"/>
              </w:rPr>
            </w:pPr>
            <w:r w:rsidRPr="00D36686">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D36686" w:rsidRPr="00D36686" w:rsidTr="006A21E8">
        <w:tc>
          <w:tcPr>
            <w:tcW w:w="3726"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2922" w:type="dxa"/>
            <w:vAlign w:val="center"/>
          </w:tcPr>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 демонстрация бережного, ответственного и компетентного отношения с собственному и другому физическому и психологическому здоровью;</w:t>
            </w:r>
          </w:p>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 демонстрация умений оказать первую медицинскую помощь</w:t>
            </w:r>
          </w:p>
        </w:tc>
        <w:tc>
          <w:tcPr>
            <w:tcW w:w="2923" w:type="dxa"/>
            <w:vAlign w:val="center"/>
          </w:tcPr>
          <w:p w:rsidR="00D36686" w:rsidRPr="00D36686" w:rsidRDefault="00D36686" w:rsidP="00D36686">
            <w:pPr>
              <w:rPr>
                <w:rStyle w:val="23"/>
                <w:rFonts w:eastAsia="Century Schoolbook"/>
                <w:sz w:val="24"/>
                <w:szCs w:val="24"/>
              </w:rPr>
            </w:pPr>
            <w:r w:rsidRPr="00D36686">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D36686" w:rsidRPr="00D36686" w:rsidTr="006A21E8">
        <w:tc>
          <w:tcPr>
            <w:tcW w:w="3726" w:type="dxa"/>
            <w:vAlign w:val="center"/>
          </w:tcPr>
          <w:p w:rsidR="00D36686" w:rsidRPr="00D36686" w:rsidRDefault="00D36686" w:rsidP="00D36686">
            <w:pPr>
              <w:autoSpaceDE w:val="0"/>
              <w:autoSpaceDN w:val="0"/>
              <w:adjustRightInd w:val="0"/>
              <w:rPr>
                <w:rFonts w:ascii="Times New Roman" w:eastAsia="SchoolBookCSanPin-Regular" w:hAnsi="Times New Roman" w:cs="Times New Roman"/>
                <w:sz w:val="24"/>
                <w:szCs w:val="24"/>
              </w:rPr>
            </w:pPr>
            <w:r w:rsidRPr="00D36686">
              <w:rPr>
                <w:rFonts w:ascii="Times New Roman" w:hAnsi="Times New Roman" w:cs="Times New Roman"/>
                <w:sz w:val="24"/>
                <w:szCs w:val="24"/>
              </w:rPr>
              <w:t xml:space="preserve">-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w:t>
            </w:r>
            <w:r w:rsidRPr="00D36686">
              <w:rPr>
                <w:rFonts w:ascii="Times New Roman" w:hAnsi="Times New Roman" w:cs="Times New Roman"/>
                <w:sz w:val="24"/>
                <w:szCs w:val="24"/>
              </w:rPr>
              <w:lastRenderedPageBreak/>
              <w:t>государственных, общенациональных проблем;</w:t>
            </w:r>
          </w:p>
        </w:tc>
        <w:tc>
          <w:tcPr>
            <w:tcW w:w="2922" w:type="dxa"/>
            <w:vAlign w:val="center"/>
          </w:tcPr>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lastRenderedPageBreak/>
              <w:t>- демонстрация интереса к будущей профессии;</w:t>
            </w:r>
          </w:p>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 xml:space="preserve">- проявление осознания взаимосвязи будущей профессиональной деятельности и личный, общественных, </w:t>
            </w:r>
            <w:r w:rsidRPr="00D36686">
              <w:rPr>
                <w:rStyle w:val="23"/>
                <w:rFonts w:eastAsia="Century Schoolbook"/>
                <w:b w:val="0"/>
                <w:sz w:val="24"/>
                <w:szCs w:val="24"/>
              </w:rPr>
              <w:lastRenderedPageBreak/>
              <w:t>государственных проблем</w:t>
            </w:r>
          </w:p>
        </w:tc>
        <w:tc>
          <w:tcPr>
            <w:tcW w:w="2923" w:type="dxa"/>
            <w:vAlign w:val="center"/>
          </w:tcPr>
          <w:p w:rsidR="00D36686" w:rsidRPr="00D36686" w:rsidRDefault="00D36686" w:rsidP="00D36686">
            <w:pPr>
              <w:rPr>
                <w:rStyle w:val="23"/>
                <w:rFonts w:eastAsia="Century Schoolbook"/>
                <w:sz w:val="24"/>
                <w:szCs w:val="24"/>
              </w:rPr>
            </w:pPr>
            <w:r w:rsidRPr="00D36686">
              <w:rPr>
                <w:rFonts w:ascii="Times New Roman" w:hAnsi="Times New Roman" w:cs="Times New Roman"/>
                <w:sz w:val="24"/>
                <w:szCs w:val="24"/>
              </w:rPr>
              <w:lastRenderedPageBreak/>
              <w:t>Интерпретация результатов наблюдений за деятельностью обучающегося в процессе освоения образовательной программы.</w:t>
            </w:r>
          </w:p>
        </w:tc>
      </w:tr>
      <w:tr w:rsidR="00D36686" w:rsidRPr="00D36686" w:rsidTr="006A21E8">
        <w:tc>
          <w:tcPr>
            <w:tcW w:w="3726"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lastRenderedPageBreak/>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922" w:type="dxa"/>
            <w:vAlign w:val="center"/>
          </w:tcPr>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 демонстрация сформированности экологического мышления;</w:t>
            </w:r>
          </w:p>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 демонстрация опыта эколого-направленной деятельности</w:t>
            </w:r>
          </w:p>
        </w:tc>
        <w:tc>
          <w:tcPr>
            <w:tcW w:w="2923" w:type="dxa"/>
            <w:vAlign w:val="center"/>
          </w:tcPr>
          <w:p w:rsidR="00D36686" w:rsidRPr="00D36686" w:rsidRDefault="00D36686" w:rsidP="00D36686">
            <w:pPr>
              <w:rPr>
                <w:rStyle w:val="23"/>
                <w:rFonts w:eastAsia="Century Schoolbook"/>
                <w:sz w:val="24"/>
                <w:szCs w:val="24"/>
              </w:rPr>
            </w:pPr>
            <w:r w:rsidRPr="00D36686">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D36686" w:rsidRPr="00D36686" w:rsidTr="006A21E8">
        <w:tc>
          <w:tcPr>
            <w:tcW w:w="3726" w:type="dxa"/>
            <w:vAlign w:val="center"/>
          </w:tcPr>
          <w:p w:rsidR="00D36686" w:rsidRPr="00D36686" w:rsidRDefault="00D36686" w:rsidP="00D36686">
            <w:pPr>
              <w:autoSpaceDE w:val="0"/>
              <w:autoSpaceDN w:val="0"/>
              <w:adjustRightInd w:val="0"/>
              <w:rPr>
                <w:rFonts w:ascii="Times New Roman" w:eastAsia="SchoolBookCSanPin-Regular" w:hAnsi="Times New Roman" w:cs="Times New Roman"/>
                <w:sz w:val="24"/>
                <w:szCs w:val="24"/>
              </w:rPr>
            </w:pPr>
            <w:r w:rsidRPr="00D36686">
              <w:rPr>
                <w:rFonts w:ascii="Times New Roman" w:hAnsi="Times New Roman" w:cs="Times New Roman"/>
                <w:sz w:val="24"/>
                <w:szCs w:val="24"/>
              </w:rPr>
              <w:t>- ответственное отношение к созданию семьи на основе осознанного принятия ценностей семейной жизни.</w:t>
            </w:r>
          </w:p>
        </w:tc>
        <w:tc>
          <w:tcPr>
            <w:tcW w:w="2922" w:type="dxa"/>
            <w:vAlign w:val="center"/>
          </w:tcPr>
          <w:p w:rsidR="00D36686" w:rsidRPr="00D36686" w:rsidRDefault="00D36686" w:rsidP="00D36686">
            <w:pPr>
              <w:rPr>
                <w:rStyle w:val="23"/>
                <w:rFonts w:eastAsia="Century Schoolbook"/>
                <w:b w:val="0"/>
                <w:sz w:val="24"/>
                <w:szCs w:val="24"/>
              </w:rPr>
            </w:pPr>
            <w:r w:rsidRPr="00D36686">
              <w:rPr>
                <w:rStyle w:val="23"/>
                <w:rFonts w:eastAsia="Century Schoolbook"/>
                <w:b w:val="0"/>
                <w:sz w:val="24"/>
                <w:szCs w:val="24"/>
              </w:rPr>
              <w:t>-демонстрация уважения семейных ценностей и ответственного отношения к созданию семьи;</w:t>
            </w:r>
          </w:p>
        </w:tc>
        <w:tc>
          <w:tcPr>
            <w:tcW w:w="2923" w:type="dxa"/>
            <w:vAlign w:val="center"/>
          </w:tcPr>
          <w:p w:rsidR="00D36686" w:rsidRPr="00D36686" w:rsidRDefault="00D36686" w:rsidP="00D36686">
            <w:pPr>
              <w:rPr>
                <w:rStyle w:val="23"/>
                <w:rFonts w:eastAsia="Century Schoolbook"/>
                <w:sz w:val="24"/>
                <w:szCs w:val="24"/>
              </w:rPr>
            </w:pPr>
            <w:r w:rsidRPr="00D36686">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D36686" w:rsidRPr="00D36686" w:rsidTr="006A21E8">
        <w:tc>
          <w:tcPr>
            <w:tcW w:w="9571" w:type="dxa"/>
            <w:gridSpan w:val="3"/>
            <w:vAlign w:val="center"/>
          </w:tcPr>
          <w:p w:rsidR="00D36686" w:rsidRPr="00D36686" w:rsidRDefault="00D36686" w:rsidP="00D36686">
            <w:pPr>
              <w:jc w:val="center"/>
              <w:rPr>
                <w:rFonts w:ascii="Times New Roman" w:hAnsi="Times New Roman" w:cs="Times New Roman"/>
                <w:sz w:val="24"/>
                <w:szCs w:val="24"/>
              </w:rPr>
            </w:pPr>
            <w:r w:rsidRPr="00D36686">
              <w:rPr>
                <w:rFonts w:ascii="Times New Roman" w:eastAsia="SchoolBookCSanPin-Regular" w:hAnsi="Times New Roman" w:cs="Times New Roman"/>
                <w:b/>
                <w:bCs/>
                <w:iCs/>
                <w:sz w:val="24"/>
                <w:szCs w:val="24"/>
              </w:rPr>
              <w:t>метапредметные</w:t>
            </w:r>
          </w:p>
        </w:tc>
      </w:tr>
      <w:tr w:rsidR="00D36686" w:rsidRPr="00D36686" w:rsidTr="006A21E8">
        <w:trPr>
          <w:trHeight w:val="2388"/>
        </w:trPr>
        <w:tc>
          <w:tcPr>
            <w:tcW w:w="3726"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2922" w:type="dxa"/>
            <w:vAlign w:val="center"/>
          </w:tcPr>
          <w:p w:rsidR="00D36686" w:rsidRPr="00D36686" w:rsidRDefault="00D36686" w:rsidP="00D36686">
            <w:pPr>
              <w:widowControl w:val="0"/>
              <w:tabs>
                <w:tab w:val="left" w:pos="137"/>
              </w:tabs>
              <w:rPr>
                <w:rFonts w:ascii="Times New Roman" w:hAnsi="Times New Roman" w:cs="Times New Roman"/>
                <w:sz w:val="24"/>
                <w:szCs w:val="24"/>
              </w:rPr>
            </w:pPr>
            <w:r w:rsidRPr="00D36686">
              <w:rPr>
                <w:rFonts w:ascii="Times New Roman" w:hAnsi="Times New Roman" w:cs="Times New Roman"/>
                <w:sz w:val="24"/>
                <w:szCs w:val="24"/>
              </w:rPr>
              <w:t>- организация самостоятельных занятий в ходе изучения общеобразовательных дисциплин;</w:t>
            </w:r>
          </w:p>
          <w:p w:rsidR="00D36686" w:rsidRPr="00D36686" w:rsidRDefault="00D36686" w:rsidP="00D36686">
            <w:pPr>
              <w:widowControl w:val="0"/>
              <w:tabs>
                <w:tab w:val="left" w:pos="137"/>
              </w:tabs>
              <w:rPr>
                <w:rFonts w:ascii="Times New Roman" w:hAnsi="Times New Roman" w:cs="Times New Roman"/>
                <w:sz w:val="24"/>
                <w:szCs w:val="24"/>
              </w:rPr>
            </w:pPr>
            <w:r w:rsidRPr="00D36686">
              <w:rPr>
                <w:rFonts w:ascii="Times New Roman" w:hAnsi="Times New Roman" w:cs="Times New Roman"/>
                <w:sz w:val="24"/>
                <w:szCs w:val="24"/>
              </w:rPr>
              <w:t>- умение планировать собственную деятельность;</w:t>
            </w:r>
          </w:p>
          <w:p w:rsidR="00D36686" w:rsidRPr="00D36686" w:rsidRDefault="00D36686" w:rsidP="00D36686">
            <w:pPr>
              <w:widowControl w:val="0"/>
              <w:tabs>
                <w:tab w:val="left" w:pos="137"/>
              </w:tabs>
              <w:rPr>
                <w:rFonts w:ascii="Times New Roman" w:hAnsi="Times New Roman" w:cs="Times New Roman"/>
                <w:sz w:val="24"/>
                <w:szCs w:val="24"/>
              </w:rPr>
            </w:pPr>
            <w:r w:rsidRPr="00D36686">
              <w:rPr>
                <w:rFonts w:ascii="Times New Roman" w:hAnsi="Times New Roman" w:cs="Times New Roman"/>
                <w:sz w:val="24"/>
                <w:szCs w:val="24"/>
              </w:rPr>
              <w:t>- осуществление контроля и корректировки своей деятельности;</w:t>
            </w:r>
          </w:p>
          <w:p w:rsidR="00D36686" w:rsidRPr="00D36686" w:rsidRDefault="00D36686" w:rsidP="00D36686">
            <w:pPr>
              <w:widowControl w:val="0"/>
              <w:tabs>
                <w:tab w:val="left" w:pos="137"/>
              </w:tabs>
              <w:rPr>
                <w:rFonts w:ascii="Times New Roman" w:hAnsi="Times New Roman" w:cs="Times New Roman"/>
                <w:sz w:val="24"/>
                <w:szCs w:val="24"/>
              </w:rPr>
            </w:pPr>
            <w:r w:rsidRPr="00D36686">
              <w:rPr>
                <w:rFonts w:ascii="Times New Roman" w:hAnsi="Times New Roman" w:cs="Times New Roman"/>
                <w:sz w:val="24"/>
                <w:szCs w:val="24"/>
              </w:rPr>
              <w:t>- использование различных ресурсов для достижения поставленных целей</w:t>
            </w:r>
          </w:p>
        </w:tc>
        <w:tc>
          <w:tcPr>
            <w:tcW w:w="2923"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Контроль графика выполнения самостоятельной работы обучающегося; открытые защиты рефератов, проектных работ</w:t>
            </w:r>
          </w:p>
        </w:tc>
      </w:tr>
      <w:tr w:rsidR="00D36686" w:rsidRPr="00D36686" w:rsidTr="006A21E8">
        <w:trPr>
          <w:trHeight w:val="2382"/>
        </w:trPr>
        <w:tc>
          <w:tcPr>
            <w:tcW w:w="3726"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 умение самостоятельно оценивать и принимать решения, определяющие стратегию поведения, с учетом гражданских и нравственных ценностей;</w:t>
            </w:r>
          </w:p>
        </w:tc>
        <w:tc>
          <w:tcPr>
            <w:tcW w:w="2922" w:type="dxa"/>
            <w:vAlign w:val="center"/>
          </w:tcPr>
          <w:p w:rsidR="00D36686" w:rsidRPr="00D36686" w:rsidRDefault="00D36686" w:rsidP="00D36686">
            <w:pPr>
              <w:widowControl w:val="0"/>
              <w:tabs>
                <w:tab w:val="left" w:pos="137"/>
              </w:tabs>
              <w:rPr>
                <w:rFonts w:ascii="Times New Roman" w:hAnsi="Times New Roman" w:cs="Times New Roman"/>
                <w:sz w:val="24"/>
                <w:szCs w:val="24"/>
              </w:rPr>
            </w:pPr>
            <w:r w:rsidRPr="00D36686">
              <w:rPr>
                <w:rFonts w:ascii="Times New Roman" w:hAnsi="Times New Roman" w:cs="Times New Roman"/>
                <w:sz w:val="24"/>
                <w:szCs w:val="24"/>
              </w:rPr>
              <w:t>- демонстрация способности самостоятельно давать оценку ситуации и находить выход их неё;</w:t>
            </w:r>
          </w:p>
          <w:p w:rsidR="00D36686" w:rsidRPr="00D36686" w:rsidRDefault="00D36686" w:rsidP="00D36686">
            <w:pPr>
              <w:widowControl w:val="0"/>
              <w:tabs>
                <w:tab w:val="left" w:pos="137"/>
              </w:tabs>
              <w:rPr>
                <w:rFonts w:ascii="Times New Roman" w:hAnsi="Times New Roman" w:cs="Times New Roman"/>
                <w:sz w:val="24"/>
                <w:szCs w:val="24"/>
              </w:rPr>
            </w:pPr>
            <w:r w:rsidRPr="00D36686">
              <w:rPr>
                <w:rFonts w:ascii="Times New Roman" w:hAnsi="Times New Roman" w:cs="Times New Roman"/>
                <w:sz w:val="24"/>
                <w:szCs w:val="24"/>
              </w:rPr>
              <w:t>- самоанализ и коррекция результатов собственной работы</w:t>
            </w:r>
          </w:p>
        </w:tc>
        <w:tc>
          <w:tcPr>
            <w:tcW w:w="2923" w:type="dxa"/>
            <w:vAlign w:val="center"/>
          </w:tcPr>
          <w:p w:rsidR="00D36686" w:rsidRPr="00D36686" w:rsidRDefault="00D36686" w:rsidP="00D36686">
            <w:pPr>
              <w:rPr>
                <w:rStyle w:val="23"/>
                <w:rFonts w:eastAsia="Century Schoolbook"/>
                <w:sz w:val="24"/>
                <w:szCs w:val="24"/>
              </w:rPr>
            </w:pPr>
            <w:r w:rsidRPr="00D36686">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D36686" w:rsidRPr="00D36686" w:rsidTr="006A21E8">
        <w:trPr>
          <w:trHeight w:val="2382"/>
        </w:trPr>
        <w:tc>
          <w:tcPr>
            <w:tcW w:w="3726"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2922" w:type="dxa"/>
            <w:vAlign w:val="center"/>
          </w:tcPr>
          <w:p w:rsidR="00D36686" w:rsidRPr="00D36686" w:rsidRDefault="00D36686" w:rsidP="00D36686">
            <w:pPr>
              <w:widowControl w:val="0"/>
              <w:tabs>
                <w:tab w:val="left" w:pos="144"/>
              </w:tabs>
              <w:rPr>
                <w:rFonts w:ascii="Times New Roman" w:hAnsi="Times New Roman" w:cs="Times New Roman"/>
                <w:sz w:val="24"/>
                <w:szCs w:val="24"/>
              </w:rPr>
            </w:pPr>
            <w:r w:rsidRPr="00D36686">
              <w:rPr>
                <w:rFonts w:ascii="Times New Roman" w:hAnsi="Times New Roman" w:cs="Times New Roman"/>
                <w:sz w:val="24"/>
                <w:szCs w:val="24"/>
              </w:rPr>
              <w:t>- демонстрация способностей к учебно-исследовательской и проектной деятельности;</w:t>
            </w:r>
          </w:p>
          <w:p w:rsidR="00D36686" w:rsidRPr="00D36686" w:rsidRDefault="00D36686" w:rsidP="00D36686">
            <w:pPr>
              <w:widowControl w:val="0"/>
              <w:tabs>
                <w:tab w:val="left" w:pos="144"/>
              </w:tabs>
              <w:rPr>
                <w:rFonts w:ascii="Times New Roman" w:hAnsi="Times New Roman" w:cs="Times New Roman"/>
                <w:sz w:val="24"/>
                <w:szCs w:val="24"/>
              </w:rPr>
            </w:pPr>
            <w:r w:rsidRPr="00D36686">
              <w:rPr>
                <w:rFonts w:ascii="Times New Roman" w:hAnsi="Times New Roman" w:cs="Times New Roman"/>
                <w:sz w:val="24"/>
                <w:szCs w:val="24"/>
              </w:rPr>
              <w:t>- использование различных методов решения практических задач</w:t>
            </w:r>
          </w:p>
        </w:tc>
        <w:tc>
          <w:tcPr>
            <w:tcW w:w="2923"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Семинары</w:t>
            </w:r>
          </w:p>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Учебно-практические</w:t>
            </w:r>
          </w:p>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конференции</w:t>
            </w:r>
          </w:p>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Конкурсы</w:t>
            </w:r>
          </w:p>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Олимпиады</w:t>
            </w:r>
          </w:p>
        </w:tc>
      </w:tr>
      <w:tr w:rsidR="00D36686" w:rsidRPr="00D36686" w:rsidTr="006A21E8">
        <w:trPr>
          <w:trHeight w:val="2382"/>
        </w:trPr>
        <w:tc>
          <w:tcPr>
            <w:tcW w:w="3726"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lastRenderedPageBreak/>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922"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 эффективный поиск необходимой информации;</w:t>
            </w:r>
          </w:p>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 использование различных источников информации, включая электронные;</w:t>
            </w:r>
          </w:p>
        </w:tc>
        <w:tc>
          <w:tcPr>
            <w:tcW w:w="2923"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Подготовка рефератов, докладов, проектов, и использование электронных источников.</w:t>
            </w:r>
          </w:p>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Наблюдение за навыками работы в глобальных, корпоративных и локальных информационных сетях.</w:t>
            </w:r>
          </w:p>
        </w:tc>
      </w:tr>
      <w:tr w:rsidR="00D36686" w:rsidRPr="00D36686" w:rsidTr="006A21E8">
        <w:trPr>
          <w:trHeight w:val="2382"/>
        </w:trPr>
        <w:tc>
          <w:tcPr>
            <w:tcW w:w="3726"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2922"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 демонстрация способности использовать необходимую информацию для выполнения поставленных учебных задач;</w:t>
            </w:r>
          </w:p>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 соблюдение техники безопасности, гигиены, ресурсосбережения, правовых и этических норм, норм информационной безопасности</w:t>
            </w:r>
          </w:p>
        </w:tc>
        <w:tc>
          <w:tcPr>
            <w:tcW w:w="2923"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Наблюдение за навыками работы в глобальных, корпоративных и локальных информационных сетях.</w:t>
            </w:r>
          </w:p>
        </w:tc>
      </w:tr>
      <w:tr w:rsidR="00D36686" w:rsidRPr="00D36686" w:rsidTr="006A21E8">
        <w:trPr>
          <w:trHeight w:val="2382"/>
        </w:trPr>
        <w:tc>
          <w:tcPr>
            <w:tcW w:w="3726" w:type="dxa"/>
            <w:vAlign w:val="center"/>
          </w:tcPr>
          <w:p w:rsidR="00D36686" w:rsidRPr="00D36686" w:rsidRDefault="00D36686" w:rsidP="00D36686">
            <w:pPr>
              <w:autoSpaceDE w:val="0"/>
              <w:autoSpaceDN w:val="0"/>
              <w:adjustRightInd w:val="0"/>
              <w:rPr>
                <w:rFonts w:ascii="Times New Roman" w:eastAsia="SchoolBookCSanPin-Regular" w:hAnsi="Times New Roman" w:cs="Times New Roman"/>
                <w:sz w:val="24"/>
                <w:szCs w:val="24"/>
              </w:rPr>
            </w:pPr>
            <w:r w:rsidRPr="00D36686">
              <w:rPr>
                <w:rFonts w:ascii="Times New Roman" w:hAnsi="Times New Roman" w:cs="Times New Roman"/>
                <w:sz w:val="24"/>
                <w:szCs w:val="24"/>
              </w:rPr>
              <w:t>- умение определять назначение и функции различных социальных институтов;</w:t>
            </w:r>
          </w:p>
        </w:tc>
        <w:tc>
          <w:tcPr>
            <w:tcW w:w="2922"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 сформированность представлений о различных социальных институтах и их функциях в обществе (институте семьи, образования, здравоохранения, государственной власти, религии и т.д.)</w:t>
            </w:r>
          </w:p>
        </w:tc>
        <w:tc>
          <w:tcPr>
            <w:tcW w:w="2923"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Деловые игры – моделирование социальных и профессиональных ситуаций</w:t>
            </w:r>
          </w:p>
        </w:tc>
      </w:tr>
      <w:tr w:rsidR="00D36686" w:rsidRPr="00D36686" w:rsidTr="006A21E8">
        <w:trPr>
          <w:trHeight w:val="2382"/>
        </w:trPr>
        <w:tc>
          <w:tcPr>
            <w:tcW w:w="3726"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922"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 умение оценивать свою собственную деятельность, анализировать и делать правильные выводы</w:t>
            </w:r>
          </w:p>
        </w:tc>
        <w:tc>
          <w:tcPr>
            <w:tcW w:w="2923"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D36686" w:rsidRPr="00D36686" w:rsidTr="006A21E8">
        <w:trPr>
          <w:trHeight w:val="2382"/>
        </w:trPr>
        <w:tc>
          <w:tcPr>
            <w:tcW w:w="3726"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lastRenderedPageBreak/>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2922"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 демонстрация коммуникативных способностей;</w:t>
            </w:r>
          </w:p>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 умение вести диалог, учитывая позицию других участников деятельности;</w:t>
            </w:r>
          </w:p>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 умение разрешить конфликтную ситуацию</w:t>
            </w:r>
          </w:p>
        </w:tc>
        <w:tc>
          <w:tcPr>
            <w:tcW w:w="2923"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Наблюдение за ролью обучающегося в группе</w:t>
            </w:r>
          </w:p>
        </w:tc>
      </w:tr>
      <w:tr w:rsidR="00D36686" w:rsidRPr="00D36686" w:rsidTr="006A21E8">
        <w:trPr>
          <w:trHeight w:val="2382"/>
        </w:trPr>
        <w:tc>
          <w:tcPr>
            <w:tcW w:w="3726" w:type="dxa"/>
            <w:vAlign w:val="center"/>
          </w:tcPr>
          <w:p w:rsidR="00D36686" w:rsidRPr="00D36686" w:rsidRDefault="00D36686" w:rsidP="00D36686">
            <w:pPr>
              <w:autoSpaceDE w:val="0"/>
              <w:autoSpaceDN w:val="0"/>
              <w:adjustRightInd w:val="0"/>
              <w:rPr>
                <w:rFonts w:ascii="Times New Roman" w:hAnsi="Times New Roman" w:cs="Times New Roman"/>
                <w:sz w:val="24"/>
                <w:szCs w:val="24"/>
              </w:rPr>
            </w:pPr>
            <w:r w:rsidRPr="00D36686">
              <w:rPr>
                <w:rFonts w:ascii="Times New Roman" w:hAnsi="Times New Roman" w:cs="Times New Roman"/>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tc>
        <w:tc>
          <w:tcPr>
            <w:tcW w:w="2922"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 ясное и логичное изложение своей точки зрения</w:t>
            </w:r>
          </w:p>
        </w:tc>
        <w:tc>
          <w:tcPr>
            <w:tcW w:w="2923" w:type="dxa"/>
            <w:vAlign w:val="center"/>
          </w:tcPr>
          <w:p w:rsidR="00D36686" w:rsidRPr="00D36686" w:rsidRDefault="00D36686" w:rsidP="00D36686">
            <w:pPr>
              <w:rPr>
                <w:rFonts w:ascii="Times New Roman" w:hAnsi="Times New Roman" w:cs="Times New Roman"/>
                <w:sz w:val="24"/>
                <w:szCs w:val="24"/>
              </w:rPr>
            </w:pPr>
            <w:r w:rsidRPr="00D36686">
              <w:rPr>
                <w:rFonts w:ascii="Times New Roman" w:hAnsi="Times New Roman" w:cs="Times New Roman"/>
                <w:sz w:val="24"/>
                <w:szCs w:val="24"/>
              </w:rPr>
              <w:t>Наблюдение за обучающимися на защите проектов, рефератов, исследовательских работ, при ответах на учебных занятиях, дискуссии, дополнительные вопросы</w:t>
            </w:r>
          </w:p>
        </w:tc>
      </w:tr>
    </w:tbl>
    <w:p w:rsidR="00D36686" w:rsidRPr="00D36686" w:rsidRDefault="00D36686" w:rsidP="00D36686">
      <w:pPr>
        <w:spacing w:after="0" w:line="240" w:lineRule="auto"/>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2693"/>
        <w:gridCol w:w="2552"/>
      </w:tblGrid>
      <w:tr w:rsidR="00D36686" w:rsidRPr="00D36686" w:rsidTr="006A21E8">
        <w:tc>
          <w:tcPr>
            <w:tcW w:w="4361" w:type="dxa"/>
          </w:tcPr>
          <w:p w:rsidR="00D36686" w:rsidRPr="00D36686" w:rsidRDefault="00D36686" w:rsidP="00D36686">
            <w:pPr>
              <w:spacing w:after="0" w:line="240" w:lineRule="auto"/>
              <w:ind w:firstLine="33"/>
              <w:rPr>
                <w:rFonts w:ascii="Times New Roman" w:hAnsi="Times New Roman" w:cs="Times New Roman"/>
                <w:b/>
                <w:bCs/>
                <w:sz w:val="24"/>
                <w:szCs w:val="24"/>
              </w:rPr>
            </w:pPr>
            <w:r w:rsidRPr="00D36686">
              <w:rPr>
                <w:rFonts w:ascii="Times New Roman" w:hAnsi="Times New Roman" w:cs="Times New Roman"/>
                <w:b/>
                <w:bCs/>
                <w:sz w:val="24"/>
                <w:szCs w:val="24"/>
              </w:rPr>
              <w:t xml:space="preserve">Личностные результаты </w:t>
            </w:r>
          </w:p>
          <w:p w:rsidR="00D36686" w:rsidRPr="00D36686" w:rsidRDefault="00D36686" w:rsidP="00D36686">
            <w:pPr>
              <w:spacing w:after="0" w:line="240" w:lineRule="auto"/>
              <w:ind w:firstLine="33"/>
              <w:rPr>
                <w:rFonts w:ascii="Times New Roman" w:hAnsi="Times New Roman" w:cs="Times New Roman"/>
                <w:b/>
                <w:bCs/>
                <w:sz w:val="24"/>
                <w:szCs w:val="24"/>
              </w:rPr>
            </w:pPr>
            <w:r w:rsidRPr="00D36686">
              <w:rPr>
                <w:rFonts w:ascii="Times New Roman" w:hAnsi="Times New Roman" w:cs="Times New Roman"/>
                <w:b/>
                <w:bCs/>
                <w:sz w:val="24"/>
                <w:szCs w:val="24"/>
              </w:rPr>
              <w:t xml:space="preserve">реализации программы воспитания </w:t>
            </w:r>
          </w:p>
          <w:p w:rsidR="00D36686" w:rsidRPr="00D36686" w:rsidRDefault="00D36686" w:rsidP="00D36686">
            <w:pPr>
              <w:spacing w:after="0" w:line="240" w:lineRule="auto"/>
              <w:ind w:firstLine="33"/>
              <w:rPr>
                <w:rFonts w:ascii="Times New Roman" w:hAnsi="Times New Roman" w:cs="Times New Roman"/>
                <w:b/>
                <w:bCs/>
                <w:sz w:val="24"/>
                <w:szCs w:val="24"/>
              </w:rPr>
            </w:pPr>
            <w:r w:rsidRPr="00D36686">
              <w:rPr>
                <w:rFonts w:ascii="Times New Roman" w:hAnsi="Times New Roman" w:cs="Times New Roman"/>
                <w:i/>
                <w:iCs/>
                <w:sz w:val="24"/>
                <w:szCs w:val="24"/>
              </w:rPr>
              <w:t>(дескрипторы)</w:t>
            </w:r>
          </w:p>
        </w:tc>
        <w:tc>
          <w:tcPr>
            <w:tcW w:w="2693" w:type="dxa"/>
            <w:vAlign w:val="center"/>
          </w:tcPr>
          <w:p w:rsidR="00D36686" w:rsidRPr="00D36686" w:rsidRDefault="00D36686" w:rsidP="00D36686">
            <w:pPr>
              <w:spacing w:after="0" w:line="240" w:lineRule="auto"/>
              <w:ind w:firstLine="33"/>
              <w:rPr>
                <w:rFonts w:ascii="Times New Roman" w:hAnsi="Times New Roman" w:cs="Times New Roman"/>
                <w:b/>
                <w:bCs/>
                <w:sz w:val="24"/>
                <w:szCs w:val="24"/>
              </w:rPr>
            </w:pPr>
            <w:r w:rsidRPr="00D36686">
              <w:rPr>
                <w:rFonts w:ascii="Times New Roman" w:hAnsi="Times New Roman" w:cs="Times New Roman"/>
                <w:b/>
                <w:bCs/>
                <w:sz w:val="24"/>
                <w:szCs w:val="24"/>
              </w:rPr>
              <w:t>Код личностных результатов реализации программы воспитания</w:t>
            </w:r>
          </w:p>
        </w:tc>
        <w:tc>
          <w:tcPr>
            <w:tcW w:w="2552" w:type="dxa"/>
          </w:tcPr>
          <w:p w:rsidR="00D36686" w:rsidRPr="00D36686" w:rsidRDefault="00D36686" w:rsidP="00D36686">
            <w:pPr>
              <w:spacing w:after="0" w:line="240" w:lineRule="auto"/>
              <w:ind w:firstLine="33"/>
              <w:rPr>
                <w:rFonts w:ascii="Times New Roman" w:hAnsi="Times New Roman" w:cs="Times New Roman"/>
                <w:b/>
                <w:bCs/>
                <w:sz w:val="24"/>
                <w:szCs w:val="24"/>
              </w:rPr>
            </w:pPr>
            <w:r w:rsidRPr="00D36686">
              <w:rPr>
                <w:rFonts w:ascii="Times New Roman" w:hAnsi="Times New Roman" w:cs="Times New Roman"/>
                <w:b/>
                <w:bCs/>
                <w:sz w:val="24"/>
                <w:szCs w:val="24"/>
              </w:rPr>
              <w:t>Формы и методы контроля и оценки</w:t>
            </w:r>
          </w:p>
        </w:tc>
      </w:tr>
      <w:tr w:rsidR="00D36686" w:rsidRPr="00D36686" w:rsidTr="006A21E8">
        <w:tc>
          <w:tcPr>
            <w:tcW w:w="4361" w:type="dxa"/>
            <w:tcBorders>
              <w:top w:val="single" w:sz="4" w:space="0" w:color="auto"/>
              <w:left w:val="single" w:sz="4" w:space="0" w:color="auto"/>
              <w:bottom w:val="single" w:sz="4" w:space="0" w:color="auto"/>
              <w:right w:val="single" w:sz="4" w:space="0" w:color="auto"/>
            </w:tcBorders>
            <w:shd w:val="clear" w:color="auto" w:fill="auto"/>
          </w:tcPr>
          <w:p w:rsidR="00D36686" w:rsidRPr="00D36686" w:rsidRDefault="00D36686" w:rsidP="00D36686">
            <w:pPr>
              <w:spacing w:after="0" w:line="240" w:lineRule="auto"/>
              <w:rPr>
                <w:rFonts w:ascii="Times New Roman" w:hAnsi="Times New Roman" w:cs="Times New Roman"/>
                <w:b/>
                <w:bCs/>
                <w:sz w:val="24"/>
                <w:szCs w:val="24"/>
              </w:rPr>
            </w:pPr>
            <w:r w:rsidRPr="00D36686">
              <w:rPr>
                <w:rFonts w:ascii="Times New Roman" w:hAnsi="Times New Roman" w:cs="Times New Roman"/>
                <w:sz w:val="24"/>
                <w:szCs w:val="24"/>
              </w:rPr>
              <w:t>Заботящийся о защите окружающей среды, собственной и чужой безопасности, в том числе цифровой.</w:t>
            </w:r>
          </w:p>
        </w:tc>
        <w:tc>
          <w:tcPr>
            <w:tcW w:w="2693" w:type="dxa"/>
            <w:tcBorders>
              <w:top w:val="single" w:sz="4" w:space="0" w:color="auto"/>
              <w:left w:val="single" w:sz="4" w:space="0" w:color="auto"/>
              <w:bottom w:val="single" w:sz="4" w:space="0" w:color="auto"/>
            </w:tcBorders>
            <w:vAlign w:val="center"/>
          </w:tcPr>
          <w:p w:rsidR="00D36686" w:rsidRPr="00D36686" w:rsidRDefault="00D36686" w:rsidP="00D36686">
            <w:pPr>
              <w:spacing w:after="0" w:line="240" w:lineRule="auto"/>
              <w:ind w:firstLine="33"/>
              <w:rPr>
                <w:rFonts w:ascii="Times New Roman" w:hAnsi="Times New Roman" w:cs="Times New Roman"/>
                <w:b/>
                <w:bCs/>
                <w:sz w:val="24"/>
                <w:szCs w:val="24"/>
              </w:rPr>
            </w:pPr>
            <w:r w:rsidRPr="00D36686">
              <w:rPr>
                <w:rFonts w:ascii="Times New Roman" w:hAnsi="Times New Roman" w:cs="Times New Roman"/>
                <w:b/>
                <w:bCs/>
                <w:sz w:val="24"/>
                <w:szCs w:val="24"/>
              </w:rPr>
              <w:t>ЛР 10</w:t>
            </w:r>
          </w:p>
        </w:tc>
        <w:tc>
          <w:tcPr>
            <w:tcW w:w="2552" w:type="dxa"/>
            <w:tcBorders>
              <w:top w:val="single" w:sz="4" w:space="0" w:color="auto"/>
              <w:left w:val="single" w:sz="4" w:space="0" w:color="auto"/>
              <w:bottom w:val="single" w:sz="4" w:space="0" w:color="auto"/>
            </w:tcBorders>
          </w:tcPr>
          <w:p w:rsidR="00D36686" w:rsidRPr="00D36686" w:rsidRDefault="00D36686" w:rsidP="00D36686">
            <w:pPr>
              <w:spacing w:after="0" w:line="240" w:lineRule="auto"/>
              <w:ind w:firstLine="33"/>
              <w:rPr>
                <w:rFonts w:ascii="Times New Roman" w:hAnsi="Times New Roman" w:cs="Times New Roman"/>
                <w:bCs/>
                <w:sz w:val="24"/>
                <w:szCs w:val="24"/>
              </w:rPr>
            </w:pPr>
            <w:r w:rsidRPr="00D36686">
              <w:rPr>
                <w:rFonts w:ascii="Times New Roman" w:hAnsi="Times New Roman" w:cs="Times New Roman"/>
                <w:bCs/>
                <w:sz w:val="24"/>
                <w:szCs w:val="24"/>
              </w:rPr>
              <w:t>Определение уровня воспитанности в результате наблюдения</w:t>
            </w:r>
          </w:p>
        </w:tc>
      </w:tr>
    </w:tbl>
    <w:p w:rsidR="00D36686" w:rsidRPr="00D36686" w:rsidRDefault="00D36686" w:rsidP="00D36686">
      <w:pPr>
        <w:spacing w:after="0" w:line="240" w:lineRule="auto"/>
        <w:rPr>
          <w:rFonts w:ascii="Times New Roman" w:hAnsi="Times New Roman" w:cs="Times New Roman"/>
          <w:sz w:val="24"/>
          <w:szCs w:val="24"/>
        </w:rPr>
      </w:pPr>
    </w:p>
    <w:p w:rsidR="0099591D" w:rsidRPr="0099591D" w:rsidRDefault="0099591D" w:rsidP="00D36686">
      <w:pPr>
        <w:spacing w:line="240" w:lineRule="auto"/>
        <w:rPr>
          <w:rFonts w:ascii="Times New Roman" w:hAnsi="Times New Roman" w:cs="Times New Roman"/>
        </w:rPr>
      </w:pPr>
    </w:p>
    <w:p w:rsidR="0067166C" w:rsidRPr="00ED3ABF" w:rsidRDefault="0067166C" w:rsidP="0067166C">
      <w:pPr>
        <w:autoSpaceDE w:val="0"/>
        <w:autoSpaceDN w:val="0"/>
        <w:adjustRightInd w:val="0"/>
        <w:jc w:val="both"/>
        <w:rPr>
          <w:rFonts w:ascii="Times New Roman" w:hAnsi="Times New Roman" w:cs="Times New Roman"/>
          <w:b/>
          <w:bCs/>
          <w:sz w:val="24"/>
          <w:szCs w:val="24"/>
        </w:rPr>
      </w:pPr>
    </w:p>
    <w:p w:rsidR="0067166C" w:rsidRDefault="0067166C" w:rsidP="0067166C">
      <w:pPr>
        <w:jc w:val="center"/>
        <w:rPr>
          <w:rFonts w:ascii="Times New Roman" w:hAnsi="Times New Roman" w:cs="Times New Roman"/>
          <w:b/>
          <w:sz w:val="24"/>
          <w:szCs w:val="24"/>
        </w:rPr>
      </w:pPr>
      <w:r w:rsidRPr="00ED3ABF">
        <w:rPr>
          <w:rFonts w:ascii="Times New Roman" w:hAnsi="Times New Roman" w:cs="Times New Roman"/>
          <w:b/>
          <w:sz w:val="24"/>
          <w:szCs w:val="24"/>
        </w:rPr>
        <w:t xml:space="preserve">Дифференцированный зачёт </w:t>
      </w:r>
    </w:p>
    <w:p w:rsidR="0067166C" w:rsidRPr="00EF050A" w:rsidRDefault="0067166C" w:rsidP="0067166C">
      <w:pPr>
        <w:jc w:val="center"/>
        <w:rPr>
          <w:rFonts w:ascii="Times New Roman" w:hAnsi="Times New Roman" w:cs="Times New Roman"/>
          <w:sz w:val="24"/>
          <w:szCs w:val="24"/>
        </w:rPr>
      </w:pPr>
      <w:r w:rsidRPr="00EF050A">
        <w:rPr>
          <w:rFonts w:ascii="Times New Roman" w:hAnsi="Times New Roman" w:cs="Times New Roman"/>
          <w:sz w:val="24"/>
          <w:szCs w:val="24"/>
        </w:rPr>
        <w:t>(перечень вопросов)</w:t>
      </w:r>
    </w:p>
    <w:p w:rsidR="0067166C" w:rsidRPr="00ED3ABF" w:rsidRDefault="0067166C" w:rsidP="0067166C">
      <w:pPr>
        <w:pStyle w:val="aa"/>
        <w:numPr>
          <w:ilvl w:val="0"/>
          <w:numId w:val="49"/>
        </w:numPr>
        <w:ind w:left="0" w:firstLine="0"/>
        <w:jc w:val="both"/>
        <w:rPr>
          <w:rFonts w:ascii="Times New Roman" w:hAnsi="Times New Roman" w:cs="Times New Roman"/>
          <w:sz w:val="24"/>
          <w:szCs w:val="24"/>
        </w:rPr>
      </w:pPr>
      <w:r w:rsidRPr="00ED3ABF">
        <w:rPr>
          <w:rFonts w:ascii="Times New Roman" w:hAnsi="Times New Roman" w:cs="Times New Roman"/>
          <w:sz w:val="24"/>
          <w:szCs w:val="24"/>
        </w:rPr>
        <w:t>Что изучает астрономия?</w:t>
      </w:r>
    </w:p>
    <w:p w:rsidR="0067166C" w:rsidRPr="00ED3ABF" w:rsidRDefault="0067166C" w:rsidP="0067166C">
      <w:pPr>
        <w:pStyle w:val="aa"/>
        <w:numPr>
          <w:ilvl w:val="0"/>
          <w:numId w:val="49"/>
        </w:numPr>
        <w:ind w:left="0" w:firstLine="0"/>
        <w:jc w:val="both"/>
        <w:rPr>
          <w:rFonts w:ascii="Times New Roman" w:hAnsi="Times New Roman" w:cs="Times New Roman"/>
          <w:sz w:val="24"/>
          <w:szCs w:val="24"/>
        </w:rPr>
      </w:pPr>
      <w:r w:rsidRPr="00ED3ABF">
        <w:rPr>
          <w:rFonts w:ascii="Times New Roman" w:hAnsi="Times New Roman" w:cs="Times New Roman"/>
          <w:sz w:val="24"/>
          <w:szCs w:val="24"/>
        </w:rPr>
        <w:t>Что такое Вселенная?</w:t>
      </w:r>
    </w:p>
    <w:p w:rsidR="0067166C" w:rsidRPr="00ED3ABF" w:rsidRDefault="0067166C" w:rsidP="0067166C">
      <w:pPr>
        <w:pStyle w:val="aa"/>
        <w:numPr>
          <w:ilvl w:val="0"/>
          <w:numId w:val="49"/>
        </w:numPr>
        <w:ind w:left="0" w:firstLine="0"/>
        <w:jc w:val="both"/>
        <w:rPr>
          <w:rFonts w:ascii="Times New Roman" w:hAnsi="Times New Roman" w:cs="Times New Roman"/>
          <w:sz w:val="24"/>
          <w:szCs w:val="24"/>
        </w:rPr>
      </w:pPr>
      <w:r w:rsidRPr="00ED3ABF">
        <w:rPr>
          <w:rFonts w:ascii="Times New Roman" w:hAnsi="Times New Roman" w:cs="Times New Roman"/>
          <w:sz w:val="24"/>
          <w:szCs w:val="24"/>
        </w:rPr>
        <w:t xml:space="preserve">Сколько в настоящее время на небе созвездий? </w:t>
      </w:r>
    </w:p>
    <w:p w:rsidR="0067166C" w:rsidRPr="00ED3ABF" w:rsidRDefault="0067166C" w:rsidP="0067166C">
      <w:pPr>
        <w:pStyle w:val="aa"/>
        <w:numPr>
          <w:ilvl w:val="0"/>
          <w:numId w:val="49"/>
        </w:numPr>
        <w:ind w:left="0" w:firstLine="0"/>
        <w:jc w:val="both"/>
        <w:rPr>
          <w:rFonts w:ascii="Times New Roman" w:hAnsi="Times New Roman" w:cs="Times New Roman"/>
          <w:sz w:val="24"/>
          <w:szCs w:val="24"/>
        </w:rPr>
      </w:pPr>
      <w:r w:rsidRPr="00ED3ABF">
        <w:rPr>
          <w:rFonts w:ascii="Times New Roman" w:hAnsi="Times New Roman" w:cs="Times New Roman"/>
          <w:sz w:val="24"/>
          <w:szCs w:val="24"/>
        </w:rPr>
        <w:t>Приведите примеры 3-4 созвездий.</w:t>
      </w:r>
    </w:p>
    <w:p w:rsidR="0067166C" w:rsidRPr="00ED3ABF" w:rsidRDefault="0067166C" w:rsidP="0067166C">
      <w:pPr>
        <w:pStyle w:val="aa"/>
        <w:numPr>
          <w:ilvl w:val="0"/>
          <w:numId w:val="49"/>
        </w:numPr>
        <w:ind w:left="0" w:firstLine="0"/>
        <w:jc w:val="both"/>
        <w:rPr>
          <w:rFonts w:ascii="Times New Roman" w:hAnsi="Times New Roman" w:cs="Times New Roman"/>
          <w:sz w:val="24"/>
          <w:szCs w:val="24"/>
        </w:rPr>
      </w:pPr>
      <w:r w:rsidRPr="00ED3ABF">
        <w:rPr>
          <w:rFonts w:ascii="Times New Roman" w:hAnsi="Times New Roman" w:cs="Times New Roman"/>
          <w:sz w:val="24"/>
          <w:szCs w:val="24"/>
        </w:rPr>
        <w:t>Что такое ось мира?</w:t>
      </w:r>
    </w:p>
    <w:p w:rsidR="0067166C" w:rsidRPr="00ED3ABF" w:rsidRDefault="0067166C" w:rsidP="0067166C">
      <w:pPr>
        <w:pStyle w:val="aa"/>
        <w:numPr>
          <w:ilvl w:val="0"/>
          <w:numId w:val="49"/>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Всемирное время – это </w:t>
      </w:r>
      <w:r w:rsidRPr="00ED3ABF">
        <w:rPr>
          <w:rFonts w:ascii="Times New Roman" w:hAnsi="Times New Roman" w:cs="Times New Roman"/>
          <w:sz w:val="24"/>
          <w:szCs w:val="24"/>
        </w:rPr>
        <w:t>(</w:t>
      </w:r>
      <w:r w:rsidRPr="00ED3ABF">
        <w:rPr>
          <w:rFonts w:ascii="Times New Roman" w:eastAsia="Calibri" w:hAnsi="Times New Roman" w:cs="Times New Roman"/>
          <w:bCs/>
          <w:sz w:val="24"/>
          <w:szCs w:val="24"/>
        </w:rPr>
        <w:t>среднее время на нулевом или гринвичском меридиане.</w:t>
      </w:r>
      <w:r w:rsidRPr="00ED3ABF">
        <w:rPr>
          <w:rFonts w:ascii="Times New Roman" w:hAnsi="Times New Roman" w:cs="Times New Roman"/>
          <w:bCs/>
          <w:sz w:val="24"/>
          <w:szCs w:val="24"/>
        </w:rPr>
        <w:t>)</w:t>
      </w:r>
    </w:p>
    <w:p w:rsidR="0067166C" w:rsidRPr="00ED3ABF" w:rsidRDefault="0067166C" w:rsidP="0067166C">
      <w:pPr>
        <w:pStyle w:val="aa"/>
        <w:numPr>
          <w:ilvl w:val="0"/>
          <w:numId w:val="49"/>
        </w:numPr>
        <w:ind w:left="0" w:firstLine="0"/>
        <w:jc w:val="both"/>
        <w:rPr>
          <w:rFonts w:ascii="Times New Roman" w:eastAsia="Calibri" w:hAnsi="Times New Roman" w:cs="Times New Roman"/>
          <w:sz w:val="24"/>
          <w:szCs w:val="24"/>
        </w:rPr>
      </w:pPr>
      <w:r w:rsidRPr="00ED3ABF">
        <w:rPr>
          <w:rFonts w:ascii="Times New Roman" w:hAnsi="Times New Roman" w:cs="Times New Roman"/>
          <w:sz w:val="24"/>
          <w:szCs w:val="24"/>
        </w:rPr>
        <w:t>Поясное время – это… (</w:t>
      </w:r>
      <w:r w:rsidRPr="00ED3ABF">
        <w:rPr>
          <w:rFonts w:ascii="Times New Roman" w:eastAsia="Calibri" w:hAnsi="Times New Roman" w:cs="Times New Roman"/>
          <w:bCs/>
          <w:sz w:val="24"/>
          <w:szCs w:val="24"/>
        </w:rPr>
        <w:t>время его центрального меридиана. Каждый часовой пояс простирается по долготе на 15º или 1 час (всего 24 пояса).</w:t>
      </w:r>
    </w:p>
    <w:p w:rsidR="0067166C" w:rsidRPr="00ED3ABF" w:rsidRDefault="0067166C" w:rsidP="0067166C">
      <w:pPr>
        <w:pStyle w:val="aa"/>
        <w:numPr>
          <w:ilvl w:val="0"/>
          <w:numId w:val="49"/>
        </w:numPr>
        <w:ind w:left="0" w:firstLine="0"/>
        <w:jc w:val="both"/>
        <w:rPr>
          <w:rFonts w:ascii="Times New Roman" w:eastAsia="Calibri" w:hAnsi="Times New Roman" w:cs="Times New Roman"/>
          <w:bCs/>
          <w:sz w:val="24"/>
          <w:szCs w:val="24"/>
        </w:rPr>
      </w:pPr>
      <w:r w:rsidRPr="00ED3ABF">
        <w:rPr>
          <w:rFonts w:ascii="Times New Roman" w:hAnsi="Times New Roman" w:cs="Times New Roman"/>
          <w:bCs/>
          <w:sz w:val="24"/>
          <w:szCs w:val="24"/>
        </w:rPr>
        <w:t>Запишите формулу расчёта поясного времени</w:t>
      </w:r>
      <w:r w:rsidRPr="00ED3ABF">
        <w:rPr>
          <w:rFonts w:ascii="Times New Roman" w:hAnsi="Times New Roman" w:cs="Times New Roman"/>
          <w:bCs/>
          <w:sz w:val="24"/>
          <w:szCs w:val="24"/>
          <w:u w:val="single"/>
        </w:rPr>
        <w:t xml:space="preserve"> (</w:t>
      </w:r>
      <w:r w:rsidRPr="00ED3ABF">
        <w:rPr>
          <w:rFonts w:ascii="Times New Roman" w:eastAsia="Calibri" w:hAnsi="Times New Roman" w:cs="Times New Roman"/>
          <w:bCs/>
          <w:sz w:val="24"/>
          <w:szCs w:val="24"/>
          <w:u w:val="single"/>
        </w:rPr>
        <w:t>Рассчет поясного времени:</w:t>
      </w:r>
      <w:r w:rsidRPr="00ED3ABF">
        <w:rPr>
          <w:rFonts w:ascii="Times New Roman" w:hAnsi="Times New Roman" w:cs="Times New Roman"/>
          <w:bCs/>
          <w:sz w:val="24"/>
          <w:szCs w:val="24"/>
        </w:rPr>
        <w:t xml:space="preserve">  </w:t>
      </w:r>
      <w:r w:rsidRPr="00ED3ABF">
        <w:rPr>
          <w:rFonts w:ascii="Times New Roman" w:eastAsia="Calibri" w:hAnsi="Times New Roman" w:cs="Times New Roman"/>
          <w:bCs/>
          <w:sz w:val="24"/>
          <w:szCs w:val="24"/>
        </w:rPr>
        <w:t>T</w:t>
      </w:r>
      <w:r w:rsidRPr="00ED3ABF">
        <w:rPr>
          <w:rFonts w:ascii="Times New Roman" w:eastAsia="Calibri" w:hAnsi="Times New Roman" w:cs="Times New Roman"/>
          <w:bCs/>
          <w:sz w:val="24"/>
          <w:szCs w:val="24"/>
          <w:vertAlign w:val="subscript"/>
        </w:rPr>
        <w:t>n</w:t>
      </w:r>
      <w:r w:rsidRPr="00ED3ABF">
        <w:rPr>
          <w:rFonts w:ascii="Times New Roman" w:eastAsia="Calibri" w:hAnsi="Times New Roman" w:cs="Times New Roman"/>
          <w:bCs/>
          <w:sz w:val="24"/>
          <w:szCs w:val="24"/>
        </w:rPr>
        <w:t>=T</w:t>
      </w:r>
      <w:r w:rsidRPr="00ED3ABF">
        <w:rPr>
          <w:rFonts w:ascii="Times New Roman" w:eastAsia="Calibri" w:hAnsi="Times New Roman" w:cs="Times New Roman"/>
          <w:bCs/>
          <w:sz w:val="24"/>
          <w:szCs w:val="24"/>
          <w:vertAlign w:val="subscript"/>
        </w:rPr>
        <w:t>0</w:t>
      </w:r>
      <w:r w:rsidRPr="00ED3ABF">
        <w:rPr>
          <w:rFonts w:ascii="Times New Roman" w:eastAsia="Calibri" w:hAnsi="Times New Roman" w:cs="Times New Roman"/>
          <w:bCs/>
          <w:sz w:val="24"/>
          <w:szCs w:val="24"/>
        </w:rPr>
        <w:t>+n; где T</w:t>
      </w:r>
      <w:r w:rsidRPr="00ED3ABF">
        <w:rPr>
          <w:rFonts w:ascii="Times New Roman" w:eastAsia="Calibri" w:hAnsi="Times New Roman" w:cs="Times New Roman"/>
          <w:bCs/>
          <w:sz w:val="24"/>
          <w:szCs w:val="24"/>
          <w:vertAlign w:val="subscript"/>
        </w:rPr>
        <w:t>n</w:t>
      </w:r>
      <w:r w:rsidRPr="00ED3ABF">
        <w:rPr>
          <w:rFonts w:ascii="Times New Roman" w:eastAsia="Calibri" w:hAnsi="Times New Roman" w:cs="Times New Roman"/>
          <w:bCs/>
          <w:sz w:val="24"/>
          <w:szCs w:val="24"/>
        </w:rPr>
        <w:t xml:space="preserve"> – поясное время; T</w:t>
      </w:r>
      <w:r w:rsidRPr="00ED3ABF">
        <w:rPr>
          <w:rFonts w:ascii="Times New Roman" w:eastAsia="Calibri" w:hAnsi="Times New Roman" w:cs="Times New Roman"/>
          <w:bCs/>
          <w:sz w:val="24"/>
          <w:szCs w:val="24"/>
          <w:vertAlign w:val="subscript"/>
        </w:rPr>
        <w:t>0</w:t>
      </w:r>
      <w:r w:rsidRPr="00ED3ABF">
        <w:rPr>
          <w:rFonts w:ascii="Times New Roman" w:eastAsia="Calibri" w:hAnsi="Times New Roman" w:cs="Times New Roman"/>
          <w:bCs/>
          <w:sz w:val="24"/>
          <w:szCs w:val="24"/>
        </w:rPr>
        <w:t xml:space="preserve"> – всемирное время.</w:t>
      </w:r>
      <w:r w:rsidRPr="00ED3ABF">
        <w:rPr>
          <w:rFonts w:ascii="Times New Roman" w:hAnsi="Times New Roman" w:cs="Times New Roman"/>
          <w:bCs/>
          <w:sz w:val="24"/>
          <w:szCs w:val="24"/>
        </w:rPr>
        <w:t xml:space="preserve"> </w:t>
      </w:r>
      <w:r w:rsidRPr="00ED3ABF">
        <w:rPr>
          <w:rFonts w:ascii="Times New Roman" w:eastAsia="Calibri" w:hAnsi="Times New Roman" w:cs="Times New Roman"/>
          <w:bCs/>
          <w:sz w:val="24"/>
          <w:szCs w:val="24"/>
        </w:rPr>
        <w:t>T</w:t>
      </w:r>
      <w:r w:rsidRPr="00ED3ABF">
        <w:rPr>
          <w:rFonts w:ascii="Times New Roman" w:eastAsia="Calibri" w:hAnsi="Times New Roman" w:cs="Times New Roman"/>
          <w:bCs/>
          <w:sz w:val="24"/>
          <w:szCs w:val="24"/>
          <w:vertAlign w:val="subscript"/>
        </w:rPr>
        <w:t>n</w:t>
      </w:r>
      <w:r w:rsidRPr="00ED3ABF">
        <w:rPr>
          <w:rFonts w:ascii="Times New Roman" w:eastAsia="Calibri" w:hAnsi="Times New Roman" w:cs="Times New Roman"/>
          <w:bCs/>
          <w:sz w:val="24"/>
          <w:szCs w:val="24"/>
        </w:rPr>
        <w:t>-T</w:t>
      </w:r>
      <w:r w:rsidRPr="00ED3ABF">
        <w:rPr>
          <w:rFonts w:ascii="Times New Roman" w:eastAsia="Calibri" w:hAnsi="Times New Roman" w:cs="Times New Roman"/>
          <w:bCs/>
          <w:sz w:val="24"/>
          <w:szCs w:val="24"/>
          <w:vertAlign w:val="subscript"/>
        </w:rPr>
        <w:t>λ</w:t>
      </w:r>
      <w:r w:rsidRPr="00ED3ABF">
        <w:rPr>
          <w:rFonts w:ascii="Times New Roman" w:eastAsia="Calibri" w:hAnsi="Times New Roman" w:cs="Times New Roman"/>
          <w:bCs/>
          <w:sz w:val="24"/>
          <w:szCs w:val="24"/>
        </w:rPr>
        <w:t>=n-λ; где T</w:t>
      </w:r>
      <w:r w:rsidRPr="00ED3ABF">
        <w:rPr>
          <w:rFonts w:ascii="Times New Roman" w:eastAsia="Calibri" w:hAnsi="Times New Roman" w:cs="Times New Roman"/>
          <w:bCs/>
          <w:sz w:val="24"/>
          <w:szCs w:val="24"/>
          <w:vertAlign w:val="subscript"/>
        </w:rPr>
        <w:t>λ</w:t>
      </w:r>
      <w:r w:rsidRPr="00ED3ABF">
        <w:rPr>
          <w:rFonts w:ascii="Times New Roman" w:eastAsia="Calibri" w:hAnsi="Times New Roman" w:cs="Times New Roman"/>
          <w:bCs/>
          <w:sz w:val="24"/>
          <w:szCs w:val="24"/>
        </w:rPr>
        <w:t xml:space="preserve"> – местное время; λ – географическая долгота.</w:t>
      </w:r>
    </w:p>
    <w:p w:rsidR="0067166C" w:rsidRPr="00ED3ABF" w:rsidRDefault="0067166C" w:rsidP="0067166C">
      <w:pPr>
        <w:pStyle w:val="aa"/>
        <w:numPr>
          <w:ilvl w:val="0"/>
          <w:numId w:val="49"/>
        </w:numPr>
        <w:ind w:left="0" w:firstLine="0"/>
        <w:jc w:val="both"/>
        <w:rPr>
          <w:rFonts w:ascii="Times New Roman" w:hAnsi="Times New Roman" w:cs="Times New Roman"/>
          <w:sz w:val="24"/>
          <w:szCs w:val="24"/>
        </w:rPr>
      </w:pPr>
      <w:r w:rsidRPr="00ED3ABF">
        <w:rPr>
          <w:rFonts w:ascii="Times New Roman" w:hAnsi="Times New Roman" w:cs="Times New Roman"/>
          <w:sz w:val="24"/>
          <w:szCs w:val="24"/>
        </w:rPr>
        <w:t>Что такое звезда?</w:t>
      </w:r>
    </w:p>
    <w:p w:rsidR="0067166C" w:rsidRPr="00ED3ABF" w:rsidRDefault="0067166C" w:rsidP="0067166C">
      <w:pPr>
        <w:pStyle w:val="aa"/>
        <w:numPr>
          <w:ilvl w:val="0"/>
          <w:numId w:val="49"/>
        </w:numPr>
        <w:ind w:left="0" w:firstLine="0"/>
        <w:jc w:val="both"/>
        <w:rPr>
          <w:rFonts w:ascii="Times New Roman" w:hAnsi="Times New Roman" w:cs="Times New Roman"/>
          <w:sz w:val="24"/>
          <w:szCs w:val="24"/>
        </w:rPr>
      </w:pPr>
      <w:r w:rsidRPr="00ED3ABF">
        <w:rPr>
          <w:rFonts w:ascii="Times New Roman" w:hAnsi="Times New Roman" w:cs="Times New Roman"/>
          <w:sz w:val="24"/>
          <w:szCs w:val="24"/>
        </w:rPr>
        <w:t xml:space="preserve"> В чём заключается отличие звезд от планет?</w:t>
      </w:r>
    </w:p>
    <w:p w:rsidR="0067166C" w:rsidRPr="00ED3ABF" w:rsidRDefault="0067166C" w:rsidP="0067166C">
      <w:pPr>
        <w:pStyle w:val="aa"/>
        <w:numPr>
          <w:ilvl w:val="0"/>
          <w:numId w:val="49"/>
        </w:numPr>
        <w:ind w:left="0" w:firstLine="0"/>
        <w:jc w:val="both"/>
        <w:rPr>
          <w:rFonts w:ascii="Times New Roman" w:hAnsi="Times New Roman" w:cs="Times New Roman"/>
          <w:sz w:val="24"/>
          <w:szCs w:val="24"/>
        </w:rPr>
      </w:pPr>
      <w:r w:rsidRPr="00ED3ABF">
        <w:rPr>
          <w:rFonts w:ascii="Times New Roman" w:hAnsi="Times New Roman" w:cs="Times New Roman"/>
          <w:sz w:val="24"/>
          <w:szCs w:val="24"/>
        </w:rPr>
        <w:t>В чём заключается учение о геоцентрической системе мира?</w:t>
      </w:r>
    </w:p>
    <w:p w:rsidR="0067166C" w:rsidRPr="00ED3ABF" w:rsidRDefault="0067166C" w:rsidP="0067166C">
      <w:pPr>
        <w:pStyle w:val="aa"/>
        <w:numPr>
          <w:ilvl w:val="0"/>
          <w:numId w:val="49"/>
        </w:numPr>
        <w:ind w:left="0" w:firstLine="0"/>
        <w:jc w:val="both"/>
        <w:rPr>
          <w:rFonts w:ascii="Times New Roman" w:hAnsi="Times New Roman" w:cs="Times New Roman"/>
          <w:sz w:val="24"/>
          <w:szCs w:val="24"/>
        </w:rPr>
      </w:pPr>
      <w:r w:rsidRPr="00ED3ABF">
        <w:rPr>
          <w:rFonts w:ascii="Times New Roman" w:hAnsi="Times New Roman" w:cs="Times New Roman"/>
          <w:sz w:val="24"/>
          <w:szCs w:val="24"/>
        </w:rPr>
        <w:lastRenderedPageBreak/>
        <w:t>Какой учёный предложил гелиоцентрическую систему мира?</w:t>
      </w:r>
    </w:p>
    <w:p w:rsidR="0067166C" w:rsidRPr="00ED3ABF" w:rsidRDefault="0067166C" w:rsidP="0067166C">
      <w:pPr>
        <w:pStyle w:val="aa"/>
        <w:numPr>
          <w:ilvl w:val="0"/>
          <w:numId w:val="49"/>
        </w:numPr>
        <w:ind w:left="0" w:firstLine="0"/>
        <w:rPr>
          <w:rFonts w:ascii="Times New Roman" w:hAnsi="Times New Roman" w:cs="Times New Roman"/>
          <w:sz w:val="24"/>
          <w:szCs w:val="24"/>
        </w:rPr>
      </w:pPr>
      <w:r w:rsidRPr="00ED3ABF">
        <w:rPr>
          <w:rFonts w:ascii="Times New Roman" w:hAnsi="Times New Roman" w:cs="Times New Roman"/>
          <w:sz w:val="24"/>
          <w:szCs w:val="24"/>
        </w:rPr>
        <w:t>Сформулируйте три основных закона движения планет (Три закона Кеплера)  (</w:t>
      </w:r>
      <w:r w:rsidRPr="00ED3ABF">
        <w:rPr>
          <w:rFonts w:ascii="Times New Roman" w:hAnsi="Times New Roman" w:cs="Times New Roman"/>
          <w:bCs/>
          <w:sz w:val="24"/>
          <w:szCs w:val="24"/>
        </w:rPr>
        <w:t xml:space="preserve">1. </w:t>
      </w:r>
      <w:r w:rsidRPr="00ED3ABF">
        <w:rPr>
          <w:rFonts w:ascii="Times New Roman" w:eastAsia="Calibri" w:hAnsi="Times New Roman" w:cs="Times New Roman"/>
          <w:bCs/>
          <w:sz w:val="24"/>
          <w:szCs w:val="24"/>
        </w:rPr>
        <w:t xml:space="preserve">Орбита каждой планеты есть эллипс, в одном из фокусов которого находится Солнце. </w:t>
      </w:r>
      <w:r w:rsidRPr="00ED3ABF">
        <w:rPr>
          <w:rFonts w:ascii="Times New Roman" w:hAnsi="Times New Roman" w:cs="Times New Roman"/>
          <w:bCs/>
          <w:sz w:val="24"/>
          <w:szCs w:val="24"/>
        </w:rPr>
        <w:t xml:space="preserve"> </w:t>
      </w:r>
      <w:r w:rsidRPr="00ED3ABF">
        <w:rPr>
          <w:rFonts w:ascii="Times New Roman" w:hAnsi="Times New Roman" w:cs="Times New Roman"/>
          <w:sz w:val="24"/>
          <w:szCs w:val="24"/>
        </w:rPr>
        <w:t xml:space="preserve">2. </w:t>
      </w:r>
      <w:r w:rsidRPr="00ED3ABF">
        <w:rPr>
          <w:rFonts w:ascii="Times New Roman" w:eastAsia="Calibri" w:hAnsi="Times New Roman" w:cs="Times New Roman"/>
          <w:bCs/>
          <w:sz w:val="24"/>
          <w:szCs w:val="24"/>
        </w:rPr>
        <w:t xml:space="preserve">Радиус—вектор планеты в равные промежутки времени описывает равные площади. </w:t>
      </w:r>
      <w:r w:rsidRPr="00ED3ABF">
        <w:rPr>
          <w:rFonts w:ascii="Times New Roman" w:hAnsi="Times New Roman" w:cs="Times New Roman"/>
          <w:sz w:val="24"/>
          <w:szCs w:val="24"/>
        </w:rPr>
        <w:t xml:space="preserve">3. </w:t>
      </w:r>
      <w:r w:rsidRPr="00ED3ABF">
        <w:rPr>
          <w:rFonts w:ascii="Times New Roman" w:eastAsia="Calibri" w:hAnsi="Times New Roman" w:cs="Times New Roman"/>
          <w:bCs/>
          <w:sz w:val="24"/>
          <w:szCs w:val="24"/>
        </w:rPr>
        <w:t>Квадраты сидерических периодов обращения двух планет относятся как</w:t>
      </w:r>
      <w:r w:rsidRPr="00ED3ABF">
        <w:rPr>
          <w:rFonts w:ascii="Times New Roman" w:hAnsi="Times New Roman" w:cs="Times New Roman"/>
          <w:bCs/>
          <w:sz w:val="24"/>
          <w:szCs w:val="24"/>
        </w:rPr>
        <w:t xml:space="preserve"> кубы больших полуосей их орбит).</w:t>
      </w:r>
    </w:p>
    <w:p w:rsidR="0067166C" w:rsidRPr="00ED3ABF" w:rsidRDefault="0067166C" w:rsidP="0067166C">
      <w:pPr>
        <w:pStyle w:val="aa"/>
        <w:numPr>
          <w:ilvl w:val="0"/>
          <w:numId w:val="49"/>
        </w:numPr>
        <w:ind w:left="0" w:firstLine="0"/>
        <w:rPr>
          <w:rFonts w:ascii="Times New Roman" w:hAnsi="Times New Roman" w:cs="Times New Roman"/>
          <w:sz w:val="24"/>
          <w:szCs w:val="24"/>
        </w:rPr>
      </w:pPr>
      <w:r w:rsidRPr="00ED3ABF">
        <w:rPr>
          <w:rFonts w:ascii="Times New Roman" w:hAnsi="Times New Roman" w:cs="Times New Roman"/>
          <w:bCs/>
          <w:sz w:val="24"/>
          <w:szCs w:val="24"/>
        </w:rPr>
        <w:t>Что такое солнечное затмение? (</w:t>
      </w:r>
      <w:r w:rsidRPr="00ED3ABF">
        <w:rPr>
          <w:rFonts w:ascii="Times New Roman" w:eastAsia="Calibri" w:hAnsi="Times New Roman" w:cs="Times New Roman"/>
          <w:bCs/>
          <w:sz w:val="24"/>
          <w:szCs w:val="24"/>
        </w:rPr>
        <w:t xml:space="preserve">Когда Луна при своём движении вокруг Земли полностью или частично заслоняет Солнце, происходят </w:t>
      </w:r>
      <w:r w:rsidRPr="00ED3ABF">
        <w:rPr>
          <w:rFonts w:ascii="Times New Roman" w:eastAsia="Calibri" w:hAnsi="Times New Roman" w:cs="Times New Roman"/>
          <w:bCs/>
          <w:sz w:val="24"/>
          <w:szCs w:val="24"/>
          <w:u w:val="single"/>
        </w:rPr>
        <w:t>солнечные затмения</w:t>
      </w:r>
      <w:r w:rsidRPr="00ED3ABF">
        <w:rPr>
          <w:rFonts w:ascii="Times New Roman" w:hAnsi="Times New Roman" w:cs="Times New Roman"/>
          <w:bCs/>
          <w:sz w:val="24"/>
          <w:szCs w:val="24"/>
          <w:u w:val="single"/>
        </w:rPr>
        <w:t>).</w:t>
      </w:r>
    </w:p>
    <w:p w:rsidR="0067166C" w:rsidRPr="00ED3ABF" w:rsidRDefault="0067166C" w:rsidP="0067166C">
      <w:pPr>
        <w:pStyle w:val="aa"/>
        <w:numPr>
          <w:ilvl w:val="0"/>
          <w:numId w:val="49"/>
        </w:numPr>
        <w:ind w:left="0" w:firstLine="0"/>
        <w:rPr>
          <w:rFonts w:ascii="Times New Roman" w:hAnsi="Times New Roman" w:cs="Times New Roman"/>
          <w:sz w:val="24"/>
          <w:szCs w:val="24"/>
        </w:rPr>
      </w:pPr>
      <w:r w:rsidRPr="00ED3ABF">
        <w:rPr>
          <w:rFonts w:ascii="Times New Roman" w:hAnsi="Times New Roman" w:cs="Times New Roman"/>
          <w:sz w:val="24"/>
          <w:szCs w:val="24"/>
        </w:rPr>
        <w:t>Перечислите планеты земной группы</w:t>
      </w:r>
    </w:p>
    <w:p w:rsidR="0067166C" w:rsidRPr="00ED3ABF" w:rsidRDefault="0067166C" w:rsidP="0067166C">
      <w:pPr>
        <w:pStyle w:val="aa"/>
        <w:numPr>
          <w:ilvl w:val="0"/>
          <w:numId w:val="49"/>
        </w:numPr>
        <w:spacing w:after="0"/>
        <w:ind w:left="0" w:firstLine="0"/>
        <w:jc w:val="both"/>
        <w:rPr>
          <w:rFonts w:ascii="Times New Roman" w:hAnsi="Times New Roman" w:cs="Times New Roman"/>
          <w:sz w:val="24"/>
          <w:szCs w:val="24"/>
        </w:rPr>
      </w:pPr>
      <w:r w:rsidRPr="00ED3ABF">
        <w:rPr>
          <w:rFonts w:ascii="Times New Roman" w:hAnsi="Times New Roman" w:cs="Times New Roman"/>
          <w:sz w:val="24"/>
          <w:szCs w:val="24"/>
        </w:rPr>
        <w:t>Назовите планеты-гиганты.</w:t>
      </w:r>
    </w:p>
    <w:p w:rsidR="0067166C" w:rsidRPr="00ED3ABF" w:rsidRDefault="0067166C" w:rsidP="0067166C">
      <w:pPr>
        <w:pStyle w:val="aa"/>
        <w:numPr>
          <w:ilvl w:val="0"/>
          <w:numId w:val="49"/>
        </w:numPr>
        <w:spacing w:after="0"/>
        <w:ind w:left="0" w:firstLine="0"/>
        <w:jc w:val="both"/>
        <w:rPr>
          <w:rFonts w:ascii="Times New Roman" w:eastAsia="Calibri" w:hAnsi="Times New Roman" w:cs="Times New Roman"/>
          <w:sz w:val="24"/>
          <w:szCs w:val="24"/>
        </w:rPr>
      </w:pPr>
      <w:r w:rsidRPr="00ED3ABF">
        <w:rPr>
          <w:rFonts w:ascii="Times New Roman" w:hAnsi="Times New Roman" w:cs="Times New Roman"/>
          <w:sz w:val="24"/>
          <w:szCs w:val="24"/>
        </w:rPr>
        <w:t>Что такое звёздная величина? (</w:t>
      </w:r>
      <w:r w:rsidRPr="00ED3ABF">
        <w:rPr>
          <w:rFonts w:ascii="Times New Roman" w:eastAsia="Calibri" w:hAnsi="Times New Roman" w:cs="Times New Roman"/>
          <w:bCs/>
          <w:sz w:val="24"/>
          <w:szCs w:val="24"/>
        </w:rPr>
        <w:t>Звёздная величина характеризует блеск звезды, т.е. освещённость, которую она создаёт на Земле</w:t>
      </w:r>
      <w:r w:rsidRPr="00ED3ABF">
        <w:rPr>
          <w:rFonts w:ascii="Times New Roman" w:hAnsi="Times New Roman" w:cs="Times New Roman"/>
          <w:bCs/>
          <w:sz w:val="24"/>
          <w:szCs w:val="24"/>
        </w:rPr>
        <w:t>)</w:t>
      </w:r>
      <w:r w:rsidRPr="00ED3ABF">
        <w:rPr>
          <w:rFonts w:ascii="Times New Roman" w:eastAsia="Calibri" w:hAnsi="Times New Roman" w:cs="Times New Roman"/>
          <w:bCs/>
          <w:sz w:val="24"/>
          <w:szCs w:val="24"/>
        </w:rPr>
        <w:t>.</w:t>
      </w:r>
    </w:p>
    <w:p w:rsidR="0067166C" w:rsidRPr="00ED3ABF" w:rsidRDefault="0067166C" w:rsidP="0067166C">
      <w:pPr>
        <w:pStyle w:val="aa"/>
        <w:numPr>
          <w:ilvl w:val="0"/>
          <w:numId w:val="49"/>
        </w:numPr>
        <w:ind w:left="0" w:firstLine="0"/>
        <w:jc w:val="both"/>
        <w:rPr>
          <w:rFonts w:ascii="Times New Roman" w:hAnsi="Times New Roman" w:cs="Times New Roman"/>
          <w:sz w:val="24"/>
          <w:szCs w:val="24"/>
        </w:rPr>
      </w:pPr>
      <w:r w:rsidRPr="00ED3ABF">
        <w:rPr>
          <w:rFonts w:ascii="Times New Roman" w:hAnsi="Times New Roman" w:cs="Times New Roman"/>
          <w:sz w:val="24"/>
          <w:szCs w:val="24"/>
        </w:rPr>
        <w:t>Соотнесите цвет и температуру звёзд:</w:t>
      </w:r>
    </w:p>
    <w:p w:rsidR="0067166C" w:rsidRPr="00ED3ABF" w:rsidRDefault="0067166C" w:rsidP="0067166C">
      <w:pPr>
        <w:pStyle w:val="aa"/>
        <w:ind w:left="0"/>
        <w:jc w:val="both"/>
        <w:rPr>
          <w:rFonts w:ascii="Times New Roman" w:hAnsi="Times New Roman" w:cs="Times New Roman"/>
          <w:sz w:val="24"/>
          <w:szCs w:val="24"/>
        </w:rPr>
      </w:pPr>
      <w:r w:rsidRPr="00ED3ABF">
        <w:rPr>
          <w:rFonts w:ascii="Times New Roman" w:hAnsi="Times New Roman" w:cs="Times New Roman"/>
          <w:sz w:val="24"/>
          <w:szCs w:val="24"/>
        </w:rPr>
        <w:t xml:space="preserve">1)жёлтые                                        а)3000-4000К                           </w:t>
      </w:r>
    </w:p>
    <w:p w:rsidR="0067166C" w:rsidRPr="00ED3ABF" w:rsidRDefault="0067166C" w:rsidP="0067166C">
      <w:pPr>
        <w:pStyle w:val="aa"/>
        <w:ind w:left="0"/>
        <w:jc w:val="both"/>
        <w:rPr>
          <w:rFonts w:ascii="Times New Roman" w:hAnsi="Times New Roman" w:cs="Times New Roman"/>
          <w:sz w:val="24"/>
          <w:szCs w:val="24"/>
        </w:rPr>
      </w:pPr>
      <w:r w:rsidRPr="00ED3ABF">
        <w:rPr>
          <w:rFonts w:ascii="Times New Roman" w:hAnsi="Times New Roman" w:cs="Times New Roman"/>
          <w:sz w:val="24"/>
          <w:szCs w:val="24"/>
        </w:rPr>
        <w:t>2)красные                                      б)3*10</w:t>
      </w:r>
      <w:r w:rsidRPr="00ED3ABF">
        <w:rPr>
          <w:rFonts w:ascii="Times New Roman" w:hAnsi="Times New Roman" w:cs="Times New Roman"/>
          <w:sz w:val="24"/>
          <w:szCs w:val="24"/>
          <w:vertAlign w:val="superscript"/>
        </w:rPr>
        <w:t>4</w:t>
      </w:r>
      <w:r w:rsidRPr="00ED3ABF">
        <w:rPr>
          <w:rFonts w:ascii="Times New Roman" w:hAnsi="Times New Roman" w:cs="Times New Roman"/>
          <w:sz w:val="24"/>
          <w:szCs w:val="24"/>
        </w:rPr>
        <w:t>-5*10</w:t>
      </w:r>
      <w:r w:rsidRPr="00ED3ABF">
        <w:rPr>
          <w:rFonts w:ascii="Times New Roman" w:hAnsi="Times New Roman" w:cs="Times New Roman"/>
          <w:sz w:val="24"/>
          <w:szCs w:val="24"/>
          <w:vertAlign w:val="superscript"/>
        </w:rPr>
        <w:t xml:space="preserve">5 </w:t>
      </w:r>
      <w:r w:rsidRPr="00ED3ABF">
        <w:rPr>
          <w:rFonts w:ascii="Times New Roman" w:hAnsi="Times New Roman" w:cs="Times New Roman"/>
          <w:sz w:val="24"/>
          <w:szCs w:val="24"/>
        </w:rPr>
        <w:t>К</w:t>
      </w:r>
    </w:p>
    <w:p w:rsidR="0067166C" w:rsidRPr="00ED3ABF" w:rsidRDefault="0067166C" w:rsidP="0067166C">
      <w:pPr>
        <w:pStyle w:val="aa"/>
        <w:ind w:left="0"/>
        <w:jc w:val="both"/>
        <w:rPr>
          <w:rFonts w:ascii="Times New Roman" w:hAnsi="Times New Roman" w:cs="Times New Roman"/>
          <w:sz w:val="24"/>
          <w:szCs w:val="24"/>
        </w:rPr>
      </w:pPr>
      <w:r w:rsidRPr="00ED3ABF">
        <w:rPr>
          <w:rFonts w:ascii="Times New Roman" w:hAnsi="Times New Roman" w:cs="Times New Roman"/>
          <w:sz w:val="24"/>
          <w:szCs w:val="24"/>
        </w:rPr>
        <w:t>3)белые                                          в)6000К</w:t>
      </w:r>
    </w:p>
    <w:p w:rsidR="0067166C" w:rsidRPr="00ED3ABF" w:rsidRDefault="0067166C" w:rsidP="0067166C">
      <w:pPr>
        <w:pStyle w:val="aa"/>
        <w:ind w:left="0"/>
        <w:jc w:val="both"/>
        <w:rPr>
          <w:rFonts w:ascii="Times New Roman" w:hAnsi="Times New Roman" w:cs="Times New Roman"/>
          <w:sz w:val="24"/>
          <w:szCs w:val="24"/>
        </w:rPr>
      </w:pPr>
      <w:r w:rsidRPr="00ED3ABF">
        <w:rPr>
          <w:rFonts w:ascii="Times New Roman" w:hAnsi="Times New Roman" w:cs="Times New Roman"/>
          <w:sz w:val="24"/>
          <w:szCs w:val="24"/>
        </w:rPr>
        <w:t>4)голубовато-белые                      г)10</w:t>
      </w:r>
      <w:r w:rsidRPr="00ED3ABF">
        <w:rPr>
          <w:rFonts w:ascii="Times New Roman" w:hAnsi="Times New Roman" w:cs="Times New Roman"/>
          <w:sz w:val="24"/>
          <w:szCs w:val="24"/>
          <w:vertAlign w:val="superscript"/>
        </w:rPr>
        <w:t>4</w:t>
      </w:r>
      <w:r w:rsidRPr="00ED3ABF">
        <w:rPr>
          <w:rFonts w:ascii="Times New Roman" w:hAnsi="Times New Roman" w:cs="Times New Roman"/>
          <w:sz w:val="24"/>
          <w:szCs w:val="24"/>
        </w:rPr>
        <w:t>-2*10</w:t>
      </w:r>
      <w:r w:rsidRPr="00ED3ABF">
        <w:rPr>
          <w:rFonts w:ascii="Times New Roman" w:hAnsi="Times New Roman" w:cs="Times New Roman"/>
          <w:sz w:val="24"/>
          <w:szCs w:val="24"/>
          <w:vertAlign w:val="superscript"/>
        </w:rPr>
        <w:t xml:space="preserve">4 </w:t>
      </w:r>
      <w:r w:rsidRPr="00ED3ABF">
        <w:rPr>
          <w:rFonts w:ascii="Times New Roman" w:hAnsi="Times New Roman" w:cs="Times New Roman"/>
          <w:sz w:val="24"/>
          <w:szCs w:val="24"/>
        </w:rPr>
        <w:t>К</w:t>
      </w:r>
    </w:p>
    <w:p w:rsidR="0067166C" w:rsidRPr="00ED3ABF" w:rsidRDefault="0067166C" w:rsidP="0067166C">
      <w:pPr>
        <w:pStyle w:val="aa"/>
        <w:numPr>
          <w:ilvl w:val="0"/>
          <w:numId w:val="49"/>
        </w:numPr>
        <w:ind w:left="0" w:firstLine="0"/>
        <w:jc w:val="both"/>
        <w:rPr>
          <w:rFonts w:ascii="Times New Roman" w:hAnsi="Times New Roman" w:cs="Times New Roman"/>
          <w:bCs/>
          <w:sz w:val="24"/>
          <w:szCs w:val="24"/>
        </w:rPr>
      </w:pPr>
      <w:r w:rsidRPr="00ED3ABF">
        <w:rPr>
          <w:rFonts w:ascii="Times New Roman" w:hAnsi="Times New Roman" w:cs="Times New Roman"/>
          <w:sz w:val="24"/>
          <w:szCs w:val="24"/>
        </w:rPr>
        <w:t>Двойные звёзды – что это? (</w:t>
      </w:r>
      <w:r w:rsidRPr="00ED3ABF">
        <w:rPr>
          <w:rFonts w:ascii="Times New Roman" w:hAnsi="Times New Roman" w:cs="Times New Roman"/>
          <w:bCs/>
          <w:sz w:val="24"/>
          <w:szCs w:val="24"/>
        </w:rPr>
        <w:t>звезды, связанные силами тяготения вокруг общего центра масс).</w:t>
      </w:r>
    </w:p>
    <w:p w:rsidR="0067166C" w:rsidRPr="00ED3ABF" w:rsidRDefault="0067166C" w:rsidP="0067166C">
      <w:pPr>
        <w:pStyle w:val="aa"/>
        <w:numPr>
          <w:ilvl w:val="0"/>
          <w:numId w:val="49"/>
        </w:numPr>
        <w:ind w:left="0" w:firstLine="0"/>
        <w:jc w:val="both"/>
        <w:rPr>
          <w:rFonts w:ascii="Times New Roman" w:hAnsi="Times New Roman" w:cs="Times New Roman"/>
          <w:bCs/>
          <w:sz w:val="24"/>
          <w:szCs w:val="24"/>
        </w:rPr>
      </w:pPr>
      <w:r w:rsidRPr="00ED3ABF">
        <w:rPr>
          <w:rFonts w:ascii="Times New Roman" w:hAnsi="Times New Roman" w:cs="Times New Roman"/>
          <w:bCs/>
          <w:sz w:val="24"/>
          <w:szCs w:val="24"/>
        </w:rPr>
        <w:t xml:space="preserve">Что такое пульсары? (быстровращающиеся сверхплотные звёзды, радиусом до 10км, а массы близки к массе Солнца). </w:t>
      </w:r>
    </w:p>
    <w:p w:rsidR="0067166C" w:rsidRPr="00ED3ABF" w:rsidRDefault="0067166C" w:rsidP="0067166C">
      <w:pPr>
        <w:pStyle w:val="aa"/>
        <w:numPr>
          <w:ilvl w:val="0"/>
          <w:numId w:val="49"/>
        </w:numPr>
        <w:ind w:left="0" w:firstLine="0"/>
        <w:jc w:val="both"/>
        <w:rPr>
          <w:rFonts w:ascii="Times New Roman" w:hAnsi="Times New Roman" w:cs="Times New Roman"/>
          <w:bCs/>
          <w:sz w:val="24"/>
          <w:szCs w:val="24"/>
        </w:rPr>
      </w:pPr>
      <w:r w:rsidRPr="00ED3ABF">
        <w:rPr>
          <w:rFonts w:ascii="Times New Roman" w:hAnsi="Times New Roman" w:cs="Times New Roman"/>
          <w:bCs/>
          <w:sz w:val="24"/>
          <w:szCs w:val="24"/>
        </w:rPr>
        <w:t>Как образуются чёрные дыры? (в процессе неорганического сжатия звезда превращается в область, которая вследствие мощного поля тяготения не выпускает за пределы звезды никакое излучение).</w:t>
      </w:r>
    </w:p>
    <w:p w:rsidR="0067166C" w:rsidRPr="00ED3ABF" w:rsidRDefault="0067166C" w:rsidP="0067166C">
      <w:pPr>
        <w:pStyle w:val="aa"/>
        <w:numPr>
          <w:ilvl w:val="0"/>
          <w:numId w:val="49"/>
        </w:numPr>
        <w:ind w:left="0" w:firstLine="0"/>
        <w:jc w:val="both"/>
        <w:rPr>
          <w:rFonts w:ascii="Times New Roman" w:hAnsi="Times New Roman" w:cs="Times New Roman"/>
          <w:bCs/>
          <w:sz w:val="24"/>
          <w:szCs w:val="24"/>
        </w:rPr>
      </w:pPr>
      <w:r w:rsidRPr="00ED3ABF">
        <w:rPr>
          <w:rFonts w:ascii="Times New Roman" w:hAnsi="Times New Roman" w:cs="Times New Roman"/>
          <w:bCs/>
          <w:sz w:val="24"/>
          <w:szCs w:val="24"/>
        </w:rPr>
        <w:t>Перечислите основные виды Галактик. (эллиптические, спиральные, неправильные, взаимодействующие).</w:t>
      </w:r>
    </w:p>
    <w:p w:rsidR="0067166C" w:rsidRPr="00ED3ABF" w:rsidRDefault="0067166C" w:rsidP="0067166C">
      <w:pPr>
        <w:pStyle w:val="aa"/>
        <w:numPr>
          <w:ilvl w:val="0"/>
          <w:numId w:val="49"/>
        </w:numPr>
        <w:ind w:left="0" w:firstLine="0"/>
        <w:jc w:val="both"/>
        <w:rPr>
          <w:rFonts w:ascii="Times New Roman" w:hAnsi="Times New Roman" w:cs="Times New Roman"/>
          <w:bCs/>
          <w:sz w:val="24"/>
          <w:szCs w:val="24"/>
        </w:rPr>
      </w:pPr>
      <w:r w:rsidRPr="00ED3ABF">
        <w:rPr>
          <w:rFonts w:ascii="Times New Roman" w:hAnsi="Times New Roman" w:cs="Times New Roman"/>
          <w:bCs/>
          <w:sz w:val="24"/>
          <w:szCs w:val="24"/>
        </w:rPr>
        <w:t>Сформулируйте теорию большого взрыва (расширение метагалактики могло быть вызвано колоссальным взрывом вещества, обладавшего огромной температурой и плотностью).</w:t>
      </w:r>
    </w:p>
    <w:p w:rsidR="0067166C" w:rsidRPr="00ED3ABF" w:rsidRDefault="0067166C" w:rsidP="0067166C">
      <w:pPr>
        <w:pStyle w:val="aa"/>
        <w:numPr>
          <w:ilvl w:val="0"/>
          <w:numId w:val="49"/>
        </w:numPr>
        <w:ind w:left="0" w:firstLine="0"/>
        <w:jc w:val="both"/>
        <w:rPr>
          <w:rFonts w:ascii="Times New Roman" w:hAnsi="Times New Roman" w:cs="Times New Roman"/>
          <w:sz w:val="24"/>
          <w:szCs w:val="24"/>
        </w:rPr>
      </w:pPr>
      <w:r w:rsidRPr="00ED3ABF">
        <w:rPr>
          <w:rFonts w:ascii="Times New Roman" w:hAnsi="Times New Roman" w:cs="Times New Roman"/>
          <w:bCs/>
          <w:sz w:val="24"/>
          <w:szCs w:val="24"/>
        </w:rPr>
        <w:t>Как возникают звёзды? (</w:t>
      </w:r>
      <w:r w:rsidRPr="00ED3ABF">
        <w:rPr>
          <w:rFonts w:ascii="Times New Roman" w:hAnsi="Times New Roman" w:cs="Times New Roman"/>
          <w:sz w:val="24"/>
          <w:szCs w:val="24"/>
        </w:rPr>
        <w:t>Звёзды возникают в ходе эволюции галактик, в результате сгущения облаков диффузной материи, которые формировались внутри галактик).</w:t>
      </w:r>
    </w:p>
    <w:p w:rsidR="0067166C" w:rsidRPr="00ED3ABF" w:rsidRDefault="0067166C" w:rsidP="0067166C">
      <w:pPr>
        <w:pStyle w:val="aa"/>
        <w:numPr>
          <w:ilvl w:val="0"/>
          <w:numId w:val="49"/>
        </w:numPr>
        <w:ind w:left="0" w:firstLine="0"/>
        <w:jc w:val="both"/>
        <w:rPr>
          <w:rFonts w:ascii="Times New Roman" w:hAnsi="Times New Roman" w:cs="Times New Roman"/>
          <w:bCs/>
          <w:sz w:val="24"/>
          <w:szCs w:val="24"/>
        </w:rPr>
      </w:pPr>
      <w:r w:rsidRPr="00ED3ABF">
        <w:rPr>
          <w:rFonts w:ascii="Times New Roman" w:hAnsi="Times New Roman" w:cs="Times New Roman"/>
          <w:sz w:val="24"/>
          <w:szCs w:val="24"/>
        </w:rPr>
        <w:t>Назовите основные химические элементы из которых состоят звёзды.</w:t>
      </w:r>
    </w:p>
    <w:p w:rsidR="0067166C" w:rsidRPr="00ED3ABF" w:rsidRDefault="0067166C" w:rsidP="0067166C">
      <w:pPr>
        <w:pStyle w:val="aa"/>
        <w:numPr>
          <w:ilvl w:val="0"/>
          <w:numId w:val="49"/>
        </w:numPr>
        <w:ind w:left="0" w:firstLine="0"/>
        <w:jc w:val="both"/>
        <w:rPr>
          <w:rFonts w:ascii="Times New Roman" w:hAnsi="Times New Roman" w:cs="Times New Roman"/>
          <w:bCs/>
          <w:sz w:val="24"/>
          <w:szCs w:val="24"/>
        </w:rPr>
      </w:pPr>
      <w:r w:rsidRPr="00ED3ABF">
        <w:rPr>
          <w:rFonts w:ascii="Times New Roman" w:hAnsi="Times New Roman" w:cs="Times New Roman"/>
          <w:bCs/>
          <w:sz w:val="24"/>
          <w:szCs w:val="24"/>
        </w:rPr>
        <w:t>В чём заключается идея происхождения планет? (</w:t>
      </w:r>
      <w:r w:rsidRPr="00ED3ABF">
        <w:rPr>
          <w:rFonts w:ascii="Times New Roman" w:eastAsia="Calibri" w:hAnsi="Times New Roman" w:cs="Times New Roman"/>
          <w:bCs/>
          <w:sz w:val="24"/>
          <w:szCs w:val="24"/>
        </w:rPr>
        <w:t>Основная идея происхождения планет заключается в следующем: планеты и их спутники образовались из холодных твёрдых тел, входивших в состав туманности, когда-то окружавшей Солнце</w:t>
      </w:r>
      <w:r w:rsidRPr="00ED3ABF">
        <w:rPr>
          <w:rFonts w:ascii="Times New Roman" w:hAnsi="Times New Roman" w:cs="Times New Roman"/>
          <w:bCs/>
          <w:sz w:val="24"/>
          <w:szCs w:val="24"/>
        </w:rPr>
        <w:t>)</w:t>
      </w:r>
      <w:r w:rsidRPr="00ED3ABF">
        <w:rPr>
          <w:rFonts w:ascii="Times New Roman" w:eastAsia="Calibri" w:hAnsi="Times New Roman" w:cs="Times New Roman"/>
          <w:bCs/>
          <w:sz w:val="24"/>
          <w:szCs w:val="24"/>
        </w:rPr>
        <w:t>.</w:t>
      </w:r>
    </w:p>
    <w:p w:rsidR="0099591D" w:rsidRPr="0067166C" w:rsidRDefault="0067166C" w:rsidP="0067166C">
      <w:pPr>
        <w:pStyle w:val="aa"/>
        <w:numPr>
          <w:ilvl w:val="0"/>
          <w:numId w:val="49"/>
        </w:numPr>
        <w:ind w:left="0" w:firstLine="0"/>
        <w:jc w:val="both"/>
        <w:rPr>
          <w:rFonts w:ascii="Times New Roman" w:hAnsi="Times New Roman" w:cs="Times New Roman"/>
          <w:bCs/>
          <w:sz w:val="24"/>
          <w:szCs w:val="24"/>
        </w:rPr>
      </w:pPr>
      <w:r w:rsidRPr="00ED3ABF">
        <w:rPr>
          <w:rFonts w:ascii="Times New Roman" w:hAnsi="Times New Roman" w:cs="Times New Roman"/>
          <w:bCs/>
          <w:sz w:val="24"/>
          <w:szCs w:val="24"/>
        </w:rPr>
        <w:t xml:space="preserve">Перечислите основную астрономическую единицу измерения величин и назовите её значения.  (1 а.е. = 149 600 000 км.  </w:t>
      </w:r>
      <w:r w:rsidRPr="00ED3ABF">
        <w:rPr>
          <w:rFonts w:ascii="Times New Roman" w:eastAsia="Calibri" w:hAnsi="Times New Roman" w:cs="Times New Roman"/>
          <w:bCs/>
          <w:sz w:val="24"/>
          <w:szCs w:val="24"/>
        </w:rPr>
        <w:t>Парсек 1пк  =  206 265 а.е.</w:t>
      </w:r>
      <w:r>
        <w:rPr>
          <w:rFonts w:ascii="Times New Roman" w:hAnsi="Times New Roman" w:cs="Times New Roman"/>
          <w:bCs/>
          <w:sz w:val="24"/>
          <w:szCs w:val="24"/>
        </w:rPr>
        <w:t>)</w:t>
      </w:r>
    </w:p>
    <w:sectPr w:rsidR="0099591D" w:rsidRPr="0067166C" w:rsidSect="00E048C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AA8" w:rsidRDefault="009D0AA8" w:rsidP="00763E0C">
      <w:pPr>
        <w:spacing w:after="0" w:line="240" w:lineRule="auto"/>
      </w:pPr>
      <w:r>
        <w:separator/>
      </w:r>
    </w:p>
  </w:endnote>
  <w:endnote w:type="continuationSeparator" w:id="1">
    <w:p w:rsidR="009D0AA8" w:rsidRDefault="009D0AA8" w:rsidP="00763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41">
    <w:altName w:val="Times New Roman"/>
    <w:charset w:val="CC"/>
    <w:family w:val="auto"/>
    <w:pitch w:val="variable"/>
    <w:sig w:usb0="00000000" w:usb1="00000000" w:usb2="00000000" w:usb3="00000000" w:csb0="00000000" w:csb1="00000000"/>
  </w:font>
  <w:font w:name="SchoolBookCSanPin-Regular">
    <w:altName w:val="MS Mincho"/>
    <w:panose1 w:val="00000000000000000000"/>
    <w:charset w:val="CC"/>
    <w:family w:val="auto"/>
    <w:notTrueType/>
    <w:pitch w:val="default"/>
    <w:sig w:usb0="00000000" w:usb1="08070000" w:usb2="00000010" w:usb3="00000000" w:csb0="00020004" w:csb1="00000000"/>
  </w:font>
  <w:font w:name="Symbol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BAD" w:rsidRDefault="005C5DC1" w:rsidP="00C04AD0">
    <w:pPr>
      <w:pStyle w:val="a5"/>
      <w:framePr w:wrap="around" w:vAnchor="text" w:hAnchor="margin" w:xAlign="right" w:y="1"/>
      <w:rPr>
        <w:rStyle w:val="a7"/>
      </w:rPr>
    </w:pPr>
    <w:r>
      <w:rPr>
        <w:rStyle w:val="a7"/>
      </w:rPr>
      <w:fldChar w:fldCharType="begin"/>
    </w:r>
    <w:r w:rsidR="00DA4BAD">
      <w:rPr>
        <w:rStyle w:val="a7"/>
      </w:rPr>
      <w:instrText xml:space="preserve">PAGE  </w:instrText>
    </w:r>
    <w:r>
      <w:rPr>
        <w:rStyle w:val="a7"/>
      </w:rPr>
      <w:fldChar w:fldCharType="end"/>
    </w:r>
  </w:p>
  <w:p w:rsidR="00DA4BAD" w:rsidRDefault="00DA4BAD" w:rsidP="00C04AD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BAD" w:rsidRDefault="005C5DC1" w:rsidP="00C04AD0">
    <w:pPr>
      <w:pStyle w:val="a5"/>
      <w:framePr w:wrap="around" w:vAnchor="text" w:hAnchor="margin" w:xAlign="right" w:y="1"/>
      <w:rPr>
        <w:rStyle w:val="a7"/>
      </w:rPr>
    </w:pPr>
    <w:r>
      <w:rPr>
        <w:rStyle w:val="a7"/>
      </w:rPr>
      <w:fldChar w:fldCharType="begin"/>
    </w:r>
    <w:r w:rsidR="00DA4BAD">
      <w:rPr>
        <w:rStyle w:val="a7"/>
      </w:rPr>
      <w:instrText xml:space="preserve">PAGE  </w:instrText>
    </w:r>
    <w:r>
      <w:rPr>
        <w:rStyle w:val="a7"/>
      </w:rPr>
      <w:fldChar w:fldCharType="separate"/>
    </w:r>
    <w:r w:rsidR="006E0470">
      <w:rPr>
        <w:rStyle w:val="a7"/>
        <w:noProof/>
      </w:rPr>
      <w:t>3</w:t>
    </w:r>
    <w:r>
      <w:rPr>
        <w:rStyle w:val="a7"/>
      </w:rPr>
      <w:fldChar w:fldCharType="end"/>
    </w:r>
  </w:p>
  <w:p w:rsidR="00DA4BAD" w:rsidRDefault="00DA4BAD" w:rsidP="00C04AD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AA8" w:rsidRDefault="009D0AA8" w:rsidP="00763E0C">
      <w:pPr>
        <w:spacing w:after="0" w:line="240" w:lineRule="auto"/>
      </w:pPr>
      <w:r>
        <w:separator/>
      </w:r>
    </w:p>
  </w:footnote>
  <w:footnote w:type="continuationSeparator" w:id="1">
    <w:p w:rsidR="009D0AA8" w:rsidRDefault="009D0AA8" w:rsidP="00763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E61"/>
    <w:multiLevelType w:val="singleLevel"/>
    <w:tmpl w:val="0DBAF7F0"/>
    <w:lvl w:ilvl="0">
      <w:start w:val="1"/>
      <w:numFmt w:val="decimal"/>
      <w:lvlText w:val="%1)"/>
      <w:lvlJc w:val="left"/>
      <w:pPr>
        <w:tabs>
          <w:tab w:val="num" w:pos="930"/>
        </w:tabs>
        <w:ind w:left="930" w:hanging="360"/>
      </w:pPr>
      <w:rPr>
        <w:rFonts w:hint="default"/>
      </w:rPr>
    </w:lvl>
  </w:abstractNum>
  <w:abstractNum w:abstractNumId="1">
    <w:nsid w:val="06FE7275"/>
    <w:multiLevelType w:val="hybridMultilevel"/>
    <w:tmpl w:val="1D9A21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E1072"/>
    <w:multiLevelType w:val="singleLevel"/>
    <w:tmpl w:val="2DB2842C"/>
    <w:lvl w:ilvl="0">
      <w:start w:val="1"/>
      <w:numFmt w:val="decimal"/>
      <w:lvlText w:val="%1)"/>
      <w:lvlJc w:val="left"/>
      <w:pPr>
        <w:tabs>
          <w:tab w:val="num" w:pos="870"/>
        </w:tabs>
        <w:ind w:left="870" w:hanging="360"/>
      </w:pPr>
      <w:rPr>
        <w:rFonts w:hint="default"/>
      </w:rPr>
    </w:lvl>
  </w:abstractNum>
  <w:abstractNum w:abstractNumId="3">
    <w:nsid w:val="0AD82B24"/>
    <w:multiLevelType w:val="hybridMultilevel"/>
    <w:tmpl w:val="6F5ED7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C4757"/>
    <w:multiLevelType w:val="multilevel"/>
    <w:tmpl w:val="968A9A0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00F3259"/>
    <w:multiLevelType w:val="hybridMultilevel"/>
    <w:tmpl w:val="8D1E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2F1C1B"/>
    <w:multiLevelType w:val="hybridMultilevel"/>
    <w:tmpl w:val="EFC84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101A81"/>
    <w:multiLevelType w:val="hybridMultilevel"/>
    <w:tmpl w:val="30E8A47A"/>
    <w:lvl w:ilvl="0" w:tplc="6E902C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D760AF"/>
    <w:multiLevelType w:val="singleLevel"/>
    <w:tmpl w:val="BF0E33E6"/>
    <w:lvl w:ilvl="0">
      <w:start w:val="1"/>
      <w:numFmt w:val="decimal"/>
      <w:lvlText w:val="%1)"/>
      <w:lvlJc w:val="left"/>
      <w:pPr>
        <w:tabs>
          <w:tab w:val="num" w:pos="870"/>
        </w:tabs>
        <w:ind w:left="870" w:hanging="360"/>
      </w:pPr>
      <w:rPr>
        <w:rFonts w:hint="default"/>
      </w:rPr>
    </w:lvl>
  </w:abstractNum>
  <w:abstractNum w:abstractNumId="9">
    <w:nsid w:val="16916E59"/>
    <w:multiLevelType w:val="singleLevel"/>
    <w:tmpl w:val="47FE2C6E"/>
    <w:lvl w:ilvl="0">
      <w:start w:val="1"/>
      <w:numFmt w:val="decimal"/>
      <w:lvlText w:val="%1)"/>
      <w:lvlJc w:val="left"/>
      <w:pPr>
        <w:tabs>
          <w:tab w:val="num" w:pos="810"/>
        </w:tabs>
        <w:ind w:left="810" w:hanging="360"/>
      </w:pPr>
      <w:rPr>
        <w:rFonts w:hint="default"/>
      </w:rPr>
    </w:lvl>
  </w:abstractNum>
  <w:abstractNum w:abstractNumId="10">
    <w:nsid w:val="1946430F"/>
    <w:multiLevelType w:val="singleLevel"/>
    <w:tmpl w:val="04190011"/>
    <w:lvl w:ilvl="0">
      <w:start w:val="1"/>
      <w:numFmt w:val="decimal"/>
      <w:lvlText w:val="%1)"/>
      <w:lvlJc w:val="left"/>
      <w:pPr>
        <w:ind w:left="720" w:hanging="360"/>
      </w:pPr>
      <w:rPr>
        <w:rFonts w:hint="default"/>
      </w:rPr>
    </w:lvl>
  </w:abstractNum>
  <w:abstractNum w:abstractNumId="11">
    <w:nsid w:val="1B9C64F4"/>
    <w:multiLevelType w:val="singleLevel"/>
    <w:tmpl w:val="5CB64E3C"/>
    <w:lvl w:ilvl="0">
      <w:start w:val="1"/>
      <w:numFmt w:val="decimal"/>
      <w:lvlText w:val="%1)"/>
      <w:lvlJc w:val="left"/>
      <w:pPr>
        <w:tabs>
          <w:tab w:val="num" w:pos="765"/>
        </w:tabs>
        <w:ind w:left="765" w:hanging="360"/>
      </w:pPr>
      <w:rPr>
        <w:rFonts w:hint="default"/>
      </w:rPr>
    </w:lvl>
  </w:abstractNum>
  <w:abstractNum w:abstractNumId="12">
    <w:nsid w:val="1BD02D00"/>
    <w:multiLevelType w:val="singleLevel"/>
    <w:tmpl w:val="0D0CEB3A"/>
    <w:lvl w:ilvl="0">
      <w:start w:val="1"/>
      <w:numFmt w:val="decimal"/>
      <w:lvlText w:val="%1)"/>
      <w:lvlJc w:val="left"/>
      <w:pPr>
        <w:tabs>
          <w:tab w:val="num" w:pos="810"/>
        </w:tabs>
        <w:ind w:left="810" w:hanging="360"/>
      </w:pPr>
      <w:rPr>
        <w:rFonts w:hint="default"/>
      </w:rPr>
    </w:lvl>
  </w:abstractNum>
  <w:abstractNum w:abstractNumId="13">
    <w:nsid w:val="1EB245C5"/>
    <w:multiLevelType w:val="singleLevel"/>
    <w:tmpl w:val="D9BA2F30"/>
    <w:lvl w:ilvl="0">
      <w:start w:val="1"/>
      <w:numFmt w:val="decimal"/>
      <w:lvlText w:val="%1)"/>
      <w:lvlJc w:val="left"/>
      <w:pPr>
        <w:tabs>
          <w:tab w:val="num" w:pos="870"/>
        </w:tabs>
        <w:ind w:left="870" w:hanging="360"/>
      </w:pPr>
      <w:rPr>
        <w:rFonts w:hint="default"/>
      </w:rPr>
    </w:lvl>
  </w:abstractNum>
  <w:abstractNum w:abstractNumId="14">
    <w:nsid w:val="247B37A5"/>
    <w:multiLevelType w:val="singleLevel"/>
    <w:tmpl w:val="F4D40C9C"/>
    <w:lvl w:ilvl="0">
      <w:start w:val="1"/>
      <w:numFmt w:val="decimal"/>
      <w:lvlText w:val="%1)"/>
      <w:lvlJc w:val="left"/>
      <w:pPr>
        <w:tabs>
          <w:tab w:val="num" w:pos="870"/>
        </w:tabs>
        <w:ind w:left="870" w:hanging="360"/>
      </w:pPr>
      <w:rPr>
        <w:rFonts w:hint="default"/>
      </w:rPr>
    </w:lvl>
  </w:abstractNum>
  <w:abstractNum w:abstractNumId="15">
    <w:nsid w:val="26484D5C"/>
    <w:multiLevelType w:val="hybridMultilevel"/>
    <w:tmpl w:val="BFB07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836D2C"/>
    <w:multiLevelType w:val="hybridMultilevel"/>
    <w:tmpl w:val="57F49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A46C61"/>
    <w:multiLevelType w:val="singleLevel"/>
    <w:tmpl w:val="4B4E6542"/>
    <w:lvl w:ilvl="0">
      <w:start w:val="1"/>
      <w:numFmt w:val="decimal"/>
      <w:lvlText w:val="%1)"/>
      <w:lvlJc w:val="left"/>
      <w:pPr>
        <w:tabs>
          <w:tab w:val="num" w:pos="765"/>
        </w:tabs>
        <w:ind w:left="765" w:hanging="360"/>
      </w:pPr>
      <w:rPr>
        <w:rFonts w:hint="default"/>
      </w:rPr>
    </w:lvl>
  </w:abstractNum>
  <w:abstractNum w:abstractNumId="18">
    <w:nsid w:val="2C057051"/>
    <w:multiLevelType w:val="singleLevel"/>
    <w:tmpl w:val="4E9C3C48"/>
    <w:lvl w:ilvl="0">
      <w:start w:val="1"/>
      <w:numFmt w:val="decimal"/>
      <w:lvlText w:val="%1)"/>
      <w:lvlJc w:val="left"/>
      <w:pPr>
        <w:tabs>
          <w:tab w:val="num" w:pos="810"/>
        </w:tabs>
        <w:ind w:left="810" w:hanging="360"/>
      </w:pPr>
      <w:rPr>
        <w:rFonts w:hint="default"/>
      </w:rPr>
    </w:lvl>
  </w:abstractNum>
  <w:abstractNum w:abstractNumId="19">
    <w:nsid w:val="2D9C7057"/>
    <w:multiLevelType w:val="singleLevel"/>
    <w:tmpl w:val="28662166"/>
    <w:lvl w:ilvl="0">
      <w:start w:val="1"/>
      <w:numFmt w:val="decimal"/>
      <w:lvlText w:val="%1)"/>
      <w:lvlJc w:val="left"/>
      <w:pPr>
        <w:tabs>
          <w:tab w:val="num" w:pos="765"/>
        </w:tabs>
        <w:ind w:left="765" w:hanging="360"/>
      </w:pPr>
      <w:rPr>
        <w:rFonts w:hint="default"/>
      </w:rPr>
    </w:lvl>
  </w:abstractNum>
  <w:abstractNum w:abstractNumId="20">
    <w:nsid w:val="2DFA0706"/>
    <w:multiLevelType w:val="singleLevel"/>
    <w:tmpl w:val="3FFADAC4"/>
    <w:lvl w:ilvl="0">
      <w:start w:val="1"/>
      <w:numFmt w:val="decimal"/>
      <w:lvlText w:val="%1)"/>
      <w:lvlJc w:val="left"/>
      <w:pPr>
        <w:tabs>
          <w:tab w:val="num" w:pos="765"/>
        </w:tabs>
        <w:ind w:left="765" w:hanging="360"/>
      </w:pPr>
      <w:rPr>
        <w:rFonts w:hint="default"/>
      </w:rPr>
    </w:lvl>
  </w:abstractNum>
  <w:abstractNum w:abstractNumId="21">
    <w:nsid w:val="2ED44626"/>
    <w:multiLevelType w:val="singleLevel"/>
    <w:tmpl w:val="E9782210"/>
    <w:lvl w:ilvl="0">
      <w:start w:val="1"/>
      <w:numFmt w:val="decimal"/>
      <w:lvlText w:val="%1)"/>
      <w:lvlJc w:val="left"/>
      <w:pPr>
        <w:tabs>
          <w:tab w:val="num" w:pos="810"/>
        </w:tabs>
        <w:ind w:left="810" w:hanging="360"/>
      </w:pPr>
      <w:rPr>
        <w:rFonts w:hint="default"/>
      </w:rPr>
    </w:lvl>
  </w:abstractNum>
  <w:abstractNum w:abstractNumId="22">
    <w:nsid w:val="34740DBB"/>
    <w:multiLevelType w:val="singleLevel"/>
    <w:tmpl w:val="DEFAA70E"/>
    <w:lvl w:ilvl="0">
      <w:start w:val="1"/>
      <w:numFmt w:val="decimal"/>
      <w:lvlText w:val="%1)"/>
      <w:lvlJc w:val="left"/>
      <w:pPr>
        <w:tabs>
          <w:tab w:val="num" w:pos="810"/>
        </w:tabs>
        <w:ind w:left="810" w:hanging="360"/>
      </w:pPr>
      <w:rPr>
        <w:rFonts w:hint="default"/>
      </w:rPr>
    </w:lvl>
  </w:abstractNum>
  <w:abstractNum w:abstractNumId="23">
    <w:nsid w:val="365F1C1B"/>
    <w:multiLevelType w:val="singleLevel"/>
    <w:tmpl w:val="C2360718"/>
    <w:lvl w:ilvl="0">
      <w:start w:val="1"/>
      <w:numFmt w:val="decimal"/>
      <w:lvlText w:val="%1)"/>
      <w:lvlJc w:val="left"/>
      <w:pPr>
        <w:tabs>
          <w:tab w:val="num" w:pos="930"/>
        </w:tabs>
        <w:ind w:left="930" w:hanging="360"/>
      </w:pPr>
      <w:rPr>
        <w:rFonts w:hint="default"/>
      </w:rPr>
    </w:lvl>
  </w:abstractNum>
  <w:abstractNum w:abstractNumId="24">
    <w:nsid w:val="38514CA8"/>
    <w:multiLevelType w:val="singleLevel"/>
    <w:tmpl w:val="3A927E3A"/>
    <w:lvl w:ilvl="0">
      <w:start w:val="1"/>
      <w:numFmt w:val="decimal"/>
      <w:lvlText w:val="%1)"/>
      <w:lvlJc w:val="left"/>
      <w:pPr>
        <w:tabs>
          <w:tab w:val="num" w:pos="765"/>
        </w:tabs>
        <w:ind w:left="765" w:hanging="360"/>
      </w:pPr>
      <w:rPr>
        <w:rFonts w:hint="default"/>
      </w:rPr>
    </w:lvl>
  </w:abstractNum>
  <w:abstractNum w:abstractNumId="25">
    <w:nsid w:val="3EFA4665"/>
    <w:multiLevelType w:val="hybridMultilevel"/>
    <w:tmpl w:val="3A1240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6E6456"/>
    <w:multiLevelType w:val="singleLevel"/>
    <w:tmpl w:val="05B42802"/>
    <w:lvl w:ilvl="0">
      <w:start w:val="1"/>
      <w:numFmt w:val="decimal"/>
      <w:lvlText w:val="%1)"/>
      <w:lvlJc w:val="left"/>
      <w:pPr>
        <w:tabs>
          <w:tab w:val="num" w:pos="870"/>
        </w:tabs>
        <w:ind w:left="870" w:hanging="360"/>
      </w:pPr>
      <w:rPr>
        <w:rFonts w:hint="default"/>
      </w:rPr>
    </w:lvl>
  </w:abstractNum>
  <w:abstractNum w:abstractNumId="27">
    <w:nsid w:val="4453552F"/>
    <w:multiLevelType w:val="singleLevel"/>
    <w:tmpl w:val="5BD205AC"/>
    <w:lvl w:ilvl="0">
      <w:start w:val="1"/>
      <w:numFmt w:val="decimal"/>
      <w:lvlText w:val="%1)"/>
      <w:lvlJc w:val="left"/>
      <w:pPr>
        <w:tabs>
          <w:tab w:val="num" w:pos="810"/>
        </w:tabs>
        <w:ind w:left="810" w:hanging="360"/>
      </w:pPr>
      <w:rPr>
        <w:rFonts w:hint="default"/>
      </w:rPr>
    </w:lvl>
  </w:abstractNum>
  <w:abstractNum w:abstractNumId="28">
    <w:nsid w:val="459941BA"/>
    <w:multiLevelType w:val="singleLevel"/>
    <w:tmpl w:val="83B08136"/>
    <w:lvl w:ilvl="0">
      <w:start w:val="1"/>
      <w:numFmt w:val="decimal"/>
      <w:lvlText w:val="%1)"/>
      <w:lvlJc w:val="left"/>
      <w:pPr>
        <w:tabs>
          <w:tab w:val="num" w:pos="780"/>
        </w:tabs>
        <w:ind w:left="780" w:hanging="360"/>
      </w:pPr>
      <w:rPr>
        <w:rFonts w:hint="default"/>
      </w:rPr>
    </w:lvl>
  </w:abstractNum>
  <w:abstractNum w:abstractNumId="29">
    <w:nsid w:val="47A83E27"/>
    <w:multiLevelType w:val="hybridMultilevel"/>
    <w:tmpl w:val="69041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3B45FB"/>
    <w:multiLevelType w:val="singleLevel"/>
    <w:tmpl w:val="05D05630"/>
    <w:lvl w:ilvl="0">
      <w:start w:val="1"/>
      <w:numFmt w:val="decimal"/>
      <w:lvlText w:val="%1)"/>
      <w:lvlJc w:val="left"/>
      <w:pPr>
        <w:tabs>
          <w:tab w:val="num" w:pos="870"/>
        </w:tabs>
        <w:ind w:left="870" w:hanging="360"/>
      </w:pPr>
      <w:rPr>
        <w:rFonts w:hint="default"/>
      </w:rPr>
    </w:lvl>
  </w:abstractNum>
  <w:abstractNum w:abstractNumId="31">
    <w:nsid w:val="554B5F20"/>
    <w:multiLevelType w:val="hybridMultilevel"/>
    <w:tmpl w:val="7BC6E1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D33628"/>
    <w:multiLevelType w:val="singleLevel"/>
    <w:tmpl w:val="CD18B6D4"/>
    <w:lvl w:ilvl="0">
      <w:start w:val="1"/>
      <w:numFmt w:val="decimal"/>
      <w:lvlText w:val="%1)"/>
      <w:lvlJc w:val="left"/>
      <w:pPr>
        <w:tabs>
          <w:tab w:val="num" w:pos="765"/>
        </w:tabs>
        <w:ind w:left="765" w:hanging="360"/>
      </w:pPr>
      <w:rPr>
        <w:rFonts w:hint="default"/>
      </w:rPr>
    </w:lvl>
  </w:abstractNum>
  <w:abstractNum w:abstractNumId="33">
    <w:nsid w:val="5B1C1CFC"/>
    <w:multiLevelType w:val="singleLevel"/>
    <w:tmpl w:val="4CF6EF4A"/>
    <w:lvl w:ilvl="0">
      <w:start w:val="1"/>
      <w:numFmt w:val="decimal"/>
      <w:lvlText w:val="%1)"/>
      <w:lvlJc w:val="left"/>
      <w:pPr>
        <w:tabs>
          <w:tab w:val="num" w:pos="765"/>
        </w:tabs>
        <w:ind w:left="765" w:hanging="360"/>
      </w:pPr>
      <w:rPr>
        <w:rFonts w:hint="default"/>
      </w:rPr>
    </w:lvl>
  </w:abstractNum>
  <w:abstractNum w:abstractNumId="34">
    <w:nsid w:val="5DD85F6A"/>
    <w:multiLevelType w:val="hybridMultilevel"/>
    <w:tmpl w:val="5E1A8B18"/>
    <w:lvl w:ilvl="0" w:tplc="8DEABF92">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1408D"/>
    <w:multiLevelType w:val="singleLevel"/>
    <w:tmpl w:val="62780364"/>
    <w:lvl w:ilvl="0">
      <w:start w:val="1"/>
      <w:numFmt w:val="decimal"/>
      <w:lvlText w:val="%1)"/>
      <w:lvlJc w:val="left"/>
      <w:pPr>
        <w:tabs>
          <w:tab w:val="num" w:pos="810"/>
        </w:tabs>
        <w:ind w:left="810" w:hanging="360"/>
      </w:pPr>
      <w:rPr>
        <w:rFonts w:hint="default"/>
      </w:rPr>
    </w:lvl>
  </w:abstractNum>
  <w:abstractNum w:abstractNumId="36">
    <w:nsid w:val="63A32539"/>
    <w:multiLevelType w:val="singleLevel"/>
    <w:tmpl w:val="ED3E28B2"/>
    <w:lvl w:ilvl="0">
      <w:start w:val="1"/>
      <w:numFmt w:val="decimal"/>
      <w:lvlText w:val="%1."/>
      <w:lvlJc w:val="left"/>
      <w:pPr>
        <w:ind w:left="720" w:hanging="360"/>
      </w:pPr>
      <w:rPr>
        <w:rFonts w:hint="default"/>
        <w:b/>
        <w:sz w:val="22"/>
      </w:rPr>
    </w:lvl>
  </w:abstractNum>
  <w:abstractNum w:abstractNumId="37">
    <w:nsid w:val="67091D66"/>
    <w:multiLevelType w:val="singleLevel"/>
    <w:tmpl w:val="35E60DF0"/>
    <w:lvl w:ilvl="0">
      <w:start w:val="1"/>
      <w:numFmt w:val="decimal"/>
      <w:lvlText w:val="%1)"/>
      <w:lvlJc w:val="left"/>
      <w:pPr>
        <w:tabs>
          <w:tab w:val="num" w:pos="765"/>
        </w:tabs>
        <w:ind w:left="765" w:hanging="360"/>
      </w:pPr>
      <w:rPr>
        <w:rFonts w:hint="default"/>
      </w:rPr>
    </w:lvl>
  </w:abstractNum>
  <w:abstractNum w:abstractNumId="38">
    <w:nsid w:val="686067DF"/>
    <w:multiLevelType w:val="singleLevel"/>
    <w:tmpl w:val="5F3E3568"/>
    <w:lvl w:ilvl="0">
      <w:start w:val="1"/>
      <w:numFmt w:val="decimal"/>
      <w:lvlText w:val="%1)"/>
      <w:lvlJc w:val="left"/>
      <w:pPr>
        <w:tabs>
          <w:tab w:val="num" w:pos="825"/>
        </w:tabs>
        <w:ind w:left="825" w:hanging="360"/>
      </w:pPr>
      <w:rPr>
        <w:rFonts w:hint="default"/>
      </w:rPr>
    </w:lvl>
  </w:abstractNum>
  <w:abstractNum w:abstractNumId="39">
    <w:nsid w:val="68734C81"/>
    <w:multiLevelType w:val="singleLevel"/>
    <w:tmpl w:val="7982CAF0"/>
    <w:lvl w:ilvl="0">
      <w:start w:val="1"/>
      <w:numFmt w:val="decimal"/>
      <w:lvlText w:val="%1)"/>
      <w:lvlJc w:val="left"/>
      <w:pPr>
        <w:tabs>
          <w:tab w:val="num" w:pos="810"/>
        </w:tabs>
        <w:ind w:left="810" w:hanging="360"/>
      </w:pPr>
      <w:rPr>
        <w:rFonts w:hint="default"/>
      </w:rPr>
    </w:lvl>
  </w:abstractNum>
  <w:abstractNum w:abstractNumId="40">
    <w:nsid w:val="6AED4326"/>
    <w:multiLevelType w:val="singleLevel"/>
    <w:tmpl w:val="8C40D9F0"/>
    <w:lvl w:ilvl="0">
      <w:start w:val="1"/>
      <w:numFmt w:val="decimal"/>
      <w:lvlText w:val="%1)"/>
      <w:lvlJc w:val="left"/>
      <w:pPr>
        <w:tabs>
          <w:tab w:val="num" w:pos="810"/>
        </w:tabs>
        <w:ind w:left="810" w:hanging="360"/>
      </w:pPr>
      <w:rPr>
        <w:rFonts w:hint="default"/>
      </w:rPr>
    </w:lvl>
  </w:abstractNum>
  <w:abstractNum w:abstractNumId="41">
    <w:nsid w:val="6E50384C"/>
    <w:multiLevelType w:val="singleLevel"/>
    <w:tmpl w:val="13B67930"/>
    <w:lvl w:ilvl="0">
      <w:start w:val="1"/>
      <w:numFmt w:val="decimal"/>
      <w:lvlText w:val="%1)"/>
      <w:lvlJc w:val="left"/>
      <w:pPr>
        <w:tabs>
          <w:tab w:val="num" w:pos="870"/>
        </w:tabs>
        <w:ind w:left="870" w:hanging="360"/>
      </w:pPr>
      <w:rPr>
        <w:rFonts w:hint="default"/>
      </w:rPr>
    </w:lvl>
  </w:abstractNum>
  <w:abstractNum w:abstractNumId="42">
    <w:nsid w:val="75F511F0"/>
    <w:multiLevelType w:val="singleLevel"/>
    <w:tmpl w:val="BF1AF844"/>
    <w:lvl w:ilvl="0">
      <w:start w:val="1"/>
      <w:numFmt w:val="decimal"/>
      <w:lvlText w:val="%1)"/>
      <w:lvlJc w:val="left"/>
      <w:pPr>
        <w:tabs>
          <w:tab w:val="num" w:pos="765"/>
        </w:tabs>
        <w:ind w:left="765" w:hanging="360"/>
      </w:pPr>
      <w:rPr>
        <w:rFonts w:hint="default"/>
      </w:rPr>
    </w:lvl>
  </w:abstractNum>
  <w:abstractNum w:abstractNumId="43">
    <w:nsid w:val="76B01BDD"/>
    <w:multiLevelType w:val="singleLevel"/>
    <w:tmpl w:val="2AF66742"/>
    <w:lvl w:ilvl="0">
      <w:start w:val="1"/>
      <w:numFmt w:val="decimal"/>
      <w:lvlText w:val="%1)"/>
      <w:lvlJc w:val="left"/>
      <w:pPr>
        <w:tabs>
          <w:tab w:val="num" w:pos="765"/>
        </w:tabs>
        <w:ind w:left="765" w:hanging="360"/>
      </w:pPr>
      <w:rPr>
        <w:rFonts w:hint="default"/>
      </w:rPr>
    </w:lvl>
  </w:abstractNum>
  <w:abstractNum w:abstractNumId="44">
    <w:nsid w:val="77C22203"/>
    <w:multiLevelType w:val="hybridMultilevel"/>
    <w:tmpl w:val="19C64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FB1EAA"/>
    <w:multiLevelType w:val="singleLevel"/>
    <w:tmpl w:val="480C8BBE"/>
    <w:lvl w:ilvl="0">
      <w:start w:val="1"/>
      <w:numFmt w:val="decimal"/>
      <w:lvlText w:val="%1)"/>
      <w:lvlJc w:val="left"/>
      <w:pPr>
        <w:tabs>
          <w:tab w:val="num" w:pos="765"/>
        </w:tabs>
        <w:ind w:left="765" w:hanging="360"/>
      </w:pPr>
      <w:rPr>
        <w:rFonts w:hint="default"/>
      </w:rPr>
    </w:lvl>
  </w:abstractNum>
  <w:abstractNum w:abstractNumId="46">
    <w:nsid w:val="791E4CB7"/>
    <w:multiLevelType w:val="singleLevel"/>
    <w:tmpl w:val="B950D01C"/>
    <w:lvl w:ilvl="0">
      <w:start w:val="1"/>
      <w:numFmt w:val="decimal"/>
      <w:lvlText w:val="%1)"/>
      <w:lvlJc w:val="left"/>
      <w:pPr>
        <w:tabs>
          <w:tab w:val="num" w:pos="765"/>
        </w:tabs>
        <w:ind w:left="765" w:hanging="360"/>
      </w:pPr>
      <w:rPr>
        <w:rFonts w:hint="default"/>
      </w:rPr>
    </w:lvl>
  </w:abstractNum>
  <w:abstractNum w:abstractNumId="47">
    <w:nsid w:val="7BEB3AB2"/>
    <w:multiLevelType w:val="singleLevel"/>
    <w:tmpl w:val="0F66FBD4"/>
    <w:lvl w:ilvl="0">
      <w:start w:val="1"/>
      <w:numFmt w:val="decimal"/>
      <w:lvlText w:val="%1)"/>
      <w:lvlJc w:val="left"/>
      <w:pPr>
        <w:tabs>
          <w:tab w:val="num" w:pos="810"/>
        </w:tabs>
        <w:ind w:left="810" w:hanging="360"/>
      </w:pPr>
      <w:rPr>
        <w:rFonts w:hint="default"/>
      </w:rPr>
    </w:lvl>
  </w:abstractNum>
  <w:abstractNum w:abstractNumId="48">
    <w:nsid w:val="7FA23D33"/>
    <w:multiLevelType w:val="singleLevel"/>
    <w:tmpl w:val="3E42CF34"/>
    <w:lvl w:ilvl="0">
      <w:start w:val="1"/>
      <w:numFmt w:val="decimal"/>
      <w:lvlText w:val="%1)"/>
      <w:lvlJc w:val="left"/>
      <w:pPr>
        <w:tabs>
          <w:tab w:val="num" w:pos="870"/>
        </w:tabs>
        <w:ind w:left="870" w:hanging="360"/>
      </w:pPr>
      <w:rPr>
        <w:rFonts w:hint="default"/>
      </w:rPr>
    </w:lvl>
  </w:abstractNum>
  <w:num w:numId="1">
    <w:abstractNumId w:val="4"/>
  </w:num>
  <w:num w:numId="2">
    <w:abstractNumId w:val="6"/>
  </w:num>
  <w:num w:numId="3">
    <w:abstractNumId w:val="16"/>
  </w:num>
  <w:num w:numId="4">
    <w:abstractNumId w:val="36"/>
  </w:num>
  <w:num w:numId="5">
    <w:abstractNumId w:val="17"/>
  </w:num>
  <w:num w:numId="6">
    <w:abstractNumId w:val="22"/>
  </w:num>
  <w:num w:numId="7">
    <w:abstractNumId w:val="32"/>
  </w:num>
  <w:num w:numId="8">
    <w:abstractNumId w:val="20"/>
  </w:num>
  <w:num w:numId="9">
    <w:abstractNumId w:val="11"/>
  </w:num>
  <w:num w:numId="10">
    <w:abstractNumId w:val="42"/>
  </w:num>
  <w:num w:numId="11">
    <w:abstractNumId w:val="43"/>
  </w:num>
  <w:num w:numId="12">
    <w:abstractNumId w:val="39"/>
  </w:num>
  <w:num w:numId="13">
    <w:abstractNumId w:val="40"/>
  </w:num>
  <w:num w:numId="14">
    <w:abstractNumId w:val="27"/>
  </w:num>
  <w:num w:numId="15">
    <w:abstractNumId w:val="12"/>
  </w:num>
  <w:num w:numId="16">
    <w:abstractNumId w:val="38"/>
  </w:num>
  <w:num w:numId="17">
    <w:abstractNumId w:val="21"/>
  </w:num>
  <w:num w:numId="18">
    <w:abstractNumId w:val="9"/>
  </w:num>
  <w:num w:numId="19">
    <w:abstractNumId w:val="37"/>
  </w:num>
  <w:num w:numId="20">
    <w:abstractNumId w:val="19"/>
  </w:num>
  <w:num w:numId="21">
    <w:abstractNumId w:val="33"/>
  </w:num>
  <w:num w:numId="22">
    <w:abstractNumId w:val="28"/>
  </w:num>
  <w:num w:numId="23">
    <w:abstractNumId w:val="45"/>
  </w:num>
  <w:num w:numId="24">
    <w:abstractNumId w:val="46"/>
  </w:num>
  <w:num w:numId="25">
    <w:abstractNumId w:val="24"/>
  </w:num>
  <w:num w:numId="26">
    <w:abstractNumId w:val="47"/>
  </w:num>
  <w:num w:numId="27">
    <w:abstractNumId w:val="35"/>
  </w:num>
  <w:num w:numId="28">
    <w:abstractNumId w:val="18"/>
  </w:num>
  <w:num w:numId="29">
    <w:abstractNumId w:val="41"/>
  </w:num>
  <w:num w:numId="30">
    <w:abstractNumId w:val="48"/>
  </w:num>
  <w:num w:numId="31">
    <w:abstractNumId w:val="26"/>
  </w:num>
  <w:num w:numId="32">
    <w:abstractNumId w:val="8"/>
  </w:num>
  <w:num w:numId="33">
    <w:abstractNumId w:val="2"/>
  </w:num>
  <w:num w:numId="34">
    <w:abstractNumId w:val="10"/>
  </w:num>
  <w:num w:numId="35">
    <w:abstractNumId w:val="0"/>
  </w:num>
  <w:num w:numId="36">
    <w:abstractNumId w:val="30"/>
  </w:num>
  <w:num w:numId="37">
    <w:abstractNumId w:val="23"/>
  </w:num>
  <w:num w:numId="38">
    <w:abstractNumId w:val="14"/>
  </w:num>
  <w:num w:numId="39">
    <w:abstractNumId w:val="13"/>
  </w:num>
  <w:num w:numId="40">
    <w:abstractNumId w:val="44"/>
  </w:num>
  <w:num w:numId="41">
    <w:abstractNumId w:val="25"/>
  </w:num>
  <w:num w:numId="42">
    <w:abstractNumId w:val="3"/>
  </w:num>
  <w:num w:numId="43">
    <w:abstractNumId w:val="1"/>
  </w:num>
  <w:num w:numId="44">
    <w:abstractNumId w:val="31"/>
  </w:num>
  <w:num w:numId="45">
    <w:abstractNumId w:val="29"/>
  </w:num>
  <w:num w:numId="46">
    <w:abstractNumId w:val="15"/>
  </w:num>
  <w:num w:numId="47">
    <w:abstractNumId w:val="34"/>
  </w:num>
  <w:num w:numId="48">
    <w:abstractNumId w:val="5"/>
  </w:num>
  <w:num w:numId="49">
    <w:abstractNumId w:val="7"/>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FD5200"/>
    <w:rsid w:val="000856B1"/>
    <w:rsid w:val="000E1426"/>
    <w:rsid w:val="00155E88"/>
    <w:rsid w:val="001857DA"/>
    <w:rsid w:val="00197CD9"/>
    <w:rsid w:val="00240C2F"/>
    <w:rsid w:val="002B302F"/>
    <w:rsid w:val="00327524"/>
    <w:rsid w:val="003A727D"/>
    <w:rsid w:val="003F0CDC"/>
    <w:rsid w:val="003F2867"/>
    <w:rsid w:val="00470D62"/>
    <w:rsid w:val="004A33C6"/>
    <w:rsid w:val="004C2B19"/>
    <w:rsid w:val="004C4854"/>
    <w:rsid w:val="004E07B1"/>
    <w:rsid w:val="005176B3"/>
    <w:rsid w:val="0054679E"/>
    <w:rsid w:val="0055758D"/>
    <w:rsid w:val="005578E6"/>
    <w:rsid w:val="00570434"/>
    <w:rsid w:val="00576FD7"/>
    <w:rsid w:val="005C5DC1"/>
    <w:rsid w:val="00612E8C"/>
    <w:rsid w:val="0067166C"/>
    <w:rsid w:val="006E0470"/>
    <w:rsid w:val="006E4DD7"/>
    <w:rsid w:val="00763E0C"/>
    <w:rsid w:val="0076688E"/>
    <w:rsid w:val="007A2E20"/>
    <w:rsid w:val="007B3290"/>
    <w:rsid w:val="007D7BB5"/>
    <w:rsid w:val="00822BDF"/>
    <w:rsid w:val="0099591D"/>
    <w:rsid w:val="009D0AA8"/>
    <w:rsid w:val="009E1394"/>
    <w:rsid w:val="00A161B7"/>
    <w:rsid w:val="00A4029A"/>
    <w:rsid w:val="00AD7E9E"/>
    <w:rsid w:val="00AE060E"/>
    <w:rsid w:val="00AE31F0"/>
    <w:rsid w:val="00B24FC6"/>
    <w:rsid w:val="00B34005"/>
    <w:rsid w:val="00B366F3"/>
    <w:rsid w:val="00BB069C"/>
    <w:rsid w:val="00BC0EF6"/>
    <w:rsid w:val="00BE6E4B"/>
    <w:rsid w:val="00C04760"/>
    <w:rsid w:val="00C04AD0"/>
    <w:rsid w:val="00C164B4"/>
    <w:rsid w:val="00C40DE9"/>
    <w:rsid w:val="00C80E9D"/>
    <w:rsid w:val="00D3532B"/>
    <w:rsid w:val="00D36686"/>
    <w:rsid w:val="00D50491"/>
    <w:rsid w:val="00D6384D"/>
    <w:rsid w:val="00D853D0"/>
    <w:rsid w:val="00DA4BAD"/>
    <w:rsid w:val="00DA7782"/>
    <w:rsid w:val="00DF726D"/>
    <w:rsid w:val="00E048C4"/>
    <w:rsid w:val="00E1182A"/>
    <w:rsid w:val="00E4595B"/>
    <w:rsid w:val="00E673CF"/>
    <w:rsid w:val="00E821AE"/>
    <w:rsid w:val="00E87605"/>
    <w:rsid w:val="00EA52E6"/>
    <w:rsid w:val="00EF48B1"/>
    <w:rsid w:val="00F4346A"/>
    <w:rsid w:val="00F434C3"/>
    <w:rsid w:val="00F829E6"/>
    <w:rsid w:val="00FB6030"/>
    <w:rsid w:val="00FD5200"/>
    <w:rsid w:val="00FD60B0"/>
    <w:rsid w:val="00FE5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C4"/>
  </w:style>
  <w:style w:type="paragraph" w:styleId="1">
    <w:name w:val="heading 1"/>
    <w:basedOn w:val="a"/>
    <w:next w:val="a"/>
    <w:link w:val="10"/>
    <w:qFormat/>
    <w:rsid w:val="003F0CDC"/>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F0CDC"/>
    <w:rPr>
      <w:rFonts w:ascii="Times New Roman" w:eastAsia="Times New Roman" w:hAnsi="Times New Roman" w:cs="Times New Roman"/>
      <w:sz w:val="24"/>
      <w:szCs w:val="24"/>
      <w:lang w:eastAsia="ru-RU"/>
    </w:rPr>
  </w:style>
  <w:style w:type="character" w:styleId="a4">
    <w:name w:val="Hyperlink"/>
    <w:basedOn w:val="a0"/>
    <w:rsid w:val="003F0CDC"/>
    <w:rPr>
      <w:strike w:val="0"/>
      <w:dstrike w:val="0"/>
      <w:color w:val="0044CC"/>
      <w:u w:val="none"/>
      <w:effect w:val="none"/>
    </w:rPr>
  </w:style>
  <w:style w:type="paragraph" w:styleId="a5">
    <w:name w:val="footer"/>
    <w:basedOn w:val="a"/>
    <w:link w:val="a6"/>
    <w:rsid w:val="003F0C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3F0CDC"/>
    <w:rPr>
      <w:rFonts w:ascii="Times New Roman" w:eastAsia="Times New Roman" w:hAnsi="Times New Roman" w:cs="Times New Roman"/>
      <w:sz w:val="24"/>
      <w:szCs w:val="24"/>
      <w:lang w:eastAsia="ru-RU"/>
    </w:rPr>
  </w:style>
  <w:style w:type="character" w:styleId="a7">
    <w:name w:val="page number"/>
    <w:basedOn w:val="a0"/>
    <w:rsid w:val="003F0CDC"/>
  </w:style>
  <w:style w:type="paragraph" w:styleId="11">
    <w:name w:val="toc 1"/>
    <w:basedOn w:val="a"/>
    <w:next w:val="a"/>
    <w:autoRedefine/>
    <w:semiHidden/>
    <w:rsid w:val="003F0CDC"/>
    <w:pPr>
      <w:tabs>
        <w:tab w:val="right" w:leader="dot" w:pos="9269"/>
      </w:tabs>
      <w:spacing w:after="0" w:line="360" w:lineRule="auto"/>
      <w:ind w:left="-540" w:right="21"/>
    </w:pPr>
    <w:rPr>
      <w:rFonts w:ascii="Times New Roman" w:eastAsia="Times New Roman" w:hAnsi="Times New Roman" w:cs="Times New Roman"/>
      <w:noProof/>
      <w:color w:val="000000" w:themeColor="text1"/>
      <w:sz w:val="28"/>
      <w:szCs w:val="28"/>
      <w:lang w:eastAsia="ru-RU"/>
    </w:rPr>
  </w:style>
  <w:style w:type="paragraph" w:styleId="a8">
    <w:name w:val="List"/>
    <w:basedOn w:val="a"/>
    <w:rsid w:val="00155E88"/>
    <w:pPr>
      <w:spacing w:after="0" w:line="240" w:lineRule="auto"/>
      <w:ind w:left="283" w:hanging="283"/>
      <w:contextualSpacing/>
    </w:pPr>
    <w:rPr>
      <w:rFonts w:ascii="Times New Roman" w:eastAsia="Times New Roman" w:hAnsi="Times New Roman" w:cs="Times New Roman"/>
      <w:sz w:val="24"/>
      <w:szCs w:val="24"/>
      <w:lang w:eastAsia="ru-RU"/>
    </w:rPr>
  </w:style>
  <w:style w:type="table" w:styleId="a9">
    <w:name w:val="Table Grid"/>
    <w:basedOn w:val="a1"/>
    <w:uiPriority w:val="59"/>
    <w:rsid w:val="00570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04AD0"/>
    <w:pPr>
      <w:ind w:left="720"/>
      <w:contextualSpacing/>
    </w:pPr>
  </w:style>
  <w:style w:type="paragraph" w:customStyle="1" w:styleId="Default">
    <w:name w:val="Default"/>
    <w:rsid w:val="00C04AD0"/>
    <w:pPr>
      <w:autoSpaceDE w:val="0"/>
      <w:autoSpaceDN w:val="0"/>
      <w:adjustRightInd w:val="0"/>
      <w:spacing w:after="0" w:line="240" w:lineRule="auto"/>
    </w:pPr>
    <w:rPr>
      <w:rFonts w:ascii="Arial" w:hAnsi="Arial" w:cs="Arial"/>
      <w:color w:val="000000"/>
      <w:sz w:val="24"/>
      <w:szCs w:val="24"/>
    </w:rPr>
  </w:style>
  <w:style w:type="character" w:customStyle="1" w:styleId="100">
    <w:name w:val="Основной текст (10)"/>
    <w:basedOn w:val="a0"/>
    <w:rsid w:val="00DA4BAD"/>
    <w:rPr>
      <w:rFonts w:ascii="Century Schoolbook" w:eastAsia="Century Schoolbook" w:hAnsi="Century Schoolbook" w:cs="Century Schoolbook"/>
      <w:b/>
      <w:bCs/>
      <w:i/>
      <w:iCs/>
      <w:smallCaps w:val="0"/>
      <w:strike w:val="0"/>
      <w:color w:val="000000"/>
      <w:spacing w:val="0"/>
      <w:w w:val="100"/>
      <w:position w:val="0"/>
      <w:sz w:val="19"/>
      <w:szCs w:val="19"/>
      <w:u w:val="none"/>
      <w:lang w:val="ru-RU" w:eastAsia="ru-RU" w:bidi="ru-RU"/>
    </w:rPr>
  </w:style>
  <w:style w:type="paragraph" w:customStyle="1" w:styleId="ConsPlusNormal">
    <w:name w:val="ConsPlusNormal"/>
    <w:rsid w:val="00DA4BAD"/>
    <w:pPr>
      <w:widowControl w:val="0"/>
      <w:autoSpaceDE w:val="0"/>
      <w:autoSpaceDN w:val="0"/>
      <w:spacing w:after="0" w:line="240" w:lineRule="auto"/>
    </w:pPr>
    <w:rPr>
      <w:rFonts w:ascii="Calibri" w:eastAsia="Times New Roman" w:hAnsi="Calibri" w:cs="Calibri"/>
      <w:szCs w:val="20"/>
      <w:lang w:eastAsia="ru-RU"/>
    </w:rPr>
  </w:style>
  <w:style w:type="character" w:customStyle="1" w:styleId="2">
    <w:name w:val="Основной текст (2)"/>
    <w:basedOn w:val="a0"/>
    <w:rsid w:val="00FE528E"/>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8">
    <w:name w:val="Основной текст (8)"/>
    <w:basedOn w:val="a0"/>
    <w:rsid w:val="00FE528E"/>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paragraph" w:styleId="ab">
    <w:name w:val="Body Text"/>
    <w:basedOn w:val="a"/>
    <w:link w:val="ac"/>
    <w:rsid w:val="00612E8C"/>
    <w:pPr>
      <w:spacing w:after="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612E8C"/>
    <w:rPr>
      <w:rFonts w:ascii="Times New Roman" w:eastAsia="Times New Roman" w:hAnsi="Times New Roman" w:cs="Times New Roman"/>
      <w:sz w:val="24"/>
      <w:szCs w:val="24"/>
      <w:lang w:eastAsia="ru-RU"/>
    </w:rPr>
  </w:style>
  <w:style w:type="paragraph" w:styleId="ad">
    <w:name w:val="Body Text Indent"/>
    <w:basedOn w:val="a"/>
    <w:link w:val="ae"/>
    <w:rsid w:val="00612E8C"/>
    <w:pPr>
      <w:spacing w:after="0" w:line="240" w:lineRule="auto"/>
      <w:ind w:firstLine="708"/>
    </w:pPr>
    <w:rPr>
      <w:rFonts w:ascii="Times New Roman" w:eastAsia="Times New Roman" w:hAnsi="Times New Roman" w:cs="Times New Roman"/>
      <w:sz w:val="32"/>
      <w:szCs w:val="24"/>
      <w:lang w:eastAsia="ru-RU"/>
    </w:rPr>
  </w:style>
  <w:style w:type="character" w:customStyle="1" w:styleId="ae">
    <w:name w:val="Основной текст с отступом Знак"/>
    <w:basedOn w:val="a0"/>
    <w:link w:val="ad"/>
    <w:rsid w:val="00612E8C"/>
    <w:rPr>
      <w:rFonts w:ascii="Times New Roman" w:eastAsia="Times New Roman" w:hAnsi="Times New Roman" w:cs="Times New Roman"/>
      <w:sz w:val="32"/>
      <w:szCs w:val="24"/>
      <w:lang w:eastAsia="ru-RU"/>
    </w:rPr>
  </w:style>
  <w:style w:type="paragraph" w:customStyle="1" w:styleId="c5">
    <w:name w:val="c5"/>
    <w:basedOn w:val="a"/>
    <w:rsid w:val="00612E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12E8C"/>
  </w:style>
  <w:style w:type="paragraph" w:styleId="af">
    <w:name w:val="Balloon Text"/>
    <w:basedOn w:val="a"/>
    <w:link w:val="af0"/>
    <w:uiPriority w:val="99"/>
    <w:semiHidden/>
    <w:unhideWhenUsed/>
    <w:rsid w:val="00612E8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12E8C"/>
    <w:rPr>
      <w:rFonts w:ascii="Tahoma" w:hAnsi="Tahoma" w:cs="Tahoma"/>
      <w:sz w:val="16"/>
      <w:szCs w:val="16"/>
    </w:rPr>
  </w:style>
  <w:style w:type="character" w:customStyle="1" w:styleId="9">
    <w:name w:val="Основной текст (9)"/>
    <w:basedOn w:val="a0"/>
    <w:rsid w:val="00B34005"/>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213pt">
    <w:name w:val="Основной текст (2) + 13 pt"/>
    <w:basedOn w:val="a0"/>
    <w:rsid w:val="00B3400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0">
    <w:name w:val="Заголовок №2_"/>
    <w:basedOn w:val="a0"/>
    <w:link w:val="21"/>
    <w:rsid w:val="000856B1"/>
    <w:rPr>
      <w:rFonts w:ascii="Times New Roman" w:eastAsia="Times New Roman" w:hAnsi="Times New Roman" w:cs="Times New Roman"/>
      <w:b/>
      <w:bCs/>
      <w:shd w:val="clear" w:color="auto" w:fill="FFFFFF"/>
    </w:rPr>
  </w:style>
  <w:style w:type="paragraph" w:customStyle="1" w:styleId="21">
    <w:name w:val="Заголовок №2"/>
    <w:basedOn w:val="a"/>
    <w:link w:val="20"/>
    <w:rsid w:val="000856B1"/>
    <w:pPr>
      <w:widowControl w:val="0"/>
      <w:shd w:val="clear" w:color="auto" w:fill="FFFFFF"/>
      <w:spacing w:before="600" w:after="360" w:line="0" w:lineRule="atLeast"/>
      <w:jc w:val="both"/>
      <w:outlineLvl w:val="1"/>
    </w:pPr>
    <w:rPr>
      <w:rFonts w:ascii="Times New Roman" w:eastAsia="Times New Roman" w:hAnsi="Times New Roman" w:cs="Times New Roman"/>
      <w:b/>
      <w:bCs/>
    </w:rPr>
  </w:style>
  <w:style w:type="character" w:customStyle="1" w:styleId="2Exact">
    <w:name w:val="Основной текст (2) Exact"/>
    <w:basedOn w:val="a0"/>
    <w:rsid w:val="00DF726D"/>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_"/>
    <w:basedOn w:val="a0"/>
    <w:link w:val="210"/>
    <w:uiPriority w:val="99"/>
    <w:rsid w:val="00DF726D"/>
    <w:rPr>
      <w:rFonts w:ascii="Times New Roman" w:hAnsi="Times New Roman" w:cs="Times New Roman"/>
      <w:shd w:val="clear" w:color="auto" w:fill="FFFFFF"/>
    </w:rPr>
  </w:style>
  <w:style w:type="paragraph" w:customStyle="1" w:styleId="210">
    <w:name w:val="Основной текст (2)1"/>
    <w:basedOn w:val="a"/>
    <w:link w:val="22"/>
    <w:uiPriority w:val="99"/>
    <w:rsid w:val="00DF726D"/>
    <w:pPr>
      <w:widowControl w:val="0"/>
      <w:shd w:val="clear" w:color="auto" w:fill="FFFFFF"/>
      <w:spacing w:after="0" w:line="240" w:lineRule="atLeast"/>
      <w:ind w:hanging="520"/>
      <w:jc w:val="right"/>
    </w:pPr>
    <w:rPr>
      <w:rFonts w:ascii="Times New Roman" w:hAnsi="Times New Roman" w:cs="Times New Roman"/>
    </w:rPr>
  </w:style>
  <w:style w:type="paragraph" w:customStyle="1" w:styleId="12">
    <w:name w:val="Абзац списка1"/>
    <w:basedOn w:val="a"/>
    <w:rsid w:val="0099591D"/>
    <w:pPr>
      <w:suppressAutoHyphens/>
      <w:ind w:left="720"/>
    </w:pPr>
    <w:rPr>
      <w:rFonts w:ascii="Calibri" w:eastAsia="SimSun" w:hAnsi="Calibri" w:cs="font241"/>
      <w:lang w:val="en-US" w:bidi="en-US"/>
    </w:rPr>
  </w:style>
  <w:style w:type="character" w:customStyle="1" w:styleId="23">
    <w:name w:val="Основной текст (2) + Полужирный"/>
    <w:basedOn w:val="a0"/>
    <w:rsid w:val="00D36686"/>
    <w:rPr>
      <w:rFonts w:ascii="Times New Roman" w:eastAsia="Times New Roman" w:hAnsi="Times New Roman" w:cs="Times New Roman"/>
      <w:b/>
      <w:bCs/>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1841389939">
      <w:bodyDiv w:val="1"/>
      <w:marLeft w:val="0"/>
      <w:marRight w:val="0"/>
      <w:marTop w:val="0"/>
      <w:marBottom w:val="0"/>
      <w:divBdr>
        <w:top w:val="none" w:sz="0" w:space="0" w:color="auto"/>
        <w:left w:val="none" w:sz="0" w:space="0" w:color="auto"/>
        <w:bottom w:val="none" w:sz="0" w:space="0" w:color="auto"/>
        <w:right w:val="none" w:sz="0" w:space="0" w:color="auto"/>
      </w:divBdr>
      <w:divsChild>
        <w:div w:id="501553740">
          <w:marLeft w:val="0"/>
          <w:marRight w:val="0"/>
          <w:marTop w:val="0"/>
          <w:marBottom w:val="0"/>
          <w:divBdr>
            <w:top w:val="none" w:sz="0" w:space="0" w:color="auto"/>
            <w:left w:val="none" w:sz="0" w:space="0" w:color="auto"/>
            <w:bottom w:val="none" w:sz="0" w:space="0" w:color="auto"/>
            <w:right w:val="none" w:sz="0" w:space="0" w:color="auto"/>
          </w:divBdr>
          <w:divsChild>
            <w:div w:id="666634335">
              <w:marLeft w:val="0"/>
              <w:marRight w:val="0"/>
              <w:marTop w:val="0"/>
              <w:marBottom w:val="0"/>
              <w:divBdr>
                <w:top w:val="none" w:sz="0" w:space="0" w:color="auto"/>
                <w:left w:val="none" w:sz="0" w:space="0" w:color="auto"/>
                <w:bottom w:val="none" w:sz="0" w:space="0" w:color="auto"/>
                <w:right w:val="none" w:sz="0" w:space="0" w:color="auto"/>
              </w:divBdr>
              <w:divsChild>
                <w:div w:id="13557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7A913-D0E7-4BCE-B88C-29A563FF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18</Pages>
  <Words>5374</Words>
  <Characters>30632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Методист</cp:lastModifiedBy>
  <cp:revision>27</cp:revision>
  <cp:lastPrinted>2016-03-09T05:02:00Z</cp:lastPrinted>
  <dcterms:created xsi:type="dcterms:W3CDTF">2015-12-08T12:49:00Z</dcterms:created>
  <dcterms:modified xsi:type="dcterms:W3CDTF">2022-03-27T07:20:00Z</dcterms:modified>
</cp:coreProperties>
</file>