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47A2" w:rsidRPr="0035604F" w:rsidRDefault="00F047A2" w:rsidP="00F047A2">
      <w:pPr>
        <w:jc w:val="center"/>
        <w:rPr>
          <w:rFonts w:ascii="Times New Roman" w:hAnsi="Times New Roman"/>
        </w:rPr>
      </w:pPr>
      <w:r>
        <w:rPr>
          <w:rFonts w:ascii="Times New Roman" w:hAnsi="Times New Roman"/>
        </w:rPr>
        <w:t>Кировское областное государственное профессиональное образовательное автономное учреждение</w:t>
      </w:r>
      <w:r>
        <w:rPr>
          <w:rFonts w:ascii="Times New Roman" w:hAnsi="Times New Roman"/>
        </w:rPr>
        <w:br/>
      </w:r>
      <w:r w:rsidRPr="0035604F">
        <w:rPr>
          <w:rFonts w:ascii="Times New Roman" w:hAnsi="Times New Roman"/>
        </w:rPr>
        <w:t>«Нолинский  политехнический техникум»</w:t>
      </w:r>
    </w:p>
    <w:p w:rsidR="00F047A2" w:rsidRDefault="00F047A2" w:rsidP="00F047A2">
      <w:pPr>
        <w:rPr>
          <w:rFonts w:ascii="Times New Roman" w:hAnsi="Times New Roman"/>
          <w:sz w:val="32"/>
          <w:szCs w:val="32"/>
        </w:rPr>
      </w:pPr>
    </w:p>
    <w:p w:rsidR="00F047A2" w:rsidRPr="0035604F" w:rsidRDefault="00F047A2" w:rsidP="00F047A2">
      <w:pPr>
        <w:rPr>
          <w:rFonts w:ascii="Times New Roman" w:hAnsi="Times New Roman"/>
          <w:sz w:val="32"/>
          <w:szCs w:val="32"/>
        </w:rPr>
      </w:pPr>
    </w:p>
    <w:p w:rsidR="00F047A2" w:rsidRDefault="00F047A2" w:rsidP="00F047A2">
      <w:pPr>
        <w:spacing w:after="0" w:line="240" w:lineRule="auto"/>
        <w:jc w:val="center"/>
        <w:rPr>
          <w:rFonts w:ascii="Times New Roman" w:hAnsi="Times New Roman"/>
          <w:sz w:val="40"/>
          <w:szCs w:val="40"/>
        </w:rPr>
      </w:pPr>
      <w:r w:rsidRPr="0035604F">
        <w:rPr>
          <w:rFonts w:ascii="Times New Roman" w:hAnsi="Times New Roman"/>
          <w:sz w:val="40"/>
          <w:szCs w:val="40"/>
        </w:rPr>
        <w:t xml:space="preserve">МЕТОДИЧЕСКИЕ РЕКОМЕНДАЦИИ </w:t>
      </w:r>
      <w:r w:rsidRPr="0035604F">
        <w:rPr>
          <w:rFonts w:ascii="Times New Roman" w:hAnsi="Times New Roman"/>
          <w:sz w:val="40"/>
          <w:szCs w:val="40"/>
        </w:rPr>
        <w:br/>
        <w:t xml:space="preserve">по выполнению </w:t>
      </w:r>
      <w:r>
        <w:rPr>
          <w:rFonts w:ascii="Times New Roman" w:hAnsi="Times New Roman"/>
          <w:sz w:val="40"/>
          <w:szCs w:val="40"/>
        </w:rPr>
        <w:t>лабораторно-практических работ (занятий)</w:t>
      </w:r>
    </w:p>
    <w:p w:rsidR="00F047A2" w:rsidRDefault="00F047A2" w:rsidP="00F047A2">
      <w:pPr>
        <w:spacing w:after="0" w:line="240" w:lineRule="auto"/>
        <w:jc w:val="center"/>
        <w:rPr>
          <w:rFonts w:ascii="Times New Roman" w:hAnsi="Times New Roman"/>
          <w:sz w:val="40"/>
          <w:szCs w:val="40"/>
        </w:rPr>
      </w:pPr>
      <w:r>
        <w:rPr>
          <w:rFonts w:ascii="Times New Roman" w:hAnsi="Times New Roman"/>
          <w:sz w:val="40"/>
          <w:szCs w:val="40"/>
        </w:rPr>
        <w:t>по учебно</w:t>
      </w:r>
      <w:r w:rsidR="00B5447F">
        <w:rPr>
          <w:rFonts w:ascii="Times New Roman" w:hAnsi="Times New Roman"/>
          <w:sz w:val="40"/>
          <w:szCs w:val="40"/>
        </w:rPr>
        <w:t>му предмету</w:t>
      </w:r>
      <w:r>
        <w:rPr>
          <w:rFonts w:ascii="Times New Roman" w:hAnsi="Times New Roman"/>
          <w:sz w:val="40"/>
          <w:szCs w:val="40"/>
        </w:rPr>
        <w:t xml:space="preserve"> </w:t>
      </w:r>
      <w:r>
        <w:rPr>
          <w:rFonts w:ascii="Times New Roman" w:hAnsi="Times New Roman"/>
          <w:sz w:val="40"/>
          <w:szCs w:val="40"/>
        </w:rPr>
        <w:br/>
        <w:t>Математика</w:t>
      </w:r>
    </w:p>
    <w:p w:rsidR="00F047A2" w:rsidRPr="00A265F9" w:rsidRDefault="00F047A2" w:rsidP="00F047A2">
      <w:pPr>
        <w:spacing w:after="0" w:line="240" w:lineRule="auto"/>
        <w:jc w:val="center"/>
        <w:rPr>
          <w:rFonts w:ascii="Times New Roman" w:hAnsi="Times New Roman"/>
          <w:sz w:val="40"/>
          <w:szCs w:val="40"/>
        </w:rPr>
      </w:pPr>
      <w:r>
        <w:rPr>
          <w:rFonts w:ascii="Times New Roman" w:hAnsi="Times New Roman"/>
          <w:sz w:val="40"/>
          <w:szCs w:val="40"/>
        </w:rPr>
        <w:t>(общеобразовательный цикл)</w:t>
      </w:r>
      <w:r w:rsidRPr="0035604F">
        <w:rPr>
          <w:rFonts w:ascii="Times New Roman" w:hAnsi="Times New Roman"/>
          <w:sz w:val="40"/>
          <w:szCs w:val="40"/>
        </w:rPr>
        <w:br/>
      </w:r>
    </w:p>
    <w:p w:rsidR="00F047A2" w:rsidRPr="0035604F" w:rsidRDefault="00F047A2" w:rsidP="00F047A2">
      <w:pPr>
        <w:rPr>
          <w:rFonts w:ascii="Times New Roman" w:hAnsi="Times New Roman"/>
          <w:color w:val="FF0000"/>
          <w:sz w:val="28"/>
          <w:szCs w:val="28"/>
        </w:rPr>
      </w:pPr>
    </w:p>
    <w:p w:rsidR="00F047A2" w:rsidRPr="00A95B1D" w:rsidRDefault="00F047A2" w:rsidP="00F047A2">
      <w:pPr>
        <w:rPr>
          <w:rFonts w:ascii="Times New Roman" w:hAnsi="Times New Roman"/>
          <w:color w:val="000000" w:themeColor="text1"/>
          <w:sz w:val="24"/>
          <w:szCs w:val="24"/>
        </w:rPr>
      </w:pPr>
      <w:r w:rsidRPr="00A95B1D">
        <w:rPr>
          <w:rFonts w:ascii="Times New Roman" w:hAnsi="Times New Roman"/>
          <w:color w:val="000000" w:themeColor="text1"/>
          <w:sz w:val="24"/>
          <w:szCs w:val="24"/>
        </w:rPr>
        <w:t>Преподавате</w:t>
      </w:r>
      <w:r>
        <w:rPr>
          <w:rFonts w:ascii="Times New Roman" w:hAnsi="Times New Roman"/>
          <w:color w:val="000000" w:themeColor="text1"/>
          <w:sz w:val="24"/>
          <w:szCs w:val="24"/>
        </w:rPr>
        <w:t>ль дисциплины:           Ю.В. Шабалина</w:t>
      </w:r>
    </w:p>
    <w:p w:rsidR="00F047A2" w:rsidRDefault="00F047A2" w:rsidP="00F047A2">
      <w:pPr>
        <w:rPr>
          <w:rFonts w:ascii="Times New Roman" w:hAnsi="Times New Roman"/>
          <w:color w:val="000000" w:themeColor="text1"/>
        </w:rPr>
      </w:pPr>
    </w:p>
    <w:p w:rsidR="00F047A2" w:rsidRDefault="00F047A2" w:rsidP="00F047A2">
      <w:pPr>
        <w:rPr>
          <w:rFonts w:ascii="Times New Roman" w:hAnsi="Times New Roman"/>
          <w:color w:val="000000" w:themeColor="text1"/>
        </w:rPr>
      </w:pPr>
    </w:p>
    <w:p w:rsidR="00F047A2" w:rsidRDefault="00F047A2" w:rsidP="00F047A2">
      <w:pPr>
        <w:rPr>
          <w:rFonts w:ascii="Times New Roman" w:hAnsi="Times New Roman"/>
          <w:color w:val="000000" w:themeColor="text1"/>
        </w:rPr>
      </w:pPr>
    </w:p>
    <w:p w:rsidR="00F047A2" w:rsidRDefault="00F047A2" w:rsidP="00F047A2">
      <w:pPr>
        <w:rPr>
          <w:rFonts w:ascii="Times New Roman" w:hAnsi="Times New Roman"/>
          <w:color w:val="000000" w:themeColor="text1"/>
        </w:rPr>
      </w:pPr>
    </w:p>
    <w:p w:rsidR="00F047A2" w:rsidRPr="0035604F" w:rsidRDefault="00F047A2" w:rsidP="00F047A2">
      <w:pPr>
        <w:rPr>
          <w:rFonts w:ascii="Times New Roman" w:hAnsi="Times New Roman"/>
          <w:color w:val="000000" w:themeColor="text1"/>
        </w:rPr>
      </w:pPr>
    </w:p>
    <w:p w:rsidR="00F047A2" w:rsidRDefault="00F047A2" w:rsidP="00F047A2">
      <w:pPr>
        <w:jc w:val="center"/>
        <w:rPr>
          <w:rFonts w:ascii="Times New Roman" w:hAnsi="Times New Roman"/>
          <w:color w:val="000000" w:themeColor="text1"/>
          <w:sz w:val="24"/>
          <w:szCs w:val="24"/>
        </w:rPr>
      </w:pPr>
      <w:r>
        <w:rPr>
          <w:rFonts w:ascii="Times New Roman" w:hAnsi="Times New Roman"/>
          <w:color w:val="000000" w:themeColor="text1"/>
          <w:sz w:val="24"/>
          <w:szCs w:val="24"/>
        </w:rPr>
        <w:t>Нолинск, 20__ г.</w:t>
      </w:r>
    </w:p>
    <w:p w:rsidR="00F047A2" w:rsidRDefault="00F047A2" w:rsidP="00F047A2">
      <w:pPr>
        <w:spacing w:after="0" w:line="240" w:lineRule="auto"/>
        <w:rPr>
          <w:rFonts w:ascii="Times New Roman" w:hAnsi="Times New Roman"/>
          <w:b/>
          <w:color w:val="000000" w:themeColor="text1"/>
          <w:sz w:val="24"/>
          <w:szCs w:val="24"/>
        </w:rPr>
      </w:pPr>
    </w:p>
    <w:p w:rsidR="00F047A2" w:rsidRPr="008D3CA0" w:rsidRDefault="00F047A2" w:rsidP="00F047A2">
      <w:pPr>
        <w:spacing w:after="0" w:line="240" w:lineRule="auto"/>
        <w:rPr>
          <w:rFonts w:ascii="Times New Roman" w:hAnsi="Times New Roman"/>
          <w:b/>
          <w:sz w:val="24"/>
          <w:szCs w:val="24"/>
        </w:rPr>
      </w:pPr>
      <w:r w:rsidRPr="008D3CA0">
        <w:rPr>
          <w:rFonts w:ascii="Times New Roman" w:hAnsi="Times New Roman"/>
          <w:b/>
          <w:sz w:val="24"/>
          <w:szCs w:val="24"/>
        </w:rPr>
        <w:t>Рассмотрено</w:t>
      </w:r>
    </w:p>
    <w:p w:rsidR="00F047A2" w:rsidRDefault="00F047A2" w:rsidP="00F047A2">
      <w:pPr>
        <w:spacing w:after="0" w:line="240" w:lineRule="auto"/>
        <w:rPr>
          <w:rFonts w:ascii="Times New Roman" w:hAnsi="Times New Roman"/>
          <w:sz w:val="24"/>
          <w:szCs w:val="24"/>
        </w:rPr>
      </w:pPr>
      <w:r>
        <w:rPr>
          <w:rFonts w:ascii="Times New Roman" w:hAnsi="Times New Roman"/>
          <w:sz w:val="24"/>
          <w:szCs w:val="24"/>
        </w:rPr>
        <w:t>и рекомендовано к применению</w:t>
      </w:r>
    </w:p>
    <w:p w:rsidR="00F047A2" w:rsidRPr="006F4BD5" w:rsidRDefault="00F047A2" w:rsidP="00F047A2">
      <w:pPr>
        <w:spacing w:after="0" w:line="240" w:lineRule="auto"/>
        <w:rPr>
          <w:rFonts w:ascii="Times New Roman" w:hAnsi="Times New Roman"/>
          <w:sz w:val="24"/>
          <w:szCs w:val="24"/>
        </w:rPr>
      </w:pPr>
      <w:r w:rsidRPr="006F4BD5">
        <w:rPr>
          <w:rFonts w:ascii="Times New Roman" w:hAnsi="Times New Roman"/>
          <w:sz w:val="24"/>
          <w:szCs w:val="24"/>
        </w:rPr>
        <w:t>на заседании методического объединения</w:t>
      </w:r>
    </w:p>
    <w:p w:rsidR="00F047A2" w:rsidRPr="006F4BD5" w:rsidRDefault="00F047A2" w:rsidP="00F047A2">
      <w:pPr>
        <w:spacing w:after="0" w:line="240" w:lineRule="auto"/>
        <w:rPr>
          <w:rFonts w:ascii="Times New Roman" w:hAnsi="Times New Roman"/>
          <w:sz w:val="24"/>
          <w:szCs w:val="24"/>
        </w:rPr>
      </w:pPr>
      <w:r w:rsidRPr="006F4BD5">
        <w:rPr>
          <w:rFonts w:ascii="Times New Roman" w:hAnsi="Times New Roman"/>
          <w:sz w:val="24"/>
          <w:szCs w:val="24"/>
        </w:rPr>
        <w:t>общеобразовательных дисциплин</w:t>
      </w:r>
    </w:p>
    <w:p w:rsidR="00F047A2" w:rsidRDefault="00F047A2" w:rsidP="00F047A2">
      <w:pPr>
        <w:spacing w:after="0" w:line="240" w:lineRule="auto"/>
        <w:rPr>
          <w:rFonts w:ascii="Times New Roman" w:hAnsi="Times New Roman"/>
          <w:sz w:val="24"/>
          <w:szCs w:val="24"/>
        </w:rPr>
      </w:pPr>
      <w:r w:rsidRPr="006F4BD5">
        <w:rPr>
          <w:rFonts w:ascii="Times New Roman" w:hAnsi="Times New Roman"/>
          <w:sz w:val="24"/>
          <w:szCs w:val="24"/>
        </w:rPr>
        <w:t>п</w:t>
      </w:r>
      <w:r>
        <w:rPr>
          <w:rFonts w:ascii="Times New Roman" w:hAnsi="Times New Roman"/>
          <w:sz w:val="24"/>
          <w:szCs w:val="24"/>
        </w:rPr>
        <w:t>ротокол №___ от ___________ 20__</w:t>
      </w:r>
      <w:r w:rsidRPr="006F4BD5">
        <w:rPr>
          <w:rFonts w:ascii="Times New Roman" w:hAnsi="Times New Roman"/>
          <w:sz w:val="24"/>
          <w:szCs w:val="24"/>
        </w:rPr>
        <w:t xml:space="preserve"> г. </w:t>
      </w:r>
      <w:r w:rsidRPr="006F4BD5">
        <w:rPr>
          <w:rFonts w:ascii="Times New Roman" w:hAnsi="Times New Roman"/>
          <w:sz w:val="24"/>
          <w:szCs w:val="24"/>
        </w:rPr>
        <w:br/>
        <w:t xml:space="preserve">Председатель: ______________ </w:t>
      </w:r>
      <w:r w:rsidRPr="006F4BD5">
        <w:rPr>
          <w:rFonts w:ascii="Times New Roman" w:hAnsi="Times New Roman"/>
          <w:sz w:val="24"/>
          <w:szCs w:val="24"/>
        </w:rPr>
        <w:br/>
      </w:r>
    </w:p>
    <w:p w:rsidR="00F047A2" w:rsidRPr="008D3CA0" w:rsidRDefault="00F047A2" w:rsidP="00F047A2">
      <w:pPr>
        <w:spacing w:after="0" w:line="240" w:lineRule="auto"/>
        <w:rPr>
          <w:rFonts w:ascii="Times New Roman" w:hAnsi="Times New Roman"/>
          <w:b/>
          <w:sz w:val="24"/>
          <w:szCs w:val="24"/>
        </w:rPr>
      </w:pPr>
      <w:r w:rsidRPr="006F4BD5">
        <w:rPr>
          <w:rFonts w:ascii="Times New Roman" w:hAnsi="Times New Roman"/>
          <w:sz w:val="24"/>
          <w:szCs w:val="24"/>
        </w:rPr>
        <w:br/>
      </w:r>
      <w:r w:rsidRPr="008D3CA0">
        <w:rPr>
          <w:rFonts w:ascii="Times New Roman" w:hAnsi="Times New Roman"/>
          <w:b/>
          <w:sz w:val="24"/>
          <w:szCs w:val="24"/>
        </w:rPr>
        <w:t>Утверждено:</w:t>
      </w:r>
    </w:p>
    <w:p w:rsidR="00F047A2" w:rsidRDefault="00F047A2" w:rsidP="00F047A2">
      <w:pPr>
        <w:spacing w:after="0" w:line="240" w:lineRule="auto"/>
        <w:rPr>
          <w:rFonts w:ascii="Times New Roman" w:hAnsi="Times New Roman"/>
          <w:sz w:val="24"/>
          <w:szCs w:val="24"/>
        </w:rPr>
      </w:pPr>
    </w:p>
    <w:p w:rsidR="00F047A2" w:rsidRDefault="00F047A2" w:rsidP="00F047A2">
      <w:pPr>
        <w:spacing w:after="0" w:line="240" w:lineRule="auto"/>
        <w:rPr>
          <w:rFonts w:ascii="Times New Roman" w:hAnsi="Times New Roman"/>
          <w:sz w:val="24"/>
          <w:szCs w:val="24"/>
        </w:rPr>
      </w:pPr>
      <w:r>
        <w:rPr>
          <w:rFonts w:ascii="Times New Roman" w:hAnsi="Times New Roman"/>
          <w:sz w:val="24"/>
          <w:szCs w:val="24"/>
        </w:rPr>
        <w:t>«___»  ___________ 20__ г.</w:t>
      </w:r>
    </w:p>
    <w:p w:rsidR="00F047A2" w:rsidRPr="00A95B1D" w:rsidRDefault="00F047A2" w:rsidP="00F047A2">
      <w:pPr>
        <w:spacing w:after="0" w:line="240" w:lineRule="auto"/>
        <w:rPr>
          <w:b/>
          <w:sz w:val="24"/>
          <w:szCs w:val="24"/>
        </w:rPr>
      </w:pPr>
      <w:r>
        <w:rPr>
          <w:rFonts w:ascii="Times New Roman" w:hAnsi="Times New Roman"/>
          <w:sz w:val="24"/>
          <w:szCs w:val="24"/>
        </w:rPr>
        <w:t>Зам.диретора по УР______________Е.В.Белых</w:t>
      </w:r>
      <w:r w:rsidRPr="006F4BD5">
        <w:rPr>
          <w:rFonts w:ascii="Times New Roman" w:hAnsi="Times New Roman"/>
          <w:sz w:val="24"/>
          <w:szCs w:val="24"/>
        </w:rPr>
        <w:br/>
      </w:r>
    </w:p>
    <w:p w:rsidR="00F047A2" w:rsidRDefault="00F047A2" w:rsidP="00F047A2">
      <w:pPr>
        <w:spacing w:after="0" w:line="240" w:lineRule="auto"/>
        <w:ind w:firstLine="708"/>
        <w:jc w:val="both"/>
        <w:rPr>
          <w:rFonts w:ascii="Times New Roman" w:hAnsi="Times New Roman"/>
          <w:sz w:val="24"/>
          <w:szCs w:val="24"/>
        </w:rPr>
      </w:pPr>
      <w:r w:rsidRPr="006F4BD5">
        <w:rPr>
          <w:rFonts w:ascii="Times New Roman" w:hAnsi="Times New Roman"/>
          <w:sz w:val="24"/>
          <w:szCs w:val="24"/>
        </w:rPr>
        <w:t xml:space="preserve">Данные методические рекомендации предназначены для обучающихся </w:t>
      </w:r>
      <w:r>
        <w:rPr>
          <w:rFonts w:ascii="Times New Roman" w:hAnsi="Times New Roman"/>
          <w:sz w:val="24"/>
          <w:szCs w:val="24"/>
        </w:rPr>
        <w:t xml:space="preserve">техникума </w:t>
      </w:r>
      <w:r w:rsidRPr="006F4BD5">
        <w:rPr>
          <w:rFonts w:ascii="Times New Roman" w:hAnsi="Times New Roman"/>
          <w:sz w:val="24"/>
          <w:szCs w:val="24"/>
        </w:rPr>
        <w:t>при выполнении внеаудиторной самост</w:t>
      </w:r>
      <w:r>
        <w:rPr>
          <w:rFonts w:ascii="Times New Roman" w:hAnsi="Times New Roman"/>
          <w:sz w:val="24"/>
          <w:szCs w:val="24"/>
        </w:rPr>
        <w:t xml:space="preserve">оятельной работы по </w:t>
      </w:r>
      <w:r w:rsidR="00B5447F">
        <w:rPr>
          <w:rFonts w:ascii="Times New Roman" w:hAnsi="Times New Roman"/>
          <w:sz w:val="24"/>
          <w:szCs w:val="24"/>
        </w:rPr>
        <w:t>предмету</w:t>
      </w:r>
      <w:r>
        <w:rPr>
          <w:rFonts w:ascii="Times New Roman" w:hAnsi="Times New Roman"/>
          <w:sz w:val="24"/>
          <w:szCs w:val="24"/>
        </w:rPr>
        <w:t xml:space="preserve"> Математика (общеобразовательный цикл)</w:t>
      </w:r>
      <w:r w:rsidRPr="006F4BD5">
        <w:rPr>
          <w:rFonts w:ascii="Times New Roman" w:hAnsi="Times New Roman"/>
          <w:sz w:val="24"/>
          <w:szCs w:val="24"/>
        </w:rPr>
        <w:t>.</w:t>
      </w:r>
    </w:p>
    <w:p w:rsidR="00F047A2" w:rsidRDefault="00F047A2" w:rsidP="00F047A2">
      <w:pPr>
        <w:spacing w:after="0" w:line="240" w:lineRule="auto"/>
        <w:ind w:firstLine="708"/>
        <w:jc w:val="both"/>
      </w:pPr>
      <w:r w:rsidRPr="006F4BD5">
        <w:rPr>
          <w:rFonts w:ascii="Times New Roman" w:hAnsi="Times New Roman"/>
          <w:sz w:val="24"/>
          <w:szCs w:val="24"/>
        </w:rPr>
        <w:t xml:space="preserve">В методических рекомендациях </w:t>
      </w:r>
      <w:r>
        <w:rPr>
          <w:rFonts w:ascii="Times New Roman" w:hAnsi="Times New Roman"/>
          <w:sz w:val="24"/>
          <w:szCs w:val="24"/>
        </w:rPr>
        <w:t>представлены</w:t>
      </w:r>
      <w:r w:rsidRPr="006F4BD5">
        <w:rPr>
          <w:rFonts w:ascii="Times New Roman" w:hAnsi="Times New Roman"/>
          <w:sz w:val="24"/>
          <w:szCs w:val="24"/>
        </w:rPr>
        <w:t xml:space="preserve"> </w:t>
      </w:r>
      <w:r w:rsidR="00B5447F">
        <w:rPr>
          <w:rFonts w:ascii="Times New Roman" w:hAnsi="Times New Roman"/>
          <w:sz w:val="24"/>
          <w:szCs w:val="24"/>
        </w:rPr>
        <w:t>различные виды самостоятельной</w:t>
      </w:r>
      <w:r w:rsidRPr="006F4BD5">
        <w:rPr>
          <w:rFonts w:ascii="Times New Roman" w:hAnsi="Times New Roman"/>
          <w:sz w:val="24"/>
          <w:szCs w:val="24"/>
        </w:rPr>
        <w:t xml:space="preserve"> работы, даны указания по их выполнению.</w:t>
      </w:r>
    </w:p>
    <w:p w:rsidR="00F047A2" w:rsidRDefault="00F047A2" w:rsidP="00F047A2">
      <w:pPr>
        <w:jc w:val="both"/>
      </w:pPr>
    </w:p>
    <w:p w:rsidR="00F047A2" w:rsidRDefault="00F047A2" w:rsidP="00FD65D7">
      <w:pPr>
        <w:spacing w:after="0" w:line="240" w:lineRule="auto"/>
        <w:jc w:val="center"/>
        <w:rPr>
          <w:rFonts w:ascii="Times New Roman" w:hAnsi="Times New Roman"/>
          <w:b/>
          <w:bCs/>
          <w:i/>
          <w:iCs/>
          <w:sz w:val="20"/>
          <w:szCs w:val="20"/>
        </w:rPr>
      </w:pPr>
    </w:p>
    <w:p w:rsidR="00F047A2" w:rsidRDefault="00F047A2" w:rsidP="00FD65D7">
      <w:pPr>
        <w:spacing w:after="0" w:line="240" w:lineRule="auto"/>
        <w:jc w:val="center"/>
        <w:rPr>
          <w:rFonts w:ascii="Times New Roman" w:hAnsi="Times New Roman"/>
          <w:b/>
          <w:bCs/>
          <w:i/>
          <w:iCs/>
          <w:sz w:val="20"/>
          <w:szCs w:val="20"/>
        </w:rPr>
      </w:pPr>
    </w:p>
    <w:p w:rsidR="00F047A2" w:rsidRDefault="00F047A2" w:rsidP="00FD65D7">
      <w:pPr>
        <w:spacing w:after="0" w:line="240" w:lineRule="auto"/>
        <w:jc w:val="center"/>
        <w:rPr>
          <w:rFonts w:ascii="Times New Roman" w:hAnsi="Times New Roman"/>
          <w:b/>
          <w:bCs/>
          <w:i/>
          <w:iCs/>
          <w:sz w:val="20"/>
          <w:szCs w:val="20"/>
        </w:rPr>
      </w:pPr>
    </w:p>
    <w:p w:rsidR="00F047A2" w:rsidRDefault="00F047A2" w:rsidP="00FD65D7">
      <w:pPr>
        <w:spacing w:after="0" w:line="240" w:lineRule="auto"/>
        <w:jc w:val="center"/>
        <w:rPr>
          <w:rFonts w:ascii="Times New Roman" w:hAnsi="Times New Roman"/>
          <w:b/>
          <w:bCs/>
          <w:i/>
          <w:iCs/>
          <w:sz w:val="20"/>
          <w:szCs w:val="20"/>
        </w:rPr>
      </w:pPr>
    </w:p>
    <w:p w:rsidR="00F047A2" w:rsidRDefault="00F047A2" w:rsidP="00FD65D7">
      <w:pPr>
        <w:spacing w:after="0" w:line="240" w:lineRule="auto"/>
        <w:jc w:val="center"/>
        <w:rPr>
          <w:rFonts w:ascii="Times New Roman" w:hAnsi="Times New Roman"/>
          <w:b/>
          <w:bCs/>
          <w:i/>
          <w:iCs/>
          <w:sz w:val="20"/>
          <w:szCs w:val="20"/>
        </w:rPr>
      </w:pPr>
    </w:p>
    <w:p w:rsidR="00F047A2" w:rsidRDefault="00F047A2" w:rsidP="00FD65D7">
      <w:pPr>
        <w:spacing w:after="0" w:line="240" w:lineRule="auto"/>
        <w:jc w:val="center"/>
        <w:rPr>
          <w:rFonts w:ascii="Times New Roman" w:hAnsi="Times New Roman"/>
          <w:b/>
          <w:bCs/>
          <w:i/>
          <w:iCs/>
          <w:sz w:val="20"/>
          <w:szCs w:val="20"/>
        </w:rPr>
      </w:pPr>
    </w:p>
    <w:p w:rsidR="00F047A2" w:rsidRDefault="00F047A2" w:rsidP="00FD65D7">
      <w:pPr>
        <w:spacing w:after="0" w:line="240" w:lineRule="auto"/>
        <w:jc w:val="center"/>
        <w:rPr>
          <w:rFonts w:ascii="Times New Roman" w:hAnsi="Times New Roman"/>
          <w:b/>
          <w:bCs/>
          <w:i/>
          <w:iCs/>
          <w:sz w:val="20"/>
          <w:szCs w:val="20"/>
        </w:rPr>
      </w:pPr>
    </w:p>
    <w:p w:rsidR="00F047A2" w:rsidRDefault="00F047A2" w:rsidP="00FD65D7">
      <w:pPr>
        <w:spacing w:after="0" w:line="240" w:lineRule="auto"/>
        <w:jc w:val="center"/>
        <w:rPr>
          <w:rFonts w:ascii="Times New Roman" w:hAnsi="Times New Roman"/>
          <w:b/>
          <w:bCs/>
          <w:i/>
          <w:iCs/>
          <w:sz w:val="20"/>
          <w:szCs w:val="20"/>
        </w:rPr>
      </w:pPr>
    </w:p>
    <w:p w:rsidR="00F047A2" w:rsidRDefault="00F047A2" w:rsidP="00FD65D7">
      <w:pPr>
        <w:spacing w:after="0" w:line="240" w:lineRule="auto"/>
        <w:jc w:val="center"/>
        <w:rPr>
          <w:rFonts w:ascii="Times New Roman" w:hAnsi="Times New Roman"/>
          <w:b/>
          <w:bCs/>
          <w:i/>
          <w:iCs/>
          <w:sz w:val="20"/>
          <w:szCs w:val="20"/>
        </w:rPr>
      </w:pPr>
    </w:p>
    <w:p w:rsidR="00F047A2" w:rsidRDefault="00F047A2" w:rsidP="00FD65D7">
      <w:pPr>
        <w:spacing w:after="0" w:line="240" w:lineRule="auto"/>
        <w:jc w:val="center"/>
        <w:rPr>
          <w:rFonts w:ascii="Times New Roman" w:hAnsi="Times New Roman"/>
          <w:b/>
          <w:bCs/>
          <w:i/>
          <w:iCs/>
          <w:sz w:val="20"/>
          <w:szCs w:val="20"/>
        </w:rPr>
      </w:pPr>
    </w:p>
    <w:p w:rsidR="00F047A2" w:rsidRDefault="00F047A2" w:rsidP="00FD65D7">
      <w:pPr>
        <w:spacing w:after="0" w:line="240" w:lineRule="auto"/>
        <w:jc w:val="center"/>
        <w:rPr>
          <w:rFonts w:ascii="Times New Roman" w:hAnsi="Times New Roman"/>
          <w:b/>
          <w:bCs/>
          <w:i/>
          <w:iCs/>
          <w:sz w:val="20"/>
          <w:szCs w:val="20"/>
        </w:rPr>
      </w:pPr>
    </w:p>
    <w:p w:rsidR="00F047A2" w:rsidRDefault="00F047A2" w:rsidP="00FD65D7">
      <w:pPr>
        <w:spacing w:after="0" w:line="240" w:lineRule="auto"/>
        <w:jc w:val="center"/>
        <w:rPr>
          <w:rFonts w:ascii="Times New Roman" w:hAnsi="Times New Roman"/>
          <w:b/>
          <w:bCs/>
          <w:i/>
          <w:iCs/>
          <w:sz w:val="20"/>
          <w:szCs w:val="20"/>
        </w:rPr>
      </w:pPr>
    </w:p>
    <w:p w:rsidR="00F047A2" w:rsidRDefault="00F047A2" w:rsidP="00FD65D7">
      <w:pPr>
        <w:spacing w:after="0" w:line="240" w:lineRule="auto"/>
        <w:jc w:val="center"/>
        <w:rPr>
          <w:rFonts w:ascii="Times New Roman" w:hAnsi="Times New Roman"/>
          <w:b/>
          <w:bCs/>
          <w:i/>
          <w:iCs/>
          <w:sz w:val="20"/>
          <w:szCs w:val="20"/>
        </w:rPr>
      </w:pPr>
    </w:p>
    <w:p w:rsidR="00F047A2" w:rsidRDefault="00F047A2" w:rsidP="00FD65D7">
      <w:pPr>
        <w:spacing w:after="0" w:line="240" w:lineRule="auto"/>
        <w:jc w:val="center"/>
        <w:rPr>
          <w:rFonts w:ascii="Times New Roman" w:hAnsi="Times New Roman"/>
          <w:b/>
          <w:bCs/>
          <w:i/>
          <w:iCs/>
          <w:sz w:val="20"/>
          <w:szCs w:val="20"/>
        </w:rPr>
      </w:pPr>
    </w:p>
    <w:p w:rsidR="00F047A2" w:rsidRDefault="00F047A2" w:rsidP="00FD65D7">
      <w:pPr>
        <w:spacing w:after="0" w:line="240" w:lineRule="auto"/>
        <w:jc w:val="center"/>
        <w:rPr>
          <w:rFonts w:ascii="Times New Roman" w:hAnsi="Times New Roman"/>
          <w:b/>
          <w:bCs/>
          <w:i/>
          <w:iCs/>
          <w:sz w:val="20"/>
          <w:szCs w:val="20"/>
        </w:rPr>
      </w:pPr>
    </w:p>
    <w:p w:rsidR="00A367B7" w:rsidRPr="00FD65D7" w:rsidRDefault="00A367B7" w:rsidP="00FD65D7">
      <w:pPr>
        <w:spacing w:after="0" w:line="240" w:lineRule="auto"/>
        <w:jc w:val="center"/>
        <w:rPr>
          <w:rFonts w:ascii="Times New Roman" w:hAnsi="Times New Roman"/>
          <w:b/>
          <w:iCs/>
          <w:sz w:val="20"/>
          <w:szCs w:val="20"/>
        </w:rPr>
      </w:pPr>
      <w:r w:rsidRPr="00FD65D7">
        <w:rPr>
          <w:rFonts w:ascii="Times New Roman" w:hAnsi="Times New Roman"/>
          <w:b/>
          <w:bCs/>
          <w:i/>
          <w:iCs/>
          <w:sz w:val="20"/>
          <w:szCs w:val="20"/>
        </w:rPr>
        <w:lastRenderedPageBreak/>
        <w:t>Практическая работа</w:t>
      </w:r>
    </w:p>
    <w:p w:rsidR="002517EF" w:rsidRPr="00FD65D7" w:rsidRDefault="00A367B7" w:rsidP="00FD65D7">
      <w:pPr>
        <w:spacing w:after="0" w:line="240" w:lineRule="auto"/>
        <w:jc w:val="center"/>
        <w:rPr>
          <w:rFonts w:ascii="Times New Roman" w:eastAsia="Times New Roman" w:hAnsi="Times New Roman"/>
          <w:b/>
          <w:sz w:val="20"/>
          <w:szCs w:val="20"/>
          <w:u w:val="single"/>
          <w:lang w:eastAsia="ru-RU"/>
        </w:rPr>
      </w:pPr>
      <w:r w:rsidRPr="00FD65D7">
        <w:rPr>
          <w:rFonts w:ascii="Times New Roman" w:eastAsia="Times New Roman" w:hAnsi="Times New Roman"/>
          <w:b/>
          <w:sz w:val="20"/>
          <w:szCs w:val="20"/>
          <w:u w:val="single"/>
          <w:lang w:eastAsia="ru-RU"/>
        </w:rPr>
        <w:t>Выполнение действий с комплексными числами.</w:t>
      </w:r>
    </w:p>
    <w:p w:rsidR="00A367B7" w:rsidRPr="00FD65D7" w:rsidRDefault="00A367B7" w:rsidP="00FD65D7">
      <w:pPr>
        <w:spacing w:after="0" w:line="240" w:lineRule="auto"/>
        <w:jc w:val="both"/>
        <w:rPr>
          <w:rFonts w:ascii="Times New Roman" w:hAnsi="Times New Roman"/>
          <w:i/>
          <w:sz w:val="20"/>
          <w:szCs w:val="20"/>
        </w:rPr>
      </w:pPr>
      <w:r w:rsidRPr="00FD65D7">
        <w:rPr>
          <w:rFonts w:ascii="Times New Roman" w:hAnsi="Times New Roman"/>
          <w:b/>
          <w:bCs/>
          <w:i/>
          <w:iCs/>
          <w:sz w:val="20"/>
          <w:szCs w:val="20"/>
        </w:rPr>
        <w:t>Цель работы</w:t>
      </w:r>
      <w:r w:rsidRPr="00FD65D7">
        <w:rPr>
          <w:rFonts w:ascii="Times New Roman" w:hAnsi="Times New Roman"/>
          <w:i/>
          <w:iCs/>
          <w:sz w:val="20"/>
          <w:szCs w:val="20"/>
        </w:rPr>
        <w:t>:</w:t>
      </w:r>
      <w:r w:rsidRPr="00FD65D7">
        <w:rPr>
          <w:rFonts w:ascii="Times New Roman" w:hAnsi="Times New Roman"/>
          <w:i/>
          <w:sz w:val="20"/>
          <w:szCs w:val="20"/>
        </w:rPr>
        <w:t xml:space="preserve"> </w:t>
      </w:r>
    </w:p>
    <w:p w:rsidR="0014649F" w:rsidRPr="00FD65D7" w:rsidRDefault="00A367B7" w:rsidP="00FD65D7">
      <w:pPr>
        <w:spacing w:after="0" w:line="240" w:lineRule="auto"/>
        <w:jc w:val="both"/>
        <w:rPr>
          <w:rFonts w:ascii="Times New Roman" w:hAnsi="Times New Roman"/>
          <w:sz w:val="20"/>
          <w:szCs w:val="20"/>
        </w:rPr>
      </w:pPr>
      <w:r w:rsidRPr="00FD65D7">
        <w:rPr>
          <w:rFonts w:ascii="Times New Roman" w:hAnsi="Times New Roman"/>
          <w:i/>
          <w:sz w:val="20"/>
          <w:szCs w:val="20"/>
        </w:rPr>
        <w:t>Проверить умения выполнять действия с комплексными числами</w:t>
      </w:r>
      <w:r w:rsidR="000F0C65" w:rsidRPr="00FD65D7">
        <w:rPr>
          <w:rFonts w:ascii="Times New Roman" w:hAnsi="Times New Roman"/>
          <w:i/>
          <w:sz w:val="20"/>
          <w:szCs w:val="20"/>
        </w:rPr>
        <w:t>.</w:t>
      </w:r>
    </w:p>
    <w:p w:rsidR="00CC4A05" w:rsidRPr="00FD65D7" w:rsidRDefault="00CC4A05" w:rsidP="00FD65D7">
      <w:pPr>
        <w:spacing w:after="0" w:line="240" w:lineRule="auto"/>
        <w:jc w:val="both"/>
        <w:rPr>
          <w:rFonts w:ascii="Times New Roman" w:hAnsi="Times New Roman"/>
          <w:b/>
          <w:i/>
          <w:sz w:val="20"/>
          <w:szCs w:val="20"/>
        </w:rPr>
      </w:pPr>
      <w:r w:rsidRPr="00FD65D7">
        <w:rPr>
          <w:rFonts w:ascii="Times New Roman" w:hAnsi="Times New Roman"/>
          <w:b/>
          <w:i/>
          <w:sz w:val="20"/>
          <w:szCs w:val="20"/>
        </w:rPr>
        <w:t>Дидактический материал для выполнения практической работы:</w:t>
      </w:r>
    </w:p>
    <w:p w:rsidR="00CC4A05" w:rsidRPr="00FD65D7" w:rsidRDefault="00CC4A05" w:rsidP="00FD65D7">
      <w:pPr>
        <w:spacing w:after="0" w:line="240" w:lineRule="auto"/>
        <w:jc w:val="both"/>
        <w:rPr>
          <w:rFonts w:ascii="Times New Roman" w:hAnsi="Times New Roman"/>
          <w:i/>
          <w:sz w:val="20"/>
          <w:szCs w:val="20"/>
        </w:rPr>
      </w:pPr>
      <w:r w:rsidRPr="00FD65D7">
        <w:rPr>
          <w:rFonts w:ascii="Times New Roman" w:hAnsi="Times New Roman"/>
          <w:sz w:val="20"/>
          <w:szCs w:val="20"/>
        </w:rPr>
        <w:tab/>
      </w:r>
      <w:r w:rsidRPr="00FD65D7">
        <w:rPr>
          <w:rFonts w:ascii="Times New Roman" w:hAnsi="Times New Roman"/>
          <w:i/>
          <w:sz w:val="20"/>
          <w:szCs w:val="20"/>
        </w:rPr>
        <w:t>Методические рекомендации для выполнения практических работ, тетрадь для практических работ, конспект лекций.</w:t>
      </w:r>
    </w:p>
    <w:p w:rsidR="00CC4A05" w:rsidRPr="00FD65D7" w:rsidRDefault="00CC4A05" w:rsidP="00FD65D7">
      <w:pPr>
        <w:spacing w:after="0" w:line="240" w:lineRule="auto"/>
        <w:jc w:val="both"/>
        <w:rPr>
          <w:rFonts w:ascii="Times New Roman" w:hAnsi="Times New Roman"/>
          <w:b/>
          <w:bCs/>
          <w:i/>
          <w:sz w:val="20"/>
          <w:szCs w:val="20"/>
        </w:rPr>
      </w:pPr>
      <w:r w:rsidRPr="00FD65D7">
        <w:rPr>
          <w:rFonts w:ascii="Times New Roman" w:hAnsi="Times New Roman"/>
          <w:b/>
          <w:bCs/>
          <w:i/>
          <w:sz w:val="20"/>
          <w:szCs w:val="20"/>
        </w:rPr>
        <w:t>Задание:</w:t>
      </w:r>
    </w:p>
    <w:p w:rsidR="00CC4A05" w:rsidRPr="00FD65D7" w:rsidRDefault="00CC4A05" w:rsidP="00FD65D7">
      <w:pPr>
        <w:spacing w:after="0" w:line="240" w:lineRule="auto"/>
        <w:jc w:val="both"/>
        <w:rPr>
          <w:rFonts w:ascii="Times New Roman" w:hAnsi="Times New Roman"/>
          <w:bCs/>
          <w:sz w:val="20"/>
          <w:szCs w:val="20"/>
        </w:rPr>
      </w:pPr>
      <w:r w:rsidRPr="00FD65D7">
        <w:rPr>
          <w:rFonts w:ascii="Times New Roman" w:hAnsi="Times New Roman"/>
          <w:b/>
          <w:bCs/>
          <w:sz w:val="20"/>
          <w:szCs w:val="20"/>
        </w:rPr>
        <w:t>Вариант 1.</w:t>
      </w:r>
    </w:p>
    <w:p w:rsidR="006F25AC" w:rsidRPr="00811728" w:rsidRDefault="00CC4A05" w:rsidP="00FD65D7">
      <w:pPr>
        <w:pStyle w:val="ac"/>
        <w:numPr>
          <w:ilvl w:val="0"/>
          <w:numId w:val="2"/>
        </w:numPr>
        <w:ind w:left="0" w:firstLine="0"/>
        <w:jc w:val="both"/>
        <w:rPr>
          <w:sz w:val="20"/>
          <w:szCs w:val="20"/>
        </w:rPr>
      </w:pPr>
      <w:r w:rsidRPr="00FD65D7">
        <w:rPr>
          <w:sz w:val="20"/>
          <w:szCs w:val="20"/>
        </w:rPr>
        <w:t xml:space="preserve">Найдите </w:t>
      </w:r>
      <m:oMath>
        <m:sSub>
          <m:sSubPr>
            <m:ctrlPr>
              <w:rPr>
                <w:rFonts w:ascii="Cambria Math" w:hAnsi="Cambria Math"/>
                <w:i/>
                <w:sz w:val="20"/>
                <w:szCs w:val="20"/>
              </w:rPr>
            </m:ctrlPr>
          </m:sSubPr>
          <m:e>
            <m:r>
              <w:rPr>
                <w:rFonts w:ascii="Cambria Math" w:hAnsi="Cambria Math"/>
                <w:sz w:val="20"/>
                <w:szCs w:val="20"/>
                <w:lang w:val="en-US"/>
              </w:rPr>
              <m:t>z</m:t>
            </m:r>
          </m:e>
          <m:sub>
            <m:r>
              <w:rPr>
                <w:rFonts w:ascii="Cambria Math"/>
                <w:sz w:val="20"/>
                <w:szCs w:val="20"/>
              </w:rPr>
              <m:t>1</m:t>
            </m:r>
          </m:sub>
        </m:sSub>
        <m:r>
          <w:rPr>
            <w:rFonts w:asci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sz w:val="20"/>
                <w:szCs w:val="20"/>
              </w:rPr>
              <m:t>2</m:t>
            </m:r>
          </m:sub>
        </m:sSub>
      </m:oMath>
      <w:r w:rsidR="006F25AC" w:rsidRPr="00FD65D7">
        <w:rPr>
          <w:sz w:val="20"/>
          <w:szCs w:val="20"/>
        </w:rPr>
        <w:t>,</w:t>
      </w:r>
      <m:oMath>
        <m:r>
          <w:rPr>
            <w:rFonts w:ascii="Cambria Math"/>
            <w:sz w:val="20"/>
            <w:szCs w:val="20"/>
          </w:rPr>
          <m:t xml:space="preserve"> </m:t>
        </m:r>
        <m:sSub>
          <m:sSubPr>
            <m:ctrlPr>
              <w:rPr>
                <w:rFonts w:ascii="Cambria Math" w:hAnsi="Cambria Math"/>
                <w:i/>
                <w:sz w:val="20"/>
                <w:szCs w:val="20"/>
              </w:rPr>
            </m:ctrlPr>
          </m:sSubPr>
          <m:e>
            <m:r>
              <w:rPr>
                <w:rFonts w:ascii="Cambria Math" w:hAnsi="Cambria Math"/>
                <w:sz w:val="20"/>
                <w:szCs w:val="20"/>
                <w:lang w:val="en-US"/>
              </w:rPr>
              <m:t>z</m:t>
            </m:r>
          </m:e>
          <m:sub>
            <m:r>
              <w:rPr>
                <w:rFonts w:ascii="Cambria Math"/>
                <w:sz w:val="20"/>
                <w:szCs w:val="20"/>
              </w:rPr>
              <m:t>1</m:t>
            </m:r>
          </m:sub>
        </m:sSub>
        <m:r>
          <w:rPr>
            <w:rFonts w:asci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sz w:val="20"/>
                <w:szCs w:val="20"/>
              </w:rPr>
              <m:t>2</m:t>
            </m:r>
          </m:sub>
        </m:sSub>
      </m:oMath>
      <w:r w:rsidR="006F25AC" w:rsidRPr="00FD65D7">
        <w:rPr>
          <w:sz w:val="20"/>
          <w:szCs w:val="20"/>
        </w:rPr>
        <w:t xml:space="preserve">, </w:t>
      </w:r>
      <m:oMath>
        <m:sSub>
          <m:sSubPr>
            <m:ctrlPr>
              <w:rPr>
                <w:rFonts w:ascii="Cambria Math" w:hAnsi="Cambria Math"/>
                <w:i/>
                <w:sz w:val="20"/>
                <w:szCs w:val="20"/>
              </w:rPr>
            </m:ctrlPr>
          </m:sSubPr>
          <m:e>
            <m:r>
              <w:rPr>
                <w:rFonts w:ascii="Cambria Math" w:hAnsi="Cambria Math"/>
                <w:sz w:val="20"/>
                <w:szCs w:val="20"/>
                <w:lang w:val="en-US"/>
              </w:rPr>
              <m:t>z</m:t>
            </m:r>
          </m:e>
          <m:sub>
            <m:r>
              <w:rPr>
                <w:rFonts w:ascii="Cambria Math"/>
                <w:sz w:val="20"/>
                <w:szCs w:val="20"/>
              </w:rPr>
              <m:t>1</m:t>
            </m:r>
          </m:sub>
        </m:sSub>
        <m:r>
          <w:rPr>
            <w:rFonts w:asci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sz w:val="20"/>
                <w:szCs w:val="20"/>
              </w:rPr>
              <m:t>2</m:t>
            </m:r>
          </m:sub>
        </m:sSub>
      </m:oMath>
      <w:r w:rsidR="006F25AC" w:rsidRPr="00FD65D7">
        <w:rPr>
          <w:sz w:val="20"/>
          <w:szCs w:val="20"/>
        </w:rPr>
        <w:t>,</w:t>
      </w:r>
      <m:oMath>
        <m:r>
          <w:rPr>
            <w:rFonts w:ascii="Cambria Math"/>
            <w:sz w:val="20"/>
            <w:szCs w:val="20"/>
          </w:rPr>
          <m:t xml:space="preserve"> </m:t>
        </m:r>
        <m:sSub>
          <m:sSubPr>
            <m:ctrlPr>
              <w:rPr>
                <w:rFonts w:ascii="Cambria Math" w:hAnsi="Cambria Math"/>
                <w:i/>
                <w:sz w:val="20"/>
                <w:szCs w:val="20"/>
              </w:rPr>
            </m:ctrlPr>
          </m:sSubPr>
          <m:e>
            <m:r>
              <w:rPr>
                <w:rFonts w:ascii="Cambria Math" w:hAnsi="Cambria Math"/>
                <w:sz w:val="20"/>
                <w:szCs w:val="20"/>
                <w:lang w:val="en-US"/>
              </w:rPr>
              <m:t>z</m:t>
            </m:r>
          </m:e>
          <m:sub>
            <m:r>
              <w:rPr>
                <w:rFonts w:ascii="Cambria Math"/>
                <w:sz w:val="20"/>
                <w:szCs w:val="20"/>
              </w:rPr>
              <m:t>1</m:t>
            </m:r>
          </m:sub>
        </m:sSub>
        <m:r>
          <w:rPr>
            <w:rFonts w:asci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sz w:val="20"/>
                <w:szCs w:val="20"/>
              </w:rPr>
              <m:t>2</m:t>
            </m:r>
          </m:sub>
        </m:sSub>
      </m:oMath>
      <w:r w:rsidR="006F25AC" w:rsidRPr="00FD65D7">
        <w:rPr>
          <w:sz w:val="20"/>
          <w:szCs w:val="20"/>
        </w:rPr>
        <w:t xml:space="preserve">, если </w:t>
      </w:r>
      <m:oMath>
        <m:sSub>
          <m:sSubPr>
            <m:ctrlPr>
              <w:rPr>
                <w:rFonts w:ascii="Cambria Math" w:hAnsi="Cambria Math"/>
                <w:i/>
                <w:sz w:val="20"/>
                <w:szCs w:val="20"/>
              </w:rPr>
            </m:ctrlPr>
          </m:sSubPr>
          <m:e>
            <m:r>
              <w:rPr>
                <w:rFonts w:ascii="Cambria Math" w:hAnsi="Cambria Math"/>
                <w:sz w:val="20"/>
                <w:szCs w:val="20"/>
                <w:lang w:val="en-US"/>
              </w:rPr>
              <m:t>z</m:t>
            </m:r>
          </m:e>
          <m:sub>
            <m:r>
              <w:rPr>
                <w:rFonts w:ascii="Cambria Math"/>
                <w:sz w:val="20"/>
                <w:szCs w:val="20"/>
              </w:rPr>
              <m:t>1</m:t>
            </m:r>
          </m:sub>
        </m:sSub>
      </m:oMath>
      <w:r w:rsidR="006F25AC" w:rsidRPr="00FD65D7">
        <w:rPr>
          <w:sz w:val="20"/>
          <w:szCs w:val="20"/>
        </w:rPr>
        <w:t>=5+2</w:t>
      </w:r>
      <w:r w:rsidR="006F25AC" w:rsidRPr="00FD65D7">
        <w:rPr>
          <w:sz w:val="20"/>
          <w:szCs w:val="20"/>
          <w:lang w:val="en-US"/>
        </w:rPr>
        <w:t>i</w:t>
      </w:r>
      <w:r w:rsidR="006F25AC" w:rsidRPr="00FD65D7">
        <w:rPr>
          <w:sz w:val="20"/>
          <w:szCs w:val="20"/>
        </w:rPr>
        <w:t>,</w:t>
      </w:r>
      <m:oMath>
        <m:r>
          <w:rPr>
            <w:rFonts w:ascii="Cambria Math"/>
            <w:sz w:val="20"/>
            <w:szCs w:val="20"/>
          </w:rPr>
          <m:t xml:space="preserve"> </m:t>
        </m:r>
        <m:sSub>
          <m:sSubPr>
            <m:ctrlPr>
              <w:rPr>
                <w:rFonts w:ascii="Cambria Math" w:hAnsi="Cambria Math"/>
                <w:i/>
                <w:sz w:val="20"/>
                <w:szCs w:val="20"/>
              </w:rPr>
            </m:ctrlPr>
          </m:sSubPr>
          <m:e>
            <m:r>
              <w:rPr>
                <w:rFonts w:ascii="Cambria Math" w:hAnsi="Cambria Math"/>
                <w:sz w:val="20"/>
                <w:szCs w:val="20"/>
                <w:lang w:val="en-US"/>
              </w:rPr>
              <m:t>z</m:t>
            </m:r>
          </m:e>
          <m:sub>
            <m:r>
              <w:rPr>
                <w:rFonts w:ascii="Cambria Math"/>
                <w:sz w:val="20"/>
                <w:szCs w:val="20"/>
              </w:rPr>
              <m:t>2</m:t>
            </m:r>
          </m:sub>
        </m:sSub>
      </m:oMath>
      <w:r w:rsidR="006F25AC" w:rsidRPr="00FD65D7">
        <w:rPr>
          <w:sz w:val="20"/>
          <w:szCs w:val="20"/>
        </w:rPr>
        <w:t>=4-5</w:t>
      </w:r>
      <w:r w:rsidR="006F25AC" w:rsidRPr="00FD65D7">
        <w:rPr>
          <w:sz w:val="20"/>
          <w:szCs w:val="20"/>
          <w:lang w:val="en-US"/>
        </w:rPr>
        <w:t>i</w:t>
      </w:r>
    </w:p>
    <w:p w:rsidR="006F25AC" w:rsidRPr="00811728" w:rsidRDefault="006F25AC" w:rsidP="00FD65D7">
      <w:pPr>
        <w:pStyle w:val="ac"/>
        <w:numPr>
          <w:ilvl w:val="0"/>
          <w:numId w:val="2"/>
        </w:numPr>
        <w:ind w:left="0" w:firstLine="0"/>
        <w:jc w:val="both"/>
        <w:rPr>
          <w:sz w:val="20"/>
          <w:szCs w:val="20"/>
        </w:rPr>
      </w:pPr>
      <w:r w:rsidRPr="00FD65D7">
        <w:rPr>
          <w:sz w:val="20"/>
          <w:szCs w:val="20"/>
        </w:rPr>
        <w:t xml:space="preserve">Найдите </w:t>
      </w:r>
      <m:oMath>
        <m:sSub>
          <m:sSubPr>
            <m:ctrlPr>
              <w:rPr>
                <w:rFonts w:ascii="Cambria Math" w:hAnsi="Cambria Math"/>
                <w:i/>
                <w:sz w:val="20"/>
                <w:szCs w:val="20"/>
              </w:rPr>
            </m:ctrlPr>
          </m:sSubPr>
          <m:e>
            <m:r>
              <w:rPr>
                <w:rFonts w:ascii="Cambria Math" w:hAnsi="Cambria Math"/>
                <w:sz w:val="20"/>
                <w:szCs w:val="20"/>
                <w:lang w:val="en-US"/>
              </w:rPr>
              <m:t>z</m:t>
            </m:r>
          </m:e>
          <m:sub>
            <m:r>
              <w:rPr>
                <w:rFonts w:ascii="Cambria Math"/>
                <w:sz w:val="20"/>
                <w:szCs w:val="20"/>
              </w:rPr>
              <m:t>1</m:t>
            </m:r>
          </m:sub>
        </m:sSub>
        <m:r>
          <w:rPr>
            <w:rFonts w:asci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sz w:val="20"/>
                <w:szCs w:val="20"/>
              </w:rPr>
              <m:t>2</m:t>
            </m:r>
          </m:sub>
        </m:sSub>
      </m:oMath>
      <w:r w:rsidRPr="00FD65D7">
        <w:rPr>
          <w:sz w:val="20"/>
          <w:szCs w:val="20"/>
        </w:rPr>
        <w:t>,</w:t>
      </w:r>
      <m:oMath>
        <m:r>
          <w:rPr>
            <w:rFonts w:ascii="Cambria Math"/>
            <w:sz w:val="20"/>
            <w:szCs w:val="20"/>
          </w:rPr>
          <m:t xml:space="preserve"> </m:t>
        </m:r>
        <m:sSub>
          <m:sSubPr>
            <m:ctrlPr>
              <w:rPr>
                <w:rFonts w:ascii="Cambria Math" w:hAnsi="Cambria Math"/>
                <w:i/>
                <w:sz w:val="20"/>
                <w:szCs w:val="20"/>
              </w:rPr>
            </m:ctrlPr>
          </m:sSubPr>
          <m:e>
            <m:r>
              <w:rPr>
                <w:rFonts w:ascii="Cambria Math" w:hAnsi="Cambria Math"/>
                <w:sz w:val="20"/>
                <w:szCs w:val="20"/>
                <w:lang w:val="en-US"/>
              </w:rPr>
              <m:t>z</m:t>
            </m:r>
          </m:e>
          <m:sub>
            <m:r>
              <w:rPr>
                <w:rFonts w:ascii="Cambria Math"/>
                <w:sz w:val="20"/>
                <w:szCs w:val="20"/>
              </w:rPr>
              <m:t>1</m:t>
            </m:r>
          </m:sub>
        </m:sSub>
        <m:r>
          <w:rPr>
            <w:rFonts w:asci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sz w:val="20"/>
                <w:szCs w:val="20"/>
              </w:rPr>
              <m:t>2</m:t>
            </m:r>
          </m:sub>
        </m:sSub>
      </m:oMath>
      <w:r w:rsidRPr="00FD65D7">
        <w:rPr>
          <w:sz w:val="20"/>
          <w:szCs w:val="20"/>
        </w:rPr>
        <w:t xml:space="preserve">, если </w:t>
      </w:r>
      <m:oMath>
        <m:sSub>
          <m:sSubPr>
            <m:ctrlPr>
              <w:rPr>
                <w:rFonts w:ascii="Cambria Math" w:hAnsi="Cambria Math"/>
                <w:i/>
                <w:sz w:val="20"/>
                <w:szCs w:val="20"/>
              </w:rPr>
            </m:ctrlPr>
          </m:sSubPr>
          <m:e>
            <m:r>
              <w:rPr>
                <w:rFonts w:ascii="Cambria Math" w:hAnsi="Cambria Math"/>
                <w:sz w:val="20"/>
                <w:szCs w:val="20"/>
                <w:lang w:val="en-US"/>
              </w:rPr>
              <m:t>z</m:t>
            </m:r>
          </m:e>
          <m:sub>
            <m:r>
              <w:rPr>
                <w:rFonts w:ascii="Cambria Math"/>
                <w:sz w:val="20"/>
                <w:szCs w:val="20"/>
              </w:rPr>
              <m:t>1</m:t>
            </m:r>
          </m:sub>
        </m:sSub>
        <m:r>
          <w:rPr>
            <w:rFonts w:ascii="Cambria Math"/>
            <w:sz w:val="20"/>
            <w:szCs w:val="20"/>
          </w:rPr>
          <m:t>=3(</m:t>
        </m:r>
        <m:r>
          <w:rPr>
            <w:rFonts w:ascii="Cambria Math" w:hAnsi="Cambria Math"/>
            <w:sz w:val="20"/>
            <w:szCs w:val="20"/>
          </w:rPr>
          <m:t>cos</m:t>
        </m:r>
        <m:f>
          <m:fPr>
            <m:ctrlPr>
              <w:rPr>
                <w:rFonts w:ascii="Cambria Math" w:hAnsi="Cambria Math"/>
                <w:i/>
                <w:sz w:val="20"/>
                <w:szCs w:val="20"/>
              </w:rPr>
            </m:ctrlPr>
          </m:fPr>
          <m:num>
            <m:r>
              <w:rPr>
                <w:rFonts w:ascii="Cambria Math" w:hAnsi="Cambria Math"/>
                <w:sz w:val="20"/>
                <w:szCs w:val="20"/>
              </w:rPr>
              <m:t>π</m:t>
            </m:r>
          </m:num>
          <m:den>
            <m:r>
              <w:rPr>
                <w:rFonts w:ascii="Cambria Math"/>
                <w:sz w:val="20"/>
                <w:szCs w:val="20"/>
              </w:rPr>
              <m:t>4</m:t>
            </m:r>
          </m:den>
        </m:f>
        <m:r>
          <w:rPr>
            <w:rFonts w:ascii="Cambria Math"/>
            <w:sz w:val="20"/>
            <w:szCs w:val="20"/>
          </w:rPr>
          <m:t>+</m:t>
        </m:r>
        <m:r>
          <w:rPr>
            <w:rFonts w:ascii="Cambria Math" w:hAnsi="Cambria Math"/>
            <w:sz w:val="20"/>
            <w:szCs w:val="20"/>
          </w:rPr>
          <m:t>isin</m:t>
        </m:r>
        <m:f>
          <m:fPr>
            <m:ctrlPr>
              <w:rPr>
                <w:rFonts w:ascii="Cambria Math" w:hAnsi="Cambria Math"/>
                <w:i/>
                <w:sz w:val="20"/>
                <w:szCs w:val="20"/>
              </w:rPr>
            </m:ctrlPr>
          </m:fPr>
          <m:num>
            <m:r>
              <w:rPr>
                <w:rFonts w:ascii="Cambria Math" w:hAnsi="Cambria Math"/>
                <w:sz w:val="20"/>
                <w:szCs w:val="20"/>
              </w:rPr>
              <m:t>π</m:t>
            </m:r>
          </m:num>
          <m:den>
            <m:r>
              <w:rPr>
                <w:rFonts w:ascii="Cambria Math"/>
                <w:sz w:val="20"/>
                <w:szCs w:val="20"/>
              </w:rPr>
              <m:t>4</m:t>
            </m:r>
          </m:den>
        </m:f>
        <m:r>
          <w:rPr>
            <w:rFonts w:ascii="Cambria Math"/>
            <w:sz w:val="20"/>
            <w:szCs w:val="20"/>
          </w:rPr>
          <m:t>)</m:t>
        </m:r>
      </m:oMath>
      <w:r w:rsidRPr="00FD65D7">
        <w:rPr>
          <w:sz w:val="20"/>
          <w:szCs w:val="20"/>
        </w:rPr>
        <w:t xml:space="preserve">, </w:t>
      </w:r>
      <m:oMath>
        <m:sSub>
          <m:sSubPr>
            <m:ctrlPr>
              <w:rPr>
                <w:rFonts w:ascii="Cambria Math" w:hAnsi="Cambria Math"/>
                <w:i/>
                <w:sz w:val="20"/>
                <w:szCs w:val="20"/>
              </w:rPr>
            </m:ctrlPr>
          </m:sSubPr>
          <m:e>
            <m:r>
              <w:rPr>
                <w:rFonts w:ascii="Cambria Math" w:hAnsi="Cambria Math"/>
                <w:sz w:val="20"/>
                <w:szCs w:val="20"/>
                <w:lang w:val="en-US"/>
              </w:rPr>
              <m:t>z</m:t>
            </m:r>
          </m:e>
          <m:sub>
            <m:r>
              <w:rPr>
                <w:rFonts w:ascii="Cambria Math"/>
                <w:sz w:val="20"/>
                <w:szCs w:val="20"/>
              </w:rPr>
              <m:t>2</m:t>
            </m:r>
          </m:sub>
        </m:sSub>
        <m:r>
          <w:rPr>
            <w:rFonts w:ascii="Cambria Math"/>
            <w:sz w:val="20"/>
            <w:szCs w:val="20"/>
          </w:rPr>
          <m:t>=2(</m:t>
        </m:r>
        <m:r>
          <w:rPr>
            <w:rFonts w:ascii="Cambria Math" w:hAnsi="Cambria Math"/>
            <w:sz w:val="20"/>
            <w:szCs w:val="20"/>
          </w:rPr>
          <m:t>cos</m:t>
        </m:r>
        <m:f>
          <m:fPr>
            <m:ctrlPr>
              <w:rPr>
                <w:rFonts w:ascii="Cambria Math" w:hAnsi="Cambria Math"/>
                <w:i/>
                <w:sz w:val="20"/>
                <w:szCs w:val="20"/>
              </w:rPr>
            </m:ctrlPr>
          </m:fPr>
          <m:num>
            <m:r>
              <w:rPr>
                <w:rFonts w:ascii="Cambria Math" w:hAnsi="Cambria Math"/>
                <w:sz w:val="20"/>
                <w:szCs w:val="20"/>
              </w:rPr>
              <m:t>π</m:t>
            </m:r>
          </m:num>
          <m:den>
            <m:r>
              <w:rPr>
                <w:rFonts w:ascii="Cambria Math"/>
                <w:sz w:val="20"/>
                <w:szCs w:val="20"/>
              </w:rPr>
              <m:t>2</m:t>
            </m:r>
          </m:den>
        </m:f>
        <m:r>
          <w:rPr>
            <w:rFonts w:ascii="Cambria Math"/>
            <w:sz w:val="20"/>
            <w:szCs w:val="20"/>
          </w:rPr>
          <m:t>+</m:t>
        </m:r>
        <m:r>
          <w:rPr>
            <w:rFonts w:ascii="Cambria Math" w:hAnsi="Cambria Math"/>
            <w:sz w:val="20"/>
            <w:szCs w:val="20"/>
          </w:rPr>
          <m:t>isin</m:t>
        </m:r>
        <m:f>
          <m:fPr>
            <m:ctrlPr>
              <w:rPr>
                <w:rFonts w:ascii="Cambria Math" w:hAnsi="Cambria Math"/>
                <w:i/>
                <w:sz w:val="20"/>
                <w:szCs w:val="20"/>
              </w:rPr>
            </m:ctrlPr>
          </m:fPr>
          <m:num>
            <m:r>
              <w:rPr>
                <w:rFonts w:ascii="Cambria Math" w:hAnsi="Cambria Math"/>
                <w:sz w:val="20"/>
                <w:szCs w:val="20"/>
              </w:rPr>
              <m:t>π</m:t>
            </m:r>
          </m:num>
          <m:den>
            <m:r>
              <w:rPr>
                <w:rFonts w:ascii="Cambria Math"/>
                <w:sz w:val="20"/>
                <w:szCs w:val="20"/>
              </w:rPr>
              <m:t>2</m:t>
            </m:r>
          </m:den>
        </m:f>
        <m:r>
          <w:rPr>
            <w:rFonts w:ascii="Cambria Math"/>
            <w:sz w:val="20"/>
            <w:szCs w:val="20"/>
          </w:rPr>
          <m:t>)</m:t>
        </m:r>
      </m:oMath>
    </w:p>
    <w:p w:rsidR="006F25AC" w:rsidRPr="00811728" w:rsidRDefault="006F25AC" w:rsidP="00FD65D7">
      <w:pPr>
        <w:pStyle w:val="ac"/>
        <w:numPr>
          <w:ilvl w:val="0"/>
          <w:numId w:val="2"/>
        </w:numPr>
        <w:ind w:left="0" w:firstLine="0"/>
        <w:jc w:val="both"/>
        <w:rPr>
          <w:sz w:val="20"/>
          <w:szCs w:val="20"/>
        </w:rPr>
      </w:pPr>
      <w:r w:rsidRPr="00FD65D7">
        <w:rPr>
          <w:sz w:val="20"/>
          <w:szCs w:val="20"/>
        </w:rPr>
        <w:t xml:space="preserve">Найдите </w:t>
      </w:r>
      <m:oMath>
        <m:sSup>
          <m:sSupPr>
            <m:ctrlPr>
              <w:rPr>
                <w:rFonts w:ascii="Cambria Math" w:hAnsi="Cambria Math"/>
                <w:i/>
                <w:sz w:val="20"/>
                <w:szCs w:val="20"/>
              </w:rPr>
            </m:ctrlPr>
          </m:sSupPr>
          <m:e>
            <m:r>
              <w:rPr>
                <w:rFonts w:ascii="Cambria Math" w:hAnsi="Cambria Math"/>
                <w:sz w:val="20"/>
                <w:szCs w:val="20"/>
                <w:lang w:val="en-US"/>
              </w:rPr>
              <m:t>z</m:t>
            </m:r>
          </m:e>
          <m:sup>
            <m:r>
              <w:rPr>
                <w:rFonts w:ascii="Cambria Math"/>
                <w:sz w:val="20"/>
                <w:szCs w:val="20"/>
              </w:rPr>
              <m:t>6</m:t>
            </m:r>
          </m:sup>
        </m:sSup>
      </m:oMath>
      <w:r w:rsidRPr="00FD65D7">
        <w:rPr>
          <w:sz w:val="20"/>
          <w:szCs w:val="20"/>
        </w:rPr>
        <w:t xml:space="preserve">, </w:t>
      </w:r>
      <m:oMath>
        <m:rad>
          <m:radPr>
            <m:ctrlPr>
              <w:rPr>
                <w:rFonts w:ascii="Cambria Math" w:hAnsi="Cambria Math"/>
                <w:i/>
                <w:sz w:val="20"/>
                <w:szCs w:val="20"/>
              </w:rPr>
            </m:ctrlPr>
          </m:radPr>
          <m:deg>
            <m:r>
              <w:rPr>
                <w:rFonts w:ascii="Cambria Math"/>
                <w:sz w:val="20"/>
                <w:szCs w:val="20"/>
              </w:rPr>
              <m:t>3</m:t>
            </m:r>
          </m:deg>
          <m:e>
            <m:r>
              <w:rPr>
                <w:rFonts w:ascii="Cambria Math" w:hAnsi="Cambria Math"/>
                <w:sz w:val="20"/>
                <w:szCs w:val="20"/>
                <w:lang w:val="en-US"/>
              </w:rPr>
              <m:t>z</m:t>
            </m:r>
          </m:e>
        </m:rad>
      </m:oMath>
      <w:r w:rsidRPr="00FD65D7">
        <w:rPr>
          <w:sz w:val="20"/>
          <w:szCs w:val="20"/>
        </w:rPr>
        <w:t xml:space="preserve">, если </w:t>
      </w:r>
      <w:r w:rsidRPr="00FD65D7">
        <w:rPr>
          <w:sz w:val="20"/>
          <w:szCs w:val="20"/>
          <w:lang w:val="en-US"/>
        </w:rPr>
        <w:t>z</w:t>
      </w:r>
      <w:r w:rsidRPr="00FD65D7">
        <w:rPr>
          <w:sz w:val="20"/>
          <w:szCs w:val="20"/>
        </w:rPr>
        <w:t>=-1+</w:t>
      </w:r>
      <w:r w:rsidRPr="00FD65D7">
        <w:rPr>
          <w:sz w:val="20"/>
          <w:szCs w:val="20"/>
          <w:lang w:val="en-US"/>
        </w:rPr>
        <w:t>i</w:t>
      </w:r>
      <m:oMath>
        <m:rad>
          <m:radPr>
            <m:degHide m:val="on"/>
            <m:ctrlPr>
              <w:rPr>
                <w:rFonts w:ascii="Cambria Math" w:hAnsi="Cambria Math"/>
                <w:i/>
                <w:sz w:val="20"/>
                <w:szCs w:val="20"/>
                <w:lang w:val="en-US"/>
              </w:rPr>
            </m:ctrlPr>
          </m:radPr>
          <m:deg/>
          <m:e>
            <m:r>
              <w:rPr>
                <w:rFonts w:ascii="Cambria Math"/>
                <w:sz w:val="20"/>
                <w:szCs w:val="20"/>
              </w:rPr>
              <m:t>3</m:t>
            </m:r>
          </m:e>
        </m:rad>
      </m:oMath>
    </w:p>
    <w:p w:rsidR="006F25AC" w:rsidRPr="00FD65D7" w:rsidRDefault="006F25AC" w:rsidP="00FD65D7">
      <w:pPr>
        <w:spacing w:after="0" w:line="240" w:lineRule="auto"/>
        <w:jc w:val="both"/>
        <w:rPr>
          <w:rFonts w:ascii="Times New Roman" w:hAnsi="Times New Roman"/>
          <w:bCs/>
          <w:sz w:val="20"/>
          <w:szCs w:val="20"/>
        </w:rPr>
      </w:pPr>
      <w:r w:rsidRPr="00FD65D7">
        <w:rPr>
          <w:rFonts w:ascii="Times New Roman" w:hAnsi="Times New Roman"/>
          <w:b/>
          <w:bCs/>
          <w:sz w:val="20"/>
          <w:szCs w:val="20"/>
        </w:rPr>
        <w:t xml:space="preserve">Вариант </w:t>
      </w:r>
      <w:r w:rsidRPr="00FD65D7">
        <w:rPr>
          <w:rFonts w:ascii="Times New Roman" w:hAnsi="Times New Roman"/>
          <w:b/>
          <w:bCs/>
          <w:sz w:val="20"/>
          <w:szCs w:val="20"/>
          <w:lang w:val="en-US"/>
        </w:rPr>
        <w:t>2</w:t>
      </w:r>
      <w:r w:rsidRPr="00FD65D7">
        <w:rPr>
          <w:rFonts w:ascii="Times New Roman" w:hAnsi="Times New Roman"/>
          <w:b/>
          <w:bCs/>
          <w:sz w:val="20"/>
          <w:szCs w:val="20"/>
        </w:rPr>
        <w:t>.</w:t>
      </w:r>
    </w:p>
    <w:p w:rsidR="006F25AC" w:rsidRPr="00811728" w:rsidRDefault="006F25AC" w:rsidP="00FD65D7">
      <w:pPr>
        <w:pStyle w:val="ac"/>
        <w:numPr>
          <w:ilvl w:val="0"/>
          <w:numId w:val="3"/>
        </w:numPr>
        <w:ind w:left="0" w:firstLine="0"/>
        <w:jc w:val="both"/>
        <w:rPr>
          <w:sz w:val="20"/>
          <w:szCs w:val="20"/>
        </w:rPr>
      </w:pPr>
      <w:r w:rsidRPr="00FD65D7">
        <w:rPr>
          <w:sz w:val="20"/>
          <w:szCs w:val="20"/>
        </w:rPr>
        <w:t xml:space="preserve">Найдите </w:t>
      </w:r>
      <m:oMath>
        <m:sSub>
          <m:sSubPr>
            <m:ctrlPr>
              <w:rPr>
                <w:rFonts w:ascii="Cambria Math" w:hAnsi="Cambria Math"/>
                <w:i/>
                <w:sz w:val="20"/>
                <w:szCs w:val="20"/>
              </w:rPr>
            </m:ctrlPr>
          </m:sSubPr>
          <m:e>
            <m:r>
              <w:rPr>
                <w:rFonts w:ascii="Cambria Math" w:hAnsi="Cambria Math"/>
                <w:sz w:val="20"/>
                <w:szCs w:val="20"/>
                <w:lang w:val="en-US"/>
              </w:rPr>
              <m:t>z</m:t>
            </m:r>
          </m:e>
          <m:sub>
            <m:r>
              <w:rPr>
                <w:rFonts w:ascii="Cambria Math"/>
                <w:sz w:val="20"/>
                <w:szCs w:val="20"/>
              </w:rPr>
              <m:t>1</m:t>
            </m:r>
          </m:sub>
        </m:sSub>
        <m:r>
          <w:rPr>
            <w:rFonts w:asci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sz w:val="20"/>
                <w:szCs w:val="20"/>
              </w:rPr>
              <m:t>2</m:t>
            </m:r>
          </m:sub>
        </m:sSub>
      </m:oMath>
      <w:r w:rsidRPr="00FD65D7">
        <w:rPr>
          <w:sz w:val="20"/>
          <w:szCs w:val="20"/>
        </w:rPr>
        <w:t>,</w:t>
      </w:r>
      <m:oMath>
        <m:r>
          <w:rPr>
            <w:rFonts w:ascii="Cambria Math"/>
            <w:sz w:val="20"/>
            <w:szCs w:val="20"/>
          </w:rPr>
          <m:t xml:space="preserve"> </m:t>
        </m:r>
        <m:sSub>
          <m:sSubPr>
            <m:ctrlPr>
              <w:rPr>
                <w:rFonts w:ascii="Cambria Math" w:hAnsi="Cambria Math"/>
                <w:i/>
                <w:sz w:val="20"/>
                <w:szCs w:val="20"/>
              </w:rPr>
            </m:ctrlPr>
          </m:sSubPr>
          <m:e>
            <m:r>
              <w:rPr>
                <w:rFonts w:ascii="Cambria Math" w:hAnsi="Cambria Math"/>
                <w:sz w:val="20"/>
                <w:szCs w:val="20"/>
                <w:lang w:val="en-US"/>
              </w:rPr>
              <m:t>z</m:t>
            </m:r>
          </m:e>
          <m:sub>
            <m:r>
              <w:rPr>
                <w:rFonts w:ascii="Cambria Math"/>
                <w:sz w:val="20"/>
                <w:szCs w:val="20"/>
              </w:rPr>
              <m:t>1</m:t>
            </m:r>
          </m:sub>
        </m:sSub>
        <m:r>
          <w:rPr>
            <w:rFonts w:asci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sz w:val="20"/>
                <w:szCs w:val="20"/>
              </w:rPr>
              <m:t>2</m:t>
            </m:r>
          </m:sub>
        </m:sSub>
      </m:oMath>
      <w:r w:rsidRPr="00FD65D7">
        <w:rPr>
          <w:sz w:val="20"/>
          <w:szCs w:val="20"/>
        </w:rPr>
        <w:t xml:space="preserve">, </w:t>
      </w:r>
      <m:oMath>
        <m:sSub>
          <m:sSubPr>
            <m:ctrlPr>
              <w:rPr>
                <w:rFonts w:ascii="Cambria Math" w:hAnsi="Cambria Math"/>
                <w:i/>
                <w:sz w:val="20"/>
                <w:szCs w:val="20"/>
              </w:rPr>
            </m:ctrlPr>
          </m:sSubPr>
          <m:e>
            <m:r>
              <w:rPr>
                <w:rFonts w:ascii="Cambria Math" w:hAnsi="Cambria Math"/>
                <w:sz w:val="20"/>
                <w:szCs w:val="20"/>
                <w:lang w:val="en-US"/>
              </w:rPr>
              <m:t>z</m:t>
            </m:r>
          </m:e>
          <m:sub>
            <m:r>
              <w:rPr>
                <w:rFonts w:ascii="Cambria Math"/>
                <w:sz w:val="20"/>
                <w:szCs w:val="20"/>
              </w:rPr>
              <m:t>1</m:t>
            </m:r>
          </m:sub>
        </m:sSub>
        <m:r>
          <w:rPr>
            <w:rFonts w:asci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sz w:val="20"/>
                <w:szCs w:val="20"/>
              </w:rPr>
              <m:t>2</m:t>
            </m:r>
          </m:sub>
        </m:sSub>
      </m:oMath>
      <w:r w:rsidRPr="00FD65D7">
        <w:rPr>
          <w:sz w:val="20"/>
          <w:szCs w:val="20"/>
        </w:rPr>
        <w:t>,</w:t>
      </w:r>
      <m:oMath>
        <m:r>
          <w:rPr>
            <w:rFonts w:ascii="Cambria Math"/>
            <w:sz w:val="20"/>
            <w:szCs w:val="20"/>
          </w:rPr>
          <m:t xml:space="preserve"> </m:t>
        </m:r>
        <m:sSub>
          <m:sSubPr>
            <m:ctrlPr>
              <w:rPr>
                <w:rFonts w:ascii="Cambria Math" w:hAnsi="Cambria Math"/>
                <w:i/>
                <w:sz w:val="20"/>
                <w:szCs w:val="20"/>
              </w:rPr>
            </m:ctrlPr>
          </m:sSubPr>
          <m:e>
            <m:r>
              <w:rPr>
                <w:rFonts w:ascii="Cambria Math" w:hAnsi="Cambria Math"/>
                <w:sz w:val="20"/>
                <w:szCs w:val="20"/>
                <w:lang w:val="en-US"/>
              </w:rPr>
              <m:t>z</m:t>
            </m:r>
          </m:e>
          <m:sub>
            <m:r>
              <w:rPr>
                <w:rFonts w:ascii="Cambria Math"/>
                <w:sz w:val="20"/>
                <w:szCs w:val="20"/>
              </w:rPr>
              <m:t>1</m:t>
            </m:r>
          </m:sub>
        </m:sSub>
        <m:r>
          <w:rPr>
            <w:rFonts w:asci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sz w:val="20"/>
                <w:szCs w:val="20"/>
              </w:rPr>
              <m:t>2</m:t>
            </m:r>
          </m:sub>
        </m:sSub>
      </m:oMath>
      <w:r w:rsidRPr="00FD65D7">
        <w:rPr>
          <w:sz w:val="20"/>
          <w:szCs w:val="20"/>
        </w:rPr>
        <w:t xml:space="preserve">, если </w:t>
      </w:r>
      <m:oMath>
        <m:sSub>
          <m:sSubPr>
            <m:ctrlPr>
              <w:rPr>
                <w:rFonts w:ascii="Cambria Math" w:hAnsi="Cambria Math"/>
                <w:i/>
                <w:sz w:val="20"/>
                <w:szCs w:val="20"/>
              </w:rPr>
            </m:ctrlPr>
          </m:sSubPr>
          <m:e>
            <m:r>
              <w:rPr>
                <w:rFonts w:ascii="Cambria Math" w:hAnsi="Cambria Math"/>
                <w:sz w:val="20"/>
                <w:szCs w:val="20"/>
                <w:lang w:val="en-US"/>
              </w:rPr>
              <m:t>z</m:t>
            </m:r>
          </m:e>
          <m:sub>
            <m:r>
              <w:rPr>
                <w:rFonts w:ascii="Cambria Math"/>
                <w:sz w:val="20"/>
                <w:szCs w:val="20"/>
              </w:rPr>
              <m:t>1</m:t>
            </m:r>
          </m:sub>
        </m:sSub>
      </m:oMath>
      <w:r w:rsidRPr="00FD65D7">
        <w:rPr>
          <w:sz w:val="20"/>
          <w:szCs w:val="20"/>
        </w:rPr>
        <w:t>=6+7</w:t>
      </w:r>
      <w:r w:rsidRPr="00FD65D7">
        <w:rPr>
          <w:sz w:val="20"/>
          <w:szCs w:val="20"/>
          <w:lang w:val="en-US"/>
        </w:rPr>
        <w:t>i</w:t>
      </w:r>
      <w:r w:rsidRPr="00FD65D7">
        <w:rPr>
          <w:sz w:val="20"/>
          <w:szCs w:val="20"/>
        </w:rPr>
        <w:t>,</w:t>
      </w:r>
      <m:oMath>
        <m:r>
          <w:rPr>
            <w:rFonts w:ascii="Cambria Math"/>
            <w:sz w:val="20"/>
            <w:szCs w:val="20"/>
          </w:rPr>
          <m:t xml:space="preserve"> </m:t>
        </m:r>
        <m:sSub>
          <m:sSubPr>
            <m:ctrlPr>
              <w:rPr>
                <w:rFonts w:ascii="Cambria Math" w:hAnsi="Cambria Math"/>
                <w:i/>
                <w:sz w:val="20"/>
                <w:szCs w:val="20"/>
              </w:rPr>
            </m:ctrlPr>
          </m:sSubPr>
          <m:e>
            <m:r>
              <w:rPr>
                <w:rFonts w:ascii="Cambria Math" w:hAnsi="Cambria Math"/>
                <w:sz w:val="20"/>
                <w:szCs w:val="20"/>
                <w:lang w:val="en-US"/>
              </w:rPr>
              <m:t>z</m:t>
            </m:r>
          </m:e>
          <m:sub>
            <m:r>
              <w:rPr>
                <w:rFonts w:ascii="Cambria Math"/>
                <w:sz w:val="20"/>
                <w:szCs w:val="20"/>
              </w:rPr>
              <m:t>2</m:t>
            </m:r>
          </m:sub>
        </m:sSub>
      </m:oMath>
      <w:r w:rsidRPr="00FD65D7">
        <w:rPr>
          <w:sz w:val="20"/>
          <w:szCs w:val="20"/>
        </w:rPr>
        <w:t>=2-5</w:t>
      </w:r>
      <w:r w:rsidRPr="00FD65D7">
        <w:rPr>
          <w:sz w:val="20"/>
          <w:szCs w:val="20"/>
          <w:lang w:val="en-US"/>
        </w:rPr>
        <w:t>i</w:t>
      </w:r>
    </w:p>
    <w:p w:rsidR="006F25AC" w:rsidRPr="00811728" w:rsidRDefault="006F25AC" w:rsidP="00FD65D7">
      <w:pPr>
        <w:pStyle w:val="ac"/>
        <w:numPr>
          <w:ilvl w:val="0"/>
          <w:numId w:val="3"/>
        </w:numPr>
        <w:ind w:left="0" w:firstLine="0"/>
        <w:jc w:val="both"/>
        <w:rPr>
          <w:sz w:val="20"/>
          <w:szCs w:val="20"/>
        </w:rPr>
      </w:pPr>
      <w:r w:rsidRPr="00FD65D7">
        <w:rPr>
          <w:sz w:val="20"/>
          <w:szCs w:val="20"/>
        </w:rPr>
        <w:t xml:space="preserve">Найдите </w:t>
      </w:r>
      <m:oMath>
        <m:sSub>
          <m:sSubPr>
            <m:ctrlPr>
              <w:rPr>
                <w:rFonts w:ascii="Cambria Math" w:hAnsi="Cambria Math"/>
                <w:i/>
                <w:sz w:val="20"/>
                <w:szCs w:val="20"/>
              </w:rPr>
            </m:ctrlPr>
          </m:sSubPr>
          <m:e>
            <m:r>
              <w:rPr>
                <w:rFonts w:ascii="Cambria Math" w:hAnsi="Cambria Math"/>
                <w:sz w:val="20"/>
                <w:szCs w:val="20"/>
                <w:lang w:val="en-US"/>
              </w:rPr>
              <m:t>z</m:t>
            </m:r>
          </m:e>
          <m:sub>
            <m:r>
              <w:rPr>
                <w:rFonts w:ascii="Cambria Math"/>
                <w:sz w:val="20"/>
                <w:szCs w:val="20"/>
              </w:rPr>
              <m:t>1</m:t>
            </m:r>
          </m:sub>
        </m:sSub>
        <m:r>
          <w:rPr>
            <w:rFonts w:asci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sz w:val="20"/>
                <w:szCs w:val="20"/>
              </w:rPr>
              <m:t>2</m:t>
            </m:r>
          </m:sub>
        </m:sSub>
      </m:oMath>
      <w:r w:rsidRPr="00FD65D7">
        <w:rPr>
          <w:sz w:val="20"/>
          <w:szCs w:val="20"/>
        </w:rPr>
        <w:t>,</w:t>
      </w:r>
      <m:oMath>
        <m:r>
          <w:rPr>
            <w:rFonts w:ascii="Cambria Math"/>
            <w:sz w:val="20"/>
            <w:szCs w:val="20"/>
          </w:rPr>
          <m:t xml:space="preserve"> </m:t>
        </m:r>
        <m:sSub>
          <m:sSubPr>
            <m:ctrlPr>
              <w:rPr>
                <w:rFonts w:ascii="Cambria Math" w:hAnsi="Cambria Math"/>
                <w:i/>
                <w:sz w:val="20"/>
                <w:szCs w:val="20"/>
              </w:rPr>
            </m:ctrlPr>
          </m:sSubPr>
          <m:e>
            <m:r>
              <w:rPr>
                <w:rFonts w:ascii="Cambria Math" w:hAnsi="Cambria Math"/>
                <w:sz w:val="20"/>
                <w:szCs w:val="20"/>
                <w:lang w:val="en-US"/>
              </w:rPr>
              <m:t>z</m:t>
            </m:r>
          </m:e>
          <m:sub>
            <m:r>
              <w:rPr>
                <w:rFonts w:ascii="Cambria Math"/>
                <w:sz w:val="20"/>
                <w:szCs w:val="20"/>
              </w:rPr>
              <m:t>1</m:t>
            </m:r>
          </m:sub>
        </m:sSub>
        <m:r>
          <w:rPr>
            <w:rFonts w:asci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sz w:val="20"/>
                <w:szCs w:val="20"/>
              </w:rPr>
              <m:t>2</m:t>
            </m:r>
          </m:sub>
        </m:sSub>
      </m:oMath>
      <w:r w:rsidRPr="00FD65D7">
        <w:rPr>
          <w:sz w:val="20"/>
          <w:szCs w:val="20"/>
        </w:rPr>
        <w:t xml:space="preserve">, если </w:t>
      </w:r>
      <m:oMath>
        <m:sSub>
          <m:sSubPr>
            <m:ctrlPr>
              <w:rPr>
                <w:rFonts w:ascii="Cambria Math" w:hAnsi="Cambria Math"/>
                <w:i/>
                <w:sz w:val="20"/>
                <w:szCs w:val="20"/>
              </w:rPr>
            </m:ctrlPr>
          </m:sSubPr>
          <m:e>
            <m:r>
              <w:rPr>
                <w:rFonts w:ascii="Cambria Math" w:hAnsi="Cambria Math"/>
                <w:sz w:val="20"/>
                <w:szCs w:val="20"/>
                <w:lang w:val="en-US"/>
              </w:rPr>
              <m:t>z</m:t>
            </m:r>
          </m:e>
          <m:sub>
            <m:r>
              <w:rPr>
                <w:rFonts w:ascii="Cambria Math"/>
                <w:sz w:val="20"/>
                <w:szCs w:val="20"/>
              </w:rPr>
              <m:t>1</m:t>
            </m:r>
          </m:sub>
        </m:sSub>
        <m:r>
          <w:rPr>
            <w:rFonts w:ascii="Cambria Math"/>
            <w:sz w:val="20"/>
            <w:szCs w:val="20"/>
          </w:rPr>
          <m:t>=2(</m:t>
        </m:r>
        <m:r>
          <w:rPr>
            <w:rFonts w:ascii="Cambria Math" w:hAnsi="Cambria Math"/>
            <w:sz w:val="20"/>
            <w:szCs w:val="20"/>
          </w:rPr>
          <m:t>cos</m:t>
        </m:r>
        <m:f>
          <m:fPr>
            <m:ctrlPr>
              <w:rPr>
                <w:rFonts w:ascii="Cambria Math" w:hAnsi="Cambria Math"/>
                <w:i/>
                <w:sz w:val="20"/>
                <w:szCs w:val="20"/>
              </w:rPr>
            </m:ctrlPr>
          </m:fPr>
          <m:num>
            <m:r>
              <w:rPr>
                <w:rFonts w:ascii="Cambria Math" w:hAnsi="Cambria Math"/>
                <w:sz w:val="20"/>
                <w:szCs w:val="20"/>
              </w:rPr>
              <m:t>π</m:t>
            </m:r>
          </m:num>
          <m:den>
            <m:r>
              <w:rPr>
                <w:rFonts w:ascii="Cambria Math"/>
                <w:sz w:val="20"/>
                <w:szCs w:val="20"/>
              </w:rPr>
              <m:t>3</m:t>
            </m:r>
          </m:den>
        </m:f>
        <m:r>
          <w:rPr>
            <w:rFonts w:ascii="Cambria Math"/>
            <w:sz w:val="20"/>
            <w:szCs w:val="20"/>
          </w:rPr>
          <m:t>+</m:t>
        </m:r>
        <m:r>
          <w:rPr>
            <w:rFonts w:ascii="Cambria Math" w:hAnsi="Cambria Math"/>
            <w:sz w:val="20"/>
            <w:szCs w:val="20"/>
          </w:rPr>
          <m:t>isin</m:t>
        </m:r>
        <m:f>
          <m:fPr>
            <m:ctrlPr>
              <w:rPr>
                <w:rFonts w:ascii="Cambria Math" w:hAnsi="Cambria Math"/>
                <w:i/>
                <w:sz w:val="20"/>
                <w:szCs w:val="20"/>
              </w:rPr>
            </m:ctrlPr>
          </m:fPr>
          <m:num>
            <m:r>
              <w:rPr>
                <w:rFonts w:ascii="Cambria Math" w:hAnsi="Cambria Math"/>
                <w:sz w:val="20"/>
                <w:szCs w:val="20"/>
              </w:rPr>
              <m:t>π</m:t>
            </m:r>
          </m:num>
          <m:den>
            <m:r>
              <w:rPr>
                <w:rFonts w:ascii="Cambria Math"/>
                <w:sz w:val="20"/>
                <w:szCs w:val="20"/>
              </w:rPr>
              <m:t>3</m:t>
            </m:r>
          </m:den>
        </m:f>
        <m:r>
          <w:rPr>
            <w:rFonts w:ascii="Cambria Math"/>
            <w:sz w:val="20"/>
            <w:szCs w:val="20"/>
          </w:rPr>
          <m:t>)</m:t>
        </m:r>
      </m:oMath>
      <w:r w:rsidRPr="00FD65D7">
        <w:rPr>
          <w:sz w:val="20"/>
          <w:szCs w:val="20"/>
        </w:rPr>
        <w:t xml:space="preserve">, </w:t>
      </w:r>
      <m:oMath>
        <m:sSub>
          <m:sSubPr>
            <m:ctrlPr>
              <w:rPr>
                <w:rFonts w:ascii="Cambria Math" w:hAnsi="Cambria Math"/>
                <w:i/>
                <w:sz w:val="20"/>
                <w:szCs w:val="20"/>
              </w:rPr>
            </m:ctrlPr>
          </m:sSubPr>
          <m:e>
            <m:r>
              <w:rPr>
                <w:rFonts w:ascii="Cambria Math" w:hAnsi="Cambria Math"/>
                <w:sz w:val="20"/>
                <w:szCs w:val="20"/>
                <w:lang w:val="en-US"/>
              </w:rPr>
              <m:t>z</m:t>
            </m:r>
          </m:e>
          <m:sub>
            <m:r>
              <w:rPr>
                <w:rFonts w:ascii="Cambria Math"/>
                <w:sz w:val="20"/>
                <w:szCs w:val="20"/>
              </w:rPr>
              <m:t>2</m:t>
            </m:r>
          </m:sub>
        </m:sSub>
        <m:r>
          <w:rPr>
            <w:rFonts w:ascii="Cambria Math"/>
            <w:sz w:val="20"/>
            <w:szCs w:val="20"/>
          </w:rPr>
          <m:t>=2(</m:t>
        </m:r>
        <m:r>
          <w:rPr>
            <w:rFonts w:ascii="Cambria Math" w:hAnsi="Cambria Math"/>
            <w:sz w:val="20"/>
            <w:szCs w:val="20"/>
          </w:rPr>
          <m:t>cos</m:t>
        </m:r>
        <m:f>
          <m:fPr>
            <m:ctrlPr>
              <w:rPr>
                <w:rFonts w:ascii="Cambria Math" w:hAnsi="Cambria Math"/>
                <w:i/>
                <w:sz w:val="20"/>
                <w:szCs w:val="20"/>
              </w:rPr>
            </m:ctrlPr>
          </m:fPr>
          <m:num>
            <m:r>
              <w:rPr>
                <w:rFonts w:ascii="Cambria Math" w:hAnsi="Cambria Math"/>
                <w:sz w:val="20"/>
                <w:szCs w:val="20"/>
              </w:rPr>
              <m:t>π</m:t>
            </m:r>
          </m:num>
          <m:den>
            <m:r>
              <w:rPr>
                <w:rFonts w:ascii="Cambria Math"/>
                <w:sz w:val="20"/>
                <w:szCs w:val="20"/>
              </w:rPr>
              <m:t>2</m:t>
            </m:r>
          </m:den>
        </m:f>
        <m:r>
          <w:rPr>
            <w:rFonts w:ascii="Cambria Math"/>
            <w:sz w:val="20"/>
            <w:szCs w:val="20"/>
          </w:rPr>
          <m:t>+</m:t>
        </m:r>
        <m:r>
          <w:rPr>
            <w:rFonts w:ascii="Cambria Math" w:hAnsi="Cambria Math"/>
            <w:sz w:val="20"/>
            <w:szCs w:val="20"/>
          </w:rPr>
          <m:t>isin</m:t>
        </m:r>
        <m:f>
          <m:fPr>
            <m:ctrlPr>
              <w:rPr>
                <w:rFonts w:ascii="Cambria Math" w:hAnsi="Cambria Math"/>
                <w:i/>
                <w:sz w:val="20"/>
                <w:szCs w:val="20"/>
              </w:rPr>
            </m:ctrlPr>
          </m:fPr>
          <m:num>
            <m:r>
              <w:rPr>
                <w:rFonts w:ascii="Cambria Math" w:hAnsi="Cambria Math"/>
                <w:sz w:val="20"/>
                <w:szCs w:val="20"/>
              </w:rPr>
              <m:t>π</m:t>
            </m:r>
          </m:num>
          <m:den>
            <m:r>
              <w:rPr>
                <w:rFonts w:ascii="Cambria Math"/>
                <w:sz w:val="20"/>
                <w:szCs w:val="20"/>
              </w:rPr>
              <m:t>2</m:t>
            </m:r>
          </m:den>
        </m:f>
        <m:r>
          <w:rPr>
            <w:rFonts w:ascii="Cambria Math"/>
            <w:sz w:val="20"/>
            <w:szCs w:val="20"/>
          </w:rPr>
          <m:t>)</m:t>
        </m:r>
      </m:oMath>
    </w:p>
    <w:p w:rsidR="00AF1B13" w:rsidRPr="00811728" w:rsidRDefault="006F25AC" w:rsidP="00FD65D7">
      <w:pPr>
        <w:pStyle w:val="ac"/>
        <w:numPr>
          <w:ilvl w:val="0"/>
          <w:numId w:val="3"/>
        </w:numPr>
        <w:ind w:left="0" w:firstLine="0"/>
        <w:jc w:val="both"/>
        <w:rPr>
          <w:sz w:val="20"/>
          <w:szCs w:val="20"/>
        </w:rPr>
      </w:pPr>
      <w:r w:rsidRPr="00FD65D7">
        <w:rPr>
          <w:sz w:val="20"/>
          <w:szCs w:val="20"/>
        </w:rPr>
        <w:t xml:space="preserve">Найдите </w:t>
      </w:r>
      <m:oMath>
        <m:sSup>
          <m:sSupPr>
            <m:ctrlPr>
              <w:rPr>
                <w:rFonts w:ascii="Cambria Math" w:hAnsi="Cambria Math"/>
                <w:i/>
                <w:sz w:val="20"/>
                <w:szCs w:val="20"/>
              </w:rPr>
            </m:ctrlPr>
          </m:sSupPr>
          <m:e>
            <m:r>
              <w:rPr>
                <w:rFonts w:ascii="Cambria Math" w:hAnsi="Cambria Math"/>
                <w:sz w:val="20"/>
                <w:szCs w:val="20"/>
                <w:lang w:val="en-US"/>
              </w:rPr>
              <m:t>z</m:t>
            </m:r>
          </m:e>
          <m:sup>
            <m:r>
              <w:rPr>
                <w:rFonts w:ascii="Cambria Math"/>
                <w:sz w:val="20"/>
                <w:szCs w:val="20"/>
              </w:rPr>
              <m:t>6</m:t>
            </m:r>
          </m:sup>
        </m:sSup>
      </m:oMath>
      <w:r w:rsidRPr="00FD65D7">
        <w:rPr>
          <w:sz w:val="20"/>
          <w:szCs w:val="20"/>
        </w:rPr>
        <w:t xml:space="preserve">, </w:t>
      </w:r>
      <m:oMath>
        <m:rad>
          <m:radPr>
            <m:ctrlPr>
              <w:rPr>
                <w:rFonts w:ascii="Cambria Math" w:hAnsi="Cambria Math"/>
                <w:i/>
                <w:sz w:val="20"/>
                <w:szCs w:val="20"/>
              </w:rPr>
            </m:ctrlPr>
          </m:radPr>
          <m:deg>
            <m:r>
              <w:rPr>
                <w:rFonts w:ascii="Cambria Math"/>
                <w:sz w:val="20"/>
                <w:szCs w:val="20"/>
              </w:rPr>
              <m:t>3</m:t>
            </m:r>
          </m:deg>
          <m:e>
            <m:r>
              <w:rPr>
                <w:rFonts w:ascii="Cambria Math" w:hAnsi="Cambria Math"/>
                <w:sz w:val="20"/>
                <w:szCs w:val="20"/>
                <w:lang w:val="en-US"/>
              </w:rPr>
              <m:t>z</m:t>
            </m:r>
          </m:e>
        </m:rad>
      </m:oMath>
      <w:r w:rsidRPr="00FD65D7">
        <w:rPr>
          <w:sz w:val="20"/>
          <w:szCs w:val="20"/>
        </w:rPr>
        <w:t xml:space="preserve">, если </w:t>
      </w:r>
      <w:r w:rsidRPr="00FD65D7">
        <w:rPr>
          <w:sz w:val="20"/>
          <w:szCs w:val="20"/>
          <w:lang w:val="en-US"/>
        </w:rPr>
        <w:t>z</w:t>
      </w:r>
      <w:r w:rsidR="00F579E5" w:rsidRPr="00FD65D7">
        <w:rPr>
          <w:sz w:val="20"/>
          <w:szCs w:val="20"/>
        </w:rPr>
        <w:t>=1-</w:t>
      </w:r>
      <w:r w:rsidRPr="00FD65D7">
        <w:rPr>
          <w:sz w:val="20"/>
          <w:szCs w:val="20"/>
          <w:lang w:val="en-US"/>
        </w:rPr>
        <w:t>i</w:t>
      </w:r>
      <m:oMath>
        <m:rad>
          <m:radPr>
            <m:degHide m:val="on"/>
            <m:ctrlPr>
              <w:rPr>
                <w:rFonts w:ascii="Cambria Math" w:hAnsi="Cambria Math"/>
                <w:i/>
                <w:sz w:val="20"/>
                <w:szCs w:val="20"/>
                <w:lang w:val="en-US"/>
              </w:rPr>
            </m:ctrlPr>
          </m:radPr>
          <m:deg/>
          <m:e>
            <m:r>
              <w:rPr>
                <w:rFonts w:ascii="Cambria Math"/>
                <w:sz w:val="20"/>
                <w:szCs w:val="20"/>
              </w:rPr>
              <m:t>3</m:t>
            </m:r>
          </m:e>
        </m:rad>
      </m:oMath>
    </w:p>
    <w:p w:rsidR="00F579E5" w:rsidRPr="00FD65D7" w:rsidRDefault="00F579E5" w:rsidP="00FD65D7">
      <w:pPr>
        <w:spacing w:after="0" w:line="240" w:lineRule="auto"/>
        <w:jc w:val="both"/>
        <w:rPr>
          <w:rFonts w:ascii="Times New Roman" w:hAnsi="Times New Roman"/>
          <w:b/>
          <w:bCs/>
          <w:sz w:val="20"/>
          <w:szCs w:val="20"/>
        </w:rPr>
      </w:pPr>
      <w:r w:rsidRPr="00FD65D7">
        <w:rPr>
          <w:rFonts w:ascii="Times New Roman" w:hAnsi="Times New Roman"/>
          <w:b/>
          <w:bCs/>
          <w:sz w:val="20"/>
          <w:szCs w:val="20"/>
        </w:rPr>
        <w:t>Требования к отчету:</w:t>
      </w:r>
    </w:p>
    <w:p w:rsidR="00AF1B13" w:rsidRPr="00FD65D7" w:rsidRDefault="00B94FE4" w:rsidP="00FD65D7">
      <w:pPr>
        <w:spacing w:after="0" w:line="240" w:lineRule="auto"/>
        <w:jc w:val="both"/>
        <w:rPr>
          <w:rFonts w:ascii="Times New Roman" w:hAnsi="Times New Roman"/>
          <w:sz w:val="20"/>
          <w:szCs w:val="20"/>
        </w:rPr>
      </w:pPr>
      <w:r w:rsidRPr="00FD65D7">
        <w:rPr>
          <w:rFonts w:ascii="Times New Roman" w:hAnsi="Times New Roman"/>
          <w:sz w:val="20"/>
          <w:szCs w:val="20"/>
        </w:rPr>
        <w:t xml:space="preserve">  Отчет должен содержать решение заданий с указаниями на теоретические факты, использованные при решении.</w:t>
      </w:r>
    </w:p>
    <w:p w:rsidR="00B94FE4" w:rsidRPr="00FD65D7" w:rsidRDefault="00B94FE4" w:rsidP="00FD65D7">
      <w:pPr>
        <w:spacing w:after="0" w:line="240" w:lineRule="auto"/>
        <w:jc w:val="both"/>
        <w:rPr>
          <w:rFonts w:ascii="Times New Roman" w:hAnsi="Times New Roman"/>
          <w:sz w:val="20"/>
          <w:szCs w:val="20"/>
        </w:rPr>
      </w:pPr>
    </w:p>
    <w:p w:rsidR="00F579E5" w:rsidRPr="00FD65D7" w:rsidRDefault="00F579E5" w:rsidP="00FD65D7">
      <w:pPr>
        <w:spacing w:after="0" w:line="240" w:lineRule="auto"/>
        <w:jc w:val="both"/>
        <w:rPr>
          <w:rFonts w:ascii="Times New Roman" w:hAnsi="Times New Roman"/>
          <w:b/>
          <w:bCs/>
          <w:sz w:val="20"/>
          <w:szCs w:val="20"/>
        </w:rPr>
      </w:pPr>
      <w:r w:rsidRPr="00FD65D7">
        <w:rPr>
          <w:rFonts w:ascii="Times New Roman" w:hAnsi="Times New Roman"/>
          <w:b/>
          <w:bCs/>
          <w:sz w:val="20"/>
          <w:szCs w:val="20"/>
        </w:rPr>
        <w:t>Теоретические положения.</w:t>
      </w:r>
    </w:p>
    <w:p w:rsidR="00D203B1" w:rsidRPr="00FD65D7" w:rsidRDefault="00D203B1" w:rsidP="00FD65D7">
      <w:pPr>
        <w:spacing w:after="0" w:line="240" w:lineRule="auto"/>
        <w:jc w:val="both"/>
        <w:rPr>
          <w:rFonts w:ascii="Times New Roman" w:hAnsi="Times New Roman"/>
          <w:bCs/>
          <w:sz w:val="20"/>
          <w:szCs w:val="20"/>
        </w:rPr>
      </w:pPr>
      <w:r w:rsidRPr="00FD65D7">
        <w:rPr>
          <w:rFonts w:ascii="Times New Roman" w:hAnsi="Times New Roman"/>
          <w:color w:val="000000"/>
          <w:sz w:val="20"/>
          <w:szCs w:val="20"/>
        </w:rPr>
        <w:t>Комплексное число – это двумерное число. Оно имеет вид</w:t>
      </w:r>
      <w:r w:rsidRPr="00FD65D7">
        <w:rPr>
          <w:rStyle w:val="apple-converted-space"/>
          <w:rFonts w:ascii="Times New Roman" w:hAnsi="Times New Roman"/>
          <w:color w:val="000000"/>
          <w:sz w:val="20"/>
          <w:szCs w:val="20"/>
        </w:rPr>
        <w:t> </w:t>
      </w:r>
      <w:r w:rsidRPr="00FD65D7">
        <w:rPr>
          <w:rFonts w:ascii="Times New Roman" w:hAnsi="Times New Roman"/>
          <w:noProof/>
          <w:sz w:val="20"/>
          <w:szCs w:val="20"/>
          <w:lang w:eastAsia="ru-RU"/>
        </w:rPr>
        <w:drawing>
          <wp:inline distT="0" distB="0" distL="0" distR="0">
            <wp:extent cx="619125" cy="180975"/>
            <wp:effectExtent l="19050" t="0" r="0" b="0"/>
            <wp:docPr id="157" name="Рисунок 157" descr="http://www.mathprofi.ru/h/kompleksnye_chisla_dlya_chainikov_clip_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mathprofi.ru/h/kompleksnye_chisla_dlya_chainikov_clip_image008.gif"/>
                    <pic:cNvPicPr>
                      <a:picLocks noChangeAspect="1" noChangeArrowheads="1"/>
                    </pic:cNvPicPr>
                  </pic:nvPicPr>
                  <pic:blipFill>
                    <a:blip r:embed="rId8" cstate="print"/>
                    <a:srcRect/>
                    <a:stretch>
                      <a:fillRect/>
                    </a:stretch>
                  </pic:blipFill>
                  <pic:spPr bwMode="auto">
                    <a:xfrm>
                      <a:off x="0" y="0"/>
                      <a:ext cx="619125" cy="180975"/>
                    </a:xfrm>
                    <a:prstGeom prst="rect">
                      <a:avLst/>
                    </a:prstGeom>
                    <a:noFill/>
                    <a:ln w="9525">
                      <a:noFill/>
                      <a:miter lim="800000"/>
                      <a:headEnd/>
                      <a:tailEnd/>
                    </a:ln>
                  </pic:spPr>
                </pic:pic>
              </a:graphicData>
            </a:graphic>
          </wp:inline>
        </w:drawing>
      </w:r>
      <w:r w:rsidRPr="00FD65D7">
        <w:rPr>
          <w:rFonts w:ascii="Times New Roman" w:hAnsi="Times New Roman"/>
          <w:color w:val="000000"/>
          <w:sz w:val="20"/>
          <w:szCs w:val="20"/>
        </w:rPr>
        <w:t>, где</w:t>
      </w:r>
      <w:r w:rsidRPr="00FD65D7">
        <w:rPr>
          <w:rStyle w:val="apple-converted-space"/>
          <w:rFonts w:ascii="Times New Roman" w:hAnsi="Times New Roman"/>
          <w:color w:val="000000"/>
          <w:sz w:val="20"/>
          <w:szCs w:val="20"/>
        </w:rPr>
        <w:t> </w:t>
      </w:r>
      <w:r w:rsidRPr="00FD65D7">
        <w:rPr>
          <w:rFonts w:ascii="Times New Roman" w:hAnsi="Times New Roman"/>
          <w:noProof/>
          <w:sz w:val="20"/>
          <w:szCs w:val="20"/>
          <w:lang w:eastAsia="ru-RU"/>
        </w:rPr>
        <w:drawing>
          <wp:inline distT="0" distB="0" distL="0" distR="0">
            <wp:extent cx="123825" cy="142875"/>
            <wp:effectExtent l="19050" t="0" r="0" b="0"/>
            <wp:docPr id="158" name="Рисунок 158" descr="http://www.mathprofi.ru/h/kompleksnye_chisla_dlya_chainikov_clip_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mathprofi.ru/h/kompleksnye_chisla_dlya_chainikov_clip_image010.gif"/>
                    <pic:cNvPicPr>
                      <a:picLocks noChangeAspect="1" noChangeArrowheads="1"/>
                    </pic:cNvPicPr>
                  </pic:nvPicPr>
                  <pic:blipFill>
                    <a:blip r:embed="rId9"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FD65D7">
        <w:rPr>
          <w:rFonts w:ascii="Times New Roman" w:hAnsi="Times New Roman"/>
          <w:color w:val="000000"/>
          <w:sz w:val="20"/>
          <w:szCs w:val="20"/>
        </w:rPr>
        <w:t> и</w:t>
      </w:r>
      <w:r w:rsidRPr="00FD65D7">
        <w:rPr>
          <w:rStyle w:val="apple-converted-space"/>
          <w:rFonts w:ascii="Times New Roman" w:hAnsi="Times New Roman"/>
          <w:color w:val="000000"/>
          <w:sz w:val="20"/>
          <w:szCs w:val="20"/>
        </w:rPr>
        <w:t> </w:t>
      </w:r>
      <w:r w:rsidRPr="00FD65D7">
        <w:rPr>
          <w:rFonts w:ascii="Times New Roman" w:hAnsi="Times New Roman"/>
          <w:noProof/>
          <w:sz w:val="20"/>
          <w:szCs w:val="20"/>
          <w:lang w:eastAsia="ru-RU"/>
        </w:rPr>
        <w:drawing>
          <wp:inline distT="0" distB="0" distL="0" distR="0">
            <wp:extent cx="123825" cy="180975"/>
            <wp:effectExtent l="0" t="0" r="0" b="0"/>
            <wp:docPr id="159" name="Рисунок 159" descr="http://www.mathprofi.ru/h/kompleksnye_chisla_dlya_chainikov_clip_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mathprofi.ru/h/kompleksnye_chisla_dlya_chainikov_clip_image012.gif"/>
                    <pic:cNvPicPr>
                      <a:picLocks noChangeAspect="1" noChangeArrowheads="1"/>
                    </pic:cNvPicPr>
                  </pic:nvPicPr>
                  <pic:blipFill>
                    <a:blip r:embed="rId10"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FD65D7">
        <w:rPr>
          <w:rFonts w:ascii="Times New Roman" w:hAnsi="Times New Roman"/>
          <w:color w:val="000000"/>
          <w:sz w:val="20"/>
          <w:szCs w:val="20"/>
        </w:rPr>
        <w:t> – действительные числа,</w:t>
      </w:r>
      <w:r w:rsidRPr="00FD65D7">
        <w:rPr>
          <w:rStyle w:val="apple-converted-space"/>
          <w:rFonts w:ascii="Times New Roman" w:hAnsi="Times New Roman"/>
          <w:color w:val="000000"/>
          <w:sz w:val="20"/>
          <w:szCs w:val="20"/>
        </w:rPr>
        <w:t> </w:t>
      </w:r>
      <w:r w:rsidRPr="00FD65D7">
        <w:rPr>
          <w:rFonts w:ascii="Times New Roman" w:hAnsi="Times New Roman"/>
          <w:noProof/>
          <w:sz w:val="20"/>
          <w:szCs w:val="20"/>
          <w:lang w:eastAsia="ru-RU"/>
        </w:rPr>
        <w:drawing>
          <wp:inline distT="0" distB="0" distL="0" distR="0">
            <wp:extent cx="85725" cy="161925"/>
            <wp:effectExtent l="19050" t="0" r="9525" b="0"/>
            <wp:docPr id="160" name="Рисунок 160" descr="http://www.mathprofi.ru/h/kompleksnye_chisla_dlya_chainikov_clip_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mathprofi.ru/h/kompleksnye_chisla_dlya_chainikov_clip_image014.gif"/>
                    <pic:cNvPicPr>
                      <a:picLocks noChangeAspect="1" noChangeArrowheads="1"/>
                    </pic:cNvPicPr>
                  </pic:nvPicPr>
                  <pic:blipFill>
                    <a:blip r:embed="rId11" cstate="print"/>
                    <a:srcRect/>
                    <a:stretch>
                      <a:fillRect/>
                    </a:stretch>
                  </pic:blipFill>
                  <pic:spPr bwMode="auto">
                    <a:xfrm>
                      <a:off x="0" y="0"/>
                      <a:ext cx="85725" cy="161925"/>
                    </a:xfrm>
                    <a:prstGeom prst="rect">
                      <a:avLst/>
                    </a:prstGeom>
                    <a:noFill/>
                    <a:ln w="9525">
                      <a:noFill/>
                      <a:miter lim="800000"/>
                      <a:headEnd/>
                      <a:tailEnd/>
                    </a:ln>
                  </pic:spPr>
                </pic:pic>
              </a:graphicData>
            </a:graphic>
          </wp:inline>
        </w:drawing>
      </w:r>
      <w:r w:rsidRPr="00FD65D7">
        <w:rPr>
          <w:rFonts w:ascii="Times New Roman" w:hAnsi="Times New Roman"/>
          <w:color w:val="000000"/>
          <w:sz w:val="20"/>
          <w:szCs w:val="20"/>
        </w:rPr>
        <w:t> – так называемая</w:t>
      </w:r>
      <w:r w:rsidRPr="00FD65D7">
        <w:rPr>
          <w:rStyle w:val="apple-converted-space"/>
          <w:rFonts w:ascii="Times New Roman" w:hAnsi="Times New Roman"/>
          <w:color w:val="000000"/>
          <w:sz w:val="20"/>
          <w:szCs w:val="20"/>
        </w:rPr>
        <w:t> </w:t>
      </w:r>
      <w:r w:rsidRPr="00FD65D7">
        <w:rPr>
          <w:rStyle w:val="a5"/>
          <w:rFonts w:ascii="Times New Roman" w:hAnsi="Times New Roman"/>
          <w:color w:val="000000"/>
          <w:sz w:val="20"/>
          <w:szCs w:val="20"/>
        </w:rPr>
        <w:t>мнимая единица</w:t>
      </w:r>
      <w:r w:rsidRPr="00FD65D7">
        <w:rPr>
          <w:rFonts w:ascii="Times New Roman" w:hAnsi="Times New Roman"/>
          <w:color w:val="000000"/>
          <w:sz w:val="20"/>
          <w:szCs w:val="20"/>
        </w:rPr>
        <w:t>. Число</w:t>
      </w:r>
      <w:r w:rsidRPr="00FD65D7">
        <w:rPr>
          <w:rStyle w:val="apple-converted-space"/>
          <w:rFonts w:ascii="Times New Roman" w:hAnsi="Times New Roman"/>
          <w:color w:val="000000"/>
          <w:sz w:val="20"/>
          <w:szCs w:val="20"/>
        </w:rPr>
        <w:t> </w:t>
      </w:r>
      <w:r w:rsidRPr="00FD65D7">
        <w:rPr>
          <w:rFonts w:ascii="Times New Roman" w:hAnsi="Times New Roman"/>
          <w:noProof/>
          <w:sz w:val="20"/>
          <w:szCs w:val="20"/>
          <w:lang w:eastAsia="ru-RU"/>
        </w:rPr>
        <w:drawing>
          <wp:inline distT="0" distB="0" distL="0" distR="0">
            <wp:extent cx="123825" cy="142875"/>
            <wp:effectExtent l="19050" t="0" r="0" b="0"/>
            <wp:docPr id="161" name="Рисунок 161" descr="http://www.mathprofi.ru/h/kompleksnye_chisla_dlya_chainikov_clip_image010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mathprofi.ru/h/kompleksnye_chisla_dlya_chainikov_clip_image010_0000.gif"/>
                    <pic:cNvPicPr>
                      <a:picLocks noChangeAspect="1" noChangeArrowheads="1"/>
                    </pic:cNvPicPr>
                  </pic:nvPicPr>
                  <pic:blipFill>
                    <a:blip r:embed="rId9"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FD65D7">
        <w:rPr>
          <w:rFonts w:ascii="Times New Roman" w:hAnsi="Times New Roman"/>
          <w:color w:val="000000"/>
          <w:sz w:val="20"/>
          <w:szCs w:val="20"/>
        </w:rPr>
        <w:t xml:space="preserve"> называется </w:t>
      </w:r>
      <w:r w:rsidRPr="00FD65D7">
        <w:rPr>
          <w:rStyle w:val="a5"/>
          <w:rFonts w:ascii="Times New Roman" w:hAnsi="Times New Roman"/>
          <w:color w:val="000000"/>
          <w:sz w:val="20"/>
          <w:szCs w:val="20"/>
        </w:rPr>
        <w:t>действительной частью</w:t>
      </w:r>
      <w:r w:rsidRPr="00FD65D7">
        <w:rPr>
          <w:rStyle w:val="apple-converted-space"/>
          <w:rFonts w:ascii="Times New Roman" w:hAnsi="Times New Roman"/>
          <w:color w:val="000000"/>
          <w:sz w:val="20"/>
          <w:szCs w:val="20"/>
        </w:rPr>
        <w:t> </w:t>
      </w:r>
      <w:r w:rsidRPr="00FD65D7">
        <w:rPr>
          <w:rStyle w:val="apple-converted-space"/>
          <w:rFonts w:ascii="Times New Roman" w:hAnsi="Times New Roman"/>
          <w:i/>
          <w:iCs/>
          <w:color w:val="000000"/>
          <w:sz w:val="20"/>
          <w:szCs w:val="20"/>
        </w:rPr>
        <w:t> </w:t>
      </w:r>
      <w:r w:rsidRPr="00FD65D7">
        <w:rPr>
          <w:rFonts w:ascii="Times New Roman" w:hAnsi="Times New Roman"/>
          <w:color w:val="000000"/>
          <w:sz w:val="20"/>
          <w:szCs w:val="20"/>
        </w:rPr>
        <w:t>комплексного числа</w:t>
      </w:r>
      <w:r w:rsidRPr="00FD65D7">
        <w:rPr>
          <w:rStyle w:val="apple-converted-space"/>
          <w:rFonts w:ascii="Times New Roman" w:hAnsi="Times New Roman"/>
          <w:color w:val="000000"/>
          <w:sz w:val="20"/>
          <w:szCs w:val="20"/>
        </w:rPr>
        <w:t> </w:t>
      </w:r>
      <w:r w:rsidRPr="00FD65D7">
        <w:rPr>
          <w:rFonts w:ascii="Times New Roman" w:hAnsi="Times New Roman"/>
          <w:noProof/>
          <w:sz w:val="20"/>
          <w:szCs w:val="20"/>
          <w:lang w:eastAsia="ru-RU"/>
        </w:rPr>
        <w:drawing>
          <wp:inline distT="0" distB="0" distL="0" distR="0">
            <wp:extent cx="123825" cy="123825"/>
            <wp:effectExtent l="19050" t="0" r="0" b="0"/>
            <wp:docPr id="163" name="Рисунок 163" descr="http://www.mathprofi.ru/h/kompleksnye_chisla_dlya_chainikov_clip_image00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mathprofi.ru/h/kompleksnye_chisla_dlya_chainikov_clip_image006_0000.gif"/>
                    <pic:cNvPicPr>
                      <a:picLocks noChangeAspect="1" noChangeArrowheads="1"/>
                    </pic:cNvPicPr>
                  </pic:nvPicPr>
                  <pic:blipFill>
                    <a:blip r:embed="rId12"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FD65D7">
        <w:rPr>
          <w:rFonts w:ascii="Times New Roman" w:hAnsi="Times New Roman"/>
          <w:color w:val="000000"/>
          <w:sz w:val="20"/>
          <w:szCs w:val="20"/>
        </w:rPr>
        <w:t>, число</w:t>
      </w:r>
      <w:r w:rsidRPr="00FD65D7">
        <w:rPr>
          <w:rStyle w:val="apple-converted-space"/>
          <w:rFonts w:ascii="Times New Roman" w:hAnsi="Times New Roman"/>
          <w:color w:val="000000"/>
          <w:sz w:val="20"/>
          <w:szCs w:val="20"/>
        </w:rPr>
        <w:t> </w:t>
      </w:r>
      <w:r w:rsidRPr="00FD65D7">
        <w:rPr>
          <w:rFonts w:ascii="Times New Roman" w:hAnsi="Times New Roman"/>
          <w:noProof/>
          <w:sz w:val="20"/>
          <w:szCs w:val="20"/>
          <w:lang w:eastAsia="ru-RU"/>
        </w:rPr>
        <w:drawing>
          <wp:inline distT="0" distB="0" distL="0" distR="0">
            <wp:extent cx="123825" cy="180975"/>
            <wp:effectExtent l="0" t="0" r="0" b="0"/>
            <wp:docPr id="164" name="Рисунок 164" descr="http://www.mathprofi.ru/h/kompleksnye_chisla_dlya_chainikov_clip_image01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mathprofi.ru/h/kompleksnye_chisla_dlya_chainikov_clip_image012_0000.gif"/>
                    <pic:cNvPicPr>
                      <a:picLocks noChangeAspect="1" noChangeArrowheads="1"/>
                    </pic:cNvPicPr>
                  </pic:nvPicPr>
                  <pic:blipFill>
                    <a:blip r:embed="rId10"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FD65D7">
        <w:rPr>
          <w:rFonts w:ascii="Times New Roman" w:hAnsi="Times New Roman"/>
          <w:color w:val="000000"/>
          <w:sz w:val="20"/>
          <w:szCs w:val="20"/>
        </w:rPr>
        <w:t> называется</w:t>
      </w:r>
      <w:r w:rsidRPr="00FD65D7">
        <w:rPr>
          <w:rStyle w:val="apple-converted-space"/>
          <w:rFonts w:ascii="Times New Roman" w:hAnsi="Times New Roman"/>
          <w:color w:val="000000"/>
          <w:sz w:val="20"/>
          <w:szCs w:val="20"/>
        </w:rPr>
        <w:t> </w:t>
      </w:r>
      <w:r w:rsidRPr="00FD65D7">
        <w:rPr>
          <w:rStyle w:val="a5"/>
          <w:rFonts w:ascii="Times New Roman" w:hAnsi="Times New Roman"/>
          <w:color w:val="000000"/>
          <w:sz w:val="20"/>
          <w:szCs w:val="20"/>
        </w:rPr>
        <w:t>мнимой частью</w:t>
      </w:r>
      <w:r w:rsidRPr="00FD65D7">
        <w:rPr>
          <w:rStyle w:val="apple-converted-space"/>
          <w:rFonts w:ascii="Times New Roman" w:hAnsi="Times New Roman"/>
          <w:color w:val="000000"/>
          <w:sz w:val="20"/>
          <w:szCs w:val="20"/>
        </w:rPr>
        <w:t> </w:t>
      </w:r>
      <w:r w:rsidRPr="00FD65D7">
        <w:rPr>
          <w:rStyle w:val="a5"/>
          <w:rFonts w:ascii="Times New Roman" w:hAnsi="Times New Roman"/>
          <w:color w:val="000000"/>
          <w:sz w:val="20"/>
          <w:szCs w:val="20"/>
        </w:rPr>
        <w:t xml:space="preserve"> </w:t>
      </w:r>
      <w:r w:rsidRPr="00FD65D7">
        <w:rPr>
          <w:rFonts w:ascii="Times New Roman" w:hAnsi="Times New Roman"/>
          <w:color w:val="000000"/>
          <w:sz w:val="20"/>
          <w:szCs w:val="20"/>
        </w:rPr>
        <w:t>комплексного числа</w:t>
      </w:r>
      <w:r w:rsidRPr="00FD65D7">
        <w:rPr>
          <w:rStyle w:val="apple-converted-space"/>
          <w:rFonts w:ascii="Times New Roman" w:hAnsi="Times New Roman"/>
          <w:color w:val="000000"/>
          <w:sz w:val="20"/>
          <w:szCs w:val="20"/>
        </w:rPr>
        <w:t> </w:t>
      </w:r>
      <w:r w:rsidRPr="00FD65D7">
        <w:rPr>
          <w:rFonts w:ascii="Times New Roman" w:hAnsi="Times New Roman"/>
          <w:noProof/>
          <w:sz w:val="20"/>
          <w:szCs w:val="20"/>
          <w:lang w:eastAsia="ru-RU"/>
        </w:rPr>
        <w:drawing>
          <wp:inline distT="0" distB="0" distL="0" distR="0">
            <wp:extent cx="123825" cy="123825"/>
            <wp:effectExtent l="19050" t="0" r="0" b="0"/>
            <wp:docPr id="166" name="Рисунок 166" descr="http://www.mathprofi.ru/h/kompleksnye_chisla_dlya_chainikov_clip_image006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mathprofi.ru/h/kompleksnye_chisla_dlya_chainikov_clip_image006_0001.gif"/>
                    <pic:cNvPicPr>
                      <a:picLocks noChangeAspect="1" noChangeArrowheads="1"/>
                    </pic:cNvPicPr>
                  </pic:nvPicPr>
                  <pic:blipFill>
                    <a:blip r:embed="rId12"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FD65D7">
        <w:rPr>
          <w:rFonts w:ascii="Times New Roman" w:hAnsi="Times New Roman"/>
          <w:color w:val="000000"/>
          <w:sz w:val="20"/>
          <w:szCs w:val="20"/>
        </w:rPr>
        <w:t>.</w:t>
      </w:r>
    </w:p>
    <w:p w:rsidR="00F579E5" w:rsidRPr="00FD65D7" w:rsidRDefault="00F579E5" w:rsidP="00FD65D7">
      <w:pPr>
        <w:spacing w:after="0" w:line="240" w:lineRule="auto"/>
        <w:jc w:val="both"/>
        <w:outlineLvl w:val="2"/>
        <w:rPr>
          <w:rFonts w:ascii="Times New Roman" w:eastAsia="Times New Roman" w:hAnsi="Times New Roman"/>
          <w:b/>
          <w:bCs/>
          <w:color w:val="008000"/>
          <w:sz w:val="20"/>
          <w:szCs w:val="20"/>
          <w:lang w:eastAsia="ru-RU"/>
        </w:rPr>
      </w:pPr>
      <w:r w:rsidRPr="00FD65D7">
        <w:rPr>
          <w:rFonts w:ascii="Times New Roman" w:eastAsia="Times New Roman" w:hAnsi="Times New Roman"/>
          <w:b/>
          <w:bCs/>
          <w:color w:val="008000"/>
          <w:sz w:val="20"/>
          <w:szCs w:val="20"/>
          <w:lang w:eastAsia="ru-RU"/>
        </w:rPr>
        <w:t>Сложение комплексных чисел</w:t>
      </w:r>
    </w:p>
    <w:p w:rsidR="00F579E5" w:rsidRPr="00FD65D7" w:rsidRDefault="00F579E5" w:rsidP="00FD65D7">
      <w:pPr>
        <w:spacing w:after="0" w:line="240" w:lineRule="auto"/>
        <w:jc w:val="both"/>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Для того чтобы сложить два комплексных числа нужно сложить их</w:t>
      </w:r>
      <w:r w:rsidR="003E74F6" w:rsidRPr="00FD65D7">
        <w:rPr>
          <w:rFonts w:ascii="Times New Roman" w:eastAsia="Times New Roman" w:hAnsi="Times New Roman"/>
          <w:color w:val="000000"/>
          <w:sz w:val="20"/>
          <w:szCs w:val="20"/>
          <w:lang w:eastAsia="ru-RU"/>
        </w:rPr>
        <w:t xml:space="preserve"> действительные и мнимые части:</w:t>
      </w:r>
    </w:p>
    <w:p w:rsidR="00F579E5" w:rsidRPr="00FD65D7" w:rsidRDefault="00F579E5" w:rsidP="00FD65D7">
      <w:pPr>
        <w:spacing w:after="0" w:line="240" w:lineRule="auto"/>
        <w:jc w:val="both"/>
        <w:outlineLvl w:val="2"/>
        <w:rPr>
          <w:rFonts w:ascii="Times New Roman" w:eastAsia="Times New Roman" w:hAnsi="Times New Roman"/>
          <w:b/>
          <w:bCs/>
          <w:color w:val="008000"/>
          <w:sz w:val="20"/>
          <w:szCs w:val="20"/>
          <w:lang w:eastAsia="ru-RU"/>
        </w:rPr>
      </w:pPr>
      <w:r w:rsidRPr="00FD65D7">
        <w:rPr>
          <w:rFonts w:ascii="Times New Roman" w:eastAsia="Times New Roman" w:hAnsi="Times New Roman"/>
          <w:b/>
          <w:bCs/>
          <w:color w:val="008000"/>
          <w:sz w:val="20"/>
          <w:szCs w:val="20"/>
          <w:lang w:eastAsia="ru-RU"/>
        </w:rPr>
        <w:t>Вычитание комплексных чисел</w:t>
      </w:r>
    </w:p>
    <w:p w:rsidR="00F579E5" w:rsidRPr="00FD65D7" w:rsidRDefault="00F579E5" w:rsidP="00FD65D7">
      <w:pPr>
        <w:spacing w:after="0" w:line="240" w:lineRule="auto"/>
        <w:jc w:val="both"/>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Действие аналогично сложению, единственная особенность состоит в том, что вычитаемое нужно взять в скобки, а затем – стандартно раскрыть эти скобки со сменой знака:</w:t>
      </w:r>
    </w:p>
    <w:p w:rsidR="00F579E5" w:rsidRPr="00FD65D7" w:rsidRDefault="00F579E5" w:rsidP="00FD65D7">
      <w:pPr>
        <w:spacing w:after="0" w:line="240" w:lineRule="auto"/>
        <w:jc w:val="both"/>
        <w:outlineLvl w:val="2"/>
        <w:rPr>
          <w:rFonts w:ascii="Times New Roman" w:eastAsia="Times New Roman" w:hAnsi="Times New Roman"/>
          <w:b/>
          <w:bCs/>
          <w:color w:val="008000"/>
          <w:sz w:val="20"/>
          <w:szCs w:val="20"/>
          <w:lang w:eastAsia="ru-RU"/>
        </w:rPr>
      </w:pPr>
      <w:r w:rsidRPr="00FD65D7">
        <w:rPr>
          <w:rFonts w:ascii="Times New Roman" w:eastAsia="Times New Roman" w:hAnsi="Times New Roman"/>
          <w:b/>
          <w:bCs/>
          <w:color w:val="008000"/>
          <w:sz w:val="20"/>
          <w:szCs w:val="20"/>
          <w:lang w:eastAsia="ru-RU"/>
        </w:rPr>
        <w:t>Умножение комплексных чисел</w:t>
      </w:r>
    </w:p>
    <w:p w:rsidR="00F579E5" w:rsidRPr="00FD65D7" w:rsidRDefault="00F579E5" w:rsidP="00FD65D7">
      <w:pPr>
        <w:spacing w:after="0" w:line="240" w:lineRule="auto"/>
        <w:jc w:val="both"/>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lastRenderedPageBreak/>
        <w:t>Найти произведение комплексных чисел  </w:t>
      </w:r>
      <w:r w:rsidRPr="00FD65D7">
        <w:rPr>
          <w:rFonts w:ascii="Times New Roman" w:eastAsia="Times New Roman" w:hAnsi="Times New Roman"/>
          <w:noProof/>
          <w:color w:val="000000"/>
          <w:sz w:val="20"/>
          <w:szCs w:val="20"/>
          <w:lang w:eastAsia="ru-RU"/>
        </w:rPr>
        <w:drawing>
          <wp:inline distT="0" distB="0" distL="0" distR="0">
            <wp:extent cx="542925" cy="219075"/>
            <wp:effectExtent l="19050" t="0" r="9525" b="0"/>
            <wp:docPr id="57" name="Рисунок 16" descr="http://www.mathprofi.ru/h/kompleksnye_chisla_dlya_chainikov_clip_image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athprofi.ru/h/kompleksnye_chisla_dlya_chainikov_clip_image088.gif"/>
                    <pic:cNvPicPr>
                      <a:picLocks noChangeAspect="1" noChangeArrowheads="1"/>
                    </pic:cNvPicPr>
                  </pic:nvPicPr>
                  <pic:blipFill>
                    <a:blip r:embed="rId13" cstate="print"/>
                    <a:srcRect/>
                    <a:stretch>
                      <a:fillRect/>
                    </a:stretch>
                  </pic:blipFill>
                  <pic:spPr bwMode="auto">
                    <a:xfrm>
                      <a:off x="0" y="0"/>
                      <a:ext cx="542925" cy="219075"/>
                    </a:xfrm>
                    <a:prstGeom prst="rect">
                      <a:avLst/>
                    </a:prstGeom>
                    <a:noFill/>
                    <a:ln w="9525">
                      <a:noFill/>
                      <a:miter lim="800000"/>
                      <a:headEnd/>
                      <a:tailEnd/>
                    </a:ln>
                  </pic:spPr>
                </pic:pic>
              </a:graphicData>
            </a:graphic>
          </wp:inline>
        </w:drawing>
      </w:r>
      <w:r w:rsidRPr="00FD65D7">
        <w:rPr>
          <w:rFonts w:ascii="Times New Roman" w:eastAsia="Times New Roman" w:hAnsi="Times New Roman"/>
          <w:color w:val="000000"/>
          <w:sz w:val="20"/>
          <w:szCs w:val="20"/>
          <w:lang w:eastAsia="ru-RU"/>
        </w:rPr>
        <w:t>, </w:t>
      </w:r>
      <w:r w:rsidRPr="00FD65D7">
        <w:rPr>
          <w:rFonts w:ascii="Times New Roman" w:eastAsia="Times New Roman" w:hAnsi="Times New Roman"/>
          <w:noProof/>
          <w:color w:val="000000"/>
          <w:sz w:val="20"/>
          <w:szCs w:val="20"/>
          <w:lang w:eastAsia="ru-RU"/>
        </w:rPr>
        <w:drawing>
          <wp:inline distT="0" distB="0" distL="0" distR="0">
            <wp:extent cx="657225" cy="219075"/>
            <wp:effectExtent l="19050" t="0" r="9525" b="0"/>
            <wp:docPr id="56" name="Рисунок 17" descr="http://www.mathprofi.ru/h/kompleksnye_chisla_dlya_chainikov_clip_image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athprofi.ru/h/kompleksnye_chisla_dlya_chainikov_clip_image090.gif"/>
                    <pic:cNvPicPr>
                      <a:picLocks noChangeAspect="1" noChangeArrowheads="1"/>
                    </pic:cNvPicPr>
                  </pic:nvPicPr>
                  <pic:blipFill>
                    <a:blip r:embed="rId14" cstate="print"/>
                    <a:srcRect/>
                    <a:stretch>
                      <a:fillRect/>
                    </a:stretch>
                  </pic:blipFill>
                  <pic:spPr bwMode="auto">
                    <a:xfrm>
                      <a:off x="0" y="0"/>
                      <a:ext cx="657225" cy="219075"/>
                    </a:xfrm>
                    <a:prstGeom prst="rect">
                      <a:avLst/>
                    </a:prstGeom>
                    <a:noFill/>
                    <a:ln w="9525">
                      <a:noFill/>
                      <a:miter lim="800000"/>
                      <a:headEnd/>
                      <a:tailEnd/>
                    </a:ln>
                  </pic:spPr>
                </pic:pic>
              </a:graphicData>
            </a:graphic>
          </wp:inline>
        </w:drawing>
      </w:r>
    </w:p>
    <w:p w:rsidR="00F579E5" w:rsidRPr="00FD65D7" w:rsidRDefault="00F579E5" w:rsidP="00FD65D7">
      <w:pPr>
        <w:spacing w:after="0" w:line="240" w:lineRule="auto"/>
        <w:jc w:val="both"/>
        <w:rPr>
          <w:rFonts w:ascii="Times New Roman" w:eastAsia="Times New Roman" w:hAnsi="Times New Roman"/>
          <w:color w:val="000000"/>
          <w:sz w:val="20"/>
          <w:szCs w:val="20"/>
          <w:lang w:eastAsia="ru-RU"/>
        </w:rPr>
      </w:pPr>
      <w:r w:rsidRPr="00FD65D7">
        <w:rPr>
          <w:rFonts w:ascii="Times New Roman" w:eastAsia="Times New Roman" w:hAnsi="Times New Roman"/>
          <w:noProof/>
          <w:color w:val="000000"/>
          <w:sz w:val="20"/>
          <w:szCs w:val="20"/>
          <w:lang w:eastAsia="ru-RU"/>
        </w:rPr>
        <w:drawing>
          <wp:inline distT="0" distB="0" distL="0" distR="0">
            <wp:extent cx="4219575" cy="219075"/>
            <wp:effectExtent l="19050" t="0" r="9525" b="0"/>
            <wp:docPr id="53" name="Рисунок 20" descr="http://www.mathprofi.ru/h/kompleksnye_chisla_dlya_chainikov_clip_image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athprofi.ru/h/kompleksnye_chisla_dlya_chainikov_clip_image094.gif"/>
                    <pic:cNvPicPr>
                      <a:picLocks noChangeAspect="1" noChangeArrowheads="1"/>
                    </pic:cNvPicPr>
                  </pic:nvPicPr>
                  <pic:blipFill>
                    <a:blip r:embed="rId15" cstate="print"/>
                    <a:srcRect/>
                    <a:stretch>
                      <a:fillRect/>
                    </a:stretch>
                  </pic:blipFill>
                  <pic:spPr bwMode="auto">
                    <a:xfrm>
                      <a:off x="0" y="0"/>
                      <a:ext cx="4219575" cy="219075"/>
                    </a:xfrm>
                    <a:prstGeom prst="rect">
                      <a:avLst/>
                    </a:prstGeom>
                    <a:noFill/>
                    <a:ln w="9525">
                      <a:noFill/>
                      <a:miter lim="800000"/>
                      <a:headEnd/>
                      <a:tailEnd/>
                    </a:ln>
                  </pic:spPr>
                </pic:pic>
              </a:graphicData>
            </a:graphic>
          </wp:inline>
        </w:drawing>
      </w:r>
    </w:p>
    <w:p w:rsidR="00F579E5" w:rsidRPr="00FD65D7" w:rsidRDefault="00F579E5" w:rsidP="00FD65D7">
      <w:pPr>
        <w:spacing w:after="0" w:line="240" w:lineRule="auto"/>
        <w:jc w:val="both"/>
        <w:outlineLvl w:val="2"/>
        <w:rPr>
          <w:rFonts w:ascii="Times New Roman" w:eastAsia="Times New Roman" w:hAnsi="Times New Roman"/>
          <w:b/>
          <w:bCs/>
          <w:color w:val="008000"/>
          <w:sz w:val="20"/>
          <w:szCs w:val="20"/>
          <w:lang w:eastAsia="ru-RU"/>
        </w:rPr>
      </w:pPr>
      <w:r w:rsidRPr="00FD65D7">
        <w:rPr>
          <w:rFonts w:ascii="Times New Roman" w:eastAsia="Times New Roman" w:hAnsi="Times New Roman"/>
          <w:b/>
          <w:bCs/>
          <w:color w:val="008000"/>
          <w:sz w:val="20"/>
          <w:szCs w:val="20"/>
          <w:lang w:eastAsia="ru-RU"/>
        </w:rPr>
        <w:t>Деление комплексных чисел</w:t>
      </w:r>
    </w:p>
    <w:p w:rsidR="0014649F" w:rsidRPr="00FD65D7" w:rsidRDefault="00F579E5" w:rsidP="00FD65D7">
      <w:pPr>
        <w:spacing w:after="0" w:line="240" w:lineRule="auto"/>
        <w:jc w:val="both"/>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Деление чисел осуществляется </w:t>
      </w:r>
      <w:r w:rsidRPr="00FD65D7">
        <w:rPr>
          <w:rFonts w:ascii="Times New Roman" w:eastAsia="Times New Roman" w:hAnsi="Times New Roman"/>
          <w:bCs/>
          <w:color w:val="000000"/>
          <w:sz w:val="20"/>
          <w:szCs w:val="20"/>
          <w:lang w:eastAsia="ru-RU"/>
        </w:rPr>
        <w:t>методом умножения знаменателя и числителя на сопряженное знаменателю выражение</w:t>
      </w:r>
      <w:r w:rsidRPr="00FD65D7">
        <w:rPr>
          <w:rFonts w:ascii="Times New Roman" w:eastAsia="Times New Roman" w:hAnsi="Times New Roman"/>
          <w:color w:val="000000"/>
          <w:sz w:val="20"/>
          <w:szCs w:val="20"/>
          <w:lang w:eastAsia="ru-RU"/>
        </w:rPr>
        <w:t>.</w:t>
      </w:r>
    </w:p>
    <w:p w:rsidR="00CB4A72" w:rsidRPr="00FD65D7" w:rsidRDefault="00D203B1" w:rsidP="00FD65D7">
      <w:pPr>
        <w:pStyle w:val="a4"/>
        <w:spacing w:before="0" w:beforeAutospacing="0" w:after="0" w:afterAutospacing="0"/>
        <w:jc w:val="both"/>
        <w:rPr>
          <w:color w:val="000000"/>
          <w:sz w:val="20"/>
          <w:szCs w:val="20"/>
        </w:rPr>
      </w:pPr>
      <w:r w:rsidRPr="00FD65D7">
        <w:rPr>
          <w:color w:val="000000"/>
          <w:sz w:val="20"/>
          <w:szCs w:val="20"/>
        </w:rPr>
        <w:t>Любое комплексное число (кроме нуля)</w:t>
      </w:r>
      <w:r w:rsidRPr="00FD65D7">
        <w:rPr>
          <w:rStyle w:val="apple-converted-space"/>
          <w:color w:val="000000"/>
          <w:sz w:val="20"/>
          <w:szCs w:val="20"/>
        </w:rPr>
        <w:t> </w:t>
      </w:r>
      <w:r w:rsidRPr="00FD65D7">
        <w:rPr>
          <w:noProof/>
          <w:color w:val="000000"/>
          <w:sz w:val="20"/>
          <w:szCs w:val="20"/>
        </w:rPr>
        <w:drawing>
          <wp:inline distT="0" distB="0" distL="0" distR="0">
            <wp:extent cx="619125" cy="180975"/>
            <wp:effectExtent l="19050" t="0" r="0" b="0"/>
            <wp:docPr id="101" name="Рисунок 101" descr="http://www.mathprofi.ru/h/kompleksnye_chisla_dlya_chainikov_clip_image008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mathprofi.ru/h/kompleksnye_chisla_dlya_chainikov_clip_image008_0002.gif"/>
                    <pic:cNvPicPr>
                      <a:picLocks noChangeAspect="1" noChangeArrowheads="1"/>
                    </pic:cNvPicPr>
                  </pic:nvPicPr>
                  <pic:blipFill>
                    <a:blip r:embed="rId8" cstate="print"/>
                    <a:srcRect/>
                    <a:stretch>
                      <a:fillRect/>
                    </a:stretch>
                  </pic:blipFill>
                  <pic:spPr bwMode="auto">
                    <a:xfrm>
                      <a:off x="0" y="0"/>
                      <a:ext cx="619125" cy="180975"/>
                    </a:xfrm>
                    <a:prstGeom prst="rect">
                      <a:avLst/>
                    </a:prstGeom>
                    <a:noFill/>
                    <a:ln w="9525">
                      <a:noFill/>
                      <a:miter lim="800000"/>
                      <a:headEnd/>
                      <a:tailEnd/>
                    </a:ln>
                  </pic:spPr>
                </pic:pic>
              </a:graphicData>
            </a:graphic>
          </wp:inline>
        </w:drawing>
      </w:r>
      <w:r w:rsidRPr="00FD65D7">
        <w:rPr>
          <w:color w:val="000000"/>
          <w:sz w:val="20"/>
          <w:szCs w:val="20"/>
        </w:rPr>
        <w:t> можно записать в тригонометрической форме:</w:t>
      </w:r>
      <w:r w:rsidRPr="00FD65D7">
        <w:rPr>
          <w:color w:val="000000"/>
          <w:sz w:val="20"/>
          <w:szCs w:val="20"/>
        </w:rPr>
        <w:br/>
      </w:r>
      <w:r w:rsidRPr="00FD65D7">
        <w:rPr>
          <w:noProof/>
          <w:color w:val="000000"/>
          <w:sz w:val="20"/>
          <w:szCs w:val="20"/>
        </w:rPr>
        <w:drawing>
          <wp:inline distT="0" distB="0" distL="0" distR="0">
            <wp:extent cx="1371600" cy="257175"/>
            <wp:effectExtent l="19050" t="0" r="0" b="0"/>
            <wp:docPr id="102" name="Рисунок 102" descr="http://www.mathprofi.ru/h/kompleksnye_chisla_dlya_chainikov_clip_image1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mathprofi.ru/h/kompleksnye_chisla_dlya_chainikov_clip_image145.gif"/>
                    <pic:cNvPicPr>
                      <a:picLocks noChangeAspect="1" noChangeArrowheads="1"/>
                    </pic:cNvPicPr>
                  </pic:nvPicPr>
                  <pic:blipFill>
                    <a:blip r:embed="rId16" cstate="print"/>
                    <a:srcRect/>
                    <a:stretch>
                      <a:fillRect/>
                    </a:stretch>
                  </pic:blipFill>
                  <pic:spPr bwMode="auto">
                    <a:xfrm>
                      <a:off x="0" y="0"/>
                      <a:ext cx="1371600" cy="257175"/>
                    </a:xfrm>
                    <a:prstGeom prst="rect">
                      <a:avLst/>
                    </a:prstGeom>
                    <a:noFill/>
                    <a:ln w="9525">
                      <a:noFill/>
                      <a:miter lim="800000"/>
                      <a:headEnd/>
                      <a:tailEnd/>
                    </a:ln>
                  </pic:spPr>
                </pic:pic>
              </a:graphicData>
            </a:graphic>
          </wp:inline>
        </w:drawing>
      </w:r>
      <w:r w:rsidRPr="00FD65D7">
        <w:rPr>
          <w:color w:val="000000"/>
          <w:sz w:val="20"/>
          <w:szCs w:val="20"/>
        </w:rPr>
        <w:t>, где</w:t>
      </w:r>
      <w:r w:rsidRPr="00FD65D7">
        <w:rPr>
          <w:rStyle w:val="apple-converted-space"/>
          <w:color w:val="000000"/>
          <w:sz w:val="20"/>
          <w:szCs w:val="20"/>
        </w:rPr>
        <w:t> </w:t>
      </w:r>
      <w:r w:rsidRPr="00FD65D7">
        <w:rPr>
          <w:noProof/>
          <w:color w:val="000000"/>
          <w:sz w:val="20"/>
          <w:szCs w:val="20"/>
        </w:rPr>
        <w:drawing>
          <wp:inline distT="0" distB="0" distL="0" distR="0">
            <wp:extent cx="161925" cy="257175"/>
            <wp:effectExtent l="19050" t="0" r="9525" b="0"/>
            <wp:docPr id="103" name="Рисунок 103" descr="http://www.mathprofi.ru/h/kompleksnye_chisla_dlya_chainikov_clip_image1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mathprofi.ru/h/kompleksnye_chisla_dlya_chainikov_clip_image147.gif"/>
                    <pic:cNvPicPr>
                      <a:picLocks noChangeAspect="1" noChangeArrowheads="1"/>
                    </pic:cNvPicPr>
                  </pic:nvPicPr>
                  <pic:blipFill>
                    <a:blip r:embed="rId17" cstate="print"/>
                    <a:srcRect/>
                    <a:stretch>
                      <a:fillRect/>
                    </a:stretch>
                  </pic:blipFill>
                  <pic:spPr bwMode="auto">
                    <a:xfrm>
                      <a:off x="0" y="0"/>
                      <a:ext cx="161925" cy="257175"/>
                    </a:xfrm>
                    <a:prstGeom prst="rect">
                      <a:avLst/>
                    </a:prstGeom>
                    <a:noFill/>
                    <a:ln w="9525">
                      <a:noFill/>
                      <a:miter lim="800000"/>
                      <a:headEnd/>
                      <a:tailEnd/>
                    </a:ln>
                  </pic:spPr>
                </pic:pic>
              </a:graphicData>
            </a:graphic>
          </wp:inline>
        </w:drawing>
      </w:r>
      <w:r w:rsidRPr="00FD65D7">
        <w:rPr>
          <w:color w:val="000000"/>
          <w:sz w:val="20"/>
          <w:szCs w:val="20"/>
        </w:rPr>
        <w:t> – это</w:t>
      </w:r>
      <w:r w:rsidRPr="00FD65D7">
        <w:rPr>
          <w:rStyle w:val="apple-converted-space"/>
          <w:color w:val="000000"/>
          <w:sz w:val="20"/>
          <w:szCs w:val="20"/>
        </w:rPr>
        <w:t> </w:t>
      </w:r>
      <w:r w:rsidRPr="00FD65D7">
        <w:rPr>
          <w:rStyle w:val="a3"/>
          <w:color w:val="000000"/>
          <w:sz w:val="20"/>
          <w:szCs w:val="20"/>
        </w:rPr>
        <w:t>модуль комплексного числа</w:t>
      </w:r>
      <w:r w:rsidRPr="00FD65D7">
        <w:rPr>
          <w:color w:val="000000"/>
          <w:sz w:val="20"/>
          <w:szCs w:val="20"/>
        </w:rPr>
        <w:t>, а</w:t>
      </w:r>
      <w:r w:rsidRPr="00FD65D7">
        <w:rPr>
          <w:rStyle w:val="apple-converted-space"/>
          <w:color w:val="000000"/>
          <w:sz w:val="20"/>
          <w:szCs w:val="20"/>
        </w:rPr>
        <w:t> </w:t>
      </w:r>
      <w:r w:rsidRPr="00FD65D7">
        <w:rPr>
          <w:noProof/>
          <w:color w:val="000000"/>
          <w:sz w:val="20"/>
          <w:szCs w:val="20"/>
        </w:rPr>
        <w:drawing>
          <wp:inline distT="0" distB="0" distL="0" distR="0">
            <wp:extent cx="142875" cy="161925"/>
            <wp:effectExtent l="0" t="0" r="9525" b="0"/>
            <wp:docPr id="104" name="Рисунок 104" descr="http://www.mathprofi.ru/h/kompleksnye_chisla_dlya_chainikov_clip_image1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mathprofi.ru/h/kompleksnye_chisla_dlya_chainikov_clip_image149.gif"/>
                    <pic:cNvPicPr>
                      <a:picLocks noChangeAspect="1" noChangeArrowheads="1"/>
                    </pic:cNvPicPr>
                  </pic:nvPicPr>
                  <pic:blipFill>
                    <a:blip r:embed="rId1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FD65D7">
        <w:rPr>
          <w:color w:val="000000"/>
          <w:sz w:val="20"/>
          <w:szCs w:val="20"/>
        </w:rPr>
        <w:t> –</w:t>
      </w:r>
      <w:r w:rsidRPr="00FD65D7">
        <w:rPr>
          <w:rStyle w:val="apple-converted-space"/>
          <w:color w:val="000000"/>
          <w:sz w:val="20"/>
          <w:szCs w:val="20"/>
        </w:rPr>
        <w:t> </w:t>
      </w:r>
      <w:r w:rsidRPr="00FD65D7">
        <w:rPr>
          <w:rStyle w:val="a3"/>
          <w:color w:val="000000"/>
          <w:sz w:val="20"/>
          <w:szCs w:val="20"/>
        </w:rPr>
        <w:t>аргумент комплексного числа</w:t>
      </w:r>
      <w:r w:rsidRPr="00FD65D7">
        <w:rPr>
          <w:color w:val="000000"/>
          <w:sz w:val="20"/>
          <w:szCs w:val="20"/>
        </w:rPr>
        <w:t xml:space="preserve">. </w:t>
      </w:r>
    </w:p>
    <w:p w:rsidR="00D203B1" w:rsidRPr="00FD65D7" w:rsidRDefault="00D203B1" w:rsidP="00FD65D7">
      <w:pPr>
        <w:pStyle w:val="a4"/>
        <w:spacing w:before="0" w:beforeAutospacing="0" w:after="0" w:afterAutospacing="0"/>
        <w:jc w:val="both"/>
        <w:rPr>
          <w:color w:val="000000"/>
          <w:sz w:val="20"/>
          <w:szCs w:val="20"/>
        </w:rPr>
      </w:pPr>
      <w:r w:rsidRPr="00FD65D7">
        <w:rPr>
          <w:rStyle w:val="a3"/>
          <w:color w:val="000000"/>
          <w:sz w:val="20"/>
          <w:szCs w:val="20"/>
        </w:rPr>
        <w:t>Аргументом комплексного числа</w:t>
      </w:r>
      <w:r w:rsidRPr="00FD65D7">
        <w:rPr>
          <w:rStyle w:val="apple-converted-space"/>
          <w:color w:val="000000"/>
          <w:sz w:val="20"/>
          <w:szCs w:val="20"/>
        </w:rPr>
        <w:t> </w:t>
      </w:r>
      <w:r w:rsidRPr="00FD65D7">
        <w:rPr>
          <w:noProof/>
          <w:color w:val="000000"/>
          <w:sz w:val="20"/>
          <w:szCs w:val="20"/>
        </w:rPr>
        <w:drawing>
          <wp:inline distT="0" distB="0" distL="0" distR="0">
            <wp:extent cx="123825" cy="123825"/>
            <wp:effectExtent l="19050" t="0" r="0" b="0"/>
            <wp:docPr id="113" name="Рисунок 113" descr="http://www.mathprofi.ru/h/kompleksnye_chisla_dlya_chainikov_clip_image006_0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mathprofi.ru/h/kompleksnye_chisla_dlya_chainikov_clip_image006_0004.gif"/>
                    <pic:cNvPicPr>
                      <a:picLocks noChangeAspect="1" noChangeArrowheads="1"/>
                    </pic:cNvPicPr>
                  </pic:nvPicPr>
                  <pic:blipFill>
                    <a:blip r:embed="rId12"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FD65D7">
        <w:rPr>
          <w:color w:val="000000"/>
          <w:sz w:val="20"/>
          <w:szCs w:val="20"/>
        </w:rPr>
        <w:t> называется</w:t>
      </w:r>
      <w:r w:rsidRPr="00FD65D7">
        <w:rPr>
          <w:rStyle w:val="apple-converted-space"/>
          <w:color w:val="000000"/>
          <w:sz w:val="20"/>
          <w:szCs w:val="20"/>
        </w:rPr>
        <w:t> </w:t>
      </w:r>
      <w:r w:rsidRPr="00FD65D7">
        <w:rPr>
          <w:rStyle w:val="a3"/>
          <w:color w:val="000000"/>
          <w:sz w:val="20"/>
          <w:szCs w:val="20"/>
        </w:rPr>
        <w:t>угол</w:t>
      </w:r>
      <w:r w:rsidRPr="00FD65D7">
        <w:rPr>
          <w:rStyle w:val="apple-converted-space"/>
          <w:b/>
          <w:bCs/>
          <w:color w:val="000000"/>
          <w:sz w:val="20"/>
          <w:szCs w:val="20"/>
        </w:rPr>
        <w:t> </w:t>
      </w:r>
      <w:r w:rsidRPr="00FD65D7">
        <w:rPr>
          <w:noProof/>
          <w:color w:val="000000"/>
          <w:sz w:val="20"/>
          <w:szCs w:val="20"/>
        </w:rPr>
        <w:drawing>
          <wp:inline distT="0" distB="0" distL="0" distR="0">
            <wp:extent cx="142875" cy="161925"/>
            <wp:effectExtent l="0" t="0" r="9525" b="0"/>
            <wp:docPr id="114" name="Рисунок 114" descr="http://www.mathprofi.ru/h/kompleksnye_chisla_dlya_chainikov_clip_image149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mathprofi.ru/h/kompleksnye_chisla_dlya_chainikov_clip_image149_0000.gif"/>
                    <pic:cNvPicPr>
                      <a:picLocks noChangeAspect="1" noChangeArrowheads="1"/>
                    </pic:cNvPicPr>
                  </pic:nvPicPr>
                  <pic:blipFill>
                    <a:blip r:embed="rId1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FD65D7">
        <w:rPr>
          <w:color w:val="000000"/>
          <w:sz w:val="20"/>
          <w:szCs w:val="20"/>
        </w:rPr>
        <w:t> между</w:t>
      </w:r>
      <w:r w:rsidRPr="00FD65D7">
        <w:rPr>
          <w:rStyle w:val="apple-converted-space"/>
          <w:color w:val="000000"/>
          <w:sz w:val="20"/>
          <w:szCs w:val="20"/>
        </w:rPr>
        <w:t> </w:t>
      </w:r>
      <w:r w:rsidRPr="00FD65D7">
        <w:rPr>
          <w:color w:val="000000"/>
          <w:sz w:val="20"/>
          <w:szCs w:val="20"/>
          <w:u w:val="single"/>
        </w:rPr>
        <w:t>положительной полуосью</w:t>
      </w:r>
      <w:r w:rsidR="005D3C00" w:rsidRPr="00FD65D7">
        <w:rPr>
          <w:color w:val="000000"/>
          <w:sz w:val="20"/>
          <w:szCs w:val="20"/>
          <w:u w:val="single"/>
        </w:rPr>
        <w:t xml:space="preserve"> </w:t>
      </w:r>
      <w:r w:rsidRPr="00FD65D7">
        <w:rPr>
          <w:color w:val="000000"/>
          <w:sz w:val="20"/>
          <w:szCs w:val="20"/>
        </w:rPr>
        <w:t>действительной оси</w:t>
      </w:r>
      <w:r w:rsidRPr="00FD65D7">
        <w:rPr>
          <w:rStyle w:val="apple-converted-space"/>
          <w:color w:val="000000"/>
          <w:sz w:val="20"/>
          <w:szCs w:val="20"/>
        </w:rPr>
        <w:t> </w:t>
      </w:r>
      <w:r w:rsidRPr="00FD65D7">
        <w:rPr>
          <w:noProof/>
          <w:color w:val="000000"/>
          <w:sz w:val="20"/>
          <w:szCs w:val="20"/>
        </w:rPr>
        <w:drawing>
          <wp:inline distT="0" distB="0" distL="0" distR="0">
            <wp:extent cx="304800" cy="180975"/>
            <wp:effectExtent l="19050" t="0" r="0" b="0"/>
            <wp:docPr id="115" name="Рисунок 115" descr="http://www.mathprofi.ru/h/kompleksnye_chisla_dlya_chainikov_clip_image016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mathprofi.ru/h/kompleksnye_chisla_dlya_chainikov_clip_image016_0003.gif"/>
                    <pic:cNvPicPr>
                      <a:picLocks noChangeAspect="1" noChangeArrowheads="1"/>
                    </pic:cNvPicPr>
                  </pic:nvPicPr>
                  <pic:blipFill>
                    <a:blip r:embed="rId19" cstate="print"/>
                    <a:srcRect/>
                    <a:stretch>
                      <a:fillRect/>
                    </a:stretch>
                  </pic:blipFill>
                  <pic:spPr bwMode="auto">
                    <a:xfrm>
                      <a:off x="0" y="0"/>
                      <a:ext cx="304800" cy="180975"/>
                    </a:xfrm>
                    <a:prstGeom prst="rect">
                      <a:avLst/>
                    </a:prstGeom>
                    <a:noFill/>
                    <a:ln w="9525">
                      <a:noFill/>
                      <a:miter lim="800000"/>
                      <a:headEnd/>
                      <a:tailEnd/>
                    </a:ln>
                  </pic:spPr>
                </pic:pic>
              </a:graphicData>
            </a:graphic>
          </wp:inline>
        </w:drawing>
      </w:r>
      <w:r w:rsidRPr="00FD65D7">
        <w:rPr>
          <w:color w:val="000000"/>
          <w:sz w:val="20"/>
          <w:szCs w:val="20"/>
        </w:rPr>
        <w:t> и радиус-вектором, проведенным из начала координат к соответствующей точке. Аргумент не определён для единственного числа:</w:t>
      </w:r>
      <w:r w:rsidRPr="00FD65D7">
        <w:rPr>
          <w:rStyle w:val="apple-converted-space"/>
          <w:color w:val="000000"/>
          <w:sz w:val="20"/>
          <w:szCs w:val="20"/>
        </w:rPr>
        <w:t> </w:t>
      </w:r>
      <w:r w:rsidRPr="00FD65D7">
        <w:rPr>
          <w:noProof/>
          <w:color w:val="000000"/>
          <w:sz w:val="20"/>
          <w:szCs w:val="20"/>
        </w:rPr>
        <w:drawing>
          <wp:inline distT="0" distB="0" distL="0" distR="0">
            <wp:extent cx="352425" cy="180975"/>
            <wp:effectExtent l="19050" t="0" r="0" b="0"/>
            <wp:docPr id="116" name="Рисунок 116" descr="http://www.mathprofi.ru/h/kompleksnye_chisla_dlya_chainikov_clip_image1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mathprofi.ru/h/kompleksnye_chisla_dlya_chainikov_clip_image163.gif"/>
                    <pic:cNvPicPr>
                      <a:picLocks noChangeAspect="1" noChangeArrowheads="1"/>
                    </pic:cNvPicPr>
                  </pic:nvPicPr>
                  <pic:blipFill>
                    <a:blip r:embed="rId20" cstate="print"/>
                    <a:srcRect/>
                    <a:stretch>
                      <a:fillRect/>
                    </a:stretch>
                  </pic:blipFill>
                  <pic:spPr bwMode="auto">
                    <a:xfrm>
                      <a:off x="0" y="0"/>
                      <a:ext cx="352425" cy="180975"/>
                    </a:xfrm>
                    <a:prstGeom prst="rect">
                      <a:avLst/>
                    </a:prstGeom>
                    <a:noFill/>
                    <a:ln w="9525">
                      <a:noFill/>
                      <a:miter lim="800000"/>
                      <a:headEnd/>
                      <a:tailEnd/>
                    </a:ln>
                  </pic:spPr>
                </pic:pic>
              </a:graphicData>
            </a:graphic>
          </wp:inline>
        </w:drawing>
      </w:r>
      <w:r w:rsidR="00AF1B13" w:rsidRPr="00FD65D7">
        <w:rPr>
          <w:color w:val="000000"/>
          <w:sz w:val="20"/>
          <w:szCs w:val="20"/>
        </w:rPr>
        <w:t>.</w:t>
      </w:r>
    </w:p>
    <w:p w:rsidR="00D203B1" w:rsidRPr="00FD65D7" w:rsidRDefault="00D203B1" w:rsidP="00FD65D7">
      <w:pPr>
        <w:pStyle w:val="a4"/>
        <w:spacing w:before="0" w:beforeAutospacing="0" w:after="0" w:afterAutospacing="0"/>
        <w:jc w:val="both"/>
        <w:rPr>
          <w:color w:val="000000"/>
          <w:sz w:val="20"/>
          <w:szCs w:val="20"/>
        </w:rPr>
      </w:pPr>
      <w:r w:rsidRPr="00FD65D7">
        <w:rPr>
          <w:color w:val="000000"/>
          <w:sz w:val="20"/>
          <w:szCs w:val="20"/>
        </w:rPr>
        <w:t>Если комплексное число представлено в тригонометрической форме</w:t>
      </w:r>
      <w:r w:rsidRPr="00FD65D7">
        <w:rPr>
          <w:rStyle w:val="apple-converted-space"/>
          <w:color w:val="000000"/>
          <w:sz w:val="20"/>
          <w:szCs w:val="20"/>
        </w:rPr>
        <w:t> </w:t>
      </w:r>
      <w:r w:rsidRPr="00FD65D7">
        <w:rPr>
          <w:noProof/>
          <w:color w:val="000000"/>
          <w:sz w:val="20"/>
          <w:szCs w:val="20"/>
        </w:rPr>
        <w:drawing>
          <wp:inline distT="0" distB="0" distL="0" distR="0">
            <wp:extent cx="1371600" cy="257175"/>
            <wp:effectExtent l="19050" t="0" r="0" b="0"/>
            <wp:docPr id="133" name="Рисунок 133" descr="http://www.mathprofi.ru/h/kompleksnye_chisla_dlya_chainikov_clip_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mathprofi.ru/h/kompleksnye_chisla_dlya_chainikov_clip_image081.gif"/>
                    <pic:cNvPicPr>
                      <a:picLocks noChangeAspect="1" noChangeArrowheads="1"/>
                    </pic:cNvPicPr>
                  </pic:nvPicPr>
                  <pic:blipFill>
                    <a:blip r:embed="rId16" cstate="print"/>
                    <a:srcRect/>
                    <a:stretch>
                      <a:fillRect/>
                    </a:stretch>
                  </pic:blipFill>
                  <pic:spPr bwMode="auto">
                    <a:xfrm>
                      <a:off x="0" y="0"/>
                      <a:ext cx="1371600" cy="257175"/>
                    </a:xfrm>
                    <a:prstGeom prst="rect">
                      <a:avLst/>
                    </a:prstGeom>
                    <a:noFill/>
                    <a:ln w="9525">
                      <a:noFill/>
                      <a:miter lim="800000"/>
                      <a:headEnd/>
                      <a:tailEnd/>
                    </a:ln>
                  </pic:spPr>
                </pic:pic>
              </a:graphicData>
            </a:graphic>
          </wp:inline>
        </w:drawing>
      </w:r>
      <w:r w:rsidRPr="00FD65D7">
        <w:rPr>
          <w:color w:val="000000"/>
          <w:sz w:val="20"/>
          <w:szCs w:val="20"/>
        </w:rPr>
        <w:t>, то при его возведении в натуральную степень</w:t>
      </w:r>
      <w:r w:rsidRPr="00FD65D7">
        <w:rPr>
          <w:rStyle w:val="apple-converted-space"/>
          <w:color w:val="000000"/>
          <w:sz w:val="20"/>
          <w:szCs w:val="20"/>
        </w:rPr>
        <w:t> </w:t>
      </w:r>
      <w:r w:rsidRPr="00FD65D7">
        <w:rPr>
          <w:noProof/>
          <w:color w:val="000000"/>
          <w:sz w:val="20"/>
          <w:szCs w:val="20"/>
        </w:rPr>
        <w:drawing>
          <wp:inline distT="0" distB="0" distL="0" distR="0">
            <wp:extent cx="123825" cy="142875"/>
            <wp:effectExtent l="19050" t="0" r="0" b="0"/>
            <wp:docPr id="134" name="Рисунок 134" descr="http://www.mathprofi.ru/h/kompleksnye_chisla_dlya_chainikov_clip_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mathprofi.ru/h/kompleksnye_chisla_dlya_chainikov_clip_image083.gif"/>
                    <pic:cNvPicPr>
                      <a:picLocks noChangeAspect="1" noChangeArrowheads="1"/>
                    </pic:cNvPicPr>
                  </pic:nvPicPr>
                  <pic:blipFill>
                    <a:blip r:embed="rId21"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FD65D7">
        <w:rPr>
          <w:color w:val="000000"/>
          <w:sz w:val="20"/>
          <w:szCs w:val="20"/>
        </w:rPr>
        <w:t> справедлива формула:</w:t>
      </w:r>
    </w:p>
    <w:p w:rsidR="00D203B1" w:rsidRPr="00FD65D7" w:rsidRDefault="00D203B1" w:rsidP="00FD65D7">
      <w:pPr>
        <w:pStyle w:val="a4"/>
        <w:spacing w:before="0" w:beforeAutospacing="0" w:after="0" w:afterAutospacing="0"/>
        <w:jc w:val="both"/>
        <w:rPr>
          <w:color w:val="000000"/>
          <w:sz w:val="20"/>
          <w:szCs w:val="20"/>
        </w:rPr>
      </w:pPr>
      <w:r w:rsidRPr="00FD65D7">
        <w:rPr>
          <w:noProof/>
          <w:color w:val="000000"/>
          <w:sz w:val="20"/>
          <w:szCs w:val="20"/>
        </w:rPr>
        <w:drawing>
          <wp:inline distT="0" distB="0" distL="0" distR="0">
            <wp:extent cx="1857375" cy="276225"/>
            <wp:effectExtent l="19050" t="0" r="0" b="0"/>
            <wp:docPr id="135" name="Рисунок 135" descr="http://www.mathprofi.ru/h/kompleksnye_chisla_dlya_chainikov_clip_image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mathprofi.ru/h/kompleksnye_chisla_dlya_chainikov_clip_image085.gif"/>
                    <pic:cNvPicPr>
                      <a:picLocks noChangeAspect="1" noChangeArrowheads="1"/>
                    </pic:cNvPicPr>
                  </pic:nvPicPr>
                  <pic:blipFill>
                    <a:blip r:embed="rId22" cstate="print"/>
                    <a:srcRect/>
                    <a:stretch>
                      <a:fillRect/>
                    </a:stretch>
                  </pic:blipFill>
                  <pic:spPr bwMode="auto">
                    <a:xfrm>
                      <a:off x="0" y="0"/>
                      <a:ext cx="1857375" cy="276225"/>
                    </a:xfrm>
                    <a:prstGeom prst="rect">
                      <a:avLst/>
                    </a:prstGeom>
                    <a:noFill/>
                    <a:ln w="9525">
                      <a:noFill/>
                      <a:miter lim="800000"/>
                      <a:headEnd/>
                      <a:tailEnd/>
                    </a:ln>
                  </pic:spPr>
                </pic:pic>
              </a:graphicData>
            </a:graphic>
          </wp:inline>
        </w:drawing>
      </w:r>
    </w:p>
    <w:p w:rsidR="0014649F" w:rsidRPr="00FD65D7" w:rsidRDefault="00D203B1" w:rsidP="00FD65D7">
      <w:pPr>
        <w:spacing w:after="0" w:line="240" w:lineRule="auto"/>
        <w:jc w:val="both"/>
        <w:rPr>
          <w:rFonts w:ascii="Times New Roman" w:hAnsi="Times New Roman"/>
          <w:sz w:val="20"/>
          <w:szCs w:val="20"/>
        </w:rPr>
      </w:pPr>
      <w:r w:rsidRPr="00FD65D7">
        <w:rPr>
          <w:rFonts w:ascii="Times New Roman" w:hAnsi="Times New Roman"/>
          <w:color w:val="000000"/>
          <w:sz w:val="20"/>
          <w:szCs w:val="20"/>
        </w:rPr>
        <w:t>Уравнение вида</w:t>
      </w:r>
      <w:r w:rsidRPr="00FD65D7">
        <w:rPr>
          <w:rStyle w:val="apple-converted-space"/>
          <w:rFonts w:ascii="Times New Roman" w:hAnsi="Times New Roman"/>
          <w:color w:val="000000"/>
          <w:sz w:val="20"/>
          <w:szCs w:val="20"/>
        </w:rPr>
        <w:t> </w:t>
      </w:r>
      <w:r w:rsidRPr="00FD65D7">
        <w:rPr>
          <w:rFonts w:ascii="Times New Roman" w:hAnsi="Times New Roman"/>
          <w:noProof/>
          <w:sz w:val="20"/>
          <w:szCs w:val="20"/>
          <w:lang w:eastAsia="ru-RU"/>
        </w:rPr>
        <w:drawing>
          <wp:inline distT="0" distB="0" distL="0" distR="0">
            <wp:extent cx="495300" cy="228600"/>
            <wp:effectExtent l="19050" t="0" r="0" b="0"/>
            <wp:docPr id="139" name="Рисунок 139" descr="http://www.mathprofi.ru/h/kompleksnye_chisla_dlya_chainikov_clip_image17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mathprofi.ru/h/kompleksnye_chisla_dlya_chainikov_clip_image178_0000.gif"/>
                    <pic:cNvPicPr>
                      <a:picLocks noChangeAspect="1" noChangeArrowheads="1"/>
                    </pic:cNvPicPr>
                  </pic:nvPicPr>
                  <pic:blipFill>
                    <a:blip r:embed="rId23" cstate="print"/>
                    <a:srcRect/>
                    <a:stretch>
                      <a:fillRect/>
                    </a:stretch>
                  </pic:blipFill>
                  <pic:spPr bwMode="auto">
                    <a:xfrm>
                      <a:off x="0" y="0"/>
                      <a:ext cx="495300" cy="228600"/>
                    </a:xfrm>
                    <a:prstGeom prst="rect">
                      <a:avLst/>
                    </a:prstGeom>
                    <a:noFill/>
                    <a:ln w="9525">
                      <a:noFill/>
                      <a:miter lim="800000"/>
                      <a:headEnd/>
                      <a:tailEnd/>
                    </a:ln>
                  </pic:spPr>
                </pic:pic>
              </a:graphicData>
            </a:graphic>
          </wp:inline>
        </w:drawing>
      </w:r>
      <w:r w:rsidRPr="00FD65D7">
        <w:rPr>
          <w:rFonts w:ascii="Times New Roman" w:hAnsi="Times New Roman"/>
          <w:color w:val="000000"/>
          <w:sz w:val="20"/>
          <w:szCs w:val="20"/>
        </w:rPr>
        <w:t> имеет ровно</w:t>
      </w:r>
      <w:r w:rsidRPr="00FD65D7">
        <w:rPr>
          <w:rStyle w:val="apple-converted-space"/>
          <w:rFonts w:ascii="Times New Roman" w:hAnsi="Times New Roman"/>
          <w:color w:val="000000"/>
          <w:sz w:val="20"/>
          <w:szCs w:val="20"/>
        </w:rPr>
        <w:t> </w:t>
      </w:r>
      <w:r w:rsidRPr="00FD65D7">
        <w:rPr>
          <w:rFonts w:ascii="Times New Roman" w:hAnsi="Times New Roman"/>
          <w:noProof/>
          <w:sz w:val="20"/>
          <w:szCs w:val="20"/>
          <w:lang w:eastAsia="ru-RU"/>
        </w:rPr>
        <w:drawing>
          <wp:inline distT="0" distB="0" distL="0" distR="0">
            <wp:extent cx="123825" cy="142875"/>
            <wp:effectExtent l="19050" t="0" r="0" b="0"/>
            <wp:docPr id="140" name="Рисунок 140" descr="http://www.mathprofi.ru/h/kompleksnye_chisla_dlya_chainikov_clip_image083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mathprofi.ru/h/kompleksnye_chisla_dlya_chainikov_clip_image083_0001.gif"/>
                    <pic:cNvPicPr>
                      <a:picLocks noChangeAspect="1" noChangeArrowheads="1"/>
                    </pic:cNvPicPr>
                  </pic:nvPicPr>
                  <pic:blipFill>
                    <a:blip r:embed="rId21"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FD65D7">
        <w:rPr>
          <w:rFonts w:ascii="Times New Roman" w:hAnsi="Times New Roman"/>
          <w:color w:val="000000"/>
          <w:sz w:val="20"/>
          <w:szCs w:val="20"/>
        </w:rPr>
        <w:t> корней</w:t>
      </w:r>
      <w:r w:rsidRPr="00FD65D7">
        <w:rPr>
          <w:rStyle w:val="apple-converted-space"/>
          <w:rFonts w:ascii="Times New Roman" w:hAnsi="Times New Roman"/>
          <w:color w:val="000000"/>
          <w:sz w:val="20"/>
          <w:szCs w:val="20"/>
        </w:rPr>
        <w:t> </w:t>
      </w:r>
      <w:r w:rsidRPr="00FD65D7">
        <w:rPr>
          <w:rFonts w:ascii="Times New Roman" w:hAnsi="Times New Roman"/>
          <w:noProof/>
          <w:sz w:val="20"/>
          <w:szCs w:val="20"/>
          <w:lang w:eastAsia="ru-RU"/>
        </w:rPr>
        <w:drawing>
          <wp:inline distT="0" distB="0" distL="0" distR="0">
            <wp:extent cx="942975" cy="228600"/>
            <wp:effectExtent l="19050" t="0" r="9525" b="0"/>
            <wp:docPr id="141" name="Рисунок 141" descr="http://www.mathprofi.ru/h/kompleksnye_chisla_dlya_chainikov_clip_image18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mathprofi.ru/h/kompleksnye_chisla_dlya_chainikov_clip_image186_0000.gif"/>
                    <pic:cNvPicPr>
                      <a:picLocks noChangeAspect="1" noChangeArrowheads="1"/>
                    </pic:cNvPicPr>
                  </pic:nvPicPr>
                  <pic:blipFill>
                    <a:blip r:embed="rId24" cstate="print"/>
                    <a:srcRect/>
                    <a:stretch>
                      <a:fillRect/>
                    </a:stretch>
                  </pic:blipFill>
                  <pic:spPr bwMode="auto">
                    <a:xfrm>
                      <a:off x="0" y="0"/>
                      <a:ext cx="942975" cy="228600"/>
                    </a:xfrm>
                    <a:prstGeom prst="rect">
                      <a:avLst/>
                    </a:prstGeom>
                    <a:noFill/>
                    <a:ln w="9525">
                      <a:noFill/>
                      <a:miter lim="800000"/>
                      <a:headEnd/>
                      <a:tailEnd/>
                    </a:ln>
                  </pic:spPr>
                </pic:pic>
              </a:graphicData>
            </a:graphic>
          </wp:inline>
        </w:drawing>
      </w:r>
      <w:r w:rsidRPr="00FD65D7">
        <w:rPr>
          <w:rFonts w:ascii="Times New Roman" w:hAnsi="Times New Roman"/>
          <w:color w:val="000000"/>
          <w:sz w:val="20"/>
          <w:szCs w:val="20"/>
        </w:rPr>
        <w:t>, которые можно найти по формуле:</w:t>
      </w:r>
      <w:r w:rsidRPr="00FD65D7">
        <w:rPr>
          <w:rFonts w:ascii="Times New Roman" w:hAnsi="Times New Roman"/>
          <w:color w:val="000000"/>
          <w:sz w:val="20"/>
          <w:szCs w:val="20"/>
        </w:rPr>
        <w:br/>
      </w:r>
      <w:r w:rsidRPr="00FD65D7">
        <w:rPr>
          <w:rFonts w:ascii="Times New Roman" w:hAnsi="Times New Roman"/>
          <w:noProof/>
          <w:sz w:val="20"/>
          <w:szCs w:val="20"/>
          <w:lang w:eastAsia="ru-RU"/>
        </w:rPr>
        <w:drawing>
          <wp:inline distT="0" distB="0" distL="0" distR="0">
            <wp:extent cx="2676525" cy="457200"/>
            <wp:effectExtent l="19050" t="0" r="9525" b="0"/>
            <wp:docPr id="142" name="Рисунок 142" descr="http://www.mathprofi.ru/h/kompleksnye_chisla_dlya_chainikov_clip_image18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mathprofi.ru/h/kompleksnye_chisla_dlya_chainikov_clip_image188_0000.gif"/>
                    <pic:cNvPicPr>
                      <a:picLocks noChangeAspect="1" noChangeArrowheads="1"/>
                    </pic:cNvPicPr>
                  </pic:nvPicPr>
                  <pic:blipFill>
                    <a:blip r:embed="rId25" cstate="print"/>
                    <a:srcRect/>
                    <a:stretch>
                      <a:fillRect/>
                    </a:stretch>
                  </pic:blipFill>
                  <pic:spPr bwMode="auto">
                    <a:xfrm>
                      <a:off x="0" y="0"/>
                      <a:ext cx="2676525" cy="457200"/>
                    </a:xfrm>
                    <a:prstGeom prst="rect">
                      <a:avLst/>
                    </a:prstGeom>
                    <a:noFill/>
                    <a:ln w="9525">
                      <a:noFill/>
                      <a:miter lim="800000"/>
                      <a:headEnd/>
                      <a:tailEnd/>
                    </a:ln>
                  </pic:spPr>
                </pic:pic>
              </a:graphicData>
            </a:graphic>
          </wp:inline>
        </w:drawing>
      </w:r>
      <w:r w:rsidRPr="00FD65D7">
        <w:rPr>
          <w:rFonts w:ascii="Times New Roman" w:hAnsi="Times New Roman"/>
          <w:color w:val="000000"/>
          <w:sz w:val="20"/>
          <w:szCs w:val="20"/>
        </w:rPr>
        <w:t>, где</w:t>
      </w:r>
      <w:r w:rsidRPr="00FD65D7">
        <w:rPr>
          <w:rStyle w:val="apple-converted-space"/>
          <w:rFonts w:ascii="Times New Roman" w:hAnsi="Times New Roman"/>
          <w:color w:val="000000"/>
          <w:sz w:val="20"/>
          <w:szCs w:val="20"/>
        </w:rPr>
        <w:t> </w:t>
      </w:r>
      <w:r w:rsidRPr="00FD65D7">
        <w:rPr>
          <w:rFonts w:ascii="Times New Roman" w:hAnsi="Times New Roman"/>
          <w:noProof/>
          <w:sz w:val="20"/>
          <w:szCs w:val="20"/>
          <w:lang w:eastAsia="ru-RU"/>
        </w:rPr>
        <w:drawing>
          <wp:inline distT="0" distB="0" distL="0" distR="0">
            <wp:extent cx="190500" cy="257175"/>
            <wp:effectExtent l="19050" t="0" r="0" b="0"/>
            <wp:docPr id="143" name="Рисунок 143" descr="http://www.mathprofi.ru/h/kompleksnye_chisla_dlya_chainikov_clip_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mathprofi.ru/h/kompleksnye_chisla_dlya_chainikov_clip_image190.gif"/>
                    <pic:cNvPicPr>
                      <a:picLocks noChangeAspect="1" noChangeArrowheads="1"/>
                    </pic:cNvPicPr>
                  </pic:nvPicPr>
                  <pic:blipFill>
                    <a:blip r:embed="rId26"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Pr="00FD65D7">
        <w:rPr>
          <w:rFonts w:ascii="Times New Roman" w:hAnsi="Times New Roman"/>
          <w:color w:val="000000"/>
          <w:sz w:val="20"/>
          <w:szCs w:val="20"/>
        </w:rPr>
        <w:t> – это модуль комплексного числа</w:t>
      </w:r>
      <w:r w:rsidRPr="00FD65D7">
        <w:rPr>
          <w:rStyle w:val="apple-converted-space"/>
          <w:rFonts w:ascii="Times New Roman" w:hAnsi="Times New Roman"/>
          <w:color w:val="000000"/>
          <w:sz w:val="20"/>
          <w:szCs w:val="20"/>
        </w:rPr>
        <w:t> </w:t>
      </w:r>
      <w:r w:rsidRPr="00FD65D7">
        <w:rPr>
          <w:rFonts w:ascii="Times New Roman" w:hAnsi="Times New Roman"/>
          <w:noProof/>
          <w:sz w:val="20"/>
          <w:szCs w:val="20"/>
          <w:lang w:eastAsia="ru-RU"/>
        </w:rPr>
        <w:drawing>
          <wp:inline distT="0" distB="0" distL="0" distR="0">
            <wp:extent cx="152400" cy="142875"/>
            <wp:effectExtent l="19050" t="0" r="0" b="0"/>
            <wp:docPr id="144" name="Рисунок 144" descr="http://www.mathprofi.ru/h/kompleksnye_chisla_dlya_chainikov_clip_image1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mathprofi.ru/h/kompleksnye_chisla_dlya_chainikov_clip_image192.gif"/>
                    <pic:cNvPicPr>
                      <a:picLocks noChangeAspect="1" noChangeArrowheads="1"/>
                    </pic:cNvPicPr>
                  </pic:nvPicPr>
                  <pic:blipFill>
                    <a:blip r:embed="rId27"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FD65D7">
        <w:rPr>
          <w:rFonts w:ascii="Times New Roman" w:hAnsi="Times New Roman"/>
          <w:color w:val="000000"/>
          <w:sz w:val="20"/>
          <w:szCs w:val="20"/>
        </w:rPr>
        <w:t>,</w:t>
      </w:r>
      <w:r w:rsidRPr="00FD65D7">
        <w:rPr>
          <w:rStyle w:val="apple-converted-space"/>
          <w:rFonts w:ascii="Times New Roman" w:hAnsi="Times New Roman"/>
          <w:color w:val="000000"/>
          <w:sz w:val="20"/>
          <w:szCs w:val="20"/>
        </w:rPr>
        <w:t> </w:t>
      </w:r>
      <w:r w:rsidRPr="00FD65D7">
        <w:rPr>
          <w:rFonts w:ascii="Times New Roman" w:hAnsi="Times New Roman"/>
          <w:noProof/>
          <w:sz w:val="20"/>
          <w:szCs w:val="20"/>
          <w:lang w:eastAsia="ru-RU"/>
        </w:rPr>
        <w:drawing>
          <wp:inline distT="0" distB="0" distL="0" distR="0">
            <wp:extent cx="142875" cy="161925"/>
            <wp:effectExtent l="0" t="0" r="9525" b="0"/>
            <wp:docPr id="145" name="Рисунок 145" descr="http://www.mathprofi.ru/h/kompleksnye_chisla_dlya_chainikov_clip_image053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mathprofi.ru/h/kompleksnye_chisla_dlya_chainikov_clip_image053_0000.gif"/>
                    <pic:cNvPicPr>
                      <a:picLocks noChangeAspect="1" noChangeArrowheads="1"/>
                    </pic:cNvPicPr>
                  </pic:nvPicPr>
                  <pic:blipFill>
                    <a:blip r:embed="rId18"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FD65D7">
        <w:rPr>
          <w:rFonts w:ascii="Times New Roman" w:hAnsi="Times New Roman"/>
          <w:color w:val="000000"/>
          <w:sz w:val="20"/>
          <w:szCs w:val="20"/>
        </w:rPr>
        <w:t> – его аргумент, а параметр</w:t>
      </w:r>
      <w:r w:rsidRPr="00FD65D7">
        <w:rPr>
          <w:rStyle w:val="apple-converted-space"/>
          <w:rFonts w:ascii="Times New Roman" w:hAnsi="Times New Roman"/>
          <w:color w:val="000000"/>
          <w:sz w:val="20"/>
          <w:szCs w:val="20"/>
        </w:rPr>
        <w:t> </w:t>
      </w:r>
      <w:r w:rsidRPr="00FD65D7">
        <w:rPr>
          <w:rFonts w:ascii="Times New Roman" w:hAnsi="Times New Roman"/>
          <w:noProof/>
          <w:sz w:val="20"/>
          <w:szCs w:val="20"/>
          <w:lang w:eastAsia="ru-RU"/>
        </w:rPr>
        <w:drawing>
          <wp:inline distT="0" distB="0" distL="0" distR="0">
            <wp:extent cx="123825" cy="180975"/>
            <wp:effectExtent l="19050" t="0" r="0" b="0"/>
            <wp:docPr id="146" name="Рисунок 146" descr="http://www.mathprofi.ru/h/kompleksnye_chisla_dlya_chainikov_clip_image195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mathprofi.ru/h/kompleksnye_chisla_dlya_chainikov_clip_image195_0000.gif"/>
                    <pic:cNvPicPr>
                      <a:picLocks noChangeAspect="1" noChangeArrowheads="1"/>
                    </pic:cNvPicPr>
                  </pic:nvPicPr>
                  <pic:blipFill>
                    <a:blip r:embed="rId28"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FD65D7">
        <w:rPr>
          <w:rFonts w:ascii="Times New Roman" w:hAnsi="Times New Roman"/>
          <w:color w:val="000000"/>
          <w:sz w:val="20"/>
          <w:szCs w:val="20"/>
        </w:rPr>
        <w:t> принимает значения:</w:t>
      </w:r>
      <w:r w:rsidRPr="00FD65D7">
        <w:rPr>
          <w:rStyle w:val="apple-converted-space"/>
          <w:rFonts w:ascii="Times New Roman" w:hAnsi="Times New Roman"/>
          <w:color w:val="000000"/>
          <w:sz w:val="20"/>
          <w:szCs w:val="20"/>
        </w:rPr>
        <w:t> </w:t>
      </w:r>
      <w:r w:rsidRPr="00FD65D7">
        <w:rPr>
          <w:rFonts w:ascii="Times New Roman" w:hAnsi="Times New Roman"/>
          <w:noProof/>
          <w:sz w:val="20"/>
          <w:szCs w:val="20"/>
          <w:lang w:eastAsia="ru-RU"/>
        </w:rPr>
        <w:drawing>
          <wp:inline distT="0" distB="0" distL="0" distR="0">
            <wp:extent cx="1133475" cy="219075"/>
            <wp:effectExtent l="19050" t="0" r="0" b="0"/>
            <wp:docPr id="147" name="Рисунок 147" descr="http://www.mathprofi.ru/h/kompleksnye_chisla_dlya_chainikov_clip_image197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mathprofi.ru/h/kompleksnye_chisla_dlya_chainikov_clip_image197_0000.gif"/>
                    <pic:cNvPicPr>
                      <a:picLocks noChangeAspect="1" noChangeArrowheads="1"/>
                    </pic:cNvPicPr>
                  </pic:nvPicPr>
                  <pic:blipFill>
                    <a:blip r:embed="rId29" cstate="print"/>
                    <a:srcRect/>
                    <a:stretch>
                      <a:fillRect/>
                    </a:stretch>
                  </pic:blipFill>
                  <pic:spPr bwMode="auto">
                    <a:xfrm>
                      <a:off x="0" y="0"/>
                      <a:ext cx="1133475" cy="219075"/>
                    </a:xfrm>
                    <a:prstGeom prst="rect">
                      <a:avLst/>
                    </a:prstGeom>
                    <a:noFill/>
                    <a:ln w="9525">
                      <a:noFill/>
                      <a:miter lim="800000"/>
                      <a:headEnd/>
                      <a:tailEnd/>
                    </a:ln>
                  </pic:spPr>
                </pic:pic>
              </a:graphicData>
            </a:graphic>
          </wp:inline>
        </w:drawing>
      </w:r>
    </w:p>
    <w:p w:rsidR="00D203B1" w:rsidRPr="00FD65D7" w:rsidRDefault="00D203B1" w:rsidP="00FD65D7">
      <w:pPr>
        <w:shd w:val="clear" w:color="auto" w:fill="FFFFFF"/>
        <w:spacing w:after="0" w:line="240" w:lineRule="auto"/>
        <w:jc w:val="both"/>
        <w:rPr>
          <w:rStyle w:val="c2"/>
          <w:rFonts w:ascii="Times New Roman" w:hAnsi="Times New Roman"/>
          <w:b/>
          <w:bCs/>
          <w:sz w:val="20"/>
          <w:szCs w:val="20"/>
        </w:rPr>
      </w:pPr>
      <w:r w:rsidRPr="00FD65D7">
        <w:rPr>
          <w:rStyle w:val="c2"/>
          <w:rFonts w:ascii="Times New Roman" w:hAnsi="Times New Roman"/>
          <w:b/>
          <w:bCs/>
          <w:sz w:val="20"/>
          <w:szCs w:val="20"/>
        </w:rPr>
        <w:t>Критерии оценки</w:t>
      </w:r>
    </w:p>
    <w:p w:rsidR="0014649F" w:rsidRPr="00FD65D7" w:rsidRDefault="00D203B1" w:rsidP="00FD65D7">
      <w:pPr>
        <w:spacing w:after="0" w:line="240" w:lineRule="auto"/>
        <w:jc w:val="both"/>
        <w:rPr>
          <w:rFonts w:ascii="Times New Roman" w:hAnsi="Times New Roman"/>
          <w:sz w:val="20"/>
          <w:szCs w:val="20"/>
        </w:rPr>
      </w:pPr>
      <w:r w:rsidRPr="00FD65D7">
        <w:rPr>
          <w:rFonts w:ascii="Times New Roman" w:hAnsi="Times New Roman"/>
          <w:sz w:val="20"/>
          <w:szCs w:val="20"/>
        </w:rPr>
        <w:t>Если практическая работа выполнена в полном объеме и правильно оформлена, то ставится оценка «5».Если практическая работа выполнена более чем на</w:t>
      </w:r>
      <w:r w:rsidR="00321BBB" w:rsidRPr="00FD65D7">
        <w:rPr>
          <w:rFonts w:ascii="Times New Roman" w:hAnsi="Times New Roman"/>
          <w:sz w:val="20"/>
          <w:szCs w:val="20"/>
        </w:rPr>
        <w:t xml:space="preserve">  80-89</w:t>
      </w:r>
      <w:r w:rsidRPr="00FD65D7">
        <w:rPr>
          <w:rFonts w:ascii="Times New Roman" w:hAnsi="Times New Roman"/>
          <w:sz w:val="20"/>
          <w:szCs w:val="20"/>
        </w:rPr>
        <w:t xml:space="preserve">%, ставится оценка «4». Если практическая работа выполнена более чем на </w:t>
      </w:r>
      <w:r w:rsidR="00321BBB" w:rsidRPr="00FD65D7">
        <w:rPr>
          <w:rFonts w:ascii="Times New Roman" w:hAnsi="Times New Roman"/>
          <w:sz w:val="20"/>
          <w:szCs w:val="20"/>
        </w:rPr>
        <w:t xml:space="preserve">70-79 </w:t>
      </w:r>
      <w:r w:rsidRPr="00FD65D7">
        <w:rPr>
          <w:rFonts w:ascii="Times New Roman" w:hAnsi="Times New Roman"/>
          <w:sz w:val="20"/>
          <w:szCs w:val="20"/>
        </w:rPr>
        <w:t>%, ставится оценка «3». В противном случае работа не засчитывается</w:t>
      </w:r>
    </w:p>
    <w:p w:rsidR="00FD65D7" w:rsidRDefault="00FD65D7" w:rsidP="00FD65D7">
      <w:pPr>
        <w:spacing w:after="0" w:line="240" w:lineRule="auto"/>
        <w:jc w:val="center"/>
        <w:rPr>
          <w:rFonts w:ascii="Times New Roman" w:hAnsi="Times New Roman"/>
          <w:b/>
          <w:bCs/>
          <w:i/>
          <w:iCs/>
          <w:sz w:val="20"/>
          <w:szCs w:val="20"/>
        </w:rPr>
      </w:pPr>
    </w:p>
    <w:p w:rsidR="004037AB" w:rsidRPr="00FD65D7" w:rsidRDefault="004037AB" w:rsidP="00FD65D7">
      <w:pPr>
        <w:spacing w:after="0" w:line="240" w:lineRule="auto"/>
        <w:jc w:val="center"/>
        <w:rPr>
          <w:rFonts w:ascii="Times New Roman" w:hAnsi="Times New Roman"/>
          <w:b/>
          <w:bCs/>
          <w:i/>
          <w:iCs/>
          <w:sz w:val="20"/>
          <w:szCs w:val="20"/>
        </w:rPr>
      </w:pPr>
      <w:r w:rsidRPr="00FD65D7">
        <w:rPr>
          <w:rFonts w:ascii="Times New Roman" w:hAnsi="Times New Roman"/>
          <w:b/>
          <w:bCs/>
          <w:i/>
          <w:iCs/>
          <w:sz w:val="20"/>
          <w:szCs w:val="20"/>
        </w:rPr>
        <w:lastRenderedPageBreak/>
        <w:t>Практическая работа</w:t>
      </w:r>
    </w:p>
    <w:p w:rsidR="004037AB" w:rsidRPr="00FD65D7" w:rsidRDefault="004037AB" w:rsidP="00FD65D7">
      <w:pPr>
        <w:spacing w:after="0" w:line="240" w:lineRule="auto"/>
        <w:jc w:val="center"/>
        <w:rPr>
          <w:rFonts w:ascii="Times New Roman" w:hAnsi="Times New Roman"/>
          <w:i/>
          <w:iCs/>
          <w:sz w:val="20"/>
          <w:szCs w:val="20"/>
          <w:u w:val="single"/>
        </w:rPr>
      </w:pPr>
      <w:r w:rsidRPr="00FD65D7">
        <w:rPr>
          <w:rFonts w:ascii="Times New Roman" w:hAnsi="Times New Roman"/>
          <w:b/>
          <w:sz w:val="20"/>
          <w:szCs w:val="20"/>
          <w:u w:val="single"/>
        </w:rPr>
        <w:t>Степени с рациональны</w:t>
      </w:r>
      <w:r w:rsidR="00AF1B13" w:rsidRPr="00FD65D7">
        <w:rPr>
          <w:rFonts w:ascii="Times New Roman" w:hAnsi="Times New Roman"/>
          <w:b/>
          <w:sz w:val="20"/>
          <w:szCs w:val="20"/>
          <w:u w:val="single"/>
        </w:rPr>
        <w:t>м и действительным показателем, и</w:t>
      </w:r>
      <w:r w:rsidRPr="00FD65D7">
        <w:rPr>
          <w:rFonts w:ascii="Times New Roman" w:hAnsi="Times New Roman"/>
          <w:b/>
          <w:sz w:val="20"/>
          <w:szCs w:val="20"/>
          <w:u w:val="single"/>
        </w:rPr>
        <w:t>х свойства</w:t>
      </w:r>
      <w:r w:rsidR="00AF1B13" w:rsidRPr="00FD65D7">
        <w:rPr>
          <w:rFonts w:ascii="Times New Roman" w:hAnsi="Times New Roman"/>
          <w:b/>
          <w:sz w:val="20"/>
          <w:szCs w:val="20"/>
          <w:u w:val="single"/>
        </w:rPr>
        <w:t>.</w:t>
      </w:r>
    </w:p>
    <w:p w:rsidR="004037AB" w:rsidRPr="00FD65D7" w:rsidRDefault="004037AB" w:rsidP="00FD65D7">
      <w:pPr>
        <w:spacing w:after="0" w:line="240" w:lineRule="auto"/>
        <w:jc w:val="both"/>
        <w:rPr>
          <w:rFonts w:ascii="Times New Roman" w:hAnsi="Times New Roman"/>
          <w:i/>
          <w:sz w:val="20"/>
          <w:szCs w:val="20"/>
        </w:rPr>
      </w:pPr>
      <w:r w:rsidRPr="00FD65D7">
        <w:rPr>
          <w:rFonts w:ascii="Times New Roman" w:hAnsi="Times New Roman"/>
          <w:b/>
          <w:bCs/>
          <w:i/>
          <w:iCs/>
          <w:sz w:val="20"/>
          <w:szCs w:val="20"/>
        </w:rPr>
        <w:t>Цель работы</w:t>
      </w:r>
      <w:r w:rsidRPr="00FD65D7">
        <w:rPr>
          <w:rFonts w:ascii="Times New Roman" w:hAnsi="Times New Roman"/>
          <w:i/>
          <w:iCs/>
          <w:sz w:val="20"/>
          <w:szCs w:val="20"/>
        </w:rPr>
        <w:t>:</w:t>
      </w:r>
      <w:r w:rsidRPr="00FD65D7">
        <w:rPr>
          <w:rFonts w:ascii="Times New Roman" w:hAnsi="Times New Roman"/>
          <w:i/>
          <w:sz w:val="20"/>
          <w:szCs w:val="20"/>
        </w:rPr>
        <w:t xml:space="preserve"> Обобщить и систематизировать знания по теме «Свойства корней и степеней»; закрепить умения использовать полученные знания для преобразования алгебраических выражений</w:t>
      </w:r>
    </w:p>
    <w:p w:rsidR="004037AB" w:rsidRPr="00FD65D7" w:rsidRDefault="004037AB" w:rsidP="00FD65D7">
      <w:pPr>
        <w:spacing w:after="0" w:line="240" w:lineRule="auto"/>
        <w:jc w:val="both"/>
        <w:rPr>
          <w:rFonts w:ascii="Times New Roman" w:hAnsi="Times New Roman"/>
          <w:b/>
          <w:i/>
          <w:sz w:val="20"/>
          <w:szCs w:val="20"/>
        </w:rPr>
      </w:pPr>
      <w:r w:rsidRPr="00FD65D7">
        <w:rPr>
          <w:rFonts w:ascii="Times New Roman" w:hAnsi="Times New Roman"/>
          <w:b/>
          <w:i/>
          <w:sz w:val="20"/>
          <w:szCs w:val="20"/>
        </w:rPr>
        <w:t>Дидактический материал для выполнения практической работы:</w:t>
      </w:r>
    </w:p>
    <w:p w:rsidR="004037AB" w:rsidRPr="00FD65D7" w:rsidRDefault="004037AB" w:rsidP="00FD65D7">
      <w:pPr>
        <w:spacing w:after="0" w:line="240" w:lineRule="auto"/>
        <w:jc w:val="both"/>
        <w:rPr>
          <w:rFonts w:ascii="Times New Roman" w:hAnsi="Times New Roman"/>
          <w:i/>
          <w:color w:val="FF0000"/>
          <w:sz w:val="20"/>
          <w:szCs w:val="20"/>
        </w:rPr>
      </w:pPr>
      <w:r w:rsidRPr="00FD65D7">
        <w:rPr>
          <w:rFonts w:ascii="Times New Roman" w:hAnsi="Times New Roman"/>
          <w:sz w:val="20"/>
          <w:szCs w:val="20"/>
        </w:rPr>
        <w:tab/>
      </w:r>
      <w:r w:rsidRPr="00FD65D7">
        <w:rPr>
          <w:rFonts w:ascii="Times New Roman" w:hAnsi="Times New Roman"/>
          <w:i/>
          <w:sz w:val="20"/>
          <w:szCs w:val="20"/>
        </w:rPr>
        <w:t>Методические рекомендации для выполнения практических работ, тетрадь для практических работ, конспект лекций</w:t>
      </w:r>
      <w:r w:rsidRPr="00FD65D7">
        <w:rPr>
          <w:rFonts w:ascii="Times New Roman" w:hAnsi="Times New Roman"/>
          <w:i/>
          <w:color w:val="FF0000"/>
          <w:sz w:val="20"/>
          <w:szCs w:val="20"/>
        </w:rPr>
        <w:t>.</w:t>
      </w:r>
    </w:p>
    <w:p w:rsidR="004037AB" w:rsidRPr="00FD65D7" w:rsidRDefault="004037AB" w:rsidP="00FD65D7">
      <w:pPr>
        <w:spacing w:after="0" w:line="240" w:lineRule="auto"/>
        <w:jc w:val="both"/>
        <w:rPr>
          <w:rFonts w:ascii="Times New Roman" w:hAnsi="Times New Roman"/>
          <w:b/>
          <w:bCs/>
          <w:i/>
          <w:sz w:val="20"/>
          <w:szCs w:val="20"/>
        </w:rPr>
      </w:pPr>
      <w:r w:rsidRPr="00FD65D7">
        <w:rPr>
          <w:rFonts w:ascii="Times New Roman" w:hAnsi="Times New Roman"/>
          <w:b/>
          <w:bCs/>
          <w:i/>
          <w:sz w:val="20"/>
          <w:szCs w:val="20"/>
        </w:rPr>
        <w:t>Задание:</w:t>
      </w:r>
    </w:p>
    <w:p w:rsidR="004037AB" w:rsidRPr="00FD65D7" w:rsidRDefault="004037AB" w:rsidP="00FD65D7">
      <w:pPr>
        <w:pBdr>
          <w:right w:val="single" w:sz="4" w:space="1" w:color="auto"/>
        </w:pBdr>
        <w:spacing w:after="0" w:line="240" w:lineRule="auto"/>
        <w:jc w:val="both"/>
        <w:rPr>
          <w:rFonts w:ascii="Times New Roman" w:hAnsi="Times New Roman"/>
          <w:b/>
          <w:noProof/>
          <w:sz w:val="20"/>
          <w:szCs w:val="20"/>
          <w:u w:val="single"/>
        </w:rPr>
      </w:pPr>
      <w:r w:rsidRPr="00FD65D7">
        <w:rPr>
          <w:rFonts w:ascii="Times New Roman" w:hAnsi="Times New Roman"/>
          <w:b/>
          <w:noProof/>
          <w:sz w:val="20"/>
          <w:szCs w:val="20"/>
          <w:u w:val="single"/>
        </w:rPr>
        <w:t>1 в</w:t>
      </w:r>
      <w:r w:rsidR="00AF1B13" w:rsidRPr="00FD65D7">
        <w:rPr>
          <w:rFonts w:ascii="Times New Roman" w:hAnsi="Times New Roman"/>
          <w:b/>
          <w:noProof/>
          <w:sz w:val="20"/>
          <w:szCs w:val="20"/>
          <w:u w:val="single"/>
        </w:rPr>
        <w:t>ариант</w:t>
      </w:r>
    </w:p>
    <w:p w:rsidR="004037AB" w:rsidRPr="00FD65D7" w:rsidRDefault="004037AB" w:rsidP="00FD65D7">
      <w:pPr>
        <w:pBdr>
          <w:right w:val="single" w:sz="4" w:space="1" w:color="auto"/>
        </w:pBdr>
        <w:spacing w:after="0" w:line="240" w:lineRule="auto"/>
        <w:jc w:val="both"/>
        <w:rPr>
          <w:rFonts w:ascii="Times New Roman" w:hAnsi="Times New Roman"/>
          <w:noProof/>
          <w:sz w:val="20"/>
          <w:szCs w:val="20"/>
        </w:rPr>
      </w:pPr>
      <w:r w:rsidRPr="00FD65D7">
        <w:rPr>
          <w:rFonts w:ascii="Times New Roman" w:hAnsi="Times New Roman"/>
          <w:i/>
          <w:noProof/>
          <w:sz w:val="20"/>
          <w:szCs w:val="20"/>
          <w:u w:val="single"/>
        </w:rPr>
        <w:t>Задание 1.</w:t>
      </w:r>
      <w:r w:rsidRPr="00FD65D7">
        <w:rPr>
          <w:rFonts w:ascii="Times New Roman" w:hAnsi="Times New Roman"/>
          <w:noProof/>
          <w:sz w:val="20"/>
          <w:szCs w:val="20"/>
        </w:rPr>
        <w:t xml:space="preserve"> Вычислить</w:t>
      </w:r>
    </w:p>
    <w:p w:rsidR="004037AB" w:rsidRPr="00FD65D7" w:rsidRDefault="004037AB" w:rsidP="00FD65D7">
      <w:pPr>
        <w:pBdr>
          <w:right w:val="single" w:sz="4" w:space="1" w:color="auto"/>
        </w:pBdr>
        <w:spacing w:after="0" w:line="240" w:lineRule="auto"/>
        <w:jc w:val="both"/>
        <w:rPr>
          <w:rFonts w:ascii="Times New Roman" w:hAnsi="Times New Roman"/>
          <w:noProof/>
          <w:sz w:val="20"/>
          <w:szCs w:val="20"/>
        </w:rPr>
      </w:pPr>
      <w:r w:rsidRPr="00FD65D7">
        <w:rPr>
          <w:rFonts w:ascii="Times New Roman" w:hAnsi="Times New Roman"/>
          <w:i/>
          <w:noProof/>
          <w:sz w:val="20"/>
          <w:szCs w:val="20"/>
        </w:rPr>
        <w:t>а)</w:t>
      </w:r>
      <w:r w:rsidRPr="00FD65D7">
        <w:rPr>
          <w:rFonts w:ascii="Times New Roman" w:hAnsi="Times New Roman"/>
          <w:noProof/>
          <w:sz w:val="20"/>
          <w:szCs w:val="20"/>
        </w:rPr>
        <w:t xml:space="preserve"> </w:t>
      </w:r>
      <w:r w:rsidRPr="00FD65D7">
        <w:rPr>
          <w:rFonts w:ascii="Times New Roman" w:hAnsi="Times New Roman"/>
          <w:position w:val="-28"/>
          <w:sz w:val="20"/>
          <w:szCs w:val="20"/>
        </w:rPr>
        <w:object w:dxaOrig="180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8pt;height:34.5pt" o:ole="">
            <v:imagedata r:id="rId30" o:title=""/>
          </v:shape>
          <o:OLEObject Type="Embed" ProgID="Equation.3" ShapeID="_x0000_i1030" DrawAspect="Content" ObjectID="_1709886452" r:id="rId31"/>
        </w:object>
      </w:r>
      <w:r w:rsidRPr="00FD65D7">
        <w:rPr>
          <w:rFonts w:ascii="Times New Roman" w:hAnsi="Times New Roman"/>
          <w:noProof/>
          <w:sz w:val="20"/>
          <w:szCs w:val="20"/>
        </w:rPr>
        <w:t xml:space="preserve">. </w:t>
      </w:r>
    </w:p>
    <w:p w:rsidR="004037AB" w:rsidRPr="00FD65D7" w:rsidRDefault="004037AB" w:rsidP="00FD65D7">
      <w:pPr>
        <w:pBdr>
          <w:right w:val="single" w:sz="4" w:space="1" w:color="auto"/>
        </w:pBdr>
        <w:spacing w:after="0" w:line="240" w:lineRule="auto"/>
        <w:jc w:val="both"/>
        <w:rPr>
          <w:rFonts w:ascii="Times New Roman" w:hAnsi="Times New Roman"/>
          <w:noProof/>
          <w:sz w:val="20"/>
          <w:szCs w:val="20"/>
        </w:rPr>
      </w:pPr>
      <w:r w:rsidRPr="00FD65D7">
        <w:rPr>
          <w:rFonts w:ascii="Times New Roman" w:hAnsi="Times New Roman"/>
          <w:i/>
          <w:noProof/>
          <w:sz w:val="20"/>
          <w:szCs w:val="20"/>
        </w:rPr>
        <w:t xml:space="preserve">б) </w:t>
      </w:r>
      <m:oMath>
        <m:rad>
          <m:radPr>
            <m:ctrlPr>
              <w:rPr>
                <w:rFonts w:ascii="Cambria Math" w:hAnsi="Times New Roman"/>
                <w:i/>
                <w:noProof/>
                <w:sz w:val="20"/>
                <w:szCs w:val="20"/>
              </w:rPr>
            </m:ctrlPr>
          </m:radPr>
          <m:deg>
            <m:r>
              <w:rPr>
                <w:rFonts w:ascii="Cambria Math" w:hAnsi="Times New Roman"/>
                <w:noProof/>
                <w:sz w:val="20"/>
                <w:szCs w:val="20"/>
              </w:rPr>
              <m:t>3</m:t>
            </m:r>
          </m:deg>
          <m:e>
            <m:r>
              <w:rPr>
                <w:rFonts w:ascii="Cambria Math" w:hAnsi="Times New Roman"/>
                <w:noProof/>
                <w:sz w:val="20"/>
                <w:szCs w:val="20"/>
              </w:rPr>
              <m:t>12+4</m:t>
            </m:r>
            <m:rad>
              <m:radPr>
                <m:degHide m:val="on"/>
                <m:ctrlPr>
                  <w:rPr>
                    <w:rFonts w:ascii="Cambria Math" w:hAnsi="Times New Roman"/>
                    <w:i/>
                    <w:noProof/>
                    <w:sz w:val="20"/>
                    <w:szCs w:val="20"/>
                  </w:rPr>
                </m:ctrlPr>
              </m:radPr>
              <m:deg/>
              <m:e>
                <m:r>
                  <w:rPr>
                    <w:rFonts w:ascii="Cambria Math" w:hAnsi="Times New Roman"/>
                    <w:noProof/>
                    <w:sz w:val="20"/>
                    <w:szCs w:val="20"/>
                  </w:rPr>
                  <m:t>5</m:t>
                </m:r>
              </m:e>
            </m:rad>
          </m:e>
        </m:rad>
        <m:r>
          <w:rPr>
            <w:rFonts w:ascii="Cambria Math" w:hAnsi="Times New Roman"/>
            <w:noProof/>
            <w:sz w:val="20"/>
            <w:szCs w:val="20"/>
          </w:rPr>
          <m:t>×</m:t>
        </m:r>
        <m:rad>
          <m:radPr>
            <m:ctrlPr>
              <w:rPr>
                <w:rFonts w:ascii="Cambria Math" w:hAnsi="Times New Roman"/>
                <w:i/>
                <w:noProof/>
                <w:sz w:val="20"/>
                <w:szCs w:val="20"/>
              </w:rPr>
            </m:ctrlPr>
          </m:radPr>
          <m:deg>
            <m:r>
              <w:rPr>
                <w:rFonts w:ascii="Cambria Math" w:hAnsi="Times New Roman"/>
                <w:noProof/>
                <w:sz w:val="20"/>
                <w:szCs w:val="20"/>
              </w:rPr>
              <m:t>3</m:t>
            </m:r>
          </m:deg>
          <m:e>
            <m:r>
              <w:rPr>
                <w:rFonts w:ascii="Cambria Math" w:hAnsi="Times New Roman"/>
                <w:noProof/>
                <w:sz w:val="20"/>
                <w:szCs w:val="20"/>
              </w:rPr>
              <m:t>12</m:t>
            </m:r>
            <m:r>
              <w:rPr>
                <w:rFonts w:ascii="Cambria Math" w:hAnsi="Times New Roman"/>
                <w:noProof/>
                <w:sz w:val="20"/>
                <w:szCs w:val="20"/>
              </w:rPr>
              <m:t>-</m:t>
            </m:r>
            <m:r>
              <w:rPr>
                <w:rFonts w:ascii="Cambria Math" w:hAnsi="Times New Roman"/>
                <w:noProof/>
                <w:sz w:val="20"/>
                <w:szCs w:val="20"/>
              </w:rPr>
              <m:t>4</m:t>
            </m:r>
            <m:rad>
              <m:radPr>
                <m:degHide m:val="on"/>
                <m:ctrlPr>
                  <w:rPr>
                    <w:rFonts w:ascii="Cambria Math" w:hAnsi="Times New Roman"/>
                    <w:i/>
                    <w:noProof/>
                    <w:sz w:val="20"/>
                    <w:szCs w:val="20"/>
                  </w:rPr>
                </m:ctrlPr>
              </m:radPr>
              <m:deg/>
              <m:e>
                <m:r>
                  <w:rPr>
                    <w:rFonts w:ascii="Cambria Math" w:hAnsi="Times New Roman"/>
                    <w:noProof/>
                    <w:sz w:val="20"/>
                    <w:szCs w:val="20"/>
                  </w:rPr>
                  <m:t>5</m:t>
                </m:r>
              </m:e>
            </m:rad>
          </m:e>
        </m:rad>
      </m:oMath>
      <w:r w:rsidRPr="00FD65D7">
        <w:rPr>
          <w:rFonts w:ascii="Times New Roman" w:hAnsi="Times New Roman"/>
          <w:i/>
          <w:noProof/>
          <w:sz w:val="20"/>
          <w:szCs w:val="20"/>
        </w:rPr>
        <w:t xml:space="preserve"> </w:t>
      </w:r>
      <w:r w:rsidRPr="00FD65D7">
        <w:rPr>
          <w:rFonts w:ascii="Times New Roman" w:hAnsi="Times New Roman"/>
          <w:noProof/>
          <w:sz w:val="20"/>
          <w:szCs w:val="20"/>
        </w:rPr>
        <w:t>;</w:t>
      </w:r>
    </w:p>
    <w:p w:rsidR="004037AB" w:rsidRPr="00FD65D7" w:rsidRDefault="004037AB" w:rsidP="00FD65D7">
      <w:pPr>
        <w:pBdr>
          <w:right w:val="single" w:sz="4" w:space="1" w:color="auto"/>
        </w:pBdr>
        <w:spacing w:after="0" w:line="240" w:lineRule="auto"/>
        <w:jc w:val="both"/>
        <w:rPr>
          <w:rFonts w:ascii="Times New Roman" w:hAnsi="Times New Roman"/>
          <w:sz w:val="20"/>
          <w:szCs w:val="20"/>
        </w:rPr>
      </w:pPr>
      <w:r w:rsidRPr="00FD65D7">
        <w:rPr>
          <w:rFonts w:ascii="Times New Roman" w:hAnsi="Times New Roman"/>
          <w:i/>
          <w:sz w:val="20"/>
          <w:szCs w:val="20"/>
        </w:rPr>
        <w:t>в)</w:t>
      </w:r>
      <w:r w:rsidRPr="00FD65D7">
        <w:rPr>
          <w:rFonts w:ascii="Times New Roman" w:hAnsi="Times New Roman"/>
          <w:sz w:val="20"/>
          <w:szCs w:val="20"/>
        </w:rPr>
        <w:t xml:space="preserve"> </w:t>
      </w:r>
      <m:oMath>
        <m:sSup>
          <m:sSupPr>
            <m:ctrlPr>
              <w:rPr>
                <w:rFonts w:ascii="Cambria Math" w:hAnsi="Times New Roman"/>
                <w:i/>
                <w:sz w:val="20"/>
                <w:szCs w:val="20"/>
              </w:rPr>
            </m:ctrlPr>
          </m:sSupPr>
          <m:e>
            <m:r>
              <w:rPr>
                <w:rFonts w:ascii="Cambria Math" w:hAnsi="Times New Roman"/>
                <w:sz w:val="20"/>
                <w:szCs w:val="20"/>
              </w:rPr>
              <m:t>(6+</m:t>
            </m:r>
            <m:rad>
              <m:radPr>
                <m:degHide m:val="on"/>
                <m:ctrlPr>
                  <w:rPr>
                    <w:rFonts w:ascii="Cambria Math" w:hAnsi="Times New Roman"/>
                    <w:i/>
                    <w:sz w:val="20"/>
                    <w:szCs w:val="20"/>
                  </w:rPr>
                </m:ctrlPr>
              </m:radPr>
              <m:deg/>
              <m:e>
                <m:r>
                  <w:rPr>
                    <w:rFonts w:ascii="Cambria Math" w:hAnsi="Times New Roman"/>
                    <w:sz w:val="20"/>
                    <w:szCs w:val="20"/>
                  </w:rPr>
                  <m:t>27)</m:t>
                </m:r>
              </m:e>
            </m:rad>
          </m:e>
          <m:sup>
            <m:f>
              <m:fPr>
                <m:ctrlPr>
                  <w:rPr>
                    <w:rFonts w:ascii="Cambria Math" w:hAnsi="Times New Roman"/>
                    <w:i/>
                    <w:sz w:val="20"/>
                    <w:szCs w:val="20"/>
                  </w:rPr>
                </m:ctrlPr>
              </m:fPr>
              <m:num>
                <m:r>
                  <w:rPr>
                    <w:rFonts w:ascii="Cambria Math" w:hAnsi="Times New Roman"/>
                    <w:sz w:val="20"/>
                    <w:szCs w:val="20"/>
                  </w:rPr>
                  <m:t>1</m:t>
                </m:r>
              </m:num>
              <m:den>
                <m:r>
                  <w:rPr>
                    <w:rFonts w:ascii="Cambria Math" w:hAnsi="Times New Roman"/>
                    <w:sz w:val="20"/>
                    <w:szCs w:val="20"/>
                  </w:rPr>
                  <m:t>2</m:t>
                </m:r>
              </m:den>
            </m:f>
          </m:sup>
        </m:sSup>
        <m:r>
          <w:rPr>
            <w:rFonts w:ascii="Cambria Math" w:hAnsi="Times New Roman"/>
            <w:sz w:val="20"/>
            <w:szCs w:val="20"/>
          </w:rPr>
          <m:t>×</m:t>
        </m:r>
        <m:sSup>
          <m:sSupPr>
            <m:ctrlPr>
              <w:rPr>
                <w:rFonts w:ascii="Cambria Math" w:hAnsi="Times New Roman"/>
                <w:i/>
                <w:sz w:val="20"/>
                <w:szCs w:val="20"/>
              </w:rPr>
            </m:ctrlPr>
          </m:sSupPr>
          <m:e>
            <m:r>
              <w:rPr>
                <w:rFonts w:ascii="Cambria Math" w:hAnsi="Times New Roman"/>
                <w:sz w:val="20"/>
                <w:szCs w:val="20"/>
              </w:rPr>
              <m:t>(6</m:t>
            </m:r>
            <m:r>
              <w:rPr>
                <w:rFonts w:ascii="Cambria Math" w:hAnsi="Times New Roman"/>
                <w:sz w:val="20"/>
                <w:szCs w:val="20"/>
              </w:rPr>
              <m:t>-</m:t>
            </m:r>
            <m:rad>
              <m:radPr>
                <m:degHide m:val="on"/>
                <m:ctrlPr>
                  <w:rPr>
                    <w:rFonts w:ascii="Cambria Math" w:hAnsi="Times New Roman"/>
                    <w:i/>
                    <w:sz w:val="20"/>
                    <w:szCs w:val="20"/>
                  </w:rPr>
                </m:ctrlPr>
              </m:radPr>
              <m:deg/>
              <m:e>
                <m:r>
                  <w:rPr>
                    <w:rFonts w:ascii="Cambria Math" w:hAnsi="Times New Roman"/>
                    <w:sz w:val="20"/>
                    <w:szCs w:val="20"/>
                  </w:rPr>
                  <m:t>27)</m:t>
                </m:r>
              </m:e>
            </m:rad>
          </m:e>
          <m:sup>
            <m:f>
              <m:fPr>
                <m:ctrlPr>
                  <w:rPr>
                    <w:rFonts w:ascii="Cambria Math" w:hAnsi="Times New Roman"/>
                    <w:i/>
                    <w:sz w:val="20"/>
                    <w:szCs w:val="20"/>
                  </w:rPr>
                </m:ctrlPr>
              </m:fPr>
              <m:num>
                <m:r>
                  <w:rPr>
                    <w:rFonts w:ascii="Cambria Math" w:hAnsi="Times New Roman"/>
                    <w:sz w:val="20"/>
                    <w:szCs w:val="20"/>
                  </w:rPr>
                  <m:t>1</m:t>
                </m:r>
              </m:num>
              <m:den>
                <m:r>
                  <w:rPr>
                    <w:rFonts w:ascii="Cambria Math" w:hAnsi="Times New Roman"/>
                    <w:sz w:val="20"/>
                    <w:szCs w:val="20"/>
                  </w:rPr>
                  <m:t>2</m:t>
                </m:r>
              </m:den>
            </m:f>
          </m:sup>
        </m:sSup>
      </m:oMath>
      <w:r w:rsidRPr="00FD65D7">
        <w:rPr>
          <w:rFonts w:ascii="Times New Roman" w:hAnsi="Times New Roman"/>
          <w:sz w:val="20"/>
          <w:szCs w:val="20"/>
        </w:rPr>
        <w:t xml:space="preserve"> ;</w:t>
      </w:r>
    </w:p>
    <w:p w:rsidR="004037AB" w:rsidRPr="00FD65D7" w:rsidRDefault="004037AB" w:rsidP="00FD65D7">
      <w:pPr>
        <w:pBdr>
          <w:right w:val="single" w:sz="4" w:space="1" w:color="auto"/>
        </w:pBdr>
        <w:spacing w:after="0" w:line="240" w:lineRule="auto"/>
        <w:jc w:val="both"/>
        <w:rPr>
          <w:rFonts w:ascii="Times New Roman" w:hAnsi="Times New Roman"/>
          <w:sz w:val="20"/>
          <w:szCs w:val="20"/>
        </w:rPr>
      </w:pPr>
      <w:r w:rsidRPr="00FD65D7">
        <w:rPr>
          <w:rFonts w:ascii="Times New Roman" w:hAnsi="Times New Roman"/>
          <w:i/>
          <w:sz w:val="20"/>
          <w:szCs w:val="20"/>
        </w:rPr>
        <w:t>г)</w:t>
      </w:r>
      <w:r w:rsidRPr="00FD65D7">
        <w:rPr>
          <w:rFonts w:ascii="Times New Roman" w:hAnsi="Times New Roman"/>
          <w:sz w:val="20"/>
          <w:szCs w:val="20"/>
        </w:rPr>
        <w:t xml:space="preserve"> </w:t>
      </w:r>
      <m:oMath>
        <m:r>
          <w:rPr>
            <w:rFonts w:ascii="Cambria Math" w:hAnsi="Times New Roman"/>
            <w:sz w:val="20"/>
            <w:szCs w:val="20"/>
          </w:rPr>
          <m:t>(</m:t>
        </m:r>
        <m:rad>
          <m:radPr>
            <m:degHide m:val="on"/>
            <m:ctrlPr>
              <w:rPr>
                <w:rFonts w:ascii="Cambria Math" w:hAnsi="Times New Roman"/>
                <w:i/>
                <w:sz w:val="20"/>
                <w:szCs w:val="20"/>
              </w:rPr>
            </m:ctrlPr>
          </m:radPr>
          <m:deg/>
          <m:e>
            <m:sSup>
              <m:sSupPr>
                <m:ctrlPr>
                  <w:rPr>
                    <w:rFonts w:ascii="Cambria Math" w:hAnsi="Times New Roman"/>
                    <w:i/>
                    <w:sz w:val="20"/>
                    <w:szCs w:val="20"/>
                  </w:rPr>
                </m:ctrlPr>
              </m:sSupPr>
              <m:e>
                <m:r>
                  <w:rPr>
                    <w:rFonts w:ascii="Cambria Math" w:hAnsi="Times New Roman"/>
                    <w:sz w:val="20"/>
                    <w:szCs w:val="20"/>
                  </w:rPr>
                  <m:t>5</m:t>
                </m:r>
              </m:e>
              <m:sup>
                <m:r>
                  <w:rPr>
                    <w:rFonts w:ascii="Cambria Math" w:hAnsi="Times New Roman"/>
                    <w:sz w:val="20"/>
                    <w:szCs w:val="20"/>
                  </w:rPr>
                  <m:t>3</m:t>
                </m:r>
              </m:sup>
            </m:sSup>
          </m:e>
        </m:rad>
        <m:r>
          <w:rPr>
            <w:rFonts w:ascii="Cambria Math" w:hAnsi="Times New Roman"/>
            <w:sz w:val="20"/>
            <w:szCs w:val="20"/>
          </w:rPr>
          <m:t>+</m:t>
        </m:r>
        <m:f>
          <m:fPr>
            <m:ctrlPr>
              <w:rPr>
                <w:rFonts w:ascii="Cambria Math" w:hAnsi="Times New Roman"/>
                <w:i/>
                <w:sz w:val="20"/>
                <w:szCs w:val="20"/>
              </w:rPr>
            </m:ctrlPr>
          </m:fPr>
          <m:num>
            <m:r>
              <w:rPr>
                <w:rFonts w:ascii="Cambria Math" w:hAnsi="Times New Roman"/>
                <w:sz w:val="20"/>
                <w:szCs w:val="20"/>
              </w:rPr>
              <m:t>1</m:t>
            </m:r>
          </m:num>
          <m:den>
            <m:rad>
              <m:radPr>
                <m:degHide m:val="on"/>
                <m:ctrlPr>
                  <w:rPr>
                    <w:rFonts w:ascii="Cambria Math" w:hAnsi="Times New Roman"/>
                    <w:i/>
                    <w:sz w:val="20"/>
                    <w:szCs w:val="20"/>
                  </w:rPr>
                </m:ctrlPr>
              </m:radPr>
              <m:deg/>
              <m:e>
                <m:sSup>
                  <m:sSupPr>
                    <m:ctrlPr>
                      <w:rPr>
                        <w:rFonts w:ascii="Cambria Math" w:hAnsi="Times New Roman"/>
                        <w:i/>
                        <w:sz w:val="20"/>
                        <w:szCs w:val="20"/>
                      </w:rPr>
                    </m:ctrlPr>
                  </m:sSupPr>
                  <m:e>
                    <m:r>
                      <w:rPr>
                        <w:rFonts w:ascii="Cambria Math" w:hAnsi="Times New Roman"/>
                        <w:sz w:val="20"/>
                        <w:szCs w:val="20"/>
                      </w:rPr>
                      <m:t>5</m:t>
                    </m:r>
                  </m:e>
                  <m:sup>
                    <m:r>
                      <w:rPr>
                        <w:rFonts w:ascii="Cambria Math" w:hAnsi="Times New Roman"/>
                        <w:sz w:val="20"/>
                        <w:szCs w:val="20"/>
                      </w:rPr>
                      <m:t>3</m:t>
                    </m:r>
                  </m:sup>
                </m:sSup>
              </m:e>
            </m:rad>
          </m:den>
        </m:f>
        <m:r>
          <w:rPr>
            <w:rFonts w:ascii="Cambria Math" w:hAnsi="Times New Roman"/>
            <w:sz w:val="20"/>
            <w:szCs w:val="20"/>
          </w:rPr>
          <m:t>)</m:t>
        </m:r>
        <m:r>
          <w:rPr>
            <w:rFonts w:ascii="Cambria Math" w:hAnsi="Times New Roman"/>
            <w:sz w:val="20"/>
            <w:szCs w:val="20"/>
          </w:rPr>
          <m:t>÷</m:t>
        </m:r>
        <m:r>
          <w:rPr>
            <w:rFonts w:ascii="Cambria Math" w:hAnsi="Times New Roman"/>
            <w:sz w:val="20"/>
            <w:szCs w:val="20"/>
          </w:rPr>
          <m:t>(</m:t>
        </m:r>
        <m:rad>
          <m:radPr>
            <m:degHide m:val="on"/>
            <m:ctrlPr>
              <w:rPr>
                <w:rFonts w:ascii="Cambria Math" w:hAnsi="Times New Roman"/>
                <w:i/>
                <w:sz w:val="20"/>
                <w:szCs w:val="20"/>
              </w:rPr>
            </m:ctrlPr>
          </m:radPr>
          <m:deg/>
          <m:e>
            <m:r>
              <w:rPr>
                <w:rFonts w:ascii="Cambria Math" w:hAnsi="Times New Roman"/>
                <w:sz w:val="20"/>
                <w:szCs w:val="20"/>
              </w:rPr>
              <m:t>5</m:t>
            </m:r>
          </m:e>
        </m:rad>
        <m:r>
          <w:rPr>
            <w:rFonts w:ascii="Cambria Math" w:hAnsi="Times New Roman"/>
            <w:sz w:val="20"/>
            <w:szCs w:val="20"/>
          </w:rPr>
          <m:t>+</m:t>
        </m:r>
        <m:rad>
          <m:radPr>
            <m:degHide m:val="on"/>
            <m:ctrlPr>
              <w:rPr>
                <w:rFonts w:ascii="Cambria Math" w:hAnsi="Times New Roman"/>
                <w:i/>
                <w:sz w:val="20"/>
                <w:szCs w:val="20"/>
              </w:rPr>
            </m:ctrlPr>
          </m:radPr>
          <m:deg/>
          <m:e>
            <m:f>
              <m:fPr>
                <m:ctrlPr>
                  <w:rPr>
                    <w:rFonts w:ascii="Cambria Math" w:hAnsi="Times New Roman"/>
                    <w:i/>
                    <w:sz w:val="20"/>
                    <w:szCs w:val="20"/>
                  </w:rPr>
                </m:ctrlPr>
              </m:fPr>
              <m:num>
                <m:r>
                  <w:rPr>
                    <w:rFonts w:ascii="Cambria Math" w:hAnsi="Times New Roman"/>
                    <w:sz w:val="20"/>
                    <w:szCs w:val="20"/>
                  </w:rPr>
                  <m:t>1</m:t>
                </m:r>
              </m:num>
              <m:den>
                <m:r>
                  <w:rPr>
                    <w:rFonts w:ascii="Cambria Math" w:hAnsi="Times New Roman"/>
                    <w:sz w:val="20"/>
                    <w:szCs w:val="20"/>
                  </w:rPr>
                  <m:t>5</m:t>
                </m:r>
              </m:den>
            </m:f>
          </m:e>
        </m:rad>
        <m:r>
          <w:rPr>
            <w:rFonts w:ascii="Cambria Math" w:hAnsi="Times New Roman"/>
            <w:sz w:val="20"/>
            <w:szCs w:val="20"/>
          </w:rPr>
          <m:t xml:space="preserve"> </m:t>
        </m:r>
      </m:oMath>
      <w:r w:rsidRPr="00FD65D7">
        <w:rPr>
          <w:rFonts w:ascii="Times New Roman" w:hAnsi="Times New Roman"/>
          <w:sz w:val="20"/>
          <w:szCs w:val="20"/>
        </w:rPr>
        <w:t>) ;</w:t>
      </w:r>
    </w:p>
    <w:p w:rsidR="004037AB" w:rsidRPr="00FD65D7" w:rsidRDefault="004037AB" w:rsidP="00FD65D7">
      <w:pPr>
        <w:pBdr>
          <w:right w:val="single" w:sz="4" w:space="1" w:color="auto"/>
        </w:pBdr>
        <w:spacing w:after="0" w:line="240" w:lineRule="auto"/>
        <w:jc w:val="both"/>
        <w:rPr>
          <w:rFonts w:ascii="Times New Roman" w:hAnsi="Times New Roman"/>
          <w:i/>
          <w:sz w:val="20"/>
          <w:szCs w:val="20"/>
        </w:rPr>
      </w:pPr>
      <w:r w:rsidRPr="00FD65D7">
        <w:rPr>
          <w:rFonts w:ascii="Times New Roman" w:hAnsi="Times New Roman"/>
          <w:i/>
          <w:sz w:val="20"/>
          <w:szCs w:val="20"/>
        </w:rPr>
        <w:t xml:space="preserve">д) </w:t>
      </w:r>
      <m:oMath>
        <m:f>
          <m:fPr>
            <m:ctrlPr>
              <w:rPr>
                <w:rFonts w:ascii="Cambria Math" w:hAnsi="Times New Roman"/>
                <w:i/>
                <w:sz w:val="20"/>
                <w:szCs w:val="20"/>
              </w:rPr>
            </m:ctrlPr>
          </m:fPr>
          <m:num>
            <m:r>
              <w:rPr>
                <w:rFonts w:ascii="Cambria Math" w:hAnsi="Times New Roman"/>
                <w:sz w:val="20"/>
                <w:szCs w:val="20"/>
              </w:rPr>
              <m:t>7</m:t>
            </m:r>
            <m:r>
              <w:rPr>
                <w:rFonts w:ascii="Cambria Math" w:hAnsi="Times New Roman"/>
                <w:sz w:val="20"/>
                <w:szCs w:val="20"/>
              </w:rPr>
              <m:t>-</m:t>
            </m:r>
            <m:r>
              <w:rPr>
                <w:rFonts w:ascii="Cambria Math" w:hAnsi="Times New Roman"/>
                <w:sz w:val="20"/>
                <w:szCs w:val="20"/>
              </w:rPr>
              <m:t>4</m:t>
            </m:r>
            <m:rad>
              <m:radPr>
                <m:degHide m:val="on"/>
                <m:ctrlPr>
                  <w:rPr>
                    <w:rFonts w:ascii="Cambria Math" w:hAnsi="Times New Roman"/>
                    <w:i/>
                    <w:sz w:val="20"/>
                    <w:szCs w:val="20"/>
                  </w:rPr>
                </m:ctrlPr>
              </m:radPr>
              <m:deg/>
              <m:e>
                <m:r>
                  <w:rPr>
                    <w:rFonts w:ascii="Cambria Math" w:hAnsi="Times New Roman"/>
                    <w:sz w:val="20"/>
                    <w:szCs w:val="20"/>
                  </w:rPr>
                  <m:t>3</m:t>
                </m:r>
              </m:e>
            </m:rad>
          </m:num>
          <m:den>
            <m:r>
              <w:rPr>
                <w:rFonts w:ascii="Cambria Math" w:hAnsi="Times New Roman"/>
                <w:sz w:val="20"/>
                <w:szCs w:val="20"/>
              </w:rPr>
              <m:t>7+4</m:t>
            </m:r>
            <m:rad>
              <m:radPr>
                <m:degHide m:val="on"/>
                <m:ctrlPr>
                  <w:rPr>
                    <w:rFonts w:ascii="Cambria Math" w:hAnsi="Times New Roman"/>
                    <w:i/>
                    <w:sz w:val="20"/>
                    <w:szCs w:val="20"/>
                  </w:rPr>
                </m:ctrlPr>
              </m:radPr>
              <m:deg/>
              <m:e>
                <m:r>
                  <w:rPr>
                    <w:rFonts w:ascii="Cambria Math" w:hAnsi="Times New Roman"/>
                    <w:sz w:val="20"/>
                    <w:szCs w:val="20"/>
                  </w:rPr>
                  <m:t>3</m:t>
                </m:r>
              </m:e>
            </m:rad>
          </m:den>
        </m:f>
        <m:r>
          <w:rPr>
            <w:rFonts w:ascii="Cambria Math" w:hAnsi="Times New Roman"/>
            <w:sz w:val="20"/>
            <w:szCs w:val="20"/>
          </w:rPr>
          <m:t>+</m:t>
        </m:r>
        <m:f>
          <m:fPr>
            <m:ctrlPr>
              <w:rPr>
                <w:rFonts w:ascii="Cambria Math" w:hAnsi="Times New Roman"/>
                <w:i/>
                <w:sz w:val="20"/>
                <w:szCs w:val="20"/>
              </w:rPr>
            </m:ctrlPr>
          </m:fPr>
          <m:num>
            <m:r>
              <w:rPr>
                <w:rFonts w:ascii="Cambria Math" w:hAnsi="Times New Roman"/>
                <w:sz w:val="20"/>
                <w:szCs w:val="20"/>
              </w:rPr>
              <m:t>7+4</m:t>
            </m:r>
            <m:rad>
              <m:radPr>
                <m:degHide m:val="on"/>
                <m:ctrlPr>
                  <w:rPr>
                    <w:rFonts w:ascii="Cambria Math" w:hAnsi="Times New Roman"/>
                    <w:i/>
                    <w:sz w:val="20"/>
                    <w:szCs w:val="20"/>
                  </w:rPr>
                </m:ctrlPr>
              </m:radPr>
              <m:deg/>
              <m:e>
                <m:r>
                  <w:rPr>
                    <w:rFonts w:ascii="Cambria Math" w:hAnsi="Times New Roman"/>
                    <w:sz w:val="20"/>
                    <w:szCs w:val="20"/>
                  </w:rPr>
                  <m:t>3</m:t>
                </m:r>
              </m:e>
            </m:rad>
          </m:num>
          <m:den>
            <m:r>
              <w:rPr>
                <w:rFonts w:ascii="Cambria Math" w:hAnsi="Times New Roman"/>
                <w:sz w:val="20"/>
                <w:szCs w:val="20"/>
              </w:rPr>
              <m:t>7</m:t>
            </m:r>
            <m:r>
              <w:rPr>
                <w:rFonts w:ascii="Cambria Math" w:hAnsi="Times New Roman"/>
                <w:sz w:val="20"/>
                <w:szCs w:val="20"/>
              </w:rPr>
              <m:t>-</m:t>
            </m:r>
            <m:r>
              <w:rPr>
                <w:rFonts w:ascii="Cambria Math" w:hAnsi="Times New Roman"/>
                <w:sz w:val="20"/>
                <w:szCs w:val="20"/>
              </w:rPr>
              <m:t>4</m:t>
            </m:r>
            <m:rad>
              <m:radPr>
                <m:degHide m:val="on"/>
                <m:ctrlPr>
                  <w:rPr>
                    <w:rFonts w:ascii="Cambria Math" w:hAnsi="Times New Roman"/>
                    <w:i/>
                    <w:sz w:val="20"/>
                    <w:szCs w:val="20"/>
                  </w:rPr>
                </m:ctrlPr>
              </m:radPr>
              <m:deg/>
              <m:e>
                <m:r>
                  <w:rPr>
                    <w:rFonts w:ascii="Cambria Math" w:hAnsi="Times New Roman"/>
                    <w:sz w:val="20"/>
                    <w:szCs w:val="20"/>
                  </w:rPr>
                  <m:t>3</m:t>
                </m:r>
              </m:e>
            </m:rad>
          </m:den>
        </m:f>
      </m:oMath>
      <w:r w:rsidR="008B01D2" w:rsidRPr="00FD65D7">
        <w:rPr>
          <w:rFonts w:ascii="Times New Roman" w:hAnsi="Times New Roman"/>
          <w:i/>
          <w:sz w:val="20"/>
          <w:szCs w:val="20"/>
        </w:rPr>
        <w:t xml:space="preserve"> </w:t>
      </w:r>
      <w:r w:rsidRPr="00FD65D7">
        <w:rPr>
          <w:rFonts w:ascii="Times New Roman" w:eastAsiaTheme="minorEastAsia" w:hAnsi="Times New Roman"/>
          <w:sz w:val="20"/>
          <w:szCs w:val="20"/>
        </w:rPr>
        <w:t xml:space="preserve">   </w:t>
      </w:r>
    </w:p>
    <w:p w:rsidR="004037AB" w:rsidRPr="00FD65D7" w:rsidRDefault="004037AB" w:rsidP="00FD65D7">
      <w:pPr>
        <w:pBdr>
          <w:right w:val="single" w:sz="4" w:space="1" w:color="auto"/>
        </w:pBdr>
        <w:spacing w:after="0" w:line="240" w:lineRule="auto"/>
        <w:jc w:val="both"/>
        <w:rPr>
          <w:rFonts w:ascii="Times New Roman" w:hAnsi="Times New Roman"/>
          <w:sz w:val="20"/>
          <w:szCs w:val="20"/>
        </w:rPr>
      </w:pPr>
      <w:r w:rsidRPr="00FD65D7">
        <w:rPr>
          <w:rFonts w:ascii="Times New Roman" w:eastAsiaTheme="minorEastAsia" w:hAnsi="Times New Roman"/>
          <w:i/>
          <w:sz w:val="20"/>
          <w:szCs w:val="20"/>
        </w:rPr>
        <w:t xml:space="preserve"> </w:t>
      </w:r>
      <w:r w:rsidRPr="00FD65D7">
        <w:rPr>
          <w:rFonts w:ascii="Times New Roman" w:eastAsiaTheme="minorEastAsia" w:hAnsi="Times New Roman"/>
          <w:i/>
          <w:sz w:val="20"/>
          <w:szCs w:val="20"/>
          <w:u w:val="single"/>
        </w:rPr>
        <w:t>Задание 2.</w:t>
      </w:r>
      <w:r w:rsidRPr="00FD65D7">
        <w:rPr>
          <w:rFonts w:ascii="Times New Roman" w:eastAsiaTheme="minorEastAsia" w:hAnsi="Times New Roman"/>
          <w:sz w:val="20"/>
          <w:szCs w:val="20"/>
        </w:rPr>
        <w:t xml:space="preserve"> </w:t>
      </w:r>
      <w:r w:rsidRPr="00FD65D7">
        <w:rPr>
          <w:rFonts w:ascii="Times New Roman" w:hAnsi="Times New Roman"/>
          <w:sz w:val="20"/>
          <w:szCs w:val="20"/>
        </w:rPr>
        <w:t>Упростить выражение и найти его значение</w:t>
      </w:r>
    </w:p>
    <w:p w:rsidR="004037AB" w:rsidRPr="00FD65D7" w:rsidRDefault="004037AB" w:rsidP="00FD65D7">
      <w:pPr>
        <w:pBdr>
          <w:right w:val="single" w:sz="4" w:space="1" w:color="auto"/>
        </w:pBdr>
        <w:spacing w:after="0" w:line="240" w:lineRule="auto"/>
        <w:jc w:val="both"/>
        <w:rPr>
          <w:rFonts w:ascii="Times New Roman" w:hAnsi="Times New Roman"/>
          <w:i/>
          <w:position w:val="-42"/>
          <w:sz w:val="20"/>
          <w:szCs w:val="20"/>
        </w:rPr>
      </w:pPr>
      <w:r w:rsidRPr="00FD65D7">
        <w:rPr>
          <w:rFonts w:ascii="Times New Roman" w:eastAsiaTheme="minorEastAsia" w:hAnsi="Times New Roman"/>
          <w:i/>
          <w:sz w:val="20"/>
          <w:szCs w:val="20"/>
        </w:rPr>
        <w:t xml:space="preserve">а) </w:t>
      </w:r>
      <w:r w:rsidRPr="00FD65D7">
        <w:rPr>
          <w:rFonts w:ascii="Times New Roman" w:hAnsi="Times New Roman"/>
          <w:position w:val="-42"/>
          <w:sz w:val="20"/>
          <w:szCs w:val="20"/>
        </w:rPr>
        <w:object w:dxaOrig="840" w:dyaOrig="999">
          <v:shape id="_x0000_i1031" type="#_x0000_t75" style="width:42pt;height:48.75pt" o:ole="">
            <v:imagedata r:id="rId32" o:title=""/>
          </v:shape>
          <o:OLEObject Type="Embed" ProgID="Equation.3" ShapeID="_x0000_i1031" DrawAspect="Content" ObjectID="_1709886453" r:id="rId33"/>
        </w:object>
      </w:r>
      <w:r w:rsidRPr="00FD65D7">
        <w:rPr>
          <w:rFonts w:ascii="Times New Roman" w:hAnsi="Times New Roman"/>
          <w:position w:val="-42"/>
          <w:sz w:val="20"/>
          <w:szCs w:val="20"/>
        </w:rPr>
        <w:t xml:space="preserve"> при  </w:t>
      </w:r>
      <w:r w:rsidRPr="00FD65D7">
        <w:rPr>
          <w:rFonts w:ascii="Times New Roman" w:hAnsi="Times New Roman"/>
          <w:i/>
          <w:position w:val="-42"/>
          <w:sz w:val="20"/>
          <w:szCs w:val="20"/>
        </w:rPr>
        <w:t xml:space="preserve">а = 2                           </w:t>
      </w:r>
    </w:p>
    <w:p w:rsidR="004037AB" w:rsidRPr="00FD65D7" w:rsidRDefault="004037AB" w:rsidP="00FD65D7">
      <w:pPr>
        <w:pBdr>
          <w:right w:val="single" w:sz="4" w:space="1" w:color="auto"/>
        </w:pBdr>
        <w:spacing w:after="0" w:line="240" w:lineRule="auto"/>
        <w:jc w:val="both"/>
        <w:rPr>
          <w:rFonts w:ascii="Times New Roman" w:hAnsi="Times New Roman"/>
          <w:i/>
          <w:position w:val="-42"/>
          <w:sz w:val="20"/>
          <w:szCs w:val="20"/>
        </w:rPr>
      </w:pPr>
      <w:r w:rsidRPr="00FD65D7">
        <w:rPr>
          <w:rFonts w:ascii="Times New Roman" w:eastAsiaTheme="minorEastAsia" w:hAnsi="Times New Roman"/>
          <w:i/>
          <w:sz w:val="20"/>
          <w:szCs w:val="20"/>
        </w:rPr>
        <w:t xml:space="preserve">б) </w:t>
      </w:r>
      <w:r w:rsidRPr="00FD65D7">
        <w:rPr>
          <w:rFonts w:ascii="Times New Roman" w:hAnsi="Times New Roman"/>
          <w:position w:val="-42"/>
          <w:sz w:val="20"/>
          <w:szCs w:val="20"/>
        </w:rPr>
        <w:object w:dxaOrig="1300" w:dyaOrig="999">
          <v:shape id="_x0000_i1032" type="#_x0000_t75" style="width:67.5pt;height:52.5pt" o:ole="">
            <v:imagedata r:id="rId34" o:title=""/>
          </v:shape>
          <o:OLEObject Type="Embed" ProgID="Equation.3" ShapeID="_x0000_i1032" DrawAspect="Content" ObjectID="_1709886454" r:id="rId35"/>
        </w:object>
      </w:r>
      <w:r w:rsidRPr="00FD65D7">
        <w:rPr>
          <w:rFonts w:ascii="Times New Roman" w:hAnsi="Times New Roman"/>
          <w:position w:val="-42"/>
          <w:sz w:val="20"/>
          <w:szCs w:val="20"/>
        </w:rPr>
        <w:t xml:space="preserve">  при  </w:t>
      </w:r>
      <w:r w:rsidRPr="00FD65D7">
        <w:rPr>
          <w:rFonts w:ascii="Times New Roman" w:hAnsi="Times New Roman"/>
          <w:i/>
          <w:position w:val="-42"/>
          <w:sz w:val="20"/>
          <w:szCs w:val="20"/>
        </w:rPr>
        <w:t>а=7, с=3</w:t>
      </w:r>
    </w:p>
    <w:p w:rsidR="004037AB" w:rsidRPr="00FD65D7" w:rsidRDefault="004037AB" w:rsidP="00FD65D7">
      <w:pPr>
        <w:pBdr>
          <w:right w:val="single" w:sz="4" w:space="1" w:color="auto"/>
        </w:pBdr>
        <w:spacing w:after="0" w:line="240" w:lineRule="auto"/>
        <w:jc w:val="both"/>
        <w:rPr>
          <w:rFonts w:ascii="Times New Roman" w:hAnsi="Times New Roman"/>
          <w:sz w:val="20"/>
          <w:szCs w:val="20"/>
        </w:rPr>
      </w:pPr>
      <w:r w:rsidRPr="00FD65D7">
        <w:rPr>
          <w:rFonts w:ascii="Times New Roman" w:eastAsiaTheme="minorEastAsia" w:hAnsi="Times New Roman"/>
          <w:i/>
          <w:sz w:val="20"/>
          <w:szCs w:val="20"/>
        </w:rPr>
        <w:t xml:space="preserve">  </w:t>
      </w:r>
      <w:r w:rsidRPr="00FD65D7">
        <w:rPr>
          <w:rFonts w:ascii="Times New Roman" w:eastAsiaTheme="minorEastAsia" w:hAnsi="Times New Roman"/>
          <w:i/>
          <w:sz w:val="20"/>
          <w:szCs w:val="20"/>
          <w:u w:val="single"/>
        </w:rPr>
        <w:t>Задание 3.</w:t>
      </w:r>
      <w:r w:rsidRPr="00FD65D7">
        <w:rPr>
          <w:rFonts w:ascii="Times New Roman" w:eastAsiaTheme="minorEastAsia" w:hAnsi="Times New Roman"/>
          <w:sz w:val="20"/>
          <w:szCs w:val="20"/>
        </w:rPr>
        <w:t xml:space="preserve"> </w:t>
      </w:r>
      <w:r w:rsidRPr="00FD65D7">
        <w:rPr>
          <w:rFonts w:ascii="Times New Roman" w:hAnsi="Times New Roman"/>
          <w:sz w:val="20"/>
          <w:szCs w:val="20"/>
        </w:rPr>
        <w:t>Избавиться от иррациональности в знаменателе</w:t>
      </w:r>
    </w:p>
    <w:p w:rsidR="004037AB" w:rsidRPr="00FD65D7" w:rsidRDefault="004037AB" w:rsidP="00FD65D7">
      <w:pPr>
        <w:pBdr>
          <w:right w:val="single" w:sz="4" w:space="1" w:color="auto"/>
        </w:pBdr>
        <w:spacing w:after="0" w:line="240" w:lineRule="auto"/>
        <w:jc w:val="both"/>
        <w:rPr>
          <w:rFonts w:ascii="Times New Roman" w:eastAsiaTheme="minorEastAsia" w:hAnsi="Times New Roman"/>
          <w:sz w:val="20"/>
          <w:szCs w:val="20"/>
        </w:rPr>
      </w:pPr>
      <w:r w:rsidRPr="00FD65D7">
        <w:rPr>
          <w:rFonts w:ascii="Times New Roman" w:eastAsiaTheme="minorEastAsia" w:hAnsi="Times New Roman"/>
          <w:sz w:val="20"/>
          <w:szCs w:val="20"/>
        </w:rPr>
        <w:t xml:space="preserve">а) </w:t>
      </w:r>
      <m:oMath>
        <m:f>
          <m:fPr>
            <m:ctrlPr>
              <w:rPr>
                <w:rFonts w:ascii="Cambria Math" w:eastAsiaTheme="minorEastAsia" w:hAnsi="Times New Roman"/>
                <w:i/>
                <w:sz w:val="20"/>
                <w:szCs w:val="20"/>
              </w:rPr>
            </m:ctrlPr>
          </m:fPr>
          <m:num>
            <m:r>
              <w:rPr>
                <w:rFonts w:ascii="Cambria Math" w:eastAsiaTheme="minorEastAsia" w:hAnsi="Times New Roman"/>
                <w:sz w:val="20"/>
                <w:szCs w:val="20"/>
              </w:rPr>
              <m:t>5</m:t>
            </m:r>
          </m:num>
          <m:den>
            <m:r>
              <w:rPr>
                <w:rFonts w:ascii="Cambria Math" w:eastAsiaTheme="minorEastAsia" w:hAnsi="Times New Roman"/>
                <w:sz w:val="20"/>
                <w:szCs w:val="20"/>
              </w:rPr>
              <m:t>2</m:t>
            </m:r>
            <m:rad>
              <m:radPr>
                <m:degHide m:val="on"/>
                <m:ctrlPr>
                  <w:rPr>
                    <w:rFonts w:ascii="Cambria Math" w:eastAsiaTheme="minorEastAsia" w:hAnsi="Times New Roman"/>
                    <w:i/>
                    <w:sz w:val="20"/>
                    <w:szCs w:val="20"/>
                  </w:rPr>
                </m:ctrlPr>
              </m:radPr>
              <m:deg/>
              <m:e>
                <m:r>
                  <w:rPr>
                    <w:rFonts w:ascii="Cambria Math" w:eastAsiaTheme="minorEastAsia" w:hAnsi="Times New Roman"/>
                    <w:sz w:val="20"/>
                    <w:szCs w:val="20"/>
                  </w:rPr>
                  <m:t>3</m:t>
                </m:r>
              </m:e>
            </m:rad>
          </m:den>
        </m:f>
      </m:oMath>
      <w:r w:rsidRPr="00FD65D7">
        <w:rPr>
          <w:rFonts w:ascii="Times New Roman" w:eastAsiaTheme="minorEastAsia" w:hAnsi="Times New Roman"/>
          <w:sz w:val="20"/>
          <w:szCs w:val="20"/>
        </w:rPr>
        <w:t xml:space="preserve">;     б) </w:t>
      </w:r>
      <m:oMath>
        <m:f>
          <m:fPr>
            <m:ctrlPr>
              <w:rPr>
                <w:rFonts w:ascii="Cambria Math" w:eastAsiaTheme="minorEastAsia" w:hAnsi="Times New Roman"/>
                <w:i/>
                <w:sz w:val="20"/>
                <w:szCs w:val="20"/>
              </w:rPr>
            </m:ctrlPr>
          </m:fPr>
          <m:num>
            <m:r>
              <w:rPr>
                <w:rFonts w:ascii="Cambria Math" w:eastAsiaTheme="minorEastAsia" w:hAnsi="Times New Roman"/>
                <w:sz w:val="20"/>
                <w:szCs w:val="20"/>
              </w:rPr>
              <m:t>3</m:t>
            </m:r>
            <m:rad>
              <m:radPr>
                <m:degHide m:val="on"/>
                <m:ctrlPr>
                  <w:rPr>
                    <w:rFonts w:ascii="Cambria Math" w:eastAsiaTheme="minorEastAsia" w:hAnsi="Times New Roman"/>
                    <w:i/>
                    <w:sz w:val="20"/>
                    <w:szCs w:val="20"/>
                  </w:rPr>
                </m:ctrlPr>
              </m:radPr>
              <m:deg/>
              <m:e>
                <m:r>
                  <w:rPr>
                    <w:rFonts w:ascii="Cambria Math" w:eastAsiaTheme="minorEastAsia" w:hAnsi="Cambria Math"/>
                    <w:sz w:val="20"/>
                    <w:szCs w:val="20"/>
                  </w:rPr>
                  <m:t>c</m:t>
                </m:r>
              </m:e>
            </m:rad>
          </m:num>
          <m:den>
            <m:rad>
              <m:radPr>
                <m:degHide m:val="on"/>
                <m:ctrlPr>
                  <w:rPr>
                    <w:rFonts w:ascii="Cambria Math" w:eastAsiaTheme="minorEastAsia" w:hAnsi="Times New Roman"/>
                    <w:i/>
                    <w:sz w:val="20"/>
                    <w:szCs w:val="20"/>
                  </w:rPr>
                </m:ctrlPr>
              </m:radPr>
              <m:deg/>
              <m:e>
                <m:r>
                  <w:rPr>
                    <w:rFonts w:ascii="Cambria Math" w:eastAsiaTheme="minorEastAsia" w:hAnsi="Cambria Math"/>
                    <w:sz w:val="20"/>
                    <w:szCs w:val="20"/>
                  </w:rPr>
                  <m:t>c</m:t>
                </m:r>
              </m:e>
            </m:rad>
            <m:r>
              <w:rPr>
                <w:rFonts w:ascii="Cambria Math" w:eastAsiaTheme="minorEastAsia" w:hAnsi="Times New Roman"/>
                <w:sz w:val="20"/>
                <w:szCs w:val="20"/>
              </w:rPr>
              <m:t>+</m:t>
            </m:r>
            <m:rad>
              <m:radPr>
                <m:degHide m:val="on"/>
                <m:ctrlPr>
                  <w:rPr>
                    <w:rFonts w:ascii="Cambria Math" w:eastAsiaTheme="minorEastAsia" w:hAnsi="Times New Roman"/>
                    <w:i/>
                    <w:sz w:val="20"/>
                    <w:szCs w:val="20"/>
                  </w:rPr>
                </m:ctrlPr>
              </m:radPr>
              <m:deg/>
              <m:e>
                <m:r>
                  <w:rPr>
                    <w:rFonts w:ascii="Cambria Math" w:eastAsiaTheme="minorEastAsia" w:hAnsi="Cambria Math"/>
                    <w:sz w:val="20"/>
                    <w:szCs w:val="20"/>
                    <w:lang w:val="en-US"/>
                  </w:rPr>
                  <m:t>b</m:t>
                </m:r>
              </m:e>
            </m:rad>
          </m:den>
        </m:f>
      </m:oMath>
      <w:r w:rsidRPr="00FD65D7">
        <w:rPr>
          <w:rFonts w:ascii="Times New Roman" w:eastAsiaTheme="minorEastAsia" w:hAnsi="Times New Roman"/>
          <w:sz w:val="20"/>
          <w:szCs w:val="20"/>
        </w:rPr>
        <w:t xml:space="preserve"> ;     в) </w:t>
      </w:r>
      <m:oMath>
        <m:f>
          <m:fPr>
            <m:ctrlPr>
              <w:rPr>
                <w:rFonts w:ascii="Cambria Math" w:eastAsiaTheme="minorEastAsia" w:hAnsi="Times New Roman"/>
                <w:i/>
                <w:sz w:val="20"/>
                <w:szCs w:val="20"/>
              </w:rPr>
            </m:ctrlPr>
          </m:fPr>
          <m:num>
            <m:r>
              <w:rPr>
                <w:rFonts w:ascii="Cambria Math" w:eastAsiaTheme="minorEastAsia" w:hAnsi="Times New Roman"/>
                <w:sz w:val="20"/>
                <w:szCs w:val="20"/>
              </w:rPr>
              <m:t>5</m:t>
            </m:r>
            <m:r>
              <w:rPr>
                <w:rFonts w:ascii="Cambria Math" w:eastAsiaTheme="minorEastAsia" w:hAnsi="Times New Roman"/>
                <w:sz w:val="20"/>
                <w:szCs w:val="20"/>
              </w:rPr>
              <m:t>-</m:t>
            </m:r>
            <m:rad>
              <m:radPr>
                <m:degHide m:val="on"/>
                <m:ctrlPr>
                  <w:rPr>
                    <w:rFonts w:ascii="Cambria Math" w:eastAsiaTheme="minorEastAsia" w:hAnsi="Times New Roman"/>
                    <w:i/>
                    <w:sz w:val="20"/>
                    <w:szCs w:val="20"/>
                  </w:rPr>
                </m:ctrlPr>
              </m:radPr>
              <m:deg/>
              <m:e>
                <m:r>
                  <w:rPr>
                    <w:rFonts w:ascii="Cambria Math" w:eastAsiaTheme="minorEastAsia" w:hAnsi="Times New Roman"/>
                    <w:sz w:val="20"/>
                    <w:szCs w:val="20"/>
                  </w:rPr>
                  <m:t>3</m:t>
                </m:r>
              </m:e>
            </m:rad>
          </m:num>
          <m:den>
            <m:r>
              <w:rPr>
                <w:rFonts w:ascii="Cambria Math" w:eastAsiaTheme="minorEastAsia" w:hAnsi="Times New Roman"/>
                <w:sz w:val="20"/>
                <w:szCs w:val="20"/>
              </w:rPr>
              <m:t>5+</m:t>
            </m:r>
            <m:rad>
              <m:radPr>
                <m:degHide m:val="on"/>
                <m:ctrlPr>
                  <w:rPr>
                    <w:rFonts w:ascii="Cambria Math" w:eastAsiaTheme="minorEastAsia" w:hAnsi="Times New Roman"/>
                    <w:i/>
                    <w:sz w:val="20"/>
                    <w:szCs w:val="20"/>
                  </w:rPr>
                </m:ctrlPr>
              </m:radPr>
              <m:deg/>
              <m:e>
                <m:r>
                  <w:rPr>
                    <w:rFonts w:ascii="Cambria Math" w:eastAsiaTheme="minorEastAsia" w:hAnsi="Times New Roman"/>
                    <w:sz w:val="20"/>
                    <w:szCs w:val="20"/>
                  </w:rPr>
                  <m:t>3</m:t>
                </m:r>
              </m:e>
            </m:rad>
          </m:den>
        </m:f>
      </m:oMath>
      <w:r w:rsidRPr="00FD65D7">
        <w:rPr>
          <w:rFonts w:ascii="Times New Roman" w:eastAsiaTheme="minorEastAsia" w:hAnsi="Times New Roman"/>
          <w:sz w:val="20"/>
          <w:szCs w:val="20"/>
        </w:rPr>
        <w:t xml:space="preserve"> ;</w:t>
      </w:r>
      <w:r w:rsidR="008B01D2" w:rsidRPr="00FD65D7">
        <w:rPr>
          <w:rFonts w:ascii="Times New Roman" w:eastAsiaTheme="minorEastAsia" w:hAnsi="Times New Roman"/>
          <w:sz w:val="20"/>
          <w:szCs w:val="20"/>
        </w:rPr>
        <w:t xml:space="preserve"> </w:t>
      </w:r>
      <w:r w:rsidRPr="00FD65D7">
        <w:rPr>
          <w:rFonts w:ascii="Times New Roman" w:eastAsiaTheme="minorEastAsia" w:hAnsi="Times New Roman"/>
          <w:sz w:val="20"/>
          <w:szCs w:val="20"/>
        </w:rPr>
        <w:t xml:space="preserve">г) </w:t>
      </w:r>
      <m:oMath>
        <m:f>
          <m:fPr>
            <m:ctrlPr>
              <w:rPr>
                <w:rFonts w:ascii="Cambria Math" w:eastAsiaTheme="minorEastAsia" w:hAnsi="Times New Roman"/>
                <w:i/>
                <w:sz w:val="20"/>
                <w:szCs w:val="20"/>
              </w:rPr>
            </m:ctrlPr>
          </m:fPr>
          <m:num>
            <m:r>
              <w:rPr>
                <w:rFonts w:ascii="Cambria Math" w:eastAsiaTheme="minorEastAsia" w:hAnsi="Times New Roman"/>
                <w:sz w:val="20"/>
                <w:szCs w:val="20"/>
              </w:rPr>
              <m:t>6</m:t>
            </m:r>
          </m:num>
          <m:den>
            <m:rad>
              <m:radPr>
                <m:ctrlPr>
                  <w:rPr>
                    <w:rFonts w:ascii="Cambria Math" w:eastAsiaTheme="minorEastAsia" w:hAnsi="Times New Roman"/>
                    <w:i/>
                    <w:sz w:val="20"/>
                    <w:szCs w:val="20"/>
                  </w:rPr>
                </m:ctrlPr>
              </m:radPr>
              <m:deg>
                <m:r>
                  <w:rPr>
                    <w:rFonts w:ascii="Cambria Math" w:eastAsiaTheme="minorEastAsia" w:hAnsi="Times New Roman"/>
                    <w:sz w:val="20"/>
                    <w:szCs w:val="20"/>
                  </w:rPr>
                  <m:t>7</m:t>
                </m:r>
              </m:deg>
              <m:e>
                <m:r>
                  <w:rPr>
                    <w:rFonts w:ascii="Cambria Math" w:eastAsiaTheme="minorEastAsia" w:hAnsi="Times New Roman"/>
                    <w:sz w:val="20"/>
                    <w:szCs w:val="20"/>
                  </w:rPr>
                  <m:t>64</m:t>
                </m:r>
              </m:e>
            </m:rad>
          </m:den>
        </m:f>
      </m:oMath>
      <w:r w:rsidRPr="00FD65D7">
        <w:rPr>
          <w:rFonts w:ascii="Times New Roman" w:eastAsiaTheme="minorEastAsia" w:hAnsi="Times New Roman"/>
          <w:sz w:val="20"/>
          <w:szCs w:val="20"/>
        </w:rPr>
        <w:t xml:space="preserve">             д) </w:t>
      </w:r>
      <m:oMath>
        <m:f>
          <m:fPr>
            <m:ctrlPr>
              <w:rPr>
                <w:rFonts w:ascii="Cambria Math" w:eastAsiaTheme="minorEastAsia" w:hAnsi="Times New Roman"/>
                <w:i/>
                <w:sz w:val="20"/>
                <w:szCs w:val="20"/>
              </w:rPr>
            </m:ctrlPr>
          </m:fPr>
          <m:num>
            <m:sSup>
              <m:sSupPr>
                <m:ctrlPr>
                  <w:rPr>
                    <w:rFonts w:ascii="Cambria Math" w:eastAsiaTheme="minorEastAsia" w:hAnsi="Times New Roman"/>
                    <w:i/>
                    <w:sz w:val="20"/>
                    <w:szCs w:val="20"/>
                  </w:rPr>
                </m:ctrlPr>
              </m:sSupPr>
              <m:e>
                <m:r>
                  <w:rPr>
                    <w:rFonts w:ascii="Cambria Math" w:eastAsiaTheme="minorEastAsia" w:hAnsi="Times New Roman"/>
                    <w:sz w:val="20"/>
                    <w:szCs w:val="20"/>
                  </w:rPr>
                  <m:t>а</m:t>
                </m:r>
              </m:e>
              <m:sup>
                <m:r>
                  <w:rPr>
                    <w:rFonts w:ascii="Cambria Math" w:eastAsiaTheme="minorEastAsia" w:hAnsi="Times New Roman"/>
                    <w:sz w:val="20"/>
                    <w:szCs w:val="20"/>
                  </w:rPr>
                  <m:t>6</m:t>
                </m:r>
              </m:sup>
            </m:sSup>
          </m:num>
          <m:den>
            <m:rad>
              <m:radPr>
                <m:ctrlPr>
                  <w:rPr>
                    <w:rFonts w:ascii="Cambria Math" w:eastAsiaTheme="minorEastAsia" w:hAnsi="Times New Roman"/>
                    <w:i/>
                    <w:sz w:val="20"/>
                    <w:szCs w:val="20"/>
                  </w:rPr>
                </m:ctrlPr>
              </m:radPr>
              <m:deg>
                <m:r>
                  <w:rPr>
                    <w:rFonts w:ascii="Cambria Math" w:eastAsiaTheme="minorEastAsia" w:hAnsi="Times New Roman"/>
                    <w:sz w:val="20"/>
                    <w:szCs w:val="20"/>
                  </w:rPr>
                  <m:t>9</m:t>
                </m:r>
              </m:deg>
              <m:e>
                <m:r>
                  <w:rPr>
                    <w:rFonts w:ascii="Cambria Math" w:eastAsiaTheme="minorEastAsia" w:hAnsi="Times New Roman"/>
                    <w:sz w:val="20"/>
                    <w:szCs w:val="20"/>
                  </w:rPr>
                  <m:t>а</m:t>
                </m:r>
              </m:e>
            </m:rad>
          </m:den>
        </m:f>
      </m:oMath>
    </w:p>
    <w:p w:rsidR="004037AB" w:rsidRPr="00FD65D7" w:rsidRDefault="004037AB" w:rsidP="00FD65D7">
      <w:pPr>
        <w:pStyle w:val="ac"/>
        <w:ind w:left="0"/>
        <w:jc w:val="both"/>
        <w:rPr>
          <w:rFonts w:eastAsiaTheme="minorEastAsia"/>
          <w:b/>
          <w:sz w:val="20"/>
          <w:szCs w:val="20"/>
          <w:u w:val="single"/>
          <w:lang w:eastAsia="en-US"/>
        </w:rPr>
      </w:pPr>
      <w:r w:rsidRPr="00FD65D7">
        <w:rPr>
          <w:rFonts w:eastAsiaTheme="minorEastAsia"/>
          <w:b/>
          <w:sz w:val="20"/>
          <w:szCs w:val="20"/>
          <w:u w:val="single"/>
          <w:lang w:eastAsia="en-US"/>
        </w:rPr>
        <w:t>2 вариант</w:t>
      </w:r>
    </w:p>
    <w:p w:rsidR="004037AB" w:rsidRPr="00FD65D7" w:rsidRDefault="004037AB" w:rsidP="00FD65D7">
      <w:pPr>
        <w:spacing w:after="0" w:line="240" w:lineRule="auto"/>
        <w:jc w:val="both"/>
        <w:rPr>
          <w:rFonts w:ascii="Times New Roman" w:hAnsi="Times New Roman"/>
          <w:noProof/>
          <w:sz w:val="20"/>
          <w:szCs w:val="20"/>
        </w:rPr>
      </w:pPr>
      <w:r w:rsidRPr="00FD65D7">
        <w:rPr>
          <w:rFonts w:ascii="Times New Roman" w:hAnsi="Times New Roman"/>
          <w:i/>
          <w:noProof/>
          <w:sz w:val="20"/>
          <w:szCs w:val="20"/>
          <w:u w:val="single"/>
        </w:rPr>
        <w:t>Задание 1.</w:t>
      </w:r>
      <w:r w:rsidRPr="00FD65D7">
        <w:rPr>
          <w:rFonts w:ascii="Times New Roman" w:hAnsi="Times New Roman"/>
          <w:noProof/>
          <w:sz w:val="20"/>
          <w:szCs w:val="20"/>
        </w:rPr>
        <w:t xml:space="preserve"> Вычислить</w:t>
      </w:r>
    </w:p>
    <w:p w:rsidR="004037AB" w:rsidRPr="00FD65D7" w:rsidRDefault="004037AB" w:rsidP="00FD65D7">
      <w:pPr>
        <w:spacing w:after="0" w:line="240" w:lineRule="auto"/>
        <w:jc w:val="both"/>
        <w:rPr>
          <w:rFonts w:ascii="Times New Roman" w:hAnsi="Times New Roman"/>
          <w:noProof/>
          <w:sz w:val="20"/>
          <w:szCs w:val="20"/>
        </w:rPr>
      </w:pPr>
      <w:r w:rsidRPr="00FD65D7">
        <w:rPr>
          <w:rFonts w:ascii="Times New Roman" w:hAnsi="Times New Roman"/>
          <w:i/>
          <w:noProof/>
          <w:sz w:val="20"/>
          <w:szCs w:val="20"/>
        </w:rPr>
        <w:t>а)</w:t>
      </w:r>
      <w:r w:rsidRPr="00FD65D7">
        <w:rPr>
          <w:rFonts w:ascii="Times New Roman" w:hAnsi="Times New Roman"/>
          <w:noProof/>
          <w:sz w:val="20"/>
          <w:szCs w:val="20"/>
        </w:rPr>
        <w:t xml:space="preserve"> </w:t>
      </w:r>
      <w:r w:rsidRPr="00FD65D7">
        <w:rPr>
          <w:rFonts w:ascii="Times New Roman" w:hAnsi="Times New Roman"/>
          <w:position w:val="-28"/>
          <w:sz w:val="20"/>
          <w:szCs w:val="20"/>
        </w:rPr>
        <w:object w:dxaOrig="1860" w:dyaOrig="820">
          <v:shape id="_x0000_i1033" type="#_x0000_t75" style="width:88.5pt;height:38.25pt" o:ole="">
            <v:imagedata r:id="rId36" o:title=""/>
          </v:shape>
          <o:OLEObject Type="Embed" ProgID="Equation.3" ShapeID="_x0000_i1033" DrawAspect="Content" ObjectID="_1709886455" r:id="rId37"/>
        </w:object>
      </w:r>
      <w:r w:rsidRPr="00FD65D7">
        <w:rPr>
          <w:rFonts w:ascii="Times New Roman" w:hAnsi="Times New Roman"/>
          <w:noProof/>
          <w:sz w:val="20"/>
          <w:szCs w:val="20"/>
        </w:rPr>
        <w:t>.</w:t>
      </w:r>
    </w:p>
    <w:p w:rsidR="004037AB" w:rsidRPr="00FD65D7" w:rsidRDefault="004037AB" w:rsidP="00FD65D7">
      <w:pPr>
        <w:spacing w:after="0" w:line="240" w:lineRule="auto"/>
        <w:jc w:val="both"/>
        <w:rPr>
          <w:rFonts w:ascii="Times New Roman" w:hAnsi="Times New Roman"/>
          <w:noProof/>
          <w:sz w:val="20"/>
          <w:szCs w:val="20"/>
        </w:rPr>
      </w:pPr>
      <w:r w:rsidRPr="00FD65D7">
        <w:rPr>
          <w:rFonts w:ascii="Times New Roman" w:hAnsi="Times New Roman"/>
          <w:i/>
          <w:noProof/>
          <w:sz w:val="20"/>
          <w:szCs w:val="20"/>
        </w:rPr>
        <w:lastRenderedPageBreak/>
        <w:t xml:space="preserve">б) </w:t>
      </w:r>
      <m:oMath>
        <m:rad>
          <m:radPr>
            <m:ctrlPr>
              <w:rPr>
                <w:rFonts w:ascii="Cambria Math" w:hAnsi="Times New Roman"/>
                <w:i/>
                <w:noProof/>
                <w:sz w:val="20"/>
                <w:szCs w:val="20"/>
              </w:rPr>
            </m:ctrlPr>
          </m:radPr>
          <m:deg>
            <m:r>
              <w:rPr>
                <w:rFonts w:ascii="Cambria Math" w:hAnsi="Times New Roman"/>
                <w:noProof/>
                <w:sz w:val="20"/>
                <w:szCs w:val="20"/>
              </w:rPr>
              <m:t>5</m:t>
            </m:r>
          </m:deg>
          <m:e>
            <m:r>
              <w:rPr>
                <w:rFonts w:ascii="Cambria Math" w:hAnsi="Times New Roman"/>
                <w:noProof/>
                <w:sz w:val="20"/>
                <w:szCs w:val="20"/>
              </w:rPr>
              <m:t>10+2</m:t>
            </m:r>
            <m:rad>
              <m:radPr>
                <m:degHide m:val="on"/>
                <m:ctrlPr>
                  <w:rPr>
                    <w:rFonts w:ascii="Cambria Math" w:hAnsi="Times New Roman"/>
                    <w:i/>
                    <w:noProof/>
                    <w:sz w:val="20"/>
                    <w:szCs w:val="20"/>
                  </w:rPr>
                </m:ctrlPr>
              </m:radPr>
              <m:deg/>
              <m:e>
                <m:r>
                  <w:rPr>
                    <w:rFonts w:ascii="Cambria Math" w:hAnsi="Times New Roman"/>
                    <w:noProof/>
                    <w:sz w:val="20"/>
                    <w:szCs w:val="20"/>
                  </w:rPr>
                  <m:t>17</m:t>
                </m:r>
              </m:e>
            </m:rad>
          </m:e>
        </m:rad>
        <m:r>
          <w:rPr>
            <w:rFonts w:ascii="Cambria Math" w:hAnsi="Times New Roman"/>
            <w:noProof/>
            <w:sz w:val="20"/>
            <w:szCs w:val="20"/>
          </w:rPr>
          <m:t>×</m:t>
        </m:r>
        <m:rad>
          <m:radPr>
            <m:ctrlPr>
              <w:rPr>
                <w:rFonts w:ascii="Cambria Math" w:hAnsi="Times New Roman"/>
                <w:i/>
                <w:noProof/>
                <w:sz w:val="20"/>
                <w:szCs w:val="20"/>
              </w:rPr>
            </m:ctrlPr>
          </m:radPr>
          <m:deg>
            <m:r>
              <w:rPr>
                <w:rFonts w:ascii="Cambria Math" w:hAnsi="Times New Roman"/>
                <w:noProof/>
                <w:sz w:val="20"/>
                <w:szCs w:val="20"/>
              </w:rPr>
              <m:t>5</m:t>
            </m:r>
          </m:deg>
          <m:e>
            <m:r>
              <w:rPr>
                <w:rFonts w:ascii="Cambria Math" w:hAnsi="Times New Roman"/>
                <w:noProof/>
                <w:sz w:val="20"/>
                <w:szCs w:val="20"/>
              </w:rPr>
              <m:t>10</m:t>
            </m:r>
            <m:r>
              <w:rPr>
                <w:rFonts w:ascii="Cambria Math" w:hAnsi="Times New Roman"/>
                <w:noProof/>
                <w:sz w:val="20"/>
                <w:szCs w:val="20"/>
              </w:rPr>
              <m:t>-</m:t>
            </m:r>
            <m:r>
              <w:rPr>
                <w:rFonts w:ascii="Cambria Math" w:hAnsi="Times New Roman"/>
                <w:noProof/>
                <w:sz w:val="20"/>
                <w:szCs w:val="20"/>
              </w:rPr>
              <m:t>2</m:t>
            </m:r>
            <m:rad>
              <m:radPr>
                <m:degHide m:val="on"/>
                <m:ctrlPr>
                  <w:rPr>
                    <w:rFonts w:ascii="Cambria Math" w:hAnsi="Times New Roman"/>
                    <w:i/>
                    <w:noProof/>
                    <w:sz w:val="20"/>
                    <w:szCs w:val="20"/>
                  </w:rPr>
                </m:ctrlPr>
              </m:radPr>
              <m:deg/>
              <m:e>
                <m:r>
                  <w:rPr>
                    <w:rFonts w:ascii="Cambria Math" w:hAnsi="Times New Roman"/>
                    <w:noProof/>
                    <w:sz w:val="20"/>
                    <w:szCs w:val="20"/>
                  </w:rPr>
                  <m:t>17</m:t>
                </m:r>
              </m:e>
            </m:rad>
          </m:e>
        </m:rad>
      </m:oMath>
      <w:r w:rsidRPr="00FD65D7">
        <w:rPr>
          <w:rFonts w:ascii="Times New Roman" w:hAnsi="Times New Roman"/>
          <w:i/>
          <w:noProof/>
          <w:sz w:val="20"/>
          <w:szCs w:val="20"/>
        </w:rPr>
        <w:t xml:space="preserve"> </w:t>
      </w:r>
      <w:r w:rsidRPr="00FD65D7">
        <w:rPr>
          <w:rFonts w:ascii="Times New Roman" w:hAnsi="Times New Roman"/>
          <w:noProof/>
          <w:sz w:val="20"/>
          <w:szCs w:val="20"/>
        </w:rPr>
        <w:t>;</w:t>
      </w:r>
    </w:p>
    <w:p w:rsidR="004037AB" w:rsidRPr="00FD65D7" w:rsidRDefault="004037AB" w:rsidP="00FD65D7">
      <w:pPr>
        <w:spacing w:after="0" w:line="240" w:lineRule="auto"/>
        <w:jc w:val="both"/>
        <w:rPr>
          <w:rFonts w:ascii="Times New Roman" w:hAnsi="Times New Roman"/>
          <w:sz w:val="20"/>
          <w:szCs w:val="20"/>
        </w:rPr>
      </w:pPr>
      <w:r w:rsidRPr="00FD65D7">
        <w:rPr>
          <w:rFonts w:ascii="Times New Roman" w:hAnsi="Times New Roman"/>
          <w:i/>
          <w:sz w:val="20"/>
          <w:szCs w:val="20"/>
        </w:rPr>
        <w:t>в)</w:t>
      </w:r>
      <w:r w:rsidRPr="00FD65D7">
        <w:rPr>
          <w:rFonts w:ascii="Times New Roman" w:hAnsi="Times New Roman"/>
          <w:sz w:val="20"/>
          <w:szCs w:val="20"/>
        </w:rPr>
        <w:t xml:space="preserve"> </w:t>
      </w:r>
      <m:oMath>
        <m:sSup>
          <m:sSupPr>
            <m:ctrlPr>
              <w:rPr>
                <w:rFonts w:ascii="Cambria Math" w:hAnsi="Times New Roman"/>
                <w:i/>
                <w:sz w:val="20"/>
                <w:szCs w:val="20"/>
              </w:rPr>
            </m:ctrlPr>
          </m:sSupPr>
          <m:e>
            <m:r>
              <w:rPr>
                <w:rFonts w:ascii="Cambria Math" w:hAnsi="Times New Roman"/>
                <w:sz w:val="20"/>
                <w:szCs w:val="20"/>
              </w:rPr>
              <m:t>(12</m:t>
            </m:r>
            <m:r>
              <w:rPr>
                <w:rFonts w:ascii="Cambria Math" w:hAnsi="Times New Roman"/>
                <w:sz w:val="20"/>
                <w:szCs w:val="20"/>
              </w:rPr>
              <m:t>-</m:t>
            </m:r>
            <m:rad>
              <m:radPr>
                <m:degHide m:val="on"/>
                <m:ctrlPr>
                  <w:rPr>
                    <w:rFonts w:ascii="Cambria Math" w:hAnsi="Times New Roman"/>
                    <w:i/>
                    <w:sz w:val="20"/>
                    <w:szCs w:val="20"/>
                  </w:rPr>
                </m:ctrlPr>
              </m:radPr>
              <m:deg/>
              <m:e>
                <m:r>
                  <w:rPr>
                    <w:rFonts w:ascii="Cambria Math" w:hAnsi="Times New Roman"/>
                    <w:sz w:val="20"/>
                    <w:szCs w:val="20"/>
                  </w:rPr>
                  <m:t>19)</m:t>
                </m:r>
              </m:e>
            </m:rad>
          </m:e>
          <m:sup>
            <m:f>
              <m:fPr>
                <m:ctrlPr>
                  <w:rPr>
                    <w:rFonts w:ascii="Cambria Math" w:hAnsi="Times New Roman"/>
                    <w:i/>
                    <w:sz w:val="20"/>
                    <w:szCs w:val="20"/>
                  </w:rPr>
                </m:ctrlPr>
              </m:fPr>
              <m:num>
                <m:r>
                  <w:rPr>
                    <w:rFonts w:ascii="Cambria Math" w:hAnsi="Times New Roman"/>
                    <w:sz w:val="20"/>
                    <w:szCs w:val="20"/>
                  </w:rPr>
                  <m:t>1</m:t>
                </m:r>
              </m:num>
              <m:den>
                <m:r>
                  <w:rPr>
                    <w:rFonts w:ascii="Cambria Math" w:hAnsi="Times New Roman"/>
                    <w:sz w:val="20"/>
                    <w:szCs w:val="20"/>
                  </w:rPr>
                  <m:t>3</m:t>
                </m:r>
              </m:den>
            </m:f>
          </m:sup>
        </m:sSup>
        <m:r>
          <w:rPr>
            <w:rFonts w:ascii="Cambria Math" w:hAnsi="Times New Roman"/>
            <w:sz w:val="20"/>
            <w:szCs w:val="20"/>
          </w:rPr>
          <m:t>×</m:t>
        </m:r>
        <m:sSup>
          <m:sSupPr>
            <m:ctrlPr>
              <w:rPr>
                <w:rFonts w:ascii="Cambria Math" w:hAnsi="Times New Roman"/>
                <w:i/>
                <w:sz w:val="20"/>
                <w:szCs w:val="20"/>
              </w:rPr>
            </m:ctrlPr>
          </m:sSupPr>
          <m:e>
            <m:r>
              <w:rPr>
                <w:rFonts w:ascii="Cambria Math" w:hAnsi="Times New Roman"/>
                <w:sz w:val="20"/>
                <w:szCs w:val="20"/>
              </w:rPr>
              <m:t>(12+</m:t>
            </m:r>
            <m:rad>
              <m:radPr>
                <m:degHide m:val="on"/>
                <m:ctrlPr>
                  <w:rPr>
                    <w:rFonts w:ascii="Cambria Math" w:hAnsi="Times New Roman"/>
                    <w:i/>
                    <w:sz w:val="20"/>
                    <w:szCs w:val="20"/>
                  </w:rPr>
                </m:ctrlPr>
              </m:radPr>
              <m:deg/>
              <m:e>
                <m:r>
                  <w:rPr>
                    <w:rFonts w:ascii="Cambria Math" w:hAnsi="Times New Roman"/>
                    <w:sz w:val="20"/>
                    <w:szCs w:val="20"/>
                  </w:rPr>
                  <m:t>19)</m:t>
                </m:r>
              </m:e>
            </m:rad>
          </m:e>
          <m:sup>
            <m:f>
              <m:fPr>
                <m:ctrlPr>
                  <w:rPr>
                    <w:rFonts w:ascii="Cambria Math" w:hAnsi="Times New Roman"/>
                    <w:i/>
                    <w:sz w:val="20"/>
                    <w:szCs w:val="20"/>
                  </w:rPr>
                </m:ctrlPr>
              </m:fPr>
              <m:num>
                <m:r>
                  <w:rPr>
                    <w:rFonts w:ascii="Cambria Math" w:hAnsi="Times New Roman"/>
                    <w:sz w:val="20"/>
                    <w:szCs w:val="20"/>
                  </w:rPr>
                  <m:t>1</m:t>
                </m:r>
              </m:num>
              <m:den>
                <m:r>
                  <w:rPr>
                    <w:rFonts w:ascii="Cambria Math" w:hAnsi="Times New Roman"/>
                    <w:sz w:val="20"/>
                    <w:szCs w:val="20"/>
                  </w:rPr>
                  <m:t>3</m:t>
                </m:r>
              </m:den>
            </m:f>
          </m:sup>
        </m:sSup>
      </m:oMath>
      <w:r w:rsidRPr="00FD65D7">
        <w:rPr>
          <w:rFonts w:ascii="Times New Roman" w:hAnsi="Times New Roman"/>
          <w:sz w:val="20"/>
          <w:szCs w:val="20"/>
        </w:rPr>
        <w:t xml:space="preserve"> ;</w:t>
      </w:r>
    </w:p>
    <w:p w:rsidR="004037AB" w:rsidRPr="00FD65D7" w:rsidRDefault="004037AB" w:rsidP="00FD65D7">
      <w:pPr>
        <w:spacing w:after="0" w:line="240" w:lineRule="auto"/>
        <w:jc w:val="both"/>
        <w:rPr>
          <w:rFonts w:ascii="Times New Roman" w:hAnsi="Times New Roman"/>
          <w:sz w:val="20"/>
          <w:szCs w:val="20"/>
        </w:rPr>
      </w:pPr>
      <w:r w:rsidRPr="00FD65D7">
        <w:rPr>
          <w:rFonts w:ascii="Times New Roman" w:hAnsi="Times New Roman"/>
          <w:i/>
          <w:sz w:val="20"/>
          <w:szCs w:val="20"/>
        </w:rPr>
        <w:t>г)</w:t>
      </w:r>
      <w:r w:rsidRPr="00FD65D7">
        <w:rPr>
          <w:rFonts w:ascii="Times New Roman" w:hAnsi="Times New Roman"/>
          <w:sz w:val="20"/>
          <w:szCs w:val="20"/>
        </w:rPr>
        <w:t xml:space="preserve"> </w:t>
      </w:r>
      <m:oMath>
        <m:r>
          <w:rPr>
            <w:rFonts w:ascii="Cambria Math" w:hAnsi="Times New Roman"/>
            <w:sz w:val="20"/>
            <w:szCs w:val="20"/>
          </w:rPr>
          <m:t>(</m:t>
        </m:r>
        <m:rad>
          <m:radPr>
            <m:degHide m:val="on"/>
            <m:ctrlPr>
              <w:rPr>
                <w:rFonts w:ascii="Cambria Math" w:hAnsi="Times New Roman"/>
                <w:i/>
                <w:sz w:val="20"/>
                <w:szCs w:val="20"/>
              </w:rPr>
            </m:ctrlPr>
          </m:radPr>
          <m:deg/>
          <m:e>
            <m:sSup>
              <m:sSupPr>
                <m:ctrlPr>
                  <w:rPr>
                    <w:rFonts w:ascii="Cambria Math" w:hAnsi="Times New Roman"/>
                    <w:i/>
                    <w:sz w:val="20"/>
                    <w:szCs w:val="20"/>
                  </w:rPr>
                </m:ctrlPr>
              </m:sSupPr>
              <m:e>
                <m:r>
                  <w:rPr>
                    <w:rFonts w:ascii="Cambria Math" w:hAnsi="Times New Roman"/>
                    <w:sz w:val="20"/>
                    <w:szCs w:val="20"/>
                  </w:rPr>
                  <m:t>7</m:t>
                </m:r>
              </m:e>
              <m:sup>
                <m:r>
                  <w:rPr>
                    <w:rFonts w:ascii="Cambria Math" w:hAnsi="Times New Roman"/>
                    <w:sz w:val="20"/>
                    <w:szCs w:val="20"/>
                  </w:rPr>
                  <m:t>3</m:t>
                </m:r>
              </m:sup>
            </m:sSup>
          </m:e>
        </m:rad>
        <m:r>
          <w:rPr>
            <w:rFonts w:ascii="Cambria Math" w:hAnsi="Cambria Math"/>
            <w:sz w:val="20"/>
            <w:szCs w:val="20"/>
          </w:rPr>
          <m:t>-</m:t>
        </m:r>
        <m:f>
          <m:fPr>
            <m:ctrlPr>
              <w:rPr>
                <w:rFonts w:ascii="Cambria Math" w:hAnsi="Times New Roman"/>
                <w:i/>
                <w:sz w:val="20"/>
                <w:szCs w:val="20"/>
              </w:rPr>
            </m:ctrlPr>
          </m:fPr>
          <m:num>
            <m:r>
              <w:rPr>
                <w:rFonts w:ascii="Cambria Math" w:hAnsi="Times New Roman"/>
                <w:sz w:val="20"/>
                <w:szCs w:val="20"/>
              </w:rPr>
              <m:t>1</m:t>
            </m:r>
          </m:num>
          <m:den>
            <m:rad>
              <m:radPr>
                <m:degHide m:val="on"/>
                <m:ctrlPr>
                  <w:rPr>
                    <w:rFonts w:ascii="Cambria Math" w:hAnsi="Times New Roman"/>
                    <w:i/>
                    <w:sz w:val="20"/>
                    <w:szCs w:val="20"/>
                  </w:rPr>
                </m:ctrlPr>
              </m:radPr>
              <m:deg/>
              <m:e>
                <m:sSup>
                  <m:sSupPr>
                    <m:ctrlPr>
                      <w:rPr>
                        <w:rFonts w:ascii="Cambria Math" w:hAnsi="Times New Roman"/>
                        <w:i/>
                        <w:sz w:val="20"/>
                        <w:szCs w:val="20"/>
                      </w:rPr>
                    </m:ctrlPr>
                  </m:sSupPr>
                  <m:e>
                    <m:r>
                      <w:rPr>
                        <w:rFonts w:ascii="Cambria Math" w:hAnsi="Times New Roman"/>
                        <w:sz w:val="20"/>
                        <w:szCs w:val="20"/>
                      </w:rPr>
                      <m:t>7</m:t>
                    </m:r>
                  </m:e>
                  <m:sup>
                    <m:r>
                      <w:rPr>
                        <w:rFonts w:ascii="Cambria Math" w:hAnsi="Times New Roman"/>
                        <w:sz w:val="20"/>
                        <w:szCs w:val="20"/>
                      </w:rPr>
                      <m:t>3</m:t>
                    </m:r>
                  </m:sup>
                </m:sSup>
              </m:e>
            </m:rad>
          </m:den>
        </m:f>
        <m:r>
          <w:rPr>
            <w:rFonts w:ascii="Cambria Math" w:hAnsi="Times New Roman"/>
            <w:sz w:val="20"/>
            <w:szCs w:val="20"/>
          </w:rPr>
          <m:t>)</m:t>
        </m:r>
        <m:r>
          <w:rPr>
            <w:rFonts w:ascii="Cambria Math" w:hAnsi="Times New Roman"/>
            <w:sz w:val="20"/>
            <w:szCs w:val="20"/>
          </w:rPr>
          <m:t>÷</m:t>
        </m:r>
        <m:r>
          <w:rPr>
            <w:rFonts w:ascii="Cambria Math" w:hAnsi="Times New Roman"/>
            <w:sz w:val="20"/>
            <w:szCs w:val="20"/>
          </w:rPr>
          <m:t>(</m:t>
        </m:r>
        <m:rad>
          <m:radPr>
            <m:degHide m:val="on"/>
            <m:ctrlPr>
              <w:rPr>
                <w:rFonts w:ascii="Cambria Math" w:hAnsi="Times New Roman"/>
                <w:i/>
                <w:sz w:val="20"/>
                <w:szCs w:val="20"/>
              </w:rPr>
            </m:ctrlPr>
          </m:radPr>
          <m:deg/>
          <m:e>
            <m:r>
              <w:rPr>
                <w:rFonts w:ascii="Cambria Math" w:hAnsi="Times New Roman"/>
                <w:sz w:val="20"/>
                <w:szCs w:val="20"/>
              </w:rPr>
              <m:t>7</m:t>
            </m:r>
          </m:e>
        </m:rad>
        <m:r>
          <w:rPr>
            <w:rFonts w:ascii="Cambria Math" w:hAnsi="Cambria Math"/>
            <w:sz w:val="20"/>
            <w:szCs w:val="20"/>
          </w:rPr>
          <m:t>-</m:t>
        </m:r>
        <m:rad>
          <m:radPr>
            <m:degHide m:val="on"/>
            <m:ctrlPr>
              <w:rPr>
                <w:rFonts w:ascii="Cambria Math" w:hAnsi="Times New Roman"/>
                <w:i/>
                <w:sz w:val="20"/>
                <w:szCs w:val="20"/>
              </w:rPr>
            </m:ctrlPr>
          </m:radPr>
          <m:deg/>
          <m:e>
            <m:f>
              <m:fPr>
                <m:ctrlPr>
                  <w:rPr>
                    <w:rFonts w:ascii="Cambria Math" w:hAnsi="Times New Roman"/>
                    <w:i/>
                    <w:sz w:val="20"/>
                    <w:szCs w:val="20"/>
                  </w:rPr>
                </m:ctrlPr>
              </m:fPr>
              <m:num>
                <m:r>
                  <w:rPr>
                    <w:rFonts w:ascii="Cambria Math" w:hAnsi="Times New Roman"/>
                    <w:sz w:val="20"/>
                    <w:szCs w:val="20"/>
                  </w:rPr>
                  <m:t>1</m:t>
                </m:r>
              </m:num>
              <m:den>
                <m:r>
                  <w:rPr>
                    <w:rFonts w:ascii="Cambria Math" w:hAnsi="Times New Roman"/>
                    <w:sz w:val="20"/>
                    <w:szCs w:val="20"/>
                  </w:rPr>
                  <m:t>7</m:t>
                </m:r>
              </m:den>
            </m:f>
          </m:e>
        </m:rad>
        <m:r>
          <w:rPr>
            <w:rFonts w:ascii="Cambria Math" w:hAnsi="Times New Roman"/>
            <w:sz w:val="20"/>
            <w:szCs w:val="20"/>
          </w:rPr>
          <m:t xml:space="preserve"> </m:t>
        </m:r>
      </m:oMath>
      <w:r w:rsidRPr="00FD65D7">
        <w:rPr>
          <w:rFonts w:ascii="Times New Roman" w:hAnsi="Times New Roman"/>
          <w:sz w:val="20"/>
          <w:szCs w:val="20"/>
        </w:rPr>
        <w:t>) ;</w:t>
      </w:r>
    </w:p>
    <w:p w:rsidR="004037AB" w:rsidRPr="00FD65D7" w:rsidRDefault="004037AB" w:rsidP="00FD65D7">
      <w:pPr>
        <w:spacing w:after="0" w:line="240" w:lineRule="auto"/>
        <w:jc w:val="both"/>
        <w:rPr>
          <w:rFonts w:ascii="Times New Roman" w:hAnsi="Times New Roman"/>
          <w:i/>
          <w:sz w:val="20"/>
          <w:szCs w:val="20"/>
        </w:rPr>
      </w:pPr>
      <w:r w:rsidRPr="00FD65D7">
        <w:rPr>
          <w:rFonts w:ascii="Times New Roman" w:hAnsi="Times New Roman"/>
          <w:i/>
          <w:sz w:val="20"/>
          <w:szCs w:val="20"/>
        </w:rPr>
        <w:t xml:space="preserve">д) </w:t>
      </w:r>
      <m:oMath>
        <m:f>
          <m:fPr>
            <m:ctrlPr>
              <w:rPr>
                <w:rFonts w:ascii="Cambria Math" w:hAnsi="Times New Roman"/>
                <w:i/>
                <w:sz w:val="20"/>
                <w:szCs w:val="20"/>
              </w:rPr>
            </m:ctrlPr>
          </m:fPr>
          <m:num>
            <m:r>
              <w:rPr>
                <w:rFonts w:ascii="Cambria Math" w:hAnsi="Times New Roman"/>
                <w:sz w:val="20"/>
                <w:szCs w:val="20"/>
              </w:rPr>
              <m:t>8</m:t>
            </m:r>
            <m:r>
              <w:rPr>
                <w:rFonts w:ascii="Cambria Math" w:hAnsi="Times New Roman"/>
                <w:sz w:val="20"/>
                <w:szCs w:val="20"/>
              </w:rPr>
              <m:t>-</m:t>
            </m:r>
            <m:r>
              <w:rPr>
                <w:rFonts w:ascii="Cambria Math" w:hAnsi="Times New Roman"/>
                <w:sz w:val="20"/>
                <w:szCs w:val="20"/>
              </w:rPr>
              <m:t>4</m:t>
            </m:r>
            <m:rad>
              <m:radPr>
                <m:degHide m:val="on"/>
                <m:ctrlPr>
                  <w:rPr>
                    <w:rFonts w:ascii="Cambria Math" w:hAnsi="Times New Roman"/>
                    <w:i/>
                    <w:sz w:val="20"/>
                    <w:szCs w:val="20"/>
                  </w:rPr>
                </m:ctrlPr>
              </m:radPr>
              <m:deg/>
              <m:e>
                <m:r>
                  <w:rPr>
                    <w:rFonts w:ascii="Cambria Math" w:hAnsi="Times New Roman"/>
                    <w:sz w:val="20"/>
                    <w:szCs w:val="20"/>
                  </w:rPr>
                  <m:t>3</m:t>
                </m:r>
              </m:e>
            </m:rad>
          </m:num>
          <m:den>
            <m:r>
              <w:rPr>
                <w:rFonts w:ascii="Cambria Math" w:hAnsi="Times New Roman"/>
                <w:sz w:val="20"/>
                <w:szCs w:val="20"/>
              </w:rPr>
              <m:t>8+4</m:t>
            </m:r>
            <m:rad>
              <m:radPr>
                <m:degHide m:val="on"/>
                <m:ctrlPr>
                  <w:rPr>
                    <w:rFonts w:ascii="Cambria Math" w:hAnsi="Times New Roman"/>
                    <w:i/>
                    <w:sz w:val="20"/>
                    <w:szCs w:val="20"/>
                  </w:rPr>
                </m:ctrlPr>
              </m:radPr>
              <m:deg/>
              <m:e>
                <m:r>
                  <w:rPr>
                    <w:rFonts w:ascii="Cambria Math" w:hAnsi="Times New Roman"/>
                    <w:sz w:val="20"/>
                    <w:szCs w:val="20"/>
                  </w:rPr>
                  <m:t>3</m:t>
                </m:r>
              </m:e>
            </m:rad>
          </m:den>
        </m:f>
        <m:r>
          <w:rPr>
            <w:rFonts w:ascii="Cambria Math" w:hAnsi="Times New Roman"/>
            <w:sz w:val="20"/>
            <w:szCs w:val="20"/>
          </w:rPr>
          <m:t>+</m:t>
        </m:r>
        <m:f>
          <m:fPr>
            <m:ctrlPr>
              <w:rPr>
                <w:rFonts w:ascii="Cambria Math" w:hAnsi="Times New Roman"/>
                <w:i/>
                <w:sz w:val="20"/>
                <w:szCs w:val="20"/>
              </w:rPr>
            </m:ctrlPr>
          </m:fPr>
          <m:num>
            <m:r>
              <w:rPr>
                <w:rFonts w:ascii="Cambria Math" w:hAnsi="Times New Roman"/>
                <w:sz w:val="20"/>
                <w:szCs w:val="20"/>
              </w:rPr>
              <m:t>8+4</m:t>
            </m:r>
            <m:rad>
              <m:radPr>
                <m:degHide m:val="on"/>
                <m:ctrlPr>
                  <w:rPr>
                    <w:rFonts w:ascii="Cambria Math" w:hAnsi="Times New Roman"/>
                    <w:i/>
                    <w:sz w:val="20"/>
                    <w:szCs w:val="20"/>
                  </w:rPr>
                </m:ctrlPr>
              </m:radPr>
              <m:deg/>
              <m:e>
                <m:r>
                  <w:rPr>
                    <w:rFonts w:ascii="Cambria Math" w:hAnsi="Times New Roman"/>
                    <w:sz w:val="20"/>
                    <w:szCs w:val="20"/>
                  </w:rPr>
                  <m:t>3</m:t>
                </m:r>
              </m:e>
            </m:rad>
          </m:num>
          <m:den>
            <m:r>
              <w:rPr>
                <w:rFonts w:ascii="Cambria Math" w:hAnsi="Times New Roman"/>
                <w:sz w:val="20"/>
                <w:szCs w:val="20"/>
              </w:rPr>
              <m:t>8</m:t>
            </m:r>
            <m:r>
              <w:rPr>
                <w:rFonts w:ascii="Cambria Math" w:hAnsi="Times New Roman"/>
                <w:sz w:val="20"/>
                <w:szCs w:val="20"/>
              </w:rPr>
              <m:t>-</m:t>
            </m:r>
            <m:r>
              <w:rPr>
                <w:rFonts w:ascii="Cambria Math" w:hAnsi="Times New Roman"/>
                <w:sz w:val="20"/>
                <w:szCs w:val="20"/>
              </w:rPr>
              <m:t>4</m:t>
            </m:r>
            <m:rad>
              <m:radPr>
                <m:degHide m:val="on"/>
                <m:ctrlPr>
                  <w:rPr>
                    <w:rFonts w:ascii="Cambria Math" w:hAnsi="Times New Roman"/>
                    <w:i/>
                    <w:sz w:val="20"/>
                    <w:szCs w:val="20"/>
                  </w:rPr>
                </m:ctrlPr>
              </m:radPr>
              <m:deg/>
              <m:e>
                <m:r>
                  <w:rPr>
                    <w:rFonts w:ascii="Cambria Math" w:hAnsi="Times New Roman"/>
                    <w:sz w:val="20"/>
                    <w:szCs w:val="20"/>
                  </w:rPr>
                  <m:t>3</m:t>
                </m:r>
              </m:e>
            </m:rad>
          </m:den>
        </m:f>
      </m:oMath>
      <w:r w:rsidRPr="00FD65D7">
        <w:rPr>
          <w:rFonts w:ascii="Times New Roman" w:hAnsi="Times New Roman"/>
          <w:i/>
          <w:sz w:val="20"/>
          <w:szCs w:val="20"/>
        </w:rPr>
        <w:t xml:space="preserve"> .</w:t>
      </w:r>
    </w:p>
    <w:p w:rsidR="004037AB" w:rsidRPr="00FD65D7" w:rsidRDefault="004037AB" w:rsidP="00FD65D7">
      <w:pPr>
        <w:spacing w:after="0" w:line="240" w:lineRule="auto"/>
        <w:jc w:val="both"/>
        <w:rPr>
          <w:rFonts w:ascii="Times New Roman" w:hAnsi="Times New Roman"/>
          <w:sz w:val="20"/>
          <w:szCs w:val="20"/>
        </w:rPr>
      </w:pPr>
      <w:r w:rsidRPr="00FD65D7">
        <w:rPr>
          <w:rFonts w:ascii="Times New Roman" w:eastAsiaTheme="minorEastAsia" w:hAnsi="Times New Roman"/>
          <w:i/>
          <w:sz w:val="20"/>
          <w:szCs w:val="20"/>
          <w:u w:val="single"/>
        </w:rPr>
        <w:t>Задание 2.</w:t>
      </w:r>
      <w:r w:rsidRPr="00FD65D7">
        <w:rPr>
          <w:rFonts w:ascii="Times New Roman" w:eastAsiaTheme="minorEastAsia" w:hAnsi="Times New Roman"/>
          <w:sz w:val="20"/>
          <w:szCs w:val="20"/>
        </w:rPr>
        <w:t xml:space="preserve"> </w:t>
      </w:r>
      <w:r w:rsidRPr="00FD65D7">
        <w:rPr>
          <w:rFonts w:ascii="Times New Roman" w:hAnsi="Times New Roman"/>
          <w:sz w:val="20"/>
          <w:szCs w:val="20"/>
        </w:rPr>
        <w:t>Упростить выражение и найти его значение</w:t>
      </w:r>
    </w:p>
    <w:p w:rsidR="004037AB" w:rsidRPr="00FD65D7" w:rsidRDefault="004037AB" w:rsidP="00FD65D7">
      <w:pPr>
        <w:spacing w:after="0" w:line="240" w:lineRule="auto"/>
        <w:jc w:val="both"/>
        <w:rPr>
          <w:rFonts w:ascii="Times New Roman" w:hAnsi="Times New Roman"/>
          <w:i/>
          <w:position w:val="-42"/>
          <w:sz w:val="20"/>
          <w:szCs w:val="20"/>
        </w:rPr>
      </w:pPr>
      <w:r w:rsidRPr="00FD65D7">
        <w:rPr>
          <w:rFonts w:ascii="Times New Roman" w:eastAsiaTheme="minorEastAsia" w:hAnsi="Times New Roman"/>
          <w:i/>
          <w:sz w:val="20"/>
          <w:szCs w:val="20"/>
        </w:rPr>
        <w:t xml:space="preserve">а) </w:t>
      </w:r>
      <w:r w:rsidRPr="00FD65D7">
        <w:rPr>
          <w:rFonts w:ascii="Times New Roman" w:hAnsi="Times New Roman"/>
          <w:position w:val="-42"/>
          <w:sz w:val="20"/>
          <w:szCs w:val="20"/>
        </w:rPr>
        <w:object w:dxaOrig="880" w:dyaOrig="999">
          <v:shape id="_x0000_i1034" type="#_x0000_t75" style="width:42.75pt;height:48.75pt" o:ole="">
            <v:imagedata r:id="rId38" o:title=""/>
          </v:shape>
          <o:OLEObject Type="Embed" ProgID="Equation.3" ShapeID="_x0000_i1034" DrawAspect="Content" ObjectID="_1709886456" r:id="rId39"/>
        </w:object>
      </w:r>
      <w:r w:rsidRPr="00FD65D7">
        <w:rPr>
          <w:rFonts w:ascii="Times New Roman" w:hAnsi="Times New Roman"/>
          <w:position w:val="-42"/>
          <w:sz w:val="20"/>
          <w:szCs w:val="20"/>
        </w:rPr>
        <w:t xml:space="preserve"> при  </w:t>
      </w:r>
      <w:r w:rsidRPr="00FD65D7">
        <w:rPr>
          <w:rFonts w:ascii="Times New Roman" w:hAnsi="Times New Roman"/>
          <w:i/>
          <w:position w:val="-42"/>
          <w:sz w:val="20"/>
          <w:szCs w:val="20"/>
        </w:rPr>
        <w:t xml:space="preserve">  </w:t>
      </w:r>
      <w:r w:rsidRPr="00FD65D7">
        <w:rPr>
          <w:rFonts w:ascii="Times New Roman" w:hAnsi="Times New Roman"/>
          <w:i/>
          <w:position w:val="-42"/>
          <w:sz w:val="20"/>
          <w:szCs w:val="20"/>
          <w:lang w:val="en-US"/>
        </w:rPr>
        <w:t>b</w:t>
      </w:r>
      <w:r w:rsidRPr="00FD65D7">
        <w:rPr>
          <w:rFonts w:ascii="Times New Roman" w:hAnsi="Times New Roman"/>
          <w:i/>
          <w:position w:val="-42"/>
          <w:sz w:val="20"/>
          <w:szCs w:val="20"/>
        </w:rPr>
        <w:t xml:space="preserve">=3                  </w:t>
      </w:r>
    </w:p>
    <w:p w:rsidR="004037AB" w:rsidRPr="00FD65D7" w:rsidRDefault="004037AB" w:rsidP="00FD65D7">
      <w:pPr>
        <w:spacing w:after="0" w:line="240" w:lineRule="auto"/>
        <w:jc w:val="both"/>
        <w:rPr>
          <w:rFonts w:ascii="Times New Roman" w:hAnsi="Times New Roman"/>
          <w:i/>
          <w:position w:val="-42"/>
          <w:sz w:val="20"/>
          <w:szCs w:val="20"/>
        </w:rPr>
      </w:pPr>
      <w:r w:rsidRPr="00FD65D7">
        <w:rPr>
          <w:rFonts w:ascii="Times New Roman" w:hAnsi="Times New Roman"/>
          <w:i/>
          <w:position w:val="-42"/>
          <w:sz w:val="20"/>
          <w:szCs w:val="20"/>
        </w:rPr>
        <w:t xml:space="preserve"> </w:t>
      </w:r>
      <w:r w:rsidRPr="00FD65D7">
        <w:rPr>
          <w:rFonts w:ascii="Times New Roman" w:eastAsiaTheme="minorEastAsia" w:hAnsi="Times New Roman"/>
          <w:i/>
          <w:sz w:val="20"/>
          <w:szCs w:val="20"/>
        </w:rPr>
        <w:t xml:space="preserve">б) </w:t>
      </w:r>
      <w:r w:rsidRPr="00FD65D7">
        <w:rPr>
          <w:rFonts w:ascii="Times New Roman" w:hAnsi="Times New Roman"/>
          <w:position w:val="-42"/>
          <w:sz w:val="20"/>
          <w:szCs w:val="20"/>
        </w:rPr>
        <w:object w:dxaOrig="1359" w:dyaOrig="999">
          <v:shape id="_x0000_i1035" type="#_x0000_t75" style="width:70.5pt;height:52.5pt" o:ole="">
            <v:imagedata r:id="rId40" o:title=""/>
          </v:shape>
          <o:OLEObject Type="Embed" ProgID="Equation.3" ShapeID="_x0000_i1035" DrawAspect="Content" ObjectID="_1709886457" r:id="rId41"/>
        </w:object>
      </w:r>
      <w:r w:rsidRPr="00FD65D7">
        <w:rPr>
          <w:rFonts w:ascii="Times New Roman" w:hAnsi="Times New Roman"/>
          <w:position w:val="-42"/>
          <w:sz w:val="20"/>
          <w:szCs w:val="20"/>
        </w:rPr>
        <w:t xml:space="preserve">  при  </w:t>
      </w:r>
      <w:r w:rsidRPr="00FD65D7">
        <w:rPr>
          <w:rFonts w:ascii="Times New Roman" w:hAnsi="Times New Roman"/>
          <w:i/>
          <w:position w:val="-42"/>
          <w:sz w:val="20"/>
          <w:szCs w:val="20"/>
        </w:rPr>
        <w:t>а=9, с=2</w:t>
      </w:r>
    </w:p>
    <w:p w:rsidR="008B01D2" w:rsidRPr="00FD65D7" w:rsidRDefault="004037AB" w:rsidP="00FD65D7">
      <w:pPr>
        <w:spacing w:after="0" w:line="240" w:lineRule="auto"/>
        <w:jc w:val="both"/>
        <w:rPr>
          <w:rFonts w:ascii="Times New Roman" w:hAnsi="Times New Roman"/>
          <w:sz w:val="20"/>
          <w:szCs w:val="20"/>
        </w:rPr>
      </w:pPr>
      <w:r w:rsidRPr="00FD65D7">
        <w:rPr>
          <w:rFonts w:ascii="Times New Roman" w:eastAsiaTheme="minorEastAsia" w:hAnsi="Times New Roman"/>
          <w:i/>
          <w:sz w:val="20"/>
          <w:szCs w:val="20"/>
        </w:rPr>
        <w:t xml:space="preserve">  </w:t>
      </w:r>
      <w:r w:rsidRPr="00FD65D7">
        <w:rPr>
          <w:rFonts w:ascii="Times New Roman" w:eastAsiaTheme="minorEastAsia" w:hAnsi="Times New Roman"/>
          <w:i/>
          <w:sz w:val="20"/>
          <w:szCs w:val="20"/>
          <w:u w:val="single"/>
        </w:rPr>
        <w:t>Задание 3.</w:t>
      </w:r>
      <w:r w:rsidRPr="00FD65D7">
        <w:rPr>
          <w:rFonts w:ascii="Times New Roman" w:eastAsiaTheme="minorEastAsia" w:hAnsi="Times New Roman"/>
          <w:sz w:val="20"/>
          <w:szCs w:val="20"/>
        </w:rPr>
        <w:t xml:space="preserve"> </w:t>
      </w:r>
      <w:r w:rsidR="008B01D2" w:rsidRPr="00FD65D7">
        <w:rPr>
          <w:rFonts w:ascii="Times New Roman" w:hAnsi="Times New Roman"/>
          <w:sz w:val="20"/>
          <w:szCs w:val="20"/>
        </w:rPr>
        <w:t xml:space="preserve">Избавиться от </w:t>
      </w:r>
      <w:r w:rsidRPr="00FD65D7">
        <w:rPr>
          <w:rFonts w:ascii="Times New Roman" w:hAnsi="Times New Roman"/>
          <w:sz w:val="20"/>
          <w:szCs w:val="20"/>
        </w:rPr>
        <w:t>иррациональности в знаменателе</w:t>
      </w:r>
    </w:p>
    <w:p w:rsidR="004037AB" w:rsidRPr="00FD65D7" w:rsidRDefault="004037AB" w:rsidP="00FD65D7">
      <w:pPr>
        <w:spacing w:after="0" w:line="240" w:lineRule="auto"/>
        <w:jc w:val="both"/>
        <w:rPr>
          <w:rFonts w:ascii="Times New Roman" w:hAnsi="Times New Roman"/>
          <w:sz w:val="20"/>
          <w:szCs w:val="20"/>
        </w:rPr>
      </w:pPr>
      <w:r w:rsidRPr="00FD65D7">
        <w:rPr>
          <w:rFonts w:ascii="Times New Roman" w:eastAsiaTheme="minorEastAsia" w:hAnsi="Times New Roman"/>
          <w:sz w:val="20"/>
          <w:szCs w:val="20"/>
        </w:rPr>
        <w:t xml:space="preserve">а) </w:t>
      </w:r>
      <m:oMath>
        <m:f>
          <m:fPr>
            <m:ctrlPr>
              <w:rPr>
                <w:rFonts w:ascii="Cambria Math" w:eastAsiaTheme="minorEastAsia" w:hAnsi="Times New Roman"/>
                <w:i/>
                <w:sz w:val="20"/>
                <w:szCs w:val="20"/>
              </w:rPr>
            </m:ctrlPr>
          </m:fPr>
          <m:num>
            <m:r>
              <w:rPr>
                <w:rFonts w:ascii="Cambria Math" w:eastAsiaTheme="minorEastAsia" w:hAnsi="Times New Roman"/>
                <w:sz w:val="20"/>
                <w:szCs w:val="20"/>
              </w:rPr>
              <m:t>7</m:t>
            </m:r>
          </m:num>
          <m:den>
            <m:r>
              <w:rPr>
                <w:rFonts w:ascii="Cambria Math" w:eastAsiaTheme="minorEastAsia" w:hAnsi="Times New Roman"/>
                <w:sz w:val="20"/>
                <w:szCs w:val="20"/>
              </w:rPr>
              <m:t>5</m:t>
            </m:r>
            <m:rad>
              <m:radPr>
                <m:degHide m:val="on"/>
                <m:ctrlPr>
                  <w:rPr>
                    <w:rFonts w:ascii="Cambria Math" w:eastAsiaTheme="minorEastAsia" w:hAnsi="Times New Roman"/>
                    <w:i/>
                    <w:sz w:val="20"/>
                    <w:szCs w:val="20"/>
                  </w:rPr>
                </m:ctrlPr>
              </m:radPr>
              <m:deg/>
              <m:e>
                <m:r>
                  <w:rPr>
                    <w:rFonts w:ascii="Cambria Math" w:eastAsiaTheme="minorEastAsia" w:hAnsi="Times New Roman"/>
                    <w:sz w:val="20"/>
                    <w:szCs w:val="20"/>
                  </w:rPr>
                  <m:t>3</m:t>
                </m:r>
              </m:e>
            </m:rad>
          </m:den>
        </m:f>
      </m:oMath>
      <w:r w:rsidRPr="00FD65D7">
        <w:rPr>
          <w:rFonts w:ascii="Times New Roman" w:eastAsiaTheme="minorEastAsia" w:hAnsi="Times New Roman"/>
          <w:sz w:val="20"/>
          <w:szCs w:val="20"/>
        </w:rPr>
        <w:t xml:space="preserve">;  б) </w:t>
      </w:r>
      <m:oMath>
        <m:f>
          <m:fPr>
            <m:ctrlPr>
              <w:rPr>
                <w:rFonts w:ascii="Cambria Math" w:eastAsiaTheme="minorEastAsia" w:hAnsi="Times New Roman"/>
                <w:i/>
                <w:sz w:val="20"/>
                <w:szCs w:val="20"/>
              </w:rPr>
            </m:ctrlPr>
          </m:fPr>
          <m:num>
            <m:r>
              <w:rPr>
                <w:rFonts w:ascii="Cambria Math" w:eastAsiaTheme="minorEastAsia" w:hAnsi="Times New Roman"/>
                <w:sz w:val="20"/>
                <w:szCs w:val="20"/>
              </w:rPr>
              <m:t>5</m:t>
            </m:r>
            <m:rad>
              <m:radPr>
                <m:degHide m:val="on"/>
                <m:ctrlPr>
                  <w:rPr>
                    <w:rFonts w:ascii="Cambria Math" w:eastAsiaTheme="minorEastAsia" w:hAnsi="Times New Roman"/>
                    <w:i/>
                    <w:sz w:val="20"/>
                    <w:szCs w:val="20"/>
                  </w:rPr>
                </m:ctrlPr>
              </m:radPr>
              <m:deg/>
              <m:e>
                <m:r>
                  <w:rPr>
                    <w:rFonts w:ascii="Cambria Math" w:eastAsiaTheme="minorEastAsia" w:hAnsi="Cambria Math"/>
                    <w:sz w:val="20"/>
                    <w:szCs w:val="20"/>
                  </w:rPr>
                  <m:t>c</m:t>
                </m:r>
              </m:e>
            </m:rad>
          </m:num>
          <m:den>
            <m:rad>
              <m:radPr>
                <m:degHide m:val="on"/>
                <m:ctrlPr>
                  <w:rPr>
                    <w:rFonts w:ascii="Cambria Math" w:eastAsiaTheme="minorEastAsia" w:hAnsi="Times New Roman"/>
                    <w:i/>
                    <w:sz w:val="20"/>
                    <w:szCs w:val="20"/>
                  </w:rPr>
                </m:ctrlPr>
              </m:radPr>
              <m:deg/>
              <m:e>
                <m:r>
                  <w:rPr>
                    <w:rFonts w:ascii="Cambria Math" w:eastAsiaTheme="minorEastAsia" w:hAnsi="Cambria Math"/>
                    <w:sz w:val="20"/>
                    <w:szCs w:val="20"/>
                  </w:rPr>
                  <m:t>c</m:t>
                </m:r>
              </m:e>
            </m:rad>
            <m:r>
              <w:rPr>
                <w:rFonts w:ascii="Cambria Math" w:eastAsiaTheme="minorEastAsia" w:hAnsi="Cambria Math"/>
                <w:sz w:val="20"/>
                <w:szCs w:val="20"/>
              </w:rPr>
              <m:t>-</m:t>
            </m:r>
            <m:rad>
              <m:radPr>
                <m:degHide m:val="on"/>
                <m:ctrlPr>
                  <w:rPr>
                    <w:rFonts w:ascii="Cambria Math" w:eastAsiaTheme="minorEastAsia" w:hAnsi="Times New Roman"/>
                    <w:i/>
                    <w:sz w:val="20"/>
                    <w:szCs w:val="20"/>
                  </w:rPr>
                </m:ctrlPr>
              </m:radPr>
              <m:deg/>
              <m:e>
                <m:r>
                  <w:rPr>
                    <w:rFonts w:ascii="Cambria Math" w:eastAsiaTheme="minorEastAsia" w:hAnsi="Cambria Math"/>
                    <w:sz w:val="20"/>
                    <w:szCs w:val="20"/>
                    <w:lang w:val="en-US"/>
                  </w:rPr>
                  <m:t>b</m:t>
                </m:r>
              </m:e>
            </m:rad>
          </m:den>
        </m:f>
      </m:oMath>
      <w:r w:rsidRPr="00FD65D7">
        <w:rPr>
          <w:rFonts w:ascii="Times New Roman" w:eastAsiaTheme="minorEastAsia" w:hAnsi="Times New Roman"/>
          <w:sz w:val="20"/>
          <w:szCs w:val="20"/>
        </w:rPr>
        <w:t xml:space="preserve">; в) </w:t>
      </w:r>
      <m:oMath>
        <m:f>
          <m:fPr>
            <m:ctrlPr>
              <w:rPr>
                <w:rFonts w:ascii="Cambria Math" w:eastAsiaTheme="minorEastAsia" w:hAnsi="Times New Roman"/>
                <w:i/>
                <w:sz w:val="20"/>
                <w:szCs w:val="20"/>
              </w:rPr>
            </m:ctrlPr>
          </m:fPr>
          <m:num>
            <m:r>
              <w:rPr>
                <w:rFonts w:ascii="Cambria Math" w:eastAsiaTheme="minorEastAsia" w:hAnsi="Times New Roman"/>
                <w:sz w:val="20"/>
                <w:szCs w:val="20"/>
              </w:rPr>
              <m:t>3</m:t>
            </m:r>
            <m:r>
              <w:rPr>
                <w:rFonts w:ascii="Cambria Math" w:eastAsiaTheme="minorEastAsia" w:hAnsi="Times New Roman"/>
                <w:sz w:val="20"/>
                <w:szCs w:val="20"/>
              </w:rPr>
              <m:t>-</m:t>
            </m:r>
            <m:rad>
              <m:radPr>
                <m:degHide m:val="on"/>
                <m:ctrlPr>
                  <w:rPr>
                    <w:rFonts w:ascii="Cambria Math" w:eastAsiaTheme="minorEastAsia" w:hAnsi="Times New Roman"/>
                    <w:i/>
                    <w:sz w:val="20"/>
                    <w:szCs w:val="20"/>
                  </w:rPr>
                </m:ctrlPr>
              </m:radPr>
              <m:deg/>
              <m:e>
                <m:r>
                  <w:rPr>
                    <w:rFonts w:ascii="Cambria Math" w:eastAsiaTheme="minorEastAsia" w:hAnsi="Times New Roman"/>
                    <w:sz w:val="20"/>
                    <w:szCs w:val="20"/>
                  </w:rPr>
                  <m:t>5</m:t>
                </m:r>
              </m:e>
            </m:rad>
          </m:num>
          <m:den>
            <m:r>
              <w:rPr>
                <w:rFonts w:ascii="Cambria Math" w:eastAsiaTheme="minorEastAsia" w:hAnsi="Times New Roman"/>
                <w:sz w:val="20"/>
                <w:szCs w:val="20"/>
              </w:rPr>
              <m:t>3+</m:t>
            </m:r>
            <m:rad>
              <m:radPr>
                <m:degHide m:val="on"/>
                <m:ctrlPr>
                  <w:rPr>
                    <w:rFonts w:ascii="Cambria Math" w:eastAsiaTheme="minorEastAsia" w:hAnsi="Times New Roman"/>
                    <w:i/>
                    <w:sz w:val="20"/>
                    <w:szCs w:val="20"/>
                  </w:rPr>
                </m:ctrlPr>
              </m:radPr>
              <m:deg/>
              <m:e>
                <m:r>
                  <w:rPr>
                    <w:rFonts w:ascii="Cambria Math" w:eastAsiaTheme="minorEastAsia" w:hAnsi="Times New Roman"/>
                    <w:sz w:val="20"/>
                    <w:szCs w:val="20"/>
                  </w:rPr>
                  <m:t>5</m:t>
                </m:r>
              </m:e>
            </m:rad>
          </m:den>
        </m:f>
      </m:oMath>
      <w:r w:rsidRPr="00FD65D7">
        <w:rPr>
          <w:rFonts w:ascii="Times New Roman" w:eastAsiaTheme="minorEastAsia" w:hAnsi="Times New Roman"/>
          <w:sz w:val="20"/>
          <w:szCs w:val="20"/>
        </w:rPr>
        <w:t xml:space="preserve"> ;</w:t>
      </w:r>
      <w:r w:rsidR="008B01D2" w:rsidRPr="00FD65D7">
        <w:rPr>
          <w:rFonts w:ascii="Times New Roman" w:hAnsi="Times New Roman"/>
          <w:sz w:val="20"/>
          <w:szCs w:val="20"/>
        </w:rPr>
        <w:t xml:space="preserve"> </w:t>
      </w:r>
      <w:r w:rsidRPr="00FD65D7">
        <w:rPr>
          <w:rFonts w:ascii="Times New Roman" w:eastAsiaTheme="minorEastAsia" w:hAnsi="Times New Roman"/>
          <w:sz w:val="20"/>
          <w:szCs w:val="20"/>
        </w:rPr>
        <w:t xml:space="preserve"> г) </w:t>
      </w:r>
      <m:oMath>
        <m:f>
          <m:fPr>
            <m:ctrlPr>
              <w:rPr>
                <w:rFonts w:ascii="Cambria Math" w:eastAsiaTheme="minorEastAsia" w:hAnsi="Times New Roman"/>
                <w:i/>
                <w:sz w:val="20"/>
                <w:szCs w:val="20"/>
              </w:rPr>
            </m:ctrlPr>
          </m:fPr>
          <m:num>
            <m:r>
              <w:rPr>
                <w:rFonts w:ascii="Cambria Math" w:eastAsiaTheme="minorEastAsia" w:hAnsi="Times New Roman"/>
                <w:sz w:val="20"/>
                <w:szCs w:val="20"/>
              </w:rPr>
              <m:t>12</m:t>
            </m:r>
          </m:num>
          <m:den>
            <m:rad>
              <m:radPr>
                <m:ctrlPr>
                  <w:rPr>
                    <w:rFonts w:ascii="Cambria Math" w:eastAsiaTheme="minorEastAsia" w:hAnsi="Times New Roman"/>
                    <w:i/>
                    <w:sz w:val="20"/>
                    <w:szCs w:val="20"/>
                  </w:rPr>
                </m:ctrlPr>
              </m:radPr>
              <m:deg>
                <m:r>
                  <w:rPr>
                    <w:rFonts w:ascii="Cambria Math" w:eastAsiaTheme="minorEastAsia" w:hAnsi="Times New Roman"/>
                    <w:sz w:val="20"/>
                    <w:szCs w:val="20"/>
                  </w:rPr>
                  <m:t>7</m:t>
                </m:r>
              </m:deg>
              <m:e>
                <m:r>
                  <w:rPr>
                    <w:rFonts w:ascii="Cambria Math" w:eastAsiaTheme="minorEastAsia" w:hAnsi="Times New Roman"/>
                    <w:sz w:val="20"/>
                    <w:szCs w:val="20"/>
                  </w:rPr>
                  <m:t>81</m:t>
                </m:r>
              </m:e>
            </m:rad>
          </m:den>
        </m:f>
      </m:oMath>
      <w:r w:rsidR="008B01D2" w:rsidRPr="00FD65D7">
        <w:rPr>
          <w:rFonts w:ascii="Times New Roman" w:eastAsiaTheme="minorEastAsia" w:hAnsi="Times New Roman"/>
          <w:sz w:val="20"/>
          <w:szCs w:val="20"/>
        </w:rPr>
        <w:t xml:space="preserve"> ; </w:t>
      </w:r>
      <w:r w:rsidRPr="00FD65D7">
        <w:rPr>
          <w:rFonts w:ascii="Times New Roman" w:eastAsiaTheme="minorEastAsia" w:hAnsi="Times New Roman"/>
          <w:sz w:val="20"/>
          <w:szCs w:val="20"/>
        </w:rPr>
        <w:t xml:space="preserve">д) </w:t>
      </w:r>
      <m:oMath>
        <m:f>
          <m:fPr>
            <m:ctrlPr>
              <w:rPr>
                <w:rFonts w:ascii="Cambria Math" w:eastAsiaTheme="minorEastAsia" w:hAnsi="Times New Roman"/>
                <w:i/>
                <w:sz w:val="20"/>
                <w:szCs w:val="20"/>
              </w:rPr>
            </m:ctrlPr>
          </m:fPr>
          <m:num>
            <m:sSup>
              <m:sSupPr>
                <m:ctrlPr>
                  <w:rPr>
                    <w:rFonts w:ascii="Cambria Math" w:eastAsiaTheme="minorEastAsia" w:hAnsi="Times New Roman"/>
                    <w:i/>
                    <w:sz w:val="20"/>
                    <w:szCs w:val="20"/>
                  </w:rPr>
                </m:ctrlPr>
              </m:sSupPr>
              <m:e>
                <m:r>
                  <w:rPr>
                    <w:rFonts w:ascii="Cambria Math" w:eastAsiaTheme="minorEastAsia" w:hAnsi="Times New Roman"/>
                    <w:sz w:val="20"/>
                    <w:szCs w:val="20"/>
                  </w:rPr>
                  <m:t>а</m:t>
                </m:r>
              </m:e>
              <m:sup>
                <m:r>
                  <w:rPr>
                    <w:rFonts w:ascii="Cambria Math" w:eastAsiaTheme="minorEastAsia" w:hAnsi="Times New Roman"/>
                    <w:sz w:val="20"/>
                    <w:szCs w:val="20"/>
                  </w:rPr>
                  <m:t>7</m:t>
                </m:r>
              </m:sup>
            </m:sSup>
          </m:num>
          <m:den>
            <m:rad>
              <m:radPr>
                <m:ctrlPr>
                  <w:rPr>
                    <w:rFonts w:ascii="Cambria Math" w:eastAsiaTheme="minorEastAsia" w:hAnsi="Times New Roman"/>
                    <w:i/>
                    <w:sz w:val="20"/>
                    <w:szCs w:val="20"/>
                  </w:rPr>
                </m:ctrlPr>
              </m:radPr>
              <m:deg>
                <m:r>
                  <w:rPr>
                    <w:rFonts w:ascii="Cambria Math" w:eastAsiaTheme="minorEastAsia" w:hAnsi="Times New Roman"/>
                    <w:sz w:val="20"/>
                    <w:szCs w:val="20"/>
                  </w:rPr>
                  <m:t>6</m:t>
                </m:r>
              </m:deg>
              <m:e>
                <m:r>
                  <w:rPr>
                    <w:rFonts w:ascii="Cambria Math" w:eastAsiaTheme="minorEastAsia" w:hAnsi="Times New Roman"/>
                    <w:sz w:val="20"/>
                    <w:szCs w:val="20"/>
                  </w:rPr>
                  <m:t>а</m:t>
                </m:r>
              </m:e>
            </m:rad>
          </m:den>
        </m:f>
      </m:oMath>
    </w:p>
    <w:p w:rsidR="004037AB" w:rsidRPr="00FD65D7" w:rsidRDefault="004037AB" w:rsidP="00FD65D7">
      <w:pPr>
        <w:spacing w:after="0" w:line="240" w:lineRule="auto"/>
        <w:jc w:val="both"/>
        <w:rPr>
          <w:rFonts w:ascii="Times New Roman" w:hAnsi="Times New Roman"/>
          <w:b/>
          <w:bCs/>
          <w:sz w:val="20"/>
          <w:szCs w:val="20"/>
        </w:rPr>
      </w:pPr>
      <w:r w:rsidRPr="00FD65D7">
        <w:rPr>
          <w:rFonts w:ascii="Times New Roman" w:hAnsi="Times New Roman"/>
          <w:b/>
          <w:bCs/>
          <w:sz w:val="20"/>
          <w:szCs w:val="20"/>
        </w:rPr>
        <w:t>Требования к отчету:</w:t>
      </w:r>
    </w:p>
    <w:p w:rsidR="00B94FE4" w:rsidRPr="00FD65D7" w:rsidRDefault="004037AB" w:rsidP="00FD65D7">
      <w:pPr>
        <w:spacing w:after="0" w:line="240" w:lineRule="auto"/>
        <w:jc w:val="both"/>
        <w:rPr>
          <w:rFonts w:ascii="Times New Roman" w:hAnsi="Times New Roman"/>
          <w:sz w:val="20"/>
          <w:szCs w:val="20"/>
        </w:rPr>
      </w:pPr>
      <w:r w:rsidRPr="00FD65D7">
        <w:rPr>
          <w:rFonts w:ascii="Times New Roman" w:hAnsi="Times New Roman"/>
          <w:sz w:val="20"/>
          <w:szCs w:val="20"/>
        </w:rPr>
        <w:t xml:space="preserve">  </w:t>
      </w:r>
      <w:r w:rsidR="00B94FE4" w:rsidRPr="00FD65D7">
        <w:rPr>
          <w:rFonts w:ascii="Times New Roman" w:hAnsi="Times New Roman"/>
          <w:sz w:val="20"/>
          <w:szCs w:val="20"/>
        </w:rPr>
        <w:t>Отчет должен содержать решение заданий с указаниями на теоретические факты, использованные при решении.</w:t>
      </w:r>
    </w:p>
    <w:p w:rsidR="00B94FE4" w:rsidRPr="00FD65D7" w:rsidRDefault="00B94FE4" w:rsidP="00FD65D7">
      <w:pPr>
        <w:spacing w:after="0" w:line="240" w:lineRule="auto"/>
        <w:jc w:val="both"/>
        <w:rPr>
          <w:rFonts w:ascii="Times New Roman" w:hAnsi="Times New Roman"/>
          <w:b/>
          <w:bCs/>
          <w:sz w:val="20"/>
          <w:szCs w:val="20"/>
        </w:rPr>
      </w:pPr>
    </w:p>
    <w:p w:rsidR="004037AB" w:rsidRPr="00FD65D7" w:rsidRDefault="004037AB" w:rsidP="00FD65D7">
      <w:pPr>
        <w:spacing w:after="0" w:line="240" w:lineRule="auto"/>
        <w:jc w:val="both"/>
        <w:rPr>
          <w:rFonts w:ascii="Times New Roman" w:hAnsi="Times New Roman"/>
          <w:b/>
          <w:bCs/>
          <w:sz w:val="20"/>
          <w:szCs w:val="20"/>
        </w:rPr>
      </w:pPr>
      <w:r w:rsidRPr="00FD65D7">
        <w:rPr>
          <w:rFonts w:ascii="Times New Roman" w:hAnsi="Times New Roman"/>
          <w:b/>
          <w:bCs/>
          <w:sz w:val="20"/>
          <w:szCs w:val="20"/>
        </w:rPr>
        <w:t>Теоретические положения.</w:t>
      </w:r>
    </w:p>
    <w:p w:rsidR="00414EB7" w:rsidRPr="00FD65D7" w:rsidRDefault="00414EB7" w:rsidP="00FD65D7">
      <w:pPr>
        <w:pStyle w:val="text"/>
        <w:shd w:val="clear" w:color="auto" w:fill="FFFFFF"/>
        <w:spacing w:before="0" w:beforeAutospacing="0" w:after="0" w:afterAutospacing="0"/>
        <w:jc w:val="both"/>
        <w:rPr>
          <w:sz w:val="20"/>
          <w:szCs w:val="20"/>
        </w:rPr>
      </w:pPr>
      <w:r w:rsidRPr="00FD65D7">
        <w:rPr>
          <w:b/>
          <w:bCs/>
          <w:sz w:val="20"/>
          <w:szCs w:val="20"/>
        </w:rPr>
        <w:t>Определение</w:t>
      </w:r>
      <w:r w:rsidRPr="00FD65D7">
        <w:rPr>
          <w:sz w:val="20"/>
          <w:szCs w:val="20"/>
        </w:rPr>
        <w:t>. Степенью числа a&gt;0 с рациональным показателем </w:t>
      </w:r>
      <w:r w:rsidRPr="00FD65D7">
        <w:rPr>
          <w:noProof/>
          <w:sz w:val="20"/>
          <w:szCs w:val="20"/>
        </w:rPr>
        <w:drawing>
          <wp:inline distT="0" distB="0" distL="0" distR="0">
            <wp:extent cx="304800" cy="257175"/>
            <wp:effectExtent l="19050" t="0" r="0" b="0"/>
            <wp:docPr id="42" name="Рисунок 42" descr="http://d3dxadmpi0hxcu.cloudfront.net/goods/ymk/algebra/work1/theory/2/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d3dxadmpi0hxcu.cloudfront.net/goods/ymk/algebra/work1/theory/2/10.gif"/>
                    <pic:cNvPicPr>
                      <a:picLocks noChangeAspect="1" noChangeArrowheads="1"/>
                    </pic:cNvPicPr>
                  </pic:nvPicPr>
                  <pic:blipFill>
                    <a:blip r:embed="rId42" cstate="print"/>
                    <a:srcRect/>
                    <a:stretch>
                      <a:fillRect/>
                    </a:stretch>
                  </pic:blipFill>
                  <pic:spPr bwMode="auto">
                    <a:xfrm>
                      <a:off x="0" y="0"/>
                      <a:ext cx="304800" cy="257175"/>
                    </a:xfrm>
                    <a:prstGeom prst="rect">
                      <a:avLst/>
                    </a:prstGeom>
                    <a:noFill/>
                    <a:ln w="9525">
                      <a:noFill/>
                      <a:miter lim="800000"/>
                      <a:headEnd/>
                      <a:tailEnd/>
                    </a:ln>
                  </pic:spPr>
                </pic:pic>
              </a:graphicData>
            </a:graphic>
          </wp:inline>
        </w:drawing>
      </w:r>
      <w:r w:rsidRPr="00FD65D7">
        <w:rPr>
          <w:sz w:val="20"/>
          <w:szCs w:val="20"/>
        </w:rPr>
        <w:t>,  где</w:t>
      </w:r>
      <w:r w:rsidRPr="00FD65D7">
        <w:rPr>
          <w:rStyle w:val="apple-converted-space"/>
          <w:sz w:val="20"/>
          <w:szCs w:val="20"/>
        </w:rPr>
        <w:t> </w:t>
      </w:r>
      <w:r w:rsidRPr="00FD65D7">
        <w:rPr>
          <w:i/>
          <w:iCs/>
          <w:sz w:val="20"/>
          <w:szCs w:val="20"/>
        </w:rPr>
        <w:t>m</w:t>
      </w:r>
      <w:r w:rsidRPr="00FD65D7">
        <w:rPr>
          <w:rStyle w:val="apple-converted-space"/>
          <w:sz w:val="20"/>
          <w:szCs w:val="20"/>
        </w:rPr>
        <w:t> </w:t>
      </w:r>
      <w:r w:rsidRPr="00FD65D7">
        <w:rPr>
          <w:sz w:val="20"/>
          <w:szCs w:val="20"/>
        </w:rPr>
        <w:t>- целое число, а</w:t>
      </w:r>
      <w:r w:rsidRPr="00FD65D7">
        <w:rPr>
          <w:i/>
          <w:iCs/>
          <w:sz w:val="20"/>
          <w:szCs w:val="20"/>
        </w:rPr>
        <w:t>n</w:t>
      </w:r>
      <w:r w:rsidRPr="00FD65D7">
        <w:rPr>
          <w:rStyle w:val="apple-converted-space"/>
          <w:sz w:val="20"/>
          <w:szCs w:val="20"/>
        </w:rPr>
        <w:t> </w:t>
      </w:r>
      <w:r w:rsidRPr="00FD65D7">
        <w:rPr>
          <w:sz w:val="20"/>
          <w:szCs w:val="20"/>
        </w:rPr>
        <w:t>- натуральное ( n&gt;1), называется число</w:t>
      </w:r>
      <w:r w:rsidRPr="00FD65D7">
        <w:rPr>
          <w:rStyle w:val="apple-converted-space"/>
          <w:sz w:val="20"/>
          <w:szCs w:val="20"/>
        </w:rPr>
        <w:t> </w:t>
      </w:r>
      <w:r w:rsidRPr="00FD65D7">
        <w:rPr>
          <w:noProof/>
          <w:sz w:val="20"/>
          <w:szCs w:val="20"/>
        </w:rPr>
        <w:drawing>
          <wp:inline distT="0" distB="0" distL="0" distR="0">
            <wp:extent cx="247650" cy="171450"/>
            <wp:effectExtent l="19050" t="0" r="0" b="0"/>
            <wp:docPr id="43" name="Рисунок 43" descr="http://d3dxadmpi0hxcu.cloudfront.net/goods/ymk/algebra/work1/theory/2/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d3dxadmpi0hxcu.cloudfront.net/goods/ymk/algebra/work1/theory/2/11.gif"/>
                    <pic:cNvPicPr>
                      <a:picLocks noChangeAspect="1" noChangeArrowheads="1"/>
                    </pic:cNvPicPr>
                  </pic:nvPicPr>
                  <pic:blipFill>
                    <a:blip r:embed="rId43" cstate="print"/>
                    <a:srcRect/>
                    <a:stretch>
                      <a:fillRect/>
                    </a:stretch>
                  </pic:blipFill>
                  <pic:spPr bwMode="auto">
                    <a:xfrm>
                      <a:off x="0" y="0"/>
                      <a:ext cx="247650" cy="171450"/>
                    </a:xfrm>
                    <a:prstGeom prst="rect">
                      <a:avLst/>
                    </a:prstGeom>
                    <a:noFill/>
                    <a:ln w="9525">
                      <a:noFill/>
                      <a:miter lim="800000"/>
                      <a:headEnd/>
                      <a:tailEnd/>
                    </a:ln>
                  </pic:spPr>
                </pic:pic>
              </a:graphicData>
            </a:graphic>
          </wp:inline>
        </w:drawing>
      </w:r>
      <w:r w:rsidRPr="00FD65D7">
        <w:rPr>
          <w:sz w:val="20"/>
          <w:szCs w:val="20"/>
        </w:rPr>
        <w:t>, т.е.</w:t>
      </w:r>
    </w:p>
    <w:p w:rsidR="00414EB7" w:rsidRPr="00FD65D7" w:rsidRDefault="00414EB7" w:rsidP="00FD65D7">
      <w:pPr>
        <w:pStyle w:val="text"/>
        <w:shd w:val="clear" w:color="auto" w:fill="FFFFFF"/>
        <w:spacing w:before="0" w:beforeAutospacing="0" w:after="0" w:afterAutospacing="0"/>
        <w:jc w:val="both"/>
        <w:rPr>
          <w:sz w:val="20"/>
          <w:szCs w:val="20"/>
        </w:rPr>
      </w:pPr>
      <w:r w:rsidRPr="00FD65D7">
        <w:rPr>
          <w:noProof/>
          <w:sz w:val="20"/>
          <w:szCs w:val="20"/>
        </w:rPr>
        <w:drawing>
          <wp:inline distT="0" distB="0" distL="0" distR="0">
            <wp:extent cx="962025" cy="247650"/>
            <wp:effectExtent l="19050" t="0" r="9525" b="0"/>
            <wp:docPr id="44" name="Рисунок 44" descr="http://d3dxadmpi0hxcu.cloudfront.net/goods/ymk/algebra/work1/theory/2/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d3dxadmpi0hxcu.cloudfront.net/goods/ymk/algebra/work1/theory/2/12.gif"/>
                    <pic:cNvPicPr>
                      <a:picLocks noChangeAspect="1" noChangeArrowheads="1"/>
                    </pic:cNvPicPr>
                  </pic:nvPicPr>
                  <pic:blipFill>
                    <a:blip r:embed="rId44" cstate="print"/>
                    <a:srcRect/>
                    <a:stretch>
                      <a:fillRect/>
                    </a:stretch>
                  </pic:blipFill>
                  <pic:spPr bwMode="auto">
                    <a:xfrm>
                      <a:off x="0" y="0"/>
                      <a:ext cx="962025" cy="247650"/>
                    </a:xfrm>
                    <a:prstGeom prst="rect">
                      <a:avLst/>
                    </a:prstGeom>
                    <a:noFill/>
                    <a:ln w="9525">
                      <a:noFill/>
                      <a:miter lim="800000"/>
                      <a:headEnd/>
                      <a:tailEnd/>
                    </a:ln>
                  </pic:spPr>
                </pic:pic>
              </a:graphicData>
            </a:graphic>
          </wp:inline>
        </w:drawing>
      </w:r>
    </w:p>
    <w:p w:rsidR="00414EB7" w:rsidRPr="00FD65D7" w:rsidRDefault="00414EB7" w:rsidP="00FD65D7">
      <w:pPr>
        <w:pStyle w:val="text"/>
        <w:shd w:val="clear" w:color="auto" w:fill="FFFFFF"/>
        <w:spacing w:before="0" w:beforeAutospacing="0" w:after="0" w:afterAutospacing="0"/>
        <w:jc w:val="both"/>
        <w:rPr>
          <w:sz w:val="20"/>
          <w:szCs w:val="20"/>
        </w:rPr>
      </w:pPr>
      <w:r w:rsidRPr="00FD65D7">
        <w:rPr>
          <w:noProof/>
          <w:sz w:val="20"/>
          <w:szCs w:val="20"/>
        </w:rPr>
        <w:drawing>
          <wp:inline distT="0" distB="0" distL="0" distR="0">
            <wp:extent cx="923925" cy="295275"/>
            <wp:effectExtent l="19050" t="0" r="9525" b="0"/>
            <wp:docPr id="45" name="Рисунок 45" descr="http://d3dxadmpi0hxcu.cloudfront.net/goods/ymk/algebra/work1/theory/2/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d3dxadmpi0hxcu.cloudfront.net/goods/ymk/algebra/work1/theory/2/13.gif"/>
                    <pic:cNvPicPr>
                      <a:picLocks noChangeAspect="1" noChangeArrowheads="1"/>
                    </pic:cNvPicPr>
                  </pic:nvPicPr>
                  <pic:blipFill>
                    <a:blip r:embed="rId45" cstate="print"/>
                    <a:srcRect/>
                    <a:stretch>
                      <a:fillRect/>
                    </a:stretch>
                  </pic:blipFill>
                  <pic:spPr bwMode="auto">
                    <a:xfrm>
                      <a:off x="0" y="0"/>
                      <a:ext cx="923925" cy="295275"/>
                    </a:xfrm>
                    <a:prstGeom prst="rect">
                      <a:avLst/>
                    </a:prstGeom>
                    <a:noFill/>
                    <a:ln w="9525">
                      <a:noFill/>
                      <a:miter lim="800000"/>
                      <a:headEnd/>
                      <a:tailEnd/>
                    </a:ln>
                  </pic:spPr>
                </pic:pic>
              </a:graphicData>
            </a:graphic>
          </wp:inline>
        </w:drawing>
      </w:r>
    </w:p>
    <w:p w:rsidR="00414EB7" w:rsidRPr="00FD65D7" w:rsidRDefault="00414EB7" w:rsidP="00FD65D7">
      <w:pPr>
        <w:pStyle w:val="text"/>
        <w:shd w:val="clear" w:color="auto" w:fill="FFFFFF"/>
        <w:spacing w:before="0" w:beforeAutospacing="0" w:after="0" w:afterAutospacing="0"/>
        <w:jc w:val="both"/>
        <w:rPr>
          <w:sz w:val="20"/>
          <w:szCs w:val="20"/>
        </w:rPr>
      </w:pPr>
      <w:r w:rsidRPr="00FD65D7">
        <w:rPr>
          <w:b/>
          <w:bCs/>
          <w:sz w:val="20"/>
          <w:szCs w:val="20"/>
        </w:rPr>
        <w:t>Свойства степени с рациональным показателем.</w:t>
      </w:r>
    </w:p>
    <w:p w:rsidR="00414EB7" w:rsidRPr="00FD65D7" w:rsidRDefault="00414EB7" w:rsidP="00FD65D7">
      <w:pPr>
        <w:pStyle w:val="text"/>
        <w:shd w:val="clear" w:color="auto" w:fill="FFFFFF"/>
        <w:spacing w:before="0" w:beforeAutospacing="0" w:after="0" w:afterAutospacing="0"/>
        <w:jc w:val="both"/>
        <w:rPr>
          <w:sz w:val="20"/>
          <w:szCs w:val="20"/>
        </w:rPr>
      </w:pPr>
      <w:r w:rsidRPr="00FD65D7">
        <w:rPr>
          <w:noProof/>
          <w:sz w:val="20"/>
          <w:szCs w:val="20"/>
        </w:rPr>
        <w:drawing>
          <wp:inline distT="0" distB="0" distL="0" distR="0">
            <wp:extent cx="1581150" cy="1238250"/>
            <wp:effectExtent l="19050" t="0" r="0" b="0"/>
            <wp:docPr id="46" name="Рисунок 46" descr="http://d3dxadmpi0hxcu.cloudfront.net/goods/ymk/algebra/work1/theory/2/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d3dxadmpi0hxcu.cloudfront.net/goods/ymk/algebra/work1/theory/2/14.gif"/>
                    <pic:cNvPicPr>
                      <a:picLocks noChangeAspect="1" noChangeArrowheads="1"/>
                    </pic:cNvPicPr>
                  </pic:nvPicPr>
                  <pic:blipFill>
                    <a:blip r:embed="rId46" cstate="print"/>
                    <a:srcRect/>
                    <a:stretch>
                      <a:fillRect/>
                    </a:stretch>
                  </pic:blipFill>
                  <pic:spPr bwMode="auto">
                    <a:xfrm>
                      <a:off x="0" y="0"/>
                      <a:ext cx="1581150" cy="1238250"/>
                    </a:xfrm>
                    <a:prstGeom prst="rect">
                      <a:avLst/>
                    </a:prstGeom>
                    <a:noFill/>
                    <a:ln w="9525">
                      <a:noFill/>
                      <a:miter lim="800000"/>
                      <a:headEnd/>
                      <a:tailEnd/>
                    </a:ln>
                  </pic:spPr>
                </pic:pic>
              </a:graphicData>
            </a:graphic>
          </wp:inline>
        </w:drawing>
      </w:r>
    </w:p>
    <w:p w:rsidR="00414EB7" w:rsidRPr="00FD65D7" w:rsidRDefault="00414EB7" w:rsidP="00FD65D7">
      <w:pPr>
        <w:shd w:val="clear" w:color="auto" w:fill="FFFFFF"/>
        <w:spacing w:after="0" w:line="240" w:lineRule="auto"/>
        <w:jc w:val="both"/>
        <w:rPr>
          <w:rStyle w:val="c2"/>
          <w:rFonts w:ascii="Times New Roman" w:hAnsi="Times New Roman"/>
          <w:b/>
          <w:bCs/>
          <w:sz w:val="20"/>
          <w:szCs w:val="20"/>
        </w:rPr>
      </w:pPr>
      <w:r w:rsidRPr="00FD65D7">
        <w:rPr>
          <w:rStyle w:val="c2"/>
          <w:rFonts w:ascii="Times New Roman" w:hAnsi="Times New Roman"/>
          <w:b/>
          <w:bCs/>
          <w:sz w:val="20"/>
          <w:szCs w:val="20"/>
        </w:rPr>
        <w:t>Критерии оценки</w:t>
      </w:r>
    </w:p>
    <w:p w:rsidR="00414EB7" w:rsidRPr="00FD65D7" w:rsidRDefault="00414EB7" w:rsidP="00FD65D7">
      <w:pPr>
        <w:spacing w:after="0" w:line="240" w:lineRule="auto"/>
        <w:jc w:val="both"/>
        <w:rPr>
          <w:rFonts w:ascii="Times New Roman" w:hAnsi="Times New Roman"/>
          <w:sz w:val="20"/>
          <w:szCs w:val="20"/>
        </w:rPr>
      </w:pPr>
      <w:r w:rsidRPr="00FD65D7">
        <w:rPr>
          <w:rFonts w:ascii="Times New Roman" w:hAnsi="Times New Roman"/>
          <w:sz w:val="20"/>
          <w:szCs w:val="20"/>
        </w:rPr>
        <w:lastRenderedPageBreak/>
        <w:t>Если практическая работа выполнена в полном объеме и правильно оформлена, то ставится оценка «5».</w:t>
      </w:r>
      <w:r w:rsidR="008B01D2" w:rsidRPr="00FD65D7">
        <w:rPr>
          <w:rFonts w:ascii="Times New Roman" w:hAnsi="Times New Roman"/>
          <w:sz w:val="20"/>
          <w:szCs w:val="20"/>
        </w:rPr>
        <w:t xml:space="preserve"> </w:t>
      </w:r>
      <w:r w:rsidRPr="00FD65D7">
        <w:rPr>
          <w:rFonts w:ascii="Times New Roman" w:hAnsi="Times New Roman"/>
          <w:sz w:val="20"/>
          <w:szCs w:val="20"/>
        </w:rPr>
        <w:t>Если практическая работа выполнена более чем на  80-89%, ставится оценка «4». Если практическая работа выполнена более чем на 70-79 %, ставится оценка «3». В противном случае работа не засчитывается</w:t>
      </w:r>
    </w:p>
    <w:p w:rsidR="00FD65D7" w:rsidRDefault="00FD65D7" w:rsidP="00FD65D7">
      <w:pPr>
        <w:spacing w:after="0" w:line="240" w:lineRule="auto"/>
        <w:jc w:val="center"/>
        <w:rPr>
          <w:rFonts w:ascii="Times New Roman" w:hAnsi="Times New Roman"/>
          <w:b/>
          <w:bCs/>
          <w:i/>
          <w:iCs/>
          <w:sz w:val="20"/>
          <w:szCs w:val="20"/>
        </w:rPr>
      </w:pPr>
    </w:p>
    <w:p w:rsidR="00393608" w:rsidRPr="00FD65D7" w:rsidRDefault="0057106C" w:rsidP="00FD65D7">
      <w:pPr>
        <w:spacing w:after="0" w:line="240" w:lineRule="auto"/>
        <w:jc w:val="center"/>
        <w:rPr>
          <w:rFonts w:ascii="Times New Roman" w:hAnsi="Times New Roman"/>
          <w:b/>
          <w:bCs/>
          <w:i/>
          <w:iCs/>
          <w:sz w:val="20"/>
          <w:szCs w:val="20"/>
        </w:rPr>
      </w:pPr>
      <w:r w:rsidRPr="00FD65D7">
        <w:rPr>
          <w:rFonts w:ascii="Times New Roman" w:hAnsi="Times New Roman"/>
          <w:b/>
          <w:bCs/>
          <w:i/>
          <w:iCs/>
          <w:sz w:val="20"/>
          <w:szCs w:val="20"/>
        </w:rPr>
        <w:t>Практическая работа</w:t>
      </w:r>
    </w:p>
    <w:p w:rsidR="00B244AC" w:rsidRPr="00FD65D7" w:rsidRDefault="00B244AC" w:rsidP="00FD65D7">
      <w:pPr>
        <w:spacing w:after="0" w:line="240" w:lineRule="auto"/>
        <w:jc w:val="center"/>
        <w:rPr>
          <w:rFonts w:ascii="Times New Roman" w:hAnsi="Times New Roman"/>
          <w:b/>
          <w:bCs/>
          <w:i/>
          <w:iCs/>
          <w:sz w:val="20"/>
          <w:szCs w:val="20"/>
          <w:u w:val="single"/>
        </w:rPr>
      </w:pPr>
      <w:r w:rsidRPr="00FD65D7">
        <w:rPr>
          <w:rFonts w:ascii="Times New Roman" w:hAnsi="Times New Roman"/>
          <w:b/>
          <w:sz w:val="20"/>
          <w:szCs w:val="20"/>
          <w:u w:val="single"/>
        </w:rPr>
        <w:t>Преобразование рациональных, иррациональных, степенных выражений</w:t>
      </w:r>
    </w:p>
    <w:p w:rsidR="00393608" w:rsidRPr="00FD65D7" w:rsidRDefault="00393608" w:rsidP="00FD65D7">
      <w:pPr>
        <w:spacing w:after="0" w:line="240" w:lineRule="auto"/>
        <w:jc w:val="both"/>
        <w:rPr>
          <w:rFonts w:ascii="Times New Roman" w:hAnsi="Times New Roman"/>
          <w:i/>
          <w:sz w:val="20"/>
          <w:szCs w:val="20"/>
        </w:rPr>
      </w:pPr>
      <w:r w:rsidRPr="00FD65D7">
        <w:rPr>
          <w:rFonts w:ascii="Times New Roman" w:hAnsi="Times New Roman"/>
          <w:b/>
          <w:bCs/>
          <w:i/>
          <w:iCs/>
          <w:sz w:val="20"/>
          <w:szCs w:val="20"/>
        </w:rPr>
        <w:t>Цель работы</w:t>
      </w:r>
      <w:r w:rsidRPr="00FD65D7">
        <w:rPr>
          <w:rFonts w:ascii="Times New Roman" w:hAnsi="Times New Roman"/>
          <w:i/>
          <w:iCs/>
          <w:sz w:val="20"/>
          <w:szCs w:val="20"/>
        </w:rPr>
        <w:t>:</w:t>
      </w:r>
      <w:r w:rsidRPr="00FD65D7">
        <w:rPr>
          <w:rFonts w:ascii="Times New Roman" w:hAnsi="Times New Roman"/>
          <w:i/>
          <w:sz w:val="20"/>
          <w:szCs w:val="20"/>
        </w:rPr>
        <w:t xml:space="preserve"> Обобщить и систематизировать знания по теме «Свойства корней и степеней»; закрепить умения использовать полученные знания для преобразования алгебраических выражений</w:t>
      </w:r>
    </w:p>
    <w:p w:rsidR="00393608" w:rsidRPr="00FD65D7" w:rsidRDefault="00393608" w:rsidP="00FD65D7">
      <w:pPr>
        <w:spacing w:after="0" w:line="240" w:lineRule="auto"/>
        <w:jc w:val="both"/>
        <w:rPr>
          <w:rFonts w:ascii="Times New Roman" w:hAnsi="Times New Roman"/>
          <w:b/>
          <w:i/>
          <w:sz w:val="20"/>
          <w:szCs w:val="20"/>
        </w:rPr>
      </w:pPr>
      <w:r w:rsidRPr="00FD65D7">
        <w:rPr>
          <w:rFonts w:ascii="Times New Roman" w:hAnsi="Times New Roman"/>
          <w:b/>
          <w:i/>
          <w:sz w:val="20"/>
          <w:szCs w:val="20"/>
        </w:rPr>
        <w:t>Дидактический материал для выполнения практической работы:</w:t>
      </w:r>
    </w:p>
    <w:p w:rsidR="00393608" w:rsidRPr="00FD65D7" w:rsidRDefault="00393608" w:rsidP="00FD65D7">
      <w:pPr>
        <w:spacing w:after="0" w:line="240" w:lineRule="auto"/>
        <w:jc w:val="both"/>
        <w:rPr>
          <w:rFonts w:ascii="Times New Roman" w:hAnsi="Times New Roman"/>
          <w:i/>
          <w:color w:val="FF0000"/>
          <w:sz w:val="20"/>
          <w:szCs w:val="20"/>
        </w:rPr>
      </w:pPr>
      <w:r w:rsidRPr="00FD65D7">
        <w:rPr>
          <w:rFonts w:ascii="Times New Roman" w:hAnsi="Times New Roman"/>
          <w:sz w:val="20"/>
          <w:szCs w:val="20"/>
        </w:rPr>
        <w:tab/>
      </w:r>
      <w:r w:rsidRPr="00FD65D7">
        <w:rPr>
          <w:rFonts w:ascii="Times New Roman" w:hAnsi="Times New Roman"/>
          <w:i/>
          <w:sz w:val="20"/>
          <w:szCs w:val="20"/>
        </w:rPr>
        <w:t>Методические рекомендации для выполнения практических работ, тетрадь для пра</w:t>
      </w:r>
      <w:r w:rsidR="00B94FE4" w:rsidRPr="00FD65D7">
        <w:rPr>
          <w:rFonts w:ascii="Times New Roman" w:hAnsi="Times New Roman"/>
          <w:i/>
          <w:sz w:val="20"/>
          <w:szCs w:val="20"/>
        </w:rPr>
        <w:t>ктических работ, конспект лекций.</w:t>
      </w:r>
    </w:p>
    <w:p w:rsidR="00393608" w:rsidRPr="00FD65D7" w:rsidRDefault="00393608" w:rsidP="00FD65D7">
      <w:pPr>
        <w:spacing w:after="0" w:line="240" w:lineRule="auto"/>
        <w:jc w:val="both"/>
        <w:rPr>
          <w:rFonts w:ascii="Times New Roman" w:hAnsi="Times New Roman"/>
          <w:b/>
          <w:bCs/>
          <w:i/>
          <w:sz w:val="20"/>
          <w:szCs w:val="20"/>
        </w:rPr>
      </w:pPr>
      <w:r w:rsidRPr="00FD65D7">
        <w:rPr>
          <w:rFonts w:ascii="Times New Roman" w:hAnsi="Times New Roman"/>
          <w:b/>
          <w:bCs/>
          <w:i/>
          <w:sz w:val="20"/>
          <w:szCs w:val="20"/>
        </w:rPr>
        <w:t>Задание:</w:t>
      </w:r>
    </w:p>
    <w:p w:rsidR="00B244AC" w:rsidRPr="00FD65D7" w:rsidRDefault="00B244AC" w:rsidP="00FD65D7">
      <w:pPr>
        <w:spacing w:after="0" w:line="240" w:lineRule="auto"/>
        <w:jc w:val="both"/>
        <w:rPr>
          <w:rFonts w:ascii="Times New Roman" w:hAnsi="Times New Roman"/>
          <w:b/>
          <w:bCs/>
          <w:sz w:val="20"/>
          <w:szCs w:val="20"/>
        </w:rPr>
      </w:pPr>
      <w:r w:rsidRPr="00FD65D7">
        <w:rPr>
          <w:rFonts w:ascii="Times New Roman" w:hAnsi="Times New Roman"/>
          <w:b/>
          <w:bCs/>
          <w:sz w:val="20"/>
          <w:szCs w:val="20"/>
        </w:rPr>
        <w:t>Вариант 1.</w:t>
      </w:r>
    </w:p>
    <w:p w:rsidR="00B244AC" w:rsidRPr="00FD65D7" w:rsidRDefault="00B244AC" w:rsidP="00FD65D7">
      <w:pPr>
        <w:pStyle w:val="ac"/>
        <w:numPr>
          <w:ilvl w:val="0"/>
          <w:numId w:val="5"/>
        </w:numPr>
        <w:ind w:left="0" w:firstLine="0"/>
        <w:jc w:val="both"/>
        <w:rPr>
          <w:b/>
          <w:sz w:val="20"/>
          <w:szCs w:val="20"/>
        </w:rPr>
      </w:pPr>
      <w:r w:rsidRPr="00FD65D7">
        <w:rPr>
          <w:sz w:val="20"/>
          <w:szCs w:val="20"/>
        </w:rPr>
        <w:t>Вычислите:</w:t>
      </w:r>
    </w:p>
    <w:p w:rsidR="00B244AC" w:rsidRPr="00FD65D7" w:rsidRDefault="00B244AC" w:rsidP="00FD65D7">
      <w:pPr>
        <w:pStyle w:val="ac"/>
        <w:ind w:left="0"/>
        <w:jc w:val="both"/>
        <w:rPr>
          <w:sz w:val="20"/>
          <w:szCs w:val="20"/>
        </w:rPr>
      </w:pPr>
      <w:r w:rsidRPr="00FD65D7">
        <w:rPr>
          <w:sz w:val="20"/>
          <w:szCs w:val="20"/>
        </w:rPr>
        <w:t xml:space="preserve">а) </w:t>
      </w:r>
      <m:oMath>
        <m:rad>
          <m:radPr>
            <m:ctrlPr>
              <w:rPr>
                <w:rFonts w:ascii="Cambria Math" w:hAnsi="Cambria Math"/>
                <w:i/>
                <w:sz w:val="20"/>
                <w:szCs w:val="20"/>
              </w:rPr>
            </m:ctrlPr>
          </m:radPr>
          <m:deg>
            <m:r>
              <w:rPr>
                <w:rFonts w:ascii="Cambria Math"/>
                <w:sz w:val="20"/>
                <w:szCs w:val="20"/>
              </w:rPr>
              <m:t>3</m:t>
            </m:r>
          </m:deg>
          <m:e>
            <m:r>
              <w:rPr>
                <w:rFonts w:ascii="Cambria Math"/>
                <w:sz w:val="20"/>
                <w:szCs w:val="20"/>
              </w:rPr>
              <m:t>-</m:t>
            </m:r>
            <m:r>
              <w:rPr>
                <w:rFonts w:ascii="Cambria Math"/>
                <w:sz w:val="20"/>
                <w:szCs w:val="20"/>
              </w:rPr>
              <m:t>27</m:t>
            </m:r>
          </m:e>
        </m:rad>
      </m:oMath>
      <w:r w:rsidRPr="00FD65D7">
        <w:rPr>
          <w:sz w:val="20"/>
          <w:szCs w:val="20"/>
        </w:rPr>
        <w:t xml:space="preserve">;   б) </w:t>
      </w:r>
      <m:oMath>
        <m:rad>
          <m:radPr>
            <m:ctrlPr>
              <w:rPr>
                <w:rFonts w:ascii="Cambria Math" w:hAnsi="Cambria Math"/>
                <w:i/>
                <w:sz w:val="20"/>
                <w:szCs w:val="20"/>
              </w:rPr>
            </m:ctrlPr>
          </m:radPr>
          <m:deg>
            <m:r>
              <w:rPr>
                <w:rFonts w:ascii="Cambria Math"/>
                <w:sz w:val="20"/>
                <w:szCs w:val="20"/>
              </w:rPr>
              <m:t>3</m:t>
            </m:r>
          </m:deg>
          <m:e>
            <m:r>
              <w:rPr>
                <w:rFonts w:ascii="Cambria Math"/>
                <w:sz w:val="20"/>
                <w:szCs w:val="20"/>
              </w:rPr>
              <m:t>-</m:t>
            </m:r>
            <m:f>
              <m:fPr>
                <m:ctrlPr>
                  <w:rPr>
                    <w:rFonts w:ascii="Cambria Math" w:hAnsi="Cambria Math"/>
                    <w:i/>
                    <w:sz w:val="20"/>
                    <w:szCs w:val="20"/>
                  </w:rPr>
                </m:ctrlPr>
              </m:fPr>
              <m:num>
                <m:r>
                  <w:rPr>
                    <w:rFonts w:ascii="Cambria Math"/>
                    <w:sz w:val="20"/>
                    <w:szCs w:val="20"/>
                  </w:rPr>
                  <m:t>27</m:t>
                </m:r>
              </m:num>
              <m:den>
                <m:r>
                  <w:rPr>
                    <w:rFonts w:ascii="Cambria Math"/>
                    <w:sz w:val="20"/>
                    <w:szCs w:val="20"/>
                  </w:rPr>
                  <m:t>8</m:t>
                </m:r>
              </m:den>
            </m:f>
          </m:e>
        </m:rad>
      </m:oMath>
      <w:r w:rsidRPr="00FD65D7">
        <w:rPr>
          <w:sz w:val="20"/>
          <w:szCs w:val="20"/>
        </w:rPr>
        <w:t xml:space="preserve">;   в) </w:t>
      </w:r>
      <m:oMath>
        <m:rad>
          <m:radPr>
            <m:ctrlPr>
              <w:rPr>
                <w:rFonts w:ascii="Cambria Math" w:hAnsi="Cambria Math"/>
                <w:i/>
                <w:sz w:val="20"/>
                <w:szCs w:val="20"/>
              </w:rPr>
            </m:ctrlPr>
          </m:radPr>
          <m:deg>
            <m:r>
              <w:rPr>
                <w:rFonts w:ascii="Cambria Math"/>
                <w:sz w:val="20"/>
                <w:szCs w:val="20"/>
              </w:rPr>
              <m:t>5</m:t>
            </m:r>
          </m:deg>
          <m:e>
            <m:r>
              <w:rPr>
                <w:rFonts w:ascii="Cambria Math"/>
                <w:sz w:val="20"/>
                <w:szCs w:val="20"/>
              </w:rPr>
              <m:t>-</m:t>
            </m:r>
            <m:r>
              <w:rPr>
                <w:rFonts w:ascii="Cambria Math"/>
                <w:sz w:val="20"/>
                <w:szCs w:val="20"/>
              </w:rPr>
              <m:t>32</m:t>
            </m:r>
          </m:e>
        </m:rad>
      </m:oMath>
      <w:r w:rsidRPr="00FD65D7">
        <w:rPr>
          <w:sz w:val="20"/>
          <w:szCs w:val="20"/>
        </w:rPr>
        <w:t xml:space="preserve">;   г) </w:t>
      </w:r>
      <m:oMath>
        <m:rad>
          <m:radPr>
            <m:ctrlPr>
              <w:rPr>
                <w:rFonts w:ascii="Cambria Math" w:hAnsi="Cambria Math"/>
                <w:i/>
                <w:sz w:val="20"/>
                <w:szCs w:val="20"/>
              </w:rPr>
            </m:ctrlPr>
          </m:radPr>
          <m:deg>
            <m:r>
              <w:rPr>
                <w:rFonts w:ascii="Cambria Math"/>
                <w:sz w:val="20"/>
                <w:szCs w:val="20"/>
              </w:rPr>
              <m:t>4</m:t>
            </m:r>
          </m:deg>
          <m:e>
            <m:f>
              <m:fPr>
                <m:ctrlPr>
                  <w:rPr>
                    <w:rFonts w:ascii="Cambria Math" w:hAnsi="Cambria Math"/>
                    <w:i/>
                    <w:sz w:val="20"/>
                    <w:szCs w:val="20"/>
                  </w:rPr>
                </m:ctrlPr>
              </m:fPr>
              <m:num>
                <m:r>
                  <w:rPr>
                    <w:rFonts w:ascii="Cambria Math"/>
                    <w:sz w:val="20"/>
                    <w:szCs w:val="20"/>
                  </w:rPr>
                  <m:t>81</m:t>
                </m:r>
              </m:num>
              <m:den>
                <m:r>
                  <w:rPr>
                    <w:rFonts w:ascii="Cambria Math"/>
                    <w:sz w:val="20"/>
                    <w:szCs w:val="20"/>
                  </w:rPr>
                  <m:t>256</m:t>
                </m:r>
              </m:den>
            </m:f>
          </m:e>
        </m:rad>
      </m:oMath>
      <w:r w:rsidRPr="00FD65D7">
        <w:rPr>
          <w:sz w:val="20"/>
          <w:szCs w:val="20"/>
        </w:rPr>
        <w:t>.</w:t>
      </w:r>
    </w:p>
    <w:p w:rsidR="00B244AC" w:rsidRPr="00FD65D7" w:rsidRDefault="00B244AC" w:rsidP="00FD65D7">
      <w:pPr>
        <w:pStyle w:val="ac"/>
        <w:ind w:left="0"/>
        <w:jc w:val="both"/>
        <w:rPr>
          <w:sz w:val="20"/>
          <w:szCs w:val="20"/>
        </w:rPr>
      </w:pPr>
      <w:r w:rsidRPr="00FD65D7">
        <w:rPr>
          <w:sz w:val="20"/>
          <w:szCs w:val="20"/>
        </w:rPr>
        <w:t>2. Решите уравнения:</w:t>
      </w:r>
    </w:p>
    <w:p w:rsidR="00B244AC" w:rsidRPr="00FD65D7" w:rsidRDefault="00B244AC" w:rsidP="00FD65D7">
      <w:pPr>
        <w:pStyle w:val="ac"/>
        <w:ind w:left="0"/>
        <w:jc w:val="both"/>
        <w:rPr>
          <w:sz w:val="20"/>
          <w:szCs w:val="20"/>
          <w:lang w:val="en-US"/>
        </w:rPr>
      </w:pPr>
      <w:r w:rsidRPr="00FD65D7">
        <w:rPr>
          <w:sz w:val="20"/>
          <w:szCs w:val="20"/>
        </w:rPr>
        <w:t xml:space="preserve">а) </w:t>
      </w:r>
      <m:oMath>
        <m:sSup>
          <m:sSupPr>
            <m:ctrlPr>
              <w:rPr>
                <w:rFonts w:ascii="Cambria Math" w:hAnsi="Cambria Math"/>
                <w:i/>
                <w:sz w:val="20"/>
                <w:szCs w:val="20"/>
              </w:rPr>
            </m:ctrlPr>
          </m:sSupPr>
          <m:e>
            <m:r>
              <w:rPr>
                <w:rFonts w:ascii="Cambria Math" w:hAnsi="Cambria Math"/>
                <w:sz w:val="20"/>
                <w:szCs w:val="20"/>
                <w:lang w:val="en-US"/>
              </w:rPr>
              <m:t>x</m:t>
            </m:r>
          </m:e>
          <m:sup>
            <m:r>
              <w:rPr>
                <w:rFonts w:ascii="Cambria Math"/>
                <w:sz w:val="20"/>
                <w:szCs w:val="20"/>
              </w:rPr>
              <m:t>3</m:t>
            </m:r>
          </m:sup>
        </m:sSup>
        <m:r>
          <w:rPr>
            <w:rFonts w:ascii="Cambria Math"/>
            <w:sz w:val="20"/>
            <w:szCs w:val="20"/>
          </w:rPr>
          <m:t>+4=0</m:t>
        </m:r>
      </m:oMath>
      <w:r w:rsidRPr="00FD65D7">
        <w:rPr>
          <w:sz w:val="20"/>
          <w:szCs w:val="20"/>
        </w:rPr>
        <w:t xml:space="preserve">;   б) </w:t>
      </w:r>
      <m:oMath>
        <m:sSup>
          <m:sSupPr>
            <m:ctrlPr>
              <w:rPr>
                <w:rFonts w:ascii="Cambria Math" w:hAnsi="Cambria Math"/>
                <w:i/>
                <w:sz w:val="20"/>
                <w:szCs w:val="20"/>
              </w:rPr>
            </m:ctrlPr>
          </m:sSupPr>
          <m:e>
            <m:r>
              <w:rPr>
                <w:rFonts w:ascii="Cambria Math" w:hAnsi="Cambria Math"/>
                <w:sz w:val="20"/>
                <w:szCs w:val="20"/>
                <w:lang w:val="en-US"/>
              </w:rPr>
              <m:t>x</m:t>
            </m:r>
          </m:e>
          <m:sup>
            <m:r>
              <w:rPr>
                <w:rFonts w:ascii="Cambria Math"/>
                <w:sz w:val="20"/>
                <w:szCs w:val="20"/>
              </w:rPr>
              <m:t>6</m:t>
            </m:r>
          </m:sup>
        </m:sSup>
        <m:r>
          <w:rPr>
            <w:rFonts w:ascii="Cambria Math"/>
            <w:sz w:val="20"/>
            <w:szCs w:val="20"/>
          </w:rPr>
          <m:t>=5</m:t>
        </m:r>
      </m:oMath>
      <w:r w:rsidRPr="00FD65D7">
        <w:rPr>
          <w:sz w:val="20"/>
          <w:szCs w:val="20"/>
        </w:rPr>
        <w:t xml:space="preserve">;   в) </w:t>
      </w:r>
      <m:oMath>
        <m:sSup>
          <m:sSupPr>
            <m:ctrlPr>
              <w:rPr>
                <w:rFonts w:ascii="Cambria Math" w:hAnsi="Cambria Math"/>
                <w:i/>
                <w:sz w:val="20"/>
                <w:szCs w:val="20"/>
              </w:rPr>
            </m:ctrlPr>
          </m:sSupPr>
          <m:e>
            <m:r>
              <w:rPr>
                <w:rFonts w:ascii="Cambria Math" w:hAnsi="Cambria Math"/>
                <w:sz w:val="20"/>
                <w:szCs w:val="20"/>
                <w:lang w:val="en-US"/>
              </w:rPr>
              <m:t>x</m:t>
            </m:r>
          </m:e>
          <m:sup>
            <m:r>
              <w:rPr>
                <w:rFonts w:ascii="Cambria Math"/>
                <w:sz w:val="20"/>
                <w:szCs w:val="20"/>
              </w:rPr>
              <m:t>7</m:t>
            </m:r>
          </m:sup>
        </m:sSup>
        <m:r>
          <w:rPr>
            <w:rFonts w:ascii="Cambria Math"/>
            <w:sz w:val="20"/>
            <w:szCs w:val="20"/>
          </w:rPr>
          <m:t>+128=0</m:t>
        </m:r>
      </m:oMath>
      <w:r w:rsidRPr="00FD65D7">
        <w:rPr>
          <w:sz w:val="20"/>
          <w:szCs w:val="20"/>
        </w:rPr>
        <w:t xml:space="preserve">;   г) </w:t>
      </w:r>
      <m:oMath>
        <m:sSup>
          <m:sSupPr>
            <m:ctrlPr>
              <w:rPr>
                <w:rFonts w:ascii="Cambria Math" w:hAnsi="Cambria Math"/>
                <w:i/>
                <w:sz w:val="20"/>
                <w:szCs w:val="20"/>
              </w:rPr>
            </m:ctrlPr>
          </m:sSupPr>
          <m:e>
            <m:r>
              <w:rPr>
                <w:rFonts w:ascii="Cambria Math" w:hAnsi="Cambria Math"/>
                <w:sz w:val="20"/>
                <w:szCs w:val="20"/>
                <w:lang w:val="en-US"/>
              </w:rPr>
              <m:t>x</m:t>
            </m:r>
          </m:e>
          <m:sup>
            <m:r>
              <w:rPr>
                <w:rFonts w:ascii="Cambria Math"/>
                <w:sz w:val="20"/>
                <w:szCs w:val="20"/>
              </w:rPr>
              <m:t>4</m:t>
            </m:r>
          </m:sup>
        </m:sSup>
        <m:r>
          <w:rPr>
            <w:rFonts w:ascii="Cambria Math"/>
            <w:sz w:val="20"/>
            <w:szCs w:val="20"/>
          </w:rPr>
          <m:t>=10</m:t>
        </m:r>
      </m:oMath>
      <w:r w:rsidRPr="00FD65D7">
        <w:rPr>
          <w:sz w:val="20"/>
          <w:szCs w:val="20"/>
          <w:lang w:val="en-US"/>
        </w:rPr>
        <w:t>.</w:t>
      </w:r>
    </w:p>
    <w:p w:rsidR="00B244AC" w:rsidRPr="00FD65D7" w:rsidRDefault="00B244AC" w:rsidP="00FD65D7">
      <w:pPr>
        <w:pStyle w:val="ac"/>
        <w:ind w:left="0"/>
        <w:jc w:val="both"/>
        <w:rPr>
          <w:sz w:val="20"/>
          <w:szCs w:val="20"/>
        </w:rPr>
      </w:pPr>
      <w:r w:rsidRPr="00FD65D7">
        <w:rPr>
          <w:sz w:val="20"/>
          <w:szCs w:val="20"/>
          <w:lang w:val="en-US"/>
        </w:rPr>
        <w:t>3</w:t>
      </w:r>
      <w:r w:rsidRPr="00FD65D7">
        <w:rPr>
          <w:sz w:val="20"/>
          <w:szCs w:val="20"/>
        </w:rPr>
        <w:t>.Найдите значение числового выражения:</w:t>
      </w:r>
    </w:p>
    <w:p w:rsidR="00B244AC" w:rsidRPr="00FD65D7" w:rsidRDefault="00B244AC" w:rsidP="00FD65D7">
      <w:pPr>
        <w:pStyle w:val="ac"/>
        <w:ind w:left="0"/>
        <w:jc w:val="both"/>
        <w:rPr>
          <w:sz w:val="20"/>
          <w:szCs w:val="20"/>
        </w:rPr>
      </w:pPr>
      <w:r w:rsidRPr="00FD65D7">
        <w:rPr>
          <w:sz w:val="20"/>
          <w:szCs w:val="20"/>
        </w:rPr>
        <w:t xml:space="preserve">а) </w:t>
      </w:r>
      <m:oMath>
        <m:rad>
          <m:radPr>
            <m:ctrlPr>
              <w:rPr>
                <w:rFonts w:ascii="Cambria Math" w:hAnsi="Cambria Math"/>
                <w:i/>
                <w:sz w:val="20"/>
                <w:szCs w:val="20"/>
              </w:rPr>
            </m:ctrlPr>
          </m:radPr>
          <m:deg>
            <m:r>
              <w:rPr>
                <w:rFonts w:ascii="Cambria Math"/>
                <w:sz w:val="20"/>
                <w:szCs w:val="20"/>
              </w:rPr>
              <m:t>3</m:t>
            </m:r>
          </m:deg>
          <m:e>
            <m:r>
              <w:rPr>
                <w:rFonts w:ascii="Cambria Math"/>
                <w:sz w:val="20"/>
                <w:szCs w:val="20"/>
              </w:rPr>
              <m:t>8</m:t>
            </m:r>
            <m:r>
              <w:rPr>
                <w:rFonts w:ascii="Cambria Math"/>
                <w:sz w:val="20"/>
                <w:szCs w:val="20"/>
              </w:rPr>
              <m:t>∙</m:t>
            </m:r>
            <m:r>
              <w:rPr>
                <w:rFonts w:ascii="Cambria Math"/>
                <w:sz w:val="20"/>
                <w:szCs w:val="20"/>
              </w:rPr>
              <m:t>343</m:t>
            </m:r>
          </m:e>
        </m:rad>
      </m:oMath>
      <w:r w:rsidRPr="00FD65D7">
        <w:rPr>
          <w:sz w:val="20"/>
          <w:szCs w:val="20"/>
        </w:rPr>
        <w:t xml:space="preserve">;   б) </w:t>
      </w:r>
      <m:oMath>
        <m:sSup>
          <m:sSupPr>
            <m:ctrlPr>
              <w:rPr>
                <w:rFonts w:ascii="Cambria Math" w:hAnsi="Cambria Math"/>
                <w:i/>
                <w:sz w:val="20"/>
                <w:szCs w:val="20"/>
              </w:rPr>
            </m:ctrlPr>
          </m:sSupPr>
          <m:e>
            <m:d>
              <m:dPr>
                <m:ctrlPr>
                  <w:rPr>
                    <w:rFonts w:ascii="Cambria Math" w:hAnsi="Cambria Math"/>
                    <w:i/>
                    <w:sz w:val="20"/>
                    <w:szCs w:val="20"/>
                  </w:rPr>
                </m:ctrlPr>
              </m:dPr>
              <m:e>
                <m:r>
                  <w:rPr>
                    <w:rFonts w:ascii="Cambria Math"/>
                    <w:sz w:val="20"/>
                    <w:szCs w:val="20"/>
                  </w:rPr>
                  <m:t>2</m:t>
                </m:r>
                <m:rad>
                  <m:radPr>
                    <m:ctrlPr>
                      <w:rPr>
                        <w:rFonts w:ascii="Cambria Math" w:hAnsi="Cambria Math"/>
                        <w:i/>
                        <w:sz w:val="20"/>
                        <w:szCs w:val="20"/>
                      </w:rPr>
                    </m:ctrlPr>
                  </m:radPr>
                  <m:deg>
                    <m:r>
                      <w:rPr>
                        <w:rFonts w:ascii="Cambria Math"/>
                        <w:sz w:val="20"/>
                        <w:szCs w:val="20"/>
                      </w:rPr>
                      <m:t>5</m:t>
                    </m:r>
                  </m:deg>
                  <m:e>
                    <m:r>
                      <w:rPr>
                        <w:rFonts w:ascii="Cambria Math"/>
                        <w:sz w:val="20"/>
                        <w:szCs w:val="20"/>
                      </w:rPr>
                      <m:t>-</m:t>
                    </m:r>
                    <m:r>
                      <w:rPr>
                        <w:rFonts w:ascii="Cambria Math"/>
                        <w:sz w:val="20"/>
                        <w:szCs w:val="20"/>
                      </w:rPr>
                      <m:t>2</m:t>
                    </m:r>
                  </m:e>
                </m:rad>
              </m:e>
            </m:d>
          </m:e>
          <m:sup>
            <m:r>
              <w:rPr>
                <w:rFonts w:ascii="Cambria Math"/>
                <w:sz w:val="20"/>
                <w:szCs w:val="20"/>
              </w:rPr>
              <m:t>5</m:t>
            </m:r>
          </m:sup>
        </m:sSup>
      </m:oMath>
      <w:r w:rsidRPr="00FD65D7">
        <w:rPr>
          <w:sz w:val="20"/>
          <w:szCs w:val="20"/>
        </w:rPr>
        <w:t xml:space="preserve">;   в) </w:t>
      </w:r>
      <m:oMath>
        <m:rad>
          <m:radPr>
            <m:ctrlPr>
              <w:rPr>
                <w:rFonts w:ascii="Cambria Math" w:hAnsi="Cambria Math"/>
                <w:i/>
                <w:sz w:val="20"/>
                <w:szCs w:val="20"/>
              </w:rPr>
            </m:ctrlPr>
          </m:radPr>
          <m:deg>
            <m:r>
              <w:rPr>
                <w:rFonts w:ascii="Cambria Math"/>
                <w:sz w:val="20"/>
                <w:szCs w:val="20"/>
              </w:rPr>
              <m:t>3</m:t>
            </m:r>
          </m:deg>
          <m:e>
            <m:r>
              <w:rPr>
                <w:rFonts w:ascii="Cambria Math"/>
                <w:sz w:val="20"/>
                <w:szCs w:val="20"/>
              </w:rPr>
              <m:t>75</m:t>
            </m:r>
            <m:r>
              <w:rPr>
                <w:rFonts w:ascii="Cambria Math"/>
                <w:sz w:val="20"/>
                <w:szCs w:val="20"/>
              </w:rPr>
              <m:t>∙</m:t>
            </m:r>
            <m:r>
              <w:rPr>
                <w:rFonts w:ascii="Cambria Math"/>
                <w:sz w:val="20"/>
                <w:szCs w:val="20"/>
              </w:rPr>
              <m:t>45</m:t>
            </m:r>
          </m:e>
        </m:rad>
      </m:oMath>
      <w:r w:rsidRPr="00FD65D7">
        <w:rPr>
          <w:sz w:val="20"/>
          <w:szCs w:val="20"/>
        </w:rPr>
        <w:t xml:space="preserve">;   г) </w:t>
      </w:r>
      <m:oMath>
        <m:sSup>
          <m:sSupPr>
            <m:ctrlPr>
              <w:rPr>
                <w:rFonts w:ascii="Cambria Math" w:hAnsi="Cambria Math"/>
                <w:i/>
                <w:sz w:val="20"/>
                <w:szCs w:val="20"/>
              </w:rPr>
            </m:ctrlPr>
          </m:sSupPr>
          <m:e>
            <m:d>
              <m:dPr>
                <m:ctrlPr>
                  <w:rPr>
                    <w:rFonts w:ascii="Cambria Math" w:hAnsi="Cambria Math"/>
                    <w:i/>
                    <w:sz w:val="20"/>
                    <w:szCs w:val="20"/>
                  </w:rPr>
                </m:ctrlPr>
              </m:dPr>
              <m:e>
                <m:r>
                  <w:rPr>
                    <w:rFonts w:ascii="Cambria Math"/>
                    <w:sz w:val="20"/>
                    <w:szCs w:val="20"/>
                  </w:rPr>
                  <m:t>-</m:t>
                </m:r>
                <m:rad>
                  <m:radPr>
                    <m:ctrlPr>
                      <w:rPr>
                        <w:rFonts w:ascii="Cambria Math" w:hAnsi="Cambria Math"/>
                        <w:i/>
                        <w:sz w:val="20"/>
                        <w:szCs w:val="20"/>
                      </w:rPr>
                    </m:ctrlPr>
                  </m:radPr>
                  <m:deg>
                    <m:r>
                      <w:rPr>
                        <w:rFonts w:ascii="Cambria Math"/>
                        <w:sz w:val="20"/>
                        <w:szCs w:val="20"/>
                      </w:rPr>
                      <m:t>6</m:t>
                    </m:r>
                  </m:deg>
                  <m:e>
                    <m:r>
                      <w:rPr>
                        <w:rFonts w:ascii="Cambria Math"/>
                        <w:sz w:val="20"/>
                        <w:szCs w:val="20"/>
                      </w:rPr>
                      <m:t>2</m:t>
                    </m:r>
                  </m:e>
                </m:rad>
              </m:e>
            </m:d>
          </m:e>
          <m:sup>
            <m:r>
              <w:rPr>
                <w:rFonts w:ascii="Cambria Math"/>
                <w:sz w:val="20"/>
                <w:szCs w:val="20"/>
              </w:rPr>
              <m:t>6</m:t>
            </m:r>
          </m:sup>
        </m:sSup>
      </m:oMath>
      <w:r w:rsidRPr="00FD65D7">
        <w:rPr>
          <w:sz w:val="20"/>
          <w:szCs w:val="20"/>
        </w:rPr>
        <w:t>.</w:t>
      </w:r>
    </w:p>
    <w:p w:rsidR="00B244AC" w:rsidRPr="00FD65D7" w:rsidRDefault="00B244AC" w:rsidP="00FD65D7">
      <w:pPr>
        <w:pStyle w:val="ac"/>
        <w:ind w:left="0"/>
        <w:jc w:val="both"/>
        <w:rPr>
          <w:sz w:val="20"/>
          <w:szCs w:val="20"/>
        </w:rPr>
      </w:pPr>
      <w:r w:rsidRPr="00FD65D7">
        <w:rPr>
          <w:sz w:val="20"/>
          <w:szCs w:val="20"/>
        </w:rPr>
        <w:t>4. Вынести множитель за знак корня (</w:t>
      </w:r>
      <w:r w:rsidRPr="00FD65D7">
        <w:rPr>
          <w:sz w:val="20"/>
          <w:szCs w:val="20"/>
          <w:lang w:val="en-US"/>
        </w:rPr>
        <w:t>a</w:t>
      </w:r>
      <m:oMath>
        <m:r>
          <w:rPr>
            <w:rFonts w:ascii="Cambria Math"/>
            <w:sz w:val="20"/>
            <w:szCs w:val="20"/>
          </w:rPr>
          <m:t xml:space="preserve">&gt;0, </m:t>
        </m:r>
        <m:r>
          <w:rPr>
            <w:rFonts w:ascii="Cambria Math" w:hAnsi="Cambria Math"/>
            <w:sz w:val="20"/>
            <w:szCs w:val="20"/>
            <w:lang w:val="en-US"/>
          </w:rPr>
          <m:t>b</m:t>
        </m:r>
        <m:r>
          <w:rPr>
            <w:rFonts w:ascii="Cambria Math"/>
            <w:sz w:val="20"/>
            <w:szCs w:val="20"/>
          </w:rPr>
          <m:t>&gt;0</m:t>
        </m:r>
      </m:oMath>
      <w:r w:rsidRPr="00FD65D7">
        <w:rPr>
          <w:sz w:val="20"/>
          <w:szCs w:val="20"/>
        </w:rPr>
        <w:t>):</w:t>
      </w:r>
    </w:p>
    <w:p w:rsidR="00B244AC" w:rsidRPr="00FD65D7" w:rsidRDefault="00B244AC" w:rsidP="00FD65D7">
      <w:pPr>
        <w:pStyle w:val="ac"/>
        <w:ind w:left="0"/>
        <w:jc w:val="both"/>
        <w:rPr>
          <w:sz w:val="20"/>
          <w:szCs w:val="20"/>
        </w:rPr>
      </w:pPr>
      <w:r w:rsidRPr="00FD65D7">
        <w:rPr>
          <w:sz w:val="20"/>
          <w:szCs w:val="20"/>
        </w:rPr>
        <w:t xml:space="preserve">а) </w:t>
      </w:r>
      <m:oMath>
        <m:rad>
          <m:radPr>
            <m:ctrlPr>
              <w:rPr>
                <w:rFonts w:ascii="Cambria Math" w:hAnsi="Cambria Math"/>
                <w:i/>
                <w:sz w:val="20"/>
                <w:szCs w:val="20"/>
              </w:rPr>
            </m:ctrlPr>
          </m:radPr>
          <m:deg>
            <m:r>
              <w:rPr>
                <w:rFonts w:ascii="Cambria Math"/>
                <w:sz w:val="20"/>
                <w:szCs w:val="20"/>
              </w:rPr>
              <m:t>6</m:t>
            </m:r>
          </m:deg>
          <m:e>
            <m:sSup>
              <m:sSupPr>
                <m:ctrlPr>
                  <w:rPr>
                    <w:rFonts w:ascii="Cambria Math" w:hAnsi="Cambria Math"/>
                    <w:i/>
                    <w:sz w:val="20"/>
                    <w:szCs w:val="20"/>
                  </w:rPr>
                </m:ctrlPr>
              </m:sSupPr>
              <m:e>
                <m:r>
                  <w:rPr>
                    <w:rFonts w:ascii="Cambria Math"/>
                    <w:sz w:val="20"/>
                    <w:szCs w:val="20"/>
                  </w:rPr>
                  <m:t>64</m:t>
                </m:r>
                <m:r>
                  <w:rPr>
                    <w:rFonts w:ascii="Cambria Math" w:hAnsi="Cambria Math"/>
                    <w:sz w:val="20"/>
                    <w:szCs w:val="20"/>
                    <w:lang w:val="en-US"/>
                  </w:rPr>
                  <m:t>x</m:t>
                </m:r>
              </m:e>
              <m:sup>
                <m:r>
                  <w:rPr>
                    <w:rFonts w:ascii="Cambria Math"/>
                    <w:sz w:val="20"/>
                    <w:szCs w:val="20"/>
                  </w:rPr>
                  <m:t>8</m:t>
                </m:r>
              </m:sup>
            </m:sSup>
            <m:sSup>
              <m:sSupPr>
                <m:ctrlPr>
                  <w:rPr>
                    <w:rFonts w:ascii="Cambria Math" w:hAnsi="Cambria Math"/>
                    <w:i/>
                    <w:sz w:val="20"/>
                    <w:szCs w:val="20"/>
                  </w:rPr>
                </m:ctrlPr>
              </m:sSupPr>
              <m:e>
                <m:r>
                  <w:rPr>
                    <w:rFonts w:ascii="Cambria Math" w:hAnsi="Cambria Math"/>
                    <w:sz w:val="20"/>
                    <w:szCs w:val="20"/>
                  </w:rPr>
                  <m:t>b</m:t>
                </m:r>
              </m:e>
              <m:sup>
                <m:r>
                  <w:rPr>
                    <w:rFonts w:ascii="Cambria Math"/>
                    <w:sz w:val="20"/>
                    <w:szCs w:val="20"/>
                  </w:rPr>
                  <m:t>11</m:t>
                </m:r>
              </m:sup>
            </m:sSup>
          </m:e>
        </m:rad>
      </m:oMath>
      <w:r w:rsidRPr="00FD65D7">
        <w:rPr>
          <w:sz w:val="20"/>
          <w:szCs w:val="20"/>
        </w:rPr>
        <w:t xml:space="preserve">;   б) </w:t>
      </w:r>
      <m:oMath>
        <m:rad>
          <m:radPr>
            <m:ctrlPr>
              <w:rPr>
                <w:rFonts w:ascii="Cambria Math" w:hAnsi="Cambria Math"/>
                <w:i/>
                <w:sz w:val="20"/>
                <w:szCs w:val="20"/>
              </w:rPr>
            </m:ctrlPr>
          </m:radPr>
          <m:deg>
            <m:r>
              <w:rPr>
                <w:rFonts w:ascii="Cambria Math"/>
                <w:sz w:val="20"/>
                <w:szCs w:val="20"/>
              </w:rPr>
              <m:t>5</m:t>
            </m:r>
          </m:deg>
          <m:e>
            <m:r>
              <w:rPr>
                <w:rFonts w:ascii="Cambria Math"/>
                <w:sz w:val="20"/>
                <w:szCs w:val="20"/>
              </w:rPr>
              <m:t>-</m:t>
            </m:r>
            <m:r>
              <w:rPr>
                <w:rFonts w:ascii="Cambria Math"/>
                <w:sz w:val="20"/>
                <w:szCs w:val="20"/>
              </w:rPr>
              <m:t>128</m:t>
            </m:r>
            <m:sSup>
              <m:sSupPr>
                <m:ctrlPr>
                  <w:rPr>
                    <w:rFonts w:ascii="Cambria Math" w:hAnsi="Cambria Math"/>
                    <w:i/>
                    <w:sz w:val="20"/>
                    <w:szCs w:val="20"/>
                  </w:rPr>
                </m:ctrlPr>
              </m:sSupPr>
              <m:e>
                <m:r>
                  <w:rPr>
                    <w:rFonts w:ascii="Cambria Math" w:hAnsi="Cambria Math"/>
                    <w:sz w:val="20"/>
                    <w:szCs w:val="20"/>
                    <w:lang w:val="en-US"/>
                  </w:rPr>
                  <m:t>a</m:t>
                </m:r>
              </m:e>
              <m:sup>
                <m:r>
                  <w:rPr>
                    <w:rFonts w:ascii="Cambria Math"/>
                    <w:sz w:val="20"/>
                    <w:szCs w:val="20"/>
                  </w:rPr>
                  <m:t>7</m:t>
                </m:r>
              </m:sup>
            </m:sSup>
          </m:e>
        </m:rad>
      </m:oMath>
      <w:r w:rsidRPr="00FD65D7">
        <w:rPr>
          <w:sz w:val="20"/>
          <w:szCs w:val="20"/>
        </w:rPr>
        <w:t xml:space="preserve">;   в) </w:t>
      </w:r>
      <m:oMath>
        <m:rad>
          <m:radPr>
            <m:ctrlPr>
              <w:rPr>
                <w:rFonts w:ascii="Cambria Math" w:hAnsi="Cambria Math"/>
                <w:i/>
                <w:sz w:val="20"/>
                <w:szCs w:val="20"/>
              </w:rPr>
            </m:ctrlPr>
          </m:radPr>
          <m:deg>
            <m:r>
              <w:rPr>
                <w:rFonts w:ascii="Cambria Math"/>
                <w:sz w:val="20"/>
                <w:szCs w:val="20"/>
              </w:rPr>
              <m:t>4</m:t>
            </m:r>
          </m:deg>
          <m:e>
            <m:r>
              <w:rPr>
                <w:rFonts w:ascii="Cambria Math"/>
                <w:sz w:val="20"/>
                <w:szCs w:val="20"/>
              </w:rPr>
              <m:t>6</m:t>
            </m:r>
            <m:sSup>
              <m:sSupPr>
                <m:ctrlPr>
                  <w:rPr>
                    <w:rFonts w:ascii="Cambria Math" w:hAnsi="Cambria Math"/>
                    <w:i/>
                    <w:sz w:val="20"/>
                    <w:szCs w:val="20"/>
                  </w:rPr>
                </m:ctrlPr>
              </m:sSupPr>
              <m:e>
                <m:r>
                  <w:rPr>
                    <w:rFonts w:ascii="Cambria Math" w:hAnsi="Cambria Math"/>
                    <w:sz w:val="20"/>
                    <w:szCs w:val="20"/>
                    <w:lang w:val="en-US"/>
                  </w:rPr>
                  <m:t>a</m:t>
                </m:r>
              </m:e>
              <m:sup>
                <m:r>
                  <w:rPr>
                    <w:rFonts w:ascii="Cambria Math"/>
                    <w:sz w:val="20"/>
                    <w:szCs w:val="20"/>
                  </w:rPr>
                  <m:t>12</m:t>
                </m:r>
              </m:sup>
            </m:sSup>
            <m:sSup>
              <m:sSupPr>
                <m:ctrlPr>
                  <w:rPr>
                    <w:rFonts w:ascii="Cambria Math" w:hAnsi="Cambria Math"/>
                    <w:i/>
                    <w:sz w:val="20"/>
                    <w:szCs w:val="20"/>
                  </w:rPr>
                </m:ctrlPr>
              </m:sSupPr>
              <m:e>
                <m:r>
                  <w:rPr>
                    <w:rFonts w:ascii="Cambria Math" w:hAnsi="Cambria Math"/>
                    <w:sz w:val="20"/>
                    <w:szCs w:val="20"/>
                  </w:rPr>
                  <m:t>b</m:t>
                </m:r>
              </m:e>
              <m:sup>
                <m:r>
                  <w:rPr>
                    <w:rFonts w:ascii="Cambria Math"/>
                    <w:sz w:val="20"/>
                    <w:szCs w:val="20"/>
                  </w:rPr>
                  <m:t>6</m:t>
                </m:r>
              </m:sup>
            </m:sSup>
          </m:e>
        </m:rad>
      </m:oMath>
      <w:r w:rsidRPr="00FD65D7">
        <w:rPr>
          <w:sz w:val="20"/>
          <w:szCs w:val="20"/>
        </w:rPr>
        <w:t xml:space="preserve">;   г) </w:t>
      </w:r>
      <m:oMath>
        <m:rad>
          <m:radPr>
            <m:ctrlPr>
              <w:rPr>
                <w:rFonts w:ascii="Cambria Math" w:hAnsi="Cambria Math"/>
                <w:i/>
                <w:sz w:val="20"/>
                <w:szCs w:val="20"/>
              </w:rPr>
            </m:ctrlPr>
          </m:radPr>
          <m:deg>
            <m:r>
              <w:rPr>
                <w:rFonts w:ascii="Cambria Math"/>
                <w:sz w:val="20"/>
                <w:szCs w:val="20"/>
              </w:rPr>
              <m:t>3</m:t>
            </m:r>
          </m:deg>
          <m:e>
            <m:r>
              <w:rPr>
                <w:rFonts w:ascii="Cambria Math"/>
                <w:sz w:val="20"/>
                <w:szCs w:val="20"/>
              </w:rPr>
              <m:t>54</m:t>
            </m:r>
            <m:sSup>
              <m:sSupPr>
                <m:ctrlPr>
                  <w:rPr>
                    <w:rFonts w:ascii="Cambria Math" w:hAnsi="Cambria Math"/>
                    <w:i/>
                    <w:sz w:val="20"/>
                    <w:szCs w:val="20"/>
                  </w:rPr>
                </m:ctrlPr>
              </m:sSupPr>
              <m:e>
                <m:r>
                  <w:rPr>
                    <w:rFonts w:ascii="Cambria Math" w:hAnsi="Cambria Math"/>
                    <w:sz w:val="20"/>
                    <w:szCs w:val="20"/>
                    <w:lang w:val="en-US"/>
                  </w:rPr>
                  <m:t>a</m:t>
                </m:r>
              </m:e>
              <m:sup>
                <m:r>
                  <w:rPr>
                    <w:rFonts w:ascii="Cambria Math"/>
                    <w:sz w:val="20"/>
                    <w:szCs w:val="20"/>
                  </w:rPr>
                  <m:t>10</m:t>
                </m:r>
              </m:sup>
            </m:sSup>
          </m:e>
        </m:rad>
      </m:oMath>
      <w:r w:rsidRPr="00FD65D7">
        <w:rPr>
          <w:sz w:val="20"/>
          <w:szCs w:val="20"/>
        </w:rPr>
        <w:t>.</w:t>
      </w:r>
    </w:p>
    <w:p w:rsidR="00B244AC" w:rsidRPr="00FD65D7" w:rsidRDefault="00B244AC" w:rsidP="00FD65D7">
      <w:pPr>
        <w:pStyle w:val="ac"/>
        <w:ind w:left="0"/>
        <w:jc w:val="both"/>
        <w:rPr>
          <w:sz w:val="20"/>
          <w:szCs w:val="20"/>
        </w:rPr>
      </w:pPr>
      <w:r w:rsidRPr="00FD65D7">
        <w:rPr>
          <w:sz w:val="20"/>
          <w:szCs w:val="20"/>
        </w:rPr>
        <w:t>5. Представьте выражение в виде дроби, знаменатель которой не содержит знака корня.</w:t>
      </w:r>
    </w:p>
    <w:p w:rsidR="00B244AC" w:rsidRPr="00FD65D7" w:rsidRDefault="00B244AC" w:rsidP="00FD65D7">
      <w:pPr>
        <w:pStyle w:val="ac"/>
        <w:ind w:left="0"/>
        <w:jc w:val="both"/>
        <w:rPr>
          <w:sz w:val="20"/>
          <w:szCs w:val="20"/>
        </w:rPr>
      </w:pPr>
      <w:r w:rsidRPr="00FD65D7">
        <w:rPr>
          <w:sz w:val="20"/>
          <w:szCs w:val="20"/>
        </w:rPr>
        <w:t xml:space="preserve">а) </w:t>
      </w:r>
      <m:oMath>
        <m:f>
          <m:fPr>
            <m:ctrlPr>
              <w:rPr>
                <w:rFonts w:ascii="Cambria Math" w:hAnsi="Cambria Math"/>
                <w:i/>
                <w:sz w:val="20"/>
                <w:szCs w:val="20"/>
              </w:rPr>
            </m:ctrlPr>
          </m:fPr>
          <m:num>
            <m:r>
              <w:rPr>
                <w:rFonts w:ascii="Cambria Math"/>
                <w:sz w:val="20"/>
                <w:szCs w:val="20"/>
              </w:rPr>
              <m:t>3</m:t>
            </m:r>
          </m:num>
          <m:den>
            <m:rad>
              <m:radPr>
                <m:degHide m:val="on"/>
                <m:ctrlPr>
                  <w:rPr>
                    <w:rFonts w:ascii="Cambria Math" w:hAnsi="Cambria Math"/>
                    <w:i/>
                    <w:sz w:val="20"/>
                    <w:szCs w:val="20"/>
                  </w:rPr>
                </m:ctrlPr>
              </m:radPr>
              <m:deg/>
              <m:e>
                <m:r>
                  <w:rPr>
                    <w:rFonts w:ascii="Cambria Math"/>
                    <w:sz w:val="20"/>
                    <w:szCs w:val="20"/>
                  </w:rPr>
                  <m:t>7</m:t>
                </m:r>
              </m:e>
            </m:rad>
            <m:r>
              <w:rPr>
                <w:rFonts w:ascii="Cambria Math"/>
                <w:sz w:val="20"/>
                <w:szCs w:val="20"/>
              </w:rPr>
              <m:t>-</m:t>
            </m:r>
            <m:rad>
              <m:radPr>
                <m:degHide m:val="on"/>
                <m:ctrlPr>
                  <w:rPr>
                    <w:rFonts w:ascii="Cambria Math" w:hAnsi="Cambria Math"/>
                    <w:i/>
                    <w:sz w:val="20"/>
                    <w:szCs w:val="20"/>
                  </w:rPr>
                </m:ctrlPr>
              </m:radPr>
              <m:deg/>
              <m:e>
                <m:r>
                  <w:rPr>
                    <w:rFonts w:ascii="Cambria Math"/>
                    <w:sz w:val="20"/>
                    <w:szCs w:val="20"/>
                  </w:rPr>
                  <m:t>5</m:t>
                </m:r>
              </m:e>
            </m:rad>
          </m:den>
        </m:f>
      </m:oMath>
      <w:r w:rsidRPr="00FD65D7">
        <w:rPr>
          <w:sz w:val="20"/>
          <w:szCs w:val="20"/>
        </w:rPr>
        <w:t xml:space="preserve">;   б) </w:t>
      </w:r>
      <m:oMath>
        <m:f>
          <m:fPr>
            <m:ctrlPr>
              <w:rPr>
                <w:rFonts w:ascii="Cambria Math" w:hAnsi="Cambria Math"/>
                <w:i/>
                <w:sz w:val="20"/>
                <w:szCs w:val="20"/>
              </w:rPr>
            </m:ctrlPr>
          </m:fPr>
          <m:num>
            <m:r>
              <w:rPr>
                <w:rFonts w:ascii="Cambria Math" w:hAnsi="Cambria Math"/>
                <w:sz w:val="20"/>
                <w:szCs w:val="20"/>
                <w:lang w:val="en-US"/>
              </w:rPr>
              <m:t>a</m:t>
            </m:r>
            <m:r>
              <w:rPr>
                <w:rFonts w:ascii="Cambria Math"/>
                <w:sz w:val="20"/>
                <w:szCs w:val="20"/>
              </w:rPr>
              <m:t>-</m:t>
            </m:r>
            <m:rad>
              <m:radPr>
                <m:degHide m:val="on"/>
                <m:ctrlPr>
                  <w:rPr>
                    <w:rFonts w:ascii="Cambria Math" w:hAnsi="Cambria Math"/>
                    <w:i/>
                    <w:sz w:val="20"/>
                    <w:szCs w:val="20"/>
                  </w:rPr>
                </m:ctrlPr>
              </m:radPr>
              <m:deg/>
              <m:e>
                <m:r>
                  <w:rPr>
                    <w:rFonts w:ascii="Cambria Math"/>
                    <w:sz w:val="20"/>
                    <w:szCs w:val="20"/>
                  </w:rPr>
                  <m:t>2</m:t>
                </m:r>
              </m:e>
            </m:rad>
          </m:num>
          <m:den>
            <m:r>
              <w:rPr>
                <w:rFonts w:ascii="Cambria Math" w:hAnsi="Cambria Math"/>
                <w:sz w:val="20"/>
                <w:szCs w:val="20"/>
              </w:rPr>
              <m:t>a</m:t>
            </m:r>
            <m:r>
              <w:rPr>
                <w:rFonts w:ascii="Cambria Math"/>
                <w:sz w:val="20"/>
                <w:szCs w:val="20"/>
              </w:rPr>
              <m:t>+</m:t>
            </m:r>
            <m:rad>
              <m:radPr>
                <m:degHide m:val="on"/>
                <m:ctrlPr>
                  <w:rPr>
                    <w:rFonts w:ascii="Cambria Math" w:hAnsi="Cambria Math"/>
                    <w:i/>
                    <w:sz w:val="20"/>
                    <w:szCs w:val="20"/>
                  </w:rPr>
                </m:ctrlPr>
              </m:radPr>
              <m:deg/>
              <m:e>
                <m:r>
                  <w:rPr>
                    <w:rFonts w:ascii="Cambria Math"/>
                    <w:sz w:val="20"/>
                    <w:szCs w:val="20"/>
                  </w:rPr>
                  <m:t>2</m:t>
                </m:r>
              </m:e>
            </m:rad>
          </m:den>
        </m:f>
      </m:oMath>
      <w:r w:rsidRPr="00FD65D7">
        <w:rPr>
          <w:sz w:val="20"/>
          <w:szCs w:val="20"/>
        </w:rPr>
        <w:t>.</w:t>
      </w:r>
    </w:p>
    <w:p w:rsidR="00B244AC" w:rsidRPr="00FD65D7" w:rsidRDefault="00B244AC" w:rsidP="00FD65D7">
      <w:pPr>
        <w:pStyle w:val="ac"/>
        <w:ind w:left="0"/>
        <w:jc w:val="both"/>
        <w:rPr>
          <w:sz w:val="20"/>
          <w:szCs w:val="20"/>
        </w:rPr>
      </w:pPr>
      <w:r w:rsidRPr="00FD65D7">
        <w:rPr>
          <w:sz w:val="20"/>
          <w:szCs w:val="20"/>
        </w:rPr>
        <w:t>6. Найдите значение выражения:</w:t>
      </w:r>
    </w:p>
    <w:p w:rsidR="004037AB" w:rsidRPr="00FD65D7" w:rsidRDefault="00B244AC" w:rsidP="00FD65D7">
      <w:pPr>
        <w:spacing w:after="0" w:line="240" w:lineRule="auto"/>
        <w:jc w:val="both"/>
        <w:rPr>
          <w:rFonts w:ascii="Times New Roman" w:hAnsi="Times New Roman"/>
          <w:sz w:val="20"/>
          <w:szCs w:val="20"/>
        </w:rPr>
      </w:pPr>
      <w:r w:rsidRPr="00FD65D7">
        <w:rPr>
          <w:rFonts w:ascii="Times New Roman" w:hAnsi="Times New Roman"/>
          <w:sz w:val="20"/>
          <w:szCs w:val="20"/>
        </w:rPr>
        <w:t xml:space="preserve">а) </w:t>
      </w:r>
      <m:oMath>
        <m:rad>
          <m:radPr>
            <m:ctrlPr>
              <w:rPr>
                <w:rFonts w:ascii="Cambria Math" w:hAnsi="Times New Roman"/>
                <w:i/>
                <w:sz w:val="20"/>
                <w:szCs w:val="20"/>
              </w:rPr>
            </m:ctrlPr>
          </m:radPr>
          <m:deg>
            <m:r>
              <w:rPr>
                <w:rFonts w:ascii="Cambria Math" w:hAnsi="Times New Roman"/>
                <w:sz w:val="20"/>
                <w:szCs w:val="20"/>
              </w:rPr>
              <m:t>3</m:t>
            </m:r>
          </m:deg>
          <m:e>
            <m:r>
              <w:rPr>
                <w:rFonts w:ascii="Cambria Math" w:hAnsi="Times New Roman"/>
                <w:sz w:val="20"/>
                <w:szCs w:val="20"/>
              </w:rPr>
              <m:t>10+</m:t>
            </m:r>
            <m:rad>
              <m:radPr>
                <m:degHide m:val="on"/>
                <m:ctrlPr>
                  <w:rPr>
                    <w:rFonts w:ascii="Cambria Math" w:hAnsi="Times New Roman"/>
                    <w:i/>
                    <w:sz w:val="20"/>
                    <w:szCs w:val="20"/>
                  </w:rPr>
                </m:ctrlPr>
              </m:radPr>
              <m:deg/>
              <m:e>
                <m:r>
                  <w:rPr>
                    <w:rFonts w:ascii="Cambria Math" w:hAnsi="Times New Roman"/>
                    <w:sz w:val="20"/>
                    <w:szCs w:val="20"/>
                  </w:rPr>
                  <m:t>73</m:t>
                </m:r>
              </m:e>
            </m:rad>
          </m:e>
        </m:rad>
        <m:r>
          <w:rPr>
            <w:rFonts w:ascii="Cambria Math" w:hAnsi="Cambria Math"/>
            <w:sz w:val="20"/>
            <w:szCs w:val="20"/>
          </w:rPr>
          <m:t>∙</m:t>
        </m:r>
        <m:rad>
          <m:radPr>
            <m:ctrlPr>
              <w:rPr>
                <w:rFonts w:ascii="Cambria Math" w:hAnsi="Times New Roman"/>
                <w:i/>
                <w:sz w:val="20"/>
                <w:szCs w:val="20"/>
              </w:rPr>
            </m:ctrlPr>
          </m:radPr>
          <m:deg>
            <m:r>
              <w:rPr>
                <w:rFonts w:ascii="Cambria Math" w:hAnsi="Times New Roman"/>
                <w:sz w:val="20"/>
                <w:szCs w:val="20"/>
              </w:rPr>
              <m:t>3</m:t>
            </m:r>
          </m:deg>
          <m:e>
            <m:r>
              <w:rPr>
                <w:rFonts w:ascii="Cambria Math" w:hAnsi="Times New Roman"/>
                <w:sz w:val="20"/>
                <w:szCs w:val="20"/>
              </w:rPr>
              <m:t>10</m:t>
            </m:r>
            <m:r>
              <w:rPr>
                <w:rFonts w:ascii="Cambria Math" w:hAnsi="Times New Roman"/>
                <w:sz w:val="20"/>
                <w:szCs w:val="20"/>
              </w:rPr>
              <m:t>-</m:t>
            </m:r>
            <m:rad>
              <m:radPr>
                <m:degHide m:val="on"/>
                <m:ctrlPr>
                  <w:rPr>
                    <w:rFonts w:ascii="Cambria Math" w:hAnsi="Times New Roman"/>
                    <w:i/>
                    <w:sz w:val="20"/>
                    <w:szCs w:val="20"/>
                  </w:rPr>
                </m:ctrlPr>
              </m:radPr>
              <m:deg/>
              <m:e>
                <m:r>
                  <w:rPr>
                    <w:rFonts w:ascii="Cambria Math" w:hAnsi="Times New Roman"/>
                    <w:sz w:val="20"/>
                    <w:szCs w:val="20"/>
                  </w:rPr>
                  <m:t>73</m:t>
                </m:r>
              </m:e>
            </m:rad>
          </m:e>
        </m:rad>
      </m:oMath>
      <w:r w:rsidRPr="00FD65D7">
        <w:rPr>
          <w:rFonts w:ascii="Times New Roman" w:hAnsi="Times New Roman"/>
          <w:sz w:val="20"/>
          <w:szCs w:val="20"/>
        </w:rPr>
        <w:t xml:space="preserve">;              б) </w:t>
      </w:r>
      <m:oMath>
        <m:rad>
          <m:radPr>
            <m:degHide m:val="on"/>
            <m:ctrlPr>
              <w:rPr>
                <w:rFonts w:ascii="Cambria Math" w:hAnsi="Times New Roman"/>
                <w:i/>
                <w:sz w:val="20"/>
                <w:szCs w:val="20"/>
              </w:rPr>
            </m:ctrlPr>
          </m:radPr>
          <m:deg/>
          <m:e>
            <m:r>
              <w:rPr>
                <w:rFonts w:ascii="Cambria Math" w:hAnsi="Times New Roman"/>
                <w:sz w:val="20"/>
                <w:szCs w:val="20"/>
              </w:rPr>
              <m:t>3</m:t>
            </m:r>
            <m:r>
              <w:rPr>
                <w:rFonts w:ascii="Cambria Math" w:hAnsi="Times New Roman"/>
                <w:sz w:val="20"/>
                <w:szCs w:val="20"/>
              </w:rPr>
              <m:t>-</m:t>
            </m:r>
            <m:rad>
              <m:radPr>
                <m:degHide m:val="on"/>
                <m:ctrlPr>
                  <w:rPr>
                    <w:rFonts w:ascii="Cambria Math" w:hAnsi="Times New Roman"/>
                    <w:i/>
                    <w:sz w:val="20"/>
                    <w:szCs w:val="20"/>
                  </w:rPr>
                </m:ctrlPr>
              </m:radPr>
              <m:deg/>
              <m:e>
                <m:r>
                  <w:rPr>
                    <w:rFonts w:ascii="Cambria Math" w:hAnsi="Times New Roman"/>
                    <w:sz w:val="20"/>
                    <w:szCs w:val="20"/>
                  </w:rPr>
                  <m:t>5</m:t>
                </m:r>
              </m:e>
            </m:rad>
          </m:e>
        </m:rad>
        <m:r>
          <w:rPr>
            <w:rFonts w:ascii="Cambria Math" w:hAnsi="Cambria Math"/>
            <w:sz w:val="20"/>
            <w:szCs w:val="20"/>
          </w:rPr>
          <m:t>∙</m:t>
        </m:r>
        <m:rad>
          <m:radPr>
            <m:degHide m:val="on"/>
            <m:ctrlPr>
              <w:rPr>
                <w:rFonts w:ascii="Cambria Math" w:hAnsi="Times New Roman"/>
                <w:i/>
                <w:sz w:val="20"/>
                <w:szCs w:val="20"/>
              </w:rPr>
            </m:ctrlPr>
          </m:radPr>
          <m:deg/>
          <m:e>
            <m:r>
              <w:rPr>
                <w:rFonts w:ascii="Cambria Math" w:hAnsi="Times New Roman"/>
                <w:sz w:val="20"/>
                <w:szCs w:val="20"/>
              </w:rPr>
              <m:t>3+</m:t>
            </m:r>
            <m:rad>
              <m:radPr>
                <m:degHide m:val="on"/>
                <m:ctrlPr>
                  <w:rPr>
                    <w:rFonts w:ascii="Cambria Math" w:hAnsi="Times New Roman"/>
                    <w:i/>
                    <w:sz w:val="20"/>
                    <w:szCs w:val="20"/>
                  </w:rPr>
                </m:ctrlPr>
              </m:radPr>
              <m:deg/>
              <m:e>
                <m:r>
                  <w:rPr>
                    <w:rFonts w:ascii="Cambria Math" w:hAnsi="Times New Roman"/>
                    <w:sz w:val="20"/>
                    <w:szCs w:val="20"/>
                  </w:rPr>
                  <m:t>5</m:t>
                </m:r>
              </m:e>
            </m:rad>
          </m:e>
        </m:rad>
      </m:oMath>
    </w:p>
    <w:p w:rsidR="00B244AC" w:rsidRPr="00FD65D7" w:rsidRDefault="00B244AC" w:rsidP="00FD65D7">
      <w:pPr>
        <w:spacing w:after="0" w:line="240" w:lineRule="auto"/>
        <w:jc w:val="both"/>
        <w:rPr>
          <w:rFonts w:ascii="Times New Roman" w:hAnsi="Times New Roman"/>
          <w:sz w:val="20"/>
          <w:szCs w:val="20"/>
        </w:rPr>
      </w:pPr>
      <w:r w:rsidRPr="00FD65D7">
        <w:rPr>
          <w:rFonts w:ascii="Times New Roman" w:hAnsi="Times New Roman"/>
          <w:color w:val="324B6B"/>
          <w:sz w:val="20"/>
          <w:szCs w:val="20"/>
          <w:shd w:val="clear" w:color="auto" w:fill="FFFFFF"/>
        </w:rPr>
        <w:t>7.</w:t>
      </w:r>
      <w:r w:rsidRPr="00FD65D7">
        <w:rPr>
          <w:rFonts w:ascii="Times New Roman" w:hAnsi="Times New Roman"/>
          <w:sz w:val="20"/>
          <w:szCs w:val="20"/>
        </w:rPr>
        <w:t xml:space="preserve"> Упростите выражение:</w:t>
      </w:r>
    </w:p>
    <w:p w:rsidR="00B244AC" w:rsidRPr="00FD65D7" w:rsidRDefault="00B244AC" w:rsidP="00FD65D7">
      <w:pPr>
        <w:pStyle w:val="ac"/>
        <w:ind w:left="0"/>
        <w:jc w:val="both"/>
        <w:rPr>
          <w:sz w:val="20"/>
          <w:szCs w:val="20"/>
        </w:rPr>
      </w:pPr>
      <w:r w:rsidRPr="00FD65D7">
        <w:rPr>
          <w:sz w:val="20"/>
          <w:szCs w:val="20"/>
        </w:rPr>
        <w:t xml:space="preserve">а) </w:t>
      </w:r>
      <m:oMath>
        <m:f>
          <m:fPr>
            <m:ctrlPr>
              <w:rPr>
                <w:rFonts w:ascii="Cambria Math" w:hAnsi="Cambria Math"/>
                <w:i/>
                <w:sz w:val="20"/>
                <w:szCs w:val="20"/>
              </w:rPr>
            </m:ctrlPr>
          </m:fPr>
          <m:num>
            <m:r>
              <w:rPr>
                <w:rFonts w:ascii="Cambria Math" w:hAnsi="Cambria Math"/>
                <w:sz w:val="20"/>
                <w:szCs w:val="20"/>
                <w:lang w:val="en-US"/>
              </w:rPr>
              <m:t>x</m:t>
            </m:r>
            <m:r>
              <w:rPr>
                <w:rFonts w:ascii="Cambria Math"/>
                <w:sz w:val="20"/>
                <w:szCs w:val="20"/>
              </w:rPr>
              <m:t>-</m:t>
            </m:r>
            <m:r>
              <w:rPr>
                <w:rFonts w:ascii="Cambria Math"/>
                <w:sz w:val="20"/>
                <w:szCs w:val="20"/>
              </w:rPr>
              <m:t>1</m:t>
            </m:r>
          </m:num>
          <m:den>
            <m:r>
              <w:rPr>
                <w:rFonts w:ascii="Cambria Math" w:hAnsi="Cambria Math"/>
                <w:sz w:val="20"/>
                <w:szCs w:val="20"/>
              </w:rPr>
              <m:t>x</m:t>
            </m:r>
            <m:r>
              <w:rPr>
                <w:rFonts w:ascii="Cambria Math"/>
                <w:sz w:val="20"/>
                <w:szCs w:val="20"/>
              </w:rPr>
              <m:t>+</m:t>
            </m:r>
            <m:sSup>
              <m:sSupPr>
                <m:ctrlPr>
                  <w:rPr>
                    <w:rFonts w:ascii="Cambria Math" w:hAnsi="Cambria Math"/>
                    <w:i/>
                    <w:sz w:val="20"/>
                    <w:szCs w:val="20"/>
                  </w:rPr>
                </m:ctrlPr>
              </m:sSupPr>
              <m:e>
                <m:r>
                  <w:rPr>
                    <w:rFonts w:ascii="Cambria Math" w:hAnsi="Cambria Math"/>
                    <w:sz w:val="20"/>
                    <w:szCs w:val="20"/>
                  </w:rPr>
                  <m:t>x</m:t>
                </m:r>
              </m:e>
              <m:sup>
                <m:f>
                  <m:fPr>
                    <m:ctrlPr>
                      <w:rPr>
                        <w:rFonts w:ascii="Cambria Math" w:hAnsi="Cambria Math"/>
                        <w:i/>
                        <w:sz w:val="20"/>
                        <w:szCs w:val="20"/>
                      </w:rPr>
                    </m:ctrlPr>
                  </m:fPr>
                  <m:num>
                    <m:r>
                      <w:rPr>
                        <w:rFonts w:ascii="Cambria Math"/>
                        <w:sz w:val="20"/>
                        <w:szCs w:val="20"/>
                      </w:rPr>
                      <m:t>1</m:t>
                    </m:r>
                  </m:num>
                  <m:den>
                    <m:r>
                      <w:rPr>
                        <w:rFonts w:ascii="Cambria Math"/>
                        <w:sz w:val="20"/>
                        <w:szCs w:val="20"/>
                      </w:rPr>
                      <m:t>2</m:t>
                    </m:r>
                  </m:den>
                </m:f>
              </m:sup>
            </m:sSup>
            <m:r>
              <w:rPr>
                <w:rFonts w:ascii="Cambria Math"/>
                <w:sz w:val="20"/>
                <w:szCs w:val="20"/>
              </w:rPr>
              <m:t>+1</m:t>
            </m:r>
          </m:den>
        </m:f>
        <m:r>
          <w:rPr>
            <w:rFonts w:ascii="Cambria Math"/>
            <w:sz w:val="20"/>
            <w:szCs w:val="20"/>
          </w:rPr>
          <m:t>:</m:t>
        </m:r>
        <m:f>
          <m:fPr>
            <m:ctrlPr>
              <w:rPr>
                <w:rFonts w:ascii="Cambria Math" w:hAnsi="Cambria Math"/>
                <w:i/>
                <w:sz w:val="20"/>
                <w:szCs w:val="20"/>
                <w:lang w:val="en-US"/>
              </w:rPr>
            </m:ctrlPr>
          </m:fPr>
          <m:num>
            <m:sSup>
              <m:sSupPr>
                <m:ctrlPr>
                  <w:rPr>
                    <w:rFonts w:ascii="Cambria Math" w:hAnsi="Cambria Math"/>
                    <w:i/>
                    <w:sz w:val="20"/>
                    <w:szCs w:val="20"/>
                    <w:lang w:val="en-US"/>
                  </w:rPr>
                </m:ctrlPr>
              </m:sSupPr>
              <m:e>
                <m:r>
                  <w:rPr>
                    <w:rFonts w:ascii="Cambria Math" w:hAnsi="Cambria Math"/>
                    <w:sz w:val="20"/>
                    <w:szCs w:val="20"/>
                    <w:lang w:val="en-US"/>
                  </w:rPr>
                  <m:t>x</m:t>
                </m:r>
              </m:e>
              <m:sup>
                <m:r>
                  <w:rPr>
                    <w:rFonts w:ascii="Cambria Math"/>
                    <w:sz w:val="20"/>
                    <w:szCs w:val="20"/>
                  </w:rPr>
                  <m:t>0,5</m:t>
                </m:r>
              </m:sup>
            </m:sSup>
            <m:r>
              <w:rPr>
                <w:rFonts w:ascii="Cambria Math"/>
                <w:sz w:val="20"/>
                <w:szCs w:val="20"/>
              </w:rPr>
              <m:t>+1</m:t>
            </m:r>
          </m:num>
          <m:den>
            <m:sSup>
              <m:sSupPr>
                <m:ctrlPr>
                  <w:rPr>
                    <w:rFonts w:ascii="Cambria Math" w:hAnsi="Cambria Math"/>
                    <w:i/>
                    <w:sz w:val="20"/>
                    <w:szCs w:val="20"/>
                    <w:lang w:val="en-US"/>
                  </w:rPr>
                </m:ctrlPr>
              </m:sSupPr>
              <m:e>
                <m:r>
                  <w:rPr>
                    <w:rFonts w:ascii="Cambria Math" w:hAnsi="Cambria Math"/>
                    <w:sz w:val="20"/>
                    <w:szCs w:val="20"/>
                    <w:lang w:val="en-US"/>
                  </w:rPr>
                  <m:t>x</m:t>
                </m:r>
              </m:e>
              <m:sup>
                <m:r>
                  <w:rPr>
                    <w:rFonts w:ascii="Cambria Math"/>
                    <w:sz w:val="20"/>
                    <w:szCs w:val="20"/>
                  </w:rPr>
                  <m:t>1,5</m:t>
                </m:r>
              </m:sup>
            </m:sSup>
            <m:r>
              <w:rPr>
                <w:rFonts w:ascii="Cambria Math"/>
                <w:sz w:val="20"/>
                <w:szCs w:val="20"/>
              </w:rPr>
              <m:t>-</m:t>
            </m:r>
            <m:r>
              <w:rPr>
                <w:rFonts w:ascii="Cambria Math"/>
                <w:sz w:val="20"/>
                <w:szCs w:val="20"/>
              </w:rPr>
              <m:t>1</m:t>
            </m:r>
          </m:den>
        </m:f>
        <m:r>
          <w:rPr>
            <w:rFonts w:ascii="Cambria Math"/>
            <w:sz w:val="20"/>
            <w:szCs w:val="20"/>
          </w:rPr>
          <m:t>+</m:t>
        </m:r>
        <m:f>
          <m:fPr>
            <m:ctrlPr>
              <w:rPr>
                <w:rFonts w:ascii="Cambria Math" w:hAnsi="Cambria Math"/>
                <w:i/>
                <w:sz w:val="20"/>
                <w:szCs w:val="20"/>
                <w:lang w:val="en-US"/>
              </w:rPr>
            </m:ctrlPr>
          </m:fPr>
          <m:num>
            <m:r>
              <w:rPr>
                <w:rFonts w:ascii="Cambria Math"/>
                <w:sz w:val="20"/>
                <w:szCs w:val="20"/>
              </w:rPr>
              <m:t>2</m:t>
            </m:r>
          </m:num>
          <m:den>
            <m:sSup>
              <m:sSupPr>
                <m:ctrlPr>
                  <w:rPr>
                    <w:rFonts w:ascii="Cambria Math" w:hAnsi="Cambria Math"/>
                    <w:i/>
                    <w:sz w:val="20"/>
                    <w:szCs w:val="20"/>
                    <w:lang w:val="en-US"/>
                  </w:rPr>
                </m:ctrlPr>
              </m:sSupPr>
              <m:e>
                <m:r>
                  <w:rPr>
                    <w:rFonts w:ascii="Cambria Math" w:hAnsi="Cambria Math"/>
                    <w:sz w:val="20"/>
                    <w:szCs w:val="20"/>
                    <w:lang w:val="en-US"/>
                  </w:rPr>
                  <m:t>x</m:t>
                </m:r>
              </m:e>
              <m:sup>
                <m:r>
                  <w:rPr>
                    <w:rFonts w:ascii="Cambria Math"/>
                    <w:sz w:val="20"/>
                    <w:szCs w:val="20"/>
                  </w:rPr>
                  <m:t>-</m:t>
                </m:r>
                <m:r>
                  <w:rPr>
                    <w:rFonts w:ascii="Cambria Math"/>
                    <w:sz w:val="20"/>
                    <w:szCs w:val="20"/>
                  </w:rPr>
                  <m:t>0,5</m:t>
                </m:r>
              </m:sup>
            </m:sSup>
          </m:den>
        </m:f>
      </m:oMath>
      <w:r w:rsidRPr="00FD65D7">
        <w:rPr>
          <w:sz w:val="20"/>
          <w:szCs w:val="20"/>
        </w:rPr>
        <w:t>;</w:t>
      </w:r>
    </w:p>
    <w:p w:rsidR="00B244AC" w:rsidRPr="00FD65D7" w:rsidRDefault="00B244AC" w:rsidP="00FD65D7">
      <w:pPr>
        <w:pStyle w:val="ac"/>
        <w:ind w:left="0"/>
        <w:jc w:val="both"/>
        <w:rPr>
          <w:sz w:val="20"/>
          <w:szCs w:val="20"/>
        </w:rPr>
      </w:pPr>
      <w:r w:rsidRPr="00FD65D7">
        <w:rPr>
          <w:sz w:val="20"/>
          <w:szCs w:val="20"/>
        </w:rPr>
        <w:t xml:space="preserve">б) </w:t>
      </w:r>
      <m:oMath>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lang w:val="en-US"/>
                  </w:rPr>
                  <m:t>a</m:t>
                </m:r>
              </m:e>
              <m:sup>
                <m:f>
                  <m:fPr>
                    <m:ctrlPr>
                      <w:rPr>
                        <w:rFonts w:ascii="Cambria Math" w:hAnsi="Cambria Math"/>
                        <w:i/>
                        <w:sz w:val="20"/>
                        <w:szCs w:val="20"/>
                      </w:rPr>
                    </m:ctrlPr>
                  </m:fPr>
                  <m:num>
                    <m:r>
                      <w:rPr>
                        <w:rFonts w:ascii="Cambria Math"/>
                        <w:sz w:val="20"/>
                        <w:szCs w:val="20"/>
                      </w:rPr>
                      <m:t>7</m:t>
                    </m:r>
                  </m:num>
                  <m:den>
                    <m:r>
                      <w:rPr>
                        <w:rFonts w:ascii="Cambria Math"/>
                        <w:sz w:val="20"/>
                        <w:szCs w:val="20"/>
                      </w:rPr>
                      <m:t>3</m:t>
                    </m:r>
                  </m:den>
                </m:f>
              </m:sup>
            </m:sSup>
            <m:r>
              <w:rPr>
                <w:rFonts w:ascii="Cambria Math"/>
                <w:sz w:val="20"/>
                <w:szCs w:val="20"/>
              </w:rPr>
              <m:t>-</m:t>
            </m:r>
            <m:r>
              <w:rPr>
                <w:rFonts w:ascii="Cambria Math"/>
                <w:sz w:val="20"/>
                <w:szCs w:val="20"/>
              </w:rPr>
              <m:t>2</m:t>
            </m:r>
            <m:sSup>
              <m:sSupPr>
                <m:ctrlPr>
                  <w:rPr>
                    <w:rFonts w:ascii="Cambria Math" w:hAnsi="Cambria Math"/>
                    <w:i/>
                    <w:sz w:val="20"/>
                    <w:szCs w:val="20"/>
                  </w:rPr>
                </m:ctrlPr>
              </m:sSupPr>
              <m:e>
                <m:r>
                  <w:rPr>
                    <w:rFonts w:ascii="Cambria Math" w:hAnsi="Cambria Math"/>
                    <w:sz w:val="20"/>
                    <w:szCs w:val="20"/>
                  </w:rPr>
                  <m:t>a</m:t>
                </m:r>
              </m:e>
              <m:sup>
                <m:f>
                  <m:fPr>
                    <m:ctrlPr>
                      <w:rPr>
                        <w:rFonts w:ascii="Cambria Math" w:hAnsi="Cambria Math"/>
                        <w:i/>
                        <w:sz w:val="20"/>
                        <w:szCs w:val="20"/>
                      </w:rPr>
                    </m:ctrlPr>
                  </m:fPr>
                  <m:num>
                    <m:r>
                      <w:rPr>
                        <w:rFonts w:ascii="Cambria Math"/>
                        <w:sz w:val="20"/>
                        <w:szCs w:val="20"/>
                      </w:rPr>
                      <m:t>5</m:t>
                    </m:r>
                  </m:num>
                  <m:den>
                    <m:r>
                      <w:rPr>
                        <w:rFonts w:ascii="Cambria Math"/>
                        <w:sz w:val="20"/>
                        <w:szCs w:val="20"/>
                      </w:rPr>
                      <m:t>3</m:t>
                    </m:r>
                  </m:den>
                </m:f>
              </m:sup>
            </m:sSup>
            <m:sSup>
              <m:sSupPr>
                <m:ctrlPr>
                  <w:rPr>
                    <w:rFonts w:ascii="Cambria Math" w:hAnsi="Cambria Math"/>
                    <w:i/>
                    <w:sz w:val="20"/>
                    <w:szCs w:val="20"/>
                  </w:rPr>
                </m:ctrlPr>
              </m:sSupPr>
              <m:e>
                <m:r>
                  <w:rPr>
                    <w:rFonts w:ascii="Cambria Math" w:hAnsi="Cambria Math"/>
                    <w:sz w:val="20"/>
                    <w:szCs w:val="20"/>
                  </w:rPr>
                  <m:t>b</m:t>
                </m:r>
              </m:e>
              <m:sup>
                <m:f>
                  <m:fPr>
                    <m:ctrlPr>
                      <w:rPr>
                        <w:rFonts w:ascii="Cambria Math" w:hAnsi="Cambria Math"/>
                        <w:i/>
                        <w:sz w:val="20"/>
                        <w:szCs w:val="20"/>
                      </w:rPr>
                    </m:ctrlPr>
                  </m:fPr>
                  <m:num>
                    <m:r>
                      <w:rPr>
                        <w:rFonts w:ascii="Cambria Math"/>
                        <w:sz w:val="20"/>
                        <w:szCs w:val="20"/>
                      </w:rPr>
                      <m:t>2</m:t>
                    </m:r>
                  </m:num>
                  <m:den>
                    <m:r>
                      <w:rPr>
                        <w:rFonts w:ascii="Cambria Math"/>
                        <w:sz w:val="20"/>
                        <w:szCs w:val="20"/>
                      </w:rPr>
                      <m:t>3</m:t>
                    </m:r>
                  </m:den>
                </m:f>
              </m:sup>
            </m:sSup>
            <m:r>
              <w:rPr>
                <w:rFonts w:ascii="Cambria Math"/>
                <w:sz w:val="20"/>
                <w:szCs w:val="20"/>
              </w:rPr>
              <m:t>+</m:t>
            </m:r>
            <m:r>
              <w:rPr>
                <w:rFonts w:ascii="Cambria Math" w:hAnsi="Cambria Math"/>
                <w:sz w:val="20"/>
                <w:szCs w:val="20"/>
              </w:rPr>
              <m:t>a</m:t>
            </m:r>
            <m:sSup>
              <m:sSupPr>
                <m:ctrlPr>
                  <w:rPr>
                    <w:rFonts w:ascii="Cambria Math" w:hAnsi="Cambria Math"/>
                    <w:i/>
                    <w:sz w:val="20"/>
                    <w:szCs w:val="20"/>
                  </w:rPr>
                </m:ctrlPr>
              </m:sSupPr>
              <m:e>
                <m:r>
                  <w:rPr>
                    <w:rFonts w:ascii="Cambria Math" w:hAnsi="Cambria Math"/>
                    <w:sz w:val="20"/>
                    <w:szCs w:val="20"/>
                  </w:rPr>
                  <m:t>b</m:t>
                </m:r>
              </m:e>
              <m:sup>
                <m:f>
                  <m:fPr>
                    <m:ctrlPr>
                      <w:rPr>
                        <w:rFonts w:ascii="Cambria Math" w:hAnsi="Cambria Math"/>
                        <w:i/>
                        <w:sz w:val="20"/>
                        <w:szCs w:val="20"/>
                      </w:rPr>
                    </m:ctrlPr>
                  </m:fPr>
                  <m:num>
                    <m:r>
                      <w:rPr>
                        <w:rFonts w:ascii="Cambria Math"/>
                        <w:sz w:val="20"/>
                        <w:szCs w:val="20"/>
                      </w:rPr>
                      <m:t>4</m:t>
                    </m:r>
                  </m:num>
                  <m:den>
                    <m:r>
                      <w:rPr>
                        <w:rFonts w:ascii="Cambria Math"/>
                        <w:sz w:val="20"/>
                        <w:szCs w:val="20"/>
                      </w:rPr>
                      <m:t>3</m:t>
                    </m:r>
                  </m:den>
                </m:f>
              </m:sup>
            </m:sSup>
          </m:num>
          <m:den>
            <m:sSup>
              <m:sSupPr>
                <m:ctrlPr>
                  <w:rPr>
                    <w:rFonts w:ascii="Cambria Math" w:hAnsi="Cambria Math"/>
                    <w:i/>
                    <w:sz w:val="20"/>
                    <w:szCs w:val="20"/>
                  </w:rPr>
                </m:ctrlPr>
              </m:sSupPr>
              <m:e>
                <m:r>
                  <w:rPr>
                    <w:rFonts w:ascii="Cambria Math" w:hAnsi="Cambria Math"/>
                    <w:sz w:val="20"/>
                    <w:szCs w:val="20"/>
                  </w:rPr>
                  <m:t>a</m:t>
                </m:r>
              </m:e>
              <m:sup>
                <m:f>
                  <m:fPr>
                    <m:ctrlPr>
                      <w:rPr>
                        <w:rFonts w:ascii="Cambria Math" w:hAnsi="Cambria Math"/>
                        <w:i/>
                        <w:sz w:val="20"/>
                        <w:szCs w:val="20"/>
                      </w:rPr>
                    </m:ctrlPr>
                  </m:fPr>
                  <m:num>
                    <m:r>
                      <w:rPr>
                        <w:rFonts w:ascii="Cambria Math"/>
                        <w:sz w:val="20"/>
                        <w:szCs w:val="20"/>
                      </w:rPr>
                      <m:t>5</m:t>
                    </m:r>
                  </m:num>
                  <m:den>
                    <m:r>
                      <w:rPr>
                        <w:rFonts w:ascii="Cambria Math"/>
                        <w:sz w:val="20"/>
                        <w:szCs w:val="20"/>
                      </w:rPr>
                      <m:t>3</m:t>
                    </m:r>
                  </m:den>
                </m:f>
              </m:sup>
            </m:sSup>
            <m:r>
              <w:rPr>
                <w:rFonts w:ascii="Cambria Math"/>
                <w:sz w:val="20"/>
                <w:szCs w:val="20"/>
              </w:rPr>
              <m:t>-</m:t>
            </m:r>
            <m:sSup>
              <m:sSupPr>
                <m:ctrlPr>
                  <w:rPr>
                    <w:rFonts w:ascii="Cambria Math" w:hAnsi="Cambria Math"/>
                    <w:i/>
                    <w:sz w:val="20"/>
                    <w:szCs w:val="20"/>
                  </w:rPr>
                </m:ctrlPr>
              </m:sSupPr>
              <m:e>
                <m:r>
                  <w:rPr>
                    <w:rFonts w:ascii="Cambria Math" w:hAnsi="Cambria Math"/>
                    <w:sz w:val="20"/>
                    <w:szCs w:val="20"/>
                  </w:rPr>
                  <m:t>a</m:t>
                </m:r>
              </m:e>
              <m:sup>
                <m:f>
                  <m:fPr>
                    <m:ctrlPr>
                      <w:rPr>
                        <w:rFonts w:ascii="Cambria Math" w:hAnsi="Cambria Math"/>
                        <w:i/>
                        <w:sz w:val="20"/>
                        <w:szCs w:val="20"/>
                      </w:rPr>
                    </m:ctrlPr>
                  </m:fPr>
                  <m:num>
                    <m:r>
                      <w:rPr>
                        <w:rFonts w:ascii="Cambria Math"/>
                        <w:sz w:val="20"/>
                        <w:szCs w:val="20"/>
                      </w:rPr>
                      <m:t>4</m:t>
                    </m:r>
                  </m:num>
                  <m:den>
                    <m:r>
                      <w:rPr>
                        <w:rFonts w:ascii="Cambria Math"/>
                        <w:sz w:val="20"/>
                        <w:szCs w:val="20"/>
                      </w:rPr>
                      <m:t>3</m:t>
                    </m:r>
                  </m:den>
                </m:f>
              </m:sup>
            </m:sSup>
            <m:sSup>
              <m:sSupPr>
                <m:ctrlPr>
                  <w:rPr>
                    <w:rFonts w:ascii="Cambria Math" w:hAnsi="Cambria Math"/>
                    <w:i/>
                    <w:sz w:val="20"/>
                    <w:szCs w:val="20"/>
                  </w:rPr>
                </m:ctrlPr>
              </m:sSupPr>
              <m:e>
                <m:r>
                  <w:rPr>
                    <w:rFonts w:ascii="Cambria Math" w:hAnsi="Cambria Math"/>
                    <w:sz w:val="20"/>
                    <w:szCs w:val="20"/>
                  </w:rPr>
                  <m:t>b</m:t>
                </m:r>
              </m:e>
              <m:sup>
                <m:f>
                  <m:fPr>
                    <m:ctrlPr>
                      <w:rPr>
                        <w:rFonts w:ascii="Cambria Math" w:hAnsi="Cambria Math"/>
                        <w:i/>
                        <w:sz w:val="20"/>
                        <w:szCs w:val="20"/>
                      </w:rPr>
                    </m:ctrlPr>
                  </m:fPr>
                  <m:num>
                    <m:r>
                      <w:rPr>
                        <w:rFonts w:ascii="Cambria Math"/>
                        <w:sz w:val="20"/>
                        <w:szCs w:val="20"/>
                      </w:rPr>
                      <m:t>1</m:t>
                    </m:r>
                  </m:num>
                  <m:den>
                    <m:r>
                      <w:rPr>
                        <w:rFonts w:ascii="Cambria Math"/>
                        <w:sz w:val="20"/>
                        <w:szCs w:val="20"/>
                      </w:rPr>
                      <m:t>3</m:t>
                    </m:r>
                  </m:den>
                </m:f>
              </m:sup>
            </m:sSup>
            <m:r>
              <w:rPr>
                <w:rFonts w:ascii="Cambria Math" w:hAnsi="Cambria Math"/>
                <w:sz w:val="20"/>
                <w:szCs w:val="20"/>
              </w:rPr>
              <m:t>-a</m:t>
            </m:r>
            <m:sSup>
              <m:sSupPr>
                <m:ctrlPr>
                  <w:rPr>
                    <w:rFonts w:ascii="Cambria Math" w:hAnsi="Cambria Math"/>
                    <w:i/>
                    <w:sz w:val="20"/>
                    <w:szCs w:val="20"/>
                  </w:rPr>
                </m:ctrlPr>
              </m:sSupPr>
              <m:e>
                <m:r>
                  <w:rPr>
                    <w:rFonts w:ascii="Cambria Math" w:hAnsi="Cambria Math"/>
                    <w:sz w:val="20"/>
                    <w:szCs w:val="20"/>
                  </w:rPr>
                  <m:t>b</m:t>
                </m:r>
              </m:e>
              <m:sup>
                <m:f>
                  <m:fPr>
                    <m:ctrlPr>
                      <w:rPr>
                        <w:rFonts w:ascii="Cambria Math" w:hAnsi="Cambria Math"/>
                        <w:i/>
                        <w:sz w:val="20"/>
                        <w:szCs w:val="20"/>
                      </w:rPr>
                    </m:ctrlPr>
                  </m:fPr>
                  <m:num>
                    <m:r>
                      <w:rPr>
                        <w:rFonts w:ascii="Cambria Math"/>
                        <w:sz w:val="20"/>
                        <w:szCs w:val="20"/>
                      </w:rPr>
                      <m:t>2</m:t>
                    </m:r>
                  </m:num>
                  <m:den>
                    <m:r>
                      <w:rPr>
                        <w:rFonts w:ascii="Cambria Math"/>
                        <w:sz w:val="20"/>
                        <w:szCs w:val="20"/>
                      </w:rPr>
                      <m:t>3</m:t>
                    </m:r>
                  </m:den>
                </m:f>
              </m:sup>
            </m:sSup>
            <m:r>
              <w:rPr>
                <w:rFonts w:ascii="Cambria Math"/>
                <w:sz w:val="20"/>
                <w:szCs w:val="20"/>
              </w:rPr>
              <m:t>+</m:t>
            </m:r>
            <m:sSup>
              <m:sSupPr>
                <m:ctrlPr>
                  <w:rPr>
                    <w:rFonts w:ascii="Cambria Math" w:hAnsi="Cambria Math"/>
                    <w:i/>
                    <w:sz w:val="20"/>
                    <w:szCs w:val="20"/>
                  </w:rPr>
                </m:ctrlPr>
              </m:sSupPr>
              <m:e>
                <m:r>
                  <w:rPr>
                    <w:rFonts w:ascii="Cambria Math" w:hAnsi="Cambria Math"/>
                    <w:sz w:val="20"/>
                    <w:szCs w:val="20"/>
                  </w:rPr>
                  <m:t>a</m:t>
                </m:r>
              </m:e>
              <m:sup>
                <m:f>
                  <m:fPr>
                    <m:ctrlPr>
                      <w:rPr>
                        <w:rFonts w:ascii="Cambria Math" w:hAnsi="Cambria Math"/>
                        <w:i/>
                        <w:sz w:val="20"/>
                        <w:szCs w:val="20"/>
                      </w:rPr>
                    </m:ctrlPr>
                  </m:fPr>
                  <m:num>
                    <m:r>
                      <w:rPr>
                        <w:rFonts w:ascii="Cambria Math"/>
                        <w:sz w:val="20"/>
                        <w:szCs w:val="20"/>
                      </w:rPr>
                      <m:t>2</m:t>
                    </m:r>
                  </m:num>
                  <m:den>
                    <m:r>
                      <w:rPr>
                        <w:rFonts w:ascii="Cambria Math"/>
                        <w:sz w:val="20"/>
                        <w:szCs w:val="20"/>
                      </w:rPr>
                      <m:t>3</m:t>
                    </m:r>
                  </m:den>
                </m:f>
              </m:sup>
            </m:sSup>
            <m:r>
              <w:rPr>
                <w:rFonts w:ascii="Cambria Math" w:hAnsi="Cambria Math"/>
                <w:sz w:val="20"/>
                <w:szCs w:val="20"/>
              </w:rPr>
              <m:t>b</m:t>
            </m:r>
          </m:den>
        </m:f>
        <m:r>
          <w:rPr>
            <w:rFonts w:ascii="Cambria Math"/>
            <w:sz w:val="20"/>
            <w:szCs w:val="20"/>
          </w:rPr>
          <m:t>∙</m:t>
        </m:r>
        <m:sSup>
          <m:sSupPr>
            <m:ctrlPr>
              <w:rPr>
                <w:rFonts w:ascii="Cambria Math" w:hAnsi="Cambria Math"/>
                <w:i/>
                <w:sz w:val="20"/>
                <w:szCs w:val="20"/>
              </w:rPr>
            </m:ctrlPr>
          </m:sSupPr>
          <m:e>
            <m:r>
              <w:rPr>
                <w:rFonts w:ascii="Cambria Math" w:hAnsi="Cambria Math"/>
                <w:sz w:val="20"/>
                <w:szCs w:val="20"/>
              </w:rPr>
              <m:t>a</m:t>
            </m:r>
          </m:e>
          <m:sup>
            <m:r>
              <w:rPr>
                <w:rFonts w:ascii="Cambria Math"/>
                <w:sz w:val="20"/>
                <w:szCs w:val="20"/>
              </w:rPr>
              <m:t>-</m:t>
            </m:r>
            <m:f>
              <m:fPr>
                <m:ctrlPr>
                  <w:rPr>
                    <w:rFonts w:ascii="Cambria Math" w:hAnsi="Cambria Math"/>
                    <w:i/>
                    <w:sz w:val="20"/>
                    <w:szCs w:val="20"/>
                  </w:rPr>
                </m:ctrlPr>
              </m:fPr>
              <m:num>
                <m:r>
                  <w:rPr>
                    <w:rFonts w:ascii="Cambria Math"/>
                    <w:sz w:val="20"/>
                    <w:szCs w:val="20"/>
                  </w:rPr>
                  <m:t>1</m:t>
                </m:r>
              </m:num>
              <m:den>
                <m:r>
                  <w:rPr>
                    <w:rFonts w:ascii="Cambria Math"/>
                    <w:sz w:val="20"/>
                    <w:szCs w:val="20"/>
                  </w:rPr>
                  <m:t>3</m:t>
                </m:r>
              </m:den>
            </m:f>
          </m:sup>
        </m:sSup>
      </m:oMath>
      <w:r w:rsidRPr="00FD65D7">
        <w:rPr>
          <w:sz w:val="20"/>
          <w:szCs w:val="20"/>
        </w:rPr>
        <w:t>;</w:t>
      </w:r>
    </w:p>
    <w:p w:rsidR="00B244AC" w:rsidRPr="00FD65D7" w:rsidRDefault="00B244AC" w:rsidP="00FD65D7">
      <w:pPr>
        <w:pStyle w:val="ac"/>
        <w:ind w:left="0"/>
        <w:jc w:val="both"/>
        <w:rPr>
          <w:sz w:val="20"/>
          <w:szCs w:val="20"/>
        </w:rPr>
      </w:pPr>
      <w:r w:rsidRPr="00FD65D7">
        <w:rPr>
          <w:sz w:val="20"/>
          <w:szCs w:val="20"/>
        </w:rPr>
        <w:lastRenderedPageBreak/>
        <w:t xml:space="preserve">в) </w:t>
      </w:r>
      <m:oMath>
        <m:sSup>
          <m:sSupPr>
            <m:ctrlPr>
              <w:rPr>
                <w:rFonts w:ascii="Cambria Math" w:hAnsi="Cambria Math"/>
                <w:i/>
                <w:sz w:val="20"/>
                <w:szCs w:val="20"/>
              </w:rPr>
            </m:ctrlPr>
          </m:sSupPr>
          <m:e>
            <m:d>
              <m:dPr>
                <m:ctrlPr>
                  <w:rPr>
                    <w:rFonts w:ascii="Cambria Math" w:hAnsi="Cambria Math"/>
                    <w:i/>
                    <w:sz w:val="20"/>
                    <w:szCs w:val="20"/>
                  </w:rPr>
                </m:ctrlPr>
              </m:dPr>
              <m:e>
                <m:f>
                  <m:fPr>
                    <m:ctrlPr>
                      <w:rPr>
                        <w:rFonts w:ascii="Cambria Math" w:hAnsi="Cambria Math"/>
                        <w:i/>
                        <w:sz w:val="20"/>
                        <w:szCs w:val="20"/>
                      </w:rPr>
                    </m:ctrlPr>
                  </m:fPr>
                  <m:num>
                    <m:r>
                      <w:rPr>
                        <w:rFonts w:ascii="Cambria Math"/>
                        <w:sz w:val="20"/>
                        <w:szCs w:val="20"/>
                      </w:rPr>
                      <m:t>2</m:t>
                    </m:r>
                    <m:r>
                      <w:rPr>
                        <w:rFonts w:ascii="Cambria Math" w:hAnsi="Cambria Math"/>
                        <w:sz w:val="20"/>
                        <w:szCs w:val="20"/>
                        <w:lang w:val="en-US"/>
                      </w:rPr>
                      <m:t>x</m:t>
                    </m:r>
                    <m:r>
                      <w:rPr>
                        <w:rFonts w:ascii="Cambria Math"/>
                        <w:sz w:val="20"/>
                        <w:szCs w:val="20"/>
                      </w:rPr>
                      <m:t>+</m:t>
                    </m:r>
                    <m:sSup>
                      <m:sSupPr>
                        <m:ctrlPr>
                          <w:rPr>
                            <w:rFonts w:ascii="Cambria Math" w:hAnsi="Cambria Math"/>
                            <w:i/>
                            <w:sz w:val="20"/>
                            <w:szCs w:val="20"/>
                            <w:lang w:val="en-US"/>
                          </w:rPr>
                        </m:ctrlPr>
                      </m:sSupPr>
                      <m:e>
                        <m:r>
                          <w:rPr>
                            <w:rFonts w:ascii="Cambria Math" w:hAnsi="Cambria Math"/>
                            <w:sz w:val="20"/>
                            <w:szCs w:val="20"/>
                            <w:lang w:val="en-US"/>
                          </w:rPr>
                          <m:t>x</m:t>
                        </m:r>
                      </m:e>
                      <m:sup>
                        <m:f>
                          <m:fPr>
                            <m:ctrlPr>
                              <w:rPr>
                                <w:rFonts w:ascii="Cambria Math" w:hAnsi="Cambria Math"/>
                                <w:i/>
                                <w:sz w:val="20"/>
                                <w:szCs w:val="20"/>
                                <w:lang w:val="en-US"/>
                              </w:rPr>
                            </m:ctrlPr>
                          </m:fPr>
                          <m:num>
                            <m:r>
                              <w:rPr>
                                <w:rFonts w:ascii="Cambria Math"/>
                                <w:sz w:val="20"/>
                                <w:szCs w:val="20"/>
                              </w:rPr>
                              <m:t>1</m:t>
                            </m:r>
                          </m:num>
                          <m:den>
                            <m:r>
                              <w:rPr>
                                <w:rFonts w:ascii="Cambria Math"/>
                                <w:sz w:val="20"/>
                                <w:szCs w:val="20"/>
                              </w:rPr>
                              <m:t>2</m:t>
                            </m:r>
                          </m:den>
                        </m:f>
                      </m:sup>
                    </m:sSup>
                    <m:sSup>
                      <m:sSupPr>
                        <m:ctrlPr>
                          <w:rPr>
                            <w:rFonts w:ascii="Cambria Math" w:hAnsi="Cambria Math"/>
                            <w:i/>
                            <w:sz w:val="20"/>
                            <w:szCs w:val="20"/>
                            <w:lang w:val="en-US"/>
                          </w:rPr>
                        </m:ctrlPr>
                      </m:sSupPr>
                      <m:e>
                        <m:r>
                          <w:rPr>
                            <w:rFonts w:ascii="Cambria Math" w:hAnsi="Cambria Math"/>
                            <w:sz w:val="20"/>
                            <w:szCs w:val="20"/>
                            <w:lang w:val="en-US"/>
                          </w:rPr>
                          <m:t>y</m:t>
                        </m:r>
                      </m:e>
                      <m:sup>
                        <m:f>
                          <m:fPr>
                            <m:ctrlPr>
                              <w:rPr>
                                <w:rFonts w:ascii="Cambria Math" w:hAnsi="Cambria Math"/>
                                <w:i/>
                                <w:sz w:val="20"/>
                                <w:szCs w:val="20"/>
                                <w:lang w:val="en-US"/>
                              </w:rPr>
                            </m:ctrlPr>
                          </m:fPr>
                          <m:num>
                            <m:r>
                              <w:rPr>
                                <w:rFonts w:ascii="Cambria Math"/>
                                <w:sz w:val="20"/>
                                <w:szCs w:val="20"/>
                              </w:rPr>
                              <m:t>1</m:t>
                            </m:r>
                          </m:num>
                          <m:den>
                            <m:r>
                              <w:rPr>
                                <w:rFonts w:ascii="Cambria Math"/>
                                <w:sz w:val="20"/>
                                <w:szCs w:val="20"/>
                              </w:rPr>
                              <m:t>2</m:t>
                            </m:r>
                          </m:den>
                        </m:f>
                      </m:sup>
                    </m:sSup>
                  </m:num>
                  <m:den>
                    <m:r>
                      <w:rPr>
                        <w:rFonts w:ascii="Cambria Math"/>
                        <w:sz w:val="20"/>
                        <w:szCs w:val="20"/>
                      </w:rPr>
                      <m:t>3</m:t>
                    </m:r>
                    <m:r>
                      <w:rPr>
                        <w:rFonts w:ascii="Cambria Math" w:hAnsi="Cambria Math"/>
                        <w:sz w:val="20"/>
                        <w:szCs w:val="20"/>
                      </w:rPr>
                      <m:t>x</m:t>
                    </m:r>
                  </m:den>
                </m:f>
              </m:e>
            </m:d>
          </m:e>
          <m:sup>
            <m:r>
              <w:rPr>
                <w:rFonts w:ascii="Cambria Math"/>
                <w:sz w:val="20"/>
                <w:szCs w:val="20"/>
              </w:rPr>
              <m:t>-</m:t>
            </m:r>
            <m:r>
              <w:rPr>
                <w:rFonts w:ascii="Cambria Math"/>
                <w:sz w:val="20"/>
                <w:szCs w:val="20"/>
              </w:rPr>
              <m:t>1</m:t>
            </m:r>
          </m:sup>
        </m:sSup>
        <m:r>
          <w:rPr>
            <w:rFonts w:ascii="Cambria Math"/>
            <w:sz w:val="20"/>
            <w:szCs w:val="20"/>
          </w:rPr>
          <m:t>∙</m:t>
        </m:r>
        <m:d>
          <m:dPr>
            <m:ctrlPr>
              <w:rPr>
                <w:rFonts w:ascii="Cambria Math" w:hAnsi="Cambria Math"/>
                <w:i/>
                <w:sz w:val="20"/>
                <w:szCs w:val="20"/>
              </w:rPr>
            </m:ctrlPr>
          </m:dPr>
          <m:e>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x</m:t>
                    </m:r>
                  </m:e>
                  <m:sup>
                    <m:f>
                      <m:fPr>
                        <m:ctrlPr>
                          <w:rPr>
                            <w:rFonts w:ascii="Cambria Math" w:hAnsi="Cambria Math"/>
                            <w:i/>
                            <w:sz w:val="20"/>
                            <w:szCs w:val="20"/>
                          </w:rPr>
                        </m:ctrlPr>
                      </m:fPr>
                      <m:num>
                        <m:r>
                          <w:rPr>
                            <w:rFonts w:ascii="Cambria Math"/>
                            <w:sz w:val="20"/>
                            <w:szCs w:val="20"/>
                          </w:rPr>
                          <m:t>3</m:t>
                        </m:r>
                      </m:num>
                      <m:den>
                        <m:r>
                          <w:rPr>
                            <w:rFonts w:ascii="Cambria Math"/>
                            <w:sz w:val="20"/>
                            <w:szCs w:val="20"/>
                          </w:rPr>
                          <m:t>2</m:t>
                        </m:r>
                      </m:den>
                    </m:f>
                  </m:sup>
                </m:sSup>
                <m:r>
                  <w:rPr>
                    <w:rFonts w:ascii="Cambria Math"/>
                    <w:sz w:val="20"/>
                    <w:szCs w:val="20"/>
                  </w:rPr>
                  <m:t>-</m:t>
                </m:r>
                <m:sSup>
                  <m:sSupPr>
                    <m:ctrlPr>
                      <w:rPr>
                        <w:rFonts w:ascii="Cambria Math" w:hAnsi="Cambria Math"/>
                        <w:i/>
                        <w:sz w:val="20"/>
                        <w:szCs w:val="20"/>
                      </w:rPr>
                    </m:ctrlPr>
                  </m:sSupPr>
                  <m:e>
                    <m:r>
                      <w:rPr>
                        <w:rFonts w:ascii="Cambria Math" w:hAnsi="Cambria Math"/>
                        <w:sz w:val="20"/>
                        <w:szCs w:val="20"/>
                      </w:rPr>
                      <m:t>y</m:t>
                    </m:r>
                  </m:e>
                  <m:sup>
                    <m:f>
                      <m:fPr>
                        <m:ctrlPr>
                          <w:rPr>
                            <w:rFonts w:ascii="Cambria Math" w:hAnsi="Cambria Math"/>
                            <w:i/>
                            <w:sz w:val="20"/>
                            <w:szCs w:val="20"/>
                          </w:rPr>
                        </m:ctrlPr>
                      </m:fPr>
                      <m:num>
                        <m:r>
                          <w:rPr>
                            <w:rFonts w:ascii="Cambria Math"/>
                            <w:sz w:val="20"/>
                            <w:szCs w:val="20"/>
                          </w:rPr>
                          <m:t>3</m:t>
                        </m:r>
                      </m:num>
                      <m:den>
                        <m:r>
                          <w:rPr>
                            <w:rFonts w:ascii="Cambria Math"/>
                            <w:sz w:val="20"/>
                            <w:szCs w:val="20"/>
                          </w:rPr>
                          <m:t>2</m:t>
                        </m:r>
                      </m:den>
                    </m:f>
                  </m:sup>
                </m:sSup>
              </m:num>
              <m:den>
                <m:r>
                  <w:rPr>
                    <w:rFonts w:ascii="Cambria Math" w:hAnsi="Cambria Math"/>
                    <w:sz w:val="20"/>
                    <w:szCs w:val="20"/>
                  </w:rPr>
                  <m:t>x</m:t>
                </m:r>
                <m:r>
                  <w:rPr>
                    <w:rFonts w:ascii="Cambria Math"/>
                    <w:sz w:val="20"/>
                    <w:szCs w:val="20"/>
                  </w:rPr>
                  <m:t>-</m:t>
                </m:r>
                <m:sSup>
                  <m:sSupPr>
                    <m:ctrlPr>
                      <w:rPr>
                        <w:rFonts w:ascii="Cambria Math" w:hAnsi="Cambria Math"/>
                        <w:i/>
                        <w:sz w:val="20"/>
                        <w:szCs w:val="20"/>
                      </w:rPr>
                    </m:ctrlPr>
                  </m:sSupPr>
                  <m:e>
                    <m:r>
                      <w:rPr>
                        <w:rFonts w:ascii="Cambria Math" w:hAnsi="Cambria Math"/>
                        <w:sz w:val="20"/>
                        <w:szCs w:val="20"/>
                      </w:rPr>
                      <m:t>x</m:t>
                    </m:r>
                  </m:e>
                  <m:sup>
                    <m:f>
                      <m:fPr>
                        <m:ctrlPr>
                          <w:rPr>
                            <w:rFonts w:ascii="Cambria Math" w:hAnsi="Cambria Math"/>
                            <w:i/>
                            <w:sz w:val="20"/>
                            <w:szCs w:val="20"/>
                          </w:rPr>
                        </m:ctrlPr>
                      </m:fPr>
                      <m:num>
                        <m:r>
                          <w:rPr>
                            <w:rFonts w:ascii="Cambria Math"/>
                            <w:sz w:val="20"/>
                            <w:szCs w:val="20"/>
                          </w:rPr>
                          <m:t>1</m:t>
                        </m:r>
                      </m:num>
                      <m:den>
                        <m:r>
                          <w:rPr>
                            <w:rFonts w:ascii="Cambria Math"/>
                            <w:sz w:val="20"/>
                            <w:szCs w:val="20"/>
                          </w:rPr>
                          <m:t>2</m:t>
                        </m:r>
                      </m:den>
                    </m:f>
                  </m:sup>
                </m:sSup>
                <m:sSup>
                  <m:sSupPr>
                    <m:ctrlPr>
                      <w:rPr>
                        <w:rFonts w:ascii="Cambria Math" w:hAnsi="Cambria Math"/>
                        <w:i/>
                        <w:sz w:val="20"/>
                        <w:szCs w:val="20"/>
                      </w:rPr>
                    </m:ctrlPr>
                  </m:sSupPr>
                  <m:e>
                    <m:r>
                      <w:rPr>
                        <w:rFonts w:ascii="Cambria Math" w:hAnsi="Cambria Math"/>
                        <w:sz w:val="20"/>
                        <w:szCs w:val="20"/>
                      </w:rPr>
                      <m:t>y</m:t>
                    </m:r>
                  </m:e>
                  <m:sup>
                    <m:f>
                      <m:fPr>
                        <m:ctrlPr>
                          <w:rPr>
                            <w:rFonts w:ascii="Cambria Math" w:hAnsi="Cambria Math"/>
                            <w:i/>
                            <w:sz w:val="20"/>
                            <w:szCs w:val="20"/>
                          </w:rPr>
                        </m:ctrlPr>
                      </m:fPr>
                      <m:num>
                        <m:r>
                          <w:rPr>
                            <w:rFonts w:ascii="Cambria Math"/>
                            <w:sz w:val="20"/>
                            <w:szCs w:val="20"/>
                          </w:rPr>
                          <m:t>1</m:t>
                        </m:r>
                      </m:num>
                      <m:den>
                        <m:r>
                          <w:rPr>
                            <w:rFonts w:ascii="Cambria Math"/>
                            <w:sz w:val="20"/>
                            <w:szCs w:val="20"/>
                          </w:rPr>
                          <m:t>2</m:t>
                        </m:r>
                      </m:den>
                    </m:f>
                  </m:sup>
                </m:sSup>
              </m:den>
            </m:f>
            <m:r>
              <w:rPr>
                <w:rFonts w:ascii="Cambria Math"/>
                <w:sz w:val="20"/>
                <w:szCs w:val="20"/>
              </w:rPr>
              <m:t>-</m:t>
            </m:r>
            <m:f>
              <m:fPr>
                <m:ctrlPr>
                  <w:rPr>
                    <w:rFonts w:ascii="Cambria Math" w:hAnsi="Cambria Math"/>
                    <w:i/>
                    <w:sz w:val="20"/>
                    <w:szCs w:val="20"/>
                  </w:rPr>
                </m:ctrlPr>
              </m:fPr>
              <m:num>
                <m:r>
                  <w:rPr>
                    <w:rFonts w:ascii="Cambria Math" w:hAnsi="Cambria Math"/>
                    <w:sz w:val="20"/>
                    <w:szCs w:val="20"/>
                  </w:rPr>
                  <m:t>x-y</m:t>
                </m:r>
              </m:num>
              <m:den>
                <m:sSup>
                  <m:sSupPr>
                    <m:ctrlPr>
                      <w:rPr>
                        <w:rFonts w:ascii="Cambria Math" w:hAnsi="Cambria Math"/>
                        <w:i/>
                        <w:sz w:val="20"/>
                        <w:szCs w:val="20"/>
                      </w:rPr>
                    </m:ctrlPr>
                  </m:sSupPr>
                  <m:e>
                    <m:r>
                      <w:rPr>
                        <w:rFonts w:ascii="Cambria Math" w:hAnsi="Cambria Math"/>
                        <w:sz w:val="20"/>
                        <w:szCs w:val="20"/>
                      </w:rPr>
                      <m:t>x</m:t>
                    </m:r>
                  </m:e>
                  <m:sup>
                    <m:f>
                      <m:fPr>
                        <m:ctrlPr>
                          <w:rPr>
                            <w:rFonts w:ascii="Cambria Math" w:hAnsi="Cambria Math"/>
                            <w:i/>
                            <w:sz w:val="20"/>
                            <w:szCs w:val="20"/>
                          </w:rPr>
                        </m:ctrlPr>
                      </m:fPr>
                      <m:num>
                        <m:r>
                          <w:rPr>
                            <w:rFonts w:ascii="Cambria Math"/>
                            <w:sz w:val="20"/>
                            <w:szCs w:val="20"/>
                          </w:rPr>
                          <m:t>1</m:t>
                        </m:r>
                      </m:num>
                      <m:den>
                        <m:r>
                          <w:rPr>
                            <w:rFonts w:ascii="Cambria Math"/>
                            <w:sz w:val="20"/>
                            <w:szCs w:val="20"/>
                          </w:rPr>
                          <m:t>2</m:t>
                        </m:r>
                      </m:den>
                    </m:f>
                  </m:sup>
                </m:sSup>
                <m:r>
                  <w:rPr>
                    <w:rFonts w:ascii="Cambria Math"/>
                    <w:sz w:val="20"/>
                    <w:szCs w:val="20"/>
                  </w:rPr>
                  <m:t>+</m:t>
                </m:r>
                <m:sSup>
                  <m:sSupPr>
                    <m:ctrlPr>
                      <w:rPr>
                        <w:rFonts w:ascii="Cambria Math" w:hAnsi="Cambria Math"/>
                        <w:i/>
                        <w:sz w:val="20"/>
                        <w:szCs w:val="20"/>
                      </w:rPr>
                    </m:ctrlPr>
                  </m:sSupPr>
                  <m:e>
                    <m:r>
                      <w:rPr>
                        <w:rFonts w:ascii="Cambria Math" w:hAnsi="Cambria Math"/>
                        <w:sz w:val="20"/>
                        <w:szCs w:val="20"/>
                      </w:rPr>
                      <m:t>y</m:t>
                    </m:r>
                  </m:e>
                  <m:sup>
                    <m:f>
                      <m:fPr>
                        <m:ctrlPr>
                          <w:rPr>
                            <w:rFonts w:ascii="Cambria Math" w:hAnsi="Cambria Math"/>
                            <w:i/>
                            <w:sz w:val="20"/>
                            <w:szCs w:val="20"/>
                          </w:rPr>
                        </m:ctrlPr>
                      </m:fPr>
                      <m:num>
                        <m:r>
                          <w:rPr>
                            <w:rFonts w:ascii="Cambria Math"/>
                            <w:sz w:val="20"/>
                            <w:szCs w:val="20"/>
                          </w:rPr>
                          <m:t>1</m:t>
                        </m:r>
                      </m:num>
                      <m:den>
                        <m:r>
                          <w:rPr>
                            <w:rFonts w:ascii="Cambria Math"/>
                            <w:sz w:val="20"/>
                            <w:szCs w:val="20"/>
                          </w:rPr>
                          <m:t>2</m:t>
                        </m:r>
                      </m:den>
                    </m:f>
                  </m:sup>
                </m:sSup>
              </m:den>
            </m:f>
          </m:e>
        </m:d>
      </m:oMath>
      <w:r w:rsidRPr="00FD65D7">
        <w:rPr>
          <w:sz w:val="20"/>
          <w:szCs w:val="20"/>
        </w:rPr>
        <w:t>;</w:t>
      </w:r>
    </w:p>
    <w:p w:rsidR="00B244AC" w:rsidRPr="00FD65D7" w:rsidRDefault="00B244AC" w:rsidP="00FD65D7">
      <w:pPr>
        <w:spacing w:after="0" w:line="240" w:lineRule="auto"/>
        <w:jc w:val="both"/>
        <w:rPr>
          <w:rFonts w:ascii="Times New Roman" w:hAnsi="Times New Roman"/>
          <w:b/>
          <w:bCs/>
          <w:sz w:val="20"/>
          <w:szCs w:val="20"/>
        </w:rPr>
      </w:pPr>
      <w:r w:rsidRPr="00FD65D7">
        <w:rPr>
          <w:rFonts w:ascii="Times New Roman" w:hAnsi="Times New Roman"/>
          <w:b/>
          <w:bCs/>
          <w:sz w:val="20"/>
          <w:szCs w:val="20"/>
        </w:rPr>
        <w:t>Вариант 2.</w:t>
      </w:r>
    </w:p>
    <w:p w:rsidR="00B244AC" w:rsidRPr="00FD65D7" w:rsidRDefault="00B244AC" w:rsidP="00FD65D7">
      <w:pPr>
        <w:pStyle w:val="ac"/>
        <w:numPr>
          <w:ilvl w:val="0"/>
          <w:numId w:val="6"/>
        </w:numPr>
        <w:ind w:left="0" w:firstLine="0"/>
        <w:jc w:val="both"/>
        <w:rPr>
          <w:b/>
          <w:sz w:val="20"/>
          <w:szCs w:val="20"/>
        </w:rPr>
      </w:pPr>
      <w:r w:rsidRPr="00FD65D7">
        <w:rPr>
          <w:sz w:val="20"/>
          <w:szCs w:val="20"/>
        </w:rPr>
        <w:t>Вычислите:</w:t>
      </w:r>
    </w:p>
    <w:p w:rsidR="00B244AC" w:rsidRPr="00FD65D7" w:rsidRDefault="00B244AC" w:rsidP="00FD65D7">
      <w:pPr>
        <w:pStyle w:val="ac"/>
        <w:ind w:left="0"/>
        <w:jc w:val="both"/>
        <w:rPr>
          <w:sz w:val="20"/>
          <w:szCs w:val="20"/>
        </w:rPr>
      </w:pPr>
      <w:r w:rsidRPr="00FD65D7">
        <w:rPr>
          <w:sz w:val="20"/>
          <w:szCs w:val="20"/>
        </w:rPr>
        <w:t xml:space="preserve">а) </w:t>
      </w:r>
      <m:oMath>
        <m:rad>
          <m:radPr>
            <m:ctrlPr>
              <w:rPr>
                <w:rFonts w:ascii="Cambria Math" w:hAnsi="Cambria Math"/>
                <w:i/>
                <w:sz w:val="20"/>
                <w:szCs w:val="20"/>
              </w:rPr>
            </m:ctrlPr>
          </m:radPr>
          <m:deg>
            <m:r>
              <w:rPr>
                <w:rFonts w:ascii="Cambria Math"/>
                <w:sz w:val="20"/>
                <w:szCs w:val="20"/>
              </w:rPr>
              <m:t>5</m:t>
            </m:r>
          </m:deg>
          <m:e>
            <m:f>
              <m:fPr>
                <m:ctrlPr>
                  <w:rPr>
                    <w:rFonts w:ascii="Cambria Math" w:hAnsi="Cambria Math"/>
                    <w:i/>
                    <w:sz w:val="20"/>
                    <w:szCs w:val="20"/>
                  </w:rPr>
                </m:ctrlPr>
              </m:fPr>
              <m:num>
                <m:r>
                  <w:rPr>
                    <w:rFonts w:ascii="Cambria Math"/>
                    <w:sz w:val="20"/>
                    <w:szCs w:val="20"/>
                  </w:rPr>
                  <m:t>1</m:t>
                </m:r>
              </m:num>
              <m:den>
                <m:r>
                  <w:rPr>
                    <w:rFonts w:ascii="Cambria Math"/>
                    <w:sz w:val="20"/>
                    <w:szCs w:val="20"/>
                  </w:rPr>
                  <m:t>32</m:t>
                </m:r>
              </m:den>
            </m:f>
          </m:e>
        </m:rad>
      </m:oMath>
      <w:r w:rsidRPr="00FD65D7">
        <w:rPr>
          <w:sz w:val="20"/>
          <w:szCs w:val="20"/>
        </w:rPr>
        <w:t xml:space="preserve">;   б) </w:t>
      </w:r>
      <m:oMath>
        <m:rad>
          <m:radPr>
            <m:ctrlPr>
              <w:rPr>
                <w:rFonts w:ascii="Cambria Math" w:hAnsi="Cambria Math"/>
                <w:i/>
                <w:sz w:val="20"/>
                <w:szCs w:val="20"/>
              </w:rPr>
            </m:ctrlPr>
          </m:radPr>
          <m:deg>
            <m:r>
              <w:rPr>
                <w:rFonts w:ascii="Cambria Math"/>
                <w:sz w:val="20"/>
                <w:szCs w:val="20"/>
              </w:rPr>
              <m:t>4</m:t>
            </m:r>
          </m:deg>
          <m:e>
            <m:f>
              <m:fPr>
                <m:ctrlPr>
                  <w:rPr>
                    <w:rFonts w:ascii="Cambria Math" w:hAnsi="Cambria Math"/>
                    <w:i/>
                    <w:sz w:val="20"/>
                    <w:szCs w:val="20"/>
                  </w:rPr>
                </m:ctrlPr>
              </m:fPr>
              <m:num>
                <m:r>
                  <w:rPr>
                    <w:rFonts w:ascii="Cambria Math"/>
                    <w:sz w:val="20"/>
                    <w:szCs w:val="20"/>
                  </w:rPr>
                  <m:t>81</m:t>
                </m:r>
              </m:num>
              <m:den>
                <m:r>
                  <w:rPr>
                    <w:rFonts w:ascii="Cambria Math"/>
                    <w:sz w:val="20"/>
                    <w:szCs w:val="20"/>
                  </w:rPr>
                  <m:t>625</m:t>
                </m:r>
              </m:den>
            </m:f>
          </m:e>
        </m:rad>
      </m:oMath>
      <w:r w:rsidRPr="00FD65D7">
        <w:rPr>
          <w:sz w:val="20"/>
          <w:szCs w:val="20"/>
        </w:rPr>
        <w:t xml:space="preserve">;   в) </w:t>
      </w:r>
      <m:oMath>
        <m:rad>
          <m:radPr>
            <m:ctrlPr>
              <w:rPr>
                <w:rFonts w:ascii="Cambria Math" w:hAnsi="Cambria Math"/>
                <w:i/>
                <w:sz w:val="20"/>
                <w:szCs w:val="20"/>
              </w:rPr>
            </m:ctrlPr>
          </m:radPr>
          <m:deg>
            <m:r>
              <w:rPr>
                <w:rFonts w:ascii="Cambria Math"/>
                <w:sz w:val="20"/>
                <w:szCs w:val="20"/>
              </w:rPr>
              <m:t>4</m:t>
            </m:r>
          </m:deg>
          <m:e>
            <m:r>
              <w:rPr>
                <w:rFonts w:ascii="Cambria Math"/>
                <w:sz w:val="20"/>
                <w:szCs w:val="20"/>
              </w:rPr>
              <m:t>81</m:t>
            </m:r>
          </m:e>
        </m:rad>
      </m:oMath>
      <w:r w:rsidRPr="00FD65D7">
        <w:rPr>
          <w:sz w:val="20"/>
          <w:szCs w:val="20"/>
        </w:rPr>
        <w:t xml:space="preserve">;   г) </w:t>
      </w:r>
      <m:oMath>
        <m:rad>
          <m:radPr>
            <m:ctrlPr>
              <w:rPr>
                <w:rFonts w:ascii="Cambria Math" w:hAnsi="Cambria Math"/>
                <w:i/>
                <w:sz w:val="20"/>
                <w:szCs w:val="20"/>
              </w:rPr>
            </m:ctrlPr>
          </m:radPr>
          <m:deg>
            <m:r>
              <w:rPr>
                <w:rFonts w:ascii="Cambria Math"/>
                <w:sz w:val="20"/>
                <w:szCs w:val="20"/>
              </w:rPr>
              <m:t>3</m:t>
            </m:r>
          </m:deg>
          <m:e>
            <m:r>
              <w:rPr>
                <w:rFonts w:ascii="Cambria Math"/>
                <w:sz w:val="20"/>
                <w:szCs w:val="20"/>
              </w:rPr>
              <m:t>64</m:t>
            </m:r>
          </m:e>
        </m:rad>
      </m:oMath>
      <w:r w:rsidRPr="00FD65D7">
        <w:rPr>
          <w:sz w:val="20"/>
          <w:szCs w:val="20"/>
        </w:rPr>
        <w:t>.</w:t>
      </w:r>
    </w:p>
    <w:p w:rsidR="00B244AC" w:rsidRPr="00FD65D7" w:rsidRDefault="00B244AC" w:rsidP="00FD65D7">
      <w:pPr>
        <w:pStyle w:val="ac"/>
        <w:ind w:left="0"/>
        <w:jc w:val="both"/>
        <w:rPr>
          <w:sz w:val="20"/>
          <w:szCs w:val="20"/>
        </w:rPr>
      </w:pPr>
      <w:r w:rsidRPr="00FD65D7">
        <w:rPr>
          <w:sz w:val="20"/>
          <w:szCs w:val="20"/>
        </w:rPr>
        <w:t>2. Решите уравнения:</w:t>
      </w:r>
    </w:p>
    <w:p w:rsidR="00B244AC" w:rsidRPr="00FD65D7" w:rsidRDefault="00B244AC" w:rsidP="00FD65D7">
      <w:pPr>
        <w:pStyle w:val="ac"/>
        <w:ind w:left="0"/>
        <w:jc w:val="both"/>
        <w:rPr>
          <w:sz w:val="20"/>
          <w:szCs w:val="20"/>
        </w:rPr>
      </w:pPr>
      <w:r w:rsidRPr="00FD65D7">
        <w:rPr>
          <w:sz w:val="20"/>
          <w:szCs w:val="20"/>
        </w:rPr>
        <w:t xml:space="preserve">а) </w:t>
      </w:r>
      <m:oMath>
        <m:r>
          <w:rPr>
            <w:rFonts w:ascii="Cambria Math"/>
            <w:sz w:val="20"/>
            <w:szCs w:val="20"/>
          </w:rPr>
          <m:t>16</m:t>
        </m:r>
        <m:sSup>
          <m:sSupPr>
            <m:ctrlPr>
              <w:rPr>
                <w:rFonts w:ascii="Cambria Math" w:hAnsi="Cambria Math"/>
                <w:i/>
                <w:sz w:val="20"/>
                <w:szCs w:val="20"/>
              </w:rPr>
            </m:ctrlPr>
          </m:sSupPr>
          <m:e>
            <m:r>
              <w:rPr>
                <w:rFonts w:ascii="Cambria Math" w:hAnsi="Cambria Math"/>
                <w:sz w:val="20"/>
                <w:szCs w:val="20"/>
                <w:lang w:val="en-US"/>
              </w:rPr>
              <m:t>x</m:t>
            </m:r>
          </m:e>
          <m:sup>
            <m:r>
              <w:rPr>
                <w:rFonts w:ascii="Cambria Math"/>
                <w:sz w:val="20"/>
                <w:szCs w:val="20"/>
              </w:rPr>
              <m:t>4</m:t>
            </m:r>
          </m:sup>
        </m:sSup>
        <m:r>
          <w:rPr>
            <w:rFonts w:ascii="Cambria Math"/>
            <w:sz w:val="20"/>
            <w:szCs w:val="20"/>
          </w:rPr>
          <m:t>-</m:t>
        </m:r>
        <m:r>
          <w:rPr>
            <w:rFonts w:ascii="Cambria Math"/>
            <w:sz w:val="20"/>
            <w:szCs w:val="20"/>
          </w:rPr>
          <m:t>1=0</m:t>
        </m:r>
      </m:oMath>
      <w:r w:rsidRPr="00FD65D7">
        <w:rPr>
          <w:sz w:val="20"/>
          <w:szCs w:val="20"/>
        </w:rPr>
        <w:t xml:space="preserve">;   б) </w:t>
      </w:r>
      <m:oMath>
        <m:sSup>
          <m:sSupPr>
            <m:ctrlPr>
              <w:rPr>
                <w:rFonts w:ascii="Cambria Math" w:hAnsi="Cambria Math"/>
                <w:i/>
                <w:sz w:val="20"/>
                <w:szCs w:val="20"/>
              </w:rPr>
            </m:ctrlPr>
          </m:sSupPr>
          <m:e>
            <m:r>
              <w:rPr>
                <w:rFonts w:ascii="Cambria Math" w:hAnsi="Cambria Math"/>
                <w:sz w:val="20"/>
                <w:szCs w:val="20"/>
                <w:lang w:val="en-US"/>
              </w:rPr>
              <m:t>x</m:t>
            </m:r>
          </m:e>
          <m:sup>
            <m:r>
              <w:rPr>
                <w:rFonts w:ascii="Cambria Math"/>
                <w:sz w:val="20"/>
                <w:szCs w:val="20"/>
              </w:rPr>
              <m:t>6</m:t>
            </m:r>
          </m:sup>
        </m:sSup>
        <m:r>
          <w:rPr>
            <w:rFonts w:ascii="Cambria Math"/>
            <w:sz w:val="20"/>
            <w:szCs w:val="20"/>
          </w:rPr>
          <m:t>-</m:t>
        </m:r>
        <m:r>
          <w:rPr>
            <w:rFonts w:ascii="Cambria Math"/>
            <w:sz w:val="20"/>
            <w:szCs w:val="20"/>
          </w:rPr>
          <m:t>64=0</m:t>
        </m:r>
      </m:oMath>
      <w:r w:rsidRPr="00FD65D7">
        <w:rPr>
          <w:sz w:val="20"/>
          <w:szCs w:val="20"/>
        </w:rPr>
        <w:t xml:space="preserve">;   в) </w:t>
      </w:r>
      <m:oMath>
        <m:sSup>
          <m:sSupPr>
            <m:ctrlPr>
              <w:rPr>
                <w:rFonts w:ascii="Cambria Math" w:hAnsi="Cambria Math"/>
                <w:i/>
                <w:sz w:val="20"/>
                <w:szCs w:val="20"/>
              </w:rPr>
            </m:ctrlPr>
          </m:sSupPr>
          <m:e>
            <m:r>
              <w:rPr>
                <w:rFonts w:ascii="Cambria Math" w:hAnsi="Cambria Math"/>
                <w:sz w:val="20"/>
                <w:szCs w:val="20"/>
                <w:lang w:val="en-US"/>
              </w:rPr>
              <m:t>x</m:t>
            </m:r>
          </m:e>
          <m:sup>
            <m:r>
              <w:rPr>
                <w:rFonts w:ascii="Cambria Math"/>
                <w:sz w:val="20"/>
                <w:szCs w:val="20"/>
              </w:rPr>
              <m:t>3</m:t>
            </m:r>
          </m:sup>
        </m:sSup>
        <m:r>
          <w:rPr>
            <w:rFonts w:ascii="Cambria Math"/>
            <w:sz w:val="20"/>
            <w:szCs w:val="20"/>
          </w:rPr>
          <m:t>=4</m:t>
        </m:r>
      </m:oMath>
      <w:r w:rsidRPr="00FD65D7">
        <w:rPr>
          <w:sz w:val="20"/>
          <w:szCs w:val="20"/>
        </w:rPr>
        <w:t xml:space="preserve">;   г) </w:t>
      </w:r>
      <m:oMath>
        <m:sSup>
          <m:sSupPr>
            <m:ctrlPr>
              <w:rPr>
                <w:rFonts w:ascii="Cambria Math" w:hAnsi="Cambria Math"/>
                <w:i/>
                <w:sz w:val="20"/>
                <w:szCs w:val="20"/>
              </w:rPr>
            </m:ctrlPr>
          </m:sSupPr>
          <m:e>
            <m:r>
              <w:rPr>
                <w:rFonts w:ascii="Cambria Math" w:hAnsi="Cambria Math"/>
                <w:sz w:val="20"/>
                <w:szCs w:val="20"/>
                <w:lang w:val="en-US"/>
              </w:rPr>
              <m:t>x</m:t>
            </m:r>
          </m:e>
          <m:sup>
            <m:r>
              <w:rPr>
                <w:rFonts w:ascii="Cambria Math"/>
                <w:sz w:val="20"/>
                <w:szCs w:val="20"/>
              </w:rPr>
              <m:t>5</m:t>
            </m:r>
          </m:sup>
        </m:sSup>
        <m:r>
          <w:rPr>
            <w:rFonts w:ascii="Cambria Math"/>
            <w:sz w:val="20"/>
            <w:szCs w:val="20"/>
          </w:rPr>
          <m:t>=3</m:t>
        </m:r>
      </m:oMath>
      <w:r w:rsidRPr="00FD65D7">
        <w:rPr>
          <w:sz w:val="20"/>
          <w:szCs w:val="20"/>
        </w:rPr>
        <w:t>.</w:t>
      </w:r>
    </w:p>
    <w:p w:rsidR="00B244AC" w:rsidRPr="00FD65D7" w:rsidRDefault="00B244AC" w:rsidP="00FD65D7">
      <w:pPr>
        <w:pStyle w:val="ac"/>
        <w:ind w:left="0"/>
        <w:jc w:val="both"/>
        <w:rPr>
          <w:sz w:val="20"/>
          <w:szCs w:val="20"/>
        </w:rPr>
      </w:pPr>
      <w:r w:rsidRPr="00FD65D7">
        <w:rPr>
          <w:sz w:val="20"/>
          <w:szCs w:val="20"/>
        </w:rPr>
        <w:t>3.Найдите значение числового выражения:</w:t>
      </w:r>
    </w:p>
    <w:p w:rsidR="00B244AC" w:rsidRPr="00FD65D7" w:rsidRDefault="00B244AC" w:rsidP="00FD65D7">
      <w:pPr>
        <w:pStyle w:val="ac"/>
        <w:ind w:left="0"/>
        <w:jc w:val="both"/>
        <w:rPr>
          <w:sz w:val="20"/>
          <w:szCs w:val="20"/>
        </w:rPr>
      </w:pPr>
      <w:r w:rsidRPr="00FD65D7">
        <w:rPr>
          <w:sz w:val="20"/>
          <w:szCs w:val="20"/>
        </w:rPr>
        <w:t xml:space="preserve">а) </w:t>
      </w:r>
      <m:oMath>
        <m:rad>
          <m:radPr>
            <m:ctrlPr>
              <w:rPr>
                <w:rFonts w:ascii="Cambria Math" w:hAnsi="Cambria Math"/>
                <w:i/>
                <w:sz w:val="20"/>
                <w:szCs w:val="20"/>
              </w:rPr>
            </m:ctrlPr>
          </m:radPr>
          <m:deg>
            <m:r>
              <w:rPr>
                <w:rFonts w:ascii="Cambria Math"/>
                <w:sz w:val="20"/>
                <w:szCs w:val="20"/>
              </w:rPr>
              <m:t>4</m:t>
            </m:r>
          </m:deg>
          <m:e>
            <m:r>
              <w:rPr>
                <w:rFonts w:ascii="Cambria Math"/>
                <w:sz w:val="20"/>
                <w:szCs w:val="20"/>
              </w:rPr>
              <m:t>48</m:t>
            </m:r>
            <m:r>
              <w:rPr>
                <w:rFonts w:ascii="Cambria Math"/>
                <w:sz w:val="20"/>
                <w:szCs w:val="20"/>
              </w:rPr>
              <m:t>∙</m:t>
            </m:r>
            <m:r>
              <w:rPr>
                <w:rFonts w:ascii="Cambria Math"/>
                <w:sz w:val="20"/>
                <w:szCs w:val="20"/>
              </w:rPr>
              <m:t>27</m:t>
            </m:r>
          </m:e>
        </m:rad>
      </m:oMath>
      <w:r w:rsidRPr="00FD65D7">
        <w:rPr>
          <w:sz w:val="20"/>
          <w:szCs w:val="20"/>
        </w:rPr>
        <w:t xml:space="preserve">;   б) </w:t>
      </w:r>
      <m:oMath>
        <m:sSup>
          <m:sSupPr>
            <m:ctrlPr>
              <w:rPr>
                <w:rFonts w:ascii="Cambria Math" w:hAnsi="Cambria Math"/>
                <w:i/>
                <w:sz w:val="20"/>
                <w:szCs w:val="20"/>
              </w:rPr>
            </m:ctrlPr>
          </m:sSupPr>
          <m:e>
            <m:d>
              <m:dPr>
                <m:ctrlPr>
                  <w:rPr>
                    <w:rFonts w:ascii="Cambria Math" w:hAnsi="Cambria Math"/>
                    <w:i/>
                    <w:sz w:val="20"/>
                    <w:szCs w:val="20"/>
                  </w:rPr>
                </m:ctrlPr>
              </m:dPr>
              <m:e>
                <m:rad>
                  <m:radPr>
                    <m:ctrlPr>
                      <w:rPr>
                        <w:rFonts w:ascii="Cambria Math" w:hAnsi="Cambria Math"/>
                        <w:i/>
                        <w:sz w:val="20"/>
                        <w:szCs w:val="20"/>
                      </w:rPr>
                    </m:ctrlPr>
                  </m:radPr>
                  <m:deg>
                    <m:r>
                      <w:rPr>
                        <w:rFonts w:ascii="Cambria Math"/>
                        <w:sz w:val="20"/>
                        <w:szCs w:val="20"/>
                      </w:rPr>
                      <m:t>3</m:t>
                    </m:r>
                  </m:deg>
                  <m:e>
                    <m:r>
                      <w:rPr>
                        <w:rFonts w:ascii="Cambria Math"/>
                        <w:sz w:val="20"/>
                        <w:szCs w:val="20"/>
                      </w:rPr>
                      <m:t>7</m:t>
                    </m:r>
                  </m:e>
                </m:rad>
              </m:e>
            </m:d>
          </m:e>
          <m:sup>
            <m:r>
              <w:rPr>
                <w:rFonts w:ascii="Cambria Math"/>
                <w:sz w:val="20"/>
                <w:szCs w:val="20"/>
              </w:rPr>
              <m:t>3</m:t>
            </m:r>
          </m:sup>
        </m:sSup>
      </m:oMath>
      <w:r w:rsidRPr="00FD65D7">
        <w:rPr>
          <w:sz w:val="20"/>
          <w:szCs w:val="20"/>
        </w:rPr>
        <w:t xml:space="preserve">;   в) </w:t>
      </w:r>
      <m:oMath>
        <m:rad>
          <m:radPr>
            <m:ctrlPr>
              <w:rPr>
                <w:rFonts w:ascii="Cambria Math" w:hAnsi="Cambria Math"/>
                <w:i/>
                <w:sz w:val="20"/>
                <w:szCs w:val="20"/>
              </w:rPr>
            </m:ctrlPr>
          </m:radPr>
          <m:deg>
            <m:r>
              <w:rPr>
                <w:rFonts w:ascii="Cambria Math"/>
                <w:sz w:val="20"/>
                <w:szCs w:val="20"/>
              </w:rPr>
              <m:t>5</m:t>
            </m:r>
          </m:deg>
          <m:e>
            <m:r>
              <w:rPr>
                <w:rFonts w:ascii="Cambria Math"/>
                <w:sz w:val="20"/>
                <w:szCs w:val="20"/>
              </w:rPr>
              <m:t>160</m:t>
            </m:r>
            <m:r>
              <w:rPr>
                <w:rFonts w:ascii="Cambria Math"/>
                <w:sz w:val="20"/>
                <w:szCs w:val="20"/>
              </w:rPr>
              <m:t>∙</m:t>
            </m:r>
            <m:r>
              <w:rPr>
                <w:rFonts w:ascii="Cambria Math"/>
                <w:sz w:val="20"/>
                <w:szCs w:val="20"/>
              </w:rPr>
              <m:t>625</m:t>
            </m:r>
          </m:e>
        </m:rad>
      </m:oMath>
      <w:r w:rsidRPr="00FD65D7">
        <w:rPr>
          <w:sz w:val="20"/>
          <w:szCs w:val="20"/>
        </w:rPr>
        <w:t xml:space="preserve">;   г) </w:t>
      </w:r>
      <m:oMath>
        <m:sSup>
          <m:sSupPr>
            <m:ctrlPr>
              <w:rPr>
                <w:rFonts w:ascii="Cambria Math" w:hAnsi="Cambria Math"/>
                <w:i/>
                <w:sz w:val="20"/>
                <w:szCs w:val="20"/>
              </w:rPr>
            </m:ctrlPr>
          </m:sSupPr>
          <m:e>
            <m:d>
              <m:dPr>
                <m:ctrlPr>
                  <w:rPr>
                    <w:rFonts w:ascii="Cambria Math" w:hAnsi="Cambria Math"/>
                    <w:i/>
                    <w:sz w:val="20"/>
                    <w:szCs w:val="20"/>
                  </w:rPr>
                </m:ctrlPr>
              </m:dPr>
              <m:e>
                <m:r>
                  <w:rPr>
                    <w:rFonts w:ascii="Cambria Math"/>
                    <w:sz w:val="20"/>
                    <w:szCs w:val="20"/>
                  </w:rPr>
                  <m:t>-</m:t>
                </m:r>
                <m:rad>
                  <m:radPr>
                    <m:ctrlPr>
                      <w:rPr>
                        <w:rFonts w:ascii="Cambria Math" w:hAnsi="Cambria Math"/>
                        <w:i/>
                        <w:sz w:val="20"/>
                        <w:szCs w:val="20"/>
                      </w:rPr>
                    </m:ctrlPr>
                  </m:radPr>
                  <m:deg>
                    <m:r>
                      <w:rPr>
                        <w:rFonts w:ascii="Cambria Math"/>
                        <w:sz w:val="20"/>
                        <w:szCs w:val="20"/>
                      </w:rPr>
                      <m:t>4</m:t>
                    </m:r>
                  </m:deg>
                  <m:e>
                    <m:r>
                      <w:rPr>
                        <w:rFonts w:ascii="Cambria Math"/>
                        <w:sz w:val="20"/>
                        <w:szCs w:val="20"/>
                      </w:rPr>
                      <m:t>11</m:t>
                    </m:r>
                  </m:e>
                </m:rad>
              </m:e>
            </m:d>
          </m:e>
          <m:sup>
            <m:r>
              <w:rPr>
                <w:rFonts w:ascii="Cambria Math"/>
                <w:sz w:val="20"/>
                <w:szCs w:val="20"/>
              </w:rPr>
              <m:t>4</m:t>
            </m:r>
          </m:sup>
        </m:sSup>
      </m:oMath>
      <w:r w:rsidRPr="00FD65D7">
        <w:rPr>
          <w:sz w:val="20"/>
          <w:szCs w:val="20"/>
        </w:rPr>
        <w:t>.</w:t>
      </w:r>
    </w:p>
    <w:p w:rsidR="00B244AC" w:rsidRPr="00FD65D7" w:rsidRDefault="00B244AC" w:rsidP="00FD65D7">
      <w:pPr>
        <w:pStyle w:val="ac"/>
        <w:ind w:left="0"/>
        <w:jc w:val="both"/>
        <w:rPr>
          <w:sz w:val="20"/>
          <w:szCs w:val="20"/>
        </w:rPr>
      </w:pPr>
      <w:r w:rsidRPr="00FD65D7">
        <w:rPr>
          <w:sz w:val="20"/>
          <w:szCs w:val="20"/>
        </w:rPr>
        <w:t>4. Внести множитель под знак корня (</w:t>
      </w:r>
      <w:r w:rsidRPr="00FD65D7">
        <w:rPr>
          <w:sz w:val="20"/>
          <w:szCs w:val="20"/>
          <w:lang w:val="en-US"/>
        </w:rPr>
        <w:t>a</w:t>
      </w:r>
      <m:oMath>
        <m:r>
          <w:rPr>
            <w:rFonts w:ascii="Cambria Math"/>
            <w:sz w:val="20"/>
            <w:szCs w:val="20"/>
          </w:rPr>
          <m:t xml:space="preserve">&gt;0, </m:t>
        </m:r>
        <m:r>
          <w:rPr>
            <w:rFonts w:ascii="Cambria Math" w:hAnsi="Cambria Math"/>
            <w:sz w:val="20"/>
            <w:szCs w:val="20"/>
            <w:lang w:val="en-US"/>
          </w:rPr>
          <m:t>b</m:t>
        </m:r>
        <m:r>
          <w:rPr>
            <w:rFonts w:ascii="Cambria Math"/>
            <w:sz w:val="20"/>
            <w:szCs w:val="20"/>
          </w:rPr>
          <m:t>&gt;0</m:t>
        </m:r>
      </m:oMath>
      <w:r w:rsidRPr="00FD65D7">
        <w:rPr>
          <w:sz w:val="20"/>
          <w:szCs w:val="20"/>
        </w:rPr>
        <w:t>):</w:t>
      </w:r>
    </w:p>
    <w:p w:rsidR="00B244AC" w:rsidRPr="00FD65D7" w:rsidRDefault="00B244AC" w:rsidP="00FD65D7">
      <w:pPr>
        <w:pStyle w:val="ac"/>
        <w:ind w:left="0"/>
        <w:jc w:val="both"/>
        <w:rPr>
          <w:sz w:val="20"/>
          <w:szCs w:val="20"/>
        </w:rPr>
      </w:pPr>
      <w:r w:rsidRPr="00FD65D7">
        <w:rPr>
          <w:sz w:val="20"/>
          <w:szCs w:val="20"/>
        </w:rPr>
        <w:t xml:space="preserve">а) </w:t>
      </w:r>
      <m:oMath>
        <m:r>
          <w:rPr>
            <w:rFonts w:ascii="Cambria Math" w:hAnsi="Cambria Math"/>
            <w:sz w:val="20"/>
            <w:szCs w:val="20"/>
          </w:rPr>
          <m:t>-</m:t>
        </m:r>
        <m:r>
          <w:rPr>
            <w:rFonts w:ascii="Cambria Math" w:hAnsi="Cambria Math"/>
            <w:sz w:val="20"/>
            <w:szCs w:val="20"/>
            <w:lang w:val="en-US"/>
          </w:rPr>
          <m:t>b</m:t>
        </m:r>
        <m:rad>
          <m:radPr>
            <m:ctrlPr>
              <w:rPr>
                <w:rFonts w:ascii="Cambria Math" w:hAnsi="Cambria Math"/>
                <w:i/>
                <w:sz w:val="20"/>
                <w:szCs w:val="20"/>
              </w:rPr>
            </m:ctrlPr>
          </m:radPr>
          <m:deg>
            <m:r>
              <w:rPr>
                <w:rFonts w:ascii="Cambria Math"/>
                <w:sz w:val="20"/>
                <w:szCs w:val="20"/>
              </w:rPr>
              <m:t>4</m:t>
            </m:r>
          </m:deg>
          <m:e>
            <m:r>
              <w:rPr>
                <w:rFonts w:ascii="Cambria Math"/>
                <w:sz w:val="20"/>
                <w:szCs w:val="20"/>
              </w:rPr>
              <m:t>3</m:t>
            </m:r>
          </m:e>
        </m:rad>
      </m:oMath>
      <w:r w:rsidRPr="00FD65D7">
        <w:rPr>
          <w:sz w:val="20"/>
          <w:szCs w:val="20"/>
        </w:rPr>
        <w:t xml:space="preserve">;   б) </w:t>
      </w:r>
      <m:oMath>
        <m:r>
          <w:rPr>
            <w:rFonts w:ascii="Cambria Math" w:hAnsi="Cambria Math"/>
            <w:sz w:val="20"/>
            <w:szCs w:val="20"/>
          </w:rPr>
          <m:t>ab</m:t>
        </m:r>
        <m:rad>
          <m:radPr>
            <m:ctrlPr>
              <w:rPr>
                <w:rFonts w:ascii="Cambria Math" w:hAnsi="Cambria Math"/>
                <w:i/>
                <w:sz w:val="20"/>
                <w:szCs w:val="20"/>
              </w:rPr>
            </m:ctrlPr>
          </m:radPr>
          <m:deg>
            <m:r>
              <w:rPr>
                <w:rFonts w:ascii="Cambria Math"/>
                <w:sz w:val="20"/>
                <w:szCs w:val="20"/>
              </w:rPr>
              <m:t>8</m:t>
            </m:r>
          </m:deg>
          <m:e>
            <m:f>
              <m:fPr>
                <m:ctrlPr>
                  <w:rPr>
                    <w:rFonts w:ascii="Cambria Math" w:hAnsi="Cambria Math"/>
                    <w:i/>
                    <w:sz w:val="20"/>
                    <w:szCs w:val="20"/>
                  </w:rPr>
                </m:ctrlPr>
              </m:fPr>
              <m:num>
                <m:r>
                  <w:rPr>
                    <w:rFonts w:ascii="Cambria Math"/>
                    <w:sz w:val="20"/>
                    <w:szCs w:val="20"/>
                  </w:rPr>
                  <m:t>5</m:t>
                </m:r>
                <m:sSup>
                  <m:sSupPr>
                    <m:ctrlPr>
                      <w:rPr>
                        <w:rFonts w:ascii="Cambria Math" w:hAnsi="Cambria Math"/>
                        <w:i/>
                        <w:sz w:val="20"/>
                        <w:szCs w:val="20"/>
                      </w:rPr>
                    </m:ctrlPr>
                  </m:sSupPr>
                  <m:e>
                    <m:r>
                      <w:rPr>
                        <w:rFonts w:ascii="Cambria Math" w:hAnsi="Cambria Math"/>
                        <w:sz w:val="20"/>
                        <w:szCs w:val="20"/>
                      </w:rPr>
                      <m:t>b</m:t>
                    </m:r>
                  </m:e>
                  <m:sup>
                    <m:r>
                      <w:rPr>
                        <w:rFonts w:ascii="Cambria Math"/>
                        <w:sz w:val="20"/>
                        <w:szCs w:val="20"/>
                      </w:rPr>
                      <m:t>3</m:t>
                    </m:r>
                  </m:sup>
                </m:sSup>
              </m:num>
              <m:den>
                <m:sSup>
                  <m:sSupPr>
                    <m:ctrlPr>
                      <w:rPr>
                        <w:rFonts w:ascii="Cambria Math" w:hAnsi="Cambria Math"/>
                        <w:i/>
                        <w:sz w:val="20"/>
                        <w:szCs w:val="20"/>
                      </w:rPr>
                    </m:ctrlPr>
                  </m:sSupPr>
                  <m:e>
                    <m:r>
                      <w:rPr>
                        <w:rFonts w:ascii="Cambria Math" w:hAnsi="Cambria Math"/>
                        <w:sz w:val="20"/>
                        <w:szCs w:val="20"/>
                      </w:rPr>
                      <m:t>a</m:t>
                    </m:r>
                  </m:e>
                  <m:sup>
                    <m:r>
                      <w:rPr>
                        <w:rFonts w:ascii="Cambria Math"/>
                        <w:sz w:val="20"/>
                        <w:szCs w:val="20"/>
                      </w:rPr>
                      <m:t>7</m:t>
                    </m:r>
                  </m:sup>
                </m:sSup>
              </m:den>
            </m:f>
          </m:e>
        </m:rad>
      </m:oMath>
      <w:r w:rsidRPr="00FD65D7">
        <w:rPr>
          <w:sz w:val="20"/>
          <w:szCs w:val="20"/>
        </w:rPr>
        <w:t xml:space="preserve">;   в) </w:t>
      </w:r>
      <m:oMath>
        <m:r>
          <w:rPr>
            <w:rFonts w:ascii="Cambria Math" w:hAnsi="Cambria Math"/>
            <w:sz w:val="20"/>
            <w:szCs w:val="20"/>
          </w:rPr>
          <m:t>a</m:t>
        </m:r>
        <m:rad>
          <m:radPr>
            <m:ctrlPr>
              <w:rPr>
                <w:rFonts w:ascii="Cambria Math" w:hAnsi="Cambria Math"/>
                <w:i/>
                <w:sz w:val="20"/>
                <w:szCs w:val="20"/>
              </w:rPr>
            </m:ctrlPr>
          </m:radPr>
          <m:deg>
            <m:r>
              <w:rPr>
                <w:rFonts w:ascii="Cambria Math"/>
                <w:sz w:val="20"/>
                <w:szCs w:val="20"/>
              </w:rPr>
              <m:t>4</m:t>
            </m:r>
          </m:deg>
          <m:e>
            <m:r>
              <w:rPr>
                <w:rFonts w:ascii="Cambria Math"/>
                <w:sz w:val="20"/>
                <w:szCs w:val="20"/>
              </w:rPr>
              <m:t>7</m:t>
            </m:r>
          </m:e>
        </m:rad>
      </m:oMath>
      <w:r w:rsidRPr="00FD65D7">
        <w:rPr>
          <w:sz w:val="20"/>
          <w:szCs w:val="20"/>
        </w:rPr>
        <w:t xml:space="preserve">;   г) </w:t>
      </w:r>
      <m:oMath>
        <m:r>
          <w:rPr>
            <w:rFonts w:ascii="Cambria Math" w:hAnsi="Cambria Math"/>
            <w:sz w:val="20"/>
            <w:szCs w:val="20"/>
          </w:rPr>
          <m:t>-ab</m:t>
        </m:r>
        <m:rad>
          <m:radPr>
            <m:ctrlPr>
              <w:rPr>
                <w:rFonts w:ascii="Cambria Math" w:hAnsi="Cambria Math"/>
                <w:i/>
                <w:sz w:val="20"/>
                <w:szCs w:val="20"/>
              </w:rPr>
            </m:ctrlPr>
          </m:radPr>
          <m:deg>
            <m:r>
              <w:rPr>
                <w:rFonts w:ascii="Cambria Math"/>
                <w:sz w:val="20"/>
                <w:szCs w:val="20"/>
              </w:rPr>
              <m:t>3</m:t>
            </m:r>
          </m:deg>
          <m:e>
            <m:r>
              <w:rPr>
                <w:rFonts w:ascii="Cambria Math"/>
                <w:sz w:val="20"/>
                <w:szCs w:val="20"/>
              </w:rPr>
              <m:t>-</m:t>
            </m:r>
            <m:r>
              <w:rPr>
                <w:rFonts w:ascii="Cambria Math"/>
                <w:sz w:val="20"/>
                <w:szCs w:val="20"/>
              </w:rPr>
              <m:t>4</m:t>
            </m:r>
          </m:e>
        </m:rad>
      </m:oMath>
      <w:r w:rsidRPr="00FD65D7">
        <w:rPr>
          <w:sz w:val="20"/>
          <w:szCs w:val="20"/>
        </w:rPr>
        <w:t>.</w:t>
      </w:r>
    </w:p>
    <w:p w:rsidR="00B244AC" w:rsidRPr="00FD65D7" w:rsidRDefault="00B244AC" w:rsidP="00FD65D7">
      <w:pPr>
        <w:pStyle w:val="ac"/>
        <w:ind w:left="0"/>
        <w:jc w:val="both"/>
        <w:rPr>
          <w:sz w:val="20"/>
          <w:szCs w:val="20"/>
        </w:rPr>
      </w:pPr>
      <w:r w:rsidRPr="00FD65D7">
        <w:rPr>
          <w:sz w:val="20"/>
          <w:szCs w:val="20"/>
        </w:rPr>
        <w:t>5. Представьте выражение в виде дроби, знаменатель которой не содержит знака корня.</w:t>
      </w:r>
    </w:p>
    <w:p w:rsidR="00B244AC" w:rsidRPr="00FD65D7" w:rsidRDefault="00B244AC" w:rsidP="00FD65D7">
      <w:pPr>
        <w:pStyle w:val="ac"/>
        <w:ind w:left="0"/>
        <w:jc w:val="both"/>
        <w:rPr>
          <w:sz w:val="20"/>
          <w:szCs w:val="20"/>
        </w:rPr>
      </w:pPr>
      <w:r w:rsidRPr="00FD65D7">
        <w:rPr>
          <w:sz w:val="20"/>
          <w:szCs w:val="20"/>
        </w:rPr>
        <w:t xml:space="preserve">а) </w:t>
      </w:r>
      <m:oMath>
        <m:f>
          <m:fPr>
            <m:ctrlPr>
              <w:rPr>
                <w:rFonts w:ascii="Cambria Math" w:hAnsi="Cambria Math"/>
                <w:i/>
                <w:sz w:val="20"/>
                <w:szCs w:val="20"/>
              </w:rPr>
            </m:ctrlPr>
          </m:fPr>
          <m:num>
            <m:r>
              <w:rPr>
                <w:rFonts w:ascii="Cambria Math"/>
                <w:sz w:val="20"/>
                <w:szCs w:val="20"/>
              </w:rPr>
              <m:t>1</m:t>
            </m:r>
          </m:num>
          <m:den>
            <m:rad>
              <m:radPr>
                <m:degHide m:val="on"/>
                <m:ctrlPr>
                  <w:rPr>
                    <w:rFonts w:ascii="Cambria Math" w:hAnsi="Cambria Math"/>
                    <w:i/>
                    <w:sz w:val="20"/>
                    <w:szCs w:val="20"/>
                  </w:rPr>
                </m:ctrlPr>
              </m:radPr>
              <m:deg/>
              <m:e>
                <m:r>
                  <w:rPr>
                    <w:rFonts w:ascii="Cambria Math"/>
                    <w:sz w:val="20"/>
                    <w:szCs w:val="20"/>
                  </w:rPr>
                  <m:t>5</m:t>
                </m:r>
              </m:e>
            </m:rad>
            <m:r>
              <w:rPr>
                <w:rFonts w:ascii="Cambria Math"/>
                <w:sz w:val="20"/>
                <w:szCs w:val="20"/>
              </w:rPr>
              <m:t>+</m:t>
            </m:r>
            <m:rad>
              <m:radPr>
                <m:degHide m:val="on"/>
                <m:ctrlPr>
                  <w:rPr>
                    <w:rFonts w:ascii="Cambria Math" w:hAnsi="Cambria Math"/>
                    <w:i/>
                    <w:sz w:val="20"/>
                    <w:szCs w:val="20"/>
                  </w:rPr>
                </m:ctrlPr>
              </m:radPr>
              <m:deg/>
              <m:e>
                <m:r>
                  <w:rPr>
                    <w:rFonts w:ascii="Cambria Math"/>
                    <w:sz w:val="20"/>
                    <w:szCs w:val="20"/>
                  </w:rPr>
                  <m:t>2</m:t>
                </m:r>
              </m:e>
            </m:rad>
          </m:den>
        </m:f>
      </m:oMath>
      <w:r w:rsidRPr="00FD65D7">
        <w:rPr>
          <w:sz w:val="20"/>
          <w:szCs w:val="20"/>
        </w:rPr>
        <w:t xml:space="preserve">;   б) </w:t>
      </w:r>
      <m:oMath>
        <m:f>
          <m:fPr>
            <m:ctrlPr>
              <w:rPr>
                <w:rFonts w:ascii="Cambria Math" w:hAnsi="Cambria Math"/>
                <w:i/>
                <w:sz w:val="20"/>
                <w:szCs w:val="20"/>
              </w:rPr>
            </m:ctrlPr>
          </m:fPr>
          <m:num>
            <m:rad>
              <m:radPr>
                <m:degHide m:val="on"/>
                <m:ctrlPr>
                  <w:rPr>
                    <w:rFonts w:ascii="Cambria Math" w:hAnsi="Cambria Math"/>
                    <w:i/>
                    <w:sz w:val="20"/>
                    <w:szCs w:val="20"/>
                  </w:rPr>
                </m:ctrlPr>
              </m:radPr>
              <m:deg/>
              <m:e>
                <m:r>
                  <w:rPr>
                    <w:rFonts w:ascii="Cambria Math"/>
                    <w:sz w:val="20"/>
                    <w:szCs w:val="20"/>
                  </w:rPr>
                  <m:t>6</m:t>
                </m:r>
              </m:e>
            </m:rad>
            <m:r>
              <w:rPr>
                <w:rFonts w:ascii="Cambria Math"/>
                <w:sz w:val="20"/>
                <w:szCs w:val="20"/>
              </w:rPr>
              <m:t>+1</m:t>
            </m:r>
          </m:num>
          <m:den>
            <m:rad>
              <m:radPr>
                <m:degHide m:val="on"/>
                <m:ctrlPr>
                  <w:rPr>
                    <w:rFonts w:ascii="Cambria Math" w:hAnsi="Cambria Math"/>
                    <w:i/>
                    <w:sz w:val="20"/>
                    <w:szCs w:val="20"/>
                  </w:rPr>
                </m:ctrlPr>
              </m:radPr>
              <m:deg/>
              <m:e>
                <m:r>
                  <w:rPr>
                    <w:rFonts w:ascii="Cambria Math"/>
                    <w:sz w:val="20"/>
                    <w:szCs w:val="20"/>
                  </w:rPr>
                  <m:t>6</m:t>
                </m:r>
              </m:e>
            </m:rad>
            <m:r>
              <w:rPr>
                <w:rFonts w:ascii="Cambria Math"/>
                <w:sz w:val="20"/>
                <w:szCs w:val="20"/>
              </w:rPr>
              <m:t>-</m:t>
            </m:r>
            <m:r>
              <w:rPr>
                <w:rFonts w:ascii="Cambria Math"/>
                <w:sz w:val="20"/>
                <w:szCs w:val="20"/>
              </w:rPr>
              <m:t>1</m:t>
            </m:r>
          </m:den>
        </m:f>
      </m:oMath>
      <w:r w:rsidRPr="00FD65D7">
        <w:rPr>
          <w:sz w:val="20"/>
          <w:szCs w:val="20"/>
        </w:rPr>
        <w:t>.</w:t>
      </w:r>
    </w:p>
    <w:p w:rsidR="00B244AC" w:rsidRPr="00FD65D7" w:rsidRDefault="00B244AC" w:rsidP="00FD65D7">
      <w:pPr>
        <w:pStyle w:val="ac"/>
        <w:ind w:left="0"/>
        <w:jc w:val="both"/>
        <w:rPr>
          <w:sz w:val="20"/>
          <w:szCs w:val="20"/>
        </w:rPr>
      </w:pPr>
      <w:r w:rsidRPr="00FD65D7">
        <w:rPr>
          <w:sz w:val="20"/>
          <w:szCs w:val="20"/>
        </w:rPr>
        <w:t>6. Найдите значение выражения:</w:t>
      </w:r>
    </w:p>
    <w:p w:rsidR="00B244AC" w:rsidRPr="00FD65D7" w:rsidRDefault="00B244AC" w:rsidP="00FD65D7">
      <w:pPr>
        <w:pStyle w:val="ac"/>
        <w:ind w:left="0"/>
        <w:jc w:val="both"/>
        <w:rPr>
          <w:i/>
          <w:sz w:val="20"/>
          <w:szCs w:val="20"/>
        </w:rPr>
      </w:pPr>
      <w:r w:rsidRPr="00FD65D7">
        <w:rPr>
          <w:sz w:val="20"/>
          <w:szCs w:val="20"/>
        </w:rPr>
        <w:t xml:space="preserve">а) </w:t>
      </w:r>
      <m:oMath>
        <m:rad>
          <m:radPr>
            <m:ctrlPr>
              <w:rPr>
                <w:rFonts w:ascii="Cambria Math" w:hAnsi="Cambria Math"/>
                <w:i/>
                <w:sz w:val="20"/>
                <w:szCs w:val="20"/>
              </w:rPr>
            </m:ctrlPr>
          </m:radPr>
          <m:deg>
            <m:r>
              <w:rPr>
                <w:rFonts w:ascii="Cambria Math"/>
                <w:sz w:val="20"/>
                <w:szCs w:val="20"/>
              </w:rPr>
              <m:t>4</m:t>
            </m:r>
          </m:deg>
          <m:e>
            <m:r>
              <w:rPr>
                <w:rFonts w:ascii="Cambria Math"/>
                <w:sz w:val="20"/>
                <w:szCs w:val="20"/>
              </w:rPr>
              <m:t>9</m:t>
            </m:r>
            <m:r>
              <w:rPr>
                <w:rFonts w:ascii="Cambria Math"/>
                <w:sz w:val="20"/>
                <w:szCs w:val="20"/>
              </w:rPr>
              <m:t>-</m:t>
            </m:r>
            <m:rad>
              <m:radPr>
                <m:degHide m:val="on"/>
                <m:ctrlPr>
                  <w:rPr>
                    <w:rFonts w:ascii="Cambria Math" w:hAnsi="Cambria Math"/>
                    <w:i/>
                    <w:sz w:val="20"/>
                    <w:szCs w:val="20"/>
                  </w:rPr>
                </m:ctrlPr>
              </m:radPr>
              <m:deg/>
              <m:e>
                <m:r>
                  <w:rPr>
                    <w:rFonts w:ascii="Cambria Math"/>
                    <w:sz w:val="20"/>
                    <w:szCs w:val="20"/>
                  </w:rPr>
                  <m:t>65</m:t>
                </m:r>
              </m:e>
            </m:rad>
          </m:e>
        </m:rad>
        <m:r>
          <w:rPr>
            <w:rFonts w:ascii="Cambria Math"/>
            <w:sz w:val="20"/>
            <w:szCs w:val="20"/>
          </w:rPr>
          <m:t>∙</m:t>
        </m:r>
        <m:rad>
          <m:radPr>
            <m:ctrlPr>
              <w:rPr>
                <w:rFonts w:ascii="Cambria Math" w:hAnsi="Cambria Math"/>
                <w:i/>
                <w:sz w:val="20"/>
                <w:szCs w:val="20"/>
              </w:rPr>
            </m:ctrlPr>
          </m:radPr>
          <m:deg>
            <m:r>
              <w:rPr>
                <w:rFonts w:ascii="Cambria Math"/>
                <w:sz w:val="20"/>
                <w:szCs w:val="20"/>
              </w:rPr>
              <m:t>4</m:t>
            </m:r>
          </m:deg>
          <m:e>
            <m:r>
              <w:rPr>
                <w:rFonts w:ascii="Cambria Math"/>
                <w:sz w:val="20"/>
                <w:szCs w:val="20"/>
              </w:rPr>
              <m:t>9+</m:t>
            </m:r>
            <m:rad>
              <m:radPr>
                <m:degHide m:val="on"/>
                <m:ctrlPr>
                  <w:rPr>
                    <w:rFonts w:ascii="Cambria Math" w:hAnsi="Cambria Math"/>
                    <w:i/>
                    <w:sz w:val="20"/>
                    <w:szCs w:val="20"/>
                  </w:rPr>
                </m:ctrlPr>
              </m:radPr>
              <m:deg/>
              <m:e>
                <m:r>
                  <w:rPr>
                    <w:rFonts w:ascii="Cambria Math"/>
                    <w:sz w:val="20"/>
                    <w:szCs w:val="20"/>
                  </w:rPr>
                  <m:t>65</m:t>
                </m:r>
              </m:e>
            </m:rad>
          </m:e>
        </m:rad>
      </m:oMath>
      <w:r w:rsidRPr="00FD65D7">
        <w:rPr>
          <w:sz w:val="20"/>
          <w:szCs w:val="20"/>
        </w:rPr>
        <w:t xml:space="preserve">;              б) </w:t>
      </w:r>
      <m:oMath>
        <m:f>
          <m:fPr>
            <m:ctrlPr>
              <w:rPr>
                <w:rFonts w:ascii="Cambria Math" w:hAnsi="Cambria Math"/>
                <w:i/>
                <w:sz w:val="20"/>
                <w:szCs w:val="20"/>
              </w:rPr>
            </m:ctrlPr>
          </m:fPr>
          <m:num>
            <m:rad>
              <m:radPr>
                <m:ctrlPr>
                  <w:rPr>
                    <w:rFonts w:ascii="Cambria Math" w:hAnsi="Cambria Math"/>
                    <w:i/>
                    <w:sz w:val="20"/>
                    <w:szCs w:val="20"/>
                  </w:rPr>
                </m:ctrlPr>
              </m:radPr>
              <m:deg>
                <m:r>
                  <w:rPr>
                    <w:rFonts w:ascii="Cambria Math"/>
                    <w:sz w:val="20"/>
                    <w:szCs w:val="20"/>
                  </w:rPr>
                  <m:t>3</m:t>
                </m:r>
              </m:deg>
              <m:e>
                <m:sSup>
                  <m:sSupPr>
                    <m:ctrlPr>
                      <w:rPr>
                        <w:rFonts w:ascii="Cambria Math" w:hAnsi="Cambria Math"/>
                        <w:i/>
                        <w:sz w:val="20"/>
                        <w:szCs w:val="20"/>
                      </w:rPr>
                    </m:ctrlPr>
                  </m:sSupPr>
                  <m:e>
                    <m:d>
                      <m:dPr>
                        <m:ctrlPr>
                          <w:rPr>
                            <w:rFonts w:ascii="Cambria Math" w:hAnsi="Cambria Math"/>
                            <w:i/>
                            <w:sz w:val="20"/>
                            <w:szCs w:val="20"/>
                          </w:rPr>
                        </m:ctrlPr>
                      </m:dPr>
                      <m:e>
                        <m:r>
                          <w:rPr>
                            <w:rFonts w:ascii="Cambria Math"/>
                            <w:sz w:val="20"/>
                            <w:szCs w:val="20"/>
                          </w:rPr>
                          <m:t>4+</m:t>
                        </m:r>
                        <m:rad>
                          <m:radPr>
                            <m:degHide m:val="on"/>
                            <m:ctrlPr>
                              <w:rPr>
                                <w:rFonts w:ascii="Cambria Math" w:hAnsi="Cambria Math"/>
                                <w:i/>
                                <w:sz w:val="20"/>
                                <w:szCs w:val="20"/>
                              </w:rPr>
                            </m:ctrlPr>
                          </m:radPr>
                          <m:deg/>
                          <m:e>
                            <m:r>
                              <w:rPr>
                                <w:rFonts w:ascii="Cambria Math"/>
                                <w:sz w:val="20"/>
                                <w:szCs w:val="20"/>
                              </w:rPr>
                              <m:t>17</m:t>
                            </m:r>
                          </m:e>
                        </m:rad>
                      </m:e>
                    </m:d>
                  </m:e>
                  <m:sup>
                    <m:r>
                      <w:rPr>
                        <w:rFonts w:ascii="Cambria Math"/>
                        <w:sz w:val="20"/>
                        <w:szCs w:val="20"/>
                      </w:rPr>
                      <m:t>2</m:t>
                    </m:r>
                  </m:sup>
                </m:sSup>
              </m:e>
            </m:rad>
          </m:num>
          <m:den>
            <m:rad>
              <m:radPr>
                <m:ctrlPr>
                  <w:rPr>
                    <w:rFonts w:ascii="Cambria Math" w:hAnsi="Cambria Math"/>
                    <w:i/>
                    <w:sz w:val="20"/>
                    <w:szCs w:val="20"/>
                  </w:rPr>
                </m:ctrlPr>
              </m:radPr>
              <m:deg>
                <m:r>
                  <w:rPr>
                    <w:rFonts w:ascii="Cambria Math"/>
                    <w:sz w:val="20"/>
                    <w:szCs w:val="20"/>
                  </w:rPr>
                  <m:t>3</m:t>
                </m:r>
              </m:deg>
              <m:e>
                <m:r>
                  <w:rPr>
                    <w:rFonts w:ascii="Cambria Math"/>
                    <w:sz w:val="20"/>
                    <w:szCs w:val="20"/>
                  </w:rPr>
                  <m:t>4</m:t>
                </m:r>
                <m:r>
                  <w:rPr>
                    <w:rFonts w:ascii="Cambria Math"/>
                    <w:sz w:val="20"/>
                    <w:szCs w:val="20"/>
                  </w:rPr>
                  <m:t>-</m:t>
                </m:r>
                <m:rad>
                  <m:radPr>
                    <m:degHide m:val="on"/>
                    <m:ctrlPr>
                      <w:rPr>
                        <w:rFonts w:ascii="Cambria Math" w:hAnsi="Cambria Math"/>
                        <w:i/>
                        <w:sz w:val="20"/>
                        <w:szCs w:val="20"/>
                      </w:rPr>
                    </m:ctrlPr>
                  </m:radPr>
                  <m:deg/>
                  <m:e>
                    <m:r>
                      <w:rPr>
                        <w:rFonts w:ascii="Cambria Math"/>
                        <w:sz w:val="20"/>
                        <w:szCs w:val="20"/>
                      </w:rPr>
                      <m:t>17</m:t>
                    </m:r>
                  </m:e>
                </m:rad>
              </m:e>
            </m:rad>
          </m:den>
        </m:f>
        <m:r>
          <w:rPr>
            <w:rFonts w:ascii="Cambria Math"/>
            <w:sz w:val="20"/>
            <w:szCs w:val="20"/>
          </w:rPr>
          <m:t>+</m:t>
        </m:r>
        <m:rad>
          <m:radPr>
            <m:degHide m:val="on"/>
            <m:ctrlPr>
              <w:rPr>
                <w:rFonts w:ascii="Cambria Math" w:hAnsi="Cambria Math"/>
                <w:i/>
                <w:sz w:val="20"/>
                <w:szCs w:val="20"/>
              </w:rPr>
            </m:ctrlPr>
          </m:radPr>
          <m:deg/>
          <m:e>
            <m:r>
              <w:rPr>
                <w:rFonts w:ascii="Cambria Math"/>
                <w:sz w:val="20"/>
                <w:szCs w:val="20"/>
              </w:rPr>
              <m:t>17</m:t>
            </m:r>
          </m:e>
        </m:rad>
      </m:oMath>
      <w:r w:rsidRPr="00FD65D7">
        <w:rPr>
          <w:sz w:val="20"/>
          <w:szCs w:val="20"/>
        </w:rPr>
        <w:t>.</w:t>
      </w:r>
    </w:p>
    <w:p w:rsidR="00B244AC" w:rsidRPr="00FD65D7" w:rsidRDefault="00B244AC" w:rsidP="00FD65D7">
      <w:pPr>
        <w:spacing w:after="0" w:line="240" w:lineRule="auto"/>
        <w:jc w:val="both"/>
        <w:rPr>
          <w:rFonts w:ascii="Times New Roman" w:hAnsi="Times New Roman"/>
          <w:sz w:val="20"/>
          <w:szCs w:val="20"/>
        </w:rPr>
      </w:pPr>
      <w:r w:rsidRPr="00FD65D7">
        <w:rPr>
          <w:rFonts w:ascii="Times New Roman" w:hAnsi="Times New Roman"/>
          <w:sz w:val="20"/>
          <w:szCs w:val="20"/>
        </w:rPr>
        <w:t>7.Упростите выражение:</w:t>
      </w:r>
    </w:p>
    <w:p w:rsidR="00B244AC" w:rsidRPr="00FD65D7" w:rsidRDefault="00B244AC" w:rsidP="00FD65D7">
      <w:pPr>
        <w:pStyle w:val="ac"/>
        <w:ind w:left="0"/>
        <w:jc w:val="both"/>
        <w:rPr>
          <w:sz w:val="20"/>
          <w:szCs w:val="20"/>
        </w:rPr>
      </w:pPr>
      <w:r w:rsidRPr="00FD65D7">
        <w:rPr>
          <w:sz w:val="20"/>
          <w:szCs w:val="20"/>
        </w:rPr>
        <w:t xml:space="preserve">а) </w:t>
      </w:r>
      <m:oMath>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lang w:val="en-US"/>
                  </w:rPr>
                  <m:t>a</m:t>
                </m:r>
              </m:e>
              <m:sup>
                <m:f>
                  <m:fPr>
                    <m:ctrlPr>
                      <w:rPr>
                        <w:rFonts w:ascii="Cambria Math" w:hAnsi="Cambria Math"/>
                        <w:i/>
                        <w:sz w:val="20"/>
                        <w:szCs w:val="20"/>
                      </w:rPr>
                    </m:ctrlPr>
                  </m:fPr>
                  <m:num>
                    <m:r>
                      <w:rPr>
                        <w:rFonts w:ascii="Cambria Math"/>
                        <w:sz w:val="20"/>
                        <w:szCs w:val="20"/>
                      </w:rPr>
                      <m:t>1</m:t>
                    </m:r>
                  </m:num>
                  <m:den>
                    <m:r>
                      <w:rPr>
                        <w:rFonts w:ascii="Cambria Math"/>
                        <w:sz w:val="20"/>
                        <w:szCs w:val="20"/>
                      </w:rPr>
                      <m:t>2</m:t>
                    </m:r>
                  </m:den>
                </m:f>
              </m:sup>
            </m:sSup>
            <m:sSup>
              <m:sSupPr>
                <m:ctrlPr>
                  <w:rPr>
                    <w:rFonts w:ascii="Cambria Math" w:hAnsi="Cambria Math"/>
                    <w:i/>
                    <w:sz w:val="20"/>
                    <w:szCs w:val="20"/>
                  </w:rPr>
                </m:ctrlPr>
              </m:sSupPr>
              <m:e>
                <m:r>
                  <w:rPr>
                    <w:rFonts w:ascii="Cambria Math" w:hAnsi="Cambria Math"/>
                    <w:sz w:val="20"/>
                    <w:szCs w:val="20"/>
                  </w:rPr>
                  <m:t>b</m:t>
                </m:r>
              </m:e>
              <m:sup>
                <m:f>
                  <m:fPr>
                    <m:ctrlPr>
                      <w:rPr>
                        <w:rFonts w:ascii="Cambria Math" w:hAnsi="Cambria Math"/>
                        <w:i/>
                        <w:sz w:val="20"/>
                        <w:szCs w:val="20"/>
                      </w:rPr>
                    </m:ctrlPr>
                  </m:fPr>
                  <m:num>
                    <m:r>
                      <w:rPr>
                        <w:rFonts w:ascii="Cambria Math"/>
                        <w:sz w:val="20"/>
                        <w:szCs w:val="20"/>
                      </w:rPr>
                      <m:t>1</m:t>
                    </m:r>
                  </m:num>
                  <m:den>
                    <m:r>
                      <w:rPr>
                        <w:rFonts w:ascii="Cambria Math"/>
                        <w:sz w:val="20"/>
                        <w:szCs w:val="20"/>
                      </w:rPr>
                      <m:t>2</m:t>
                    </m:r>
                  </m:den>
                </m:f>
              </m:sup>
            </m:sSup>
            <m:r>
              <w:rPr>
                <w:rFonts w:ascii="Cambria Math"/>
                <w:sz w:val="20"/>
                <w:szCs w:val="20"/>
              </w:rPr>
              <m:t>-</m:t>
            </m:r>
            <m:f>
              <m:fPr>
                <m:ctrlPr>
                  <w:rPr>
                    <w:rFonts w:ascii="Cambria Math" w:hAnsi="Cambria Math"/>
                    <w:i/>
                    <w:sz w:val="20"/>
                    <w:szCs w:val="20"/>
                  </w:rPr>
                </m:ctrlPr>
              </m:fPr>
              <m:num>
                <m:r>
                  <w:rPr>
                    <w:rFonts w:ascii="Cambria Math" w:hAnsi="Cambria Math"/>
                    <w:sz w:val="20"/>
                    <w:szCs w:val="20"/>
                  </w:rPr>
                  <m:t>ab</m:t>
                </m:r>
              </m:num>
              <m:den>
                <m:r>
                  <w:rPr>
                    <w:rFonts w:ascii="Cambria Math" w:hAnsi="Cambria Math"/>
                    <w:sz w:val="20"/>
                    <w:szCs w:val="20"/>
                  </w:rPr>
                  <m:t>a</m:t>
                </m:r>
                <m:r>
                  <w:rPr>
                    <w:rFonts w:ascii="Cambria Math"/>
                    <w:sz w:val="20"/>
                    <w:szCs w:val="20"/>
                  </w:rPr>
                  <m:t>+</m:t>
                </m:r>
                <m:sSup>
                  <m:sSupPr>
                    <m:ctrlPr>
                      <w:rPr>
                        <w:rFonts w:ascii="Cambria Math" w:hAnsi="Cambria Math"/>
                        <w:i/>
                        <w:sz w:val="20"/>
                        <w:szCs w:val="20"/>
                      </w:rPr>
                    </m:ctrlPr>
                  </m:sSupPr>
                  <m:e>
                    <m:r>
                      <w:rPr>
                        <w:rFonts w:ascii="Cambria Math" w:hAnsi="Cambria Math"/>
                        <w:sz w:val="20"/>
                        <w:szCs w:val="20"/>
                      </w:rPr>
                      <m:t>a</m:t>
                    </m:r>
                  </m:e>
                  <m:sup>
                    <m:f>
                      <m:fPr>
                        <m:ctrlPr>
                          <w:rPr>
                            <w:rFonts w:ascii="Cambria Math" w:hAnsi="Cambria Math"/>
                            <w:i/>
                            <w:sz w:val="20"/>
                            <w:szCs w:val="20"/>
                          </w:rPr>
                        </m:ctrlPr>
                      </m:fPr>
                      <m:num>
                        <m:r>
                          <w:rPr>
                            <w:rFonts w:ascii="Cambria Math"/>
                            <w:sz w:val="20"/>
                            <w:szCs w:val="20"/>
                          </w:rPr>
                          <m:t>1</m:t>
                        </m:r>
                      </m:num>
                      <m:den>
                        <m:r>
                          <w:rPr>
                            <w:rFonts w:ascii="Cambria Math"/>
                            <w:sz w:val="20"/>
                            <w:szCs w:val="20"/>
                          </w:rPr>
                          <m:t>2</m:t>
                        </m:r>
                      </m:den>
                    </m:f>
                  </m:sup>
                </m:sSup>
                <m:sSup>
                  <m:sSupPr>
                    <m:ctrlPr>
                      <w:rPr>
                        <w:rFonts w:ascii="Cambria Math" w:hAnsi="Cambria Math"/>
                        <w:i/>
                        <w:sz w:val="20"/>
                        <w:szCs w:val="20"/>
                      </w:rPr>
                    </m:ctrlPr>
                  </m:sSupPr>
                  <m:e>
                    <m:r>
                      <w:rPr>
                        <w:rFonts w:ascii="Cambria Math" w:hAnsi="Cambria Math"/>
                        <w:sz w:val="20"/>
                        <w:szCs w:val="20"/>
                      </w:rPr>
                      <m:t>b</m:t>
                    </m:r>
                  </m:e>
                  <m:sup>
                    <m:f>
                      <m:fPr>
                        <m:ctrlPr>
                          <w:rPr>
                            <w:rFonts w:ascii="Cambria Math" w:hAnsi="Cambria Math"/>
                            <w:i/>
                            <w:sz w:val="20"/>
                            <w:szCs w:val="20"/>
                          </w:rPr>
                        </m:ctrlPr>
                      </m:fPr>
                      <m:num>
                        <m:r>
                          <w:rPr>
                            <w:rFonts w:ascii="Cambria Math"/>
                            <w:sz w:val="20"/>
                            <w:szCs w:val="20"/>
                          </w:rPr>
                          <m:t>1</m:t>
                        </m:r>
                      </m:num>
                      <m:den>
                        <m:r>
                          <w:rPr>
                            <w:rFonts w:ascii="Cambria Math"/>
                            <w:sz w:val="20"/>
                            <w:szCs w:val="20"/>
                          </w:rPr>
                          <m:t>2</m:t>
                        </m:r>
                      </m:den>
                    </m:f>
                  </m:sup>
                </m:sSup>
              </m:den>
            </m:f>
          </m:e>
        </m:d>
        <m:r>
          <w:rPr>
            <w:rFonts w:ascii="Cambria Math"/>
            <w:sz w:val="20"/>
            <w:szCs w:val="20"/>
          </w:rPr>
          <m:t>:</m:t>
        </m:r>
        <m:f>
          <m:fPr>
            <m:ctrlPr>
              <w:rPr>
                <w:rFonts w:ascii="Cambria Math" w:hAnsi="Cambria Math"/>
                <w:i/>
                <w:sz w:val="20"/>
                <w:szCs w:val="20"/>
              </w:rPr>
            </m:ctrlPr>
          </m:fPr>
          <m:num>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ab</m:t>
                    </m:r>
                  </m:e>
                </m:d>
              </m:e>
              <m:sup>
                <m:f>
                  <m:fPr>
                    <m:ctrlPr>
                      <w:rPr>
                        <w:rFonts w:ascii="Cambria Math" w:hAnsi="Cambria Math"/>
                        <w:i/>
                        <w:sz w:val="20"/>
                        <w:szCs w:val="20"/>
                      </w:rPr>
                    </m:ctrlPr>
                  </m:fPr>
                  <m:num>
                    <m:r>
                      <w:rPr>
                        <w:rFonts w:ascii="Cambria Math"/>
                        <w:sz w:val="20"/>
                        <w:szCs w:val="20"/>
                      </w:rPr>
                      <m:t>1</m:t>
                    </m:r>
                  </m:num>
                  <m:den>
                    <m:r>
                      <w:rPr>
                        <w:rFonts w:ascii="Cambria Math"/>
                        <w:sz w:val="20"/>
                        <w:szCs w:val="20"/>
                      </w:rPr>
                      <m:t>4</m:t>
                    </m:r>
                  </m:den>
                </m:f>
              </m:sup>
            </m:sSup>
            <m:r>
              <w:rPr>
                <w:rFonts w:ascii="Cambria Math"/>
                <w:sz w:val="20"/>
                <w:szCs w:val="20"/>
              </w:rPr>
              <m:t>-</m:t>
            </m:r>
            <m:sSup>
              <m:sSupPr>
                <m:ctrlPr>
                  <w:rPr>
                    <w:rFonts w:ascii="Cambria Math" w:hAnsi="Cambria Math"/>
                    <w:i/>
                    <w:sz w:val="20"/>
                    <w:szCs w:val="20"/>
                  </w:rPr>
                </m:ctrlPr>
              </m:sSupPr>
              <m:e>
                <m:r>
                  <w:rPr>
                    <w:rFonts w:ascii="Cambria Math" w:hAnsi="Cambria Math"/>
                    <w:sz w:val="20"/>
                    <w:szCs w:val="20"/>
                  </w:rPr>
                  <m:t>b</m:t>
                </m:r>
              </m:e>
              <m:sup>
                <m:f>
                  <m:fPr>
                    <m:ctrlPr>
                      <w:rPr>
                        <w:rFonts w:ascii="Cambria Math" w:hAnsi="Cambria Math"/>
                        <w:i/>
                        <w:sz w:val="20"/>
                        <w:szCs w:val="20"/>
                      </w:rPr>
                    </m:ctrlPr>
                  </m:fPr>
                  <m:num>
                    <m:r>
                      <w:rPr>
                        <w:rFonts w:ascii="Cambria Math"/>
                        <w:sz w:val="20"/>
                        <w:szCs w:val="20"/>
                      </w:rPr>
                      <m:t>1</m:t>
                    </m:r>
                  </m:num>
                  <m:den>
                    <m:r>
                      <w:rPr>
                        <w:rFonts w:ascii="Cambria Math"/>
                        <w:sz w:val="20"/>
                        <w:szCs w:val="20"/>
                      </w:rPr>
                      <m:t>2</m:t>
                    </m:r>
                  </m:den>
                </m:f>
              </m:sup>
            </m:sSup>
          </m:num>
          <m:den>
            <m:r>
              <w:rPr>
                <w:rFonts w:ascii="Cambria Math" w:hAnsi="Cambria Math"/>
                <w:sz w:val="20"/>
                <w:szCs w:val="20"/>
              </w:rPr>
              <m:t>a-b</m:t>
            </m:r>
          </m:den>
        </m:f>
      </m:oMath>
      <w:r w:rsidRPr="00FD65D7">
        <w:rPr>
          <w:sz w:val="20"/>
          <w:szCs w:val="20"/>
        </w:rPr>
        <w:t>;</w:t>
      </w:r>
    </w:p>
    <w:p w:rsidR="00B244AC" w:rsidRPr="00FD65D7" w:rsidRDefault="00B244AC" w:rsidP="00FD65D7">
      <w:pPr>
        <w:pStyle w:val="ac"/>
        <w:ind w:left="0"/>
        <w:jc w:val="both"/>
        <w:rPr>
          <w:sz w:val="20"/>
          <w:szCs w:val="20"/>
        </w:rPr>
      </w:pPr>
      <w:r w:rsidRPr="00FD65D7">
        <w:rPr>
          <w:sz w:val="20"/>
          <w:szCs w:val="20"/>
        </w:rPr>
        <w:t xml:space="preserve">б) </w:t>
      </w:r>
      <m:oMath>
        <m:r>
          <w:rPr>
            <w:rFonts w:ascii="Cambria Math"/>
            <w:sz w:val="20"/>
            <w:szCs w:val="20"/>
          </w:rPr>
          <m:t>(</m:t>
        </m:r>
        <m:f>
          <m:fPr>
            <m:ctrlPr>
              <w:rPr>
                <w:rFonts w:ascii="Cambria Math" w:hAnsi="Cambria Math"/>
                <w:i/>
                <w:sz w:val="20"/>
                <w:szCs w:val="20"/>
              </w:rPr>
            </m:ctrlPr>
          </m:fPr>
          <m:num>
            <m:r>
              <w:rPr>
                <w:rFonts w:ascii="Cambria Math"/>
                <w:sz w:val="20"/>
                <w:szCs w:val="20"/>
              </w:rPr>
              <m:t>1</m:t>
            </m:r>
            <m:r>
              <w:rPr>
                <w:rFonts w:ascii="Cambria Math"/>
                <w:sz w:val="20"/>
                <w:szCs w:val="20"/>
              </w:rPr>
              <m:t>-</m:t>
            </m:r>
            <m:sSup>
              <m:sSupPr>
                <m:ctrlPr>
                  <w:rPr>
                    <w:rFonts w:ascii="Cambria Math" w:hAnsi="Cambria Math"/>
                    <w:i/>
                    <w:sz w:val="20"/>
                    <w:szCs w:val="20"/>
                  </w:rPr>
                </m:ctrlPr>
              </m:sSupPr>
              <m:e>
                <m:r>
                  <w:rPr>
                    <w:rFonts w:ascii="Cambria Math" w:hAnsi="Cambria Math"/>
                    <w:sz w:val="20"/>
                    <w:szCs w:val="20"/>
                    <w:lang w:val="en-US"/>
                  </w:rPr>
                  <m:t>c</m:t>
                </m:r>
              </m:e>
              <m:sup>
                <m:r>
                  <w:rPr>
                    <w:rFonts w:ascii="Cambria Math"/>
                    <w:sz w:val="20"/>
                    <w:szCs w:val="20"/>
                  </w:rPr>
                  <m:t>-</m:t>
                </m:r>
                <m:r>
                  <w:rPr>
                    <w:rFonts w:ascii="Cambria Math"/>
                    <w:sz w:val="20"/>
                    <w:szCs w:val="20"/>
                  </w:rPr>
                  <m:t>2</m:t>
                </m:r>
              </m:sup>
            </m:sSup>
          </m:num>
          <m:den>
            <m:sSup>
              <m:sSupPr>
                <m:ctrlPr>
                  <w:rPr>
                    <w:rFonts w:ascii="Cambria Math" w:hAnsi="Cambria Math"/>
                    <w:i/>
                    <w:sz w:val="20"/>
                    <w:szCs w:val="20"/>
                  </w:rPr>
                </m:ctrlPr>
              </m:sSupPr>
              <m:e>
                <m:r>
                  <w:rPr>
                    <w:rFonts w:ascii="Cambria Math" w:hAnsi="Cambria Math"/>
                    <w:sz w:val="20"/>
                    <w:szCs w:val="20"/>
                  </w:rPr>
                  <m:t>c</m:t>
                </m:r>
              </m:e>
              <m:sup>
                <m:f>
                  <m:fPr>
                    <m:ctrlPr>
                      <w:rPr>
                        <w:rFonts w:ascii="Cambria Math" w:hAnsi="Cambria Math"/>
                        <w:i/>
                        <w:sz w:val="20"/>
                        <w:szCs w:val="20"/>
                      </w:rPr>
                    </m:ctrlPr>
                  </m:fPr>
                  <m:num>
                    <m:r>
                      <w:rPr>
                        <w:rFonts w:ascii="Cambria Math"/>
                        <w:sz w:val="20"/>
                        <w:szCs w:val="20"/>
                      </w:rPr>
                      <m:t>1</m:t>
                    </m:r>
                  </m:num>
                  <m:den>
                    <m:r>
                      <w:rPr>
                        <w:rFonts w:ascii="Cambria Math"/>
                        <w:sz w:val="20"/>
                        <w:szCs w:val="20"/>
                      </w:rPr>
                      <m:t>2</m:t>
                    </m:r>
                  </m:den>
                </m:f>
              </m:sup>
            </m:sSup>
            <m:r>
              <w:rPr>
                <w:rFonts w:ascii="Cambria Math"/>
                <w:sz w:val="20"/>
                <w:szCs w:val="20"/>
              </w:rPr>
              <m:t>-</m:t>
            </m:r>
            <m:sSup>
              <m:sSupPr>
                <m:ctrlPr>
                  <w:rPr>
                    <w:rFonts w:ascii="Cambria Math" w:hAnsi="Cambria Math"/>
                    <w:i/>
                    <w:sz w:val="20"/>
                    <w:szCs w:val="20"/>
                  </w:rPr>
                </m:ctrlPr>
              </m:sSupPr>
              <m:e>
                <m:r>
                  <w:rPr>
                    <w:rFonts w:ascii="Cambria Math" w:hAnsi="Cambria Math"/>
                    <w:sz w:val="20"/>
                    <w:szCs w:val="20"/>
                  </w:rPr>
                  <m:t>c</m:t>
                </m:r>
              </m:e>
              <m:sup>
                <m:f>
                  <m:fPr>
                    <m:ctrlPr>
                      <w:rPr>
                        <w:rFonts w:ascii="Cambria Math" w:hAnsi="Cambria Math"/>
                        <w:i/>
                        <w:sz w:val="20"/>
                        <w:szCs w:val="20"/>
                      </w:rPr>
                    </m:ctrlPr>
                  </m:fPr>
                  <m:num>
                    <m:r>
                      <w:rPr>
                        <w:rFonts w:ascii="Cambria Math"/>
                        <w:sz w:val="20"/>
                        <w:szCs w:val="20"/>
                      </w:rPr>
                      <m:t>-</m:t>
                    </m:r>
                    <m:r>
                      <w:rPr>
                        <w:rFonts w:ascii="Cambria Math"/>
                        <w:sz w:val="20"/>
                        <w:szCs w:val="20"/>
                      </w:rPr>
                      <m:t>1</m:t>
                    </m:r>
                  </m:num>
                  <m:den>
                    <m:r>
                      <w:rPr>
                        <w:rFonts w:ascii="Cambria Math"/>
                        <w:sz w:val="20"/>
                        <w:szCs w:val="20"/>
                      </w:rPr>
                      <m:t>2</m:t>
                    </m:r>
                  </m:den>
                </m:f>
              </m:sup>
            </m:sSup>
          </m:den>
        </m:f>
        <m:r>
          <w:rPr>
            <w:rFonts w:ascii="Cambria Math"/>
            <w:sz w:val="20"/>
            <w:szCs w:val="20"/>
          </w:rPr>
          <m:t>-</m:t>
        </m:r>
        <m:f>
          <m:fPr>
            <m:ctrlPr>
              <w:rPr>
                <w:rFonts w:ascii="Cambria Math" w:hAnsi="Cambria Math"/>
                <w:i/>
                <w:sz w:val="20"/>
                <w:szCs w:val="20"/>
              </w:rPr>
            </m:ctrlPr>
          </m:fPr>
          <m:num>
            <m:sSup>
              <m:sSupPr>
                <m:ctrlPr>
                  <w:rPr>
                    <w:rFonts w:ascii="Cambria Math" w:hAnsi="Cambria Math"/>
                    <w:i/>
                    <w:sz w:val="20"/>
                    <w:szCs w:val="20"/>
                  </w:rPr>
                </m:ctrlPr>
              </m:sSupPr>
              <m:e>
                <m:r>
                  <w:rPr>
                    <w:rFonts w:ascii="Cambria Math"/>
                    <w:sz w:val="20"/>
                    <w:szCs w:val="20"/>
                  </w:rPr>
                  <m:t>2</m:t>
                </m:r>
                <m:r>
                  <w:rPr>
                    <w:rFonts w:ascii="Cambria Math" w:hAnsi="Cambria Math"/>
                    <w:sz w:val="20"/>
                    <w:szCs w:val="20"/>
                  </w:rPr>
                  <m:t>c</m:t>
                </m:r>
              </m:e>
              <m:sup>
                <m:f>
                  <m:fPr>
                    <m:ctrlPr>
                      <w:rPr>
                        <w:rFonts w:ascii="Cambria Math" w:hAnsi="Cambria Math"/>
                        <w:i/>
                        <w:sz w:val="20"/>
                        <w:szCs w:val="20"/>
                      </w:rPr>
                    </m:ctrlPr>
                  </m:fPr>
                  <m:num>
                    <m:r>
                      <w:rPr>
                        <w:rFonts w:ascii="Cambria Math"/>
                        <w:sz w:val="20"/>
                        <w:szCs w:val="20"/>
                      </w:rPr>
                      <m:t>1</m:t>
                    </m:r>
                  </m:num>
                  <m:den>
                    <m:r>
                      <w:rPr>
                        <w:rFonts w:ascii="Cambria Math"/>
                        <w:sz w:val="20"/>
                        <w:szCs w:val="20"/>
                      </w:rPr>
                      <m:t>2</m:t>
                    </m:r>
                  </m:den>
                </m:f>
              </m:sup>
            </m:sSup>
          </m:num>
          <m:den>
            <m:sSup>
              <m:sSupPr>
                <m:ctrlPr>
                  <w:rPr>
                    <w:rFonts w:ascii="Cambria Math" w:hAnsi="Cambria Math"/>
                    <w:i/>
                    <w:sz w:val="20"/>
                    <w:szCs w:val="20"/>
                  </w:rPr>
                </m:ctrlPr>
              </m:sSupPr>
              <m:e>
                <m:r>
                  <w:rPr>
                    <w:rFonts w:ascii="Cambria Math" w:hAnsi="Cambria Math"/>
                    <w:sz w:val="20"/>
                    <w:szCs w:val="20"/>
                  </w:rPr>
                  <m:t>c</m:t>
                </m:r>
              </m:e>
              <m:sup>
                <m:r>
                  <w:rPr>
                    <w:rFonts w:ascii="Cambria Math"/>
                    <w:sz w:val="20"/>
                    <w:szCs w:val="20"/>
                  </w:rPr>
                  <m:t>2</m:t>
                </m:r>
              </m:sup>
            </m:sSup>
          </m:den>
        </m:f>
        <m:r>
          <w:rPr>
            <w:rFonts w:ascii="Cambria Math"/>
            <w:sz w:val="20"/>
            <w:szCs w:val="20"/>
          </w:rPr>
          <m:t>+</m:t>
        </m:r>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c</m:t>
                </m:r>
              </m:e>
              <m:sup>
                <m:r>
                  <w:rPr>
                    <w:rFonts w:ascii="Cambria Math"/>
                    <w:sz w:val="20"/>
                    <w:szCs w:val="20"/>
                  </w:rPr>
                  <m:t>-</m:t>
                </m:r>
                <m:r>
                  <w:rPr>
                    <w:rFonts w:ascii="Cambria Math"/>
                    <w:sz w:val="20"/>
                    <w:szCs w:val="20"/>
                  </w:rPr>
                  <m:t>2</m:t>
                </m:r>
              </m:sup>
            </m:sSup>
            <m:r>
              <w:rPr>
                <w:rFonts w:ascii="Cambria Math" w:hAnsi="Cambria Math"/>
                <w:sz w:val="20"/>
                <w:szCs w:val="20"/>
              </w:rPr>
              <m:t>-c</m:t>
            </m:r>
          </m:num>
          <m:den>
            <m:sSup>
              <m:sSupPr>
                <m:ctrlPr>
                  <w:rPr>
                    <w:rFonts w:ascii="Cambria Math" w:hAnsi="Cambria Math"/>
                    <w:i/>
                    <w:sz w:val="20"/>
                    <w:szCs w:val="20"/>
                  </w:rPr>
                </m:ctrlPr>
              </m:sSupPr>
              <m:e>
                <m:r>
                  <w:rPr>
                    <w:rFonts w:ascii="Cambria Math" w:hAnsi="Cambria Math"/>
                    <w:sz w:val="20"/>
                    <w:szCs w:val="20"/>
                  </w:rPr>
                  <m:t>c</m:t>
                </m:r>
              </m:e>
              <m:sup>
                <m:f>
                  <m:fPr>
                    <m:ctrlPr>
                      <w:rPr>
                        <w:rFonts w:ascii="Cambria Math" w:hAnsi="Cambria Math"/>
                        <w:i/>
                        <w:sz w:val="20"/>
                        <w:szCs w:val="20"/>
                      </w:rPr>
                    </m:ctrlPr>
                  </m:fPr>
                  <m:num>
                    <m:r>
                      <w:rPr>
                        <w:rFonts w:ascii="Cambria Math"/>
                        <w:sz w:val="20"/>
                        <w:szCs w:val="20"/>
                      </w:rPr>
                      <m:t>1</m:t>
                    </m:r>
                  </m:num>
                  <m:den>
                    <m:r>
                      <w:rPr>
                        <w:rFonts w:ascii="Cambria Math"/>
                        <w:sz w:val="20"/>
                        <w:szCs w:val="20"/>
                      </w:rPr>
                      <m:t>2</m:t>
                    </m:r>
                  </m:den>
                </m:f>
              </m:sup>
            </m:sSup>
            <m:r>
              <w:rPr>
                <w:rFonts w:ascii="Cambria Math"/>
                <w:sz w:val="20"/>
                <w:szCs w:val="20"/>
              </w:rPr>
              <m:t>-</m:t>
            </m:r>
            <m:sSup>
              <m:sSupPr>
                <m:ctrlPr>
                  <w:rPr>
                    <w:rFonts w:ascii="Cambria Math" w:hAnsi="Cambria Math"/>
                    <w:i/>
                    <w:sz w:val="20"/>
                    <w:szCs w:val="20"/>
                  </w:rPr>
                </m:ctrlPr>
              </m:sSupPr>
              <m:e>
                <m:r>
                  <w:rPr>
                    <w:rFonts w:ascii="Cambria Math" w:hAnsi="Cambria Math"/>
                    <w:sz w:val="20"/>
                    <w:szCs w:val="20"/>
                  </w:rPr>
                  <m:t>c</m:t>
                </m:r>
              </m:e>
              <m:sup>
                <m:f>
                  <m:fPr>
                    <m:ctrlPr>
                      <w:rPr>
                        <w:rFonts w:ascii="Cambria Math" w:hAnsi="Cambria Math"/>
                        <w:i/>
                        <w:sz w:val="20"/>
                        <w:szCs w:val="20"/>
                      </w:rPr>
                    </m:ctrlPr>
                  </m:fPr>
                  <m:num>
                    <m:r>
                      <w:rPr>
                        <w:rFonts w:ascii="Cambria Math"/>
                        <w:sz w:val="20"/>
                        <w:szCs w:val="20"/>
                      </w:rPr>
                      <m:t>-</m:t>
                    </m:r>
                    <m:r>
                      <w:rPr>
                        <w:rFonts w:ascii="Cambria Math"/>
                        <w:sz w:val="20"/>
                        <w:szCs w:val="20"/>
                      </w:rPr>
                      <m:t>1</m:t>
                    </m:r>
                  </m:num>
                  <m:den>
                    <m:r>
                      <w:rPr>
                        <w:rFonts w:ascii="Cambria Math"/>
                        <w:sz w:val="20"/>
                        <w:szCs w:val="20"/>
                      </w:rPr>
                      <m:t>2</m:t>
                    </m:r>
                  </m:den>
                </m:f>
              </m:sup>
            </m:sSup>
          </m:den>
        </m:f>
        <m:r>
          <w:rPr>
            <w:rFonts w:asci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sz w:val="20"/>
                    <w:szCs w:val="20"/>
                  </w:rPr>
                  <m:t>1+</m:t>
                </m:r>
                <m:f>
                  <m:fPr>
                    <m:ctrlPr>
                      <w:rPr>
                        <w:rFonts w:ascii="Cambria Math" w:hAnsi="Cambria Math"/>
                        <w:i/>
                        <w:sz w:val="20"/>
                        <w:szCs w:val="20"/>
                      </w:rPr>
                    </m:ctrlPr>
                  </m:fPr>
                  <m:num>
                    <m:r>
                      <w:rPr>
                        <w:rFonts w:ascii="Cambria Math"/>
                        <w:sz w:val="20"/>
                        <w:szCs w:val="20"/>
                      </w:rPr>
                      <m:t>2</m:t>
                    </m:r>
                  </m:num>
                  <m:den>
                    <m:sSup>
                      <m:sSupPr>
                        <m:ctrlPr>
                          <w:rPr>
                            <w:rFonts w:ascii="Cambria Math" w:hAnsi="Cambria Math"/>
                            <w:i/>
                            <w:sz w:val="20"/>
                            <w:szCs w:val="20"/>
                          </w:rPr>
                        </m:ctrlPr>
                      </m:sSupPr>
                      <m:e>
                        <m:r>
                          <w:rPr>
                            <w:rFonts w:ascii="Cambria Math" w:hAnsi="Cambria Math"/>
                            <w:sz w:val="20"/>
                            <w:szCs w:val="20"/>
                          </w:rPr>
                          <m:t>c</m:t>
                        </m:r>
                      </m:e>
                      <m:sup>
                        <m:r>
                          <w:rPr>
                            <w:rFonts w:ascii="Cambria Math"/>
                            <w:sz w:val="20"/>
                            <w:szCs w:val="20"/>
                          </w:rPr>
                          <m:t>2</m:t>
                        </m:r>
                      </m:sup>
                    </m:sSup>
                  </m:den>
                </m:f>
              </m:e>
            </m:d>
          </m:e>
          <m:sup>
            <m:r>
              <w:rPr>
                <w:rFonts w:ascii="Cambria Math"/>
                <w:sz w:val="20"/>
                <w:szCs w:val="20"/>
              </w:rPr>
              <m:t>-</m:t>
            </m:r>
            <m:r>
              <w:rPr>
                <w:rFonts w:ascii="Cambria Math"/>
                <w:sz w:val="20"/>
                <w:szCs w:val="20"/>
              </w:rPr>
              <m:t>2</m:t>
            </m:r>
          </m:sup>
        </m:sSup>
      </m:oMath>
      <w:r w:rsidRPr="00FD65D7">
        <w:rPr>
          <w:sz w:val="20"/>
          <w:szCs w:val="20"/>
        </w:rPr>
        <w:t>;</w:t>
      </w:r>
    </w:p>
    <w:p w:rsidR="00B244AC" w:rsidRPr="00FD65D7" w:rsidRDefault="00B244AC" w:rsidP="00FD65D7">
      <w:pPr>
        <w:pStyle w:val="ac"/>
        <w:ind w:left="0"/>
        <w:jc w:val="both"/>
        <w:rPr>
          <w:sz w:val="20"/>
          <w:szCs w:val="20"/>
        </w:rPr>
      </w:pPr>
      <w:r w:rsidRPr="00FD65D7">
        <w:rPr>
          <w:sz w:val="20"/>
          <w:szCs w:val="20"/>
        </w:rPr>
        <w:t xml:space="preserve">в) </w:t>
      </w:r>
      <m:oMath>
        <m:f>
          <m:fPr>
            <m:ctrlPr>
              <w:rPr>
                <w:rFonts w:ascii="Cambria Math" w:hAnsi="Cambria Math"/>
                <w:i/>
                <w:sz w:val="20"/>
                <w:szCs w:val="20"/>
              </w:rPr>
            </m:ctrlPr>
          </m:fPr>
          <m:num>
            <m:r>
              <w:rPr>
                <w:rFonts w:ascii="Cambria Math"/>
                <w:sz w:val="20"/>
                <w:szCs w:val="20"/>
              </w:rPr>
              <m:t>3</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ab</m:t>
                    </m:r>
                  </m:e>
                </m:d>
              </m:e>
              <m:sup>
                <m:f>
                  <m:fPr>
                    <m:ctrlPr>
                      <w:rPr>
                        <w:rFonts w:ascii="Cambria Math" w:hAnsi="Cambria Math"/>
                        <w:i/>
                        <w:sz w:val="20"/>
                        <w:szCs w:val="20"/>
                      </w:rPr>
                    </m:ctrlPr>
                  </m:fPr>
                  <m:num>
                    <m:r>
                      <w:rPr>
                        <w:rFonts w:ascii="Cambria Math"/>
                        <w:sz w:val="20"/>
                        <w:szCs w:val="20"/>
                      </w:rPr>
                      <m:t>1</m:t>
                    </m:r>
                  </m:num>
                  <m:den>
                    <m:r>
                      <w:rPr>
                        <w:rFonts w:ascii="Cambria Math"/>
                        <w:sz w:val="20"/>
                        <w:szCs w:val="20"/>
                      </w:rPr>
                      <m:t>2</m:t>
                    </m:r>
                  </m:den>
                </m:f>
              </m:sup>
            </m:sSup>
            <m:r>
              <w:rPr>
                <w:rFonts w:ascii="Cambria Math" w:hAnsi="Cambria Math"/>
                <w:sz w:val="20"/>
                <w:szCs w:val="20"/>
              </w:rPr>
              <m:t>-</m:t>
            </m:r>
            <m:r>
              <w:rPr>
                <w:rFonts w:ascii="Cambria Math"/>
                <w:sz w:val="20"/>
                <w:szCs w:val="20"/>
              </w:rPr>
              <m:t>3</m:t>
            </m:r>
            <m:r>
              <w:rPr>
                <w:rFonts w:ascii="Cambria Math" w:hAnsi="Cambria Math"/>
                <w:sz w:val="20"/>
                <w:szCs w:val="20"/>
              </w:rPr>
              <m:t>b</m:t>
            </m:r>
          </m:num>
          <m:den>
            <m:r>
              <w:rPr>
                <w:rFonts w:ascii="Cambria Math" w:hAnsi="Cambria Math"/>
                <w:sz w:val="20"/>
                <w:szCs w:val="20"/>
              </w:rPr>
              <m:t>a-b</m:t>
            </m:r>
          </m:den>
        </m:f>
        <m:r>
          <w:rPr>
            <w:rFonts w:asci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a</m:t>
                    </m:r>
                  </m:e>
                  <m:sup>
                    <m:f>
                      <m:fPr>
                        <m:ctrlPr>
                          <w:rPr>
                            <w:rFonts w:ascii="Cambria Math" w:hAnsi="Cambria Math"/>
                            <w:i/>
                            <w:sz w:val="20"/>
                            <w:szCs w:val="20"/>
                          </w:rPr>
                        </m:ctrlPr>
                      </m:fPr>
                      <m:num>
                        <m:r>
                          <w:rPr>
                            <w:rFonts w:ascii="Cambria Math"/>
                            <w:sz w:val="20"/>
                            <w:szCs w:val="20"/>
                          </w:rPr>
                          <m:t>1</m:t>
                        </m:r>
                      </m:num>
                      <m:den>
                        <m:r>
                          <w:rPr>
                            <w:rFonts w:ascii="Cambria Math"/>
                            <w:sz w:val="20"/>
                            <w:szCs w:val="20"/>
                          </w:rPr>
                          <m:t>2</m:t>
                        </m:r>
                      </m:den>
                    </m:f>
                  </m:sup>
                </m:sSup>
                <m:r>
                  <w:rPr>
                    <w:rFonts w:ascii="Cambria Math"/>
                    <w:sz w:val="20"/>
                    <w:szCs w:val="20"/>
                  </w:rPr>
                  <m:t>-</m:t>
                </m:r>
                <m:sSup>
                  <m:sSupPr>
                    <m:ctrlPr>
                      <w:rPr>
                        <w:rFonts w:ascii="Cambria Math" w:hAnsi="Cambria Math"/>
                        <w:i/>
                        <w:sz w:val="20"/>
                        <w:szCs w:val="20"/>
                      </w:rPr>
                    </m:ctrlPr>
                  </m:sSupPr>
                  <m:e>
                    <m:r>
                      <w:rPr>
                        <w:rFonts w:ascii="Cambria Math" w:hAnsi="Cambria Math"/>
                        <w:sz w:val="20"/>
                        <w:szCs w:val="20"/>
                      </w:rPr>
                      <m:t>b</m:t>
                    </m:r>
                  </m:e>
                  <m:sup>
                    <m:f>
                      <m:fPr>
                        <m:ctrlPr>
                          <w:rPr>
                            <w:rFonts w:ascii="Cambria Math" w:hAnsi="Cambria Math"/>
                            <w:i/>
                            <w:sz w:val="20"/>
                            <w:szCs w:val="20"/>
                          </w:rPr>
                        </m:ctrlPr>
                      </m:fPr>
                      <m:num>
                        <m:r>
                          <w:rPr>
                            <w:rFonts w:ascii="Cambria Math"/>
                            <w:sz w:val="20"/>
                            <w:szCs w:val="20"/>
                          </w:rPr>
                          <m:t>1</m:t>
                        </m:r>
                      </m:num>
                      <m:den>
                        <m:r>
                          <w:rPr>
                            <w:rFonts w:ascii="Cambria Math"/>
                            <w:sz w:val="20"/>
                            <w:szCs w:val="20"/>
                          </w:rPr>
                          <m:t>2</m:t>
                        </m:r>
                      </m:den>
                    </m:f>
                  </m:sup>
                </m:sSup>
              </m:e>
            </m:d>
          </m:e>
          <m:sup>
            <m:r>
              <w:rPr>
                <w:rFonts w:ascii="Cambria Math"/>
                <w:sz w:val="20"/>
                <w:szCs w:val="20"/>
              </w:rPr>
              <m:t>3</m:t>
            </m:r>
          </m:sup>
        </m:sSup>
        <m:r>
          <w:rPr>
            <w:rFonts w:ascii="Cambria Math"/>
            <w:sz w:val="20"/>
            <w:szCs w:val="20"/>
          </w:rPr>
          <m:t>+</m:t>
        </m:r>
        <m:f>
          <m:fPr>
            <m:ctrlPr>
              <w:rPr>
                <w:rFonts w:ascii="Cambria Math" w:hAnsi="Cambria Math"/>
                <w:i/>
                <w:sz w:val="20"/>
                <w:szCs w:val="20"/>
              </w:rPr>
            </m:ctrlPr>
          </m:fPr>
          <m:num>
            <m:sSup>
              <m:sSupPr>
                <m:ctrlPr>
                  <w:rPr>
                    <w:rFonts w:ascii="Cambria Math" w:hAnsi="Cambria Math"/>
                    <w:i/>
                    <w:sz w:val="20"/>
                    <w:szCs w:val="20"/>
                  </w:rPr>
                </m:ctrlPr>
              </m:sSupPr>
              <m:e>
                <m:r>
                  <w:rPr>
                    <w:rFonts w:ascii="Cambria Math"/>
                    <w:sz w:val="20"/>
                    <w:szCs w:val="20"/>
                  </w:rPr>
                  <m:t>2</m:t>
                </m:r>
                <m:r>
                  <w:rPr>
                    <w:rFonts w:ascii="Cambria Math" w:hAnsi="Cambria Math"/>
                    <w:sz w:val="20"/>
                    <w:szCs w:val="20"/>
                  </w:rPr>
                  <m:t>a</m:t>
                </m:r>
              </m:e>
              <m:sup>
                <m:f>
                  <m:fPr>
                    <m:ctrlPr>
                      <w:rPr>
                        <w:rFonts w:ascii="Cambria Math" w:hAnsi="Cambria Math"/>
                        <w:i/>
                        <w:sz w:val="20"/>
                        <w:szCs w:val="20"/>
                      </w:rPr>
                    </m:ctrlPr>
                  </m:fPr>
                  <m:num>
                    <m:r>
                      <w:rPr>
                        <w:rFonts w:ascii="Cambria Math"/>
                        <w:sz w:val="20"/>
                        <w:szCs w:val="20"/>
                      </w:rPr>
                      <m:t>3</m:t>
                    </m:r>
                  </m:num>
                  <m:den>
                    <m:r>
                      <w:rPr>
                        <w:rFonts w:ascii="Cambria Math"/>
                        <w:sz w:val="20"/>
                        <w:szCs w:val="20"/>
                      </w:rPr>
                      <m:t>2</m:t>
                    </m:r>
                  </m:den>
                </m:f>
              </m:sup>
            </m:sSup>
            <m:r>
              <w:rPr>
                <w:rFonts w:ascii="Cambria Math"/>
                <w:sz w:val="20"/>
                <w:szCs w:val="20"/>
              </w:rPr>
              <m:t>+</m:t>
            </m:r>
            <m:sSup>
              <m:sSupPr>
                <m:ctrlPr>
                  <w:rPr>
                    <w:rFonts w:ascii="Cambria Math" w:hAnsi="Cambria Math"/>
                    <w:i/>
                    <w:sz w:val="20"/>
                    <w:szCs w:val="20"/>
                  </w:rPr>
                </m:ctrlPr>
              </m:sSupPr>
              <m:e>
                <m:r>
                  <w:rPr>
                    <w:rFonts w:ascii="Cambria Math" w:hAnsi="Cambria Math"/>
                    <w:sz w:val="20"/>
                    <w:szCs w:val="20"/>
                  </w:rPr>
                  <m:t>b</m:t>
                </m:r>
              </m:e>
              <m:sup>
                <m:f>
                  <m:fPr>
                    <m:ctrlPr>
                      <w:rPr>
                        <w:rFonts w:ascii="Cambria Math" w:hAnsi="Cambria Math"/>
                        <w:i/>
                        <w:sz w:val="20"/>
                        <w:szCs w:val="20"/>
                      </w:rPr>
                    </m:ctrlPr>
                  </m:fPr>
                  <m:num>
                    <m:r>
                      <w:rPr>
                        <w:rFonts w:ascii="Cambria Math"/>
                        <w:sz w:val="20"/>
                        <w:szCs w:val="20"/>
                      </w:rPr>
                      <m:t>3</m:t>
                    </m:r>
                  </m:num>
                  <m:den>
                    <m:r>
                      <w:rPr>
                        <w:rFonts w:ascii="Cambria Math"/>
                        <w:sz w:val="20"/>
                        <w:szCs w:val="20"/>
                      </w:rPr>
                      <m:t>2</m:t>
                    </m:r>
                  </m:den>
                </m:f>
              </m:sup>
            </m:sSup>
          </m:num>
          <m:den>
            <m:sSup>
              <m:sSupPr>
                <m:ctrlPr>
                  <w:rPr>
                    <w:rFonts w:ascii="Cambria Math" w:hAnsi="Cambria Math"/>
                    <w:i/>
                    <w:sz w:val="20"/>
                    <w:szCs w:val="20"/>
                  </w:rPr>
                </m:ctrlPr>
              </m:sSupPr>
              <m:e>
                <m:r>
                  <w:rPr>
                    <w:rFonts w:ascii="Cambria Math" w:hAnsi="Cambria Math"/>
                    <w:sz w:val="20"/>
                    <w:szCs w:val="20"/>
                  </w:rPr>
                  <m:t>a</m:t>
                </m:r>
              </m:e>
              <m:sup>
                <m:f>
                  <m:fPr>
                    <m:ctrlPr>
                      <w:rPr>
                        <w:rFonts w:ascii="Cambria Math" w:hAnsi="Cambria Math"/>
                        <w:i/>
                        <w:sz w:val="20"/>
                        <w:szCs w:val="20"/>
                      </w:rPr>
                    </m:ctrlPr>
                  </m:fPr>
                  <m:num>
                    <m:r>
                      <w:rPr>
                        <w:rFonts w:ascii="Cambria Math"/>
                        <w:sz w:val="20"/>
                        <w:szCs w:val="20"/>
                      </w:rPr>
                      <m:t>3</m:t>
                    </m:r>
                  </m:num>
                  <m:den>
                    <m:r>
                      <w:rPr>
                        <w:rFonts w:ascii="Cambria Math"/>
                        <w:sz w:val="20"/>
                        <w:szCs w:val="20"/>
                      </w:rPr>
                      <m:t>2</m:t>
                    </m:r>
                  </m:den>
                </m:f>
              </m:sup>
            </m:sSup>
            <m:r>
              <w:rPr>
                <w:rFonts w:ascii="Cambria Math"/>
                <w:sz w:val="20"/>
                <w:szCs w:val="20"/>
              </w:rPr>
              <m:t>+</m:t>
            </m:r>
            <m:sSup>
              <m:sSupPr>
                <m:ctrlPr>
                  <w:rPr>
                    <w:rFonts w:ascii="Cambria Math" w:hAnsi="Cambria Math"/>
                    <w:i/>
                    <w:sz w:val="20"/>
                    <w:szCs w:val="20"/>
                  </w:rPr>
                </m:ctrlPr>
              </m:sSupPr>
              <m:e>
                <m:r>
                  <w:rPr>
                    <w:rFonts w:ascii="Cambria Math" w:hAnsi="Cambria Math"/>
                    <w:sz w:val="20"/>
                    <w:szCs w:val="20"/>
                  </w:rPr>
                  <m:t>b</m:t>
                </m:r>
              </m:e>
              <m:sup>
                <m:f>
                  <m:fPr>
                    <m:ctrlPr>
                      <w:rPr>
                        <w:rFonts w:ascii="Cambria Math" w:hAnsi="Cambria Math"/>
                        <w:i/>
                        <w:sz w:val="20"/>
                        <w:szCs w:val="20"/>
                      </w:rPr>
                    </m:ctrlPr>
                  </m:fPr>
                  <m:num>
                    <m:r>
                      <w:rPr>
                        <w:rFonts w:ascii="Cambria Math"/>
                        <w:sz w:val="20"/>
                        <w:szCs w:val="20"/>
                      </w:rPr>
                      <m:t>3</m:t>
                    </m:r>
                  </m:num>
                  <m:den>
                    <m:r>
                      <w:rPr>
                        <w:rFonts w:ascii="Cambria Math"/>
                        <w:sz w:val="20"/>
                        <w:szCs w:val="20"/>
                      </w:rPr>
                      <m:t>2</m:t>
                    </m:r>
                  </m:den>
                </m:f>
              </m:sup>
            </m:sSup>
          </m:den>
        </m:f>
      </m:oMath>
      <w:r w:rsidRPr="00FD65D7">
        <w:rPr>
          <w:sz w:val="20"/>
          <w:szCs w:val="20"/>
        </w:rPr>
        <w:t>;</w:t>
      </w:r>
    </w:p>
    <w:p w:rsidR="00B244AC" w:rsidRPr="00FD65D7" w:rsidRDefault="00B244AC" w:rsidP="00FD65D7">
      <w:pPr>
        <w:spacing w:after="0" w:line="240" w:lineRule="auto"/>
        <w:jc w:val="both"/>
        <w:rPr>
          <w:rFonts w:ascii="Times New Roman" w:hAnsi="Times New Roman"/>
          <w:b/>
          <w:bCs/>
          <w:sz w:val="20"/>
          <w:szCs w:val="20"/>
        </w:rPr>
      </w:pPr>
      <w:r w:rsidRPr="00FD65D7">
        <w:rPr>
          <w:rFonts w:ascii="Times New Roman" w:hAnsi="Times New Roman"/>
          <w:b/>
          <w:bCs/>
          <w:sz w:val="20"/>
          <w:szCs w:val="20"/>
        </w:rPr>
        <w:t>Требования к отчету:</w:t>
      </w:r>
    </w:p>
    <w:p w:rsidR="00263A42" w:rsidRPr="00FD65D7" w:rsidRDefault="00B244AC" w:rsidP="00FD65D7">
      <w:pPr>
        <w:spacing w:after="0" w:line="240" w:lineRule="auto"/>
        <w:jc w:val="both"/>
        <w:rPr>
          <w:rFonts w:ascii="Times New Roman" w:hAnsi="Times New Roman"/>
          <w:sz w:val="20"/>
          <w:szCs w:val="20"/>
        </w:rPr>
      </w:pPr>
      <w:r w:rsidRPr="00FD65D7">
        <w:rPr>
          <w:rFonts w:ascii="Times New Roman" w:hAnsi="Times New Roman"/>
          <w:sz w:val="20"/>
          <w:szCs w:val="20"/>
        </w:rPr>
        <w:t xml:space="preserve">  </w:t>
      </w:r>
      <w:r w:rsidR="00263A42" w:rsidRPr="00FD65D7">
        <w:rPr>
          <w:rFonts w:ascii="Times New Roman" w:hAnsi="Times New Roman"/>
          <w:sz w:val="20"/>
          <w:szCs w:val="20"/>
        </w:rPr>
        <w:t>Отчет должен содержать решение заданий с указаниями на теоретические факты, использованные при решении.</w:t>
      </w:r>
    </w:p>
    <w:p w:rsidR="00B244AC" w:rsidRPr="00FD65D7" w:rsidRDefault="00B244AC" w:rsidP="00FD65D7">
      <w:pPr>
        <w:spacing w:after="0" w:line="240" w:lineRule="auto"/>
        <w:jc w:val="both"/>
        <w:rPr>
          <w:rStyle w:val="c2"/>
          <w:rFonts w:ascii="Times New Roman" w:hAnsi="Times New Roman"/>
          <w:b/>
          <w:bCs/>
          <w:sz w:val="20"/>
          <w:szCs w:val="20"/>
        </w:rPr>
      </w:pPr>
      <w:r w:rsidRPr="00FD65D7">
        <w:rPr>
          <w:rStyle w:val="c2"/>
          <w:rFonts w:ascii="Times New Roman" w:hAnsi="Times New Roman"/>
          <w:b/>
          <w:bCs/>
          <w:sz w:val="20"/>
          <w:szCs w:val="20"/>
        </w:rPr>
        <w:t>Критерии оценки</w:t>
      </w:r>
    </w:p>
    <w:p w:rsidR="00B244AC" w:rsidRPr="00FD65D7" w:rsidRDefault="00B244AC" w:rsidP="00FD65D7">
      <w:pPr>
        <w:spacing w:after="0" w:line="240" w:lineRule="auto"/>
        <w:jc w:val="both"/>
        <w:rPr>
          <w:rFonts w:ascii="Times New Roman" w:hAnsi="Times New Roman"/>
          <w:sz w:val="20"/>
          <w:szCs w:val="20"/>
        </w:rPr>
      </w:pPr>
      <w:r w:rsidRPr="00FD65D7">
        <w:rPr>
          <w:rFonts w:ascii="Times New Roman" w:hAnsi="Times New Roman"/>
          <w:sz w:val="20"/>
          <w:szCs w:val="20"/>
        </w:rPr>
        <w:t>Если практическая работа выполнена в полном объеме и правильно оформлена, то ставится оценка «5».</w:t>
      </w:r>
      <w:r w:rsidR="008B01D2" w:rsidRPr="00FD65D7">
        <w:rPr>
          <w:rFonts w:ascii="Times New Roman" w:hAnsi="Times New Roman"/>
          <w:sz w:val="20"/>
          <w:szCs w:val="20"/>
        </w:rPr>
        <w:t xml:space="preserve"> </w:t>
      </w:r>
      <w:r w:rsidRPr="00FD65D7">
        <w:rPr>
          <w:rFonts w:ascii="Times New Roman" w:hAnsi="Times New Roman"/>
          <w:sz w:val="20"/>
          <w:szCs w:val="20"/>
        </w:rPr>
        <w:t>Если практическая работа выполнена более чем на  80-89%, ставится оценка «4». Если практическая работа выполнена более чем на 70-79 %, ставится оценка «3». В противном случае работа не засчитывается</w:t>
      </w:r>
    </w:p>
    <w:p w:rsidR="00B244AC" w:rsidRPr="00FD65D7" w:rsidRDefault="00B244AC" w:rsidP="00FD65D7">
      <w:pPr>
        <w:pStyle w:val="ac"/>
        <w:ind w:left="0"/>
        <w:jc w:val="both"/>
        <w:rPr>
          <w:b/>
          <w:bCs/>
          <w:sz w:val="20"/>
          <w:szCs w:val="20"/>
        </w:rPr>
      </w:pPr>
    </w:p>
    <w:p w:rsidR="00406A0C" w:rsidRPr="00FD65D7" w:rsidRDefault="00B244AC" w:rsidP="00FD65D7">
      <w:pPr>
        <w:spacing w:after="0" w:line="240" w:lineRule="auto"/>
        <w:jc w:val="center"/>
        <w:rPr>
          <w:rFonts w:ascii="Times New Roman" w:hAnsi="Times New Roman"/>
          <w:b/>
          <w:bCs/>
          <w:i/>
          <w:iCs/>
          <w:sz w:val="20"/>
          <w:szCs w:val="20"/>
        </w:rPr>
      </w:pPr>
      <w:r w:rsidRPr="00FD65D7">
        <w:rPr>
          <w:rFonts w:ascii="Times New Roman" w:hAnsi="Times New Roman"/>
          <w:b/>
          <w:bCs/>
          <w:i/>
          <w:iCs/>
          <w:sz w:val="20"/>
          <w:szCs w:val="20"/>
        </w:rPr>
        <w:t>Практическая работа</w:t>
      </w:r>
    </w:p>
    <w:p w:rsidR="00B244AC" w:rsidRPr="00FD65D7" w:rsidRDefault="00406A0C" w:rsidP="00FD65D7">
      <w:pPr>
        <w:spacing w:after="0" w:line="240" w:lineRule="auto"/>
        <w:jc w:val="center"/>
        <w:rPr>
          <w:rFonts w:ascii="Times New Roman" w:hAnsi="Times New Roman"/>
          <w:b/>
          <w:bCs/>
          <w:i/>
          <w:iCs/>
          <w:sz w:val="20"/>
          <w:szCs w:val="20"/>
          <w:u w:val="single"/>
        </w:rPr>
      </w:pPr>
      <w:r w:rsidRPr="00FD65D7">
        <w:rPr>
          <w:rFonts w:ascii="Times New Roman" w:eastAsia="Times New Roman" w:hAnsi="Times New Roman"/>
          <w:b/>
          <w:sz w:val="20"/>
          <w:szCs w:val="20"/>
          <w:u w:val="single"/>
          <w:lang w:eastAsia="ru-RU"/>
        </w:rPr>
        <w:t>Вычисление логарифмов.</w:t>
      </w:r>
    </w:p>
    <w:p w:rsidR="00B244AC" w:rsidRPr="00FD65D7" w:rsidRDefault="00B244AC" w:rsidP="00FD65D7">
      <w:pPr>
        <w:spacing w:after="0" w:line="240" w:lineRule="auto"/>
        <w:jc w:val="both"/>
        <w:rPr>
          <w:rFonts w:ascii="Times New Roman" w:hAnsi="Times New Roman"/>
          <w:i/>
          <w:sz w:val="20"/>
          <w:szCs w:val="20"/>
        </w:rPr>
      </w:pPr>
      <w:r w:rsidRPr="00FD65D7">
        <w:rPr>
          <w:rFonts w:ascii="Times New Roman" w:hAnsi="Times New Roman"/>
          <w:b/>
          <w:bCs/>
          <w:i/>
          <w:iCs/>
          <w:sz w:val="20"/>
          <w:szCs w:val="20"/>
        </w:rPr>
        <w:lastRenderedPageBreak/>
        <w:t>Цель работы</w:t>
      </w:r>
      <w:r w:rsidRPr="00FD65D7">
        <w:rPr>
          <w:rFonts w:ascii="Times New Roman" w:hAnsi="Times New Roman"/>
          <w:i/>
          <w:iCs/>
          <w:sz w:val="20"/>
          <w:szCs w:val="20"/>
        </w:rPr>
        <w:t>:</w:t>
      </w:r>
      <w:r w:rsidRPr="00FD65D7">
        <w:rPr>
          <w:rFonts w:ascii="Times New Roman" w:hAnsi="Times New Roman"/>
          <w:i/>
          <w:sz w:val="20"/>
          <w:szCs w:val="20"/>
        </w:rPr>
        <w:t xml:space="preserve"> </w:t>
      </w:r>
      <w:r w:rsidR="00406A0C" w:rsidRPr="00FD65D7">
        <w:rPr>
          <w:rFonts w:ascii="Times New Roman" w:hAnsi="Times New Roman"/>
          <w:i/>
          <w:sz w:val="20"/>
          <w:szCs w:val="20"/>
        </w:rPr>
        <w:t>Обеспечить закрепление понятия логарифм числа</w:t>
      </w:r>
    </w:p>
    <w:p w:rsidR="00B244AC" w:rsidRPr="00FD65D7" w:rsidRDefault="00B244AC" w:rsidP="00FD65D7">
      <w:pPr>
        <w:spacing w:after="0" w:line="240" w:lineRule="auto"/>
        <w:jc w:val="both"/>
        <w:rPr>
          <w:rFonts w:ascii="Times New Roman" w:hAnsi="Times New Roman"/>
          <w:b/>
          <w:i/>
          <w:sz w:val="20"/>
          <w:szCs w:val="20"/>
        </w:rPr>
      </w:pPr>
      <w:r w:rsidRPr="00FD65D7">
        <w:rPr>
          <w:rFonts w:ascii="Times New Roman" w:hAnsi="Times New Roman"/>
          <w:b/>
          <w:i/>
          <w:sz w:val="20"/>
          <w:szCs w:val="20"/>
        </w:rPr>
        <w:t>Дидактический материал для выполнения практической работы:</w:t>
      </w:r>
    </w:p>
    <w:p w:rsidR="00B244AC" w:rsidRPr="00FD65D7" w:rsidRDefault="00B244AC" w:rsidP="00FD65D7">
      <w:pPr>
        <w:spacing w:after="0" w:line="240" w:lineRule="auto"/>
        <w:jc w:val="both"/>
        <w:rPr>
          <w:rFonts w:ascii="Times New Roman" w:hAnsi="Times New Roman"/>
          <w:i/>
          <w:color w:val="FF0000"/>
          <w:sz w:val="20"/>
          <w:szCs w:val="20"/>
        </w:rPr>
      </w:pPr>
      <w:r w:rsidRPr="00FD65D7">
        <w:rPr>
          <w:rFonts w:ascii="Times New Roman" w:hAnsi="Times New Roman"/>
          <w:sz w:val="20"/>
          <w:szCs w:val="20"/>
        </w:rPr>
        <w:tab/>
      </w:r>
      <w:r w:rsidRPr="00FD65D7">
        <w:rPr>
          <w:rFonts w:ascii="Times New Roman" w:hAnsi="Times New Roman"/>
          <w:i/>
          <w:sz w:val="20"/>
          <w:szCs w:val="20"/>
        </w:rPr>
        <w:t>Методические рекомендации для выполнения практических работ, тетрадь для пра</w:t>
      </w:r>
      <w:r w:rsidR="00263A42" w:rsidRPr="00FD65D7">
        <w:rPr>
          <w:rFonts w:ascii="Times New Roman" w:hAnsi="Times New Roman"/>
          <w:i/>
          <w:sz w:val="20"/>
          <w:szCs w:val="20"/>
        </w:rPr>
        <w:t>ктических работ, конспект лекций.</w:t>
      </w:r>
    </w:p>
    <w:p w:rsidR="00B244AC" w:rsidRPr="00FD65D7" w:rsidRDefault="00B244AC" w:rsidP="00FD65D7">
      <w:pPr>
        <w:spacing w:after="0" w:line="240" w:lineRule="auto"/>
        <w:jc w:val="both"/>
        <w:rPr>
          <w:rFonts w:ascii="Times New Roman" w:hAnsi="Times New Roman"/>
          <w:b/>
          <w:bCs/>
          <w:i/>
          <w:sz w:val="20"/>
          <w:szCs w:val="20"/>
        </w:rPr>
      </w:pPr>
      <w:r w:rsidRPr="00FD65D7">
        <w:rPr>
          <w:rFonts w:ascii="Times New Roman" w:hAnsi="Times New Roman"/>
          <w:b/>
          <w:bCs/>
          <w:i/>
          <w:sz w:val="20"/>
          <w:szCs w:val="20"/>
        </w:rPr>
        <w:t>Задание:</w:t>
      </w:r>
    </w:p>
    <w:tbl>
      <w:tblPr>
        <w:tblStyle w:val="a8"/>
        <w:tblW w:w="0" w:type="auto"/>
        <w:tblInd w:w="720" w:type="dxa"/>
        <w:tblLook w:val="04A0"/>
      </w:tblPr>
      <w:tblGrid>
        <w:gridCol w:w="2564"/>
        <w:gridCol w:w="2516"/>
      </w:tblGrid>
      <w:tr w:rsidR="00263A42" w:rsidRPr="00FD65D7" w:rsidTr="006C6B24">
        <w:tc>
          <w:tcPr>
            <w:tcW w:w="5210" w:type="dxa"/>
          </w:tcPr>
          <w:p w:rsidR="00263A42" w:rsidRPr="00FD65D7" w:rsidRDefault="00263A42" w:rsidP="00FD65D7">
            <w:pPr>
              <w:jc w:val="both"/>
              <w:rPr>
                <w:rFonts w:ascii="Times New Roman" w:hAnsi="Times New Roman"/>
                <w:b/>
                <w:bCs/>
                <w:sz w:val="20"/>
                <w:szCs w:val="20"/>
              </w:rPr>
            </w:pPr>
            <w:r w:rsidRPr="00FD65D7">
              <w:rPr>
                <w:rFonts w:ascii="Times New Roman" w:hAnsi="Times New Roman"/>
                <w:b/>
                <w:bCs/>
                <w:sz w:val="20"/>
                <w:szCs w:val="20"/>
              </w:rPr>
              <w:t>Вариант 1</w:t>
            </w:r>
          </w:p>
        </w:tc>
        <w:tc>
          <w:tcPr>
            <w:tcW w:w="5211" w:type="dxa"/>
          </w:tcPr>
          <w:p w:rsidR="00263A42" w:rsidRPr="00FD65D7" w:rsidRDefault="00263A42" w:rsidP="00FD65D7">
            <w:pPr>
              <w:jc w:val="both"/>
              <w:rPr>
                <w:rFonts w:ascii="Times New Roman" w:hAnsi="Times New Roman"/>
                <w:b/>
                <w:bCs/>
                <w:sz w:val="20"/>
                <w:szCs w:val="20"/>
              </w:rPr>
            </w:pPr>
            <w:r w:rsidRPr="00FD65D7">
              <w:rPr>
                <w:rFonts w:ascii="Times New Roman" w:hAnsi="Times New Roman"/>
                <w:b/>
                <w:bCs/>
                <w:sz w:val="20"/>
                <w:szCs w:val="20"/>
              </w:rPr>
              <w:t>Вариант 2</w:t>
            </w:r>
          </w:p>
        </w:tc>
      </w:tr>
      <w:tr w:rsidR="00263A42" w:rsidRPr="00FD65D7" w:rsidTr="006C6B24">
        <w:tc>
          <w:tcPr>
            <w:tcW w:w="5210" w:type="dxa"/>
          </w:tcPr>
          <w:p w:rsidR="00263A42" w:rsidRPr="00FD65D7" w:rsidRDefault="00263A42" w:rsidP="00FD65D7">
            <w:pPr>
              <w:jc w:val="both"/>
              <w:rPr>
                <w:rFonts w:ascii="Times New Roman" w:hAnsi="Times New Roman"/>
                <w:bCs/>
                <w:sz w:val="20"/>
                <w:szCs w:val="20"/>
              </w:rPr>
            </w:pPr>
            <w:r w:rsidRPr="00FD65D7">
              <w:rPr>
                <w:rFonts w:ascii="Times New Roman" w:hAnsi="Times New Roman"/>
                <w:bCs/>
                <w:sz w:val="20"/>
                <w:szCs w:val="20"/>
              </w:rPr>
              <w:t>Вычислите</w:t>
            </w:r>
          </w:p>
        </w:tc>
        <w:tc>
          <w:tcPr>
            <w:tcW w:w="5211" w:type="dxa"/>
          </w:tcPr>
          <w:p w:rsidR="00263A42" w:rsidRPr="00FD65D7" w:rsidRDefault="00263A42" w:rsidP="00FD65D7">
            <w:pPr>
              <w:jc w:val="both"/>
              <w:rPr>
                <w:rFonts w:ascii="Times New Roman" w:hAnsi="Times New Roman"/>
                <w:bCs/>
                <w:sz w:val="20"/>
                <w:szCs w:val="20"/>
              </w:rPr>
            </w:pPr>
            <w:r w:rsidRPr="00FD65D7">
              <w:rPr>
                <w:rFonts w:ascii="Times New Roman" w:hAnsi="Times New Roman"/>
                <w:bCs/>
                <w:sz w:val="20"/>
                <w:szCs w:val="20"/>
              </w:rPr>
              <w:t>Вычислите</w:t>
            </w:r>
          </w:p>
        </w:tc>
      </w:tr>
      <w:tr w:rsidR="00263A42" w:rsidRPr="00FD65D7" w:rsidTr="006C6B24">
        <w:tc>
          <w:tcPr>
            <w:tcW w:w="5210" w:type="dxa"/>
          </w:tcPr>
          <w:p w:rsidR="00263A42" w:rsidRPr="00FD65D7" w:rsidRDefault="00FD65D7" w:rsidP="00FD65D7">
            <w:pPr>
              <w:jc w:val="both"/>
              <w:rPr>
                <w:rFonts w:ascii="Times New Roman" w:hAnsi="Times New Roman"/>
                <w:b/>
                <w:bCs/>
                <w:sz w:val="20"/>
                <w:szCs w:val="20"/>
              </w:rPr>
            </w:pPr>
            <w:r w:rsidRPr="00FD65D7">
              <w:rPr>
                <w:rFonts w:ascii="Times New Roman" w:hAnsi="Times New Roman"/>
                <w:sz w:val="20"/>
                <w:szCs w:val="20"/>
              </w:rPr>
              <w:object w:dxaOrig="859" w:dyaOrig="3680">
                <v:shape id="_x0000_i1036" type="#_x0000_t75" style="width:30.75pt;height:129.75pt" o:ole="">
                  <v:imagedata r:id="rId47" o:title=""/>
                </v:shape>
                <o:OLEObject Type="Embed" ProgID="Equation.3" ShapeID="_x0000_i1036" DrawAspect="Content" ObjectID="_1709886458" r:id="rId48"/>
              </w:object>
            </w:r>
          </w:p>
        </w:tc>
        <w:tc>
          <w:tcPr>
            <w:tcW w:w="5211" w:type="dxa"/>
          </w:tcPr>
          <w:p w:rsidR="00263A42" w:rsidRPr="00FD65D7" w:rsidRDefault="00FD65D7" w:rsidP="00FD65D7">
            <w:pPr>
              <w:jc w:val="both"/>
              <w:rPr>
                <w:rFonts w:ascii="Times New Roman" w:hAnsi="Times New Roman"/>
                <w:b/>
                <w:bCs/>
                <w:sz w:val="20"/>
                <w:szCs w:val="20"/>
              </w:rPr>
            </w:pPr>
            <w:r w:rsidRPr="00FD65D7">
              <w:rPr>
                <w:rFonts w:ascii="Times New Roman" w:eastAsia="Times New Roman" w:hAnsi="Times New Roman"/>
                <w:color w:val="0D0D0D"/>
                <w:position w:val="-192"/>
                <w:sz w:val="20"/>
                <w:szCs w:val="20"/>
              </w:rPr>
              <w:object w:dxaOrig="880" w:dyaOrig="3680">
                <v:shape id="_x0000_i1037" type="#_x0000_t75" style="width:29.25pt;height:121.5pt" o:ole="">
                  <v:imagedata r:id="rId49" o:title=""/>
                </v:shape>
                <o:OLEObject Type="Embed" ProgID="Equation.3" ShapeID="_x0000_i1037" DrawAspect="Content" ObjectID="_1709886459" r:id="rId50"/>
              </w:object>
            </w:r>
          </w:p>
        </w:tc>
      </w:tr>
      <w:tr w:rsidR="00263A42" w:rsidRPr="00FD65D7" w:rsidTr="006C6B24">
        <w:tc>
          <w:tcPr>
            <w:tcW w:w="5210" w:type="dxa"/>
          </w:tcPr>
          <w:p w:rsidR="00263A42" w:rsidRPr="00FD65D7" w:rsidRDefault="00263A42" w:rsidP="00FD65D7">
            <w:pPr>
              <w:jc w:val="both"/>
              <w:rPr>
                <w:rFonts w:ascii="Times New Roman" w:hAnsi="Times New Roman"/>
                <w:bCs/>
                <w:sz w:val="20"/>
                <w:szCs w:val="20"/>
              </w:rPr>
            </w:pPr>
            <w:r w:rsidRPr="00FD65D7">
              <w:rPr>
                <w:rFonts w:ascii="Times New Roman" w:hAnsi="Times New Roman"/>
                <w:bCs/>
                <w:sz w:val="20"/>
                <w:szCs w:val="20"/>
              </w:rPr>
              <w:t>Решите уравнения</w:t>
            </w:r>
          </w:p>
        </w:tc>
        <w:tc>
          <w:tcPr>
            <w:tcW w:w="5211" w:type="dxa"/>
          </w:tcPr>
          <w:p w:rsidR="00263A42" w:rsidRPr="00FD65D7" w:rsidRDefault="00263A42" w:rsidP="00FD65D7">
            <w:pPr>
              <w:jc w:val="both"/>
              <w:rPr>
                <w:rFonts w:ascii="Times New Roman" w:hAnsi="Times New Roman"/>
                <w:bCs/>
                <w:sz w:val="20"/>
                <w:szCs w:val="20"/>
              </w:rPr>
            </w:pPr>
            <w:r w:rsidRPr="00FD65D7">
              <w:rPr>
                <w:rFonts w:ascii="Times New Roman" w:hAnsi="Times New Roman"/>
                <w:bCs/>
                <w:sz w:val="20"/>
                <w:szCs w:val="20"/>
              </w:rPr>
              <w:t>Решите уравнения</w:t>
            </w:r>
          </w:p>
        </w:tc>
      </w:tr>
      <w:tr w:rsidR="00263A42" w:rsidRPr="00FD65D7" w:rsidTr="006C6B24">
        <w:tc>
          <w:tcPr>
            <w:tcW w:w="5210" w:type="dxa"/>
          </w:tcPr>
          <w:p w:rsidR="00263A42" w:rsidRPr="00FD65D7" w:rsidRDefault="00FD65D7" w:rsidP="00FD65D7">
            <w:pPr>
              <w:jc w:val="both"/>
              <w:rPr>
                <w:rFonts w:ascii="Times New Roman" w:hAnsi="Times New Roman"/>
                <w:b/>
                <w:bCs/>
                <w:sz w:val="20"/>
                <w:szCs w:val="20"/>
              </w:rPr>
            </w:pPr>
            <w:r w:rsidRPr="00FD65D7">
              <w:rPr>
                <w:rFonts w:ascii="Times New Roman" w:hAnsi="Times New Roman"/>
                <w:position w:val="-62"/>
                <w:sz w:val="20"/>
                <w:szCs w:val="20"/>
              </w:rPr>
              <w:object w:dxaOrig="1240" w:dyaOrig="1400">
                <v:shape id="_x0000_i1038" type="#_x0000_t75" style="width:51pt;height:56.25pt" o:ole="">
                  <v:imagedata r:id="rId51" o:title=""/>
                </v:shape>
                <o:OLEObject Type="Embed" ProgID="Equation.3" ShapeID="_x0000_i1038" DrawAspect="Content" ObjectID="_1709886460" r:id="rId52"/>
              </w:object>
            </w:r>
          </w:p>
        </w:tc>
        <w:tc>
          <w:tcPr>
            <w:tcW w:w="5211" w:type="dxa"/>
          </w:tcPr>
          <w:p w:rsidR="00263A42" w:rsidRPr="00FD65D7" w:rsidRDefault="00FD65D7" w:rsidP="00FD65D7">
            <w:pPr>
              <w:jc w:val="both"/>
              <w:rPr>
                <w:rFonts w:ascii="Times New Roman" w:hAnsi="Times New Roman"/>
                <w:b/>
                <w:bCs/>
                <w:sz w:val="20"/>
                <w:szCs w:val="20"/>
              </w:rPr>
            </w:pPr>
            <w:r w:rsidRPr="00FD65D7">
              <w:rPr>
                <w:rFonts w:ascii="Times New Roman" w:eastAsia="Times New Roman" w:hAnsi="Times New Roman"/>
                <w:position w:val="-62"/>
                <w:sz w:val="20"/>
                <w:szCs w:val="20"/>
              </w:rPr>
              <w:object w:dxaOrig="1240" w:dyaOrig="1400">
                <v:shape id="_x0000_i1039" type="#_x0000_t75" style="width:47.25pt;height:52.5pt" o:ole="">
                  <v:imagedata r:id="rId53" o:title=""/>
                </v:shape>
                <o:OLEObject Type="Embed" ProgID="Equation.3" ShapeID="_x0000_i1039" DrawAspect="Content" ObjectID="_1709886461" r:id="rId54"/>
              </w:object>
            </w:r>
          </w:p>
        </w:tc>
      </w:tr>
    </w:tbl>
    <w:p w:rsidR="00263A42" w:rsidRPr="00FD65D7" w:rsidRDefault="00263A42" w:rsidP="00FD65D7">
      <w:pPr>
        <w:spacing w:after="0" w:line="240" w:lineRule="auto"/>
        <w:jc w:val="both"/>
        <w:rPr>
          <w:rFonts w:ascii="Times New Roman" w:hAnsi="Times New Roman"/>
          <w:b/>
          <w:bCs/>
          <w:sz w:val="20"/>
          <w:szCs w:val="20"/>
        </w:rPr>
      </w:pPr>
    </w:p>
    <w:p w:rsidR="00F67FC4" w:rsidRPr="00FD65D7" w:rsidRDefault="00F67FC4" w:rsidP="00FD65D7">
      <w:pPr>
        <w:spacing w:after="0" w:line="240" w:lineRule="auto"/>
        <w:jc w:val="both"/>
        <w:rPr>
          <w:rFonts w:ascii="Times New Roman" w:hAnsi="Times New Roman"/>
          <w:b/>
          <w:bCs/>
          <w:sz w:val="20"/>
          <w:szCs w:val="20"/>
        </w:rPr>
      </w:pPr>
      <w:r w:rsidRPr="00FD65D7">
        <w:rPr>
          <w:rFonts w:ascii="Times New Roman" w:hAnsi="Times New Roman"/>
          <w:b/>
          <w:bCs/>
          <w:sz w:val="20"/>
          <w:szCs w:val="20"/>
        </w:rPr>
        <w:t>Требования к отчету:</w:t>
      </w:r>
    </w:p>
    <w:p w:rsidR="00263A42" w:rsidRPr="00FD65D7" w:rsidRDefault="00263A42" w:rsidP="00FD65D7">
      <w:pPr>
        <w:spacing w:after="0" w:line="240" w:lineRule="auto"/>
        <w:jc w:val="both"/>
        <w:rPr>
          <w:rFonts w:ascii="Times New Roman" w:hAnsi="Times New Roman"/>
          <w:sz w:val="20"/>
          <w:szCs w:val="20"/>
        </w:rPr>
      </w:pPr>
      <w:r w:rsidRPr="00FD65D7">
        <w:rPr>
          <w:rFonts w:ascii="Times New Roman" w:hAnsi="Times New Roman"/>
          <w:sz w:val="20"/>
          <w:szCs w:val="20"/>
        </w:rPr>
        <w:t>Отчет должен содержать решение заданий с указаниями на теоретические факты, использованные при решении.</w:t>
      </w:r>
    </w:p>
    <w:p w:rsidR="00F67FC4" w:rsidRPr="00FD65D7" w:rsidRDefault="00F67FC4" w:rsidP="00FD65D7">
      <w:pPr>
        <w:spacing w:after="0" w:line="240" w:lineRule="auto"/>
        <w:jc w:val="both"/>
        <w:rPr>
          <w:rFonts w:ascii="Times New Roman" w:hAnsi="Times New Roman"/>
          <w:b/>
          <w:bCs/>
          <w:sz w:val="20"/>
          <w:szCs w:val="20"/>
        </w:rPr>
      </w:pPr>
      <w:r w:rsidRPr="00FD65D7">
        <w:rPr>
          <w:rFonts w:ascii="Times New Roman" w:hAnsi="Times New Roman"/>
          <w:b/>
          <w:bCs/>
          <w:sz w:val="20"/>
          <w:szCs w:val="20"/>
        </w:rPr>
        <w:t>Теоретические положения.</w:t>
      </w:r>
    </w:p>
    <w:p w:rsidR="00FF7AA4" w:rsidRPr="00FD65D7" w:rsidRDefault="00FF7AA4" w:rsidP="00FD65D7">
      <w:pPr>
        <w:spacing w:after="0" w:line="240" w:lineRule="auto"/>
        <w:jc w:val="both"/>
        <w:rPr>
          <w:rFonts w:ascii="Times New Roman" w:hAnsi="Times New Roman"/>
          <w:b/>
          <w:sz w:val="20"/>
          <w:szCs w:val="20"/>
          <w:u w:val="single"/>
        </w:rPr>
      </w:pPr>
      <w:r w:rsidRPr="00FD65D7">
        <w:rPr>
          <w:rFonts w:ascii="Times New Roman" w:hAnsi="Times New Roman"/>
          <w:b/>
          <w:sz w:val="20"/>
          <w:szCs w:val="20"/>
          <w:u w:val="single"/>
        </w:rPr>
        <w:t>Опр.</w:t>
      </w:r>
    </w:p>
    <w:p w:rsidR="00FF7AA4" w:rsidRPr="00FD65D7" w:rsidRDefault="00FF7AA4" w:rsidP="00FD65D7">
      <w:pPr>
        <w:spacing w:after="0" w:line="240" w:lineRule="auto"/>
        <w:jc w:val="both"/>
        <w:rPr>
          <w:rFonts w:ascii="Times New Roman" w:hAnsi="Times New Roman"/>
          <w:bCs/>
          <w:sz w:val="20"/>
          <w:szCs w:val="20"/>
        </w:rPr>
      </w:pPr>
      <w:r w:rsidRPr="00FD65D7">
        <w:rPr>
          <w:rFonts w:ascii="Times New Roman" w:hAnsi="Times New Roman"/>
          <w:bCs/>
          <w:sz w:val="20"/>
          <w:szCs w:val="20"/>
        </w:rPr>
        <w:t xml:space="preserve">Логарифмом числа </w:t>
      </w:r>
      <w:r w:rsidRPr="00FD65D7">
        <w:rPr>
          <w:rFonts w:ascii="Times New Roman" w:hAnsi="Times New Roman"/>
          <w:bCs/>
          <w:i/>
          <w:iCs/>
          <w:sz w:val="20"/>
          <w:szCs w:val="20"/>
          <w:lang w:val="en-US"/>
        </w:rPr>
        <w:t>b</w:t>
      </w:r>
      <w:r w:rsidRPr="00FD65D7">
        <w:rPr>
          <w:rFonts w:ascii="Times New Roman" w:hAnsi="Times New Roman"/>
          <w:bCs/>
          <w:sz w:val="20"/>
          <w:szCs w:val="20"/>
        </w:rPr>
        <w:t xml:space="preserve"> по основанию </w:t>
      </w:r>
      <w:r w:rsidRPr="00FD65D7">
        <w:rPr>
          <w:rFonts w:ascii="Times New Roman" w:hAnsi="Times New Roman"/>
          <w:bCs/>
          <w:i/>
          <w:iCs/>
          <w:sz w:val="20"/>
          <w:szCs w:val="20"/>
        </w:rPr>
        <w:t>а</w:t>
      </w:r>
      <w:r w:rsidRPr="00FD65D7">
        <w:rPr>
          <w:rFonts w:ascii="Times New Roman" w:hAnsi="Times New Roman"/>
          <w:bCs/>
          <w:sz w:val="20"/>
          <w:szCs w:val="20"/>
        </w:rPr>
        <w:t xml:space="preserve">, где  </w:t>
      </w:r>
      <w:r w:rsidRPr="00FD65D7">
        <w:rPr>
          <w:rFonts w:ascii="Times New Roman" w:hAnsi="Times New Roman"/>
          <w:bCs/>
          <w:i/>
          <w:iCs/>
          <w:sz w:val="20"/>
          <w:szCs w:val="20"/>
        </w:rPr>
        <w:t xml:space="preserve">а </w:t>
      </w:r>
      <w:r w:rsidRPr="00FD65D7">
        <w:rPr>
          <w:rFonts w:ascii="Times New Roman" w:hAnsi="Times New Roman"/>
          <w:bCs/>
          <w:sz w:val="20"/>
          <w:szCs w:val="20"/>
        </w:rPr>
        <w:t xml:space="preserve">&gt; 0 , а ≠ 1, называется показатель степени, в которую надо возвести число а, чтобы получить число </w:t>
      </w:r>
      <w:r w:rsidRPr="00FD65D7">
        <w:rPr>
          <w:rFonts w:ascii="Times New Roman" w:hAnsi="Times New Roman"/>
          <w:bCs/>
          <w:i/>
          <w:iCs/>
          <w:sz w:val="20"/>
          <w:szCs w:val="20"/>
          <w:lang w:val="en-US"/>
        </w:rPr>
        <w:t>b</w:t>
      </w:r>
      <w:r w:rsidRPr="00FD65D7">
        <w:rPr>
          <w:rFonts w:ascii="Times New Roman" w:hAnsi="Times New Roman"/>
          <w:bCs/>
          <w:sz w:val="20"/>
          <w:szCs w:val="20"/>
        </w:rPr>
        <w:t>.</w:t>
      </w:r>
    </w:p>
    <w:p w:rsidR="00FF7AA4" w:rsidRPr="00FD65D7" w:rsidRDefault="00FF7AA4" w:rsidP="00FD65D7">
      <w:pPr>
        <w:spacing w:after="0" w:line="240" w:lineRule="auto"/>
        <w:jc w:val="both"/>
        <w:rPr>
          <w:rFonts w:ascii="Times New Roman" w:hAnsi="Times New Roman"/>
          <w:bCs/>
          <w:sz w:val="20"/>
          <w:szCs w:val="20"/>
        </w:rPr>
      </w:pPr>
      <w:r w:rsidRPr="00FD65D7">
        <w:rPr>
          <w:rFonts w:ascii="Times New Roman" w:hAnsi="Times New Roman"/>
          <w:bCs/>
          <w:sz w:val="20"/>
          <w:szCs w:val="20"/>
        </w:rPr>
        <w:t>Примеры</w:t>
      </w:r>
    </w:p>
    <w:p w:rsidR="00FF7AA4" w:rsidRPr="00FD65D7" w:rsidRDefault="00FF7AA4" w:rsidP="00FD65D7">
      <w:pPr>
        <w:spacing w:after="0" w:line="240" w:lineRule="auto"/>
        <w:jc w:val="both"/>
        <w:rPr>
          <w:rFonts w:ascii="Times New Roman" w:hAnsi="Times New Roman"/>
          <w:bCs/>
          <w:sz w:val="20"/>
          <w:szCs w:val="20"/>
        </w:rPr>
      </w:pPr>
      <w:r w:rsidRPr="00FD65D7">
        <w:rPr>
          <w:rFonts w:ascii="Times New Roman" w:hAnsi="Times New Roman"/>
          <w:bCs/>
          <w:sz w:val="20"/>
          <w:szCs w:val="20"/>
        </w:rPr>
        <w:t xml:space="preserve">1.   </w:t>
      </w:r>
      <w:r w:rsidRPr="00FD65D7">
        <w:rPr>
          <w:rFonts w:ascii="Times New Roman" w:hAnsi="Times New Roman"/>
          <w:bCs/>
          <w:position w:val="-12"/>
          <w:sz w:val="20"/>
          <w:szCs w:val="20"/>
        </w:rPr>
        <w:object w:dxaOrig="2580" w:dyaOrig="380">
          <v:shape id="_x0000_i1040" type="#_x0000_t75" style="width:129pt;height:18.75pt" o:ole="">
            <v:imagedata r:id="rId55" o:title=""/>
          </v:shape>
          <o:OLEObject Type="Embed" ProgID="Equation.3" ShapeID="_x0000_i1040" DrawAspect="Content" ObjectID="_1709886462" r:id="rId56"/>
        </w:object>
      </w:r>
      <w:r w:rsidRPr="00FD65D7">
        <w:rPr>
          <w:rFonts w:ascii="Times New Roman" w:hAnsi="Times New Roman"/>
          <w:bCs/>
          <w:position w:val="-10"/>
          <w:sz w:val="20"/>
          <w:szCs w:val="20"/>
        </w:rPr>
        <w:object w:dxaOrig="180" w:dyaOrig="340">
          <v:shape id="_x0000_i1041" type="#_x0000_t75" style="width:9pt;height:17.25pt" o:ole="">
            <v:imagedata r:id="rId57" o:title=""/>
          </v:shape>
          <o:OLEObject Type="Embed" ProgID="Equation.3" ShapeID="_x0000_i1041" DrawAspect="Content" ObjectID="_1709886463" r:id="rId58"/>
        </w:object>
      </w:r>
    </w:p>
    <w:p w:rsidR="00FF7AA4" w:rsidRPr="00FD65D7" w:rsidRDefault="00FF7AA4" w:rsidP="00FD65D7">
      <w:pPr>
        <w:spacing w:after="0" w:line="240" w:lineRule="auto"/>
        <w:jc w:val="both"/>
        <w:rPr>
          <w:rFonts w:ascii="Times New Roman" w:hAnsi="Times New Roman"/>
          <w:bCs/>
          <w:sz w:val="20"/>
          <w:szCs w:val="20"/>
        </w:rPr>
      </w:pPr>
      <w:r w:rsidRPr="00FD65D7">
        <w:rPr>
          <w:rFonts w:ascii="Times New Roman" w:hAnsi="Times New Roman"/>
          <w:bCs/>
          <w:sz w:val="20"/>
          <w:szCs w:val="20"/>
        </w:rPr>
        <w:t xml:space="preserve">2.   </w:t>
      </w:r>
      <w:r w:rsidRPr="00FD65D7">
        <w:rPr>
          <w:rFonts w:ascii="Times New Roman" w:hAnsi="Times New Roman"/>
          <w:bCs/>
          <w:position w:val="-12"/>
          <w:sz w:val="20"/>
          <w:szCs w:val="20"/>
        </w:rPr>
        <w:object w:dxaOrig="2400" w:dyaOrig="380">
          <v:shape id="_x0000_i1042" type="#_x0000_t75" style="width:120pt;height:18.75pt" o:ole="">
            <v:imagedata r:id="rId59" o:title=""/>
          </v:shape>
          <o:OLEObject Type="Embed" ProgID="Equation.3" ShapeID="_x0000_i1042" DrawAspect="Content" ObjectID="_1709886464" r:id="rId60"/>
        </w:object>
      </w:r>
    </w:p>
    <w:p w:rsidR="00FF7AA4" w:rsidRPr="00FD65D7" w:rsidRDefault="00FF7AA4" w:rsidP="00FD65D7">
      <w:pPr>
        <w:spacing w:after="0" w:line="240" w:lineRule="auto"/>
        <w:jc w:val="both"/>
        <w:rPr>
          <w:rFonts w:ascii="Times New Roman" w:hAnsi="Times New Roman"/>
          <w:bCs/>
          <w:sz w:val="20"/>
          <w:szCs w:val="20"/>
        </w:rPr>
      </w:pPr>
      <w:r w:rsidRPr="00FD65D7">
        <w:rPr>
          <w:rFonts w:ascii="Times New Roman" w:hAnsi="Times New Roman"/>
          <w:bCs/>
          <w:sz w:val="20"/>
          <w:szCs w:val="20"/>
        </w:rPr>
        <w:t xml:space="preserve">Определение логарифма можно записать так  </w:t>
      </w:r>
      <w:r w:rsidRPr="00FD65D7">
        <w:rPr>
          <w:rFonts w:ascii="Times New Roman" w:hAnsi="Times New Roman"/>
          <w:bCs/>
          <w:position w:val="-6"/>
          <w:sz w:val="20"/>
          <w:szCs w:val="20"/>
        </w:rPr>
        <w:object w:dxaOrig="960" w:dyaOrig="320">
          <v:shape id="_x0000_i1043" type="#_x0000_t75" style="width:79.5pt;height:26.25pt" o:ole="">
            <v:imagedata r:id="rId61" o:title=""/>
          </v:shape>
          <o:OLEObject Type="Embed" ProgID="Equation.3" ShapeID="_x0000_i1043" DrawAspect="Content" ObjectID="_1709886465" r:id="rId62"/>
        </w:object>
      </w:r>
      <w:r w:rsidRPr="00FD65D7">
        <w:rPr>
          <w:rFonts w:ascii="Times New Roman" w:hAnsi="Times New Roman"/>
          <w:bCs/>
          <w:sz w:val="20"/>
          <w:szCs w:val="20"/>
        </w:rPr>
        <w:t>.  Его называют основным логарифмическим тождеством.</w:t>
      </w:r>
    </w:p>
    <w:p w:rsidR="00B244AC" w:rsidRPr="00FD65D7" w:rsidRDefault="008C333F" w:rsidP="00FD65D7">
      <w:pPr>
        <w:spacing w:after="0" w:line="240" w:lineRule="auto"/>
        <w:jc w:val="both"/>
        <w:rPr>
          <w:rStyle w:val="apple-converted-space"/>
          <w:rFonts w:ascii="Times New Roman" w:hAnsi="Times New Roman"/>
          <w:sz w:val="20"/>
          <w:szCs w:val="20"/>
          <w:shd w:val="clear" w:color="auto" w:fill="FFFFFF"/>
        </w:rPr>
      </w:pPr>
      <w:r w:rsidRPr="00FD65D7">
        <w:rPr>
          <w:rFonts w:ascii="Times New Roman" w:hAnsi="Times New Roman"/>
          <w:sz w:val="20"/>
          <w:szCs w:val="20"/>
          <w:shd w:val="clear" w:color="auto" w:fill="FFFFFF"/>
        </w:rPr>
        <w:lastRenderedPageBreak/>
        <w:t>Определение. Десятичным логарифмом числа x называется логарифм этого числа по основанию 10 (пишут</w:t>
      </w:r>
      <w:r w:rsidRPr="00FD65D7">
        <w:rPr>
          <w:rStyle w:val="apple-converted-space"/>
          <w:rFonts w:ascii="Times New Roman" w:hAnsi="Times New Roman"/>
          <w:sz w:val="20"/>
          <w:szCs w:val="20"/>
          <w:shd w:val="clear" w:color="auto" w:fill="FFFFFF"/>
        </w:rPr>
        <w:t> </w:t>
      </w:r>
      <w:r w:rsidRPr="00FD65D7">
        <w:rPr>
          <w:rFonts w:ascii="Times New Roman" w:hAnsi="Times New Roman"/>
          <w:noProof/>
          <w:sz w:val="20"/>
          <w:szCs w:val="20"/>
          <w:lang w:eastAsia="ru-RU"/>
        </w:rPr>
        <w:drawing>
          <wp:inline distT="0" distB="0" distL="0" distR="0">
            <wp:extent cx="285750" cy="190500"/>
            <wp:effectExtent l="19050" t="0" r="0" b="0"/>
            <wp:docPr id="90" name="Рисунок 90" descr="http://studyport.ru/images/stories/school/math/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tudyport.ru/images/stories/school/math/64.gif"/>
                    <pic:cNvPicPr>
                      <a:picLocks noChangeAspect="1" noChangeArrowheads="1"/>
                    </pic:cNvPicPr>
                  </pic:nvPicPr>
                  <pic:blipFill>
                    <a:blip r:embed="rId63" cstate="print"/>
                    <a:srcRect/>
                    <a:stretch>
                      <a:fillRect/>
                    </a:stretch>
                  </pic:blipFill>
                  <pic:spPr bwMode="auto">
                    <a:xfrm>
                      <a:off x="0" y="0"/>
                      <a:ext cx="285750" cy="190500"/>
                    </a:xfrm>
                    <a:prstGeom prst="rect">
                      <a:avLst/>
                    </a:prstGeom>
                    <a:noFill/>
                    <a:ln w="9525">
                      <a:noFill/>
                      <a:miter lim="800000"/>
                      <a:headEnd/>
                      <a:tailEnd/>
                    </a:ln>
                  </pic:spPr>
                </pic:pic>
              </a:graphicData>
            </a:graphic>
          </wp:inline>
        </w:drawing>
      </w:r>
      <w:r w:rsidRPr="00FD65D7">
        <w:rPr>
          <w:rFonts w:ascii="Times New Roman" w:hAnsi="Times New Roman"/>
          <w:sz w:val="20"/>
          <w:szCs w:val="20"/>
          <w:shd w:val="clear" w:color="auto" w:fill="FFFFFF"/>
        </w:rPr>
        <w:t>). По-другому:</w:t>
      </w:r>
      <w:r w:rsidRPr="00FD65D7">
        <w:rPr>
          <w:rFonts w:ascii="Times New Roman" w:hAnsi="Times New Roman"/>
          <w:noProof/>
          <w:sz w:val="20"/>
          <w:szCs w:val="20"/>
          <w:lang w:eastAsia="ru-RU"/>
        </w:rPr>
        <w:drawing>
          <wp:inline distT="0" distB="0" distL="0" distR="0">
            <wp:extent cx="285750" cy="190500"/>
            <wp:effectExtent l="19050" t="0" r="0" b="0"/>
            <wp:docPr id="91" name="Рисунок 91" descr="http://studyport.ru/images/stories/school/math/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tudyport.ru/images/stories/school/math/64.gif"/>
                    <pic:cNvPicPr>
                      <a:picLocks noChangeAspect="1" noChangeArrowheads="1"/>
                    </pic:cNvPicPr>
                  </pic:nvPicPr>
                  <pic:blipFill>
                    <a:blip r:embed="rId63" cstate="print"/>
                    <a:srcRect/>
                    <a:stretch>
                      <a:fillRect/>
                    </a:stretch>
                  </pic:blipFill>
                  <pic:spPr bwMode="auto">
                    <a:xfrm>
                      <a:off x="0" y="0"/>
                      <a:ext cx="285750" cy="190500"/>
                    </a:xfrm>
                    <a:prstGeom prst="rect">
                      <a:avLst/>
                    </a:prstGeom>
                    <a:noFill/>
                    <a:ln w="9525">
                      <a:noFill/>
                      <a:miter lim="800000"/>
                      <a:headEnd/>
                      <a:tailEnd/>
                    </a:ln>
                  </pic:spPr>
                </pic:pic>
              </a:graphicData>
            </a:graphic>
          </wp:inline>
        </w:drawing>
      </w:r>
      <w:r w:rsidRPr="00FD65D7">
        <w:rPr>
          <w:rStyle w:val="apple-converted-space"/>
          <w:rFonts w:ascii="Times New Roman" w:hAnsi="Times New Roman"/>
          <w:sz w:val="20"/>
          <w:szCs w:val="20"/>
          <w:shd w:val="clear" w:color="auto" w:fill="FFFFFF"/>
        </w:rPr>
        <w:t> </w:t>
      </w:r>
      <w:r w:rsidRPr="00FD65D7">
        <w:rPr>
          <w:rFonts w:ascii="Times New Roman" w:hAnsi="Times New Roman"/>
          <w:sz w:val="20"/>
          <w:szCs w:val="20"/>
          <w:shd w:val="clear" w:color="auto" w:fill="FFFFFF"/>
        </w:rPr>
        <w:t>=</w:t>
      </w:r>
      <w:r w:rsidRPr="00FD65D7">
        <w:rPr>
          <w:rStyle w:val="apple-converted-space"/>
          <w:rFonts w:ascii="Times New Roman" w:hAnsi="Times New Roman"/>
          <w:sz w:val="20"/>
          <w:szCs w:val="20"/>
          <w:shd w:val="clear" w:color="auto" w:fill="FFFFFF"/>
        </w:rPr>
        <w:t> </w:t>
      </w:r>
      <w:r w:rsidRPr="00FD65D7">
        <w:rPr>
          <w:rFonts w:ascii="Times New Roman" w:hAnsi="Times New Roman"/>
          <w:noProof/>
          <w:sz w:val="20"/>
          <w:szCs w:val="20"/>
          <w:lang w:eastAsia="ru-RU"/>
        </w:rPr>
        <w:drawing>
          <wp:inline distT="0" distB="0" distL="0" distR="0">
            <wp:extent cx="457200" cy="228600"/>
            <wp:effectExtent l="19050" t="0" r="0" b="0"/>
            <wp:docPr id="92" name="Рисунок 92" descr="http://studyport.ru/images/stories/school/math/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tudyport.ru/images/stories/school/math/65.gif"/>
                    <pic:cNvPicPr>
                      <a:picLocks noChangeAspect="1" noChangeArrowheads="1"/>
                    </pic:cNvPicPr>
                  </pic:nvPicPr>
                  <pic:blipFill>
                    <a:blip r:embed="rId64" cstate="print"/>
                    <a:srcRect/>
                    <a:stretch>
                      <a:fillRect/>
                    </a:stretch>
                  </pic:blipFill>
                  <pic:spPr bwMode="auto">
                    <a:xfrm>
                      <a:off x="0" y="0"/>
                      <a:ext cx="457200" cy="228600"/>
                    </a:xfrm>
                    <a:prstGeom prst="rect">
                      <a:avLst/>
                    </a:prstGeom>
                    <a:noFill/>
                    <a:ln w="9525">
                      <a:noFill/>
                      <a:miter lim="800000"/>
                      <a:headEnd/>
                      <a:tailEnd/>
                    </a:ln>
                  </pic:spPr>
                </pic:pic>
              </a:graphicData>
            </a:graphic>
          </wp:inline>
        </w:drawing>
      </w:r>
    </w:p>
    <w:p w:rsidR="008C333F" w:rsidRPr="00FD65D7" w:rsidRDefault="008C333F" w:rsidP="00FD65D7">
      <w:pPr>
        <w:spacing w:after="0" w:line="240" w:lineRule="auto"/>
        <w:jc w:val="both"/>
        <w:rPr>
          <w:rFonts w:ascii="Times New Roman" w:hAnsi="Times New Roman"/>
          <w:sz w:val="20"/>
          <w:szCs w:val="20"/>
          <w:shd w:val="clear" w:color="auto" w:fill="FFFFFF"/>
        </w:rPr>
      </w:pPr>
      <w:r w:rsidRPr="00FD65D7">
        <w:rPr>
          <w:rFonts w:ascii="Times New Roman" w:hAnsi="Times New Roman"/>
          <w:sz w:val="20"/>
          <w:szCs w:val="20"/>
          <w:shd w:val="clear" w:color="auto" w:fill="FFFFFF"/>
        </w:rPr>
        <w:t>Определение. Натуральным логарифмом  числа x, называется логарифм этого числа по основанию e  (пишут</w:t>
      </w:r>
      <w:r w:rsidRPr="00FD65D7">
        <w:rPr>
          <w:rStyle w:val="apple-converted-space"/>
          <w:rFonts w:ascii="Times New Roman" w:hAnsi="Times New Roman"/>
          <w:sz w:val="20"/>
          <w:szCs w:val="20"/>
          <w:shd w:val="clear" w:color="auto" w:fill="FFFFFF"/>
        </w:rPr>
        <w:t> </w:t>
      </w:r>
      <w:r w:rsidRPr="00FD65D7">
        <w:rPr>
          <w:rFonts w:ascii="Times New Roman" w:hAnsi="Times New Roman"/>
          <w:noProof/>
          <w:sz w:val="20"/>
          <w:szCs w:val="20"/>
          <w:lang w:eastAsia="ru-RU"/>
        </w:rPr>
        <w:drawing>
          <wp:inline distT="0" distB="0" distL="0" distR="0">
            <wp:extent cx="266700" cy="161925"/>
            <wp:effectExtent l="19050" t="0" r="0" b="0"/>
            <wp:docPr id="96" name="Рисунок 96" descr="http://studyport.ru/images/stories/school/math/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tudyport.ru/images/stories/school/math/67.gif"/>
                    <pic:cNvPicPr>
                      <a:picLocks noChangeAspect="1" noChangeArrowheads="1"/>
                    </pic:cNvPicPr>
                  </pic:nvPicPr>
                  <pic:blipFill>
                    <a:blip r:embed="rId65" cstate="print"/>
                    <a:srcRect/>
                    <a:stretch>
                      <a:fillRect/>
                    </a:stretch>
                  </pic:blipFill>
                  <pic:spPr bwMode="auto">
                    <a:xfrm>
                      <a:off x="0" y="0"/>
                      <a:ext cx="266700" cy="161925"/>
                    </a:xfrm>
                    <a:prstGeom prst="rect">
                      <a:avLst/>
                    </a:prstGeom>
                    <a:noFill/>
                    <a:ln w="9525">
                      <a:noFill/>
                      <a:miter lim="800000"/>
                      <a:headEnd/>
                      <a:tailEnd/>
                    </a:ln>
                  </pic:spPr>
                </pic:pic>
              </a:graphicData>
            </a:graphic>
          </wp:inline>
        </w:drawing>
      </w:r>
      <w:r w:rsidRPr="00FD65D7">
        <w:rPr>
          <w:rFonts w:ascii="Times New Roman" w:hAnsi="Times New Roman"/>
          <w:sz w:val="20"/>
          <w:szCs w:val="20"/>
          <w:shd w:val="clear" w:color="auto" w:fill="FFFFFF"/>
        </w:rPr>
        <w:t>)</w:t>
      </w:r>
    </w:p>
    <w:p w:rsidR="008C333F" w:rsidRPr="00FD65D7" w:rsidRDefault="008C333F" w:rsidP="00FD65D7">
      <w:pPr>
        <w:shd w:val="clear" w:color="auto" w:fill="FFFFFF"/>
        <w:spacing w:after="0" w:line="240" w:lineRule="auto"/>
        <w:jc w:val="both"/>
        <w:rPr>
          <w:rStyle w:val="c2"/>
          <w:rFonts w:ascii="Times New Roman" w:hAnsi="Times New Roman"/>
          <w:b/>
          <w:bCs/>
          <w:sz w:val="20"/>
          <w:szCs w:val="20"/>
        </w:rPr>
      </w:pPr>
      <w:r w:rsidRPr="00FD65D7">
        <w:rPr>
          <w:rStyle w:val="c2"/>
          <w:rFonts w:ascii="Times New Roman" w:hAnsi="Times New Roman"/>
          <w:b/>
          <w:bCs/>
          <w:sz w:val="20"/>
          <w:szCs w:val="20"/>
        </w:rPr>
        <w:t>Критерии оценки</w:t>
      </w:r>
    </w:p>
    <w:p w:rsidR="008C333F" w:rsidRPr="00FD65D7" w:rsidRDefault="008C333F" w:rsidP="00FD65D7">
      <w:pPr>
        <w:spacing w:after="0" w:line="240" w:lineRule="auto"/>
        <w:jc w:val="both"/>
        <w:rPr>
          <w:rFonts w:ascii="Times New Roman" w:hAnsi="Times New Roman"/>
          <w:sz w:val="20"/>
          <w:szCs w:val="20"/>
        </w:rPr>
      </w:pPr>
      <w:r w:rsidRPr="00FD65D7">
        <w:rPr>
          <w:rFonts w:ascii="Times New Roman" w:hAnsi="Times New Roman"/>
          <w:sz w:val="20"/>
          <w:szCs w:val="20"/>
        </w:rPr>
        <w:t>Если практическая работа выполнена в полном объеме и правильно оформлена, то ставится оценка «5».</w:t>
      </w:r>
      <w:r w:rsidR="008B01D2" w:rsidRPr="00FD65D7">
        <w:rPr>
          <w:rFonts w:ascii="Times New Roman" w:hAnsi="Times New Roman"/>
          <w:sz w:val="20"/>
          <w:szCs w:val="20"/>
        </w:rPr>
        <w:t xml:space="preserve"> </w:t>
      </w:r>
      <w:r w:rsidRPr="00FD65D7">
        <w:rPr>
          <w:rFonts w:ascii="Times New Roman" w:hAnsi="Times New Roman"/>
          <w:sz w:val="20"/>
          <w:szCs w:val="20"/>
        </w:rPr>
        <w:t>Если практическая работа выполнена более чем на  80-89%, ставится оценка «4». Если практическая работа выполнена более чем на 70-79 %, ставится оценка «3». В противном случае работа не засчитывается</w:t>
      </w:r>
    </w:p>
    <w:p w:rsidR="00FD65D7" w:rsidRDefault="00FD65D7" w:rsidP="00FD65D7">
      <w:pPr>
        <w:spacing w:after="0" w:line="240" w:lineRule="auto"/>
        <w:rPr>
          <w:rFonts w:ascii="Times New Roman" w:hAnsi="Times New Roman"/>
          <w:b/>
          <w:bCs/>
          <w:i/>
          <w:iCs/>
          <w:sz w:val="20"/>
          <w:szCs w:val="20"/>
        </w:rPr>
      </w:pPr>
    </w:p>
    <w:p w:rsidR="008C333F" w:rsidRPr="00FD65D7" w:rsidRDefault="008C333F" w:rsidP="00FD65D7">
      <w:pPr>
        <w:spacing w:after="0" w:line="240" w:lineRule="auto"/>
        <w:jc w:val="center"/>
        <w:rPr>
          <w:rFonts w:ascii="Times New Roman" w:hAnsi="Times New Roman"/>
          <w:b/>
          <w:bCs/>
          <w:i/>
          <w:iCs/>
          <w:sz w:val="20"/>
          <w:szCs w:val="20"/>
        </w:rPr>
      </w:pPr>
      <w:r w:rsidRPr="00FD65D7">
        <w:rPr>
          <w:rFonts w:ascii="Times New Roman" w:hAnsi="Times New Roman"/>
          <w:b/>
          <w:bCs/>
          <w:i/>
          <w:iCs/>
          <w:sz w:val="20"/>
          <w:szCs w:val="20"/>
        </w:rPr>
        <w:t>Практическая работа</w:t>
      </w:r>
    </w:p>
    <w:p w:rsidR="008C333F" w:rsidRPr="00FD65D7" w:rsidRDefault="008C333F" w:rsidP="00FD65D7">
      <w:pPr>
        <w:spacing w:after="0" w:line="240" w:lineRule="auto"/>
        <w:jc w:val="center"/>
        <w:rPr>
          <w:rFonts w:ascii="Times New Roman" w:hAnsi="Times New Roman"/>
          <w:b/>
          <w:bCs/>
          <w:i/>
          <w:iCs/>
          <w:sz w:val="20"/>
          <w:szCs w:val="20"/>
          <w:u w:val="single"/>
        </w:rPr>
      </w:pPr>
      <w:r w:rsidRPr="00FD65D7">
        <w:rPr>
          <w:rFonts w:ascii="Times New Roman" w:eastAsia="Times New Roman" w:hAnsi="Times New Roman"/>
          <w:b/>
          <w:sz w:val="20"/>
          <w:szCs w:val="20"/>
          <w:u w:val="single"/>
          <w:lang w:eastAsia="ru-RU"/>
        </w:rPr>
        <w:t>Преобразование логарифмических выражений</w:t>
      </w:r>
    </w:p>
    <w:p w:rsidR="008C333F" w:rsidRPr="00FD65D7" w:rsidRDefault="008C333F" w:rsidP="00FD65D7">
      <w:pPr>
        <w:spacing w:after="0" w:line="240" w:lineRule="auto"/>
        <w:jc w:val="both"/>
        <w:rPr>
          <w:rFonts w:ascii="Times New Roman" w:hAnsi="Times New Roman"/>
          <w:i/>
          <w:sz w:val="20"/>
          <w:szCs w:val="20"/>
        </w:rPr>
      </w:pPr>
      <w:r w:rsidRPr="00FD65D7">
        <w:rPr>
          <w:rFonts w:ascii="Times New Roman" w:hAnsi="Times New Roman"/>
          <w:b/>
          <w:bCs/>
          <w:i/>
          <w:iCs/>
          <w:sz w:val="20"/>
          <w:szCs w:val="20"/>
        </w:rPr>
        <w:t>Цель работы</w:t>
      </w:r>
      <w:r w:rsidRPr="00FD65D7">
        <w:rPr>
          <w:rFonts w:ascii="Times New Roman" w:hAnsi="Times New Roman"/>
          <w:i/>
          <w:iCs/>
          <w:sz w:val="20"/>
          <w:szCs w:val="20"/>
        </w:rPr>
        <w:t>:</w:t>
      </w:r>
      <w:r w:rsidRPr="00FD65D7">
        <w:rPr>
          <w:rFonts w:ascii="Times New Roman" w:hAnsi="Times New Roman"/>
          <w:i/>
          <w:sz w:val="20"/>
          <w:szCs w:val="20"/>
        </w:rPr>
        <w:t xml:space="preserve"> Обеспечить закрепление понятия логарифм числа; </w:t>
      </w:r>
      <w:r w:rsidRPr="00FD65D7">
        <w:rPr>
          <w:rFonts w:ascii="Times New Roman" w:eastAsiaTheme="minorHAnsi" w:hAnsi="Times New Roman"/>
          <w:i/>
          <w:sz w:val="20"/>
          <w:szCs w:val="20"/>
          <w:shd w:val="clear" w:color="auto" w:fill="FFFFFF"/>
        </w:rPr>
        <w:t>формирование практических навыков преобразования  логарифмических  выражений на основе изученного теоретического материала (определения и свойств логарифмов</w:t>
      </w:r>
      <w:r w:rsidR="00F21A09" w:rsidRPr="00FD65D7">
        <w:rPr>
          <w:rFonts w:ascii="Times New Roman" w:eastAsiaTheme="minorHAnsi" w:hAnsi="Times New Roman"/>
          <w:i/>
          <w:sz w:val="20"/>
          <w:szCs w:val="20"/>
          <w:shd w:val="clear" w:color="auto" w:fill="FFFFFF"/>
        </w:rPr>
        <w:t>)</w:t>
      </w:r>
    </w:p>
    <w:p w:rsidR="008C333F" w:rsidRPr="00FD65D7" w:rsidRDefault="008C333F" w:rsidP="00FD65D7">
      <w:pPr>
        <w:spacing w:after="0" w:line="240" w:lineRule="auto"/>
        <w:jc w:val="both"/>
        <w:rPr>
          <w:rFonts w:ascii="Times New Roman" w:hAnsi="Times New Roman"/>
          <w:b/>
          <w:i/>
          <w:sz w:val="20"/>
          <w:szCs w:val="20"/>
        </w:rPr>
      </w:pPr>
      <w:r w:rsidRPr="00FD65D7">
        <w:rPr>
          <w:rFonts w:ascii="Times New Roman" w:hAnsi="Times New Roman"/>
          <w:b/>
          <w:i/>
          <w:sz w:val="20"/>
          <w:szCs w:val="20"/>
        </w:rPr>
        <w:t>Дидактический материал для выполнения практической работы:</w:t>
      </w:r>
    </w:p>
    <w:p w:rsidR="008C333F" w:rsidRPr="00FD65D7" w:rsidRDefault="008C333F" w:rsidP="00FD65D7">
      <w:pPr>
        <w:spacing w:after="0" w:line="240" w:lineRule="auto"/>
        <w:jc w:val="both"/>
        <w:rPr>
          <w:rFonts w:ascii="Times New Roman" w:hAnsi="Times New Roman"/>
          <w:i/>
          <w:color w:val="FF0000"/>
          <w:sz w:val="20"/>
          <w:szCs w:val="20"/>
        </w:rPr>
      </w:pPr>
      <w:r w:rsidRPr="00FD65D7">
        <w:rPr>
          <w:rFonts w:ascii="Times New Roman" w:hAnsi="Times New Roman"/>
          <w:i/>
          <w:sz w:val="20"/>
          <w:szCs w:val="20"/>
        </w:rPr>
        <w:tab/>
        <w:t>Методические рекомендации для выполнения практических работ, тетрадь для пра</w:t>
      </w:r>
      <w:r w:rsidR="00263A42" w:rsidRPr="00FD65D7">
        <w:rPr>
          <w:rFonts w:ascii="Times New Roman" w:hAnsi="Times New Roman"/>
          <w:i/>
          <w:sz w:val="20"/>
          <w:szCs w:val="20"/>
        </w:rPr>
        <w:t>ктических работ, конспект лекций.</w:t>
      </w:r>
    </w:p>
    <w:p w:rsidR="008C333F" w:rsidRPr="00FD65D7" w:rsidRDefault="008C333F" w:rsidP="00FD65D7">
      <w:pPr>
        <w:spacing w:after="0" w:line="240" w:lineRule="auto"/>
        <w:jc w:val="both"/>
        <w:rPr>
          <w:rFonts w:ascii="Times New Roman" w:hAnsi="Times New Roman"/>
          <w:b/>
          <w:bCs/>
          <w:i/>
          <w:sz w:val="20"/>
          <w:szCs w:val="20"/>
        </w:rPr>
      </w:pPr>
      <w:r w:rsidRPr="00FD65D7">
        <w:rPr>
          <w:rFonts w:ascii="Times New Roman" w:hAnsi="Times New Roman"/>
          <w:b/>
          <w:bCs/>
          <w:i/>
          <w:sz w:val="20"/>
          <w:szCs w:val="20"/>
        </w:rPr>
        <w:t>Задание:</w:t>
      </w:r>
    </w:p>
    <w:tbl>
      <w:tblPr>
        <w:tblW w:w="0" w:type="auto"/>
        <w:tblInd w:w="720" w:type="dxa"/>
        <w:tblLook w:val="04A0"/>
      </w:tblPr>
      <w:tblGrid>
        <w:gridCol w:w="2847"/>
        <w:gridCol w:w="2233"/>
      </w:tblGrid>
      <w:tr w:rsidR="008C333F" w:rsidRPr="00FD65D7" w:rsidTr="006C6B24">
        <w:tc>
          <w:tcPr>
            <w:tcW w:w="4547" w:type="dxa"/>
          </w:tcPr>
          <w:p w:rsidR="008C333F" w:rsidRPr="00FD65D7" w:rsidRDefault="00EA2512" w:rsidP="00FD65D7">
            <w:pPr>
              <w:spacing w:after="0" w:line="240" w:lineRule="auto"/>
              <w:jc w:val="both"/>
              <w:rPr>
                <w:rFonts w:ascii="Times New Roman" w:hAnsi="Times New Roman"/>
                <w:bCs/>
                <w:sz w:val="20"/>
                <w:szCs w:val="20"/>
              </w:rPr>
            </w:pPr>
            <w:r w:rsidRPr="00FD65D7">
              <w:rPr>
                <w:rFonts w:ascii="Times New Roman" w:hAnsi="Times New Roman"/>
                <w:bCs/>
                <w:sz w:val="20"/>
                <w:szCs w:val="20"/>
              </w:rPr>
              <w:t>Вариант 1</w:t>
            </w:r>
          </w:p>
        </w:tc>
        <w:tc>
          <w:tcPr>
            <w:tcW w:w="4303" w:type="dxa"/>
          </w:tcPr>
          <w:p w:rsidR="008C333F" w:rsidRPr="00FD65D7" w:rsidRDefault="00EA2512" w:rsidP="00FD65D7">
            <w:pPr>
              <w:spacing w:after="0" w:line="240" w:lineRule="auto"/>
              <w:jc w:val="both"/>
              <w:rPr>
                <w:rFonts w:ascii="Times New Roman" w:hAnsi="Times New Roman"/>
                <w:bCs/>
                <w:sz w:val="20"/>
                <w:szCs w:val="20"/>
              </w:rPr>
            </w:pPr>
            <w:r w:rsidRPr="00FD65D7">
              <w:rPr>
                <w:rFonts w:ascii="Times New Roman" w:hAnsi="Times New Roman"/>
                <w:bCs/>
                <w:sz w:val="20"/>
                <w:szCs w:val="20"/>
              </w:rPr>
              <w:t>Вариант 2</w:t>
            </w:r>
          </w:p>
        </w:tc>
      </w:tr>
      <w:tr w:rsidR="008C333F" w:rsidRPr="00FD65D7" w:rsidTr="006C6B24">
        <w:tc>
          <w:tcPr>
            <w:tcW w:w="4547" w:type="dxa"/>
          </w:tcPr>
          <w:p w:rsidR="00EA2512" w:rsidRPr="00FD65D7" w:rsidRDefault="00B1114B" w:rsidP="00FD65D7">
            <w:pPr>
              <w:pStyle w:val="ac"/>
              <w:numPr>
                <w:ilvl w:val="0"/>
                <w:numId w:val="9"/>
              </w:numPr>
              <w:pBdr>
                <w:right w:val="single" w:sz="4" w:space="4" w:color="auto"/>
              </w:pBdr>
              <w:ind w:left="0" w:firstLine="0"/>
              <w:contextualSpacing w:val="0"/>
              <w:jc w:val="both"/>
              <w:rPr>
                <w:rFonts w:eastAsiaTheme="minorEastAsia"/>
                <w:sz w:val="20"/>
                <w:szCs w:val="20"/>
                <w:lang w:eastAsia="en-US"/>
              </w:rPr>
            </w:pPr>
            <m:oMath>
              <m:sSup>
                <m:sSupPr>
                  <m:ctrlPr>
                    <w:rPr>
                      <w:rFonts w:ascii="Cambria Math" w:eastAsiaTheme="minorEastAsia" w:hAnsi="Cambria Math"/>
                      <w:i/>
                      <w:sz w:val="20"/>
                      <w:szCs w:val="20"/>
                      <w:lang w:eastAsia="en-US"/>
                    </w:rPr>
                  </m:ctrlPr>
                </m:sSupPr>
                <m:e>
                  <m:r>
                    <w:rPr>
                      <w:rFonts w:ascii="Cambria Math" w:eastAsiaTheme="minorEastAsia"/>
                      <w:sz w:val="20"/>
                      <w:szCs w:val="20"/>
                      <w:lang w:eastAsia="en-US"/>
                    </w:rPr>
                    <m:t>3</m:t>
                  </m:r>
                </m:e>
                <m:sup>
                  <m:r>
                    <w:rPr>
                      <w:rFonts w:ascii="Cambria Math" w:eastAsiaTheme="minorEastAsia"/>
                      <w:sz w:val="20"/>
                      <w:szCs w:val="20"/>
                      <w:lang w:eastAsia="en-US"/>
                    </w:rPr>
                    <m:t>2</m:t>
                  </m:r>
                  <m:r>
                    <w:rPr>
                      <w:rFonts w:ascii="Cambria Math" w:eastAsiaTheme="minorEastAsia"/>
                      <w:sz w:val="20"/>
                      <w:szCs w:val="20"/>
                      <w:lang w:eastAsia="en-US"/>
                    </w:rPr>
                    <m:t>-</m:t>
                  </m:r>
                  <m:func>
                    <m:funcPr>
                      <m:ctrlPr>
                        <w:rPr>
                          <w:rFonts w:ascii="Cambria Math" w:eastAsiaTheme="minorEastAsia" w:hAnsi="Cambria Math"/>
                          <w:i/>
                          <w:sz w:val="20"/>
                          <w:szCs w:val="20"/>
                          <w:lang w:eastAsia="en-US"/>
                        </w:rPr>
                      </m:ctrlPr>
                    </m:funcPr>
                    <m:fName>
                      <m:sSub>
                        <m:sSubPr>
                          <m:ctrlPr>
                            <w:rPr>
                              <w:rFonts w:ascii="Cambria Math" w:eastAsiaTheme="minorEastAsia" w:hAnsi="Cambria Math"/>
                              <w:i/>
                              <w:sz w:val="20"/>
                              <w:szCs w:val="20"/>
                              <w:lang w:eastAsia="en-US"/>
                            </w:rPr>
                          </m:ctrlPr>
                        </m:sSubPr>
                        <m:e>
                          <m:r>
                            <m:rPr>
                              <m:sty m:val="p"/>
                            </m:rPr>
                            <w:rPr>
                              <w:rFonts w:ascii="Cambria Math"/>
                              <w:sz w:val="20"/>
                              <w:szCs w:val="20"/>
                              <w:lang w:eastAsia="en-US"/>
                            </w:rPr>
                            <m:t>log</m:t>
                          </m:r>
                        </m:e>
                        <m:sub>
                          <m:r>
                            <w:rPr>
                              <w:rFonts w:ascii="Cambria Math" w:eastAsiaTheme="minorEastAsia"/>
                              <w:sz w:val="20"/>
                              <w:szCs w:val="20"/>
                              <w:lang w:eastAsia="en-US"/>
                            </w:rPr>
                            <m:t>3</m:t>
                          </m:r>
                        </m:sub>
                      </m:sSub>
                    </m:fName>
                    <m:e>
                      <m:r>
                        <w:rPr>
                          <w:rFonts w:ascii="Cambria Math" w:eastAsiaTheme="minorEastAsia"/>
                          <w:sz w:val="20"/>
                          <w:szCs w:val="20"/>
                          <w:lang w:eastAsia="en-US"/>
                        </w:rPr>
                        <m:t>9</m:t>
                      </m:r>
                    </m:e>
                  </m:func>
                </m:sup>
              </m:sSup>
            </m:oMath>
          </w:p>
          <w:p w:rsidR="00EA2512" w:rsidRPr="00FD65D7" w:rsidRDefault="00EA2512" w:rsidP="00FD65D7">
            <w:pPr>
              <w:pStyle w:val="ac"/>
              <w:pBdr>
                <w:right w:val="single" w:sz="4" w:space="4" w:color="auto"/>
              </w:pBdr>
              <w:ind w:left="0"/>
              <w:jc w:val="both"/>
              <w:rPr>
                <w:rFonts w:eastAsiaTheme="minorEastAsia"/>
                <w:sz w:val="20"/>
                <w:szCs w:val="20"/>
                <w:lang w:eastAsia="en-US"/>
              </w:rPr>
            </w:pPr>
          </w:p>
          <w:p w:rsidR="00EA2512" w:rsidRPr="00FD65D7" w:rsidRDefault="00B1114B" w:rsidP="00FD65D7">
            <w:pPr>
              <w:pStyle w:val="ac"/>
              <w:numPr>
                <w:ilvl w:val="0"/>
                <w:numId w:val="9"/>
              </w:numPr>
              <w:pBdr>
                <w:right w:val="single" w:sz="4" w:space="4" w:color="auto"/>
              </w:pBdr>
              <w:ind w:left="0" w:firstLine="0"/>
              <w:contextualSpacing w:val="0"/>
              <w:jc w:val="both"/>
              <w:rPr>
                <w:rFonts w:eastAsiaTheme="minorEastAsia"/>
                <w:sz w:val="20"/>
                <w:szCs w:val="20"/>
                <w:lang w:eastAsia="en-US"/>
              </w:rPr>
            </w:pPr>
            <m:oMath>
              <m:func>
                <m:funcPr>
                  <m:ctrlPr>
                    <w:rPr>
                      <w:rFonts w:ascii="Cambria Math" w:eastAsiaTheme="minorEastAsia" w:hAnsi="Cambria Math"/>
                      <w:i/>
                      <w:sz w:val="20"/>
                      <w:szCs w:val="20"/>
                      <w:lang w:eastAsia="en-US"/>
                    </w:rPr>
                  </m:ctrlPr>
                </m:funcPr>
                <m:fName>
                  <m:sSub>
                    <m:sSubPr>
                      <m:ctrlPr>
                        <w:rPr>
                          <w:rFonts w:ascii="Cambria Math" w:eastAsiaTheme="minorEastAsia" w:hAnsi="Cambria Math"/>
                          <w:i/>
                          <w:sz w:val="20"/>
                          <w:szCs w:val="20"/>
                          <w:lang w:eastAsia="en-US"/>
                        </w:rPr>
                      </m:ctrlPr>
                    </m:sSubPr>
                    <m:e>
                      <m:r>
                        <m:rPr>
                          <m:sty m:val="p"/>
                        </m:rPr>
                        <w:rPr>
                          <w:rFonts w:ascii="Cambria Math"/>
                          <w:sz w:val="20"/>
                          <w:szCs w:val="20"/>
                          <w:lang w:eastAsia="en-US"/>
                        </w:rPr>
                        <m:t>log</m:t>
                      </m:r>
                    </m:e>
                    <m:sub>
                      <m:r>
                        <w:rPr>
                          <w:rFonts w:ascii="Cambria Math" w:eastAsiaTheme="minorEastAsia"/>
                          <w:sz w:val="20"/>
                          <w:szCs w:val="20"/>
                          <w:lang w:eastAsia="en-US"/>
                        </w:rPr>
                        <m:t>2</m:t>
                      </m:r>
                    </m:sub>
                  </m:sSub>
                </m:fName>
                <m:e>
                  <m:func>
                    <m:funcPr>
                      <m:ctrlPr>
                        <w:rPr>
                          <w:rFonts w:ascii="Cambria Math" w:eastAsiaTheme="minorEastAsia" w:hAnsi="Cambria Math"/>
                          <w:i/>
                          <w:sz w:val="20"/>
                          <w:szCs w:val="20"/>
                          <w:lang w:eastAsia="en-US"/>
                        </w:rPr>
                      </m:ctrlPr>
                    </m:funcPr>
                    <m:fName>
                      <m:sSub>
                        <m:sSubPr>
                          <m:ctrlPr>
                            <w:rPr>
                              <w:rFonts w:ascii="Cambria Math" w:eastAsiaTheme="minorEastAsia" w:hAnsi="Cambria Math"/>
                              <w:i/>
                              <w:sz w:val="20"/>
                              <w:szCs w:val="20"/>
                              <w:lang w:eastAsia="en-US"/>
                            </w:rPr>
                          </m:ctrlPr>
                        </m:sSubPr>
                        <m:e>
                          <m:r>
                            <m:rPr>
                              <m:sty m:val="p"/>
                            </m:rPr>
                            <w:rPr>
                              <w:rFonts w:ascii="Cambria Math"/>
                              <w:sz w:val="20"/>
                              <w:szCs w:val="20"/>
                              <w:lang w:eastAsia="en-US"/>
                            </w:rPr>
                            <m:t>log</m:t>
                          </m:r>
                        </m:e>
                        <m:sub>
                          <m:r>
                            <w:rPr>
                              <w:rFonts w:ascii="Cambria Math" w:eastAsiaTheme="minorEastAsia"/>
                              <w:sz w:val="20"/>
                              <w:szCs w:val="20"/>
                              <w:lang w:eastAsia="en-US"/>
                            </w:rPr>
                            <m:t>4</m:t>
                          </m:r>
                        </m:sub>
                      </m:sSub>
                    </m:fName>
                    <m:e>
                      <m:r>
                        <w:rPr>
                          <w:rFonts w:ascii="Cambria Math" w:eastAsiaTheme="minorEastAsia"/>
                          <w:sz w:val="20"/>
                          <w:szCs w:val="20"/>
                          <w:lang w:eastAsia="en-US"/>
                        </w:rPr>
                        <m:t>256</m:t>
                      </m:r>
                    </m:e>
                  </m:func>
                </m:e>
              </m:func>
            </m:oMath>
          </w:p>
          <w:p w:rsidR="00EA2512" w:rsidRPr="00FD65D7" w:rsidRDefault="00EA2512" w:rsidP="00FD65D7">
            <w:pPr>
              <w:pStyle w:val="ac"/>
              <w:pBdr>
                <w:right w:val="single" w:sz="4" w:space="4" w:color="auto"/>
              </w:pBdr>
              <w:ind w:left="0"/>
              <w:jc w:val="both"/>
              <w:rPr>
                <w:rFonts w:eastAsiaTheme="minorEastAsia"/>
                <w:sz w:val="20"/>
                <w:szCs w:val="20"/>
                <w:lang w:eastAsia="en-US"/>
              </w:rPr>
            </w:pPr>
          </w:p>
          <w:p w:rsidR="00EA2512" w:rsidRPr="00FD65D7" w:rsidRDefault="00B1114B" w:rsidP="00FD65D7">
            <w:pPr>
              <w:pStyle w:val="ac"/>
              <w:numPr>
                <w:ilvl w:val="0"/>
                <w:numId w:val="9"/>
              </w:numPr>
              <w:pBdr>
                <w:right w:val="single" w:sz="4" w:space="4" w:color="auto"/>
              </w:pBdr>
              <w:ind w:left="0" w:firstLine="0"/>
              <w:contextualSpacing w:val="0"/>
              <w:jc w:val="both"/>
              <w:rPr>
                <w:rFonts w:eastAsiaTheme="minorEastAsia"/>
                <w:sz w:val="20"/>
                <w:szCs w:val="20"/>
                <w:lang w:eastAsia="en-US"/>
              </w:rPr>
            </w:pPr>
            <m:oMath>
              <m:f>
                <m:fPr>
                  <m:ctrlPr>
                    <w:rPr>
                      <w:rFonts w:ascii="Cambria Math" w:eastAsiaTheme="minorEastAsia" w:hAnsi="Cambria Math"/>
                      <w:i/>
                      <w:sz w:val="20"/>
                      <w:szCs w:val="20"/>
                      <w:lang w:eastAsia="en-US"/>
                    </w:rPr>
                  </m:ctrlPr>
                </m:fPr>
                <m:num>
                  <m:func>
                    <m:funcPr>
                      <m:ctrlPr>
                        <w:rPr>
                          <w:rFonts w:ascii="Cambria Math" w:eastAsiaTheme="minorEastAsia" w:hAnsi="Cambria Math"/>
                          <w:i/>
                          <w:sz w:val="20"/>
                          <w:szCs w:val="20"/>
                          <w:lang w:eastAsia="en-US"/>
                        </w:rPr>
                      </m:ctrlPr>
                    </m:funcPr>
                    <m:fName>
                      <m:sSub>
                        <m:sSubPr>
                          <m:ctrlPr>
                            <w:rPr>
                              <w:rFonts w:ascii="Cambria Math" w:eastAsiaTheme="minorEastAsia" w:hAnsi="Cambria Math"/>
                              <w:i/>
                              <w:sz w:val="20"/>
                              <w:szCs w:val="20"/>
                              <w:lang w:eastAsia="en-US"/>
                            </w:rPr>
                          </m:ctrlPr>
                        </m:sSubPr>
                        <m:e>
                          <m:r>
                            <m:rPr>
                              <m:sty m:val="p"/>
                            </m:rPr>
                            <w:rPr>
                              <w:rFonts w:ascii="Cambria Math"/>
                              <w:sz w:val="20"/>
                              <w:szCs w:val="20"/>
                              <w:lang w:eastAsia="en-US"/>
                            </w:rPr>
                            <m:t>log</m:t>
                          </m:r>
                        </m:e>
                        <m:sub>
                          <m:r>
                            <w:rPr>
                              <w:rFonts w:ascii="Cambria Math" w:eastAsiaTheme="minorEastAsia"/>
                              <w:sz w:val="20"/>
                              <w:szCs w:val="20"/>
                              <w:lang w:eastAsia="en-US"/>
                            </w:rPr>
                            <m:t>5</m:t>
                          </m:r>
                        </m:sub>
                      </m:sSub>
                    </m:fName>
                    <m:e>
                      <m:r>
                        <w:rPr>
                          <w:rFonts w:ascii="Cambria Math" w:eastAsiaTheme="minorEastAsia"/>
                          <w:sz w:val="20"/>
                          <w:szCs w:val="20"/>
                          <w:lang w:eastAsia="en-US"/>
                        </w:rPr>
                        <m:t>27</m:t>
                      </m:r>
                    </m:e>
                  </m:func>
                </m:num>
                <m:den>
                  <m:func>
                    <m:funcPr>
                      <m:ctrlPr>
                        <w:rPr>
                          <w:rFonts w:ascii="Cambria Math" w:eastAsiaTheme="minorEastAsia" w:hAnsi="Cambria Math"/>
                          <w:i/>
                          <w:sz w:val="20"/>
                          <w:szCs w:val="20"/>
                          <w:lang w:eastAsia="en-US"/>
                        </w:rPr>
                      </m:ctrlPr>
                    </m:funcPr>
                    <m:fName>
                      <m:sSub>
                        <m:sSubPr>
                          <m:ctrlPr>
                            <w:rPr>
                              <w:rFonts w:ascii="Cambria Math" w:eastAsiaTheme="minorEastAsia" w:hAnsi="Cambria Math"/>
                              <w:i/>
                              <w:sz w:val="20"/>
                              <w:szCs w:val="20"/>
                              <w:lang w:eastAsia="en-US"/>
                            </w:rPr>
                          </m:ctrlPr>
                        </m:sSubPr>
                        <m:e>
                          <m:r>
                            <m:rPr>
                              <m:sty m:val="p"/>
                            </m:rPr>
                            <w:rPr>
                              <w:rFonts w:ascii="Cambria Math"/>
                              <w:sz w:val="20"/>
                              <w:szCs w:val="20"/>
                              <w:lang w:eastAsia="en-US"/>
                            </w:rPr>
                            <m:t>log</m:t>
                          </m:r>
                        </m:e>
                        <m:sub>
                          <m:r>
                            <w:rPr>
                              <w:rFonts w:ascii="Cambria Math" w:eastAsiaTheme="minorEastAsia"/>
                              <w:sz w:val="20"/>
                              <w:szCs w:val="20"/>
                              <w:lang w:eastAsia="en-US"/>
                            </w:rPr>
                            <m:t>5</m:t>
                          </m:r>
                        </m:sub>
                      </m:sSub>
                    </m:fName>
                    <m:e>
                      <m:r>
                        <w:rPr>
                          <w:rFonts w:ascii="Cambria Math" w:eastAsiaTheme="minorEastAsia"/>
                          <w:sz w:val="20"/>
                          <w:szCs w:val="20"/>
                          <w:lang w:eastAsia="en-US"/>
                        </w:rPr>
                        <m:t>9</m:t>
                      </m:r>
                    </m:e>
                  </m:func>
                </m:den>
              </m:f>
            </m:oMath>
          </w:p>
          <w:p w:rsidR="00EA2512" w:rsidRPr="00FD65D7" w:rsidRDefault="00EA2512" w:rsidP="00FD65D7">
            <w:pPr>
              <w:pStyle w:val="ac"/>
              <w:pBdr>
                <w:right w:val="single" w:sz="4" w:space="4" w:color="auto"/>
              </w:pBdr>
              <w:ind w:left="0"/>
              <w:jc w:val="both"/>
              <w:rPr>
                <w:rFonts w:eastAsiaTheme="minorEastAsia"/>
                <w:sz w:val="20"/>
                <w:szCs w:val="20"/>
                <w:lang w:eastAsia="en-US"/>
              </w:rPr>
            </w:pPr>
          </w:p>
          <w:p w:rsidR="00EA2512" w:rsidRPr="00FD65D7" w:rsidRDefault="00B1114B" w:rsidP="00FD65D7">
            <w:pPr>
              <w:pStyle w:val="ac"/>
              <w:numPr>
                <w:ilvl w:val="0"/>
                <w:numId w:val="9"/>
              </w:numPr>
              <w:pBdr>
                <w:right w:val="single" w:sz="4" w:space="4" w:color="auto"/>
              </w:pBdr>
              <w:ind w:left="0" w:firstLine="0"/>
              <w:contextualSpacing w:val="0"/>
              <w:jc w:val="both"/>
              <w:rPr>
                <w:rFonts w:eastAsiaTheme="minorEastAsia"/>
                <w:sz w:val="20"/>
                <w:szCs w:val="20"/>
                <w:lang w:eastAsia="en-US"/>
              </w:rPr>
            </w:pPr>
            <m:oMath>
              <m:f>
                <m:fPr>
                  <m:ctrlPr>
                    <w:rPr>
                      <w:rFonts w:ascii="Cambria Math" w:eastAsiaTheme="minorEastAsia" w:hAnsi="Cambria Math"/>
                      <w:i/>
                      <w:sz w:val="20"/>
                      <w:szCs w:val="20"/>
                      <w:lang w:eastAsia="en-US"/>
                    </w:rPr>
                  </m:ctrlPr>
                </m:fPr>
                <m:num>
                  <m:func>
                    <m:funcPr>
                      <m:ctrlPr>
                        <w:rPr>
                          <w:rFonts w:ascii="Cambria Math" w:eastAsiaTheme="minorEastAsia" w:hAnsi="Cambria Math"/>
                          <w:i/>
                          <w:sz w:val="20"/>
                          <w:szCs w:val="20"/>
                          <w:lang w:eastAsia="en-US"/>
                        </w:rPr>
                      </m:ctrlPr>
                    </m:funcPr>
                    <m:fName>
                      <m:sSub>
                        <m:sSubPr>
                          <m:ctrlPr>
                            <w:rPr>
                              <w:rFonts w:ascii="Cambria Math" w:eastAsiaTheme="minorEastAsia" w:hAnsi="Cambria Math"/>
                              <w:i/>
                              <w:sz w:val="20"/>
                              <w:szCs w:val="20"/>
                              <w:lang w:eastAsia="en-US"/>
                            </w:rPr>
                          </m:ctrlPr>
                        </m:sSubPr>
                        <m:e>
                          <m:r>
                            <m:rPr>
                              <m:sty m:val="p"/>
                            </m:rPr>
                            <w:rPr>
                              <w:rFonts w:ascii="Cambria Math"/>
                              <w:sz w:val="20"/>
                              <w:szCs w:val="20"/>
                              <w:lang w:eastAsia="en-US"/>
                            </w:rPr>
                            <m:t>log</m:t>
                          </m:r>
                        </m:e>
                        <m:sub>
                          <m:r>
                            <w:rPr>
                              <w:rFonts w:ascii="Cambria Math" w:eastAsiaTheme="minorEastAsia"/>
                              <w:sz w:val="20"/>
                              <w:szCs w:val="20"/>
                              <w:lang w:eastAsia="en-US"/>
                            </w:rPr>
                            <m:t>5</m:t>
                          </m:r>
                        </m:sub>
                      </m:sSub>
                    </m:fName>
                    <m:e>
                      <m:r>
                        <w:rPr>
                          <w:rFonts w:ascii="Cambria Math" w:eastAsiaTheme="minorEastAsia"/>
                          <w:sz w:val="20"/>
                          <w:szCs w:val="20"/>
                          <w:lang w:eastAsia="en-US"/>
                        </w:rPr>
                        <m:t>36</m:t>
                      </m:r>
                    </m:e>
                  </m:func>
                  <m:r>
                    <w:rPr>
                      <w:rFonts w:ascii="Cambria Math" w:eastAsiaTheme="minorEastAsia" w:hAnsi="Cambria Math"/>
                      <w:sz w:val="20"/>
                      <w:szCs w:val="20"/>
                      <w:lang w:eastAsia="en-US"/>
                    </w:rPr>
                    <m:t>-</m:t>
                  </m:r>
                  <m:func>
                    <m:funcPr>
                      <m:ctrlPr>
                        <w:rPr>
                          <w:rFonts w:ascii="Cambria Math" w:eastAsiaTheme="minorEastAsia" w:hAnsi="Cambria Math"/>
                          <w:i/>
                          <w:sz w:val="20"/>
                          <w:szCs w:val="20"/>
                          <w:lang w:eastAsia="en-US"/>
                        </w:rPr>
                      </m:ctrlPr>
                    </m:funcPr>
                    <m:fName>
                      <m:sSub>
                        <m:sSubPr>
                          <m:ctrlPr>
                            <w:rPr>
                              <w:rFonts w:ascii="Cambria Math" w:eastAsiaTheme="minorEastAsia" w:hAnsi="Cambria Math"/>
                              <w:i/>
                              <w:sz w:val="20"/>
                              <w:szCs w:val="20"/>
                              <w:lang w:eastAsia="en-US"/>
                            </w:rPr>
                          </m:ctrlPr>
                        </m:sSubPr>
                        <m:e>
                          <m:r>
                            <m:rPr>
                              <m:sty m:val="p"/>
                            </m:rPr>
                            <w:rPr>
                              <w:rFonts w:ascii="Cambria Math"/>
                              <w:sz w:val="20"/>
                              <w:szCs w:val="20"/>
                              <w:lang w:eastAsia="en-US"/>
                            </w:rPr>
                            <m:t>log</m:t>
                          </m:r>
                        </m:e>
                        <m:sub>
                          <m:r>
                            <w:rPr>
                              <w:rFonts w:ascii="Cambria Math" w:eastAsiaTheme="minorEastAsia"/>
                              <w:sz w:val="20"/>
                              <w:szCs w:val="20"/>
                              <w:lang w:eastAsia="en-US"/>
                            </w:rPr>
                            <m:t>5</m:t>
                          </m:r>
                        </m:sub>
                      </m:sSub>
                    </m:fName>
                    <m:e>
                      <m:r>
                        <w:rPr>
                          <w:rFonts w:ascii="Cambria Math" w:eastAsiaTheme="minorEastAsia"/>
                          <w:sz w:val="20"/>
                          <w:szCs w:val="20"/>
                          <w:lang w:eastAsia="en-US"/>
                        </w:rPr>
                        <m:t>12</m:t>
                      </m:r>
                    </m:e>
                  </m:func>
                </m:num>
                <m:den>
                  <m:func>
                    <m:funcPr>
                      <m:ctrlPr>
                        <w:rPr>
                          <w:rFonts w:ascii="Cambria Math" w:eastAsiaTheme="minorEastAsia" w:hAnsi="Cambria Math"/>
                          <w:i/>
                          <w:sz w:val="20"/>
                          <w:szCs w:val="20"/>
                          <w:lang w:eastAsia="en-US"/>
                        </w:rPr>
                      </m:ctrlPr>
                    </m:funcPr>
                    <m:fName>
                      <m:sSub>
                        <m:sSubPr>
                          <m:ctrlPr>
                            <w:rPr>
                              <w:rFonts w:ascii="Cambria Math" w:eastAsiaTheme="minorEastAsia" w:hAnsi="Cambria Math"/>
                              <w:i/>
                              <w:sz w:val="20"/>
                              <w:szCs w:val="20"/>
                              <w:lang w:eastAsia="en-US"/>
                            </w:rPr>
                          </m:ctrlPr>
                        </m:sSubPr>
                        <m:e>
                          <m:r>
                            <m:rPr>
                              <m:sty m:val="p"/>
                            </m:rPr>
                            <w:rPr>
                              <w:rFonts w:ascii="Cambria Math"/>
                              <w:sz w:val="20"/>
                              <w:szCs w:val="20"/>
                              <w:lang w:eastAsia="en-US"/>
                            </w:rPr>
                            <m:t>log</m:t>
                          </m:r>
                        </m:e>
                        <m:sub>
                          <m:r>
                            <w:rPr>
                              <w:rFonts w:ascii="Cambria Math" w:eastAsiaTheme="minorEastAsia"/>
                              <w:sz w:val="20"/>
                              <w:szCs w:val="20"/>
                              <w:lang w:eastAsia="en-US"/>
                            </w:rPr>
                            <m:t>5</m:t>
                          </m:r>
                        </m:sub>
                      </m:sSub>
                    </m:fName>
                    <m:e>
                      <m:r>
                        <w:rPr>
                          <w:rFonts w:ascii="Cambria Math" w:eastAsiaTheme="minorEastAsia"/>
                          <w:sz w:val="20"/>
                          <w:szCs w:val="20"/>
                          <w:lang w:eastAsia="en-US"/>
                        </w:rPr>
                        <m:t>9</m:t>
                      </m:r>
                    </m:e>
                  </m:func>
                </m:den>
              </m:f>
            </m:oMath>
          </w:p>
          <w:p w:rsidR="00EA2512" w:rsidRPr="00FD65D7" w:rsidRDefault="00EA2512" w:rsidP="00FD65D7">
            <w:pPr>
              <w:pStyle w:val="ac"/>
              <w:pBdr>
                <w:right w:val="single" w:sz="4" w:space="4" w:color="auto"/>
              </w:pBdr>
              <w:ind w:left="0"/>
              <w:jc w:val="both"/>
              <w:rPr>
                <w:rFonts w:eastAsiaTheme="minorEastAsia"/>
                <w:sz w:val="20"/>
                <w:szCs w:val="20"/>
                <w:lang w:eastAsia="en-US"/>
              </w:rPr>
            </w:pPr>
          </w:p>
          <w:p w:rsidR="00EA2512" w:rsidRPr="00FD65D7" w:rsidRDefault="00EA2512" w:rsidP="00FD65D7">
            <w:pPr>
              <w:pStyle w:val="ac"/>
              <w:numPr>
                <w:ilvl w:val="0"/>
                <w:numId w:val="9"/>
              </w:numPr>
              <w:pBdr>
                <w:right w:val="single" w:sz="4" w:space="4" w:color="auto"/>
              </w:pBdr>
              <w:ind w:left="0" w:firstLine="0"/>
              <w:contextualSpacing w:val="0"/>
              <w:jc w:val="both"/>
              <w:rPr>
                <w:rFonts w:eastAsiaTheme="minorEastAsia"/>
                <w:sz w:val="20"/>
                <w:szCs w:val="20"/>
                <w:lang w:eastAsia="en-US"/>
              </w:rPr>
            </w:pPr>
            <w:r w:rsidRPr="00FD65D7">
              <w:rPr>
                <w:rFonts w:eastAsiaTheme="minorEastAsia"/>
                <w:sz w:val="20"/>
                <w:szCs w:val="20"/>
                <w:lang w:eastAsia="en-US"/>
              </w:rPr>
              <w:t xml:space="preserve"> </w:t>
            </w:r>
            <m:oMath>
              <m:f>
                <m:fPr>
                  <m:ctrlPr>
                    <w:rPr>
                      <w:rFonts w:ascii="Cambria Math" w:eastAsiaTheme="minorEastAsia" w:hAnsi="Cambria Math"/>
                      <w:i/>
                      <w:sz w:val="20"/>
                      <w:szCs w:val="20"/>
                      <w:lang w:eastAsia="en-US"/>
                    </w:rPr>
                  </m:ctrlPr>
                </m:fPr>
                <m:num>
                  <m:func>
                    <m:funcPr>
                      <m:ctrlPr>
                        <w:rPr>
                          <w:rFonts w:ascii="Cambria Math" w:eastAsiaTheme="minorEastAsia" w:hAnsi="Cambria Math"/>
                          <w:i/>
                          <w:sz w:val="20"/>
                          <w:szCs w:val="20"/>
                          <w:lang w:eastAsia="en-US"/>
                        </w:rPr>
                      </m:ctrlPr>
                    </m:funcPr>
                    <m:fName>
                      <m:sSub>
                        <m:sSubPr>
                          <m:ctrlPr>
                            <w:rPr>
                              <w:rFonts w:ascii="Cambria Math" w:eastAsiaTheme="minorEastAsia" w:hAnsi="Cambria Math"/>
                              <w:i/>
                              <w:sz w:val="20"/>
                              <w:szCs w:val="20"/>
                              <w:lang w:eastAsia="en-US"/>
                            </w:rPr>
                          </m:ctrlPr>
                        </m:sSubPr>
                        <m:e>
                          <m:r>
                            <m:rPr>
                              <m:sty m:val="p"/>
                            </m:rPr>
                            <w:rPr>
                              <w:rFonts w:ascii="Cambria Math"/>
                              <w:sz w:val="20"/>
                              <w:szCs w:val="20"/>
                              <w:lang w:eastAsia="en-US"/>
                            </w:rPr>
                            <m:t>log</m:t>
                          </m:r>
                        </m:e>
                        <m:sub>
                          <m:r>
                            <w:rPr>
                              <w:rFonts w:ascii="Cambria Math" w:eastAsiaTheme="minorEastAsia"/>
                              <w:sz w:val="20"/>
                              <w:szCs w:val="20"/>
                              <w:lang w:eastAsia="en-US"/>
                            </w:rPr>
                            <m:t>2</m:t>
                          </m:r>
                        </m:sub>
                      </m:sSub>
                    </m:fName>
                    <m:e>
                      <m:r>
                        <w:rPr>
                          <w:rFonts w:ascii="Cambria Math" w:eastAsiaTheme="minorEastAsia"/>
                          <w:sz w:val="20"/>
                          <w:szCs w:val="20"/>
                          <w:lang w:eastAsia="en-US"/>
                        </w:rPr>
                        <m:t>24</m:t>
                      </m:r>
                    </m:e>
                  </m:func>
                </m:num>
                <m:den>
                  <m:func>
                    <m:funcPr>
                      <m:ctrlPr>
                        <w:rPr>
                          <w:rFonts w:ascii="Cambria Math" w:eastAsiaTheme="minorEastAsia" w:hAnsi="Cambria Math"/>
                          <w:i/>
                          <w:sz w:val="20"/>
                          <w:szCs w:val="20"/>
                          <w:lang w:eastAsia="en-US"/>
                        </w:rPr>
                      </m:ctrlPr>
                    </m:funcPr>
                    <m:fName>
                      <m:sSub>
                        <m:sSubPr>
                          <m:ctrlPr>
                            <w:rPr>
                              <w:rFonts w:ascii="Cambria Math" w:eastAsiaTheme="minorEastAsia" w:hAnsi="Cambria Math"/>
                              <w:i/>
                              <w:sz w:val="20"/>
                              <w:szCs w:val="20"/>
                              <w:lang w:eastAsia="en-US"/>
                            </w:rPr>
                          </m:ctrlPr>
                        </m:sSubPr>
                        <m:e>
                          <m:r>
                            <m:rPr>
                              <m:sty m:val="p"/>
                            </m:rPr>
                            <w:rPr>
                              <w:rFonts w:ascii="Cambria Math"/>
                              <w:sz w:val="20"/>
                              <w:szCs w:val="20"/>
                              <w:lang w:eastAsia="en-US"/>
                            </w:rPr>
                            <m:t>log</m:t>
                          </m:r>
                        </m:e>
                        <m:sub>
                          <m:r>
                            <w:rPr>
                              <w:rFonts w:ascii="Cambria Math" w:eastAsiaTheme="minorEastAsia"/>
                              <w:sz w:val="20"/>
                              <w:szCs w:val="20"/>
                              <w:lang w:eastAsia="en-US"/>
                            </w:rPr>
                            <m:t>96</m:t>
                          </m:r>
                        </m:sub>
                      </m:sSub>
                    </m:fName>
                    <m:e>
                      <m:r>
                        <w:rPr>
                          <w:rFonts w:ascii="Cambria Math" w:eastAsiaTheme="minorEastAsia"/>
                          <w:sz w:val="20"/>
                          <w:szCs w:val="20"/>
                          <w:lang w:eastAsia="en-US"/>
                        </w:rPr>
                        <m:t>2</m:t>
                      </m:r>
                    </m:e>
                  </m:func>
                </m:den>
              </m:f>
              <m:r>
                <w:rPr>
                  <w:rFonts w:ascii="Cambria Math" w:eastAsiaTheme="minorEastAsia" w:hAnsi="Cambria Math"/>
                  <w:sz w:val="20"/>
                  <w:szCs w:val="20"/>
                  <w:lang w:eastAsia="en-US"/>
                </w:rPr>
                <m:t>-</m:t>
              </m:r>
              <m:f>
                <m:fPr>
                  <m:ctrlPr>
                    <w:rPr>
                      <w:rFonts w:ascii="Cambria Math" w:eastAsiaTheme="minorEastAsia" w:hAnsi="Cambria Math"/>
                      <w:i/>
                      <w:sz w:val="20"/>
                      <w:szCs w:val="20"/>
                      <w:lang w:eastAsia="en-US"/>
                    </w:rPr>
                  </m:ctrlPr>
                </m:fPr>
                <m:num>
                  <m:func>
                    <m:funcPr>
                      <m:ctrlPr>
                        <w:rPr>
                          <w:rFonts w:ascii="Cambria Math" w:eastAsiaTheme="minorEastAsia" w:hAnsi="Cambria Math"/>
                          <w:i/>
                          <w:sz w:val="20"/>
                          <w:szCs w:val="20"/>
                          <w:lang w:eastAsia="en-US"/>
                        </w:rPr>
                      </m:ctrlPr>
                    </m:funcPr>
                    <m:fName>
                      <m:sSub>
                        <m:sSubPr>
                          <m:ctrlPr>
                            <w:rPr>
                              <w:rFonts w:ascii="Cambria Math" w:eastAsiaTheme="minorEastAsia" w:hAnsi="Cambria Math"/>
                              <w:i/>
                              <w:sz w:val="20"/>
                              <w:szCs w:val="20"/>
                              <w:lang w:eastAsia="en-US"/>
                            </w:rPr>
                          </m:ctrlPr>
                        </m:sSubPr>
                        <m:e>
                          <m:r>
                            <m:rPr>
                              <m:sty m:val="p"/>
                            </m:rPr>
                            <w:rPr>
                              <w:rFonts w:ascii="Cambria Math"/>
                              <w:sz w:val="20"/>
                              <w:szCs w:val="20"/>
                              <w:lang w:eastAsia="en-US"/>
                            </w:rPr>
                            <m:t>log</m:t>
                          </m:r>
                        </m:e>
                        <m:sub>
                          <m:r>
                            <w:rPr>
                              <w:rFonts w:ascii="Cambria Math" w:eastAsiaTheme="minorEastAsia"/>
                              <w:sz w:val="20"/>
                              <w:szCs w:val="20"/>
                              <w:lang w:eastAsia="en-US"/>
                            </w:rPr>
                            <m:t>2</m:t>
                          </m:r>
                        </m:sub>
                      </m:sSub>
                    </m:fName>
                    <m:e>
                      <m:r>
                        <w:rPr>
                          <w:rFonts w:ascii="Cambria Math" w:eastAsiaTheme="minorEastAsia"/>
                          <w:sz w:val="20"/>
                          <w:szCs w:val="20"/>
                          <w:lang w:eastAsia="en-US"/>
                        </w:rPr>
                        <m:t>192</m:t>
                      </m:r>
                    </m:e>
                  </m:func>
                </m:num>
                <m:den>
                  <m:func>
                    <m:funcPr>
                      <m:ctrlPr>
                        <w:rPr>
                          <w:rFonts w:ascii="Cambria Math" w:eastAsiaTheme="minorEastAsia" w:hAnsi="Cambria Math"/>
                          <w:i/>
                          <w:sz w:val="20"/>
                          <w:szCs w:val="20"/>
                          <w:lang w:eastAsia="en-US"/>
                        </w:rPr>
                      </m:ctrlPr>
                    </m:funcPr>
                    <m:fName>
                      <m:sSub>
                        <m:sSubPr>
                          <m:ctrlPr>
                            <w:rPr>
                              <w:rFonts w:ascii="Cambria Math" w:eastAsiaTheme="minorEastAsia" w:hAnsi="Cambria Math"/>
                              <w:i/>
                              <w:sz w:val="20"/>
                              <w:szCs w:val="20"/>
                              <w:lang w:eastAsia="en-US"/>
                            </w:rPr>
                          </m:ctrlPr>
                        </m:sSubPr>
                        <m:e>
                          <m:r>
                            <m:rPr>
                              <m:sty m:val="p"/>
                            </m:rPr>
                            <w:rPr>
                              <w:rFonts w:ascii="Cambria Math"/>
                              <w:sz w:val="20"/>
                              <w:szCs w:val="20"/>
                              <w:lang w:eastAsia="en-US"/>
                            </w:rPr>
                            <m:t>log</m:t>
                          </m:r>
                        </m:e>
                        <m:sub>
                          <m:r>
                            <w:rPr>
                              <w:rFonts w:ascii="Cambria Math" w:eastAsiaTheme="minorEastAsia"/>
                              <w:sz w:val="20"/>
                              <w:szCs w:val="20"/>
                              <w:lang w:eastAsia="en-US"/>
                            </w:rPr>
                            <m:t>12</m:t>
                          </m:r>
                        </m:sub>
                      </m:sSub>
                    </m:fName>
                    <m:e>
                      <m:r>
                        <w:rPr>
                          <w:rFonts w:ascii="Cambria Math" w:eastAsiaTheme="minorEastAsia"/>
                          <w:sz w:val="20"/>
                          <w:szCs w:val="20"/>
                          <w:lang w:eastAsia="en-US"/>
                        </w:rPr>
                        <m:t>2</m:t>
                      </m:r>
                    </m:e>
                  </m:func>
                </m:den>
              </m:f>
            </m:oMath>
            <w:r w:rsidRPr="00FD65D7">
              <w:rPr>
                <w:rFonts w:eastAsiaTheme="minorEastAsia"/>
                <w:sz w:val="20"/>
                <w:szCs w:val="20"/>
                <w:lang w:eastAsia="en-US"/>
              </w:rPr>
              <w:t xml:space="preserve">      </w:t>
            </w:r>
          </w:p>
          <w:p w:rsidR="00EA2512" w:rsidRPr="00FD65D7" w:rsidRDefault="00EA2512" w:rsidP="00FD65D7">
            <w:pPr>
              <w:pStyle w:val="ac"/>
              <w:pBdr>
                <w:right w:val="single" w:sz="4" w:space="4" w:color="auto"/>
              </w:pBdr>
              <w:ind w:left="0"/>
              <w:jc w:val="both"/>
              <w:rPr>
                <w:rFonts w:eastAsiaTheme="minorEastAsia"/>
                <w:sz w:val="20"/>
                <w:szCs w:val="20"/>
                <w:lang w:eastAsia="en-US"/>
              </w:rPr>
            </w:pPr>
          </w:p>
          <w:p w:rsidR="00EA2512" w:rsidRPr="00FD65D7" w:rsidRDefault="00B1114B" w:rsidP="00FD65D7">
            <w:pPr>
              <w:pStyle w:val="ac"/>
              <w:numPr>
                <w:ilvl w:val="0"/>
                <w:numId w:val="9"/>
              </w:numPr>
              <w:pBdr>
                <w:right w:val="single" w:sz="4" w:space="4" w:color="auto"/>
              </w:pBdr>
              <w:ind w:left="0" w:firstLine="0"/>
              <w:contextualSpacing w:val="0"/>
              <w:jc w:val="both"/>
              <w:rPr>
                <w:rFonts w:eastAsiaTheme="minorEastAsia"/>
                <w:sz w:val="20"/>
                <w:szCs w:val="20"/>
                <w:lang w:eastAsia="en-US"/>
              </w:rPr>
            </w:pPr>
            <m:oMath>
              <m:func>
                <m:funcPr>
                  <m:ctrlPr>
                    <w:rPr>
                      <w:rFonts w:ascii="Cambria Math" w:eastAsiaTheme="minorEastAsia" w:hAnsi="Cambria Math"/>
                      <w:i/>
                      <w:sz w:val="20"/>
                      <w:szCs w:val="20"/>
                      <w:lang w:eastAsia="en-US"/>
                    </w:rPr>
                  </m:ctrlPr>
                </m:funcPr>
                <m:fName>
                  <m:sSub>
                    <m:sSubPr>
                      <m:ctrlPr>
                        <w:rPr>
                          <w:rFonts w:ascii="Cambria Math" w:eastAsiaTheme="minorEastAsia" w:hAnsi="Cambria Math"/>
                          <w:i/>
                          <w:sz w:val="20"/>
                          <w:szCs w:val="20"/>
                          <w:lang w:eastAsia="en-US"/>
                        </w:rPr>
                      </m:ctrlPr>
                    </m:sSubPr>
                    <m:e>
                      <m:r>
                        <m:rPr>
                          <m:sty m:val="p"/>
                        </m:rPr>
                        <w:rPr>
                          <w:rFonts w:ascii="Cambria Math"/>
                          <w:sz w:val="20"/>
                          <w:szCs w:val="20"/>
                          <w:lang w:eastAsia="en-US"/>
                        </w:rPr>
                        <m:t>log</m:t>
                      </m:r>
                    </m:e>
                    <m:sub>
                      <m:r>
                        <w:rPr>
                          <w:rFonts w:ascii="Cambria Math" w:eastAsiaTheme="minorEastAsia"/>
                          <w:sz w:val="20"/>
                          <w:szCs w:val="20"/>
                          <w:lang w:eastAsia="en-US"/>
                        </w:rPr>
                        <m:t>2</m:t>
                      </m:r>
                    </m:sub>
                  </m:sSub>
                </m:fName>
                <m:e>
                  <m:r>
                    <w:rPr>
                      <w:rFonts w:ascii="Cambria Math" w:eastAsiaTheme="minorEastAsia"/>
                      <w:sz w:val="20"/>
                      <w:szCs w:val="20"/>
                      <w:lang w:eastAsia="en-US"/>
                    </w:rPr>
                    <m:t>0,8</m:t>
                  </m:r>
                </m:e>
              </m:func>
              <m:r>
                <w:rPr>
                  <w:rFonts w:ascii="Cambria Math" w:eastAsiaTheme="minorEastAsia" w:hAnsi="Cambria Math"/>
                  <w:sz w:val="20"/>
                  <w:szCs w:val="20"/>
                  <w:lang w:eastAsia="en-US"/>
                </w:rPr>
                <m:t>-</m:t>
              </m:r>
              <m:func>
                <m:funcPr>
                  <m:ctrlPr>
                    <w:rPr>
                      <w:rFonts w:ascii="Cambria Math" w:eastAsiaTheme="minorEastAsia" w:hAnsi="Cambria Math"/>
                      <w:i/>
                      <w:sz w:val="20"/>
                      <w:szCs w:val="20"/>
                      <w:lang w:eastAsia="en-US"/>
                    </w:rPr>
                  </m:ctrlPr>
                </m:funcPr>
                <m:fName>
                  <m:sSub>
                    <m:sSubPr>
                      <m:ctrlPr>
                        <w:rPr>
                          <w:rFonts w:ascii="Cambria Math" w:eastAsiaTheme="minorEastAsia" w:hAnsi="Cambria Math"/>
                          <w:i/>
                          <w:sz w:val="20"/>
                          <w:szCs w:val="20"/>
                          <w:lang w:eastAsia="en-US"/>
                        </w:rPr>
                      </m:ctrlPr>
                    </m:sSubPr>
                    <m:e>
                      <m:r>
                        <m:rPr>
                          <m:sty m:val="p"/>
                        </m:rPr>
                        <w:rPr>
                          <w:rFonts w:ascii="Cambria Math"/>
                          <w:sz w:val="20"/>
                          <w:szCs w:val="20"/>
                          <w:lang w:eastAsia="en-US"/>
                        </w:rPr>
                        <m:t>log</m:t>
                      </m:r>
                    </m:e>
                    <m:sub>
                      <m:r>
                        <w:rPr>
                          <w:rFonts w:ascii="Cambria Math" w:eastAsiaTheme="minorEastAsia"/>
                          <w:sz w:val="20"/>
                          <w:szCs w:val="20"/>
                          <w:lang w:eastAsia="en-US"/>
                        </w:rPr>
                        <m:t>2</m:t>
                      </m:r>
                    </m:sub>
                  </m:sSub>
                </m:fName>
                <m:e>
                  <m:r>
                    <w:rPr>
                      <w:rFonts w:ascii="Cambria Math" w:eastAsiaTheme="minorEastAsia"/>
                      <w:sz w:val="20"/>
                      <w:szCs w:val="20"/>
                      <w:lang w:eastAsia="en-US"/>
                    </w:rPr>
                    <m:t>1</m:t>
                  </m:r>
                  <m:f>
                    <m:fPr>
                      <m:ctrlPr>
                        <w:rPr>
                          <w:rFonts w:ascii="Cambria Math" w:eastAsiaTheme="minorEastAsia" w:hAnsi="Cambria Math"/>
                          <w:i/>
                          <w:sz w:val="20"/>
                          <w:szCs w:val="20"/>
                          <w:lang w:eastAsia="en-US"/>
                        </w:rPr>
                      </m:ctrlPr>
                    </m:fPr>
                    <m:num>
                      <m:r>
                        <w:rPr>
                          <w:rFonts w:ascii="Cambria Math" w:eastAsiaTheme="minorEastAsia"/>
                          <w:sz w:val="20"/>
                          <w:szCs w:val="20"/>
                          <w:lang w:eastAsia="en-US"/>
                        </w:rPr>
                        <m:t>1</m:t>
                      </m:r>
                    </m:num>
                    <m:den>
                      <m:r>
                        <w:rPr>
                          <w:rFonts w:ascii="Cambria Math" w:eastAsiaTheme="minorEastAsia"/>
                          <w:sz w:val="20"/>
                          <w:szCs w:val="20"/>
                          <w:lang w:eastAsia="en-US"/>
                        </w:rPr>
                        <m:t>8</m:t>
                      </m:r>
                    </m:den>
                  </m:f>
                </m:e>
              </m:func>
              <m:func>
                <m:funcPr>
                  <m:ctrlPr>
                    <w:rPr>
                      <w:rFonts w:ascii="Cambria Math" w:eastAsiaTheme="minorEastAsia" w:hAnsi="Cambria Math"/>
                      <w:i/>
                      <w:sz w:val="20"/>
                      <w:szCs w:val="20"/>
                      <w:lang w:eastAsia="en-US"/>
                    </w:rPr>
                  </m:ctrlPr>
                </m:funcPr>
                <m:fName>
                  <m:sSub>
                    <m:sSubPr>
                      <m:ctrlPr>
                        <w:rPr>
                          <w:rFonts w:ascii="Cambria Math" w:eastAsiaTheme="minorEastAsia" w:hAnsi="Cambria Math"/>
                          <w:i/>
                          <w:sz w:val="20"/>
                          <w:szCs w:val="20"/>
                          <w:lang w:eastAsia="en-US"/>
                        </w:rPr>
                      </m:ctrlPr>
                    </m:sSubPr>
                    <m:e>
                      <m:r>
                        <m:rPr>
                          <m:sty m:val="p"/>
                        </m:rPr>
                        <w:rPr>
                          <w:rFonts w:ascii="Cambria Math"/>
                          <w:sz w:val="20"/>
                          <w:szCs w:val="20"/>
                          <w:lang w:eastAsia="en-US"/>
                        </w:rPr>
                        <m:t>+log</m:t>
                      </m:r>
                    </m:e>
                    <m:sub>
                      <m:r>
                        <w:rPr>
                          <w:rFonts w:ascii="Cambria Math" w:eastAsiaTheme="minorEastAsia"/>
                          <w:sz w:val="20"/>
                          <w:szCs w:val="20"/>
                          <w:lang w:eastAsia="en-US"/>
                        </w:rPr>
                        <m:t>2</m:t>
                      </m:r>
                    </m:sub>
                  </m:sSub>
                </m:fName>
                <m:e>
                  <m:r>
                    <w:rPr>
                      <w:rFonts w:ascii="Cambria Math" w:eastAsiaTheme="minorEastAsia"/>
                      <w:sz w:val="20"/>
                      <w:szCs w:val="20"/>
                      <w:lang w:eastAsia="en-US"/>
                    </w:rPr>
                    <m:t>22,5</m:t>
                  </m:r>
                </m:e>
              </m:func>
            </m:oMath>
          </w:p>
          <w:p w:rsidR="00EA2512" w:rsidRPr="00FD65D7" w:rsidRDefault="00EA2512" w:rsidP="00FD65D7">
            <w:pPr>
              <w:pStyle w:val="ac"/>
              <w:pBdr>
                <w:right w:val="single" w:sz="4" w:space="4" w:color="auto"/>
              </w:pBdr>
              <w:ind w:left="0"/>
              <w:jc w:val="both"/>
              <w:rPr>
                <w:rFonts w:eastAsiaTheme="minorEastAsia"/>
                <w:sz w:val="20"/>
                <w:szCs w:val="20"/>
                <w:lang w:eastAsia="en-US"/>
              </w:rPr>
            </w:pPr>
          </w:p>
          <w:p w:rsidR="00EA2512" w:rsidRPr="00FD65D7" w:rsidRDefault="00B1114B" w:rsidP="00FD65D7">
            <w:pPr>
              <w:pStyle w:val="ac"/>
              <w:numPr>
                <w:ilvl w:val="0"/>
                <w:numId w:val="9"/>
              </w:numPr>
              <w:pBdr>
                <w:right w:val="single" w:sz="4" w:space="4" w:color="auto"/>
              </w:pBdr>
              <w:ind w:left="0" w:firstLine="0"/>
              <w:contextualSpacing w:val="0"/>
              <w:jc w:val="both"/>
              <w:rPr>
                <w:rFonts w:eastAsiaTheme="minorEastAsia"/>
                <w:sz w:val="20"/>
                <w:szCs w:val="20"/>
                <w:lang w:eastAsia="en-US"/>
              </w:rPr>
            </w:pPr>
            <m:oMath>
              <m:func>
                <m:funcPr>
                  <m:ctrlPr>
                    <w:rPr>
                      <w:rFonts w:ascii="Cambria Math" w:eastAsiaTheme="minorEastAsia" w:hAnsi="Cambria Math"/>
                      <w:i/>
                      <w:sz w:val="20"/>
                      <w:szCs w:val="20"/>
                      <w:lang w:eastAsia="en-US"/>
                    </w:rPr>
                  </m:ctrlPr>
                </m:funcPr>
                <m:fName>
                  <m:sSub>
                    <m:sSubPr>
                      <m:ctrlPr>
                        <w:rPr>
                          <w:rFonts w:ascii="Cambria Math" w:eastAsiaTheme="minorEastAsia" w:hAnsi="Cambria Math"/>
                          <w:i/>
                          <w:sz w:val="20"/>
                          <w:szCs w:val="20"/>
                          <w:lang w:eastAsia="en-US"/>
                        </w:rPr>
                      </m:ctrlPr>
                    </m:sSubPr>
                    <m:e>
                      <m:r>
                        <m:rPr>
                          <m:sty m:val="p"/>
                        </m:rPr>
                        <w:rPr>
                          <w:rFonts w:ascii="Cambria Math"/>
                          <w:sz w:val="20"/>
                          <w:szCs w:val="20"/>
                          <w:lang w:eastAsia="en-US"/>
                        </w:rPr>
                        <m:t>2log</m:t>
                      </m:r>
                    </m:e>
                    <m:sub>
                      <m:f>
                        <m:fPr>
                          <m:ctrlPr>
                            <w:rPr>
                              <w:rFonts w:ascii="Cambria Math" w:eastAsiaTheme="minorEastAsia" w:hAnsi="Cambria Math"/>
                              <w:i/>
                              <w:sz w:val="20"/>
                              <w:szCs w:val="20"/>
                              <w:lang w:eastAsia="en-US"/>
                            </w:rPr>
                          </m:ctrlPr>
                        </m:fPr>
                        <m:num>
                          <m:r>
                            <w:rPr>
                              <w:rFonts w:ascii="Cambria Math" w:eastAsiaTheme="minorEastAsia"/>
                              <w:sz w:val="20"/>
                              <w:szCs w:val="20"/>
                              <w:lang w:eastAsia="en-US"/>
                            </w:rPr>
                            <m:t>1</m:t>
                          </m:r>
                        </m:num>
                        <m:den>
                          <m:r>
                            <w:rPr>
                              <w:rFonts w:ascii="Cambria Math" w:eastAsiaTheme="minorEastAsia"/>
                              <w:sz w:val="20"/>
                              <w:szCs w:val="20"/>
                              <w:lang w:eastAsia="en-US"/>
                            </w:rPr>
                            <m:t>5</m:t>
                          </m:r>
                        </m:den>
                      </m:f>
                    </m:sub>
                  </m:sSub>
                </m:fName>
                <m:e>
                  <m:r>
                    <w:rPr>
                      <w:rFonts w:ascii="Cambria Math" w:eastAsiaTheme="minorEastAsia"/>
                      <w:sz w:val="20"/>
                      <w:szCs w:val="20"/>
                      <w:lang w:eastAsia="en-US"/>
                    </w:rPr>
                    <m:t>10</m:t>
                  </m:r>
                </m:e>
              </m:func>
              <m:func>
                <m:funcPr>
                  <m:ctrlPr>
                    <w:rPr>
                      <w:rFonts w:ascii="Cambria Math" w:eastAsiaTheme="minorEastAsia" w:hAnsi="Cambria Math"/>
                      <w:i/>
                      <w:sz w:val="20"/>
                      <w:szCs w:val="20"/>
                      <w:lang w:eastAsia="en-US"/>
                    </w:rPr>
                  </m:ctrlPr>
                </m:funcPr>
                <m:fName>
                  <m:sSub>
                    <m:sSubPr>
                      <m:ctrlPr>
                        <w:rPr>
                          <w:rFonts w:ascii="Cambria Math" w:eastAsiaTheme="minorEastAsia" w:hAnsi="Cambria Math"/>
                          <w:i/>
                          <w:sz w:val="20"/>
                          <w:szCs w:val="20"/>
                          <w:lang w:eastAsia="en-US"/>
                        </w:rPr>
                      </m:ctrlPr>
                    </m:sSubPr>
                    <m:e>
                      <m:r>
                        <m:rPr>
                          <m:sty m:val="p"/>
                        </m:rPr>
                        <w:rPr>
                          <w:rFonts w:ascii="Cambria Math"/>
                          <w:sz w:val="20"/>
                          <w:szCs w:val="20"/>
                          <w:lang w:eastAsia="en-US"/>
                        </w:rPr>
                        <m:t>-</m:t>
                      </m:r>
                      <m:r>
                        <m:rPr>
                          <m:sty m:val="p"/>
                        </m:rPr>
                        <w:rPr>
                          <w:rFonts w:ascii="Cambria Math"/>
                          <w:sz w:val="20"/>
                          <w:szCs w:val="20"/>
                          <w:lang w:eastAsia="en-US"/>
                        </w:rPr>
                        <m:t>log</m:t>
                      </m:r>
                    </m:e>
                    <m:sub>
                      <m:f>
                        <m:fPr>
                          <m:ctrlPr>
                            <w:rPr>
                              <w:rFonts w:ascii="Cambria Math" w:eastAsiaTheme="minorEastAsia" w:hAnsi="Cambria Math"/>
                              <w:i/>
                              <w:sz w:val="20"/>
                              <w:szCs w:val="20"/>
                              <w:lang w:eastAsia="en-US"/>
                            </w:rPr>
                          </m:ctrlPr>
                        </m:fPr>
                        <m:num>
                          <m:r>
                            <w:rPr>
                              <w:rFonts w:ascii="Cambria Math" w:eastAsiaTheme="minorEastAsia"/>
                              <w:sz w:val="20"/>
                              <w:szCs w:val="20"/>
                              <w:lang w:eastAsia="en-US"/>
                            </w:rPr>
                            <m:t>1</m:t>
                          </m:r>
                        </m:num>
                        <m:den>
                          <m:r>
                            <w:rPr>
                              <w:rFonts w:ascii="Cambria Math" w:eastAsiaTheme="minorEastAsia"/>
                              <w:sz w:val="20"/>
                              <w:szCs w:val="20"/>
                              <w:lang w:eastAsia="en-US"/>
                            </w:rPr>
                            <m:t>5</m:t>
                          </m:r>
                        </m:den>
                      </m:f>
                    </m:sub>
                  </m:sSub>
                </m:fName>
                <m:e>
                  <m:r>
                    <w:rPr>
                      <w:rFonts w:ascii="Cambria Math" w:eastAsiaTheme="minorEastAsia"/>
                      <w:sz w:val="20"/>
                      <w:szCs w:val="20"/>
                      <w:lang w:eastAsia="en-US"/>
                    </w:rPr>
                    <m:t>28</m:t>
                  </m:r>
                </m:e>
              </m:func>
              <m:func>
                <m:funcPr>
                  <m:ctrlPr>
                    <w:rPr>
                      <w:rFonts w:ascii="Cambria Math" w:eastAsiaTheme="minorEastAsia" w:hAnsi="Cambria Math"/>
                      <w:i/>
                      <w:sz w:val="20"/>
                      <w:szCs w:val="20"/>
                      <w:lang w:eastAsia="en-US"/>
                    </w:rPr>
                  </m:ctrlPr>
                </m:funcPr>
                <m:fName>
                  <m:r>
                    <w:rPr>
                      <w:rFonts w:ascii="Cambria Math" w:eastAsiaTheme="minorEastAsia"/>
                      <w:sz w:val="20"/>
                      <w:szCs w:val="20"/>
                      <w:lang w:eastAsia="en-US"/>
                    </w:rPr>
                    <m:t>+</m:t>
                  </m:r>
                  <m:sSub>
                    <m:sSubPr>
                      <m:ctrlPr>
                        <w:rPr>
                          <w:rFonts w:ascii="Cambria Math" w:eastAsiaTheme="minorEastAsia" w:hAnsi="Cambria Math"/>
                          <w:i/>
                          <w:sz w:val="20"/>
                          <w:szCs w:val="20"/>
                          <w:lang w:eastAsia="en-US"/>
                        </w:rPr>
                      </m:ctrlPr>
                    </m:sSubPr>
                    <m:e>
                      <m:f>
                        <m:fPr>
                          <m:ctrlPr>
                            <w:rPr>
                              <w:rFonts w:ascii="Cambria Math" w:hAnsi="Cambria Math"/>
                              <w:sz w:val="20"/>
                              <w:szCs w:val="20"/>
                              <w:lang w:eastAsia="en-US"/>
                            </w:rPr>
                          </m:ctrlPr>
                        </m:fPr>
                        <m:num>
                          <m:r>
                            <w:rPr>
                              <w:rFonts w:ascii="Cambria Math"/>
                              <w:sz w:val="20"/>
                              <w:szCs w:val="20"/>
                              <w:lang w:eastAsia="en-US"/>
                            </w:rPr>
                            <m:t>3</m:t>
                          </m:r>
                        </m:num>
                        <m:den>
                          <m:r>
                            <w:rPr>
                              <w:rFonts w:ascii="Cambria Math"/>
                              <w:sz w:val="20"/>
                              <w:szCs w:val="20"/>
                              <w:lang w:eastAsia="en-US"/>
                            </w:rPr>
                            <m:t>2</m:t>
                          </m:r>
                        </m:den>
                      </m:f>
                      <m:r>
                        <m:rPr>
                          <m:sty m:val="p"/>
                        </m:rPr>
                        <w:rPr>
                          <w:rFonts w:ascii="Cambria Math"/>
                          <w:sz w:val="20"/>
                          <w:szCs w:val="20"/>
                          <w:lang w:eastAsia="en-US"/>
                        </w:rPr>
                        <m:t>log</m:t>
                      </m:r>
                    </m:e>
                    <m:sub>
                      <m:f>
                        <m:fPr>
                          <m:ctrlPr>
                            <w:rPr>
                              <w:rFonts w:ascii="Cambria Math" w:eastAsiaTheme="minorEastAsia" w:hAnsi="Cambria Math"/>
                              <w:i/>
                              <w:sz w:val="20"/>
                              <w:szCs w:val="20"/>
                              <w:lang w:eastAsia="en-US"/>
                            </w:rPr>
                          </m:ctrlPr>
                        </m:fPr>
                        <m:num>
                          <m:r>
                            <w:rPr>
                              <w:rFonts w:ascii="Cambria Math" w:eastAsiaTheme="minorEastAsia"/>
                              <w:sz w:val="20"/>
                              <w:szCs w:val="20"/>
                              <w:lang w:eastAsia="en-US"/>
                            </w:rPr>
                            <m:t>1</m:t>
                          </m:r>
                        </m:num>
                        <m:den>
                          <m:r>
                            <w:rPr>
                              <w:rFonts w:ascii="Cambria Math" w:eastAsiaTheme="minorEastAsia"/>
                              <w:sz w:val="20"/>
                              <w:szCs w:val="20"/>
                              <w:lang w:eastAsia="en-US"/>
                            </w:rPr>
                            <m:t>5</m:t>
                          </m:r>
                        </m:den>
                      </m:f>
                    </m:sub>
                  </m:sSub>
                </m:fName>
                <m:e>
                  <m:rad>
                    <m:radPr>
                      <m:ctrlPr>
                        <w:rPr>
                          <w:rFonts w:ascii="Cambria Math" w:eastAsiaTheme="minorEastAsia" w:hAnsi="Cambria Math"/>
                          <w:i/>
                          <w:sz w:val="20"/>
                          <w:szCs w:val="20"/>
                          <w:lang w:eastAsia="en-US"/>
                        </w:rPr>
                      </m:ctrlPr>
                    </m:radPr>
                    <m:deg>
                      <m:r>
                        <w:rPr>
                          <w:rFonts w:ascii="Cambria Math" w:eastAsiaTheme="minorEastAsia"/>
                          <w:sz w:val="20"/>
                          <w:szCs w:val="20"/>
                          <w:lang w:eastAsia="en-US"/>
                        </w:rPr>
                        <m:t>3</m:t>
                      </m:r>
                    </m:deg>
                    <m:e>
                      <m:r>
                        <w:rPr>
                          <w:rFonts w:ascii="Cambria Math" w:eastAsiaTheme="minorEastAsia"/>
                          <w:sz w:val="20"/>
                          <w:szCs w:val="20"/>
                          <w:lang w:eastAsia="en-US"/>
                        </w:rPr>
                        <m:t>49</m:t>
                      </m:r>
                    </m:e>
                  </m:rad>
                </m:e>
              </m:func>
            </m:oMath>
          </w:p>
          <w:p w:rsidR="00EA2512" w:rsidRPr="00FD65D7" w:rsidRDefault="00EA2512" w:rsidP="00FD65D7">
            <w:pPr>
              <w:pStyle w:val="ac"/>
              <w:pBdr>
                <w:right w:val="single" w:sz="4" w:space="4" w:color="auto"/>
              </w:pBdr>
              <w:ind w:left="0"/>
              <w:jc w:val="both"/>
              <w:rPr>
                <w:rFonts w:eastAsiaTheme="minorEastAsia"/>
                <w:sz w:val="20"/>
                <w:szCs w:val="20"/>
                <w:lang w:eastAsia="en-US"/>
              </w:rPr>
            </w:pPr>
          </w:p>
          <w:p w:rsidR="00EA2512" w:rsidRPr="00FD65D7" w:rsidRDefault="00B1114B" w:rsidP="00FD65D7">
            <w:pPr>
              <w:pStyle w:val="ac"/>
              <w:numPr>
                <w:ilvl w:val="0"/>
                <w:numId w:val="9"/>
              </w:numPr>
              <w:pBdr>
                <w:right w:val="single" w:sz="4" w:space="4" w:color="auto"/>
              </w:pBdr>
              <w:ind w:left="0" w:firstLine="0"/>
              <w:contextualSpacing w:val="0"/>
              <w:jc w:val="both"/>
              <w:rPr>
                <w:rFonts w:eastAsiaTheme="minorEastAsia"/>
                <w:sz w:val="20"/>
                <w:szCs w:val="20"/>
                <w:lang w:eastAsia="en-US"/>
              </w:rPr>
            </w:pPr>
            <m:oMath>
              <m:f>
                <m:fPr>
                  <m:ctrlPr>
                    <w:rPr>
                      <w:rFonts w:ascii="Cambria Math" w:eastAsiaTheme="minorEastAsia" w:hAnsi="Cambria Math"/>
                      <w:i/>
                      <w:sz w:val="20"/>
                      <w:szCs w:val="20"/>
                      <w:lang w:eastAsia="en-US"/>
                    </w:rPr>
                  </m:ctrlPr>
                </m:fPr>
                <m:num>
                  <m:func>
                    <m:funcPr>
                      <m:ctrlPr>
                        <w:rPr>
                          <w:rFonts w:ascii="Cambria Math" w:eastAsiaTheme="minorEastAsia" w:hAnsi="Cambria Math"/>
                          <w:i/>
                          <w:sz w:val="20"/>
                          <w:szCs w:val="20"/>
                          <w:lang w:eastAsia="en-US"/>
                        </w:rPr>
                      </m:ctrlPr>
                    </m:funcPr>
                    <m:fName>
                      <m:sSub>
                        <m:sSubPr>
                          <m:ctrlPr>
                            <w:rPr>
                              <w:rFonts w:ascii="Cambria Math" w:eastAsiaTheme="minorEastAsia" w:hAnsi="Cambria Math"/>
                              <w:i/>
                              <w:sz w:val="20"/>
                              <w:szCs w:val="20"/>
                              <w:lang w:eastAsia="en-US"/>
                            </w:rPr>
                          </m:ctrlPr>
                        </m:sSubPr>
                        <m:e>
                          <m:r>
                            <m:rPr>
                              <m:sty m:val="p"/>
                            </m:rPr>
                            <w:rPr>
                              <w:rFonts w:ascii="Cambria Math"/>
                              <w:sz w:val="20"/>
                              <w:szCs w:val="20"/>
                              <w:lang w:eastAsia="en-US"/>
                            </w:rPr>
                            <m:t>log</m:t>
                          </m:r>
                        </m:e>
                        <m:sub>
                          <m:r>
                            <w:rPr>
                              <w:rFonts w:ascii="Cambria Math" w:eastAsiaTheme="minorEastAsia"/>
                              <w:sz w:val="20"/>
                              <w:szCs w:val="20"/>
                              <w:lang w:eastAsia="en-US"/>
                            </w:rPr>
                            <m:t>7</m:t>
                          </m:r>
                        </m:sub>
                      </m:sSub>
                    </m:fName>
                    <m:e>
                      <m:r>
                        <w:rPr>
                          <w:rFonts w:ascii="Cambria Math" w:eastAsiaTheme="minorEastAsia"/>
                          <w:sz w:val="20"/>
                          <w:szCs w:val="20"/>
                          <w:lang w:eastAsia="en-US"/>
                        </w:rPr>
                        <m:t>14</m:t>
                      </m:r>
                    </m:e>
                  </m:func>
                  <m:func>
                    <m:funcPr>
                      <m:ctrlPr>
                        <w:rPr>
                          <w:rFonts w:ascii="Cambria Math" w:eastAsiaTheme="minorEastAsia" w:hAnsi="Cambria Math"/>
                          <w:i/>
                          <w:sz w:val="20"/>
                          <w:szCs w:val="20"/>
                          <w:lang w:eastAsia="en-US"/>
                        </w:rPr>
                      </m:ctrlPr>
                    </m:funcPr>
                    <m:fName>
                      <m:sSub>
                        <m:sSubPr>
                          <m:ctrlPr>
                            <w:rPr>
                              <w:rFonts w:ascii="Cambria Math" w:eastAsiaTheme="minorEastAsia" w:hAnsi="Cambria Math"/>
                              <w:i/>
                              <w:sz w:val="20"/>
                              <w:szCs w:val="20"/>
                              <w:lang w:eastAsia="en-US"/>
                            </w:rPr>
                          </m:ctrlPr>
                        </m:sSubPr>
                        <m:e>
                          <m:r>
                            <w:rPr>
                              <w:rFonts w:ascii="Cambria Math" w:eastAsiaTheme="minorEastAsia" w:hAnsi="Cambria Math"/>
                              <w:sz w:val="20"/>
                              <w:szCs w:val="20"/>
                              <w:lang w:eastAsia="en-US"/>
                            </w:rPr>
                            <m:t>-</m:t>
                          </m:r>
                          <m:f>
                            <m:fPr>
                              <m:ctrlPr>
                                <w:rPr>
                                  <w:rFonts w:ascii="Cambria Math" w:hAnsi="Cambria Math"/>
                                  <w:sz w:val="20"/>
                                  <w:szCs w:val="20"/>
                                  <w:lang w:eastAsia="en-US"/>
                                </w:rPr>
                              </m:ctrlPr>
                            </m:fPr>
                            <m:num>
                              <m:r>
                                <w:rPr>
                                  <w:rFonts w:ascii="Cambria Math"/>
                                  <w:sz w:val="20"/>
                                  <w:szCs w:val="20"/>
                                  <w:lang w:eastAsia="en-US"/>
                                </w:rPr>
                                <m:t>1</m:t>
                              </m:r>
                            </m:num>
                            <m:den>
                              <m:r>
                                <w:rPr>
                                  <w:rFonts w:ascii="Cambria Math"/>
                                  <w:sz w:val="20"/>
                                  <w:szCs w:val="20"/>
                                  <w:lang w:eastAsia="en-US"/>
                                </w:rPr>
                                <m:t>3</m:t>
                              </m:r>
                            </m:den>
                          </m:f>
                          <m:r>
                            <m:rPr>
                              <m:sty m:val="p"/>
                            </m:rPr>
                            <w:rPr>
                              <w:rFonts w:ascii="Cambria Math"/>
                              <w:sz w:val="20"/>
                              <w:szCs w:val="20"/>
                              <w:lang w:eastAsia="en-US"/>
                            </w:rPr>
                            <m:t>log</m:t>
                          </m:r>
                        </m:e>
                        <m:sub>
                          <m:r>
                            <w:rPr>
                              <w:rFonts w:ascii="Cambria Math" w:eastAsiaTheme="minorEastAsia"/>
                              <w:sz w:val="20"/>
                              <w:szCs w:val="20"/>
                              <w:lang w:eastAsia="en-US"/>
                            </w:rPr>
                            <m:t>7</m:t>
                          </m:r>
                        </m:sub>
                      </m:sSub>
                    </m:fName>
                    <m:e>
                      <m:r>
                        <w:rPr>
                          <w:rFonts w:ascii="Cambria Math" w:eastAsiaTheme="minorEastAsia"/>
                          <w:sz w:val="20"/>
                          <w:szCs w:val="20"/>
                          <w:lang w:eastAsia="en-US"/>
                        </w:rPr>
                        <m:t>56</m:t>
                      </m:r>
                    </m:e>
                  </m:func>
                </m:num>
                <m:den>
                  <m:func>
                    <m:funcPr>
                      <m:ctrlPr>
                        <w:rPr>
                          <w:rFonts w:ascii="Cambria Math" w:eastAsiaTheme="minorEastAsia" w:hAnsi="Cambria Math"/>
                          <w:i/>
                          <w:sz w:val="20"/>
                          <w:szCs w:val="20"/>
                          <w:lang w:eastAsia="en-US"/>
                        </w:rPr>
                      </m:ctrlPr>
                    </m:funcPr>
                    <m:fName>
                      <m:sSub>
                        <m:sSubPr>
                          <m:ctrlPr>
                            <w:rPr>
                              <w:rFonts w:ascii="Cambria Math" w:eastAsiaTheme="minorEastAsia" w:hAnsi="Cambria Math"/>
                              <w:i/>
                              <w:sz w:val="20"/>
                              <w:szCs w:val="20"/>
                              <w:lang w:eastAsia="en-US"/>
                            </w:rPr>
                          </m:ctrlPr>
                        </m:sSubPr>
                        <m:e>
                          <m:r>
                            <m:rPr>
                              <m:sty m:val="p"/>
                            </m:rPr>
                            <w:rPr>
                              <w:rFonts w:ascii="Cambria Math"/>
                              <w:sz w:val="20"/>
                              <w:szCs w:val="20"/>
                              <w:lang w:eastAsia="en-US"/>
                            </w:rPr>
                            <m:t>log</m:t>
                          </m:r>
                        </m:e>
                        <m:sub>
                          <m:r>
                            <w:rPr>
                              <w:rFonts w:ascii="Cambria Math" w:eastAsiaTheme="minorEastAsia"/>
                              <w:sz w:val="20"/>
                              <w:szCs w:val="20"/>
                              <w:lang w:eastAsia="en-US"/>
                            </w:rPr>
                            <m:t>6</m:t>
                          </m:r>
                        </m:sub>
                      </m:sSub>
                    </m:fName>
                    <m:e>
                      <m:r>
                        <w:rPr>
                          <w:rFonts w:ascii="Cambria Math" w:eastAsiaTheme="minorEastAsia"/>
                          <w:sz w:val="20"/>
                          <w:szCs w:val="20"/>
                          <w:lang w:eastAsia="en-US"/>
                        </w:rPr>
                        <m:t>30</m:t>
                      </m:r>
                    </m:e>
                  </m:func>
                  <m:r>
                    <w:rPr>
                      <w:rFonts w:ascii="Cambria Math" w:eastAsiaTheme="minorEastAsia" w:hAnsi="Cambria Math"/>
                      <w:sz w:val="20"/>
                      <w:szCs w:val="20"/>
                      <w:lang w:eastAsia="en-US"/>
                    </w:rPr>
                    <m:t>-</m:t>
                  </m:r>
                  <m:func>
                    <m:funcPr>
                      <m:ctrlPr>
                        <w:rPr>
                          <w:rFonts w:ascii="Cambria Math" w:eastAsiaTheme="minorEastAsia" w:hAnsi="Cambria Math"/>
                          <w:i/>
                          <w:sz w:val="20"/>
                          <w:szCs w:val="20"/>
                          <w:lang w:eastAsia="en-US"/>
                        </w:rPr>
                      </m:ctrlPr>
                    </m:funcPr>
                    <m:fName>
                      <m:sSub>
                        <m:sSubPr>
                          <m:ctrlPr>
                            <w:rPr>
                              <w:rFonts w:ascii="Cambria Math" w:eastAsiaTheme="minorEastAsia" w:hAnsi="Cambria Math"/>
                              <w:i/>
                              <w:sz w:val="20"/>
                              <w:szCs w:val="20"/>
                              <w:lang w:eastAsia="en-US"/>
                            </w:rPr>
                          </m:ctrlPr>
                        </m:sSubPr>
                        <m:e>
                          <m:f>
                            <m:fPr>
                              <m:ctrlPr>
                                <w:rPr>
                                  <w:rFonts w:ascii="Cambria Math" w:hAnsi="Cambria Math"/>
                                  <w:sz w:val="20"/>
                                  <w:szCs w:val="20"/>
                                  <w:lang w:eastAsia="en-US"/>
                                </w:rPr>
                              </m:ctrlPr>
                            </m:fPr>
                            <m:num>
                              <m:r>
                                <w:rPr>
                                  <w:rFonts w:ascii="Cambria Math"/>
                                  <w:sz w:val="20"/>
                                  <w:szCs w:val="20"/>
                                  <w:lang w:eastAsia="en-US"/>
                                </w:rPr>
                                <m:t>1</m:t>
                              </m:r>
                            </m:num>
                            <m:den>
                              <m:r>
                                <w:rPr>
                                  <w:rFonts w:ascii="Cambria Math"/>
                                  <w:sz w:val="20"/>
                                  <w:szCs w:val="20"/>
                                  <w:lang w:eastAsia="en-US"/>
                                </w:rPr>
                                <m:t>2</m:t>
                              </m:r>
                            </m:den>
                          </m:f>
                          <m:r>
                            <m:rPr>
                              <m:sty m:val="p"/>
                            </m:rPr>
                            <w:rPr>
                              <w:rFonts w:ascii="Cambria Math"/>
                              <w:sz w:val="20"/>
                              <w:szCs w:val="20"/>
                              <w:lang w:eastAsia="en-US"/>
                            </w:rPr>
                            <m:t>log</m:t>
                          </m:r>
                        </m:e>
                        <m:sub>
                          <m:r>
                            <w:rPr>
                              <w:rFonts w:ascii="Cambria Math" w:eastAsiaTheme="minorEastAsia"/>
                              <w:sz w:val="20"/>
                              <w:szCs w:val="20"/>
                              <w:lang w:eastAsia="en-US"/>
                            </w:rPr>
                            <m:t>6</m:t>
                          </m:r>
                        </m:sub>
                      </m:sSub>
                    </m:fName>
                    <m:e>
                      <m:r>
                        <w:rPr>
                          <w:rFonts w:ascii="Cambria Math" w:eastAsiaTheme="minorEastAsia"/>
                          <w:sz w:val="20"/>
                          <w:szCs w:val="20"/>
                          <w:lang w:eastAsia="en-US"/>
                        </w:rPr>
                        <m:t>150</m:t>
                      </m:r>
                    </m:e>
                  </m:func>
                </m:den>
              </m:f>
            </m:oMath>
            <w:r w:rsidR="00EA2512" w:rsidRPr="00FD65D7">
              <w:rPr>
                <w:rFonts w:eastAsiaTheme="minorEastAsia"/>
                <w:sz w:val="20"/>
                <w:szCs w:val="20"/>
                <w:lang w:eastAsia="en-US"/>
              </w:rPr>
              <w:t xml:space="preserve">       </w:t>
            </w:r>
            <w:r w:rsidR="00EA2512" w:rsidRPr="00FD65D7">
              <w:rPr>
                <w:rFonts w:eastAsiaTheme="minorEastAsia"/>
                <w:b/>
                <w:sz w:val="20"/>
                <w:szCs w:val="20"/>
                <w:lang w:eastAsia="en-US"/>
              </w:rPr>
              <w:t>(*)</w:t>
            </w:r>
          </w:p>
          <w:p w:rsidR="008C333F" w:rsidRPr="00FD65D7" w:rsidRDefault="008C333F" w:rsidP="00FD65D7">
            <w:pPr>
              <w:spacing w:after="0" w:line="240" w:lineRule="auto"/>
              <w:jc w:val="both"/>
              <w:rPr>
                <w:rFonts w:ascii="Times New Roman" w:hAnsi="Times New Roman"/>
                <w:b/>
                <w:bCs/>
                <w:sz w:val="20"/>
                <w:szCs w:val="20"/>
              </w:rPr>
            </w:pPr>
          </w:p>
        </w:tc>
        <w:tc>
          <w:tcPr>
            <w:tcW w:w="4303" w:type="dxa"/>
          </w:tcPr>
          <w:p w:rsidR="00EA2512" w:rsidRPr="00FD65D7" w:rsidRDefault="00B1114B" w:rsidP="00FD65D7">
            <w:pPr>
              <w:pStyle w:val="ac"/>
              <w:numPr>
                <w:ilvl w:val="0"/>
                <w:numId w:val="10"/>
              </w:numPr>
              <w:ind w:left="0" w:firstLine="0"/>
              <w:contextualSpacing w:val="0"/>
              <w:jc w:val="both"/>
              <w:rPr>
                <w:rFonts w:eastAsiaTheme="minorEastAsia"/>
                <w:sz w:val="20"/>
                <w:szCs w:val="20"/>
                <w:lang w:eastAsia="en-US"/>
              </w:rPr>
            </w:pPr>
            <m:oMath>
              <m:sSup>
                <m:sSupPr>
                  <m:ctrlPr>
                    <w:rPr>
                      <w:rFonts w:ascii="Cambria Math" w:eastAsiaTheme="minorEastAsia" w:hAnsi="Cambria Math"/>
                      <w:i/>
                      <w:sz w:val="20"/>
                      <w:szCs w:val="20"/>
                      <w:lang w:eastAsia="en-US"/>
                    </w:rPr>
                  </m:ctrlPr>
                </m:sSupPr>
                <m:e>
                  <m:r>
                    <w:rPr>
                      <w:rFonts w:ascii="Cambria Math" w:eastAsiaTheme="minorEastAsia"/>
                      <w:sz w:val="20"/>
                      <w:szCs w:val="20"/>
                      <w:lang w:eastAsia="en-US"/>
                    </w:rPr>
                    <m:t>4</m:t>
                  </m:r>
                </m:e>
                <m:sup>
                  <m:r>
                    <w:rPr>
                      <w:rFonts w:ascii="Cambria Math" w:eastAsiaTheme="minorEastAsia"/>
                      <w:sz w:val="20"/>
                      <w:szCs w:val="20"/>
                      <w:lang w:eastAsia="en-US"/>
                    </w:rPr>
                    <m:t>3</m:t>
                  </m:r>
                  <m:r>
                    <w:rPr>
                      <w:rFonts w:ascii="Cambria Math" w:eastAsiaTheme="minorEastAsia"/>
                      <w:sz w:val="20"/>
                      <w:szCs w:val="20"/>
                      <w:lang w:eastAsia="en-US"/>
                    </w:rPr>
                    <m:t>-</m:t>
                  </m:r>
                  <m:func>
                    <m:funcPr>
                      <m:ctrlPr>
                        <w:rPr>
                          <w:rFonts w:ascii="Cambria Math" w:eastAsiaTheme="minorEastAsia" w:hAnsi="Cambria Math"/>
                          <w:i/>
                          <w:sz w:val="20"/>
                          <w:szCs w:val="20"/>
                          <w:lang w:eastAsia="en-US"/>
                        </w:rPr>
                      </m:ctrlPr>
                    </m:funcPr>
                    <m:fName>
                      <m:sSub>
                        <m:sSubPr>
                          <m:ctrlPr>
                            <w:rPr>
                              <w:rFonts w:ascii="Cambria Math" w:eastAsiaTheme="minorEastAsia" w:hAnsi="Cambria Math"/>
                              <w:i/>
                              <w:sz w:val="20"/>
                              <w:szCs w:val="20"/>
                              <w:lang w:eastAsia="en-US"/>
                            </w:rPr>
                          </m:ctrlPr>
                        </m:sSubPr>
                        <m:e>
                          <m:r>
                            <m:rPr>
                              <m:sty m:val="p"/>
                            </m:rPr>
                            <w:rPr>
                              <w:rFonts w:ascii="Cambria Math"/>
                              <w:sz w:val="20"/>
                              <w:szCs w:val="20"/>
                              <w:lang w:eastAsia="en-US"/>
                            </w:rPr>
                            <m:t>log</m:t>
                          </m:r>
                        </m:e>
                        <m:sub>
                          <m:r>
                            <w:rPr>
                              <w:rFonts w:ascii="Cambria Math" w:eastAsiaTheme="minorEastAsia"/>
                              <w:sz w:val="20"/>
                              <w:szCs w:val="20"/>
                              <w:lang w:eastAsia="en-US"/>
                            </w:rPr>
                            <m:t>4</m:t>
                          </m:r>
                        </m:sub>
                      </m:sSub>
                    </m:fName>
                    <m:e>
                      <m:r>
                        <w:rPr>
                          <w:rFonts w:ascii="Cambria Math" w:eastAsiaTheme="minorEastAsia"/>
                          <w:sz w:val="20"/>
                          <w:szCs w:val="20"/>
                          <w:lang w:eastAsia="en-US"/>
                        </w:rPr>
                        <m:t>64</m:t>
                      </m:r>
                    </m:e>
                  </m:func>
                </m:sup>
              </m:sSup>
            </m:oMath>
          </w:p>
          <w:p w:rsidR="00EA2512" w:rsidRPr="00FD65D7" w:rsidRDefault="00EA2512" w:rsidP="00FD65D7">
            <w:pPr>
              <w:pStyle w:val="ac"/>
              <w:ind w:left="0"/>
              <w:jc w:val="both"/>
              <w:rPr>
                <w:rFonts w:eastAsiaTheme="minorEastAsia"/>
                <w:sz w:val="20"/>
                <w:szCs w:val="20"/>
                <w:lang w:eastAsia="en-US"/>
              </w:rPr>
            </w:pPr>
          </w:p>
          <w:p w:rsidR="00EA2512" w:rsidRPr="00FD65D7" w:rsidRDefault="00B1114B" w:rsidP="00FD65D7">
            <w:pPr>
              <w:pStyle w:val="ac"/>
              <w:numPr>
                <w:ilvl w:val="0"/>
                <w:numId w:val="10"/>
              </w:numPr>
              <w:ind w:left="0" w:firstLine="0"/>
              <w:contextualSpacing w:val="0"/>
              <w:jc w:val="both"/>
              <w:rPr>
                <w:rFonts w:eastAsiaTheme="minorEastAsia"/>
                <w:sz w:val="20"/>
                <w:szCs w:val="20"/>
                <w:lang w:eastAsia="en-US"/>
              </w:rPr>
            </w:pPr>
            <m:oMath>
              <m:func>
                <m:funcPr>
                  <m:ctrlPr>
                    <w:rPr>
                      <w:rFonts w:ascii="Cambria Math" w:eastAsiaTheme="minorEastAsia" w:hAnsi="Cambria Math"/>
                      <w:i/>
                      <w:sz w:val="20"/>
                      <w:szCs w:val="20"/>
                      <w:lang w:eastAsia="en-US"/>
                    </w:rPr>
                  </m:ctrlPr>
                </m:funcPr>
                <m:fName>
                  <m:sSub>
                    <m:sSubPr>
                      <m:ctrlPr>
                        <w:rPr>
                          <w:rFonts w:ascii="Cambria Math" w:eastAsiaTheme="minorEastAsia" w:hAnsi="Cambria Math"/>
                          <w:i/>
                          <w:sz w:val="20"/>
                          <w:szCs w:val="20"/>
                          <w:lang w:eastAsia="en-US"/>
                        </w:rPr>
                      </m:ctrlPr>
                    </m:sSubPr>
                    <m:e>
                      <m:r>
                        <m:rPr>
                          <m:sty m:val="p"/>
                        </m:rPr>
                        <w:rPr>
                          <w:rFonts w:ascii="Cambria Math"/>
                          <w:sz w:val="20"/>
                          <w:szCs w:val="20"/>
                          <w:lang w:eastAsia="en-US"/>
                        </w:rPr>
                        <m:t>log</m:t>
                      </m:r>
                    </m:e>
                    <m:sub>
                      <m:r>
                        <w:rPr>
                          <w:rFonts w:ascii="Cambria Math" w:eastAsiaTheme="minorEastAsia"/>
                          <w:sz w:val="20"/>
                          <w:szCs w:val="20"/>
                          <w:lang w:eastAsia="en-US"/>
                        </w:rPr>
                        <m:t>3</m:t>
                      </m:r>
                    </m:sub>
                  </m:sSub>
                </m:fName>
                <m:e>
                  <m:func>
                    <m:funcPr>
                      <m:ctrlPr>
                        <w:rPr>
                          <w:rFonts w:ascii="Cambria Math" w:eastAsiaTheme="minorEastAsia" w:hAnsi="Cambria Math"/>
                          <w:i/>
                          <w:sz w:val="20"/>
                          <w:szCs w:val="20"/>
                          <w:lang w:eastAsia="en-US"/>
                        </w:rPr>
                      </m:ctrlPr>
                    </m:funcPr>
                    <m:fName>
                      <m:sSub>
                        <m:sSubPr>
                          <m:ctrlPr>
                            <w:rPr>
                              <w:rFonts w:ascii="Cambria Math" w:eastAsiaTheme="minorEastAsia" w:hAnsi="Cambria Math"/>
                              <w:i/>
                              <w:sz w:val="20"/>
                              <w:szCs w:val="20"/>
                              <w:lang w:eastAsia="en-US"/>
                            </w:rPr>
                          </m:ctrlPr>
                        </m:sSubPr>
                        <m:e>
                          <m:r>
                            <m:rPr>
                              <m:sty m:val="p"/>
                            </m:rPr>
                            <w:rPr>
                              <w:rFonts w:ascii="Cambria Math"/>
                              <w:sz w:val="20"/>
                              <w:szCs w:val="20"/>
                              <w:lang w:eastAsia="en-US"/>
                            </w:rPr>
                            <m:t>log</m:t>
                          </m:r>
                        </m:e>
                        <m:sub>
                          <m:r>
                            <w:rPr>
                              <w:rFonts w:ascii="Cambria Math" w:eastAsiaTheme="minorEastAsia"/>
                              <w:sz w:val="20"/>
                              <w:szCs w:val="20"/>
                              <w:lang w:eastAsia="en-US"/>
                            </w:rPr>
                            <m:t>4</m:t>
                          </m:r>
                        </m:sub>
                      </m:sSub>
                    </m:fName>
                    <m:e>
                      <m:r>
                        <w:rPr>
                          <w:rFonts w:ascii="Cambria Math" w:eastAsiaTheme="minorEastAsia"/>
                          <w:sz w:val="20"/>
                          <w:szCs w:val="20"/>
                          <w:lang w:eastAsia="en-US"/>
                        </w:rPr>
                        <m:t>64</m:t>
                      </m:r>
                    </m:e>
                  </m:func>
                </m:e>
              </m:func>
            </m:oMath>
          </w:p>
          <w:p w:rsidR="00EA2512" w:rsidRPr="00FD65D7" w:rsidRDefault="00EA2512" w:rsidP="00FD65D7">
            <w:pPr>
              <w:pStyle w:val="ac"/>
              <w:ind w:left="0"/>
              <w:jc w:val="both"/>
              <w:rPr>
                <w:rFonts w:eastAsiaTheme="minorEastAsia"/>
                <w:sz w:val="20"/>
                <w:szCs w:val="20"/>
                <w:lang w:eastAsia="en-US"/>
              </w:rPr>
            </w:pPr>
          </w:p>
          <w:p w:rsidR="00EA2512" w:rsidRPr="00FD65D7" w:rsidRDefault="00B1114B" w:rsidP="00FD65D7">
            <w:pPr>
              <w:pStyle w:val="ac"/>
              <w:numPr>
                <w:ilvl w:val="0"/>
                <w:numId w:val="10"/>
              </w:numPr>
              <w:ind w:left="0" w:firstLine="0"/>
              <w:contextualSpacing w:val="0"/>
              <w:jc w:val="both"/>
              <w:rPr>
                <w:rFonts w:eastAsiaTheme="minorEastAsia"/>
                <w:sz w:val="20"/>
                <w:szCs w:val="20"/>
                <w:lang w:eastAsia="en-US"/>
              </w:rPr>
            </w:pPr>
            <m:oMath>
              <m:f>
                <m:fPr>
                  <m:ctrlPr>
                    <w:rPr>
                      <w:rFonts w:ascii="Cambria Math" w:eastAsiaTheme="minorEastAsia" w:hAnsi="Cambria Math"/>
                      <w:i/>
                      <w:sz w:val="20"/>
                      <w:szCs w:val="20"/>
                      <w:lang w:eastAsia="en-US"/>
                    </w:rPr>
                  </m:ctrlPr>
                </m:fPr>
                <m:num>
                  <m:func>
                    <m:funcPr>
                      <m:ctrlPr>
                        <w:rPr>
                          <w:rFonts w:ascii="Cambria Math" w:eastAsiaTheme="minorEastAsia" w:hAnsi="Cambria Math"/>
                          <w:i/>
                          <w:sz w:val="20"/>
                          <w:szCs w:val="20"/>
                          <w:lang w:eastAsia="en-US"/>
                        </w:rPr>
                      </m:ctrlPr>
                    </m:funcPr>
                    <m:fName>
                      <m:sSub>
                        <m:sSubPr>
                          <m:ctrlPr>
                            <w:rPr>
                              <w:rFonts w:ascii="Cambria Math" w:eastAsiaTheme="minorEastAsia" w:hAnsi="Cambria Math"/>
                              <w:i/>
                              <w:sz w:val="20"/>
                              <w:szCs w:val="20"/>
                              <w:lang w:eastAsia="en-US"/>
                            </w:rPr>
                          </m:ctrlPr>
                        </m:sSubPr>
                        <m:e>
                          <m:r>
                            <m:rPr>
                              <m:sty m:val="p"/>
                            </m:rPr>
                            <w:rPr>
                              <w:rFonts w:ascii="Cambria Math"/>
                              <w:sz w:val="20"/>
                              <w:szCs w:val="20"/>
                              <w:lang w:eastAsia="en-US"/>
                            </w:rPr>
                            <m:t>log</m:t>
                          </m:r>
                        </m:e>
                        <m:sub>
                          <m:r>
                            <w:rPr>
                              <w:rFonts w:ascii="Cambria Math" w:eastAsiaTheme="minorEastAsia"/>
                              <w:sz w:val="20"/>
                              <w:szCs w:val="20"/>
                              <w:lang w:eastAsia="en-US"/>
                            </w:rPr>
                            <m:t>3</m:t>
                          </m:r>
                        </m:sub>
                      </m:sSub>
                    </m:fName>
                    <m:e>
                      <m:r>
                        <w:rPr>
                          <w:rFonts w:ascii="Cambria Math" w:eastAsiaTheme="minorEastAsia"/>
                          <w:sz w:val="20"/>
                          <w:szCs w:val="20"/>
                          <w:lang w:eastAsia="en-US"/>
                        </w:rPr>
                        <m:t>8</m:t>
                      </m:r>
                    </m:e>
                  </m:func>
                </m:num>
                <m:den>
                  <m:func>
                    <m:funcPr>
                      <m:ctrlPr>
                        <w:rPr>
                          <w:rFonts w:ascii="Cambria Math" w:eastAsiaTheme="minorEastAsia" w:hAnsi="Cambria Math"/>
                          <w:i/>
                          <w:sz w:val="20"/>
                          <w:szCs w:val="20"/>
                          <w:lang w:eastAsia="en-US"/>
                        </w:rPr>
                      </m:ctrlPr>
                    </m:funcPr>
                    <m:fName>
                      <m:sSub>
                        <m:sSubPr>
                          <m:ctrlPr>
                            <w:rPr>
                              <w:rFonts w:ascii="Cambria Math" w:eastAsiaTheme="minorEastAsia" w:hAnsi="Cambria Math"/>
                              <w:i/>
                              <w:sz w:val="20"/>
                              <w:szCs w:val="20"/>
                              <w:lang w:eastAsia="en-US"/>
                            </w:rPr>
                          </m:ctrlPr>
                        </m:sSubPr>
                        <m:e>
                          <m:r>
                            <m:rPr>
                              <m:sty m:val="p"/>
                            </m:rPr>
                            <w:rPr>
                              <w:rFonts w:ascii="Cambria Math"/>
                              <w:sz w:val="20"/>
                              <w:szCs w:val="20"/>
                              <w:lang w:eastAsia="en-US"/>
                            </w:rPr>
                            <m:t>log</m:t>
                          </m:r>
                        </m:e>
                        <m:sub>
                          <m:r>
                            <w:rPr>
                              <w:rFonts w:ascii="Cambria Math" w:eastAsiaTheme="minorEastAsia"/>
                              <w:sz w:val="20"/>
                              <w:szCs w:val="20"/>
                              <w:lang w:eastAsia="en-US"/>
                            </w:rPr>
                            <m:t>3</m:t>
                          </m:r>
                        </m:sub>
                      </m:sSub>
                    </m:fName>
                    <m:e>
                      <m:r>
                        <w:rPr>
                          <w:rFonts w:ascii="Cambria Math" w:eastAsiaTheme="minorEastAsia"/>
                          <w:sz w:val="20"/>
                          <w:szCs w:val="20"/>
                          <w:lang w:eastAsia="en-US"/>
                        </w:rPr>
                        <m:t>16</m:t>
                      </m:r>
                    </m:e>
                  </m:func>
                </m:den>
              </m:f>
            </m:oMath>
          </w:p>
          <w:p w:rsidR="00EA2512" w:rsidRPr="00FD65D7" w:rsidRDefault="00EA2512" w:rsidP="00FD65D7">
            <w:pPr>
              <w:pStyle w:val="ac"/>
              <w:ind w:left="0"/>
              <w:jc w:val="both"/>
              <w:rPr>
                <w:rFonts w:eastAsiaTheme="minorEastAsia"/>
                <w:sz w:val="20"/>
                <w:szCs w:val="20"/>
                <w:lang w:eastAsia="en-US"/>
              </w:rPr>
            </w:pPr>
          </w:p>
          <w:p w:rsidR="00EA2512" w:rsidRPr="00FD65D7" w:rsidRDefault="00B1114B" w:rsidP="00FD65D7">
            <w:pPr>
              <w:pStyle w:val="ac"/>
              <w:numPr>
                <w:ilvl w:val="0"/>
                <w:numId w:val="10"/>
              </w:numPr>
              <w:ind w:left="0" w:firstLine="0"/>
              <w:contextualSpacing w:val="0"/>
              <w:jc w:val="both"/>
              <w:rPr>
                <w:rFonts w:eastAsiaTheme="minorEastAsia"/>
                <w:sz w:val="20"/>
                <w:szCs w:val="20"/>
                <w:lang w:eastAsia="en-US"/>
              </w:rPr>
            </w:pPr>
            <m:oMath>
              <m:f>
                <m:fPr>
                  <m:ctrlPr>
                    <w:rPr>
                      <w:rFonts w:ascii="Cambria Math" w:eastAsiaTheme="minorEastAsia" w:hAnsi="Cambria Math"/>
                      <w:i/>
                      <w:sz w:val="20"/>
                      <w:szCs w:val="20"/>
                      <w:lang w:eastAsia="en-US"/>
                    </w:rPr>
                  </m:ctrlPr>
                </m:fPr>
                <m:num>
                  <m:func>
                    <m:funcPr>
                      <m:ctrlPr>
                        <w:rPr>
                          <w:rFonts w:ascii="Cambria Math" w:eastAsiaTheme="minorEastAsia" w:hAnsi="Cambria Math"/>
                          <w:i/>
                          <w:sz w:val="20"/>
                          <w:szCs w:val="20"/>
                          <w:lang w:eastAsia="en-US"/>
                        </w:rPr>
                      </m:ctrlPr>
                    </m:funcPr>
                    <m:fName>
                      <m:sSub>
                        <m:sSubPr>
                          <m:ctrlPr>
                            <w:rPr>
                              <w:rFonts w:ascii="Cambria Math" w:eastAsiaTheme="minorEastAsia" w:hAnsi="Cambria Math"/>
                              <w:i/>
                              <w:sz w:val="20"/>
                              <w:szCs w:val="20"/>
                              <w:lang w:eastAsia="en-US"/>
                            </w:rPr>
                          </m:ctrlPr>
                        </m:sSubPr>
                        <m:e>
                          <m:r>
                            <m:rPr>
                              <m:sty m:val="p"/>
                            </m:rPr>
                            <w:rPr>
                              <w:rFonts w:ascii="Cambria Math"/>
                              <w:sz w:val="20"/>
                              <w:szCs w:val="20"/>
                              <w:lang w:eastAsia="en-US"/>
                            </w:rPr>
                            <m:t>log</m:t>
                          </m:r>
                        </m:e>
                        <m:sub>
                          <m:r>
                            <w:rPr>
                              <w:rFonts w:ascii="Cambria Math" w:eastAsiaTheme="minorEastAsia"/>
                              <w:sz w:val="20"/>
                              <w:szCs w:val="20"/>
                              <w:lang w:eastAsia="en-US"/>
                            </w:rPr>
                            <m:t>7</m:t>
                          </m:r>
                        </m:sub>
                      </m:sSub>
                    </m:fName>
                    <m:e>
                      <m:r>
                        <w:rPr>
                          <w:rFonts w:ascii="Cambria Math" w:eastAsiaTheme="minorEastAsia"/>
                          <w:sz w:val="20"/>
                          <w:szCs w:val="20"/>
                          <w:lang w:eastAsia="en-US"/>
                        </w:rPr>
                        <m:t>8</m:t>
                      </m:r>
                    </m:e>
                  </m:func>
                </m:num>
                <m:den>
                  <m:func>
                    <m:funcPr>
                      <m:ctrlPr>
                        <w:rPr>
                          <w:rFonts w:ascii="Cambria Math" w:eastAsiaTheme="minorEastAsia" w:hAnsi="Cambria Math"/>
                          <w:i/>
                          <w:sz w:val="20"/>
                          <w:szCs w:val="20"/>
                          <w:lang w:eastAsia="en-US"/>
                        </w:rPr>
                      </m:ctrlPr>
                    </m:funcPr>
                    <m:fName>
                      <m:sSub>
                        <m:sSubPr>
                          <m:ctrlPr>
                            <w:rPr>
                              <w:rFonts w:ascii="Cambria Math" w:eastAsiaTheme="minorEastAsia" w:hAnsi="Cambria Math"/>
                              <w:i/>
                              <w:sz w:val="20"/>
                              <w:szCs w:val="20"/>
                              <w:lang w:eastAsia="en-US"/>
                            </w:rPr>
                          </m:ctrlPr>
                        </m:sSubPr>
                        <m:e>
                          <m:r>
                            <m:rPr>
                              <m:sty m:val="p"/>
                            </m:rPr>
                            <w:rPr>
                              <w:rFonts w:ascii="Cambria Math"/>
                              <w:sz w:val="20"/>
                              <w:szCs w:val="20"/>
                              <w:lang w:eastAsia="en-US"/>
                            </w:rPr>
                            <m:t>log</m:t>
                          </m:r>
                        </m:e>
                        <m:sub>
                          <m:r>
                            <w:rPr>
                              <w:rFonts w:ascii="Cambria Math" w:eastAsiaTheme="minorEastAsia"/>
                              <w:sz w:val="20"/>
                              <w:szCs w:val="20"/>
                              <w:lang w:eastAsia="en-US"/>
                            </w:rPr>
                            <m:t>7</m:t>
                          </m:r>
                        </m:sub>
                      </m:sSub>
                    </m:fName>
                    <m:e>
                      <m:r>
                        <w:rPr>
                          <w:rFonts w:ascii="Cambria Math" w:eastAsiaTheme="minorEastAsia"/>
                          <w:sz w:val="20"/>
                          <w:szCs w:val="20"/>
                          <w:lang w:eastAsia="en-US"/>
                        </w:rPr>
                        <m:t>15</m:t>
                      </m:r>
                    </m:e>
                  </m:func>
                  <m:func>
                    <m:funcPr>
                      <m:ctrlPr>
                        <w:rPr>
                          <w:rFonts w:ascii="Cambria Math" w:eastAsiaTheme="minorEastAsia" w:hAnsi="Cambria Math"/>
                          <w:i/>
                          <w:sz w:val="20"/>
                          <w:szCs w:val="20"/>
                          <w:lang w:eastAsia="en-US"/>
                        </w:rPr>
                      </m:ctrlPr>
                    </m:funcPr>
                    <m:fName>
                      <m:sSub>
                        <m:sSubPr>
                          <m:ctrlPr>
                            <w:rPr>
                              <w:rFonts w:ascii="Cambria Math" w:eastAsiaTheme="minorEastAsia" w:hAnsi="Cambria Math"/>
                              <w:i/>
                              <w:sz w:val="20"/>
                              <w:szCs w:val="20"/>
                              <w:lang w:eastAsia="en-US"/>
                            </w:rPr>
                          </m:ctrlPr>
                        </m:sSubPr>
                        <m:e>
                          <m:r>
                            <m:rPr>
                              <m:sty m:val="p"/>
                            </m:rPr>
                            <w:rPr>
                              <w:rFonts w:ascii="Cambria Math"/>
                              <w:sz w:val="20"/>
                              <w:szCs w:val="20"/>
                              <w:lang w:eastAsia="en-US"/>
                            </w:rPr>
                            <m:t>-</m:t>
                          </m:r>
                          <m:r>
                            <m:rPr>
                              <m:sty m:val="p"/>
                            </m:rPr>
                            <w:rPr>
                              <w:rFonts w:ascii="Cambria Math"/>
                              <w:sz w:val="20"/>
                              <w:szCs w:val="20"/>
                              <w:lang w:eastAsia="en-US"/>
                            </w:rPr>
                            <m:t>log</m:t>
                          </m:r>
                        </m:e>
                        <m:sub>
                          <m:r>
                            <w:rPr>
                              <w:rFonts w:ascii="Cambria Math" w:eastAsiaTheme="minorEastAsia"/>
                              <w:sz w:val="20"/>
                              <w:szCs w:val="20"/>
                              <w:lang w:eastAsia="en-US"/>
                            </w:rPr>
                            <m:t>7</m:t>
                          </m:r>
                        </m:sub>
                      </m:sSub>
                    </m:fName>
                    <m:e>
                      <m:r>
                        <w:rPr>
                          <w:rFonts w:ascii="Cambria Math" w:eastAsiaTheme="minorEastAsia"/>
                          <w:sz w:val="20"/>
                          <w:szCs w:val="20"/>
                          <w:lang w:eastAsia="en-US"/>
                        </w:rPr>
                        <m:t>30</m:t>
                      </m:r>
                    </m:e>
                  </m:func>
                </m:den>
              </m:f>
            </m:oMath>
          </w:p>
          <w:p w:rsidR="00EA2512" w:rsidRPr="00FD65D7" w:rsidRDefault="00EA2512" w:rsidP="00FD65D7">
            <w:pPr>
              <w:pStyle w:val="ac"/>
              <w:ind w:left="0"/>
              <w:jc w:val="both"/>
              <w:rPr>
                <w:rFonts w:eastAsiaTheme="minorEastAsia"/>
                <w:sz w:val="20"/>
                <w:szCs w:val="20"/>
                <w:lang w:eastAsia="en-US"/>
              </w:rPr>
            </w:pPr>
          </w:p>
          <w:p w:rsidR="00EA2512" w:rsidRPr="00FD65D7" w:rsidRDefault="00EA2512" w:rsidP="00FD65D7">
            <w:pPr>
              <w:pStyle w:val="ac"/>
              <w:numPr>
                <w:ilvl w:val="0"/>
                <w:numId w:val="10"/>
              </w:numPr>
              <w:ind w:left="0" w:firstLine="0"/>
              <w:contextualSpacing w:val="0"/>
              <w:jc w:val="both"/>
              <w:rPr>
                <w:b/>
                <w:sz w:val="20"/>
                <w:szCs w:val="20"/>
              </w:rPr>
            </w:pPr>
            <w:r w:rsidRPr="00FD65D7">
              <w:rPr>
                <w:b/>
                <w:position w:val="-30"/>
                <w:sz w:val="20"/>
                <w:szCs w:val="20"/>
              </w:rPr>
              <w:object w:dxaOrig="1820" w:dyaOrig="680">
                <v:shape id="_x0000_i1044" type="#_x0000_t75" style="width:90.75pt;height:33.75pt" o:ole="">
                  <v:imagedata r:id="rId66" o:title=""/>
                </v:shape>
                <o:OLEObject Type="Embed" ProgID="Equation.3" ShapeID="_x0000_i1044" DrawAspect="Content" ObjectID="_1709886466" r:id="rId67"/>
              </w:object>
            </w:r>
          </w:p>
          <w:p w:rsidR="00EA2512" w:rsidRPr="00FD65D7" w:rsidRDefault="00B1114B" w:rsidP="00FD65D7">
            <w:pPr>
              <w:pStyle w:val="ac"/>
              <w:numPr>
                <w:ilvl w:val="0"/>
                <w:numId w:val="10"/>
              </w:numPr>
              <w:ind w:left="0" w:firstLine="0"/>
              <w:contextualSpacing w:val="0"/>
              <w:jc w:val="both"/>
              <w:rPr>
                <w:rFonts w:eastAsiaTheme="minorEastAsia"/>
                <w:sz w:val="20"/>
                <w:szCs w:val="20"/>
                <w:lang w:eastAsia="en-US"/>
              </w:rPr>
            </w:pPr>
            <m:oMath>
              <w:bookmarkStart w:id="0" w:name="_GoBack"/>
              <m:func>
                <m:funcPr>
                  <m:ctrlPr>
                    <w:rPr>
                      <w:rFonts w:ascii="Cambria Math" w:eastAsiaTheme="minorEastAsia" w:hAnsi="Cambria Math"/>
                      <w:i/>
                      <w:sz w:val="20"/>
                      <w:szCs w:val="20"/>
                      <w:lang w:eastAsia="en-US"/>
                    </w:rPr>
                  </m:ctrlPr>
                </m:funcPr>
                <m:fName>
                  <m:sSub>
                    <m:sSubPr>
                      <m:ctrlPr>
                        <w:rPr>
                          <w:rFonts w:ascii="Cambria Math" w:eastAsiaTheme="minorEastAsia" w:hAnsi="Cambria Math"/>
                          <w:i/>
                          <w:sz w:val="20"/>
                          <w:szCs w:val="20"/>
                          <w:lang w:eastAsia="en-US"/>
                        </w:rPr>
                      </m:ctrlPr>
                    </m:sSubPr>
                    <m:e>
                      <m:r>
                        <m:rPr>
                          <m:sty m:val="p"/>
                        </m:rPr>
                        <w:rPr>
                          <w:rFonts w:ascii="Cambria Math"/>
                          <w:sz w:val="20"/>
                          <w:szCs w:val="20"/>
                          <w:lang w:eastAsia="en-US"/>
                        </w:rPr>
                        <m:t>log</m:t>
                      </m:r>
                    </m:e>
                    <m:sub>
                      <m:r>
                        <w:rPr>
                          <w:rFonts w:ascii="Cambria Math" w:eastAsiaTheme="minorEastAsia"/>
                          <w:sz w:val="20"/>
                          <w:szCs w:val="20"/>
                          <w:lang w:eastAsia="en-US"/>
                        </w:rPr>
                        <m:t>3</m:t>
                      </m:r>
                    </m:sub>
                  </m:sSub>
                </m:fName>
                <m:e>
                  <m:r>
                    <w:rPr>
                      <w:rFonts w:ascii="Cambria Math" w:eastAsiaTheme="minorEastAsia"/>
                      <w:sz w:val="20"/>
                      <w:szCs w:val="20"/>
                      <w:lang w:eastAsia="en-US"/>
                    </w:rPr>
                    <m:t>3,6</m:t>
                  </m:r>
                </m:e>
              </m:func>
              <m:r>
                <w:rPr>
                  <w:rFonts w:ascii="Cambria Math" w:eastAsiaTheme="minorEastAsia" w:hAnsi="Cambria Math"/>
                  <w:sz w:val="20"/>
                  <w:szCs w:val="20"/>
                  <w:lang w:eastAsia="en-US"/>
                </w:rPr>
                <m:t>-</m:t>
              </m:r>
              <m:func>
                <m:funcPr>
                  <m:ctrlPr>
                    <w:rPr>
                      <w:rFonts w:ascii="Cambria Math" w:eastAsiaTheme="minorEastAsia" w:hAnsi="Cambria Math"/>
                      <w:i/>
                      <w:sz w:val="20"/>
                      <w:szCs w:val="20"/>
                      <w:lang w:eastAsia="en-US"/>
                    </w:rPr>
                  </m:ctrlPr>
                </m:funcPr>
                <m:fName>
                  <m:sSub>
                    <m:sSubPr>
                      <m:ctrlPr>
                        <w:rPr>
                          <w:rFonts w:ascii="Cambria Math" w:eastAsiaTheme="minorEastAsia" w:hAnsi="Cambria Math"/>
                          <w:i/>
                          <w:sz w:val="20"/>
                          <w:szCs w:val="20"/>
                          <w:lang w:eastAsia="en-US"/>
                        </w:rPr>
                      </m:ctrlPr>
                    </m:sSubPr>
                    <m:e>
                      <m:r>
                        <m:rPr>
                          <m:sty m:val="p"/>
                        </m:rPr>
                        <w:rPr>
                          <w:rFonts w:ascii="Cambria Math"/>
                          <w:sz w:val="20"/>
                          <w:szCs w:val="20"/>
                          <w:lang w:eastAsia="en-US"/>
                        </w:rPr>
                        <m:t>log</m:t>
                      </m:r>
                    </m:e>
                    <m:sub>
                      <m:r>
                        <w:rPr>
                          <w:rFonts w:ascii="Cambria Math" w:eastAsiaTheme="minorEastAsia"/>
                          <w:sz w:val="20"/>
                          <w:szCs w:val="20"/>
                          <w:lang w:eastAsia="en-US"/>
                        </w:rPr>
                        <m:t>3</m:t>
                      </m:r>
                    </m:sub>
                  </m:sSub>
                </m:fName>
                <m:e>
                  <m:r>
                    <w:rPr>
                      <w:rFonts w:ascii="Cambria Math" w:eastAsiaTheme="minorEastAsia"/>
                      <w:sz w:val="20"/>
                      <w:szCs w:val="20"/>
                      <w:lang w:eastAsia="en-US"/>
                    </w:rPr>
                    <m:t>1,4</m:t>
                  </m:r>
                </m:e>
              </m:func>
              <m:func>
                <m:funcPr>
                  <m:ctrlPr>
                    <w:rPr>
                      <w:rFonts w:ascii="Cambria Math" w:eastAsiaTheme="minorEastAsia" w:hAnsi="Cambria Math"/>
                      <w:i/>
                      <w:sz w:val="20"/>
                      <w:szCs w:val="20"/>
                      <w:lang w:eastAsia="en-US"/>
                    </w:rPr>
                  </m:ctrlPr>
                </m:funcPr>
                <m:fName>
                  <m:sSub>
                    <m:sSubPr>
                      <m:ctrlPr>
                        <w:rPr>
                          <w:rFonts w:ascii="Cambria Math" w:eastAsiaTheme="minorEastAsia" w:hAnsi="Cambria Math"/>
                          <w:i/>
                          <w:sz w:val="20"/>
                          <w:szCs w:val="20"/>
                          <w:lang w:eastAsia="en-US"/>
                        </w:rPr>
                      </m:ctrlPr>
                    </m:sSubPr>
                    <m:e>
                      <m:r>
                        <m:rPr>
                          <m:sty m:val="p"/>
                        </m:rPr>
                        <w:rPr>
                          <w:rFonts w:ascii="Cambria Math"/>
                          <w:sz w:val="20"/>
                          <w:szCs w:val="20"/>
                          <w:lang w:eastAsia="en-US"/>
                        </w:rPr>
                        <m:t>+log</m:t>
                      </m:r>
                    </m:e>
                    <m:sub>
                      <m:r>
                        <w:rPr>
                          <w:rFonts w:ascii="Cambria Math" w:eastAsiaTheme="minorEastAsia"/>
                          <w:sz w:val="20"/>
                          <w:szCs w:val="20"/>
                          <w:lang w:eastAsia="en-US"/>
                        </w:rPr>
                        <m:t>3</m:t>
                      </m:r>
                    </m:sub>
                  </m:sSub>
                </m:fName>
                <m:e>
                  <m:r>
                    <w:rPr>
                      <w:rFonts w:ascii="Cambria Math" w:eastAsiaTheme="minorEastAsia"/>
                      <w:sz w:val="20"/>
                      <w:szCs w:val="20"/>
                      <w:lang w:eastAsia="en-US"/>
                    </w:rPr>
                    <m:t>1</m:t>
                  </m:r>
                  <m:f>
                    <m:fPr>
                      <m:ctrlPr>
                        <w:rPr>
                          <w:rFonts w:ascii="Cambria Math" w:eastAsiaTheme="minorEastAsia" w:hAnsi="Cambria Math"/>
                          <w:i/>
                          <w:sz w:val="20"/>
                          <w:szCs w:val="20"/>
                          <w:lang w:eastAsia="en-US"/>
                        </w:rPr>
                      </m:ctrlPr>
                    </m:fPr>
                    <m:num>
                      <m:r>
                        <w:rPr>
                          <w:rFonts w:ascii="Cambria Math" w:eastAsiaTheme="minorEastAsia"/>
                          <w:sz w:val="20"/>
                          <w:szCs w:val="20"/>
                          <w:lang w:eastAsia="en-US"/>
                        </w:rPr>
                        <m:t>1</m:t>
                      </m:r>
                    </m:num>
                    <m:den>
                      <m:r>
                        <w:rPr>
                          <w:rFonts w:ascii="Cambria Math" w:eastAsiaTheme="minorEastAsia"/>
                          <w:sz w:val="20"/>
                          <w:szCs w:val="20"/>
                          <w:lang w:eastAsia="en-US"/>
                        </w:rPr>
                        <m:t>6</m:t>
                      </m:r>
                    </m:den>
                  </m:f>
                </m:e>
              </m:func>
            </m:oMath>
          </w:p>
          <w:p w:rsidR="00EA2512" w:rsidRPr="00FD65D7" w:rsidRDefault="00EA2512" w:rsidP="00FD65D7">
            <w:pPr>
              <w:pStyle w:val="ac"/>
              <w:ind w:left="0"/>
              <w:jc w:val="both"/>
              <w:rPr>
                <w:rFonts w:eastAsiaTheme="minorEastAsia"/>
                <w:sz w:val="20"/>
                <w:szCs w:val="20"/>
                <w:lang w:eastAsia="en-US"/>
              </w:rPr>
            </w:pPr>
          </w:p>
          <w:p w:rsidR="00EA2512" w:rsidRPr="00FD65D7" w:rsidRDefault="00B1114B" w:rsidP="00FD65D7">
            <w:pPr>
              <w:pStyle w:val="ac"/>
              <w:numPr>
                <w:ilvl w:val="0"/>
                <w:numId w:val="10"/>
              </w:numPr>
              <w:ind w:left="0" w:firstLine="0"/>
              <w:contextualSpacing w:val="0"/>
              <w:jc w:val="both"/>
              <w:rPr>
                <w:rFonts w:eastAsiaTheme="minorEastAsia"/>
                <w:sz w:val="20"/>
                <w:szCs w:val="20"/>
                <w:lang w:eastAsia="en-US"/>
              </w:rPr>
            </w:pPr>
            <m:oMath>
              <m:f>
                <m:fPr>
                  <m:ctrlPr>
                    <w:rPr>
                      <w:rFonts w:ascii="Cambria Math" w:eastAsiaTheme="minorEastAsia" w:hAnsi="Cambria Math"/>
                      <w:i/>
                      <w:sz w:val="20"/>
                      <w:szCs w:val="20"/>
                      <w:lang w:eastAsia="en-US"/>
                    </w:rPr>
                  </m:ctrlPr>
                </m:fPr>
                <m:num>
                  <m:r>
                    <w:rPr>
                      <w:rFonts w:ascii="Cambria Math" w:eastAsiaTheme="minorEastAsia"/>
                      <w:sz w:val="20"/>
                      <w:szCs w:val="20"/>
                      <w:lang w:eastAsia="en-US"/>
                    </w:rPr>
                    <m:t>5</m:t>
                  </m:r>
                </m:num>
                <m:den>
                  <m:r>
                    <w:rPr>
                      <w:rFonts w:ascii="Cambria Math" w:eastAsiaTheme="minorEastAsia"/>
                      <w:sz w:val="20"/>
                      <w:szCs w:val="20"/>
                      <w:lang w:eastAsia="en-US"/>
                    </w:rPr>
                    <m:t>3</m:t>
                  </m:r>
                </m:den>
              </m:f>
              <m:func>
                <m:funcPr>
                  <m:ctrlPr>
                    <w:rPr>
                      <w:rFonts w:ascii="Cambria Math" w:eastAsiaTheme="minorEastAsia" w:hAnsi="Cambria Math"/>
                      <w:i/>
                      <w:sz w:val="20"/>
                      <w:szCs w:val="20"/>
                      <w:lang w:eastAsia="en-US"/>
                    </w:rPr>
                  </m:ctrlPr>
                </m:funcPr>
                <m:fName>
                  <m:sSub>
                    <m:sSubPr>
                      <m:ctrlPr>
                        <w:rPr>
                          <w:rFonts w:ascii="Cambria Math" w:eastAsiaTheme="minorEastAsia" w:hAnsi="Cambria Math"/>
                          <w:i/>
                          <w:sz w:val="20"/>
                          <w:szCs w:val="20"/>
                          <w:lang w:eastAsia="en-US"/>
                        </w:rPr>
                      </m:ctrlPr>
                    </m:sSubPr>
                    <m:e>
                      <m:r>
                        <m:rPr>
                          <m:sty m:val="p"/>
                        </m:rPr>
                        <w:rPr>
                          <w:rFonts w:ascii="Cambria Math"/>
                          <w:sz w:val="20"/>
                          <w:szCs w:val="20"/>
                          <w:lang w:eastAsia="en-US"/>
                        </w:rPr>
                        <m:t>log</m:t>
                      </m:r>
                    </m:e>
                    <m:sub>
                      <m:f>
                        <m:fPr>
                          <m:ctrlPr>
                            <w:rPr>
                              <w:rFonts w:ascii="Cambria Math" w:eastAsiaTheme="minorEastAsia" w:hAnsi="Cambria Math"/>
                              <w:i/>
                              <w:sz w:val="20"/>
                              <w:szCs w:val="20"/>
                              <w:lang w:eastAsia="en-US"/>
                            </w:rPr>
                          </m:ctrlPr>
                        </m:fPr>
                        <m:num>
                          <m:r>
                            <w:rPr>
                              <w:rFonts w:ascii="Cambria Math" w:eastAsiaTheme="minorEastAsia"/>
                              <w:sz w:val="20"/>
                              <w:szCs w:val="20"/>
                              <w:lang w:eastAsia="en-US"/>
                            </w:rPr>
                            <m:t>2</m:t>
                          </m:r>
                        </m:num>
                        <m:den>
                          <m:r>
                            <w:rPr>
                              <w:rFonts w:ascii="Cambria Math" w:eastAsiaTheme="minorEastAsia"/>
                              <w:sz w:val="20"/>
                              <w:szCs w:val="20"/>
                              <w:lang w:eastAsia="en-US"/>
                            </w:rPr>
                            <m:t>3</m:t>
                          </m:r>
                        </m:den>
                      </m:f>
                    </m:sub>
                  </m:sSub>
                </m:fName>
                <m:e>
                  <m:rad>
                    <m:radPr>
                      <m:ctrlPr>
                        <w:rPr>
                          <w:rFonts w:ascii="Cambria Math" w:eastAsiaTheme="minorEastAsia" w:hAnsi="Cambria Math"/>
                          <w:i/>
                          <w:sz w:val="20"/>
                          <w:szCs w:val="20"/>
                          <w:lang w:eastAsia="en-US"/>
                        </w:rPr>
                      </m:ctrlPr>
                    </m:radPr>
                    <m:deg>
                      <m:r>
                        <w:rPr>
                          <w:rFonts w:ascii="Cambria Math" w:eastAsiaTheme="minorEastAsia"/>
                          <w:sz w:val="20"/>
                          <w:szCs w:val="20"/>
                          <w:lang w:eastAsia="en-US"/>
                        </w:rPr>
                        <m:t>5</m:t>
                      </m:r>
                    </m:deg>
                    <m:e>
                      <m:r>
                        <w:rPr>
                          <w:rFonts w:ascii="Cambria Math" w:eastAsiaTheme="minorEastAsia"/>
                          <w:sz w:val="20"/>
                          <w:szCs w:val="20"/>
                          <w:lang w:eastAsia="en-US"/>
                        </w:rPr>
                        <m:t>8</m:t>
                      </m:r>
                    </m:e>
                  </m:rad>
                  <m:r>
                    <w:rPr>
                      <w:rFonts w:ascii="Cambria Math" w:eastAsiaTheme="minorEastAsia" w:hAnsi="Cambria Math"/>
                      <w:sz w:val="20"/>
                      <w:szCs w:val="20"/>
                      <w:lang w:eastAsia="en-US"/>
                    </w:rPr>
                    <m:t>-</m:t>
                  </m:r>
                  <m:r>
                    <w:rPr>
                      <w:rFonts w:ascii="Cambria Math" w:eastAsiaTheme="minorEastAsia"/>
                      <w:sz w:val="20"/>
                      <w:szCs w:val="20"/>
                      <w:lang w:eastAsia="en-US"/>
                    </w:rPr>
                    <m:t>3</m:t>
                  </m:r>
                  <m:func>
                    <m:funcPr>
                      <m:ctrlPr>
                        <w:rPr>
                          <w:rFonts w:ascii="Cambria Math" w:eastAsiaTheme="minorEastAsia" w:hAnsi="Cambria Math"/>
                          <w:i/>
                          <w:sz w:val="20"/>
                          <w:szCs w:val="20"/>
                          <w:lang w:eastAsia="en-US"/>
                        </w:rPr>
                      </m:ctrlPr>
                    </m:funcPr>
                    <m:fName>
                      <m:sSub>
                        <m:sSubPr>
                          <m:ctrlPr>
                            <w:rPr>
                              <w:rFonts w:ascii="Cambria Math" w:eastAsiaTheme="minorEastAsia" w:hAnsi="Cambria Math"/>
                              <w:i/>
                              <w:sz w:val="20"/>
                              <w:szCs w:val="20"/>
                              <w:lang w:eastAsia="en-US"/>
                            </w:rPr>
                          </m:ctrlPr>
                        </m:sSubPr>
                        <m:e>
                          <m:r>
                            <m:rPr>
                              <m:sty m:val="p"/>
                            </m:rPr>
                            <w:rPr>
                              <w:rFonts w:ascii="Cambria Math"/>
                              <w:sz w:val="20"/>
                              <w:szCs w:val="20"/>
                              <w:lang w:eastAsia="en-US"/>
                            </w:rPr>
                            <m:t>log</m:t>
                          </m:r>
                        </m:e>
                        <m:sub>
                          <m:f>
                            <m:fPr>
                              <m:ctrlPr>
                                <w:rPr>
                                  <w:rFonts w:ascii="Cambria Math" w:eastAsiaTheme="minorEastAsia" w:hAnsi="Cambria Math"/>
                                  <w:i/>
                                  <w:sz w:val="20"/>
                                  <w:szCs w:val="20"/>
                                  <w:lang w:eastAsia="en-US"/>
                                </w:rPr>
                              </m:ctrlPr>
                            </m:fPr>
                            <m:num>
                              <m:r>
                                <w:rPr>
                                  <w:rFonts w:ascii="Cambria Math" w:eastAsiaTheme="minorEastAsia"/>
                                  <w:sz w:val="20"/>
                                  <w:szCs w:val="20"/>
                                  <w:lang w:eastAsia="en-US"/>
                                </w:rPr>
                                <m:t>2</m:t>
                              </m:r>
                            </m:num>
                            <m:den>
                              <m:r>
                                <w:rPr>
                                  <w:rFonts w:ascii="Cambria Math" w:eastAsiaTheme="minorEastAsia"/>
                                  <w:sz w:val="20"/>
                                  <w:szCs w:val="20"/>
                                  <w:lang w:eastAsia="en-US"/>
                                </w:rPr>
                                <m:t>3</m:t>
                              </m:r>
                            </m:den>
                          </m:f>
                        </m:sub>
                      </m:sSub>
                    </m:fName>
                    <m:e>
                      <m:r>
                        <w:rPr>
                          <w:rFonts w:ascii="Cambria Math" w:eastAsiaTheme="minorEastAsia"/>
                          <w:sz w:val="20"/>
                          <w:szCs w:val="20"/>
                          <w:lang w:eastAsia="en-US"/>
                        </w:rPr>
                        <m:t>3</m:t>
                      </m:r>
                    </m:e>
                  </m:func>
                  <m:r>
                    <w:rPr>
                      <w:rFonts w:ascii="Cambria Math" w:eastAsiaTheme="minorEastAsia"/>
                      <w:sz w:val="20"/>
                      <w:szCs w:val="20"/>
                      <w:lang w:eastAsia="en-US"/>
                    </w:rPr>
                    <m:t>+</m:t>
                  </m:r>
                  <m:f>
                    <m:fPr>
                      <m:ctrlPr>
                        <w:rPr>
                          <w:rFonts w:ascii="Cambria Math" w:eastAsiaTheme="minorEastAsia" w:hAnsi="Cambria Math"/>
                          <w:i/>
                          <w:sz w:val="20"/>
                          <w:szCs w:val="20"/>
                          <w:lang w:eastAsia="en-US"/>
                        </w:rPr>
                      </m:ctrlPr>
                    </m:fPr>
                    <m:num>
                      <m:r>
                        <w:rPr>
                          <w:rFonts w:ascii="Cambria Math" w:eastAsiaTheme="minorEastAsia"/>
                          <w:sz w:val="20"/>
                          <w:szCs w:val="20"/>
                          <w:lang w:eastAsia="en-US"/>
                        </w:rPr>
                        <m:t>1</m:t>
                      </m:r>
                    </m:num>
                    <m:den>
                      <m:r>
                        <w:rPr>
                          <w:rFonts w:ascii="Cambria Math" w:eastAsiaTheme="minorEastAsia"/>
                          <w:sz w:val="20"/>
                          <w:szCs w:val="20"/>
                          <w:lang w:eastAsia="en-US"/>
                        </w:rPr>
                        <m:t>2</m:t>
                      </m:r>
                    </m:den>
                  </m:f>
                  <m:func>
                    <m:funcPr>
                      <m:ctrlPr>
                        <w:rPr>
                          <w:rFonts w:ascii="Cambria Math" w:eastAsiaTheme="minorEastAsia" w:hAnsi="Cambria Math"/>
                          <w:i/>
                          <w:sz w:val="20"/>
                          <w:szCs w:val="20"/>
                          <w:lang w:eastAsia="en-US"/>
                        </w:rPr>
                      </m:ctrlPr>
                    </m:funcPr>
                    <m:fName>
                      <m:sSub>
                        <m:sSubPr>
                          <m:ctrlPr>
                            <w:rPr>
                              <w:rFonts w:ascii="Cambria Math" w:eastAsiaTheme="minorEastAsia" w:hAnsi="Cambria Math"/>
                              <w:i/>
                              <w:sz w:val="20"/>
                              <w:szCs w:val="20"/>
                              <w:lang w:eastAsia="en-US"/>
                            </w:rPr>
                          </m:ctrlPr>
                        </m:sSubPr>
                        <m:e>
                          <m:r>
                            <m:rPr>
                              <m:sty m:val="p"/>
                            </m:rPr>
                            <w:rPr>
                              <w:rFonts w:ascii="Cambria Math"/>
                              <w:sz w:val="20"/>
                              <w:szCs w:val="20"/>
                              <w:lang w:eastAsia="en-US"/>
                            </w:rPr>
                            <m:t>log</m:t>
                          </m:r>
                        </m:e>
                        <m:sub>
                          <m:f>
                            <m:fPr>
                              <m:ctrlPr>
                                <w:rPr>
                                  <w:rFonts w:ascii="Cambria Math" w:eastAsiaTheme="minorEastAsia" w:hAnsi="Cambria Math"/>
                                  <w:i/>
                                  <w:sz w:val="20"/>
                                  <w:szCs w:val="20"/>
                                  <w:lang w:eastAsia="en-US"/>
                                </w:rPr>
                              </m:ctrlPr>
                            </m:fPr>
                            <m:num>
                              <m:r>
                                <w:rPr>
                                  <w:rFonts w:ascii="Cambria Math" w:eastAsiaTheme="minorEastAsia"/>
                                  <w:sz w:val="20"/>
                                  <w:szCs w:val="20"/>
                                  <w:lang w:eastAsia="en-US"/>
                                </w:rPr>
                                <m:t>2</m:t>
                              </m:r>
                            </m:num>
                            <m:den>
                              <m:r>
                                <w:rPr>
                                  <w:rFonts w:ascii="Cambria Math" w:eastAsiaTheme="minorEastAsia"/>
                                  <w:sz w:val="20"/>
                                  <w:szCs w:val="20"/>
                                  <w:lang w:eastAsia="en-US"/>
                                </w:rPr>
                                <m:t>3</m:t>
                              </m:r>
                            </m:den>
                          </m:f>
                        </m:sub>
                      </m:sSub>
                    </m:fName>
                    <m:e>
                      <m:r>
                        <w:rPr>
                          <w:rFonts w:ascii="Cambria Math" w:eastAsiaTheme="minorEastAsia"/>
                          <w:sz w:val="20"/>
                          <w:szCs w:val="20"/>
                          <w:lang w:eastAsia="en-US"/>
                        </w:rPr>
                        <m:t>36</m:t>
                      </m:r>
                    </m:e>
                  </m:func>
                </m:e>
              </m:func>
            </m:oMath>
          </w:p>
          <w:p w:rsidR="00EA2512" w:rsidRPr="00FD65D7" w:rsidRDefault="00EA2512" w:rsidP="00FD65D7">
            <w:pPr>
              <w:pStyle w:val="ac"/>
              <w:ind w:left="0"/>
              <w:jc w:val="both"/>
              <w:rPr>
                <w:rFonts w:eastAsiaTheme="minorEastAsia"/>
                <w:sz w:val="20"/>
                <w:szCs w:val="20"/>
                <w:lang w:eastAsia="en-US"/>
              </w:rPr>
            </w:pPr>
          </w:p>
          <w:p w:rsidR="008C333F" w:rsidRPr="00FD65D7" w:rsidRDefault="00B1114B" w:rsidP="00FD65D7">
            <w:pPr>
              <w:spacing w:after="0" w:line="240" w:lineRule="auto"/>
              <w:jc w:val="both"/>
              <w:rPr>
                <w:rFonts w:ascii="Times New Roman" w:hAnsi="Times New Roman"/>
                <w:b/>
                <w:bCs/>
                <w:sz w:val="20"/>
                <w:szCs w:val="20"/>
              </w:rPr>
            </w:pPr>
            <m:oMath>
              <m:f>
                <m:fPr>
                  <m:ctrlPr>
                    <w:rPr>
                      <w:rFonts w:ascii="Cambria Math" w:eastAsiaTheme="minorEastAsia" w:hAnsi="Times New Roman"/>
                      <w:i/>
                      <w:sz w:val="20"/>
                      <w:szCs w:val="20"/>
                    </w:rPr>
                  </m:ctrlPr>
                </m:fPr>
                <m:num>
                  <m:func>
                    <m:funcPr>
                      <m:ctrlPr>
                        <w:rPr>
                          <w:rFonts w:ascii="Cambria Math" w:eastAsiaTheme="minorEastAsia" w:hAnsi="Times New Roman"/>
                          <w:i/>
                          <w:sz w:val="20"/>
                          <w:szCs w:val="20"/>
                        </w:rPr>
                      </m:ctrlPr>
                    </m:funcPr>
                    <m:fName>
                      <m:sSub>
                        <m:sSubPr>
                          <m:ctrlPr>
                            <w:rPr>
                              <w:rFonts w:ascii="Cambria Math" w:eastAsiaTheme="minorEastAsia" w:hAnsi="Times New Roman"/>
                              <w:i/>
                              <w:sz w:val="20"/>
                              <w:szCs w:val="20"/>
                            </w:rPr>
                          </m:ctrlPr>
                        </m:sSubPr>
                        <m:e>
                          <m:r>
                            <m:rPr>
                              <m:sty m:val="p"/>
                            </m:rPr>
                            <w:rPr>
                              <w:rFonts w:ascii="Cambria Math" w:hAnsi="Times New Roman"/>
                              <w:sz w:val="20"/>
                              <w:szCs w:val="20"/>
                            </w:rPr>
                            <m:t>log</m:t>
                          </m:r>
                        </m:e>
                        <m:sub>
                          <m:r>
                            <w:rPr>
                              <w:rFonts w:ascii="Cambria Math" w:eastAsiaTheme="minorEastAsia" w:hAnsi="Times New Roman"/>
                              <w:sz w:val="20"/>
                              <w:szCs w:val="20"/>
                            </w:rPr>
                            <m:t>2</m:t>
                          </m:r>
                        </m:sub>
                      </m:sSub>
                    </m:fName>
                    <m:e>
                      <m:r>
                        <w:rPr>
                          <w:rFonts w:ascii="Cambria Math" w:eastAsiaTheme="minorEastAsia" w:hAnsi="Times New Roman"/>
                          <w:sz w:val="20"/>
                          <w:szCs w:val="20"/>
                        </w:rPr>
                        <m:t>24</m:t>
                      </m:r>
                    </m:e>
                  </m:func>
                  <m:func>
                    <m:funcPr>
                      <m:ctrlPr>
                        <w:rPr>
                          <w:rFonts w:ascii="Cambria Math" w:eastAsiaTheme="minorEastAsia" w:hAnsi="Times New Roman"/>
                          <w:i/>
                          <w:sz w:val="20"/>
                          <w:szCs w:val="20"/>
                        </w:rPr>
                      </m:ctrlPr>
                    </m:funcPr>
                    <m:fName>
                      <m:sSub>
                        <m:sSubPr>
                          <m:ctrlPr>
                            <w:rPr>
                              <w:rFonts w:ascii="Cambria Math" w:eastAsiaTheme="minorEastAsia" w:hAnsi="Times New Roman"/>
                              <w:i/>
                              <w:sz w:val="20"/>
                              <w:szCs w:val="20"/>
                            </w:rPr>
                          </m:ctrlPr>
                        </m:sSubPr>
                        <m:e>
                          <m:r>
                            <w:rPr>
                              <w:rFonts w:ascii="Cambria Math" w:eastAsiaTheme="minorEastAsia" w:hAnsi="Cambria Math"/>
                              <w:sz w:val="20"/>
                              <w:szCs w:val="20"/>
                            </w:rPr>
                            <m:t>-</m:t>
                          </m:r>
                          <m:f>
                            <m:fPr>
                              <m:ctrlPr>
                                <w:rPr>
                                  <w:rFonts w:ascii="Cambria Math" w:hAnsi="Times New Roman"/>
                                  <w:sz w:val="20"/>
                                  <w:szCs w:val="20"/>
                                </w:rPr>
                              </m:ctrlPr>
                            </m:fPr>
                            <m:num>
                              <m:r>
                                <w:rPr>
                                  <w:rFonts w:ascii="Cambria Math" w:hAnsi="Times New Roman"/>
                                  <w:sz w:val="20"/>
                                  <w:szCs w:val="20"/>
                                </w:rPr>
                                <m:t>1</m:t>
                              </m:r>
                            </m:num>
                            <m:den>
                              <m:r>
                                <w:rPr>
                                  <w:rFonts w:ascii="Cambria Math" w:hAnsi="Times New Roman"/>
                                  <w:sz w:val="20"/>
                                  <w:szCs w:val="20"/>
                                </w:rPr>
                                <m:t>2</m:t>
                              </m:r>
                            </m:den>
                          </m:f>
                          <m:r>
                            <m:rPr>
                              <m:sty m:val="p"/>
                            </m:rPr>
                            <w:rPr>
                              <w:rFonts w:ascii="Cambria Math" w:hAnsi="Times New Roman"/>
                              <w:sz w:val="20"/>
                              <w:szCs w:val="20"/>
                            </w:rPr>
                            <m:t>log</m:t>
                          </m:r>
                        </m:e>
                        <m:sub>
                          <m:r>
                            <w:rPr>
                              <w:rFonts w:ascii="Cambria Math" w:eastAsiaTheme="minorEastAsia" w:hAnsi="Times New Roman"/>
                              <w:sz w:val="20"/>
                              <w:szCs w:val="20"/>
                            </w:rPr>
                            <m:t>2</m:t>
                          </m:r>
                        </m:sub>
                      </m:sSub>
                    </m:fName>
                    <m:e>
                      <m:r>
                        <w:rPr>
                          <w:rFonts w:ascii="Cambria Math" w:eastAsiaTheme="minorEastAsia" w:hAnsi="Times New Roman"/>
                          <w:sz w:val="20"/>
                          <w:szCs w:val="20"/>
                        </w:rPr>
                        <m:t>72</m:t>
                      </m:r>
                    </m:e>
                  </m:func>
                </m:num>
                <m:den>
                  <m:func>
                    <m:funcPr>
                      <m:ctrlPr>
                        <w:rPr>
                          <w:rFonts w:ascii="Cambria Math" w:eastAsiaTheme="minorEastAsia" w:hAnsi="Times New Roman"/>
                          <w:i/>
                          <w:sz w:val="20"/>
                          <w:szCs w:val="20"/>
                        </w:rPr>
                      </m:ctrlPr>
                    </m:funcPr>
                    <m:fName>
                      <m:sSub>
                        <m:sSubPr>
                          <m:ctrlPr>
                            <w:rPr>
                              <w:rFonts w:ascii="Cambria Math" w:eastAsiaTheme="minorEastAsia" w:hAnsi="Times New Roman"/>
                              <w:i/>
                              <w:sz w:val="20"/>
                              <w:szCs w:val="20"/>
                            </w:rPr>
                          </m:ctrlPr>
                        </m:sSubPr>
                        <m:e>
                          <m:r>
                            <m:rPr>
                              <m:sty m:val="p"/>
                            </m:rPr>
                            <w:rPr>
                              <w:rFonts w:ascii="Cambria Math" w:hAnsi="Times New Roman"/>
                              <w:sz w:val="20"/>
                              <w:szCs w:val="20"/>
                            </w:rPr>
                            <m:t>log</m:t>
                          </m:r>
                        </m:e>
                        <m:sub>
                          <m:r>
                            <w:rPr>
                              <w:rFonts w:ascii="Cambria Math" w:eastAsiaTheme="minorEastAsia" w:hAnsi="Times New Roman"/>
                              <w:sz w:val="20"/>
                              <w:szCs w:val="20"/>
                            </w:rPr>
                            <m:t>3</m:t>
                          </m:r>
                        </m:sub>
                      </m:sSub>
                    </m:fName>
                    <m:e>
                      <m:r>
                        <w:rPr>
                          <w:rFonts w:ascii="Cambria Math" w:eastAsiaTheme="minorEastAsia" w:hAnsi="Times New Roman"/>
                          <w:sz w:val="20"/>
                          <w:szCs w:val="20"/>
                        </w:rPr>
                        <m:t>18</m:t>
                      </m:r>
                    </m:e>
                  </m:func>
                  <m:r>
                    <w:rPr>
                      <w:rFonts w:ascii="Cambria Math" w:eastAsiaTheme="minorEastAsia" w:hAnsi="Cambria Math"/>
                      <w:sz w:val="20"/>
                      <w:szCs w:val="20"/>
                    </w:rPr>
                    <m:t>-</m:t>
                  </m:r>
                  <m:func>
                    <m:funcPr>
                      <m:ctrlPr>
                        <w:rPr>
                          <w:rFonts w:ascii="Cambria Math" w:eastAsiaTheme="minorEastAsia" w:hAnsi="Times New Roman"/>
                          <w:i/>
                          <w:sz w:val="20"/>
                          <w:szCs w:val="20"/>
                        </w:rPr>
                      </m:ctrlPr>
                    </m:funcPr>
                    <m:fName>
                      <m:sSub>
                        <m:sSubPr>
                          <m:ctrlPr>
                            <w:rPr>
                              <w:rFonts w:ascii="Cambria Math" w:eastAsiaTheme="minorEastAsia" w:hAnsi="Times New Roman"/>
                              <w:i/>
                              <w:sz w:val="20"/>
                              <w:szCs w:val="20"/>
                            </w:rPr>
                          </m:ctrlPr>
                        </m:sSubPr>
                        <m:e>
                          <m:f>
                            <m:fPr>
                              <m:ctrlPr>
                                <w:rPr>
                                  <w:rFonts w:ascii="Cambria Math" w:hAnsi="Times New Roman"/>
                                  <w:sz w:val="20"/>
                                  <w:szCs w:val="20"/>
                                </w:rPr>
                              </m:ctrlPr>
                            </m:fPr>
                            <m:num>
                              <m:r>
                                <w:rPr>
                                  <w:rFonts w:ascii="Cambria Math" w:hAnsi="Times New Roman"/>
                                  <w:sz w:val="20"/>
                                  <w:szCs w:val="20"/>
                                </w:rPr>
                                <m:t>1</m:t>
                              </m:r>
                            </m:num>
                            <m:den>
                              <m:r>
                                <w:rPr>
                                  <w:rFonts w:ascii="Cambria Math" w:hAnsi="Times New Roman"/>
                                  <w:sz w:val="20"/>
                                  <w:szCs w:val="20"/>
                                </w:rPr>
                                <m:t>3</m:t>
                              </m:r>
                            </m:den>
                          </m:f>
                          <m:r>
                            <m:rPr>
                              <m:sty m:val="p"/>
                            </m:rPr>
                            <w:rPr>
                              <w:rFonts w:ascii="Cambria Math" w:hAnsi="Times New Roman"/>
                              <w:sz w:val="20"/>
                              <w:szCs w:val="20"/>
                            </w:rPr>
                            <m:t>log</m:t>
                          </m:r>
                        </m:e>
                        <m:sub>
                          <m:r>
                            <w:rPr>
                              <w:rFonts w:ascii="Cambria Math" w:eastAsiaTheme="minorEastAsia" w:hAnsi="Times New Roman"/>
                              <w:sz w:val="20"/>
                              <w:szCs w:val="20"/>
                            </w:rPr>
                            <m:t>3</m:t>
                          </m:r>
                        </m:sub>
                      </m:sSub>
                    </m:fName>
                    <m:e>
                      <m:r>
                        <w:rPr>
                          <w:rFonts w:ascii="Cambria Math" w:eastAsiaTheme="minorEastAsia" w:hAnsi="Times New Roman"/>
                          <w:sz w:val="20"/>
                          <w:szCs w:val="20"/>
                        </w:rPr>
                        <m:t>72</m:t>
                      </m:r>
                    </m:e>
                  </m:func>
                </m:den>
              </m:f>
            </m:oMath>
            <w:r w:rsidR="00EA2512" w:rsidRPr="00FD65D7">
              <w:rPr>
                <w:rFonts w:ascii="Times New Roman" w:eastAsiaTheme="minorEastAsia" w:hAnsi="Times New Roman"/>
                <w:sz w:val="20"/>
                <w:szCs w:val="20"/>
              </w:rPr>
              <w:t xml:space="preserve">  </w:t>
            </w:r>
            <w:bookmarkEnd w:id="0"/>
            <w:r w:rsidR="00EA2512" w:rsidRPr="00FD65D7">
              <w:rPr>
                <w:rFonts w:ascii="Times New Roman" w:eastAsiaTheme="minorEastAsia" w:hAnsi="Times New Roman"/>
                <w:sz w:val="20"/>
                <w:szCs w:val="20"/>
              </w:rPr>
              <w:t xml:space="preserve">     </w:t>
            </w:r>
            <w:r w:rsidR="00EA2512" w:rsidRPr="00FD65D7">
              <w:rPr>
                <w:rFonts w:ascii="Times New Roman" w:eastAsiaTheme="minorEastAsia" w:hAnsi="Times New Roman"/>
                <w:b/>
                <w:sz w:val="20"/>
                <w:szCs w:val="20"/>
              </w:rPr>
              <w:t>(*)</w:t>
            </w:r>
          </w:p>
        </w:tc>
      </w:tr>
    </w:tbl>
    <w:p w:rsidR="00EF29E1" w:rsidRPr="00FD65D7" w:rsidRDefault="00EF29E1" w:rsidP="00FD65D7">
      <w:pPr>
        <w:spacing w:after="0" w:line="240" w:lineRule="auto"/>
        <w:jc w:val="both"/>
        <w:rPr>
          <w:rFonts w:ascii="Times New Roman" w:hAnsi="Times New Roman"/>
          <w:b/>
          <w:bCs/>
          <w:sz w:val="20"/>
          <w:szCs w:val="20"/>
        </w:rPr>
      </w:pPr>
      <w:r w:rsidRPr="00FD65D7">
        <w:rPr>
          <w:rFonts w:ascii="Times New Roman" w:hAnsi="Times New Roman"/>
          <w:b/>
          <w:bCs/>
          <w:sz w:val="20"/>
          <w:szCs w:val="20"/>
        </w:rPr>
        <w:lastRenderedPageBreak/>
        <w:t>Требования к отчету:</w:t>
      </w:r>
    </w:p>
    <w:p w:rsidR="00EF29E1" w:rsidRPr="00FD65D7" w:rsidRDefault="00EF29E1" w:rsidP="00FD65D7">
      <w:pPr>
        <w:spacing w:after="0" w:line="240" w:lineRule="auto"/>
        <w:jc w:val="both"/>
        <w:rPr>
          <w:rFonts w:ascii="Times New Roman" w:hAnsi="Times New Roman"/>
          <w:sz w:val="20"/>
          <w:szCs w:val="20"/>
        </w:rPr>
      </w:pPr>
      <w:r w:rsidRPr="00FD65D7">
        <w:rPr>
          <w:rFonts w:ascii="Times New Roman" w:hAnsi="Times New Roman"/>
          <w:sz w:val="20"/>
          <w:szCs w:val="20"/>
        </w:rPr>
        <w:t xml:space="preserve">  </w:t>
      </w:r>
      <w:r w:rsidR="00263A42" w:rsidRPr="00FD65D7">
        <w:rPr>
          <w:rFonts w:ascii="Times New Roman" w:hAnsi="Times New Roman"/>
          <w:sz w:val="20"/>
          <w:szCs w:val="20"/>
        </w:rPr>
        <w:t>Отчет должен содержать решение заданий с указаниями на теоретические факты, использованные при решении.</w:t>
      </w:r>
    </w:p>
    <w:p w:rsidR="008B01D2" w:rsidRPr="00FD65D7" w:rsidRDefault="00EF29E1" w:rsidP="00FD65D7">
      <w:pPr>
        <w:spacing w:after="0" w:line="240" w:lineRule="auto"/>
        <w:jc w:val="both"/>
        <w:rPr>
          <w:rFonts w:ascii="Times New Roman" w:hAnsi="Times New Roman"/>
          <w:b/>
          <w:bCs/>
          <w:sz w:val="20"/>
          <w:szCs w:val="20"/>
        </w:rPr>
      </w:pPr>
      <w:r w:rsidRPr="00FD65D7">
        <w:rPr>
          <w:rFonts w:ascii="Times New Roman" w:hAnsi="Times New Roman"/>
          <w:b/>
          <w:bCs/>
          <w:sz w:val="20"/>
          <w:szCs w:val="20"/>
        </w:rPr>
        <w:t>Теоретические положения.</w:t>
      </w:r>
    </w:p>
    <w:p w:rsidR="00EF29E1" w:rsidRPr="00FD65D7" w:rsidRDefault="00EF29E1" w:rsidP="00FD65D7">
      <w:pPr>
        <w:spacing w:after="0" w:line="240" w:lineRule="auto"/>
        <w:jc w:val="both"/>
        <w:rPr>
          <w:rFonts w:ascii="Times New Roman" w:hAnsi="Times New Roman"/>
          <w:b/>
          <w:bCs/>
          <w:sz w:val="20"/>
          <w:szCs w:val="20"/>
        </w:rPr>
      </w:pPr>
      <w:r w:rsidRPr="00FD65D7">
        <w:rPr>
          <w:rFonts w:ascii="Times New Roman" w:hAnsi="Times New Roman"/>
          <w:color w:val="111111"/>
          <w:sz w:val="20"/>
          <w:szCs w:val="20"/>
        </w:rPr>
        <w:t>Свойства логарифмов:</w:t>
      </w:r>
    </w:p>
    <w:p w:rsidR="00EF29E1" w:rsidRPr="00FD65D7" w:rsidRDefault="00EF29E1" w:rsidP="00FD65D7">
      <w:pPr>
        <w:pStyle w:val="a4"/>
        <w:spacing w:before="0" w:beforeAutospacing="0" w:after="0" w:afterAutospacing="0"/>
        <w:jc w:val="both"/>
        <w:rPr>
          <w:color w:val="111111"/>
          <w:sz w:val="20"/>
          <w:szCs w:val="20"/>
        </w:rPr>
      </w:pPr>
      <w:r w:rsidRPr="00FD65D7">
        <w:rPr>
          <w:color w:val="111111"/>
          <w:sz w:val="20"/>
          <w:szCs w:val="20"/>
        </w:rPr>
        <w:t>1°   </w:t>
      </w:r>
      <w:r w:rsidRPr="00FD65D7">
        <w:rPr>
          <w:rStyle w:val="apple-converted-space"/>
          <w:color w:val="111111"/>
          <w:sz w:val="20"/>
          <w:szCs w:val="20"/>
        </w:rPr>
        <w:t> </w:t>
      </w:r>
      <w:r w:rsidRPr="00FD65D7">
        <w:rPr>
          <w:noProof/>
          <w:color w:val="111111"/>
          <w:sz w:val="20"/>
          <w:szCs w:val="20"/>
        </w:rPr>
        <w:drawing>
          <wp:inline distT="0" distB="0" distL="0" distR="0">
            <wp:extent cx="762000" cy="180975"/>
            <wp:effectExtent l="19050" t="0" r="0" b="0"/>
            <wp:docPr id="10" name="Рисунок 104" descr="http://www.webmath.ru/poleznoe/images/formules_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webmath.ru/poleznoe/images/formules_275.png"/>
                    <pic:cNvPicPr>
                      <a:picLocks noChangeAspect="1" noChangeArrowheads="1"/>
                    </pic:cNvPicPr>
                  </pic:nvPicPr>
                  <pic:blipFill>
                    <a:blip r:embed="rId68" cstate="print"/>
                    <a:srcRect/>
                    <a:stretch>
                      <a:fillRect/>
                    </a:stretch>
                  </pic:blipFill>
                  <pic:spPr bwMode="auto">
                    <a:xfrm>
                      <a:off x="0" y="0"/>
                      <a:ext cx="762000" cy="180975"/>
                    </a:xfrm>
                    <a:prstGeom prst="rect">
                      <a:avLst/>
                    </a:prstGeom>
                    <a:noFill/>
                    <a:ln w="9525">
                      <a:noFill/>
                      <a:miter lim="800000"/>
                      <a:headEnd/>
                      <a:tailEnd/>
                    </a:ln>
                  </pic:spPr>
                </pic:pic>
              </a:graphicData>
            </a:graphic>
          </wp:inline>
        </w:drawing>
      </w:r>
      <w:r w:rsidRPr="00FD65D7">
        <w:rPr>
          <w:rStyle w:val="apple-converted-space"/>
          <w:color w:val="111111"/>
          <w:sz w:val="20"/>
          <w:szCs w:val="20"/>
        </w:rPr>
        <w:t> </w:t>
      </w:r>
      <w:r w:rsidRPr="00FD65D7">
        <w:rPr>
          <w:color w:val="111111"/>
          <w:sz w:val="20"/>
          <w:szCs w:val="20"/>
        </w:rPr>
        <w:t>-</w:t>
      </w:r>
      <w:r w:rsidRPr="00FD65D7">
        <w:rPr>
          <w:rStyle w:val="apple-converted-space"/>
          <w:color w:val="111111"/>
          <w:sz w:val="20"/>
          <w:szCs w:val="20"/>
        </w:rPr>
        <w:t> </w:t>
      </w:r>
      <w:hyperlink r:id="rId69" w:tooltip="Основное логарифмическое тождество" w:history="1">
        <w:r w:rsidRPr="00FD65D7">
          <w:rPr>
            <w:rStyle w:val="ad"/>
            <w:color w:val="275D9F"/>
            <w:sz w:val="20"/>
            <w:szCs w:val="20"/>
          </w:rPr>
          <w:t>основное логарифмическое тождество</w:t>
        </w:r>
      </w:hyperlink>
      <w:r w:rsidRPr="00FD65D7">
        <w:rPr>
          <w:color w:val="111111"/>
          <w:sz w:val="20"/>
          <w:szCs w:val="20"/>
        </w:rPr>
        <w:t>.</w:t>
      </w:r>
    </w:p>
    <w:p w:rsidR="00EF29E1" w:rsidRPr="00FD65D7" w:rsidRDefault="00EF29E1" w:rsidP="00FD65D7">
      <w:pPr>
        <w:pStyle w:val="a4"/>
        <w:spacing w:before="0" w:beforeAutospacing="0" w:after="0" w:afterAutospacing="0"/>
        <w:jc w:val="both"/>
        <w:rPr>
          <w:color w:val="111111"/>
          <w:sz w:val="20"/>
          <w:szCs w:val="20"/>
        </w:rPr>
      </w:pPr>
      <w:r w:rsidRPr="00FD65D7">
        <w:rPr>
          <w:color w:val="111111"/>
          <w:sz w:val="20"/>
          <w:szCs w:val="20"/>
        </w:rPr>
        <w:t>2°   </w:t>
      </w:r>
      <w:r w:rsidRPr="00FD65D7">
        <w:rPr>
          <w:rStyle w:val="apple-converted-space"/>
          <w:color w:val="111111"/>
          <w:sz w:val="20"/>
          <w:szCs w:val="20"/>
        </w:rPr>
        <w:t> </w:t>
      </w:r>
      <w:r w:rsidRPr="00FD65D7">
        <w:rPr>
          <w:noProof/>
          <w:color w:val="111111"/>
          <w:sz w:val="20"/>
          <w:szCs w:val="20"/>
        </w:rPr>
        <w:drawing>
          <wp:inline distT="0" distB="0" distL="0" distR="0">
            <wp:extent cx="1552575" cy="152400"/>
            <wp:effectExtent l="19050" t="0" r="9525" b="0"/>
            <wp:docPr id="9" name="Рисунок 105" descr="http://www.webmath.ru/poleznoe/images/formules_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webmath.ru/poleznoe/images/formules_276.png"/>
                    <pic:cNvPicPr>
                      <a:picLocks noChangeAspect="1" noChangeArrowheads="1"/>
                    </pic:cNvPicPr>
                  </pic:nvPicPr>
                  <pic:blipFill>
                    <a:blip r:embed="rId70" cstate="print"/>
                    <a:srcRect/>
                    <a:stretch>
                      <a:fillRect/>
                    </a:stretch>
                  </pic:blipFill>
                  <pic:spPr bwMode="auto">
                    <a:xfrm>
                      <a:off x="0" y="0"/>
                      <a:ext cx="1552575" cy="152400"/>
                    </a:xfrm>
                    <a:prstGeom prst="rect">
                      <a:avLst/>
                    </a:prstGeom>
                    <a:noFill/>
                    <a:ln w="9525">
                      <a:noFill/>
                      <a:miter lim="800000"/>
                      <a:headEnd/>
                      <a:tailEnd/>
                    </a:ln>
                  </pic:spPr>
                </pic:pic>
              </a:graphicData>
            </a:graphic>
          </wp:inline>
        </w:drawing>
      </w:r>
    </w:p>
    <w:p w:rsidR="00EF29E1" w:rsidRPr="00FD65D7" w:rsidRDefault="00EF29E1" w:rsidP="00FD65D7">
      <w:pPr>
        <w:pStyle w:val="a4"/>
        <w:spacing w:before="0" w:beforeAutospacing="0" w:after="0" w:afterAutospacing="0"/>
        <w:jc w:val="both"/>
        <w:rPr>
          <w:color w:val="111111"/>
          <w:sz w:val="20"/>
          <w:szCs w:val="20"/>
        </w:rPr>
      </w:pPr>
      <w:r w:rsidRPr="00FD65D7">
        <w:rPr>
          <w:color w:val="111111"/>
          <w:sz w:val="20"/>
          <w:szCs w:val="20"/>
        </w:rPr>
        <w:t>3°   </w:t>
      </w:r>
      <w:r w:rsidRPr="00FD65D7">
        <w:rPr>
          <w:rStyle w:val="apple-converted-space"/>
          <w:color w:val="111111"/>
          <w:sz w:val="20"/>
          <w:szCs w:val="20"/>
        </w:rPr>
        <w:t> </w:t>
      </w:r>
      <w:r w:rsidRPr="00FD65D7">
        <w:rPr>
          <w:noProof/>
          <w:color w:val="111111"/>
          <w:sz w:val="20"/>
          <w:szCs w:val="20"/>
        </w:rPr>
        <w:drawing>
          <wp:inline distT="0" distB="0" distL="0" distR="0">
            <wp:extent cx="1552575" cy="152400"/>
            <wp:effectExtent l="19050" t="0" r="9525" b="0"/>
            <wp:docPr id="8" name="Рисунок 106" descr="http://www.webmath.ru/poleznoe/images/formules_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webmath.ru/poleznoe/images/formules_277.png"/>
                    <pic:cNvPicPr>
                      <a:picLocks noChangeAspect="1" noChangeArrowheads="1"/>
                    </pic:cNvPicPr>
                  </pic:nvPicPr>
                  <pic:blipFill>
                    <a:blip r:embed="rId71" cstate="print"/>
                    <a:srcRect/>
                    <a:stretch>
                      <a:fillRect/>
                    </a:stretch>
                  </pic:blipFill>
                  <pic:spPr bwMode="auto">
                    <a:xfrm>
                      <a:off x="0" y="0"/>
                      <a:ext cx="1552575" cy="152400"/>
                    </a:xfrm>
                    <a:prstGeom prst="rect">
                      <a:avLst/>
                    </a:prstGeom>
                    <a:noFill/>
                    <a:ln w="9525">
                      <a:noFill/>
                      <a:miter lim="800000"/>
                      <a:headEnd/>
                      <a:tailEnd/>
                    </a:ln>
                  </pic:spPr>
                </pic:pic>
              </a:graphicData>
            </a:graphic>
          </wp:inline>
        </w:drawing>
      </w:r>
    </w:p>
    <w:p w:rsidR="00EF29E1" w:rsidRPr="00FD65D7" w:rsidRDefault="00EF29E1" w:rsidP="00FD65D7">
      <w:pPr>
        <w:pStyle w:val="a4"/>
        <w:spacing w:before="0" w:beforeAutospacing="0" w:after="0" w:afterAutospacing="0"/>
        <w:jc w:val="both"/>
        <w:rPr>
          <w:color w:val="111111"/>
          <w:sz w:val="20"/>
          <w:szCs w:val="20"/>
        </w:rPr>
      </w:pPr>
      <w:r w:rsidRPr="00FD65D7">
        <w:rPr>
          <w:color w:val="111111"/>
          <w:sz w:val="20"/>
          <w:szCs w:val="20"/>
        </w:rPr>
        <w:t>Логарифм единицы по любому положительному, отличному от 1, основанию равен нулю. Это возможно потому, что из любого действительного числа можно получить 1 только возведя его в нулевую степень.</w:t>
      </w:r>
    </w:p>
    <w:p w:rsidR="00EF29E1" w:rsidRPr="00FD65D7" w:rsidRDefault="00EF29E1" w:rsidP="00FD65D7">
      <w:pPr>
        <w:pStyle w:val="a4"/>
        <w:spacing w:before="0" w:beforeAutospacing="0" w:after="0" w:afterAutospacing="0"/>
        <w:jc w:val="both"/>
        <w:rPr>
          <w:color w:val="111111"/>
          <w:sz w:val="20"/>
          <w:szCs w:val="20"/>
        </w:rPr>
      </w:pPr>
      <w:r w:rsidRPr="00FD65D7">
        <w:rPr>
          <w:color w:val="111111"/>
          <w:sz w:val="20"/>
          <w:szCs w:val="20"/>
        </w:rPr>
        <w:t>4°   </w:t>
      </w:r>
      <w:r w:rsidRPr="00FD65D7">
        <w:rPr>
          <w:rStyle w:val="apple-converted-space"/>
          <w:color w:val="111111"/>
          <w:sz w:val="20"/>
          <w:szCs w:val="20"/>
        </w:rPr>
        <w:t> </w:t>
      </w:r>
      <w:r w:rsidRPr="00FD65D7">
        <w:rPr>
          <w:noProof/>
          <w:color w:val="111111"/>
          <w:sz w:val="20"/>
          <w:szCs w:val="20"/>
        </w:rPr>
        <w:drawing>
          <wp:inline distT="0" distB="0" distL="0" distR="0">
            <wp:extent cx="1704975" cy="161925"/>
            <wp:effectExtent l="19050" t="0" r="9525" b="0"/>
            <wp:docPr id="7" name="Рисунок 107" descr="http://www.webmath.ru/poleznoe/images/formules_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webmath.ru/poleznoe/images/formules_278.png"/>
                    <pic:cNvPicPr>
                      <a:picLocks noChangeAspect="1" noChangeArrowheads="1"/>
                    </pic:cNvPicPr>
                  </pic:nvPicPr>
                  <pic:blipFill>
                    <a:blip r:embed="rId72" cstate="print"/>
                    <a:srcRect/>
                    <a:stretch>
                      <a:fillRect/>
                    </a:stretch>
                  </pic:blipFill>
                  <pic:spPr bwMode="auto">
                    <a:xfrm>
                      <a:off x="0" y="0"/>
                      <a:ext cx="1704975" cy="161925"/>
                    </a:xfrm>
                    <a:prstGeom prst="rect">
                      <a:avLst/>
                    </a:prstGeom>
                    <a:noFill/>
                    <a:ln w="9525">
                      <a:noFill/>
                      <a:miter lim="800000"/>
                      <a:headEnd/>
                      <a:tailEnd/>
                    </a:ln>
                  </pic:spPr>
                </pic:pic>
              </a:graphicData>
            </a:graphic>
          </wp:inline>
        </w:drawing>
      </w:r>
      <w:r w:rsidRPr="00FD65D7">
        <w:rPr>
          <w:rStyle w:val="apple-converted-space"/>
          <w:color w:val="111111"/>
          <w:sz w:val="20"/>
          <w:szCs w:val="20"/>
        </w:rPr>
        <w:t> </w:t>
      </w:r>
      <w:r w:rsidRPr="00FD65D7">
        <w:rPr>
          <w:color w:val="111111"/>
          <w:sz w:val="20"/>
          <w:szCs w:val="20"/>
        </w:rPr>
        <w:t>-</w:t>
      </w:r>
      <w:r w:rsidRPr="00FD65D7">
        <w:rPr>
          <w:rStyle w:val="apple-converted-space"/>
          <w:color w:val="111111"/>
          <w:sz w:val="20"/>
          <w:szCs w:val="20"/>
        </w:rPr>
        <w:t> </w:t>
      </w:r>
      <w:hyperlink r:id="rId73" w:tooltip="Логарифм произведения" w:history="1">
        <w:r w:rsidRPr="00FD65D7">
          <w:rPr>
            <w:rStyle w:val="ad"/>
            <w:color w:val="275D9F"/>
            <w:sz w:val="20"/>
            <w:szCs w:val="20"/>
          </w:rPr>
          <w:t>логарифм произведения</w:t>
        </w:r>
      </w:hyperlink>
      <w:r w:rsidRPr="00FD65D7">
        <w:rPr>
          <w:color w:val="111111"/>
          <w:sz w:val="20"/>
          <w:szCs w:val="20"/>
        </w:rPr>
        <w:t>.</w:t>
      </w:r>
    </w:p>
    <w:p w:rsidR="00EF29E1" w:rsidRPr="00FD65D7" w:rsidRDefault="00EF29E1" w:rsidP="00FD65D7">
      <w:pPr>
        <w:pStyle w:val="a4"/>
        <w:spacing w:before="0" w:beforeAutospacing="0" w:after="0" w:afterAutospacing="0"/>
        <w:jc w:val="both"/>
        <w:rPr>
          <w:color w:val="111111"/>
          <w:sz w:val="20"/>
          <w:szCs w:val="20"/>
        </w:rPr>
      </w:pPr>
      <w:r w:rsidRPr="00FD65D7">
        <w:rPr>
          <w:color w:val="111111"/>
          <w:sz w:val="20"/>
          <w:szCs w:val="20"/>
        </w:rPr>
        <w:t>Логарифм произведения равен сумме логарифмов сомножителей.</w:t>
      </w:r>
    </w:p>
    <w:p w:rsidR="00EF29E1" w:rsidRPr="00FD65D7" w:rsidRDefault="00EF29E1" w:rsidP="00FD65D7">
      <w:pPr>
        <w:pStyle w:val="a4"/>
        <w:spacing w:before="0" w:beforeAutospacing="0" w:after="0" w:afterAutospacing="0"/>
        <w:jc w:val="both"/>
        <w:rPr>
          <w:color w:val="111111"/>
          <w:sz w:val="20"/>
          <w:szCs w:val="20"/>
        </w:rPr>
      </w:pPr>
      <w:r w:rsidRPr="00FD65D7">
        <w:rPr>
          <w:color w:val="111111"/>
          <w:sz w:val="20"/>
          <w:szCs w:val="20"/>
        </w:rPr>
        <w:t>5°   </w:t>
      </w:r>
      <w:r w:rsidRPr="00FD65D7">
        <w:rPr>
          <w:rStyle w:val="apple-converted-space"/>
          <w:color w:val="111111"/>
          <w:sz w:val="20"/>
          <w:szCs w:val="20"/>
        </w:rPr>
        <w:t> </w:t>
      </w:r>
      <w:r w:rsidRPr="00FD65D7">
        <w:rPr>
          <w:noProof/>
          <w:color w:val="111111"/>
          <w:sz w:val="20"/>
          <w:szCs w:val="20"/>
        </w:rPr>
        <w:drawing>
          <wp:inline distT="0" distB="0" distL="0" distR="0">
            <wp:extent cx="1581150" cy="333375"/>
            <wp:effectExtent l="19050" t="0" r="0" b="0"/>
            <wp:docPr id="6" name="Рисунок 108" descr="http://www.webmath.ru/poleznoe/images/formules_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webmath.ru/poleznoe/images/formules_279.png"/>
                    <pic:cNvPicPr>
                      <a:picLocks noChangeAspect="1" noChangeArrowheads="1"/>
                    </pic:cNvPicPr>
                  </pic:nvPicPr>
                  <pic:blipFill>
                    <a:blip r:embed="rId74" cstate="print"/>
                    <a:srcRect/>
                    <a:stretch>
                      <a:fillRect/>
                    </a:stretch>
                  </pic:blipFill>
                  <pic:spPr bwMode="auto">
                    <a:xfrm>
                      <a:off x="0" y="0"/>
                      <a:ext cx="1581150" cy="333375"/>
                    </a:xfrm>
                    <a:prstGeom prst="rect">
                      <a:avLst/>
                    </a:prstGeom>
                    <a:noFill/>
                    <a:ln w="9525">
                      <a:noFill/>
                      <a:miter lim="800000"/>
                      <a:headEnd/>
                      <a:tailEnd/>
                    </a:ln>
                  </pic:spPr>
                </pic:pic>
              </a:graphicData>
            </a:graphic>
          </wp:inline>
        </w:drawing>
      </w:r>
      <w:r w:rsidRPr="00FD65D7">
        <w:rPr>
          <w:rStyle w:val="apple-converted-space"/>
          <w:color w:val="111111"/>
          <w:sz w:val="20"/>
          <w:szCs w:val="20"/>
        </w:rPr>
        <w:t> </w:t>
      </w:r>
      <w:r w:rsidRPr="00FD65D7">
        <w:rPr>
          <w:color w:val="111111"/>
          <w:sz w:val="20"/>
          <w:szCs w:val="20"/>
        </w:rPr>
        <w:t>-</w:t>
      </w:r>
      <w:r w:rsidRPr="00FD65D7">
        <w:rPr>
          <w:rStyle w:val="apple-converted-space"/>
          <w:color w:val="111111"/>
          <w:sz w:val="20"/>
          <w:szCs w:val="20"/>
        </w:rPr>
        <w:t> </w:t>
      </w:r>
      <w:hyperlink r:id="rId75" w:tooltip="Логарифм частного" w:history="1">
        <w:r w:rsidRPr="00FD65D7">
          <w:rPr>
            <w:rStyle w:val="ad"/>
            <w:color w:val="275D9F"/>
            <w:sz w:val="20"/>
            <w:szCs w:val="20"/>
          </w:rPr>
          <w:t>логарифм частного</w:t>
        </w:r>
      </w:hyperlink>
      <w:r w:rsidRPr="00FD65D7">
        <w:rPr>
          <w:color w:val="111111"/>
          <w:sz w:val="20"/>
          <w:szCs w:val="20"/>
        </w:rPr>
        <w:t>.</w:t>
      </w:r>
    </w:p>
    <w:p w:rsidR="00EF29E1" w:rsidRPr="00FD65D7" w:rsidRDefault="00EF29E1" w:rsidP="00FD65D7">
      <w:pPr>
        <w:pStyle w:val="a4"/>
        <w:spacing w:before="0" w:beforeAutospacing="0" w:after="0" w:afterAutospacing="0"/>
        <w:jc w:val="both"/>
        <w:rPr>
          <w:color w:val="111111"/>
          <w:sz w:val="20"/>
          <w:szCs w:val="20"/>
        </w:rPr>
      </w:pPr>
      <w:r w:rsidRPr="00FD65D7">
        <w:rPr>
          <w:color w:val="111111"/>
          <w:sz w:val="20"/>
          <w:szCs w:val="20"/>
        </w:rPr>
        <w:t>Логарифм частного (дроби) равен разности логарифмов сомножителей.</w:t>
      </w:r>
    </w:p>
    <w:p w:rsidR="00EF29E1" w:rsidRPr="00FD65D7" w:rsidRDefault="00EF29E1" w:rsidP="00FD65D7">
      <w:pPr>
        <w:pStyle w:val="a4"/>
        <w:spacing w:before="0" w:beforeAutospacing="0" w:after="0" w:afterAutospacing="0"/>
        <w:jc w:val="both"/>
        <w:rPr>
          <w:color w:val="111111"/>
          <w:sz w:val="20"/>
          <w:szCs w:val="20"/>
        </w:rPr>
      </w:pPr>
      <w:r w:rsidRPr="00FD65D7">
        <w:rPr>
          <w:color w:val="111111"/>
          <w:sz w:val="20"/>
          <w:szCs w:val="20"/>
        </w:rPr>
        <w:t>6°   </w:t>
      </w:r>
      <w:r w:rsidRPr="00FD65D7">
        <w:rPr>
          <w:rStyle w:val="apple-converted-space"/>
          <w:color w:val="111111"/>
          <w:sz w:val="20"/>
          <w:szCs w:val="20"/>
        </w:rPr>
        <w:t> </w:t>
      </w:r>
      <w:r w:rsidRPr="00FD65D7">
        <w:rPr>
          <w:noProof/>
          <w:color w:val="111111"/>
          <w:sz w:val="20"/>
          <w:szCs w:val="20"/>
        </w:rPr>
        <w:drawing>
          <wp:inline distT="0" distB="0" distL="0" distR="0">
            <wp:extent cx="1228725" cy="161925"/>
            <wp:effectExtent l="19050" t="0" r="9525" b="0"/>
            <wp:docPr id="5" name="Рисунок 109" descr="http://www.webmath.ru/poleznoe/images/formules_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webmath.ru/poleznoe/images/formules_280.png"/>
                    <pic:cNvPicPr>
                      <a:picLocks noChangeAspect="1" noChangeArrowheads="1"/>
                    </pic:cNvPicPr>
                  </pic:nvPicPr>
                  <pic:blipFill>
                    <a:blip r:embed="rId76" cstate="print"/>
                    <a:srcRect/>
                    <a:stretch>
                      <a:fillRect/>
                    </a:stretch>
                  </pic:blipFill>
                  <pic:spPr bwMode="auto">
                    <a:xfrm>
                      <a:off x="0" y="0"/>
                      <a:ext cx="1228725" cy="161925"/>
                    </a:xfrm>
                    <a:prstGeom prst="rect">
                      <a:avLst/>
                    </a:prstGeom>
                    <a:noFill/>
                    <a:ln w="9525">
                      <a:noFill/>
                      <a:miter lim="800000"/>
                      <a:headEnd/>
                      <a:tailEnd/>
                    </a:ln>
                  </pic:spPr>
                </pic:pic>
              </a:graphicData>
            </a:graphic>
          </wp:inline>
        </w:drawing>
      </w:r>
      <w:r w:rsidRPr="00FD65D7">
        <w:rPr>
          <w:rStyle w:val="apple-converted-space"/>
          <w:color w:val="111111"/>
          <w:sz w:val="20"/>
          <w:szCs w:val="20"/>
        </w:rPr>
        <w:t> </w:t>
      </w:r>
      <w:r w:rsidRPr="00FD65D7">
        <w:rPr>
          <w:color w:val="111111"/>
          <w:sz w:val="20"/>
          <w:szCs w:val="20"/>
        </w:rPr>
        <w:t>-</w:t>
      </w:r>
      <w:r w:rsidRPr="00FD65D7">
        <w:rPr>
          <w:rStyle w:val="apple-converted-space"/>
          <w:color w:val="111111"/>
          <w:sz w:val="20"/>
          <w:szCs w:val="20"/>
        </w:rPr>
        <w:t> </w:t>
      </w:r>
      <w:hyperlink r:id="rId77" w:tooltip="Логарифм степени" w:history="1">
        <w:r w:rsidRPr="00FD65D7">
          <w:rPr>
            <w:rStyle w:val="ad"/>
            <w:color w:val="275D9F"/>
            <w:sz w:val="20"/>
            <w:szCs w:val="20"/>
          </w:rPr>
          <w:t>логарифм степени</w:t>
        </w:r>
      </w:hyperlink>
      <w:r w:rsidRPr="00FD65D7">
        <w:rPr>
          <w:color w:val="111111"/>
          <w:sz w:val="20"/>
          <w:szCs w:val="20"/>
        </w:rPr>
        <w:t>.</w:t>
      </w:r>
    </w:p>
    <w:p w:rsidR="00EF29E1" w:rsidRPr="00FD65D7" w:rsidRDefault="00EF29E1" w:rsidP="00FD65D7">
      <w:pPr>
        <w:pStyle w:val="a4"/>
        <w:spacing w:before="0" w:beforeAutospacing="0" w:after="0" w:afterAutospacing="0"/>
        <w:jc w:val="both"/>
        <w:rPr>
          <w:color w:val="111111"/>
          <w:sz w:val="20"/>
          <w:szCs w:val="20"/>
        </w:rPr>
      </w:pPr>
      <w:r w:rsidRPr="00FD65D7">
        <w:rPr>
          <w:color w:val="111111"/>
          <w:sz w:val="20"/>
          <w:szCs w:val="20"/>
        </w:rPr>
        <w:t>Логарифм степени равен произведению показателя степени на логарифм ее основания.</w:t>
      </w:r>
    </w:p>
    <w:p w:rsidR="00EF29E1" w:rsidRPr="00FD65D7" w:rsidRDefault="00EF29E1" w:rsidP="00FD65D7">
      <w:pPr>
        <w:pStyle w:val="a4"/>
        <w:spacing w:before="0" w:beforeAutospacing="0" w:after="0" w:afterAutospacing="0"/>
        <w:jc w:val="both"/>
        <w:rPr>
          <w:color w:val="111111"/>
          <w:sz w:val="20"/>
          <w:szCs w:val="20"/>
        </w:rPr>
      </w:pPr>
      <w:r w:rsidRPr="00FD65D7">
        <w:rPr>
          <w:color w:val="111111"/>
          <w:sz w:val="20"/>
          <w:szCs w:val="20"/>
        </w:rPr>
        <w:t>7°   </w:t>
      </w:r>
      <w:r w:rsidRPr="00FD65D7">
        <w:rPr>
          <w:rStyle w:val="apple-converted-space"/>
          <w:color w:val="111111"/>
          <w:sz w:val="20"/>
          <w:szCs w:val="20"/>
        </w:rPr>
        <w:t> </w:t>
      </w:r>
      <w:r w:rsidRPr="00FD65D7">
        <w:rPr>
          <w:noProof/>
          <w:color w:val="111111"/>
          <w:sz w:val="20"/>
          <w:szCs w:val="20"/>
        </w:rPr>
        <w:drawing>
          <wp:inline distT="0" distB="0" distL="0" distR="0">
            <wp:extent cx="1266825" cy="333375"/>
            <wp:effectExtent l="19050" t="0" r="9525" b="0"/>
            <wp:docPr id="4" name="Рисунок 110" descr="http://www.webmath.ru/poleznoe/images/formules_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webmath.ru/poleznoe/images/formules_281.png"/>
                    <pic:cNvPicPr>
                      <a:picLocks noChangeAspect="1" noChangeArrowheads="1"/>
                    </pic:cNvPicPr>
                  </pic:nvPicPr>
                  <pic:blipFill>
                    <a:blip r:embed="rId78" cstate="print"/>
                    <a:srcRect/>
                    <a:stretch>
                      <a:fillRect/>
                    </a:stretch>
                  </pic:blipFill>
                  <pic:spPr bwMode="auto">
                    <a:xfrm>
                      <a:off x="0" y="0"/>
                      <a:ext cx="1266825" cy="333375"/>
                    </a:xfrm>
                    <a:prstGeom prst="rect">
                      <a:avLst/>
                    </a:prstGeom>
                    <a:noFill/>
                    <a:ln w="9525">
                      <a:noFill/>
                      <a:miter lim="800000"/>
                      <a:headEnd/>
                      <a:tailEnd/>
                    </a:ln>
                  </pic:spPr>
                </pic:pic>
              </a:graphicData>
            </a:graphic>
          </wp:inline>
        </w:drawing>
      </w:r>
    </w:p>
    <w:p w:rsidR="00EF29E1" w:rsidRPr="00FD65D7" w:rsidRDefault="00EF29E1" w:rsidP="00FD65D7">
      <w:pPr>
        <w:pStyle w:val="a4"/>
        <w:spacing w:before="0" w:beforeAutospacing="0" w:after="0" w:afterAutospacing="0"/>
        <w:jc w:val="both"/>
        <w:rPr>
          <w:color w:val="111111"/>
          <w:sz w:val="20"/>
          <w:szCs w:val="20"/>
        </w:rPr>
      </w:pPr>
      <w:r w:rsidRPr="00FD65D7">
        <w:rPr>
          <w:color w:val="111111"/>
          <w:sz w:val="20"/>
          <w:szCs w:val="20"/>
        </w:rPr>
        <w:t>8°   </w:t>
      </w:r>
      <w:r w:rsidRPr="00FD65D7">
        <w:rPr>
          <w:rStyle w:val="apple-converted-space"/>
          <w:color w:val="111111"/>
          <w:sz w:val="20"/>
          <w:szCs w:val="20"/>
        </w:rPr>
        <w:t> </w:t>
      </w:r>
      <w:r w:rsidRPr="00FD65D7">
        <w:rPr>
          <w:noProof/>
          <w:color w:val="111111"/>
          <w:sz w:val="20"/>
          <w:szCs w:val="20"/>
        </w:rPr>
        <w:drawing>
          <wp:inline distT="0" distB="0" distL="0" distR="0">
            <wp:extent cx="981075" cy="361950"/>
            <wp:effectExtent l="19050" t="0" r="9525" b="0"/>
            <wp:docPr id="3" name="Рисунок 111" descr="http://www.webmath.ru/poleznoe/images/formules_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webmath.ru/poleznoe/images/formules_282.png"/>
                    <pic:cNvPicPr>
                      <a:picLocks noChangeAspect="1" noChangeArrowheads="1"/>
                    </pic:cNvPicPr>
                  </pic:nvPicPr>
                  <pic:blipFill>
                    <a:blip r:embed="rId79" cstate="print"/>
                    <a:srcRect/>
                    <a:stretch>
                      <a:fillRect/>
                    </a:stretch>
                  </pic:blipFill>
                  <pic:spPr bwMode="auto">
                    <a:xfrm>
                      <a:off x="0" y="0"/>
                      <a:ext cx="981075" cy="361950"/>
                    </a:xfrm>
                    <a:prstGeom prst="rect">
                      <a:avLst/>
                    </a:prstGeom>
                    <a:noFill/>
                    <a:ln w="9525">
                      <a:noFill/>
                      <a:miter lim="800000"/>
                      <a:headEnd/>
                      <a:tailEnd/>
                    </a:ln>
                  </pic:spPr>
                </pic:pic>
              </a:graphicData>
            </a:graphic>
          </wp:inline>
        </w:drawing>
      </w:r>
    </w:p>
    <w:p w:rsidR="00EF29E1" w:rsidRPr="00FD65D7" w:rsidRDefault="00EF29E1" w:rsidP="00FD65D7">
      <w:pPr>
        <w:pStyle w:val="a4"/>
        <w:spacing w:before="0" w:beforeAutospacing="0" w:after="0" w:afterAutospacing="0"/>
        <w:jc w:val="both"/>
        <w:rPr>
          <w:color w:val="111111"/>
          <w:sz w:val="20"/>
          <w:szCs w:val="20"/>
        </w:rPr>
      </w:pPr>
      <w:r w:rsidRPr="00FD65D7">
        <w:rPr>
          <w:color w:val="111111"/>
          <w:sz w:val="20"/>
          <w:szCs w:val="20"/>
        </w:rPr>
        <w:t>9°   </w:t>
      </w:r>
      <w:r w:rsidRPr="00FD65D7">
        <w:rPr>
          <w:rStyle w:val="apple-converted-space"/>
          <w:color w:val="111111"/>
          <w:sz w:val="20"/>
          <w:szCs w:val="20"/>
        </w:rPr>
        <w:t> </w:t>
      </w:r>
      <w:r w:rsidRPr="00FD65D7">
        <w:rPr>
          <w:noProof/>
          <w:color w:val="111111"/>
          <w:sz w:val="20"/>
          <w:szCs w:val="20"/>
        </w:rPr>
        <w:drawing>
          <wp:inline distT="0" distB="0" distL="0" distR="0">
            <wp:extent cx="981075" cy="361950"/>
            <wp:effectExtent l="19050" t="0" r="9525" b="0"/>
            <wp:docPr id="2" name="Рисунок 112" descr="http://www.webmath.ru/poleznoe/images/formules_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webmath.ru/poleznoe/images/formules_283.png"/>
                    <pic:cNvPicPr>
                      <a:picLocks noChangeAspect="1" noChangeArrowheads="1"/>
                    </pic:cNvPicPr>
                  </pic:nvPicPr>
                  <pic:blipFill>
                    <a:blip r:embed="rId80" cstate="print"/>
                    <a:srcRect/>
                    <a:stretch>
                      <a:fillRect/>
                    </a:stretch>
                  </pic:blipFill>
                  <pic:spPr bwMode="auto">
                    <a:xfrm>
                      <a:off x="0" y="0"/>
                      <a:ext cx="981075" cy="361950"/>
                    </a:xfrm>
                    <a:prstGeom prst="rect">
                      <a:avLst/>
                    </a:prstGeom>
                    <a:noFill/>
                    <a:ln w="9525">
                      <a:noFill/>
                      <a:miter lim="800000"/>
                      <a:headEnd/>
                      <a:tailEnd/>
                    </a:ln>
                  </pic:spPr>
                </pic:pic>
              </a:graphicData>
            </a:graphic>
          </wp:inline>
        </w:drawing>
      </w:r>
      <w:r w:rsidRPr="00FD65D7">
        <w:rPr>
          <w:rStyle w:val="apple-converted-space"/>
          <w:color w:val="111111"/>
          <w:sz w:val="20"/>
          <w:szCs w:val="20"/>
        </w:rPr>
        <w:t> </w:t>
      </w:r>
      <w:r w:rsidRPr="00FD65D7">
        <w:rPr>
          <w:color w:val="111111"/>
          <w:sz w:val="20"/>
          <w:szCs w:val="20"/>
        </w:rPr>
        <w:t>- переход к новому основанию.</w:t>
      </w:r>
    </w:p>
    <w:p w:rsidR="00EF29E1" w:rsidRPr="00FD65D7" w:rsidRDefault="00EF29E1" w:rsidP="00FD65D7">
      <w:pPr>
        <w:shd w:val="clear" w:color="auto" w:fill="FFFFFF"/>
        <w:spacing w:after="0" w:line="240" w:lineRule="auto"/>
        <w:jc w:val="both"/>
        <w:rPr>
          <w:rStyle w:val="c2"/>
          <w:rFonts w:ascii="Times New Roman" w:hAnsi="Times New Roman"/>
          <w:b/>
          <w:bCs/>
          <w:sz w:val="20"/>
          <w:szCs w:val="20"/>
        </w:rPr>
      </w:pPr>
      <w:r w:rsidRPr="00FD65D7">
        <w:rPr>
          <w:rStyle w:val="c2"/>
          <w:rFonts w:ascii="Times New Roman" w:hAnsi="Times New Roman"/>
          <w:b/>
          <w:bCs/>
          <w:sz w:val="20"/>
          <w:szCs w:val="20"/>
        </w:rPr>
        <w:t>Критерии оценки</w:t>
      </w:r>
    </w:p>
    <w:p w:rsidR="008B01D2" w:rsidRPr="00FD65D7" w:rsidRDefault="00EF29E1" w:rsidP="00FD65D7">
      <w:pPr>
        <w:spacing w:after="0" w:line="240" w:lineRule="auto"/>
        <w:jc w:val="both"/>
        <w:rPr>
          <w:rFonts w:ascii="Times New Roman" w:hAnsi="Times New Roman"/>
          <w:sz w:val="20"/>
          <w:szCs w:val="20"/>
        </w:rPr>
      </w:pPr>
      <w:r w:rsidRPr="00FD65D7">
        <w:rPr>
          <w:rFonts w:ascii="Times New Roman" w:hAnsi="Times New Roman"/>
          <w:sz w:val="20"/>
          <w:szCs w:val="20"/>
        </w:rPr>
        <w:t>Если практическая работа выполнена в полном объеме и правильно оформлена, то ставится оценка «5».</w:t>
      </w:r>
      <w:r w:rsidR="008B01D2" w:rsidRPr="00FD65D7">
        <w:rPr>
          <w:rFonts w:ascii="Times New Roman" w:hAnsi="Times New Roman"/>
          <w:sz w:val="20"/>
          <w:szCs w:val="20"/>
        </w:rPr>
        <w:t xml:space="preserve"> </w:t>
      </w:r>
      <w:r w:rsidRPr="00FD65D7">
        <w:rPr>
          <w:rFonts w:ascii="Times New Roman" w:hAnsi="Times New Roman"/>
          <w:sz w:val="20"/>
          <w:szCs w:val="20"/>
        </w:rPr>
        <w:t xml:space="preserve">Если </w:t>
      </w:r>
      <w:r w:rsidRPr="00FD65D7">
        <w:rPr>
          <w:rFonts w:ascii="Times New Roman" w:hAnsi="Times New Roman"/>
          <w:sz w:val="20"/>
          <w:szCs w:val="20"/>
        </w:rPr>
        <w:lastRenderedPageBreak/>
        <w:t>практическая работа выполнена более чем на  80-89%, ставится оценка «4». Если практическая работа выполнена более чем на 70-79 %, ставится оценка «3». В противном случае работа не засчитывается</w:t>
      </w:r>
    </w:p>
    <w:p w:rsidR="00FD65D7" w:rsidRDefault="00FD65D7" w:rsidP="00FD65D7">
      <w:pPr>
        <w:spacing w:after="0" w:line="240" w:lineRule="auto"/>
        <w:jc w:val="center"/>
        <w:rPr>
          <w:rFonts w:ascii="Times New Roman" w:hAnsi="Times New Roman"/>
          <w:b/>
          <w:bCs/>
          <w:i/>
          <w:iCs/>
          <w:sz w:val="20"/>
          <w:szCs w:val="20"/>
        </w:rPr>
      </w:pPr>
    </w:p>
    <w:p w:rsidR="00D34E45" w:rsidRPr="00FD65D7" w:rsidRDefault="00D34E45" w:rsidP="00FD65D7">
      <w:pPr>
        <w:spacing w:after="0" w:line="240" w:lineRule="auto"/>
        <w:jc w:val="center"/>
        <w:rPr>
          <w:rFonts w:ascii="Times New Roman" w:hAnsi="Times New Roman"/>
          <w:b/>
          <w:bCs/>
          <w:i/>
          <w:iCs/>
          <w:sz w:val="20"/>
          <w:szCs w:val="20"/>
        </w:rPr>
      </w:pPr>
      <w:r w:rsidRPr="00FD65D7">
        <w:rPr>
          <w:rFonts w:ascii="Times New Roman" w:hAnsi="Times New Roman"/>
          <w:b/>
          <w:bCs/>
          <w:i/>
          <w:iCs/>
          <w:sz w:val="20"/>
          <w:szCs w:val="20"/>
        </w:rPr>
        <w:t>Практическая работа</w:t>
      </w:r>
    </w:p>
    <w:p w:rsidR="00D34E45" w:rsidRPr="00FD65D7" w:rsidRDefault="00D34E45" w:rsidP="00FD65D7">
      <w:pPr>
        <w:spacing w:after="0" w:line="240" w:lineRule="auto"/>
        <w:jc w:val="center"/>
        <w:rPr>
          <w:rFonts w:ascii="Times New Roman" w:hAnsi="Times New Roman"/>
          <w:b/>
          <w:bCs/>
          <w:i/>
          <w:iCs/>
          <w:sz w:val="20"/>
          <w:szCs w:val="20"/>
          <w:u w:val="single"/>
        </w:rPr>
      </w:pPr>
      <w:r w:rsidRPr="00FD65D7">
        <w:rPr>
          <w:rFonts w:ascii="Times New Roman" w:eastAsia="Times New Roman" w:hAnsi="Times New Roman"/>
          <w:b/>
          <w:color w:val="000000"/>
          <w:sz w:val="20"/>
          <w:szCs w:val="20"/>
          <w:u w:val="single"/>
          <w:lang w:eastAsia="ru-RU"/>
        </w:rPr>
        <w:t>Корни, степени и логарифмы</w:t>
      </w:r>
    </w:p>
    <w:p w:rsidR="00D34E45" w:rsidRPr="00FD65D7" w:rsidRDefault="00D34E45" w:rsidP="00FD65D7">
      <w:pPr>
        <w:spacing w:after="0" w:line="240" w:lineRule="auto"/>
        <w:jc w:val="both"/>
        <w:rPr>
          <w:rFonts w:ascii="Times New Roman" w:hAnsi="Times New Roman"/>
          <w:i/>
          <w:sz w:val="20"/>
          <w:szCs w:val="20"/>
        </w:rPr>
      </w:pPr>
      <w:r w:rsidRPr="00FD65D7">
        <w:rPr>
          <w:rFonts w:ascii="Times New Roman" w:hAnsi="Times New Roman"/>
          <w:b/>
          <w:bCs/>
          <w:i/>
          <w:iCs/>
          <w:sz w:val="20"/>
          <w:szCs w:val="20"/>
        </w:rPr>
        <w:t>Цель работы</w:t>
      </w:r>
      <w:r w:rsidRPr="00FD65D7">
        <w:rPr>
          <w:rFonts w:ascii="Times New Roman" w:hAnsi="Times New Roman"/>
          <w:i/>
          <w:iCs/>
          <w:sz w:val="20"/>
          <w:szCs w:val="20"/>
        </w:rPr>
        <w:t>:</w:t>
      </w:r>
      <w:r w:rsidRPr="00FD65D7">
        <w:rPr>
          <w:rFonts w:ascii="Times New Roman" w:hAnsi="Times New Roman"/>
          <w:i/>
          <w:sz w:val="20"/>
          <w:szCs w:val="20"/>
        </w:rPr>
        <w:t xml:space="preserve"> Обеспечить закрепление понятия корня, степени, логарифма числа</w:t>
      </w:r>
    </w:p>
    <w:p w:rsidR="00D34E45" w:rsidRPr="00FD65D7" w:rsidRDefault="00D34E45" w:rsidP="00FD65D7">
      <w:pPr>
        <w:spacing w:after="0" w:line="240" w:lineRule="auto"/>
        <w:jc w:val="both"/>
        <w:rPr>
          <w:rFonts w:ascii="Times New Roman" w:hAnsi="Times New Roman"/>
          <w:b/>
          <w:i/>
          <w:sz w:val="20"/>
          <w:szCs w:val="20"/>
        </w:rPr>
      </w:pPr>
      <w:r w:rsidRPr="00FD65D7">
        <w:rPr>
          <w:rFonts w:ascii="Times New Roman" w:hAnsi="Times New Roman"/>
          <w:b/>
          <w:i/>
          <w:sz w:val="20"/>
          <w:szCs w:val="20"/>
        </w:rPr>
        <w:t>Дидактический материал для выполнения практической работы:</w:t>
      </w:r>
    </w:p>
    <w:p w:rsidR="00D34E45" w:rsidRPr="00FD65D7" w:rsidRDefault="00D34E45" w:rsidP="00FD65D7">
      <w:pPr>
        <w:spacing w:after="0" w:line="240" w:lineRule="auto"/>
        <w:jc w:val="both"/>
        <w:rPr>
          <w:rFonts w:ascii="Times New Roman" w:hAnsi="Times New Roman"/>
          <w:i/>
          <w:color w:val="FF0000"/>
          <w:sz w:val="20"/>
          <w:szCs w:val="20"/>
        </w:rPr>
      </w:pPr>
      <w:r w:rsidRPr="00FD65D7">
        <w:rPr>
          <w:rFonts w:ascii="Times New Roman" w:hAnsi="Times New Roman"/>
          <w:sz w:val="20"/>
          <w:szCs w:val="20"/>
        </w:rPr>
        <w:tab/>
      </w:r>
      <w:r w:rsidRPr="00FD65D7">
        <w:rPr>
          <w:rFonts w:ascii="Times New Roman" w:hAnsi="Times New Roman"/>
          <w:i/>
          <w:sz w:val="20"/>
          <w:szCs w:val="20"/>
        </w:rPr>
        <w:t>Методические рекомендации для выполнения практических работ, тетрадь для пра</w:t>
      </w:r>
      <w:r w:rsidR="00263A42" w:rsidRPr="00FD65D7">
        <w:rPr>
          <w:rFonts w:ascii="Times New Roman" w:hAnsi="Times New Roman"/>
          <w:i/>
          <w:sz w:val="20"/>
          <w:szCs w:val="20"/>
        </w:rPr>
        <w:t>ктических работ, конспект лекций.</w:t>
      </w:r>
    </w:p>
    <w:p w:rsidR="00D34E45" w:rsidRPr="00FD65D7" w:rsidRDefault="00D34E45" w:rsidP="00FD65D7">
      <w:pPr>
        <w:spacing w:after="0" w:line="240" w:lineRule="auto"/>
        <w:jc w:val="both"/>
        <w:rPr>
          <w:rFonts w:ascii="Times New Roman" w:hAnsi="Times New Roman"/>
          <w:b/>
          <w:bCs/>
          <w:i/>
          <w:sz w:val="20"/>
          <w:szCs w:val="20"/>
        </w:rPr>
      </w:pPr>
      <w:r w:rsidRPr="00FD65D7">
        <w:rPr>
          <w:rFonts w:ascii="Times New Roman" w:hAnsi="Times New Roman"/>
          <w:b/>
          <w:bCs/>
          <w:i/>
          <w:sz w:val="20"/>
          <w:szCs w:val="20"/>
        </w:rPr>
        <w:t>Задание: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15"/>
        <w:gridCol w:w="2885"/>
      </w:tblGrid>
      <w:tr w:rsidR="00D34E45" w:rsidRPr="00FD65D7" w:rsidTr="006C6B24">
        <w:trPr>
          <w:trHeight w:val="70"/>
        </w:trPr>
        <w:tc>
          <w:tcPr>
            <w:tcW w:w="4785" w:type="dxa"/>
            <w:tcBorders>
              <w:top w:val="single" w:sz="4" w:space="0" w:color="auto"/>
              <w:left w:val="single" w:sz="4" w:space="0" w:color="auto"/>
              <w:bottom w:val="single" w:sz="4" w:space="0" w:color="auto"/>
              <w:right w:val="single" w:sz="4" w:space="0" w:color="auto"/>
            </w:tcBorders>
          </w:tcPr>
          <w:p w:rsidR="006D4E75" w:rsidRPr="00FD65D7" w:rsidRDefault="00263A42" w:rsidP="00FD65D7">
            <w:pPr>
              <w:spacing w:after="0" w:line="240" w:lineRule="auto"/>
              <w:jc w:val="both"/>
              <w:rPr>
                <w:rFonts w:ascii="Times New Roman" w:hAnsi="Times New Roman"/>
                <w:sz w:val="20"/>
                <w:szCs w:val="20"/>
              </w:rPr>
            </w:pPr>
            <w:r w:rsidRPr="00FD65D7">
              <w:rPr>
                <w:rFonts w:ascii="Times New Roman" w:hAnsi="Times New Roman"/>
                <w:sz w:val="20"/>
                <w:szCs w:val="20"/>
              </w:rPr>
              <w:t>ВАРИАНТ</w:t>
            </w:r>
            <w:r w:rsidR="006D4E75" w:rsidRPr="00FD65D7">
              <w:rPr>
                <w:rFonts w:ascii="Times New Roman" w:hAnsi="Times New Roman"/>
                <w:sz w:val="20"/>
                <w:szCs w:val="20"/>
              </w:rPr>
              <w:t xml:space="preserve"> 1</w:t>
            </w:r>
          </w:p>
          <w:p w:rsidR="00D34E45" w:rsidRPr="00FD65D7" w:rsidRDefault="00D34E45" w:rsidP="00FD65D7">
            <w:pPr>
              <w:spacing w:after="0" w:line="240" w:lineRule="auto"/>
              <w:jc w:val="both"/>
              <w:rPr>
                <w:rFonts w:ascii="Times New Roman" w:hAnsi="Times New Roman"/>
                <w:sz w:val="20"/>
                <w:szCs w:val="20"/>
              </w:rPr>
            </w:pPr>
            <w:r w:rsidRPr="00FD65D7">
              <w:rPr>
                <w:rFonts w:ascii="Times New Roman" w:hAnsi="Times New Roman"/>
                <w:sz w:val="20"/>
                <w:szCs w:val="20"/>
              </w:rPr>
              <w:t>№1 Вычислите</w:t>
            </w:r>
          </w:p>
          <w:p w:rsidR="00D34E45" w:rsidRPr="00FD65D7" w:rsidRDefault="00D34E45" w:rsidP="00FD65D7">
            <w:pPr>
              <w:spacing w:after="0" w:line="240" w:lineRule="auto"/>
              <w:jc w:val="both"/>
              <w:rPr>
                <w:rFonts w:ascii="Times New Roman" w:hAnsi="Times New Roman"/>
                <w:sz w:val="20"/>
                <w:szCs w:val="20"/>
              </w:rPr>
            </w:pPr>
          </w:p>
          <w:p w:rsidR="00D34E45" w:rsidRPr="00FD65D7" w:rsidRDefault="00D34E45" w:rsidP="00FD65D7">
            <w:pPr>
              <w:spacing w:after="0" w:line="240" w:lineRule="auto"/>
              <w:jc w:val="both"/>
              <w:rPr>
                <w:rFonts w:ascii="Times New Roman" w:hAnsi="Times New Roman"/>
                <w:sz w:val="20"/>
                <w:szCs w:val="20"/>
              </w:rPr>
            </w:pPr>
            <w:r w:rsidRPr="00FD65D7">
              <w:rPr>
                <w:rFonts w:ascii="Times New Roman" w:hAnsi="Times New Roman"/>
                <w:sz w:val="20"/>
                <w:szCs w:val="20"/>
              </w:rPr>
              <w:t>а)5+</w:t>
            </w:r>
            <w:r w:rsidRPr="00FD65D7">
              <w:rPr>
                <w:rFonts w:ascii="Times New Roman" w:hAnsi="Times New Roman"/>
                <w:position w:val="-8"/>
                <w:sz w:val="20"/>
                <w:szCs w:val="20"/>
              </w:rPr>
              <w:object w:dxaOrig="680" w:dyaOrig="360">
                <v:shape id="_x0000_i1045" type="#_x0000_t75" style="width:33.75pt;height:18pt" o:ole="">
                  <v:imagedata r:id="rId81" o:title=""/>
                </v:shape>
                <o:OLEObject Type="Embed" ProgID="Equation.3" ShapeID="_x0000_i1045" DrawAspect="Content" ObjectID="_1709886467" r:id="rId82"/>
              </w:object>
            </w:r>
            <w:r w:rsidRPr="00FD65D7">
              <w:rPr>
                <w:rFonts w:ascii="Times New Roman" w:hAnsi="Times New Roman"/>
                <w:sz w:val="20"/>
                <w:szCs w:val="20"/>
              </w:rPr>
              <w:t>; б)4+</w:t>
            </w:r>
            <w:r w:rsidRPr="00FD65D7">
              <w:rPr>
                <w:rFonts w:ascii="Times New Roman" w:hAnsi="Times New Roman"/>
                <w:position w:val="-8"/>
                <w:sz w:val="20"/>
                <w:szCs w:val="20"/>
              </w:rPr>
              <w:object w:dxaOrig="460" w:dyaOrig="360">
                <v:shape id="_x0000_i1046" type="#_x0000_t75" style="width:23.25pt;height:18pt" o:ole="">
                  <v:imagedata r:id="rId83" o:title=""/>
                </v:shape>
                <o:OLEObject Type="Embed" ProgID="Equation.3" ShapeID="_x0000_i1046" DrawAspect="Content" ObjectID="_1709886468" r:id="rId84"/>
              </w:object>
            </w:r>
            <w:r w:rsidRPr="00FD65D7">
              <w:rPr>
                <w:rFonts w:ascii="Times New Roman" w:hAnsi="Times New Roman"/>
                <w:sz w:val="20"/>
                <w:szCs w:val="20"/>
              </w:rPr>
              <w:t>; в)</w:t>
            </w:r>
            <w:r w:rsidRPr="00FD65D7">
              <w:rPr>
                <w:rFonts w:ascii="Times New Roman" w:hAnsi="Times New Roman"/>
                <w:position w:val="-8"/>
                <w:sz w:val="20"/>
                <w:szCs w:val="20"/>
              </w:rPr>
              <w:object w:dxaOrig="760" w:dyaOrig="360">
                <v:shape id="_x0000_i1047" type="#_x0000_t75" style="width:38.25pt;height:18pt" o:ole="">
                  <v:imagedata r:id="rId85" o:title=""/>
                </v:shape>
                <o:OLEObject Type="Embed" ProgID="Equation.3" ShapeID="_x0000_i1047" DrawAspect="Content" ObjectID="_1709886469" r:id="rId86"/>
              </w:object>
            </w:r>
            <w:r w:rsidRPr="00FD65D7">
              <w:rPr>
                <w:rFonts w:ascii="Times New Roman" w:hAnsi="Times New Roman"/>
                <w:sz w:val="20"/>
                <w:szCs w:val="20"/>
              </w:rPr>
              <w:t>; Г)</w:t>
            </w:r>
            <w:r w:rsidRPr="00FD65D7">
              <w:rPr>
                <w:rFonts w:ascii="Times New Roman" w:hAnsi="Times New Roman"/>
                <w:position w:val="-28"/>
                <w:sz w:val="20"/>
                <w:szCs w:val="20"/>
              </w:rPr>
              <w:object w:dxaOrig="520" w:dyaOrig="700">
                <v:shape id="_x0000_i1048" type="#_x0000_t75" style="width:26.25pt;height:35.25pt" o:ole="">
                  <v:imagedata r:id="rId87" o:title=""/>
                </v:shape>
                <o:OLEObject Type="Embed" ProgID="Equation.3" ShapeID="_x0000_i1048" DrawAspect="Content" ObjectID="_1709886470" r:id="rId88"/>
              </w:object>
            </w:r>
            <w:r w:rsidRPr="00FD65D7">
              <w:rPr>
                <w:rFonts w:ascii="Times New Roman" w:hAnsi="Times New Roman"/>
                <w:position w:val="-10"/>
                <w:sz w:val="20"/>
                <w:szCs w:val="20"/>
              </w:rPr>
              <w:object w:dxaOrig="180" w:dyaOrig="340">
                <v:shape id="_x0000_i1049" type="#_x0000_t75" style="width:9pt;height:3.75pt" o:ole="">
                  <v:imagedata r:id="rId89" o:title=""/>
                </v:shape>
                <o:OLEObject Type="Embed" ProgID="Equation.3" ShapeID="_x0000_i1049" DrawAspect="Content" ObjectID="_1709886471" r:id="rId90"/>
              </w:object>
            </w:r>
            <w:r w:rsidRPr="00FD65D7">
              <w:rPr>
                <w:rFonts w:ascii="Times New Roman" w:hAnsi="Times New Roman"/>
                <w:position w:val="-10"/>
                <w:sz w:val="20"/>
                <w:szCs w:val="20"/>
              </w:rPr>
              <w:object w:dxaOrig="180" w:dyaOrig="340">
                <v:shape id="_x0000_i1050" type="#_x0000_t75" style="width:9pt;height:17.25pt" o:ole="">
                  <v:imagedata r:id="rId89" o:title=""/>
                </v:shape>
                <o:OLEObject Type="Embed" ProgID="Equation.3" ShapeID="_x0000_i1050" DrawAspect="Content" ObjectID="_1709886472" r:id="rId91"/>
              </w:object>
            </w:r>
          </w:p>
          <w:p w:rsidR="00D34E45" w:rsidRPr="00FD65D7" w:rsidRDefault="00D34E45" w:rsidP="00FD65D7">
            <w:pPr>
              <w:spacing w:after="0" w:line="240" w:lineRule="auto"/>
              <w:jc w:val="both"/>
              <w:rPr>
                <w:rFonts w:ascii="Times New Roman" w:hAnsi="Times New Roman"/>
                <w:sz w:val="20"/>
                <w:szCs w:val="20"/>
              </w:rPr>
            </w:pPr>
            <w:r w:rsidRPr="00FD65D7">
              <w:rPr>
                <w:rFonts w:ascii="Times New Roman" w:hAnsi="Times New Roman"/>
                <w:sz w:val="20"/>
                <w:szCs w:val="20"/>
              </w:rPr>
              <w:t>Д)</w:t>
            </w:r>
            <w:r w:rsidRPr="00FD65D7">
              <w:rPr>
                <w:rFonts w:ascii="Times New Roman" w:hAnsi="Times New Roman"/>
                <w:position w:val="-4"/>
                <w:sz w:val="20"/>
                <w:szCs w:val="20"/>
              </w:rPr>
              <w:object w:dxaOrig="140" w:dyaOrig="299">
                <v:shape id="_x0000_i1051" type="#_x0000_t75" style="width:6.75pt;height:15pt" o:ole="">
                  <v:imagedata r:id="rId92" o:title=""/>
                </v:shape>
                <o:OLEObject Type="Embed" ProgID="Equation.3" ShapeID="_x0000_i1051" DrawAspect="Content" ObjectID="_1709886473" r:id="rId93"/>
              </w:object>
            </w:r>
            <w:r w:rsidRPr="00FD65D7">
              <w:rPr>
                <w:rFonts w:ascii="Times New Roman" w:hAnsi="Times New Roman"/>
                <w:position w:val="-14"/>
                <w:sz w:val="20"/>
                <w:szCs w:val="20"/>
              </w:rPr>
              <w:object w:dxaOrig="1740" w:dyaOrig="520">
                <v:shape id="_x0000_i1052" type="#_x0000_t75" style="width:87pt;height:21pt" o:ole="">
                  <v:imagedata r:id="rId94" o:title=""/>
                </v:shape>
                <o:OLEObject Type="Embed" ProgID="Equation.3" ShapeID="_x0000_i1052" DrawAspect="Content" ObjectID="_1709886474" r:id="rId95"/>
              </w:object>
            </w:r>
          </w:p>
          <w:p w:rsidR="00D34E45" w:rsidRPr="00FD65D7" w:rsidRDefault="00D34E45" w:rsidP="00FD65D7">
            <w:pPr>
              <w:spacing w:after="0" w:line="240" w:lineRule="auto"/>
              <w:jc w:val="both"/>
              <w:rPr>
                <w:rFonts w:ascii="Times New Roman" w:hAnsi="Times New Roman"/>
                <w:sz w:val="20"/>
                <w:szCs w:val="20"/>
              </w:rPr>
            </w:pPr>
            <w:r w:rsidRPr="00FD65D7">
              <w:rPr>
                <w:rFonts w:ascii="Times New Roman" w:hAnsi="Times New Roman"/>
                <w:sz w:val="20"/>
                <w:szCs w:val="20"/>
              </w:rPr>
              <w:t>№2.  Упростите</w:t>
            </w:r>
          </w:p>
          <w:p w:rsidR="00D34E45" w:rsidRPr="00FD65D7" w:rsidRDefault="00D34E45" w:rsidP="00FD65D7">
            <w:pPr>
              <w:spacing w:after="0" w:line="240" w:lineRule="auto"/>
              <w:jc w:val="both"/>
              <w:rPr>
                <w:rFonts w:ascii="Times New Roman" w:hAnsi="Times New Roman"/>
                <w:sz w:val="20"/>
                <w:szCs w:val="20"/>
              </w:rPr>
            </w:pPr>
            <w:r w:rsidRPr="00FD65D7">
              <w:rPr>
                <w:rFonts w:ascii="Times New Roman" w:hAnsi="Times New Roman"/>
                <w:sz w:val="20"/>
                <w:szCs w:val="20"/>
              </w:rPr>
              <w:t>А)</w:t>
            </w:r>
            <w:r w:rsidRPr="00FD65D7">
              <w:rPr>
                <w:rFonts w:ascii="Times New Roman" w:hAnsi="Times New Roman"/>
                <w:position w:val="-44"/>
                <w:sz w:val="20"/>
                <w:szCs w:val="20"/>
              </w:rPr>
              <w:object w:dxaOrig="1120" w:dyaOrig="1000">
                <v:shape id="_x0000_i1053" type="#_x0000_t75" style="width:56.25pt;height:50.25pt" o:ole="">
                  <v:imagedata r:id="rId96" o:title=""/>
                </v:shape>
                <o:OLEObject Type="Embed" ProgID="Equation.3" ShapeID="_x0000_i1053" DrawAspect="Content" ObjectID="_1709886475" r:id="rId97"/>
              </w:object>
            </w:r>
          </w:p>
          <w:p w:rsidR="00D34E45" w:rsidRPr="00FD65D7" w:rsidRDefault="00D34E45" w:rsidP="00FD65D7">
            <w:pPr>
              <w:spacing w:after="0" w:line="240" w:lineRule="auto"/>
              <w:jc w:val="both"/>
              <w:rPr>
                <w:rFonts w:ascii="Times New Roman" w:hAnsi="Times New Roman"/>
                <w:sz w:val="20"/>
                <w:szCs w:val="20"/>
              </w:rPr>
            </w:pPr>
            <w:r w:rsidRPr="00FD65D7">
              <w:rPr>
                <w:rFonts w:ascii="Times New Roman" w:hAnsi="Times New Roman"/>
                <w:sz w:val="20"/>
                <w:szCs w:val="20"/>
              </w:rPr>
              <w:t xml:space="preserve">Б) </w:t>
            </w:r>
            <w:r w:rsidRPr="00FD65D7">
              <w:rPr>
                <w:rFonts w:ascii="Times New Roman" w:hAnsi="Times New Roman"/>
                <w:position w:val="-10"/>
                <w:sz w:val="20"/>
                <w:szCs w:val="20"/>
              </w:rPr>
              <w:object w:dxaOrig="180" w:dyaOrig="340">
                <v:shape id="_x0000_i1054" type="#_x0000_t75" style="width:9pt;height:17.25pt" o:ole="">
                  <v:imagedata r:id="rId57" o:title=""/>
                </v:shape>
                <o:OLEObject Type="Embed" ProgID="Equation.3" ShapeID="_x0000_i1054" DrawAspect="Content" ObjectID="_1709886476" r:id="rId98"/>
              </w:object>
            </w:r>
            <w:r w:rsidRPr="00FD65D7">
              <w:rPr>
                <w:rFonts w:ascii="Times New Roman" w:hAnsi="Times New Roman"/>
                <w:position w:val="-10"/>
                <w:sz w:val="20"/>
                <w:szCs w:val="20"/>
              </w:rPr>
              <w:object w:dxaOrig="180" w:dyaOrig="340">
                <v:shape id="_x0000_i1055" type="#_x0000_t75" style="width:9pt;height:17.25pt" o:ole="">
                  <v:imagedata r:id="rId57" o:title=""/>
                </v:shape>
                <o:OLEObject Type="Embed" ProgID="Equation.3" ShapeID="_x0000_i1055" DrawAspect="Content" ObjectID="_1709886477" r:id="rId99"/>
              </w:object>
            </w:r>
            <w:r w:rsidRPr="00FD65D7">
              <w:rPr>
                <w:rFonts w:ascii="Times New Roman" w:hAnsi="Times New Roman"/>
                <w:position w:val="-10"/>
                <w:sz w:val="20"/>
                <w:szCs w:val="20"/>
              </w:rPr>
              <w:object w:dxaOrig="180" w:dyaOrig="340">
                <v:shape id="_x0000_i1056" type="#_x0000_t75" style="width:9pt;height:3.75pt" o:ole="">
                  <v:imagedata r:id="rId57" o:title=""/>
                </v:shape>
                <o:OLEObject Type="Embed" ProgID="Equation.3" ShapeID="_x0000_i1056" DrawAspect="Content" ObjectID="_1709886478" r:id="rId100"/>
              </w:object>
            </w:r>
            <w:r w:rsidRPr="00FD65D7">
              <w:rPr>
                <w:rFonts w:ascii="Times New Roman" w:hAnsi="Times New Roman"/>
                <w:sz w:val="20"/>
                <w:szCs w:val="20"/>
              </w:rPr>
              <w:t xml:space="preserve">  </w:t>
            </w:r>
            <w:r w:rsidRPr="00FD65D7">
              <w:rPr>
                <w:rFonts w:ascii="Times New Roman" w:hAnsi="Times New Roman"/>
                <w:position w:val="-16"/>
                <w:sz w:val="20"/>
                <w:szCs w:val="20"/>
              </w:rPr>
              <w:object w:dxaOrig="2299" w:dyaOrig="540">
                <v:shape id="_x0000_i1057" type="#_x0000_t75" style="width:114pt;height:27pt" o:ole="">
                  <v:imagedata r:id="rId101" o:title=""/>
                </v:shape>
                <o:OLEObject Type="Embed" ProgID="Equation.3" ShapeID="_x0000_i1057" DrawAspect="Content" ObjectID="_1709886479" r:id="rId102"/>
              </w:object>
            </w:r>
          </w:p>
          <w:p w:rsidR="00D34E45" w:rsidRPr="00FD65D7" w:rsidRDefault="00D34E45" w:rsidP="00FD65D7">
            <w:pPr>
              <w:spacing w:after="0" w:line="240" w:lineRule="auto"/>
              <w:jc w:val="both"/>
              <w:rPr>
                <w:rFonts w:ascii="Times New Roman" w:hAnsi="Times New Roman"/>
                <w:sz w:val="20"/>
                <w:szCs w:val="20"/>
              </w:rPr>
            </w:pPr>
          </w:p>
          <w:p w:rsidR="00D34E45" w:rsidRPr="00FD65D7" w:rsidRDefault="00D34E45" w:rsidP="00FD65D7">
            <w:pPr>
              <w:spacing w:after="0" w:line="240" w:lineRule="auto"/>
              <w:jc w:val="both"/>
              <w:rPr>
                <w:rFonts w:ascii="Times New Roman" w:hAnsi="Times New Roman"/>
                <w:sz w:val="20"/>
                <w:szCs w:val="20"/>
              </w:rPr>
            </w:pPr>
          </w:p>
          <w:p w:rsidR="00D34E45" w:rsidRPr="00FD65D7" w:rsidRDefault="00D34E45" w:rsidP="00FD65D7">
            <w:pPr>
              <w:spacing w:after="0" w:line="240" w:lineRule="auto"/>
              <w:jc w:val="both"/>
              <w:rPr>
                <w:rFonts w:ascii="Times New Roman" w:hAnsi="Times New Roman"/>
                <w:sz w:val="20"/>
                <w:szCs w:val="20"/>
              </w:rPr>
            </w:pPr>
            <w:r w:rsidRPr="00FD65D7">
              <w:rPr>
                <w:rFonts w:ascii="Times New Roman" w:hAnsi="Times New Roman"/>
                <w:sz w:val="20"/>
                <w:szCs w:val="20"/>
              </w:rPr>
              <w:t>№3. Вычислите</w:t>
            </w:r>
          </w:p>
          <w:p w:rsidR="00D34E45" w:rsidRPr="00FD65D7" w:rsidRDefault="00D34E45" w:rsidP="00FD65D7">
            <w:pPr>
              <w:spacing w:after="0" w:line="240" w:lineRule="auto"/>
              <w:jc w:val="both"/>
              <w:rPr>
                <w:rFonts w:ascii="Times New Roman" w:hAnsi="Times New Roman"/>
                <w:sz w:val="20"/>
                <w:szCs w:val="20"/>
              </w:rPr>
            </w:pPr>
            <w:r w:rsidRPr="00FD65D7">
              <w:rPr>
                <w:rFonts w:ascii="Times New Roman" w:hAnsi="Times New Roman"/>
                <w:sz w:val="20"/>
                <w:szCs w:val="20"/>
              </w:rPr>
              <w:t xml:space="preserve">А) </w:t>
            </w:r>
            <w:r w:rsidRPr="00FD65D7">
              <w:rPr>
                <w:rFonts w:ascii="Times New Roman" w:hAnsi="Times New Roman"/>
                <w:position w:val="-10"/>
                <w:sz w:val="20"/>
                <w:szCs w:val="20"/>
              </w:rPr>
              <w:object w:dxaOrig="180" w:dyaOrig="340">
                <v:shape id="_x0000_i1058" type="#_x0000_t75" style="width:9pt;height:17.25pt" o:ole="">
                  <v:imagedata r:id="rId89" o:title=""/>
                </v:shape>
                <o:OLEObject Type="Embed" ProgID="Equation.3" ShapeID="_x0000_i1058" DrawAspect="Content" ObjectID="_1709886480" r:id="rId103"/>
              </w:object>
            </w:r>
            <w:r w:rsidRPr="00FD65D7">
              <w:rPr>
                <w:rFonts w:ascii="Times New Roman" w:hAnsi="Times New Roman"/>
                <w:position w:val="-10"/>
                <w:sz w:val="20"/>
                <w:szCs w:val="20"/>
              </w:rPr>
              <w:object w:dxaOrig="160" w:dyaOrig="320">
                <v:shape id="_x0000_i1059" type="#_x0000_t75" style="width:8.25pt;height:15.75pt" o:ole="">
                  <v:imagedata r:id="rId104" o:title=""/>
                </v:shape>
                <o:OLEObject Type="Embed" ProgID="Equation.3" ShapeID="_x0000_i1059" DrawAspect="Content" ObjectID="_1709886481" r:id="rId105"/>
              </w:object>
            </w:r>
            <w:r w:rsidRPr="00FD65D7">
              <w:rPr>
                <w:rFonts w:ascii="Times New Roman" w:hAnsi="Times New Roman"/>
                <w:position w:val="-18"/>
                <w:sz w:val="20"/>
                <w:szCs w:val="20"/>
              </w:rPr>
              <w:object w:dxaOrig="1700" w:dyaOrig="520">
                <v:shape id="_x0000_i1060" type="#_x0000_t75" style="width:84pt;height:26.25pt" o:ole="">
                  <v:imagedata r:id="rId106" o:title=""/>
                </v:shape>
                <o:OLEObject Type="Embed" ProgID="Equation.3" ShapeID="_x0000_i1060" DrawAspect="Content" ObjectID="_1709886482" r:id="rId107"/>
              </w:object>
            </w:r>
            <w:r w:rsidRPr="00FD65D7">
              <w:rPr>
                <w:rFonts w:ascii="Times New Roman" w:hAnsi="Times New Roman"/>
                <w:sz w:val="20"/>
                <w:szCs w:val="20"/>
              </w:rPr>
              <w:t>)</w:t>
            </w:r>
            <w:r w:rsidRPr="00FD65D7">
              <w:rPr>
                <w:rFonts w:ascii="Times New Roman" w:hAnsi="Times New Roman"/>
                <w:position w:val="-18"/>
                <w:sz w:val="20"/>
                <w:szCs w:val="20"/>
              </w:rPr>
              <w:object w:dxaOrig="1820" w:dyaOrig="460">
                <v:shape id="_x0000_i1061" type="#_x0000_t75" style="width:90pt;height:23.25pt" o:ole="">
                  <v:imagedata r:id="rId108" o:title=""/>
                </v:shape>
                <o:OLEObject Type="Embed" ProgID="Equation.3" ShapeID="_x0000_i1061" DrawAspect="Content" ObjectID="_1709886483" r:id="rId109"/>
              </w:object>
            </w:r>
            <w:r w:rsidRPr="00FD65D7">
              <w:rPr>
                <w:rFonts w:ascii="Times New Roman" w:hAnsi="Times New Roman"/>
                <w:position w:val="-10"/>
                <w:sz w:val="20"/>
                <w:szCs w:val="20"/>
              </w:rPr>
              <w:object w:dxaOrig="180" w:dyaOrig="340">
                <v:shape id="_x0000_i1062" type="#_x0000_t75" style="width:9pt;height:17.25pt" o:ole="">
                  <v:imagedata r:id="rId89" o:title=""/>
                </v:shape>
                <o:OLEObject Type="Embed" ProgID="Equation.3" ShapeID="_x0000_i1062" DrawAspect="Content" ObjectID="_1709886484" r:id="rId110"/>
              </w:object>
            </w:r>
          </w:p>
          <w:p w:rsidR="00D34E45" w:rsidRPr="00FD65D7" w:rsidRDefault="00D34E45" w:rsidP="00FD65D7">
            <w:pPr>
              <w:spacing w:after="0" w:line="240" w:lineRule="auto"/>
              <w:jc w:val="both"/>
              <w:rPr>
                <w:rFonts w:ascii="Times New Roman" w:hAnsi="Times New Roman"/>
                <w:sz w:val="20"/>
                <w:szCs w:val="20"/>
              </w:rPr>
            </w:pPr>
            <w:r w:rsidRPr="00FD65D7">
              <w:rPr>
                <w:rFonts w:ascii="Times New Roman" w:hAnsi="Times New Roman"/>
                <w:sz w:val="20"/>
                <w:szCs w:val="20"/>
              </w:rPr>
              <w:t>Б)    (</w:t>
            </w:r>
            <w:r w:rsidRPr="00FD65D7">
              <w:rPr>
                <w:rFonts w:ascii="Times New Roman" w:hAnsi="Times New Roman"/>
                <w:position w:val="-20"/>
                <w:sz w:val="20"/>
                <w:szCs w:val="20"/>
              </w:rPr>
              <w:object w:dxaOrig="3760" w:dyaOrig="540">
                <v:shape id="_x0000_i1063" type="#_x0000_t75" style="width:192pt;height:27pt" o:ole="">
                  <v:imagedata r:id="rId111" o:title=""/>
                </v:shape>
                <o:OLEObject Type="Embed" ProgID="Equation.3" ShapeID="_x0000_i1063" DrawAspect="Content" ObjectID="_1709886485" r:id="rId112"/>
              </w:object>
            </w:r>
            <w:r w:rsidRPr="00FD65D7">
              <w:rPr>
                <w:rFonts w:ascii="Times New Roman" w:hAnsi="Times New Roman"/>
                <w:sz w:val="20"/>
                <w:szCs w:val="20"/>
              </w:rPr>
              <w:t>)</w:t>
            </w:r>
          </w:p>
          <w:p w:rsidR="00D34E45" w:rsidRPr="00FD65D7" w:rsidRDefault="00D34E45" w:rsidP="00FD65D7">
            <w:pPr>
              <w:spacing w:after="0" w:line="240" w:lineRule="auto"/>
              <w:jc w:val="both"/>
              <w:rPr>
                <w:rFonts w:ascii="Times New Roman" w:hAnsi="Times New Roman"/>
                <w:sz w:val="20"/>
                <w:szCs w:val="20"/>
              </w:rPr>
            </w:pPr>
          </w:p>
          <w:p w:rsidR="00D34E45" w:rsidRPr="00FD65D7" w:rsidRDefault="00EC004E" w:rsidP="00FD65D7">
            <w:pPr>
              <w:spacing w:after="0" w:line="240" w:lineRule="auto"/>
              <w:jc w:val="both"/>
              <w:rPr>
                <w:rFonts w:ascii="Times New Roman" w:hAnsi="Times New Roman"/>
                <w:sz w:val="20"/>
                <w:szCs w:val="20"/>
                <w:lang w:val="en-US"/>
              </w:rPr>
            </w:pPr>
            <w:r w:rsidRPr="00FD65D7">
              <w:rPr>
                <w:rFonts w:ascii="Times New Roman" w:hAnsi="Times New Roman"/>
                <w:sz w:val="20"/>
                <w:szCs w:val="20"/>
              </w:rPr>
              <w:t>№4</w:t>
            </w:r>
            <w:r w:rsidR="00D34E45" w:rsidRPr="00FD65D7">
              <w:rPr>
                <w:rFonts w:ascii="Times New Roman" w:hAnsi="Times New Roman"/>
                <w:sz w:val="20"/>
                <w:szCs w:val="20"/>
              </w:rPr>
              <w:t xml:space="preserve"> . Вычислите</w:t>
            </w:r>
          </w:p>
          <w:p w:rsidR="00D34E45" w:rsidRPr="00FD65D7" w:rsidRDefault="00D34E45" w:rsidP="00FD65D7">
            <w:pPr>
              <w:spacing w:after="0" w:line="240" w:lineRule="auto"/>
              <w:jc w:val="both"/>
              <w:rPr>
                <w:rFonts w:ascii="Times New Roman" w:hAnsi="Times New Roman"/>
                <w:sz w:val="20"/>
                <w:szCs w:val="20"/>
              </w:rPr>
            </w:pPr>
            <w:r w:rsidRPr="00FD65D7">
              <w:rPr>
                <w:rFonts w:ascii="Times New Roman" w:hAnsi="Times New Roman"/>
                <w:position w:val="-40"/>
                <w:sz w:val="20"/>
                <w:szCs w:val="20"/>
                <w:lang w:val="en-US"/>
              </w:rPr>
              <w:object w:dxaOrig="1880" w:dyaOrig="920">
                <v:shape id="_x0000_i1064" type="#_x0000_t75" style="width:93.75pt;height:45.75pt" o:ole="">
                  <v:imagedata r:id="rId113" o:title=""/>
                </v:shape>
                <o:OLEObject Type="Embed" ProgID="Equation.3" ShapeID="_x0000_i1064" DrawAspect="Content" ObjectID="_1709886486" r:id="rId114"/>
              </w:object>
            </w:r>
          </w:p>
          <w:p w:rsidR="00EC004E" w:rsidRPr="00FD65D7" w:rsidRDefault="00EC004E" w:rsidP="00FD65D7">
            <w:pPr>
              <w:spacing w:after="0" w:line="240" w:lineRule="auto"/>
              <w:jc w:val="both"/>
              <w:rPr>
                <w:rFonts w:ascii="Times New Roman" w:hAnsi="Times New Roman"/>
                <w:sz w:val="20"/>
                <w:szCs w:val="20"/>
              </w:rPr>
            </w:pPr>
          </w:p>
        </w:tc>
        <w:tc>
          <w:tcPr>
            <w:tcW w:w="4786" w:type="dxa"/>
            <w:tcBorders>
              <w:top w:val="single" w:sz="4" w:space="0" w:color="auto"/>
              <w:left w:val="single" w:sz="4" w:space="0" w:color="auto"/>
              <w:bottom w:val="single" w:sz="4" w:space="0" w:color="auto"/>
              <w:right w:val="single" w:sz="4" w:space="0" w:color="auto"/>
            </w:tcBorders>
          </w:tcPr>
          <w:p w:rsidR="00D34E45" w:rsidRPr="00FD65D7" w:rsidRDefault="00D34E45" w:rsidP="00FD65D7">
            <w:pPr>
              <w:spacing w:after="0" w:line="240" w:lineRule="auto"/>
              <w:jc w:val="both"/>
              <w:rPr>
                <w:rFonts w:ascii="Times New Roman" w:hAnsi="Times New Roman"/>
                <w:sz w:val="20"/>
                <w:szCs w:val="20"/>
              </w:rPr>
            </w:pPr>
            <w:r w:rsidRPr="00FD65D7">
              <w:rPr>
                <w:rFonts w:ascii="Times New Roman" w:hAnsi="Times New Roman"/>
                <w:sz w:val="20"/>
                <w:szCs w:val="20"/>
              </w:rPr>
              <w:lastRenderedPageBreak/>
              <w:t>ВАРИАНТ 2</w:t>
            </w:r>
          </w:p>
          <w:p w:rsidR="00D34E45" w:rsidRPr="00FD65D7" w:rsidRDefault="00D34E45" w:rsidP="00FD65D7">
            <w:pPr>
              <w:spacing w:after="0" w:line="240" w:lineRule="auto"/>
              <w:jc w:val="both"/>
              <w:rPr>
                <w:rFonts w:ascii="Times New Roman" w:hAnsi="Times New Roman"/>
                <w:sz w:val="20"/>
                <w:szCs w:val="20"/>
              </w:rPr>
            </w:pPr>
            <w:r w:rsidRPr="00FD65D7">
              <w:rPr>
                <w:rFonts w:ascii="Times New Roman" w:hAnsi="Times New Roman"/>
                <w:sz w:val="20"/>
                <w:szCs w:val="20"/>
              </w:rPr>
              <w:t>№1 Вычислите</w:t>
            </w:r>
          </w:p>
          <w:p w:rsidR="00D34E45" w:rsidRPr="00FD65D7" w:rsidRDefault="00D34E45" w:rsidP="00FD65D7">
            <w:pPr>
              <w:spacing w:after="0" w:line="240" w:lineRule="auto"/>
              <w:jc w:val="both"/>
              <w:rPr>
                <w:rFonts w:ascii="Times New Roman" w:hAnsi="Times New Roman"/>
                <w:sz w:val="20"/>
                <w:szCs w:val="20"/>
              </w:rPr>
            </w:pPr>
            <w:r w:rsidRPr="00FD65D7">
              <w:rPr>
                <w:rFonts w:ascii="Times New Roman" w:hAnsi="Times New Roman"/>
                <w:sz w:val="20"/>
                <w:szCs w:val="20"/>
              </w:rPr>
              <w:t>а)4+</w:t>
            </w:r>
            <w:r w:rsidRPr="00FD65D7">
              <w:rPr>
                <w:rFonts w:ascii="Times New Roman" w:hAnsi="Times New Roman"/>
                <w:position w:val="-8"/>
                <w:sz w:val="20"/>
                <w:szCs w:val="20"/>
              </w:rPr>
              <w:object w:dxaOrig="680" w:dyaOrig="360">
                <v:shape id="_x0000_i1065" type="#_x0000_t75" style="width:33.75pt;height:18pt" o:ole="">
                  <v:imagedata r:id="rId115" o:title=""/>
                </v:shape>
                <o:OLEObject Type="Embed" ProgID="Equation.3" ShapeID="_x0000_i1065" DrawAspect="Content" ObjectID="_1709886487" r:id="rId116"/>
              </w:object>
            </w:r>
            <w:r w:rsidRPr="00FD65D7">
              <w:rPr>
                <w:rFonts w:ascii="Times New Roman" w:hAnsi="Times New Roman"/>
                <w:sz w:val="20"/>
                <w:szCs w:val="20"/>
              </w:rPr>
              <w:t>; б)3+</w:t>
            </w:r>
            <w:r w:rsidRPr="00FD65D7">
              <w:rPr>
                <w:rFonts w:ascii="Times New Roman" w:hAnsi="Times New Roman"/>
                <w:position w:val="-8"/>
                <w:sz w:val="20"/>
                <w:szCs w:val="20"/>
              </w:rPr>
              <w:object w:dxaOrig="480" w:dyaOrig="360">
                <v:shape id="_x0000_i1066" type="#_x0000_t75" style="width:24pt;height:18pt" o:ole="">
                  <v:imagedata r:id="rId117" o:title=""/>
                </v:shape>
                <o:OLEObject Type="Embed" ProgID="Equation.3" ShapeID="_x0000_i1066" DrawAspect="Content" ObjectID="_1709886488" r:id="rId118"/>
              </w:object>
            </w:r>
            <w:r w:rsidRPr="00FD65D7">
              <w:rPr>
                <w:rFonts w:ascii="Times New Roman" w:hAnsi="Times New Roman"/>
                <w:sz w:val="20"/>
                <w:szCs w:val="20"/>
              </w:rPr>
              <w:t>; в)</w:t>
            </w:r>
            <w:r w:rsidRPr="00FD65D7">
              <w:rPr>
                <w:rFonts w:ascii="Times New Roman" w:hAnsi="Times New Roman"/>
                <w:position w:val="-8"/>
                <w:sz w:val="20"/>
                <w:szCs w:val="20"/>
              </w:rPr>
              <w:object w:dxaOrig="859" w:dyaOrig="360">
                <v:shape id="_x0000_i1067" type="#_x0000_t75" style="width:42.75pt;height:18pt" o:ole="">
                  <v:imagedata r:id="rId119" o:title=""/>
                </v:shape>
                <o:OLEObject Type="Embed" ProgID="Equation.3" ShapeID="_x0000_i1067" DrawAspect="Content" ObjectID="_1709886489" r:id="rId120"/>
              </w:object>
            </w:r>
            <w:r w:rsidRPr="00FD65D7">
              <w:rPr>
                <w:rFonts w:ascii="Times New Roman" w:hAnsi="Times New Roman"/>
                <w:sz w:val="20"/>
                <w:szCs w:val="20"/>
              </w:rPr>
              <w:t>; Г)</w:t>
            </w:r>
            <w:r w:rsidRPr="00FD65D7">
              <w:rPr>
                <w:rFonts w:ascii="Times New Roman" w:hAnsi="Times New Roman"/>
                <w:position w:val="-28"/>
                <w:sz w:val="20"/>
                <w:szCs w:val="20"/>
              </w:rPr>
              <w:object w:dxaOrig="639" w:dyaOrig="720">
                <v:shape id="_x0000_i1068" type="#_x0000_t75" style="width:32.25pt;height:36pt" o:ole="">
                  <v:imagedata r:id="rId121" o:title=""/>
                </v:shape>
                <o:OLEObject Type="Embed" ProgID="Equation.3" ShapeID="_x0000_i1068" DrawAspect="Content" ObjectID="_1709886490" r:id="rId122"/>
              </w:object>
            </w:r>
            <w:r w:rsidRPr="00FD65D7">
              <w:rPr>
                <w:rFonts w:ascii="Times New Roman" w:hAnsi="Times New Roman"/>
                <w:position w:val="-10"/>
                <w:sz w:val="20"/>
                <w:szCs w:val="20"/>
              </w:rPr>
              <w:object w:dxaOrig="180" w:dyaOrig="340">
                <v:shape id="_x0000_i1069" type="#_x0000_t75" style="width:9pt;height:3.75pt" o:ole="">
                  <v:imagedata r:id="rId89" o:title=""/>
                </v:shape>
                <o:OLEObject Type="Embed" ProgID="Equation.3" ShapeID="_x0000_i1069" DrawAspect="Content" ObjectID="_1709886491" r:id="rId123"/>
              </w:object>
            </w:r>
            <w:r w:rsidRPr="00FD65D7">
              <w:rPr>
                <w:rFonts w:ascii="Times New Roman" w:hAnsi="Times New Roman"/>
                <w:position w:val="-10"/>
                <w:sz w:val="20"/>
                <w:szCs w:val="20"/>
              </w:rPr>
              <w:object w:dxaOrig="180" w:dyaOrig="340">
                <v:shape id="_x0000_i1070" type="#_x0000_t75" style="width:9pt;height:17.25pt" o:ole="">
                  <v:imagedata r:id="rId89" o:title=""/>
                </v:shape>
                <o:OLEObject Type="Embed" ProgID="Equation.3" ShapeID="_x0000_i1070" DrawAspect="Content" ObjectID="_1709886492" r:id="rId124"/>
              </w:object>
            </w:r>
          </w:p>
          <w:p w:rsidR="00D34E45" w:rsidRPr="00FD65D7" w:rsidRDefault="00D34E45" w:rsidP="00FD65D7">
            <w:pPr>
              <w:spacing w:after="0" w:line="240" w:lineRule="auto"/>
              <w:jc w:val="both"/>
              <w:rPr>
                <w:rFonts w:ascii="Times New Roman" w:hAnsi="Times New Roman"/>
                <w:sz w:val="20"/>
                <w:szCs w:val="20"/>
              </w:rPr>
            </w:pPr>
            <w:r w:rsidRPr="00FD65D7">
              <w:rPr>
                <w:rFonts w:ascii="Times New Roman" w:hAnsi="Times New Roman"/>
                <w:sz w:val="20"/>
                <w:szCs w:val="20"/>
              </w:rPr>
              <w:t>Д)</w:t>
            </w:r>
            <w:r w:rsidRPr="00FD65D7">
              <w:rPr>
                <w:rFonts w:ascii="Times New Roman" w:hAnsi="Times New Roman"/>
                <w:position w:val="-4"/>
                <w:sz w:val="20"/>
                <w:szCs w:val="20"/>
              </w:rPr>
              <w:object w:dxaOrig="139" w:dyaOrig="300">
                <v:shape id="_x0000_i1071" type="#_x0000_t75" style="width:6.75pt;height:15pt" o:ole="">
                  <v:imagedata r:id="rId92" o:title=""/>
                </v:shape>
                <o:OLEObject Type="Embed" ProgID="Equation.3" ShapeID="_x0000_i1071" DrawAspect="Content" ObjectID="_1709886493" r:id="rId125"/>
              </w:object>
            </w:r>
            <w:r w:rsidRPr="00FD65D7">
              <w:rPr>
                <w:rFonts w:ascii="Times New Roman" w:hAnsi="Times New Roman"/>
                <w:position w:val="-14"/>
                <w:sz w:val="20"/>
                <w:szCs w:val="20"/>
              </w:rPr>
              <w:object w:dxaOrig="1579" w:dyaOrig="520">
                <v:shape id="_x0000_i1072" type="#_x0000_t75" style="width:78pt;height:21pt" o:ole="">
                  <v:imagedata r:id="rId126" o:title=""/>
                </v:shape>
                <o:OLEObject Type="Embed" ProgID="Equation.3" ShapeID="_x0000_i1072" DrawAspect="Content" ObjectID="_1709886494" r:id="rId127"/>
              </w:object>
            </w:r>
          </w:p>
          <w:p w:rsidR="00D34E45" w:rsidRPr="00FD65D7" w:rsidRDefault="00D34E45" w:rsidP="00FD65D7">
            <w:pPr>
              <w:spacing w:after="0" w:line="240" w:lineRule="auto"/>
              <w:jc w:val="both"/>
              <w:rPr>
                <w:rFonts w:ascii="Times New Roman" w:hAnsi="Times New Roman"/>
                <w:sz w:val="20"/>
                <w:szCs w:val="20"/>
              </w:rPr>
            </w:pPr>
            <w:r w:rsidRPr="00FD65D7">
              <w:rPr>
                <w:rFonts w:ascii="Times New Roman" w:hAnsi="Times New Roman"/>
                <w:sz w:val="20"/>
                <w:szCs w:val="20"/>
              </w:rPr>
              <w:t>№2.  Упростите</w:t>
            </w:r>
          </w:p>
          <w:p w:rsidR="00D34E45" w:rsidRPr="00FD65D7" w:rsidRDefault="00D34E45" w:rsidP="00FD65D7">
            <w:pPr>
              <w:spacing w:after="0" w:line="240" w:lineRule="auto"/>
              <w:jc w:val="both"/>
              <w:rPr>
                <w:rFonts w:ascii="Times New Roman" w:hAnsi="Times New Roman"/>
                <w:sz w:val="20"/>
                <w:szCs w:val="20"/>
              </w:rPr>
            </w:pPr>
            <w:r w:rsidRPr="00FD65D7">
              <w:rPr>
                <w:rFonts w:ascii="Times New Roman" w:hAnsi="Times New Roman"/>
                <w:sz w:val="20"/>
                <w:szCs w:val="20"/>
              </w:rPr>
              <w:t>А)</w:t>
            </w:r>
            <w:r w:rsidRPr="00FD65D7">
              <w:rPr>
                <w:rFonts w:ascii="Times New Roman" w:hAnsi="Times New Roman"/>
                <w:position w:val="-44"/>
                <w:sz w:val="20"/>
                <w:szCs w:val="20"/>
              </w:rPr>
              <w:object w:dxaOrig="1160" w:dyaOrig="999">
                <v:shape id="_x0000_i1073" type="#_x0000_t75" style="width:57.75pt;height:50.25pt" o:ole="">
                  <v:imagedata r:id="rId128" o:title=""/>
                </v:shape>
                <o:OLEObject Type="Embed" ProgID="Equation.3" ShapeID="_x0000_i1073" DrawAspect="Content" ObjectID="_1709886495" r:id="rId129"/>
              </w:object>
            </w:r>
          </w:p>
          <w:p w:rsidR="00D34E45" w:rsidRPr="00FD65D7" w:rsidRDefault="00D34E45" w:rsidP="00FD65D7">
            <w:pPr>
              <w:spacing w:after="0" w:line="240" w:lineRule="auto"/>
              <w:jc w:val="both"/>
              <w:rPr>
                <w:rFonts w:ascii="Times New Roman" w:hAnsi="Times New Roman"/>
                <w:sz w:val="20"/>
                <w:szCs w:val="20"/>
              </w:rPr>
            </w:pPr>
            <w:r w:rsidRPr="00FD65D7">
              <w:rPr>
                <w:rFonts w:ascii="Times New Roman" w:hAnsi="Times New Roman"/>
                <w:sz w:val="20"/>
                <w:szCs w:val="20"/>
              </w:rPr>
              <w:t xml:space="preserve">Б) </w:t>
            </w:r>
            <w:r w:rsidRPr="00FD65D7">
              <w:rPr>
                <w:rFonts w:ascii="Times New Roman" w:hAnsi="Times New Roman"/>
                <w:position w:val="-16"/>
                <w:sz w:val="20"/>
                <w:szCs w:val="20"/>
              </w:rPr>
              <w:object w:dxaOrig="2299" w:dyaOrig="540">
                <v:shape id="_x0000_i1074" type="#_x0000_t75" style="width:114pt;height:27pt" o:ole="">
                  <v:imagedata r:id="rId130" o:title=""/>
                </v:shape>
                <o:OLEObject Type="Embed" ProgID="Equation.3" ShapeID="_x0000_i1074" DrawAspect="Content" ObjectID="_1709886496" r:id="rId131"/>
              </w:object>
            </w:r>
          </w:p>
          <w:p w:rsidR="00D34E45" w:rsidRPr="00FD65D7" w:rsidRDefault="00D34E45" w:rsidP="00FD65D7">
            <w:pPr>
              <w:spacing w:after="0" w:line="240" w:lineRule="auto"/>
              <w:jc w:val="both"/>
              <w:rPr>
                <w:rFonts w:ascii="Times New Roman" w:hAnsi="Times New Roman"/>
                <w:sz w:val="20"/>
                <w:szCs w:val="20"/>
              </w:rPr>
            </w:pPr>
          </w:p>
          <w:p w:rsidR="00D34E45" w:rsidRPr="00FD65D7" w:rsidRDefault="00D34E45" w:rsidP="00FD65D7">
            <w:pPr>
              <w:spacing w:after="0" w:line="240" w:lineRule="auto"/>
              <w:jc w:val="both"/>
              <w:rPr>
                <w:rFonts w:ascii="Times New Roman" w:hAnsi="Times New Roman"/>
                <w:sz w:val="20"/>
                <w:szCs w:val="20"/>
              </w:rPr>
            </w:pPr>
            <w:r w:rsidRPr="00FD65D7">
              <w:rPr>
                <w:rFonts w:ascii="Times New Roman" w:hAnsi="Times New Roman"/>
                <w:sz w:val="20"/>
                <w:szCs w:val="20"/>
              </w:rPr>
              <w:t>№3. Вычислите</w:t>
            </w:r>
          </w:p>
          <w:p w:rsidR="00D34E45" w:rsidRPr="00FD65D7" w:rsidRDefault="00D34E45" w:rsidP="00FD65D7">
            <w:pPr>
              <w:spacing w:after="0" w:line="240" w:lineRule="auto"/>
              <w:jc w:val="both"/>
              <w:rPr>
                <w:rFonts w:ascii="Times New Roman" w:hAnsi="Times New Roman"/>
                <w:sz w:val="20"/>
                <w:szCs w:val="20"/>
              </w:rPr>
            </w:pPr>
            <w:r w:rsidRPr="00FD65D7">
              <w:rPr>
                <w:rFonts w:ascii="Times New Roman" w:hAnsi="Times New Roman"/>
                <w:sz w:val="20"/>
                <w:szCs w:val="20"/>
              </w:rPr>
              <w:t xml:space="preserve">А) </w:t>
            </w:r>
            <w:r w:rsidRPr="00FD65D7">
              <w:rPr>
                <w:rFonts w:ascii="Times New Roman" w:hAnsi="Times New Roman"/>
                <w:position w:val="-10"/>
                <w:sz w:val="20"/>
                <w:szCs w:val="20"/>
              </w:rPr>
              <w:object w:dxaOrig="180" w:dyaOrig="340">
                <v:shape id="_x0000_i1075" type="#_x0000_t75" style="width:9pt;height:17.25pt" o:ole="">
                  <v:imagedata r:id="rId89" o:title=""/>
                </v:shape>
                <o:OLEObject Type="Embed" ProgID="Equation.3" ShapeID="_x0000_i1075" DrawAspect="Content" ObjectID="_1709886497" r:id="rId132"/>
              </w:object>
            </w:r>
            <w:r w:rsidRPr="00FD65D7">
              <w:rPr>
                <w:rFonts w:ascii="Times New Roman" w:hAnsi="Times New Roman"/>
                <w:position w:val="-10"/>
                <w:sz w:val="20"/>
                <w:szCs w:val="20"/>
              </w:rPr>
              <w:object w:dxaOrig="160" w:dyaOrig="320">
                <v:shape id="_x0000_i1076" type="#_x0000_t75" style="width:8.25pt;height:15.75pt" o:ole="">
                  <v:imagedata r:id="rId104" o:title=""/>
                </v:shape>
                <o:OLEObject Type="Embed" ProgID="Equation.3" ShapeID="_x0000_i1076" DrawAspect="Content" ObjectID="_1709886498" r:id="rId133"/>
              </w:object>
            </w:r>
            <w:r w:rsidRPr="00FD65D7">
              <w:rPr>
                <w:rFonts w:ascii="Times New Roman" w:hAnsi="Times New Roman"/>
                <w:position w:val="-18"/>
                <w:sz w:val="20"/>
                <w:szCs w:val="20"/>
              </w:rPr>
              <w:object w:dxaOrig="1680" w:dyaOrig="520">
                <v:shape id="_x0000_i1077" type="#_x0000_t75" style="width:83.25pt;height:26.25pt" o:ole="">
                  <v:imagedata r:id="rId134" o:title=""/>
                </v:shape>
                <o:OLEObject Type="Embed" ProgID="Equation.3" ShapeID="_x0000_i1077" DrawAspect="Content" ObjectID="_1709886499" r:id="rId135"/>
              </w:object>
            </w:r>
            <w:r w:rsidRPr="00FD65D7">
              <w:rPr>
                <w:rFonts w:ascii="Times New Roman" w:hAnsi="Times New Roman"/>
                <w:sz w:val="20"/>
                <w:szCs w:val="20"/>
              </w:rPr>
              <w:t>)</w:t>
            </w:r>
            <w:r w:rsidRPr="00FD65D7">
              <w:rPr>
                <w:rFonts w:ascii="Times New Roman" w:hAnsi="Times New Roman"/>
                <w:position w:val="-10"/>
                <w:sz w:val="20"/>
                <w:szCs w:val="20"/>
              </w:rPr>
              <w:object w:dxaOrig="1260" w:dyaOrig="320">
                <v:shape id="_x0000_i1078" type="#_x0000_t75" style="width:61.5pt;height:16.5pt" o:ole="">
                  <v:imagedata r:id="rId136" o:title=""/>
                </v:shape>
                <o:OLEObject Type="Embed" ProgID="Equation.3" ShapeID="_x0000_i1078" DrawAspect="Content" ObjectID="_1709886500" r:id="rId137"/>
              </w:object>
            </w:r>
            <w:r w:rsidRPr="00FD65D7">
              <w:rPr>
                <w:rFonts w:ascii="Times New Roman" w:hAnsi="Times New Roman"/>
                <w:position w:val="-10"/>
                <w:sz w:val="20"/>
                <w:szCs w:val="20"/>
              </w:rPr>
              <w:object w:dxaOrig="180" w:dyaOrig="340">
                <v:shape id="_x0000_i1079" type="#_x0000_t75" style="width:9pt;height:17.25pt" o:ole="">
                  <v:imagedata r:id="rId89" o:title=""/>
                </v:shape>
                <o:OLEObject Type="Embed" ProgID="Equation.3" ShapeID="_x0000_i1079" DrawAspect="Content" ObjectID="_1709886501" r:id="rId138"/>
              </w:object>
            </w:r>
          </w:p>
          <w:p w:rsidR="00D34E45" w:rsidRPr="00FD65D7" w:rsidRDefault="00D34E45" w:rsidP="00FD65D7">
            <w:pPr>
              <w:spacing w:after="0" w:line="240" w:lineRule="auto"/>
              <w:jc w:val="both"/>
              <w:rPr>
                <w:rFonts w:ascii="Times New Roman" w:hAnsi="Times New Roman"/>
                <w:sz w:val="20"/>
                <w:szCs w:val="20"/>
              </w:rPr>
            </w:pPr>
            <w:r w:rsidRPr="00FD65D7">
              <w:rPr>
                <w:rFonts w:ascii="Times New Roman" w:hAnsi="Times New Roman"/>
                <w:sz w:val="20"/>
                <w:szCs w:val="20"/>
              </w:rPr>
              <w:t>Б)    (</w:t>
            </w:r>
            <w:r w:rsidRPr="00FD65D7">
              <w:rPr>
                <w:rFonts w:ascii="Times New Roman" w:hAnsi="Times New Roman"/>
                <w:position w:val="-20"/>
                <w:sz w:val="20"/>
                <w:szCs w:val="20"/>
              </w:rPr>
              <w:object w:dxaOrig="3720" w:dyaOrig="540">
                <v:shape id="_x0000_i1080" type="#_x0000_t75" style="width:189.75pt;height:27pt" o:ole="">
                  <v:imagedata r:id="rId139" o:title=""/>
                </v:shape>
                <o:OLEObject Type="Embed" ProgID="Equation.3" ShapeID="_x0000_i1080" DrawAspect="Content" ObjectID="_1709886502" r:id="rId140"/>
              </w:object>
            </w:r>
            <w:r w:rsidRPr="00FD65D7">
              <w:rPr>
                <w:rFonts w:ascii="Times New Roman" w:hAnsi="Times New Roman"/>
                <w:sz w:val="20"/>
                <w:szCs w:val="20"/>
              </w:rPr>
              <w:t>)</w:t>
            </w:r>
          </w:p>
          <w:p w:rsidR="00D34E45" w:rsidRPr="00FD65D7" w:rsidRDefault="00D34E45" w:rsidP="00FD65D7">
            <w:pPr>
              <w:spacing w:after="0" w:line="240" w:lineRule="auto"/>
              <w:jc w:val="both"/>
              <w:rPr>
                <w:rFonts w:ascii="Times New Roman" w:hAnsi="Times New Roman"/>
                <w:sz w:val="20"/>
                <w:szCs w:val="20"/>
              </w:rPr>
            </w:pPr>
          </w:p>
          <w:p w:rsidR="00D34E45" w:rsidRPr="00FD65D7" w:rsidRDefault="00EC004E" w:rsidP="00FD65D7">
            <w:pPr>
              <w:spacing w:after="0" w:line="240" w:lineRule="auto"/>
              <w:jc w:val="both"/>
              <w:rPr>
                <w:rFonts w:ascii="Times New Roman" w:hAnsi="Times New Roman"/>
                <w:sz w:val="20"/>
                <w:szCs w:val="20"/>
              </w:rPr>
            </w:pPr>
            <w:r w:rsidRPr="00FD65D7">
              <w:rPr>
                <w:rFonts w:ascii="Times New Roman" w:hAnsi="Times New Roman"/>
                <w:sz w:val="20"/>
                <w:szCs w:val="20"/>
              </w:rPr>
              <w:t>№4</w:t>
            </w:r>
            <w:r w:rsidR="00D34E45" w:rsidRPr="00FD65D7">
              <w:rPr>
                <w:rFonts w:ascii="Times New Roman" w:hAnsi="Times New Roman"/>
                <w:sz w:val="20"/>
                <w:szCs w:val="20"/>
              </w:rPr>
              <w:t xml:space="preserve"> . Вычислите</w:t>
            </w:r>
          </w:p>
          <w:p w:rsidR="00D34E45" w:rsidRPr="00FD65D7" w:rsidRDefault="00D34E45" w:rsidP="00FD65D7">
            <w:pPr>
              <w:spacing w:after="0" w:line="240" w:lineRule="auto"/>
              <w:jc w:val="both"/>
              <w:rPr>
                <w:rFonts w:ascii="Times New Roman" w:hAnsi="Times New Roman"/>
                <w:sz w:val="20"/>
                <w:szCs w:val="20"/>
              </w:rPr>
            </w:pPr>
          </w:p>
          <w:p w:rsidR="00D34E45" w:rsidRPr="00FD65D7" w:rsidRDefault="00D34E45" w:rsidP="00FD65D7">
            <w:pPr>
              <w:spacing w:after="0" w:line="240" w:lineRule="auto"/>
              <w:jc w:val="both"/>
              <w:rPr>
                <w:rFonts w:ascii="Times New Roman" w:hAnsi="Times New Roman"/>
                <w:sz w:val="20"/>
                <w:szCs w:val="20"/>
              </w:rPr>
            </w:pPr>
            <w:r w:rsidRPr="00FD65D7">
              <w:rPr>
                <w:rFonts w:ascii="Times New Roman" w:hAnsi="Times New Roman"/>
                <w:position w:val="-40"/>
                <w:sz w:val="20"/>
                <w:szCs w:val="20"/>
                <w:lang w:val="en-US"/>
              </w:rPr>
              <w:object w:dxaOrig="1660" w:dyaOrig="920">
                <v:shape id="_x0000_i1081" type="#_x0000_t75" style="width:83.25pt;height:45.75pt" o:ole="">
                  <v:imagedata r:id="rId141" o:title=""/>
                </v:shape>
                <o:OLEObject Type="Embed" ProgID="Equation.3" ShapeID="_x0000_i1081" DrawAspect="Content" ObjectID="_1709886503" r:id="rId142"/>
              </w:object>
            </w:r>
          </w:p>
          <w:p w:rsidR="00D34E45" w:rsidRPr="00FD65D7" w:rsidRDefault="00D34E45" w:rsidP="00FD65D7">
            <w:pPr>
              <w:spacing w:after="0" w:line="240" w:lineRule="auto"/>
              <w:jc w:val="both"/>
              <w:rPr>
                <w:rFonts w:ascii="Times New Roman" w:hAnsi="Times New Roman"/>
                <w:sz w:val="20"/>
                <w:szCs w:val="20"/>
              </w:rPr>
            </w:pPr>
          </w:p>
        </w:tc>
      </w:tr>
    </w:tbl>
    <w:p w:rsidR="008C333F" w:rsidRPr="00FD65D7" w:rsidRDefault="008C333F" w:rsidP="00FD65D7">
      <w:pPr>
        <w:spacing w:after="0" w:line="240" w:lineRule="auto"/>
        <w:jc w:val="both"/>
        <w:rPr>
          <w:rFonts w:ascii="Times New Roman" w:hAnsi="Times New Roman"/>
          <w:b/>
          <w:bCs/>
          <w:sz w:val="20"/>
          <w:szCs w:val="20"/>
        </w:rPr>
      </w:pPr>
    </w:p>
    <w:p w:rsidR="00263A42" w:rsidRPr="00FD65D7" w:rsidRDefault="00263A42" w:rsidP="00FD65D7">
      <w:pPr>
        <w:spacing w:after="0" w:line="240" w:lineRule="auto"/>
        <w:jc w:val="both"/>
        <w:rPr>
          <w:rFonts w:ascii="Times New Roman" w:hAnsi="Times New Roman"/>
          <w:b/>
          <w:sz w:val="20"/>
          <w:szCs w:val="20"/>
          <w:shd w:val="clear" w:color="auto" w:fill="FFFFFF"/>
        </w:rPr>
      </w:pPr>
      <w:r w:rsidRPr="00FD65D7">
        <w:rPr>
          <w:rFonts w:ascii="Times New Roman" w:hAnsi="Times New Roman"/>
          <w:b/>
          <w:sz w:val="20"/>
          <w:szCs w:val="20"/>
          <w:shd w:val="clear" w:color="auto" w:fill="FFFFFF"/>
        </w:rPr>
        <w:t>Требования к отчету:</w:t>
      </w:r>
    </w:p>
    <w:p w:rsidR="00263A42" w:rsidRPr="00FD65D7" w:rsidRDefault="00263A42" w:rsidP="00FD65D7">
      <w:pPr>
        <w:spacing w:after="0" w:line="240" w:lineRule="auto"/>
        <w:jc w:val="both"/>
        <w:rPr>
          <w:rFonts w:ascii="Times New Roman" w:hAnsi="Times New Roman"/>
          <w:sz w:val="20"/>
          <w:szCs w:val="20"/>
          <w:shd w:val="clear" w:color="auto" w:fill="FFFFFF"/>
        </w:rPr>
      </w:pPr>
      <w:r w:rsidRPr="00FD65D7">
        <w:rPr>
          <w:rFonts w:ascii="Times New Roman" w:hAnsi="Times New Roman"/>
          <w:b/>
          <w:sz w:val="20"/>
          <w:szCs w:val="20"/>
          <w:shd w:val="clear" w:color="auto" w:fill="FFFFFF"/>
        </w:rPr>
        <w:t xml:space="preserve"> </w:t>
      </w:r>
      <w:r w:rsidRPr="00FD65D7">
        <w:rPr>
          <w:rFonts w:ascii="Times New Roman" w:hAnsi="Times New Roman"/>
          <w:sz w:val="20"/>
          <w:szCs w:val="20"/>
          <w:shd w:val="clear" w:color="auto" w:fill="FFFFFF"/>
        </w:rPr>
        <w:t>Отчет должен содержать решение заданий с указаниями на теоретические факты, использованные при решении.</w:t>
      </w:r>
    </w:p>
    <w:p w:rsidR="00387C4C" w:rsidRPr="00FD65D7" w:rsidRDefault="00387C4C" w:rsidP="00FD65D7">
      <w:pPr>
        <w:spacing w:after="0" w:line="240" w:lineRule="auto"/>
        <w:jc w:val="both"/>
        <w:rPr>
          <w:rFonts w:ascii="Times New Roman" w:hAnsi="Times New Roman"/>
          <w:b/>
          <w:sz w:val="20"/>
          <w:szCs w:val="20"/>
          <w:shd w:val="clear" w:color="auto" w:fill="FFFFFF"/>
        </w:rPr>
      </w:pPr>
      <w:r w:rsidRPr="00FD65D7">
        <w:rPr>
          <w:rFonts w:ascii="Times New Roman" w:hAnsi="Times New Roman"/>
          <w:b/>
          <w:sz w:val="20"/>
          <w:szCs w:val="20"/>
          <w:shd w:val="clear" w:color="auto" w:fill="FFFFFF"/>
        </w:rPr>
        <w:t>Критерии оценки</w:t>
      </w:r>
    </w:p>
    <w:p w:rsidR="008C333F" w:rsidRPr="00FD65D7" w:rsidRDefault="00387C4C" w:rsidP="00FD65D7">
      <w:pPr>
        <w:spacing w:after="0" w:line="240" w:lineRule="auto"/>
        <w:jc w:val="both"/>
        <w:rPr>
          <w:rFonts w:ascii="Times New Roman" w:hAnsi="Times New Roman"/>
          <w:sz w:val="20"/>
          <w:szCs w:val="20"/>
          <w:shd w:val="clear" w:color="auto" w:fill="FFFFFF"/>
        </w:rPr>
      </w:pPr>
      <w:r w:rsidRPr="00FD65D7">
        <w:rPr>
          <w:rFonts w:ascii="Times New Roman" w:hAnsi="Times New Roman"/>
          <w:sz w:val="20"/>
          <w:szCs w:val="20"/>
          <w:shd w:val="clear" w:color="auto" w:fill="FFFFFF"/>
        </w:rPr>
        <w:t>Если практическая работа выполнена в полном объеме и правильно оформлена, то ставится оценка «5».</w:t>
      </w:r>
      <w:r w:rsidR="008B01D2" w:rsidRPr="00FD65D7">
        <w:rPr>
          <w:rFonts w:ascii="Times New Roman" w:hAnsi="Times New Roman"/>
          <w:sz w:val="20"/>
          <w:szCs w:val="20"/>
          <w:shd w:val="clear" w:color="auto" w:fill="FFFFFF"/>
        </w:rPr>
        <w:t xml:space="preserve"> </w:t>
      </w:r>
      <w:r w:rsidRPr="00FD65D7">
        <w:rPr>
          <w:rFonts w:ascii="Times New Roman" w:hAnsi="Times New Roman"/>
          <w:sz w:val="20"/>
          <w:szCs w:val="20"/>
          <w:shd w:val="clear" w:color="auto" w:fill="FFFFFF"/>
        </w:rPr>
        <w:t>Если практическая работа выполнена более чем на  80-89%, ставится оценка «4». Если практическая работа выполнена более чем на 70-79 %, ставится оценка «3». В противном случае работа не засчитывается.</w:t>
      </w:r>
    </w:p>
    <w:p w:rsidR="00263A42" w:rsidRPr="00FD65D7" w:rsidRDefault="00263A42" w:rsidP="00FD65D7">
      <w:pPr>
        <w:spacing w:after="0" w:line="240" w:lineRule="auto"/>
        <w:rPr>
          <w:rFonts w:ascii="Times New Roman" w:hAnsi="Times New Roman"/>
          <w:b/>
          <w:bCs/>
          <w:i/>
          <w:iCs/>
          <w:sz w:val="20"/>
          <w:szCs w:val="20"/>
        </w:rPr>
      </w:pPr>
    </w:p>
    <w:p w:rsidR="00387C4C" w:rsidRPr="00FD65D7" w:rsidRDefault="00387C4C" w:rsidP="00FD65D7">
      <w:pPr>
        <w:spacing w:after="0" w:line="240" w:lineRule="auto"/>
        <w:jc w:val="center"/>
        <w:rPr>
          <w:rFonts w:ascii="Times New Roman" w:hAnsi="Times New Roman"/>
          <w:b/>
          <w:bCs/>
          <w:i/>
          <w:iCs/>
          <w:sz w:val="20"/>
          <w:szCs w:val="20"/>
        </w:rPr>
      </w:pPr>
      <w:r w:rsidRPr="00FD65D7">
        <w:rPr>
          <w:rFonts w:ascii="Times New Roman" w:hAnsi="Times New Roman"/>
          <w:b/>
          <w:bCs/>
          <w:i/>
          <w:iCs/>
          <w:sz w:val="20"/>
          <w:szCs w:val="20"/>
        </w:rPr>
        <w:t>Практическая работа</w:t>
      </w:r>
    </w:p>
    <w:p w:rsidR="00387C4C" w:rsidRPr="00FD65D7" w:rsidRDefault="00387C4C" w:rsidP="00FD65D7">
      <w:pPr>
        <w:spacing w:after="0" w:line="240" w:lineRule="auto"/>
        <w:jc w:val="center"/>
        <w:rPr>
          <w:rFonts w:ascii="Times New Roman" w:hAnsi="Times New Roman"/>
          <w:b/>
          <w:bCs/>
          <w:iCs/>
          <w:sz w:val="20"/>
          <w:szCs w:val="20"/>
          <w:u w:val="single"/>
        </w:rPr>
      </w:pPr>
      <w:r w:rsidRPr="00FD65D7">
        <w:rPr>
          <w:rFonts w:ascii="Times New Roman" w:hAnsi="Times New Roman"/>
          <w:b/>
          <w:bCs/>
          <w:iCs/>
          <w:sz w:val="20"/>
          <w:szCs w:val="20"/>
          <w:u w:val="single"/>
        </w:rPr>
        <w:t>Решение задач на применение аксиом стереометрии.</w:t>
      </w:r>
    </w:p>
    <w:p w:rsidR="00387C4C" w:rsidRPr="00FD65D7" w:rsidRDefault="00387C4C" w:rsidP="00FD65D7">
      <w:pPr>
        <w:spacing w:after="0" w:line="240" w:lineRule="auto"/>
        <w:jc w:val="both"/>
        <w:rPr>
          <w:rFonts w:ascii="Times New Roman" w:hAnsi="Times New Roman"/>
          <w:sz w:val="20"/>
          <w:szCs w:val="20"/>
        </w:rPr>
      </w:pPr>
      <w:r w:rsidRPr="00FD65D7">
        <w:rPr>
          <w:rFonts w:ascii="Times New Roman" w:hAnsi="Times New Roman"/>
          <w:b/>
          <w:bCs/>
          <w:i/>
          <w:iCs/>
          <w:sz w:val="20"/>
          <w:szCs w:val="20"/>
        </w:rPr>
        <w:t>Цель работы</w:t>
      </w:r>
      <w:r w:rsidRPr="00FD65D7">
        <w:rPr>
          <w:rFonts w:ascii="Times New Roman" w:hAnsi="Times New Roman"/>
          <w:i/>
          <w:iCs/>
          <w:sz w:val="20"/>
          <w:szCs w:val="20"/>
        </w:rPr>
        <w:t>:</w:t>
      </w:r>
      <w:r w:rsidRPr="00FD65D7">
        <w:rPr>
          <w:rFonts w:ascii="Times New Roman" w:hAnsi="Times New Roman"/>
          <w:i/>
          <w:sz w:val="20"/>
          <w:szCs w:val="20"/>
        </w:rPr>
        <w:t xml:space="preserve"> Обеспечить закрепление аксиом стереометрии</w:t>
      </w:r>
      <w:r w:rsidR="005D3C00" w:rsidRPr="00FD65D7">
        <w:rPr>
          <w:rFonts w:ascii="Times New Roman" w:hAnsi="Times New Roman"/>
          <w:i/>
          <w:sz w:val="20"/>
          <w:szCs w:val="20"/>
        </w:rPr>
        <w:t xml:space="preserve"> </w:t>
      </w:r>
      <w:r w:rsidR="005D3C00" w:rsidRPr="00FD65D7">
        <w:rPr>
          <w:rFonts w:ascii="Times New Roman" w:hAnsi="Times New Roman"/>
          <w:sz w:val="20"/>
          <w:szCs w:val="20"/>
        </w:rPr>
        <w:t>и их следствий</w:t>
      </w:r>
    </w:p>
    <w:p w:rsidR="00387C4C" w:rsidRPr="00FD65D7" w:rsidRDefault="00387C4C" w:rsidP="00FD65D7">
      <w:pPr>
        <w:spacing w:after="0" w:line="240" w:lineRule="auto"/>
        <w:jc w:val="both"/>
        <w:rPr>
          <w:rFonts w:ascii="Times New Roman" w:hAnsi="Times New Roman"/>
          <w:b/>
          <w:i/>
          <w:sz w:val="20"/>
          <w:szCs w:val="20"/>
        </w:rPr>
      </w:pPr>
      <w:r w:rsidRPr="00FD65D7">
        <w:rPr>
          <w:rFonts w:ascii="Times New Roman" w:hAnsi="Times New Roman"/>
          <w:b/>
          <w:i/>
          <w:sz w:val="20"/>
          <w:szCs w:val="20"/>
        </w:rPr>
        <w:t>Дидактический материал для выполнения практической работы:</w:t>
      </w:r>
    </w:p>
    <w:p w:rsidR="00387C4C" w:rsidRPr="00FD65D7" w:rsidRDefault="00387C4C" w:rsidP="00FD65D7">
      <w:pPr>
        <w:spacing w:after="0" w:line="240" w:lineRule="auto"/>
        <w:jc w:val="both"/>
        <w:rPr>
          <w:rFonts w:ascii="Times New Roman" w:hAnsi="Times New Roman"/>
          <w:i/>
          <w:color w:val="FF0000"/>
          <w:sz w:val="20"/>
          <w:szCs w:val="20"/>
        </w:rPr>
      </w:pPr>
      <w:r w:rsidRPr="00FD65D7">
        <w:rPr>
          <w:rFonts w:ascii="Times New Roman" w:hAnsi="Times New Roman"/>
          <w:sz w:val="20"/>
          <w:szCs w:val="20"/>
        </w:rPr>
        <w:tab/>
      </w:r>
      <w:r w:rsidRPr="00FD65D7">
        <w:rPr>
          <w:rFonts w:ascii="Times New Roman" w:hAnsi="Times New Roman"/>
          <w:i/>
          <w:sz w:val="20"/>
          <w:szCs w:val="20"/>
        </w:rPr>
        <w:t>Методические рекомендации для выполнения практических работ, тетрадь для пра</w:t>
      </w:r>
      <w:r w:rsidR="00DE57AA" w:rsidRPr="00FD65D7">
        <w:rPr>
          <w:rFonts w:ascii="Times New Roman" w:hAnsi="Times New Roman"/>
          <w:i/>
          <w:sz w:val="20"/>
          <w:szCs w:val="20"/>
        </w:rPr>
        <w:t>ктических работ, конспект лекций.</w:t>
      </w:r>
    </w:p>
    <w:p w:rsidR="00F21A09" w:rsidRPr="00FD65D7" w:rsidRDefault="00387C4C" w:rsidP="00FD65D7">
      <w:pPr>
        <w:spacing w:after="0" w:line="240" w:lineRule="auto"/>
        <w:jc w:val="both"/>
        <w:rPr>
          <w:rFonts w:ascii="Times New Roman" w:hAnsi="Times New Roman"/>
          <w:b/>
          <w:bCs/>
          <w:i/>
          <w:sz w:val="20"/>
          <w:szCs w:val="20"/>
        </w:rPr>
      </w:pPr>
      <w:r w:rsidRPr="00FD65D7">
        <w:rPr>
          <w:rFonts w:ascii="Times New Roman" w:hAnsi="Times New Roman"/>
          <w:b/>
          <w:bCs/>
          <w:i/>
          <w:sz w:val="20"/>
          <w:szCs w:val="20"/>
        </w:rPr>
        <w:t>Задание:</w:t>
      </w:r>
    </w:p>
    <w:p w:rsidR="00F21A09" w:rsidRPr="00FD65D7" w:rsidRDefault="00F21A09" w:rsidP="00FD65D7">
      <w:pPr>
        <w:spacing w:after="0" w:line="240" w:lineRule="auto"/>
        <w:jc w:val="both"/>
        <w:rPr>
          <w:rFonts w:ascii="Times New Roman" w:hAnsi="Times New Roman"/>
          <w:bCs/>
          <w:sz w:val="20"/>
          <w:szCs w:val="20"/>
        </w:rPr>
      </w:pPr>
      <w:r w:rsidRPr="00FD65D7">
        <w:rPr>
          <w:rFonts w:ascii="Times New Roman" w:hAnsi="Times New Roman"/>
          <w:bCs/>
          <w:sz w:val="20"/>
          <w:szCs w:val="20"/>
        </w:rPr>
        <w:t>1.</w:t>
      </w:r>
      <w:r w:rsidRPr="00FD65D7">
        <w:rPr>
          <w:rFonts w:ascii="Times New Roman" w:hAnsi="Times New Roman"/>
          <w:bCs/>
          <w:sz w:val="20"/>
          <w:szCs w:val="20"/>
        </w:rPr>
        <w:tab/>
        <w:t>Прямые а и b пересекаются в точке О, А     а, В      b, Р     АВ. Докажите, что прямые а и b и точка Р лежат в одной плоскости.</w:t>
      </w:r>
    </w:p>
    <w:p w:rsidR="00F21A09" w:rsidRPr="00FD65D7" w:rsidRDefault="00F21A09" w:rsidP="00FD65D7">
      <w:pPr>
        <w:spacing w:after="0" w:line="240" w:lineRule="auto"/>
        <w:jc w:val="both"/>
        <w:rPr>
          <w:rFonts w:ascii="Times New Roman" w:hAnsi="Times New Roman"/>
          <w:bCs/>
          <w:sz w:val="20"/>
          <w:szCs w:val="20"/>
        </w:rPr>
      </w:pPr>
      <w:r w:rsidRPr="00FD65D7">
        <w:rPr>
          <w:rFonts w:ascii="Times New Roman" w:hAnsi="Times New Roman"/>
          <w:bCs/>
          <w:sz w:val="20"/>
          <w:szCs w:val="20"/>
        </w:rPr>
        <w:t>2.</w:t>
      </w:r>
      <w:r w:rsidRPr="00FD65D7">
        <w:rPr>
          <w:rFonts w:ascii="Times New Roman" w:hAnsi="Times New Roman"/>
          <w:bCs/>
          <w:sz w:val="20"/>
          <w:szCs w:val="20"/>
        </w:rPr>
        <w:tab/>
        <w:t xml:space="preserve">На данном рисунке плоскость     содержит точки А, В, С, Д, но не содержит точку М. Постройте точку К – точку </w:t>
      </w:r>
      <w:r w:rsidRPr="00FD65D7">
        <w:rPr>
          <w:rFonts w:ascii="Times New Roman" w:hAnsi="Times New Roman"/>
          <w:bCs/>
          <w:sz w:val="20"/>
          <w:szCs w:val="20"/>
        </w:rPr>
        <w:lastRenderedPageBreak/>
        <w:t>пересечения прямой АВ и плоскости МСД. Лежит ли точка К в плоскости    .</w:t>
      </w:r>
      <w:r w:rsidR="00CB4A72" w:rsidRPr="00FD65D7">
        <w:rPr>
          <w:rFonts w:ascii="Times New Roman" w:hAnsi="Times New Roman"/>
          <w:bCs/>
          <w:noProof/>
          <w:sz w:val="20"/>
          <w:szCs w:val="20"/>
          <w:lang w:eastAsia="ru-RU"/>
        </w:rPr>
        <w:drawing>
          <wp:inline distT="0" distB="0" distL="0" distR="0">
            <wp:extent cx="2190750" cy="17621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0" cy="1762125"/>
                    </a:xfrm>
                    <a:prstGeom prst="rect">
                      <a:avLst/>
                    </a:prstGeom>
                    <a:noFill/>
                  </pic:spPr>
                </pic:pic>
              </a:graphicData>
            </a:graphic>
          </wp:inline>
        </w:drawing>
      </w:r>
    </w:p>
    <w:p w:rsidR="005D3C00" w:rsidRPr="00FD65D7" w:rsidRDefault="005D3C00" w:rsidP="00FD65D7">
      <w:pPr>
        <w:spacing w:after="0" w:line="240" w:lineRule="auto"/>
        <w:jc w:val="both"/>
        <w:rPr>
          <w:rFonts w:ascii="Times New Roman" w:hAnsi="Times New Roman"/>
          <w:bCs/>
          <w:iCs/>
          <w:sz w:val="20"/>
          <w:szCs w:val="20"/>
          <w:shd w:val="clear" w:color="auto" w:fill="FFFFFF"/>
        </w:rPr>
      </w:pPr>
    </w:p>
    <w:p w:rsidR="00DE57AA" w:rsidRPr="00FD65D7" w:rsidRDefault="00DE57AA" w:rsidP="00FD65D7">
      <w:pPr>
        <w:spacing w:after="0" w:line="240" w:lineRule="auto"/>
        <w:jc w:val="both"/>
        <w:rPr>
          <w:rFonts w:ascii="Times New Roman" w:hAnsi="Times New Roman"/>
          <w:bCs/>
          <w:iCs/>
          <w:sz w:val="20"/>
          <w:szCs w:val="20"/>
          <w:shd w:val="clear" w:color="auto" w:fill="FFFFFF"/>
        </w:rPr>
      </w:pPr>
      <w:r w:rsidRPr="00FD65D7">
        <w:rPr>
          <w:rFonts w:ascii="Times New Roman" w:hAnsi="Times New Roman"/>
          <w:b/>
          <w:bCs/>
          <w:iCs/>
          <w:sz w:val="20"/>
          <w:szCs w:val="20"/>
          <w:shd w:val="clear" w:color="auto" w:fill="FFFFFF"/>
        </w:rPr>
        <w:t>Требования к отчету:</w:t>
      </w:r>
    </w:p>
    <w:p w:rsidR="005D3C00" w:rsidRPr="00FD65D7" w:rsidRDefault="00DE57AA" w:rsidP="00FD65D7">
      <w:pPr>
        <w:spacing w:after="0" w:line="240" w:lineRule="auto"/>
        <w:jc w:val="both"/>
        <w:rPr>
          <w:rFonts w:ascii="Times New Roman" w:hAnsi="Times New Roman"/>
          <w:b/>
          <w:bCs/>
          <w:iCs/>
          <w:sz w:val="20"/>
          <w:szCs w:val="20"/>
          <w:shd w:val="clear" w:color="auto" w:fill="FFFFFF"/>
        </w:rPr>
      </w:pPr>
      <w:r w:rsidRPr="00FD65D7">
        <w:rPr>
          <w:rFonts w:ascii="Times New Roman" w:hAnsi="Times New Roman"/>
          <w:sz w:val="20"/>
          <w:szCs w:val="20"/>
          <w:shd w:val="clear" w:color="auto" w:fill="FFFFFF"/>
        </w:rPr>
        <w:t>Отчет должен содержать решение заданий с указаниями на теоретические факты, использованные при решении.</w:t>
      </w:r>
    </w:p>
    <w:p w:rsidR="00387C4C" w:rsidRPr="00FD65D7" w:rsidRDefault="00F21A09" w:rsidP="00FD65D7">
      <w:pPr>
        <w:spacing w:after="0" w:line="240" w:lineRule="auto"/>
        <w:jc w:val="both"/>
        <w:rPr>
          <w:rFonts w:ascii="Times New Roman" w:hAnsi="Times New Roman"/>
          <w:b/>
          <w:bCs/>
          <w:iCs/>
          <w:sz w:val="20"/>
          <w:szCs w:val="20"/>
          <w:shd w:val="clear" w:color="auto" w:fill="FFFFFF"/>
        </w:rPr>
      </w:pPr>
      <w:r w:rsidRPr="00FD65D7">
        <w:rPr>
          <w:rFonts w:ascii="Times New Roman" w:hAnsi="Times New Roman"/>
          <w:b/>
          <w:bCs/>
          <w:iCs/>
          <w:sz w:val="20"/>
          <w:szCs w:val="20"/>
          <w:shd w:val="clear" w:color="auto" w:fill="FFFFFF"/>
        </w:rPr>
        <w:t>Теоретические положения.</w:t>
      </w:r>
    </w:p>
    <w:p w:rsidR="00183C23" w:rsidRPr="00FD65D7" w:rsidRDefault="00183C23" w:rsidP="00FD65D7">
      <w:pPr>
        <w:shd w:val="clear" w:color="auto" w:fill="FFFFFF"/>
        <w:spacing w:after="0" w:line="240" w:lineRule="auto"/>
        <w:jc w:val="both"/>
        <w:textAlignment w:val="top"/>
        <w:rPr>
          <w:rFonts w:ascii="Times New Roman" w:eastAsia="Times New Roman" w:hAnsi="Times New Roman"/>
          <w:sz w:val="20"/>
          <w:szCs w:val="20"/>
          <w:lang w:eastAsia="ru-RU"/>
        </w:rPr>
      </w:pPr>
      <w:r w:rsidRPr="00FD65D7">
        <w:rPr>
          <w:rFonts w:ascii="Times New Roman" w:eastAsia="Times New Roman" w:hAnsi="Times New Roman"/>
          <w:b/>
          <w:bCs/>
          <w:sz w:val="20"/>
          <w:szCs w:val="20"/>
          <w:lang w:eastAsia="ru-RU"/>
        </w:rPr>
        <w:t>А1.</w:t>
      </w:r>
      <w:r w:rsidRPr="00FD65D7">
        <w:rPr>
          <w:rFonts w:ascii="Times New Roman" w:eastAsia="Times New Roman" w:hAnsi="Times New Roman"/>
          <w:sz w:val="20"/>
          <w:szCs w:val="20"/>
          <w:lang w:eastAsia="ru-RU"/>
        </w:rPr>
        <w:t xml:space="preserve"> Через любые три точки, не лежащие на одной прямой, проходит плоскость, и притом только одна.</w:t>
      </w:r>
    </w:p>
    <w:tbl>
      <w:tblPr>
        <w:tblW w:w="0" w:type="auto"/>
        <w:tblCellMar>
          <w:top w:w="30" w:type="dxa"/>
          <w:left w:w="30" w:type="dxa"/>
          <w:bottom w:w="30" w:type="dxa"/>
          <w:right w:w="30" w:type="dxa"/>
        </w:tblCellMar>
        <w:tblLook w:val="04A0"/>
      </w:tblPr>
      <w:tblGrid>
        <w:gridCol w:w="2040"/>
        <w:gridCol w:w="3544"/>
      </w:tblGrid>
      <w:tr w:rsidR="00183C23" w:rsidRPr="00FD65D7" w:rsidTr="006C6B24">
        <w:tc>
          <w:tcPr>
            <w:tcW w:w="0" w:type="auto"/>
            <w:shd w:val="clear" w:color="auto" w:fill="auto"/>
            <w:tcMar>
              <w:top w:w="0" w:type="dxa"/>
              <w:left w:w="0" w:type="dxa"/>
              <w:bottom w:w="0" w:type="dxa"/>
              <w:right w:w="0" w:type="dxa"/>
            </w:tcMar>
            <w:vAlign w:val="center"/>
            <w:hideMark/>
          </w:tcPr>
          <w:p w:rsidR="00183C23" w:rsidRPr="00FD65D7" w:rsidRDefault="00183C23"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noProof/>
                <w:sz w:val="20"/>
                <w:szCs w:val="20"/>
                <w:lang w:eastAsia="ru-RU"/>
              </w:rPr>
              <w:drawing>
                <wp:inline distT="0" distB="0" distL="0" distR="0">
                  <wp:extent cx="1295400" cy="704850"/>
                  <wp:effectExtent l="0" t="0" r="0" b="0"/>
                  <wp:docPr id="11" name="Рисунок 11" descr="http://d3dxadmpi0hxcu.cloudfront.net/goods/ymk/geometry/work1/theory/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3dxadmpi0hxcu.cloudfront.net/goods/ymk/geometry/work1/theory/1/4.gif"/>
                          <pic:cNvPicPr>
                            <a:picLocks noChangeAspect="1" noChangeArrowheads="1"/>
                          </pic:cNvPicPr>
                        </pic:nvPicPr>
                        <pic:blipFill>
                          <a:blip r:embed="rId1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5400" cy="704850"/>
                          </a:xfrm>
                          <a:prstGeom prst="rect">
                            <a:avLst/>
                          </a:prstGeom>
                          <a:noFill/>
                          <a:ln>
                            <a:noFill/>
                          </a:ln>
                        </pic:spPr>
                      </pic:pic>
                    </a:graphicData>
                  </a:graphic>
                </wp:inline>
              </w:drawing>
            </w:r>
          </w:p>
        </w:tc>
        <w:tc>
          <w:tcPr>
            <w:tcW w:w="0" w:type="auto"/>
            <w:shd w:val="clear" w:color="auto" w:fill="auto"/>
            <w:tcMar>
              <w:top w:w="0" w:type="dxa"/>
              <w:left w:w="0" w:type="dxa"/>
              <w:bottom w:w="0" w:type="dxa"/>
              <w:right w:w="0" w:type="dxa"/>
            </w:tcMar>
            <w:vAlign w:val="center"/>
            <w:hideMark/>
          </w:tcPr>
          <w:p w:rsidR="00183C23" w:rsidRPr="00FD65D7" w:rsidRDefault="00183C23"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А</w:t>
            </w:r>
            <w:r w:rsidRPr="00FD65D7">
              <w:rPr>
                <w:rFonts w:ascii="Times New Roman" w:eastAsia="Times New Roman" w:hAnsi="Times New Roman"/>
                <w:noProof/>
                <w:sz w:val="20"/>
                <w:szCs w:val="20"/>
                <w:lang w:eastAsia="ru-RU"/>
              </w:rPr>
              <w:drawing>
                <wp:inline distT="0" distB="0" distL="0" distR="0">
                  <wp:extent cx="123825" cy="95250"/>
                  <wp:effectExtent l="0" t="0" r="9525" b="0"/>
                  <wp:docPr id="12" name="Рисунок 12" descr="http://d3dxadmpi0hxcu.cloudfront.net/goods/ymk/geometry/work1/theory/1/sig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3dxadmpi0hxcu.cloudfront.net/goods/ymk/geometry/work1/theory/1/sign3.gif"/>
                          <pic:cNvPicPr>
                            <a:picLocks noChangeAspect="1" noChangeArrowheads="1"/>
                          </pic:cNvPicPr>
                        </pic:nvPicPr>
                        <pic:blipFill>
                          <a:blip r:embed="rId1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95250"/>
                          </a:xfrm>
                          <a:prstGeom prst="rect">
                            <a:avLst/>
                          </a:prstGeom>
                          <a:noFill/>
                          <a:ln>
                            <a:noFill/>
                          </a:ln>
                        </pic:spPr>
                      </pic:pic>
                    </a:graphicData>
                  </a:graphic>
                </wp:inline>
              </w:drawing>
            </w:r>
            <w:r w:rsidRPr="00FD65D7">
              <w:rPr>
                <w:rFonts w:ascii="Times New Roman" w:eastAsia="Times New Roman" w:hAnsi="Times New Roman"/>
                <w:noProof/>
                <w:sz w:val="20"/>
                <w:szCs w:val="20"/>
                <w:lang w:eastAsia="ru-RU"/>
              </w:rPr>
              <w:drawing>
                <wp:inline distT="0" distB="0" distL="0" distR="0">
                  <wp:extent cx="76200" cy="57150"/>
                  <wp:effectExtent l="0" t="0" r="0" b="0"/>
                  <wp:docPr id="13" name="Рисунок 13" descr="http://d3dxadmpi0hxcu.cloudfront.net/goods/ymk/geometry/work1/theory/1/alph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3dxadmpi0hxcu.cloudfront.net/goods/ymk/geometry/work1/theory/1/alpha.gif"/>
                          <pic:cNvPicPr>
                            <a:picLocks noChangeAspect="1" noChangeArrowheads="1"/>
                          </pic:cNvPicPr>
                        </pic:nvPicPr>
                        <pic:blipFill>
                          <a:blip r:embed="rId1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57150"/>
                          </a:xfrm>
                          <a:prstGeom prst="rect">
                            <a:avLst/>
                          </a:prstGeom>
                          <a:noFill/>
                          <a:ln>
                            <a:noFill/>
                          </a:ln>
                        </pic:spPr>
                      </pic:pic>
                    </a:graphicData>
                  </a:graphic>
                </wp:inline>
              </w:drawing>
            </w:r>
            <w:r w:rsidRPr="00FD65D7">
              <w:rPr>
                <w:rFonts w:ascii="Times New Roman" w:eastAsia="Times New Roman" w:hAnsi="Times New Roman"/>
                <w:sz w:val="20"/>
                <w:szCs w:val="20"/>
                <w:lang w:eastAsia="ru-RU"/>
              </w:rPr>
              <w:br/>
              <w:t>В</w:t>
            </w:r>
            <w:r w:rsidRPr="00FD65D7">
              <w:rPr>
                <w:rFonts w:ascii="Times New Roman" w:eastAsia="Times New Roman" w:hAnsi="Times New Roman"/>
                <w:noProof/>
                <w:sz w:val="20"/>
                <w:szCs w:val="20"/>
                <w:lang w:eastAsia="ru-RU"/>
              </w:rPr>
              <w:drawing>
                <wp:inline distT="0" distB="0" distL="0" distR="0">
                  <wp:extent cx="123825" cy="95250"/>
                  <wp:effectExtent l="0" t="0" r="9525" b="0"/>
                  <wp:docPr id="14" name="Рисунок 14" descr="http://d3dxadmpi0hxcu.cloudfront.net/goods/ymk/geometry/work1/theory/1/sig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3dxadmpi0hxcu.cloudfront.net/goods/ymk/geometry/work1/theory/1/sign3.gif"/>
                          <pic:cNvPicPr>
                            <a:picLocks noChangeAspect="1" noChangeArrowheads="1"/>
                          </pic:cNvPicPr>
                        </pic:nvPicPr>
                        <pic:blipFill>
                          <a:blip r:embed="rId1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95250"/>
                          </a:xfrm>
                          <a:prstGeom prst="rect">
                            <a:avLst/>
                          </a:prstGeom>
                          <a:noFill/>
                          <a:ln>
                            <a:noFill/>
                          </a:ln>
                        </pic:spPr>
                      </pic:pic>
                    </a:graphicData>
                  </a:graphic>
                </wp:inline>
              </w:drawing>
            </w:r>
            <w:r w:rsidRPr="00FD65D7">
              <w:rPr>
                <w:rFonts w:ascii="Times New Roman" w:eastAsia="Times New Roman" w:hAnsi="Times New Roman"/>
                <w:noProof/>
                <w:sz w:val="20"/>
                <w:szCs w:val="20"/>
                <w:lang w:eastAsia="ru-RU"/>
              </w:rPr>
              <w:drawing>
                <wp:inline distT="0" distB="0" distL="0" distR="0">
                  <wp:extent cx="76200" cy="57150"/>
                  <wp:effectExtent l="0" t="0" r="0" b="0"/>
                  <wp:docPr id="15" name="Рисунок 15" descr="http://d3dxadmpi0hxcu.cloudfront.net/goods/ymk/geometry/work1/theory/1/alph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3dxadmpi0hxcu.cloudfront.net/goods/ymk/geometry/work1/theory/1/alpha.gif"/>
                          <pic:cNvPicPr>
                            <a:picLocks noChangeAspect="1" noChangeArrowheads="1"/>
                          </pic:cNvPicPr>
                        </pic:nvPicPr>
                        <pic:blipFill>
                          <a:blip r:embed="rId1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57150"/>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(точки А, В, С лежат в плоскости </w:t>
            </w:r>
            <w:r w:rsidRPr="00FD65D7">
              <w:rPr>
                <w:rFonts w:ascii="Times New Roman" w:eastAsia="Times New Roman" w:hAnsi="Times New Roman"/>
                <w:noProof/>
                <w:sz w:val="20"/>
                <w:szCs w:val="20"/>
                <w:lang w:eastAsia="ru-RU"/>
              </w:rPr>
              <w:drawing>
                <wp:inline distT="0" distB="0" distL="0" distR="0">
                  <wp:extent cx="76200" cy="57150"/>
                  <wp:effectExtent l="0" t="0" r="0" b="0"/>
                  <wp:docPr id="16" name="Рисунок 16" descr="http://d3dxadmpi0hxcu.cloudfront.net/goods/ymk/geometry/work1/theory/1/alph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3dxadmpi0hxcu.cloudfront.net/goods/ymk/geometry/work1/theory/1/alpha.gif"/>
                          <pic:cNvPicPr>
                            <a:picLocks noChangeAspect="1" noChangeArrowheads="1"/>
                          </pic:cNvPicPr>
                        </pic:nvPicPr>
                        <pic:blipFill>
                          <a:blip r:embed="rId1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57150"/>
                          </a:xfrm>
                          <a:prstGeom prst="rect">
                            <a:avLst/>
                          </a:prstGeom>
                          <a:noFill/>
                          <a:ln>
                            <a:noFill/>
                          </a:ln>
                        </pic:spPr>
                      </pic:pic>
                    </a:graphicData>
                  </a:graphic>
                </wp:inline>
              </w:drawing>
            </w:r>
            <w:r w:rsidRPr="00FD65D7">
              <w:rPr>
                <w:rFonts w:ascii="Times New Roman" w:eastAsia="Times New Roman" w:hAnsi="Times New Roman"/>
                <w:sz w:val="20"/>
                <w:szCs w:val="20"/>
                <w:lang w:eastAsia="ru-RU"/>
              </w:rPr>
              <w:t>)</w:t>
            </w:r>
            <w:r w:rsidRPr="00FD65D7">
              <w:rPr>
                <w:rFonts w:ascii="Times New Roman" w:eastAsia="Times New Roman" w:hAnsi="Times New Roman"/>
                <w:sz w:val="20"/>
                <w:szCs w:val="20"/>
                <w:lang w:eastAsia="ru-RU"/>
              </w:rPr>
              <w:br/>
              <w:t>С</w:t>
            </w:r>
            <w:r w:rsidRPr="00FD65D7">
              <w:rPr>
                <w:rFonts w:ascii="Times New Roman" w:eastAsia="Times New Roman" w:hAnsi="Times New Roman"/>
                <w:noProof/>
                <w:sz w:val="20"/>
                <w:szCs w:val="20"/>
                <w:lang w:eastAsia="ru-RU"/>
              </w:rPr>
              <w:drawing>
                <wp:inline distT="0" distB="0" distL="0" distR="0">
                  <wp:extent cx="123825" cy="95250"/>
                  <wp:effectExtent l="0" t="0" r="9525" b="0"/>
                  <wp:docPr id="17" name="Рисунок 17" descr="http://d3dxadmpi0hxcu.cloudfront.net/goods/ymk/geometry/work1/theory/1/sig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d3dxadmpi0hxcu.cloudfront.net/goods/ymk/geometry/work1/theory/1/sign3.gif"/>
                          <pic:cNvPicPr>
                            <a:picLocks noChangeAspect="1" noChangeArrowheads="1"/>
                          </pic:cNvPicPr>
                        </pic:nvPicPr>
                        <pic:blipFill>
                          <a:blip r:embed="rId1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95250"/>
                          </a:xfrm>
                          <a:prstGeom prst="rect">
                            <a:avLst/>
                          </a:prstGeom>
                          <a:noFill/>
                          <a:ln>
                            <a:noFill/>
                          </a:ln>
                        </pic:spPr>
                      </pic:pic>
                    </a:graphicData>
                  </a:graphic>
                </wp:inline>
              </w:drawing>
            </w:r>
            <w:r w:rsidRPr="00FD65D7">
              <w:rPr>
                <w:rFonts w:ascii="Times New Roman" w:eastAsia="Times New Roman" w:hAnsi="Times New Roman"/>
                <w:noProof/>
                <w:sz w:val="20"/>
                <w:szCs w:val="20"/>
                <w:lang w:eastAsia="ru-RU"/>
              </w:rPr>
              <w:drawing>
                <wp:inline distT="0" distB="0" distL="0" distR="0">
                  <wp:extent cx="76200" cy="57150"/>
                  <wp:effectExtent l="0" t="0" r="0" b="0"/>
                  <wp:docPr id="18" name="Рисунок 18" descr="http://d3dxadmpi0hxcu.cloudfront.net/goods/ymk/geometry/work1/theory/1/alph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d3dxadmpi0hxcu.cloudfront.net/goods/ymk/geometry/work1/theory/1/alpha.gif"/>
                          <pic:cNvPicPr>
                            <a:picLocks noChangeAspect="1" noChangeArrowheads="1"/>
                          </pic:cNvPicPr>
                        </pic:nvPicPr>
                        <pic:blipFill>
                          <a:blip r:embed="rId1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57150"/>
                          </a:xfrm>
                          <a:prstGeom prst="rect">
                            <a:avLst/>
                          </a:prstGeom>
                          <a:noFill/>
                          <a:ln>
                            <a:noFill/>
                          </a:ln>
                        </pic:spPr>
                      </pic:pic>
                    </a:graphicData>
                  </a:graphic>
                </wp:inline>
              </w:drawing>
            </w:r>
          </w:p>
        </w:tc>
      </w:tr>
      <w:tr w:rsidR="00183C23" w:rsidRPr="00FD65D7" w:rsidTr="006C6B24">
        <w:tc>
          <w:tcPr>
            <w:tcW w:w="0" w:type="auto"/>
            <w:shd w:val="clear" w:color="auto" w:fill="auto"/>
            <w:tcMar>
              <w:top w:w="0" w:type="dxa"/>
              <w:left w:w="0" w:type="dxa"/>
              <w:bottom w:w="0" w:type="dxa"/>
              <w:right w:w="0" w:type="dxa"/>
            </w:tcMar>
            <w:vAlign w:val="center"/>
            <w:hideMark/>
          </w:tcPr>
          <w:p w:rsidR="00183C23" w:rsidRPr="00FD65D7" w:rsidRDefault="00183C23" w:rsidP="00FD65D7">
            <w:pPr>
              <w:spacing w:after="0" w:line="240" w:lineRule="auto"/>
              <w:jc w:val="both"/>
              <w:rPr>
                <w:rFonts w:ascii="Times New Roman" w:eastAsia="Times New Roman" w:hAnsi="Times New Roman"/>
                <w:sz w:val="20"/>
                <w:szCs w:val="20"/>
                <w:lang w:eastAsia="ru-RU"/>
              </w:rPr>
            </w:pPr>
          </w:p>
        </w:tc>
        <w:tc>
          <w:tcPr>
            <w:tcW w:w="0" w:type="auto"/>
            <w:shd w:val="clear" w:color="auto" w:fill="auto"/>
            <w:tcMar>
              <w:top w:w="0" w:type="dxa"/>
              <w:left w:w="0" w:type="dxa"/>
              <w:bottom w:w="0" w:type="dxa"/>
              <w:right w:w="0" w:type="dxa"/>
            </w:tcMar>
            <w:vAlign w:val="center"/>
            <w:hideMark/>
          </w:tcPr>
          <w:p w:rsidR="00183C23" w:rsidRPr="00FD65D7" w:rsidRDefault="00183C23" w:rsidP="00FD65D7">
            <w:pPr>
              <w:spacing w:after="0" w:line="240" w:lineRule="auto"/>
              <w:jc w:val="both"/>
              <w:rPr>
                <w:rFonts w:ascii="Times New Roman" w:eastAsia="Times New Roman" w:hAnsi="Times New Roman"/>
                <w:sz w:val="20"/>
                <w:szCs w:val="20"/>
                <w:lang w:eastAsia="ru-RU"/>
              </w:rPr>
            </w:pPr>
          </w:p>
        </w:tc>
      </w:tr>
    </w:tbl>
    <w:p w:rsidR="00183C23" w:rsidRPr="00FD65D7" w:rsidRDefault="00183C23" w:rsidP="00FD65D7">
      <w:pPr>
        <w:shd w:val="clear" w:color="auto" w:fill="FFFFFF"/>
        <w:spacing w:after="0" w:line="240" w:lineRule="auto"/>
        <w:jc w:val="both"/>
        <w:textAlignment w:val="top"/>
        <w:rPr>
          <w:rFonts w:ascii="Times New Roman" w:eastAsia="Times New Roman" w:hAnsi="Times New Roman"/>
          <w:sz w:val="20"/>
          <w:szCs w:val="20"/>
          <w:lang w:eastAsia="ru-RU"/>
        </w:rPr>
      </w:pPr>
      <w:r w:rsidRPr="00FD65D7">
        <w:rPr>
          <w:rFonts w:ascii="Times New Roman" w:eastAsia="Times New Roman" w:hAnsi="Times New Roman"/>
          <w:b/>
          <w:bCs/>
          <w:sz w:val="20"/>
          <w:szCs w:val="20"/>
          <w:lang w:eastAsia="ru-RU"/>
        </w:rPr>
        <w:t>А2.</w:t>
      </w:r>
      <w:r w:rsidRPr="00FD65D7">
        <w:rPr>
          <w:rFonts w:ascii="Times New Roman" w:eastAsia="Times New Roman" w:hAnsi="Times New Roman"/>
          <w:sz w:val="20"/>
          <w:szCs w:val="20"/>
          <w:lang w:eastAsia="ru-RU"/>
        </w:rPr>
        <w:t xml:space="preserve"> Если две точки прямой лежат в плоскости, то все точки прямой лежат в этой плоскости </w:t>
      </w:r>
    </w:p>
    <w:tbl>
      <w:tblPr>
        <w:tblW w:w="0" w:type="auto"/>
        <w:tblCellMar>
          <w:top w:w="30" w:type="dxa"/>
          <w:left w:w="30" w:type="dxa"/>
          <w:bottom w:w="30" w:type="dxa"/>
          <w:right w:w="30" w:type="dxa"/>
        </w:tblCellMar>
        <w:tblLook w:val="04A0"/>
      </w:tblPr>
      <w:tblGrid>
        <w:gridCol w:w="2190"/>
        <w:gridCol w:w="2784"/>
      </w:tblGrid>
      <w:tr w:rsidR="00183C23" w:rsidRPr="00FD65D7" w:rsidTr="006C6B24">
        <w:tc>
          <w:tcPr>
            <w:tcW w:w="0" w:type="auto"/>
            <w:shd w:val="clear" w:color="auto" w:fill="auto"/>
            <w:tcMar>
              <w:top w:w="0" w:type="dxa"/>
              <w:left w:w="0" w:type="dxa"/>
              <w:bottom w:w="0" w:type="dxa"/>
              <w:right w:w="0" w:type="dxa"/>
            </w:tcMar>
            <w:vAlign w:val="center"/>
            <w:hideMark/>
          </w:tcPr>
          <w:p w:rsidR="00183C23" w:rsidRPr="00FD65D7" w:rsidRDefault="00183C23"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noProof/>
                <w:sz w:val="20"/>
                <w:szCs w:val="20"/>
                <w:lang w:eastAsia="ru-RU"/>
              </w:rPr>
              <w:drawing>
                <wp:inline distT="0" distB="0" distL="0" distR="0">
                  <wp:extent cx="1381125" cy="590550"/>
                  <wp:effectExtent l="0" t="0" r="9525" b="0"/>
                  <wp:docPr id="19" name="Рисунок 19" descr="http://d3dxadmpi0hxcu.cloudfront.net/goods/ymk/geometry/work1/theory/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3dxadmpi0hxcu.cloudfront.net/goods/ymk/geometry/work1/theory/1/5.gif"/>
                          <pic:cNvPicPr>
                            <a:picLocks noChangeAspect="1" noChangeArrowheads="1"/>
                          </pic:cNvPicPr>
                        </pic:nvPicPr>
                        <pic:blipFill>
                          <a:blip r:embed="rId1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1125" cy="590550"/>
                          </a:xfrm>
                          <a:prstGeom prst="rect">
                            <a:avLst/>
                          </a:prstGeom>
                          <a:noFill/>
                          <a:ln>
                            <a:noFill/>
                          </a:ln>
                        </pic:spPr>
                      </pic:pic>
                    </a:graphicData>
                  </a:graphic>
                </wp:inline>
              </w:drawing>
            </w:r>
          </w:p>
        </w:tc>
        <w:tc>
          <w:tcPr>
            <w:tcW w:w="0" w:type="auto"/>
            <w:shd w:val="clear" w:color="auto" w:fill="auto"/>
            <w:tcMar>
              <w:top w:w="0" w:type="dxa"/>
              <w:left w:w="0" w:type="dxa"/>
              <w:bottom w:w="0" w:type="dxa"/>
              <w:right w:w="0" w:type="dxa"/>
            </w:tcMar>
            <w:vAlign w:val="center"/>
            <w:hideMark/>
          </w:tcPr>
          <w:p w:rsidR="00183C23" w:rsidRPr="00FD65D7" w:rsidRDefault="00183C23"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АB</w:t>
            </w:r>
            <w:r w:rsidRPr="00FD65D7">
              <w:rPr>
                <w:rFonts w:ascii="Times New Roman" w:eastAsia="Times New Roman" w:hAnsi="Times New Roman"/>
                <w:noProof/>
                <w:sz w:val="20"/>
                <w:szCs w:val="20"/>
                <w:lang w:eastAsia="ru-RU"/>
              </w:rPr>
              <w:drawing>
                <wp:inline distT="0" distB="0" distL="0" distR="0">
                  <wp:extent cx="123825" cy="95250"/>
                  <wp:effectExtent l="0" t="0" r="9525" b="0"/>
                  <wp:docPr id="20" name="Рисунок 20" descr="http://d3dxadmpi0hxcu.cloudfront.net/goods/ymk/geometry/work1/theory/1/sign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d3dxadmpi0hxcu.cloudfront.net/goods/ymk/geometry/work1/theory/1/sign7.gif"/>
                          <pic:cNvPicPr>
                            <a:picLocks noChangeAspect="1" noChangeArrowheads="1"/>
                          </pic:cNvPicPr>
                        </pic:nvPicPr>
                        <pic:blipFill>
                          <a:blip r:embed="rId1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95250"/>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w:t>
            </w:r>
            <w:r w:rsidRPr="00FD65D7">
              <w:rPr>
                <w:rFonts w:ascii="Times New Roman" w:eastAsia="Times New Roman" w:hAnsi="Times New Roman"/>
                <w:noProof/>
                <w:sz w:val="20"/>
                <w:szCs w:val="20"/>
                <w:lang w:eastAsia="ru-RU"/>
              </w:rPr>
              <w:drawing>
                <wp:inline distT="0" distB="0" distL="0" distR="0">
                  <wp:extent cx="76200" cy="57150"/>
                  <wp:effectExtent l="0" t="0" r="0" b="0"/>
                  <wp:docPr id="21" name="Рисунок 21" descr="http://d3dxadmpi0hxcu.cloudfront.net/goods/ymk/geometry/work1/theory/1/alph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d3dxadmpi0hxcu.cloudfront.net/goods/ymk/geometry/work1/theory/1/alpha.gif"/>
                          <pic:cNvPicPr>
                            <a:picLocks noChangeAspect="1" noChangeArrowheads="1"/>
                          </pic:cNvPicPr>
                        </pic:nvPicPr>
                        <pic:blipFill>
                          <a:blip r:embed="rId1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57150"/>
                          </a:xfrm>
                          <a:prstGeom prst="rect">
                            <a:avLst/>
                          </a:prstGeom>
                          <a:noFill/>
                          <a:ln>
                            <a:noFill/>
                          </a:ln>
                        </pic:spPr>
                      </pic:pic>
                    </a:graphicData>
                  </a:graphic>
                </wp:inline>
              </w:drawing>
            </w:r>
            <w:r w:rsidRPr="00FD65D7">
              <w:rPr>
                <w:rFonts w:ascii="Times New Roman" w:eastAsia="Times New Roman" w:hAnsi="Times New Roman"/>
                <w:sz w:val="20"/>
                <w:szCs w:val="20"/>
                <w:lang w:eastAsia="ru-RU"/>
              </w:rPr>
              <w:br/>
              <w:t xml:space="preserve">Прямая АВ лежит в плоскости </w:t>
            </w:r>
            <w:r w:rsidRPr="00FD65D7">
              <w:rPr>
                <w:rFonts w:ascii="Times New Roman" w:eastAsia="Times New Roman" w:hAnsi="Times New Roman"/>
                <w:noProof/>
                <w:sz w:val="20"/>
                <w:szCs w:val="20"/>
                <w:lang w:eastAsia="ru-RU"/>
              </w:rPr>
              <w:drawing>
                <wp:inline distT="0" distB="0" distL="0" distR="0">
                  <wp:extent cx="76200" cy="57150"/>
                  <wp:effectExtent l="0" t="0" r="0" b="0"/>
                  <wp:docPr id="22" name="Рисунок 22" descr="http://d3dxadmpi0hxcu.cloudfront.net/goods/ymk/geometry/work1/theory/1/alph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d3dxadmpi0hxcu.cloudfront.net/goods/ymk/geometry/work1/theory/1/alpha.gif"/>
                          <pic:cNvPicPr>
                            <a:picLocks noChangeAspect="1" noChangeArrowheads="1"/>
                          </pic:cNvPicPr>
                        </pic:nvPicPr>
                        <pic:blipFill>
                          <a:blip r:embed="rId1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57150"/>
                          </a:xfrm>
                          <a:prstGeom prst="rect">
                            <a:avLst/>
                          </a:prstGeom>
                          <a:noFill/>
                          <a:ln>
                            <a:noFill/>
                          </a:ln>
                        </pic:spPr>
                      </pic:pic>
                    </a:graphicData>
                  </a:graphic>
                </wp:inline>
              </w:drawing>
            </w:r>
          </w:p>
        </w:tc>
      </w:tr>
      <w:tr w:rsidR="00183C23" w:rsidRPr="00FD65D7" w:rsidTr="006C6B24">
        <w:tc>
          <w:tcPr>
            <w:tcW w:w="0" w:type="auto"/>
            <w:shd w:val="clear" w:color="auto" w:fill="auto"/>
            <w:tcMar>
              <w:top w:w="0" w:type="dxa"/>
              <w:left w:w="0" w:type="dxa"/>
              <w:bottom w:w="0" w:type="dxa"/>
              <w:right w:w="0" w:type="dxa"/>
            </w:tcMar>
            <w:vAlign w:val="center"/>
            <w:hideMark/>
          </w:tcPr>
          <w:p w:rsidR="00183C23" w:rsidRPr="00FD65D7" w:rsidRDefault="00183C23" w:rsidP="00FD65D7">
            <w:pPr>
              <w:spacing w:after="0" w:line="240" w:lineRule="auto"/>
              <w:jc w:val="both"/>
              <w:rPr>
                <w:rFonts w:ascii="Times New Roman" w:eastAsia="Times New Roman" w:hAnsi="Times New Roman"/>
                <w:sz w:val="20"/>
                <w:szCs w:val="20"/>
                <w:lang w:eastAsia="ru-RU"/>
              </w:rPr>
            </w:pPr>
          </w:p>
        </w:tc>
        <w:tc>
          <w:tcPr>
            <w:tcW w:w="0" w:type="auto"/>
            <w:shd w:val="clear" w:color="auto" w:fill="auto"/>
            <w:tcMar>
              <w:top w:w="0" w:type="dxa"/>
              <w:left w:w="0" w:type="dxa"/>
              <w:bottom w:w="0" w:type="dxa"/>
              <w:right w:w="0" w:type="dxa"/>
            </w:tcMar>
            <w:vAlign w:val="center"/>
            <w:hideMark/>
          </w:tcPr>
          <w:p w:rsidR="00183C23" w:rsidRPr="00FD65D7" w:rsidRDefault="00183C23" w:rsidP="00FD65D7">
            <w:pPr>
              <w:spacing w:after="0" w:line="240" w:lineRule="auto"/>
              <w:jc w:val="both"/>
              <w:rPr>
                <w:rFonts w:ascii="Times New Roman" w:eastAsia="Times New Roman" w:hAnsi="Times New Roman"/>
                <w:sz w:val="20"/>
                <w:szCs w:val="20"/>
                <w:lang w:eastAsia="ru-RU"/>
              </w:rPr>
            </w:pPr>
          </w:p>
        </w:tc>
      </w:tr>
    </w:tbl>
    <w:p w:rsidR="00183C23" w:rsidRPr="00FD65D7" w:rsidRDefault="00183C23" w:rsidP="00FD65D7">
      <w:pPr>
        <w:shd w:val="clear" w:color="auto" w:fill="FFFFFF"/>
        <w:spacing w:after="0" w:line="240" w:lineRule="auto"/>
        <w:jc w:val="both"/>
        <w:textAlignment w:val="top"/>
        <w:rPr>
          <w:rFonts w:ascii="Times New Roman" w:eastAsia="Times New Roman" w:hAnsi="Times New Roman"/>
          <w:sz w:val="20"/>
          <w:szCs w:val="20"/>
          <w:lang w:eastAsia="ru-RU"/>
        </w:rPr>
      </w:pPr>
      <w:r w:rsidRPr="00FD65D7">
        <w:rPr>
          <w:rFonts w:ascii="Times New Roman" w:eastAsia="Times New Roman" w:hAnsi="Times New Roman"/>
          <w:b/>
          <w:bCs/>
          <w:sz w:val="20"/>
          <w:szCs w:val="20"/>
          <w:lang w:eastAsia="ru-RU"/>
        </w:rPr>
        <w:t>Замечание.</w:t>
      </w:r>
      <w:r w:rsidRPr="00FD65D7">
        <w:rPr>
          <w:rFonts w:ascii="Times New Roman" w:eastAsia="Times New Roman" w:hAnsi="Times New Roman"/>
          <w:sz w:val="20"/>
          <w:szCs w:val="20"/>
          <w:lang w:eastAsia="ru-RU"/>
        </w:rPr>
        <w:t xml:space="preserve"> Если прямая и плоскость имеют только одну общую точку, то говорят, что они пересекаются.</w:t>
      </w:r>
    </w:p>
    <w:tbl>
      <w:tblPr>
        <w:tblW w:w="0" w:type="auto"/>
        <w:tblCellMar>
          <w:top w:w="30" w:type="dxa"/>
          <w:left w:w="30" w:type="dxa"/>
          <w:bottom w:w="30" w:type="dxa"/>
          <w:right w:w="30" w:type="dxa"/>
        </w:tblCellMar>
        <w:tblLook w:val="04A0"/>
      </w:tblPr>
      <w:tblGrid>
        <w:gridCol w:w="709"/>
        <w:gridCol w:w="4820"/>
      </w:tblGrid>
      <w:tr w:rsidR="00183C23" w:rsidRPr="00FD65D7" w:rsidTr="006C6B24">
        <w:tc>
          <w:tcPr>
            <w:tcW w:w="709" w:type="dxa"/>
            <w:shd w:val="clear" w:color="auto" w:fill="auto"/>
            <w:tcMar>
              <w:top w:w="0" w:type="dxa"/>
              <w:left w:w="0" w:type="dxa"/>
              <w:bottom w:w="0" w:type="dxa"/>
              <w:right w:w="0" w:type="dxa"/>
            </w:tcMar>
            <w:vAlign w:val="center"/>
            <w:hideMark/>
          </w:tcPr>
          <w:p w:rsidR="00183C23" w:rsidRPr="00FD65D7" w:rsidRDefault="00183C23" w:rsidP="00FD65D7">
            <w:pPr>
              <w:spacing w:after="0" w:line="240" w:lineRule="auto"/>
              <w:jc w:val="both"/>
              <w:rPr>
                <w:rFonts w:ascii="Times New Roman" w:eastAsia="Times New Roman" w:hAnsi="Times New Roman"/>
                <w:sz w:val="20"/>
                <w:szCs w:val="20"/>
                <w:lang w:eastAsia="ru-RU"/>
              </w:rPr>
            </w:pPr>
          </w:p>
        </w:tc>
        <w:tc>
          <w:tcPr>
            <w:tcW w:w="4820" w:type="dxa"/>
            <w:shd w:val="clear" w:color="auto" w:fill="auto"/>
            <w:tcMar>
              <w:top w:w="0" w:type="dxa"/>
              <w:left w:w="0" w:type="dxa"/>
              <w:bottom w:w="0" w:type="dxa"/>
              <w:right w:w="0" w:type="dxa"/>
            </w:tcMar>
            <w:vAlign w:val="center"/>
            <w:hideMark/>
          </w:tcPr>
          <w:p w:rsidR="00183C23" w:rsidRPr="00FD65D7" w:rsidRDefault="008B01D2"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а</w:t>
            </w:r>
            <w:r w:rsidR="00183C23" w:rsidRPr="00FD65D7">
              <w:rPr>
                <w:rFonts w:ascii="Times New Roman" w:eastAsia="Times New Roman" w:hAnsi="Times New Roman"/>
                <w:noProof/>
                <w:sz w:val="20"/>
                <w:szCs w:val="20"/>
                <w:lang w:eastAsia="ru-RU"/>
              </w:rPr>
              <w:drawing>
                <wp:inline distT="0" distB="0" distL="0" distR="0">
                  <wp:extent cx="123825" cy="95250"/>
                  <wp:effectExtent l="0" t="0" r="9525" b="0"/>
                  <wp:docPr id="24" name="Рисунок 24" descr="http://d3dxadmpi0hxcu.cloudfront.net/goods/ymk/geometry/work1/theory/1/sign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d3dxadmpi0hxcu.cloudfront.net/goods/ymk/geometry/work1/theory/1/sign4.gif"/>
                          <pic:cNvPicPr>
                            <a:picLocks noChangeAspect="1" noChangeArrowheads="1"/>
                          </pic:cNvPicPr>
                        </pic:nvPicPr>
                        <pic:blipFill>
                          <a:blip r:embed="rId1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 cy="95250"/>
                          </a:xfrm>
                          <a:prstGeom prst="rect">
                            <a:avLst/>
                          </a:prstGeom>
                          <a:noFill/>
                          <a:ln>
                            <a:noFill/>
                          </a:ln>
                        </pic:spPr>
                      </pic:pic>
                    </a:graphicData>
                  </a:graphic>
                </wp:inline>
              </w:drawing>
            </w:r>
            <w:r w:rsidR="00183C23" w:rsidRPr="00FD65D7">
              <w:rPr>
                <w:rFonts w:ascii="Times New Roman" w:eastAsia="Times New Roman" w:hAnsi="Times New Roman"/>
                <w:noProof/>
                <w:sz w:val="20"/>
                <w:szCs w:val="20"/>
                <w:lang w:eastAsia="ru-RU"/>
              </w:rPr>
              <w:drawing>
                <wp:inline distT="0" distB="0" distL="0" distR="0">
                  <wp:extent cx="76200" cy="57150"/>
                  <wp:effectExtent l="0" t="0" r="0" b="0"/>
                  <wp:docPr id="25" name="Рисунок 25" descr="http://d3dxadmpi0hxcu.cloudfront.net/goods/ymk/geometry/work1/theory/1/alph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d3dxadmpi0hxcu.cloudfront.net/goods/ymk/geometry/work1/theory/1/alpha.gif"/>
                          <pic:cNvPicPr>
                            <a:picLocks noChangeAspect="1" noChangeArrowheads="1"/>
                          </pic:cNvPicPr>
                        </pic:nvPicPr>
                        <pic:blipFill>
                          <a:blip r:embed="rId1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57150"/>
                          </a:xfrm>
                          <a:prstGeom prst="rect">
                            <a:avLst/>
                          </a:prstGeom>
                          <a:noFill/>
                          <a:ln>
                            <a:noFill/>
                          </a:ln>
                        </pic:spPr>
                      </pic:pic>
                    </a:graphicData>
                  </a:graphic>
                </wp:inline>
              </w:drawing>
            </w:r>
            <w:r w:rsidRPr="00FD65D7">
              <w:rPr>
                <w:rFonts w:ascii="Times New Roman" w:eastAsia="Times New Roman" w:hAnsi="Times New Roman"/>
                <w:sz w:val="20"/>
                <w:szCs w:val="20"/>
                <w:lang w:eastAsia="ru-RU"/>
              </w:rPr>
              <w:t>=</w:t>
            </w:r>
            <w:r w:rsidR="00183C23" w:rsidRPr="00FD65D7">
              <w:rPr>
                <w:rFonts w:ascii="Times New Roman" w:eastAsia="Times New Roman" w:hAnsi="Times New Roman"/>
                <w:sz w:val="20"/>
                <w:szCs w:val="20"/>
                <w:lang w:eastAsia="ru-RU"/>
              </w:rPr>
              <w:t>М</w:t>
            </w:r>
            <w:r w:rsidR="00183C23" w:rsidRPr="00FD65D7">
              <w:rPr>
                <w:rFonts w:ascii="Times New Roman" w:eastAsia="Times New Roman" w:hAnsi="Times New Roman"/>
                <w:sz w:val="20"/>
                <w:szCs w:val="20"/>
                <w:lang w:eastAsia="ru-RU"/>
              </w:rPr>
              <w:br/>
              <w:t xml:space="preserve">Прямая а и плоскость </w:t>
            </w:r>
            <w:r w:rsidR="00183C23" w:rsidRPr="00FD65D7">
              <w:rPr>
                <w:rFonts w:ascii="Times New Roman" w:eastAsia="Times New Roman" w:hAnsi="Times New Roman"/>
                <w:noProof/>
                <w:sz w:val="20"/>
                <w:szCs w:val="20"/>
                <w:lang w:eastAsia="ru-RU"/>
              </w:rPr>
              <w:drawing>
                <wp:inline distT="0" distB="0" distL="0" distR="0">
                  <wp:extent cx="76200" cy="57150"/>
                  <wp:effectExtent l="0" t="0" r="0" b="0"/>
                  <wp:docPr id="26" name="Рисунок 26" descr="http://d3dxadmpi0hxcu.cloudfront.net/goods/ymk/geometry/work1/theory/1/alph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d3dxadmpi0hxcu.cloudfront.net/goods/ymk/geometry/work1/theory/1/alpha.gif"/>
                          <pic:cNvPicPr>
                            <a:picLocks noChangeAspect="1" noChangeArrowheads="1"/>
                          </pic:cNvPicPr>
                        </pic:nvPicPr>
                        <pic:blipFill>
                          <a:blip r:embed="rId1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57150"/>
                          </a:xfrm>
                          <a:prstGeom prst="rect">
                            <a:avLst/>
                          </a:prstGeom>
                          <a:noFill/>
                          <a:ln>
                            <a:noFill/>
                          </a:ln>
                        </pic:spPr>
                      </pic:pic>
                    </a:graphicData>
                  </a:graphic>
                </wp:inline>
              </w:drawing>
            </w:r>
            <w:r w:rsidR="00183C23" w:rsidRPr="00FD65D7">
              <w:rPr>
                <w:rFonts w:ascii="Times New Roman" w:eastAsia="Times New Roman" w:hAnsi="Times New Roman"/>
                <w:sz w:val="20"/>
                <w:szCs w:val="20"/>
                <w:lang w:eastAsia="ru-RU"/>
              </w:rPr>
              <w:t>пересекаются в точке М.</w:t>
            </w:r>
          </w:p>
        </w:tc>
      </w:tr>
      <w:tr w:rsidR="00183C23" w:rsidRPr="00FD65D7" w:rsidTr="006C6B24">
        <w:tc>
          <w:tcPr>
            <w:tcW w:w="709" w:type="dxa"/>
            <w:shd w:val="clear" w:color="auto" w:fill="auto"/>
            <w:tcMar>
              <w:top w:w="0" w:type="dxa"/>
              <w:left w:w="0" w:type="dxa"/>
              <w:bottom w:w="0" w:type="dxa"/>
              <w:right w:w="0" w:type="dxa"/>
            </w:tcMar>
            <w:vAlign w:val="center"/>
            <w:hideMark/>
          </w:tcPr>
          <w:p w:rsidR="00183C23" w:rsidRPr="00FD65D7" w:rsidRDefault="00183C23" w:rsidP="00FD65D7">
            <w:pPr>
              <w:spacing w:after="0" w:line="240" w:lineRule="auto"/>
              <w:jc w:val="both"/>
              <w:rPr>
                <w:rFonts w:ascii="Times New Roman" w:eastAsia="Times New Roman" w:hAnsi="Times New Roman"/>
                <w:sz w:val="20"/>
                <w:szCs w:val="20"/>
                <w:lang w:eastAsia="ru-RU"/>
              </w:rPr>
            </w:pPr>
          </w:p>
        </w:tc>
        <w:tc>
          <w:tcPr>
            <w:tcW w:w="4820" w:type="dxa"/>
            <w:shd w:val="clear" w:color="auto" w:fill="auto"/>
            <w:tcMar>
              <w:top w:w="0" w:type="dxa"/>
              <w:left w:w="0" w:type="dxa"/>
              <w:bottom w:w="0" w:type="dxa"/>
              <w:right w:w="0" w:type="dxa"/>
            </w:tcMar>
            <w:vAlign w:val="center"/>
            <w:hideMark/>
          </w:tcPr>
          <w:p w:rsidR="00183C23" w:rsidRPr="00FD65D7" w:rsidRDefault="00183C23"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noProof/>
                <w:sz w:val="20"/>
                <w:szCs w:val="20"/>
                <w:lang w:eastAsia="ru-RU"/>
              </w:rPr>
              <w:drawing>
                <wp:inline distT="0" distB="0" distL="0" distR="0">
                  <wp:extent cx="1409700" cy="895350"/>
                  <wp:effectExtent l="0" t="0" r="0" b="0"/>
                  <wp:docPr id="23" name="Рисунок 23" descr="http://d3dxadmpi0hxcu.cloudfront.net/goods/ymk/geometry/work1/theory/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d3dxadmpi0hxcu.cloudfront.net/goods/ymk/geometry/work1/theory/1/6.gif"/>
                          <pic:cNvPicPr>
                            <a:picLocks noChangeAspect="1" noChangeArrowheads="1"/>
                          </pic:cNvPicPr>
                        </pic:nvPicPr>
                        <pic:blipFill>
                          <a:blip r:embed="rId1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9700" cy="895350"/>
                          </a:xfrm>
                          <a:prstGeom prst="rect">
                            <a:avLst/>
                          </a:prstGeom>
                          <a:noFill/>
                          <a:ln>
                            <a:noFill/>
                          </a:ln>
                        </pic:spPr>
                      </pic:pic>
                    </a:graphicData>
                  </a:graphic>
                </wp:inline>
              </w:drawing>
            </w:r>
          </w:p>
        </w:tc>
      </w:tr>
    </w:tbl>
    <w:p w:rsidR="00183C23" w:rsidRPr="00FD65D7" w:rsidRDefault="00183C23" w:rsidP="00FD65D7">
      <w:pPr>
        <w:shd w:val="clear" w:color="auto" w:fill="FFFFFF"/>
        <w:spacing w:after="0" w:line="240" w:lineRule="auto"/>
        <w:jc w:val="both"/>
        <w:textAlignment w:val="top"/>
        <w:rPr>
          <w:rFonts w:ascii="Times New Roman" w:eastAsia="Times New Roman" w:hAnsi="Times New Roman"/>
          <w:sz w:val="20"/>
          <w:szCs w:val="20"/>
          <w:lang w:eastAsia="ru-RU"/>
        </w:rPr>
      </w:pPr>
      <w:r w:rsidRPr="00FD65D7">
        <w:rPr>
          <w:rFonts w:ascii="Times New Roman" w:eastAsia="Times New Roman" w:hAnsi="Times New Roman"/>
          <w:b/>
          <w:bCs/>
          <w:sz w:val="20"/>
          <w:szCs w:val="20"/>
          <w:lang w:eastAsia="ru-RU"/>
        </w:rPr>
        <w:lastRenderedPageBreak/>
        <w:t>А3.</w:t>
      </w:r>
      <w:r w:rsidRPr="00FD65D7">
        <w:rPr>
          <w:rFonts w:ascii="Times New Roman" w:eastAsia="Times New Roman" w:hAnsi="Times New Roman"/>
          <w:sz w:val="20"/>
          <w:szCs w:val="20"/>
          <w:lang w:eastAsia="ru-RU"/>
        </w:rPr>
        <w:t xml:space="preserve"> Если две плоскости имеют общую точку, то они имеют общую прямую, на которой лежат все общие точки этих плоскостей.</w:t>
      </w:r>
    </w:p>
    <w:tbl>
      <w:tblPr>
        <w:tblW w:w="0" w:type="auto"/>
        <w:tblCellMar>
          <w:top w:w="30" w:type="dxa"/>
          <w:left w:w="30" w:type="dxa"/>
          <w:bottom w:w="30" w:type="dxa"/>
          <w:right w:w="30" w:type="dxa"/>
        </w:tblCellMar>
        <w:tblLook w:val="04A0"/>
      </w:tblPr>
      <w:tblGrid>
        <w:gridCol w:w="2190"/>
        <w:gridCol w:w="2662"/>
      </w:tblGrid>
      <w:tr w:rsidR="00183C23" w:rsidRPr="00FD65D7" w:rsidTr="006C6B24">
        <w:tc>
          <w:tcPr>
            <w:tcW w:w="0" w:type="auto"/>
            <w:shd w:val="clear" w:color="auto" w:fill="auto"/>
            <w:tcMar>
              <w:top w:w="0" w:type="dxa"/>
              <w:left w:w="0" w:type="dxa"/>
              <w:bottom w:w="0" w:type="dxa"/>
              <w:right w:w="0" w:type="dxa"/>
            </w:tcMar>
            <w:vAlign w:val="center"/>
            <w:hideMark/>
          </w:tcPr>
          <w:p w:rsidR="00183C23" w:rsidRPr="00FD65D7" w:rsidRDefault="00183C23"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noProof/>
                <w:sz w:val="20"/>
                <w:szCs w:val="20"/>
                <w:lang w:eastAsia="ru-RU"/>
              </w:rPr>
              <w:drawing>
                <wp:inline distT="0" distB="0" distL="0" distR="0">
                  <wp:extent cx="1390650" cy="1247775"/>
                  <wp:effectExtent l="0" t="0" r="0" b="9525"/>
                  <wp:docPr id="27" name="Рисунок 27" descr="http://d3dxadmpi0hxcu.cloudfront.net/goods/ymk/geometry/work1/theory/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d3dxadmpi0hxcu.cloudfront.net/goods/ymk/geometry/work1/theory/1/7.gif"/>
                          <pic:cNvPicPr>
                            <a:picLocks noChangeAspect="1" noChangeArrowheads="1"/>
                          </pic:cNvPicPr>
                        </pic:nvPicPr>
                        <pic:blipFill>
                          <a:blip r:embed="rId1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0650" cy="1247775"/>
                          </a:xfrm>
                          <a:prstGeom prst="rect">
                            <a:avLst/>
                          </a:prstGeom>
                          <a:noFill/>
                          <a:ln>
                            <a:noFill/>
                          </a:ln>
                        </pic:spPr>
                      </pic:pic>
                    </a:graphicData>
                  </a:graphic>
                </wp:inline>
              </w:drawing>
            </w:r>
          </w:p>
        </w:tc>
        <w:tc>
          <w:tcPr>
            <w:tcW w:w="0" w:type="auto"/>
            <w:shd w:val="clear" w:color="auto" w:fill="auto"/>
            <w:tcMar>
              <w:top w:w="0" w:type="dxa"/>
              <w:left w:w="0" w:type="dxa"/>
              <w:bottom w:w="0" w:type="dxa"/>
              <w:right w:w="0" w:type="dxa"/>
            </w:tcMar>
            <w:vAlign w:val="center"/>
            <w:hideMark/>
          </w:tcPr>
          <w:p w:rsidR="00183C23" w:rsidRPr="00FD65D7" w:rsidRDefault="00183C23"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br/>
            </w:r>
            <w:r w:rsidRPr="00FD65D7">
              <w:rPr>
                <w:rFonts w:ascii="Times New Roman" w:eastAsia="Times New Roman" w:hAnsi="Times New Roman"/>
                <w:noProof/>
                <w:sz w:val="20"/>
                <w:szCs w:val="20"/>
                <w:lang w:eastAsia="ru-RU"/>
              </w:rPr>
              <w:drawing>
                <wp:inline distT="0" distB="0" distL="0" distR="0">
                  <wp:extent cx="76200" cy="57150"/>
                  <wp:effectExtent l="0" t="0" r="0" b="0"/>
                  <wp:docPr id="31" name="Рисунок 31" descr="http://d3dxadmpi0hxcu.cloudfront.net/goods/ymk/geometry/work1/theory/1/alph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d3dxadmpi0hxcu.cloudfront.net/goods/ymk/geometry/work1/theory/1/alpha.gif"/>
                          <pic:cNvPicPr>
                            <a:picLocks noChangeAspect="1" noChangeArrowheads="1"/>
                          </pic:cNvPicPr>
                        </pic:nvPicPr>
                        <pic:blipFill>
                          <a:blip r:embed="rId1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57150"/>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и </w:t>
            </w:r>
            <w:r w:rsidRPr="00FD65D7">
              <w:rPr>
                <w:rFonts w:ascii="Times New Roman" w:eastAsia="Times New Roman" w:hAnsi="Times New Roman"/>
                <w:noProof/>
                <w:sz w:val="20"/>
                <w:szCs w:val="20"/>
                <w:lang w:eastAsia="ru-RU"/>
              </w:rPr>
              <w:drawing>
                <wp:inline distT="0" distB="0" distL="0" distR="0">
                  <wp:extent cx="57150" cy="95250"/>
                  <wp:effectExtent l="0" t="0" r="0" b="0"/>
                  <wp:docPr id="32" name="Рисунок 32" descr="http://d3dxadmpi0hxcu.cloudfront.net/goods/ymk/geometry/work1/theory/1/be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d3dxadmpi0hxcu.cloudfront.net/goods/ymk/geometry/work1/theory/1/beta.gif"/>
                          <pic:cNvPicPr>
                            <a:picLocks noChangeAspect="1" noChangeArrowheads="1"/>
                          </pic:cNvPicPr>
                        </pic:nvPicPr>
                        <pic:blipFill>
                          <a:blip r:embed="rId1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r w:rsidRPr="00FD65D7">
              <w:rPr>
                <w:rFonts w:ascii="Times New Roman" w:eastAsia="Times New Roman" w:hAnsi="Times New Roman"/>
                <w:sz w:val="20"/>
                <w:szCs w:val="20"/>
                <w:lang w:eastAsia="ru-RU"/>
              </w:rPr>
              <w:t>пересекаются по прямой а.</w:t>
            </w:r>
          </w:p>
        </w:tc>
      </w:tr>
    </w:tbl>
    <w:p w:rsidR="005D3C00" w:rsidRPr="00FD65D7" w:rsidRDefault="005D3C00" w:rsidP="00FD65D7">
      <w:pPr>
        <w:spacing w:after="0" w:line="240" w:lineRule="auto"/>
        <w:jc w:val="both"/>
        <w:rPr>
          <w:rFonts w:ascii="Times New Roman" w:hAnsi="Times New Roman"/>
          <w:b/>
          <w:bCs/>
          <w:i/>
          <w:iCs/>
          <w:sz w:val="20"/>
          <w:szCs w:val="20"/>
          <w:shd w:val="clear" w:color="auto" w:fill="FFFFFF"/>
        </w:rPr>
      </w:pPr>
    </w:p>
    <w:p w:rsidR="00183C23" w:rsidRPr="00FD65D7" w:rsidRDefault="00183C23" w:rsidP="00FD65D7">
      <w:pPr>
        <w:spacing w:after="0" w:line="240" w:lineRule="auto"/>
        <w:jc w:val="both"/>
        <w:rPr>
          <w:rFonts w:ascii="Times New Roman" w:hAnsi="Times New Roman"/>
          <w:sz w:val="20"/>
          <w:szCs w:val="20"/>
          <w:shd w:val="clear" w:color="auto" w:fill="FFFFFF"/>
        </w:rPr>
      </w:pPr>
      <w:r w:rsidRPr="00FD65D7">
        <w:rPr>
          <w:rFonts w:ascii="Times New Roman" w:hAnsi="Times New Roman"/>
          <w:b/>
          <w:sz w:val="20"/>
          <w:szCs w:val="20"/>
          <w:shd w:val="clear" w:color="auto" w:fill="FFFFFF"/>
        </w:rPr>
        <w:t>Следствие 1.</w:t>
      </w:r>
      <w:r w:rsidRPr="00FD65D7">
        <w:rPr>
          <w:rFonts w:ascii="Times New Roman" w:hAnsi="Times New Roman"/>
          <w:sz w:val="20"/>
          <w:szCs w:val="20"/>
          <w:shd w:val="clear" w:color="auto" w:fill="FFFFFF"/>
        </w:rPr>
        <w:t xml:space="preserve"> Через прямую и не лежащую на ней точку проходит плоскость, и притом только одна.</w:t>
      </w:r>
    </w:p>
    <w:p w:rsidR="00387C4C" w:rsidRPr="00FD65D7" w:rsidRDefault="00183C23" w:rsidP="00FD65D7">
      <w:pPr>
        <w:spacing w:after="0" w:line="240" w:lineRule="auto"/>
        <w:jc w:val="both"/>
        <w:rPr>
          <w:rFonts w:ascii="Times New Roman" w:hAnsi="Times New Roman"/>
          <w:sz w:val="20"/>
          <w:szCs w:val="20"/>
          <w:shd w:val="clear" w:color="auto" w:fill="FFFFFF"/>
        </w:rPr>
      </w:pPr>
      <w:r w:rsidRPr="00FD65D7">
        <w:rPr>
          <w:rFonts w:ascii="Times New Roman" w:hAnsi="Times New Roman"/>
          <w:b/>
          <w:sz w:val="20"/>
          <w:szCs w:val="20"/>
          <w:shd w:val="clear" w:color="auto" w:fill="FFFFFF"/>
        </w:rPr>
        <w:t>Следствие 2.</w:t>
      </w:r>
      <w:r w:rsidRPr="00FD65D7">
        <w:rPr>
          <w:rFonts w:ascii="Times New Roman" w:hAnsi="Times New Roman"/>
          <w:sz w:val="20"/>
          <w:szCs w:val="20"/>
          <w:shd w:val="clear" w:color="auto" w:fill="FFFFFF"/>
        </w:rPr>
        <w:t xml:space="preserve"> Через две пересекающиеся прямые проходит плоскость, и притом только одна.</w:t>
      </w:r>
    </w:p>
    <w:p w:rsidR="00183C23" w:rsidRPr="00FD65D7" w:rsidRDefault="00183C23" w:rsidP="00FD65D7">
      <w:pPr>
        <w:spacing w:after="0" w:line="240" w:lineRule="auto"/>
        <w:jc w:val="both"/>
        <w:rPr>
          <w:rFonts w:ascii="Times New Roman" w:hAnsi="Times New Roman"/>
          <w:b/>
          <w:bCs/>
          <w:sz w:val="20"/>
          <w:szCs w:val="20"/>
          <w:shd w:val="clear" w:color="auto" w:fill="FFFFFF"/>
        </w:rPr>
      </w:pPr>
      <w:r w:rsidRPr="00FD65D7">
        <w:rPr>
          <w:rFonts w:ascii="Times New Roman" w:hAnsi="Times New Roman"/>
          <w:b/>
          <w:bCs/>
          <w:sz w:val="20"/>
          <w:szCs w:val="20"/>
          <w:shd w:val="clear" w:color="auto" w:fill="FFFFFF"/>
        </w:rPr>
        <w:t xml:space="preserve">Критерии оценки </w:t>
      </w:r>
    </w:p>
    <w:p w:rsidR="00183C23" w:rsidRPr="00FD65D7" w:rsidRDefault="00183C23" w:rsidP="00FD65D7">
      <w:pPr>
        <w:spacing w:after="0" w:line="240" w:lineRule="auto"/>
        <w:jc w:val="both"/>
        <w:rPr>
          <w:rFonts w:ascii="Times New Roman" w:hAnsi="Times New Roman"/>
          <w:bCs/>
          <w:sz w:val="20"/>
          <w:szCs w:val="20"/>
          <w:shd w:val="clear" w:color="auto" w:fill="FFFFFF"/>
        </w:rPr>
      </w:pPr>
      <w:r w:rsidRPr="00FD65D7">
        <w:rPr>
          <w:rFonts w:ascii="Times New Roman" w:hAnsi="Times New Roman"/>
          <w:bCs/>
          <w:sz w:val="20"/>
          <w:szCs w:val="20"/>
          <w:shd w:val="clear" w:color="auto" w:fill="FFFFFF"/>
        </w:rPr>
        <w:t xml:space="preserve">Все этапы заданий выполнены верно, </w:t>
      </w:r>
      <w:r w:rsidR="00DE57AA" w:rsidRPr="00FD65D7">
        <w:rPr>
          <w:rFonts w:ascii="Times New Roman" w:hAnsi="Times New Roman"/>
          <w:bCs/>
          <w:sz w:val="20"/>
          <w:szCs w:val="20"/>
          <w:shd w:val="clear" w:color="auto" w:fill="FFFFFF"/>
        </w:rPr>
        <w:t xml:space="preserve"> </w:t>
      </w:r>
      <w:r w:rsidRPr="00FD65D7">
        <w:rPr>
          <w:rFonts w:ascii="Times New Roman" w:hAnsi="Times New Roman"/>
          <w:bCs/>
          <w:sz w:val="20"/>
          <w:szCs w:val="20"/>
          <w:shd w:val="clear" w:color="auto" w:fill="FFFFFF"/>
        </w:rPr>
        <w:t>логически грамотно, нет неточностей – оценка 5; оценка 4 ставится, если была допущена неточность или не указана аксиома или ее следствие, которые использованы при решении задач; если была допущена серьезная ошибка, повлекшая неверный ответ, то ставится оценка 3, во всех остальных случаях ставится оценка 2.</w:t>
      </w:r>
    </w:p>
    <w:p w:rsidR="00CC2D56" w:rsidRPr="00FD65D7" w:rsidRDefault="00CC2D56" w:rsidP="00FD65D7">
      <w:pPr>
        <w:spacing w:after="0" w:line="240" w:lineRule="auto"/>
        <w:rPr>
          <w:rFonts w:ascii="Times New Roman" w:hAnsi="Times New Roman"/>
          <w:b/>
          <w:i/>
          <w:sz w:val="20"/>
          <w:szCs w:val="20"/>
          <w:shd w:val="clear" w:color="auto" w:fill="FFFFFF"/>
        </w:rPr>
      </w:pPr>
    </w:p>
    <w:p w:rsidR="00183C23" w:rsidRPr="00FD65D7" w:rsidRDefault="00183C23" w:rsidP="00FD65D7">
      <w:pPr>
        <w:spacing w:after="0" w:line="240" w:lineRule="auto"/>
        <w:jc w:val="center"/>
        <w:rPr>
          <w:rFonts w:ascii="Times New Roman" w:hAnsi="Times New Roman"/>
          <w:b/>
          <w:i/>
          <w:sz w:val="20"/>
          <w:szCs w:val="20"/>
          <w:shd w:val="clear" w:color="auto" w:fill="FFFFFF"/>
        </w:rPr>
      </w:pPr>
      <w:r w:rsidRPr="00FD65D7">
        <w:rPr>
          <w:rFonts w:ascii="Times New Roman" w:hAnsi="Times New Roman"/>
          <w:b/>
          <w:i/>
          <w:sz w:val="20"/>
          <w:szCs w:val="20"/>
          <w:shd w:val="clear" w:color="auto" w:fill="FFFFFF"/>
        </w:rPr>
        <w:t>Практическая работа</w:t>
      </w:r>
    </w:p>
    <w:p w:rsidR="00183C23" w:rsidRPr="00FD65D7" w:rsidRDefault="00183C23" w:rsidP="00FD65D7">
      <w:pPr>
        <w:spacing w:after="0" w:line="240" w:lineRule="auto"/>
        <w:jc w:val="center"/>
        <w:rPr>
          <w:rFonts w:ascii="Times New Roman" w:hAnsi="Times New Roman"/>
          <w:b/>
          <w:sz w:val="20"/>
          <w:szCs w:val="20"/>
          <w:u w:val="single"/>
          <w:shd w:val="clear" w:color="auto" w:fill="FFFFFF"/>
        </w:rPr>
      </w:pPr>
      <w:r w:rsidRPr="00FD65D7">
        <w:rPr>
          <w:rFonts w:ascii="Times New Roman" w:hAnsi="Times New Roman"/>
          <w:b/>
          <w:sz w:val="20"/>
          <w:szCs w:val="20"/>
          <w:u w:val="single"/>
          <w:shd w:val="clear" w:color="auto" w:fill="FFFFFF"/>
        </w:rPr>
        <w:t>Решение задач на параллельность в пространстве</w:t>
      </w:r>
    </w:p>
    <w:p w:rsidR="00183C23" w:rsidRPr="00FD65D7" w:rsidRDefault="00183C23" w:rsidP="00FD65D7">
      <w:pPr>
        <w:spacing w:after="0" w:line="240" w:lineRule="auto"/>
        <w:jc w:val="both"/>
        <w:rPr>
          <w:rFonts w:ascii="Times New Roman" w:hAnsi="Times New Roman"/>
          <w:i/>
          <w:sz w:val="20"/>
          <w:szCs w:val="20"/>
          <w:shd w:val="clear" w:color="auto" w:fill="FFFFFF"/>
        </w:rPr>
      </w:pPr>
      <w:r w:rsidRPr="00FD65D7">
        <w:rPr>
          <w:rFonts w:ascii="Times New Roman" w:hAnsi="Times New Roman"/>
          <w:b/>
          <w:i/>
          <w:sz w:val="20"/>
          <w:szCs w:val="20"/>
          <w:shd w:val="clear" w:color="auto" w:fill="FFFFFF"/>
        </w:rPr>
        <w:t>Цель работы:</w:t>
      </w:r>
      <w:r w:rsidRPr="00FD65D7">
        <w:rPr>
          <w:rFonts w:ascii="Times New Roman" w:hAnsi="Times New Roman"/>
          <w:i/>
          <w:sz w:val="20"/>
          <w:szCs w:val="20"/>
          <w:shd w:val="clear" w:color="auto" w:fill="FFFFFF"/>
        </w:rPr>
        <w:t xml:space="preserve"> </w:t>
      </w:r>
      <w:r w:rsidR="00977A54" w:rsidRPr="00FD65D7">
        <w:rPr>
          <w:rFonts w:ascii="Times New Roman" w:hAnsi="Times New Roman"/>
          <w:i/>
          <w:sz w:val="20"/>
          <w:szCs w:val="20"/>
          <w:shd w:val="clear" w:color="auto" w:fill="FFFFFF"/>
        </w:rPr>
        <w:t xml:space="preserve">Обобщить и систематизировать знания по теме «Параллельность в пространстве»; закрепить умения использовать полученные знания для решения задач </w:t>
      </w:r>
    </w:p>
    <w:p w:rsidR="00183C23" w:rsidRPr="00FD65D7" w:rsidRDefault="00183C23" w:rsidP="00FD65D7">
      <w:pPr>
        <w:spacing w:after="0" w:line="240" w:lineRule="auto"/>
        <w:jc w:val="both"/>
        <w:rPr>
          <w:rFonts w:ascii="Times New Roman" w:hAnsi="Times New Roman"/>
          <w:b/>
          <w:i/>
          <w:sz w:val="20"/>
          <w:szCs w:val="20"/>
          <w:shd w:val="clear" w:color="auto" w:fill="FFFFFF"/>
        </w:rPr>
      </w:pPr>
      <w:r w:rsidRPr="00FD65D7">
        <w:rPr>
          <w:rFonts w:ascii="Times New Roman" w:hAnsi="Times New Roman"/>
          <w:b/>
          <w:i/>
          <w:sz w:val="20"/>
          <w:szCs w:val="20"/>
          <w:shd w:val="clear" w:color="auto" w:fill="FFFFFF"/>
        </w:rPr>
        <w:t>Дидактический материал для выполнения практической работы:</w:t>
      </w:r>
    </w:p>
    <w:p w:rsidR="00183C23" w:rsidRPr="00FD65D7" w:rsidRDefault="00183C23" w:rsidP="00FD65D7">
      <w:pPr>
        <w:spacing w:after="0" w:line="240" w:lineRule="auto"/>
        <w:jc w:val="both"/>
        <w:rPr>
          <w:rFonts w:ascii="Times New Roman" w:hAnsi="Times New Roman"/>
          <w:i/>
          <w:sz w:val="20"/>
          <w:szCs w:val="20"/>
          <w:shd w:val="clear" w:color="auto" w:fill="FFFFFF"/>
        </w:rPr>
      </w:pPr>
      <w:r w:rsidRPr="00FD65D7">
        <w:rPr>
          <w:rFonts w:ascii="Times New Roman" w:hAnsi="Times New Roman"/>
          <w:i/>
          <w:sz w:val="20"/>
          <w:szCs w:val="20"/>
          <w:shd w:val="clear" w:color="auto" w:fill="FFFFFF"/>
        </w:rPr>
        <w:tab/>
        <w:t>Методические рекомендации для выполнения практических работ, тетрадь для практических работ, конспект лекций.</w:t>
      </w:r>
    </w:p>
    <w:p w:rsidR="00387C4C" w:rsidRPr="00FD65D7" w:rsidRDefault="00183C23" w:rsidP="00FD65D7">
      <w:pPr>
        <w:spacing w:after="0" w:line="240" w:lineRule="auto"/>
        <w:jc w:val="both"/>
        <w:rPr>
          <w:rFonts w:ascii="Times New Roman" w:hAnsi="Times New Roman"/>
          <w:b/>
          <w:i/>
          <w:sz w:val="20"/>
          <w:szCs w:val="20"/>
          <w:shd w:val="clear" w:color="auto" w:fill="FFFFFF"/>
        </w:rPr>
      </w:pPr>
      <w:r w:rsidRPr="00FD65D7">
        <w:rPr>
          <w:rFonts w:ascii="Times New Roman" w:hAnsi="Times New Roman"/>
          <w:b/>
          <w:i/>
          <w:sz w:val="20"/>
          <w:szCs w:val="20"/>
          <w:shd w:val="clear" w:color="auto" w:fill="FFFFFF"/>
        </w:rPr>
        <w:t>Задание:</w:t>
      </w:r>
    </w:p>
    <w:p w:rsidR="00977A54" w:rsidRPr="00FD65D7" w:rsidRDefault="006D4E75" w:rsidP="00FD65D7">
      <w:pPr>
        <w:spacing w:after="0" w:line="240" w:lineRule="auto"/>
        <w:jc w:val="both"/>
        <w:rPr>
          <w:rFonts w:ascii="Times New Roman" w:hAnsi="Times New Roman"/>
          <w:sz w:val="20"/>
          <w:szCs w:val="20"/>
          <w:shd w:val="clear" w:color="auto" w:fill="FFFFFF"/>
        </w:rPr>
      </w:pPr>
      <w:r w:rsidRPr="00FD65D7">
        <w:rPr>
          <w:rFonts w:ascii="Times New Roman" w:hAnsi="Times New Roman"/>
          <w:sz w:val="20"/>
          <w:szCs w:val="20"/>
          <w:shd w:val="clear" w:color="auto" w:fill="FFFFFF"/>
        </w:rPr>
        <w:t>Вариант 1.</w:t>
      </w:r>
    </w:p>
    <w:p w:rsidR="00977A54" w:rsidRPr="00FD65D7" w:rsidRDefault="00977A54" w:rsidP="00FD65D7">
      <w:pPr>
        <w:spacing w:after="0" w:line="240" w:lineRule="auto"/>
        <w:jc w:val="both"/>
        <w:rPr>
          <w:rFonts w:ascii="Times New Roman" w:hAnsi="Times New Roman"/>
          <w:sz w:val="20"/>
          <w:szCs w:val="20"/>
          <w:shd w:val="clear" w:color="auto" w:fill="FFFFFF"/>
        </w:rPr>
      </w:pPr>
      <w:r w:rsidRPr="00FD65D7">
        <w:rPr>
          <w:rFonts w:ascii="Times New Roman" w:hAnsi="Times New Roman"/>
          <w:sz w:val="20"/>
          <w:szCs w:val="20"/>
          <w:shd w:val="clear" w:color="auto" w:fill="FFFFFF"/>
        </w:rPr>
        <w:t xml:space="preserve">1)   Треугольники АВС и АДС лежат в разных плоскостях и имеют общую сторону АС. Точка  </w:t>
      </w:r>
    </w:p>
    <w:p w:rsidR="00977A54" w:rsidRPr="00FD65D7" w:rsidRDefault="00977A54" w:rsidP="00FD65D7">
      <w:pPr>
        <w:spacing w:after="0" w:line="240" w:lineRule="auto"/>
        <w:jc w:val="both"/>
        <w:rPr>
          <w:rFonts w:ascii="Times New Roman" w:hAnsi="Times New Roman"/>
          <w:sz w:val="20"/>
          <w:szCs w:val="20"/>
          <w:shd w:val="clear" w:color="auto" w:fill="FFFFFF"/>
        </w:rPr>
      </w:pPr>
      <w:r w:rsidRPr="00FD65D7">
        <w:rPr>
          <w:rFonts w:ascii="Times New Roman" w:hAnsi="Times New Roman"/>
          <w:sz w:val="20"/>
          <w:szCs w:val="20"/>
          <w:shd w:val="clear" w:color="auto" w:fill="FFFFFF"/>
        </w:rPr>
        <w:t xml:space="preserve">       Р – середина стороны АД, точка К – середина ДС. </w:t>
      </w:r>
    </w:p>
    <w:p w:rsidR="00977A54" w:rsidRPr="00FD65D7" w:rsidRDefault="00977A54" w:rsidP="00FD65D7">
      <w:pPr>
        <w:spacing w:after="0" w:line="240" w:lineRule="auto"/>
        <w:jc w:val="both"/>
        <w:rPr>
          <w:rFonts w:ascii="Times New Roman" w:hAnsi="Times New Roman"/>
          <w:sz w:val="20"/>
          <w:szCs w:val="20"/>
          <w:shd w:val="clear" w:color="auto" w:fill="FFFFFF"/>
        </w:rPr>
      </w:pPr>
      <w:r w:rsidRPr="00FD65D7">
        <w:rPr>
          <w:rFonts w:ascii="Times New Roman" w:hAnsi="Times New Roman"/>
          <w:sz w:val="20"/>
          <w:szCs w:val="20"/>
          <w:shd w:val="clear" w:color="auto" w:fill="FFFFFF"/>
        </w:rPr>
        <w:t xml:space="preserve">       а) Каково взаимное расположение прямых РК и АВ?</w:t>
      </w:r>
    </w:p>
    <w:p w:rsidR="00977A54" w:rsidRPr="00FD65D7" w:rsidRDefault="00977A54" w:rsidP="00FD65D7">
      <w:pPr>
        <w:spacing w:after="0" w:line="240" w:lineRule="auto"/>
        <w:jc w:val="both"/>
        <w:rPr>
          <w:rFonts w:ascii="Times New Roman" w:hAnsi="Times New Roman"/>
          <w:sz w:val="20"/>
          <w:szCs w:val="20"/>
          <w:shd w:val="clear" w:color="auto" w:fill="FFFFFF"/>
        </w:rPr>
      </w:pPr>
      <w:r w:rsidRPr="00FD65D7">
        <w:rPr>
          <w:rFonts w:ascii="Times New Roman" w:hAnsi="Times New Roman"/>
          <w:sz w:val="20"/>
          <w:szCs w:val="20"/>
          <w:shd w:val="clear" w:color="auto" w:fill="FFFFFF"/>
        </w:rPr>
        <w:t xml:space="preserve">       б) Чему равен угол между прямыми РК и АВ, если   угол АВС равен 40º, а угол ВСА = 80º.       Ответ обобщите.</w:t>
      </w:r>
    </w:p>
    <w:p w:rsidR="00977A54" w:rsidRPr="00FD65D7" w:rsidRDefault="00977A54" w:rsidP="00FD65D7">
      <w:pPr>
        <w:spacing w:after="0" w:line="240" w:lineRule="auto"/>
        <w:jc w:val="both"/>
        <w:rPr>
          <w:rFonts w:ascii="Times New Roman" w:hAnsi="Times New Roman"/>
          <w:sz w:val="20"/>
          <w:szCs w:val="20"/>
          <w:shd w:val="clear" w:color="auto" w:fill="FFFFFF"/>
        </w:rPr>
      </w:pPr>
      <w:r w:rsidRPr="00FD65D7">
        <w:rPr>
          <w:rFonts w:ascii="Times New Roman" w:hAnsi="Times New Roman"/>
          <w:sz w:val="20"/>
          <w:szCs w:val="20"/>
          <w:shd w:val="clear" w:color="auto" w:fill="FFFFFF"/>
        </w:rPr>
        <w:lastRenderedPageBreak/>
        <w:t xml:space="preserve">2)   Прямые  а  и  в лежат в параллельных плоскостях. Могут ли эти прямые быть </w:t>
      </w:r>
    </w:p>
    <w:p w:rsidR="00977A54" w:rsidRPr="00FD65D7" w:rsidRDefault="00977A54" w:rsidP="00FD65D7">
      <w:pPr>
        <w:spacing w:after="0" w:line="240" w:lineRule="auto"/>
        <w:jc w:val="both"/>
        <w:rPr>
          <w:rFonts w:ascii="Times New Roman" w:hAnsi="Times New Roman"/>
          <w:sz w:val="20"/>
          <w:szCs w:val="20"/>
          <w:shd w:val="clear" w:color="auto" w:fill="FFFFFF"/>
        </w:rPr>
      </w:pPr>
      <w:r w:rsidRPr="00FD65D7">
        <w:rPr>
          <w:rFonts w:ascii="Times New Roman" w:hAnsi="Times New Roman"/>
          <w:sz w:val="20"/>
          <w:szCs w:val="20"/>
          <w:shd w:val="clear" w:color="auto" w:fill="FFFFFF"/>
        </w:rPr>
        <w:t xml:space="preserve">      а) параллельными   б)   скрещивающимися? Сделать рисунок для каждого возможного случая.</w:t>
      </w:r>
    </w:p>
    <w:p w:rsidR="00977A54" w:rsidRPr="00FD65D7" w:rsidRDefault="00977A54" w:rsidP="00FD65D7">
      <w:pPr>
        <w:spacing w:after="0" w:line="240" w:lineRule="auto"/>
        <w:jc w:val="both"/>
        <w:rPr>
          <w:rFonts w:ascii="Times New Roman" w:hAnsi="Times New Roman"/>
          <w:sz w:val="20"/>
          <w:szCs w:val="20"/>
          <w:shd w:val="clear" w:color="auto" w:fill="FFFFFF"/>
        </w:rPr>
      </w:pPr>
      <w:r w:rsidRPr="00FD65D7">
        <w:rPr>
          <w:rFonts w:ascii="Times New Roman" w:hAnsi="Times New Roman"/>
          <w:sz w:val="20"/>
          <w:szCs w:val="20"/>
          <w:shd w:val="clear" w:color="auto" w:fill="FFFFFF"/>
        </w:rPr>
        <w:t>3)   Точка В не лежит в плоскости  ∆ АДС. Точки М,  N и Р – середины отрезков ВА, ВС, ВД соответственно. а) Доказать, что плоскости  (MNP)  и  (АДС)  параллельны;  б)  Найдите площадь треугольника   MNP, если S∆АДС = 48 см2 .</w:t>
      </w:r>
    </w:p>
    <w:p w:rsidR="00977A54" w:rsidRPr="00FD65D7" w:rsidRDefault="006D4E75" w:rsidP="00FD65D7">
      <w:pPr>
        <w:spacing w:after="0" w:line="240" w:lineRule="auto"/>
        <w:jc w:val="both"/>
        <w:rPr>
          <w:rFonts w:ascii="Times New Roman" w:hAnsi="Times New Roman"/>
          <w:sz w:val="20"/>
          <w:szCs w:val="20"/>
          <w:shd w:val="clear" w:color="auto" w:fill="FFFFFF"/>
        </w:rPr>
      </w:pPr>
      <w:r w:rsidRPr="00FD65D7">
        <w:rPr>
          <w:rFonts w:ascii="Times New Roman" w:hAnsi="Times New Roman"/>
          <w:sz w:val="20"/>
          <w:szCs w:val="20"/>
          <w:shd w:val="clear" w:color="auto" w:fill="FFFFFF"/>
        </w:rPr>
        <w:t xml:space="preserve"> В</w:t>
      </w:r>
      <w:r w:rsidR="00977A54" w:rsidRPr="00FD65D7">
        <w:rPr>
          <w:rFonts w:ascii="Times New Roman" w:hAnsi="Times New Roman"/>
          <w:sz w:val="20"/>
          <w:szCs w:val="20"/>
          <w:shd w:val="clear" w:color="auto" w:fill="FFFFFF"/>
        </w:rPr>
        <w:t>ариант</w:t>
      </w:r>
      <w:r w:rsidRPr="00FD65D7">
        <w:rPr>
          <w:rFonts w:ascii="Times New Roman" w:hAnsi="Times New Roman"/>
          <w:sz w:val="20"/>
          <w:szCs w:val="20"/>
          <w:shd w:val="clear" w:color="auto" w:fill="FFFFFF"/>
        </w:rPr>
        <w:t xml:space="preserve"> 2</w:t>
      </w:r>
      <w:r w:rsidR="00977A54" w:rsidRPr="00FD65D7">
        <w:rPr>
          <w:rFonts w:ascii="Times New Roman" w:hAnsi="Times New Roman"/>
          <w:sz w:val="20"/>
          <w:szCs w:val="20"/>
          <w:shd w:val="clear" w:color="auto" w:fill="FFFFFF"/>
        </w:rPr>
        <w:t>.</w:t>
      </w:r>
    </w:p>
    <w:p w:rsidR="00977A54" w:rsidRPr="00FD65D7" w:rsidRDefault="00977A54" w:rsidP="00FD65D7">
      <w:pPr>
        <w:spacing w:after="0" w:line="240" w:lineRule="auto"/>
        <w:jc w:val="both"/>
        <w:rPr>
          <w:rFonts w:ascii="Times New Roman" w:hAnsi="Times New Roman"/>
          <w:sz w:val="20"/>
          <w:szCs w:val="20"/>
          <w:shd w:val="clear" w:color="auto" w:fill="FFFFFF"/>
        </w:rPr>
      </w:pPr>
      <w:r w:rsidRPr="00FD65D7">
        <w:rPr>
          <w:rFonts w:ascii="Times New Roman" w:hAnsi="Times New Roman"/>
          <w:sz w:val="20"/>
          <w:szCs w:val="20"/>
          <w:shd w:val="clear" w:color="auto" w:fill="FFFFFF"/>
        </w:rPr>
        <w:t xml:space="preserve">1)   Основание трапеции АВСД лежит в плоскости α. Через точки В и С проведены параллельные прямые, пересекающие плоскость α в точках E и F соответственно. </w:t>
      </w:r>
    </w:p>
    <w:p w:rsidR="00977A54" w:rsidRPr="00FD65D7" w:rsidRDefault="00977A54" w:rsidP="00FD65D7">
      <w:pPr>
        <w:spacing w:after="0" w:line="240" w:lineRule="auto"/>
        <w:jc w:val="both"/>
        <w:rPr>
          <w:rFonts w:ascii="Times New Roman" w:hAnsi="Times New Roman"/>
          <w:sz w:val="20"/>
          <w:szCs w:val="20"/>
          <w:shd w:val="clear" w:color="auto" w:fill="FFFFFF"/>
        </w:rPr>
      </w:pPr>
      <w:r w:rsidRPr="00FD65D7">
        <w:rPr>
          <w:rFonts w:ascii="Times New Roman" w:hAnsi="Times New Roman"/>
          <w:sz w:val="20"/>
          <w:szCs w:val="20"/>
          <w:shd w:val="clear" w:color="auto" w:fill="FFFFFF"/>
        </w:rPr>
        <w:t xml:space="preserve">1) Каково взаимное расположение EF и АВ? </w:t>
      </w:r>
    </w:p>
    <w:p w:rsidR="00977A54" w:rsidRPr="00FD65D7" w:rsidRDefault="00977A54" w:rsidP="00FD65D7">
      <w:pPr>
        <w:spacing w:after="0" w:line="240" w:lineRule="auto"/>
        <w:jc w:val="both"/>
        <w:rPr>
          <w:rFonts w:ascii="Times New Roman" w:hAnsi="Times New Roman"/>
          <w:sz w:val="20"/>
          <w:szCs w:val="20"/>
          <w:shd w:val="clear" w:color="auto" w:fill="FFFFFF"/>
        </w:rPr>
      </w:pPr>
      <w:r w:rsidRPr="00FD65D7">
        <w:rPr>
          <w:rFonts w:ascii="Times New Roman" w:hAnsi="Times New Roman"/>
          <w:sz w:val="20"/>
          <w:szCs w:val="20"/>
          <w:shd w:val="clear" w:color="auto" w:fill="FFFFFF"/>
        </w:rPr>
        <w:t>2) Чему равен угол между прямыми  EF и АВ, если угол АВС = 150º. Ответ обоснуйте.</w:t>
      </w:r>
    </w:p>
    <w:p w:rsidR="00977A54" w:rsidRPr="00FD65D7" w:rsidRDefault="00977A54" w:rsidP="00FD65D7">
      <w:pPr>
        <w:spacing w:after="0" w:line="240" w:lineRule="auto"/>
        <w:jc w:val="both"/>
        <w:rPr>
          <w:rFonts w:ascii="Times New Roman" w:hAnsi="Times New Roman"/>
          <w:sz w:val="20"/>
          <w:szCs w:val="20"/>
          <w:shd w:val="clear" w:color="auto" w:fill="FFFFFF"/>
        </w:rPr>
      </w:pPr>
      <w:r w:rsidRPr="00FD65D7">
        <w:rPr>
          <w:rFonts w:ascii="Times New Roman" w:hAnsi="Times New Roman"/>
          <w:sz w:val="20"/>
          <w:szCs w:val="20"/>
          <w:shd w:val="clear" w:color="auto" w:fill="FFFFFF"/>
        </w:rPr>
        <w:t xml:space="preserve">2)   Прямые  а  и  в лежат в пересекающихся плоскостях α и β.  Могут ли эти прямые быть </w:t>
      </w:r>
    </w:p>
    <w:p w:rsidR="00977A54" w:rsidRPr="00FD65D7" w:rsidRDefault="00977A54" w:rsidP="00FD65D7">
      <w:pPr>
        <w:spacing w:after="0" w:line="240" w:lineRule="auto"/>
        <w:jc w:val="both"/>
        <w:rPr>
          <w:rFonts w:ascii="Times New Roman" w:hAnsi="Times New Roman"/>
          <w:sz w:val="20"/>
          <w:szCs w:val="20"/>
          <w:shd w:val="clear" w:color="auto" w:fill="FFFFFF"/>
        </w:rPr>
      </w:pPr>
      <w:r w:rsidRPr="00FD65D7">
        <w:rPr>
          <w:rFonts w:ascii="Times New Roman" w:hAnsi="Times New Roman"/>
          <w:sz w:val="20"/>
          <w:szCs w:val="20"/>
          <w:shd w:val="clear" w:color="auto" w:fill="FFFFFF"/>
        </w:rPr>
        <w:t xml:space="preserve">      а) параллельными   б)   скрещивающимися? Сделать рисунок для каждого случая.</w:t>
      </w:r>
    </w:p>
    <w:p w:rsidR="00977A54" w:rsidRPr="00FD65D7" w:rsidRDefault="00977A54" w:rsidP="00FD65D7">
      <w:pPr>
        <w:spacing w:after="0" w:line="240" w:lineRule="auto"/>
        <w:jc w:val="both"/>
        <w:rPr>
          <w:rFonts w:ascii="Times New Roman" w:hAnsi="Times New Roman"/>
          <w:sz w:val="20"/>
          <w:szCs w:val="20"/>
          <w:shd w:val="clear" w:color="auto" w:fill="FFFFFF"/>
        </w:rPr>
      </w:pPr>
      <w:r w:rsidRPr="00FD65D7">
        <w:rPr>
          <w:rFonts w:ascii="Times New Roman" w:hAnsi="Times New Roman"/>
          <w:sz w:val="20"/>
          <w:szCs w:val="20"/>
          <w:shd w:val="clear" w:color="auto" w:fill="FFFFFF"/>
        </w:rPr>
        <w:t xml:space="preserve">3)   В тетраэдре ДАВС точки M, N и P – середины рёбер ДА, ДВ, ДС  соответственно. </w:t>
      </w:r>
    </w:p>
    <w:p w:rsidR="00977A54" w:rsidRPr="00FD65D7" w:rsidRDefault="00977A54" w:rsidP="00FD65D7">
      <w:pPr>
        <w:spacing w:after="0" w:line="240" w:lineRule="auto"/>
        <w:jc w:val="both"/>
        <w:rPr>
          <w:rFonts w:ascii="Times New Roman" w:hAnsi="Times New Roman"/>
          <w:sz w:val="20"/>
          <w:szCs w:val="20"/>
          <w:shd w:val="clear" w:color="auto" w:fill="FFFFFF"/>
        </w:rPr>
      </w:pPr>
      <w:r w:rsidRPr="00FD65D7">
        <w:rPr>
          <w:rFonts w:ascii="Times New Roman" w:hAnsi="Times New Roman"/>
          <w:sz w:val="20"/>
          <w:szCs w:val="20"/>
          <w:shd w:val="clear" w:color="auto" w:fill="FFFFFF"/>
        </w:rPr>
        <w:t xml:space="preserve">       а)  Доказать, что плоскости (MNP)  и  (АВС) параллельны.  </w:t>
      </w:r>
    </w:p>
    <w:p w:rsidR="00977A54" w:rsidRPr="00FD65D7" w:rsidRDefault="00977A54" w:rsidP="00FD65D7">
      <w:pPr>
        <w:spacing w:after="0" w:line="240" w:lineRule="auto"/>
        <w:jc w:val="both"/>
        <w:rPr>
          <w:rFonts w:ascii="Times New Roman" w:hAnsi="Times New Roman"/>
          <w:sz w:val="20"/>
          <w:szCs w:val="20"/>
          <w:shd w:val="clear" w:color="auto" w:fill="FFFFFF"/>
        </w:rPr>
      </w:pPr>
      <w:r w:rsidRPr="00FD65D7">
        <w:rPr>
          <w:rFonts w:ascii="Times New Roman" w:hAnsi="Times New Roman"/>
          <w:sz w:val="20"/>
          <w:szCs w:val="20"/>
          <w:shd w:val="clear" w:color="auto" w:fill="FFFFFF"/>
        </w:rPr>
        <w:t xml:space="preserve">       б)  Найти площадь  ∆ АВС, если S∆MNP  = 14 см2  .</w:t>
      </w:r>
    </w:p>
    <w:p w:rsidR="00977A54" w:rsidRPr="00FD65D7" w:rsidRDefault="006D4E75" w:rsidP="00FD65D7">
      <w:pPr>
        <w:spacing w:after="0" w:line="240" w:lineRule="auto"/>
        <w:jc w:val="both"/>
        <w:rPr>
          <w:rFonts w:ascii="Times New Roman" w:hAnsi="Times New Roman"/>
          <w:sz w:val="20"/>
          <w:szCs w:val="20"/>
          <w:shd w:val="clear" w:color="auto" w:fill="FFFFFF"/>
        </w:rPr>
      </w:pPr>
      <w:r w:rsidRPr="00FD65D7">
        <w:rPr>
          <w:rFonts w:ascii="Times New Roman" w:hAnsi="Times New Roman"/>
          <w:sz w:val="20"/>
          <w:szCs w:val="20"/>
          <w:shd w:val="clear" w:color="auto" w:fill="FFFFFF"/>
        </w:rPr>
        <w:t xml:space="preserve"> Вариант 3</w:t>
      </w:r>
      <w:r w:rsidR="00DE57AA" w:rsidRPr="00FD65D7">
        <w:rPr>
          <w:rFonts w:ascii="Times New Roman" w:hAnsi="Times New Roman"/>
          <w:sz w:val="20"/>
          <w:szCs w:val="20"/>
          <w:shd w:val="clear" w:color="auto" w:fill="FFFFFF"/>
        </w:rPr>
        <w:t>.</w:t>
      </w:r>
    </w:p>
    <w:p w:rsidR="00977A54" w:rsidRPr="00FD65D7" w:rsidRDefault="00977A54" w:rsidP="00FD65D7">
      <w:pPr>
        <w:spacing w:after="0" w:line="240" w:lineRule="auto"/>
        <w:jc w:val="both"/>
        <w:rPr>
          <w:rFonts w:ascii="Times New Roman" w:hAnsi="Times New Roman"/>
          <w:sz w:val="20"/>
          <w:szCs w:val="20"/>
          <w:shd w:val="clear" w:color="auto" w:fill="FFFFFF"/>
        </w:rPr>
      </w:pPr>
      <w:r w:rsidRPr="00FD65D7">
        <w:rPr>
          <w:rFonts w:ascii="Times New Roman" w:hAnsi="Times New Roman"/>
          <w:sz w:val="20"/>
          <w:szCs w:val="20"/>
          <w:shd w:val="clear" w:color="auto" w:fill="FFFFFF"/>
        </w:rPr>
        <w:t>1)   В тетраэдре  АВСД  точки М, К, Р являются серединами рёбер АВ, ВС, ВД. Доказать, что плоскость (МКР) параллельна пло</w:t>
      </w:r>
      <w:r w:rsidR="008B01D2" w:rsidRPr="00FD65D7">
        <w:rPr>
          <w:rFonts w:ascii="Times New Roman" w:hAnsi="Times New Roman"/>
          <w:sz w:val="20"/>
          <w:szCs w:val="20"/>
          <w:shd w:val="clear" w:color="auto" w:fill="FFFFFF"/>
        </w:rPr>
        <w:t>скости (АДС) и вычислить  S∆МКР</w:t>
      </w:r>
      <w:r w:rsidRPr="00FD65D7">
        <w:rPr>
          <w:rFonts w:ascii="Times New Roman" w:hAnsi="Times New Roman"/>
          <w:sz w:val="20"/>
          <w:szCs w:val="20"/>
          <w:shd w:val="clear" w:color="auto" w:fill="FFFFFF"/>
        </w:rPr>
        <w:t>, если  S∆АДС  = 48 см2  .</w:t>
      </w:r>
    </w:p>
    <w:p w:rsidR="00977A54" w:rsidRPr="00FD65D7" w:rsidRDefault="00977A54" w:rsidP="00FD65D7">
      <w:pPr>
        <w:spacing w:after="0" w:line="240" w:lineRule="auto"/>
        <w:jc w:val="both"/>
        <w:rPr>
          <w:rFonts w:ascii="Times New Roman" w:hAnsi="Times New Roman"/>
          <w:sz w:val="20"/>
          <w:szCs w:val="20"/>
          <w:shd w:val="clear" w:color="auto" w:fill="FFFFFF"/>
        </w:rPr>
      </w:pPr>
      <w:r w:rsidRPr="00FD65D7">
        <w:rPr>
          <w:rFonts w:ascii="Times New Roman" w:hAnsi="Times New Roman"/>
          <w:sz w:val="20"/>
          <w:szCs w:val="20"/>
          <w:shd w:val="clear" w:color="auto" w:fill="FFFFFF"/>
        </w:rPr>
        <w:t>2)  Прямая МК, не лежащая в плоскости АВС, параллельна стороне АВ параллелограмма АВСД. Выяснить взаимное расположение прямых МК и АД и найти угол между ними, если угол           АДС = 130º.</w:t>
      </w:r>
    </w:p>
    <w:p w:rsidR="00977A54" w:rsidRPr="00FD65D7" w:rsidRDefault="00977A54" w:rsidP="00FD65D7">
      <w:pPr>
        <w:spacing w:after="0" w:line="240" w:lineRule="auto"/>
        <w:jc w:val="both"/>
        <w:rPr>
          <w:rFonts w:ascii="Times New Roman" w:hAnsi="Times New Roman"/>
          <w:sz w:val="20"/>
          <w:szCs w:val="20"/>
          <w:shd w:val="clear" w:color="auto" w:fill="FFFFFF"/>
        </w:rPr>
      </w:pPr>
      <w:r w:rsidRPr="00FD65D7">
        <w:rPr>
          <w:rFonts w:ascii="Times New Roman" w:hAnsi="Times New Roman"/>
          <w:sz w:val="20"/>
          <w:szCs w:val="20"/>
          <w:shd w:val="clear" w:color="auto" w:fill="FFFFFF"/>
        </w:rPr>
        <w:t>3)  В ромбе АВСД диагонали пересекаются в точке О, точка F не лежит в плоскости (АВС). Можно ли провести плоскость через FC и точки А и О? Ответ обоснуйте.</w:t>
      </w:r>
    </w:p>
    <w:p w:rsidR="00977A54" w:rsidRPr="00FD65D7" w:rsidRDefault="006D4E75" w:rsidP="00FD65D7">
      <w:pPr>
        <w:spacing w:after="0" w:line="240" w:lineRule="auto"/>
        <w:jc w:val="both"/>
        <w:rPr>
          <w:rFonts w:ascii="Times New Roman" w:hAnsi="Times New Roman"/>
          <w:sz w:val="20"/>
          <w:szCs w:val="20"/>
          <w:shd w:val="clear" w:color="auto" w:fill="FFFFFF"/>
        </w:rPr>
      </w:pPr>
      <w:r w:rsidRPr="00FD65D7">
        <w:rPr>
          <w:rFonts w:ascii="Times New Roman" w:hAnsi="Times New Roman"/>
          <w:sz w:val="20"/>
          <w:szCs w:val="20"/>
          <w:shd w:val="clear" w:color="auto" w:fill="FFFFFF"/>
        </w:rPr>
        <w:t>Вариант</w:t>
      </w:r>
      <w:r w:rsidR="00DE57AA" w:rsidRPr="00FD65D7">
        <w:rPr>
          <w:rFonts w:ascii="Times New Roman" w:hAnsi="Times New Roman"/>
          <w:sz w:val="20"/>
          <w:szCs w:val="20"/>
          <w:shd w:val="clear" w:color="auto" w:fill="FFFFFF"/>
        </w:rPr>
        <w:t xml:space="preserve"> </w:t>
      </w:r>
      <w:r w:rsidRPr="00FD65D7">
        <w:rPr>
          <w:rFonts w:ascii="Times New Roman" w:hAnsi="Times New Roman"/>
          <w:sz w:val="20"/>
          <w:szCs w:val="20"/>
          <w:shd w:val="clear" w:color="auto" w:fill="FFFFFF"/>
        </w:rPr>
        <w:t>4.</w:t>
      </w:r>
    </w:p>
    <w:p w:rsidR="00977A54" w:rsidRPr="00FD65D7" w:rsidRDefault="00977A54" w:rsidP="00FD65D7">
      <w:pPr>
        <w:spacing w:after="0" w:line="240" w:lineRule="auto"/>
        <w:jc w:val="both"/>
        <w:rPr>
          <w:rFonts w:ascii="Times New Roman" w:hAnsi="Times New Roman"/>
          <w:sz w:val="20"/>
          <w:szCs w:val="20"/>
          <w:shd w:val="clear" w:color="auto" w:fill="FFFFFF"/>
        </w:rPr>
      </w:pPr>
      <w:r w:rsidRPr="00FD65D7">
        <w:rPr>
          <w:rFonts w:ascii="Times New Roman" w:hAnsi="Times New Roman"/>
          <w:sz w:val="20"/>
          <w:szCs w:val="20"/>
          <w:shd w:val="clear" w:color="auto" w:fill="FFFFFF"/>
        </w:rPr>
        <w:t>1)   В тетраэдре  ДАВС  точки  К, Е, М являются серединами рёбер АС, ДС, ВС. Доказать, что плоскость (КЕМ) параллельна пло</w:t>
      </w:r>
      <w:r w:rsidR="00240D10" w:rsidRPr="00FD65D7">
        <w:rPr>
          <w:rFonts w:ascii="Times New Roman" w:hAnsi="Times New Roman"/>
          <w:sz w:val="20"/>
          <w:szCs w:val="20"/>
          <w:shd w:val="clear" w:color="auto" w:fill="FFFFFF"/>
        </w:rPr>
        <w:t>скости (АДВ) и вычислить  S∆АДВ</w:t>
      </w:r>
      <w:r w:rsidRPr="00FD65D7">
        <w:rPr>
          <w:rFonts w:ascii="Times New Roman" w:hAnsi="Times New Roman"/>
          <w:sz w:val="20"/>
          <w:szCs w:val="20"/>
          <w:shd w:val="clear" w:color="auto" w:fill="FFFFFF"/>
        </w:rPr>
        <w:t>, если  S∆КЕМ  = 27 см2  .</w:t>
      </w:r>
    </w:p>
    <w:p w:rsidR="00977A54" w:rsidRPr="00FD65D7" w:rsidRDefault="00977A54" w:rsidP="00FD65D7">
      <w:pPr>
        <w:spacing w:after="0" w:line="240" w:lineRule="auto"/>
        <w:jc w:val="both"/>
        <w:rPr>
          <w:rFonts w:ascii="Times New Roman" w:hAnsi="Times New Roman"/>
          <w:sz w:val="20"/>
          <w:szCs w:val="20"/>
          <w:shd w:val="clear" w:color="auto" w:fill="FFFFFF"/>
        </w:rPr>
      </w:pPr>
      <w:r w:rsidRPr="00FD65D7">
        <w:rPr>
          <w:rFonts w:ascii="Times New Roman" w:hAnsi="Times New Roman"/>
          <w:sz w:val="20"/>
          <w:szCs w:val="20"/>
          <w:shd w:val="clear" w:color="auto" w:fill="FFFFFF"/>
        </w:rPr>
        <w:t>2) Прямая  m параллельна диагонали ВД ромба АВСД и не лежит в плоскости ромба. Докажите, что  m  и АД – скрещивающиеся прямые – и найдите угол между ними, если угол АВС равен 128º.</w:t>
      </w:r>
    </w:p>
    <w:p w:rsidR="00977A54" w:rsidRPr="00FD65D7" w:rsidRDefault="00977A54" w:rsidP="00FD65D7">
      <w:pPr>
        <w:spacing w:after="0" w:line="240" w:lineRule="auto"/>
        <w:jc w:val="both"/>
        <w:rPr>
          <w:rFonts w:ascii="Times New Roman" w:hAnsi="Times New Roman"/>
          <w:sz w:val="20"/>
          <w:szCs w:val="20"/>
          <w:shd w:val="clear" w:color="auto" w:fill="FFFFFF"/>
        </w:rPr>
      </w:pPr>
      <w:r w:rsidRPr="00FD65D7">
        <w:rPr>
          <w:rFonts w:ascii="Times New Roman" w:hAnsi="Times New Roman"/>
          <w:sz w:val="20"/>
          <w:szCs w:val="20"/>
          <w:shd w:val="clear" w:color="auto" w:fill="FFFFFF"/>
        </w:rPr>
        <w:lastRenderedPageBreak/>
        <w:t>3)   Дан параллелограмм АВСД и точка Е, не лежащая в плоскости (АВС). Как расположена прямая АС и плоскость ЕВД? Ответ обоснуйте.</w:t>
      </w:r>
    </w:p>
    <w:p w:rsidR="00977A54" w:rsidRPr="00FD65D7" w:rsidRDefault="00977A54" w:rsidP="00FD65D7">
      <w:pPr>
        <w:spacing w:after="0" w:line="240" w:lineRule="auto"/>
        <w:jc w:val="both"/>
        <w:rPr>
          <w:rFonts w:ascii="Times New Roman" w:hAnsi="Times New Roman"/>
          <w:b/>
          <w:sz w:val="20"/>
          <w:szCs w:val="20"/>
          <w:shd w:val="clear" w:color="auto" w:fill="FFFFFF"/>
        </w:rPr>
      </w:pPr>
      <w:r w:rsidRPr="00FD65D7">
        <w:rPr>
          <w:rFonts w:ascii="Times New Roman" w:hAnsi="Times New Roman"/>
          <w:b/>
          <w:sz w:val="20"/>
          <w:szCs w:val="20"/>
          <w:shd w:val="clear" w:color="auto" w:fill="FFFFFF"/>
        </w:rPr>
        <w:t>Требования к отчету:</w:t>
      </w:r>
    </w:p>
    <w:p w:rsidR="00DE57AA" w:rsidRPr="00FD65D7" w:rsidRDefault="00977A54" w:rsidP="00FD65D7">
      <w:pPr>
        <w:spacing w:after="0" w:line="240" w:lineRule="auto"/>
        <w:jc w:val="both"/>
        <w:rPr>
          <w:rFonts w:ascii="Times New Roman" w:hAnsi="Times New Roman"/>
          <w:b/>
          <w:bCs/>
          <w:iCs/>
          <w:sz w:val="20"/>
          <w:szCs w:val="20"/>
          <w:shd w:val="clear" w:color="auto" w:fill="FFFFFF"/>
        </w:rPr>
      </w:pPr>
      <w:r w:rsidRPr="00FD65D7">
        <w:rPr>
          <w:rFonts w:ascii="Times New Roman" w:hAnsi="Times New Roman"/>
          <w:sz w:val="20"/>
          <w:szCs w:val="20"/>
          <w:shd w:val="clear" w:color="auto" w:fill="FFFFFF"/>
        </w:rPr>
        <w:t xml:space="preserve">  </w:t>
      </w:r>
      <w:r w:rsidR="00DE57AA" w:rsidRPr="00FD65D7">
        <w:rPr>
          <w:rFonts w:ascii="Times New Roman" w:hAnsi="Times New Roman"/>
          <w:sz w:val="20"/>
          <w:szCs w:val="20"/>
          <w:shd w:val="clear" w:color="auto" w:fill="FFFFFF"/>
        </w:rPr>
        <w:t>Отчет должен содержать решение заданий с указаниями на теоретические факты, использованные при решении.</w:t>
      </w:r>
    </w:p>
    <w:p w:rsidR="00977A54" w:rsidRPr="00FD65D7" w:rsidRDefault="00977A54" w:rsidP="00FD65D7">
      <w:pPr>
        <w:spacing w:after="0" w:line="240" w:lineRule="auto"/>
        <w:jc w:val="both"/>
        <w:rPr>
          <w:rFonts w:ascii="Times New Roman" w:hAnsi="Times New Roman"/>
          <w:b/>
          <w:sz w:val="20"/>
          <w:szCs w:val="20"/>
          <w:shd w:val="clear" w:color="auto" w:fill="FFFFFF"/>
        </w:rPr>
      </w:pPr>
      <w:r w:rsidRPr="00FD65D7">
        <w:rPr>
          <w:rFonts w:ascii="Times New Roman" w:hAnsi="Times New Roman"/>
          <w:b/>
          <w:sz w:val="20"/>
          <w:szCs w:val="20"/>
          <w:shd w:val="clear" w:color="auto" w:fill="FFFFFF"/>
        </w:rPr>
        <w:t>Теоретические положения.</w:t>
      </w:r>
    </w:p>
    <w:p w:rsidR="00E02F70" w:rsidRPr="00FD65D7" w:rsidRDefault="00E02F70" w:rsidP="00FD65D7">
      <w:pPr>
        <w:spacing w:after="0" w:line="240" w:lineRule="auto"/>
        <w:jc w:val="both"/>
        <w:rPr>
          <w:rFonts w:ascii="Times New Roman" w:hAnsi="Times New Roman"/>
          <w:noProof/>
          <w:sz w:val="20"/>
          <w:szCs w:val="20"/>
          <w:u w:val="single"/>
          <w:shd w:val="clear" w:color="auto" w:fill="FFFFFF"/>
          <w:lang w:eastAsia="ru-RU"/>
        </w:rPr>
      </w:pPr>
      <w:r w:rsidRPr="00FD65D7">
        <w:rPr>
          <w:rFonts w:ascii="Times New Roman" w:hAnsi="Times New Roman"/>
          <w:noProof/>
          <w:sz w:val="20"/>
          <w:szCs w:val="20"/>
          <w:u w:val="single"/>
          <w:shd w:val="clear" w:color="auto" w:fill="FFFFFF"/>
          <w:lang w:eastAsia="ru-RU"/>
        </w:rPr>
        <w:t>Теорема</w:t>
      </w:r>
    </w:p>
    <w:p w:rsidR="00E02F70" w:rsidRPr="00FD65D7" w:rsidRDefault="00E02F70" w:rsidP="00FD65D7">
      <w:pPr>
        <w:spacing w:after="0" w:line="240" w:lineRule="auto"/>
        <w:jc w:val="both"/>
        <w:rPr>
          <w:rFonts w:ascii="Times New Roman" w:hAnsi="Times New Roman"/>
          <w:noProof/>
          <w:sz w:val="20"/>
          <w:szCs w:val="20"/>
          <w:shd w:val="clear" w:color="auto" w:fill="FFFFFF"/>
          <w:lang w:eastAsia="ru-RU"/>
        </w:rPr>
      </w:pPr>
      <w:r w:rsidRPr="00FD65D7">
        <w:rPr>
          <w:rFonts w:ascii="Times New Roman" w:hAnsi="Times New Roman"/>
          <w:noProof/>
          <w:sz w:val="20"/>
          <w:szCs w:val="20"/>
          <w:shd w:val="clear" w:color="auto" w:fill="FFFFFF"/>
          <w:lang w:eastAsia="ru-RU"/>
        </w:rPr>
        <w:t>Две прямые называются скрещивающимися,если одна из них лежит в плоскости, а другая пересекает эту плоскостьв точкене принадлежащей 1 прямой.</w:t>
      </w:r>
    </w:p>
    <w:p w:rsidR="00E02F70" w:rsidRPr="00FD65D7" w:rsidRDefault="00E02F70" w:rsidP="00FD65D7">
      <w:pPr>
        <w:spacing w:after="0" w:line="240" w:lineRule="auto"/>
        <w:jc w:val="both"/>
        <w:rPr>
          <w:rFonts w:ascii="Times New Roman" w:hAnsi="Times New Roman"/>
          <w:noProof/>
          <w:sz w:val="20"/>
          <w:szCs w:val="20"/>
          <w:u w:val="single"/>
          <w:shd w:val="clear" w:color="auto" w:fill="FFFFFF"/>
          <w:lang w:eastAsia="ru-RU"/>
        </w:rPr>
      </w:pPr>
      <w:r w:rsidRPr="00FD65D7">
        <w:rPr>
          <w:rFonts w:ascii="Times New Roman" w:hAnsi="Times New Roman"/>
          <w:noProof/>
          <w:sz w:val="20"/>
          <w:szCs w:val="20"/>
          <w:u w:val="single"/>
          <w:shd w:val="clear" w:color="auto" w:fill="FFFFFF"/>
          <w:lang w:eastAsia="ru-RU"/>
        </w:rPr>
        <w:t>Определение.</w:t>
      </w:r>
    </w:p>
    <w:p w:rsidR="00E02F70" w:rsidRPr="00FD65D7" w:rsidRDefault="00E02F70" w:rsidP="00FD65D7">
      <w:pPr>
        <w:spacing w:after="0" w:line="240" w:lineRule="auto"/>
        <w:jc w:val="both"/>
        <w:rPr>
          <w:rFonts w:ascii="Times New Roman" w:hAnsi="Times New Roman"/>
          <w:noProof/>
          <w:sz w:val="20"/>
          <w:szCs w:val="20"/>
          <w:shd w:val="clear" w:color="auto" w:fill="FFFFFF"/>
          <w:lang w:eastAsia="ru-RU"/>
        </w:rPr>
      </w:pPr>
      <w:r w:rsidRPr="00FD65D7">
        <w:rPr>
          <w:rFonts w:ascii="Times New Roman" w:hAnsi="Times New Roman"/>
          <w:noProof/>
          <w:sz w:val="20"/>
          <w:szCs w:val="20"/>
          <w:shd w:val="clear" w:color="auto" w:fill="FFFFFF"/>
          <w:lang w:eastAsia="ru-RU"/>
        </w:rPr>
        <w:t>2 прямые в пространстве называются параллельными, если они лежат в одной плоскости и не пересекаются.</w:t>
      </w:r>
    </w:p>
    <w:p w:rsidR="00E95A19" w:rsidRPr="00FD65D7" w:rsidRDefault="00E95A19" w:rsidP="00FD65D7">
      <w:pPr>
        <w:spacing w:after="0" w:line="240" w:lineRule="auto"/>
        <w:jc w:val="both"/>
        <w:rPr>
          <w:rFonts w:ascii="Times New Roman" w:hAnsi="Times New Roman"/>
          <w:noProof/>
          <w:sz w:val="20"/>
          <w:szCs w:val="20"/>
          <w:u w:val="single"/>
          <w:shd w:val="clear" w:color="auto" w:fill="FFFFFF"/>
          <w:lang w:eastAsia="ru-RU"/>
        </w:rPr>
      </w:pPr>
      <w:r w:rsidRPr="00FD65D7">
        <w:rPr>
          <w:rFonts w:ascii="Times New Roman" w:hAnsi="Times New Roman"/>
          <w:noProof/>
          <w:sz w:val="20"/>
          <w:szCs w:val="20"/>
          <w:u w:val="single"/>
          <w:shd w:val="clear" w:color="auto" w:fill="FFFFFF"/>
          <w:lang w:eastAsia="ru-RU"/>
        </w:rPr>
        <w:t>Определение.</w:t>
      </w:r>
    </w:p>
    <w:p w:rsidR="00E02F70" w:rsidRPr="00FD65D7" w:rsidRDefault="00E02F70" w:rsidP="00FD65D7">
      <w:pPr>
        <w:spacing w:after="0" w:line="240" w:lineRule="auto"/>
        <w:jc w:val="both"/>
        <w:rPr>
          <w:rFonts w:ascii="Times New Roman" w:hAnsi="Times New Roman"/>
          <w:noProof/>
          <w:sz w:val="20"/>
          <w:szCs w:val="20"/>
          <w:shd w:val="clear" w:color="auto" w:fill="FFFFFF"/>
          <w:lang w:eastAsia="ru-RU"/>
        </w:rPr>
      </w:pPr>
      <w:r w:rsidRPr="00FD65D7">
        <w:rPr>
          <w:rFonts w:ascii="Times New Roman" w:hAnsi="Times New Roman"/>
          <w:noProof/>
          <w:sz w:val="20"/>
          <w:szCs w:val="20"/>
          <w:shd w:val="clear" w:color="auto" w:fill="FFFFFF"/>
          <w:lang w:eastAsia="ru-RU"/>
        </w:rPr>
        <w:t>Две плоскости называются параллельными, если они не пересекаются</w:t>
      </w:r>
    </w:p>
    <w:p w:rsidR="00E95A19" w:rsidRPr="00FD65D7" w:rsidRDefault="00E02F70" w:rsidP="00FD65D7">
      <w:pPr>
        <w:spacing w:after="0" w:line="240" w:lineRule="auto"/>
        <w:jc w:val="both"/>
        <w:rPr>
          <w:rFonts w:ascii="Times New Roman" w:hAnsi="Times New Roman"/>
          <w:noProof/>
          <w:sz w:val="20"/>
          <w:szCs w:val="20"/>
          <w:u w:val="single"/>
          <w:shd w:val="clear" w:color="auto" w:fill="FFFFFF"/>
          <w:lang w:eastAsia="ru-RU"/>
        </w:rPr>
      </w:pPr>
      <w:r w:rsidRPr="00FD65D7">
        <w:rPr>
          <w:rFonts w:ascii="Times New Roman" w:hAnsi="Times New Roman"/>
          <w:noProof/>
          <w:sz w:val="20"/>
          <w:szCs w:val="20"/>
          <w:u w:val="single"/>
          <w:shd w:val="clear" w:color="auto" w:fill="FFFFFF"/>
          <w:lang w:eastAsia="ru-RU"/>
        </w:rPr>
        <w:t>Определение.</w:t>
      </w:r>
    </w:p>
    <w:p w:rsidR="00E02F70" w:rsidRPr="00FD65D7" w:rsidRDefault="00E02F70" w:rsidP="00FD65D7">
      <w:pPr>
        <w:spacing w:after="0" w:line="240" w:lineRule="auto"/>
        <w:jc w:val="both"/>
        <w:rPr>
          <w:rFonts w:ascii="Times New Roman" w:hAnsi="Times New Roman"/>
          <w:noProof/>
          <w:sz w:val="20"/>
          <w:szCs w:val="20"/>
          <w:shd w:val="clear" w:color="auto" w:fill="FFFFFF"/>
          <w:lang w:eastAsia="ru-RU"/>
        </w:rPr>
      </w:pPr>
      <w:r w:rsidRPr="00FD65D7">
        <w:rPr>
          <w:rFonts w:ascii="Times New Roman" w:hAnsi="Times New Roman"/>
          <w:noProof/>
          <w:sz w:val="20"/>
          <w:szCs w:val="20"/>
          <w:shd w:val="clear" w:color="auto" w:fill="FFFFFF"/>
          <w:lang w:eastAsia="ru-RU"/>
        </w:rPr>
        <w:t xml:space="preserve"> Прямая и плоскость называются параллельными, если они не имеют общих точек.</w:t>
      </w:r>
    </w:p>
    <w:p w:rsidR="00E95A19" w:rsidRPr="00FD65D7" w:rsidRDefault="00E95A19" w:rsidP="00FD65D7">
      <w:pPr>
        <w:spacing w:after="0" w:line="240" w:lineRule="auto"/>
        <w:jc w:val="both"/>
        <w:rPr>
          <w:rFonts w:ascii="Times New Roman" w:hAnsi="Times New Roman"/>
          <w:noProof/>
          <w:sz w:val="20"/>
          <w:szCs w:val="20"/>
          <w:u w:val="single"/>
          <w:shd w:val="clear" w:color="auto" w:fill="FFFFFF"/>
          <w:lang w:eastAsia="ru-RU"/>
        </w:rPr>
      </w:pPr>
      <w:r w:rsidRPr="00FD65D7">
        <w:rPr>
          <w:rFonts w:ascii="Times New Roman" w:hAnsi="Times New Roman"/>
          <w:noProof/>
          <w:sz w:val="20"/>
          <w:szCs w:val="20"/>
          <w:u w:val="single"/>
          <w:shd w:val="clear" w:color="auto" w:fill="FFFFFF"/>
          <w:lang w:eastAsia="ru-RU"/>
        </w:rPr>
        <w:t>Теорема</w:t>
      </w:r>
    </w:p>
    <w:p w:rsidR="00E95A19" w:rsidRPr="00FD65D7" w:rsidRDefault="00E95A19" w:rsidP="00FD65D7">
      <w:pPr>
        <w:spacing w:after="0" w:line="240" w:lineRule="auto"/>
        <w:jc w:val="both"/>
        <w:rPr>
          <w:rFonts w:ascii="Times New Roman" w:hAnsi="Times New Roman"/>
          <w:noProof/>
          <w:sz w:val="20"/>
          <w:szCs w:val="20"/>
          <w:shd w:val="clear" w:color="auto" w:fill="FFFFFF"/>
          <w:lang w:eastAsia="ru-RU"/>
        </w:rPr>
      </w:pPr>
      <w:r w:rsidRPr="00FD65D7">
        <w:rPr>
          <w:rFonts w:ascii="Times New Roman" w:hAnsi="Times New Roman"/>
          <w:noProof/>
          <w:sz w:val="20"/>
          <w:szCs w:val="20"/>
          <w:shd w:val="clear" w:color="auto" w:fill="FFFFFF"/>
          <w:lang w:eastAsia="ru-RU"/>
        </w:rPr>
        <w:t xml:space="preserve">Если прямая, не принадлежащая плоскости, параллельна какой-нибудь прямой в этой плоскости, то она параллельна и самой плоскости. </w:t>
      </w:r>
    </w:p>
    <w:p w:rsidR="00E95A19" w:rsidRPr="00FD65D7" w:rsidRDefault="00E95A19" w:rsidP="00FD65D7">
      <w:pPr>
        <w:spacing w:after="0" w:line="240" w:lineRule="auto"/>
        <w:jc w:val="both"/>
        <w:rPr>
          <w:rFonts w:ascii="Times New Roman" w:hAnsi="Times New Roman"/>
          <w:noProof/>
          <w:sz w:val="20"/>
          <w:szCs w:val="20"/>
          <w:u w:val="single"/>
          <w:shd w:val="clear" w:color="auto" w:fill="FFFFFF"/>
          <w:lang w:eastAsia="ru-RU"/>
        </w:rPr>
      </w:pPr>
      <w:r w:rsidRPr="00FD65D7">
        <w:rPr>
          <w:rFonts w:ascii="Times New Roman" w:hAnsi="Times New Roman"/>
          <w:noProof/>
          <w:sz w:val="20"/>
          <w:szCs w:val="20"/>
          <w:u w:val="single"/>
          <w:shd w:val="clear" w:color="auto" w:fill="FFFFFF"/>
          <w:lang w:eastAsia="ru-RU"/>
        </w:rPr>
        <w:t>Теорема</w:t>
      </w:r>
    </w:p>
    <w:p w:rsidR="00E95A19" w:rsidRPr="00FD65D7" w:rsidRDefault="00E95A19" w:rsidP="00FD65D7">
      <w:pPr>
        <w:spacing w:after="0" w:line="240" w:lineRule="auto"/>
        <w:jc w:val="both"/>
        <w:rPr>
          <w:rFonts w:ascii="Times New Roman" w:hAnsi="Times New Roman"/>
          <w:noProof/>
          <w:sz w:val="20"/>
          <w:szCs w:val="20"/>
          <w:shd w:val="clear" w:color="auto" w:fill="FFFFFF"/>
          <w:lang w:eastAsia="ru-RU"/>
        </w:rPr>
      </w:pPr>
      <w:r w:rsidRPr="00FD65D7">
        <w:rPr>
          <w:rFonts w:ascii="Times New Roman" w:hAnsi="Times New Roman"/>
          <w:noProof/>
          <w:sz w:val="20"/>
          <w:szCs w:val="20"/>
          <w:shd w:val="clear" w:color="auto" w:fill="FFFFFF"/>
          <w:lang w:eastAsia="ru-RU"/>
        </w:rPr>
        <w:t>Если две пересекающиеся прямые одной плоскости соответственно параллельны двум пересекающимся прямым другой плоскости, то эти плоскости параллельны</w:t>
      </w:r>
    </w:p>
    <w:p w:rsidR="00E95A19" w:rsidRPr="00FD65D7" w:rsidRDefault="00E95A19" w:rsidP="00FD65D7">
      <w:pPr>
        <w:spacing w:after="0" w:line="240" w:lineRule="auto"/>
        <w:jc w:val="both"/>
        <w:rPr>
          <w:rFonts w:ascii="Times New Roman" w:hAnsi="Times New Roman"/>
          <w:b/>
          <w:noProof/>
          <w:sz w:val="20"/>
          <w:szCs w:val="20"/>
          <w:shd w:val="clear" w:color="auto" w:fill="FFFFFF"/>
          <w:lang w:eastAsia="ru-RU"/>
        </w:rPr>
      </w:pPr>
      <w:r w:rsidRPr="00FD65D7">
        <w:rPr>
          <w:rFonts w:ascii="Times New Roman" w:hAnsi="Times New Roman"/>
          <w:b/>
          <w:noProof/>
          <w:sz w:val="20"/>
          <w:szCs w:val="20"/>
          <w:shd w:val="clear" w:color="auto" w:fill="FFFFFF"/>
          <w:lang w:eastAsia="ru-RU"/>
        </w:rPr>
        <w:t>Критерии оценки</w:t>
      </w:r>
    </w:p>
    <w:p w:rsidR="00E02F70" w:rsidRPr="00FD65D7" w:rsidRDefault="00E95A19" w:rsidP="00FD65D7">
      <w:pPr>
        <w:spacing w:after="0" w:line="240" w:lineRule="auto"/>
        <w:jc w:val="both"/>
        <w:rPr>
          <w:rFonts w:ascii="Times New Roman" w:hAnsi="Times New Roman"/>
          <w:noProof/>
          <w:sz w:val="20"/>
          <w:szCs w:val="20"/>
          <w:shd w:val="clear" w:color="auto" w:fill="FFFFFF"/>
          <w:lang w:eastAsia="ru-RU"/>
        </w:rPr>
      </w:pPr>
      <w:r w:rsidRPr="00FD65D7">
        <w:rPr>
          <w:rFonts w:ascii="Times New Roman" w:hAnsi="Times New Roman"/>
          <w:noProof/>
          <w:sz w:val="20"/>
          <w:szCs w:val="20"/>
          <w:shd w:val="clear" w:color="auto" w:fill="FFFFFF"/>
          <w:lang w:eastAsia="ru-RU"/>
        </w:rPr>
        <w:t>Если практическая работа выполнена в полном объеме и правильно оформлена, то ставится оценка «5».</w:t>
      </w:r>
      <w:r w:rsidR="008B01D2" w:rsidRPr="00FD65D7">
        <w:rPr>
          <w:rFonts w:ascii="Times New Roman" w:hAnsi="Times New Roman"/>
          <w:noProof/>
          <w:sz w:val="20"/>
          <w:szCs w:val="20"/>
          <w:shd w:val="clear" w:color="auto" w:fill="FFFFFF"/>
          <w:lang w:eastAsia="ru-RU"/>
        </w:rPr>
        <w:t xml:space="preserve"> </w:t>
      </w:r>
      <w:r w:rsidRPr="00FD65D7">
        <w:rPr>
          <w:rFonts w:ascii="Times New Roman" w:hAnsi="Times New Roman"/>
          <w:noProof/>
          <w:sz w:val="20"/>
          <w:szCs w:val="20"/>
          <w:shd w:val="clear" w:color="auto" w:fill="FFFFFF"/>
          <w:lang w:eastAsia="ru-RU"/>
        </w:rPr>
        <w:t>Если практическая работа выполнена более чем на  80-89%, ставится оценка «4». Если практическая работа выполнена более чем на 70-79 %, ставится оценка «3». В противном случае работа не засчитывается.</w:t>
      </w:r>
    </w:p>
    <w:p w:rsidR="008B01D2" w:rsidRPr="00FD65D7" w:rsidRDefault="008B01D2" w:rsidP="00FD65D7">
      <w:pPr>
        <w:spacing w:after="0" w:line="240" w:lineRule="auto"/>
        <w:rPr>
          <w:rFonts w:ascii="Times New Roman" w:hAnsi="Times New Roman"/>
          <w:b/>
          <w:sz w:val="20"/>
          <w:szCs w:val="20"/>
          <w:shd w:val="clear" w:color="auto" w:fill="FFFFFF"/>
        </w:rPr>
      </w:pPr>
    </w:p>
    <w:p w:rsidR="00E95A19" w:rsidRPr="00FD65D7" w:rsidRDefault="00E95A19" w:rsidP="00FD65D7">
      <w:pPr>
        <w:spacing w:after="0" w:line="240" w:lineRule="auto"/>
        <w:jc w:val="center"/>
        <w:rPr>
          <w:rFonts w:ascii="Times New Roman" w:hAnsi="Times New Roman"/>
          <w:b/>
          <w:i/>
          <w:sz w:val="20"/>
          <w:szCs w:val="20"/>
          <w:shd w:val="clear" w:color="auto" w:fill="FFFFFF"/>
        </w:rPr>
      </w:pPr>
      <w:r w:rsidRPr="00FD65D7">
        <w:rPr>
          <w:rFonts w:ascii="Times New Roman" w:hAnsi="Times New Roman"/>
          <w:b/>
          <w:i/>
          <w:sz w:val="20"/>
          <w:szCs w:val="20"/>
          <w:shd w:val="clear" w:color="auto" w:fill="FFFFFF"/>
        </w:rPr>
        <w:t>Практическая работа</w:t>
      </w:r>
    </w:p>
    <w:p w:rsidR="00E95A19" w:rsidRPr="00FD65D7" w:rsidRDefault="00E95A19" w:rsidP="00FD65D7">
      <w:pPr>
        <w:spacing w:after="0" w:line="240" w:lineRule="auto"/>
        <w:jc w:val="center"/>
        <w:rPr>
          <w:rFonts w:ascii="Times New Roman" w:hAnsi="Times New Roman"/>
          <w:b/>
          <w:sz w:val="20"/>
          <w:szCs w:val="20"/>
          <w:u w:val="single"/>
          <w:shd w:val="clear" w:color="auto" w:fill="FFFFFF"/>
        </w:rPr>
      </w:pPr>
      <w:r w:rsidRPr="00FD65D7">
        <w:rPr>
          <w:rFonts w:ascii="Times New Roman" w:hAnsi="Times New Roman"/>
          <w:b/>
          <w:sz w:val="20"/>
          <w:szCs w:val="20"/>
          <w:u w:val="single"/>
          <w:shd w:val="clear" w:color="auto" w:fill="FFFFFF"/>
        </w:rPr>
        <w:t>Решение задач на перпендикулярность в пространстве</w:t>
      </w:r>
    </w:p>
    <w:p w:rsidR="00E95A19" w:rsidRPr="00FD65D7" w:rsidRDefault="00E95A19" w:rsidP="00FD65D7">
      <w:pPr>
        <w:spacing w:after="0" w:line="240" w:lineRule="auto"/>
        <w:jc w:val="both"/>
        <w:rPr>
          <w:rFonts w:ascii="Times New Roman" w:hAnsi="Times New Roman"/>
          <w:i/>
          <w:sz w:val="20"/>
          <w:szCs w:val="20"/>
          <w:shd w:val="clear" w:color="auto" w:fill="FFFFFF"/>
        </w:rPr>
      </w:pPr>
      <w:r w:rsidRPr="00FD65D7">
        <w:rPr>
          <w:rFonts w:ascii="Times New Roman" w:hAnsi="Times New Roman"/>
          <w:b/>
          <w:i/>
          <w:sz w:val="20"/>
          <w:szCs w:val="20"/>
          <w:shd w:val="clear" w:color="auto" w:fill="FFFFFF"/>
        </w:rPr>
        <w:t>Цель работы:</w:t>
      </w:r>
      <w:r w:rsidRPr="00FD65D7">
        <w:rPr>
          <w:rFonts w:ascii="Times New Roman" w:hAnsi="Times New Roman"/>
          <w:i/>
          <w:sz w:val="20"/>
          <w:szCs w:val="20"/>
          <w:shd w:val="clear" w:color="auto" w:fill="FFFFFF"/>
        </w:rPr>
        <w:t xml:space="preserve"> Обобщить и систематизировать знания по теме «Перпендикуляр, наклонная, проекция»; закрепить умения использовать полученные знания для решения задач </w:t>
      </w:r>
    </w:p>
    <w:p w:rsidR="00E95A19" w:rsidRPr="00FD65D7" w:rsidRDefault="00E95A19" w:rsidP="00FD65D7">
      <w:pPr>
        <w:spacing w:after="0" w:line="240" w:lineRule="auto"/>
        <w:jc w:val="both"/>
        <w:rPr>
          <w:rFonts w:ascii="Times New Roman" w:hAnsi="Times New Roman"/>
          <w:b/>
          <w:i/>
          <w:sz w:val="20"/>
          <w:szCs w:val="20"/>
          <w:shd w:val="clear" w:color="auto" w:fill="FFFFFF"/>
        </w:rPr>
      </w:pPr>
      <w:r w:rsidRPr="00FD65D7">
        <w:rPr>
          <w:rFonts w:ascii="Times New Roman" w:hAnsi="Times New Roman"/>
          <w:b/>
          <w:i/>
          <w:sz w:val="20"/>
          <w:szCs w:val="20"/>
          <w:shd w:val="clear" w:color="auto" w:fill="FFFFFF"/>
        </w:rPr>
        <w:t>Дидактический материал для выполнения практической работы:</w:t>
      </w:r>
    </w:p>
    <w:p w:rsidR="00E95A19" w:rsidRPr="00FD65D7" w:rsidRDefault="00E95A19" w:rsidP="00FD65D7">
      <w:pPr>
        <w:spacing w:after="0" w:line="240" w:lineRule="auto"/>
        <w:jc w:val="both"/>
        <w:rPr>
          <w:rFonts w:ascii="Times New Roman" w:hAnsi="Times New Roman"/>
          <w:i/>
          <w:sz w:val="20"/>
          <w:szCs w:val="20"/>
          <w:shd w:val="clear" w:color="auto" w:fill="FFFFFF"/>
        </w:rPr>
      </w:pPr>
      <w:r w:rsidRPr="00FD65D7">
        <w:rPr>
          <w:rFonts w:ascii="Times New Roman" w:hAnsi="Times New Roman"/>
          <w:i/>
          <w:sz w:val="20"/>
          <w:szCs w:val="20"/>
          <w:shd w:val="clear" w:color="auto" w:fill="FFFFFF"/>
        </w:rPr>
        <w:lastRenderedPageBreak/>
        <w:tab/>
        <w:t>Методические рекомендации для выполнения практических работ, тетрадь для практических работ, конспект лекций.</w:t>
      </w:r>
    </w:p>
    <w:p w:rsidR="00E02F70" w:rsidRPr="00FD65D7" w:rsidRDefault="00E95A19" w:rsidP="00FD65D7">
      <w:pPr>
        <w:spacing w:after="0" w:line="240" w:lineRule="auto"/>
        <w:jc w:val="both"/>
        <w:rPr>
          <w:rFonts w:ascii="Times New Roman" w:hAnsi="Times New Roman"/>
          <w:b/>
          <w:i/>
          <w:sz w:val="20"/>
          <w:szCs w:val="20"/>
          <w:shd w:val="clear" w:color="auto" w:fill="FFFFFF"/>
        </w:rPr>
      </w:pPr>
      <w:r w:rsidRPr="00FD65D7">
        <w:rPr>
          <w:rFonts w:ascii="Times New Roman" w:hAnsi="Times New Roman"/>
          <w:b/>
          <w:i/>
          <w:sz w:val="20"/>
          <w:szCs w:val="20"/>
          <w:shd w:val="clear" w:color="auto" w:fill="FFFFFF"/>
        </w:rPr>
        <w:t>Задание:</w:t>
      </w:r>
    </w:p>
    <w:p w:rsidR="008462DA" w:rsidRPr="00FD65D7" w:rsidRDefault="008462DA"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1. Наклонная АМ, проведенная из точки А к данной плоскости, равна </w:t>
      </w:r>
      <w:r w:rsidRPr="00FD65D7">
        <w:rPr>
          <w:rFonts w:ascii="Times New Roman" w:eastAsia="Times New Roman" w:hAnsi="Times New Roman"/>
          <w:sz w:val="20"/>
          <w:szCs w:val="20"/>
          <w:lang w:val="en-US" w:eastAsia="ru-RU"/>
        </w:rPr>
        <w:t>d</w:t>
      </w:r>
      <w:r w:rsidRPr="00FD65D7">
        <w:rPr>
          <w:rFonts w:ascii="Times New Roman" w:eastAsia="Times New Roman" w:hAnsi="Times New Roman"/>
          <w:sz w:val="20"/>
          <w:szCs w:val="20"/>
          <w:lang w:eastAsia="ru-RU"/>
        </w:rPr>
        <w:t>. Чему равна проекция этой наклонной на плоскость, если угол между прямой АМ и данной плоскостью равен 45</w:t>
      </w:r>
      <w:r w:rsidRPr="00FD65D7">
        <w:rPr>
          <w:rFonts w:ascii="Times New Roman" w:eastAsia="Times New Roman" w:hAnsi="Times New Roman"/>
          <w:sz w:val="20"/>
          <w:szCs w:val="20"/>
          <w:vertAlign w:val="superscript"/>
          <w:lang w:eastAsia="ru-RU"/>
        </w:rPr>
        <w:t>0</w:t>
      </w:r>
      <w:r w:rsidRPr="00FD65D7">
        <w:rPr>
          <w:rFonts w:ascii="Times New Roman" w:eastAsia="Times New Roman" w:hAnsi="Times New Roman"/>
          <w:sz w:val="20"/>
          <w:szCs w:val="20"/>
          <w:lang w:eastAsia="ru-RU"/>
        </w:rPr>
        <w:t>?</w:t>
      </w:r>
    </w:p>
    <w:p w:rsidR="008462DA" w:rsidRPr="00FD65D7" w:rsidRDefault="008462DA"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2. Из точки А, удаленной от плоскости </w:t>
      </w:r>
      <w:r w:rsidRPr="00FD65D7">
        <w:rPr>
          <w:rFonts w:ascii="Times New Roman" w:eastAsia="Times New Roman" w:hAnsi="Times New Roman"/>
          <w:sz w:val="20"/>
          <w:szCs w:val="20"/>
          <w:lang w:eastAsia="ru-RU"/>
        </w:rPr>
        <w:sym w:font="Symbol" w:char="F067"/>
      </w:r>
      <w:r w:rsidRPr="00FD65D7">
        <w:rPr>
          <w:rFonts w:ascii="Times New Roman" w:eastAsia="Times New Roman" w:hAnsi="Times New Roman"/>
          <w:sz w:val="20"/>
          <w:szCs w:val="20"/>
          <w:lang w:eastAsia="ru-RU"/>
        </w:rPr>
        <w:t xml:space="preserve"> на расстояние </w:t>
      </w:r>
      <w:r w:rsidRPr="00FD65D7">
        <w:rPr>
          <w:rFonts w:ascii="Times New Roman" w:eastAsia="Times New Roman" w:hAnsi="Times New Roman"/>
          <w:sz w:val="20"/>
          <w:szCs w:val="20"/>
          <w:lang w:val="en-US" w:eastAsia="ru-RU"/>
        </w:rPr>
        <w:t>d</w:t>
      </w:r>
      <w:r w:rsidRPr="00FD65D7">
        <w:rPr>
          <w:rFonts w:ascii="Times New Roman" w:eastAsia="Times New Roman" w:hAnsi="Times New Roman"/>
          <w:sz w:val="20"/>
          <w:szCs w:val="20"/>
          <w:lang w:eastAsia="ru-RU"/>
        </w:rPr>
        <w:t>, проведены к этой плоскости наклонные АВ и АС под углом 30</w:t>
      </w:r>
      <w:r w:rsidRPr="00FD65D7">
        <w:rPr>
          <w:rFonts w:ascii="Times New Roman" w:eastAsia="Times New Roman" w:hAnsi="Times New Roman"/>
          <w:sz w:val="20"/>
          <w:szCs w:val="20"/>
          <w:vertAlign w:val="superscript"/>
          <w:lang w:eastAsia="ru-RU"/>
        </w:rPr>
        <w:t>0</w:t>
      </w:r>
      <w:r w:rsidRPr="00FD65D7">
        <w:rPr>
          <w:rFonts w:ascii="Times New Roman" w:eastAsia="Times New Roman" w:hAnsi="Times New Roman"/>
          <w:sz w:val="20"/>
          <w:szCs w:val="20"/>
          <w:lang w:eastAsia="ru-RU"/>
        </w:rPr>
        <w:t xml:space="preserve"> к плоскости. Их проекции на плоскость </w:t>
      </w:r>
      <w:r w:rsidRPr="00FD65D7">
        <w:rPr>
          <w:rFonts w:ascii="Times New Roman" w:eastAsia="Times New Roman" w:hAnsi="Times New Roman"/>
          <w:sz w:val="20"/>
          <w:szCs w:val="20"/>
          <w:lang w:eastAsia="ru-RU"/>
        </w:rPr>
        <w:sym w:font="Symbol" w:char="F067"/>
      </w:r>
      <w:r w:rsidRPr="00FD65D7">
        <w:rPr>
          <w:rFonts w:ascii="Times New Roman" w:eastAsia="Times New Roman" w:hAnsi="Times New Roman"/>
          <w:sz w:val="20"/>
          <w:szCs w:val="20"/>
          <w:lang w:eastAsia="ru-RU"/>
        </w:rPr>
        <w:tab/>
        <w:t>образуют угол в 120</w:t>
      </w:r>
      <w:r w:rsidRPr="00FD65D7">
        <w:rPr>
          <w:rFonts w:ascii="Times New Roman" w:eastAsia="Times New Roman" w:hAnsi="Times New Roman"/>
          <w:sz w:val="20"/>
          <w:szCs w:val="20"/>
          <w:vertAlign w:val="superscript"/>
          <w:lang w:eastAsia="ru-RU"/>
        </w:rPr>
        <w:t>0</w:t>
      </w:r>
      <w:r w:rsidRPr="00FD65D7">
        <w:rPr>
          <w:rFonts w:ascii="Times New Roman" w:eastAsia="Times New Roman" w:hAnsi="Times New Roman"/>
          <w:sz w:val="20"/>
          <w:szCs w:val="20"/>
          <w:lang w:eastAsia="ru-RU"/>
        </w:rPr>
        <w:t>. Найдите ВС.</w:t>
      </w:r>
    </w:p>
    <w:p w:rsidR="006D4E75" w:rsidRPr="00FD65D7" w:rsidRDefault="006D4E75" w:rsidP="00FD65D7">
      <w:pPr>
        <w:spacing w:after="0" w:line="240" w:lineRule="auto"/>
        <w:jc w:val="both"/>
        <w:rPr>
          <w:rFonts w:ascii="Times New Roman" w:hAnsi="Times New Roman"/>
          <w:b/>
          <w:sz w:val="20"/>
          <w:szCs w:val="20"/>
          <w:shd w:val="clear" w:color="auto" w:fill="FFFFFF"/>
        </w:rPr>
      </w:pPr>
      <w:r w:rsidRPr="00FD65D7">
        <w:rPr>
          <w:rFonts w:ascii="Times New Roman" w:hAnsi="Times New Roman"/>
          <w:b/>
          <w:sz w:val="20"/>
          <w:szCs w:val="20"/>
          <w:shd w:val="clear" w:color="auto" w:fill="FFFFFF"/>
        </w:rPr>
        <w:t>Требования к отчету:</w:t>
      </w:r>
    </w:p>
    <w:p w:rsidR="00DE57AA" w:rsidRPr="00FD65D7" w:rsidRDefault="00DE57AA" w:rsidP="00FD65D7">
      <w:pPr>
        <w:spacing w:after="0" w:line="240" w:lineRule="auto"/>
        <w:jc w:val="both"/>
        <w:rPr>
          <w:rFonts w:ascii="Times New Roman" w:hAnsi="Times New Roman"/>
          <w:b/>
          <w:bCs/>
          <w:iCs/>
          <w:sz w:val="20"/>
          <w:szCs w:val="20"/>
          <w:shd w:val="clear" w:color="auto" w:fill="FFFFFF"/>
        </w:rPr>
      </w:pPr>
      <w:r w:rsidRPr="00FD65D7">
        <w:rPr>
          <w:rFonts w:ascii="Times New Roman" w:hAnsi="Times New Roman"/>
          <w:sz w:val="20"/>
          <w:szCs w:val="20"/>
          <w:shd w:val="clear" w:color="auto" w:fill="FFFFFF"/>
        </w:rPr>
        <w:t>Отчет должен содержать решение заданий с указаниями на теоретические факты, использованные при решении.</w:t>
      </w:r>
    </w:p>
    <w:p w:rsidR="006D4E75" w:rsidRPr="00FD65D7" w:rsidRDefault="006D4E75" w:rsidP="00FD65D7">
      <w:pPr>
        <w:spacing w:after="0" w:line="240" w:lineRule="auto"/>
        <w:jc w:val="both"/>
        <w:rPr>
          <w:rFonts w:ascii="Times New Roman" w:hAnsi="Times New Roman"/>
          <w:b/>
          <w:sz w:val="20"/>
          <w:szCs w:val="20"/>
          <w:shd w:val="clear" w:color="auto" w:fill="FFFFFF"/>
        </w:rPr>
      </w:pPr>
      <w:r w:rsidRPr="00FD65D7">
        <w:rPr>
          <w:rFonts w:ascii="Times New Roman" w:hAnsi="Times New Roman"/>
          <w:b/>
          <w:sz w:val="20"/>
          <w:szCs w:val="20"/>
          <w:shd w:val="clear" w:color="auto" w:fill="FFFFFF"/>
        </w:rPr>
        <w:t>Теоретические положения.</w:t>
      </w:r>
    </w:p>
    <w:p w:rsidR="00CD1E1D" w:rsidRPr="00FD65D7" w:rsidRDefault="00CD1E1D"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При решении задач на нахождение угла между прямой и плоскостью необходимо помнить, что углом между прямой и плоскостью является наименьший угол между прямой и её проекцией на эту плоскость.</w:t>
      </w:r>
    </w:p>
    <w:p w:rsidR="00CD1E1D" w:rsidRPr="00FD65D7" w:rsidRDefault="00CD1E1D" w:rsidP="00FD65D7">
      <w:pPr>
        <w:spacing w:after="0" w:line="240" w:lineRule="auto"/>
        <w:jc w:val="both"/>
        <w:rPr>
          <w:rFonts w:ascii="Times New Roman" w:eastAsia="Times New Roman" w:hAnsi="Times New Roman"/>
          <w:bCs/>
          <w:sz w:val="20"/>
          <w:szCs w:val="20"/>
          <w:lang w:eastAsia="ru-RU"/>
        </w:rPr>
      </w:pPr>
    </w:p>
    <w:p w:rsidR="00CD1E1D" w:rsidRPr="00FD65D7" w:rsidRDefault="00CD1E1D"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noProof/>
          <w:sz w:val="20"/>
          <w:szCs w:val="20"/>
          <w:lang w:eastAsia="ru-RU"/>
        </w:rPr>
        <w:drawing>
          <wp:inline distT="0" distB="0" distL="0" distR="0">
            <wp:extent cx="2667000" cy="1615440"/>
            <wp:effectExtent l="0" t="0" r="0" b="0"/>
            <wp:docPr id="36" name="Рисунок 36"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Безымянный"/>
                    <pic:cNvPicPr>
                      <a:picLocks noChangeAspect="1" noChangeArrowheads="1"/>
                    </pic:cNvPicPr>
                  </pic:nvPicPr>
                  <pic:blipFill>
                    <a:blip r:embed="rId1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0" cy="1615440"/>
                    </a:xfrm>
                    <a:prstGeom prst="rect">
                      <a:avLst/>
                    </a:prstGeom>
                    <a:noFill/>
                  </pic:spPr>
                </pic:pic>
              </a:graphicData>
            </a:graphic>
          </wp:inline>
        </w:drawing>
      </w:r>
    </w:p>
    <w:p w:rsidR="00CD1E1D" w:rsidRPr="00FD65D7" w:rsidRDefault="00CD1E1D"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val="en-US" w:eastAsia="ru-RU"/>
        </w:rPr>
        <w:t>AH</w:t>
      </w:r>
      <w:r w:rsidRPr="00FD65D7">
        <w:rPr>
          <w:rFonts w:ascii="Times New Roman" w:eastAsia="Times New Roman" w:hAnsi="Times New Roman"/>
          <w:bCs/>
          <w:sz w:val="20"/>
          <w:szCs w:val="20"/>
          <w:lang w:eastAsia="ru-RU"/>
        </w:rPr>
        <w:t xml:space="preserve"> -  перпендикуляр</w:t>
      </w:r>
    </w:p>
    <w:p w:rsidR="00CD1E1D" w:rsidRPr="00FD65D7" w:rsidRDefault="00CD1E1D"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val="en-US" w:eastAsia="ru-RU"/>
        </w:rPr>
        <w:t>AM</w:t>
      </w:r>
      <w:r w:rsidRPr="00FD65D7">
        <w:rPr>
          <w:rFonts w:ascii="Times New Roman" w:eastAsia="Times New Roman" w:hAnsi="Times New Roman"/>
          <w:bCs/>
          <w:sz w:val="20"/>
          <w:szCs w:val="20"/>
          <w:lang w:eastAsia="ru-RU"/>
        </w:rPr>
        <w:t xml:space="preserve"> -  наклонная</w:t>
      </w:r>
    </w:p>
    <w:p w:rsidR="00CD1E1D" w:rsidRPr="00FD65D7" w:rsidRDefault="00CD1E1D"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val="en-US" w:eastAsia="ru-RU"/>
        </w:rPr>
        <w:t>HM</w:t>
      </w:r>
      <w:r w:rsidRPr="00FD65D7">
        <w:rPr>
          <w:rFonts w:ascii="Times New Roman" w:eastAsia="Times New Roman" w:hAnsi="Times New Roman"/>
          <w:bCs/>
          <w:sz w:val="20"/>
          <w:szCs w:val="20"/>
          <w:lang w:eastAsia="ru-RU"/>
        </w:rPr>
        <w:t xml:space="preserve"> – проекция наклонной на данную плоскость</w:t>
      </w:r>
    </w:p>
    <w:p w:rsidR="00CD1E1D" w:rsidRPr="00FD65D7" w:rsidRDefault="00CD1E1D"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i/>
          <w:iCs/>
          <w:sz w:val="20"/>
          <w:szCs w:val="20"/>
          <w:lang w:eastAsia="ru-RU"/>
        </w:rPr>
        <w:t xml:space="preserve">а </w:t>
      </w:r>
      <w:r w:rsidRPr="00FD65D7">
        <w:rPr>
          <w:rFonts w:ascii="Times New Roman" w:eastAsia="Times New Roman" w:hAnsi="Times New Roman"/>
          <w:bCs/>
          <w:sz w:val="20"/>
          <w:szCs w:val="20"/>
          <w:lang w:eastAsia="ru-RU"/>
        </w:rPr>
        <w:t xml:space="preserve"> -  прямая, проходящая через основание наклонной </w:t>
      </w:r>
    </w:p>
    <w:p w:rsidR="00CD1E1D" w:rsidRPr="00FD65D7" w:rsidRDefault="00CD1E1D" w:rsidP="00FD65D7">
      <w:pPr>
        <w:spacing w:after="0" w:line="240" w:lineRule="auto"/>
        <w:jc w:val="both"/>
        <w:rPr>
          <w:rFonts w:ascii="Times New Roman" w:eastAsia="Times New Roman" w:hAnsi="Times New Roman"/>
          <w:sz w:val="20"/>
          <w:szCs w:val="20"/>
          <w:lang w:eastAsia="ru-RU"/>
        </w:rPr>
      </w:pPr>
    </w:p>
    <w:p w:rsidR="00CD1E1D" w:rsidRPr="00FD65D7" w:rsidRDefault="00CD1E1D" w:rsidP="00FD65D7">
      <w:pPr>
        <w:spacing w:after="0" w:line="240" w:lineRule="auto"/>
        <w:jc w:val="both"/>
        <w:rPr>
          <w:rFonts w:ascii="Times New Roman" w:hAnsi="Times New Roman"/>
          <w:b/>
          <w:sz w:val="20"/>
          <w:szCs w:val="20"/>
          <w:shd w:val="clear" w:color="auto" w:fill="FFFFFF"/>
        </w:rPr>
      </w:pPr>
      <w:r w:rsidRPr="00FD65D7">
        <w:rPr>
          <w:rFonts w:ascii="Times New Roman" w:hAnsi="Times New Roman"/>
          <w:b/>
          <w:sz w:val="20"/>
          <w:szCs w:val="20"/>
          <w:shd w:val="clear" w:color="auto" w:fill="FFFFFF"/>
        </w:rPr>
        <w:t>Критерии оценки</w:t>
      </w:r>
    </w:p>
    <w:p w:rsidR="006D4E75" w:rsidRPr="00FD65D7" w:rsidRDefault="00CD1E1D" w:rsidP="00FD65D7">
      <w:pPr>
        <w:spacing w:after="0" w:line="240" w:lineRule="auto"/>
        <w:jc w:val="both"/>
        <w:rPr>
          <w:rFonts w:ascii="Times New Roman" w:hAnsi="Times New Roman"/>
          <w:b/>
          <w:sz w:val="20"/>
          <w:szCs w:val="20"/>
          <w:shd w:val="clear" w:color="auto" w:fill="FFFFFF"/>
        </w:rPr>
      </w:pPr>
      <w:r w:rsidRPr="00FD65D7">
        <w:rPr>
          <w:rFonts w:ascii="Times New Roman" w:hAnsi="Times New Roman"/>
          <w:sz w:val="20"/>
          <w:szCs w:val="20"/>
          <w:shd w:val="clear" w:color="auto" w:fill="FFFFFF"/>
        </w:rPr>
        <w:t>Если практическая работа выполнена в полном объеме и правильно оформлена, то ставится оценка «5».</w:t>
      </w:r>
      <w:r w:rsidR="008B01D2" w:rsidRPr="00FD65D7">
        <w:rPr>
          <w:rFonts w:ascii="Times New Roman" w:hAnsi="Times New Roman"/>
          <w:b/>
          <w:sz w:val="20"/>
          <w:szCs w:val="20"/>
          <w:shd w:val="clear" w:color="auto" w:fill="FFFFFF"/>
        </w:rPr>
        <w:t xml:space="preserve"> </w:t>
      </w:r>
      <w:r w:rsidRPr="00FD65D7">
        <w:rPr>
          <w:rFonts w:ascii="Times New Roman" w:hAnsi="Times New Roman"/>
          <w:sz w:val="20"/>
          <w:szCs w:val="20"/>
          <w:shd w:val="clear" w:color="auto" w:fill="FFFFFF"/>
        </w:rPr>
        <w:t>Если практическая работа выполнена более чем на  80-89%, ставится оценка «4». Если практическая работа выполнена более чем на 70-79 %, ставится оценка «3». В противном случае работа не засчитывается.</w:t>
      </w:r>
    </w:p>
    <w:p w:rsidR="008B01D2" w:rsidRPr="00FD65D7" w:rsidRDefault="008B01D2" w:rsidP="00FD65D7">
      <w:pPr>
        <w:spacing w:after="0" w:line="240" w:lineRule="auto"/>
        <w:rPr>
          <w:rFonts w:ascii="Times New Roman" w:hAnsi="Times New Roman"/>
          <w:b/>
          <w:sz w:val="20"/>
          <w:szCs w:val="20"/>
          <w:shd w:val="clear" w:color="auto" w:fill="FFFFFF"/>
        </w:rPr>
      </w:pPr>
    </w:p>
    <w:p w:rsidR="00CD1E1D" w:rsidRPr="00FD65D7" w:rsidRDefault="00CD1E1D" w:rsidP="00FD65D7">
      <w:pPr>
        <w:spacing w:after="0" w:line="240" w:lineRule="auto"/>
        <w:jc w:val="center"/>
        <w:rPr>
          <w:rFonts w:ascii="Times New Roman" w:hAnsi="Times New Roman"/>
          <w:b/>
          <w:i/>
          <w:sz w:val="20"/>
          <w:szCs w:val="20"/>
          <w:shd w:val="clear" w:color="auto" w:fill="FFFFFF"/>
        </w:rPr>
      </w:pPr>
      <w:r w:rsidRPr="00FD65D7">
        <w:rPr>
          <w:rFonts w:ascii="Times New Roman" w:hAnsi="Times New Roman"/>
          <w:b/>
          <w:i/>
          <w:sz w:val="20"/>
          <w:szCs w:val="20"/>
          <w:shd w:val="clear" w:color="auto" w:fill="FFFFFF"/>
        </w:rPr>
        <w:lastRenderedPageBreak/>
        <w:t>Практическая работа</w:t>
      </w:r>
    </w:p>
    <w:p w:rsidR="00CD1E1D" w:rsidRPr="00FD65D7" w:rsidRDefault="00CD1E1D" w:rsidP="00FD65D7">
      <w:pPr>
        <w:spacing w:after="0" w:line="240" w:lineRule="auto"/>
        <w:jc w:val="center"/>
        <w:rPr>
          <w:rFonts w:ascii="Times New Roman" w:hAnsi="Times New Roman"/>
          <w:b/>
          <w:sz w:val="20"/>
          <w:szCs w:val="20"/>
          <w:u w:val="single"/>
          <w:shd w:val="clear" w:color="auto" w:fill="FFFFFF"/>
        </w:rPr>
      </w:pPr>
      <w:r w:rsidRPr="00FD65D7">
        <w:rPr>
          <w:rFonts w:ascii="Times New Roman" w:hAnsi="Times New Roman"/>
          <w:b/>
          <w:sz w:val="20"/>
          <w:szCs w:val="20"/>
          <w:u w:val="single"/>
          <w:shd w:val="clear" w:color="auto" w:fill="FFFFFF"/>
        </w:rPr>
        <w:t>Решение задач на  перпендикулярность двух плоскостей, на перпендикулярность прямой и плоскости</w:t>
      </w:r>
    </w:p>
    <w:p w:rsidR="00CD1E1D" w:rsidRPr="00FD65D7" w:rsidRDefault="00CD1E1D" w:rsidP="00FD65D7">
      <w:pPr>
        <w:spacing w:after="0" w:line="240" w:lineRule="auto"/>
        <w:jc w:val="both"/>
        <w:rPr>
          <w:rFonts w:ascii="Times New Roman" w:hAnsi="Times New Roman"/>
          <w:i/>
          <w:sz w:val="20"/>
          <w:szCs w:val="20"/>
          <w:shd w:val="clear" w:color="auto" w:fill="FFFFFF"/>
        </w:rPr>
      </w:pPr>
      <w:r w:rsidRPr="00FD65D7">
        <w:rPr>
          <w:rFonts w:ascii="Times New Roman" w:hAnsi="Times New Roman"/>
          <w:b/>
          <w:i/>
          <w:sz w:val="20"/>
          <w:szCs w:val="20"/>
          <w:shd w:val="clear" w:color="auto" w:fill="FFFFFF"/>
        </w:rPr>
        <w:t>Цель работы</w:t>
      </w:r>
      <w:r w:rsidRPr="00FD65D7">
        <w:rPr>
          <w:rFonts w:ascii="Times New Roman" w:hAnsi="Times New Roman"/>
          <w:i/>
          <w:sz w:val="20"/>
          <w:szCs w:val="20"/>
          <w:shd w:val="clear" w:color="auto" w:fill="FFFFFF"/>
        </w:rPr>
        <w:t xml:space="preserve">: Обобщить и систематизировать знания по теме «Перпендикулярность 2 плоскостей, двугранный угол; закрепить умения использовать полученные знания для решения задач </w:t>
      </w:r>
    </w:p>
    <w:p w:rsidR="00CD1E1D" w:rsidRPr="00FD65D7" w:rsidRDefault="00CD1E1D" w:rsidP="00FD65D7">
      <w:pPr>
        <w:spacing w:after="0" w:line="240" w:lineRule="auto"/>
        <w:jc w:val="both"/>
        <w:rPr>
          <w:rFonts w:ascii="Times New Roman" w:hAnsi="Times New Roman"/>
          <w:b/>
          <w:i/>
          <w:sz w:val="20"/>
          <w:szCs w:val="20"/>
          <w:shd w:val="clear" w:color="auto" w:fill="FFFFFF"/>
        </w:rPr>
      </w:pPr>
      <w:r w:rsidRPr="00FD65D7">
        <w:rPr>
          <w:rFonts w:ascii="Times New Roman" w:hAnsi="Times New Roman"/>
          <w:b/>
          <w:i/>
          <w:sz w:val="20"/>
          <w:szCs w:val="20"/>
          <w:shd w:val="clear" w:color="auto" w:fill="FFFFFF"/>
        </w:rPr>
        <w:t>Дидактический материал для выполнения практической работы:</w:t>
      </w:r>
    </w:p>
    <w:p w:rsidR="00CD1E1D" w:rsidRPr="00FD65D7" w:rsidRDefault="00CD1E1D" w:rsidP="00FD65D7">
      <w:pPr>
        <w:spacing w:after="0" w:line="240" w:lineRule="auto"/>
        <w:jc w:val="both"/>
        <w:rPr>
          <w:rFonts w:ascii="Times New Roman" w:hAnsi="Times New Roman"/>
          <w:i/>
          <w:sz w:val="20"/>
          <w:szCs w:val="20"/>
          <w:shd w:val="clear" w:color="auto" w:fill="FFFFFF"/>
        </w:rPr>
      </w:pPr>
      <w:r w:rsidRPr="00FD65D7">
        <w:rPr>
          <w:rFonts w:ascii="Times New Roman" w:hAnsi="Times New Roman"/>
          <w:i/>
          <w:sz w:val="20"/>
          <w:szCs w:val="20"/>
          <w:shd w:val="clear" w:color="auto" w:fill="FFFFFF"/>
        </w:rPr>
        <w:tab/>
        <w:t>Методические рекомендации для выполнения практических работ, тетрадь для практических работ, конспект лекций.</w:t>
      </w:r>
    </w:p>
    <w:p w:rsidR="00CD1E1D" w:rsidRPr="00FD65D7" w:rsidRDefault="00CD1E1D" w:rsidP="00FD65D7">
      <w:pPr>
        <w:spacing w:after="0" w:line="240" w:lineRule="auto"/>
        <w:jc w:val="both"/>
        <w:rPr>
          <w:rFonts w:ascii="Times New Roman" w:hAnsi="Times New Roman"/>
          <w:b/>
          <w:i/>
          <w:sz w:val="20"/>
          <w:szCs w:val="20"/>
          <w:shd w:val="clear" w:color="auto" w:fill="FFFFFF"/>
        </w:rPr>
      </w:pPr>
      <w:r w:rsidRPr="00FD65D7">
        <w:rPr>
          <w:rFonts w:ascii="Times New Roman" w:hAnsi="Times New Roman"/>
          <w:b/>
          <w:i/>
          <w:sz w:val="20"/>
          <w:szCs w:val="20"/>
          <w:shd w:val="clear" w:color="auto" w:fill="FFFFFF"/>
        </w:rPr>
        <w:t>Задание:</w:t>
      </w:r>
    </w:p>
    <w:p w:rsidR="00CD1E1D" w:rsidRPr="00FD65D7" w:rsidRDefault="002A05FE" w:rsidP="00FD65D7">
      <w:pPr>
        <w:spacing w:after="0" w:line="240" w:lineRule="auto"/>
        <w:jc w:val="both"/>
        <w:rPr>
          <w:rFonts w:ascii="Times New Roman" w:hAnsi="Times New Roman"/>
          <w:sz w:val="20"/>
          <w:szCs w:val="20"/>
          <w:shd w:val="clear" w:color="auto" w:fill="FFFFFF"/>
        </w:rPr>
      </w:pPr>
      <w:r w:rsidRPr="00FD65D7">
        <w:rPr>
          <w:rFonts w:ascii="Times New Roman" w:hAnsi="Times New Roman"/>
          <w:sz w:val="20"/>
          <w:szCs w:val="20"/>
          <w:shd w:val="clear" w:color="auto" w:fill="FFFFFF"/>
        </w:rPr>
        <w:t>Вариант 1</w:t>
      </w:r>
    </w:p>
    <w:p w:rsidR="00CD1E1D" w:rsidRPr="00FD65D7" w:rsidRDefault="00CD1E1D" w:rsidP="00FD65D7">
      <w:pPr>
        <w:spacing w:after="0" w:line="240" w:lineRule="auto"/>
        <w:jc w:val="both"/>
        <w:rPr>
          <w:rFonts w:ascii="Times New Roman" w:hAnsi="Times New Roman"/>
          <w:sz w:val="20"/>
          <w:szCs w:val="20"/>
          <w:shd w:val="clear" w:color="auto" w:fill="FFFFFF"/>
        </w:rPr>
      </w:pPr>
      <w:r w:rsidRPr="00FD65D7">
        <w:rPr>
          <w:rFonts w:ascii="Times New Roman" w:hAnsi="Times New Roman"/>
          <w:sz w:val="20"/>
          <w:szCs w:val="20"/>
          <w:shd w:val="clear" w:color="auto" w:fill="FFFFFF"/>
        </w:rPr>
        <w:t xml:space="preserve">1.   Дан тетраэдр МАВС, в котором МВ  ВА. Доказать, что ∆МВД – прямоугольный, если Д – произвольная точка отрезка АС. Найти МД и площадь ∆МВД, если </w:t>
      </w:r>
    </w:p>
    <w:p w:rsidR="00CD1E1D" w:rsidRPr="00FD65D7" w:rsidRDefault="00CD1E1D" w:rsidP="00FD65D7">
      <w:pPr>
        <w:spacing w:after="0" w:line="240" w:lineRule="auto"/>
        <w:jc w:val="both"/>
        <w:rPr>
          <w:rFonts w:ascii="Times New Roman" w:hAnsi="Times New Roman"/>
          <w:sz w:val="20"/>
          <w:szCs w:val="20"/>
          <w:shd w:val="clear" w:color="auto" w:fill="FFFFFF"/>
        </w:rPr>
      </w:pPr>
      <w:r w:rsidRPr="00FD65D7">
        <w:rPr>
          <w:rFonts w:ascii="Times New Roman" w:hAnsi="Times New Roman"/>
          <w:sz w:val="20"/>
          <w:szCs w:val="20"/>
          <w:shd w:val="clear" w:color="auto" w:fill="FFFFFF"/>
        </w:rPr>
        <w:t>МВ = ВД = а.</w:t>
      </w:r>
    </w:p>
    <w:p w:rsidR="002A05FE" w:rsidRPr="00FD65D7" w:rsidRDefault="008462DA" w:rsidP="00FD65D7">
      <w:pPr>
        <w:spacing w:after="0" w:line="240" w:lineRule="auto"/>
        <w:jc w:val="both"/>
        <w:rPr>
          <w:rFonts w:ascii="Times New Roman" w:hAnsi="Times New Roman"/>
          <w:sz w:val="20"/>
          <w:szCs w:val="20"/>
          <w:shd w:val="clear" w:color="auto" w:fill="FFFFFF"/>
        </w:rPr>
      </w:pPr>
      <w:r w:rsidRPr="00FD65D7">
        <w:rPr>
          <w:rFonts w:ascii="Times New Roman" w:hAnsi="Times New Roman"/>
          <w:sz w:val="20"/>
          <w:szCs w:val="20"/>
          <w:shd w:val="clear" w:color="auto" w:fill="FFFFFF"/>
        </w:rPr>
        <w:t>2.</w:t>
      </w:r>
      <w:r w:rsidR="00CD1E1D" w:rsidRPr="00FD65D7">
        <w:rPr>
          <w:rFonts w:ascii="Times New Roman" w:hAnsi="Times New Roman"/>
          <w:sz w:val="20"/>
          <w:szCs w:val="20"/>
          <w:shd w:val="clear" w:color="auto" w:fill="FFFFFF"/>
        </w:rPr>
        <w:t>Из точки М проведён перпендикуляр МД = 6 см к плоскости квадрата. Наклонная МО образует с плоскостью квадрата угол 60º. О – точка пересечения диагоналей. Доказать, что ∆МОД – прямоуг</w:t>
      </w:r>
      <w:r w:rsidR="00DE57AA" w:rsidRPr="00FD65D7">
        <w:rPr>
          <w:rFonts w:ascii="Times New Roman" w:hAnsi="Times New Roman"/>
          <w:sz w:val="20"/>
          <w:szCs w:val="20"/>
          <w:shd w:val="clear" w:color="auto" w:fill="FFFFFF"/>
        </w:rPr>
        <w:t>ольный. Найти площадь квадрата.</w:t>
      </w:r>
    </w:p>
    <w:p w:rsidR="002A05FE" w:rsidRPr="00FD65D7" w:rsidRDefault="002A05FE" w:rsidP="00FD65D7">
      <w:pPr>
        <w:spacing w:after="0" w:line="240" w:lineRule="auto"/>
        <w:jc w:val="both"/>
        <w:rPr>
          <w:rFonts w:ascii="Times New Roman" w:hAnsi="Times New Roman"/>
          <w:sz w:val="20"/>
          <w:szCs w:val="20"/>
          <w:shd w:val="clear" w:color="auto" w:fill="FFFFFF"/>
        </w:rPr>
      </w:pPr>
      <w:r w:rsidRPr="00FD65D7">
        <w:rPr>
          <w:rFonts w:ascii="Times New Roman" w:hAnsi="Times New Roman"/>
          <w:sz w:val="20"/>
          <w:szCs w:val="20"/>
          <w:shd w:val="clear" w:color="auto" w:fill="FFFFFF"/>
        </w:rPr>
        <w:t>Вариант 2.</w:t>
      </w:r>
    </w:p>
    <w:p w:rsidR="00CD1E1D" w:rsidRPr="00FD65D7" w:rsidRDefault="00CD1E1D" w:rsidP="00FD65D7">
      <w:pPr>
        <w:spacing w:after="0" w:line="240" w:lineRule="auto"/>
        <w:jc w:val="both"/>
        <w:rPr>
          <w:rFonts w:ascii="Times New Roman" w:hAnsi="Times New Roman"/>
          <w:sz w:val="20"/>
          <w:szCs w:val="20"/>
          <w:shd w:val="clear" w:color="auto" w:fill="FFFFFF"/>
        </w:rPr>
      </w:pPr>
      <w:r w:rsidRPr="00FD65D7">
        <w:rPr>
          <w:rFonts w:ascii="Times New Roman" w:hAnsi="Times New Roman"/>
          <w:sz w:val="20"/>
          <w:szCs w:val="20"/>
          <w:shd w:val="clear" w:color="auto" w:fill="FFFFFF"/>
        </w:rPr>
        <w:t>1.   Четырёхугольник АВСД – квадрат, О – его центр. Прямая ОМ перпендикулярна плоскости квадрата. Доказать, что МА = МВ = МС = МД. Найдите МА, если АВ = 4 см, ОМ = 1 см.</w:t>
      </w:r>
    </w:p>
    <w:p w:rsidR="00CD1E1D" w:rsidRPr="00FD65D7" w:rsidRDefault="00CD1E1D" w:rsidP="00FD65D7">
      <w:pPr>
        <w:spacing w:after="0" w:line="240" w:lineRule="auto"/>
        <w:jc w:val="both"/>
        <w:rPr>
          <w:rFonts w:ascii="Times New Roman" w:hAnsi="Times New Roman"/>
          <w:sz w:val="20"/>
          <w:szCs w:val="20"/>
          <w:shd w:val="clear" w:color="auto" w:fill="FFFFFF"/>
        </w:rPr>
      </w:pPr>
      <w:r w:rsidRPr="00FD65D7">
        <w:rPr>
          <w:rFonts w:ascii="Times New Roman" w:hAnsi="Times New Roman"/>
          <w:sz w:val="20"/>
          <w:szCs w:val="20"/>
          <w:shd w:val="clear" w:color="auto" w:fill="FFFFFF"/>
        </w:rPr>
        <w:t xml:space="preserve">2.   Из точки М проведён перпендикуляр к плоскости ∆АВС. ВМ = 9 см, АС = 10 см, </w:t>
      </w:r>
    </w:p>
    <w:p w:rsidR="00CD1E1D" w:rsidRPr="00FD65D7" w:rsidRDefault="00CD1E1D" w:rsidP="00FD65D7">
      <w:pPr>
        <w:spacing w:after="0" w:line="240" w:lineRule="auto"/>
        <w:jc w:val="both"/>
        <w:rPr>
          <w:rFonts w:ascii="Times New Roman" w:hAnsi="Times New Roman"/>
          <w:sz w:val="20"/>
          <w:szCs w:val="20"/>
          <w:shd w:val="clear" w:color="auto" w:fill="FFFFFF"/>
        </w:rPr>
      </w:pPr>
      <w:r w:rsidRPr="00FD65D7">
        <w:rPr>
          <w:rFonts w:ascii="Times New Roman" w:hAnsi="Times New Roman"/>
          <w:sz w:val="20"/>
          <w:szCs w:val="20"/>
          <w:shd w:val="clear" w:color="auto" w:fill="FFFFFF"/>
        </w:rPr>
        <w:t>ВС = ВА = 13 см. Найдите расстояние от точки М до прямой АС.</w:t>
      </w:r>
    </w:p>
    <w:p w:rsidR="002A05FE" w:rsidRPr="00FD65D7" w:rsidRDefault="002A05FE" w:rsidP="00FD65D7">
      <w:pPr>
        <w:pStyle w:val="ac"/>
        <w:ind w:left="0"/>
        <w:jc w:val="both"/>
        <w:rPr>
          <w:b/>
          <w:sz w:val="20"/>
          <w:szCs w:val="20"/>
          <w:shd w:val="clear" w:color="auto" w:fill="FFFFFF"/>
        </w:rPr>
      </w:pPr>
      <w:r w:rsidRPr="00FD65D7">
        <w:rPr>
          <w:b/>
          <w:sz w:val="20"/>
          <w:szCs w:val="20"/>
          <w:shd w:val="clear" w:color="auto" w:fill="FFFFFF"/>
        </w:rPr>
        <w:t>Требования к отчету:</w:t>
      </w:r>
    </w:p>
    <w:p w:rsidR="002A05FE" w:rsidRPr="00FD65D7" w:rsidRDefault="002A05FE" w:rsidP="00FD65D7">
      <w:pPr>
        <w:pStyle w:val="ac"/>
        <w:ind w:left="0"/>
        <w:jc w:val="both"/>
        <w:rPr>
          <w:sz w:val="20"/>
          <w:szCs w:val="20"/>
          <w:shd w:val="clear" w:color="auto" w:fill="FFFFFF"/>
        </w:rPr>
      </w:pPr>
      <w:r w:rsidRPr="00FD65D7">
        <w:rPr>
          <w:sz w:val="20"/>
          <w:szCs w:val="20"/>
          <w:shd w:val="clear" w:color="auto" w:fill="FFFFFF"/>
        </w:rPr>
        <w:t xml:space="preserve">  </w:t>
      </w:r>
    </w:p>
    <w:p w:rsidR="004C5E3E" w:rsidRPr="00FD65D7" w:rsidRDefault="004C5E3E" w:rsidP="00FD65D7">
      <w:pPr>
        <w:spacing w:after="0" w:line="240" w:lineRule="auto"/>
        <w:jc w:val="both"/>
        <w:rPr>
          <w:rFonts w:ascii="Times New Roman" w:hAnsi="Times New Roman"/>
          <w:b/>
          <w:bCs/>
          <w:iCs/>
          <w:sz w:val="20"/>
          <w:szCs w:val="20"/>
          <w:shd w:val="clear" w:color="auto" w:fill="FFFFFF"/>
        </w:rPr>
      </w:pPr>
      <w:r w:rsidRPr="00FD65D7">
        <w:rPr>
          <w:rFonts w:ascii="Times New Roman" w:hAnsi="Times New Roman"/>
          <w:sz w:val="20"/>
          <w:szCs w:val="20"/>
          <w:shd w:val="clear" w:color="auto" w:fill="FFFFFF"/>
        </w:rPr>
        <w:t>Отчет должен содержать решение заданий с указаниями на теоретические факты, использованные при решении.</w:t>
      </w:r>
    </w:p>
    <w:p w:rsidR="002A05FE" w:rsidRPr="00FD65D7" w:rsidRDefault="002A05FE" w:rsidP="00FD65D7">
      <w:pPr>
        <w:pStyle w:val="ac"/>
        <w:ind w:left="0"/>
        <w:jc w:val="both"/>
        <w:rPr>
          <w:sz w:val="20"/>
          <w:szCs w:val="20"/>
          <w:shd w:val="clear" w:color="auto" w:fill="FFFFFF"/>
        </w:rPr>
      </w:pPr>
    </w:p>
    <w:p w:rsidR="002A05FE" w:rsidRPr="00FD65D7" w:rsidRDefault="002A05FE" w:rsidP="00FD65D7">
      <w:pPr>
        <w:pStyle w:val="ac"/>
        <w:ind w:left="0"/>
        <w:jc w:val="both"/>
        <w:rPr>
          <w:b/>
          <w:sz w:val="20"/>
          <w:szCs w:val="20"/>
          <w:shd w:val="clear" w:color="auto" w:fill="FFFFFF"/>
        </w:rPr>
      </w:pPr>
      <w:r w:rsidRPr="00FD65D7">
        <w:rPr>
          <w:b/>
          <w:sz w:val="20"/>
          <w:szCs w:val="20"/>
          <w:shd w:val="clear" w:color="auto" w:fill="FFFFFF"/>
        </w:rPr>
        <w:t>Теоретические положения.</w:t>
      </w:r>
    </w:p>
    <w:p w:rsidR="002A05FE" w:rsidRPr="00FD65D7" w:rsidRDefault="002A05FE" w:rsidP="00FD65D7">
      <w:pPr>
        <w:spacing w:after="0" w:line="240" w:lineRule="auto"/>
        <w:jc w:val="both"/>
        <w:rPr>
          <w:rFonts w:ascii="Times New Roman" w:eastAsia="Times New Roman" w:hAnsi="Times New Roman"/>
          <w:bCs/>
          <w:i/>
          <w:iCs/>
          <w:sz w:val="20"/>
          <w:szCs w:val="20"/>
          <w:u w:val="single"/>
          <w:lang w:eastAsia="ru-RU"/>
        </w:rPr>
      </w:pPr>
      <w:r w:rsidRPr="00FD65D7">
        <w:rPr>
          <w:rFonts w:ascii="Times New Roman" w:eastAsia="Times New Roman" w:hAnsi="Times New Roman"/>
          <w:bCs/>
          <w:i/>
          <w:iCs/>
          <w:sz w:val="20"/>
          <w:szCs w:val="20"/>
          <w:u w:val="single"/>
          <w:lang w:eastAsia="ru-RU"/>
        </w:rPr>
        <w:t>Опр.</w:t>
      </w:r>
    </w:p>
    <w:p w:rsidR="002A05FE" w:rsidRPr="00FD65D7" w:rsidRDefault="002A05FE"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Две прямые в пространстве называются перпендикулярными, если угол между ними равен 90º.</w:t>
      </w:r>
    </w:p>
    <w:p w:rsidR="002A05FE" w:rsidRPr="00FD65D7" w:rsidRDefault="002A05FE" w:rsidP="00FD65D7">
      <w:pPr>
        <w:spacing w:after="0" w:line="240" w:lineRule="auto"/>
        <w:jc w:val="both"/>
        <w:rPr>
          <w:rFonts w:ascii="Times New Roman" w:eastAsia="Times New Roman" w:hAnsi="Times New Roman"/>
          <w:bCs/>
          <w:i/>
          <w:iCs/>
          <w:sz w:val="20"/>
          <w:szCs w:val="20"/>
          <w:u w:val="single"/>
          <w:lang w:eastAsia="ru-RU"/>
        </w:rPr>
      </w:pPr>
      <w:r w:rsidRPr="00FD65D7">
        <w:rPr>
          <w:rFonts w:ascii="Times New Roman" w:eastAsia="Times New Roman" w:hAnsi="Times New Roman"/>
          <w:bCs/>
          <w:i/>
          <w:iCs/>
          <w:sz w:val="20"/>
          <w:szCs w:val="20"/>
          <w:u w:val="single"/>
          <w:lang w:eastAsia="ru-RU"/>
        </w:rPr>
        <w:t>Признак перпендикулярности прямой и плоскости</w:t>
      </w:r>
    </w:p>
    <w:p w:rsidR="002A05FE" w:rsidRPr="00FD65D7" w:rsidRDefault="002A05FE"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       Если прямая перпендикулярна к двум пересекающимся прямым, лежащим в плоскости, то она перпендикулярна к этой плоскости. </w:t>
      </w:r>
    </w:p>
    <w:p w:rsidR="002A05FE" w:rsidRPr="00FD65D7" w:rsidRDefault="002A05FE"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В задачах часто используется </w:t>
      </w:r>
      <w:r w:rsidRPr="00FD65D7">
        <w:rPr>
          <w:rFonts w:ascii="Times New Roman" w:eastAsia="Times New Roman" w:hAnsi="Times New Roman"/>
          <w:bCs/>
          <w:i/>
          <w:iCs/>
          <w:sz w:val="20"/>
          <w:szCs w:val="20"/>
          <w:u w:val="single"/>
          <w:lang w:eastAsia="ru-RU"/>
        </w:rPr>
        <w:t>теорема о 3-х перпендикулярах</w:t>
      </w:r>
      <w:r w:rsidRPr="00FD65D7">
        <w:rPr>
          <w:rFonts w:ascii="Times New Roman" w:eastAsia="Times New Roman" w:hAnsi="Times New Roman"/>
          <w:bCs/>
          <w:sz w:val="20"/>
          <w:szCs w:val="20"/>
          <w:lang w:eastAsia="ru-RU"/>
        </w:rPr>
        <w:t>:</w:t>
      </w:r>
    </w:p>
    <w:p w:rsidR="002A05FE" w:rsidRPr="00FD65D7" w:rsidRDefault="002A05FE"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lastRenderedPageBreak/>
        <w:t xml:space="preserve">       Прямая, проведённая в плоскости через основание наклонной п</w:t>
      </w:r>
      <w:r w:rsidR="00C20C44" w:rsidRPr="00FD65D7">
        <w:rPr>
          <w:rFonts w:ascii="Times New Roman" w:eastAsia="Times New Roman" w:hAnsi="Times New Roman"/>
          <w:bCs/>
          <w:sz w:val="20"/>
          <w:szCs w:val="20"/>
          <w:lang w:eastAsia="ru-RU"/>
        </w:rPr>
        <w:t xml:space="preserve">ерпендикулярно к её проекции на </w:t>
      </w:r>
      <w:r w:rsidRPr="00FD65D7">
        <w:rPr>
          <w:rFonts w:ascii="Times New Roman" w:eastAsia="Times New Roman" w:hAnsi="Times New Roman"/>
          <w:bCs/>
          <w:sz w:val="20"/>
          <w:szCs w:val="20"/>
          <w:lang w:eastAsia="ru-RU"/>
        </w:rPr>
        <w:t>эту плоскость, перпендикулярна и к самой наклонной.</w:t>
      </w:r>
    </w:p>
    <w:p w:rsidR="002A05FE" w:rsidRPr="00FD65D7" w:rsidRDefault="002A05FE" w:rsidP="00FD65D7">
      <w:pPr>
        <w:spacing w:after="0" w:line="240" w:lineRule="auto"/>
        <w:jc w:val="both"/>
        <w:rPr>
          <w:rFonts w:ascii="Times New Roman" w:eastAsia="Times New Roman" w:hAnsi="Times New Roman"/>
          <w:bCs/>
          <w:i/>
          <w:iCs/>
          <w:sz w:val="20"/>
          <w:szCs w:val="20"/>
          <w:u w:val="single"/>
          <w:lang w:eastAsia="ru-RU"/>
        </w:rPr>
      </w:pPr>
      <w:r w:rsidRPr="00FD65D7">
        <w:rPr>
          <w:rFonts w:ascii="Times New Roman" w:eastAsia="Times New Roman" w:hAnsi="Times New Roman"/>
          <w:bCs/>
          <w:i/>
          <w:iCs/>
          <w:sz w:val="20"/>
          <w:szCs w:val="20"/>
          <w:u w:val="single"/>
          <w:lang w:eastAsia="ru-RU"/>
        </w:rPr>
        <w:t>Обратная теорема</w:t>
      </w:r>
    </w:p>
    <w:p w:rsidR="002A05FE" w:rsidRPr="00FD65D7" w:rsidRDefault="002A05FE"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        Прямая, проведённая в плоскости через основание н</w:t>
      </w:r>
      <w:r w:rsidR="00C20C44" w:rsidRPr="00FD65D7">
        <w:rPr>
          <w:rFonts w:ascii="Times New Roman" w:eastAsia="Times New Roman" w:hAnsi="Times New Roman"/>
          <w:bCs/>
          <w:sz w:val="20"/>
          <w:szCs w:val="20"/>
          <w:lang w:eastAsia="ru-RU"/>
        </w:rPr>
        <w:t>аклонной перпендикулярно к ней,</w:t>
      </w:r>
      <w:r w:rsidRPr="00FD65D7">
        <w:rPr>
          <w:rFonts w:ascii="Times New Roman" w:eastAsia="Times New Roman" w:hAnsi="Times New Roman"/>
          <w:bCs/>
          <w:sz w:val="20"/>
          <w:szCs w:val="20"/>
          <w:lang w:eastAsia="ru-RU"/>
        </w:rPr>
        <w:t xml:space="preserve"> перпендикулярна и к её проекции.</w:t>
      </w:r>
    </w:p>
    <w:p w:rsidR="002A05FE" w:rsidRPr="00FD65D7" w:rsidRDefault="002A05FE" w:rsidP="00FD65D7">
      <w:pPr>
        <w:spacing w:after="0" w:line="240" w:lineRule="auto"/>
        <w:jc w:val="both"/>
        <w:rPr>
          <w:rFonts w:ascii="Times New Roman" w:eastAsia="Times New Roman" w:hAnsi="Times New Roman"/>
          <w:bCs/>
          <w:sz w:val="20"/>
          <w:szCs w:val="20"/>
          <w:lang w:eastAsia="ru-RU"/>
        </w:rPr>
      </w:pPr>
    </w:p>
    <w:p w:rsidR="002A05FE" w:rsidRPr="00FD65D7" w:rsidRDefault="002A05FE" w:rsidP="00FD65D7">
      <w:pPr>
        <w:spacing w:after="0" w:line="240" w:lineRule="auto"/>
        <w:jc w:val="both"/>
        <w:rPr>
          <w:rFonts w:ascii="Times New Roman" w:hAnsi="Times New Roman"/>
          <w:b/>
          <w:sz w:val="20"/>
          <w:szCs w:val="20"/>
          <w:shd w:val="clear" w:color="auto" w:fill="FFFFFF"/>
        </w:rPr>
      </w:pPr>
      <w:r w:rsidRPr="00FD65D7">
        <w:rPr>
          <w:rFonts w:ascii="Times New Roman" w:hAnsi="Times New Roman"/>
          <w:b/>
          <w:sz w:val="20"/>
          <w:szCs w:val="20"/>
          <w:shd w:val="clear" w:color="auto" w:fill="FFFFFF"/>
        </w:rPr>
        <w:t>Критерии оценки</w:t>
      </w:r>
    </w:p>
    <w:p w:rsidR="002A05FE" w:rsidRPr="00FD65D7" w:rsidRDefault="002A05FE" w:rsidP="00FD65D7">
      <w:pPr>
        <w:spacing w:after="0" w:line="240" w:lineRule="auto"/>
        <w:jc w:val="both"/>
        <w:rPr>
          <w:rFonts w:ascii="Times New Roman" w:hAnsi="Times New Roman"/>
          <w:b/>
          <w:sz w:val="20"/>
          <w:szCs w:val="20"/>
          <w:shd w:val="clear" w:color="auto" w:fill="FFFFFF"/>
        </w:rPr>
      </w:pPr>
      <w:r w:rsidRPr="00FD65D7">
        <w:rPr>
          <w:rFonts w:ascii="Times New Roman" w:hAnsi="Times New Roman"/>
          <w:sz w:val="20"/>
          <w:szCs w:val="20"/>
          <w:shd w:val="clear" w:color="auto" w:fill="FFFFFF"/>
        </w:rPr>
        <w:t>Если практическая работа выполнена в полном объеме и правильно оформлена, то ставится оценка «5».</w:t>
      </w:r>
      <w:r w:rsidR="008B01D2" w:rsidRPr="00FD65D7">
        <w:rPr>
          <w:rFonts w:ascii="Times New Roman" w:hAnsi="Times New Roman"/>
          <w:b/>
          <w:sz w:val="20"/>
          <w:szCs w:val="20"/>
          <w:shd w:val="clear" w:color="auto" w:fill="FFFFFF"/>
        </w:rPr>
        <w:t xml:space="preserve"> </w:t>
      </w:r>
      <w:r w:rsidRPr="00FD65D7">
        <w:rPr>
          <w:rFonts w:ascii="Times New Roman" w:hAnsi="Times New Roman"/>
          <w:sz w:val="20"/>
          <w:szCs w:val="20"/>
          <w:shd w:val="clear" w:color="auto" w:fill="FFFFFF"/>
        </w:rPr>
        <w:t>Если практическая работа выполнена более чем на  80-89%, ставится оценка «4». Если практическая работа выполнена более чем на 70-79 %, ставится оценка «3». В противном случае работа не засчитывается.</w:t>
      </w:r>
    </w:p>
    <w:p w:rsidR="00240D10" w:rsidRPr="00FD65D7" w:rsidRDefault="00240D10" w:rsidP="00FD65D7">
      <w:pPr>
        <w:spacing w:after="0" w:line="240" w:lineRule="auto"/>
        <w:rPr>
          <w:rFonts w:ascii="Times New Roman" w:hAnsi="Times New Roman"/>
          <w:b/>
          <w:sz w:val="20"/>
          <w:szCs w:val="20"/>
          <w:shd w:val="clear" w:color="auto" w:fill="FFFFFF"/>
        </w:rPr>
      </w:pPr>
    </w:p>
    <w:p w:rsidR="002A05FE" w:rsidRPr="00FD65D7" w:rsidRDefault="002A05FE" w:rsidP="00FD65D7">
      <w:pPr>
        <w:spacing w:after="0" w:line="240" w:lineRule="auto"/>
        <w:jc w:val="center"/>
        <w:rPr>
          <w:rFonts w:ascii="Times New Roman" w:hAnsi="Times New Roman"/>
          <w:b/>
          <w:i/>
          <w:sz w:val="20"/>
          <w:szCs w:val="20"/>
          <w:shd w:val="clear" w:color="auto" w:fill="FFFFFF"/>
        </w:rPr>
      </w:pPr>
      <w:r w:rsidRPr="00FD65D7">
        <w:rPr>
          <w:rFonts w:ascii="Times New Roman" w:hAnsi="Times New Roman"/>
          <w:b/>
          <w:i/>
          <w:sz w:val="20"/>
          <w:szCs w:val="20"/>
          <w:shd w:val="clear" w:color="auto" w:fill="FFFFFF"/>
        </w:rPr>
        <w:t>Практическая работа</w:t>
      </w:r>
    </w:p>
    <w:p w:rsidR="002A05FE" w:rsidRPr="00FD65D7" w:rsidRDefault="002A05FE" w:rsidP="00FD65D7">
      <w:pPr>
        <w:spacing w:after="0" w:line="240" w:lineRule="auto"/>
        <w:jc w:val="center"/>
        <w:rPr>
          <w:rFonts w:ascii="Times New Roman" w:hAnsi="Times New Roman"/>
          <w:b/>
          <w:sz w:val="20"/>
          <w:szCs w:val="20"/>
          <w:u w:val="single"/>
          <w:shd w:val="clear" w:color="auto" w:fill="FFFFFF"/>
        </w:rPr>
      </w:pPr>
      <w:r w:rsidRPr="00FD65D7">
        <w:rPr>
          <w:rFonts w:ascii="Times New Roman" w:hAnsi="Times New Roman"/>
          <w:b/>
          <w:sz w:val="20"/>
          <w:szCs w:val="20"/>
          <w:u w:val="single"/>
          <w:shd w:val="clear" w:color="auto" w:fill="FFFFFF"/>
        </w:rPr>
        <w:t>Решение задач на перпендикулярность в пространстве</w:t>
      </w:r>
    </w:p>
    <w:p w:rsidR="002A05FE" w:rsidRPr="00FD65D7" w:rsidRDefault="002A05FE" w:rsidP="00FD65D7">
      <w:pPr>
        <w:spacing w:after="0" w:line="240" w:lineRule="auto"/>
        <w:jc w:val="both"/>
        <w:rPr>
          <w:rFonts w:ascii="Times New Roman" w:hAnsi="Times New Roman"/>
          <w:i/>
          <w:sz w:val="20"/>
          <w:szCs w:val="20"/>
          <w:shd w:val="clear" w:color="auto" w:fill="FFFFFF"/>
        </w:rPr>
      </w:pPr>
      <w:r w:rsidRPr="00FD65D7">
        <w:rPr>
          <w:rFonts w:ascii="Times New Roman" w:hAnsi="Times New Roman"/>
          <w:b/>
          <w:i/>
          <w:sz w:val="20"/>
          <w:szCs w:val="20"/>
          <w:shd w:val="clear" w:color="auto" w:fill="FFFFFF"/>
        </w:rPr>
        <w:t>Цель работы</w:t>
      </w:r>
      <w:r w:rsidRPr="00FD65D7">
        <w:rPr>
          <w:rFonts w:ascii="Times New Roman" w:hAnsi="Times New Roman"/>
          <w:i/>
          <w:sz w:val="20"/>
          <w:szCs w:val="20"/>
          <w:shd w:val="clear" w:color="auto" w:fill="FFFFFF"/>
        </w:rPr>
        <w:t xml:space="preserve">: Обобщить и систематизировать знания по теме «Перпендикулярность в пространстве»; закрепить умения использовать полученные знания для решения задач </w:t>
      </w:r>
    </w:p>
    <w:p w:rsidR="002A05FE" w:rsidRPr="00FD65D7" w:rsidRDefault="002A05FE" w:rsidP="00FD65D7">
      <w:pPr>
        <w:spacing w:after="0" w:line="240" w:lineRule="auto"/>
        <w:jc w:val="both"/>
        <w:rPr>
          <w:rFonts w:ascii="Times New Roman" w:hAnsi="Times New Roman"/>
          <w:b/>
          <w:i/>
          <w:sz w:val="20"/>
          <w:szCs w:val="20"/>
          <w:shd w:val="clear" w:color="auto" w:fill="FFFFFF"/>
        </w:rPr>
      </w:pPr>
      <w:r w:rsidRPr="00FD65D7">
        <w:rPr>
          <w:rFonts w:ascii="Times New Roman" w:hAnsi="Times New Roman"/>
          <w:b/>
          <w:i/>
          <w:sz w:val="20"/>
          <w:szCs w:val="20"/>
          <w:shd w:val="clear" w:color="auto" w:fill="FFFFFF"/>
        </w:rPr>
        <w:t>Дидактический материал для выполнения практической работы:</w:t>
      </w:r>
    </w:p>
    <w:p w:rsidR="002A05FE" w:rsidRPr="00FD65D7" w:rsidRDefault="002A05FE" w:rsidP="00FD65D7">
      <w:pPr>
        <w:spacing w:after="0" w:line="240" w:lineRule="auto"/>
        <w:jc w:val="both"/>
        <w:rPr>
          <w:rFonts w:ascii="Times New Roman" w:hAnsi="Times New Roman"/>
          <w:i/>
          <w:sz w:val="20"/>
          <w:szCs w:val="20"/>
          <w:shd w:val="clear" w:color="auto" w:fill="FFFFFF"/>
        </w:rPr>
      </w:pPr>
      <w:r w:rsidRPr="00FD65D7">
        <w:rPr>
          <w:rFonts w:ascii="Times New Roman" w:hAnsi="Times New Roman"/>
          <w:i/>
          <w:sz w:val="20"/>
          <w:szCs w:val="20"/>
          <w:shd w:val="clear" w:color="auto" w:fill="FFFFFF"/>
        </w:rPr>
        <w:tab/>
        <w:t>Методические рекомендации для выполнения практических работ, тетрадь для практических работ, конспект лекций.</w:t>
      </w:r>
    </w:p>
    <w:p w:rsidR="002A05FE" w:rsidRPr="00FD65D7" w:rsidRDefault="002A05FE" w:rsidP="00FD65D7">
      <w:pPr>
        <w:spacing w:after="0" w:line="240" w:lineRule="auto"/>
        <w:jc w:val="both"/>
        <w:rPr>
          <w:rFonts w:ascii="Times New Roman" w:hAnsi="Times New Roman"/>
          <w:b/>
          <w:i/>
          <w:sz w:val="20"/>
          <w:szCs w:val="20"/>
          <w:shd w:val="clear" w:color="auto" w:fill="FFFFFF"/>
        </w:rPr>
      </w:pPr>
      <w:r w:rsidRPr="00FD65D7">
        <w:rPr>
          <w:rFonts w:ascii="Times New Roman" w:hAnsi="Times New Roman"/>
          <w:b/>
          <w:i/>
          <w:sz w:val="20"/>
          <w:szCs w:val="20"/>
          <w:shd w:val="clear" w:color="auto" w:fill="FFFFFF"/>
        </w:rPr>
        <w:t>Задание:</w:t>
      </w:r>
    </w:p>
    <w:p w:rsidR="002A05FE" w:rsidRPr="00FD65D7" w:rsidRDefault="002A05FE" w:rsidP="00FD65D7">
      <w:pPr>
        <w:spacing w:after="0" w:line="240" w:lineRule="auto"/>
        <w:jc w:val="both"/>
        <w:rPr>
          <w:rFonts w:ascii="Times New Roman" w:hAnsi="Times New Roman"/>
          <w:sz w:val="20"/>
          <w:szCs w:val="20"/>
        </w:rPr>
      </w:pPr>
      <w:r w:rsidRPr="00FD65D7">
        <w:rPr>
          <w:rFonts w:ascii="Times New Roman" w:hAnsi="Times New Roman"/>
          <w:sz w:val="20"/>
          <w:szCs w:val="20"/>
        </w:rPr>
        <w:t>В</w:t>
      </w:r>
      <w:r w:rsidR="008462DA" w:rsidRPr="00FD65D7">
        <w:rPr>
          <w:rFonts w:ascii="Times New Roman" w:hAnsi="Times New Roman"/>
          <w:sz w:val="20"/>
          <w:szCs w:val="20"/>
        </w:rPr>
        <w:t xml:space="preserve">ариант </w:t>
      </w:r>
      <w:r w:rsidRPr="00FD65D7">
        <w:rPr>
          <w:rFonts w:ascii="Times New Roman" w:hAnsi="Times New Roman"/>
          <w:sz w:val="20"/>
          <w:szCs w:val="20"/>
        </w:rPr>
        <w:t>1</w:t>
      </w:r>
    </w:p>
    <w:p w:rsidR="002A05FE" w:rsidRPr="00FD65D7" w:rsidRDefault="002A05FE" w:rsidP="00FD65D7">
      <w:pPr>
        <w:spacing w:after="0" w:line="240" w:lineRule="auto"/>
        <w:jc w:val="both"/>
        <w:rPr>
          <w:rFonts w:ascii="Times New Roman" w:hAnsi="Times New Roman"/>
          <w:sz w:val="20"/>
          <w:szCs w:val="20"/>
        </w:rPr>
      </w:pPr>
      <w:r w:rsidRPr="00FD65D7">
        <w:rPr>
          <w:rFonts w:ascii="Times New Roman" w:hAnsi="Times New Roman"/>
          <w:sz w:val="20"/>
          <w:szCs w:val="20"/>
        </w:rPr>
        <w:t>№</w:t>
      </w:r>
      <w:r w:rsidR="008462DA" w:rsidRPr="00FD65D7">
        <w:rPr>
          <w:rFonts w:ascii="Times New Roman" w:hAnsi="Times New Roman"/>
          <w:sz w:val="20"/>
          <w:szCs w:val="20"/>
        </w:rPr>
        <w:t>1</w:t>
      </w:r>
      <w:r w:rsidRPr="00FD65D7">
        <w:rPr>
          <w:rFonts w:ascii="Times New Roman" w:hAnsi="Times New Roman"/>
          <w:sz w:val="20"/>
          <w:szCs w:val="20"/>
        </w:rPr>
        <w:t xml:space="preserve">. Через вершину В квадрата </w:t>
      </w:r>
      <w:r w:rsidRPr="00FD65D7">
        <w:rPr>
          <w:rFonts w:ascii="Times New Roman" w:hAnsi="Times New Roman"/>
          <w:sz w:val="20"/>
          <w:szCs w:val="20"/>
          <w:lang w:val="en-US"/>
        </w:rPr>
        <w:t>ABCD</w:t>
      </w:r>
      <w:r w:rsidRPr="00FD65D7">
        <w:rPr>
          <w:rFonts w:ascii="Times New Roman" w:hAnsi="Times New Roman"/>
          <w:sz w:val="20"/>
          <w:szCs w:val="20"/>
        </w:rPr>
        <w:t xml:space="preserve"> проведена прямая </w:t>
      </w:r>
      <w:r w:rsidRPr="00FD65D7">
        <w:rPr>
          <w:rFonts w:ascii="Times New Roman" w:hAnsi="Times New Roman"/>
          <w:sz w:val="20"/>
          <w:szCs w:val="20"/>
          <w:lang w:val="en-US"/>
        </w:rPr>
        <w:t>BF</w:t>
      </w:r>
      <w:r w:rsidRPr="00FD65D7">
        <w:rPr>
          <w:rFonts w:ascii="Times New Roman" w:hAnsi="Times New Roman"/>
          <w:sz w:val="20"/>
          <w:szCs w:val="20"/>
        </w:rPr>
        <w:t xml:space="preserve"> перпендикулярно его плоскости. Найдите расстояние от точки </w:t>
      </w:r>
      <w:r w:rsidRPr="00FD65D7">
        <w:rPr>
          <w:rFonts w:ascii="Times New Roman" w:hAnsi="Times New Roman"/>
          <w:sz w:val="20"/>
          <w:szCs w:val="20"/>
          <w:lang w:val="en-US"/>
        </w:rPr>
        <w:t>F</w:t>
      </w:r>
      <w:r w:rsidRPr="00FD65D7">
        <w:rPr>
          <w:rFonts w:ascii="Times New Roman" w:hAnsi="Times New Roman"/>
          <w:sz w:val="20"/>
          <w:szCs w:val="20"/>
        </w:rPr>
        <w:t xml:space="preserve"> до вершины </w:t>
      </w:r>
      <w:r w:rsidRPr="00FD65D7">
        <w:rPr>
          <w:rFonts w:ascii="Times New Roman" w:hAnsi="Times New Roman"/>
          <w:sz w:val="20"/>
          <w:szCs w:val="20"/>
          <w:lang w:val="en-US"/>
        </w:rPr>
        <w:t>C</w:t>
      </w:r>
      <w:r w:rsidRPr="00FD65D7">
        <w:rPr>
          <w:rFonts w:ascii="Times New Roman" w:hAnsi="Times New Roman"/>
          <w:sz w:val="20"/>
          <w:szCs w:val="20"/>
        </w:rPr>
        <w:t xml:space="preserve">, если </w:t>
      </w:r>
      <w:r w:rsidRPr="00FD65D7">
        <w:rPr>
          <w:rFonts w:ascii="Times New Roman" w:hAnsi="Times New Roman"/>
          <w:sz w:val="20"/>
          <w:szCs w:val="20"/>
          <w:lang w:val="en-US"/>
        </w:rPr>
        <w:t>BF</w:t>
      </w:r>
      <w:r w:rsidRPr="00FD65D7">
        <w:rPr>
          <w:rFonts w:ascii="Times New Roman" w:hAnsi="Times New Roman"/>
          <w:sz w:val="20"/>
          <w:szCs w:val="20"/>
        </w:rPr>
        <w:t>=8 см, сторона квадрата равна 4 см.</w:t>
      </w:r>
    </w:p>
    <w:p w:rsidR="002A05FE" w:rsidRPr="00FD65D7" w:rsidRDefault="002A05FE" w:rsidP="00FD65D7">
      <w:pPr>
        <w:spacing w:after="0" w:line="240" w:lineRule="auto"/>
        <w:jc w:val="both"/>
        <w:rPr>
          <w:rFonts w:ascii="Times New Roman" w:hAnsi="Times New Roman"/>
          <w:sz w:val="20"/>
          <w:szCs w:val="20"/>
        </w:rPr>
      </w:pPr>
      <w:r w:rsidRPr="00FD65D7">
        <w:rPr>
          <w:rFonts w:ascii="Times New Roman" w:hAnsi="Times New Roman"/>
          <w:sz w:val="20"/>
          <w:szCs w:val="20"/>
        </w:rPr>
        <w:t>№</w:t>
      </w:r>
      <w:r w:rsidR="008462DA" w:rsidRPr="00FD65D7">
        <w:rPr>
          <w:rFonts w:ascii="Times New Roman" w:hAnsi="Times New Roman"/>
          <w:sz w:val="20"/>
          <w:szCs w:val="20"/>
        </w:rPr>
        <w:t>2</w:t>
      </w:r>
      <w:r w:rsidRPr="00FD65D7">
        <w:rPr>
          <w:rFonts w:ascii="Times New Roman" w:hAnsi="Times New Roman"/>
          <w:sz w:val="20"/>
          <w:szCs w:val="20"/>
        </w:rPr>
        <w:t xml:space="preserve">. Дан прямоугольник </w:t>
      </w:r>
      <w:r w:rsidRPr="00FD65D7">
        <w:rPr>
          <w:rFonts w:ascii="Times New Roman" w:hAnsi="Times New Roman"/>
          <w:sz w:val="20"/>
          <w:szCs w:val="20"/>
          <w:lang w:val="en-US"/>
        </w:rPr>
        <w:t>ABCD</w:t>
      </w:r>
      <w:r w:rsidRPr="00FD65D7">
        <w:rPr>
          <w:rFonts w:ascii="Times New Roman" w:hAnsi="Times New Roman"/>
          <w:sz w:val="20"/>
          <w:szCs w:val="20"/>
        </w:rPr>
        <w:t xml:space="preserve">. Через вершину </w:t>
      </w:r>
      <w:r w:rsidRPr="00FD65D7">
        <w:rPr>
          <w:rFonts w:ascii="Times New Roman" w:hAnsi="Times New Roman"/>
          <w:sz w:val="20"/>
          <w:szCs w:val="20"/>
          <w:lang w:val="en-US"/>
        </w:rPr>
        <w:t>B</w:t>
      </w:r>
      <w:r w:rsidRPr="00FD65D7">
        <w:rPr>
          <w:rFonts w:ascii="Times New Roman" w:hAnsi="Times New Roman"/>
          <w:sz w:val="20"/>
          <w:szCs w:val="20"/>
        </w:rPr>
        <w:t xml:space="preserve"> проведена прямая </w:t>
      </w:r>
      <w:r w:rsidRPr="00FD65D7">
        <w:rPr>
          <w:rFonts w:ascii="Times New Roman" w:hAnsi="Times New Roman"/>
          <w:sz w:val="20"/>
          <w:szCs w:val="20"/>
          <w:lang w:val="en-US"/>
        </w:rPr>
        <w:t>BM</w:t>
      </w:r>
      <w:r w:rsidRPr="00FD65D7">
        <w:rPr>
          <w:rFonts w:ascii="Times New Roman" w:hAnsi="Times New Roman"/>
          <w:sz w:val="20"/>
          <w:szCs w:val="20"/>
        </w:rPr>
        <w:t xml:space="preserve"> перпендикулярно к его плоскости. Найдите </w:t>
      </w:r>
      <w:r w:rsidRPr="00FD65D7">
        <w:rPr>
          <w:rFonts w:ascii="Times New Roman" w:hAnsi="Times New Roman"/>
          <w:sz w:val="20"/>
          <w:szCs w:val="20"/>
          <w:lang w:val="en-US"/>
        </w:rPr>
        <w:t>AD</w:t>
      </w:r>
      <w:r w:rsidRPr="00FD65D7">
        <w:rPr>
          <w:rFonts w:ascii="Times New Roman" w:hAnsi="Times New Roman"/>
          <w:sz w:val="20"/>
          <w:szCs w:val="20"/>
        </w:rPr>
        <w:t xml:space="preserve">, если </w:t>
      </w:r>
      <w:r w:rsidRPr="00FD65D7">
        <w:rPr>
          <w:rFonts w:ascii="Times New Roman" w:hAnsi="Times New Roman"/>
          <w:sz w:val="20"/>
          <w:szCs w:val="20"/>
          <w:lang w:val="en-US"/>
        </w:rPr>
        <w:t>AM</w:t>
      </w:r>
      <w:r w:rsidRPr="00FD65D7">
        <w:rPr>
          <w:rFonts w:ascii="Times New Roman" w:hAnsi="Times New Roman"/>
          <w:sz w:val="20"/>
          <w:szCs w:val="20"/>
        </w:rPr>
        <w:t xml:space="preserve">=5 см, </w:t>
      </w:r>
      <w:r w:rsidRPr="00FD65D7">
        <w:rPr>
          <w:rFonts w:ascii="Times New Roman" w:hAnsi="Times New Roman"/>
          <w:sz w:val="20"/>
          <w:szCs w:val="20"/>
          <w:lang w:val="en-US"/>
        </w:rPr>
        <w:t>MD</w:t>
      </w:r>
      <w:r w:rsidRPr="00FD65D7">
        <w:rPr>
          <w:rFonts w:ascii="Times New Roman" w:hAnsi="Times New Roman"/>
          <w:sz w:val="20"/>
          <w:szCs w:val="20"/>
        </w:rPr>
        <w:t>=8см.</w:t>
      </w:r>
    </w:p>
    <w:p w:rsidR="002A05FE" w:rsidRPr="00FD65D7" w:rsidRDefault="002A05FE" w:rsidP="00FD65D7">
      <w:pPr>
        <w:spacing w:after="0" w:line="240" w:lineRule="auto"/>
        <w:jc w:val="both"/>
        <w:rPr>
          <w:rFonts w:ascii="Times New Roman" w:hAnsi="Times New Roman"/>
          <w:sz w:val="20"/>
          <w:szCs w:val="20"/>
        </w:rPr>
      </w:pPr>
      <w:r w:rsidRPr="00FD65D7">
        <w:rPr>
          <w:rFonts w:ascii="Times New Roman" w:hAnsi="Times New Roman"/>
          <w:sz w:val="20"/>
          <w:szCs w:val="20"/>
        </w:rPr>
        <w:t>№</w:t>
      </w:r>
      <w:r w:rsidR="008462DA" w:rsidRPr="00FD65D7">
        <w:rPr>
          <w:rFonts w:ascii="Times New Roman" w:hAnsi="Times New Roman"/>
          <w:sz w:val="20"/>
          <w:szCs w:val="20"/>
        </w:rPr>
        <w:t>3</w:t>
      </w:r>
      <w:r w:rsidRPr="00FD65D7">
        <w:rPr>
          <w:rFonts w:ascii="Times New Roman" w:hAnsi="Times New Roman"/>
          <w:sz w:val="20"/>
          <w:szCs w:val="20"/>
        </w:rPr>
        <w:t>. Через точку О пересечения диагоналей квадрата со стороной 5 см проведена прямая ОК=6 см перпендикулярно к плоскости квадрата. Найдите расстояние от точки А до вершины квадрата</w:t>
      </w:r>
    </w:p>
    <w:p w:rsidR="008462DA" w:rsidRPr="00FD65D7" w:rsidRDefault="008462DA" w:rsidP="00FD65D7">
      <w:pPr>
        <w:spacing w:after="0" w:line="240" w:lineRule="auto"/>
        <w:jc w:val="both"/>
        <w:rPr>
          <w:rFonts w:ascii="Times New Roman" w:hAnsi="Times New Roman"/>
          <w:sz w:val="20"/>
          <w:szCs w:val="20"/>
        </w:rPr>
      </w:pPr>
      <w:r w:rsidRPr="00FD65D7">
        <w:rPr>
          <w:rFonts w:ascii="Times New Roman" w:hAnsi="Times New Roman"/>
          <w:sz w:val="20"/>
          <w:szCs w:val="20"/>
        </w:rPr>
        <w:t xml:space="preserve">№4.Отрезок </w:t>
      </w:r>
      <w:r w:rsidRPr="00FD65D7">
        <w:rPr>
          <w:rFonts w:ascii="Times New Roman" w:hAnsi="Times New Roman"/>
          <w:sz w:val="20"/>
          <w:szCs w:val="20"/>
          <w:lang w:val="en-US"/>
        </w:rPr>
        <w:t>AD</w:t>
      </w:r>
      <w:r w:rsidRPr="00FD65D7">
        <w:rPr>
          <w:rFonts w:ascii="Times New Roman" w:hAnsi="Times New Roman"/>
          <w:sz w:val="20"/>
          <w:szCs w:val="20"/>
        </w:rPr>
        <w:t xml:space="preserve"> перпендикулярен к плоскости равнобедренного </w:t>
      </w:r>
      <w:r w:rsidRPr="00FD65D7">
        <w:rPr>
          <w:rFonts w:ascii="Times New Roman" w:hAnsi="Times New Roman"/>
          <w:sz w:val="20"/>
          <w:szCs w:val="20"/>
        </w:rPr>
        <w:object w:dxaOrig="220" w:dyaOrig="260">
          <v:shape id="_x0000_i1082" type="#_x0000_t75" style="width:11.25pt;height:12.75pt" o:ole="">
            <v:imagedata r:id="rId154" o:title=""/>
          </v:shape>
          <o:OLEObject Type="Embed" ProgID="Equation.3" ShapeID="_x0000_i1082" DrawAspect="Content" ObjectID="_1709886504" r:id="rId155"/>
        </w:object>
      </w:r>
      <w:r w:rsidRPr="00FD65D7">
        <w:rPr>
          <w:rFonts w:ascii="Times New Roman" w:hAnsi="Times New Roman"/>
          <w:sz w:val="20"/>
          <w:szCs w:val="20"/>
          <w:lang w:val="en-US"/>
        </w:rPr>
        <w:t>ABC</w:t>
      </w:r>
      <w:r w:rsidRPr="00FD65D7">
        <w:rPr>
          <w:rFonts w:ascii="Times New Roman" w:hAnsi="Times New Roman"/>
          <w:sz w:val="20"/>
          <w:szCs w:val="20"/>
        </w:rPr>
        <w:t xml:space="preserve">, </w:t>
      </w:r>
      <w:r w:rsidRPr="00FD65D7">
        <w:rPr>
          <w:rFonts w:ascii="Times New Roman" w:hAnsi="Times New Roman"/>
          <w:sz w:val="20"/>
          <w:szCs w:val="20"/>
          <w:lang w:val="en-US"/>
        </w:rPr>
        <w:t>AB</w:t>
      </w:r>
      <w:r w:rsidRPr="00FD65D7">
        <w:rPr>
          <w:rFonts w:ascii="Times New Roman" w:hAnsi="Times New Roman"/>
          <w:sz w:val="20"/>
          <w:szCs w:val="20"/>
        </w:rPr>
        <w:t>=</w:t>
      </w:r>
      <w:r w:rsidRPr="00FD65D7">
        <w:rPr>
          <w:rFonts w:ascii="Times New Roman" w:hAnsi="Times New Roman"/>
          <w:sz w:val="20"/>
          <w:szCs w:val="20"/>
          <w:lang w:val="en-US"/>
        </w:rPr>
        <w:t>AC</w:t>
      </w:r>
      <w:r w:rsidRPr="00FD65D7">
        <w:rPr>
          <w:rFonts w:ascii="Times New Roman" w:hAnsi="Times New Roman"/>
          <w:sz w:val="20"/>
          <w:szCs w:val="20"/>
        </w:rPr>
        <w:t xml:space="preserve">=5, </w:t>
      </w:r>
      <w:r w:rsidRPr="00FD65D7">
        <w:rPr>
          <w:rFonts w:ascii="Times New Roman" w:hAnsi="Times New Roman"/>
          <w:sz w:val="20"/>
          <w:szCs w:val="20"/>
          <w:lang w:val="en-US"/>
        </w:rPr>
        <w:t>BC</w:t>
      </w:r>
      <w:r w:rsidRPr="00FD65D7">
        <w:rPr>
          <w:rFonts w:ascii="Times New Roman" w:hAnsi="Times New Roman"/>
          <w:sz w:val="20"/>
          <w:szCs w:val="20"/>
        </w:rPr>
        <w:t xml:space="preserve">=6, </w:t>
      </w:r>
      <w:r w:rsidRPr="00FD65D7">
        <w:rPr>
          <w:rFonts w:ascii="Times New Roman" w:hAnsi="Times New Roman"/>
          <w:sz w:val="20"/>
          <w:szCs w:val="20"/>
          <w:lang w:val="en-US"/>
        </w:rPr>
        <w:t>AD</w:t>
      </w:r>
      <w:r w:rsidRPr="00FD65D7">
        <w:rPr>
          <w:rFonts w:ascii="Times New Roman" w:hAnsi="Times New Roman"/>
          <w:sz w:val="20"/>
          <w:szCs w:val="20"/>
        </w:rPr>
        <w:t xml:space="preserve">=12, </w:t>
      </w:r>
      <w:r w:rsidRPr="00FD65D7">
        <w:rPr>
          <w:rFonts w:ascii="Times New Roman" w:hAnsi="Times New Roman"/>
          <w:sz w:val="20"/>
          <w:szCs w:val="20"/>
          <w:lang w:val="en-US"/>
        </w:rPr>
        <w:t>AE</w:t>
      </w:r>
      <w:r w:rsidRPr="00FD65D7">
        <w:rPr>
          <w:rFonts w:ascii="Times New Roman" w:hAnsi="Times New Roman"/>
          <w:sz w:val="20"/>
          <w:szCs w:val="20"/>
        </w:rPr>
        <w:t xml:space="preserve">-высота </w:t>
      </w:r>
      <w:r w:rsidRPr="00FD65D7">
        <w:rPr>
          <w:rFonts w:ascii="Times New Roman" w:hAnsi="Times New Roman"/>
          <w:sz w:val="20"/>
          <w:szCs w:val="20"/>
        </w:rPr>
        <w:object w:dxaOrig="220" w:dyaOrig="260">
          <v:shape id="_x0000_i1083" type="#_x0000_t75" style="width:11.25pt;height:12.75pt" o:ole="">
            <v:imagedata r:id="rId154" o:title=""/>
          </v:shape>
          <o:OLEObject Type="Embed" ProgID="Equation.3" ShapeID="_x0000_i1083" DrawAspect="Content" ObjectID="_1709886505" r:id="rId156"/>
        </w:object>
      </w:r>
      <w:r w:rsidRPr="00FD65D7">
        <w:rPr>
          <w:rFonts w:ascii="Times New Roman" w:hAnsi="Times New Roman"/>
          <w:sz w:val="20"/>
          <w:szCs w:val="20"/>
        </w:rPr>
        <w:t xml:space="preserve"> </w:t>
      </w:r>
      <w:r w:rsidRPr="00FD65D7">
        <w:rPr>
          <w:rFonts w:ascii="Times New Roman" w:hAnsi="Times New Roman"/>
          <w:sz w:val="20"/>
          <w:szCs w:val="20"/>
          <w:lang w:val="en-US"/>
        </w:rPr>
        <w:t>ABC</w:t>
      </w:r>
      <w:r w:rsidRPr="00FD65D7">
        <w:rPr>
          <w:rFonts w:ascii="Times New Roman" w:hAnsi="Times New Roman"/>
          <w:sz w:val="20"/>
          <w:szCs w:val="20"/>
        </w:rPr>
        <w:t xml:space="preserve">. Найдите </w:t>
      </w:r>
      <w:r w:rsidRPr="00FD65D7">
        <w:rPr>
          <w:rFonts w:ascii="Times New Roman" w:hAnsi="Times New Roman"/>
          <w:sz w:val="20"/>
          <w:szCs w:val="20"/>
          <w:lang w:val="en-US"/>
        </w:rPr>
        <w:t>AE</w:t>
      </w:r>
      <w:r w:rsidRPr="00FD65D7">
        <w:rPr>
          <w:rFonts w:ascii="Times New Roman" w:hAnsi="Times New Roman"/>
          <w:sz w:val="20"/>
          <w:szCs w:val="20"/>
        </w:rPr>
        <w:t xml:space="preserve">, </w:t>
      </w:r>
      <w:r w:rsidRPr="00FD65D7">
        <w:rPr>
          <w:rFonts w:ascii="Times New Roman" w:hAnsi="Times New Roman"/>
          <w:sz w:val="20"/>
          <w:szCs w:val="20"/>
          <w:lang w:val="en-US"/>
        </w:rPr>
        <w:t>DE</w:t>
      </w:r>
      <w:r w:rsidRPr="00FD65D7">
        <w:rPr>
          <w:rFonts w:ascii="Times New Roman" w:hAnsi="Times New Roman"/>
          <w:sz w:val="20"/>
          <w:szCs w:val="20"/>
        </w:rPr>
        <w:t xml:space="preserve">, </w:t>
      </w:r>
      <w:r w:rsidRPr="00FD65D7">
        <w:rPr>
          <w:rFonts w:ascii="Times New Roman" w:hAnsi="Times New Roman"/>
          <w:sz w:val="20"/>
          <w:szCs w:val="20"/>
          <w:lang w:val="en-US"/>
        </w:rPr>
        <w:t>BD</w:t>
      </w:r>
      <w:r w:rsidRPr="00FD65D7">
        <w:rPr>
          <w:rFonts w:ascii="Times New Roman" w:hAnsi="Times New Roman"/>
          <w:sz w:val="20"/>
          <w:szCs w:val="20"/>
        </w:rPr>
        <w:t xml:space="preserve">, </w:t>
      </w:r>
      <w:r w:rsidRPr="00FD65D7">
        <w:rPr>
          <w:rFonts w:ascii="Times New Roman" w:hAnsi="Times New Roman"/>
          <w:sz w:val="20"/>
          <w:szCs w:val="20"/>
          <w:lang w:val="en-US"/>
        </w:rPr>
        <w:t>DC</w:t>
      </w:r>
    </w:p>
    <w:p w:rsidR="002A05FE" w:rsidRPr="00FD65D7" w:rsidRDefault="002A05FE" w:rsidP="00FD65D7">
      <w:pPr>
        <w:spacing w:after="0" w:line="240" w:lineRule="auto"/>
        <w:jc w:val="both"/>
        <w:rPr>
          <w:rFonts w:ascii="Times New Roman" w:hAnsi="Times New Roman"/>
          <w:sz w:val="20"/>
          <w:szCs w:val="20"/>
        </w:rPr>
      </w:pPr>
      <w:r w:rsidRPr="00FD65D7">
        <w:rPr>
          <w:rFonts w:ascii="Times New Roman" w:hAnsi="Times New Roman"/>
          <w:sz w:val="20"/>
          <w:szCs w:val="20"/>
        </w:rPr>
        <w:t>В</w:t>
      </w:r>
      <w:r w:rsidR="008462DA" w:rsidRPr="00FD65D7">
        <w:rPr>
          <w:rFonts w:ascii="Times New Roman" w:hAnsi="Times New Roman"/>
          <w:sz w:val="20"/>
          <w:szCs w:val="20"/>
        </w:rPr>
        <w:t xml:space="preserve">ариант </w:t>
      </w:r>
      <w:r w:rsidRPr="00FD65D7">
        <w:rPr>
          <w:rFonts w:ascii="Times New Roman" w:hAnsi="Times New Roman"/>
          <w:sz w:val="20"/>
          <w:szCs w:val="20"/>
        </w:rPr>
        <w:t>2</w:t>
      </w:r>
    </w:p>
    <w:p w:rsidR="002A05FE" w:rsidRPr="00FD65D7" w:rsidRDefault="002A05FE" w:rsidP="00FD65D7">
      <w:pPr>
        <w:spacing w:after="0" w:line="240" w:lineRule="auto"/>
        <w:jc w:val="both"/>
        <w:rPr>
          <w:rFonts w:ascii="Times New Roman" w:hAnsi="Times New Roman"/>
          <w:sz w:val="20"/>
          <w:szCs w:val="20"/>
        </w:rPr>
      </w:pPr>
      <w:r w:rsidRPr="00FD65D7">
        <w:rPr>
          <w:rFonts w:ascii="Times New Roman" w:hAnsi="Times New Roman"/>
          <w:sz w:val="20"/>
          <w:szCs w:val="20"/>
        </w:rPr>
        <w:lastRenderedPageBreak/>
        <w:t>№</w:t>
      </w:r>
      <w:r w:rsidR="008462DA" w:rsidRPr="00FD65D7">
        <w:rPr>
          <w:rFonts w:ascii="Times New Roman" w:hAnsi="Times New Roman"/>
          <w:sz w:val="20"/>
          <w:szCs w:val="20"/>
        </w:rPr>
        <w:t>1</w:t>
      </w:r>
      <w:r w:rsidRPr="00FD65D7">
        <w:rPr>
          <w:rFonts w:ascii="Times New Roman" w:hAnsi="Times New Roman"/>
          <w:sz w:val="20"/>
          <w:szCs w:val="20"/>
        </w:rPr>
        <w:t xml:space="preserve">. Через вершину В квадрата </w:t>
      </w:r>
      <w:r w:rsidRPr="00FD65D7">
        <w:rPr>
          <w:rFonts w:ascii="Times New Roman" w:hAnsi="Times New Roman"/>
          <w:sz w:val="20"/>
          <w:szCs w:val="20"/>
          <w:lang w:val="en-US"/>
        </w:rPr>
        <w:t>ABCD</w:t>
      </w:r>
      <w:r w:rsidRPr="00FD65D7">
        <w:rPr>
          <w:rFonts w:ascii="Times New Roman" w:hAnsi="Times New Roman"/>
          <w:sz w:val="20"/>
          <w:szCs w:val="20"/>
        </w:rPr>
        <w:t xml:space="preserve"> проведена прямая </w:t>
      </w:r>
      <w:r w:rsidRPr="00FD65D7">
        <w:rPr>
          <w:rFonts w:ascii="Times New Roman" w:hAnsi="Times New Roman"/>
          <w:sz w:val="20"/>
          <w:szCs w:val="20"/>
          <w:lang w:val="en-US"/>
        </w:rPr>
        <w:t>BF</w:t>
      </w:r>
      <w:r w:rsidRPr="00FD65D7">
        <w:rPr>
          <w:rFonts w:ascii="Times New Roman" w:hAnsi="Times New Roman"/>
          <w:sz w:val="20"/>
          <w:szCs w:val="20"/>
        </w:rPr>
        <w:t xml:space="preserve"> перпендикулярно его плоскости. Найдите расстояние от точки </w:t>
      </w:r>
      <w:r w:rsidRPr="00FD65D7">
        <w:rPr>
          <w:rFonts w:ascii="Times New Roman" w:hAnsi="Times New Roman"/>
          <w:sz w:val="20"/>
          <w:szCs w:val="20"/>
          <w:lang w:val="en-US"/>
        </w:rPr>
        <w:t>F</w:t>
      </w:r>
      <w:r w:rsidRPr="00FD65D7">
        <w:rPr>
          <w:rFonts w:ascii="Times New Roman" w:hAnsi="Times New Roman"/>
          <w:sz w:val="20"/>
          <w:szCs w:val="20"/>
        </w:rPr>
        <w:t xml:space="preserve"> до вершины </w:t>
      </w:r>
      <w:r w:rsidRPr="00FD65D7">
        <w:rPr>
          <w:rFonts w:ascii="Times New Roman" w:hAnsi="Times New Roman"/>
          <w:sz w:val="20"/>
          <w:szCs w:val="20"/>
          <w:lang w:val="en-US"/>
        </w:rPr>
        <w:t>A</w:t>
      </w:r>
      <w:r w:rsidRPr="00FD65D7">
        <w:rPr>
          <w:rFonts w:ascii="Times New Roman" w:hAnsi="Times New Roman"/>
          <w:sz w:val="20"/>
          <w:szCs w:val="20"/>
        </w:rPr>
        <w:t xml:space="preserve">, если </w:t>
      </w:r>
      <w:r w:rsidRPr="00FD65D7">
        <w:rPr>
          <w:rFonts w:ascii="Times New Roman" w:hAnsi="Times New Roman"/>
          <w:sz w:val="20"/>
          <w:szCs w:val="20"/>
          <w:lang w:val="en-US"/>
        </w:rPr>
        <w:t>BF</w:t>
      </w:r>
      <w:r w:rsidRPr="00FD65D7">
        <w:rPr>
          <w:rFonts w:ascii="Times New Roman" w:hAnsi="Times New Roman"/>
          <w:sz w:val="20"/>
          <w:szCs w:val="20"/>
        </w:rPr>
        <w:t>=8 см, сторона квадрата равна 4 см.</w:t>
      </w:r>
    </w:p>
    <w:p w:rsidR="002A05FE" w:rsidRPr="00FD65D7" w:rsidRDefault="002A05FE" w:rsidP="00FD65D7">
      <w:pPr>
        <w:spacing w:after="0" w:line="240" w:lineRule="auto"/>
        <w:jc w:val="both"/>
        <w:rPr>
          <w:rFonts w:ascii="Times New Roman" w:hAnsi="Times New Roman"/>
          <w:sz w:val="20"/>
          <w:szCs w:val="20"/>
        </w:rPr>
      </w:pPr>
      <w:r w:rsidRPr="00FD65D7">
        <w:rPr>
          <w:rFonts w:ascii="Times New Roman" w:hAnsi="Times New Roman"/>
          <w:sz w:val="20"/>
          <w:szCs w:val="20"/>
        </w:rPr>
        <w:t>№</w:t>
      </w:r>
      <w:r w:rsidR="008462DA" w:rsidRPr="00FD65D7">
        <w:rPr>
          <w:rFonts w:ascii="Times New Roman" w:hAnsi="Times New Roman"/>
          <w:sz w:val="20"/>
          <w:szCs w:val="20"/>
        </w:rPr>
        <w:t>2</w:t>
      </w:r>
      <w:r w:rsidRPr="00FD65D7">
        <w:rPr>
          <w:rFonts w:ascii="Times New Roman" w:hAnsi="Times New Roman"/>
          <w:sz w:val="20"/>
          <w:szCs w:val="20"/>
        </w:rPr>
        <w:t xml:space="preserve">. Дан прямоугольник </w:t>
      </w:r>
      <w:r w:rsidRPr="00FD65D7">
        <w:rPr>
          <w:rFonts w:ascii="Times New Roman" w:hAnsi="Times New Roman"/>
          <w:sz w:val="20"/>
          <w:szCs w:val="20"/>
          <w:lang w:val="en-US"/>
        </w:rPr>
        <w:t>ABCD</w:t>
      </w:r>
      <w:r w:rsidRPr="00FD65D7">
        <w:rPr>
          <w:rFonts w:ascii="Times New Roman" w:hAnsi="Times New Roman"/>
          <w:sz w:val="20"/>
          <w:szCs w:val="20"/>
        </w:rPr>
        <w:t xml:space="preserve">. Через вершину </w:t>
      </w:r>
      <w:r w:rsidRPr="00FD65D7">
        <w:rPr>
          <w:rFonts w:ascii="Times New Roman" w:hAnsi="Times New Roman"/>
          <w:sz w:val="20"/>
          <w:szCs w:val="20"/>
          <w:lang w:val="en-US"/>
        </w:rPr>
        <w:t>B</w:t>
      </w:r>
      <w:r w:rsidRPr="00FD65D7">
        <w:rPr>
          <w:rFonts w:ascii="Times New Roman" w:hAnsi="Times New Roman"/>
          <w:sz w:val="20"/>
          <w:szCs w:val="20"/>
        </w:rPr>
        <w:t xml:space="preserve"> проведена прямая </w:t>
      </w:r>
      <w:r w:rsidRPr="00FD65D7">
        <w:rPr>
          <w:rFonts w:ascii="Times New Roman" w:hAnsi="Times New Roman"/>
          <w:sz w:val="20"/>
          <w:szCs w:val="20"/>
          <w:lang w:val="en-US"/>
        </w:rPr>
        <w:t>BM</w:t>
      </w:r>
      <w:r w:rsidRPr="00FD65D7">
        <w:rPr>
          <w:rFonts w:ascii="Times New Roman" w:hAnsi="Times New Roman"/>
          <w:sz w:val="20"/>
          <w:szCs w:val="20"/>
        </w:rPr>
        <w:t xml:space="preserve"> перпендикулярно к его плоскости. Найдите </w:t>
      </w:r>
      <w:r w:rsidRPr="00FD65D7">
        <w:rPr>
          <w:rFonts w:ascii="Times New Roman" w:hAnsi="Times New Roman"/>
          <w:sz w:val="20"/>
          <w:szCs w:val="20"/>
          <w:lang w:val="en-US"/>
        </w:rPr>
        <w:t>AD</w:t>
      </w:r>
      <w:r w:rsidRPr="00FD65D7">
        <w:rPr>
          <w:rFonts w:ascii="Times New Roman" w:hAnsi="Times New Roman"/>
          <w:sz w:val="20"/>
          <w:szCs w:val="20"/>
        </w:rPr>
        <w:t xml:space="preserve">, если </w:t>
      </w:r>
      <w:r w:rsidRPr="00FD65D7">
        <w:rPr>
          <w:rFonts w:ascii="Times New Roman" w:hAnsi="Times New Roman"/>
          <w:sz w:val="20"/>
          <w:szCs w:val="20"/>
          <w:lang w:val="en-US"/>
        </w:rPr>
        <w:t>AM</w:t>
      </w:r>
      <w:r w:rsidRPr="00FD65D7">
        <w:rPr>
          <w:rFonts w:ascii="Times New Roman" w:hAnsi="Times New Roman"/>
          <w:sz w:val="20"/>
          <w:szCs w:val="20"/>
        </w:rPr>
        <w:t xml:space="preserve">=3 см, </w:t>
      </w:r>
      <w:r w:rsidRPr="00FD65D7">
        <w:rPr>
          <w:rFonts w:ascii="Times New Roman" w:hAnsi="Times New Roman"/>
          <w:sz w:val="20"/>
          <w:szCs w:val="20"/>
          <w:lang w:val="en-US"/>
        </w:rPr>
        <w:t>MD</w:t>
      </w:r>
      <w:r w:rsidRPr="00FD65D7">
        <w:rPr>
          <w:rFonts w:ascii="Times New Roman" w:hAnsi="Times New Roman"/>
          <w:sz w:val="20"/>
          <w:szCs w:val="20"/>
        </w:rPr>
        <w:t>=7см.</w:t>
      </w:r>
    </w:p>
    <w:p w:rsidR="002A05FE" w:rsidRPr="00FD65D7" w:rsidRDefault="002A05FE" w:rsidP="00FD65D7">
      <w:pPr>
        <w:spacing w:after="0" w:line="240" w:lineRule="auto"/>
        <w:jc w:val="both"/>
        <w:rPr>
          <w:rFonts w:ascii="Times New Roman" w:hAnsi="Times New Roman"/>
          <w:sz w:val="20"/>
          <w:szCs w:val="20"/>
        </w:rPr>
      </w:pPr>
      <w:r w:rsidRPr="00FD65D7">
        <w:rPr>
          <w:rFonts w:ascii="Times New Roman" w:hAnsi="Times New Roman"/>
          <w:sz w:val="20"/>
          <w:szCs w:val="20"/>
        </w:rPr>
        <w:t>№</w:t>
      </w:r>
      <w:r w:rsidR="008462DA" w:rsidRPr="00FD65D7">
        <w:rPr>
          <w:rFonts w:ascii="Times New Roman" w:hAnsi="Times New Roman"/>
          <w:sz w:val="20"/>
          <w:szCs w:val="20"/>
        </w:rPr>
        <w:t>3</w:t>
      </w:r>
      <w:r w:rsidRPr="00FD65D7">
        <w:rPr>
          <w:rFonts w:ascii="Times New Roman" w:hAnsi="Times New Roman"/>
          <w:sz w:val="20"/>
          <w:szCs w:val="20"/>
        </w:rPr>
        <w:t>. Через точку О пересечения диагоналей квадрата со стороной 10 см проведена прямая ОК=5 см перпендикулярно к плоскости квадрата. Найдите расстояние от точки А до вершины квадрата.</w:t>
      </w:r>
    </w:p>
    <w:p w:rsidR="008462DA" w:rsidRPr="00FD65D7" w:rsidRDefault="008462DA" w:rsidP="00FD65D7">
      <w:pPr>
        <w:spacing w:after="0" w:line="240" w:lineRule="auto"/>
        <w:jc w:val="both"/>
        <w:rPr>
          <w:rFonts w:ascii="Times New Roman" w:hAnsi="Times New Roman"/>
          <w:sz w:val="20"/>
          <w:szCs w:val="20"/>
        </w:rPr>
      </w:pPr>
      <w:r w:rsidRPr="00FD65D7">
        <w:rPr>
          <w:rFonts w:ascii="Times New Roman" w:hAnsi="Times New Roman"/>
          <w:sz w:val="20"/>
          <w:szCs w:val="20"/>
        </w:rPr>
        <w:t xml:space="preserve">№4.Отрезок </w:t>
      </w:r>
      <w:r w:rsidRPr="00FD65D7">
        <w:rPr>
          <w:rFonts w:ascii="Times New Roman" w:hAnsi="Times New Roman"/>
          <w:sz w:val="20"/>
          <w:szCs w:val="20"/>
          <w:lang w:val="en-US"/>
        </w:rPr>
        <w:t>AD</w:t>
      </w:r>
      <w:r w:rsidRPr="00FD65D7">
        <w:rPr>
          <w:rFonts w:ascii="Times New Roman" w:hAnsi="Times New Roman"/>
          <w:sz w:val="20"/>
          <w:szCs w:val="20"/>
        </w:rPr>
        <w:t xml:space="preserve"> перпендикулярен к плоскости равнобедренного </w:t>
      </w:r>
      <w:r w:rsidRPr="00FD65D7">
        <w:rPr>
          <w:rFonts w:ascii="Times New Roman" w:hAnsi="Times New Roman"/>
          <w:sz w:val="20"/>
          <w:szCs w:val="20"/>
        </w:rPr>
        <w:object w:dxaOrig="220" w:dyaOrig="260">
          <v:shape id="_x0000_i1084" type="#_x0000_t75" style="width:11.25pt;height:12.75pt" o:ole="">
            <v:imagedata r:id="rId154" o:title=""/>
          </v:shape>
          <o:OLEObject Type="Embed" ProgID="Equation.3" ShapeID="_x0000_i1084" DrawAspect="Content" ObjectID="_1709886506" r:id="rId157"/>
        </w:object>
      </w:r>
      <w:r w:rsidRPr="00FD65D7">
        <w:rPr>
          <w:rFonts w:ascii="Times New Roman" w:hAnsi="Times New Roman"/>
          <w:sz w:val="20"/>
          <w:szCs w:val="20"/>
          <w:lang w:val="en-US"/>
        </w:rPr>
        <w:t>ABC</w:t>
      </w:r>
      <w:r w:rsidRPr="00FD65D7">
        <w:rPr>
          <w:rFonts w:ascii="Times New Roman" w:hAnsi="Times New Roman"/>
          <w:sz w:val="20"/>
          <w:szCs w:val="20"/>
        </w:rPr>
        <w:t xml:space="preserve">, </w:t>
      </w:r>
      <w:r w:rsidRPr="00FD65D7">
        <w:rPr>
          <w:rFonts w:ascii="Times New Roman" w:hAnsi="Times New Roman"/>
          <w:sz w:val="20"/>
          <w:szCs w:val="20"/>
          <w:lang w:val="en-US"/>
        </w:rPr>
        <w:t>AB</w:t>
      </w:r>
      <w:r w:rsidRPr="00FD65D7">
        <w:rPr>
          <w:rFonts w:ascii="Times New Roman" w:hAnsi="Times New Roman"/>
          <w:sz w:val="20"/>
          <w:szCs w:val="20"/>
        </w:rPr>
        <w:t>=</w:t>
      </w:r>
      <w:r w:rsidRPr="00FD65D7">
        <w:rPr>
          <w:rFonts w:ascii="Times New Roman" w:hAnsi="Times New Roman"/>
          <w:sz w:val="20"/>
          <w:szCs w:val="20"/>
          <w:lang w:val="en-US"/>
        </w:rPr>
        <w:t>AC</w:t>
      </w:r>
      <w:r w:rsidRPr="00FD65D7">
        <w:rPr>
          <w:rFonts w:ascii="Times New Roman" w:hAnsi="Times New Roman"/>
          <w:sz w:val="20"/>
          <w:szCs w:val="20"/>
        </w:rPr>
        <w:t xml:space="preserve">=5, </w:t>
      </w:r>
      <w:r w:rsidRPr="00FD65D7">
        <w:rPr>
          <w:rFonts w:ascii="Times New Roman" w:hAnsi="Times New Roman"/>
          <w:sz w:val="20"/>
          <w:szCs w:val="20"/>
          <w:lang w:val="en-US"/>
        </w:rPr>
        <w:t>BC</w:t>
      </w:r>
      <w:r w:rsidRPr="00FD65D7">
        <w:rPr>
          <w:rFonts w:ascii="Times New Roman" w:hAnsi="Times New Roman"/>
          <w:sz w:val="20"/>
          <w:szCs w:val="20"/>
        </w:rPr>
        <w:t xml:space="preserve">=6, </w:t>
      </w:r>
      <w:r w:rsidRPr="00FD65D7">
        <w:rPr>
          <w:rFonts w:ascii="Times New Roman" w:hAnsi="Times New Roman"/>
          <w:sz w:val="20"/>
          <w:szCs w:val="20"/>
          <w:lang w:val="en-US"/>
        </w:rPr>
        <w:t>AD</w:t>
      </w:r>
      <w:r w:rsidRPr="00FD65D7">
        <w:rPr>
          <w:rFonts w:ascii="Times New Roman" w:hAnsi="Times New Roman"/>
          <w:sz w:val="20"/>
          <w:szCs w:val="20"/>
        </w:rPr>
        <w:t xml:space="preserve">=12, </w:t>
      </w:r>
      <w:r w:rsidRPr="00FD65D7">
        <w:rPr>
          <w:rFonts w:ascii="Times New Roman" w:hAnsi="Times New Roman"/>
          <w:sz w:val="20"/>
          <w:szCs w:val="20"/>
          <w:lang w:val="en-US"/>
        </w:rPr>
        <w:t>AE</w:t>
      </w:r>
      <w:r w:rsidRPr="00FD65D7">
        <w:rPr>
          <w:rFonts w:ascii="Times New Roman" w:hAnsi="Times New Roman"/>
          <w:sz w:val="20"/>
          <w:szCs w:val="20"/>
        </w:rPr>
        <w:t xml:space="preserve">-высота </w:t>
      </w:r>
      <w:r w:rsidRPr="00FD65D7">
        <w:rPr>
          <w:rFonts w:ascii="Times New Roman" w:hAnsi="Times New Roman"/>
          <w:sz w:val="20"/>
          <w:szCs w:val="20"/>
        </w:rPr>
        <w:object w:dxaOrig="220" w:dyaOrig="260">
          <v:shape id="_x0000_i1085" type="#_x0000_t75" style="width:11.25pt;height:12.75pt" o:ole="">
            <v:imagedata r:id="rId154" o:title=""/>
          </v:shape>
          <o:OLEObject Type="Embed" ProgID="Equation.3" ShapeID="_x0000_i1085" DrawAspect="Content" ObjectID="_1709886507" r:id="rId158"/>
        </w:object>
      </w:r>
      <w:r w:rsidRPr="00FD65D7">
        <w:rPr>
          <w:rFonts w:ascii="Times New Roman" w:hAnsi="Times New Roman"/>
          <w:sz w:val="20"/>
          <w:szCs w:val="20"/>
        </w:rPr>
        <w:t xml:space="preserve"> </w:t>
      </w:r>
      <w:r w:rsidRPr="00FD65D7">
        <w:rPr>
          <w:rFonts w:ascii="Times New Roman" w:hAnsi="Times New Roman"/>
          <w:sz w:val="20"/>
          <w:szCs w:val="20"/>
          <w:lang w:val="en-US"/>
        </w:rPr>
        <w:t>ABC</w:t>
      </w:r>
      <w:r w:rsidRPr="00FD65D7">
        <w:rPr>
          <w:rFonts w:ascii="Times New Roman" w:hAnsi="Times New Roman"/>
          <w:sz w:val="20"/>
          <w:szCs w:val="20"/>
        </w:rPr>
        <w:t xml:space="preserve">. Найдите </w:t>
      </w:r>
      <w:r w:rsidRPr="00FD65D7">
        <w:rPr>
          <w:rFonts w:ascii="Times New Roman" w:hAnsi="Times New Roman"/>
          <w:sz w:val="20"/>
          <w:szCs w:val="20"/>
          <w:lang w:val="en-US"/>
        </w:rPr>
        <w:t>AE</w:t>
      </w:r>
      <w:r w:rsidRPr="00FD65D7">
        <w:rPr>
          <w:rFonts w:ascii="Times New Roman" w:hAnsi="Times New Roman"/>
          <w:sz w:val="20"/>
          <w:szCs w:val="20"/>
        </w:rPr>
        <w:t xml:space="preserve">, </w:t>
      </w:r>
      <w:r w:rsidRPr="00FD65D7">
        <w:rPr>
          <w:rFonts w:ascii="Times New Roman" w:hAnsi="Times New Roman"/>
          <w:sz w:val="20"/>
          <w:szCs w:val="20"/>
          <w:lang w:val="en-US"/>
        </w:rPr>
        <w:t>DE</w:t>
      </w:r>
      <w:r w:rsidRPr="00FD65D7">
        <w:rPr>
          <w:rFonts w:ascii="Times New Roman" w:hAnsi="Times New Roman"/>
          <w:sz w:val="20"/>
          <w:szCs w:val="20"/>
        </w:rPr>
        <w:t xml:space="preserve">, </w:t>
      </w:r>
      <w:r w:rsidRPr="00FD65D7">
        <w:rPr>
          <w:rFonts w:ascii="Times New Roman" w:hAnsi="Times New Roman"/>
          <w:sz w:val="20"/>
          <w:szCs w:val="20"/>
          <w:lang w:val="en-US"/>
        </w:rPr>
        <w:t>BD</w:t>
      </w:r>
      <w:r w:rsidRPr="00FD65D7">
        <w:rPr>
          <w:rFonts w:ascii="Times New Roman" w:hAnsi="Times New Roman"/>
          <w:sz w:val="20"/>
          <w:szCs w:val="20"/>
        </w:rPr>
        <w:t xml:space="preserve">, </w:t>
      </w:r>
      <w:r w:rsidRPr="00FD65D7">
        <w:rPr>
          <w:rFonts w:ascii="Times New Roman" w:hAnsi="Times New Roman"/>
          <w:sz w:val="20"/>
          <w:szCs w:val="20"/>
          <w:lang w:val="en-US"/>
        </w:rPr>
        <w:t>DC</w:t>
      </w:r>
    </w:p>
    <w:p w:rsidR="00483AED" w:rsidRPr="00FD65D7" w:rsidRDefault="00483AED" w:rsidP="00FD65D7">
      <w:pPr>
        <w:pStyle w:val="ac"/>
        <w:ind w:left="0"/>
        <w:jc w:val="both"/>
        <w:rPr>
          <w:b/>
          <w:sz w:val="20"/>
          <w:szCs w:val="20"/>
          <w:shd w:val="clear" w:color="auto" w:fill="FFFFFF"/>
        </w:rPr>
      </w:pPr>
      <w:r w:rsidRPr="00FD65D7">
        <w:rPr>
          <w:b/>
          <w:sz w:val="20"/>
          <w:szCs w:val="20"/>
          <w:shd w:val="clear" w:color="auto" w:fill="FFFFFF"/>
        </w:rPr>
        <w:t>Требования к отчету:</w:t>
      </w:r>
    </w:p>
    <w:p w:rsidR="00483AED" w:rsidRPr="00FD65D7" w:rsidRDefault="00483AED" w:rsidP="00FD65D7">
      <w:pPr>
        <w:spacing w:after="0" w:line="240" w:lineRule="auto"/>
        <w:jc w:val="both"/>
        <w:rPr>
          <w:rFonts w:ascii="Times New Roman" w:hAnsi="Times New Roman"/>
          <w:b/>
          <w:bCs/>
          <w:iCs/>
          <w:sz w:val="20"/>
          <w:szCs w:val="20"/>
          <w:shd w:val="clear" w:color="auto" w:fill="FFFFFF"/>
        </w:rPr>
      </w:pPr>
      <w:r w:rsidRPr="00FD65D7">
        <w:rPr>
          <w:rFonts w:ascii="Times New Roman" w:hAnsi="Times New Roman"/>
          <w:sz w:val="20"/>
          <w:szCs w:val="20"/>
          <w:shd w:val="clear" w:color="auto" w:fill="FFFFFF"/>
        </w:rPr>
        <w:t xml:space="preserve">  </w:t>
      </w:r>
      <w:r w:rsidR="00C20C44" w:rsidRPr="00FD65D7">
        <w:rPr>
          <w:rFonts w:ascii="Times New Roman" w:hAnsi="Times New Roman"/>
          <w:sz w:val="20"/>
          <w:szCs w:val="20"/>
          <w:shd w:val="clear" w:color="auto" w:fill="FFFFFF"/>
        </w:rPr>
        <w:t>Отчет должен содержать решение заданий с указаниями на теоретические факты, использованные при решении.</w:t>
      </w:r>
    </w:p>
    <w:p w:rsidR="00483AED" w:rsidRPr="00FD65D7" w:rsidRDefault="00483AED" w:rsidP="00FD65D7">
      <w:pPr>
        <w:pStyle w:val="ac"/>
        <w:ind w:left="0"/>
        <w:jc w:val="both"/>
        <w:rPr>
          <w:b/>
          <w:sz w:val="20"/>
          <w:szCs w:val="20"/>
          <w:shd w:val="clear" w:color="auto" w:fill="FFFFFF"/>
        </w:rPr>
      </w:pPr>
      <w:r w:rsidRPr="00FD65D7">
        <w:rPr>
          <w:b/>
          <w:sz w:val="20"/>
          <w:szCs w:val="20"/>
          <w:shd w:val="clear" w:color="auto" w:fill="FFFFFF"/>
        </w:rPr>
        <w:t>Теоретические положения.</w:t>
      </w:r>
    </w:p>
    <w:p w:rsidR="00483AED" w:rsidRPr="00FD65D7" w:rsidRDefault="00483AED" w:rsidP="00FD65D7">
      <w:pPr>
        <w:spacing w:after="0" w:line="240" w:lineRule="auto"/>
        <w:jc w:val="both"/>
        <w:rPr>
          <w:rFonts w:ascii="Times New Roman" w:eastAsia="Times New Roman" w:hAnsi="Times New Roman"/>
          <w:bCs/>
          <w:i/>
          <w:iCs/>
          <w:sz w:val="20"/>
          <w:szCs w:val="20"/>
          <w:u w:val="single"/>
          <w:lang w:eastAsia="ru-RU"/>
        </w:rPr>
      </w:pPr>
      <w:r w:rsidRPr="00FD65D7">
        <w:rPr>
          <w:rFonts w:ascii="Times New Roman" w:eastAsia="Times New Roman" w:hAnsi="Times New Roman"/>
          <w:bCs/>
          <w:i/>
          <w:iCs/>
          <w:sz w:val="20"/>
          <w:szCs w:val="20"/>
          <w:u w:val="single"/>
          <w:lang w:eastAsia="ru-RU"/>
        </w:rPr>
        <w:t>Опр.</w:t>
      </w:r>
    </w:p>
    <w:p w:rsidR="00483AED" w:rsidRPr="00FD65D7" w:rsidRDefault="00483AED"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Две прямые в пространстве называются перпендикулярными, если угол между ними равен 90º.</w:t>
      </w:r>
    </w:p>
    <w:p w:rsidR="00483AED" w:rsidRPr="00FD65D7" w:rsidRDefault="00483AED" w:rsidP="00FD65D7">
      <w:pPr>
        <w:spacing w:after="0" w:line="240" w:lineRule="auto"/>
        <w:jc w:val="both"/>
        <w:rPr>
          <w:rFonts w:ascii="Times New Roman" w:eastAsia="Times New Roman" w:hAnsi="Times New Roman"/>
          <w:bCs/>
          <w:i/>
          <w:iCs/>
          <w:sz w:val="20"/>
          <w:szCs w:val="20"/>
          <w:u w:val="single"/>
          <w:lang w:eastAsia="ru-RU"/>
        </w:rPr>
      </w:pPr>
      <w:r w:rsidRPr="00FD65D7">
        <w:rPr>
          <w:rFonts w:ascii="Times New Roman" w:eastAsia="Times New Roman" w:hAnsi="Times New Roman"/>
          <w:bCs/>
          <w:i/>
          <w:iCs/>
          <w:sz w:val="20"/>
          <w:szCs w:val="20"/>
          <w:u w:val="single"/>
          <w:lang w:eastAsia="ru-RU"/>
        </w:rPr>
        <w:t>Признак перпендикулярности прямой и плоскости</w:t>
      </w:r>
    </w:p>
    <w:p w:rsidR="00483AED" w:rsidRPr="00FD65D7" w:rsidRDefault="00483AED"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       Если прямая перпендикулярна к двум пересекающимся прямым, лежащим в плоскости, то она перпендикулярна к этой плоскости. </w:t>
      </w:r>
    </w:p>
    <w:p w:rsidR="00483AED" w:rsidRPr="00FD65D7" w:rsidRDefault="00483AED"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В задачах часто используется </w:t>
      </w:r>
      <w:r w:rsidRPr="00FD65D7">
        <w:rPr>
          <w:rFonts w:ascii="Times New Roman" w:eastAsia="Times New Roman" w:hAnsi="Times New Roman"/>
          <w:bCs/>
          <w:i/>
          <w:iCs/>
          <w:sz w:val="20"/>
          <w:szCs w:val="20"/>
          <w:u w:val="single"/>
          <w:lang w:eastAsia="ru-RU"/>
        </w:rPr>
        <w:t>теорема о 3-х перпендикулярах</w:t>
      </w:r>
      <w:r w:rsidRPr="00FD65D7">
        <w:rPr>
          <w:rFonts w:ascii="Times New Roman" w:eastAsia="Times New Roman" w:hAnsi="Times New Roman"/>
          <w:bCs/>
          <w:sz w:val="20"/>
          <w:szCs w:val="20"/>
          <w:lang w:eastAsia="ru-RU"/>
        </w:rPr>
        <w:t>:</w:t>
      </w:r>
    </w:p>
    <w:p w:rsidR="00483AED" w:rsidRPr="00FD65D7" w:rsidRDefault="00483AED"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       Прямая, проведённая в плоскости через основание наклонной п</w:t>
      </w:r>
      <w:r w:rsidR="00C20C44" w:rsidRPr="00FD65D7">
        <w:rPr>
          <w:rFonts w:ascii="Times New Roman" w:eastAsia="Times New Roman" w:hAnsi="Times New Roman"/>
          <w:bCs/>
          <w:sz w:val="20"/>
          <w:szCs w:val="20"/>
          <w:lang w:eastAsia="ru-RU"/>
        </w:rPr>
        <w:t>ерпендикулярно к её проекции на</w:t>
      </w:r>
      <w:r w:rsidRPr="00FD65D7">
        <w:rPr>
          <w:rFonts w:ascii="Times New Roman" w:eastAsia="Times New Roman" w:hAnsi="Times New Roman"/>
          <w:bCs/>
          <w:sz w:val="20"/>
          <w:szCs w:val="20"/>
          <w:lang w:eastAsia="ru-RU"/>
        </w:rPr>
        <w:t xml:space="preserve"> эту плоскость, перпендикулярна и к самой наклонной.</w:t>
      </w:r>
    </w:p>
    <w:p w:rsidR="00483AED" w:rsidRPr="00FD65D7" w:rsidRDefault="00483AED" w:rsidP="00FD65D7">
      <w:pPr>
        <w:spacing w:after="0" w:line="240" w:lineRule="auto"/>
        <w:jc w:val="both"/>
        <w:rPr>
          <w:rFonts w:ascii="Times New Roman" w:eastAsia="Times New Roman" w:hAnsi="Times New Roman"/>
          <w:bCs/>
          <w:i/>
          <w:iCs/>
          <w:sz w:val="20"/>
          <w:szCs w:val="20"/>
          <w:u w:val="single"/>
          <w:lang w:eastAsia="ru-RU"/>
        </w:rPr>
      </w:pPr>
      <w:r w:rsidRPr="00FD65D7">
        <w:rPr>
          <w:rFonts w:ascii="Times New Roman" w:eastAsia="Times New Roman" w:hAnsi="Times New Roman"/>
          <w:bCs/>
          <w:i/>
          <w:iCs/>
          <w:sz w:val="20"/>
          <w:szCs w:val="20"/>
          <w:u w:val="single"/>
          <w:lang w:eastAsia="ru-RU"/>
        </w:rPr>
        <w:t>Обратная теорема</w:t>
      </w:r>
    </w:p>
    <w:p w:rsidR="00483AED" w:rsidRPr="00FD65D7" w:rsidRDefault="00483AED"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        Прямая, проведённая в плоскости через основание н</w:t>
      </w:r>
      <w:r w:rsidR="00C20C44" w:rsidRPr="00FD65D7">
        <w:rPr>
          <w:rFonts w:ascii="Times New Roman" w:eastAsia="Times New Roman" w:hAnsi="Times New Roman"/>
          <w:bCs/>
          <w:sz w:val="20"/>
          <w:szCs w:val="20"/>
          <w:lang w:eastAsia="ru-RU"/>
        </w:rPr>
        <w:t>аклонной перпендикулярно к ней,</w:t>
      </w:r>
      <w:r w:rsidRPr="00FD65D7">
        <w:rPr>
          <w:rFonts w:ascii="Times New Roman" w:eastAsia="Times New Roman" w:hAnsi="Times New Roman"/>
          <w:bCs/>
          <w:sz w:val="20"/>
          <w:szCs w:val="20"/>
          <w:lang w:eastAsia="ru-RU"/>
        </w:rPr>
        <w:t xml:space="preserve"> перпендикулярна и к её проекции.</w:t>
      </w:r>
    </w:p>
    <w:p w:rsidR="00483AED" w:rsidRPr="00FD65D7" w:rsidRDefault="00483AED" w:rsidP="00FD65D7">
      <w:pPr>
        <w:spacing w:after="0" w:line="240" w:lineRule="auto"/>
        <w:jc w:val="both"/>
        <w:rPr>
          <w:rFonts w:ascii="Times New Roman" w:eastAsia="Times New Roman" w:hAnsi="Times New Roman"/>
          <w:bCs/>
          <w:sz w:val="20"/>
          <w:szCs w:val="20"/>
          <w:lang w:eastAsia="ru-RU"/>
        </w:rPr>
      </w:pPr>
    </w:p>
    <w:p w:rsidR="00483AED" w:rsidRPr="00FD65D7" w:rsidRDefault="00483AED" w:rsidP="00FD65D7">
      <w:pPr>
        <w:spacing w:after="0" w:line="240" w:lineRule="auto"/>
        <w:jc w:val="both"/>
        <w:rPr>
          <w:rFonts w:ascii="Times New Roman" w:hAnsi="Times New Roman"/>
          <w:b/>
          <w:sz w:val="20"/>
          <w:szCs w:val="20"/>
          <w:shd w:val="clear" w:color="auto" w:fill="FFFFFF"/>
        </w:rPr>
      </w:pPr>
      <w:r w:rsidRPr="00FD65D7">
        <w:rPr>
          <w:rFonts w:ascii="Times New Roman" w:hAnsi="Times New Roman"/>
          <w:b/>
          <w:sz w:val="20"/>
          <w:szCs w:val="20"/>
          <w:shd w:val="clear" w:color="auto" w:fill="FFFFFF"/>
        </w:rPr>
        <w:t>Критерии оценки</w:t>
      </w:r>
    </w:p>
    <w:p w:rsidR="00483AED" w:rsidRPr="00FD65D7" w:rsidRDefault="00483AED" w:rsidP="00FD65D7">
      <w:pPr>
        <w:spacing w:after="0" w:line="240" w:lineRule="auto"/>
        <w:jc w:val="both"/>
        <w:rPr>
          <w:rFonts w:ascii="Times New Roman" w:hAnsi="Times New Roman"/>
          <w:b/>
          <w:sz w:val="20"/>
          <w:szCs w:val="20"/>
          <w:shd w:val="clear" w:color="auto" w:fill="FFFFFF"/>
        </w:rPr>
      </w:pPr>
      <w:r w:rsidRPr="00FD65D7">
        <w:rPr>
          <w:rFonts w:ascii="Times New Roman" w:hAnsi="Times New Roman"/>
          <w:sz w:val="20"/>
          <w:szCs w:val="20"/>
          <w:shd w:val="clear" w:color="auto" w:fill="FFFFFF"/>
        </w:rPr>
        <w:t>Если практическая работа выполнена в полном объеме и правильно оформлена, то ставится оценка «5».</w:t>
      </w:r>
      <w:r w:rsidR="00240D10" w:rsidRPr="00FD65D7">
        <w:rPr>
          <w:rFonts w:ascii="Times New Roman" w:hAnsi="Times New Roman"/>
          <w:b/>
          <w:sz w:val="20"/>
          <w:szCs w:val="20"/>
          <w:shd w:val="clear" w:color="auto" w:fill="FFFFFF"/>
        </w:rPr>
        <w:t xml:space="preserve"> </w:t>
      </w:r>
      <w:r w:rsidRPr="00FD65D7">
        <w:rPr>
          <w:rFonts w:ascii="Times New Roman" w:hAnsi="Times New Roman"/>
          <w:sz w:val="20"/>
          <w:szCs w:val="20"/>
          <w:shd w:val="clear" w:color="auto" w:fill="FFFFFF"/>
        </w:rPr>
        <w:t>Если практическая работа выполнена более чем на  80-89%, ставится оценка «4». Если практическая работа выполнена более чем на 70-79 %, ставится оценка «3». В противном случае работа не засчитывается.</w:t>
      </w:r>
    </w:p>
    <w:p w:rsidR="00C20C44" w:rsidRPr="00FD65D7" w:rsidRDefault="00C20C44" w:rsidP="00FD65D7">
      <w:pPr>
        <w:spacing w:after="0" w:line="240" w:lineRule="auto"/>
        <w:rPr>
          <w:rFonts w:ascii="Times New Roman" w:hAnsi="Times New Roman"/>
          <w:b/>
          <w:sz w:val="20"/>
          <w:szCs w:val="20"/>
          <w:shd w:val="clear" w:color="auto" w:fill="FFFFFF"/>
        </w:rPr>
      </w:pPr>
    </w:p>
    <w:p w:rsidR="00483AED" w:rsidRPr="00FD65D7" w:rsidRDefault="00483AED" w:rsidP="00FD65D7">
      <w:pPr>
        <w:spacing w:after="0" w:line="240" w:lineRule="auto"/>
        <w:jc w:val="center"/>
        <w:rPr>
          <w:rFonts w:ascii="Times New Roman" w:hAnsi="Times New Roman"/>
          <w:b/>
          <w:i/>
          <w:sz w:val="20"/>
          <w:szCs w:val="20"/>
          <w:shd w:val="clear" w:color="auto" w:fill="FFFFFF"/>
        </w:rPr>
      </w:pPr>
      <w:r w:rsidRPr="00FD65D7">
        <w:rPr>
          <w:rFonts w:ascii="Times New Roman" w:hAnsi="Times New Roman"/>
          <w:b/>
          <w:i/>
          <w:sz w:val="20"/>
          <w:szCs w:val="20"/>
          <w:shd w:val="clear" w:color="auto" w:fill="FFFFFF"/>
        </w:rPr>
        <w:t>Практическая работа</w:t>
      </w:r>
    </w:p>
    <w:p w:rsidR="00483AED" w:rsidRPr="00FD65D7" w:rsidRDefault="00483AED" w:rsidP="00FD65D7">
      <w:pPr>
        <w:spacing w:after="0" w:line="240" w:lineRule="auto"/>
        <w:jc w:val="center"/>
        <w:rPr>
          <w:rFonts w:ascii="Times New Roman" w:hAnsi="Times New Roman"/>
          <w:b/>
          <w:sz w:val="20"/>
          <w:szCs w:val="20"/>
          <w:u w:val="single"/>
          <w:shd w:val="clear" w:color="auto" w:fill="FFFFFF"/>
        </w:rPr>
      </w:pPr>
      <w:r w:rsidRPr="00FD65D7">
        <w:rPr>
          <w:rFonts w:ascii="Times New Roman" w:hAnsi="Times New Roman"/>
          <w:b/>
          <w:sz w:val="20"/>
          <w:szCs w:val="20"/>
          <w:u w:val="single"/>
          <w:shd w:val="clear" w:color="auto" w:fill="FFFFFF"/>
        </w:rPr>
        <w:t>Использование координат и векторов при решении задач.</w:t>
      </w:r>
    </w:p>
    <w:p w:rsidR="00483AED" w:rsidRPr="00FD65D7" w:rsidRDefault="00483AED" w:rsidP="00FD65D7">
      <w:pPr>
        <w:spacing w:after="0" w:line="240" w:lineRule="auto"/>
        <w:jc w:val="both"/>
        <w:rPr>
          <w:rFonts w:ascii="Times New Roman" w:hAnsi="Times New Roman"/>
          <w:i/>
          <w:sz w:val="20"/>
          <w:szCs w:val="20"/>
          <w:shd w:val="clear" w:color="auto" w:fill="FFFFFF"/>
        </w:rPr>
      </w:pPr>
      <w:r w:rsidRPr="00FD65D7">
        <w:rPr>
          <w:rFonts w:ascii="Times New Roman" w:hAnsi="Times New Roman"/>
          <w:b/>
          <w:i/>
          <w:sz w:val="20"/>
          <w:szCs w:val="20"/>
          <w:shd w:val="clear" w:color="auto" w:fill="FFFFFF"/>
        </w:rPr>
        <w:lastRenderedPageBreak/>
        <w:t>Цель работы:</w:t>
      </w:r>
      <w:r w:rsidRPr="00FD65D7">
        <w:rPr>
          <w:rFonts w:ascii="Times New Roman" w:hAnsi="Times New Roman"/>
          <w:i/>
          <w:sz w:val="20"/>
          <w:szCs w:val="20"/>
          <w:shd w:val="clear" w:color="auto" w:fill="FFFFFF"/>
        </w:rPr>
        <w:t xml:space="preserve"> Обобщить и систематизировать знания по теме «</w:t>
      </w:r>
      <w:r w:rsidR="008C7E78" w:rsidRPr="00FD65D7">
        <w:rPr>
          <w:rFonts w:ascii="Times New Roman" w:hAnsi="Times New Roman"/>
          <w:i/>
          <w:sz w:val="20"/>
          <w:szCs w:val="20"/>
          <w:shd w:val="clear" w:color="auto" w:fill="FFFFFF"/>
        </w:rPr>
        <w:t xml:space="preserve">Векторы </w:t>
      </w:r>
      <w:r w:rsidRPr="00FD65D7">
        <w:rPr>
          <w:rFonts w:ascii="Times New Roman" w:hAnsi="Times New Roman"/>
          <w:i/>
          <w:sz w:val="20"/>
          <w:szCs w:val="20"/>
          <w:shd w:val="clear" w:color="auto" w:fill="FFFFFF"/>
        </w:rPr>
        <w:t xml:space="preserve">в пространстве»; закрепить умения использовать полученные знания для решения задач </w:t>
      </w:r>
    </w:p>
    <w:p w:rsidR="00483AED" w:rsidRPr="00FD65D7" w:rsidRDefault="00483AED" w:rsidP="00FD65D7">
      <w:pPr>
        <w:spacing w:after="0" w:line="240" w:lineRule="auto"/>
        <w:jc w:val="both"/>
        <w:rPr>
          <w:rFonts w:ascii="Times New Roman" w:hAnsi="Times New Roman"/>
          <w:b/>
          <w:i/>
          <w:sz w:val="20"/>
          <w:szCs w:val="20"/>
          <w:shd w:val="clear" w:color="auto" w:fill="FFFFFF"/>
        </w:rPr>
      </w:pPr>
      <w:r w:rsidRPr="00FD65D7">
        <w:rPr>
          <w:rFonts w:ascii="Times New Roman" w:hAnsi="Times New Roman"/>
          <w:b/>
          <w:i/>
          <w:sz w:val="20"/>
          <w:szCs w:val="20"/>
          <w:shd w:val="clear" w:color="auto" w:fill="FFFFFF"/>
        </w:rPr>
        <w:t>Дидактический материал для выполнения практической работы:</w:t>
      </w:r>
    </w:p>
    <w:p w:rsidR="00483AED" w:rsidRPr="00FD65D7" w:rsidRDefault="00483AED" w:rsidP="00FD65D7">
      <w:pPr>
        <w:spacing w:after="0" w:line="240" w:lineRule="auto"/>
        <w:jc w:val="both"/>
        <w:rPr>
          <w:rFonts w:ascii="Times New Roman" w:hAnsi="Times New Roman"/>
          <w:i/>
          <w:sz w:val="20"/>
          <w:szCs w:val="20"/>
          <w:shd w:val="clear" w:color="auto" w:fill="FFFFFF"/>
        </w:rPr>
      </w:pPr>
      <w:r w:rsidRPr="00FD65D7">
        <w:rPr>
          <w:rFonts w:ascii="Times New Roman" w:hAnsi="Times New Roman"/>
          <w:i/>
          <w:sz w:val="20"/>
          <w:szCs w:val="20"/>
          <w:shd w:val="clear" w:color="auto" w:fill="FFFFFF"/>
        </w:rPr>
        <w:tab/>
        <w:t>Методические рекомендации для выполнения практических работ, тетрадь для практических работ, конспект лекций.</w:t>
      </w:r>
    </w:p>
    <w:p w:rsidR="00483AED" w:rsidRPr="00FD65D7" w:rsidRDefault="00483AED" w:rsidP="00FD65D7">
      <w:pPr>
        <w:spacing w:after="0" w:line="240" w:lineRule="auto"/>
        <w:jc w:val="both"/>
        <w:rPr>
          <w:rFonts w:ascii="Times New Roman" w:hAnsi="Times New Roman"/>
          <w:b/>
          <w:i/>
          <w:sz w:val="20"/>
          <w:szCs w:val="20"/>
          <w:shd w:val="clear" w:color="auto" w:fill="FFFFFF"/>
        </w:rPr>
      </w:pPr>
      <w:r w:rsidRPr="00FD65D7">
        <w:rPr>
          <w:rFonts w:ascii="Times New Roman" w:hAnsi="Times New Roman"/>
          <w:b/>
          <w:i/>
          <w:sz w:val="20"/>
          <w:szCs w:val="20"/>
          <w:shd w:val="clear" w:color="auto" w:fill="FFFFFF"/>
        </w:rPr>
        <w:t>Задание:</w:t>
      </w:r>
    </w:p>
    <w:p w:rsidR="008C7E78" w:rsidRPr="00FD65D7" w:rsidRDefault="00483AED" w:rsidP="00FD65D7">
      <w:pPr>
        <w:spacing w:after="0" w:line="240" w:lineRule="auto"/>
        <w:jc w:val="both"/>
        <w:rPr>
          <w:rFonts w:ascii="Times New Roman" w:hAnsi="Times New Roman"/>
          <w:sz w:val="20"/>
          <w:szCs w:val="20"/>
        </w:rPr>
      </w:pPr>
      <w:r w:rsidRPr="00FD65D7">
        <w:rPr>
          <w:rFonts w:ascii="Times New Roman" w:hAnsi="Times New Roman"/>
          <w:sz w:val="20"/>
          <w:szCs w:val="20"/>
        </w:rPr>
        <w:t>Вариант 1</w:t>
      </w:r>
    </w:p>
    <w:p w:rsidR="00240D10" w:rsidRPr="00FD65D7" w:rsidRDefault="00240D10" w:rsidP="00FD65D7">
      <w:pPr>
        <w:numPr>
          <w:ilvl w:val="0"/>
          <w:numId w:val="12"/>
        </w:numPr>
        <w:pBdr>
          <w:right w:val="single" w:sz="4" w:space="4" w:color="auto"/>
        </w:pBdr>
        <w:spacing w:after="0" w:line="240" w:lineRule="auto"/>
        <w:ind w:left="0" w:firstLine="0"/>
        <w:jc w:val="both"/>
        <w:rPr>
          <w:rFonts w:ascii="Times New Roman" w:eastAsia="Times New Roman" w:hAnsi="Times New Roman"/>
          <w:b/>
          <w:sz w:val="20"/>
          <w:szCs w:val="20"/>
          <w:lang w:eastAsia="ru-RU"/>
        </w:rPr>
      </w:pPr>
      <w:r w:rsidRPr="00FD65D7">
        <w:rPr>
          <w:rFonts w:ascii="Times New Roman" w:hAnsi="Times New Roman"/>
          <w:sz w:val="20"/>
          <w:szCs w:val="20"/>
        </w:rPr>
        <w:t>Запишите координаты вектора:</w:t>
      </w:r>
    </w:p>
    <w:p w:rsidR="00240D10" w:rsidRPr="00FD65D7" w:rsidRDefault="00240D10" w:rsidP="00FD65D7">
      <w:pPr>
        <w:pBdr>
          <w:right w:val="single" w:sz="4" w:space="4" w:color="auto"/>
        </w:pBdr>
        <w:spacing w:after="0" w:line="240" w:lineRule="auto"/>
        <w:jc w:val="both"/>
        <w:rPr>
          <w:rFonts w:ascii="Times New Roman" w:eastAsia="Times New Roman" w:hAnsi="Times New Roman"/>
          <w:b/>
          <w:sz w:val="20"/>
          <w:szCs w:val="20"/>
          <w:lang w:eastAsia="ru-RU"/>
        </w:rPr>
      </w:pPr>
      <w:r w:rsidRPr="00FD65D7">
        <w:rPr>
          <w:rFonts w:ascii="Times New Roman" w:hAnsi="Times New Roman"/>
          <w:sz w:val="20"/>
          <w:szCs w:val="20"/>
        </w:rPr>
        <w:t xml:space="preserve"> </w:t>
      </w:r>
      <m:oMath>
        <m:acc>
          <m:accPr>
            <m:chr m:val="⃗"/>
            <m:ctrlPr>
              <w:rPr>
                <w:rFonts w:ascii="Cambria Math" w:eastAsia="Times New Roman" w:hAnsi="Times New Roman"/>
                <w:i/>
                <w:sz w:val="20"/>
                <w:szCs w:val="20"/>
              </w:rPr>
            </m:ctrlPr>
          </m:accPr>
          <m:e>
            <m:r>
              <w:rPr>
                <w:rFonts w:ascii="Cambria Math" w:hAnsi="Times New Roman"/>
                <w:sz w:val="20"/>
                <w:szCs w:val="20"/>
              </w:rPr>
              <m:t>а</m:t>
            </m:r>
          </m:e>
        </m:acc>
      </m:oMath>
      <w:r w:rsidRPr="00FD65D7">
        <w:rPr>
          <w:rFonts w:ascii="Times New Roman" w:hAnsi="Times New Roman"/>
          <w:sz w:val="20"/>
          <w:szCs w:val="20"/>
        </w:rPr>
        <w:t xml:space="preserve"> = 3</w:t>
      </w:r>
      <m:oMath>
        <m:acc>
          <m:accPr>
            <m:chr m:val="⃗"/>
            <m:ctrlPr>
              <w:rPr>
                <w:rFonts w:ascii="Cambria Math" w:eastAsia="Times New Roman" w:hAnsi="Times New Roman"/>
                <w:i/>
                <w:sz w:val="20"/>
                <w:szCs w:val="20"/>
                <w:lang w:val="en-US"/>
              </w:rPr>
            </m:ctrlPr>
          </m:accPr>
          <m:e>
            <m:r>
              <w:rPr>
                <w:rFonts w:ascii="Cambria Math" w:hAnsi="Times New Roman"/>
                <w:sz w:val="20"/>
                <w:szCs w:val="20"/>
                <w:lang w:val="en-US"/>
              </w:rPr>
              <m:t>i</m:t>
            </m:r>
          </m:e>
        </m:acc>
      </m:oMath>
      <w:r w:rsidRPr="00FD65D7">
        <w:rPr>
          <w:rFonts w:ascii="Times New Roman" w:hAnsi="Times New Roman"/>
          <w:sz w:val="20"/>
          <w:szCs w:val="20"/>
        </w:rPr>
        <w:t>+2</w:t>
      </w:r>
      <m:oMath>
        <m:acc>
          <m:accPr>
            <m:chr m:val="⃗"/>
            <m:ctrlPr>
              <w:rPr>
                <w:rFonts w:ascii="Cambria Math" w:eastAsia="Times New Roman" w:hAnsi="Times New Roman"/>
                <w:i/>
                <w:sz w:val="20"/>
                <w:szCs w:val="20"/>
                <w:lang w:val="en-US"/>
              </w:rPr>
            </m:ctrlPr>
          </m:accPr>
          <m:e>
            <m:r>
              <w:rPr>
                <w:rFonts w:ascii="Cambria Math" w:hAnsi="Times New Roman"/>
                <w:sz w:val="20"/>
                <w:szCs w:val="20"/>
                <w:lang w:val="en-US"/>
              </w:rPr>
              <m:t>j</m:t>
            </m:r>
          </m:e>
        </m:acc>
      </m:oMath>
      <w:r w:rsidRPr="00FD65D7">
        <w:rPr>
          <w:rFonts w:ascii="Times New Roman" w:hAnsi="Times New Roman"/>
          <w:sz w:val="20"/>
          <w:szCs w:val="20"/>
        </w:rPr>
        <w:t>-5</w:t>
      </w:r>
      <m:oMath>
        <m:acc>
          <m:accPr>
            <m:chr m:val="⃗"/>
            <m:ctrlPr>
              <w:rPr>
                <w:rFonts w:ascii="Cambria Math" w:eastAsia="Times New Roman" w:hAnsi="Times New Roman"/>
                <w:i/>
                <w:sz w:val="20"/>
                <w:szCs w:val="20"/>
                <w:lang w:val="en-US"/>
              </w:rPr>
            </m:ctrlPr>
          </m:accPr>
          <m:e>
            <m:r>
              <w:rPr>
                <w:rFonts w:ascii="Cambria Math" w:hAnsi="Times New Roman"/>
                <w:sz w:val="20"/>
                <w:szCs w:val="20"/>
                <w:lang w:val="en-US"/>
              </w:rPr>
              <m:t>k</m:t>
            </m:r>
          </m:e>
        </m:acc>
      </m:oMath>
      <w:r w:rsidRPr="00FD65D7">
        <w:rPr>
          <w:rFonts w:ascii="Times New Roman" w:hAnsi="Times New Roman"/>
          <w:sz w:val="20"/>
          <w:szCs w:val="20"/>
        </w:rPr>
        <w:t>,</w:t>
      </w:r>
      <w:r w:rsidRPr="00FD65D7">
        <w:rPr>
          <w:rFonts w:ascii="Times New Roman" w:eastAsia="Times New Roman" w:hAnsi="Times New Roman"/>
          <w:sz w:val="20"/>
          <w:szCs w:val="20"/>
        </w:rPr>
        <w:t xml:space="preserve">    </w:t>
      </w:r>
      <m:oMath>
        <m:acc>
          <m:accPr>
            <m:chr m:val="⃗"/>
            <m:ctrlPr>
              <w:rPr>
                <w:rFonts w:ascii="Cambria Math" w:eastAsia="Times New Roman" w:hAnsi="Times New Roman"/>
                <w:i/>
                <w:sz w:val="20"/>
                <w:szCs w:val="20"/>
                <w:lang w:val="en-US"/>
              </w:rPr>
            </m:ctrlPr>
          </m:accPr>
          <m:e>
            <m:r>
              <w:rPr>
                <w:rFonts w:ascii="Cambria Math" w:hAnsi="Times New Roman"/>
                <w:sz w:val="20"/>
                <w:szCs w:val="20"/>
                <w:lang w:val="en-US"/>
              </w:rPr>
              <m:t>b</m:t>
            </m:r>
          </m:e>
        </m:acc>
      </m:oMath>
      <w:r w:rsidRPr="00FD65D7">
        <w:rPr>
          <w:rFonts w:ascii="Times New Roman" w:hAnsi="Times New Roman"/>
          <w:sz w:val="20"/>
          <w:szCs w:val="20"/>
        </w:rPr>
        <w:t xml:space="preserve"> = -2</w:t>
      </w:r>
      <m:oMath>
        <m:acc>
          <m:accPr>
            <m:chr m:val="⃗"/>
            <m:ctrlPr>
              <w:rPr>
                <w:rFonts w:ascii="Cambria Math" w:eastAsia="Times New Roman" w:hAnsi="Times New Roman"/>
                <w:i/>
                <w:sz w:val="20"/>
                <w:szCs w:val="20"/>
                <w:lang w:val="en-US"/>
              </w:rPr>
            </m:ctrlPr>
          </m:accPr>
          <m:e>
            <m:r>
              <w:rPr>
                <w:rFonts w:ascii="Cambria Math" w:hAnsi="Times New Roman"/>
                <w:sz w:val="20"/>
                <w:szCs w:val="20"/>
                <w:lang w:val="en-US"/>
              </w:rPr>
              <m:t>i</m:t>
            </m:r>
          </m:e>
        </m:acc>
      </m:oMath>
      <w:r w:rsidRPr="00FD65D7">
        <w:rPr>
          <w:rFonts w:ascii="Times New Roman" w:hAnsi="Times New Roman"/>
          <w:sz w:val="20"/>
          <w:szCs w:val="20"/>
        </w:rPr>
        <w:t>-3</w:t>
      </w:r>
      <m:oMath>
        <m:acc>
          <m:accPr>
            <m:chr m:val="⃗"/>
            <m:ctrlPr>
              <w:rPr>
                <w:rFonts w:ascii="Cambria Math" w:eastAsia="Times New Roman" w:hAnsi="Times New Roman"/>
                <w:i/>
                <w:sz w:val="20"/>
                <w:szCs w:val="20"/>
                <w:lang w:val="en-US"/>
              </w:rPr>
            </m:ctrlPr>
          </m:accPr>
          <m:e>
            <m:r>
              <w:rPr>
                <w:rFonts w:ascii="Cambria Math" w:hAnsi="Times New Roman"/>
                <w:sz w:val="20"/>
                <w:szCs w:val="20"/>
                <w:lang w:val="en-US"/>
              </w:rPr>
              <m:t>j</m:t>
            </m:r>
          </m:e>
        </m:acc>
      </m:oMath>
      <w:r w:rsidRPr="00FD65D7">
        <w:rPr>
          <w:rFonts w:ascii="Times New Roman" w:hAnsi="Times New Roman"/>
          <w:sz w:val="20"/>
          <w:szCs w:val="20"/>
        </w:rPr>
        <w:t>+4</w:t>
      </w:r>
      <m:oMath>
        <m:acc>
          <m:accPr>
            <m:chr m:val="⃗"/>
            <m:ctrlPr>
              <w:rPr>
                <w:rFonts w:ascii="Cambria Math" w:eastAsia="Times New Roman" w:hAnsi="Times New Roman"/>
                <w:i/>
                <w:sz w:val="20"/>
                <w:szCs w:val="20"/>
                <w:lang w:val="en-US"/>
              </w:rPr>
            </m:ctrlPr>
          </m:accPr>
          <m:e>
            <m:r>
              <w:rPr>
                <w:rFonts w:ascii="Cambria Math" w:hAnsi="Times New Roman"/>
                <w:sz w:val="20"/>
                <w:szCs w:val="20"/>
                <w:lang w:val="en-US"/>
              </w:rPr>
              <m:t>k</m:t>
            </m:r>
          </m:e>
        </m:acc>
      </m:oMath>
      <w:r w:rsidRPr="00FD65D7">
        <w:rPr>
          <w:rFonts w:ascii="Times New Roman" w:hAnsi="Times New Roman"/>
          <w:sz w:val="20"/>
          <w:szCs w:val="20"/>
        </w:rPr>
        <w:t xml:space="preserve">, </w:t>
      </w:r>
      <w:r w:rsidRPr="00FD65D7">
        <w:rPr>
          <w:rFonts w:ascii="Times New Roman" w:eastAsia="Times New Roman" w:hAnsi="Times New Roman"/>
          <w:sz w:val="20"/>
          <w:szCs w:val="20"/>
        </w:rPr>
        <w:t xml:space="preserve">  </w:t>
      </w:r>
      <m:oMath>
        <m:acc>
          <m:accPr>
            <m:chr m:val="⃗"/>
            <m:ctrlPr>
              <w:rPr>
                <w:rFonts w:ascii="Cambria Math" w:eastAsia="Times New Roman" w:hAnsi="Times New Roman"/>
                <w:i/>
                <w:sz w:val="20"/>
                <w:szCs w:val="20"/>
                <w:lang w:val="en-US"/>
              </w:rPr>
            </m:ctrlPr>
          </m:accPr>
          <m:e>
            <m:r>
              <w:rPr>
                <w:rFonts w:ascii="Cambria Math" w:hAnsi="Times New Roman"/>
                <w:sz w:val="20"/>
                <w:szCs w:val="20"/>
                <w:lang w:val="en-US"/>
              </w:rPr>
              <m:t>c</m:t>
            </m:r>
          </m:e>
        </m:acc>
      </m:oMath>
      <w:r w:rsidRPr="00FD65D7">
        <w:rPr>
          <w:rFonts w:ascii="Times New Roman" w:hAnsi="Times New Roman"/>
          <w:sz w:val="20"/>
          <w:szCs w:val="20"/>
        </w:rPr>
        <w:t xml:space="preserve"> = </w:t>
      </w:r>
      <m:oMath>
        <m:acc>
          <m:accPr>
            <m:chr m:val="⃗"/>
            <m:ctrlPr>
              <w:rPr>
                <w:rFonts w:ascii="Cambria Math" w:eastAsia="Times New Roman" w:hAnsi="Times New Roman"/>
                <w:i/>
                <w:sz w:val="20"/>
                <w:szCs w:val="20"/>
                <w:lang w:val="en-US"/>
              </w:rPr>
            </m:ctrlPr>
          </m:accPr>
          <m:e>
            <m:r>
              <w:rPr>
                <w:rFonts w:ascii="Cambria Math" w:hAnsi="Times New Roman"/>
                <w:sz w:val="20"/>
                <w:szCs w:val="20"/>
                <w:lang w:val="en-US"/>
              </w:rPr>
              <m:t>i</m:t>
            </m:r>
          </m:e>
        </m:acc>
      </m:oMath>
      <w:r w:rsidRPr="00FD65D7">
        <w:rPr>
          <w:rFonts w:ascii="Times New Roman" w:hAnsi="Times New Roman"/>
          <w:sz w:val="20"/>
          <w:szCs w:val="20"/>
        </w:rPr>
        <w:t>-</w:t>
      </w:r>
      <m:oMath>
        <m:acc>
          <m:accPr>
            <m:chr m:val="⃗"/>
            <m:ctrlPr>
              <w:rPr>
                <w:rFonts w:ascii="Cambria Math" w:eastAsia="Times New Roman" w:hAnsi="Times New Roman"/>
                <w:i/>
                <w:sz w:val="20"/>
                <w:szCs w:val="20"/>
                <w:lang w:val="en-US"/>
              </w:rPr>
            </m:ctrlPr>
          </m:accPr>
          <m:e>
            <m:r>
              <w:rPr>
                <w:rFonts w:ascii="Cambria Math" w:hAnsi="Times New Roman"/>
                <w:sz w:val="20"/>
                <w:szCs w:val="20"/>
                <w:lang w:val="en-US"/>
              </w:rPr>
              <m:t>j</m:t>
            </m:r>
          </m:e>
        </m:acc>
      </m:oMath>
      <w:r w:rsidRPr="00FD65D7">
        <w:rPr>
          <w:rFonts w:ascii="Times New Roman" w:hAnsi="Times New Roman"/>
          <w:sz w:val="20"/>
          <w:szCs w:val="20"/>
        </w:rPr>
        <w:t xml:space="preserve">,     </w:t>
      </w:r>
      <w:r w:rsidRPr="00FD65D7">
        <w:rPr>
          <w:rFonts w:ascii="Times New Roman" w:eastAsia="Times New Roman" w:hAnsi="Times New Roman"/>
          <w:sz w:val="20"/>
          <w:szCs w:val="20"/>
        </w:rPr>
        <w:t xml:space="preserve">    </w:t>
      </w:r>
      <m:oMath>
        <m:acc>
          <m:accPr>
            <m:chr m:val="⃗"/>
            <m:ctrlPr>
              <w:rPr>
                <w:rFonts w:ascii="Cambria Math" w:eastAsia="Times New Roman" w:hAnsi="Times New Roman"/>
                <w:i/>
                <w:sz w:val="20"/>
                <w:szCs w:val="20"/>
                <w:lang w:val="en-US"/>
              </w:rPr>
            </m:ctrlPr>
          </m:accPr>
          <m:e>
            <m:r>
              <w:rPr>
                <w:rFonts w:ascii="Cambria Math" w:hAnsi="Times New Roman"/>
                <w:sz w:val="20"/>
                <w:szCs w:val="20"/>
                <w:lang w:val="en-US"/>
              </w:rPr>
              <m:t>m</m:t>
            </m:r>
          </m:e>
        </m:acc>
      </m:oMath>
      <w:r w:rsidRPr="00FD65D7">
        <w:rPr>
          <w:rFonts w:ascii="Times New Roman" w:hAnsi="Times New Roman"/>
          <w:sz w:val="20"/>
          <w:szCs w:val="20"/>
        </w:rPr>
        <w:t xml:space="preserve"> = 2</w:t>
      </w:r>
      <m:oMath>
        <m:acc>
          <m:accPr>
            <m:chr m:val="⃗"/>
            <m:ctrlPr>
              <w:rPr>
                <w:rFonts w:ascii="Cambria Math" w:eastAsia="Times New Roman" w:hAnsi="Cambria Math"/>
                <w:i/>
                <w:sz w:val="20"/>
                <w:szCs w:val="20"/>
                <w:lang w:val="en-US"/>
              </w:rPr>
            </m:ctrlPr>
          </m:accPr>
          <m:e>
            <m:r>
              <w:rPr>
                <w:rFonts w:ascii="Cambria Math" w:hAnsi="Cambria Math"/>
                <w:sz w:val="20"/>
                <w:szCs w:val="20"/>
                <w:lang w:val="en-US"/>
              </w:rPr>
              <m:t>k</m:t>
            </m:r>
          </m:e>
        </m:acc>
      </m:oMath>
      <w:r w:rsidRPr="00FD65D7">
        <w:rPr>
          <w:rFonts w:ascii="Times New Roman" w:hAnsi="Times New Roman"/>
          <w:sz w:val="20"/>
          <w:szCs w:val="20"/>
        </w:rPr>
        <w:t xml:space="preserve">, </w:t>
      </w:r>
      <w:r w:rsidRPr="00FD65D7">
        <w:rPr>
          <w:rFonts w:ascii="Times New Roman" w:eastAsia="Times New Roman" w:hAnsi="Times New Roman"/>
          <w:sz w:val="20"/>
          <w:szCs w:val="20"/>
        </w:rPr>
        <w:t xml:space="preserve">  </w:t>
      </w:r>
      <m:oMath>
        <m:acc>
          <m:accPr>
            <m:chr m:val="⃗"/>
            <m:ctrlPr>
              <w:rPr>
                <w:rFonts w:ascii="Cambria Math" w:eastAsia="Times New Roman" w:hAnsi="Cambria Math"/>
                <w:i/>
                <w:sz w:val="20"/>
                <w:szCs w:val="20"/>
                <w:lang w:val="en-US"/>
              </w:rPr>
            </m:ctrlPr>
          </m:accPr>
          <m:e>
            <m:r>
              <w:rPr>
                <w:rFonts w:ascii="Cambria Math" w:hAnsi="Cambria Math"/>
                <w:sz w:val="20"/>
                <w:szCs w:val="20"/>
              </w:rPr>
              <m:t xml:space="preserve"> </m:t>
            </m:r>
            <m:r>
              <w:rPr>
                <w:rFonts w:ascii="Cambria Math" w:hAnsi="Cambria Math"/>
                <w:sz w:val="20"/>
                <w:szCs w:val="20"/>
                <w:lang w:val="en-US"/>
              </w:rPr>
              <m:t>n</m:t>
            </m:r>
            <m:r>
              <w:rPr>
                <w:rFonts w:ascii="Cambria Math" w:hAnsi="Cambria Math"/>
                <w:sz w:val="20"/>
                <w:szCs w:val="20"/>
              </w:rPr>
              <m:t xml:space="preserve"> </m:t>
            </m:r>
          </m:e>
        </m:acc>
      </m:oMath>
      <w:r w:rsidRPr="00FD65D7">
        <w:rPr>
          <w:rFonts w:ascii="Times New Roman" w:hAnsi="Times New Roman"/>
          <w:sz w:val="20"/>
          <w:szCs w:val="20"/>
        </w:rPr>
        <w:t>=</w:t>
      </w:r>
      <w:r w:rsidRPr="00FD65D7">
        <w:rPr>
          <w:rFonts w:ascii="Times New Roman" w:eastAsia="Times New Roman" w:hAnsi="Times New Roman"/>
          <w:sz w:val="20"/>
          <w:szCs w:val="20"/>
        </w:rPr>
        <w:t xml:space="preserve">- </w:t>
      </w:r>
      <m:oMath>
        <m:acc>
          <m:accPr>
            <m:chr m:val="⃗"/>
            <m:ctrlPr>
              <w:rPr>
                <w:rFonts w:ascii="Cambria Math" w:eastAsia="Times New Roman" w:hAnsi="Cambria Math"/>
                <w:i/>
                <w:sz w:val="20"/>
                <w:szCs w:val="20"/>
                <w:lang w:val="en-US"/>
              </w:rPr>
            </m:ctrlPr>
          </m:accPr>
          <m:e>
            <m:r>
              <w:rPr>
                <w:rFonts w:ascii="Cambria Math" w:eastAsia="Times New Roman" w:hAnsi="Cambria Math"/>
                <w:sz w:val="20"/>
                <w:szCs w:val="20"/>
                <w:lang w:val="en-US"/>
              </w:rPr>
              <m:t>j</m:t>
            </m:r>
          </m:e>
        </m:acc>
      </m:oMath>
      <w:r w:rsidRPr="00FD65D7">
        <w:rPr>
          <w:rFonts w:ascii="Times New Roman" w:hAnsi="Times New Roman"/>
          <w:sz w:val="20"/>
          <w:szCs w:val="20"/>
        </w:rPr>
        <w:t>+</w:t>
      </w:r>
      <m:oMath>
        <m:acc>
          <m:accPr>
            <m:chr m:val="⃗"/>
            <m:ctrlPr>
              <w:rPr>
                <w:rFonts w:ascii="Cambria Math" w:eastAsia="Times New Roman" w:hAnsi="Cambria Math"/>
                <w:i/>
                <w:sz w:val="20"/>
                <w:szCs w:val="20"/>
                <w:lang w:val="en-US"/>
              </w:rPr>
            </m:ctrlPr>
          </m:accPr>
          <m:e>
            <m:r>
              <w:rPr>
                <w:rFonts w:ascii="Cambria Math" w:hAnsi="Cambria Math"/>
                <w:sz w:val="20"/>
                <w:szCs w:val="20"/>
                <w:lang w:val="en-US"/>
              </w:rPr>
              <m:t>k</m:t>
            </m:r>
          </m:e>
        </m:acc>
      </m:oMath>
      <w:r w:rsidRPr="00FD65D7">
        <w:rPr>
          <w:rFonts w:ascii="Times New Roman" w:eastAsia="Times New Roman" w:hAnsi="Times New Roman"/>
          <w:sz w:val="20"/>
          <w:szCs w:val="20"/>
        </w:rPr>
        <w:t xml:space="preserve"> и найдите скалярное произведение векторов </w:t>
      </w:r>
      <m:oMath>
        <m:acc>
          <m:accPr>
            <m:chr m:val="⃗"/>
            <m:ctrlPr>
              <w:rPr>
                <w:rFonts w:ascii="Cambria Math" w:eastAsia="Times New Roman" w:hAnsi="Cambria Math"/>
                <w:i/>
                <w:sz w:val="20"/>
                <w:szCs w:val="20"/>
              </w:rPr>
            </m:ctrlPr>
          </m:accPr>
          <m:e>
            <m:r>
              <w:rPr>
                <w:rFonts w:ascii="Cambria Math" w:hAnsi="Cambria Math"/>
                <w:sz w:val="20"/>
                <w:szCs w:val="20"/>
              </w:rPr>
              <m:t>а</m:t>
            </m:r>
          </m:e>
        </m:acc>
      </m:oMath>
      <w:r w:rsidRPr="00FD65D7">
        <w:rPr>
          <w:rFonts w:ascii="Times New Roman" w:eastAsia="Times New Roman" w:hAnsi="Times New Roman"/>
          <w:sz w:val="20"/>
          <w:szCs w:val="20"/>
        </w:rPr>
        <w:t xml:space="preserve"> и </w:t>
      </w:r>
      <m:oMath>
        <m:acc>
          <m:accPr>
            <m:chr m:val="⃗"/>
            <m:ctrlPr>
              <w:rPr>
                <w:rFonts w:ascii="Cambria Math" w:eastAsia="Times New Roman" w:hAnsi="Cambria Math"/>
                <w:i/>
                <w:sz w:val="20"/>
                <w:szCs w:val="20"/>
                <w:lang w:val="en-US"/>
              </w:rPr>
            </m:ctrlPr>
          </m:accPr>
          <m:e>
            <m:r>
              <w:rPr>
                <w:rFonts w:ascii="Cambria Math" w:hAnsi="Cambria Math"/>
                <w:sz w:val="20"/>
                <w:szCs w:val="20"/>
                <w:lang w:val="en-US"/>
              </w:rPr>
              <m:t>b</m:t>
            </m:r>
          </m:e>
        </m:acc>
      </m:oMath>
      <w:r w:rsidRPr="00FD65D7">
        <w:rPr>
          <w:rFonts w:ascii="Times New Roman" w:eastAsia="Times New Roman" w:hAnsi="Times New Roman"/>
          <w:sz w:val="20"/>
          <w:szCs w:val="20"/>
        </w:rPr>
        <w:t>.</w:t>
      </w:r>
    </w:p>
    <w:p w:rsidR="00240D10" w:rsidRPr="00FD65D7" w:rsidRDefault="00240D10" w:rsidP="00FD65D7">
      <w:pPr>
        <w:numPr>
          <w:ilvl w:val="0"/>
          <w:numId w:val="12"/>
        </w:numPr>
        <w:pBdr>
          <w:right w:val="single" w:sz="4" w:space="4" w:color="auto"/>
        </w:pBdr>
        <w:spacing w:after="0" w:line="240" w:lineRule="auto"/>
        <w:ind w:left="0" w:firstLine="0"/>
        <w:jc w:val="both"/>
        <w:rPr>
          <w:rFonts w:ascii="Times New Roman" w:eastAsia="Times New Roman" w:hAnsi="Times New Roman"/>
          <w:b/>
          <w:sz w:val="20"/>
          <w:szCs w:val="20"/>
          <w:lang w:eastAsia="ru-RU"/>
        </w:rPr>
      </w:pPr>
      <w:r w:rsidRPr="00FD65D7">
        <w:rPr>
          <w:rFonts w:ascii="Times New Roman" w:hAnsi="Times New Roman"/>
          <w:sz w:val="20"/>
          <w:szCs w:val="20"/>
        </w:rPr>
        <w:t xml:space="preserve">Даны векторы    </w:t>
      </w:r>
      <m:oMath>
        <m:acc>
          <m:accPr>
            <m:chr m:val="⃗"/>
            <m:ctrlPr>
              <w:rPr>
                <w:rFonts w:ascii="Cambria Math" w:eastAsia="Times New Roman" w:hAnsi="Cambria Math"/>
                <w:i/>
                <w:sz w:val="20"/>
                <w:szCs w:val="20"/>
              </w:rPr>
            </m:ctrlPr>
          </m:accPr>
          <m:e>
            <m:r>
              <w:rPr>
                <w:rFonts w:ascii="Cambria Math" w:hAnsi="Cambria Math"/>
                <w:sz w:val="20"/>
                <w:szCs w:val="20"/>
              </w:rPr>
              <m:t>а</m:t>
            </m:r>
          </m:e>
        </m:acc>
      </m:oMath>
      <w:r w:rsidRPr="00FD65D7">
        <w:rPr>
          <w:rFonts w:ascii="Times New Roman" w:hAnsi="Times New Roman"/>
          <w:sz w:val="20"/>
          <w:szCs w:val="20"/>
        </w:rPr>
        <w:t>{-3;-1;2},</w:t>
      </w:r>
      <m:oMath>
        <m:acc>
          <m:accPr>
            <m:chr m:val="⃗"/>
            <m:ctrlPr>
              <w:rPr>
                <w:rFonts w:ascii="Cambria Math" w:eastAsia="Times New Roman" w:hAnsi="Cambria Math"/>
                <w:i/>
                <w:sz w:val="20"/>
                <w:szCs w:val="20"/>
              </w:rPr>
            </m:ctrlPr>
          </m:accPr>
          <m:e>
            <m:r>
              <w:rPr>
                <w:rFonts w:ascii="Cambria Math" w:hAnsi="Cambria Math"/>
                <w:sz w:val="20"/>
                <w:szCs w:val="20"/>
              </w:rPr>
              <m:t xml:space="preserve"> в</m:t>
            </m:r>
          </m:e>
        </m:acc>
      </m:oMath>
      <w:r w:rsidRPr="00FD65D7">
        <w:rPr>
          <w:rFonts w:ascii="Times New Roman" w:hAnsi="Times New Roman"/>
          <w:sz w:val="20"/>
          <w:szCs w:val="20"/>
        </w:rPr>
        <w:t>{0;3;4},</w:t>
      </w:r>
    </w:p>
    <w:p w:rsidR="00240D10" w:rsidRPr="00FD65D7" w:rsidRDefault="00B1114B" w:rsidP="00FD65D7">
      <w:pPr>
        <w:pBdr>
          <w:right w:val="single" w:sz="4" w:space="4" w:color="auto"/>
        </w:pBdr>
        <w:spacing w:after="0" w:line="240" w:lineRule="auto"/>
        <w:jc w:val="both"/>
        <w:rPr>
          <w:rFonts w:ascii="Times New Roman" w:hAnsi="Times New Roman"/>
          <w:sz w:val="20"/>
          <w:szCs w:val="20"/>
        </w:rPr>
      </w:pPr>
      <m:oMath>
        <m:acc>
          <m:accPr>
            <m:chr m:val="⃗"/>
            <m:ctrlPr>
              <w:rPr>
                <w:rFonts w:ascii="Cambria Math" w:eastAsia="Times New Roman" w:hAnsi="Cambria Math"/>
                <w:i/>
                <w:sz w:val="20"/>
                <w:szCs w:val="20"/>
              </w:rPr>
            </m:ctrlPr>
          </m:accPr>
          <m:e>
            <m:r>
              <w:rPr>
                <w:rFonts w:ascii="Cambria Math" w:hAnsi="Cambria Math"/>
                <w:sz w:val="20"/>
                <w:szCs w:val="20"/>
              </w:rPr>
              <m:t>с</m:t>
            </m:r>
          </m:e>
        </m:acc>
      </m:oMath>
      <w:r w:rsidR="00240D10" w:rsidRPr="00FD65D7">
        <w:rPr>
          <w:rFonts w:ascii="Times New Roman" w:hAnsi="Times New Roman"/>
          <w:sz w:val="20"/>
          <w:szCs w:val="20"/>
        </w:rPr>
        <w:t>{0;-1;0}, запишите разложение этих векторов по координатным векторам</w:t>
      </w:r>
    </w:p>
    <w:p w:rsidR="00240D10" w:rsidRPr="00FD65D7" w:rsidRDefault="00240D10" w:rsidP="00FD65D7">
      <w:pPr>
        <w:pBdr>
          <w:right w:val="single" w:sz="4" w:space="4" w:color="auto"/>
        </w:pBdr>
        <w:spacing w:after="0" w:line="240" w:lineRule="auto"/>
        <w:jc w:val="both"/>
        <w:rPr>
          <w:rFonts w:ascii="Times New Roman" w:eastAsia="Times New Roman" w:hAnsi="Times New Roman"/>
          <w:b/>
          <w:sz w:val="20"/>
          <w:szCs w:val="20"/>
          <w:lang w:eastAsia="ru-RU"/>
        </w:rPr>
      </w:pPr>
      <w:r w:rsidRPr="00FD65D7">
        <w:rPr>
          <w:rFonts w:ascii="Times New Roman" w:hAnsi="Times New Roman"/>
          <w:sz w:val="20"/>
          <w:szCs w:val="20"/>
        </w:rPr>
        <w:t xml:space="preserve">  </w:t>
      </w:r>
      <m:oMath>
        <m:acc>
          <m:accPr>
            <m:chr m:val="⃗"/>
            <m:ctrlPr>
              <w:rPr>
                <w:rFonts w:ascii="Cambria Math" w:eastAsia="Times New Roman" w:hAnsi="Cambria Math"/>
                <w:i/>
                <w:sz w:val="20"/>
                <w:szCs w:val="20"/>
                <w:lang w:val="en-US"/>
              </w:rPr>
            </m:ctrlPr>
          </m:accPr>
          <m:e>
            <m:r>
              <w:rPr>
                <w:rFonts w:ascii="Cambria Math" w:hAnsi="Cambria Math"/>
                <w:sz w:val="20"/>
                <w:szCs w:val="20"/>
                <w:lang w:val="en-US"/>
              </w:rPr>
              <m:t xml:space="preserve"> i</m:t>
            </m:r>
          </m:e>
        </m:acc>
      </m:oMath>
      <w:r w:rsidRPr="00FD65D7">
        <w:rPr>
          <w:rFonts w:ascii="Times New Roman" w:hAnsi="Times New Roman"/>
          <w:sz w:val="20"/>
          <w:szCs w:val="20"/>
        </w:rPr>
        <w:t xml:space="preserve">, </w:t>
      </w:r>
      <m:oMath>
        <m:acc>
          <m:accPr>
            <m:chr m:val="⃗"/>
            <m:ctrlPr>
              <w:rPr>
                <w:rFonts w:ascii="Cambria Math" w:eastAsia="Times New Roman" w:hAnsi="Cambria Math"/>
                <w:i/>
                <w:sz w:val="20"/>
                <w:szCs w:val="20"/>
                <w:lang w:val="en-US"/>
              </w:rPr>
            </m:ctrlPr>
          </m:accPr>
          <m:e>
            <m:r>
              <w:rPr>
                <w:rFonts w:ascii="Cambria Math" w:hAnsi="Cambria Math"/>
                <w:sz w:val="20"/>
                <w:szCs w:val="20"/>
                <w:lang w:val="en-US"/>
              </w:rPr>
              <m:t>j</m:t>
            </m:r>
          </m:e>
        </m:acc>
      </m:oMath>
      <w:r w:rsidRPr="00FD65D7">
        <w:rPr>
          <w:rFonts w:ascii="Times New Roman" w:hAnsi="Times New Roman"/>
          <w:sz w:val="20"/>
          <w:szCs w:val="20"/>
        </w:rPr>
        <w:t xml:space="preserve">, </w:t>
      </w:r>
      <m:oMath>
        <m:acc>
          <m:accPr>
            <m:chr m:val="⃗"/>
            <m:ctrlPr>
              <w:rPr>
                <w:rFonts w:ascii="Cambria Math" w:eastAsia="Times New Roman" w:hAnsi="Cambria Math"/>
                <w:i/>
                <w:sz w:val="20"/>
                <w:szCs w:val="20"/>
                <w:lang w:val="en-US"/>
              </w:rPr>
            </m:ctrlPr>
          </m:accPr>
          <m:e>
            <m:r>
              <w:rPr>
                <w:rFonts w:ascii="Cambria Math" w:hAnsi="Cambria Math"/>
                <w:sz w:val="20"/>
                <w:szCs w:val="20"/>
                <w:lang w:val="en-US"/>
              </w:rPr>
              <m:t>k</m:t>
            </m:r>
          </m:e>
        </m:acc>
      </m:oMath>
      <w:r w:rsidRPr="00FD65D7">
        <w:rPr>
          <w:rFonts w:ascii="Times New Roman" w:hAnsi="Times New Roman"/>
          <w:sz w:val="20"/>
          <w:szCs w:val="20"/>
        </w:rPr>
        <w:t>.</w:t>
      </w:r>
    </w:p>
    <w:p w:rsidR="00240D10" w:rsidRPr="00FD65D7" w:rsidRDefault="00240D10" w:rsidP="00FD65D7">
      <w:pPr>
        <w:numPr>
          <w:ilvl w:val="0"/>
          <w:numId w:val="12"/>
        </w:numPr>
        <w:pBdr>
          <w:right w:val="single" w:sz="4" w:space="4" w:color="auto"/>
        </w:pBdr>
        <w:spacing w:after="0" w:line="240" w:lineRule="auto"/>
        <w:ind w:left="0" w:firstLine="0"/>
        <w:jc w:val="both"/>
        <w:rPr>
          <w:rFonts w:ascii="Times New Roman" w:eastAsia="Times New Roman" w:hAnsi="Times New Roman"/>
          <w:b/>
          <w:sz w:val="20"/>
          <w:szCs w:val="20"/>
          <w:lang w:eastAsia="ru-RU"/>
        </w:rPr>
      </w:pPr>
      <w:r w:rsidRPr="00FD65D7">
        <w:rPr>
          <w:rFonts w:ascii="Times New Roman" w:hAnsi="Times New Roman"/>
          <w:sz w:val="20"/>
          <w:szCs w:val="20"/>
        </w:rPr>
        <w:t xml:space="preserve">Найдите середину отрезка AC:     </w:t>
      </w:r>
    </w:p>
    <w:p w:rsidR="00240D10" w:rsidRPr="00FD65D7" w:rsidRDefault="00240D10" w:rsidP="00FD65D7">
      <w:pPr>
        <w:pBdr>
          <w:right w:val="single" w:sz="4" w:space="4" w:color="auto"/>
        </w:pBdr>
        <w:spacing w:after="0" w:line="240" w:lineRule="auto"/>
        <w:jc w:val="both"/>
        <w:rPr>
          <w:rFonts w:ascii="Times New Roman" w:hAnsi="Times New Roman"/>
          <w:sz w:val="20"/>
          <w:szCs w:val="20"/>
        </w:rPr>
      </w:pPr>
      <w:r w:rsidRPr="00FD65D7">
        <w:rPr>
          <w:rFonts w:ascii="Times New Roman" w:hAnsi="Times New Roman"/>
          <w:sz w:val="20"/>
          <w:szCs w:val="20"/>
        </w:rPr>
        <w:t xml:space="preserve">  A (6; 7; 8) ,  C (4; 3; 2)</w:t>
      </w:r>
    </w:p>
    <w:p w:rsidR="00240D10" w:rsidRPr="00FD65D7" w:rsidRDefault="00240D10" w:rsidP="00FD65D7">
      <w:pPr>
        <w:numPr>
          <w:ilvl w:val="0"/>
          <w:numId w:val="12"/>
        </w:numPr>
        <w:pBdr>
          <w:right w:val="single" w:sz="4" w:space="4" w:color="auto"/>
        </w:pBdr>
        <w:spacing w:after="0" w:line="240" w:lineRule="auto"/>
        <w:ind w:left="0" w:firstLine="0"/>
        <w:jc w:val="both"/>
        <w:rPr>
          <w:rFonts w:ascii="Times New Roman" w:hAnsi="Times New Roman"/>
          <w:sz w:val="20"/>
          <w:szCs w:val="20"/>
        </w:rPr>
      </w:pPr>
      <w:r w:rsidRPr="00FD65D7">
        <w:rPr>
          <w:rFonts w:ascii="Times New Roman" w:eastAsia="Times New Roman" w:hAnsi="Times New Roman"/>
          <w:sz w:val="20"/>
          <w:szCs w:val="20"/>
          <w:lang w:eastAsia="ru-RU"/>
        </w:rPr>
        <w:t xml:space="preserve">При каких значениях </w:t>
      </w:r>
      <w:r w:rsidRPr="00FD65D7">
        <w:rPr>
          <w:rFonts w:ascii="Times New Roman" w:eastAsia="Times New Roman" w:hAnsi="Times New Roman"/>
          <w:sz w:val="20"/>
          <w:szCs w:val="20"/>
          <w:lang w:val="en-US" w:eastAsia="ru-RU"/>
        </w:rPr>
        <w:t>k</w:t>
      </w:r>
      <w:r w:rsidRPr="00FD65D7">
        <w:rPr>
          <w:rFonts w:ascii="Times New Roman" w:eastAsia="Times New Roman" w:hAnsi="Times New Roman"/>
          <w:sz w:val="20"/>
          <w:szCs w:val="20"/>
          <w:lang w:eastAsia="ru-RU"/>
        </w:rPr>
        <w:t xml:space="preserve"> и </w:t>
      </w:r>
      <w:r w:rsidRPr="00FD65D7">
        <w:rPr>
          <w:rFonts w:ascii="Times New Roman" w:eastAsia="Times New Roman" w:hAnsi="Times New Roman"/>
          <w:sz w:val="20"/>
          <w:szCs w:val="20"/>
          <w:lang w:val="en-US" w:eastAsia="ru-RU"/>
        </w:rPr>
        <w:t>c</w:t>
      </w:r>
      <w:r w:rsidRPr="00FD65D7">
        <w:rPr>
          <w:rFonts w:ascii="Times New Roman" w:eastAsia="Times New Roman" w:hAnsi="Times New Roman"/>
          <w:sz w:val="20"/>
          <w:szCs w:val="20"/>
          <w:lang w:eastAsia="ru-RU"/>
        </w:rPr>
        <w:t xml:space="preserve"> данные векторы коллинеарные:</w:t>
      </w:r>
    </w:p>
    <w:p w:rsidR="00240D10" w:rsidRPr="00FD65D7" w:rsidRDefault="00240D10"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w:t>
      </w:r>
      <w:r w:rsidRPr="00FD65D7">
        <w:rPr>
          <w:rFonts w:ascii="Times New Roman" w:eastAsia="Times New Roman" w:hAnsi="Times New Roman"/>
          <w:position w:val="-10"/>
          <w:sz w:val="20"/>
          <w:szCs w:val="20"/>
          <w:lang w:eastAsia="ru-RU"/>
        </w:rPr>
        <w:object w:dxaOrig="1770" w:dyaOrig="375">
          <v:shape id="_x0000_i1086" type="#_x0000_t75" style="width:88.5pt;height:18.75pt" o:ole="">
            <v:imagedata r:id="rId159" o:title=""/>
          </v:shape>
          <o:OLEObject Type="Embed" ProgID="Equation.3" ShapeID="_x0000_i1086" DrawAspect="Content" ObjectID="_1709886508" r:id="rId160"/>
        </w:object>
      </w:r>
    </w:p>
    <w:p w:rsidR="00240D10" w:rsidRPr="00FD65D7" w:rsidRDefault="00240D10" w:rsidP="00FD65D7">
      <w:pPr>
        <w:numPr>
          <w:ilvl w:val="0"/>
          <w:numId w:val="12"/>
        </w:numPr>
        <w:pBdr>
          <w:right w:val="single" w:sz="4" w:space="4" w:color="auto"/>
        </w:pBdr>
        <w:spacing w:after="0" w:line="240" w:lineRule="auto"/>
        <w:ind w:left="0" w:firstLine="0"/>
        <w:jc w:val="both"/>
        <w:rPr>
          <w:rFonts w:ascii="Times New Roman" w:eastAsia="Times New Roman" w:hAnsi="Times New Roman"/>
          <w:b/>
          <w:sz w:val="20"/>
          <w:szCs w:val="20"/>
          <w:lang w:eastAsia="ru-RU"/>
        </w:rPr>
      </w:pPr>
      <w:r w:rsidRPr="00FD65D7">
        <w:rPr>
          <w:rFonts w:ascii="Times New Roman" w:hAnsi="Times New Roman"/>
          <w:sz w:val="20"/>
          <w:szCs w:val="20"/>
        </w:rPr>
        <w:t xml:space="preserve">Дан Δ </w:t>
      </w:r>
      <w:r w:rsidRPr="00FD65D7">
        <w:rPr>
          <w:rFonts w:ascii="Times New Roman" w:hAnsi="Times New Roman"/>
          <w:sz w:val="20"/>
          <w:szCs w:val="20"/>
          <w:lang w:val="en-US"/>
        </w:rPr>
        <w:t>ABC</w:t>
      </w:r>
      <w:r w:rsidRPr="00FD65D7">
        <w:rPr>
          <w:rFonts w:ascii="Times New Roman" w:hAnsi="Times New Roman"/>
          <w:sz w:val="20"/>
          <w:szCs w:val="20"/>
        </w:rPr>
        <w:t xml:space="preserve"> найдите:</w:t>
      </w:r>
    </w:p>
    <w:p w:rsidR="00240D10" w:rsidRPr="00FD65D7" w:rsidRDefault="00240D10" w:rsidP="00FD65D7">
      <w:pPr>
        <w:pBdr>
          <w:right w:val="single" w:sz="4" w:space="4" w:color="auto"/>
        </w:pBdr>
        <w:spacing w:after="0" w:line="240" w:lineRule="auto"/>
        <w:jc w:val="both"/>
        <w:rPr>
          <w:rFonts w:ascii="Times New Roman" w:hAnsi="Times New Roman"/>
          <w:sz w:val="20"/>
          <w:szCs w:val="20"/>
        </w:rPr>
      </w:pPr>
      <w:r w:rsidRPr="00FD65D7">
        <w:rPr>
          <w:rFonts w:ascii="Times New Roman" w:hAnsi="Times New Roman"/>
          <w:sz w:val="20"/>
          <w:szCs w:val="20"/>
        </w:rPr>
        <w:t>а) их координаты.</w:t>
      </w:r>
    </w:p>
    <w:p w:rsidR="00240D10" w:rsidRPr="00FD65D7" w:rsidRDefault="00240D10" w:rsidP="00FD65D7">
      <w:pPr>
        <w:pBdr>
          <w:right w:val="single" w:sz="4" w:space="4" w:color="auto"/>
        </w:pBdr>
        <w:spacing w:after="0" w:line="240" w:lineRule="auto"/>
        <w:jc w:val="both"/>
        <w:rPr>
          <w:rFonts w:ascii="Times New Roman" w:hAnsi="Times New Roman"/>
          <w:sz w:val="20"/>
          <w:szCs w:val="20"/>
        </w:rPr>
      </w:pPr>
      <w:r w:rsidRPr="00FD65D7">
        <w:rPr>
          <w:rFonts w:ascii="Times New Roman" w:hAnsi="Times New Roman"/>
          <w:sz w:val="20"/>
          <w:szCs w:val="20"/>
        </w:rPr>
        <w:t xml:space="preserve">б) длины векторов </w:t>
      </w:r>
      <m:oMath>
        <m:acc>
          <m:accPr>
            <m:chr m:val="⃗"/>
            <m:ctrlPr>
              <w:rPr>
                <w:rFonts w:ascii="Cambria Math" w:hAnsi="Cambria Math"/>
                <w:sz w:val="20"/>
                <w:szCs w:val="20"/>
              </w:rPr>
            </m:ctrlPr>
          </m:accPr>
          <m:e>
            <m:r>
              <w:rPr>
                <w:rFonts w:ascii="Cambria Math" w:hAnsi="Cambria Math"/>
                <w:sz w:val="20"/>
                <w:szCs w:val="20"/>
              </w:rPr>
              <m:t>AB</m:t>
            </m:r>
          </m:e>
        </m:acc>
        <m:r>
          <m:rPr>
            <m:sty m:val="p"/>
          </m:rPr>
          <w:rPr>
            <w:rFonts w:ascii="Cambria Math" w:hAnsi="Cambria Math"/>
            <w:sz w:val="20"/>
            <w:szCs w:val="20"/>
          </w:rPr>
          <m:t xml:space="preserve">, </m:t>
        </m:r>
        <m:acc>
          <m:accPr>
            <m:chr m:val="⃗"/>
            <m:ctrlPr>
              <w:rPr>
                <w:rFonts w:ascii="Cambria Math" w:hAnsi="Cambria Math"/>
                <w:sz w:val="20"/>
                <w:szCs w:val="20"/>
              </w:rPr>
            </m:ctrlPr>
          </m:accPr>
          <m:e>
            <m:r>
              <w:rPr>
                <w:rFonts w:ascii="Cambria Math" w:hAnsi="Cambria Math"/>
                <w:sz w:val="20"/>
                <w:szCs w:val="20"/>
              </w:rPr>
              <m:t>BC</m:t>
            </m:r>
          </m:e>
        </m:acc>
        <m:r>
          <m:rPr>
            <m:sty m:val="p"/>
          </m:rPr>
          <w:rPr>
            <w:rFonts w:ascii="Cambria Math" w:hAnsi="Cambria Math"/>
            <w:sz w:val="20"/>
            <w:szCs w:val="20"/>
          </w:rPr>
          <m:t xml:space="preserve">, </m:t>
        </m:r>
        <m:acc>
          <m:accPr>
            <m:chr m:val="⃗"/>
            <m:ctrlPr>
              <w:rPr>
                <w:rFonts w:ascii="Cambria Math" w:hAnsi="Cambria Math"/>
                <w:sz w:val="20"/>
                <w:szCs w:val="20"/>
              </w:rPr>
            </m:ctrlPr>
          </m:accPr>
          <m:e>
            <m:r>
              <w:rPr>
                <w:rFonts w:ascii="Cambria Math" w:hAnsi="Cambria Math"/>
                <w:sz w:val="20"/>
                <w:szCs w:val="20"/>
              </w:rPr>
              <m:t>AC</m:t>
            </m:r>
          </m:e>
        </m:acc>
        <m:r>
          <m:rPr>
            <m:sty m:val="p"/>
          </m:rPr>
          <w:rPr>
            <w:rFonts w:ascii="Cambria Math" w:hAnsi="Cambria Math"/>
            <w:sz w:val="20"/>
            <w:szCs w:val="20"/>
          </w:rPr>
          <m:t>.</m:t>
        </m:r>
      </m:oMath>
      <w:r w:rsidRPr="00FD65D7">
        <w:rPr>
          <w:rFonts w:ascii="Times New Roman" w:hAnsi="Times New Roman"/>
          <w:sz w:val="20"/>
          <w:szCs w:val="20"/>
        </w:rPr>
        <w:t xml:space="preserve"> </w:t>
      </w:r>
    </w:p>
    <w:p w:rsidR="00240D10" w:rsidRPr="00FD65D7" w:rsidRDefault="00240D10" w:rsidP="00FD65D7">
      <w:pPr>
        <w:pBdr>
          <w:right w:val="single" w:sz="4" w:space="4" w:color="auto"/>
        </w:pBdr>
        <w:spacing w:after="0" w:line="240" w:lineRule="auto"/>
        <w:jc w:val="both"/>
        <w:rPr>
          <w:rFonts w:ascii="Times New Roman" w:hAnsi="Times New Roman"/>
          <w:sz w:val="20"/>
          <w:szCs w:val="20"/>
        </w:rPr>
      </w:pPr>
      <w:r w:rsidRPr="00FD65D7">
        <w:rPr>
          <w:rFonts w:ascii="Times New Roman" w:hAnsi="Times New Roman"/>
          <w:sz w:val="20"/>
          <w:szCs w:val="20"/>
        </w:rPr>
        <w:t xml:space="preserve">в) углы между векторами </w:t>
      </w:r>
      <m:oMath>
        <m:acc>
          <m:accPr>
            <m:chr m:val="⃗"/>
            <m:ctrlPr>
              <w:rPr>
                <w:rFonts w:ascii="Cambria Math" w:hAnsi="Cambria Math"/>
                <w:sz w:val="20"/>
                <w:szCs w:val="20"/>
              </w:rPr>
            </m:ctrlPr>
          </m:accPr>
          <m:e>
            <m:r>
              <w:rPr>
                <w:rFonts w:ascii="Cambria Math" w:hAnsi="Cambria Math"/>
                <w:sz w:val="20"/>
                <w:szCs w:val="20"/>
                <w:lang w:val="en-US"/>
              </w:rPr>
              <m:t>AB</m:t>
            </m:r>
            <m:r>
              <m:rPr>
                <m:sty m:val="p"/>
              </m:rPr>
              <w:rPr>
                <w:rFonts w:ascii="Cambria Math" w:hAnsi="Cambria Math"/>
                <w:sz w:val="20"/>
                <w:szCs w:val="20"/>
              </w:rPr>
              <m:t xml:space="preserve"> </m:t>
            </m:r>
          </m:e>
        </m:acc>
      </m:oMath>
      <w:r w:rsidRPr="00FD65D7">
        <w:rPr>
          <w:rFonts w:ascii="Times New Roman" w:hAnsi="Times New Roman"/>
          <w:sz w:val="20"/>
          <w:szCs w:val="20"/>
        </w:rPr>
        <w:t xml:space="preserve">и </w:t>
      </w:r>
      <m:oMath>
        <m:acc>
          <m:accPr>
            <m:chr m:val="⃗"/>
            <m:ctrlPr>
              <w:rPr>
                <w:rFonts w:ascii="Cambria Math" w:eastAsia="Times New Roman" w:hAnsi="Cambria Math"/>
                <w:sz w:val="20"/>
                <w:szCs w:val="20"/>
              </w:rPr>
            </m:ctrlPr>
          </m:accPr>
          <m:e>
            <m:r>
              <w:rPr>
                <w:rFonts w:ascii="Cambria Math" w:eastAsia="Times New Roman" w:hAnsi="Cambria Math"/>
                <w:sz w:val="20"/>
                <w:szCs w:val="20"/>
              </w:rPr>
              <m:t>AC</m:t>
            </m:r>
          </m:e>
        </m:acc>
      </m:oMath>
      <w:r w:rsidRPr="00FD65D7">
        <w:rPr>
          <w:rFonts w:ascii="Times New Roman" w:hAnsi="Times New Roman"/>
          <w:sz w:val="20"/>
          <w:szCs w:val="20"/>
        </w:rPr>
        <w:t>.</w:t>
      </w:r>
    </w:p>
    <w:p w:rsidR="008C7E78" w:rsidRPr="00FD65D7" w:rsidRDefault="00240D10" w:rsidP="00FD65D7">
      <w:pPr>
        <w:pBdr>
          <w:right w:val="single" w:sz="4" w:space="4" w:color="auto"/>
        </w:pBdr>
        <w:spacing w:after="0" w:line="240" w:lineRule="auto"/>
        <w:jc w:val="both"/>
        <w:rPr>
          <w:rFonts w:ascii="Times New Roman" w:hAnsi="Times New Roman"/>
          <w:sz w:val="20"/>
          <w:szCs w:val="20"/>
        </w:rPr>
      </w:pPr>
      <w:r w:rsidRPr="00FD65D7">
        <w:rPr>
          <w:rFonts w:ascii="Times New Roman" w:hAnsi="Times New Roman"/>
          <w:sz w:val="20"/>
          <w:szCs w:val="20"/>
        </w:rPr>
        <w:t xml:space="preserve">Если известны координаты вершин треугольника:    </w:t>
      </w:r>
      <w:r w:rsidRPr="00FD65D7">
        <w:rPr>
          <w:rFonts w:ascii="Times New Roman" w:hAnsi="Times New Roman"/>
          <w:sz w:val="20"/>
          <w:szCs w:val="20"/>
          <w:lang w:val="en-US"/>
        </w:rPr>
        <w:t>A</w:t>
      </w:r>
      <w:r w:rsidRPr="00FD65D7">
        <w:rPr>
          <w:rFonts w:ascii="Times New Roman" w:hAnsi="Times New Roman"/>
          <w:sz w:val="20"/>
          <w:szCs w:val="20"/>
        </w:rPr>
        <w:t xml:space="preserve">(-5;2;-2), </w:t>
      </w:r>
      <w:r w:rsidRPr="00FD65D7">
        <w:rPr>
          <w:rFonts w:ascii="Times New Roman" w:hAnsi="Times New Roman"/>
          <w:sz w:val="20"/>
          <w:szCs w:val="20"/>
          <w:lang w:val="en-US"/>
        </w:rPr>
        <w:t>B</w:t>
      </w:r>
      <w:r w:rsidRPr="00FD65D7">
        <w:rPr>
          <w:rFonts w:ascii="Times New Roman" w:hAnsi="Times New Roman"/>
          <w:sz w:val="20"/>
          <w:szCs w:val="20"/>
        </w:rPr>
        <w:t xml:space="preserve">(-4;3;0), </w:t>
      </w:r>
      <w:r w:rsidRPr="00FD65D7">
        <w:rPr>
          <w:rFonts w:ascii="Times New Roman" w:hAnsi="Times New Roman"/>
          <w:sz w:val="20"/>
          <w:szCs w:val="20"/>
          <w:lang w:val="en-US"/>
        </w:rPr>
        <w:t>C</w:t>
      </w:r>
      <w:r w:rsidRPr="00FD65D7">
        <w:rPr>
          <w:rFonts w:ascii="Times New Roman" w:hAnsi="Times New Roman"/>
          <w:sz w:val="20"/>
          <w:szCs w:val="20"/>
        </w:rPr>
        <w:t>(-5;2;0).</w:t>
      </w:r>
    </w:p>
    <w:p w:rsidR="008C7E78" w:rsidRPr="00FD65D7" w:rsidRDefault="008C7E78" w:rsidP="00FD65D7">
      <w:pPr>
        <w:numPr>
          <w:ilvl w:val="0"/>
          <w:numId w:val="12"/>
        </w:numPr>
        <w:pBdr>
          <w:right w:val="single" w:sz="4" w:space="4" w:color="auto"/>
        </w:pBdr>
        <w:spacing w:after="0" w:line="240" w:lineRule="auto"/>
        <w:ind w:left="0" w:firstLine="0"/>
        <w:jc w:val="both"/>
        <w:rPr>
          <w:rFonts w:ascii="Times New Roman" w:hAnsi="Times New Roman"/>
          <w:sz w:val="20"/>
          <w:szCs w:val="20"/>
        </w:rPr>
      </w:pPr>
      <w:r w:rsidRPr="00FD65D7">
        <w:rPr>
          <w:rFonts w:ascii="Times New Roman" w:hAnsi="Times New Roman"/>
          <w:sz w:val="20"/>
          <w:szCs w:val="20"/>
        </w:rPr>
        <w:t xml:space="preserve">Найдите скалярное произведение векторов, используя формулу:  </w:t>
      </w:r>
    </w:p>
    <w:p w:rsidR="008C7E78" w:rsidRPr="00FD65D7" w:rsidRDefault="008C7E78" w:rsidP="00FD65D7">
      <w:pPr>
        <w:pBdr>
          <w:right w:val="single" w:sz="4" w:space="4" w:color="auto"/>
        </w:pBdr>
        <w:spacing w:after="0" w:line="240" w:lineRule="auto"/>
        <w:jc w:val="both"/>
        <w:rPr>
          <w:rFonts w:ascii="Times New Roman" w:hAnsi="Times New Roman"/>
          <w:sz w:val="20"/>
          <w:szCs w:val="20"/>
        </w:rPr>
      </w:pPr>
      <w:r w:rsidRPr="00FD65D7">
        <w:rPr>
          <w:rFonts w:ascii="Times New Roman" w:hAnsi="Times New Roman"/>
          <w:sz w:val="20"/>
          <w:szCs w:val="20"/>
        </w:rPr>
        <w:t xml:space="preserve"> </w:t>
      </w:r>
      <w:r w:rsidRPr="00FD65D7">
        <w:rPr>
          <w:rFonts w:ascii="Times New Roman" w:eastAsia="Times New Roman" w:hAnsi="Times New Roman"/>
          <w:sz w:val="20"/>
          <w:szCs w:val="20"/>
          <w:lang w:eastAsia="ru-RU"/>
        </w:rPr>
        <w:t xml:space="preserve"> </w:t>
      </w:r>
      <m:oMath>
        <m:acc>
          <m:accPr>
            <m:chr m:val="⃗"/>
            <m:ctrlPr>
              <w:rPr>
                <w:rFonts w:ascii="Cambria Math" w:eastAsia="Times New Roman" w:hAnsi="Cambria Math"/>
                <w:i/>
                <w:sz w:val="20"/>
                <w:szCs w:val="20"/>
                <w:lang w:eastAsia="ru-RU"/>
              </w:rPr>
            </m:ctrlPr>
          </m:accPr>
          <m:e>
            <m:r>
              <w:rPr>
                <w:rFonts w:ascii="Cambria Math" w:eastAsia="Times New Roman" w:hAnsi="Cambria Math"/>
                <w:sz w:val="20"/>
                <w:szCs w:val="20"/>
                <w:lang w:eastAsia="ru-RU"/>
              </w:rPr>
              <m:t>а</m:t>
            </m:r>
          </m:e>
        </m:acc>
        <m:r>
          <w:rPr>
            <w:rFonts w:ascii="Cambria Math" w:eastAsia="Times New Roman" w:hAnsi="Cambria Math"/>
            <w:sz w:val="20"/>
            <w:szCs w:val="20"/>
            <w:lang w:eastAsia="ru-RU"/>
          </w:rPr>
          <m:t>∙</m:t>
        </m:r>
        <m:acc>
          <m:accPr>
            <m:chr m:val="⃗"/>
            <m:ctrlPr>
              <w:rPr>
                <w:rFonts w:ascii="Cambria Math" w:eastAsia="Times New Roman" w:hAnsi="Cambria Math"/>
                <w:i/>
                <w:sz w:val="20"/>
                <w:szCs w:val="20"/>
                <w:lang w:eastAsia="ru-RU"/>
              </w:rPr>
            </m:ctrlPr>
          </m:accPr>
          <m:e>
            <m:r>
              <w:rPr>
                <w:rFonts w:ascii="Cambria Math" w:eastAsia="Times New Roman" w:hAnsi="Cambria Math"/>
                <w:sz w:val="20"/>
                <w:szCs w:val="20"/>
                <w:lang w:eastAsia="ru-RU"/>
              </w:rPr>
              <m:t>в</m:t>
            </m:r>
          </m:e>
        </m:acc>
      </m:oMath>
      <w:r w:rsidRPr="00FD65D7">
        <w:rPr>
          <w:rFonts w:ascii="Times New Roman" w:eastAsia="Times New Roman" w:hAnsi="Times New Roman"/>
          <w:sz w:val="20"/>
          <w:szCs w:val="20"/>
          <w:lang w:eastAsia="ru-RU"/>
        </w:rPr>
        <w:t xml:space="preserve"> = |</w:t>
      </w:r>
      <m:oMath>
        <m:acc>
          <m:accPr>
            <m:chr m:val="⃗"/>
            <m:ctrlPr>
              <w:rPr>
                <w:rFonts w:ascii="Cambria Math" w:eastAsia="Times New Roman" w:hAnsi="Cambria Math"/>
                <w:i/>
                <w:sz w:val="20"/>
                <w:szCs w:val="20"/>
                <w:lang w:eastAsia="ru-RU"/>
              </w:rPr>
            </m:ctrlPr>
          </m:accPr>
          <m:e>
            <m:r>
              <w:rPr>
                <w:rFonts w:ascii="Cambria Math" w:eastAsia="Times New Roman" w:hAnsi="Cambria Math"/>
                <w:sz w:val="20"/>
                <w:szCs w:val="20"/>
                <w:lang w:eastAsia="ru-RU"/>
              </w:rPr>
              <m:t>а</m:t>
            </m:r>
          </m:e>
        </m:acc>
      </m:oMath>
      <w:r w:rsidRPr="00FD65D7">
        <w:rPr>
          <w:rFonts w:ascii="Times New Roman" w:eastAsia="Times New Roman" w:hAnsi="Times New Roman"/>
          <w:sz w:val="20"/>
          <w:szCs w:val="20"/>
          <w:lang w:eastAsia="ru-RU"/>
        </w:rPr>
        <w:t>|</w:t>
      </w:r>
      <m:oMath>
        <m:r>
          <w:rPr>
            <w:rFonts w:ascii="Cambria Math" w:eastAsia="Times New Roman" w:hAnsi="Cambria Math"/>
            <w:sz w:val="20"/>
            <w:szCs w:val="20"/>
            <w:lang w:eastAsia="ru-RU"/>
          </w:rPr>
          <m:t>∙</m:t>
        </m:r>
      </m:oMath>
      <w:r w:rsidRPr="00FD65D7">
        <w:rPr>
          <w:rFonts w:ascii="Times New Roman" w:eastAsia="Times New Roman" w:hAnsi="Times New Roman"/>
          <w:sz w:val="20"/>
          <w:szCs w:val="20"/>
          <w:lang w:eastAsia="ru-RU"/>
        </w:rPr>
        <w:t>|</w:t>
      </w:r>
      <m:oMath>
        <m:acc>
          <m:accPr>
            <m:chr m:val="⃗"/>
            <m:ctrlPr>
              <w:rPr>
                <w:rFonts w:ascii="Cambria Math" w:eastAsia="Times New Roman" w:hAnsi="Cambria Math"/>
                <w:i/>
                <w:sz w:val="20"/>
                <w:szCs w:val="20"/>
                <w:lang w:eastAsia="ru-RU"/>
              </w:rPr>
            </m:ctrlPr>
          </m:accPr>
          <m:e>
            <m:r>
              <w:rPr>
                <w:rFonts w:ascii="Cambria Math" w:eastAsia="Times New Roman" w:hAnsi="Cambria Math"/>
                <w:sz w:val="20"/>
                <w:szCs w:val="20"/>
                <w:lang w:eastAsia="ru-RU"/>
              </w:rPr>
              <m:t>в</m:t>
            </m:r>
          </m:e>
        </m:acc>
      </m:oMath>
      <w:r w:rsidRPr="00FD65D7">
        <w:rPr>
          <w:rFonts w:ascii="Times New Roman" w:eastAsia="Times New Roman" w:hAnsi="Times New Roman"/>
          <w:sz w:val="20"/>
          <w:szCs w:val="20"/>
          <w:lang w:eastAsia="ru-RU"/>
        </w:rPr>
        <w:t>|</w:t>
      </w:r>
      <m:oMath>
        <m:r>
          <w:rPr>
            <w:rFonts w:ascii="Cambria Math" w:eastAsia="Times New Roman" w:hAnsi="Cambria Math"/>
            <w:sz w:val="20"/>
            <w:szCs w:val="20"/>
            <w:lang w:eastAsia="ru-RU"/>
          </w:rPr>
          <m:t>∙</m:t>
        </m:r>
        <m:func>
          <m:funcPr>
            <m:ctrlPr>
              <w:rPr>
                <w:rFonts w:ascii="Cambria Math" w:eastAsia="Times New Roman" w:hAnsi="Cambria Math"/>
                <w:i/>
                <w:sz w:val="20"/>
                <w:szCs w:val="20"/>
                <w:lang w:eastAsia="ru-RU"/>
              </w:rPr>
            </m:ctrlPr>
          </m:funcPr>
          <m:fName>
            <m:r>
              <m:rPr>
                <m:sty m:val="p"/>
              </m:rPr>
              <w:rPr>
                <w:rFonts w:ascii="Cambria Math" w:eastAsia="Times New Roman" w:hAnsi="Cambria Math"/>
                <w:sz w:val="20"/>
                <w:szCs w:val="20"/>
                <w:lang w:eastAsia="ru-RU"/>
              </w:rPr>
              <m:t>cos</m:t>
            </m:r>
          </m:fName>
          <m:e>
            <m:r>
              <w:rPr>
                <w:rFonts w:ascii="Cambria Math" w:eastAsia="Times New Roman" w:hAnsi="Cambria Math"/>
                <w:sz w:val="20"/>
                <w:szCs w:val="20"/>
                <w:lang w:eastAsia="ru-RU"/>
              </w:rPr>
              <m:t>(</m:t>
            </m:r>
            <m:acc>
              <m:accPr>
                <m:chr m:val="⃗"/>
                <m:ctrlPr>
                  <w:rPr>
                    <w:rFonts w:ascii="Cambria Math" w:eastAsia="Times New Roman" w:hAnsi="Cambria Math"/>
                    <w:i/>
                    <w:sz w:val="20"/>
                    <w:szCs w:val="20"/>
                    <w:lang w:eastAsia="ru-RU"/>
                  </w:rPr>
                </m:ctrlPr>
              </m:accPr>
              <m:e>
                <m:r>
                  <w:rPr>
                    <w:rFonts w:ascii="Cambria Math" w:eastAsia="Times New Roman" w:hAnsi="Cambria Math"/>
                    <w:sz w:val="20"/>
                    <w:szCs w:val="20"/>
                    <w:lang w:eastAsia="ru-RU"/>
                  </w:rPr>
                  <m:t>а</m:t>
                </m:r>
              </m:e>
            </m:acc>
            <m:r>
              <w:rPr>
                <w:rFonts w:ascii="Cambria Math" w:eastAsia="Times New Roman" w:hAnsi="Cambria Math"/>
                <w:sz w:val="20"/>
                <w:szCs w:val="20"/>
                <w:lang w:eastAsia="ru-RU"/>
              </w:rPr>
              <m:t xml:space="preserve"> </m:t>
            </m:r>
            <m:acc>
              <m:accPr>
                <m:chr m:val="⃗"/>
                <m:ctrlPr>
                  <w:rPr>
                    <w:rFonts w:ascii="Cambria Math" w:eastAsia="Times New Roman" w:hAnsi="Cambria Math"/>
                    <w:i/>
                    <w:sz w:val="20"/>
                    <w:szCs w:val="20"/>
                    <w:lang w:eastAsia="ru-RU"/>
                  </w:rPr>
                </m:ctrlPr>
              </m:accPr>
              <m:e>
                <m:r>
                  <w:rPr>
                    <w:rFonts w:ascii="Cambria Math" w:eastAsia="Times New Roman" w:hAnsi="Cambria Math"/>
                    <w:sz w:val="20"/>
                    <w:szCs w:val="20"/>
                    <w:lang w:eastAsia="ru-RU"/>
                  </w:rPr>
                  <m:t>в</m:t>
                </m:r>
              </m:e>
            </m:acc>
            <m:r>
              <w:rPr>
                <w:rFonts w:ascii="Cambria Math" w:eastAsia="Times New Roman" w:hAnsi="Cambria Math"/>
                <w:sz w:val="20"/>
                <w:szCs w:val="20"/>
                <w:lang w:eastAsia="ru-RU"/>
              </w:rPr>
              <m:t>)</m:t>
            </m:r>
          </m:e>
        </m:func>
      </m:oMath>
      <w:r w:rsidRPr="00FD65D7">
        <w:rPr>
          <w:rFonts w:ascii="Times New Roman" w:eastAsia="Times New Roman" w:hAnsi="Times New Roman"/>
          <w:sz w:val="20"/>
          <w:szCs w:val="20"/>
        </w:rPr>
        <w:t xml:space="preserve">       (</w:t>
      </w:r>
      <w:r w:rsidRPr="00FD65D7">
        <w:rPr>
          <w:rFonts w:ascii="Times New Roman" w:eastAsia="Times New Roman" w:hAnsi="Times New Roman"/>
          <w:b/>
          <w:sz w:val="20"/>
          <w:szCs w:val="20"/>
        </w:rPr>
        <w:t>*</w:t>
      </w:r>
      <w:r w:rsidRPr="00FD65D7">
        <w:rPr>
          <w:rFonts w:ascii="Times New Roman" w:eastAsia="Times New Roman" w:hAnsi="Times New Roman"/>
          <w:sz w:val="20"/>
          <w:szCs w:val="20"/>
        </w:rPr>
        <w:t xml:space="preserve">)   </w:t>
      </w:r>
    </w:p>
    <w:p w:rsidR="008C7E78" w:rsidRPr="00FD65D7" w:rsidRDefault="008C7E78" w:rsidP="00FD65D7">
      <w:pPr>
        <w:pBdr>
          <w:right w:val="single" w:sz="4" w:space="4" w:color="auto"/>
        </w:pBdr>
        <w:spacing w:after="0" w:line="240" w:lineRule="auto"/>
        <w:jc w:val="both"/>
        <w:rPr>
          <w:rFonts w:ascii="Times New Roman" w:eastAsia="Times New Roman" w:hAnsi="Times New Roman"/>
          <w:sz w:val="20"/>
          <w:szCs w:val="20"/>
        </w:rPr>
      </w:pPr>
      <w:r w:rsidRPr="00FD65D7">
        <w:rPr>
          <w:rFonts w:ascii="Times New Roman" w:eastAsia="Times New Roman" w:hAnsi="Times New Roman"/>
          <w:sz w:val="20"/>
          <w:szCs w:val="20"/>
        </w:rPr>
        <w:t xml:space="preserve">Если </w:t>
      </w:r>
      <m:oMath>
        <m:acc>
          <m:accPr>
            <m:chr m:val="⃗"/>
            <m:ctrlPr>
              <w:rPr>
                <w:rFonts w:ascii="Cambria Math" w:eastAsia="Times New Roman" w:hAnsi="Cambria Math"/>
                <w:i/>
                <w:sz w:val="20"/>
                <w:szCs w:val="20"/>
              </w:rPr>
            </m:ctrlPr>
          </m:accPr>
          <m:e>
            <m:r>
              <w:rPr>
                <w:rFonts w:ascii="Cambria Math" w:eastAsia="Times New Roman" w:hAnsi="Cambria Math"/>
                <w:sz w:val="20"/>
                <w:szCs w:val="20"/>
              </w:rPr>
              <m:t>а</m:t>
            </m:r>
          </m:e>
        </m:acc>
      </m:oMath>
      <w:r w:rsidRPr="00FD65D7">
        <w:rPr>
          <w:rFonts w:ascii="Times New Roman" w:eastAsia="Times New Roman" w:hAnsi="Times New Roman"/>
          <w:sz w:val="20"/>
          <w:szCs w:val="20"/>
        </w:rPr>
        <w:t xml:space="preserve">{1;2;2} , </w:t>
      </w:r>
      <m:oMath>
        <m:acc>
          <m:accPr>
            <m:chr m:val="⃗"/>
            <m:ctrlPr>
              <w:rPr>
                <w:rFonts w:ascii="Cambria Math" w:eastAsia="Times New Roman" w:hAnsi="Cambria Math"/>
                <w:i/>
                <w:sz w:val="20"/>
                <w:szCs w:val="20"/>
              </w:rPr>
            </m:ctrlPr>
          </m:accPr>
          <m:e>
            <m:r>
              <w:rPr>
                <w:rFonts w:ascii="Cambria Math" w:eastAsia="Times New Roman" w:hAnsi="Cambria Math"/>
                <w:sz w:val="20"/>
                <w:szCs w:val="20"/>
              </w:rPr>
              <m:t>в</m:t>
            </m:r>
          </m:e>
        </m:acc>
      </m:oMath>
      <w:r w:rsidRPr="00FD65D7">
        <w:rPr>
          <w:rFonts w:ascii="Times New Roman" w:eastAsia="Times New Roman" w:hAnsi="Times New Roman"/>
          <w:sz w:val="20"/>
          <w:szCs w:val="20"/>
        </w:rPr>
        <w:t>{-2;-1;-2}.</w:t>
      </w:r>
    </w:p>
    <w:p w:rsidR="008C7E78" w:rsidRPr="00FD65D7" w:rsidRDefault="008C7E78" w:rsidP="00FD65D7">
      <w:pPr>
        <w:pBdr>
          <w:right w:val="single" w:sz="4" w:space="4" w:color="auto"/>
        </w:pBdr>
        <w:spacing w:after="0" w:line="240" w:lineRule="auto"/>
        <w:jc w:val="both"/>
        <w:rPr>
          <w:rFonts w:ascii="Times New Roman" w:hAnsi="Times New Roman"/>
          <w:sz w:val="20"/>
          <w:szCs w:val="20"/>
        </w:rPr>
      </w:pPr>
      <w:r w:rsidRPr="00FD65D7">
        <w:rPr>
          <w:rFonts w:ascii="Times New Roman" w:hAnsi="Times New Roman"/>
          <w:sz w:val="20"/>
          <w:szCs w:val="20"/>
        </w:rPr>
        <w:t xml:space="preserve">Для этого: </w:t>
      </w:r>
    </w:p>
    <w:p w:rsidR="008C7E78" w:rsidRPr="00FD65D7" w:rsidRDefault="008C7E78" w:rsidP="00FD65D7">
      <w:pPr>
        <w:pBdr>
          <w:right w:val="single" w:sz="4" w:space="4" w:color="auto"/>
        </w:pBdr>
        <w:spacing w:after="0" w:line="240" w:lineRule="auto"/>
        <w:jc w:val="both"/>
        <w:rPr>
          <w:rFonts w:ascii="Times New Roman" w:hAnsi="Times New Roman"/>
          <w:sz w:val="20"/>
          <w:szCs w:val="20"/>
        </w:rPr>
      </w:pPr>
      <w:r w:rsidRPr="00FD65D7">
        <w:rPr>
          <w:rFonts w:ascii="Times New Roman" w:hAnsi="Times New Roman"/>
          <w:sz w:val="20"/>
          <w:szCs w:val="20"/>
        </w:rPr>
        <w:t xml:space="preserve">1) найдите длину </w:t>
      </w:r>
      <m:oMath>
        <m:acc>
          <m:accPr>
            <m:chr m:val="⃗"/>
            <m:ctrlPr>
              <w:rPr>
                <w:rFonts w:ascii="Cambria Math" w:hAnsi="Cambria Math"/>
                <w:i/>
                <w:sz w:val="20"/>
                <w:szCs w:val="20"/>
              </w:rPr>
            </m:ctrlPr>
          </m:accPr>
          <m:e>
            <m:r>
              <w:rPr>
                <w:rFonts w:ascii="Cambria Math" w:hAnsi="Cambria Math"/>
                <w:sz w:val="20"/>
                <w:szCs w:val="20"/>
              </w:rPr>
              <m:t>а</m:t>
            </m:r>
          </m:e>
        </m:acc>
      </m:oMath>
      <w:r w:rsidRPr="00FD65D7">
        <w:rPr>
          <w:rFonts w:ascii="Times New Roman" w:hAnsi="Times New Roman"/>
          <w:sz w:val="20"/>
          <w:szCs w:val="20"/>
        </w:rPr>
        <w:t xml:space="preserve"> и </w:t>
      </w:r>
      <m:oMath>
        <m:acc>
          <m:accPr>
            <m:chr m:val="⃗"/>
            <m:ctrlPr>
              <w:rPr>
                <w:rFonts w:ascii="Cambria Math" w:hAnsi="Cambria Math"/>
                <w:i/>
                <w:sz w:val="20"/>
                <w:szCs w:val="20"/>
              </w:rPr>
            </m:ctrlPr>
          </m:accPr>
          <m:e>
            <m:r>
              <w:rPr>
                <w:rFonts w:ascii="Cambria Math" w:hAnsi="Cambria Math"/>
                <w:sz w:val="20"/>
                <w:szCs w:val="20"/>
              </w:rPr>
              <m:t>в</m:t>
            </m:r>
          </m:e>
        </m:acc>
      </m:oMath>
      <w:r w:rsidRPr="00FD65D7">
        <w:rPr>
          <w:rFonts w:ascii="Times New Roman" w:hAnsi="Times New Roman"/>
          <w:sz w:val="20"/>
          <w:szCs w:val="20"/>
        </w:rPr>
        <w:t>.</w:t>
      </w:r>
    </w:p>
    <w:p w:rsidR="008C7E78" w:rsidRPr="00FD65D7" w:rsidRDefault="008C7E78" w:rsidP="00FD65D7">
      <w:pPr>
        <w:pBdr>
          <w:right w:val="single" w:sz="4" w:space="4" w:color="auto"/>
        </w:pBdr>
        <w:spacing w:after="0" w:line="240" w:lineRule="auto"/>
        <w:jc w:val="both"/>
        <w:rPr>
          <w:rFonts w:ascii="Times New Roman" w:hAnsi="Times New Roman"/>
          <w:sz w:val="20"/>
          <w:szCs w:val="20"/>
        </w:rPr>
      </w:pPr>
      <w:r w:rsidRPr="00FD65D7">
        <w:rPr>
          <w:rFonts w:ascii="Times New Roman" w:hAnsi="Times New Roman"/>
          <w:sz w:val="20"/>
          <w:szCs w:val="20"/>
        </w:rPr>
        <w:t xml:space="preserve">2) </w:t>
      </w:r>
      <m:oMath>
        <m:func>
          <m:funcPr>
            <m:ctrlPr>
              <w:rPr>
                <w:rFonts w:ascii="Cambria Math" w:hAnsi="Cambria Math"/>
                <w:i/>
                <w:sz w:val="20"/>
                <w:szCs w:val="20"/>
              </w:rPr>
            </m:ctrlPr>
          </m:funcPr>
          <m:fName>
            <m:r>
              <m:rPr>
                <m:sty m:val="p"/>
              </m:rPr>
              <w:rPr>
                <w:rFonts w:ascii="Cambria Math" w:hAnsi="Cambria Math"/>
                <w:sz w:val="20"/>
                <w:szCs w:val="20"/>
              </w:rPr>
              <m:t>cos</m:t>
            </m:r>
          </m:fName>
          <m:e>
            <m:r>
              <w:rPr>
                <w:rFonts w:ascii="Cambria Math" w:hAnsi="Cambria Math"/>
                <w:sz w:val="20"/>
                <w:szCs w:val="20"/>
              </w:rPr>
              <m:t>(</m:t>
            </m:r>
            <m:acc>
              <m:accPr>
                <m:chr m:val="⃗"/>
                <m:ctrlPr>
                  <w:rPr>
                    <w:rFonts w:ascii="Cambria Math" w:hAnsi="Cambria Math"/>
                    <w:i/>
                    <w:sz w:val="20"/>
                    <w:szCs w:val="20"/>
                  </w:rPr>
                </m:ctrlPr>
              </m:accPr>
              <m:e>
                <m:r>
                  <w:rPr>
                    <w:rFonts w:ascii="Cambria Math" w:hAnsi="Cambria Math"/>
                    <w:sz w:val="20"/>
                    <w:szCs w:val="20"/>
                  </w:rPr>
                  <m:t>а</m:t>
                </m:r>
              </m:e>
            </m:acc>
            <m:r>
              <w:rPr>
                <w:rFonts w:ascii="Cambria Math" w:hAnsi="Cambria Math"/>
                <w:sz w:val="20"/>
                <w:szCs w:val="20"/>
              </w:rPr>
              <m:t xml:space="preserve"> </m:t>
            </m:r>
            <m:acc>
              <m:accPr>
                <m:chr m:val="⃗"/>
                <m:ctrlPr>
                  <w:rPr>
                    <w:rFonts w:ascii="Cambria Math" w:hAnsi="Cambria Math"/>
                    <w:i/>
                    <w:sz w:val="20"/>
                    <w:szCs w:val="20"/>
                  </w:rPr>
                </m:ctrlPr>
              </m:accPr>
              <m:e>
                <m:r>
                  <w:rPr>
                    <w:rFonts w:ascii="Cambria Math" w:hAnsi="Cambria Math"/>
                    <w:sz w:val="20"/>
                    <w:szCs w:val="20"/>
                  </w:rPr>
                  <m:t>в</m:t>
                </m:r>
              </m:e>
            </m:acc>
            <m:r>
              <w:rPr>
                <w:rFonts w:ascii="Cambria Math" w:hAnsi="Cambria Math"/>
                <w:sz w:val="20"/>
                <w:szCs w:val="20"/>
              </w:rPr>
              <m:t>)</m:t>
            </m:r>
          </m:e>
        </m:func>
      </m:oMath>
      <w:r w:rsidRPr="00FD65D7">
        <w:rPr>
          <w:rFonts w:ascii="Times New Roman" w:hAnsi="Times New Roman"/>
          <w:sz w:val="20"/>
          <w:szCs w:val="20"/>
        </w:rPr>
        <w:t>.</w:t>
      </w:r>
    </w:p>
    <w:p w:rsidR="008C7E78" w:rsidRPr="00FD65D7" w:rsidRDefault="008C7E78" w:rsidP="00FD65D7">
      <w:pPr>
        <w:pBdr>
          <w:right w:val="single" w:sz="4" w:space="4" w:color="auto"/>
        </w:pBdr>
        <w:spacing w:after="0" w:line="240" w:lineRule="auto"/>
        <w:jc w:val="both"/>
        <w:rPr>
          <w:rFonts w:ascii="Times New Roman" w:hAnsi="Times New Roman"/>
          <w:sz w:val="20"/>
          <w:szCs w:val="20"/>
        </w:rPr>
      </w:pPr>
      <w:r w:rsidRPr="00FD65D7">
        <w:rPr>
          <w:rFonts w:ascii="Times New Roman" w:hAnsi="Times New Roman"/>
          <w:sz w:val="20"/>
          <w:szCs w:val="20"/>
        </w:rPr>
        <w:t>3) подставьте найденные значения в    формулу      (</w:t>
      </w:r>
      <w:r w:rsidRPr="00FD65D7">
        <w:rPr>
          <w:rFonts w:ascii="Times New Roman" w:hAnsi="Times New Roman"/>
          <w:b/>
          <w:sz w:val="20"/>
          <w:szCs w:val="20"/>
        </w:rPr>
        <w:t>*</w:t>
      </w:r>
      <w:r w:rsidRPr="00FD65D7">
        <w:rPr>
          <w:rFonts w:ascii="Times New Roman" w:hAnsi="Times New Roman"/>
          <w:sz w:val="20"/>
          <w:szCs w:val="20"/>
        </w:rPr>
        <w:t>)</w:t>
      </w:r>
    </w:p>
    <w:p w:rsidR="008C7E78" w:rsidRPr="00FD65D7" w:rsidRDefault="008C7E78" w:rsidP="00FD65D7">
      <w:pPr>
        <w:spacing w:after="0" w:line="240" w:lineRule="auto"/>
        <w:jc w:val="both"/>
        <w:rPr>
          <w:rFonts w:ascii="Times New Roman" w:eastAsia="Times New Roman" w:hAnsi="Times New Roman"/>
          <w:sz w:val="20"/>
          <w:szCs w:val="20"/>
          <w:lang w:eastAsia="ru-RU"/>
        </w:rPr>
      </w:pPr>
    </w:p>
    <w:p w:rsidR="008C7E78" w:rsidRPr="00FD65D7" w:rsidRDefault="008C7E78"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Вариант 2</w:t>
      </w:r>
    </w:p>
    <w:p w:rsidR="008C7E78" w:rsidRPr="00FD65D7" w:rsidRDefault="008C7E78" w:rsidP="00FD65D7">
      <w:pPr>
        <w:numPr>
          <w:ilvl w:val="0"/>
          <w:numId w:val="13"/>
        </w:numPr>
        <w:spacing w:after="0" w:line="240" w:lineRule="auto"/>
        <w:ind w:left="0" w:firstLine="0"/>
        <w:jc w:val="both"/>
        <w:rPr>
          <w:rFonts w:ascii="Times New Roman" w:eastAsia="Times New Roman" w:hAnsi="Times New Roman"/>
          <w:b/>
          <w:sz w:val="20"/>
          <w:szCs w:val="20"/>
          <w:lang w:eastAsia="ru-RU"/>
        </w:rPr>
      </w:pPr>
      <w:r w:rsidRPr="00FD65D7">
        <w:rPr>
          <w:rFonts w:ascii="Times New Roman" w:eastAsia="Times New Roman" w:hAnsi="Times New Roman"/>
          <w:sz w:val="20"/>
          <w:szCs w:val="20"/>
          <w:lang w:eastAsia="ru-RU"/>
        </w:rPr>
        <w:t>Запишите координаты вектора:</w:t>
      </w:r>
    </w:p>
    <w:p w:rsidR="008C7E78" w:rsidRPr="00FD65D7" w:rsidRDefault="008C7E78"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w:t>
      </w:r>
      <m:oMath>
        <m:acc>
          <m:accPr>
            <m:chr m:val="⃗"/>
            <m:ctrlPr>
              <w:rPr>
                <w:rFonts w:ascii="Cambria Math" w:eastAsia="Times New Roman" w:hAnsi="Cambria Math"/>
                <w:i/>
                <w:sz w:val="20"/>
                <w:szCs w:val="20"/>
                <w:lang w:eastAsia="ru-RU"/>
              </w:rPr>
            </m:ctrlPr>
          </m:accPr>
          <m:e>
            <m:r>
              <w:rPr>
                <w:rFonts w:ascii="Cambria Math" w:eastAsia="Times New Roman" w:hAnsi="Cambria Math"/>
                <w:sz w:val="20"/>
                <w:szCs w:val="20"/>
                <w:lang w:eastAsia="ru-RU"/>
              </w:rPr>
              <m:t>а</m:t>
            </m:r>
          </m:e>
        </m:acc>
      </m:oMath>
      <w:r w:rsidRPr="00FD65D7">
        <w:rPr>
          <w:rFonts w:ascii="Times New Roman" w:eastAsia="Times New Roman" w:hAnsi="Times New Roman"/>
          <w:sz w:val="20"/>
          <w:szCs w:val="20"/>
          <w:lang w:eastAsia="ru-RU"/>
        </w:rPr>
        <w:t xml:space="preserve"> = 2</w:t>
      </w:r>
      <m:oMath>
        <m:acc>
          <m:accPr>
            <m:chr m:val="⃗"/>
            <m:ctrlPr>
              <w:rPr>
                <w:rFonts w:ascii="Cambria Math" w:eastAsia="Times New Roman" w:hAnsi="Cambria Math"/>
                <w:i/>
                <w:sz w:val="20"/>
                <w:szCs w:val="20"/>
                <w:lang w:val="en-US" w:eastAsia="ru-RU"/>
              </w:rPr>
            </m:ctrlPr>
          </m:accPr>
          <m:e>
            <m:r>
              <w:rPr>
                <w:rFonts w:ascii="Cambria Math" w:eastAsia="Times New Roman" w:hAnsi="Cambria Math"/>
                <w:sz w:val="20"/>
                <w:szCs w:val="20"/>
                <w:lang w:val="en-US" w:eastAsia="ru-RU"/>
              </w:rPr>
              <m:t>i</m:t>
            </m:r>
          </m:e>
        </m:acc>
      </m:oMath>
      <w:r w:rsidRPr="00FD65D7">
        <w:rPr>
          <w:rFonts w:ascii="Times New Roman" w:eastAsia="Times New Roman" w:hAnsi="Times New Roman"/>
          <w:sz w:val="20"/>
          <w:szCs w:val="20"/>
          <w:lang w:eastAsia="ru-RU"/>
        </w:rPr>
        <w:t>+4</w:t>
      </w:r>
      <m:oMath>
        <m:acc>
          <m:accPr>
            <m:chr m:val="⃗"/>
            <m:ctrlPr>
              <w:rPr>
                <w:rFonts w:ascii="Cambria Math" w:eastAsia="Times New Roman" w:hAnsi="Cambria Math"/>
                <w:i/>
                <w:sz w:val="20"/>
                <w:szCs w:val="20"/>
                <w:lang w:val="en-US" w:eastAsia="ru-RU"/>
              </w:rPr>
            </m:ctrlPr>
          </m:accPr>
          <m:e>
            <m:r>
              <w:rPr>
                <w:rFonts w:ascii="Cambria Math" w:eastAsia="Times New Roman" w:hAnsi="Cambria Math"/>
                <w:sz w:val="20"/>
                <w:szCs w:val="20"/>
                <w:lang w:val="en-US" w:eastAsia="ru-RU"/>
              </w:rPr>
              <m:t>j</m:t>
            </m:r>
          </m:e>
        </m:acc>
      </m:oMath>
      <w:r w:rsidRPr="00FD65D7">
        <w:rPr>
          <w:rFonts w:ascii="Times New Roman" w:eastAsia="Times New Roman" w:hAnsi="Times New Roman"/>
          <w:sz w:val="20"/>
          <w:szCs w:val="20"/>
          <w:lang w:eastAsia="ru-RU"/>
        </w:rPr>
        <w:t>-3</w:t>
      </w:r>
      <m:oMath>
        <m:acc>
          <m:accPr>
            <m:chr m:val="⃗"/>
            <m:ctrlPr>
              <w:rPr>
                <w:rFonts w:ascii="Cambria Math" w:eastAsia="Times New Roman" w:hAnsi="Cambria Math"/>
                <w:i/>
                <w:sz w:val="20"/>
                <w:szCs w:val="20"/>
                <w:lang w:val="en-US" w:eastAsia="ru-RU"/>
              </w:rPr>
            </m:ctrlPr>
          </m:accPr>
          <m:e>
            <m:r>
              <w:rPr>
                <w:rFonts w:ascii="Cambria Math" w:eastAsia="Times New Roman" w:hAnsi="Cambria Math"/>
                <w:sz w:val="20"/>
                <w:szCs w:val="20"/>
                <w:lang w:val="en-US" w:eastAsia="ru-RU"/>
              </w:rPr>
              <m:t>k</m:t>
            </m:r>
          </m:e>
        </m:acc>
      </m:oMath>
      <w:r w:rsidRPr="00FD65D7">
        <w:rPr>
          <w:rFonts w:ascii="Times New Roman" w:eastAsia="Times New Roman" w:hAnsi="Times New Roman"/>
          <w:sz w:val="20"/>
          <w:szCs w:val="20"/>
          <w:lang w:eastAsia="ru-RU"/>
        </w:rPr>
        <w:t xml:space="preserve">, </w:t>
      </w:r>
      <m:oMath>
        <m:acc>
          <m:accPr>
            <m:chr m:val="⃗"/>
            <m:ctrlPr>
              <w:rPr>
                <w:rFonts w:ascii="Cambria Math" w:eastAsia="Times New Roman" w:hAnsi="Cambria Math"/>
                <w:i/>
                <w:sz w:val="20"/>
                <w:szCs w:val="20"/>
                <w:lang w:val="en-US" w:eastAsia="ru-RU"/>
              </w:rPr>
            </m:ctrlPr>
          </m:accPr>
          <m:e>
            <m:r>
              <w:rPr>
                <w:rFonts w:ascii="Cambria Math" w:eastAsia="Times New Roman" w:hAnsi="Cambria Math"/>
                <w:sz w:val="20"/>
                <w:szCs w:val="20"/>
                <w:lang w:val="en-US" w:eastAsia="ru-RU"/>
              </w:rPr>
              <m:t>b</m:t>
            </m:r>
          </m:e>
        </m:acc>
      </m:oMath>
      <w:r w:rsidRPr="00FD65D7">
        <w:rPr>
          <w:rFonts w:ascii="Times New Roman" w:eastAsia="Times New Roman" w:hAnsi="Times New Roman"/>
          <w:sz w:val="20"/>
          <w:szCs w:val="20"/>
          <w:lang w:eastAsia="ru-RU"/>
        </w:rPr>
        <w:t xml:space="preserve"> = -3</w:t>
      </w:r>
      <m:oMath>
        <m:acc>
          <m:accPr>
            <m:chr m:val="⃗"/>
            <m:ctrlPr>
              <w:rPr>
                <w:rFonts w:ascii="Cambria Math" w:eastAsia="Times New Roman" w:hAnsi="Cambria Math"/>
                <w:i/>
                <w:sz w:val="20"/>
                <w:szCs w:val="20"/>
                <w:lang w:val="en-US" w:eastAsia="ru-RU"/>
              </w:rPr>
            </m:ctrlPr>
          </m:accPr>
          <m:e>
            <m:r>
              <w:rPr>
                <w:rFonts w:ascii="Cambria Math" w:eastAsia="Times New Roman" w:hAnsi="Cambria Math"/>
                <w:sz w:val="20"/>
                <w:szCs w:val="20"/>
                <w:lang w:val="en-US" w:eastAsia="ru-RU"/>
              </w:rPr>
              <m:t>i</m:t>
            </m:r>
          </m:e>
        </m:acc>
      </m:oMath>
      <w:r w:rsidRPr="00FD65D7">
        <w:rPr>
          <w:rFonts w:ascii="Times New Roman" w:eastAsia="Times New Roman" w:hAnsi="Times New Roman"/>
          <w:sz w:val="20"/>
          <w:szCs w:val="20"/>
          <w:lang w:eastAsia="ru-RU"/>
        </w:rPr>
        <w:t>-2</w:t>
      </w:r>
      <m:oMath>
        <m:acc>
          <m:accPr>
            <m:chr m:val="⃗"/>
            <m:ctrlPr>
              <w:rPr>
                <w:rFonts w:ascii="Cambria Math" w:eastAsia="Times New Roman" w:hAnsi="Cambria Math"/>
                <w:i/>
                <w:sz w:val="20"/>
                <w:szCs w:val="20"/>
                <w:lang w:val="en-US" w:eastAsia="ru-RU"/>
              </w:rPr>
            </m:ctrlPr>
          </m:accPr>
          <m:e>
            <m:r>
              <w:rPr>
                <w:rFonts w:ascii="Cambria Math" w:eastAsia="Times New Roman" w:hAnsi="Cambria Math"/>
                <w:sz w:val="20"/>
                <w:szCs w:val="20"/>
                <w:lang w:val="en-US" w:eastAsia="ru-RU"/>
              </w:rPr>
              <m:t>j</m:t>
            </m:r>
          </m:e>
        </m:acc>
      </m:oMath>
      <w:r w:rsidRPr="00FD65D7">
        <w:rPr>
          <w:rFonts w:ascii="Times New Roman" w:eastAsia="Times New Roman" w:hAnsi="Times New Roman"/>
          <w:sz w:val="20"/>
          <w:szCs w:val="20"/>
          <w:lang w:eastAsia="ru-RU"/>
        </w:rPr>
        <w:t>+2</w:t>
      </w:r>
      <m:oMath>
        <m:acc>
          <m:accPr>
            <m:chr m:val="⃗"/>
            <m:ctrlPr>
              <w:rPr>
                <w:rFonts w:ascii="Cambria Math" w:eastAsia="Times New Roman" w:hAnsi="Cambria Math"/>
                <w:i/>
                <w:sz w:val="20"/>
                <w:szCs w:val="20"/>
                <w:lang w:val="en-US" w:eastAsia="ru-RU"/>
              </w:rPr>
            </m:ctrlPr>
          </m:accPr>
          <m:e>
            <m:r>
              <w:rPr>
                <w:rFonts w:ascii="Cambria Math" w:eastAsia="Times New Roman" w:hAnsi="Cambria Math"/>
                <w:sz w:val="20"/>
                <w:szCs w:val="20"/>
                <w:lang w:val="en-US" w:eastAsia="ru-RU"/>
              </w:rPr>
              <m:t>k</m:t>
            </m:r>
          </m:e>
        </m:acc>
      </m:oMath>
      <w:r w:rsidRPr="00FD65D7">
        <w:rPr>
          <w:rFonts w:ascii="Times New Roman" w:eastAsia="Times New Roman" w:hAnsi="Times New Roman"/>
          <w:sz w:val="20"/>
          <w:szCs w:val="20"/>
          <w:lang w:eastAsia="ru-RU"/>
        </w:rPr>
        <w:t xml:space="preserve">,  </w:t>
      </w:r>
      <m:oMath>
        <m:acc>
          <m:accPr>
            <m:chr m:val="⃗"/>
            <m:ctrlPr>
              <w:rPr>
                <w:rFonts w:ascii="Cambria Math" w:eastAsia="Times New Roman" w:hAnsi="Cambria Math"/>
                <w:i/>
                <w:sz w:val="20"/>
                <w:szCs w:val="20"/>
                <w:lang w:val="en-US" w:eastAsia="ru-RU"/>
              </w:rPr>
            </m:ctrlPr>
          </m:accPr>
          <m:e>
            <m:r>
              <w:rPr>
                <w:rFonts w:ascii="Cambria Math" w:eastAsia="Times New Roman" w:hAnsi="Cambria Math"/>
                <w:sz w:val="20"/>
                <w:szCs w:val="20"/>
                <w:lang w:val="en-US" w:eastAsia="ru-RU"/>
              </w:rPr>
              <m:t>c</m:t>
            </m:r>
          </m:e>
        </m:acc>
      </m:oMath>
      <w:r w:rsidRPr="00FD65D7">
        <w:rPr>
          <w:rFonts w:ascii="Times New Roman" w:eastAsia="Times New Roman" w:hAnsi="Times New Roman"/>
          <w:sz w:val="20"/>
          <w:szCs w:val="20"/>
          <w:lang w:eastAsia="ru-RU"/>
        </w:rPr>
        <w:t xml:space="preserve"> = </w:t>
      </w:r>
      <m:oMath>
        <m:acc>
          <m:accPr>
            <m:chr m:val="⃗"/>
            <m:ctrlPr>
              <w:rPr>
                <w:rFonts w:ascii="Cambria Math" w:eastAsia="Times New Roman" w:hAnsi="Cambria Math"/>
                <w:i/>
                <w:sz w:val="20"/>
                <w:szCs w:val="20"/>
                <w:lang w:val="en-US" w:eastAsia="ru-RU"/>
              </w:rPr>
            </m:ctrlPr>
          </m:accPr>
          <m:e>
            <m:r>
              <w:rPr>
                <w:rFonts w:ascii="Cambria Math" w:eastAsia="Times New Roman" w:hAnsi="Cambria Math"/>
                <w:sz w:val="20"/>
                <w:szCs w:val="20"/>
                <w:lang w:eastAsia="ru-RU"/>
              </w:rPr>
              <m:t>j</m:t>
            </m:r>
          </m:e>
        </m:acc>
      </m:oMath>
      <w:r w:rsidRPr="00FD65D7">
        <w:rPr>
          <w:rFonts w:ascii="Times New Roman" w:eastAsia="Times New Roman" w:hAnsi="Times New Roman"/>
          <w:sz w:val="20"/>
          <w:szCs w:val="20"/>
          <w:lang w:eastAsia="ru-RU"/>
        </w:rPr>
        <w:t>-</w:t>
      </w:r>
      <m:oMath>
        <m:acc>
          <m:accPr>
            <m:chr m:val="⃗"/>
            <m:ctrlPr>
              <w:rPr>
                <w:rFonts w:ascii="Cambria Math" w:eastAsia="Times New Roman" w:hAnsi="Cambria Math"/>
                <w:i/>
                <w:sz w:val="20"/>
                <w:szCs w:val="20"/>
                <w:lang w:val="en-US" w:eastAsia="ru-RU"/>
              </w:rPr>
            </m:ctrlPr>
          </m:accPr>
          <m:e>
            <m:r>
              <w:rPr>
                <w:rFonts w:ascii="Cambria Math" w:eastAsia="Times New Roman" w:hAnsi="Cambria Math"/>
                <w:sz w:val="20"/>
                <w:szCs w:val="20"/>
                <w:lang w:val="en-US" w:eastAsia="ru-RU"/>
              </w:rPr>
              <m:t>k</m:t>
            </m:r>
          </m:e>
        </m:acc>
      </m:oMath>
      <w:r w:rsidRPr="00FD65D7">
        <w:rPr>
          <w:rFonts w:ascii="Times New Roman" w:eastAsia="Times New Roman" w:hAnsi="Times New Roman"/>
          <w:sz w:val="20"/>
          <w:szCs w:val="20"/>
          <w:lang w:eastAsia="ru-RU"/>
        </w:rPr>
        <w:t xml:space="preserve">,       </w:t>
      </w:r>
    </w:p>
    <w:p w:rsidR="008C7E78" w:rsidRPr="00FD65D7" w:rsidRDefault="008C7E78"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lastRenderedPageBreak/>
        <w:t xml:space="preserve">  </w:t>
      </w:r>
      <m:oMath>
        <m:acc>
          <m:accPr>
            <m:chr m:val="⃗"/>
            <m:ctrlPr>
              <w:rPr>
                <w:rFonts w:ascii="Cambria Math" w:eastAsia="Times New Roman" w:hAnsi="Cambria Math"/>
                <w:i/>
                <w:sz w:val="20"/>
                <w:szCs w:val="20"/>
                <w:lang w:val="en-US" w:eastAsia="ru-RU"/>
              </w:rPr>
            </m:ctrlPr>
          </m:accPr>
          <m:e>
            <m:r>
              <w:rPr>
                <w:rFonts w:ascii="Cambria Math" w:eastAsia="Times New Roman" w:hAnsi="Cambria Math"/>
                <w:sz w:val="20"/>
                <w:szCs w:val="20"/>
                <w:lang w:val="en-US" w:eastAsia="ru-RU"/>
              </w:rPr>
              <m:t>m</m:t>
            </m:r>
          </m:e>
        </m:acc>
      </m:oMath>
      <w:r w:rsidRPr="00FD65D7">
        <w:rPr>
          <w:rFonts w:ascii="Times New Roman" w:eastAsia="Times New Roman" w:hAnsi="Times New Roman"/>
          <w:sz w:val="20"/>
          <w:szCs w:val="20"/>
          <w:lang w:eastAsia="ru-RU"/>
        </w:rPr>
        <w:t xml:space="preserve"> = 3</w:t>
      </w:r>
      <m:oMath>
        <m:acc>
          <m:accPr>
            <m:chr m:val="⃗"/>
            <m:ctrlPr>
              <w:rPr>
                <w:rFonts w:ascii="Cambria Math" w:eastAsia="Times New Roman" w:hAnsi="Cambria Math"/>
                <w:i/>
                <w:sz w:val="20"/>
                <w:szCs w:val="20"/>
                <w:lang w:val="en-US" w:eastAsia="ru-RU"/>
              </w:rPr>
            </m:ctrlPr>
          </m:accPr>
          <m:e>
            <m:r>
              <w:rPr>
                <w:rFonts w:ascii="Cambria Math" w:eastAsia="Times New Roman" w:hAnsi="Cambria Math"/>
                <w:sz w:val="20"/>
                <w:szCs w:val="20"/>
                <w:lang w:val="en-US" w:eastAsia="ru-RU"/>
              </w:rPr>
              <m:t>j</m:t>
            </m:r>
          </m:e>
        </m:acc>
      </m:oMath>
      <w:r w:rsidRPr="00FD65D7">
        <w:rPr>
          <w:rFonts w:ascii="Times New Roman" w:eastAsia="Times New Roman" w:hAnsi="Times New Roman"/>
          <w:sz w:val="20"/>
          <w:szCs w:val="20"/>
          <w:lang w:eastAsia="ru-RU"/>
        </w:rPr>
        <w:t xml:space="preserve">, </w:t>
      </w:r>
      <m:oMath>
        <m:acc>
          <m:accPr>
            <m:chr m:val="⃗"/>
            <m:ctrlPr>
              <w:rPr>
                <w:rFonts w:ascii="Cambria Math" w:eastAsia="Times New Roman" w:hAnsi="Cambria Math"/>
                <w:i/>
                <w:sz w:val="20"/>
                <w:szCs w:val="20"/>
                <w:lang w:val="en-US" w:eastAsia="ru-RU"/>
              </w:rPr>
            </m:ctrlPr>
          </m:accPr>
          <m:e>
            <m:r>
              <w:rPr>
                <w:rFonts w:ascii="Cambria Math" w:eastAsia="Times New Roman" w:hAnsi="Cambria Math"/>
                <w:sz w:val="20"/>
                <w:szCs w:val="20"/>
                <w:lang w:val="en-US" w:eastAsia="ru-RU"/>
              </w:rPr>
              <m:t>n</m:t>
            </m:r>
            <m:r>
              <w:rPr>
                <w:rFonts w:ascii="Cambria Math" w:eastAsia="Times New Roman" w:hAnsi="Cambria Math"/>
                <w:sz w:val="20"/>
                <w:szCs w:val="20"/>
                <w:lang w:eastAsia="ru-RU"/>
              </w:rPr>
              <m:t xml:space="preserve"> </m:t>
            </m:r>
          </m:e>
        </m:acc>
      </m:oMath>
      <w:r w:rsidRPr="00FD65D7">
        <w:rPr>
          <w:rFonts w:ascii="Times New Roman" w:eastAsia="Times New Roman" w:hAnsi="Times New Roman"/>
          <w:sz w:val="20"/>
          <w:szCs w:val="20"/>
          <w:lang w:eastAsia="ru-RU"/>
        </w:rPr>
        <w:t xml:space="preserve">=- </w:t>
      </w:r>
      <m:oMath>
        <m:acc>
          <m:accPr>
            <m:chr m:val="⃗"/>
            <m:ctrlPr>
              <w:rPr>
                <w:rFonts w:ascii="Cambria Math" w:eastAsia="Times New Roman" w:hAnsi="Cambria Math"/>
                <w:i/>
                <w:sz w:val="20"/>
                <w:szCs w:val="20"/>
                <w:lang w:val="en-US" w:eastAsia="ru-RU"/>
              </w:rPr>
            </m:ctrlPr>
          </m:accPr>
          <m:e>
            <m:r>
              <w:rPr>
                <w:rFonts w:ascii="Cambria Math" w:eastAsia="Times New Roman" w:hAnsi="Cambria Math"/>
                <w:sz w:val="20"/>
                <w:szCs w:val="20"/>
                <w:lang w:val="en-US" w:eastAsia="ru-RU"/>
              </w:rPr>
              <m:t>i</m:t>
            </m:r>
          </m:e>
        </m:acc>
      </m:oMath>
      <w:r w:rsidRPr="00FD65D7">
        <w:rPr>
          <w:rFonts w:ascii="Times New Roman" w:eastAsia="Times New Roman" w:hAnsi="Times New Roman"/>
          <w:sz w:val="20"/>
          <w:szCs w:val="20"/>
          <w:lang w:eastAsia="ru-RU"/>
        </w:rPr>
        <w:t>-</w:t>
      </w:r>
      <m:oMath>
        <m:acc>
          <m:accPr>
            <m:chr m:val="⃗"/>
            <m:ctrlPr>
              <w:rPr>
                <w:rFonts w:ascii="Cambria Math" w:eastAsia="Times New Roman" w:hAnsi="Cambria Math"/>
                <w:i/>
                <w:sz w:val="20"/>
                <w:szCs w:val="20"/>
                <w:lang w:val="en-US" w:eastAsia="ru-RU"/>
              </w:rPr>
            </m:ctrlPr>
          </m:accPr>
          <m:e>
            <m:r>
              <w:rPr>
                <w:rFonts w:ascii="Cambria Math" w:eastAsia="Times New Roman" w:hAnsi="Cambria Math"/>
                <w:sz w:val="20"/>
                <w:szCs w:val="20"/>
                <w:lang w:val="en-US" w:eastAsia="ru-RU"/>
              </w:rPr>
              <m:t>k</m:t>
            </m:r>
          </m:e>
        </m:acc>
      </m:oMath>
      <w:r w:rsidRPr="00FD65D7">
        <w:rPr>
          <w:rFonts w:ascii="Times New Roman" w:eastAsia="Times New Roman" w:hAnsi="Times New Roman"/>
          <w:sz w:val="20"/>
          <w:szCs w:val="20"/>
          <w:lang w:eastAsia="ru-RU"/>
        </w:rPr>
        <w:t xml:space="preserve"> и найдите скалярное произведение векторов </w:t>
      </w:r>
      <m:oMath>
        <m:acc>
          <m:accPr>
            <m:chr m:val="⃗"/>
            <m:ctrlPr>
              <w:rPr>
                <w:rFonts w:ascii="Cambria Math" w:eastAsia="Times New Roman" w:hAnsi="Cambria Math"/>
                <w:i/>
                <w:sz w:val="20"/>
                <w:szCs w:val="20"/>
                <w:lang w:eastAsia="ru-RU"/>
              </w:rPr>
            </m:ctrlPr>
          </m:accPr>
          <m:e>
            <m:r>
              <w:rPr>
                <w:rFonts w:ascii="Cambria Math" w:eastAsia="Times New Roman" w:hAnsi="Cambria Math"/>
                <w:sz w:val="20"/>
                <w:szCs w:val="20"/>
                <w:lang w:eastAsia="ru-RU"/>
              </w:rPr>
              <m:t>а</m:t>
            </m:r>
          </m:e>
        </m:acc>
      </m:oMath>
      <w:r w:rsidRPr="00FD65D7">
        <w:rPr>
          <w:rFonts w:ascii="Times New Roman" w:eastAsia="Times New Roman" w:hAnsi="Times New Roman"/>
          <w:sz w:val="20"/>
          <w:szCs w:val="20"/>
          <w:lang w:eastAsia="ru-RU"/>
        </w:rPr>
        <w:t xml:space="preserve"> и </w:t>
      </w:r>
      <m:oMath>
        <m:acc>
          <m:accPr>
            <m:chr m:val="⃗"/>
            <m:ctrlPr>
              <w:rPr>
                <w:rFonts w:ascii="Cambria Math" w:eastAsia="Times New Roman" w:hAnsi="Cambria Math"/>
                <w:i/>
                <w:sz w:val="20"/>
                <w:szCs w:val="20"/>
                <w:lang w:val="en-US" w:eastAsia="ru-RU"/>
              </w:rPr>
            </m:ctrlPr>
          </m:accPr>
          <m:e>
            <m:r>
              <w:rPr>
                <w:rFonts w:ascii="Cambria Math" w:eastAsia="Times New Roman" w:hAnsi="Cambria Math"/>
                <w:sz w:val="20"/>
                <w:szCs w:val="20"/>
                <w:lang w:val="en-US" w:eastAsia="ru-RU"/>
              </w:rPr>
              <m:t>b</m:t>
            </m:r>
          </m:e>
        </m:acc>
      </m:oMath>
      <w:r w:rsidRPr="00FD65D7">
        <w:rPr>
          <w:rFonts w:ascii="Times New Roman" w:eastAsia="Times New Roman" w:hAnsi="Times New Roman"/>
          <w:sz w:val="20"/>
          <w:szCs w:val="20"/>
          <w:lang w:eastAsia="ru-RU"/>
        </w:rPr>
        <w:t>.</w:t>
      </w:r>
    </w:p>
    <w:p w:rsidR="008C7E78" w:rsidRPr="00FD65D7" w:rsidRDefault="008C7E78" w:rsidP="00FD65D7">
      <w:pPr>
        <w:numPr>
          <w:ilvl w:val="0"/>
          <w:numId w:val="13"/>
        </w:numPr>
        <w:spacing w:after="0" w:line="240" w:lineRule="auto"/>
        <w:ind w:left="0" w:firstLine="0"/>
        <w:jc w:val="both"/>
        <w:rPr>
          <w:rFonts w:ascii="Times New Roman" w:eastAsia="Times New Roman" w:hAnsi="Times New Roman"/>
          <w:b/>
          <w:sz w:val="20"/>
          <w:szCs w:val="20"/>
          <w:lang w:eastAsia="ru-RU"/>
        </w:rPr>
      </w:pPr>
      <w:r w:rsidRPr="00FD65D7">
        <w:rPr>
          <w:rFonts w:ascii="Times New Roman" w:eastAsia="Times New Roman" w:hAnsi="Times New Roman"/>
          <w:sz w:val="20"/>
          <w:szCs w:val="20"/>
          <w:lang w:eastAsia="ru-RU"/>
        </w:rPr>
        <w:t xml:space="preserve">Даны векторы    </w:t>
      </w:r>
      <m:oMath>
        <m:acc>
          <m:accPr>
            <m:chr m:val="⃗"/>
            <m:ctrlPr>
              <w:rPr>
                <w:rFonts w:ascii="Cambria Math" w:eastAsia="Times New Roman" w:hAnsi="Cambria Math"/>
                <w:i/>
                <w:sz w:val="20"/>
                <w:szCs w:val="20"/>
                <w:lang w:eastAsia="ru-RU"/>
              </w:rPr>
            </m:ctrlPr>
          </m:accPr>
          <m:e>
            <m:r>
              <w:rPr>
                <w:rFonts w:ascii="Cambria Math" w:eastAsia="Times New Roman" w:hAnsi="Cambria Math"/>
                <w:sz w:val="20"/>
                <w:szCs w:val="20"/>
                <w:lang w:eastAsia="ru-RU"/>
              </w:rPr>
              <m:t>а</m:t>
            </m:r>
          </m:e>
        </m:acc>
      </m:oMath>
      <w:r w:rsidRPr="00FD65D7">
        <w:rPr>
          <w:rFonts w:ascii="Times New Roman" w:eastAsia="Times New Roman" w:hAnsi="Times New Roman"/>
          <w:sz w:val="20"/>
          <w:szCs w:val="20"/>
          <w:lang w:eastAsia="ru-RU"/>
        </w:rPr>
        <w:t>{-4;2;1},</w:t>
      </w:r>
      <m:oMath>
        <m:acc>
          <m:accPr>
            <m:chr m:val="⃗"/>
            <m:ctrlPr>
              <w:rPr>
                <w:rFonts w:ascii="Cambria Math" w:eastAsia="Times New Roman" w:hAnsi="Cambria Math"/>
                <w:i/>
                <w:sz w:val="20"/>
                <w:szCs w:val="20"/>
                <w:lang w:eastAsia="ru-RU"/>
              </w:rPr>
            </m:ctrlPr>
          </m:accPr>
          <m:e>
            <m:r>
              <w:rPr>
                <w:rFonts w:ascii="Cambria Math" w:eastAsia="Times New Roman" w:hAnsi="Cambria Math"/>
                <w:sz w:val="20"/>
                <w:szCs w:val="20"/>
                <w:lang w:eastAsia="ru-RU"/>
              </w:rPr>
              <m:t xml:space="preserve"> в</m:t>
            </m:r>
          </m:e>
        </m:acc>
      </m:oMath>
      <w:r w:rsidRPr="00FD65D7">
        <w:rPr>
          <w:rFonts w:ascii="Times New Roman" w:eastAsia="Times New Roman" w:hAnsi="Times New Roman"/>
          <w:sz w:val="20"/>
          <w:szCs w:val="20"/>
          <w:lang w:eastAsia="ru-RU"/>
        </w:rPr>
        <w:t>{3;4;0},</w:t>
      </w:r>
    </w:p>
    <w:p w:rsidR="008C7E78" w:rsidRPr="00FD65D7" w:rsidRDefault="00B1114B" w:rsidP="00FD65D7">
      <w:pPr>
        <w:spacing w:after="0" w:line="240" w:lineRule="auto"/>
        <w:jc w:val="both"/>
        <w:rPr>
          <w:rFonts w:ascii="Times New Roman" w:eastAsia="Times New Roman" w:hAnsi="Times New Roman"/>
          <w:sz w:val="20"/>
          <w:szCs w:val="20"/>
          <w:lang w:eastAsia="ru-RU"/>
        </w:rPr>
      </w:pPr>
      <m:oMath>
        <m:acc>
          <m:accPr>
            <m:chr m:val="⃗"/>
            <m:ctrlPr>
              <w:rPr>
                <w:rFonts w:ascii="Cambria Math" w:eastAsia="Times New Roman" w:hAnsi="Cambria Math"/>
                <w:i/>
                <w:sz w:val="20"/>
                <w:szCs w:val="20"/>
                <w:lang w:eastAsia="ru-RU"/>
              </w:rPr>
            </m:ctrlPr>
          </m:accPr>
          <m:e>
            <m:r>
              <w:rPr>
                <w:rFonts w:ascii="Cambria Math" w:eastAsia="Times New Roman" w:hAnsi="Cambria Math"/>
                <w:sz w:val="20"/>
                <w:szCs w:val="20"/>
                <w:lang w:eastAsia="ru-RU"/>
              </w:rPr>
              <m:t>с</m:t>
            </m:r>
          </m:e>
        </m:acc>
      </m:oMath>
      <w:r w:rsidR="008C7E78" w:rsidRPr="00FD65D7">
        <w:rPr>
          <w:rFonts w:ascii="Times New Roman" w:eastAsia="Times New Roman" w:hAnsi="Times New Roman"/>
          <w:sz w:val="20"/>
          <w:szCs w:val="20"/>
          <w:lang w:eastAsia="ru-RU"/>
        </w:rPr>
        <w:t xml:space="preserve">{0;0;-1}, запишите разложение этих векторов по координатным векторам  </w:t>
      </w:r>
    </w:p>
    <w:p w:rsidR="008C7E78" w:rsidRPr="00FD65D7" w:rsidRDefault="008C7E78"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w:t>
      </w:r>
      <m:oMath>
        <m:acc>
          <m:accPr>
            <m:chr m:val="⃗"/>
            <m:ctrlPr>
              <w:rPr>
                <w:rFonts w:ascii="Cambria Math" w:eastAsia="Times New Roman" w:hAnsi="Cambria Math"/>
                <w:i/>
                <w:sz w:val="20"/>
                <w:szCs w:val="20"/>
                <w:lang w:val="en-US" w:eastAsia="ru-RU"/>
              </w:rPr>
            </m:ctrlPr>
          </m:accPr>
          <m:e>
            <m:r>
              <w:rPr>
                <w:rFonts w:ascii="Cambria Math" w:eastAsia="Times New Roman" w:hAnsi="Cambria Math"/>
                <w:sz w:val="20"/>
                <w:szCs w:val="20"/>
                <w:lang w:val="en-US" w:eastAsia="ru-RU"/>
              </w:rPr>
              <m:t xml:space="preserve"> i</m:t>
            </m:r>
          </m:e>
        </m:acc>
      </m:oMath>
      <w:r w:rsidRPr="00FD65D7">
        <w:rPr>
          <w:rFonts w:ascii="Times New Roman" w:eastAsia="Times New Roman" w:hAnsi="Times New Roman"/>
          <w:sz w:val="20"/>
          <w:szCs w:val="20"/>
          <w:lang w:eastAsia="ru-RU"/>
        </w:rPr>
        <w:t xml:space="preserve">, </w:t>
      </w:r>
      <m:oMath>
        <m:acc>
          <m:accPr>
            <m:chr m:val="⃗"/>
            <m:ctrlPr>
              <w:rPr>
                <w:rFonts w:ascii="Cambria Math" w:eastAsia="Times New Roman" w:hAnsi="Cambria Math"/>
                <w:i/>
                <w:sz w:val="20"/>
                <w:szCs w:val="20"/>
                <w:lang w:val="en-US" w:eastAsia="ru-RU"/>
              </w:rPr>
            </m:ctrlPr>
          </m:accPr>
          <m:e>
            <m:r>
              <w:rPr>
                <w:rFonts w:ascii="Cambria Math" w:eastAsia="Times New Roman" w:hAnsi="Cambria Math"/>
                <w:sz w:val="20"/>
                <w:szCs w:val="20"/>
                <w:lang w:val="en-US" w:eastAsia="ru-RU"/>
              </w:rPr>
              <m:t>j</m:t>
            </m:r>
          </m:e>
        </m:acc>
      </m:oMath>
      <w:r w:rsidRPr="00FD65D7">
        <w:rPr>
          <w:rFonts w:ascii="Times New Roman" w:eastAsia="Times New Roman" w:hAnsi="Times New Roman"/>
          <w:sz w:val="20"/>
          <w:szCs w:val="20"/>
          <w:lang w:eastAsia="ru-RU"/>
        </w:rPr>
        <w:t xml:space="preserve">, </w:t>
      </w:r>
      <m:oMath>
        <m:acc>
          <m:accPr>
            <m:chr m:val="⃗"/>
            <m:ctrlPr>
              <w:rPr>
                <w:rFonts w:ascii="Cambria Math" w:eastAsia="Times New Roman" w:hAnsi="Cambria Math"/>
                <w:i/>
                <w:sz w:val="20"/>
                <w:szCs w:val="20"/>
                <w:lang w:val="en-US" w:eastAsia="ru-RU"/>
              </w:rPr>
            </m:ctrlPr>
          </m:accPr>
          <m:e>
            <m:r>
              <w:rPr>
                <w:rFonts w:ascii="Cambria Math" w:eastAsia="Times New Roman" w:hAnsi="Cambria Math"/>
                <w:sz w:val="20"/>
                <w:szCs w:val="20"/>
                <w:lang w:val="en-US" w:eastAsia="ru-RU"/>
              </w:rPr>
              <m:t>k</m:t>
            </m:r>
          </m:e>
        </m:acc>
      </m:oMath>
      <w:r w:rsidRPr="00FD65D7">
        <w:rPr>
          <w:rFonts w:ascii="Times New Roman" w:eastAsia="Times New Roman" w:hAnsi="Times New Roman"/>
          <w:sz w:val="20"/>
          <w:szCs w:val="20"/>
          <w:lang w:eastAsia="ru-RU"/>
        </w:rPr>
        <w:t>.</w:t>
      </w:r>
    </w:p>
    <w:p w:rsidR="008C7E78" w:rsidRPr="00FD65D7" w:rsidRDefault="008C7E78" w:rsidP="00FD65D7">
      <w:pPr>
        <w:numPr>
          <w:ilvl w:val="0"/>
          <w:numId w:val="13"/>
        </w:numPr>
        <w:spacing w:after="0" w:line="240" w:lineRule="auto"/>
        <w:ind w:left="0" w:firstLine="0"/>
        <w:jc w:val="both"/>
        <w:rPr>
          <w:rFonts w:ascii="Times New Roman" w:eastAsia="Times New Roman" w:hAnsi="Times New Roman"/>
          <w:b/>
          <w:sz w:val="20"/>
          <w:szCs w:val="20"/>
          <w:lang w:eastAsia="ru-RU"/>
        </w:rPr>
      </w:pPr>
      <w:r w:rsidRPr="00FD65D7">
        <w:rPr>
          <w:rFonts w:ascii="Times New Roman" w:eastAsia="Times New Roman" w:hAnsi="Times New Roman"/>
          <w:sz w:val="20"/>
          <w:szCs w:val="20"/>
          <w:lang w:eastAsia="ru-RU"/>
        </w:rPr>
        <w:t xml:space="preserve">Найдите середину отрезка BD:     </w:t>
      </w:r>
    </w:p>
    <w:p w:rsidR="008C7E78" w:rsidRPr="00FD65D7" w:rsidRDefault="008C7E78"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b/>
          <w:sz w:val="20"/>
          <w:szCs w:val="20"/>
          <w:lang w:eastAsia="ru-RU"/>
        </w:rPr>
        <w:t xml:space="preserve"> </w:t>
      </w:r>
      <w:r w:rsidRPr="00FD65D7">
        <w:rPr>
          <w:rFonts w:ascii="Times New Roman" w:eastAsia="Times New Roman" w:hAnsi="Times New Roman"/>
          <w:sz w:val="20"/>
          <w:szCs w:val="20"/>
          <w:lang w:eastAsia="ru-RU"/>
        </w:rPr>
        <w:t>B (8; 2; 6)</w:t>
      </w:r>
      <w:r w:rsidRPr="00FD65D7">
        <w:rPr>
          <w:rFonts w:ascii="Times New Roman" w:eastAsia="Times New Roman" w:hAnsi="Times New Roman"/>
          <w:b/>
          <w:sz w:val="20"/>
          <w:szCs w:val="20"/>
          <w:lang w:eastAsia="ru-RU"/>
        </w:rPr>
        <w:t xml:space="preserve">  , </w:t>
      </w:r>
      <w:r w:rsidRPr="00FD65D7">
        <w:rPr>
          <w:rFonts w:ascii="Times New Roman" w:eastAsia="Times New Roman" w:hAnsi="Times New Roman"/>
          <w:sz w:val="20"/>
          <w:szCs w:val="20"/>
          <w:lang w:eastAsia="ru-RU"/>
        </w:rPr>
        <w:t>D (2; 8; 4)</w:t>
      </w:r>
    </w:p>
    <w:p w:rsidR="008C7E78" w:rsidRPr="00FD65D7" w:rsidRDefault="008C7E78" w:rsidP="00FD65D7">
      <w:pPr>
        <w:numPr>
          <w:ilvl w:val="0"/>
          <w:numId w:val="13"/>
        </w:numPr>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При каких значениях </w:t>
      </w:r>
      <w:r w:rsidRPr="00FD65D7">
        <w:rPr>
          <w:rFonts w:ascii="Times New Roman" w:eastAsia="Times New Roman" w:hAnsi="Times New Roman"/>
          <w:sz w:val="20"/>
          <w:szCs w:val="20"/>
          <w:lang w:val="en-US" w:eastAsia="ru-RU"/>
        </w:rPr>
        <w:t>k</w:t>
      </w:r>
      <w:r w:rsidRPr="00FD65D7">
        <w:rPr>
          <w:rFonts w:ascii="Times New Roman" w:eastAsia="Times New Roman" w:hAnsi="Times New Roman"/>
          <w:sz w:val="20"/>
          <w:szCs w:val="20"/>
          <w:lang w:eastAsia="ru-RU"/>
        </w:rPr>
        <w:t xml:space="preserve"> и </w:t>
      </w:r>
      <w:r w:rsidRPr="00FD65D7">
        <w:rPr>
          <w:rFonts w:ascii="Times New Roman" w:eastAsia="Times New Roman" w:hAnsi="Times New Roman"/>
          <w:sz w:val="20"/>
          <w:szCs w:val="20"/>
          <w:lang w:val="en-US" w:eastAsia="ru-RU"/>
        </w:rPr>
        <w:t>c</w:t>
      </w:r>
      <w:r w:rsidRPr="00FD65D7">
        <w:rPr>
          <w:rFonts w:ascii="Times New Roman" w:eastAsia="Times New Roman" w:hAnsi="Times New Roman"/>
          <w:sz w:val="20"/>
          <w:szCs w:val="20"/>
          <w:lang w:eastAsia="ru-RU"/>
        </w:rPr>
        <w:t xml:space="preserve"> данные векторы коллинеарные:</w:t>
      </w:r>
    </w:p>
    <w:p w:rsidR="008C7E78" w:rsidRPr="00FD65D7" w:rsidRDefault="008C7E78"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position w:val="-10"/>
          <w:sz w:val="20"/>
          <w:szCs w:val="20"/>
          <w:lang w:eastAsia="ru-RU"/>
        </w:rPr>
        <w:object w:dxaOrig="1740" w:dyaOrig="375">
          <v:shape id="_x0000_i1087" type="#_x0000_t75" style="width:87pt;height:18.75pt" o:ole="">
            <v:imagedata r:id="rId161" o:title=""/>
          </v:shape>
          <o:OLEObject Type="Embed" ProgID="Equation.3" ShapeID="_x0000_i1087" DrawAspect="Content" ObjectID="_1709886509" r:id="rId162"/>
        </w:object>
      </w:r>
    </w:p>
    <w:p w:rsidR="008C7E78" w:rsidRPr="00FD65D7" w:rsidRDefault="008C7E78" w:rsidP="00FD65D7">
      <w:pPr>
        <w:numPr>
          <w:ilvl w:val="0"/>
          <w:numId w:val="13"/>
        </w:numPr>
        <w:spacing w:after="0" w:line="240" w:lineRule="auto"/>
        <w:ind w:left="0" w:firstLine="0"/>
        <w:jc w:val="both"/>
        <w:rPr>
          <w:rFonts w:ascii="Times New Roman" w:eastAsia="Times New Roman" w:hAnsi="Times New Roman"/>
          <w:b/>
          <w:sz w:val="20"/>
          <w:szCs w:val="20"/>
          <w:lang w:eastAsia="ru-RU"/>
        </w:rPr>
      </w:pPr>
      <w:r w:rsidRPr="00FD65D7">
        <w:rPr>
          <w:rFonts w:ascii="Times New Roman" w:eastAsia="Times New Roman" w:hAnsi="Times New Roman"/>
          <w:sz w:val="20"/>
          <w:szCs w:val="20"/>
          <w:lang w:eastAsia="ru-RU"/>
        </w:rPr>
        <w:t xml:space="preserve">Дан Δ </w:t>
      </w:r>
      <w:r w:rsidRPr="00FD65D7">
        <w:rPr>
          <w:rFonts w:ascii="Times New Roman" w:eastAsia="Times New Roman" w:hAnsi="Times New Roman"/>
          <w:sz w:val="20"/>
          <w:szCs w:val="20"/>
          <w:lang w:val="en-US" w:eastAsia="ru-RU"/>
        </w:rPr>
        <w:t>KNM</w:t>
      </w:r>
      <w:r w:rsidRPr="00FD65D7">
        <w:rPr>
          <w:rFonts w:ascii="Times New Roman" w:eastAsia="Times New Roman" w:hAnsi="Times New Roman"/>
          <w:sz w:val="20"/>
          <w:szCs w:val="20"/>
          <w:lang w:eastAsia="ru-RU"/>
        </w:rPr>
        <w:t xml:space="preserve"> найдите:</w:t>
      </w:r>
    </w:p>
    <w:p w:rsidR="008C7E78" w:rsidRPr="00FD65D7" w:rsidRDefault="008C7E78"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а) их координаты. </w:t>
      </w:r>
    </w:p>
    <w:p w:rsidR="008C7E78" w:rsidRPr="00FD65D7" w:rsidRDefault="008C7E78"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б) длины векторов </w:t>
      </w:r>
      <m:oMath>
        <m:acc>
          <m:accPr>
            <m:chr m:val="⃗"/>
            <m:ctrlPr>
              <w:rPr>
                <w:rFonts w:ascii="Cambria Math" w:eastAsia="Times New Roman" w:hAnsi="Cambria Math"/>
                <w:i/>
                <w:sz w:val="20"/>
                <w:szCs w:val="20"/>
                <w:lang w:eastAsia="ru-RU"/>
              </w:rPr>
            </m:ctrlPr>
          </m:accPr>
          <m:e>
            <m:r>
              <w:rPr>
                <w:rFonts w:ascii="Cambria Math" w:eastAsia="Times New Roman" w:hAnsi="Cambria Math"/>
                <w:sz w:val="20"/>
                <w:szCs w:val="20"/>
                <w:lang w:eastAsia="ru-RU"/>
              </w:rPr>
              <m:t>KN</m:t>
            </m:r>
          </m:e>
        </m:acc>
        <m:r>
          <w:rPr>
            <w:rFonts w:ascii="Cambria Math" w:eastAsia="Times New Roman" w:hAnsi="Cambria Math"/>
            <w:sz w:val="20"/>
            <w:szCs w:val="20"/>
            <w:lang w:eastAsia="ru-RU"/>
          </w:rPr>
          <m:t xml:space="preserve">, </m:t>
        </m:r>
        <m:acc>
          <m:accPr>
            <m:chr m:val="⃗"/>
            <m:ctrlPr>
              <w:rPr>
                <w:rFonts w:ascii="Cambria Math" w:eastAsia="Times New Roman" w:hAnsi="Cambria Math"/>
                <w:i/>
                <w:sz w:val="20"/>
                <w:szCs w:val="20"/>
                <w:lang w:eastAsia="ru-RU"/>
              </w:rPr>
            </m:ctrlPr>
          </m:accPr>
          <m:e>
            <m:r>
              <w:rPr>
                <w:rFonts w:ascii="Cambria Math" w:eastAsia="Times New Roman" w:hAnsi="Cambria Math"/>
                <w:sz w:val="20"/>
                <w:szCs w:val="20"/>
                <w:lang w:eastAsia="ru-RU"/>
              </w:rPr>
              <m:t>NM</m:t>
            </m:r>
          </m:e>
        </m:acc>
        <m:r>
          <w:rPr>
            <w:rFonts w:ascii="Cambria Math" w:eastAsia="Times New Roman" w:hAnsi="Cambria Math"/>
            <w:sz w:val="20"/>
            <w:szCs w:val="20"/>
            <w:lang w:eastAsia="ru-RU"/>
          </w:rPr>
          <m:t xml:space="preserve">, </m:t>
        </m:r>
        <m:acc>
          <m:accPr>
            <m:chr m:val="⃗"/>
            <m:ctrlPr>
              <w:rPr>
                <w:rFonts w:ascii="Cambria Math" w:eastAsia="Times New Roman" w:hAnsi="Cambria Math"/>
                <w:i/>
                <w:sz w:val="20"/>
                <w:szCs w:val="20"/>
                <w:lang w:eastAsia="ru-RU"/>
              </w:rPr>
            </m:ctrlPr>
          </m:accPr>
          <m:e>
            <m:r>
              <w:rPr>
                <w:rFonts w:ascii="Cambria Math" w:eastAsia="Times New Roman" w:hAnsi="Cambria Math"/>
                <w:sz w:val="20"/>
                <w:szCs w:val="20"/>
                <w:lang w:eastAsia="ru-RU"/>
              </w:rPr>
              <m:t>KM</m:t>
            </m:r>
          </m:e>
        </m:acc>
        <m:r>
          <w:rPr>
            <w:rFonts w:ascii="Cambria Math" w:eastAsia="Times New Roman" w:hAnsi="Cambria Math"/>
            <w:sz w:val="20"/>
            <w:szCs w:val="20"/>
            <w:lang w:eastAsia="ru-RU"/>
          </w:rPr>
          <m:t>.</m:t>
        </m:r>
      </m:oMath>
    </w:p>
    <w:p w:rsidR="008C7E78" w:rsidRPr="00FD65D7" w:rsidRDefault="008C7E78"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в) углы между векторами </w:t>
      </w:r>
      <m:oMath>
        <m:acc>
          <m:accPr>
            <m:chr m:val="⃗"/>
            <m:ctrlPr>
              <w:rPr>
                <w:rFonts w:ascii="Cambria Math" w:eastAsia="Times New Roman" w:hAnsi="Cambria Math"/>
                <w:i/>
                <w:sz w:val="20"/>
                <w:szCs w:val="20"/>
                <w:lang w:eastAsia="ru-RU"/>
              </w:rPr>
            </m:ctrlPr>
          </m:accPr>
          <m:e>
            <m:r>
              <w:rPr>
                <w:rFonts w:ascii="Cambria Math" w:eastAsia="Times New Roman" w:hAnsi="Cambria Math"/>
                <w:sz w:val="20"/>
                <w:szCs w:val="20"/>
                <w:lang w:eastAsia="ru-RU"/>
              </w:rPr>
              <m:t xml:space="preserve">KN </m:t>
            </m:r>
          </m:e>
        </m:acc>
      </m:oMath>
      <w:r w:rsidRPr="00FD65D7">
        <w:rPr>
          <w:rFonts w:ascii="Times New Roman" w:eastAsia="Times New Roman" w:hAnsi="Times New Roman"/>
          <w:sz w:val="20"/>
          <w:szCs w:val="20"/>
          <w:lang w:eastAsia="ru-RU"/>
        </w:rPr>
        <w:t xml:space="preserve">и </w:t>
      </w:r>
      <m:oMath>
        <m:acc>
          <m:accPr>
            <m:chr m:val="⃗"/>
            <m:ctrlPr>
              <w:rPr>
                <w:rFonts w:ascii="Cambria Math" w:eastAsia="Times New Roman" w:hAnsi="Cambria Math"/>
                <w:i/>
                <w:sz w:val="20"/>
                <w:szCs w:val="20"/>
                <w:lang w:eastAsia="ru-RU"/>
              </w:rPr>
            </m:ctrlPr>
          </m:accPr>
          <m:e>
            <m:r>
              <w:rPr>
                <w:rFonts w:ascii="Cambria Math" w:eastAsia="Times New Roman" w:hAnsi="Cambria Math"/>
                <w:sz w:val="20"/>
                <w:szCs w:val="20"/>
                <w:lang w:eastAsia="ru-RU"/>
              </w:rPr>
              <m:t>KM</m:t>
            </m:r>
          </m:e>
        </m:acc>
      </m:oMath>
      <w:r w:rsidRPr="00FD65D7">
        <w:rPr>
          <w:rFonts w:ascii="Times New Roman" w:eastAsia="Times New Roman" w:hAnsi="Times New Roman"/>
          <w:sz w:val="20"/>
          <w:szCs w:val="20"/>
          <w:lang w:eastAsia="ru-RU"/>
        </w:rPr>
        <w:t>.</w:t>
      </w:r>
    </w:p>
    <w:p w:rsidR="008C7E78" w:rsidRPr="00FD65D7" w:rsidRDefault="008C7E78"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Если известны координаты вершин треугольника: </w:t>
      </w:r>
      <w:r w:rsidRPr="00FD65D7">
        <w:rPr>
          <w:rFonts w:ascii="Times New Roman" w:eastAsia="Times New Roman" w:hAnsi="Times New Roman"/>
          <w:sz w:val="20"/>
          <w:szCs w:val="20"/>
          <w:lang w:val="en-US" w:eastAsia="ru-RU"/>
        </w:rPr>
        <w:t>K</w:t>
      </w:r>
      <w:r w:rsidRPr="00FD65D7">
        <w:rPr>
          <w:rFonts w:ascii="Times New Roman" w:eastAsia="Times New Roman" w:hAnsi="Times New Roman"/>
          <w:sz w:val="20"/>
          <w:szCs w:val="20"/>
          <w:lang w:eastAsia="ru-RU"/>
        </w:rPr>
        <w:t xml:space="preserve">(4;-3;0), </w:t>
      </w:r>
      <w:r w:rsidRPr="00FD65D7">
        <w:rPr>
          <w:rFonts w:ascii="Times New Roman" w:eastAsia="Times New Roman" w:hAnsi="Times New Roman"/>
          <w:sz w:val="20"/>
          <w:szCs w:val="20"/>
          <w:lang w:val="en-US" w:eastAsia="ru-RU"/>
        </w:rPr>
        <w:t>N</w:t>
      </w:r>
      <w:r w:rsidRPr="00FD65D7">
        <w:rPr>
          <w:rFonts w:ascii="Times New Roman" w:eastAsia="Times New Roman" w:hAnsi="Times New Roman"/>
          <w:sz w:val="20"/>
          <w:szCs w:val="20"/>
          <w:lang w:eastAsia="ru-RU"/>
        </w:rPr>
        <w:t xml:space="preserve">(5;-3;1), </w:t>
      </w:r>
    </w:p>
    <w:p w:rsidR="008C7E78" w:rsidRPr="00FD65D7" w:rsidRDefault="008C7E78"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val="en-US" w:eastAsia="ru-RU"/>
        </w:rPr>
        <w:t>M</w:t>
      </w:r>
      <w:r w:rsidRPr="00FD65D7">
        <w:rPr>
          <w:rFonts w:ascii="Times New Roman" w:eastAsia="Times New Roman" w:hAnsi="Times New Roman"/>
          <w:sz w:val="20"/>
          <w:szCs w:val="20"/>
          <w:lang w:eastAsia="ru-RU"/>
        </w:rPr>
        <w:t>(5;-5;-1).</w:t>
      </w:r>
    </w:p>
    <w:p w:rsidR="008C7E78" w:rsidRPr="00FD65D7" w:rsidRDefault="008C7E78" w:rsidP="00FD65D7">
      <w:pPr>
        <w:numPr>
          <w:ilvl w:val="0"/>
          <w:numId w:val="13"/>
        </w:numPr>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Найдите скалярное произведение векторов, используя формулу:  </w:t>
      </w:r>
    </w:p>
    <w:p w:rsidR="008C7E78" w:rsidRPr="00FD65D7" w:rsidRDefault="00B1114B" w:rsidP="00FD65D7">
      <w:pPr>
        <w:spacing w:after="0" w:line="240" w:lineRule="auto"/>
        <w:jc w:val="both"/>
        <w:rPr>
          <w:rFonts w:ascii="Times New Roman" w:eastAsia="Times New Roman" w:hAnsi="Times New Roman"/>
          <w:sz w:val="20"/>
          <w:szCs w:val="20"/>
          <w:lang w:eastAsia="ru-RU"/>
        </w:rPr>
      </w:pPr>
      <m:oMath>
        <m:acc>
          <m:accPr>
            <m:chr m:val="⃗"/>
            <m:ctrlPr>
              <w:rPr>
                <w:rFonts w:ascii="Cambria Math" w:eastAsia="Times New Roman" w:hAnsi="Cambria Math"/>
                <w:i/>
                <w:sz w:val="20"/>
                <w:szCs w:val="20"/>
                <w:lang w:eastAsia="ru-RU"/>
              </w:rPr>
            </m:ctrlPr>
          </m:accPr>
          <m:e>
            <m:r>
              <w:rPr>
                <w:rFonts w:ascii="Cambria Math" w:eastAsia="Times New Roman" w:hAnsi="Cambria Math"/>
                <w:sz w:val="20"/>
                <w:szCs w:val="20"/>
                <w:lang w:eastAsia="ru-RU"/>
              </w:rPr>
              <m:t>а</m:t>
            </m:r>
          </m:e>
        </m:acc>
        <m:r>
          <w:rPr>
            <w:rFonts w:ascii="Cambria Math" w:eastAsia="Times New Roman" w:hAnsi="Cambria Math"/>
            <w:sz w:val="20"/>
            <w:szCs w:val="20"/>
            <w:lang w:eastAsia="ru-RU"/>
          </w:rPr>
          <m:t>∙</m:t>
        </m:r>
        <m:acc>
          <m:accPr>
            <m:chr m:val="⃗"/>
            <m:ctrlPr>
              <w:rPr>
                <w:rFonts w:ascii="Cambria Math" w:eastAsia="Times New Roman" w:hAnsi="Cambria Math"/>
                <w:i/>
                <w:sz w:val="20"/>
                <w:szCs w:val="20"/>
                <w:lang w:eastAsia="ru-RU"/>
              </w:rPr>
            </m:ctrlPr>
          </m:accPr>
          <m:e>
            <m:r>
              <w:rPr>
                <w:rFonts w:ascii="Cambria Math" w:eastAsia="Times New Roman" w:hAnsi="Cambria Math"/>
                <w:sz w:val="20"/>
                <w:szCs w:val="20"/>
                <w:lang w:eastAsia="ru-RU"/>
              </w:rPr>
              <m:t>в</m:t>
            </m:r>
          </m:e>
        </m:acc>
      </m:oMath>
      <w:r w:rsidR="008C7E78" w:rsidRPr="00FD65D7">
        <w:rPr>
          <w:rFonts w:ascii="Times New Roman" w:eastAsia="Times New Roman" w:hAnsi="Times New Roman"/>
          <w:sz w:val="20"/>
          <w:szCs w:val="20"/>
          <w:lang w:eastAsia="ru-RU"/>
        </w:rPr>
        <w:t xml:space="preserve"> = |</w:t>
      </w:r>
      <m:oMath>
        <m:acc>
          <m:accPr>
            <m:chr m:val="⃗"/>
            <m:ctrlPr>
              <w:rPr>
                <w:rFonts w:ascii="Cambria Math" w:eastAsia="Times New Roman" w:hAnsi="Cambria Math"/>
                <w:i/>
                <w:sz w:val="20"/>
                <w:szCs w:val="20"/>
                <w:lang w:eastAsia="ru-RU"/>
              </w:rPr>
            </m:ctrlPr>
          </m:accPr>
          <m:e>
            <m:r>
              <w:rPr>
                <w:rFonts w:ascii="Cambria Math" w:eastAsia="Times New Roman" w:hAnsi="Cambria Math"/>
                <w:sz w:val="20"/>
                <w:szCs w:val="20"/>
                <w:lang w:eastAsia="ru-RU"/>
              </w:rPr>
              <m:t>а</m:t>
            </m:r>
          </m:e>
        </m:acc>
      </m:oMath>
      <w:r w:rsidR="008C7E78" w:rsidRPr="00FD65D7">
        <w:rPr>
          <w:rFonts w:ascii="Times New Roman" w:eastAsia="Times New Roman" w:hAnsi="Times New Roman"/>
          <w:sz w:val="20"/>
          <w:szCs w:val="20"/>
          <w:lang w:eastAsia="ru-RU"/>
        </w:rPr>
        <w:t>|</w:t>
      </w:r>
      <m:oMath>
        <m:r>
          <w:rPr>
            <w:rFonts w:ascii="Cambria Math" w:eastAsia="Times New Roman" w:hAnsi="Cambria Math"/>
            <w:sz w:val="20"/>
            <w:szCs w:val="20"/>
            <w:lang w:eastAsia="ru-RU"/>
          </w:rPr>
          <m:t>∙</m:t>
        </m:r>
      </m:oMath>
      <w:r w:rsidR="008C7E78" w:rsidRPr="00FD65D7">
        <w:rPr>
          <w:rFonts w:ascii="Times New Roman" w:eastAsia="Times New Roman" w:hAnsi="Times New Roman"/>
          <w:sz w:val="20"/>
          <w:szCs w:val="20"/>
          <w:lang w:eastAsia="ru-RU"/>
        </w:rPr>
        <w:t>|</w:t>
      </w:r>
      <m:oMath>
        <m:acc>
          <m:accPr>
            <m:chr m:val="⃗"/>
            <m:ctrlPr>
              <w:rPr>
                <w:rFonts w:ascii="Cambria Math" w:eastAsia="Times New Roman" w:hAnsi="Cambria Math"/>
                <w:i/>
                <w:sz w:val="20"/>
                <w:szCs w:val="20"/>
                <w:lang w:eastAsia="ru-RU"/>
              </w:rPr>
            </m:ctrlPr>
          </m:accPr>
          <m:e>
            <m:r>
              <w:rPr>
                <w:rFonts w:ascii="Cambria Math" w:eastAsia="Times New Roman" w:hAnsi="Cambria Math"/>
                <w:sz w:val="20"/>
                <w:szCs w:val="20"/>
                <w:lang w:eastAsia="ru-RU"/>
              </w:rPr>
              <m:t>в</m:t>
            </m:r>
          </m:e>
        </m:acc>
      </m:oMath>
      <w:r w:rsidR="008C7E78" w:rsidRPr="00FD65D7">
        <w:rPr>
          <w:rFonts w:ascii="Times New Roman" w:eastAsia="Times New Roman" w:hAnsi="Times New Roman"/>
          <w:sz w:val="20"/>
          <w:szCs w:val="20"/>
          <w:lang w:eastAsia="ru-RU"/>
        </w:rPr>
        <w:t>|</w:t>
      </w:r>
      <m:oMath>
        <m:r>
          <w:rPr>
            <w:rFonts w:ascii="Cambria Math" w:eastAsia="Times New Roman" w:hAnsi="Cambria Math"/>
            <w:sz w:val="20"/>
            <w:szCs w:val="20"/>
            <w:lang w:eastAsia="ru-RU"/>
          </w:rPr>
          <m:t>∙</m:t>
        </m:r>
        <m:func>
          <m:funcPr>
            <m:ctrlPr>
              <w:rPr>
                <w:rFonts w:ascii="Cambria Math" w:eastAsia="Times New Roman" w:hAnsi="Cambria Math"/>
                <w:i/>
                <w:sz w:val="20"/>
                <w:szCs w:val="20"/>
                <w:lang w:eastAsia="ru-RU"/>
              </w:rPr>
            </m:ctrlPr>
          </m:funcPr>
          <m:fName>
            <m:r>
              <m:rPr>
                <m:sty m:val="p"/>
              </m:rPr>
              <w:rPr>
                <w:rFonts w:ascii="Cambria Math" w:eastAsia="Times New Roman" w:hAnsi="Cambria Math"/>
                <w:sz w:val="20"/>
                <w:szCs w:val="20"/>
                <w:lang w:eastAsia="ru-RU"/>
              </w:rPr>
              <m:t>cos</m:t>
            </m:r>
          </m:fName>
          <m:e>
            <m:r>
              <w:rPr>
                <w:rFonts w:ascii="Cambria Math" w:eastAsia="Times New Roman" w:hAnsi="Cambria Math"/>
                <w:sz w:val="20"/>
                <w:szCs w:val="20"/>
                <w:lang w:eastAsia="ru-RU"/>
              </w:rPr>
              <m:t>(</m:t>
            </m:r>
            <m:acc>
              <m:accPr>
                <m:chr m:val="⃗"/>
                <m:ctrlPr>
                  <w:rPr>
                    <w:rFonts w:ascii="Cambria Math" w:eastAsia="Times New Roman" w:hAnsi="Cambria Math"/>
                    <w:i/>
                    <w:sz w:val="20"/>
                    <w:szCs w:val="20"/>
                    <w:lang w:eastAsia="ru-RU"/>
                  </w:rPr>
                </m:ctrlPr>
              </m:accPr>
              <m:e>
                <m:r>
                  <w:rPr>
                    <w:rFonts w:ascii="Cambria Math" w:eastAsia="Times New Roman" w:hAnsi="Cambria Math"/>
                    <w:sz w:val="20"/>
                    <w:szCs w:val="20"/>
                    <w:lang w:eastAsia="ru-RU"/>
                  </w:rPr>
                  <m:t>а</m:t>
                </m:r>
              </m:e>
            </m:acc>
            <m:r>
              <w:rPr>
                <w:rFonts w:ascii="Cambria Math" w:eastAsia="Times New Roman" w:hAnsi="Cambria Math"/>
                <w:sz w:val="20"/>
                <w:szCs w:val="20"/>
                <w:lang w:eastAsia="ru-RU"/>
              </w:rPr>
              <m:t xml:space="preserve"> </m:t>
            </m:r>
            <m:acc>
              <m:accPr>
                <m:chr m:val="⃗"/>
                <m:ctrlPr>
                  <w:rPr>
                    <w:rFonts w:ascii="Cambria Math" w:eastAsia="Times New Roman" w:hAnsi="Cambria Math"/>
                    <w:i/>
                    <w:sz w:val="20"/>
                    <w:szCs w:val="20"/>
                    <w:lang w:eastAsia="ru-RU"/>
                  </w:rPr>
                </m:ctrlPr>
              </m:accPr>
              <m:e>
                <m:r>
                  <w:rPr>
                    <w:rFonts w:ascii="Cambria Math" w:eastAsia="Times New Roman" w:hAnsi="Cambria Math"/>
                    <w:sz w:val="20"/>
                    <w:szCs w:val="20"/>
                    <w:lang w:eastAsia="ru-RU"/>
                  </w:rPr>
                  <m:t>в</m:t>
                </m:r>
              </m:e>
            </m:acc>
            <m:r>
              <w:rPr>
                <w:rFonts w:ascii="Cambria Math" w:eastAsia="Times New Roman" w:hAnsi="Cambria Math"/>
                <w:sz w:val="20"/>
                <w:szCs w:val="20"/>
                <w:lang w:eastAsia="ru-RU"/>
              </w:rPr>
              <m:t>)</m:t>
            </m:r>
          </m:e>
        </m:func>
      </m:oMath>
      <w:r w:rsidR="008C7E78" w:rsidRPr="00FD65D7">
        <w:rPr>
          <w:rFonts w:ascii="Times New Roman" w:eastAsia="Times New Roman" w:hAnsi="Times New Roman"/>
          <w:sz w:val="20"/>
          <w:szCs w:val="20"/>
          <w:lang w:eastAsia="ru-RU"/>
        </w:rPr>
        <w:t xml:space="preserve">       (</w:t>
      </w:r>
      <w:r w:rsidR="008C7E78" w:rsidRPr="00FD65D7">
        <w:rPr>
          <w:rFonts w:ascii="Times New Roman" w:eastAsia="Times New Roman" w:hAnsi="Times New Roman"/>
          <w:b/>
          <w:sz w:val="20"/>
          <w:szCs w:val="20"/>
          <w:lang w:eastAsia="ru-RU"/>
        </w:rPr>
        <w:t>*</w:t>
      </w:r>
      <w:r w:rsidR="008C7E78" w:rsidRPr="00FD65D7">
        <w:rPr>
          <w:rFonts w:ascii="Times New Roman" w:eastAsia="Times New Roman" w:hAnsi="Times New Roman"/>
          <w:sz w:val="20"/>
          <w:szCs w:val="20"/>
          <w:lang w:eastAsia="ru-RU"/>
        </w:rPr>
        <w:t xml:space="preserve">)   </w:t>
      </w:r>
    </w:p>
    <w:p w:rsidR="008C7E78" w:rsidRPr="00FD65D7" w:rsidRDefault="008C7E78"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Если </w:t>
      </w:r>
      <m:oMath>
        <m:acc>
          <m:accPr>
            <m:chr m:val="⃗"/>
            <m:ctrlPr>
              <w:rPr>
                <w:rFonts w:ascii="Cambria Math" w:eastAsia="Times New Roman" w:hAnsi="Cambria Math"/>
                <w:i/>
                <w:sz w:val="20"/>
                <w:szCs w:val="20"/>
                <w:lang w:eastAsia="ru-RU"/>
              </w:rPr>
            </m:ctrlPr>
          </m:accPr>
          <m:e>
            <m:r>
              <w:rPr>
                <w:rFonts w:ascii="Cambria Math" w:eastAsia="Times New Roman" w:hAnsi="Cambria Math"/>
                <w:sz w:val="20"/>
                <w:szCs w:val="20"/>
                <w:lang w:eastAsia="ru-RU"/>
              </w:rPr>
              <m:t>а</m:t>
            </m:r>
          </m:e>
        </m:acc>
      </m:oMath>
      <w:r w:rsidRPr="00FD65D7">
        <w:rPr>
          <w:rFonts w:ascii="Times New Roman" w:eastAsia="Times New Roman" w:hAnsi="Times New Roman"/>
          <w:sz w:val="20"/>
          <w:szCs w:val="20"/>
          <w:lang w:eastAsia="ru-RU"/>
        </w:rPr>
        <w:t xml:space="preserve">{2;1;2} , </w:t>
      </w:r>
      <m:oMath>
        <m:acc>
          <m:accPr>
            <m:chr m:val="⃗"/>
            <m:ctrlPr>
              <w:rPr>
                <w:rFonts w:ascii="Cambria Math" w:eastAsia="Times New Roman" w:hAnsi="Cambria Math"/>
                <w:i/>
                <w:sz w:val="20"/>
                <w:szCs w:val="20"/>
                <w:lang w:eastAsia="ru-RU"/>
              </w:rPr>
            </m:ctrlPr>
          </m:accPr>
          <m:e>
            <m:r>
              <w:rPr>
                <w:rFonts w:ascii="Cambria Math" w:eastAsia="Times New Roman" w:hAnsi="Cambria Math"/>
                <w:sz w:val="20"/>
                <w:szCs w:val="20"/>
                <w:lang w:eastAsia="ru-RU"/>
              </w:rPr>
              <m:t>в</m:t>
            </m:r>
          </m:e>
        </m:acc>
      </m:oMath>
      <w:r w:rsidRPr="00FD65D7">
        <w:rPr>
          <w:rFonts w:ascii="Times New Roman" w:eastAsia="Times New Roman" w:hAnsi="Times New Roman"/>
          <w:sz w:val="20"/>
          <w:szCs w:val="20"/>
          <w:lang w:eastAsia="ru-RU"/>
        </w:rPr>
        <w:t>{-1;-2;-2}.</w:t>
      </w:r>
    </w:p>
    <w:p w:rsidR="008C7E78" w:rsidRPr="00FD65D7" w:rsidRDefault="008C7E78"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Для этого: </w:t>
      </w:r>
    </w:p>
    <w:p w:rsidR="008C7E78" w:rsidRPr="00FD65D7" w:rsidRDefault="008C7E78"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1) найдите длину </w:t>
      </w:r>
      <m:oMath>
        <m:acc>
          <m:accPr>
            <m:chr m:val="⃗"/>
            <m:ctrlPr>
              <w:rPr>
                <w:rFonts w:ascii="Cambria Math" w:eastAsia="Times New Roman" w:hAnsi="Cambria Math"/>
                <w:i/>
                <w:sz w:val="20"/>
                <w:szCs w:val="20"/>
                <w:lang w:eastAsia="ru-RU"/>
              </w:rPr>
            </m:ctrlPr>
          </m:accPr>
          <m:e>
            <m:r>
              <w:rPr>
                <w:rFonts w:ascii="Cambria Math" w:eastAsia="Times New Roman" w:hAnsi="Cambria Math"/>
                <w:sz w:val="20"/>
                <w:szCs w:val="20"/>
                <w:lang w:eastAsia="ru-RU"/>
              </w:rPr>
              <m:t>а</m:t>
            </m:r>
          </m:e>
        </m:acc>
      </m:oMath>
      <w:r w:rsidRPr="00FD65D7">
        <w:rPr>
          <w:rFonts w:ascii="Times New Roman" w:eastAsia="Times New Roman" w:hAnsi="Times New Roman"/>
          <w:sz w:val="20"/>
          <w:szCs w:val="20"/>
          <w:lang w:eastAsia="ru-RU"/>
        </w:rPr>
        <w:t xml:space="preserve"> и </w:t>
      </w:r>
      <m:oMath>
        <m:acc>
          <m:accPr>
            <m:chr m:val="⃗"/>
            <m:ctrlPr>
              <w:rPr>
                <w:rFonts w:ascii="Cambria Math" w:eastAsia="Times New Roman" w:hAnsi="Cambria Math"/>
                <w:i/>
                <w:sz w:val="20"/>
                <w:szCs w:val="20"/>
                <w:lang w:eastAsia="ru-RU"/>
              </w:rPr>
            </m:ctrlPr>
          </m:accPr>
          <m:e>
            <m:r>
              <w:rPr>
                <w:rFonts w:ascii="Cambria Math" w:eastAsia="Times New Roman" w:hAnsi="Cambria Math"/>
                <w:sz w:val="20"/>
                <w:szCs w:val="20"/>
                <w:lang w:eastAsia="ru-RU"/>
              </w:rPr>
              <m:t>в</m:t>
            </m:r>
          </m:e>
        </m:acc>
      </m:oMath>
      <w:r w:rsidRPr="00FD65D7">
        <w:rPr>
          <w:rFonts w:ascii="Times New Roman" w:eastAsia="Times New Roman" w:hAnsi="Times New Roman"/>
          <w:sz w:val="20"/>
          <w:szCs w:val="20"/>
          <w:lang w:eastAsia="ru-RU"/>
        </w:rPr>
        <w:t>.</w:t>
      </w:r>
    </w:p>
    <w:p w:rsidR="008C7E78" w:rsidRPr="00FD65D7" w:rsidRDefault="008C7E78"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2) </w:t>
      </w:r>
      <m:oMath>
        <m:func>
          <m:funcPr>
            <m:ctrlPr>
              <w:rPr>
                <w:rFonts w:ascii="Cambria Math" w:eastAsia="Times New Roman" w:hAnsi="Cambria Math"/>
                <w:i/>
                <w:sz w:val="20"/>
                <w:szCs w:val="20"/>
                <w:lang w:eastAsia="ru-RU"/>
              </w:rPr>
            </m:ctrlPr>
          </m:funcPr>
          <m:fName>
            <m:r>
              <m:rPr>
                <m:sty m:val="p"/>
              </m:rPr>
              <w:rPr>
                <w:rFonts w:ascii="Cambria Math" w:eastAsia="Times New Roman" w:hAnsi="Cambria Math"/>
                <w:sz w:val="20"/>
                <w:szCs w:val="20"/>
                <w:lang w:eastAsia="ru-RU"/>
              </w:rPr>
              <m:t>cos</m:t>
            </m:r>
          </m:fName>
          <m:e>
            <m:r>
              <w:rPr>
                <w:rFonts w:ascii="Cambria Math" w:eastAsia="Times New Roman" w:hAnsi="Cambria Math"/>
                <w:sz w:val="20"/>
                <w:szCs w:val="20"/>
                <w:lang w:eastAsia="ru-RU"/>
              </w:rPr>
              <m:t>(</m:t>
            </m:r>
            <m:acc>
              <m:accPr>
                <m:chr m:val="⃗"/>
                <m:ctrlPr>
                  <w:rPr>
                    <w:rFonts w:ascii="Cambria Math" w:eastAsia="Times New Roman" w:hAnsi="Cambria Math"/>
                    <w:i/>
                    <w:sz w:val="20"/>
                    <w:szCs w:val="20"/>
                    <w:lang w:eastAsia="ru-RU"/>
                  </w:rPr>
                </m:ctrlPr>
              </m:accPr>
              <m:e>
                <m:r>
                  <w:rPr>
                    <w:rFonts w:ascii="Cambria Math" w:eastAsia="Times New Roman" w:hAnsi="Cambria Math"/>
                    <w:sz w:val="20"/>
                    <w:szCs w:val="20"/>
                    <w:lang w:eastAsia="ru-RU"/>
                  </w:rPr>
                  <m:t>а</m:t>
                </m:r>
              </m:e>
            </m:acc>
            <m:r>
              <w:rPr>
                <w:rFonts w:ascii="Cambria Math" w:eastAsia="Times New Roman" w:hAnsi="Cambria Math"/>
                <w:sz w:val="20"/>
                <w:szCs w:val="20"/>
                <w:lang w:eastAsia="ru-RU"/>
              </w:rPr>
              <m:t xml:space="preserve"> </m:t>
            </m:r>
            <m:acc>
              <m:accPr>
                <m:chr m:val="⃗"/>
                <m:ctrlPr>
                  <w:rPr>
                    <w:rFonts w:ascii="Cambria Math" w:eastAsia="Times New Roman" w:hAnsi="Cambria Math"/>
                    <w:i/>
                    <w:sz w:val="20"/>
                    <w:szCs w:val="20"/>
                    <w:lang w:eastAsia="ru-RU"/>
                  </w:rPr>
                </m:ctrlPr>
              </m:accPr>
              <m:e>
                <m:r>
                  <w:rPr>
                    <w:rFonts w:ascii="Cambria Math" w:eastAsia="Times New Roman" w:hAnsi="Cambria Math"/>
                    <w:sz w:val="20"/>
                    <w:szCs w:val="20"/>
                    <w:lang w:eastAsia="ru-RU"/>
                  </w:rPr>
                  <m:t>в</m:t>
                </m:r>
              </m:e>
            </m:acc>
            <m:r>
              <w:rPr>
                <w:rFonts w:ascii="Cambria Math" w:eastAsia="Times New Roman" w:hAnsi="Cambria Math"/>
                <w:sz w:val="20"/>
                <w:szCs w:val="20"/>
                <w:lang w:eastAsia="ru-RU"/>
              </w:rPr>
              <m:t>)</m:t>
            </m:r>
          </m:e>
        </m:func>
      </m:oMath>
      <w:r w:rsidRPr="00FD65D7">
        <w:rPr>
          <w:rFonts w:ascii="Times New Roman" w:eastAsia="Times New Roman" w:hAnsi="Times New Roman"/>
          <w:sz w:val="20"/>
          <w:szCs w:val="20"/>
          <w:lang w:eastAsia="ru-RU"/>
        </w:rPr>
        <w:t>.</w:t>
      </w:r>
    </w:p>
    <w:p w:rsidR="008C7E78" w:rsidRPr="00FD65D7" w:rsidRDefault="008C7E78"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3) подставьте найденные значения в формулу  (*)    </w:t>
      </w:r>
    </w:p>
    <w:p w:rsidR="00C20C44" w:rsidRPr="00FD65D7" w:rsidRDefault="00E36DD3" w:rsidP="00FD65D7">
      <w:pPr>
        <w:pStyle w:val="ac"/>
        <w:ind w:left="0"/>
        <w:jc w:val="both"/>
        <w:rPr>
          <w:b/>
          <w:sz w:val="20"/>
          <w:szCs w:val="20"/>
          <w:shd w:val="clear" w:color="auto" w:fill="FFFFFF"/>
        </w:rPr>
      </w:pPr>
      <w:r w:rsidRPr="00FD65D7">
        <w:rPr>
          <w:b/>
          <w:sz w:val="20"/>
          <w:szCs w:val="20"/>
          <w:shd w:val="clear" w:color="auto" w:fill="FFFFFF"/>
        </w:rPr>
        <w:t>Требования к отчету:</w:t>
      </w:r>
    </w:p>
    <w:p w:rsidR="00C20C44" w:rsidRPr="00FD65D7" w:rsidRDefault="00C20C44" w:rsidP="00FD65D7">
      <w:pPr>
        <w:pStyle w:val="ac"/>
        <w:ind w:left="0"/>
        <w:jc w:val="both"/>
        <w:rPr>
          <w:b/>
          <w:sz w:val="20"/>
          <w:szCs w:val="20"/>
          <w:shd w:val="clear" w:color="auto" w:fill="FFFFFF"/>
        </w:rPr>
      </w:pPr>
      <w:r w:rsidRPr="00FD65D7">
        <w:rPr>
          <w:sz w:val="20"/>
          <w:szCs w:val="20"/>
          <w:shd w:val="clear" w:color="auto" w:fill="FFFFFF"/>
        </w:rPr>
        <w:t>Отчет должен содержать решение заданий с указаниями на теоретические факты, использованные при решении.</w:t>
      </w:r>
    </w:p>
    <w:p w:rsidR="00C20C44" w:rsidRPr="00FD65D7" w:rsidRDefault="00C20C44" w:rsidP="00FD65D7">
      <w:pPr>
        <w:pStyle w:val="ac"/>
        <w:ind w:left="0"/>
        <w:jc w:val="both"/>
        <w:rPr>
          <w:b/>
          <w:sz w:val="20"/>
          <w:szCs w:val="20"/>
          <w:shd w:val="clear" w:color="auto" w:fill="FFFFFF"/>
        </w:rPr>
      </w:pPr>
    </w:p>
    <w:p w:rsidR="00E36DD3" w:rsidRPr="00FD65D7" w:rsidRDefault="00E36DD3" w:rsidP="00FD65D7">
      <w:pPr>
        <w:pStyle w:val="ac"/>
        <w:ind w:left="0"/>
        <w:jc w:val="both"/>
        <w:rPr>
          <w:b/>
          <w:sz w:val="20"/>
          <w:szCs w:val="20"/>
          <w:shd w:val="clear" w:color="auto" w:fill="FFFFFF"/>
        </w:rPr>
      </w:pPr>
      <w:r w:rsidRPr="00FD65D7">
        <w:rPr>
          <w:b/>
          <w:sz w:val="20"/>
          <w:szCs w:val="20"/>
          <w:shd w:val="clear" w:color="auto" w:fill="FFFFFF"/>
        </w:rPr>
        <w:t>Теоретические положения.</w:t>
      </w:r>
    </w:p>
    <w:p w:rsidR="00E36DD3" w:rsidRPr="00FD65D7" w:rsidRDefault="00E36DD3" w:rsidP="00FD65D7">
      <w:pPr>
        <w:spacing w:after="0" w:line="240" w:lineRule="auto"/>
        <w:jc w:val="both"/>
        <w:rPr>
          <w:rFonts w:ascii="Times New Roman" w:hAnsi="Times New Roman"/>
          <w:bCs/>
          <w:sz w:val="20"/>
          <w:szCs w:val="20"/>
        </w:rPr>
      </w:pPr>
      <w:r w:rsidRPr="00FD65D7">
        <w:rPr>
          <w:rFonts w:ascii="Times New Roman" w:hAnsi="Times New Roman"/>
          <w:bCs/>
          <w:sz w:val="20"/>
          <w:szCs w:val="20"/>
        </w:rPr>
        <w:t xml:space="preserve">Основные определения, обозначения векторов, действия над векторами в пространстве аналогичны основным характеристикам вектора в пространстве. </w:t>
      </w:r>
    </w:p>
    <w:p w:rsidR="00E36DD3" w:rsidRPr="00FD65D7" w:rsidRDefault="00E36DD3" w:rsidP="00FD65D7">
      <w:pPr>
        <w:spacing w:after="0" w:line="240" w:lineRule="auto"/>
        <w:jc w:val="both"/>
        <w:rPr>
          <w:rFonts w:ascii="Times New Roman" w:hAnsi="Times New Roman"/>
          <w:bCs/>
          <w:i/>
          <w:iCs/>
          <w:sz w:val="20"/>
          <w:szCs w:val="20"/>
          <w:u w:val="single"/>
        </w:rPr>
      </w:pPr>
      <w:r w:rsidRPr="00FD65D7">
        <w:rPr>
          <w:rFonts w:ascii="Times New Roman" w:hAnsi="Times New Roman"/>
          <w:bCs/>
          <w:i/>
          <w:iCs/>
          <w:sz w:val="20"/>
          <w:szCs w:val="20"/>
          <w:u w:val="single"/>
        </w:rPr>
        <w:t>Действия над векторами</w:t>
      </w:r>
    </w:p>
    <w:p w:rsidR="00E36DD3" w:rsidRPr="00FD65D7" w:rsidRDefault="00E36DD3" w:rsidP="00FD65D7">
      <w:pPr>
        <w:numPr>
          <w:ilvl w:val="0"/>
          <w:numId w:val="14"/>
        </w:numPr>
        <w:tabs>
          <w:tab w:val="clear" w:pos="-720"/>
          <w:tab w:val="num" w:pos="-360"/>
        </w:tabs>
        <w:spacing w:after="0" w:line="240" w:lineRule="auto"/>
        <w:ind w:left="0" w:firstLine="0"/>
        <w:jc w:val="both"/>
        <w:rPr>
          <w:rFonts w:ascii="Times New Roman" w:hAnsi="Times New Roman"/>
          <w:bCs/>
          <w:i/>
          <w:iCs/>
          <w:sz w:val="20"/>
          <w:szCs w:val="20"/>
          <w:u w:val="single"/>
        </w:rPr>
      </w:pPr>
      <w:r w:rsidRPr="00FD65D7">
        <w:rPr>
          <w:rFonts w:ascii="Times New Roman" w:hAnsi="Times New Roman"/>
          <w:bCs/>
          <w:i/>
          <w:iCs/>
          <w:sz w:val="20"/>
          <w:szCs w:val="20"/>
          <w:u w:val="single"/>
        </w:rPr>
        <w:t>Сложение векторов.</w:t>
      </w:r>
    </w:p>
    <w:p w:rsidR="00E36DD3" w:rsidRPr="00FD65D7" w:rsidRDefault="00E36DD3" w:rsidP="00FD65D7">
      <w:pPr>
        <w:tabs>
          <w:tab w:val="left" w:pos="4815"/>
        </w:tabs>
        <w:spacing w:after="0" w:line="240" w:lineRule="auto"/>
        <w:jc w:val="both"/>
        <w:rPr>
          <w:rFonts w:ascii="Times New Roman" w:hAnsi="Times New Roman"/>
          <w:bCs/>
          <w:sz w:val="20"/>
          <w:szCs w:val="20"/>
        </w:rPr>
      </w:pPr>
      <w:r w:rsidRPr="00FD65D7">
        <w:rPr>
          <w:rFonts w:ascii="Times New Roman" w:hAnsi="Times New Roman"/>
          <w:bCs/>
          <w:sz w:val="20"/>
          <w:szCs w:val="20"/>
        </w:rPr>
        <w:t xml:space="preserve">       Правило треугольника</w:t>
      </w:r>
      <w:r w:rsidRPr="00FD65D7">
        <w:rPr>
          <w:rFonts w:ascii="Times New Roman" w:hAnsi="Times New Roman"/>
          <w:bCs/>
          <w:sz w:val="20"/>
          <w:szCs w:val="20"/>
        </w:rPr>
        <w:tab/>
        <w:t>Правило параллелограмма</w:t>
      </w:r>
    </w:p>
    <w:p w:rsidR="00E36DD3" w:rsidRPr="00FD65D7" w:rsidRDefault="00E36DD3" w:rsidP="00FD65D7">
      <w:pPr>
        <w:tabs>
          <w:tab w:val="left" w:pos="4815"/>
        </w:tabs>
        <w:spacing w:after="0" w:line="240" w:lineRule="auto"/>
        <w:jc w:val="both"/>
        <w:rPr>
          <w:rFonts w:ascii="Times New Roman" w:hAnsi="Times New Roman"/>
          <w:bCs/>
          <w:sz w:val="20"/>
          <w:szCs w:val="20"/>
        </w:rPr>
      </w:pPr>
      <w:r w:rsidRPr="00FD65D7">
        <w:rPr>
          <w:rFonts w:ascii="Times New Roman" w:hAnsi="Times New Roman"/>
          <w:bCs/>
          <w:sz w:val="20"/>
          <w:szCs w:val="20"/>
        </w:rPr>
        <w:t xml:space="preserve">                </w:t>
      </w:r>
      <w:r w:rsidRPr="00FD65D7">
        <w:rPr>
          <w:rFonts w:ascii="Times New Roman" w:hAnsi="Times New Roman"/>
          <w:bCs/>
          <w:position w:val="-6"/>
          <w:sz w:val="20"/>
          <w:szCs w:val="20"/>
        </w:rPr>
        <w:object w:dxaOrig="1500" w:dyaOrig="440">
          <v:shape id="_x0000_i1088" type="#_x0000_t75" style="width:75pt;height:21.75pt" o:ole="">
            <v:imagedata r:id="rId163" o:title=""/>
          </v:shape>
          <o:OLEObject Type="Embed" ProgID="Equation.3" ShapeID="_x0000_i1088" DrawAspect="Content" ObjectID="_1709886510" r:id="rId164"/>
        </w:object>
      </w:r>
      <w:r w:rsidRPr="00FD65D7">
        <w:rPr>
          <w:rFonts w:ascii="Times New Roman" w:hAnsi="Times New Roman"/>
          <w:bCs/>
          <w:sz w:val="20"/>
          <w:szCs w:val="20"/>
        </w:rPr>
        <w:t xml:space="preserve">                                                         </w:t>
      </w:r>
      <w:r w:rsidRPr="00FD65D7">
        <w:rPr>
          <w:rFonts w:ascii="Times New Roman" w:hAnsi="Times New Roman"/>
          <w:bCs/>
          <w:position w:val="-6"/>
          <w:sz w:val="20"/>
          <w:szCs w:val="20"/>
        </w:rPr>
        <w:object w:dxaOrig="1480" w:dyaOrig="440">
          <v:shape id="_x0000_i1089" type="#_x0000_t75" style="width:74.25pt;height:21.75pt" o:ole="">
            <v:imagedata r:id="rId165" o:title=""/>
          </v:shape>
          <o:OLEObject Type="Embed" ProgID="Equation.3" ShapeID="_x0000_i1089" DrawAspect="Content" ObjectID="_1709886511" r:id="rId166"/>
        </w:object>
      </w:r>
      <w:r w:rsidRPr="00FD65D7">
        <w:rPr>
          <w:rFonts w:ascii="Times New Roman" w:hAnsi="Times New Roman"/>
          <w:bCs/>
          <w:sz w:val="20"/>
          <w:szCs w:val="20"/>
        </w:rPr>
        <w:t xml:space="preserve">                                  </w:t>
      </w:r>
      <w:r w:rsidRPr="00FD65D7">
        <w:rPr>
          <w:rFonts w:ascii="Times New Roman" w:hAnsi="Times New Roman"/>
          <w:bCs/>
          <w:position w:val="-10"/>
          <w:sz w:val="20"/>
          <w:szCs w:val="20"/>
        </w:rPr>
        <w:object w:dxaOrig="180" w:dyaOrig="340">
          <v:shape id="_x0000_i1090" type="#_x0000_t75" style="width:9pt;height:17.25pt" o:ole="">
            <v:imagedata r:id="rId57" o:title=""/>
          </v:shape>
          <o:OLEObject Type="Embed" ProgID="Equation.3" ShapeID="_x0000_i1090" DrawAspect="Content" ObjectID="_1709886512" r:id="rId167"/>
        </w:object>
      </w:r>
    </w:p>
    <w:p w:rsidR="00E36DD3" w:rsidRPr="00FD65D7" w:rsidRDefault="00B1114B" w:rsidP="00FD65D7">
      <w:pPr>
        <w:spacing w:after="0" w:line="240" w:lineRule="auto"/>
        <w:jc w:val="both"/>
        <w:rPr>
          <w:rFonts w:ascii="Times New Roman" w:hAnsi="Times New Roman"/>
          <w:bCs/>
          <w:sz w:val="20"/>
          <w:szCs w:val="20"/>
        </w:rPr>
      </w:pPr>
      <w:r>
        <w:rPr>
          <w:rFonts w:ascii="Times New Roman" w:hAnsi="Times New Roman"/>
          <w:bCs/>
          <w:sz w:val="20"/>
          <w:szCs w:val="20"/>
        </w:rPr>
      </w:r>
      <w:r>
        <w:rPr>
          <w:rFonts w:ascii="Times New Roman" w:hAnsi="Times New Roman"/>
          <w:bCs/>
          <w:sz w:val="20"/>
          <w:szCs w:val="20"/>
        </w:rPr>
        <w:pict>
          <v:group id="_x0000_s1091" editas="canvas" style="width:198pt;height:117pt;mso-position-horizontal-relative:char;mso-position-vertical-relative:line" coordorigin="2422,2591" coordsize="3106,1812">
            <o:lock v:ext="edit" aspectratio="t"/>
            <v:shape id="_x0000_s1092" type="#_x0000_t75" style="position:absolute;left:2422;top:2591;width:3106;height:1812" o:preferrelative="f">
              <v:fill o:detectmouseclick="t"/>
              <v:path o:extrusionok="t" o:connecttype="none"/>
              <o:lock v:ext="edit" text="t"/>
            </v:shape>
            <v:line id="_x0000_s1093" style="position:absolute;flip:y" from="2846,3009" to="3552,4124">
              <v:stroke endarrow="block"/>
            </v:line>
            <v:line id="_x0000_s1094" style="position:absolute" from="3552,3009" to="5105,3427">
              <v:stroke endarrow="block"/>
            </v:line>
            <v:line id="_x0000_s1095" style="position:absolute;flip:y" from="2846,3427" to="5105,4124">
              <v:stroke endarrow="block"/>
            </v:line>
            <v:shapetype id="_x0000_t202" coordsize="21600,21600" o:spt="202" path="m,l,21600r21600,l21600,xe">
              <v:stroke joinstyle="miter"/>
              <v:path gradientshapeok="t" o:connecttype="rect"/>
            </v:shapetype>
            <v:shape id="_x0000_s1096" type="#_x0000_t202" style="position:absolute;left:2422;top:3985;width:283;height:418" strokecolor="white">
              <v:textbox style="mso-next-textbox:#_x0000_s1096">
                <w:txbxContent>
                  <w:p w:rsidR="00FD65D7" w:rsidRDefault="00FD65D7" w:rsidP="00E36DD3">
                    <w:r>
                      <w:t>А</w:t>
                    </w:r>
                  </w:p>
                </w:txbxContent>
              </v:textbox>
            </v:shape>
            <v:shape id="_x0000_s1097" type="#_x0000_t202" style="position:absolute;left:3410;top:2591;width:424;height:418" strokecolor="white">
              <v:textbox style="mso-next-textbox:#_x0000_s1097">
                <w:txbxContent>
                  <w:p w:rsidR="00FD65D7" w:rsidRDefault="00FD65D7" w:rsidP="00E36DD3">
                    <w:r>
                      <w:t>В</w:t>
                    </w:r>
                  </w:p>
                </w:txbxContent>
              </v:textbox>
            </v:shape>
            <v:shape id="_x0000_s1098" type="#_x0000_t202" style="position:absolute;left:5105;top:3288;width:423;height:418" strokecolor="white">
              <v:textbox style="mso-next-textbox:#_x0000_s1098">
                <w:txbxContent>
                  <w:p w:rsidR="00FD65D7" w:rsidRDefault="00FD65D7" w:rsidP="00E36DD3">
                    <w:r>
                      <w:t>С</w:t>
                    </w:r>
                  </w:p>
                </w:txbxContent>
              </v:textbox>
            </v:shape>
            <w10:wrap type="none"/>
            <w10:anchorlock/>
          </v:group>
        </w:pict>
      </w:r>
      <w:r w:rsidR="00E36DD3" w:rsidRPr="00FD65D7">
        <w:rPr>
          <w:rFonts w:ascii="Times New Roman" w:hAnsi="Times New Roman"/>
          <w:sz w:val="20"/>
          <w:szCs w:val="20"/>
        </w:rPr>
        <w:t xml:space="preserve">                     </w:t>
      </w:r>
      <w:r>
        <w:rPr>
          <w:rFonts w:ascii="Times New Roman" w:hAnsi="Times New Roman"/>
          <w:bCs/>
          <w:sz w:val="20"/>
          <w:szCs w:val="20"/>
        </w:rPr>
      </w:r>
      <w:r w:rsidRPr="00B1114B">
        <w:rPr>
          <w:rFonts w:ascii="Times New Roman" w:hAnsi="Times New Roman"/>
          <w:bCs/>
          <w:sz w:val="20"/>
          <w:szCs w:val="20"/>
        </w:rPr>
        <w:pict>
          <v:group id="_x0000_s1099" editas="canvas" style="width:207pt;height:126pt;mso-position-horizontal-relative:char;mso-position-vertical-relative:line" coordorigin="3552,5750" coordsize="3247,1951">
            <o:lock v:ext="edit" aspectratio="t"/>
            <v:shape id="_x0000_s1100" type="#_x0000_t75" style="position:absolute;left:3552;top:5750;width:3247;height:1951" o:preferrelative="f">
              <v:fill o:detectmouseclick="t"/>
              <v:path o:extrusionok="t" o:connecttype="none"/>
              <o:lock v:ext="edit" text="t"/>
            </v:shape>
            <v:line id="_x0000_s1101" style="position:absolute;flip:y" from="3834,6168" to="4404,7144">
              <v:stroke endarrow="block"/>
            </v:line>
            <v:line id="_x0000_s1102" style="position:absolute" from="3834,7144" to="5810,7144">
              <v:stroke endarrow="block"/>
            </v:line>
            <v:line id="_x0000_s1103" style="position:absolute" from="4399,6168" to="6375,6168"/>
            <v:line id="_x0000_s1104" style="position:absolute;flip:x" from="5805,6168" to="6375,7144"/>
            <v:line id="_x0000_s1105" style="position:absolute;flip:y" from="3834,6168" to="6375,7144">
              <v:stroke endarrow="block"/>
            </v:line>
            <v:shape id="_x0000_s1106" type="#_x0000_t202" style="position:absolute;left:3552;top:7004;width:282;height:558" strokecolor="white">
              <v:textbox>
                <w:txbxContent>
                  <w:p w:rsidR="00FD65D7" w:rsidRDefault="00FD65D7" w:rsidP="00E36DD3">
                    <w:r>
                      <w:t>О</w:t>
                    </w:r>
                  </w:p>
                </w:txbxContent>
              </v:textbox>
            </v:shape>
            <v:shape id="_x0000_s1107" type="#_x0000_t202" style="position:absolute;left:4116;top:5750;width:424;height:279" strokecolor="white">
              <v:textbox>
                <w:txbxContent>
                  <w:p w:rsidR="00FD65D7" w:rsidRDefault="00FD65D7" w:rsidP="00E36DD3">
                    <w:r>
                      <w:t>А</w:t>
                    </w:r>
                  </w:p>
                </w:txbxContent>
              </v:textbox>
            </v:shape>
            <v:shape id="_x0000_s1108" type="#_x0000_t202" style="position:absolute;left:5952;top:7144;width:282;height:418" strokecolor="white">
              <v:textbox>
                <w:txbxContent>
                  <w:p w:rsidR="00FD65D7" w:rsidRDefault="00FD65D7" w:rsidP="00E36DD3">
                    <w:r>
                      <w:t>В</w:t>
                    </w:r>
                  </w:p>
                </w:txbxContent>
              </v:textbox>
            </v:shape>
            <v:shape id="_x0000_s1109" type="#_x0000_t202" style="position:absolute;left:6375;top:6029;width:424;height:418" strokecolor="white">
              <v:textbox>
                <w:txbxContent>
                  <w:p w:rsidR="00FD65D7" w:rsidRDefault="00FD65D7" w:rsidP="00E36DD3">
                    <w:r>
                      <w:t>С</w:t>
                    </w:r>
                  </w:p>
                </w:txbxContent>
              </v:textbox>
            </v:shape>
            <w10:wrap type="none"/>
            <w10:anchorlock/>
          </v:group>
        </w:pict>
      </w:r>
    </w:p>
    <w:p w:rsidR="00E36DD3" w:rsidRPr="00FD65D7" w:rsidRDefault="00E36DD3" w:rsidP="00FD65D7">
      <w:pPr>
        <w:numPr>
          <w:ilvl w:val="0"/>
          <w:numId w:val="14"/>
        </w:numPr>
        <w:tabs>
          <w:tab w:val="clear" w:pos="-720"/>
          <w:tab w:val="num" w:pos="-360"/>
        </w:tabs>
        <w:spacing w:after="0" w:line="240" w:lineRule="auto"/>
        <w:ind w:left="0" w:firstLine="0"/>
        <w:jc w:val="both"/>
        <w:rPr>
          <w:rFonts w:ascii="Times New Roman" w:hAnsi="Times New Roman"/>
          <w:bCs/>
          <w:i/>
          <w:iCs/>
          <w:sz w:val="20"/>
          <w:szCs w:val="20"/>
          <w:u w:val="single"/>
        </w:rPr>
      </w:pPr>
      <w:r w:rsidRPr="00FD65D7">
        <w:rPr>
          <w:rFonts w:ascii="Times New Roman" w:hAnsi="Times New Roman"/>
          <w:bCs/>
          <w:i/>
          <w:iCs/>
          <w:sz w:val="20"/>
          <w:szCs w:val="20"/>
          <w:u w:val="single"/>
        </w:rPr>
        <w:t>Вычитание векторов</w:t>
      </w:r>
    </w:p>
    <w:p w:rsidR="00E36DD3" w:rsidRPr="00FD65D7" w:rsidRDefault="00E36DD3" w:rsidP="00FD65D7">
      <w:pPr>
        <w:spacing w:after="0" w:line="240" w:lineRule="auto"/>
        <w:jc w:val="both"/>
        <w:rPr>
          <w:rFonts w:ascii="Times New Roman" w:hAnsi="Times New Roman"/>
          <w:bCs/>
          <w:sz w:val="20"/>
          <w:szCs w:val="20"/>
        </w:rPr>
      </w:pPr>
      <w:r w:rsidRPr="00FD65D7">
        <w:rPr>
          <w:rFonts w:ascii="Times New Roman" w:hAnsi="Times New Roman"/>
          <w:bCs/>
          <w:sz w:val="20"/>
          <w:szCs w:val="20"/>
        </w:rPr>
        <w:t xml:space="preserve"> </w:t>
      </w:r>
      <w:r w:rsidRPr="00FD65D7">
        <w:rPr>
          <w:rFonts w:ascii="Times New Roman" w:hAnsi="Times New Roman"/>
          <w:bCs/>
          <w:position w:val="-6"/>
          <w:sz w:val="20"/>
          <w:szCs w:val="20"/>
        </w:rPr>
        <w:object w:dxaOrig="1440" w:dyaOrig="440">
          <v:shape id="_x0000_i1091" type="#_x0000_t75" style="width:1in;height:21.75pt" o:ole="">
            <v:imagedata r:id="rId168" o:title=""/>
          </v:shape>
          <o:OLEObject Type="Embed" ProgID="Equation.3" ShapeID="_x0000_i1091" DrawAspect="Content" ObjectID="_1709886513" r:id="rId169"/>
        </w:object>
      </w:r>
    </w:p>
    <w:p w:rsidR="00E36DD3" w:rsidRPr="00FD65D7" w:rsidRDefault="00B1114B" w:rsidP="00FD65D7">
      <w:pPr>
        <w:spacing w:after="0" w:line="240" w:lineRule="auto"/>
        <w:jc w:val="both"/>
        <w:rPr>
          <w:rFonts w:ascii="Times New Roman" w:hAnsi="Times New Roman"/>
          <w:bCs/>
          <w:sz w:val="20"/>
          <w:szCs w:val="20"/>
        </w:rPr>
      </w:pPr>
      <w:r>
        <w:rPr>
          <w:rFonts w:ascii="Times New Roman" w:hAnsi="Times New Roman"/>
          <w:bCs/>
          <w:sz w:val="20"/>
          <w:szCs w:val="20"/>
        </w:rPr>
      </w:r>
      <w:r>
        <w:rPr>
          <w:rFonts w:ascii="Times New Roman" w:hAnsi="Times New Roman"/>
          <w:bCs/>
          <w:sz w:val="20"/>
          <w:szCs w:val="20"/>
        </w:rPr>
        <w:pict>
          <v:group id="_x0000_s1110" editas="canvas" style="width:153pt;height:126pt;mso-position-horizontal-relative:char;mso-position-vertical-relative:line" coordorigin="2563,4751" coordsize="2400,1951">
            <o:lock v:ext="edit" aspectratio="t"/>
            <v:shape id="_x0000_s1111" type="#_x0000_t75" style="position:absolute;left:2563;top:4751;width:2400;height:1951" o:preferrelative="f">
              <v:fill o:detectmouseclick="t"/>
              <v:path o:extrusionok="t" o:connecttype="none"/>
              <o:lock v:ext="edit" text="t"/>
            </v:shape>
            <v:line id="_x0000_s1112" style="position:absolute;flip:y" from="2846,5030" to="3834,6006">
              <v:stroke endarrow="block"/>
            </v:line>
            <v:line id="_x0000_s1113" style="position:absolute" from="2846,6006" to="4681,6424">
              <v:stroke endarrow="block"/>
            </v:line>
            <v:line id="_x0000_s1114" style="position:absolute;flip:x y" from="3834,5030" to="4681,6424">
              <v:stroke endarrow="block"/>
            </v:line>
            <v:shape id="_x0000_s1115" type="#_x0000_t202" style="position:absolute;left:2563;top:6006;width:283;height:418" strokecolor="white">
              <v:textbox>
                <w:txbxContent>
                  <w:p w:rsidR="00FD65D7" w:rsidRDefault="00FD65D7" w:rsidP="00E36DD3">
                    <w:r>
                      <w:t>О</w:t>
                    </w:r>
                  </w:p>
                </w:txbxContent>
              </v:textbox>
            </v:shape>
            <v:shape id="_x0000_s1116" type="#_x0000_t202" style="position:absolute;left:3834;top:4751;width:282;height:279" strokecolor="white">
              <v:textbox>
                <w:txbxContent>
                  <w:p w:rsidR="00FD65D7" w:rsidRDefault="00FD65D7" w:rsidP="00E36DD3">
                    <w:r>
                      <w:t>А</w:t>
                    </w:r>
                  </w:p>
                </w:txbxContent>
              </v:textbox>
            </v:shape>
            <v:shape id="_x0000_s1117" type="#_x0000_t202" style="position:absolute;left:4681;top:6284;width:141;height:418" strokecolor="white">
              <v:textbox>
                <w:txbxContent>
                  <w:p w:rsidR="00FD65D7" w:rsidRDefault="00FD65D7" w:rsidP="00E36DD3">
                    <w:r>
                      <w:t>В</w:t>
                    </w:r>
                  </w:p>
                </w:txbxContent>
              </v:textbox>
            </v:shape>
            <w10:wrap type="none"/>
            <w10:anchorlock/>
          </v:group>
        </w:pict>
      </w:r>
    </w:p>
    <w:p w:rsidR="00E36DD3" w:rsidRPr="00FD65D7" w:rsidRDefault="00E36DD3" w:rsidP="00FD65D7">
      <w:pPr>
        <w:numPr>
          <w:ilvl w:val="0"/>
          <w:numId w:val="14"/>
        </w:numPr>
        <w:tabs>
          <w:tab w:val="clear" w:pos="-720"/>
          <w:tab w:val="num" w:pos="-360"/>
        </w:tabs>
        <w:spacing w:after="0" w:line="240" w:lineRule="auto"/>
        <w:ind w:left="0" w:firstLine="0"/>
        <w:jc w:val="both"/>
        <w:rPr>
          <w:rFonts w:ascii="Times New Roman" w:hAnsi="Times New Roman"/>
          <w:bCs/>
          <w:i/>
          <w:iCs/>
          <w:sz w:val="20"/>
          <w:szCs w:val="20"/>
          <w:u w:val="single"/>
        </w:rPr>
      </w:pPr>
      <w:r w:rsidRPr="00FD65D7">
        <w:rPr>
          <w:rFonts w:ascii="Times New Roman" w:hAnsi="Times New Roman"/>
          <w:bCs/>
          <w:i/>
          <w:iCs/>
          <w:sz w:val="20"/>
          <w:szCs w:val="20"/>
          <w:u w:val="single"/>
        </w:rPr>
        <w:t>Умножение вектора на число:</w:t>
      </w:r>
    </w:p>
    <w:p w:rsidR="00E36DD3" w:rsidRPr="00FD65D7" w:rsidRDefault="00E36DD3" w:rsidP="00FD65D7">
      <w:pPr>
        <w:spacing w:after="0" w:line="240" w:lineRule="auto"/>
        <w:jc w:val="both"/>
        <w:rPr>
          <w:rFonts w:ascii="Times New Roman" w:hAnsi="Times New Roman"/>
          <w:bCs/>
          <w:i/>
          <w:iCs/>
          <w:sz w:val="20"/>
          <w:szCs w:val="20"/>
          <w:u w:val="single"/>
        </w:rPr>
      </w:pPr>
      <w:r w:rsidRPr="00FD65D7">
        <w:rPr>
          <w:rFonts w:ascii="Times New Roman" w:hAnsi="Times New Roman"/>
          <w:bCs/>
          <w:i/>
          <w:iCs/>
          <w:sz w:val="20"/>
          <w:szCs w:val="20"/>
          <w:u w:val="single"/>
        </w:rPr>
        <w:t>Опр.</w:t>
      </w:r>
    </w:p>
    <w:p w:rsidR="00E36DD3" w:rsidRPr="00FD65D7" w:rsidRDefault="00E36DD3" w:rsidP="00FD65D7">
      <w:pPr>
        <w:spacing w:after="0" w:line="240" w:lineRule="auto"/>
        <w:jc w:val="both"/>
        <w:rPr>
          <w:rFonts w:ascii="Times New Roman" w:hAnsi="Times New Roman"/>
          <w:bCs/>
          <w:sz w:val="20"/>
          <w:szCs w:val="20"/>
        </w:rPr>
      </w:pPr>
      <w:r w:rsidRPr="00FD65D7">
        <w:rPr>
          <w:rFonts w:ascii="Times New Roman" w:hAnsi="Times New Roman"/>
          <w:bCs/>
          <w:sz w:val="20"/>
          <w:szCs w:val="20"/>
        </w:rPr>
        <w:t xml:space="preserve">Произведением ненулевого вектора а на число </w:t>
      </w:r>
      <w:r w:rsidRPr="00FD65D7">
        <w:rPr>
          <w:rFonts w:ascii="Times New Roman" w:hAnsi="Times New Roman"/>
          <w:bCs/>
          <w:sz w:val="20"/>
          <w:szCs w:val="20"/>
          <w:lang w:val="en-US"/>
        </w:rPr>
        <w:t>k</w:t>
      </w:r>
      <w:r w:rsidRPr="00FD65D7">
        <w:rPr>
          <w:rFonts w:ascii="Times New Roman" w:hAnsi="Times New Roman"/>
          <w:bCs/>
          <w:sz w:val="20"/>
          <w:szCs w:val="20"/>
        </w:rPr>
        <w:t xml:space="preserve"> называется такой вектор </w:t>
      </w:r>
      <w:r w:rsidRPr="00FD65D7">
        <w:rPr>
          <w:rFonts w:ascii="Times New Roman" w:hAnsi="Times New Roman"/>
          <w:bCs/>
          <w:position w:val="-6"/>
          <w:sz w:val="20"/>
          <w:szCs w:val="20"/>
        </w:rPr>
        <w:object w:dxaOrig="220" w:dyaOrig="440">
          <v:shape id="_x0000_i1092" type="#_x0000_t75" style="width:11.25pt;height:21.75pt" o:ole="">
            <v:imagedata r:id="rId170" o:title=""/>
          </v:shape>
          <o:OLEObject Type="Embed" ProgID="Equation.3" ShapeID="_x0000_i1092" DrawAspect="Content" ObjectID="_1709886514" r:id="rId171"/>
        </w:object>
      </w:r>
      <w:r w:rsidRPr="00FD65D7">
        <w:rPr>
          <w:rFonts w:ascii="Times New Roman" w:hAnsi="Times New Roman"/>
          <w:bCs/>
          <w:sz w:val="20"/>
          <w:szCs w:val="20"/>
        </w:rPr>
        <w:t xml:space="preserve">, длина которого равна </w:t>
      </w:r>
      <w:r w:rsidRPr="00FD65D7">
        <w:rPr>
          <w:rFonts w:ascii="Times New Roman" w:hAnsi="Times New Roman"/>
          <w:bCs/>
          <w:position w:val="-28"/>
          <w:sz w:val="20"/>
          <w:szCs w:val="20"/>
        </w:rPr>
        <w:object w:dxaOrig="620" w:dyaOrig="680">
          <v:shape id="_x0000_i1093" type="#_x0000_t75" style="width:30.75pt;height:33.75pt" o:ole="">
            <v:imagedata r:id="rId172" o:title=""/>
          </v:shape>
          <o:OLEObject Type="Embed" ProgID="Equation.3" ShapeID="_x0000_i1093" DrawAspect="Content" ObjectID="_1709886515" r:id="rId173"/>
        </w:object>
      </w:r>
      <w:r w:rsidRPr="00FD65D7">
        <w:rPr>
          <w:rFonts w:ascii="Times New Roman" w:hAnsi="Times New Roman"/>
          <w:bCs/>
          <w:sz w:val="20"/>
          <w:szCs w:val="20"/>
        </w:rPr>
        <w:t xml:space="preserve">, причём векторы </w:t>
      </w:r>
      <w:r w:rsidRPr="00FD65D7">
        <w:rPr>
          <w:rFonts w:ascii="Times New Roman" w:hAnsi="Times New Roman"/>
          <w:bCs/>
          <w:position w:val="-6"/>
          <w:sz w:val="20"/>
          <w:szCs w:val="20"/>
        </w:rPr>
        <w:object w:dxaOrig="220" w:dyaOrig="440">
          <v:shape id="_x0000_i1094" type="#_x0000_t75" style="width:11.25pt;height:21.75pt" o:ole="">
            <v:imagedata r:id="rId174" o:title=""/>
          </v:shape>
          <o:OLEObject Type="Embed" ProgID="Equation.3" ShapeID="_x0000_i1094" DrawAspect="Content" ObjectID="_1709886516" r:id="rId175"/>
        </w:object>
      </w:r>
      <w:r w:rsidRPr="00FD65D7">
        <w:rPr>
          <w:rFonts w:ascii="Times New Roman" w:hAnsi="Times New Roman"/>
          <w:bCs/>
          <w:sz w:val="20"/>
          <w:szCs w:val="20"/>
        </w:rPr>
        <w:t xml:space="preserve"> и </w:t>
      </w:r>
      <w:r w:rsidRPr="00FD65D7">
        <w:rPr>
          <w:rFonts w:ascii="Times New Roman" w:hAnsi="Times New Roman"/>
          <w:bCs/>
          <w:position w:val="-6"/>
          <w:sz w:val="20"/>
          <w:szCs w:val="20"/>
        </w:rPr>
        <w:object w:dxaOrig="220" w:dyaOrig="440">
          <v:shape id="_x0000_i1095" type="#_x0000_t75" style="width:11.25pt;height:21.75pt" o:ole="">
            <v:imagedata r:id="rId176" o:title=""/>
          </v:shape>
          <o:OLEObject Type="Embed" ProgID="Equation.3" ShapeID="_x0000_i1095" DrawAspect="Content" ObjectID="_1709886517" r:id="rId177"/>
        </w:object>
      </w:r>
      <w:r w:rsidRPr="00FD65D7">
        <w:rPr>
          <w:rFonts w:ascii="Times New Roman" w:hAnsi="Times New Roman"/>
          <w:bCs/>
          <w:sz w:val="20"/>
          <w:szCs w:val="20"/>
        </w:rPr>
        <w:t xml:space="preserve"> сонаправлены при </w:t>
      </w:r>
      <w:r w:rsidRPr="00FD65D7">
        <w:rPr>
          <w:rFonts w:ascii="Times New Roman" w:hAnsi="Times New Roman"/>
          <w:bCs/>
          <w:sz w:val="20"/>
          <w:szCs w:val="20"/>
          <w:lang w:val="en-US"/>
        </w:rPr>
        <w:t>k</w:t>
      </w:r>
      <w:r w:rsidRPr="00FD65D7">
        <w:rPr>
          <w:rFonts w:ascii="Times New Roman" w:hAnsi="Times New Roman"/>
          <w:bCs/>
          <w:sz w:val="20"/>
          <w:szCs w:val="20"/>
        </w:rPr>
        <w:t xml:space="preserve"> &gt; 0 и противоположно направлены при </w:t>
      </w:r>
      <w:r w:rsidRPr="00FD65D7">
        <w:rPr>
          <w:rFonts w:ascii="Times New Roman" w:hAnsi="Times New Roman"/>
          <w:bCs/>
          <w:sz w:val="20"/>
          <w:szCs w:val="20"/>
          <w:lang w:val="en-US"/>
        </w:rPr>
        <w:t>k</w:t>
      </w:r>
      <w:r w:rsidRPr="00FD65D7">
        <w:rPr>
          <w:rFonts w:ascii="Times New Roman" w:hAnsi="Times New Roman"/>
          <w:bCs/>
          <w:sz w:val="20"/>
          <w:szCs w:val="20"/>
        </w:rPr>
        <w:t xml:space="preserve"> &lt; 0 </w:t>
      </w:r>
    </w:p>
    <w:p w:rsidR="00E36DD3" w:rsidRPr="00FD65D7" w:rsidRDefault="00B1114B" w:rsidP="00FD65D7">
      <w:pPr>
        <w:spacing w:after="0" w:line="240" w:lineRule="auto"/>
        <w:jc w:val="both"/>
        <w:rPr>
          <w:rFonts w:ascii="Times New Roman" w:hAnsi="Times New Roman"/>
          <w:bCs/>
          <w:sz w:val="20"/>
          <w:szCs w:val="20"/>
        </w:rPr>
      </w:pPr>
      <w:r>
        <w:rPr>
          <w:rFonts w:ascii="Times New Roman" w:hAnsi="Times New Roman"/>
          <w:bCs/>
          <w:sz w:val="20"/>
          <w:szCs w:val="20"/>
        </w:rPr>
      </w:r>
      <w:r>
        <w:rPr>
          <w:rFonts w:ascii="Times New Roman" w:hAnsi="Times New Roman"/>
          <w:bCs/>
          <w:sz w:val="20"/>
          <w:szCs w:val="20"/>
        </w:rPr>
        <w:pict>
          <v:group id="_x0000_s1118" editas="canvas" style="width:3in;height:78pt;mso-position-horizontal-relative:char;mso-position-vertical-relative:line" coordorigin="2422,9071" coordsize="3389,1208">
            <o:lock v:ext="edit" aspectratio="t"/>
            <v:shape id="_x0000_s1119" type="#_x0000_t75" style="position:absolute;left:2422;top:9071;width:3389;height:1208" o:preferrelative="f">
              <v:fill o:detectmouseclick="t"/>
              <v:path o:extrusionok="t" o:connecttype="none"/>
              <o:lock v:ext="edit" text="t"/>
            </v:shape>
            <v:line id="_x0000_s1120" style="position:absolute" from="2563,9489" to="3269,9489">
              <v:stroke endarrow="block"/>
            </v:line>
            <v:line id="_x0000_s1121" style="position:absolute" from="3834,9489" to="5669,9489">
              <v:stroke endarrow="block"/>
            </v:line>
            <v:shape id="_x0000_s1122" type="#_x0000_t202" style="position:absolute;left:2705;top:9629;width:420;height:646;mso-wrap-style:none" strokecolor="white">
              <v:textbox style="mso-next-textbox:#_x0000_s1122;mso-fit-shape-to-text:t">
                <w:txbxContent>
                  <w:p w:rsidR="00FD65D7" w:rsidRDefault="00FD65D7" w:rsidP="00E36DD3">
                    <w:r w:rsidRPr="003A6B82">
                      <w:rPr>
                        <w:position w:val="-6"/>
                      </w:rPr>
                      <w:object w:dxaOrig="220" w:dyaOrig="440">
                        <v:shape id="_x0000_i1406" type="#_x0000_t75" style="width:11.25pt;height:21.75pt" o:ole="">
                          <v:imagedata r:id="rId178" o:title=""/>
                        </v:shape>
                        <o:OLEObject Type="Embed" ProgID="Equation.3" ShapeID="_x0000_i1406" DrawAspect="Content" ObjectID="_1709886810" r:id="rId179"/>
                      </w:object>
                    </w:r>
                  </w:p>
                </w:txbxContent>
              </v:textbox>
            </v:shape>
            <v:shape id="_x0000_s1123" type="#_x0000_t202" style="position:absolute;left:4399;top:9629;width:521;height:650;mso-wrap-style:none" strokecolor="white">
              <v:textbox style="mso-next-textbox:#_x0000_s1123;mso-fit-shape-to-text:t">
                <w:txbxContent>
                  <w:p w:rsidR="00FD65D7" w:rsidRDefault="00FD65D7" w:rsidP="00E36DD3">
                    <w:r w:rsidRPr="003A6B82">
                      <w:rPr>
                        <w:position w:val="-6"/>
                      </w:rPr>
                      <w:object w:dxaOrig="360" w:dyaOrig="440">
                        <v:shape id="_x0000_i1407" type="#_x0000_t75" style="width:18pt;height:21.75pt" o:ole="">
                          <v:imagedata r:id="rId180" o:title=""/>
                        </v:shape>
                        <o:OLEObject Type="Embed" ProgID="Equation.3" ShapeID="_x0000_i1407" DrawAspect="Content" ObjectID="_1709886811" r:id="rId181"/>
                      </w:object>
                    </w:r>
                  </w:p>
                </w:txbxContent>
              </v:textbox>
            </v:shape>
            <w10:wrap type="none"/>
            <w10:anchorlock/>
          </v:group>
        </w:pict>
      </w:r>
      <w:r w:rsidR="00E36DD3" w:rsidRPr="00FD65D7">
        <w:rPr>
          <w:rFonts w:ascii="Times New Roman" w:hAnsi="Times New Roman"/>
          <w:bCs/>
          <w:sz w:val="20"/>
          <w:szCs w:val="20"/>
        </w:rPr>
        <w:t xml:space="preserve">                   </w:t>
      </w:r>
      <w:r>
        <w:rPr>
          <w:rFonts w:ascii="Times New Roman" w:hAnsi="Times New Roman"/>
          <w:bCs/>
          <w:sz w:val="20"/>
          <w:szCs w:val="20"/>
        </w:rPr>
      </w:r>
      <w:r>
        <w:rPr>
          <w:rFonts w:ascii="Times New Roman" w:hAnsi="Times New Roman"/>
          <w:bCs/>
          <w:sz w:val="20"/>
          <w:szCs w:val="20"/>
        </w:rPr>
        <w:pict>
          <v:group id="_x0000_s1124" editas="canvas" style="width:180pt;height:78pt;mso-position-horizontal-relative:char;mso-position-vertical-relative:line" coordorigin="2563,9187" coordsize="2824,1207">
            <o:lock v:ext="edit" aspectratio="t"/>
            <v:shape id="_x0000_s1125" type="#_x0000_t75" style="position:absolute;left:2563;top:9187;width:2824;height:1207" o:preferrelative="f">
              <v:fill o:detectmouseclick="t"/>
              <v:path o:extrusionok="t" o:connecttype="none"/>
              <o:lock v:ext="edit" text="t"/>
            </v:shape>
            <v:line id="_x0000_s1126" style="position:absolute" from="2563,9605" to="3128,9605">
              <v:stroke endarrow="block"/>
            </v:line>
            <v:line id="_x0000_s1127" style="position:absolute;flip:x" from="3834,9605" to="4963,9606">
              <v:stroke endarrow="block"/>
            </v:line>
            <v:shape id="_x0000_s1128" type="#_x0000_t202" style="position:absolute;left:2705;top:9744;width:420;height:645;mso-wrap-style:none" strokecolor="white">
              <v:textbox style="mso-next-textbox:#_x0000_s1128;mso-fit-shape-to-text:t">
                <w:txbxContent>
                  <w:p w:rsidR="00FD65D7" w:rsidRDefault="00FD65D7" w:rsidP="00E36DD3">
                    <w:r w:rsidRPr="008F2B79">
                      <w:rPr>
                        <w:position w:val="-6"/>
                      </w:rPr>
                      <w:object w:dxaOrig="220" w:dyaOrig="440">
                        <v:shape id="_x0000_i1408" type="#_x0000_t75" style="width:11.25pt;height:21.75pt" o:ole="">
                          <v:imagedata r:id="rId182" o:title=""/>
                        </v:shape>
                        <o:OLEObject Type="Embed" ProgID="Equation.3" ShapeID="_x0000_i1408" DrawAspect="Content" ObjectID="_1709886812" r:id="rId183"/>
                      </w:object>
                    </w:r>
                  </w:p>
                </w:txbxContent>
              </v:textbox>
            </v:shape>
            <v:shape id="_x0000_s1129" type="#_x0000_t202" style="position:absolute;left:4116;top:9744;width:662;height:649;mso-wrap-style:none" strokecolor="white">
              <v:textbox style="mso-next-textbox:#_x0000_s1129;mso-fit-shape-to-text:t">
                <w:txbxContent>
                  <w:p w:rsidR="00FD65D7" w:rsidRDefault="00FD65D7" w:rsidP="00E36DD3">
                    <w:r w:rsidRPr="008F2B79">
                      <w:rPr>
                        <w:position w:val="-6"/>
                      </w:rPr>
                      <w:object w:dxaOrig="540" w:dyaOrig="440">
                        <v:shape id="_x0000_i1409" type="#_x0000_t75" style="width:27pt;height:21.75pt" o:ole="">
                          <v:imagedata r:id="rId184" o:title=""/>
                        </v:shape>
                        <o:OLEObject Type="Embed" ProgID="Equation.3" ShapeID="_x0000_i1409" DrawAspect="Content" ObjectID="_1709886813" r:id="rId185"/>
                      </w:object>
                    </w:r>
                  </w:p>
                </w:txbxContent>
              </v:textbox>
            </v:shape>
            <w10:wrap type="none"/>
            <w10:anchorlock/>
          </v:group>
        </w:pict>
      </w:r>
    </w:p>
    <w:p w:rsidR="00E36DD3" w:rsidRPr="00FD65D7" w:rsidRDefault="00E36DD3" w:rsidP="00FD65D7">
      <w:pPr>
        <w:spacing w:after="0" w:line="240" w:lineRule="auto"/>
        <w:jc w:val="both"/>
        <w:rPr>
          <w:rFonts w:ascii="Times New Roman" w:hAnsi="Times New Roman"/>
          <w:bCs/>
          <w:i/>
          <w:iCs/>
          <w:sz w:val="20"/>
          <w:szCs w:val="20"/>
          <w:u w:val="single"/>
        </w:rPr>
      </w:pPr>
      <w:r w:rsidRPr="00FD65D7">
        <w:rPr>
          <w:rFonts w:ascii="Times New Roman" w:hAnsi="Times New Roman"/>
          <w:bCs/>
          <w:sz w:val="20"/>
          <w:szCs w:val="20"/>
        </w:rPr>
        <w:t xml:space="preserve">Для  сложении </w:t>
      </w:r>
      <w:r w:rsidRPr="00FD65D7">
        <w:rPr>
          <w:rFonts w:ascii="Times New Roman" w:hAnsi="Times New Roman"/>
          <w:bCs/>
          <w:i/>
          <w:iCs/>
          <w:sz w:val="20"/>
          <w:szCs w:val="20"/>
          <w:u w:val="single"/>
        </w:rPr>
        <w:t>некомпланарных векторов</w:t>
      </w:r>
      <w:r w:rsidRPr="00FD65D7">
        <w:rPr>
          <w:rFonts w:ascii="Times New Roman" w:hAnsi="Times New Roman"/>
          <w:bCs/>
          <w:sz w:val="20"/>
          <w:szCs w:val="20"/>
        </w:rPr>
        <w:t xml:space="preserve"> применяют </w:t>
      </w:r>
      <w:r w:rsidRPr="00FD65D7">
        <w:rPr>
          <w:rFonts w:ascii="Times New Roman" w:hAnsi="Times New Roman"/>
          <w:bCs/>
          <w:i/>
          <w:iCs/>
          <w:sz w:val="20"/>
          <w:szCs w:val="20"/>
          <w:u w:val="single"/>
        </w:rPr>
        <w:t>правило параллелепипеда</w:t>
      </w:r>
    </w:p>
    <w:p w:rsidR="00E36DD3" w:rsidRPr="00FD65D7" w:rsidRDefault="00E36DD3" w:rsidP="00FD65D7">
      <w:pPr>
        <w:spacing w:after="0" w:line="240" w:lineRule="auto"/>
        <w:jc w:val="both"/>
        <w:rPr>
          <w:rFonts w:ascii="Times New Roman" w:hAnsi="Times New Roman"/>
          <w:bCs/>
          <w:i/>
          <w:iCs/>
          <w:sz w:val="20"/>
          <w:szCs w:val="20"/>
          <w:u w:val="single"/>
        </w:rPr>
      </w:pPr>
    </w:p>
    <w:p w:rsidR="00E36DD3" w:rsidRPr="00FD65D7" w:rsidRDefault="00B1114B" w:rsidP="00FD65D7">
      <w:pPr>
        <w:spacing w:after="0" w:line="240" w:lineRule="auto"/>
        <w:jc w:val="both"/>
        <w:rPr>
          <w:rFonts w:ascii="Times New Roman" w:hAnsi="Times New Roman"/>
          <w:bCs/>
          <w:sz w:val="20"/>
          <w:szCs w:val="20"/>
        </w:rPr>
      </w:pPr>
      <w:r>
        <w:rPr>
          <w:rFonts w:ascii="Times New Roman" w:hAnsi="Times New Roman"/>
          <w:bCs/>
          <w:noProof/>
          <w:sz w:val="20"/>
          <w:szCs w:val="20"/>
          <w:lang w:bidi="he-IL"/>
        </w:rPr>
        <w:pict>
          <v:line id="_x0000_s1133" style="position:absolute;left:0;text-align:left;flip:y;z-index:251655680" from="27pt,23.4pt" to="135pt,122.4pt">
            <v:stroke endarrow="block"/>
          </v:line>
        </w:pict>
      </w:r>
      <w:r>
        <w:rPr>
          <w:rFonts w:ascii="Times New Roman" w:hAnsi="Times New Roman"/>
          <w:bCs/>
          <w:noProof/>
          <w:sz w:val="20"/>
          <w:szCs w:val="20"/>
          <w:lang w:bidi="he-IL"/>
        </w:rPr>
        <w:pict>
          <v:line id="_x0000_s1132" style="position:absolute;left:0;text-align:left;z-index:251654656" from="27pt,122.4pt" to="90pt,122.4pt">
            <v:stroke endarrow="block"/>
          </v:line>
        </w:pict>
      </w:r>
      <w:r>
        <w:rPr>
          <w:rFonts w:ascii="Times New Roman" w:hAnsi="Times New Roman"/>
          <w:bCs/>
          <w:noProof/>
          <w:sz w:val="20"/>
          <w:szCs w:val="20"/>
          <w:lang w:bidi="he-IL"/>
        </w:rPr>
        <w:pict>
          <v:line id="_x0000_s1131" style="position:absolute;left:0;text-align:left;flip:y;z-index:251653632" from="27pt,95.4pt" to="1in,122.4pt">
            <v:stroke endarrow="block"/>
          </v:line>
        </w:pict>
      </w:r>
      <w:r>
        <w:rPr>
          <w:rFonts w:ascii="Times New Roman" w:hAnsi="Times New Roman"/>
          <w:bCs/>
          <w:noProof/>
          <w:sz w:val="20"/>
          <w:szCs w:val="20"/>
          <w:lang w:bidi="he-IL"/>
        </w:rPr>
        <w:pict>
          <v:line id="_x0000_s1130" style="position:absolute;left:0;text-align:left;flip:y;z-index:251652608" from="27pt,50.4pt" to="27pt,122.4pt">
            <v:stroke endarrow="block"/>
          </v:line>
        </w:pict>
      </w:r>
      <w:r w:rsidR="00E36DD3" w:rsidRPr="00FD65D7">
        <w:rPr>
          <w:rFonts w:ascii="Times New Roman" w:hAnsi="Times New Roman"/>
          <w:bCs/>
          <w:noProof/>
          <w:sz w:val="20"/>
          <w:szCs w:val="20"/>
          <w:lang w:eastAsia="ru-RU"/>
        </w:rPr>
        <w:drawing>
          <wp:inline distT="0" distB="0" distL="0" distR="0">
            <wp:extent cx="2171065" cy="189738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1065" cy="1897380"/>
                    </a:xfrm>
                    <a:prstGeom prst="rect">
                      <a:avLst/>
                    </a:prstGeom>
                    <a:noFill/>
                  </pic:spPr>
                </pic:pic>
              </a:graphicData>
            </a:graphic>
          </wp:inline>
        </w:drawing>
      </w:r>
      <w:r w:rsidR="00E36DD3" w:rsidRPr="00FD65D7">
        <w:rPr>
          <w:rFonts w:ascii="Times New Roman" w:hAnsi="Times New Roman"/>
          <w:bCs/>
          <w:position w:val="-10"/>
          <w:sz w:val="20"/>
          <w:szCs w:val="20"/>
        </w:rPr>
        <w:object w:dxaOrig="2220" w:dyaOrig="620">
          <v:shape id="_x0000_i1096" type="#_x0000_t75" style="width:111pt;height:30.75pt" o:ole="">
            <v:imagedata r:id="rId187" o:title=""/>
          </v:shape>
          <o:OLEObject Type="Embed" ProgID="Equation.3" ShapeID="_x0000_i1096" DrawAspect="Content" ObjectID="_1709886518" r:id="rId188"/>
        </w:object>
      </w:r>
    </w:p>
    <w:p w:rsidR="00E36DD3" w:rsidRPr="00FD65D7" w:rsidRDefault="00E36DD3" w:rsidP="00FD65D7">
      <w:pPr>
        <w:spacing w:after="0" w:line="240" w:lineRule="auto"/>
        <w:jc w:val="both"/>
        <w:rPr>
          <w:rFonts w:ascii="Times New Roman" w:hAnsi="Times New Roman"/>
          <w:b/>
          <w:sz w:val="20"/>
          <w:szCs w:val="20"/>
          <w:shd w:val="clear" w:color="auto" w:fill="FFFFFF"/>
        </w:rPr>
      </w:pPr>
      <w:r w:rsidRPr="00FD65D7">
        <w:rPr>
          <w:rFonts w:ascii="Times New Roman" w:hAnsi="Times New Roman"/>
          <w:b/>
          <w:sz w:val="20"/>
          <w:szCs w:val="20"/>
          <w:shd w:val="clear" w:color="auto" w:fill="FFFFFF"/>
        </w:rPr>
        <w:t>Критерии оценки</w:t>
      </w:r>
    </w:p>
    <w:p w:rsidR="00E36DD3" w:rsidRPr="00FD65D7" w:rsidRDefault="00E36DD3" w:rsidP="00FD65D7">
      <w:pPr>
        <w:spacing w:after="0" w:line="240" w:lineRule="auto"/>
        <w:jc w:val="both"/>
        <w:rPr>
          <w:rFonts w:ascii="Times New Roman" w:hAnsi="Times New Roman"/>
          <w:b/>
          <w:sz w:val="20"/>
          <w:szCs w:val="20"/>
          <w:shd w:val="clear" w:color="auto" w:fill="FFFFFF"/>
        </w:rPr>
      </w:pPr>
      <w:r w:rsidRPr="00FD65D7">
        <w:rPr>
          <w:rFonts w:ascii="Times New Roman" w:hAnsi="Times New Roman"/>
          <w:sz w:val="20"/>
          <w:szCs w:val="20"/>
          <w:shd w:val="clear" w:color="auto" w:fill="FFFFFF"/>
        </w:rPr>
        <w:t>Если практическая работа выполнена в полном объеме и правильно оформлена, то ставится оценка «5».</w:t>
      </w:r>
      <w:r w:rsidR="00240D10" w:rsidRPr="00FD65D7">
        <w:rPr>
          <w:rFonts w:ascii="Times New Roman" w:hAnsi="Times New Roman"/>
          <w:b/>
          <w:sz w:val="20"/>
          <w:szCs w:val="20"/>
          <w:shd w:val="clear" w:color="auto" w:fill="FFFFFF"/>
        </w:rPr>
        <w:t xml:space="preserve"> </w:t>
      </w:r>
      <w:r w:rsidRPr="00FD65D7">
        <w:rPr>
          <w:rFonts w:ascii="Times New Roman" w:hAnsi="Times New Roman"/>
          <w:sz w:val="20"/>
          <w:szCs w:val="20"/>
          <w:shd w:val="clear" w:color="auto" w:fill="FFFFFF"/>
        </w:rPr>
        <w:t>Если практическая работа выполнена более чем на  80-89%, ставится оценка «4». Если практическая работа выполнена более чем на 70-79 %, ставится оценка «3». В противном случае работа не засчитывается.</w:t>
      </w:r>
    </w:p>
    <w:p w:rsidR="00240D10" w:rsidRPr="00FD65D7" w:rsidRDefault="00240D10" w:rsidP="00FD65D7">
      <w:pPr>
        <w:spacing w:after="0" w:line="240" w:lineRule="auto"/>
        <w:rPr>
          <w:rFonts w:ascii="Times New Roman" w:hAnsi="Times New Roman"/>
          <w:b/>
          <w:sz w:val="20"/>
          <w:szCs w:val="20"/>
          <w:shd w:val="clear" w:color="auto" w:fill="FFFFFF"/>
        </w:rPr>
      </w:pPr>
    </w:p>
    <w:p w:rsidR="00E36DD3" w:rsidRPr="00FD65D7" w:rsidRDefault="00E36DD3" w:rsidP="00FD65D7">
      <w:pPr>
        <w:spacing w:after="0" w:line="240" w:lineRule="auto"/>
        <w:jc w:val="center"/>
        <w:rPr>
          <w:rFonts w:ascii="Times New Roman" w:hAnsi="Times New Roman"/>
          <w:b/>
          <w:i/>
          <w:sz w:val="20"/>
          <w:szCs w:val="20"/>
          <w:shd w:val="clear" w:color="auto" w:fill="FFFFFF"/>
        </w:rPr>
      </w:pPr>
      <w:r w:rsidRPr="00FD65D7">
        <w:rPr>
          <w:rFonts w:ascii="Times New Roman" w:hAnsi="Times New Roman"/>
          <w:b/>
          <w:i/>
          <w:sz w:val="20"/>
          <w:szCs w:val="20"/>
          <w:shd w:val="clear" w:color="auto" w:fill="FFFFFF"/>
        </w:rPr>
        <w:t>Практическая работа</w:t>
      </w:r>
    </w:p>
    <w:p w:rsidR="00E36DD3" w:rsidRPr="00FD65D7" w:rsidRDefault="00E36DD3" w:rsidP="00FD65D7">
      <w:pPr>
        <w:spacing w:after="0" w:line="240" w:lineRule="auto"/>
        <w:jc w:val="center"/>
        <w:rPr>
          <w:rFonts w:ascii="Times New Roman" w:eastAsia="Times New Roman" w:hAnsi="Times New Roman"/>
          <w:b/>
          <w:sz w:val="20"/>
          <w:szCs w:val="20"/>
          <w:u w:val="single"/>
          <w:lang w:eastAsia="ru-RU"/>
        </w:rPr>
      </w:pPr>
      <w:r w:rsidRPr="00FD65D7">
        <w:rPr>
          <w:rFonts w:ascii="Times New Roman" w:eastAsia="Times New Roman" w:hAnsi="Times New Roman"/>
          <w:b/>
          <w:sz w:val="20"/>
          <w:szCs w:val="20"/>
          <w:u w:val="single"/>
          <w:lang w:eastAsia="ru-RU"/>
        </w:rPr>
        <w:t>«Прямые и плоскости в пространстве. Векторы».</w:t>
      </w:r>
    </w:p>
    <w:p w:rsidR="00E36DD3" w:rsidRPr="00FD65D7" w:rsidRDefault="00E36DD3" w:rsidP="00FD65D7">
      <w:pPr>
        <w:spacing w:after="0" w:line="240" w:lineRule="auto"/>
        <w:jc w:val="both"/>
        <w:rPr>
          <w:rFonts w:ascii="Times New Roman" w:hAnsi="Times New Roman"/>
          <w:i/>
          <w:sz w:val="20"/>
          <w:szCs w:val="20"/>
          <w:shd w:val="clear" w:color="auto" w:fill="FFFFFF"/>
        </w:rPr>
      </w:pPr>
      <w:r w:rsidRPr="00FD65D7">
        <w:rPr>
          <w:rFonts w:ascii="Times New Roman" w:hAnsi="Times New Roman"/>
          <w:b/>
          <w:i/>
          <w:sz w:val="20"/>
          <w:szCs w:val="20"/>
          <w:shd w:val="clear" w:color="auto" w:fill="FFFFFF"/>
        </w:rPr>
        <w:lastRenderedPageBreak/>
        <w:t>Цель работы</w:t>
      </w:r>
      <w:r w:rsidRPr="00FD65D7">
        <w:rPr>
          <w:rFonts w:ascii="Times New Roman" w:hAnsi="Times New Roman"/>
          <w:i/>
          <w:sz w:val="20"/>
          <w:szCs w:val="20"/>
          <w:shd w:val="clear" w:color="auto" w:fill="FFFFFF"/>
        </w:rPr>
        <w:t>: Обобщить и систематизировать знания по теме «</w:t>
      </w:r>
      <w:r w:rsidRPr="00FD65D7">
        <w:rPr>
          <w:rFonts w:ascii="Times New Roman" w:eastAsia="Times New Roman" w:hAnsi="Times New Roman"/>
          <w:i/>
          <w:sz w:val="20"/>
          <w:szCs w:val="20"/>
          <w:u w:val="single"/>
          <w:lang w:eastAsia="ru-RU"/>
        </w:rPr>
        <w:t>Прямые и плоскости в пространстве. Векторы</w:t>
      </w:r>
      <w:r w:rsidRPr="00FD65D7">
        <w:rPr>
          <w:rFonts w:ascii="Times New Roman" w:hAnsi="Times New Roman"/>
          <w:i/>
          <w:sz w:val="20"/>
          <w:szCs w:val="20"/>
          <w:shd w:val="clear" w:color="auto" w:fill="FFFFFF"/>
        </w:rPr>
        <w:t xml:space="preserve">»; закрепить умения использовать полученные знания для решения задач </w:t>
      </w:r>
    </w:p>
    <w:p w:rsidR="00E36DD3" w:rsidRPr="00FD65D7" w:rsidRDefault="00E36DD3" w:rsidP="00FD65D7">
      <w:pPr>
        <w:spacing w:after="0" w:line="240" w:lineRule="auto"/>
        <w:jc w:val="both"/>
        <w:rPr>
          <w:rFonts w:ascii="Times New Roman" w:hAnsi="Times New Roman"/>
          <w:b/>
          <w:i/>
          <w:sz w:val="20"/>
          <w:szCs w:val="20"/>
          <w:shd w:val="clear" w:color="auto" w:fill="FFFFFF"/>
        </w:rPr>
      </w:pPr>
      <w:r w:rsidRPr="00FD65D7">
        <w:rPr>
          <w:rFonts w:ascii="Times New Roman" w:hAnsi="Times New Roman"/>
          <w:b/>
          <w:i/>
          <w:sz w:val="20"/>
          <w:szCs w:val="20"/>
          <w:shd w:val="clear" w:color="auto" w:fill="FFFFFF"/>
        </w:rPr>
        <w:t>Дидактический материал для выполнения практической работы:</w:t>
      </w:r>
    </w:p>
    <w:p w:rsidR="00E36DD3" w:rsidRPr="00FD65D7" w:rsidRDefault="00E36DD3" w:rsidP="00FD65D7">
      <w:pPr>
        <w:spacing w:after="0" w:line="240" w:lineRule="auto"/>
        <w:jc w:val="both"/>
        <w:rPr>
          <w:rFonts w:ascii="Times New Roman" w:hAnsi="Times New Roman"/>
          <w:i/>
          <w:sz w:val="20"/>
          <w:szCs w:val="20"/>
          <w:shd w:val="clear" w:color="auto" w:fill="FFFFFF"/>
        </w:rPr>
      </w:pPr>
      <w:r w:rsidRPr="00FD65D7">
        <w:rPr>
          <w:rFonts w:ascii="Times New Roman" w:hAnsi="Times New Roman"/>
          <w:i/>
          <w:sz w:val="20"/>
          <w:szCs w:val="20"/>
          <w:shd w:val="clear" w:color="auto" w:fill="FFFFFF"/>
        </w:rPr>
        <w:tab/>
        <w:t>Методические рекомендации для выполнения практических работ, тетрадь для практических работ, конспект лекций.</w:t>
      </w:r>
    </w:p>
    <w:p w:rsidR="00E36DD3" w:rsidRPr="00FD65D7" w:rsidRDefault="00E36DD3" w:rsidP="00FD65D7">
      <w:pPr>
        <w:spacing w:after="0" w:line="240" w:lineRule="auto"/>
        <w:jc w:val="both"/>
        <w:rPr>
          <w:rFonts w:ascii="Times New Roman" w:hAnsi="Times New Roman"/>
          <w:b/>
          <w:i/>
          <w:sz w:val="20"/>
          <w:szCs w:val="20"/>
          <w:shd w:val="clear" w:color="auto" w:fill="FFFFFF"/>
        </w:rPr>
      </w:pPr>
      <w:r w:rsidRPr="00FD65D7">
        <w:rPr>
          <w:rFonts w:ascii="Times New Roman" w:hAnsi="Times New Roman"/>
          <w:b/>
          <w:i/>
          <w:sz w:val="20"/>
          <w:szCs w:val="20"/>
          <w:shd w:val="clear" w:color="auto" w:fill="FFFFFF"/>
        </w:rPr>
        <w:t>Задание:</w:t>
      </w:r>
    </w:p>
    <w:p w:rsidR="00E36DD3" w:rsidRPr="00FD65D7" w:rsidRDefault="0001599B" w:rsidP="00FD65D7">
      <w:pPr>
        <w:spacing w:after="0" w:line="240" w:lineRule="auto"/>
        <w:jc w:val="both"/>
        <w:rPr>
          <w:rFonts w:ascii="Times New Roman" w:hAnsi="Times New Roman"/>
          <w:sz w:val="20"/>
          <w:szCs w:val="20"/>
          <w:u w:val="single"/>
          <w:shd w:val="clear" w:color="auto" w:fill="FFFFFF"/>
        </w:rPr>
      </w:pPr>
      <w:r w:rsidRPr="00FD65D7">
        <w:rPr>
          <w:rFonts w:ascii="Times New Roman" w:hAnsi="Times New Roman"/>
          <w:sz w:val="20"/>
          <w:szCs w:val="20"/>
          <w:u w:val="single"/>
          <w:shd w:val="clear" w:color="auto" w:fill="FFFFFF"/>
        </w:rPr>
        <w:t>Вариант 1</w:t>
      </w:r>
    </w:p>
    <w:p w:rsidR="0001599B" w:rsidRPr="00FD65D7" w:rsidRDefault="0001599B" w:rsidP="00FD65D7">
      <w:pPr>
        <w:numPr>
          <w:ilvl w:val="0"/>
          <w:numId w:val="15"/>
        </w:numPr>
        <w:spacing w:after="0" w:line="240" w:lineRule="auto"/>
        <w:ind w:left="0" w:firstLine="0"/>
        <w:contextualSpacing/>
        <w:jc w:val="both"/>
        <w:rPr>
          <w:rFonts w:ascii="Times New Roman" w:eastAsiaTheme="minorHAnsi" w:hAnsi="Times New Roman"/>
          <w:sz w:val="20"/>
          <w:szCs w:val="20"/>
        </w:rPr>
      </w:pPr>
      <w:r w:rsidRPr="00FD65D7">
        <w:rPr>
          <w:rFonts w:ascii="Times New Roman" w:eastAsiaTheme="minorHAnsi" w:hAnsi="Times New Roman"/>
          <w:sz w:val="20"/>
          <w:szCs w:val="20"/>
        </w:rPr>
        <w:t xml:space="preserve">Точка В не лежит в плоскости </w:t>
      </w:r>
      <w:r w:rsidRPr="00FD65D7">
        <w:rPr>
          <w:rFonts w:ascii="Times New Roman" w:eastAsiaTheme="minorHAnsi" w:hAnsi="Times New Roman"/>
          <w:position w:val="-4"/>
          <w:sz w:val="20"/>
          <w:szCs w:val="20"/>
        </w:rPr>
        <w:object w:dxaOrig="220" w:dyaOrig="260">
          <v:shape id="_x0000_i1097" type="#_x0000_t75" style="width:11.25pt;height:12.75pt" o:ole="">
            <v:imagedata r:id="rId189" o:title=""/>
          </v:shape>
          <o:OLEObject Type="Embed" ProgID="Equation.3" ShapeID="_x0000_i1097" DrawAspect="Content" ObjectID="_1709886519" r:id="rId190"/>
        </w:object>
      </w:r>
      <w:r w:rsidRPr="00FD65D7">
        <w:rPr>
          <w:rFonts w:ascii="Times New Roman" w:eastAsiaTheme="minorHAnsi" w:hAnsi="Times New Roman"/>
          <w:sz w:val="20"/>
          <w:szCs w:val="20"/>
        </w:rPr>
        <w:t>А</w:t>
      </w:r>
      <w:r w:rsidRPr="00FD65D7">
        <w:rPr>
          <w:rFonts w:ascii="Times New Roman" w:eastAsiaTheme="minorHAnsi" w:hAnsi="Times New Roman"/>
          <w:sz w:val="20"/>
          <w:szCs w:val="20"/>
          <w:lang w:val="en-US"/>
        </w:rPr>
        <w:t>DC</w:t>
      </w:r>
      <w:r w:rsidRPr="00FD65D7">
        <w:rPr>
          <w:rFonts w:ascii="Times New Roman" w:eastAsiaTheme="minorHAnsi" w:hAnsi="Times New Roman"/>
          <w:sz w:val="20"/>
          <w:szCs w:val="20"/>
        </w:rPr>
        <w:t xml:space="preserve">, точки </w:t>
      </w:r>
      <w:r w:rsidRPr="00FD65D7">
        <w:rPr>
          <w:rFonts w:ascii="Times New Roman" w:eastAsiaTheme="minorHAnsi" w:hAnsi="Times New Roman"/>
          <w:sz w:val="20"/>
          <w:szCs w:val="20"/>
          <w:lang w:val="en-US"/>
        </w:rPr>
        <w:t>M</w:t>
      </w:r>
      <w:r w:rsidRPr="00FD65D7">
        <w:rPr>
          <w:rFonts w:ascii="Times New Roman" w:eastAsiaTheme="minorHAnsi" w:hAnsi="Times New Roman"/>
          <w:sz w:val="20"/>
          <w:szCs w:val="20"/>
        </w:rPr>
        <w:t xml:space="preserve">, </w:t>
      </w:r>
      <w:r w:rsidRPr="00FD65D7">
        <w:rPr>
          <w:rFonts w:ascii="Times New Roman" w:eastAsiaTheme="minorHAnsi" w:hAnsi="Times New Roman"/>
          <w:sz w:val="20"/>
          <w:szCs w:val="20"/>
          <w:lang w:val="en-US"/>
        </w:rPr>
        <w:t>N</w:t>
      </w:r>
      <w:r w:rsidRPr="00FD65D7">
        <w:rPr>
          <w:rFonts w:ascii="Times New Roman" w:eastAsiaTheme="minorHAnsi" w:hAnsi="Times New Roman"/>
          <w:sz w:val="20"/>
          <w:szCs w:val="20"/>
        </w:rPr>
        <w:t xml:space="preserve">, </w:t>
      </w:r>
      <w:r w:rsidRPr="00FD65D7">
        <w:rPr>
          <w:rFonts w:ascii="Times New Roman" w:eastAsiaTheme="minorHAnsi" w:hAnsi="Times New Roman"/>
          <w:sz w:val="20"/>
          <w:szCs w:val="20"/>
          <w:lang w:val="en-US"/>
        </w:rPr>
        <w:t>P</w:t>
      </w:r>
      <w:r w:rsidRPr="00FD65D7">
        <w:rPr>
          <w:rFonts w:ascii="Times New Roman" w:eastAsiaTheme="minorHAnsi" w:hAnsi="Times New Roman"/>
          <w:sz w:val="20"/>
          <w:szCs w:val="20"/>
        </w:rPr>
        <w:t xml:space="preserve">- середины отрезков </w:t>
      </w:r>
      <w:r w:rsidRPr="00FD65D7">
        <w:rPr>
          <w:rFonts w:ascii="Times New Roman" w:eastAsiaTheme="minorHAnsi" w:hAnsi="Times New Roman"/>
          <w:sz w:val="20"/>
          <w:szCs w:val="20"/>
          <w:lang w:val="en-US"/>
        </w:rPr>
        <w:t>BA</w:t>
      </w:r>
      <w:r w:rsidRPr="00FD65D7">
        <w:rPr>
          <w:rFonts w:ascii="Times New Roman" w:eastAsiaTheme="minorHAnsi" w:hAnsi="Times New Roman"/>
          <w:sz w:val="20"/>
          <w:szCs w:val="20"/>
        </w:rPr>
        <w:t xml:space="preserve">, </w:t>
      </w:r>
      <w:r w:rsidRPr="00FD65D7">
        <w:rPr>
          <w:rFonts w:ascii="Times New Roman" w:eastAsiaTheme="minorHAnsi" w:hAnsi="Times New Roman"/>
          <w:sz w:val="20"/>
          <w:szCs w:val="20"/>
          <w:lang w:val="en-US"/>
        </w:rPr>
        <w:t>BC</w:t>
      </w:r>
      <w:r w:rsidRPr="00FD65D7">
        <w:rPr>
          <w:rFonts w:ascii="Times New Roman" w:eastAsiaTheme="minorHAnsi" w:hAnsi="Times New Roman"/>
          <w:sz w:val="20"/>
          <w:szCs w:val="20"/>
        </w:rPr>
        <w:t xml:space="preserve"> ,</w:t>
      </w:r>
      <w:r w:rsidRPr="00FD65D7">
        <w:rPr>
          <w:rFonts w:ascii="Times New Roman" w:eastAsiaTheme="minorHAnsi" w:hAnsi="Times New Roman"/>
          <w:sz w:val="20"/>
          <w:szCs w:val="20"/>
          <w:lang w:val="en-US"/>
        </w:rPr>
        <w:t>BD</w:t>
      </w:r>
      <w:r w:rsidRPr="00FD65D7">
        <w:rPr>
          <w:rFonts w:ascii="Times New Roman" w:eastAsiaTheme="minorHAnsi" w:hAnsi="Times New Roman"/>
          <w:sz w:val="20"/>
          <w:szCs w:val="20"/>
        </w:rPr>
        <w:t>-</w:t>
      </w:r>
    </w:p>
    <w:p w:rsidR="0001599B" w:rsidRPr="00FD65D7" w:rsidRDefault="0001599B" w:rsidP="00FD65D7">
      <w:pPr>
        <w:spacing w:after="0" w:line="240" w:lineRule="auto"/>
        <w:jc w:val="both"/>
        <w:rPr>
          <w:rFonts w:ascii="Times New Roman" w:eastAsiaTheme="minorHAnsi" w:hAnsi="Times New Roman"/>
          <w:sz w:val="20"/>
          <w:szCs w:val="20"/>
        </w:rPr>
      </w:pPr>
      <w:r w:rsidRPr="00FD65D7">
        <w:rPr>
          <w:rFonts w:ascii="Times New Roman" w:eastAsiaTheme="minorHAnsi" w:hAnsi="Times New Roman"/>
          <w:sz w:val="20"/>
          <w:szCs w:val="20"/>
        </w:rPr>
        <w:t xml:space="preserve">соответственно </w:t>
      </w:r>
    </w:p>
    <w:p w:rsidR="0001599B" w:rsidRPr="00FD65D7" w:rsidRDefault="0001599B" w:rsidP="00FD65D7">
      <w:pPr>
        <w:spacing w:after="0" w:line="240" w:lineRule="auto"/>
        <w:jc w:val="both"/>
        <w:rPr>
          <w:rFonts w:ascii="Times New Roman" w:eastAsiaTheme="minorHAnsi" w:hAnsi="Times New Roman"/>
          <w:sz w:val="20"/>
          <w:szCs w:val="20"/>
        </w:rPr>
      </w:pPr>
      <w:r w:rsidRPr="00FD65D7">
        <w:rPr>
          <w:rFonts w:ascii="Times New Roman" w:eastAsiaTheme="minorHAnsi" w:hAnsi="Times New Roman"/>
          <w:sz w:val="20"/>
          <w:szCs w:val="20"/>
        </w:rPr>
        <w:t xml:space="preserve">а) докажите, что плоскость </w:t>
      </w:r>
      <w:r w:rsidRPr="00FD65D7">
        <w:rPr>
          <w:rFonts w:ascii="Times New Roman" w:eastAsiaTheme="minorHAnsi" w:hAnsi="Times New Roman"/>
          <w:sz w:val="20"/>
          <w:szCs w:val="20"/>
          <w:lang w:val="en-US"/>
        </w:rPr>
        <w:t>MNP</w:t>
      </w:r>
      <w:r w:rsidRPr="00FD65D7">
        <w:rPr>
          <w:rFonts w:ascii="Times New Roman" w:eastAsiaTheme="minorHAnsi" w:hAnsi="Times New Roman"/>
          <w:sz w:val="20"/>
          <w:szCs w:val="20"/>
        </w:rPr>
        <w:t xml:space="preserve">  параллельна плоскости </w:t>
      </w:r>
      <w:r w:rsidRPr="00FD65D7">
        <w:rPr>
          <w:rFonts w:ascii="Times New Roman" w:eastAsiaTheme="minorHAnsi" w:hAnsi="Times New Roman"/>
          <w:sz w:val="20"/>
          <w:szCs w:val="20"/>
          <w:lang w:val="en-US"/>
        </w:rPr>
        <w:t>ADC</w:t>
      </w:r>
      <w:r w:rsidRPr="00FD65D7">
        <w:rPr>
          <w:rFonts w:ascii="Times New Roman" w:eastAsiaTheme="minorHAnsi" w:hAnsi="Times New Roman"/>
          <w:sz w:val="20"/>
          <w:szCs w:val="20"/>
        </w:rPr>
        <w:t>;</w:t>
      </w:r>
    </w:p>
    <w:p w:rsidR="0001599B" w:rsidRPr="00FD65D7" w:rsidRDefault="0001599B" w:rsidP="00FD65D7">
      <w:pPr>
        <w:spacing w:after="0" w:line="240" w:lineRule="auto"/>
        <w:jc w:val="both"/>
        <w:rPr>
          <w:rFonts w:ascii="Times New Roman" w:eastAsiaTheme="minorHAnsi" w:hAnsi="Times New Roman"/>
          <w:sz w:val="20"/>
          <w:szCs w:val="20"/>
        </w:rPr>
      </w:pPr>
      <w:r w:rsidRPr="00FD65D7">
        <w:rPr>
          <w:rFonts w:ascii="Times New Roman" w:eastAsiaTheme="minorHAnsi" w:hAnsi="Times New Roman"/>
          <w:sz w:val="20"/>
          <w:szCs w:val="20"/>
        </w:rPr>
        <w:t xml:space="preserve">б) Найдите площадь </w:t>
      </w:r>
      <w:r w:rsidRPr="00FD65D7">
        <w:rPr>
          <w:rFonts w:ascii="Times New Roman" w:eastAsiaTheme="minorHAnsi" w:hAnsi="Times New Roman"/>
          <w:position w:val="-4"/>
          <w:sz w:val="20"/>
          <w:szCs w:val="20"/>
        </w:rPr>
        <w:object w:dxaOrig="220" w:dyaOrig="260">
          <v:shape id="_x0000_i1098" type="#_x0000_t75" style="width:11.25pt;height:12.75pt" o:ole="">
            <v:imagedata r:id="rId191" o:title=""/>
          </v:shape>
          <o:OLEObject Type="Embed" ProgID="Equation.3" ShapeID="_x0000_i1098" DrawAspect="Content" ObjectID="_1709886520" r:id="rId192"/>
        </w:object>
      </w:r>
      <w:r w:rsidRPr="00FD65D7">
        <w:rPr>
          <w:rFonts w:ascii="Times New Roman" w:eastAsiaTheme="minorHAnsi" w:hAnsi="Times New Roman"/>
          <w:sz w:val="20"/>
          <w:szCs w:val="20"/>
          <w:lang w:val="en-US"/>
        </w:rPr>
        <w:t>ADC</w:t>
      </w:r>
      <w:r w:rsidRPr="00FD65D7">
        <w:rPr>
          <w:rFonts w:ascii="Times New Roman" w:eastAsiaTheme="minorHAnsi" w:hAnsi="Times New Roman"/>
          <w:sz w:val="20"/>
          <w:szCs w:val="20"/>
        </w:rPr>
        <w:t xml:space="preserve">, если </w:t>
      </w:r>
      <w:r w:rsidRPr="00FD65D7">
        <w:rPr>
          <w:rFonts w:ascii="Times New Roman" w:eastAsiaTheme="minorHAnsi" w:hAnsi="Times New Roman"/>
          <w:position w:val="-14"/>
          <w:sz w:val="20"/>
          <w:szCs w:val="20"/>
        </w:rPr>
        <w:object w:dxaOrig="1400" w:dyaOrig="440">
          <v:shape id="_x0000_i1099" type="#_x0000_t75" style="width:69.75pt;height:21.75pt" o:ole="">
            <v:imagedata r:id="rId193" o:title=""/>
          </v:shape>
          <o:OLEObject Type="Embed" ProgID="Equation.3" ShapeID="_x0000_i1099" DrawAspect="Content" ObjectID="_1709886521" r:id="rId194"/>
        </w:object>
      </w:r>
      <w:r w:rsidRPr="00FD65D7">
        <w:rPr>
          <w:rFonts w:ascii="Times New Roman" w:eastAsiaTheme="minorHAnsi" w:hAnsi="Times New Roman"/>
          <w:sz w:val="20"/>
          <w:szCs w:val="20"/>
        </w:rPr>
        <w:t>,</w:t>
      </w:r>
      <w:r w:rsidRPr="00FD65D7">
        <w:rPr>
          <w:rFonts w:ascii="Times New Roman" w:eastAsiaTheme="minorHAnsi" w:hAnsi="Times New Roman"/>
          <w:sz w:val="20"/>
          <w:szCs w:val="20"/>
          <w:lang w:val="en-US"/>
        </w:rPr>
        <w:t>MN</w:t>
      </w:r>
      <w:r w:rsidRPr="00FD65D7">
        <w:rPr>
          <w:rFonts w:ascii="Times New Roman" w:eastAsiaTheme="minorHAnsi" w:hAnsi="Times New Roman"/>
          <w:sz w:val="20"/>
          <w:szCs w:val="20"/>
        </w:rPr>
        <w:t>=6 см,</w:t>
      </w:r>
      <w:r w:rsidRPr="00FD65D7">
        <w:rPr>
          <w:rFonts w:ascii="Times New Roman" w:eastAsiaTheme="minorHAnsi" w:hAnsi="Times New Roman"/>
          <w:sz w:val="20"/>
          <w:szCs w:val="20"/>
          <w:lang w:val="en-US"/>
        </w:rPr>
        <w:t>MP</w:t>
      </w:r>
      <w:r w:rsidRPr="00FD65D7">
        <w:rPr>
          <w:rFonts w:ascii="Times New Roman" w:eastAsiaTheme="minorHAnsi" w:hAnsi="Times New Roman"/>
          <w:sz w:val="20"/>
          <w:szCs w:val="20"/>
        </w:rPr>
        <w:t>=8 см.</w:t>
      </w:r>
    </w:p>
    <w:p w:rsidR="0001599B" w:rsidRPr="00FD65D7" w:rsidRDefault="0001599B" w:rsidP="00FD65D7">
      <w:pPr>
        <w:spacing w:after="0" w:line="240" w:lineRule="auto"/>
        <w:jc w:val="both"/>
        <w:rPr>
          <w:rFonts w:ascii="Times New Roman" w:eastAsiaTheme="minorHAnsi" w:hAnsi="Times New Roman"/>
          <w:sz w:val="20"/>
          <w:szCs w:val="20"/>
        </w:rPr>
      </w:pPr>
      <w:r w:rsidRPr="00FD65D7">
        <w:rPr>
          <w:rFonts w:ascii="Times New Roman" w:eastAsiaTheme="minorHAnsi" w:hAnsi="Times New Roman"/>
          <w:sz w:val="20"/>
          <w:szCs w:val="20"/>
        </w:rPr>
        <w:t xml:space="preserve">      2. Через точку О-пересечения диагоналей квадрата со стороной 5 см проведена прямая ОК=4см перпендикулярно плоскости квадрата. Найдите расстояние от точки К до вершины квадрата.</w:t>
      </w:r>
    </w:p>
    <w:p w:rsidR="0001599B" w:rsidRPr="00FD65D7" w:rsidRDefault="0001599B" w:rsidP="00FD65D7">
      <w:pPr>
        <w:spacing w:after="0" w:line="240" w:lineRule="auto"/>
        <w:jc w:val="both"/>
        <w:rPr>
          <w:rFonts w:ascii="Times New Roman" w:eastAsiaTheme="minorHAnsi" w:hAnsi="Times New Roman"/>
          <w:sz w:val="20"/>
          <w:szCs w:val="20"/>
        </w:rPr>
      </w:pPr>
      <w:r w:rsidRPr="00FD65D7">
        <w:rPr>
          <w:rFonts w:ascii="Times New Roman" w:eastAsiaTheme="minorHAnsi" w:hAnsi="Times New Roman"/>
          <w:sz w:val="20"/>
          <w:szCs w:val="20"/>
        </w:rPr>
        <w:t xml:space="preserve">3. Катет АС прямоугольного       </w:t>
      </w:r>
      <w:r w:rsidRPr="00FD65D7">
        <w:rPr>
          <w:rFonts w:ascii="Times New Roman" w:eastAsiaTheme="minorHAnsi" w:hAnsi="Times New Roman"/>
          <w:position w:val="-4"/>
          <w:sz w:val="20"/>
          <w:szCs w:val="20"/>
        </w:rPr>
        <w:object w:dxaOrig="220" w:dyaOrig="260">
          <v:shape id="_x0000_i1100" type="#_x0000_t75" style="width:11.25pt;height:12.75pt" o:ole="">
            <v:imagedata r:id="rId195" o:title=""/>
          </v:shape>
          <o:OLEObject Type="Embed" ProgID="Equation.3" ShapeID="_x0000_i1100" DrawAspect="Content" ObjectID="_1709886522" r:id="rId196"/>
        </w:object>
      </w:r>
      <w:r w:rsidRPr="00FD65D7">
        <w:rPr>
          <w:rFonts w:ascii="Times New Roman" w:eastAsiaTheme="minorHAnsi" w:hAnsi="Times New Roman"/>
          <w:sz w:val="20"/>
          <w:szCs w:val="20"/>
        </w:rPr>
        <w:t>АВС с прямым углом С лежит в плоскости</w:t>
      </w:r>
      <w:r w:rsidRPr="00FD65D7">
        <w:rPr>
          <w:rFonts w:ascii="Times New Roman" w:eastAsiaTheme="minorHAnsi" w:hAnsi="Times New Roman"/>
          <w:position w:val="-6"/>
          <w:sz w:val="20"/>
          <w:szCs w:val="20"/>
        </w:rPr>
        <w:object w:dxaOrig="240" w:dyaOrig="220">
          <v:shape id="_x0000_i1101" type="#_x0000_t75" style="width:12pt;height:11.25pt" o:ole="">
            <v:imagedata r:id="rId197" o:title=""/>
          </v:shape>
          <o:OLEObject Type="Embed" ProgID="Equation.3" ShapeID="_x0000_i1101" DrawAspect="Content" ObjectID="_1709886523" r:id="rId198"/>
        </w:object>
      </w:r>
      <w:r w:rsidRPr="00FD65D7">
        <w:rPr>
          <w:rFonts w:ascii="Times New Roman" w:eastAsiaTheme="minorHAnsi" w:hAnsi="Times New Roman"/>
          <w:sz w:val="20"/>
          <w:szCs w:val="20"/>
        </w:rPr>
        <w:t xml:space="preserve">, угол между плоскостью   </w:t>
      </w:r>
      <w:r w:rsidRPr="00FD65D7">
        <w:rPr>
          <w:rFonts w:ascii="Times New Roman" w:eastAsiaTheme="minorHAnsi" w:hAnsi="Times New Roman"/>
          <w:position w:val="-6"/>
          <w:sz w:val="20"/>
          <w:szCs w:val="20"/>
        </w:rPr>
        <w:object w:dxaOrig="240" w:dyaOrig="220">
          <v:shape id="_x0000_i1102" type="#_x0000_t75" style="width:12pt;height:11.25pt" o:ole="">
            <v:imagedata r:id="rId199" o:title=""/>
          </v:shape>
          <o:OLEObject Type="Embed" ProgID="Equation.3" ShapeID="_x0000_i1102" DrawAspect="Content" ObjectID="_1709886524" r:id="rId200"/>
        </w:object>
      </w:r>
      <w:r w:rsidRPr="00FD65D7">
        <w:rPr>
          <w:rFonts w:ascii="Times New Roman" w:eastAsiaTheme="minorHAnsi" w:hAnsi="Times New Roman"/>
          <w:sz w:val="20"/>
          <w:szCs w:val="20"/>
        </w:rPr>
        <w:t xml:space="preserve"> и плоскостью </w:t>
      </w:r>
      <w:r w:rsidRPr="00FD65D7">
        <w:rPr>
          <w:rFonts w:ascii="Times New Roman" w:eastAsiaTheme="minorHAnsi" w:hAnsi="Times New Roman"/>
          <w:position w:val="-4"/>
          <w:sz w:val="20"/>
          <w:szCs w:val="20"/>
        </w:rPr>
        <w:object w:dxaOrig="220" w:dyaOrig="260">
          <v:shape id="_x0000_i1103" type="#_x0000_t75" style="width:11.25pt;height:12.75pt" o:ole="">
            <v:imagedata r:id="rId195" o:title=""/>
          </v:shape>
          <o:OLEObject Type="Embed" ProgID="Equation.3" ShapeID="_x0000_i1103" DrawAspect="Content" ObjectID="_1709886525" r:id="rId201"/>
        </w:object>
      </w:r>
      <w:r w:rsidRPr="00FD65D7">
        <w:rPr>
          <w:rFonts w:ascii="Times New Roman" w:eastAsiaTheme="minorHAnsi" w:hAnsi="Times New Roman"/>
          <w:sz w:val="20"/>
          <w:szCs w:val="20"/>
        </w:rPr>
        <w:t>АВС равен</w:t>
      </w:r>
      <w:r w:rsidRPr="00FD65D7">
        <w:rPr>
          <w:rFonts w:ascii="Times New Roman" w:eastAsiaTheme="minorHAnsi" w:hAnsi="Times New Roman"/>
          <w:position w:val="-14"/>
          <w:sz w:val="20"/>
          <w:szCs w:val="20"/>
        </w:rPr>
        <w:object w:dxaOrig="480" w:dyaOrig="440">
          <v:shape id="_x0000_i1104" type="#_x0000_t75" style="width:24pt;height:21.75pt" o:ole="">
            <v:imagedata r:id="rId202" o:title=""/>
          </v:shape>
          <o:OLEObject Type="Embed" ProgID="Equation.3" ShapeID="_x0000_i1104" DrawAspect="Content" ObjectID="_1709886526" r:id="rId203"/>
        </w:object>
      </w:r>
      <w:r w:rsidRPr="00FD65D7">
        <w:rPr>
          <w:rFonts w:ascii="Times New Roman" w:eastAsiaTheme="minorHAnsi" w:hAnsi="Times New Roman"/>
          <w:sz w:val="20"/>
          <w:szCs w:val="20"/>
        </w:rPr>
        <w:t xml:space="preserve">. Найдите расстояние от точки В до плоскости   </w:t>
      </w:r>
      <w:r w:rsidRPr="00FD65D7">
        <w:rPr>
          <w:rFonts w:ascii="Times New Roman" w:eastAsiaTheme="minorHAnsi" w:hAnsi="Times New Roman"/>
          <w:position w:val="-6"/>
          <w:sz w:val="20"/>
          <w:szCs w:val="20"/>
        </w:rPr>
        <w:object w:dxaOrig="240" w:dyaOrig="220">
          <v:shape id="_x0000_i1105" type="#_x0000_t75" style="width:12pt;height:11.25pt" o:ole="">
            <v:imagedata r:id="rId197" o:title=""/>
          </v:shape>
          <o:OLEObject Type="Embed" ProgID="Equation.3" ShapeID="_x0000_i1105" DrawAspect="Content" ObjectID="_1709886527" r:id="rId204"/>
        </w:object>
      </w:r>
      <w:r w:rsidRPr="00FD65D7">
        <w:rPr>
          <w:rFonts w:ascii="Times New Roman" w:eastAsiaTheme="minorHAnsi" w:hAnsi="Times New Roman"/>
          <w:sz w:val="20"/>
          <w:szCs w:val="20"/>
        </w:rPr>
        <w:t xml:space="preserve">, если </w:t>
      </w:r>
      <w:r w:rsidRPr="00FD65D7">
        <w:rPr>
          <w:rFonts w:ascii="Times New Roman" w:eastAsiaTheme="minorHAnsi" w:hAnsi="Times New Roman"/>
          <w:sz w:val="20"/>
          <w:szCs w:val="20"/>
          <w:lang w:val="en-US"/>
        </w:rPr>
        <w:t>AC</w:t>
      </w:r>
      <w:r w:rsidRPr="00FD65D7">
        <w:rPr>
          <w:rFonts w:ascii="Times New Roman" w:eastAsiaTheme="minorHAnsi" w:hAnsi="Times New Roman"/>
          <w:sz w:val="20"/>
          <w:szCs w:val="20"/>
        </w:rPr>
        <w:t xml:space="preserve">=4 см, </w:t>
      </w:r>
      <w:r w:rsidRPr="00FD65D7">
        <w:rPr>
          <w:rFonts w:ascii="Times New Roman" w:eastAsiaTheme="minorHAnsi" w:hAnsi="Times New Roman"/>
          <w:sz w:val="20"/>
          <w:szCs w:val="20"/>
          <w:lang w:val="en-US"/>
        </w:rPr>
        <w:t>AB</w:t>
      </w:r>
      <w:r w:rsidRPr="00FD65D7">
        <w:rPr>
          <w:rFonts w:ascii="Times New Roman" w:eastAsiaTheme="minorHAnsi" w:hAnsi="Times New Roman"/>
          <w:sz w:val="20"/>
          <w:szCs w:val="20"/>
        </w:rPr>
        <w:t>=10см</w:t>
      </w:r>
    </w:p>
    <w:p w:rsidR="0001599B" w:rsidRPr="00FD65D7" w:rsidRDefault="0001599B" w:rsidP="00FD65D7">
      <w:pPr>
        <w:spacing w:after="0" w:line="240" w:lineRule="auto"/>
        <w:jc w:val="both"/>
        <w:rPr>
          <w:rFonts w:ascii="Times New Roman" w:eastAsiaTheme="minorHAnsi" w:hAnsi="Times New Roman"/>
          <w:sz w:val="20"/>
          <w:szCs w:val="20"/>
        </w:rPr>
      </w:pPr>
      <w:r w:rsidRPr="00FD65D7">
        <w:rPr>
          <w:rFonts w:ascii="Times New Roman" w:eastAsiaTheme="minorHAnsi" w:hAnsi="Times New Roman"/>
          <w:sz w:val="20"/>
          <w:szCs w:val="20"/>
        </w:rPr>
        <w:t xml:space="preserve">4. Наклонная АМ проведена из точки А к данной плоскости и равна 6 см.Чему равна проекция этой наклонной на плоскость </w:t>
      </w:r>
      <w:r w:rsidRPr="00FD65D7">
        <w:rPr>
          <w:rFonts w:ascii="Times New Roman" w:eastAsiaTheme="minorHAnsi" w:hAnsi="Times New Roman"/>
          <w:position w:val="-6"/>
          <w:sz w:val="20"/>
          <w:szCs w:val="20"/>
        </w:rPr>
        <w:object w:dxaOrig="240" w:dyaOrig="220">
          <v:shape id="_x0000_i1106" type="#_x0000_t75" style="width:12pt;height:11.25pt" o:ole="">
            <v:imagedata r:id="rId199" o:title=""/>
          </v:shape>
          <o:OLEObject Type="Embed" ProgID="Equation.3" ShapeID="_x0000_i1106" DrawAspect="Content" ObjectID="_1709886528" r:id="rId205"/>
        </w:object>
      </w:r>
      <w:r w:rsidRPr="00FD65D7">
        <w:rPr>
          <w:rFonts w:ascii="Times New Roman" w:eastAsiaTheme="minorHAnsi" w:hAnsi="Times New Roman"/>
          <w:sz w:val="20"/>
          <w:szCs w:val="20"/>
        </w:rPr>
        <w:t xml:space="preserve">, если угол между АМ и плоскостью </w:t>
      </w:r>
      <w:r w:rsidRPr="00FD65D7">
        <w:rPr>
          <w:rFonts w:ascii="Times New Roman" w:eastAsiaTheme="minorHAnsi" w:hAnsi="Times New Roman"/>
          <w:position w:val="-6"/>
          <w:sz w:val="20"/>
          <w:szCs w:val="20"/>
        </w:rPr>
        <w:object w:dxaOrig="240" w:dyaOrig="220">
          <v:shape id="_x0000_i1107" type="#_x0000_t75" style="width:12pt;height:11.25pt" o:ole="">
            <v:imagedata r:id="rId199" o:title=""/>
          </v:shape>
          <o:OLEObject Type="Embed" ProgID="Equation.3" ShapeID="_x0000_i1107" DrawAspect="Content" ObjectID="_1709886529" r:id="rId206"/>
        </w:object>
      </w:r>
      <w:r w:rsidRPr="00FD65D7">
        <w:rPr>
          <w:rFonts w:ascii="Times New Roman" w:eastAsiaTheme="minorHAnsi" w:hAnsi="Times New Roman"/>
          <w:sz w:val="20"/>
          <w:szCs w:val="20"/>
        </w:rPr>
        <w:t>равен</w:t>
      </w:r>
      <w:r w:rsidRPr="00FD65D7">
        <w:rPr>
          <w:rFonts w:ascii="Times New Roman" w:eastAsiaTheme="minorHAnsi" w:hAnsi="Times New Roman"/>
          <w:position w:val="-14"/>
          <w:sz w:val="20"/>
          <w:szCs w:val="20"/>
        </w:rPr>
        <w:object w:dxaOrig="480" w:dyaOrig="440">
          <v:shape id="_x0000_i1108" type="#_x0000_t75" style="width:24pt;height:21.75pt" o:ole="">
            <v:imagedata r:id="rId207" o:title=""/>
          </v:shape>
          <o:OLEObject Type="Embed" ProgID="Equation.3" ShapeID="_x0000_i1108" DrawAspect="Content" ObjectID="_1709886530" r:id="rId208"/>
        </w:object>
      </w:r>
      <w:r w:rsidRPr="00FD65D7">
        <w:rPr>
          <w:rFonts w:ascii="Times New Roman" w:eastAsiaTheme="minorHAnsi" w:hAnsi="Times New Roman"/>
          <w:sz w:val="20"/>
          <w:szCs w:val="20"/>
        </w:rPr>
        <w:t>.</w:t>
      </w:r>
    </w:p>
    <w:p w:rsidR="0001599B" w:rsidRPr="00FD65D7" w:rsidRDefault="0001599B" w:rsidP="00FD65D7">
      <w:pPr>
        <w:spacing w:after="0" w:line="240" w:lineRule="auto"/>
        <w:jc w:val="both"/>
        <w:rPr>
          <w:rFonts w:ascii="Times New Roman" w:hAnsi="Times New Roman"/>
          <w:sz w:val="20"/>
          <w:szCs w:val="20"/>
          <w:shd w:val="clear" w:color="auto" w:fill="FFFFFF"/>
        </w:rPr>
      </w:pPr>
      <w:r w:rsidRPr="00FD65D7">
        <w:rPr>
          <w:rFonts w:ascii="Times New Roman" w:hAnsi="Times New Roman"/>
          <w:sz w:val="20"/>
          <w:szCs w:val="20"/>
          <w:shd w:val="clear" w:color="auto" w:fill="FFFFFF"/>
        </w:rPr>
        <w:t xml:space="preserve">5. Построить </w:t>
      </w:r>
      <w:r w:rsidRPr="00FD65D7">
        <w:rPr>
          <w:rFonts w:ascii="Times New Roman" w:hAnsi="Times New Roman"/>
          <w:sz w:val="20"/>
          <w:szCs w:val="20"/>
          <w:shd w:val="clear" w:color="auto" w:fill="FFFFFF"/>
        </w:rPr>
        <w:object w:dxaOrig="2040" w:dyaOrig="440">
          <v:shape id="_x0000_i1109" type="#_x0000_t75" style="width:102pt;height:21.75pt" o:ole="">
            <v:imagedata r:id="rId209" o:title=""/>
          </v:shape>
          <o:OLEObject Type="Embed" ProgID="Equation.3" ShapeID="_x0000_i1109" DrawAspect="Content" ObjectID="_1709886531" r:id="rId210"/>
        </w:object>
      </w:r>
      <w:r w:rsidRPr="00FD65D7">
        <w:rPr>
          <w:rFonts w:ascii="Times New Roman" w:hAnsi="Times New Roman"/>
          <w:sz w:val="20"/>
          <w:szCs w:val="20"/>
          <w:shd w:val="clear" w:color="auto" w:fill="FFFFFF"/>
        </w:rPr>
        <w:t xml:space="preserve">(векторы </w:t>
      </w:r>
      <w:r w:rsidRPr="00FD65D7">
        <w:rPr>
          <w:rFonts w:ascii="Times New Roman" w:hAnsi="Times New Roman"/>
          <w:sz w:val="20"/>
          <w:szCs w:val="20"/>
          <w:shd w:val="clear" w:color="auto" w:fill="FFFFFF"/>
        </w:rPr>
        <w:object w:dxaOrig="900" w:dyaOrig="480">
          <v:shape id="_x0000_i1110" type="#_x0000_t75" style="width:45pt;height:24pt" o:ole="">
            <v:imagedata r:id="rId211" o:title=""/>
          </v:shape>
          <o:OLEObject Type="Embed" ProgID="Equation.3" ShapeID="_x0000_i1110" DrawAspect="Content" ObjectID="_1709886532" r:id="rId212"/>
        </w:object>
      </w:r>
      <w:r w:rsidRPr="00FD65D7">
        <w:rPr>
          <w:rFonts w:ascii="Times New Roman" w:hAnsi="Times New Roman"/>
          <w:sz w:val="20"/>
          <w:szCs w:val="20"/>
          <w:shd w:val="clear" w:color="auto" w:fill="FFFFFF"/>
        </w:rPr>
        <w:t xml:space="preserve"> взять произвольно).</w:t>
      </w:r>
    </w:p>
    <w:p w:rsidR="0001599B" w:rsidRPr="00FD65D7" w:rsidRDefault="0001599B" w:rsidP="00FD65D7">
      <w:pPr>
        <w:spacing w:after="0" w:line="240" w:lineRule="auto"/>
        <w:jc w:val="both"/>
        <w:rPr>
          <w:rFonts w:ascii="Times New Roman" w:hAnsi="Times New Roman"/>
          <w:sz w:val="20"/>
          <w:szCs w:val="20"/>
          <w:shd w:val="clear" w:color="auto" w:fill="FFFFFF"/>
        </w:rPr>
      </w:pPr>
      <w:r w:rsidRPr="00FD65D7">
        <w:rPr>
          <w:rFonts w:ascii="Times New Roman" w:hAnsi="Times New Roman"/>
          <w:sz w:val="20"/>
          <w:szCs w:val="20"/>
          <w:shd w:val="clear" w:color="auto" w:fill="FFFFFF"/>
        </w:rPr>
        <w:t xml:space="preserve">6. Даны точки А(4;0;-3), </w:t>
      </w:r>
      <w:r w:rsidRPr="00FD65D7">
        <w:rPr>
          <w:rFonts w:ascii="Times New Roman" w:hAnsi="Times New Roman"/>
          <w:sz w:val="20"/>
          <w:szCs w:val="20"/>
          <w:shd w:val="clear" w:color="auto" w:fill="FFFFFF"/>
          <w:lang w:val="en-US"/>
        </w:rPr>
        <w:t>B</w:t>
      </w:r>
      <w:r w:rsidRPr="00FD65D7">
        <w:rPr>
          <w:rFonts w:ascii="Times New Roman" w:hAnsi="Times New Roman"/>
          <w:sz w:val="20"/>
          <w:szCs w:val="20"/>
          <w:shd w:val="clear" w:color="auto" w:fill="FFFFFF"/>
        </w:rPr>
        <w:t>(1;-2;-4),</w:t>
      </w:r>
      <w:r w:rsidRPr="00FD65D7">
        <w:rPr>
          <w:rFonts w:ascii="Times New Roman" w:hAnsi="Times New Roman"/>
          <w:sz w:val="20"/>
          <w:szCs w:val="20"/>
          <w:shd w:val="clear" w:color="auto" w:fill="FFFFFF"/>
          <w:lang w:val="en-US"/>
        </w:rPr>
        <w:t>C</w:t>
      </w:r>
      <w:r w:rsidRPr="00FD65D7">
        <w:rPr>
          <w:rFonts w:ascii="Times New Roman" w:hAnsi="Times New Roman"/>
          <w:sz w:val="20"/>
          <w:szCs w:val="20"/>
          <w:shd w:val="clear" w:color="auto" w:fill="FFFFFF"/>
        </w:rPr>
        <w:t xml:space="preserve">(5;-8;3), </w:t>
      </w:r>
      <w:r w:rsidRPr="00FD65D7">
        <w:rPr>
          <w:rFonts w:ascii="Times New Roman" w:hAnsi="Times New Roman"/>
          <w:sz w:val="20"/>
          <w:szCs w:val="20"/>
          <w:shd w:val="clear" w:color="auto" w:fill="FFFFFF"/>
          <w:lang w:val="en-US"/>
        </w:rPr>
        <w:t>D</w:t>
      </w:r>
      <w:r w:rsidRPr="00FD65D7">
        <w:rPr>
          <w:rFonts w:ascii="Times New Roman" w:hAnsi="Times New Roman"/>
          <w:sz w:val="20"/>
          <w:szCs w:val="20"/>
          <w:shd w:val="clear" w:color="auto" w:fill="FFFFFF"/>
        </w:rPr>
        <w:t xml:space="preserve">(4;2;-1). Найти </w:t>
      </w:r>
    </w:p>
    <w:p w:rsidR="0001599B" w:rsidRPr="00FD65D7" w:rsidRDefault="0001599B" w:rsidP="00FD65D7">
      <w:pPr>
        <w:spacing w:after="0" w:line="240" w:lineRule="auto"/>
        <w:jc w:val="both"/>
        <w:rPr>
          <w:rFonts w:ascii="Times New Roman" w:hAnsi="Times New Roman"/>
          <w:sz w:val="20"/>
          <w:szCs w:val="20"/>
          <w:shd w:val="clear" w:color="auto" w:fill="FFFFFF"/>
        </w:rPr>
      </w:pPr>
      <w:r w:rsidRPr="00FD65D7">
        <w:rPr>
          <w:rFonts w:ascii="Times New Roman" w:hAnsi="Times New Roman"/>
          <w:sz w:val="20"/>
          <w:szCs w:val="20"/>
          <w:shd w:val="clear" w:color="auto" w:fill="FFFFFF"/>
        </w:rPr>
        <w:t xml:space="preserve">А) </w:t>
      </w:r>
      <w:r w:rsidRPr="00FD65D7">
        <w:rPr>
          <w:rFonts w:ascii="Times New Roman" w:hAnsi="Times New Roman"/>
          <w:sz w:val="20"/>
          <w:szCs w:val="20"/>
          <w:shd w:val="clear" w:color="auto" w:fill="FFFFFF"/>
        </w:rPr>
        <w:object w:dxaOrig="2140" w:dyaOrig="440">
          <v:shape id="_x0000_i1111" type="#_x0000_t75" style="width:107.25pt;height:21.75pt" o:ole="">
            <v:imagedata r:id="rId213" o:title=""/>
          </v:shape>
          <o:OLEObject Type="Embed" ProgID="Equation.3" ShapeID="_x0000_i1111" DrawAspect="Content" ObjectID="_1709886533" r:id="rId214"/>
        </w:object>
      </w:r>
    </w:p>
    <w:p w:rsidR="0001599B" w:rsidRPr="00FD65D7" w:rsidRDefault="0001599B" w:rsidP="00FD65D7">
      <w:pPr>
        <w:spacing w:after="0" w:line="240" w:lineRule="auto"/>
        <w:jc w:val="both"/>
        <w:rPr>
          <w:rFonts w:ascii="Times New Roman" w:hAnsi="Times New Roman"/>
          <w:sz w:val="20"/>
          <w:szCs w:val="20"/>
          <w:shd w:val="clear" w:color="auto" w:fill="FFFFFF"/>
        </w:rPr>
      </w:pPr>
      <w:r w:rsidRPr="00FD65D7">
        <w:rPr>
          <w:rFonts w:ascii="Times New Roman" w:hAnsi="Times New Roman"/>
          <w:sz w:val="20"/>
          <w:szCs w:val="20"/>
          <w:shd w:val="clear" w:color="auto" w:fill="FFFFFF"/>
        </w:rPr>
        <w:t>Б) |</w:t>
      </w:r>
      <w:r w:rsidRPr="00FD65D7">
        <w:rPr>
          <w:rFonts w:ascii="Times New Roman" w:hAnsi="Times New Roman"/>
          <w:sz w:val="20"/>
          <w:szCs w:val="20"/>
          <w:shd w:val="clear" w:color="auto" w:fill="FFFFFF"/>
          <w:lang w:val="en-US"/>
        </w:rPr>
        <w:object w:dxaOrig="400" w:dyaOrig="440">
          <v:shape id="_x0000_i1112" type="#_x0000_t75" style="width:20.25pt;height:21.75pt" o:ole="">
            <v:imagedata r:id="rId215" o:title=""/>
          </v:shape>
          <o:OLEObject Type="Embed" ProgID="Equation.3" ShapeID="_x0000_i1112" DrawAspect="Content" ObjectID="_1709886534" r:id="rId216"/>
        </w:object>
      </w:r>
      <w:r w:rsidRPr="00FD65D7">
        <w:rPr>
          <w:rFonts w:ascii="Times New Roman" w:hAnsi="Times New Roman"/>
          <w:sz w:val="20"/>
          <w:szCs w:val="20"/>
          <w:shd w:val="clear" w:color="auto" w:fill="FFFFFF"/>
        </w:rPr>
        <w:t>|</w:t>
      </w:r>
    </w:p>
    <w:p w:rsidR="0001599B" w:rsidRPr="00FD65D7" w:rsidRDefault="0001599B" w:rsidP="00FD65D7">
      <w:pPr>
        <w:spacing w:after="0" w:line="240" w:lineRule="auto"/>
        <w:jc w:val="both"/>
        <w:rPr>
          <w:rFonts w:ascii="Times New Roman" w:hAnsi="Times New Roman"/>
          <w:sz w:val="20"/>
          <w:szCs w:val="20"/>
          <w:shd w:val="clear" w:color="auto" w:fill="FFFFFF"/>
        </w:rPr>
      </w:pPr>
      <w:r w:rsidRPr="00FD65D7">
        <w:rPr>
          <w:rFonts w:ascii="Times New Roman" w:hAnsi="Times New Roman"/>
          <w:sz w:val="20"/>
          <w:szCs w:val="20"/>
          <w:shd w:val="clear" w:color="auto" w:fill="FFFFFF"/>
        </w:rPr>
        <w:t xml:space="preserve">7. Найдите периметр </w:t>
      </w:r>
      <w:r w:rsidRPr="00FD65D7">
        <w:rPr>
          <w:rFonts w:ascii="Times New Roman" w:hAnsi="Times New Roman"/>
          <w:sz w:val="20"/>
          <w:szCs w:val="20"/>
          <w:shd w:val="clear" w:color="auto" w:fill="FFFFFF"/>
        </w:rPr>
        <w:object w:dxaOrig="680" w:dyaOrig="279">
          <v:shape id="_x0000_i1113" type="#_x0000_t75" style="width:33.75pt;height:14.25pt" o:ole="">
            <v:imagedata r:id="rId217" o:title=""/>
          </v:shape>
          <o:OLEObject Type="Embed" ProgID="Equation.3" ShapeID="_x0000_i1113" DrawAspect="Content" ObjectID="_1709886535" r:id="rId218"/>
        </w:object>
      </w:r>
      <w:r w:rsidRPr="00FD65D7">
        <w:rPr>
          <w:rFonts w:ascii="Times New Roman" w:hAnsi="Times New Roman"/>
          <w:sz w:val="20"/>
          <w:szCs w:val="20"/>
          <w:shd w:val="clear" w:color="auto" w:fill="FFFFFF"/>
        </w:rPr>
        <w:t xml:space="preserve">, если </w:t>
      </w:r>
      <w:r w:rsidRPr="00FD65D7">
        <w:rPr>
          <w:rFonts w:ascii="Times New Roman" w:hAnsi="Times New Roman"/>
          <w:sz w:val="20"/>
          <w:szCs w:val="20"/>
          <w:shd w:val="clear" w:color="auto" w:fill="FFFFFF"/>
          <w:lang w:val="en-US"/>
        </w:rPr>
        <w:t>A</w:t>
      </w:r>
      <w:r w:rsidRPr="00FD65D7">
        <w:rPr>
          <w:rFonts w:ascii="Times New Roman" w:hAnsi="Times New Roman"/>
          <w:sz w:val="20"/>
          <w:szCs w:val="20"/>
          <w:shd w:val="clear" w:color="auto" w:fill="FFFFFF"/>
        </w:rPr>
        <w:t xml:space="preserve">(2;1;5), </w:t>
      </w:r>
      <w:r w:rsidRPr="00FD65D7">
        <w:rPr>
          <w:rFonts w:ascii="Times New Roman" w:hAnsi="Times New Roman"/>
          <w:sz w:val="20"/>
          <w:szCs w:val="20"/>
          <w:shd w:val="clear" w:color="auto" w:fill="FFFFFF"/>
          <w:lang w:val="en-US"/>
        </w:rPr>
        <w:t>B</w:t>
      </w:r>
      <w:r w:rsidRPr="00FD65D7">
        <w:rPr>
          <w:rFonts w:ascii="Times New Roman" w:hAnsi="Times New Roman"/>
          <w:sz w:val="20"/>
          <w:szCs w:val="20"/>
          <w:shd w:val="clear" w:color="auto" w:fill="FFFFFF"/>
        </w:rPr>
        <w:t xml:space="preserve">(0;-4;2), </w:t>
      </w:r>
      <w:r w:rsidRPr="00FD65D7">
        <w:rPr>
          <w:rFonts w:ascii="Times New Roman" w:hAnsi="Times New Roman"/>
          <w:sz w:val="20"/>
          <w:szCs w:val="20"/>
          <w:shd w:val="clear" w:color="auto" w:fill="FFFFFF"/>
          <w:lang w:val="en-US"/>
        </w:rPr>
        <w:t>C</w:t>
      </w:r>
      <w:r w:rsidRPr="00FD65D7">
        <w:rPr>
          <w:rFonts w:ascii="Times New Roman" w:hAnsi="Times New Roman"/>
          <w:sz w:val="20"/>
          <w:szCs w:val="20"/>
          <w:shd w:val="clear" w:color="auto" w:fill="FFFFFF"/>
        </w:rPr>
        <w:t>(3;2;7)</w:t>
      </w:r>
    </w:p>
    <w:p w:rsidR="0001599B" w:rsidRPr="00FD65D7" w:rsidRDefault="0001599B" w:rsidP="00FD65D7">
      <w:pPr>
        <w:spacing w:after="0" w:line="240" w:lineRule="auto"/>
        <w:jc w:val="both"/>
        <w:rPr>
          <w:rFonts w:ascii="Times New Roman" w:hAnsi="Times New Roman"/>
          <w:sz w:val="20"/>
          <w:szCs w:val="20"/>
          <w:shd w:val="clear" w:color="auto" w:fill="FFFFFF"/>
        </w:rPr>
      </w:pPr>
      <w:r w:rsidRPr="00FD65D7">
        <w:rPr>
          <w:rFonts w:ascii="Times New Roman" w:hAnsi="Times New Roman"/>
          <w:sz w:val="20"/>
          <w:szCs w:val="20"/>
          <w:shd w:val="clear" w:color="auto" w:fill="FFFFFF"/>
        </w:rPr>
        <w:t>Вариант 2</w:t>
      </w:r>
    </w:p>
    <w:p w:rsidR="0001599B" w:rsidRPr="00FD65D7" w:rsidRDefault="0001599B" w:rsidP="00FD65D7">
      <w:pPr>
        <w:numPr>
          <w:ilvl w:val="0"/>
          <w:numId w:val="16"/>
        </w:numPr>
        <w:spacing w:after="0" w:line="240" w:lineRule="auto"/>
        <w:ind w:left="0" w:firstLine="0"/>
        <w:contextualSpacing/>
        <w:jc w:val="both"/>
        <w:rPr>
          <w:rFonts w:ascii="Times New Roman" w:eastAsiaTheme="minorHAnsi" w:hAnsi="Times New Roman"/>
          <w:sz w:val="20"/>
          <w:szCs w:val="20"/>
        </w:rPr>
      </w:pPr>
      <w:r w:rsidRPr="00FD65D7">
        <w:rPr>
          <w:rFonts w:ascii="Times New Roman" w:eastAsiaTheme="minorHAnsi" w:hAnsi="Times New Roman"/>
          <w:sz w:val="20"/>
          <w:szCs w:val="20"/>
        </w:rPr>
        <w:t xml:space="preserve">Точка В не лежит в плоскости </w:t>
      </w:r>
      <w:r w:rsidRPr="00FD65D7">
        <w:rPr>
          <w:rFonts w:ascii="Times New Roman" w:eastAsiaTheme="minorHAnsi" w:hAnsi="Times New Roman"/>
          <w:position w:val="-4"/>
          <w:sz w:val="20"/>
          <w:szCs w:val="20"/>
        </w:rPr>
        <w:object w:dxaOrig="220" w:dyaOrig="260">
          <v:shape id="_x0000_i1114" type="#_x0000_t75" style="width:11.25pt;height:12.75pt" o:ole="">
            <v:imagedata r:id="rId189" o:title=""/>
          </v:shape>
          <o:OLEObject Type="Embed" ProgID="Equation.3" ShapeID="_x0000_i1114" DrawAspect="Content" ObjectID="_1709886536" r:id="rId219"/>
        </w:object>
      </w:r>
      <w:r w:rsidRPr="00FD65D7">
        <w:rPr>
          <w:rFonts w:ascii="Times New Roman" w:eastAsiaTheme="minorHAnsi" w:hAnsi="Times New Roman"/>
          <w:sz w:val="20"/>
          <w:szCs w:val="20"/>
        </w:rPr>
        <w:t>А</w:t>
      </w:r>
      <w:r w:rsidRPr="00FD65D7">
        <w:rPr>
          <w:rFonts w:ascii="Times New Roman" w:eastAsiaTheme="minorHAnsi" w:hAnsi="Times New Roman"/>
          <w:sz w:val="20"/>
          <w:szCs w:val="20"/>
          <w:lang w:val="en-US"/>
        </w:rPr>
        <w:t>DC</w:t>
      </w:r>
      <w:r w:rsidRPr="00FD65D7">
        <w:rPr>
          <w:rFonts w:ascii="Times New Roman" w:eastAsiaTheme="minorHAnsi" w:hAnsi="Times New Roman"/>
          <w:sz w:val="20"/>
          <w:szCs w:val="20"/>
        </w:rPr>
        <w:t xml:space="preserve">, точки </w:t>
      </w:r>
      <w:r w:rsidRPr="00FD65D7">
        <w:rPr>
          <w:rFonts w:ascii="Times New Roman" w:eastAsiaTheme="minorHAnsi" w:hAnsi="Times New Roman"/>
          <w:sz w:val="20"/>
          <w:szCs w:val="20"/>
          <w:lang w:val="en-US"/>
        </w:rPr>
        <w:t>M</w:t>
      </w:r>
      <w:r w:rsidRPr="00FD65D7">
        <w:rPr>
          <w:rFonts w:ascii="Times New Roman" w:eastAsiaTheme="minorHAnsi" w:hAnsi="Times New Roman"/>
          <w:sz w:val="20"/>
          <w:szCs w:val="20"/>
        </w:rPr>
        <w:t xml:space="preserve">, </w:t>
      </w:r>
      <w:r w:rsidRPr="00FD65D7">
        <w:rPr>
          <w:rFonts w:ascii="Times New Roman" w:eastAsiaTheme="minorHAnsi" w:hAnsi="Times New Roman"/>
          <w:sz w:val="20"/>
          <w:szCs w:val="20"/>
          <w:lang w:val="en-US"/>
        </w:rPr>
        <w:t>N</w:t>
      </w:r>
      <w:r w:rsidRPr="00FD65D7">
        <w:rPr>
          <w:rFonts w:ascii="Times New Roman" w:eastAsiaTheme="minorHAnsi" w:hAnsi="Times New Roman"/>
          <w:sz w:val="20"/>
          <w:szCs w:val="20"/>
        </w:rPr>
        <w:t xml:space="preserve">, </w:t>
      </w:r>
      <w:r w:rsidRPr="00FD65D7">
        <w:rPr>
          <w:rFonts w:ascii="Times New Roman" w:eastAsiaTheme="minorHAnsi" w:hAnsi="Times New Roman"/>
          <w:sz w:val="20"/>
          <w:szCs w:val="20"/>
          <w:lang w:val="en-US"/>
        </w:rPr>
        <w:t>P</w:t>
      </w:r>
      <w:r w:rsidRPr="00FD65D7">
        <w:rPr>
          <w:rFonts w:ascii="Times New Roman" w:eastAsiaTheme="minorHAnsi" w:hAnsi="Times New Roman"/>
          <w:sz w:val="20"/>
          <w:szCs w:val="20"/>
        </w:rPr>
        <w:t xml:space="preserve">- середины отрезков </w:t>
      </w:r>
      <w:r w:rsidRPr="00FD65D7">
        <w:rPr>
          <w:rFonts w:ascii="Times New Roman" w:eastAsiaTheme="minorHAnsi" w:hAnsi="Times New Roman"/>
          <w:sz w:val="20"/>
          <w:szCs w:val="20"/>
          <w:lang w:val="en-US"/>
        </w:rPr>
        <w:t>BA</w:t>
      </w:r>
      <w:r w:rsidRPr="00FD65D7">
        <w:rPr>
          <w:rFonts w:ascii="Times New Roman" w:eastAsiaTheme="minorHAnsi" w:hAnsi="Times New Roman"/>
          <w:sz w:val="20"/>
          <w:szCs w:val="20"/>
        </w:rPr>
        <w:t xml:space="preserve">, </w:t>
      </w:r>
      <w:r w:rsidRPr="00FD65D7">
        <w:rPr>
          <w:rFonts w:ascii="Times New Roman" w:eastAsiaTheme="minorHAnsi" w:hAnsi="Times New Roman"/>
          <w:sz w:val="20"/>
          <w:szCs w:val="20"/>
          <w:lang w:val="en-US"/>
        </w:rPr>
        <w:t>BC</w:t>
      </w:r>
      <w:r w:rsidRPr="00FD65D7">
        <w:rPr>
          <w:rFonts w:ascii="Times New Roman" w:eastAsiaTheme="minorHAnsi" w:hAnsi="Times New Roman"/>
          <w:sz w:val="20"/>
          <w:szCs w:val="20"/>
        </w:rPr>
        <w:t xml:space="preserve"> ,</w:t>
      </w:r>
      <w:r w:rsidRPr="00FD65D7">
        <w:rPr>
          <w:rFonts w:ascii="Times New Roman" w:eastAsiaTheme="minorHAnsi" w:hAnsi="Times New Roman"/>
          <w:sz w:val="20"/>
          <w:szCs w:val="20"/>
          <w:lang w:val="en-US"/>
        </w:rPr>
        <w:t>BD</w:t>
      </w:r>
      <w:r w:rsidRPr="00FD65D7">
        <w:rPr>
          <w:rFonts w:ascii="Times New Roman" w:eastAsiaTheme="minorHAnsi" w:hAnsi="Times New Roman"/>
          <w:sz w:val="20"/>
          <w:szCs w:val="20"/>
        </w:rPr>
        <w:t>-</w:t>
      </w:r>
    </w:p>
    <w:p w:rsidR="0001599B" w:rsidRPr="00FD65D7" w:rsidRDefault="0001599B" w:rsidP="00FD65D7">
      <w:pPr>
        <w:spacing w:after="0" w:line="240" w:lineRule="auto"/>
        <w:jc w:val="both"/>
        <w:rPr>
          <w:rFonts w:ascii="Times New Roman" w:eastAsiaTheme="minorHAnsi" w:hAnsi="Times New Roman"/>
          <w:sz w:val="20"/>
          <w:szCs w:val="20"/>
        </w:rPr>
      </w:pPr>
      <w:r w:rsidRPr="00FD65D7">
        <w:rPr>
          <w:rFonts w:ascii="Times New Roman" w:eastAsiaTheme="minorHAnsi" w:hAnsi="Times New Roman"/>
          <w:sz w:val="20"/>
          <w:szCs w:val="20"/>
        </w:rPr>
        <w:t xml:space="preserve">соответственно </w:t>
      </w:r>
    </w:p>
    <w:p w:rsidR="0001599B" w:rsidRPr="00FD65D7" w:rsidRDefault="0001599B" w:rsidP="00FD65D7">
      <w:pPr>
        <w:spacing w:after="0" w:line="240" w:lineRule="auto"/>
        <w:jc w:val="both"/>
        <w:rPr>
          <w:rFonts w:ascii="Times New Roman" w:eastAsiaTheme="minorHAnsi" w:hAnsi="Times New Roman"/>
          <w:sz w:val="20"/>
          <w:szCs w:val="20"/>
        </w:rPr>
      </w:pPr>
      <w:r w:rsidRPr="00FD65D7">
        <w:rPr>
          <w:rFonts w:ascii="Times New Roman" w:eastAsiaTheme="minorHAnsi" w:hAnsi="Times New Roman"/>
          <w:sz w:val="20"/>
          <w:szCs w:val="20"/>
        </w:rPr>
        <w:lastRenderedPageBreak/>
        <w:t xml:space="preserve">а) докажите, что плоскость </w:t>
      </w:r>
      <w:r w:rsidRPr="00FD65D7">
        <w:rPr>
          <w:rFonts w:ascii="Times New Roman" w:eastAsiaTheme="minorHAnsi" w:hAnsi="Times New Roman"/>
          <w:sz w:val="20"/>
          <w:szCs w:val="20"/>
          <w:lang w:val="en-US"/>
        </w:rPr>
        <w:t>MNP</w:t>
      </w:r>
      <w:r w:rsidRPr="00FD65D7">
        <w:rPr>
          <w:rFonts w:ascii="Times New Roman" w:eastAsiaTheme="minorHAnsi" w:hAnsi="Times New Roman"/>
          <w:sz w:val="20"/>
          <w:szCs w:val="20"/>
        </w:rPr>
        <w:t xml:space="preserve">  параллельна плоскости </w:t>
      </w:r>
      <w:r w:rsidRPr="00FD65D7">
        <w:rPr>
          <w:rFonts w:ascii="Times New Roman" w:eastAsiaTheme="minorHAnsi" w:hAnsi="Times New Roman"/>
          <w:sz w:val="20"/>
          <w:szCs w:val="20"/>
          <w:lang w:val="en-US"/>
        </w:rPr>
        <w:t>ADC</w:t>
      </w:r>
      <w:r w:rsidRPr="00FD65D7">
        <w:rPr>
          <w:rFonts w:ascii="Times New Roman" w:eastAsiaTheme="minorHAnsi" w:hAnsi="Times New Roman"/>
          <w:sz w:val="20"/>
          <w:szCs w:val="20"/>
        </w:rPr>
        <w:t>;</w:t>
      </w:r>
    </w:p>
    <w:p w:rsidR="0001599B" w:rsidRPr="00FD65D7" w:rsidRDefault="0001599B" w:rsidP="00FD65D7">
      <w:pPr>
        <w:spacing w:after="0" w:line="240" w:lineRule="auto"/>
        <w:jc w:val="both"/>
        <w:rPr>
          <w:rFonts w:ascii="Times New Roman" w:eastAsiaTheme="minorHAnsi" w:hAnsi="Times New Roman"/>
          <w:sz w:val="20"/>
          <w:szCs w:val="20"/>
        </w:rPr>
      </w:pPr>
      <w:r w:rsidRPr="00FD65D7">
        <w:rPr>
          <w:rFonts w:ascii="Times New Roman" w:eastAsiaTheme="minorHAnsi" w:hAnsi="Times New Roman"/>
          <w:sz w:val="20"/>
          <w:szCs w:val="20"/>
        </w:rPr>
        <w:t xml:space="preserve">б) Найдите площадь </w:t>
      </w:r>
      <w:r w:rsidRPr="00FD65D7">
        <w:rPr>
          <w:rFonts w:ascii="Times New Roman" w:eastAsiaTheme="minorHAnsi" w:hAnsi="Times New Roman"/>
          <w:position w:val="-4"/>
          <w:sz w:val="20"/>
          <w:szCs w:val="20"/>
        </w:rPr>
        <w:object w:dxaOrig="220" w:dyaOrig="260">
          <v:shape id="_x0000_i1115" type="#_x0000_t75" style="width:11.25pt;height:12.75pt" o:ole="">
            <v:imagedata r:id="rId191" o:title=""/>
          </v:shape>
          <o:OLEObject Type="Embed" ProgID="Equation.3" ShapeID="_x0000_i1115" DrawAspect="Content" ObjectID="_1709886537" r:id="rId220"/>
        </w:object>
      </w:r>
      <w:r w:rsidRPr="00FD65D7">
        <w:rPr>
          <w:rFonts w:ascii="Times New Roman" w:eastAsiaTheme="minorHAnsi" w:hAnsi="Times New Roman"/>
          <w:sz w:val="20"/>
          <w:szCs w:val="20"/>
          <w:lang w:val="en-US"/>
        </w:rPr>
        <w:t>ADC</w:t>
      </w:r>
      <w:r w:rsidRPr="00FD65D7">
        <w:rPr>
          <w:rFonts w:ascii="Times New Roman" w:eastAsiaTheme="minorHAnsi" w:hAnsi="Times New Roman"/>
          <w:sz w:val="20"/>
          <w:szCs w:val="20"/>
        </w:rPr>
        <w:t xml:space="preserve">, если </w:t>
      </w:r>
      <w:r w:rsidRPr="00FD65D7">
        <w:rPr>
          <w:rFonts w:ascii="Times New Roman" w:eastAsiaTheme="minorHAnsi" w:hAnsi="Times New Roman"/>
          <w:position w:val="-14"/>
          <w:sz w:val="20"/>
          <w:szCs w:val="20"/>
        </w:rPr>
        <w:object w:dxaOrig="1400" w:dyaOrig="440">
          <v:shape id="_x0000_i1116" type="#_x0000_t75" style="width:69.75pt;height:21.75pt" o:ole="">
            <v:imagedata r:id="rId193" o:title=""/>
          </v:shape>
          <o:OLEObject Type="Embed" ProgID="Equation.3" ShapeID="_x0000_i1116" DrawAspect="Content" ObjectID="_1709886538" r:id="rId221"/>
        </w:object>
      </w:r>
      <w:r w:rsidRPr="00FD65D7">
        <w:rPr>
          <w:rFonts w:ascii="Times New Roman" w:eastAsiaTheme="minorHAnsi" w:hAnsi="Times New Roman"/>
          <w:sz w:val="20"/>
          <w:szCs w:val="20"/>
        </w:rPr>
        <w:t>,</w:t>
      </w:r>
      <w:r w:rsidRPr="00FD65D7">
        <w:rPr>
          <w:rFonts w:ascii="Times New Roman" w:eastAsiaTheme="minorHAnsi" w:hAnsi="Times New Roman"/>
          <w:sz w:val="20"/>
          <w:szCs w:val="20"/>
          <w:lang w:val="en-US"/>
        </w:rPr>
        <w:t>MN</w:t>
      </w:r>
      <w:r w:rsidRPr="00FD65D7">
        <w:rPr>
          <w:rFonts w:ascii="Times New Roman" w:eastAsiaTheme="minorHAnsi" w:hAnsi="Times New Roman"/>
          <w:sz w:val="20"/>
          <w:szCs w:val="20"/>
        </w:rPr>
        <w:t>=6 см,</w:t>
      </w:r>
      <w:r w:rsidRPr="00FD65D7">
        <w:rPr>
          <w:rFonts w:ascii="Times New Roman" w:eastAsiaTheme="minorHAnsi" w:hAnsi="Times New Roman"/>
          <w:sz w:val="20"/>
          <w:szCs w:val="20"/>
          <w:lang w:val="en-US"/>
        </w:rPr>
        <w:t>MP</w:t>
      </w:r>
      <w:r w:rsidRPr="00FD65D7">
        <w:rPr>
          <w:rFonts w:ascii="Times New Roman" w:eastAsiaTheme="minorHAnsi" w:hAnsi="Times New Roman"/>
          <w:sz w:val="20"/>
          <w:szCs w:val="20"/>
        </w:rPr>
        <w:t>=8 см.</w:t>
      </w:r>
    </w:p>
    <w:p w:rsidR="0001599B" w:rsidRPr="00FD65D7" w:rsidRDefault="0001599B" w:rsidP="00FD65D7">
      <w:pPr>
        <w:spacing w:after="0" w:line="240" w:lineRule="auto"/>
        <w:jc w:val="both"/>
        <w:rPr>
          <w:rFonts w:ascii="Times New Roman" w:eastAsiaTheme="minorHAnsi" w:hAnsi="Times New Roman"/>
          <w:sz w:val="20"/>
          <w:szCs w:val="20"/>
        </w:rPr>
      </w:pPr>
      <w:r w:rsidRPr="00FD65D7">
        <w:rPr>
          <w:rFonts w:ascii="Times New Roman" w:eastAsiaTheme="minorHAnsi" w:hAnsi="Times New Roman"/>
          <w:sz w:val="20"/>
          <w:szCs w:val="20"/>
        </w:rPr>
        <w:t xml:space="preserve">      2. Через точку О-пересечения диагоналей квадрата со стороной 5 см проведена прямая ОК=4см перпендикулярно плоскости квадрата. Найдите расстояние от точки К до вершины квадрата.</w:t>
      </w:r>
    </w:p>
    <w:p w:rsidR="0001599B" w:rsidRPr="00FD65D7" w:rsidRDefault="0001599B" w:rsidP="00FD65D7">
      <w:pPr>
        <w:spacing w:after="0" w:line="240" w:lineRule="auto"/>
        <w:jc w:val="both"/>
        <w:rPr>
          <w:rFonts w:ascii="Times New Roman" w:eastAsiaTheme="minorHAnsi" w:hAnsi="Times New Roman"/>
          <w:sz w:val="20"/>
          <w:szCs w:val="20"/>
        </w:rPr>
      </w:pPr>
      <w:r w:rsidRPr="00FD65D7">
        <w:rPr>
          <w:rFonts w:ascii="Times New Roman" w:eastAsiaTheme="minorHAnsi" w:hAnsi="Times New Roman"/>
          <w:sz w:val="20"/>
          <w:szCs w:val="20"/>
        </w:rPr>
        <w:t xml:space="preserve">3. Катет АС прямоугольного       </w:t>
      </w:r>
      <w:r w:rsidRPr="00FD65D7">
        <w:rPr>
          <w:rFonts w:ascii="Times New Roman" w:eastAsiaTheme="minorHAnsi" w:hAnsi="Times New Roman"/>
          <w:position w:val="-4"/>
          <w:sz w:val="20"/>
          <w:szCs w:val="20"/>
        </w:rPr>
        <w:object w:dxaOrig="220" w:dyaOrig="260">
          <v:shape id="_x0000_i1117" type="#_x0000_t75" style="width:11.25pt;height:12.75pt" o:ole="">
            <v:imagedata r:id="rId195" o:title=""/>
          </v:shape>
          <o:OLEObject Type="Embed" ProgID="Equation.3" ShapeID="_x0000_i1117" DrawAspect="Content" ObjectID="_1709886539" r:id="rId222"/>
        </w:object>
      </w:r>
      <w:r w:rsidRPr="00FD65D7">
        <w:rPr>
          <w:rFonts w:ascii="Times New Roman" w:eastAsiaTheme="minorHAnsi" w:hAnsi="Times New Roman"/>
          <w:sz w:val="20"/>
          <w:szCs w:val="20"/>
        </w:rPr>
        <w:t>АВС с прямым углом С лежит в плоскости</w:t>
      </w:r>
      <w:r w:rsidRPr="00FD65D7">
        <w:rPr>
          <w:rFonts w:ascii="Times New Roman" w:eastAsiaTheme="minorHAnsi" w:hAnsi="Times New Roman"/>
          <w:position w:val="-6"/>
          <w:sz w:val="20"/>
          <w:szCs w:val="20"/>
        </w:rPr>
        <w:object w:dxaOrig="240" w:dyaOrig="220">
          <v:shape id="_x0000_i1118" type="#_x0000_t75" style="width:12pt;height:11.25pt" o:ole="">
            <v:imagedata r:id="rId197" o:title=""/>
          </v:shape>
          <o:OLEObject Type="Embed" ProgID="Equation.3" ShapeID="_x0000_i1118" DrawAspect="Content" ObjectID="_1709886540" r:id="rId223"/>
        </w:object>
      </w:r>
      <w:r w:rsidRPr="00FD65D7">
        <w:rPr>
          <w:rFonts w:ascii="Times New Roman" w:eastAsiaTheme="minorHAnsi" w:hAnsi="Times New Roman"/>
          <w:sz w:val="20"/>
          <w:szCs w:val="20"/>
        </w:rPr>
        <w:t xml:space="preserve">, угол между плоскостью   </w:t>
      </w:r>
      <w:r w:rsidRPr="00FD65D7">
        <w:rPr>
          <w:rFonts w:ascii="Times New Roman" w:eastAsiaTheme="minorHAnsi" w:hAnsi="Times New Roman"/>
          <w:position w:val="-6"/>
          <w:sz w:val="20"/>
          <w:szCs w:val="20"/>
        </w:rPr>
        <w:object w:dxaOrig="240" w:dyaOrig="220">
          <v:shape id="_x0000_i1119" type="#_x0000_t75" style="width:12pt;height:11.25pt" o:ole="">
            <v:imagedata r:id="rId199" o:title=""/>
          </v:shape>
          <o:OLEObject Type="Embed" ProgID="Equation.3" ShapeID="_x0000_i1119" DrawAspect="Content" ObjectID="_1709886541" r:id="rId224"/>
        </w:object>
      </w:r>
      <w:r w:rsidRPr="00FD65D7">
        <w:rPr>
          <w:rFonts w:ascii="Times New Roman" w:eastAsiaTheme="minorHAnsi" w:hAnsi="Times New Roman"/>
          <w:sz w:val="20"/>
          <w:szCs w:val="20"/>
        </w:rPr>
        <w:t xml:space="preserve"> и плоскостью </w:t>
      </w:r>
      <w:r w:rsidRPr="00FD65D7">
        <w:rPr>
          <w:rFonts w:ascii="Times New Roman" w:eastAsiaTheme="minorHAnsi" w:hAnsi="Times New Roman"/>
          <w:position w:val="-4"/>
          <w:sz w:val="20"/>
          <w:szCs w:val="20"/>
        </w:rPr>
        <w:object w:dxaOrig="220" w:dyaOrig="260">
          <v:shape id="_x0000_i1120" type="#_x0000_t75" style="width:11.25pt;height:12.75pt" o:ole="">
            <v:imagedata r:id="rId195" o:title=""/>
          </v:shape>
          <o:OLEObject Type="Embed" ProgID="Equation.3" ShapeID="_x0000_i1120" DrawAspect="Content" ObjectID="_1709886542" r:id="rId225"/>
        </w:object>
      </w:r>
      <w:r w:rsidRPr="00FD65D7">
        <w:rPr>
          <w:rFonts w:ascii="Times New Roman" w:eastAsiaTheme="minorHAnsi" w:hAnsi="Times New Roman"/>
          <w:sz w:val="20"/>
          <w:szCs w:val="20"/>
        </w:rPr>
        <w:t>АВС равен</w:t>
      </w:r>
      <w:r w:rsidRPr="00FD65D7">
        <w:rPr>
          <w:rFonts w:ascii="Times New Roman" w:eastAsiaTheme="minorHAnsi" w:hAnsi="Times New Roman"/>
          <w:position w:val="-14"/>
          <w:sz w:val="20"/>
          <w:szCs w:val="20"/>
        </w:rPr>
        <w:object w:dxaOrig="480" w:dyaOrig="440">
          <v:shape id="_x0000_i1121" type="#_x0000_t75" style="width:24pt;height:21.75pt" o:ole="">
            <v:imagedata r:id="rId202" o:title=""/>
          </v:shape>
          <o:OLEObject Type="Embed" ProgID="Equation.3" ShapeID="_x0000_i1121" DrawAspect="Content" ObjectID="_1709886543" r:id="rId226"/>
        </w:object>
      </w:r>
      <w:r w:rsidRPr="00FD65D7">
        <w:rPr>
          <w:rFonts w:ascii="Times New Roman" w:eastAsiaTheme="minorHAnsi" w:hAnsi="Times New Roman"/>
          <w:sz w:val="20"/>
          <w:szCs w:val="20"/>
        </w:rPr>
        <w:t xml:space="preserve">. Найдите расстояние от точки В до плоскости   </w:t>
      </w:r>
      <w:r w:rsidRPr="00FD65D7">
        <w:rPr>
          <w:rFonts w:ascii="Times New Roman" w:eastAsiaTheme="minorHAnsi" w:hAnsi="Times New Roman"/>
          <w:position w:val="-6"/>
          <w:sz w:val="20"/>
          <w:szCs w:val="20"/>
        </w:rPr>
        <w:object w:dxaOrig="240" w:dyaOrig="220">
          <v:shape id="_x0000_i1122" type="#_x0000_t75" style="width:12pt;height:11.25pt" o:ole="">
            <v:imagedata r:id="rId197" o:title=""/>
          </v:shape>
          <o:OLEObject Type="Embed" ProgID="Equation.3" ShapeID="_x0000_i1122" DrawAspect="Content" ObjectID="_1709886544" r:id="rId227"/>
        </w:object>
      </w:r>
      <w:r w:rsidRPr="00FD65D7">
        <w:rPr>
          <w:rFonts w:ascii="Times New Roman" w:eastAsiaTheme="minorHAnsi" w:hAnsi="Times New Roman"/>
          <w:sz w:val="20"/>
          <w:szCs w:val="20"/>
        </w:rPr>
        <w:t xml:space="preserve">, если </w:t>
      </w:r>
      <w:r w:rsidRPr="00FD65D7">
        <w:rPr>
          <w:rFonts w:ascii="Times New Roman" w:eastAsiaTheme="minorHAnsi" w:hAnsi="Times New Roman"/>
          <w:sz w:val="20"/>
          <w:szCs w:val="20"/>
          <w:lang w:val="en-US"/>
        </w:rPr>
        <w:t>AC</w:t>
      </w:r>
      <w:r w:rsidRPr="00FD65D7">
        <w:rPr>
          <w:rFonts w:ascii="Times New Roman" w:eastAsiaTheme="minorHAnsi" w:hAnsi="Times New Roman"/>
          <w:sz w:val="20"/>
          <w:szCs w:val="20"/>
        </w:rPr>
        <w:t xml:space="preserve">=4 см, </w:t>
      </w:r>
      <w:r w:rsidRPr="00FD65D7">
        <w:rPr>
          <w:rFonts w:ascii="Times New Roman" w:eastAsiaTheme="minorHAnsi" w:hAnsi="Times New Roman"/>
          <w:sz w:val="20"/>
          <w:szCs w:val="20"/>
          <w:lang w:val="en-US"/>
        </w:rPr>
        <w:t>AB</w:t>
      </w:r>
      <w:r w:rsidRPr="00FD65D7">
        <w:rPr>
          <w:rFonts w:ascii="Times New Roman" w:eastAsiaTheme="minorHAnsi" w:hAnsi="Times New Roman"/>
          <w:sz w:val="20"/>
          <w:szCs w:val="20"/>
        </w:rPr>
        <w:t>=10см.</w:t>
      </w:r>
    </w:p>
    <w:p w:rsidR="0001599B" w:rsidRPr="00FD65D7" w:rsidRDefault="0001599B" w:rsidP="00FD65D7">
      <w:pPr>
        <w:spacing w:after="0" w:line="240" w:lineRule="auto"/>
        <w:jc w:val="both"/>
        <w:rPr>
          <w:rFonts w:ascii="Times New Roman" w:eastAsiaTheme="minorHAnsi" w:hAnsi="Times New Roman"/>
          <w:sz w:val="20"/>
          <w:szCs w:val="20"/>
        </w:rPr>
      </w:pPr>
      <w:r w:rsidRPr="00FD65D7">
        <w:rPr>
          <w:rFonts w:ascii="Times New Roman" w:eastAsiaTheme="minorHAnsi" w:hAnsi="Times New Roman"/>
          <w:sz w:val="20"/>
          <w:szCs w:val="20"/>
        </w:rPr>
        <w:t xml:space="preserve">4. Наклонная АМ проведена из точки А к данной плоскости и равна 6 см.Чему равна проекция этой наклонной на плоскость </w:t>
      </w:r>
      <w:r w:rsidRPr="00FD65D7">
        <w:rPr>
          <w:rFonts w:ascii="Times New Roman" w:eastAsiaTheme="minorHAnsi" w:hAnsi="Times New Roman"/>
          <w:position w:val="-6"/>
          <w:sz w:val="20"/>
          <w:szCs w:val="20"/>
        </w:rPr>
        <w:object w:dxaOrig="240" w:dyaOrig="220">
          <v:shape id="_x0000_i1123" type="#_x0000_t75" style="width:12pt;height:11.25pt" o:ole="">
            <v:imagedata r:id="rId199" o:title=""/>
          </v:shape>
          <o:OLEObject Type="Embed" ProgID="Equation.3" ShapeID="_x0000_i1123" DrawAspect="Content" ObjectID="_1709886545" r:id="rId228"/>
        </w:object>
      </w:r>
      <w:r w:rsidRPr="00FD65D7">
        <w:rPr>
          <w:rFonts w:ascii="Times New Roman" w:eastAsiaTheme="minorHAnsi" w:hAnsi="Times New Roman"/>
          <w:sz w:val="20"/>
          <w:szCs w:val="20"/>
        </w:rPr>
        <w:t xml:space="preserve">, если угол между АМ и плоскостью </w:t>
      </w:r>
      <w:r w:rsidRPr="00FD65D7">
        <w:rPr>
          <w:rFonts w:ascii="Times New Roman" w:eastAsiaTheme="minorHAnsi" w:hAnsi="Times New Roman"/>
          <w:position w:val="-6"/>
          <w:sz w:val="20"/>
          <w:szCs w:val="20"/>
        </w:rPr>
        <w:object w:dxaOrig="240" w:dyaOrig="220">
          <v:shape id="_x0000_i1124" type="#_x0000_t75" style="width:12pt;height:11.25pt" o:ole="">
            <v:imagedata r:id="rId199" o:title=""/>
          </v:shape>
          <o:OLEObject Type="Embed" ProgID="Equation.3" ShapeID="_x0000_i1124" DrawAspect="Content" ObjectID="_1709886546" r:id="rId229"/>
        </w:object>
      </w:r>
      <w:r w:rsidRPr="00FD65D7">
        <w:rPr>
          <w:rFonts w:ascii="Times New Roman" w:eastAsiaTheme="minorHAnsi" w:hAnsi="Times New Roman"/>
          <w:sz w:val="20"/>
          <w:szCs w:val="20"/>
        </w:rPr>
        <w:t>равен</w:t>
      </w:r>
      <w:r w:rsidRPr="00FD65D7">
        <w:rPr>
          <w:rFonts w:ascii="Times New Roman" w:eastAsiaTheme="minorHAnsi" w:hAnsi="Times New Roman"/>
          <w:position w:val="-14"/>
          <w:sz w:val="20"/>
          <w:szCs w:val="20"/>
        </w:rPr>
        <w:object w:dxaOrig="480" w:dyaOrig="440">
          <v:shape id="_x0000_i1125" type="#_x0000_t75" style="width:24pt;height:21.75pt" o:ole="">
            <v:imagedata r:id="rId207" o:title=""/>
          </v:shape>
          <o:OLEObject Type="Embed" ProgID="Equation.3" ShapeID="_x0000_i1125" DrawAspect="Content" ObjectID="_1709886547" r:id="rId230"/>
        </w:object>
      </w:r>
      <w:r w:rsidRPr="00FD65D7">
        <w:rPr>
          <w:rFonts w:ascii="Times New Roman" w:eastAsiaTheme="minorHAnsi" w:hAnsi="Times New Roman"/>
          <w:sz w:val="20"/>
          <w:szCs w:val="20"/>
        </w:rPr>
        <w:t>.</w:t>
      </w:r>
    </w:p>
    <w:p w:rsidR="0001599B" w:rsidRPr="00FD65D7" w:rsidRDefault="0001599B" w:rsidP="00FD65D7">
      <w:pPr>
        <w:spacing w:after="0" w:line="240" w:lineRule="auto"/>
        <w:jc w:val="both"/>
        <w:rPr>
          <w:rFonts w:ascii="Times New Roman" w:eastAsiaTheme="minorHAnsi" w:hAnsi="Times New Roman"/>
          <w:sz w:val="20"/>
          <w:szCs w:val="20"/>
        </w:rPr>
      </w:pPr>
      <w:r w:rsidRPr="00FD65D7">
        <w:rPr>
          <w:rFonts w:ascii="Times New Roman" w:eastAsiaTheme="minorHAnsi" w:hAnsi="Times New Roman"/>
          <w:sz w:val="20"/>
          <w:szCs w:val="20"/>
        </w:rPr>
        <w:t xml:space="preserve">5. Построить </w:t>
      </w:r>
      <w:r w:rsidRPr="00FD65D7">
        <w:rPr>
          <w:rFonts w:ascii="Times New Roman" w:eastAsiaTheme="minorHAnsi" w:hAnsi="Times New Roman"/>
          <w:position w:val="-6"/>
          <w:sz w:val="20"/>
          <w:szCs w:val="20"/>
        </w:rPr>
        <w:object w:dxaOrig="2040" w:dyaOrig="440">
          <v:shape id="_x0000_i1126" type="#_x0000_t75" style="width:102pt;height:21.75pt" o:ole="">
            <v:imagedata r:id="rId209" o:title=""/>
          </v:shape>
          <o:OLEObject Type="Embed" ProgID="Equation.3" ShapeID="_x0000_i1126" DrawAspect="Content" ObjectID="_1709886548" r:id="rId231"/>
        </w:object>
      </w:r>
      <w:r w:rsidRPr="00FD65D7">
        <w:rPr>
          <w:rFonts w:ascii="Times New Roman" w:eastAsiaTheme="minorHAnsi" w:hAnsi="Times New Roman"/>
          <w:sz w:val="20"/>
          <w:szCs w:val="20"/>
        </w:rPr>
        <w:t xml:space="preserve">(векторы </w:t>
      </w:r>
      <w:r w:rsidRPr="00FD65D7">
        <w:rPr>
          <w:rFonts w:ascii="Times New Roman" w:eastAsiaTheme="minorHAnsi" w:hAnsi="Times New Roman"/>
          <w:position w:val="-10"/>
          <w:sz w:val="20"/>
          <w:szCs w:val="20"/>
        </w:rPr>
        <w:object w:dxaOrig="900" w:dyaOrig="480">
          <v:shape id="_x0000_i1127" type="#_x0000_t75" style="width:45pt;height:24pt" o:ole="">
            <v:imagedata r:id="rId211" o:title=""/>
          </v:shape>
          <o:OLEObject Type="Embed" ProgID="Equation.3" ShapeID="_x0000_i1127" DrawAspect="Content" ObjectID="_1709886549" r:id="rId232"/>
        </w:object>
      </w:r>
      <w:r w:rsidRPr="00FD65D7">
        <w:rPr>
          <w:rFonts w:ascii="Times New Roman" w:eastAsiaTheme="minorHAnsi" w:hAnsi="Times New Roman"/>
          <w:sz w:val="20"/>
          <w:szCs w:val="20"/>
        </w:rPr>
        <w:t xml:space="preserve"> взять произвольно).</w:t>
      </w:r>
    </w:p>
    <w:p w:rsidR="0001599B" w:rsidRPr="00FD65D7" w:rsidRDefault="0001599B" w:rsidP="00FD65D7">
      <w:pPr>
        <w:spacing w:after="0" w:line="240" w:lineRule="auto"/>
        <w:jc w:val="both"/>
        <w:rPr>
          <w:rFonts w:ascii="Times New Roman" w:eastAsiaTheme="minorHAnsi" w:hAnsi="Times New Roman"/>
          <w:sz w:val="20"/>
          <w:szCs w:val="20"/>
        </w:rPr>
      </w:pPr>
      <w:r w:rsidRPr="00FD65D7">
        <w:rPr>
          <w:rFonts w:ascii="Times New Roman" w:eastAsiaTheme="minorHAnsi" w:hAnsi="Times New Roman"/>
          <w:sz w:val="20"/>
          <w:szCs w:val="20"/>
        </w:rPr>
        <w:t xml:space="preserve">6. Даны точки А(2;0;-4), </w:t>
      </w:r>
      <w:r w:rsidRPr="00FD65D7">
        <w:rPr>
          <w:rFonts w:ascii="Times New Roman" w:eastAsiaTheme="minorHAnsi" w:hAnsi="Times New Roman"/>
          <w:sz w:val="20"/>
          <w:szCs w:val="20"/>
          <w:lang w:val="en-US"/>
        </w:rPr>
        <w:t>B</w:t>
      </w:r>
      <w:r w:rsidRPr="00FD65D7">
        <w:rPr>
          <w:rFonts w:ascii="Times New Roman" w:eastAsiaTheme="minorHAnsi" w:hAnsi="Times New Roman"/>
          <w:sz w:val="20"/>
          <w:szCs w:val="20"/>
        </w:rPr>
        <w:t>(3;-1;-2),</w:t>
      </w:r>
      <w:r w:rsidRPr="00FD65D7">
        <w:rPr>
          <w:rFonts w:ascii="Times New Roman" w:eastAsiaTheme="minorHAnsi" w:hAnsi="Times New Roman"/>
          <w:sz w:val="20"/>
          <w:szCs w:val="20"/>
          <w:lang w:val="en-US"/>
        </w:rPr>
        <w:t>C</w:t>
      </w:r>
      <w:r w:rsidRPr="00FD65D7">
        <w:rPr>
          <w:rFonts w:ascii="Times New Roman" w:eastAsiaTheme="minorHAnsi" w:hAnsi="Times New Roman"/>
          <w:sz w:val="20"/>
          <w:szCs w:val="20"/>
        </w:rPr>
        <w:t xml:space="preserve">(7;-3;1), </w:t>
      </w:r>
      <w:r w:rsidRPr="00FD65D7">
        <w:rPr>
          <w:rFonts w:ascii="Times New Roman" w:eastAsiaTheme="minorHAnsi" w:hAnsi="Times New Roman"/>
          <w:sz w:val="20"/>
          <w:szCs w:val="20"/>
          <w:lang w:val="en-US"/>
        </w:rPr>
        <w:t>D</w:t>
      </w:r>
      <w:r w:rsidRPr="00FD65D7">
        <w:rPr>
          <w:rFonts w:ascii="Times New Roman" w:eastAsiaTheme="minorHAnsi" w:hAnsi="Times New Roman"/>
          <w:sz w:val="20"/>
          <w:szCs w:val="20"/>
        </w:rPr>
        <w:t xml:space="preserve">(6;8;-3). Найти </w:t>
      </w:r>
    </w:p>
    <w:p w:rsidR="0001599B" w:rsidRPr="00FD65D7" w:rsidRDefault="0001599B" w:rsidP="00FD65D7">
      <w:pPr>
        <w:spacing w:after="0" w:line="240" w:lineRule="auto"/>
        <w:jc w:val="both"/>
        <w:rPr>
          <w:rFonts w:ascii="Times New Roman" w:eastAsiaTheme="minorHAnsi" w:hAnsi="Times New Roman"/>
          <w:sz w:val="20"/>
          <w:szCs w:val="20"/>
        </w:rPr>
      </w:pPr>
      <w:r w:rsidRPr="00FD65D7">
        <w:rPr>
          <w:rFonts w:ascii="Times New Roman" w:eastAsiaTheme="minorHAnsi" w:hAnsi="Times New Roman"/>
          <w:sz w:val="20"/>
          <w:szCs w:val="20"/>
        </w:rPr>
        <w:t xml:space="preserve">А) </w:t>
      </w:r>
      <w:r w:rsidRPr="00FD65D7">
        <w:rPr>
          <w:rFonts w:ascii="Times New Roman" w:eastAsiaTheme="minorHAnsi" w:hAnsi="Times New Roman"/>
          <w:position w:val="-6"/>
          <w:sz w:val="20"/>
          <w:szCs w:val="20"/>
        </w:rPr>
        <w:object w:dxaOrig="2140" w:dyaOrig="440">
          <v:shape id="_x0000_i1128" type="#_x0000_t75" style="width:107.25pt;height:21.75pt" o:ole="">
            <v:imagedata r:id="rId213" o:title=""/>
          </v:shape>
          <o:OLEObject Type="Embed" ProgID="Equation.3" ShapeID="_x0000_i1128" DrawAspect="Content" ObjectID="_1709886550" r:id="rId233"/>
        </w:object>
      </w:r>
    </w:p>
    <w:p w:rsidR="0001599B" w:rsidRPr="00FD65D7" w:rsidRDefault="0001599B" w:rsidP="00FD65D7">
      <w:pPr>
        <w:spacing w:after="0" w:line="240" w:lineRule="auto"/>
        <w:jc w:val="both"/>
        <w:rPr>
          <w:rFonts w:ascii="Times New Roman" w:eastAsiaTheme="minorHAnsi" w:hAnsi="Times New Roman"/>
          <w:sz w:val="20"/>
          <w:szCs w:val="20"/>
        </w:rPr>
      </w:pPr>
      <w:r w:rsidRPr="00FD65D7">
        <w:rPr>
          <w:rFonts w:ascii="Times New Roman" w:eastAsiaTheme="minorHAnsi" w:hAnsi="Times New Roman"/>
          <w:sz w:val="20"/>
          <w:szCs w:val="20"/>
        </w:rPr>
        <w:t>Б) |</w:t>
      </w:r>
      <w:r w:rsidRPr="00FD65D7">
        <w:rPr>
          <w:rFonts w:ascii="Times New Roman" w:eastAsiaTheme="minorHAnsi" w:hAnsi="Times New Roman"/>
          <w:position w:val="-6"/>
          <w:sz w:val="20"/>
          <w:szCs w:val="20"/>
          <w:lang w:val="en-US"/>
        </w:rPr>
        <w:object w:dxaOrig="400" w:dyaOrig="440">
          <v:shape id="_x0000_i1129" type="#_x0000_t75" style="width:20.25pt;height:21.75pt" o:ole="">
            <v:imagedata r:id="rId215" o:title=""/>
          </v:shape>
          <o:OLEObject Type="Embed" ProgID="Equation.3" ShapeID="_x0000_i1129" DrawAspect="Content" ObjectID="_1709886551" r:id="rId234"/>
        </w:object>
      </w:r>
      <w:r w:rsidRPr="00FD65D7">
        <w:rPr>
          <w:rFonts w:ascii="Times New Roman" w:eastAsiaTheme="minorHAnsi" w:hAnsi="Times New Roman"/>
          <w:sz w:val="20"/>
          <w:szCs w:val="20"/>
        </w:rPr>
        <w:t>|</w:t>
      </w:r>
    </w:p>
    <w:p w:rsidR="0001599B" w:rsidRPr="00FD65D7" w:rsidRDefault="0001599B" w:rsidP="00FD65D7">
      <w:pPr>
        <w:spacing w:after="0" w:line="240" w:lineRule="auto"/>
        <w:jc w:val="both"/>
        <w:rPr>
          <w:rFonts w:ascii="Times New Roman" w:eastAsiaTheme="minorHAnsi" w:hAnsi="Times New Roman"/>
          <w:sz w:val="20"/>
          <w:szCs w:val="20"/>
        </w:rPr>
      </w:pPr>
      <w:r w:rsidRPr="00FD65D7">
        <w:rPr>
          <w:rFonts w:ascii="Times New Roman" w:eastAsiaTheme="minorHAnsi" w:hAnsi="Times New Roman"/>
          <w:sz w:val="20"/>
          <w:szCs w:val="20"/>
        </w:rPr>
        <w:t xml:space="preserve">7. Найдите периметр </w:t>
      </w:r>
      <w:r w:rsidRPr="00FD65D7">
        <w:rPr>
          <w:rFonts w:ascii="Times New Roman" w:eastAsiaTheme="minorHAnsi" w:hAnsi="Times New Roman"/>
          <w:position w:val="-6"/>
          <w:sz w:val="20"/>
          <w:szCs w:val="20"/>
        </w:rPr>
        <w:object w:dxaOrig="680" w:dyaOrig="279">
          <v:shape id="_x0000_i1130" type="#_x0000_t75" style="width:33.75pt;height:14.25pt" o:ole="">
            <v:imagedata r:id="rId217" o:title=""/>
          </v:shape>
          <o:OLEObject Type="Embed" ProgID="Equation.3" ShapeID="_x0000_i1130" DrawAspect="Content" ObjectID="_1709886552" r:id="rId235"/>
        </w:object>
      </w:r>
      <w:r w:rsidRPr="00FD65D7">
        <w:rPr>
          <w:rFonts w:ascii="Times New Roman" w:eastAsiaTheme="minorHAnsi" w:hAnsi="Times New Roman"/>
          <w:sz w:val="20"/>
          <w:szCs w:val="20"/>
        </w:rPr>
        <w:t xml:space="preserve">, если </w:t>
      </w:r>
      <w:r w:rsidRPr="00FD65D7">
        <w:rPr>
          <w:rFonts w:ascii="Times New Roman" w:eastAsiaTheme="minorHAnsi" w:hAnsi="Times New Roman"/>
          <w:sz w:val="20"/>
          <w:szCs w:val="20"/>
          <w:lang w:val="en-US"/>
        </w:rPr>
        <w:t>A</w:t>
      </w:r>
      <w:r w:rsidRPr="00FD65D7">
        <w:rPr>
          <w:rFonts w:ascii="Times New Roman" w:eastAsiaTheme="minorHAnsi" w:hAnsi="Times New Roman"/>
          <w:sz w:val="20"/>
          <w:szCs w:val="20"/>
        </w:rPr>
        <w:t xml:space="preserve">(5;1;2), </w:t>
      </w:r>
      <w:r w:rsidRPr="00FD65D7">
        <w:rPr>
          <w:rFonts w:ascii="Times New Roman" w:eastAsiaTheme="minorHAnsi" w:hAnsi="Times New Roman"/>
          <w:sz w:val="20"/>
          <w:szCs w:val="20"/>
          <w:lang w:val="en-US"/>
        </w:rPr>
        <w:t>B</w:t>
      </w:r>
      <w:r w:rsidRPr="00FD65D7">
        <w:rPr>
          <w:rFonts w:ascii="Times New Roman" w:eastAsiaTheme="minorHAnsi" w:hAnsi="Times New Roman"/>
          <w:sz w:val="20"/>
          <w:szCs w:val="20"/>
        </w:rPr>
        <w:t xml:space="preserve">(0;-3;2), </w:t>
      </w:r>
      <w:r w:rsidRPr="00FD65D7">
        <w:rPr>
          <w:rFonts w:ascii="Times New Roman" w:eastAsiaTheme="minorHAnsi" w:hAnsi="Times New Roman"/>
          <w:sz w:val="20"/>
          <w:szCs w:val="20"/>
          <w:lang w:val="en-US"/>
        </w:rPr>
        <w:t>C</w:t>
      </w:r>
      <w:r w:rsidRPr="00FD65D7">
        <w:rPr>
          <w:rFonts w:ascii="Times New Roman" w:eastAsiaTheme="minorHAnsi" w:hAnsi="Times New Roman"/>
          <w:sz w:val="20"/>
          <w:szCs w:val="20"/>
        </w:rPr>
        <w:t>(7;2;3)</w:t>
      </w:r>
    </w:p>
    <w:p w:rsidR="00E36DD3" w:rsidRPr="00FD65D7" w:rsidRDefault="00E36DD3" w:rsidP="00FD65D7">
      <w:pPr>
        <w:spacing w:after="0" w:line="240" w:lineRule="auto"/>
        <w:jc w:val="both"/>
        <w:rPr>
          <w:rFonts w:ascii="Times New Roman" w:hAnsi="Times New Roman"/>
          <w:sz w:val="20"/>
          <w:szCs w:val="20"/>
          <w:u w:val="single"/>
          <w:shd w:val="clear" w:color="auto" w:fill="FFFFFF"/>
        </w:rPr>
      </w:pPr>
    </w:p>
    <w:p w:rsidR="0001599B" w:rsidRPr="00FD65D7" w:rsidRDefault="0001599B" w:rsidP="00FD65D7">
      <w:pPr>
        <w:spacing w:after="0" w:line="240" w:lineRule="auto"/>
        <w:jc w:val="both"/>
        <w:rPr>
          <w:rFonts w:ascii="Times New Roman" w:hAnsi="Times New Roman"/>
          <w:b/>
          <w:sz w:val="20"/>
          <w:szCs w:val="20"/>
          <w:shd w:val="clear" w:color="auto" w:fill="FFFFFF"/>
        </w:rPr>
      </w:pPr>
      <w:r w:rsidRPr="00FD65D7">
        <w:rPr>
          <w:rFonts w:ascii="Times New Roman" w:hAnsi="Times New Roman"/>
          <w:b/>
          <w:sz w:val="20"/>
          <w:szCs w:val="20"/>
          <w:shd w:val="clear" w:color="auto" w:fill="FFFFFF"/>
        </w:rPr>
        <w:t>Критерии оценки</w:t>
      </w:r>
    </w:p>
    <w:p w:rsidR="0001599B" w:rsidRPr="00FD65D7" w:rsidRDefault="0001599B" w:rsidP="00FD65D7">
      <w:pPr>
        <w:spacing w:after="0" w:line="240" w:lineRule="auto"/>
        <w:jc w:val="both"/>
        <w:rPr>
          <w:rFonts w:ascii="Times New Roman" w:hAnsi="Times New Roman"/>
          <w:b/>
          <w:sz w:val="20"/>
          <w:szCs w:val="20"/>
          <w:shd w:val="clear" w:color="auto" w:fill="FFFFFF"/>
        </w:rPr>
      </w:pPr>
      <w:r w:rsidRPr="00FD65D7">
        <w:rPr>
          <w:rFonts w:ascii="Times New Roman" w:hAnsi="Times New Roman"/>
          <w:sz w:val="20"/>
          <w:szCs w:val="20"/>
          <w:shd w:val="clear" w:color="auto" w:fill="FFFFFF"/>
        </w:rPr>
        <w:t>Если практическая работа выполнена в полном объеме и правильно оформлена, то ставится оценка «5».</w:t>
      </w:r>
      <w:r w:rsidR="00240D10" w:rsidRPr="00FD65D7">
        <w:rPr>
          <w:rFonts w:ascii="Times New Roman" w:hAnsi="Times New Roman"/>
          <w:b/>
          <w:sz w:val="20"/>
          <w:szCs w:val="20"/>
          <w:shd w:val="clear" w:color="auto" w:fill="FFFFFF"/>
        </w:rPr>
        <w:t xml:space="preserve"> </w:t>
      </w:r>
      <w:r w:rsidRPr="00FD65D7">
        <w:rPr>
          <w:rFonts w:ascii="Times New Roman" w:hAnsi="Times New Roman"/>
          <w:sz w:val="20"/>
          <w:szCs w:val="20"/>
          <w:shd w:val="clear" w:color="auto" w:fill="FFFFFF"/>
        </w:rPr>
        <w:t>Если практическая работа выполнена более чем на  80-89%, ставится оценка «4». Если практическая работа выполнена более чем на 70-79 %, ставится оценка «3». В противном случае работа не засчитывается.</w:t>
      </w:r>
    </w:p>
    <w:p w:rsidR="00FD65D7" w:rsidRDefault="00FD65D7" w:rsidP="00FD65D7">
      <w:pPr>
        <w:spacing w:after="0" w:line="240" w:lineRule="auto"/>
        <w:jc w:val="center"/>
        <w:rPr>
          <w:rFonts w:ascii="Times New Roman" w:hAnsi="Times New Roman"/>
          <w:b/>
          <w:i/>
          <w:sz w:val="20"/>
          <w:szCs w:val="20"/>
          <w:shd w:val="clear" w:color="auto" w:fill="FFFFFF"/>
        </w:rPr>
      </w:pPr>
    </w:p>
    <w:p w:rsidR="0057106C" w:rsidRPr="00FD65D7" w:rsidRDefault="0001599B" w:rsidP="00FD65D7">
      <w:pPr>
        <w:spacing w:after="0" w:line="240" w:lineRule="auto"/>
        <w:jc w:val="center"/>
        <w:rPr>
          <w:rFonts w:ascii="Times New Roman" w:hAnsi="Times New Roman"/>
          <w:b/>
          <w:sz w:val="20"/>
          <w:szCs w:val="20"/>
          <w:shd w:val="clear" w:color="auto" w:fill="FFFFFF"/>
        </w:rPr>
      </w:pPr>
      <w:r w:rsidRPr="00FD65D7">
        <w:rPr>
          <w:rFonts w:ascii="Times New Roman" w:hAnsi="Times New Roman"/>
          <w:b/>
          <w:i/>
          <w:sz w:val="20"/>
          <w:szCs w:val="20"/>
          <w:shd w:val="clear" w:color="auto" w:fill="FFFFFF"/>
        </w:rPr>
        <w:t>Практическая работа</w:t>
      </w:r>
    </w:p>
    <w:p w:rsidR="006C04A5" w:rsidRPr="00FD65D7" w:rsidRDefault="006C04A5" w:rsidP="00FD65D7">
      <w:pPr>
        <w:spacing w:after="0" w:line="240" w:lineRule="auto"/>
        <w:jc w:val="center"/>
        <w:rPr>
          <w:rFonts w:ascii="Times New Roman" w:hAnsi="Times New Roman"/>
          <w:b/>
          <w:sz w:val="20"/>
          <w:szCs w:val="20"/>
          <w:u w:val="single"/>
          <w:shd w:val="clear" w:color="auto" w:fill="FFFFFF"/>
        </w:rPr>
      </w:pPr>
      <w:r w:rsidRPr="00FD65D7">
        <w:rPr>
          <w:rFonts w:ascii="Times New Roman" w:hAnsi="Times New Roman"/>
          <w:b/>
          <w:sz w:val="20"/>
          <w:szCs w:val="20"/>
          <w:u w:val="single"/>
          <w:shd w:val="clear" w:color="auto" w:fill="FFFFFF"/>
        </w:rPr>
        <w:t>Преобразования тригонометрических выражений</w:t>
      </w:r>
    </w:p>
    <w:p w:rsidR="00D22D09" w:rsidRPr="00FD65D7" w:rsidRDefault="00D22D09" w:rsidP="00FD65D7">
      <w:pPr>
        <w:spacing w:after="0" w:line="240" w:lineRule="auto"/>
        <w:jc w:val="both"/>
        <w:rPr>
          <w:rFonts w:ascii="Times New Roman" w:hAnsi="Times New Roman"/>
          <w:sz w:val="20"/>
          <w:szCs w:val="20"/>
        </w:rPr>
      </w:pPr>
      <w:r w:rsidRPr="00FD65D7">
        <w:rPr>
          <w:rFonts w:ascii="Times New Roman" w:hAnsi="Times New Roman"/>
          <w:b/>
          <w:bCs/>
          <w:i/>
          <w:iCs/>
          <w:sz w:val="20"/>
          <w:szCs w:val="20"/>
        </w:rPr>
        <w:t>Цель работы</w:t>
      </w:r>
      <w:r w:rsidRPr="00FD65D7">
        <w:rPr>
          <w:rFonts w:ascii="Times New Roman" w:hAnsi="Times New Roman"/>
          <w:i/>
          <w:iCs/>
          <w:sz w:val="20"/>
          <w:szCs w:val="20"/>
        </w:rPr>
        <w:t>:</w:t>
      </w:r>
      <w:r w:rsidRPr="00FD65D7">
        <w:rPr>
          <w:rFonts w:ascii="Times New Roman" w:hAnsi="Times New Roman"/>
          <w:i/>
          <w:sz w:val="20"/>
          <w:szCs w:val="20"/>
        </w:rPr>
        <w:t xml:space="preserve"> Обобщить и систематизировать знания по теме «Основы тригонометрии»; закрепить умения использовать полученные знания для преобразования тригонометрических выражений.</w:t>
      </w:r>
    </w:p>
    <w:p w:rsidR="00D22D09" w:rsidRPr="00FD65D7" w:rsidRDefault="00D22D09" w:rsidP="00FD65D7">
      <w:pPr>
        <w:spacing w:after="0" w:line="240" w:lineRule="auto"/>
        <w:jc w:val="both"/>
        <w:rPr>
          <w:rFonts w:ascii="Times New Roman" w:hAnsi="Times New Roman"/>
          <w:b/>
          <w:i/>
          <w:sz w:val="20"/>
          <w:szCs w:val="20"/>
        </w:rPr>
      </w:pPr>
      <w:r w:rsidRPr="00FD65D7">
        <w:rPr>
          <w:rFonts w:ascii="Times New Roman" w:hAnsi="Times New Roman"/>
          <w:b/>
          <w:i/>
          <w:sz w:val="20"/>
          <w:szCs w:val="20"/>
        </w:rPr>
        <w:t>Дидактический материал для выполнения практической работы:</w:t>
      </w:r>
    </w:p>
    <w:p w:rsidR="00D22D09" w:rsidRPr="00FD65D7" w:rsidRDefault="00D22D09" w:rsidP="00FD65D7">
      <w:pPr>
        <w:spacing w:after="0" w:line="240" w:lineRule="auto"/>
        <w:jc w:val="both"/>
        <w:rPr>
          <w:rFonts w:ascii="Times New Roman" w:hAnsi="Times New Roman"/>
          <w:i/>
          <w:color w:val="FF0000"/>
          <w:sz w:val="20"/>
          <w:szCs w:val="20"/>
        </w:rPr>
      </w:pPr>
      <w:r w:rsidRPr="00FD65D7">
        <w:rPr>
          <w:rFonts w:ascii="Times New Roman" w:hAnsi="Times New Roman"/>
          <w:sz w:val="20"/>
          <w:szCs w:val="20"/>
        </w:rPr>
        <w:lastRenderedPageBreak/>
        <w:tab/>
      </w:r>
      <w:r w:rsidRPr="00FD65D7">
        <w:rPr>
          <w:rFonts w:ascii="Times New Roman" w:hAnsi="Times New Roman"/>
          <w:i/>
          <w:sz w:val="20"/>
          <w:szCs w:val="20"/>
        </w:rPr>
        <w:t>Методические рекомендации для выполнения практических работ, тетрадь для практических работ, конспект лекций</w:t>
      </w:r>
      <w:r w:rsidRPr="00FD65D7">
        <w:rPr>
          <w:rFonts w:ascii="Times New Roman" w:hAnsi="Times New Roman"/>
          <w:i/>
          <w:color w:val="FF0000"/>
          <w:sz w:val="20"/>
          <w:szCs w:val="20"/>
        </w:rPr>
        <w:t>.</w:t>
      </w:r>
    </w:p>
    <w:p w:rsidR="00D22D09" w:rsidRPr="00FD65D7" w:rsidRDefault="00D22D09" w:rsidP="00FD65D7">
      <w:pPr>
        <w:spacing w:after="0" w:line="240" w:lineRule="auto"/>
        <w:jc w:val="both"/>
        <w:rPr>
          <w:rFonts w:ascii="Times New Roman" w:hAnsi="Times New Roman"/>
          <w:b/>
          <w:bCs/>
          <w:i/>
          <w:sz w:val="20"/>
          <w:szCs w:val="20"/>
          <w:lang w:val="en-US"/>
        </w:rPr>
      </w:pPr>
      <w:r w:rsidRPr="00FD65D7">
        <w:rPr>
          <w:rFonts w:ascii="Times New Roman" w:hAnsi="Times New Roman"/>
          <w:b/>
          <w:bCs/>
          <w:i/>
          <w:sz w:val="20"/>
          <w:szCs w:val="20"/>
        </w:rPr>
        <w:t>Задание:</w:t>
      </w:r>
    </w:p>
    <w:p w:rsidR="00D22D09" w:rsidRPr="00FD65D7" w:rsidRDefault="00D22D09" w:rsidP="00FD65D7">
      <w:pPr>
        <w:spacing w:after="0" w:line="240" w:lineRule="auto"/>
        <w:jc w:val="both"/>
        <w:rPr>
          <w:rFonts w:ascii="Times New Roman" w:hAnsi="Times New Roman"/>
          <w:bCs/>
          <w:sz w:val="20"/>
          <w:szCs w:val="20"/>
        </w:rPr>
      </w:pPr>
      <w:r w:rsidRPr="00FD65D7">
        <w:rPr>
          <w:rFonts w:ascii="Times New Roman" w:hAnsi="Times New Roman"/>
          <w:bCs/>
          <w:sz w:val="20"/>
          <w:szCs w:val="20"/>
        </w:rPr>
        <w:t>Вариант 1</w:t>
      </w:r>
    </w:p>
    <w:p w:rsidR="00D22D09" w:rsidRPr="00FD65D7" w:rsidRDefault="00D22D09" w:rsidP="00FD65D7">
      <w:pPr>
        <w:pStyle w:val="ac"/>
        <w:numPr>
          <w:ilvl w:val="0"/>
          <w:numId w:val="17"/>
        </w:numPr>
        <w:ind w:left="0" w:firstLine="0"/>
        <w:jc w:val="both"/>
        <w:rPr>
          <w:b/>
          <w:sz w:val="20"/>
          <w:szCs w:val="20"/>
        </w:rPr>
      </w:pPr>
      <w:r w:rsidRPr="00FD65D7">
        <w:rPr>
          <w:sz w:val="20"/>
          <w:szCs w:val="20"/>
        </w:rPr>
        <w:t>Упростите выражение:</w:t>
      </w:r>
    </w:p>
    <w:p w:rsidR="00D22D09" w:rsidRPr="00FD65D7" w:rsidRDefault="00D22D09" w:rsidP="00FD65D7">
      <w:pPr>
        <w:spacing w:after="0" w:line="240" w:lineRule="auto"/>
        <w:jc w:val="both"/>
        <w:rPr>
          <w:rFonts w:ascii="Times New Roman" w:hAnsi="Times New Roman"/>
          <w:sz w:val="20"/>
          <w:szCs w:val="20"/>
        </w:rPr>
      </w:pPr>
      <w:r w:rsidRPr="00FD65D7">
        <w:rPr>
          <w:rFonts w:ascii="Times New Roman" w:hAnsi="Times New Roman"/>
          <w:sz w:val="20"/>
          <w:szCs w:val="20"/>
        </w:rPr>
        <w:t xml:space="preserve">а) </w:t>
      </w:r>
      <m:oMath>
        <m:sSup>
          <m:sSupPr>
            <m:ctrlPr>
              <w:rPr>
                <w:rFonts w:ascii="Cambria Math" w:hAnsi="Cambria Math"/>
                <w:i/>
                <w:sz w:val="20"/>
                <w:szCs w:val="20"/>
              </w:rPr>
            </m:ctrlPr>
          </m:sSupPr>
          <m:e>
            <m:r>
              <m:rPr>
                <m:sty m:val="p"/>
              </m:rPr>
              <w:rPr>
                <w:rFonts w:ascii="Cambria Math" w:hAnsi="Cambria Math"/>
                <w:sz w:val="20"/>
                <w:szCs w:val="20"/>
                <w:lang w:val="en-US"/>
              </w:rPr>
              <m:t>tg</m:t>
            </m:r>
          </m:e>
          <m:sup>
            <m:r>
              <w:rPr>
                <w:rFonts w:ascii="Cambria Math" w:hAnsi="Cambria Math"/>
                <w:sz w:val="20"/>
                <w:szCs w:val="20"/>
              </w:rPr>
              <m:t>2</m:t>
            </m:r>
          </m:sup>
        </m:sSup>
        <m:r>
          <w:rPr>
            <w:rFonts w:ascii="Cambria Math" w:hAnsi="Cambria Math"/>
            <w:sz w:val="20"/>
            <w:szCs w:val="20"/>
          </w:rPr>
          <m:t>∝-</m:t>
        </m:r>
        <m:sSup>
          <m:sSupPr>
            <m:ctrlPr>
              <w:rPr>
                <w:rFonts w:ascii="Cambria Math" w:hAnsi="Cambria Math"/>
                <w:sz w:val="20"/>
                <w:szCs w:val="20"/>
              </w:rPr>
            </m:ctrlPr>
          </m:sSupPr>
          <m:e>
            <m:r>
              <m:rPr>
                <m:sty m:val="p"/>
              </m:rPr>
              <w:rPr>
                <w:rFonts w:ascii="Cambria Math" w:hAnsi="Cambria Math"/>
                <w:sz w:val="20"/>
                <w:szCs w:val="20"/>
              </w:rPr>
              <m:t>sin</m:t>
            </m:r>
          </m:e>
          <m:sup>
            <m:r>
              <m:rPr>
                <m:sty m:val="p"/>
              </m:rP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r>
              <m:rPr>
                <m:sty m:val="p"/>
              </m:rPr>
              <w:rPr>
                <w:rFonts w:ascii="Cambria Math" w:hAnsi="Cambria Math"/>
                <w:sz w:val="20"/>
                <w:szCs w:val="20"/>
              </w:rPr>
              <m:t>tg</m:t>
            </m:r>
          </m:e>
          <m:sup>
            <m:r>
              <w:rPr>
                <w:rFonts w:ascii="Cambria Math" w:hAnsi="Cambria Math"/>
                <w:sz w:val="20"/>
                <w:szCs w:val="20"/>
              </w:rPr>
              <m:t>2</m:t>
            </m:r>
          </m:sup>
        </m:sSup>
        <m:r>
          <w:rPr>
            <w:rFonts w:ascii="Cambria Math" w:hAnsi="Cambria Math"/>
            <w:sz w:val="20"/>
            <w:szCs w:val="20"/>
          </w:rPr>
          <m:t>∝∙</m:t>
        </m:r>
        <m:sSup>
          <m:sSupPr>
            <m:ctrlPr>
              <w:rPr>
                <w:rFonts w:ascii="Cambria Math" w:hAnsi="Cambria Math"/>
                <w:sz w:val="20"/>
                <w:szCs w:val="20"/>
              </w:rPr>
            </m:ctrlPr>
          </m:sSupPr>
          <m:e>
            <m:r>
              <m:rPr>
                <m:sty m:val="p"/>
              </m:rPr>
              <w:rPr>
                <w:rFonts w:ascii="Cambria Math" w:hAnsi="Cambria Math"/>
                <w:sz w:val="20"/>
                <w:szCs w:val="20"/>
              </w:rPr>
              <m:t>sin</m:t>
            </m:r>
          </m:e>
          <m:sup>
            <m:r>
              <m:rPr>
                <m:sty m:val="p"/>
              </m:rPr>
              <w:rPr>
                <w:rFonts w:ascii="Cambria Math" w:hAnsi="Cambria Math"/>
                <w:sz w:val="20"/>
                <w:szCs w:val="20"/>
              </w:rPr>
              <m:t>2</m:t>
            </m:r>
          </m:sup>
        </m:sSup>
        <m:r>
          <w:rPr>
            <w:rFonts w:ascii="Cambria Math" w:hAnsi="Cambria Math"/>
            <w:sz w:val="20"/>
            <w:szCs w:val="20"/>
          </w:rPr>
          <m:t>∝</m:t>
        </m:r>
      </m:oMath>
      <w:r w:rsidRPr="00FD65D7">
        <w:rPr>
          <w:rFonts w:ascii="Times New Roman" w:hAnsi="Times New Roman"/>
          <w:sz w:val="20"/>
          <w:szCs w:val="20"/>
        </w:rPr>
        <w:t>;</w:t>
      </w:r>
    </w:p>
    <w:p w:rsidR="00D22D09" w:rsidRPr="00FD65D7" w:rsidRDefault="00D22D09" w:rsidP="00FD65D7">
      <w:pPr>
        <w:spacing w:after="0" w:line="240" w:lineRule="auto"/>
        <w:jc w:val="both"/>
        <w:rPr>
          <w:rFonts w:ascii="Times New Roman" w:hAnsi="Times New Roman"/>
          <w:sz w:val="20"/>
          <w:szCs w:val="20"/>
        </w:rPr>
      </w:pPr>
      <w:r w:rsidRPr="00FD65D7">
        <w:rPr>
          <w:rFonts w:ascii="Times New Roman" w:hAnsi="Times New Roman"/>
          <w:sz w:val="20"/>
          <w:szCs w:val="20"/>
        </w:rPr>
        <w:t xml:space="preserve">б) </w:t>
      </w:r>
      <m:oMath>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3</m:t>
                </m:r>
                <m:func>
                  <m:funcPr>
                    <m:ctrlPr>
                      <w:rPr>
                        <w:rFonts w:ascii="Cambria Math" w:hAnsi="Cambria Math"/>
                        <w:i/>
                        <w:sz w:val="20"/>
                        <w:szCs w:val="20"/>
                      </w:rPr>
                    </m:ctrlPr>
                  </m:funcPr>
                  <m:fName>
                    <m:r>
                      <m:rPr>
                        <m:sty m:val="p"/>
                      </m:rPr>
                      <w:rPr>
                        <w:rFonts w:ascii="Cambria Math" w:hAnsi="Cambria Math"/>
                        <w:sz w:val="20"/>
                        <w:szCs w:val="20"/>
                      </w:rPr>
                      <m:t>sin</m:t>
                    </m:r>
                  </m:fName>
                  <m:e>
                    <m:r>
                      <w:rPr>
                        <w:rFonts w:ascii="Cambria Math" w:hAnsi="Cambria Math"/>
                        <w:sz w:val="20"/>
                        <w:szCs w:val="20"/>
                      </w:rPr>
                      <m:t>∝+2</m:t>
                    </m:r>
                    <m:func>
                      <m:funcPr>
                        <m:ctrlPr>
                          <w:rPr>
                            <w:rFonts w:ascii="Cambria Math" w:hAnsi="Cambria Math"/>
                            <w:i/>
                            <w:sz w:val="20"/>
                            <w:szCs w:val="20"/>
                          </w:rPr>
                        </m:ctrlPr>
                      </m:funcPr>
                      <m:fName>
                        <m:r>
                          <m:rPr>
                            <m:sty m:val="p"/>
                          </m:rPr>
                          <w:rPr>
                            <w:rFonts w:ascii="Cambria Math" w:hAnsi="Cambria Math"/>
                            <w:sz w:val="20"/>
                            <w:szCs w:val="20"/>
                          </w:rPr>
                          <m:t>cos</m:t>
                        </m:r>
                      </m:fName>
                      <m:e>
                        <m:r>
                          <w:rPr>
                            <w:rFonts w:ascii="Cambria Math" w:hAnsi="Cambria Math"/>
                            <w:sz w:val="20"/>
                            <w:szCs w:val="20"/>
                          </w:rPr>
                          <m:t>∝</m:t>
                        </m:r>
                      </m:e>
                    </m:func>
                  </m:e>
                </m:func>
              </m:e>
            </m:d>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2</m:t>
                </m:r>
                <m:func>
                  <m:funcPr>
                    <m:ctrlPr>
                      <w:rPr>
                        <w:rFonts w:ascii="Cambria Math" w:hAnsi="Cambria Math"/>
                        <w:i/>
                        <w:sz w:val="20"/>
                        <w:szCs w:val="20"/>
                      </w:rPr>
                    </m:ctrlPr>
                  </m:funcPr>
                  <m:fName>
                    <m:r>
                      <m:rPr>
                        <m:sty m:val="p"/>
                      </m:rPr>
                      <w:rPr>
                        <w:rFonts w:ascii="Cambria Math" w:hAnsi="Cambria Math"/>
                        <w:sz w:val="20"/>
                        <w:szCs w:val="20"/>
                      </w:rPr>
                      <m:t>sin</m:t>
                    </m:r>
                  </m:fName>
                  <m:e>
                    <m:r>
                      <w:rPr>
                        <w:rFonts w:ascii="Cambria Math" w:hAnsi="Cambria Math"/>
                        <w:sz w:val="20"/>
                        <w:szCs w:val="20"/>
                      </w:rPr>
                      <m:t>∝-3</m:t>
                    </m:r>
                    <m:func>
                      <m:funcPr>
                        <m:ctrlPr>
                          <w:rPr>
                            <w:rFonts w:ascii="Cambria Math" w:hAnsi="Cambria Math"/>
                            <w:i/>
                            <w:sz w:val="20"/>
                            <w:szCs w:val="20"/>
                          </w:rPr>
                        </m:ctrlPr>
                      </m:funcPr>
                      <m:fName>
                        <m:r>
                          <m:rPr>
                            <m:sty m:val="p"/>
                          </m:rPr>
                          <w:rPr>
                            <w:rFonts w:ascii="Cambria Math" w:hAnsi="Cambria Math"/>
                            <w:sz w:val="20"/>
                            <w:szCs w:val="20"/>
                          </w:rPr>
                          <m:t>cos</m:t>
                        </m:r>
                      </m:fName>
                      <m:e>
                        <m:r>
                          <w:rPr>
                            <w:rFonts w:ascii="Cambria Math" w:hAnsi="Cambria Math"/>
                            <w:sz w:val="20"/>
                            <w:szCs w:val="20"/>
                          </w:rPr>
                          <m:t>∝</m:t>
                        </m:r>
                      </m:e>
                    </m:func>
                  </m:e>
                </m:func>
              </m:e>
            </m:d>
          </m:e>
          <m:sup>
            <m:r>
              <w:rPr>
                <w:rFonts w:ascii="Cambria Math" w:hAnsi="Cambria Math"/>
                <w:sz w:val="20"/>
                <w:szCs w:val="20"/>
              </w:rPr>
              <m:t>2</m:t>
            </m:r>
          </m:sup>
        </m:sSup>
      </m:oMath>
      <w:r w:rsidRPr="00FD65D7">
        <w:rPr>
          <w:rFonts w:ascii="Times New Roman" w:hAnsi="Times New Roman"/>
          <w:sz w:val="20"/>
          <w:szCs w:val="20"/>
        </w:rPr>
        <w:t>.</w:t>
      </w:r>
    </w:p>
    <w:p w:rsidR="00D22D09" w:rsidRPr="00FD65D7" w:rsidRDefault="00D22D09" w:rsidP="00FD65D7">
      <w:pPr>
        <w:pStyle w:val="ac"/>
        <w:numPr>
          <w:ilvl w:val="0"/>
          <w:numId w:val="17"/>
        </w:numPr>
        <w:ind w:left="0" w:firstLine="0"/>
        <w:jc w:val="both"/>
        <w:rPr>
          <w:sz w:val="20"/>
          <w:szCs w:val="20"/>
        </w:rPr>
      </w:pPr>
      <w:r w:rsidRPr="00FD65D7">
        <w:rPr>
          <w:sz w:val="20"/>
          <w:szCs w:val="20"/>
        </w:rPr>
        <w:t>Докажите тождество:</w:t>
      </w:r>
    </w:p>
    <w:p w:rsidR="00D22D09" w:rsidRPr="00FD65D7" w:rsidRDefault="00B1114B" w:rsidP="00FD65D7">
      <w:pPr>
        <w:spacing w:after="0" w:line="240" w:lineRule="auto"/>
        <w:jc w:val="both"/>
        <w:rPr>
          <w:rFonts w:ascii="Times New Roman" w:hAnsi="Times New Roman"/>
          <w:sz w:val="20"/>
          <w:szCs w:val="20"/>
        </w:rPr>
      </w:pPr>
      <m:oMath>
        <m:f>
          <m:fPr>
            <m:ctrlPr>
              <w:rPr>
                <w:rFonts w:ascii="Cambria Math" w:hAnsi="Cambria Math"/>
                <w:b/>
                <w:i/>
                <w:sz w:val="20"/>
                <w:szCs w:val="20"/>
              </w:rPr>
            </m:ctrlPr>
          </m:fPr>
          <m:num>
            <m:r>
              <m:rPr>
                <m:sty m:val="p"/>
              </m:rPr>
              <w:rPr>
                <w:rFonts w:ascii="Cambria Math" w:hAnsi="Cambria Math"/>
                <w:sz w:val="20"/>
                <w:szCs w:val="20"/>
                <w:lang w:val="en-US"/>
              </w:rPr>
              <m:t>tg</m:t>
            </m:r>
            <m:d>
              <m:dPr>
                <m:ctrlPr>
                  <w:rPr>
                    <w:rFonts w:ascii="Cambria Math" w:hAnsi="Cambria Math"/>
                    <w:sz w:val="20"/>
                    <w:szCs w:val="20"/>
                    <w:lang w:val="en-US"/>
                  </w:rPr>
                </m:ctrlPr>
              </m:dPr>
              <m:e>
                <m:r>
                  <m:rPr>
                    <m:sty m:val="p"/>
                  </m:rPr>
                  <w:rPr>
                    <w:rFonts w:ascii="Cambria Math" w:hAnsi="Cambria Math"/>
                    <w:sz w:val="20"/>
                    <w:szCs w:val="20"/>
                  </w:rPr>
                  <m:t>∝+</m:t>
                </m:r>
                <m:r>
                  <m:rPr>
                    <m:sty m:val="p"/>
                  </m:rPr>
                  <w:rPr>
                    <w:rFonts w:ascii="Cambria Math" w:hAnsi="Cambria Math"/>
                    <w:sz w:val="20"/>
                    <w:szCs w:val="20"/>
                    <w:lang w:val="en-US"/>
                  </w:rPr>
                  <m:t>β</m:t>
                </m:r>
              </m:e>
            </m:d>
            <m:r>
              <m:rPr>
                <m:sty m:val="p"/>
              </m:rPr>
              <w:rPr>
                <w:rFonts w:ascii="Cambria Math" w:hAnsi="Cambria Math"/>
                <w:sz w:val="20"/>
                <w:szCs w:val="20"/>
              </w:rPr>
              <m:t>-</m:t>
            </m:r>
            <m:r>
              <m:rPr>
                <m:sty m:val="p"/>
              </m:rPr>
              <w:rPr>
                <w:rFonts w:ascii="Cambria Math" w:hAnsi="Cambria Math"/>
                <w:sz w:val="20"/>
                <w:szCs w:val="20"/>
                <w:lang w:val="en-US"/>
              </w:rPr>
              <m:t>tg</m:t>
            </m:r>
            <m:r>
              <m:rPr>
                <m:sty m:val="p"/>
              </m:rPr>
              <w:rPr>
                <w:rFonts w:ascii="Cambria Math" w:hAnsi="Cambria Math"/>
                <w:sz w:val="20"/>
                <w:szCs w:val="20"/>
              </w:rPr>
              <m:t>∝-</m:t>
            </m:r>
            <m:r>
              <m:rPr>
                <m:sty m:val="p"/>
              </m:rPr>
              <w:rPr>
                <w:rFonts w:ascii="Cambria Math" w:hAnsi="Cambria Math"/>
                <w:sz w:val="20"/>
                <w:szCs w:val="20"/>
                <w:lang w:val="en-US"/>
              </w:rPr>
              <m:t>tgβ</m:t>
            </m:r>
          </m:num>
          <m:den>
            <m:r>
              <m:rPr>
                <m:sty m:val="p"/>
              </m:rPr>
              <w:rPr>
                <w:rFonts w:ascii="Cambria Math" w:hAnsi="Cambria Math"/>
                <w:sz w:val="20"/>
                <w:szCs w:val="20"/>
              </w:rPr>
              <m:t>tg∝∙tg</m:t>
            </m:r>
            <m:d>
              <m:dPr>
                <m:ctrlPr>
                  <w:rPr>
                    <w:rFonts w:ascii="Cambria Math" w:hAnsi="Cambria Math"/>
                    <w:sz w:val="20"/>
                    <w:szCs w:val="20"/>
                  </w:rPr>
                </m:ctrlPr>
              </m:dPr>
              <m:e>
                <m:r>
                  <m:rPr>
                    <m:sty m:val="p"/>
                  </m:rPr>
                  <w:rPr>
                    <w:rFonts w:ascii="Cambria Math" w:hAnsi="Cambria Math"/>
                    <w:sz w:val="20"/>
                    <w:szCs w:val="20"/>
                  </w:rPr>
                  <m:t>∝+β</m:t>
                </m:r>
              </m:e>
            </m:d>
          </m:den>
        </m:f>
        <m:r>
          <m:rPr>
            <m:sty m:val="bi"/>
          </m:rPr>
          <w:rPr>
            <w:rFonts w:ascii="Cambria Math" w:hAnsi="Cambria Math"/>
            <w:sz w:val="20"/>
            <w:szCs w:val="20"/>
          </w:rPr>
          <m:t>=</m:t>
        </m:r>
        <m:r>
          <m:rPr>
            <m:sty m:val="p"/>
          </m:rPr>
          <w:rPr>
            <w:rFonts w:ascii="Cambria Math" w:hAnsi="Cambria Math"/>
            <w:sz w:val="20"/>
            <w:szCs w:val="20"/>
          </w:rPr>
          <m:t>tgβ</m:t>
        </m:r>
      </m:oMath>
      <w:r w:rsidR="00D22D09" w:rsidRPr="00FD65D7">
        <w:rPr>
          <w:rFonts w:ascii="Times New Roman" w:hAnsi="Times New Roman"/>
          <w:sz w:val="20"/>
          <w:szCs w:val="20"/>
        </w:rPr>
        <w:t>.</w:t>
      </w:r>
    </w:p>
    <w:p w:rsidR="00D22D09" w:rsidRPr="00FD65D7" w:rsidRDefault="00D22D09" w:rsidP="00FD65D7">
      <w:pPr>
        <w:pStyle w:val="ac"/>
        <w:numPr>
          <w:ilvl w:val="0"/>
          <w:numId w:val="17"/>
        </w:numPr>
        <w:ind w:left="0" w:firstLine="0"/>
        <w:jc w:val="both"/>
        <w:rPr>
          <w:sz w:val="20"/>
          <w:szCs w:val="20"/>
        </w:rPr>
      </w:pPr>
      <w:r w:rsidRPr="00FD65D7">
        <w:rPr>
          <w:sz w:val="20"/>
          <w:szCs w:val="20"/>
        </w:rPr>
        <w:t>Вычислите:</w:t>
      </w:r>
    </w:p>
    <w:p w:rsidR="00D22D09" w:rsidRPr="00FD65D7" w:rsidRDefault="00D22D09" w:rsidP="00FD65D7">
      <w:pPr>
        <w:pStyle w:val="ac"/>
        <w:ind w:left="0"/>
        <w:jc w:val="both"/>
        <w:rPr>
          <w:sz w:val="20"/>
          <w:szCs w:val="20"/>
        </w:rPr>
      </w:pPr>
      <w:r w:rsidRPr="00FD65D7">
        <w:rPr>
          <w:sz w:val="20"/>
          <w:szCs w:val="20"/>
        </w:rPr>
        <w:t xml:space="preserve">а) </w:t>
      </w:r>
      <m:oMath>
        <m:sSup>
          <m:sSupPr>
            <m:ctrlPr>
              <w:rPr>
                <w:rFonts w:ascii="Cambria Math" w:hAnsi="Cambria Math"/>
                <w:sz w:val="20"/>
                <w:szCs w:val="20"/>
              </w:rPr>
            </m:ctrlPr>
          </m:sSupPr>
          <m:e>
            <m:r>
              <m:rPr>
                <m:sty m:val="p"/>
              </m:rPr>
              <w:rPr>
                <w:rFonts w:ascii="Cambria Math" w:hAnsi="Cambria Math"/>
                <w:sz w:val="20"/>
                <w:szCs w:val="20"/>
                <w:lang w:val="en-US"/>
              </w:rPr>
              <m:t>cos</m:t>
            </m:r>
          </m:e>
          <m:sup>
            <m:r>
              <m:rPr>
                <m:sty m:val="p"/>
              </m:rPr>
              <w:rPr>
                <w:rFonts w:ascii="Cambria Math" w:hAnsi="Cambria Math"/>
                <w:sz w:val="20"/>
                <w:szCs w:val="20"/>
              </w:rPr>
              <m:t>4</m:t>
            </m:r>
          </m:sup>
        </m:sSup>
        <m:r>
          <m:rPr>
            <m:sty m:val="p"/>
          </m:rPr>
          <w:rPr>
            <w:rFonts w:ascii="Cambria Math" w:hAnsi="Cambria Math"/>
            <w:sz w:val="20"/>
            <w:szCs w:val="20"/>
          </w:rPr>
          <m:t>∝+</m:t>
        </m:r>
        <m:sSup>
          <m:sSupPr>
            <m:ctrlPr>
              <w:rPr>
                <w:rFonts w:ascii="Cambria Math" w:hAnsi="Cambria Math"/>
                <w:sz w:val="20"/>
                <w:szCs w:val="20"/>
              </w:rPr>
            </m:ctrlPr>
          </m:sSupPr>
          <m:e>
            <m:r>
              <m:rPr>
                <m:sty m:val="p"/>
              </m:rPr>
              <w:rPr>
                <w:rFonts w:ascii="Cambria Math" w:hAnsi="Cambria Math"/>
                <w:sz w:val="20"/>
                <w:szCs w:val="20"/>
              </w:rPr>
              <m:t>sin</m:t>
            </m:r>
          </m:e>
          <m:sup>
            <m:r>
              <m:rPr>
                <m:sty m:val="p"/>
              </m:rPr>
              <w:rPr>
                <w:rFonts w:ascii="Cambria Math" w:hAnsi="Cambria Math"/>
                <w:sz w:val="20"/>
                <w:szCs w:val="20"/>
              </w:rPr>
              <m:t>4</m:t>
            </m:r>
          </m:sup>
        </m:sSup>
        <m:r>
          <m:rPr>
            <m:sty m:val="p"/>
          </m:rPr>
          <w:rPr>
            <w:rFonts w:ascii="Cambria Math" w:hAnsi="Cambria Math"/>
            <w:sz w:val="20"/>
            <w:szCs w:val="20"/>
          </w:rPr>
          <m:t>∝</m:t>
        </m:r>
      </m:oMath>
      <w:r w:rsidRPr="00FD65D7">
        <w:rPr>
          <w:sz w:val="20"/>
          <w:szCs w:val="20"/>
        </w:rPr>
        <w:t xml:space="preserve">, если </w:t>
      </w:r>
      <m:oMath>
        <m:func>
          <m:funcPr>
            <m:ctrlPr>
              <w:rPr>
                <w:rFonts w:ascii="Cambria Math" w:hAnsi="Cambria Math"/>
                <w:i/>
                <w:sz w:val="20"/>
                <w:szCs w:val="20"/>
              </w:rPr>
            </m:ctrlPr>
          </m:funcPr>
          <m:fName>
            <m:r>
              <m:rPr>
                <m:sty m:val="p"/>
              </m:rPr>
              <w:rPr>
                <w:rFonts w:ascii="Cambria Math" w:hAnsi="Cambria Math"/>
                <w:sz w:val="20"/>
                <w:szCs w:val="20"/>
              </w:rPr>
              <m:t>sin</m:t>
            </m:r>
          </m:fName>
          <m:e>
            <m:r>
              <w:rPr>
                <w:rFonts w:ascii="Cambria Math" w:hAnsi="Cambria Math"/>
                <w:sz w:val="20"/>
                <w:szCs w:val="20"/>
              </w:rPr>
              <m:t>2∝=</m:t>
            </m:r>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3</m:t>
                </m:r>
              </m:den>
            </m:f>
          </m:e>
        </m:func>
      </m:oMath>
      <w:r w:rsidRPr="00FD65D7">
        <w:rPr>
          <w:sz w:val="20"/>
          <w:szCs w:val="20"/>
        </w:rPr>
        <w:t>;</w:t>
      </w:r>
    </w:p>
    <w:p w:rsidR="00D22D09" w:rsidRPr="00FD65D7" w:rsidRDefault="00D22D09" w:rsidP="00FD65D7">
      <w:pPr>
        <w:pStyle w:val="ac"/>
        <w:ind w:left="0"/>
        <w:jc w:val="both"/>
        <w:rPr>
          <w:sz w:val="20"/>
          <w:szCs w:val="20"/>
        </w:rPr>
      </w:pPr>
      <w:r w:rsidRPr="00FD65D7">
        <w:rPr>
          <w:sz w:val="20"/>
          <w:szCs w:val="20"/>
        </w:rPr>
        <w:t xml:space="preserve">б) </w:t>
      </w:r>
      <m:oMath>
        <m:f>
          <m:fPr>
            <m:ctrlPr>
              <w:rPr>
                <w:rFonts w:ascii="Cambria Math" w:hAnsi="Cambria Math"/>
                <w:sz w:val="20"/>
                <w:szCs w:val="20"/>
              </w:rPr>
            </m:ctrlPr>
          </m:fPr>
          <m:num>
            <m:r>
              <m:rPr>
                <m:sty m:val="p"/>
              </m:rPr>
              <w:rPr>
                <w:rFonts w:ascii="Cambria Math" w:hAnsi="Cambria Math"/>
                <w:sz w:val="20"/>
                <w:szCs w:val="20"/>
              </w:rPr>
              <m:t>1-</m:t>
            </m:r>
            <m:sSup>
              <m:sSupPr>
                <m:ctrlPr>
                  <w:rPr>
                    <w:rFonts w:ascii="Cambria Math" w:hAnsi="Cambria Math"/>
                    <w:sz w:val="20"/>
                    <w:szCs w:val="20"/>
                  </w:rPr>
                </m:ctrlPr>
              </m:sSupPr>
              <m:e>
                <m:r>
                  <m:rPr>
                    <m:sty m:val="p"/>
                  </m:rPr>
                  <w:rPr>
                    <w:rFonts w:ascii="Cambria Math" w:hAnsi="Cambria Math"/>
                    <w:sz w:val="20"/>
                    <w:szCs w:val="20"/>
                    <w:lang w:val="en-US"/>
                  </w:rPr>
                  <m:t>sin</m:t>
                </m:r>
              </m:e>
              <m:sup>
                <m:r>
                  <m:rPr>
                    <m:sty m:val="p"/>
                  </m:rPr>
                  <w:rPr>
                    <w:rFonts w:ascii="Cambria Math" w:hAnsi="Cambria Math"/>
                    <w:sz w:val="20"/>
                    <w:szCs w:val="20"/>
                  </w:rPr>
                  <m:t>2</m:t>
                </m:r>
              </m:sup>
            </m:sSup>
            <m:f>
              <m:fPr>
                <m:ctrlPr>
                  <w:rPr>
                    <w:rFonts w:ascii="Cambria Math" w:hAnsi="Cambria Math"/>
                    <w:sz w:val="20"/>
                    <w:szCs w:val="20"/>
                  </w:rPr>
                </m:ctrlPr>
              </m:fPr>
              <m:num>
                <m:r>
                  <m:rPr>
                    <m:sty m:val="p"/>
                  </m:rPr>
                  <w:rPr>
                    <w:rFonts w:ascii="Cambria Math" w:hAnsi="Cambria Math"/>
                    <w:sz w:val="20"/>
                    <w:szCs w:val="20"/>
                  </w:rPr>
                  <m:t>∝</m:t>
                </m:r>
              </m:num>
              <m:den>
                <m:r>
                  <m:rPr>
                    <m:sty m:val="p"/>
                  </m:rPr>
                  <w:rPr>
                    <w:rFonts w:ascii="Cambria Math" w:hAnsi="Cambria Math"/>
                    <w:sz w:val="20"/>
                    <w:szCs w:val="20"/>
                  </w:rPr>
                  <m:t>2</m:t>
                </m:r>
              </m:den>
            </m:f>
          </m:num>
          <m:den>
            <m:r>
              <m:rPr>
                <m:sty m:val="p"/>
              </m:rPr>
              <w:rPr>
                <w:rFonts w:ascii="Cambria Math" w:hAnsi="Cambria Math"/>
                <w:sz w:val="20"/>
                <w:szCs w:val="20"/>
              </w:rPr>
              <m:t>1+</m:t>
            </m:r>
            <m:func>
              <m:funcPr>
                <m:ctrlPr>
                  <w:rPr>
                    <w:rFonts w:ascii="Cambria Math" w:hAnsi="Cambria Math"/>
                    <w:sz w:val="20"/>
                    <w:szCs w:val="20"/>
                  </w:rPr>
                </m:ctrlPr>
              </m:funcPr>
              <m:fName>
                <m:r>
                  <m:rPr>
                    <m:sty m:val="p"/>
                  </m:rPr>
                  <w:rPr>
                    <w:rFonts w:ascii="Cambria Math" w:hAnsi="Cambria Math"/>
                    <w:sz w:val="20"/>
                    <w:szCs w:val="20"/>
                  </w:rPr>
                  <m:t>sin</m:t>
                </m:r>
              </m:fName>
              <m:e>
                <m:r>
                  <m:rPr>
                    <m:sty m:val="p"/>
                  </m:rPr>
                  <w:rPr>
                    <w:rFonts w:ascii="Cambria Math" w:hAnsi="Cambria Math"/>
                    <w:sz w:val="20"/>
                    <w:szCs w:val="20"/>
                  </w:rPr>
                  <m:t>∝</m:t>
                </m:r>
              </m:e>
            </m:func>
          </m:den>
        </m:f>
      </m:oMath>
      <w:r w:rsidRPr="00FD65D7">
        <w:rPr>
          <w:sz w:val="20"/>
          <w:szCs w:val="20"/>
        </w:rPr>
        <w:t xml:space="preserve">, если </w:t>
      </w:r>
      <m:oMath>
        <m:r>
          <m:rPr>
            <m:sty m:val="p"/>
          </m:rPr>
          <w:rPr>
            <w:rFonts w:ascii="Cambria Math" w:hAnsi="Cambria Math"/>
            <w:sz w:val="20"/>
            <w:szCs w:val="20"/>
          </w:rPr>
          <m:t>tg</m:t>
        </m:r>
        <m:f>
          <m:fPr>
            <m:ctrlPr>
              <w:rPr>
                <w:rFonts w:ascii="Cambria Math" w:hAnsi="Cambria Math"/>
                <w:sz w:val="20"/>
                <w:szCs w:val="20"/>
              </w:rPr>
            </m:ctrlPr>
          </m:fPr>
          <m:num>
            <m:r>
              <m:rPr>
                <m:sty m:val="p"/>
              </m:rPr>
              <w:rPr>
                <w:rFonts w:ascii="Cambria Math" w:hAnsi="Cambria Math"/>
                <w:sz w:val="20"/>
                <w:szCs w:val="20"/>
              </w:rPr>
              <m:t>∝</m:t>
            </m:r>
          </m:num>
          <m:den>
            <m:r>
              <m:rPr>
                <m:sty m:val="p"/>
              </m:rPr>
              <w:rPr>
                <w:rFonts w:ascii="Cambria Math" w:hAnsi="Cambria Math"/>
                <w:sz w:val="20"/>
                <w:szCs w:val="20"/>
              </w:rPr>
              <m:t>2</m:t>
            </m:r>
          </m:den>
        </m:f>
        <m:r>
          <w:rPr>
            <w:rFonts w:ascii="Cambria Math" w:hAnsi="Cambria Math"/>
            <w:sz w:val="20"/>
            <w:szCs w:val="20"/>
          </w:rPr>
          <m:t>=m</m:t>
        </m:r>
      </m:oMath>
      <w:r w:rsidRPr="00FD65D7">
        <w:rPr>
          <w:sz w:val="20"/>
          <w:szCs w:val="20"/>
        </w:rPr>
        <w:t>.</w:t>
      </w:r>
    </w:p>
    <w:p w:rsidR="00D22D09" w:rsidRPr="00FD65D7" w:rsidRDefault="00D22D09" w:rsidP="00FD65D7">
      <w:pPr>
        <w:pStyle w:val="ac"/>
        <w:ind w:left="0"/>
        <w:jc w:val="both"/>
        <w:rPr>
          <w:sz w:val="20"/>
          <w:szCs w:val="20"/>
        </w:rPr>
      </w:pPr>
      <w:r w:rsidRPr="00FD65D7">
        <w:rPr>
          <w:sz w:val="20"/>
          <w:szCs w:val="20"/>
        </w:rPr>
        <w:t xml:space="preserve">4. Найдите сумму </w:t>
      </w:r>
      <m:oMath>
        <m:sSup>
          <m:sSupPr>
            <m:ctrlPr>
              <w:rPr>
                <w:rFonts w:ascii="Cambria Math" w:hAnsi="Cambria Math"/>
                <w:sz w:val="20"/>
                <w:szCs w:val="20"/>
              </w:rPr>
            </m:ctrlPr>
          </m:sSupPr>
          <m:e>
            <m:r>
              <m:rPr>
                <m:sty m:val="p"/>
              </m:rPr>
              <w:rPr>
                <w:rFonts w:ascii="Cambria Math" w:hAnsi="Cambria Math"/>
                <w:sz w:val="20"/>
                <w:szCs w:val="20"/>
              </w:rPr>
              <m:t>tg</m:t>
            </m:r>
          </m:e>
          <m:sup>
            <m:r>
              <m:rPr>
                <m:sty m:val="p"/>
              </m:rPr>
              <w:rPr>
                <w:rFonts w:ascii="Cambria Math" w:hAnsi="Cambria Math"/>
                <w:sz w:val="20"/>
                <w:szCs w:val="20"/>
              </w:rPr>
              <m:t>2</m:t>
            </m:r>
          </m:sup>
        </m:sSup>
        <m:f>
          <m:fPr>
            <m:ctrlPr>
              <w:rPr>
                <w:rFonts w:ascii="Cambria Math" w:hAnsi="Cambria Math"/>
                <w:sz w:val="20"/>
                <w:szCs w:val="20"/>
              </w:rPr>
            </m:ctrlPr>
          </m:fPr>
          <m:num>
            <m:r>
              <m:rPr>
                <m:sty m:val="p"/>
              </m:rPr>
              <w:rPr>
                <w:rFonts w:ascii="Cambria Math" w:hAnsi="Cambria Math"/>
                <w:sz w:val="20"/>
                <w:szCs w:val="20"/>
              </w:rPr>
              <m:t>x</m:t>
            </m:r>
          </m:num>
          <m:den>
            <m:r>
              <m:rPr>
                <m:sty m:val="p"/>
              </m:rPr>
              <w:rPr>
                <w:rFonts w:ascii="Cambria Math" w:hAnsi="Cambria Math"/>
                <w:sz w:val="20"/>
                <w:szCs w:val="20"/>
              </w:rPr>
              <m:t>2</m:t>
            </m:r>
          </m:den>
        </m:f>
        <m:r>
          <m:rPr>
            <m:sty m:val="p"/>
          </m:rPr>
          <w:rPr>
            <w:rFonts w:ascii="Cambria Math" w:hAnsi="Cambria Math"/>
            <w:sz w:val="20"/>
            <w:szCs w:val="20"/>
          </w:rPr>
          <m:t>+</m:t>
        </m:r>
        <m:sSup>
          <m:sSupPr>
            <m:ctrlPr>
              <w:rPr>
                <w:rFonts w:ascii="Cambria Math" w:hAnsi="Cambria Math"/>
                <w:sz w:val="20"/>
                <w:szCs w:val="20"/>
              </w:rPr>
            </m:ctrlPr>
          </m:sSupPr>
          <m:e>
            <m:r>
              <m:rPr>
                <m:sty m:val="p"/>
              </m:rPr>
              <w:rPr>
                <w:rFonts w:ascii="Cambria Math" w:hAnsi="Cambria Math"/>
                <w:sz w:val="20"/>
                <w:szCs w:val="20"/>
              </w:rPr>
              <m:t>tg</m:t>
            </m:r>
          </m:e>
          <m:sup>
            <m:r>
              <m:rPr>
                <m:sty m:val="p"/>
              </m:rPr>
              <w:rPr>
                <w:rFonts w:ascii="Cambria Math" w:hAnsi="Cambria Math"/>
                <w:sz w:val="20"/>
                <w:szCs w:val="20"/>
              </w:rPr>
              <m:t>2</m:t>
            </m:r>
          </m:sup>
        </m:sSup>
        <m:f>
          <m:fPr>
            <m:ctrlPr>
              <w:rPr>
                <w:rFonts w:ascii="Cambria Math" w:hAnsi="Cambria Math"/>
                <w:sz w:val="20"/>
                <w:szCs w:val="20"/>
              </w:rPr>
            </m:ctrlPr>
          </m:fPr>
          <m:num>
            <m:r>
              <m:rPr>
                <m:sty m:val="p"/>
              </m:rPr>
              <w:rPr>
                <w:rFonts w:ascii="Cambria Math" w:hAnsi="Cambria Math"/>
                <w:sz w:val="20"/>
                <w:szCs w:val="20"/>
              </w:rPr>
              <m:t>y</m:t>
            </m:r>
          </m:num>
          <m:den>
            <m:r>
              <m:rPr>
                <m:sty m:val="p"/>
              </m:rPr>
              <w:rPr>
                <w:rFonts w:ascii="Cambria Math" w:hAnsi="Cambria Math"/>
                <w:sz w:val="20"/>
                <w:szCs w:val="20"/>
              </w:rPr>
              <m:t>2</m:t>
            </m:r>
          </m:den>
        </m:f>
        <m:r>
          <m:rPr>
            <m:sty m:val="p"/>
          </m:rPr>
          <w:rPr>
            <w:rFonts w:ascii="Cambria Math" w:hAnsi="Cambria Math"/>
            <w:sz w:val="20"/>
            <w:szCs w:val="20"/>
          </w:rPr>
          <m:t>+</m:t>
        </m:r>
        <m:sSup>
          <m:sSupPr>
            <m:ctrlPr>
              <w:rPr>
                <w:rFonts w:ascii="Cambria Math" w:hAnsi="Cambria Math"/>
                <w:sz w:val="20"/>
                <w:szCs w:val="20"/>
              </w:rPr>
            </m:ctrlPr>
          </m:sSupPr>
          <m:e>
            <m:r>
              <m:rPr>
                <m:sty m:val="p"/>
              </m:rPr>
              <w:rPr>
                <w:rFonts w:ascii="Cambria Math" w:hAnsi="Cambria Math"/>
                <w:sz w:val="20"/>
                <w:szCs w:val="20"/>
              </w:rPr>
              <m:t>tg</m:t>
            </m:r>
          </m:e>
          <m:sup>
            <m:r>
              <m:rPr>
                <m:sty m:val="p"/>
              </m:rPr>
              <w:rPr>
                <w:rFonts w:ascii="Cambria Math" w:hAnsi="Cambria Math"/>
                <w:sz w:val="20"/>
                <w:szCs w:val="20"/>
              </w:rPr>
              <m:t>2</m:t>
            </m:r>
          </m:sup>
        </m:sSup>
        <m:f>
          <m:fPr>
            <m:ctrlPr>
              <w:rPr>
                <w:rFonts w:ascii="Cambria Math" w:hAnsi="Cambria Math"/>
                <w:sz w:val="20"/>
                <w:szCs w:val="20"/>
              </w:rPr>
            </m:ctrlPr>
          </m:fPr>
          <m:num>
            <m:r>
              <m:rPr>
                <m:sty m:val="p"/>
              </m:rPr>
              <w:rPr>
                <w:rFonts w:ascii="Cambria Math" w:hAnsi="Cambria Math"/>
                <w:sz w:val="20"/>
                <w:szCs w:val="20"/>
              </w:rPr>
              <m:t>z</m:t>
            </m:r>
          </m:num>
          <m:den>
            <m:r>
              <m:rPr>
                <m:sty m:val="p"/>
              </m:rPr>
              <w:rPr>
                <w:rFonts w:ascii="Cambria Math" w:hAnsi="Cambria Math"/>
                <w:sz w:val="20"/>
                <w:szCs w:val="20"/>
              </w:rPr>
              <m:t>2</m:t>
            </m:r>
          </m:den>
        </m:f>
      </m:oMath>
      <w:r w:rsidRPr="00FD65D7">
        <w:rPr>
          <w:sz w:val="20"/>
          <w:szCs w:val="20"/>
        </w:rPr>
        <w:t xml:space="preserve">, если </w:t>
      </w:r>
      <m:oMath>
        <m:func>
          <m:funcPr>
            <m:ctrlPr>
              <w:rPr>
                <w:rFonts w:ascii="Cambria Math" w:hAnsi="Cambria Math"/>
                <w:i/>
                <w:sz w:val="20"/>
                <w:szCs w:val="20"/>
              </w:rPr>
            </m:ctrlPr>
          </m:funcPr>
          <m:fName>
            <m:r>
              <m:rPr>
                <m:sty m:val="p"/>
              </m:rPr>
              <w:rPr>
                <w:rFonts w:ascii="Cambria Math" w:hAnsi="Cambria Math"/>
                <w:sz w:val="20"/>
                <w:szCs w:val="20"/>
              </w:rPr>
              <m:t>cos</m:t>
            </m:r>
          </m:fName>
          <m:e>
            <m:r>
              <w:rPr>
                <w:rFonts w:ascii="Cambria Math" w:hAnsi="Cambria Math"/>
                <w:sz w:val="20"/>
                <w:szCs w:val="20"/>
                <w:lang w:val="en-US"/>
              </w:rPr>
              <m:t>x</m:t>
            </m:r>
            <m:r>
              <w:rPr>
                <w:rFonts w:ascii="Cambria Math" w:hAnsi="Cambria Math"/>
                <w:sz w:val="20"/>
                <w:szCs w:val="20"/>
              </w:rPr>
              <m:t>=</m:t>
            </m:r>
            <m:f>
              <m:fPr>
                <m:ctrlPr>
                  <w:rPr>
                    <w:rFonts w:ascii="Cambria Math" w:hAnsi="Cambria Math"/>
                    <w:i/>
                    <w:sz w:val="20"/>
                    <w:szCs w:val="20"/>
                    <w:lang w:val="en-US"/>
                  </w:rPr>
                </m:ctrlPr>
              </m:fPr>
              <m:num>
                <m:r>
                  <w:rPr>
                    <w:rFonts w:ascii="Cambria Math" w:hAnsi="Cambria Math"/>
                    <w:sz w:val="20"/>
                    <w:szCs w:val="20"/>
                    <w:lang w:val="en-US"/>
                  </w:rPr>
                  <m:t>a</m:t>
                </m:r>
              </m:num>
              <m:den>
                <m:r>
                  <w:rPr>
                    <w:rFonts w:ascii="Cambria Math" w:hAnsi="Cambria Math"/>
                    <w:sz w:val="20"/>
                    <w:szCs w:val="20"/>
                    <w:lang w:val="en-US"/>
                  </w:rPr>
                  <m:t>b</m:t>
                </m:r>
                <m:r>
                  <w:rPr>
                    <w:rFonts w:ascii="Cambria Math" w:hAnsi="Cambria Math"/>
                    <w:sz w:val="20"/>
                    <w:szCs w:val="20"/>
                  </w:rPr>
                  <m:t>+</m:t>
                </m:r>
                <m:r>
                  <w:rPr>
                    <w:rFonts w:ascii="Cambria Math" w:hAnsi="Cambria Math"/>
                    <w:sz w:val="20"/>
                    <w:szCs w:val="20"/>
                    <w:lang w:val="en-US"/>
                  </w:rPr>
                  <m:t>c</m:t>
                </m:r>
              </m:den>
            </m:f>
            <m:r>
              <w:rPr>
                <w:rFonts w:ascii="Cambria Math" w:hAnsi="Cambria Math"/>
                <w:sz w:val="20"/>
                <w:szCs w:val="20"/>
              </w:rPr>
              <m:t xml:space="preserve">, </m:t>
            </m:r>
            <m:func>
              <m:funcPr>
                <m:ctrlPr>
                  <w:rPr>
                    <w:rFonts w:ascii="Cambria Math" w:hAnsi="Cambria Math"/>
                    <w:i/>
                    <w:sz w:val="20"/>
                    <w:szCs w:val="20"/>
                    <w:lang w:val="en-US"/>
                  </w:rPr>
                </m:ctrlPr>
              </m:funcPr>
              <m:fName>
                <m:r>
                  <m:rPr>
                    <m:sty m:val="p"/>
                  </m:rPr>
                  <w:rPr>
                    <w:rFonts w:ascii="Cambria Math" w:hAnsi="Cambria Math"/>
                    <w:sz w:val="20"/>
                    <w:szCs w:val="20"/>
                    <w:lang w:val="en-US"/>
                  </w:rPr>
                  <m:t>cos</m:t>
                </m:r>
              </m:fName>
              <m:e>
                <m:r>
                  <w:rPr>
                    <w:rFonts w:ascii="Cambria Math" w:hAnsi="Cambria Math"/>
                    <w:sz w:val="20"/>
                    <w:szCs w:val="20"/>
                    <w:lang w:val="en-US"/>
                  </w:rPr>
                  <m:t>y</m:t>
                </m:r>
              </m:e>
            </m:func>
            <m:r>
              <w:rPr>
                <w:rFonts w:ascii="Cambria Math" w:hAnsi="Cambria Math"/>
                <w:sz w:val="20"/>
                <w:szCs w:val="20"/>
              </w:rPr>
              <m:t>=</m:t>
            </m:r>
            <m:f>
              <m:fPr>
                <m:ctrlPr>
                  <w:rPr>
                    <w:rFonts w:ascii="Cambria Math" w:hAnsi="Cambria Math"/>
                    <w:i/>
                    <w:sz w:val="20"/>
                    <w:szCs w:val="20"/>
                    <w:lang w:val="en-US"/>
                  </w:rPr>
                </m:ctrlPr>
              </m:fPr>
              <m:num>
                <m:r>
                  <w:rPr>
                    <w:rFonts w:ascii="Cambria Math" w:hAnsi="Cambria Math"/>
                    <w:sz w:val="20"/>
                    <w:szCs w:val="20"/>
                    <w:lang w:val="en-US"/>
                  </w:rPr>
                  <m:t>b</m:t>
                </m:r>
              </m:num>
              <m:den>
                <m:r>
                  <w:rPr>
                    <w:rFonts w:ascii="Cambria Math" w:hAnsi="Cambria Math"/>
                    <w:sz w:val="20"/>
                    <w:szCs w:val="20"/>
                    <w:lang w:val="en-US"/>
                  </w:rPr>
                  <m:t>c</m:t>
                </m:r>
                <m:r>
                  <w:rPr>
                    <w:rFonts w:ascii="Cambria Math" w:hAnsi="Cambria Math"/>
                    <w:sz w:val="20"/>
                    <w:szCs w:val="20"/>
                  </w:rPr>
                  <m:t>+</m:t>
                </m:r>
                <m:r>
                  <w:rPr>
                    <w:rFonts w:ascii="Cambria Math" w:hAnsi="Cambria Math"/>
                    <w:sz w:val="20"/>
                    <w:szCs w:val="20"/>
                    <w:lang w:val="en-US"/>
                  </w:rPr>
                  <m:t>a</m:t>
                </m:r>
              </m:den>
            </m:f>
            <m:r>
              <w:rPr>
                <w:rFonts w:ascii="Cambria Math" w:hAnsi="Cambria Math"/>
                <w:sz w:val="20"/>
                <w:szCs w:val="20"/>
              </w:rPr>
              <m:t xml:space="preserve">, </m:t>
            </m:r>
            <m:func>
              <m:funcPr>
                <m:ctrlPr>
                  <w:rPr>
                    <w:rFonts w:ascii="Cambria Math" w:hAnsi="Cambria Math"/>
                    <w:i/>
                    <w:sz w:val="20"/>
                    <w:szCs w:val="20"/>
                    <w:lang w:val="en-US"/>
                  </w:rPr>
                </m:ctrlPr>
              </m:funcPr>
              <m:fName>
                <m:r>
                  <m:rPr>
                    <m:sty m:val="p"/>
                  </m:rPr>
                  <w:rPr>
                    <w:rFonts w:ascii="Cambria Math" w:hAnsi="Cambria Math"/>
                    <w:sz w:val="20"/>
                    <w:szCs w:val="20"/>
                    <w:lang w:val="en-US"/>
                  </w:rPr>
                  <m:t>cos</m:t>
                </m:r>
              </m:fName>
              <m:e>
                <m:r>
                  <w:rPr>
                    <w:rFonts w:ascii="Cambria Math" w:hAnsi="Cambria Math"/>
                    <w:sz w:val="20"/>
                    <w:szCs w:val="20"/>
                    <w:lang w:val="en-US"/>
                  </w:rPr>
                  <m:t>z</m:t>
                </m:r>
                <m:r>
                  <w:rPr>
                    <w:rFonts w:ascii="Cambria Math" w:hAnsi="Cambria Math"/>
                    <w:sz w:val="20"/>
                    <w:szCs w:val="20"/>
                  </w:rPr>
                  <m:t>=</m:t>
                </m:r>
                <m:f>
                  <m:fPr>
                    <m:ctrlPr>
                      <w:rPr>
                        <w:rFonts w:ascii="Cambria Math" w:hAnsi="Cambria Math"/>
                        <w:i/>
                        <w:sz w:val="20"/>
                        <w:szCs w:val="20"/>
                        <w:lang w:val="en-US"/>
                      </w:rPr>
                    </m:ctrlPr>
                  </m:fPr>
                  <m:num>
                    <m:r>
                      <w:rPr>
                        <w:rFonts w:ascii="Cambria Math" w:hAnsi="Cambria Math"/>
                        <w:sz w:val="20"/>
                        <w:szCs w:val="20"/>
                        <w:lang w:val="en-US"/>
                      </w:rPr>
                      <m:t>c</m:t>
                    </m:r>
                  </m:num>
                  <m:den>
                    <m:r>
                      <w:rPr>
                        <w:rFonts w:ascii="Cambria Math" w:hAnsi="Cambria Math"/>
                        <w:sz w:val="20"/>
                        <w:szCs w:val="20"/>
                        <w:lang w:val="en-US"/>
                      </w:rPr>
                      <m:t>a</m:t>
                    </m:r>
                    <m:r>
                      <w:rPr>
                        <w:rFonts w:ascii="Cambria Math" w:hAnsi="Cambria Math"/>
                        <w:sz w:val="20"/>
                        <w:szCs w:val="20"/>
                      </w:rPr>
                      <m:t>+</m:t>
                    </m:r>
                    <m:r>
                      <w:rPr>
                        <w:rFonts w:ascii="Cambria Math" w:hAnsi="Cambria Math"/>
                        <w:sz w:val="20"/>
                        <w:szCs w:val="20"/>
                        <w:lang w:val="en-US"/>
                      </w:rPr>
                      <m:t>b</m:t>
                    </m:r>
                  </m:den>
                </m:f>
                <m:r>
                  <w:rPr>
                    <w:rFonts w:ascii="Cambria Math" w:hAnsi="Cambria Math"/>
                    <w:sz w:val="20"/>
                    <w:szCs w:val="20"/>
                  </w:rPr>
                  <m:t xml:space="preserve">, </m:t>
                </m:r>
              </m:e>
            </m:func>
          </m:e>
        </m:func>
      </m:oMath>
    </w:p>
    <w:p w:rsidR="00D22D09" w:rsidRPr="00FD65D7" w:rsidRDefault="00D22D09" w:rsidP="00FD65D7">
      <w:pPr>
        <w:pStyle w:val="ac"/>
        <w:tabs>
          <w:tab w:val="left" w:pos="284"/>
        </w:tabs>
        <w:ind w:left="0"/>
        <w:jc w:val="both"/>
        <w:rPr>
          <w:sz w:val="20"/>
          <w:szCs w:val="20"/>
        </w:rPr>
      </w:pPr>
      <m:oMathPara>
        <m:oMathParaPr>
          <m:jc m:val="left"/>
        </m:oMathParaPr>
        <m:oMath>
          <m:r>
            <w:rPr>
              <w:rFonts w:ascii="Cambria Math" w:hAnsi="Cambria Math"/>
              <w:sz w:val="20"/>
              <w:szCs w:val="20"/>
              <w:lang w:val="en-US"/>
            </w:rPr>
            <m:t>a+b+c≠0.</m:t>
          </m:r>
        </m:oMath>
      </m:oMathPara>
    </w:p>
    <w:p w:rsidR="008462DA" w:rsidRPr="00FD65D7" w:rsidRDefault="00D22D09" w:rsidP="00FD65D7">
      <w:pPr>
        <w:spacing w:after="0" w:line="240" w:lineRule="auto"/>
        <w:jc w:val="both"/>
        <w:rPr>
          <w:rFonts w:ascii="Times New Roman" w:hAnsi="Times New Roman"/>
          <w:sz w:val="20"/>
          <w:szCs w:val="20"/>
          <w:shd w:val="clear" w:color="auto" w:fill="FFFFFF"/>
        </w:rPr>
      </w:pPr>
      <w:r w:rsidRPr="00FD65D7">
        <w:rPr>
          <w:rFonts w:ascii="Times New Roman" w:hAnsi="Times New Roman"/>
          <w:sz w:val="20"/>
          <w:szCs w:val="20"/>
          <w:shd w:val="clear" w:color="auto" w:fill="FFFFFF"/>
        </w:rPr>
        <w:t>Вариант 2</w:t>
      </w:r>
    </w:p>
    <w:p w:rsidR="00D22D09" w:rsidRPr="00FD65D7" w:rsidRDefault="00D22D09" w:rsidP="00FD65D7">
      <w:pPr>
        <w:pStyle w:val="ac"/>
        <w:numPr>
          <w:ilvl w:val="0"/>
          <w:numId w:val="18"/>
        </w:numPr>
        <w:ind w:left="0" w:firstLine="0"/>
        <w:jc w:val="both"/>
        <w:rPr>
          <w:b/>
          <w:sz w:val="20"/>
          <w:szCs w:val="20"/>
        </w:rPr>
      </w:pPr>
      <w:r w:rsidRPr="00FD65D7">
        <w:rPr>
          <w:sz w:val="20"/>
          <w:szCs w:val="20"/>
        </w:rPr>
        <w:t>Упростите выражение:</w:t>
      </w:r>
    </w:p>
    <w:p w:rsidR="00D22D09" w:rsidRPr="00FD65D7" w:rsidRDefault="00D22D09" w:rsidP="00FD65D7">
      <w:pPr>
        <w:pStyle w:val="ac"/>
        <w:ind w:left="0"/>
        <w:jc w:val="both"/>
        <w:rPr>
          <w:sz w:val="20"/>
          <w:szCs w:val="20"/>
        </w:rPr>
      </w:pPr>
      <w:r w:rsidRPr="00FD65D7">
        <w:rPr>
          <w:sz w:val="20"/>
          <w:szCs w:val="20"/>
        </w:rPr>
        <w:t xml:space="preserve">а) </w:t>
      </w:r>
      <m:oMath>
        <m:rad>
          <m:radPr>
            <m:degHide m:val="on"/>
            <m:ctrlPr>
              <w:rPr>
                <w:rFonts w:ascii="Cambria Math" w:hAnsi="Cambria Math"/>
                <w:i/>
                <w:sz w:val="20"/>
                <w:szCs w:val="20"/>
              </w:rPr>
            </m:ctrlPr>
          </m:radPr>
          <m:deg/>
          <m:e>
            <m:sSup>
              <m:sSupPr>
                <m:ctrlPr>
                  <w:rPr>
                    <w:rFonts w:ascii="Cambria Math" w:hAnsi="Cambria Math"/>
                    <w:sz w:val="20"/>
                    <w:szCs w:val="20"/>
                  </w:rPr>
                </m:ctrlPr>
              </m:sSupPr>
              <m:e>
                <m:r>
                  <m:rPr>
                    <m:sty m:val="p"/>
                  </m:rPr>
                  <w:rPr>
                    <w:rFonts w:ascii="Cambria Math" w:hAnsi="Cambria Math"/>
                    <w:sz w:val="20"/>
                    <w:szCs w:val="20"/>
                    <w:lang w:val="en-US"/>
                  </w:rPr>
                  <m:t>cos</m:t>
                </m:r>
              </m:e>
              <m:sup>
                <m:r>
                  <m:rPr>
                    <m:sty m:val="p"/>
                  </m:rPr>
                  <w:rPr>
                    <w:rFonts w:ascii="Cambria Math" w:hAnsi="Cambria Math"/>
                    <w:sz w:val="20"/>
                    <w:szCs w:val="20"/>
                  </w:rPr>
                  <m:t>2</m:t>
                </m:r>
              </m:sup>
            </m:sSup>
            <m:r>
              <m:rPr>
                <m:sty m:val="p"/>
              </m:rPr>
              <w:rPr>
                <w:rFonts w:ascii="Cambria Math" w:hAnsi="Cambria Math"/>
                <w:sz w:val="20"/>
                <w:szCs w:val="20"/>
              </w:rPr>
              <m:t>β</m:t>
            </m:r>
            <m:d>
              <m:dPr>
                <m:ctrlPr>
                  <w:rPr>
                    <w:rFonts w:ascii="Cambria Math" w:hAnsi="Cambria Math"/>
                    <w:sz w:val="20"/>
                    <w:szCs w:val="20"/>
                  </w:rPr>
                </m:ctrlPr>
              </m:dPr>
              <m:e>
                <m:r>
                  <m:rPr>
                    <m:sty m:val="p"/>
                  </m:rPr>
                  <w:rPr>
                    <w:rFonts w:ascii="Cambria Math" w:hAnsi="Cambria Math"/>
                    <w:sz w:val="20"/>
                    <w:szCs w:val="20"/>
                  </w:rPr>
                  <m:t>1+ctgβ</m:t>
                </m:r>
              </m:e>
            </m:d>
            <m:r>
              <m:rPr>
                <m:sty m:val="p"/>
              </m:rPr>
              <w:rPr>
                <w:rFonts w:ascii="Cambria Math" w:hAnsi="Cambria Math"/>
                <w:sz w:val="20"/>
                <w:szCs w:val="20"/>
              </w:rPr>
              <m:t>+</m:t>
            </m:r>
            <m:sSup>
              <m:sSupPr>
                <m:ctrlPr>
                  <w:rPr>
                    <w:rFonts w:ascii="Cambria Math" w:hAnsi="Cambria Math"/>
                    <w:sz w:val="20"/>
                    <w:szCs w:val="20"/>
                  </w:rPr>
                </m:ctrlPr>
              </m:sSupPr>
              <m:e>
                <m:r>
                  <m:rPr>
                    <m:sty m:val="p"/>
                  </m:rPr>
                  <w:rPr>
                    <w:rFonts w:ascii="Cambria Math" w:hAnsi="Cambria Math"/>
                    <w:sz w:val="20"/>
                    <w:szCs w:val="20"/>
                  </w:rPr>
                  <m:t>cos</m:t>
                </m:r>
              </m:e>
              <m:sup>
                <m:r>
                  <m:rPr>
                    <m:sty m:val="p"/>
                  </m:rPr>
                  <w:rPr>
                    <w:rFonts w:ascii="Cambria Math" w:hAnsi="Cambria Math"/>
                    <w:sz w:val="20"/>
                    <w:szCs w:val="20"/>
                  </w:rPr>
                  <m:t>2</m:t>
                </m:r>
              </m:sup>
            </m:sSup>
            <m:r>
              <m:rPr>
                <m:sty m:val="p"/>
              </m:rPr>
              <w:rPr>
                <w:rFonts w:ascii="Cambria Math" w:hAnsi="Cambria Math"/>
                <w:sz w:val="20"/>
                <w:szCs w:val="20"/>
              </w:rPr>
              <m:t>β</m:t>
            </m:r>
            <m:d>
              <m:dPr>
                <m:ctrlPr>
                  <w:rPr>
                    <w:rFonts w:ascii="Cambria Math" w:hAnsi="Cambria Math"/>
                    <w:sz w:val="20"/>
                    <w:szCs w:val="20"/>
                  </w:rPr>
                </m:ctrlPr>
              </m:dPr>
              <m:e>
                <m:r>
                  <m:rPr>
                    <m:sty m:val="p"/>
                  </m:rPr>
                  <w:rPr>
                    <w:rFonts w:ascii="Cambria Math" w:hAnsi="Cambria Math"/>
                    <w:sz w:val="20"/>
                    <w:szCs w:val="20"/>
                  </w:rPr>
                  <m:t>1+tgβ</m:t>
                </m:r>
              </m:e>
            </m:d>
          </m:e>
        </m:rad>
      </m:oMath>
    </w:p>
    <w:p w:rsidR="00D22D09" w:rsidRPr="00FD65D7" w:rsidRDefault="00D22D09" w:rsidP="00FD65D7">
      <w:pPr>
        <w:pStyle w:val="ac"/>
        <w:ind w:left="0"/>
        <w:jc w:val="both"/>
        <w:rPr>
          <w:sz w:val="20"/>
          <w:szCs w:val="20"/>
        </w:rPr>
      </w:pPr>
      <w:r w:rsidRPr="00FD65D7">
        <w:rPr>
          <w:sz w:val="20"/>
          <w:szCs w:val="20"/>
        </w:rPr>
        <w:t xml:space="preserve">б) </w:t>
      </w:r>
      <m:oMath>
        <m:f>
          <m:fPr>
            <m:ctrlPr>
              <w:rPr>
                <w:rFonts w:ascii="Cambria Math" w:hAnsi="Cambria Math"/>
                <w:sz w:val="20"/>
                <w:szCs w:val="20"/>
              </w:rPr>
            </m:ctrlPr>
          </m:fPr>
          <m:num>
            <m:r>
              <m:rPr>
                <m:sty m:val="p"/>
              </m:rPr>
              <w:rPr>
                <w:rFonts w:ascii="Cambria Math" w:hAnsi="Cambria Math"/>
                <w:sz w:val="20"/>
                <w:szCs w:val="20"/>
              </w:rPr>
              <m:t>cosβtgβ</m:t>
            </m:r>
          </m:num>
          <m:den>
            <m:sSup>
              <m:sSupPr>
                <m:ctrlPr>
                  <w:rPr>
                    <w:rFonts w:ascii="Cambria Math" w:hAnsi="Cambria Math"/>
                    <w:sz w:val="20"/>
                    <w:szCs w:val="20"/>
                  </w:rPr>
                </m:ctrlPr>
              </m:sSupPr>
              <m:e>
                <m:r>
                  <m:rPr>
                    <m:sty m:val="p"/>
                  </m:rPr>
                  <w:rPr>
                    <w:rFonts w:ascii="Cambria Math" w:hAnsi="Cambria Math"/>
                    <w:sz w:val="20"/>
                    <w:szCs w:val="20"/>
                  </w:rPr>
                  <m:t>sin</m:t>
                </m:r>
              </m:e>
              <m:sup>
                <m:r>
                  <m:rPr>
                    <m:sty m:val="p"/>
                  </m:rPr>
                  <w:rPr>
                    <w:rFonts w:ascii="Cambria Math" w:hAnsi="Cambria Math"/>
                    <w:sz w:val="20"/>
                    <w:szCs w:val="20"/>
                  </w:rPr>
                  <m:t>2</m:t>
                </m:r>
              </m:sup>
            </m:sSup>
            <m:r>
              <m:rPr>
                <m:sty m:val="p"/>
              </m:rPr>
              <w:rPr>
                <w:rFonts w:ascii="Cambria Math" w:hAnsi="Cambria Math"/>
                <w:sz w:val="20"/>
                <w:szCs w:val="20"/>
              </w:rPr>
              <m:t>β</m:t>
            </m:r>
          </m:den>
        </m:f>
        <m:r>
          <m:rPr>
            <m:sty m:val="p"/>
          </m:rPr>
          <w:rPr>
            <w:rFonts w:ascii="Cambria Math" w:hAnsi="Cambria Math"/>
            <w:sz w:val="20"/>
            <w:szCs w:val="20"/>
          </w:rPr>
          <m:t>-ctgβcosβ</m:t>
        </m:r>
      </m:oMath>
      <w:r w:rsidRPr="00FD65D7">
        <w:rPr>
          <w:sz w:val="20"/>
          <w:szCs w:val="20"/>
        </w:rPr>
        <w:t>.</w:t>
      </w:r>
    </w:p>
    <w:p w:rsidR="00D22D09" w:rsidRPr="00FD65D7" w:rsidRDefault="00D22D09" w:rsidP="00FD65D7">
      <w:pPr>
        <w:pStyle w:val="ac"/>
        <w:ind w:left="0"/>
        <w:jc w:val="both"/>
        <w:rPr>
          <w:sz w:val="20"/>
          <w:szCs w:val="20"/>
        </w:rPr>
      </w:pPr>
      <w:r w:rsidRPr="00FD65D7">
        <w:rPr>
          <w:sz w:val="20"/>
          <w:szCs w:val="20"/>
        </w:rPr>
        <w:t>2. Докажите тождество:</w:t>
      </w:r>
    </w:p>
    <w:p w:rsidR="00D22D09" w:rsidRPr="00FD65D7" w:rsidRDefault="00B1114B" w:rsidP="00FD65D7">
      <w:pPr>
        <w:pStyle w:val="ac"/>
        <w:ind w:left="0"/>
        <w:jc w:val="both"/>
        <w:rPr>
          <w:sz w:val="20"/>
          <w:szCs w:val="20"/>
        </w:rPr>
      </w:pPr>
      <m:oMath>
        <m:f>
          <m:fPr>
            <m:ctrlPr>
              <w:rPr>
                <w:rFonts w:ascii="Cambria Math" w:hAnsi="Cambria Math"/>
                <w:b/>
                <w:i/>
                <w:sz w:val="20"/>
                <w:szCs w:val="20"/>
              </w:rPr>
            </m:ctrlPr>
          </m:fPr>
          <m:num>
            <m:r>
              <m:rPr>
                <m:sty m:val="p"/>
              </m:rPr>
              <w:rPr>
                <w:rFonts w:ascii="Cambria Math" w:hAnsi="Cambria Math"/>
                <w:sz w:val="20"/>
                <w:szCs w:val="20"/>
                <w:lang w:val="en-US"/>
              </w:rPr>
              <m:t>cos</m:t>
            </m:r>
            <m:d>
              <m:dPr>
                <m:ctrlPr>
                  <w:rPr>
                    <w:rFonts w:ascii="Cambria Math" w:hAnsi="Cambria Math"/>
                    <w:sz w:val="20"/>
                    <w:szCs w:val="20"/>
                    <w:lang w:val="en-US"/>
                  </w:rPr>
                </m:ctrlPr>
              </m:dPr>
              <m:e>
                <m:r>
                  <m:rPr>
                    <m:sty m:val="p"/>
                  </m:rPr>
                  <w:rPr>
                    <w:rFonts w:ascii="Cambria Math" w:hAnsi="Cambria Math"/>
                    <w:sz w:val="20"/>
                    <w:szCs w:val="20"/>
                  </w:rPr>
                  <m:t>∝+</m:t>
                </m:r>
                <m:r>
                  <m:rPr>
                    <m:sty m:val="p"/>
                  </m:rPr>
                  <w:rPr>
                    <w:rFonts w:ascii="Cambria Math" w:hAnsi="Cambria Math"/>
                    <w:sz w:val="20"/>
                    <w:szCs w:val="20"/>
                    <w:lang w:val="en-US"/>
                  </w:rPr>
                  <m:t>β</m:t>
                </m:r>
              </m:e>
            </m:d>
            <m:r>
              <m:rPr>
                <m:sty m:val="p"/>
              </m:rPr>
              <w:rPr>
                <w:rFonts w:ascii="Cambria Math" w:hAnsi="Cambria Math"/>
                <w:sz w:val="20"/>
                <w:szCs w:val="20"/>
              </w:rPr>
              <m:t>+</m:t>
            </m:r>
            <m:r>
              <m:rPr>
                <m:sty m:val="p"/>
              </m:rPr>
              <w:rPr>
                <w:rFonts w:ascii="Cambria Math" w:hAnsi="Cambria Math"/>
                <w:sz w:val="20"/>
                <w:szCs w:val="20"/>
                <w:lang w:val="en-US"/>
              </w:rPr>
              <m:t>cos</m:t>
            </m:r>
            <m:d>
              <m:dPr>
                <m:ctrlPr>
                  <w:rPr>
                    <w:rFonts w:ascii="Cambria Math" w:hAnsi="Cambria Math"/>
                    <w:sz w:val="20"/>
                    <w:szCs w:val="20"/>
                    <w:lang w:val="en-US"/>
                  </w:rPr>
                </m:ctrlPr>
              </m:dPr>
              <m:e>
                <m:r>
                  <m:rPr>
                    <m:sty m:val="p"/>
                  </m:rPr>
                  <w:rPr>
                    <w:rFonts w:ascii="Cambria Math" w:hAnsi="Cambria Math"/>
                    <w:sz w:val="20"/>
                    <w:szCs w:val="20"/>
                  </w:rPr>
                  <m:t>∝-</m:t>
                </m:r>
                <m:r>
                  <m:rPr>
                    <m:sty m:val="p"/>
                  </m:rPr>
                  <w:rPr>
                    <w:rFonts w:ascii="Cambria Math" w:hAnsi="Cambria Math"/>
                    <w:sz w:val="20"/>
                    <w:szCs w:val="20"/>
                    <w:lang w:val="en-US"/>
                  </w:rPr>
                  <m:t>β</m:t>
                </m:r>
              </m:e>
            </m:d>
          </m:num>
          <m:den>
            <m:r>
              <m:rPr>
                <m:sty m:val="p"/>
              </m:rPr>
              <w:rPr>
                <w:rFonts w:ascii="Cambria Math" w:hAnsi="Cambria Math"/>
                <w:sz w:val="20"/>
                <w:szCs w:val="20"/>
              </w:rPr>
              <m:t>sin</m:t>
            </m:r>
            <m:d>
              <m:dPr>
                <m:ctrlPr>
                  <w:rPr>
                    <w:rFonts w:ascii="Cambria Math" w:hAnsi="Cambria Math"/>
                    <w:sz w:val="20"/>
                    <w:szCs w:val="20"/>
                  </w:rPr>
                </m:ctrlPr>
              </m:dPr>
              <m:e>
                <m:r>
                  <m:rPr>
                    <m:sty m:val="p"/>
                  </m:rPr>
                  <w:rPr>
                    <w:rFonts w:ascii="Cambria Math" w:hAnsi="Cambria Math"/>
                    <w:sz w:val="20"/>
                    <w:szCs w:val="20"/>
                  </w:rPr>
                  <m:t>∝+β</m:t>
                </m:r>
              </m:e>
            </m:d>
            <m:r>
              <m:rPr>
                <m:sty m:val="p"/>
              </m:rPr>
              <w:rPr>
                <w:rFonts w:ascii="Cambria Math" w:hAnsi="Cambria Math"/>
                <w:sz w:val="20"/>
                <w:szCs w:val="20"/>
              </w:rPr>
              <m:t>+sin</m:t>
            </m:r>
            <m:d>
              <m:dPr>
                <m:ctrlPr>
                  <w:rPr>
                    <w:rFonts w:ascii="Cambria Math" w:hAnsi="Cambria Math"/>
                    <w:sz w:val="20"/>
                    <w:szCs w:val="20"/>
                  </w:rPr>
                </m:ctrlPr>
              </m:dPr>
              <m:e>
                <m:r>
                  <m:rPr>
                    <m:sty m:val="p"/>
                  </m:rPr>
                  <w:rPr>
                    <w:rFonts w:ascii="Cambria Math" w:hAnsi="Cambria Math"/>
                    <w:sz w:val="20"/>
                    <w:szCs w:val="20"/>
                  </w:rPr>
                  <m:t>∝-β</m:t>
                </m:r>
              </m:e>
            </m:d>
          </m:den>
        </m:f>
        <m:r>
          <m:rPr>
            <m:sty m:val="bi"/>
          </m:rPr>
          <w:rPr>
            <w:rFonts w:ascii="Cambria Math" w:hAnsi="Cambria Math"/>
            <w:sz w:val="20"/>
            <w:szCs w:val="20"/>
          </w:rPr>
          <m:t>=</m:t>
        </m:r>
        <m:r>
          <m:rPr>
            <m:sty m:val="p"/>
          </m:rPr>
          <w:rPr>
            <w:rFonts w:ascii="Cambria Math" w:hAnsi="Cambria Math"/>
            <w:sz w:val="20"/>
            <w:szCs w:val="20"/>
          </w:rPr>
          <m:t>ctg∝</m:t>
        </m:r>
      </m:oMath>
      <w:r w:rsidR="00D22D09" w:rsidRPr="00FD65D7">
        <w:rPr>
          <w:sz w:val="20"/>
          <w:szCs w:val="20"/>
        </w:rPr>
        <w:t>.</w:t>
      </w:r>
    </w:p>
    <w:p w:rsidR="00D22D09" w:rsidRPr="00FD65D7" w:rsidRDefault="00D22D09" w:rsidP="00FD65D7">
      <w:pPr>
        <w:spacing w:after="0" w:line="240" w:lineRule="auto"/>
        <w:jc w:val="both"/>
        <w:rPr>
          <w:rFonts w:ascii="Times New Roman" w:hAnsi="Times New Roman"/>
          <w:sz w:val="20"/>
          <w:szCs w:val="20"/>
        </w:rPr>
      </w:pPr>
      <w:r w:rsidRPr="00FD65D7">
        <w:rPr>
          <w:rFonts w:ascii="Times New Roman" w:hAnsi="Times New Roman"/>
          <w:sz w:val="20"/>
          <w:szCs w:val="20"/>
        </w:rPr>
        <w:t>3. Вычислите:</w:t>
      </w:r>
    </w:p>
    <w:p w:rsidR="00D22D09" w:rsidRPr="00FD65D7" w:rsidRDefault="00D22D09" w:rsidP="00FD65D7">
      <w:pPr>
        <w:spacing w:after="0" w:line="240" w:lineRule="auto"/>
        <w:jc w:val="both"/>
        <w:rPr>
          <w:rFonts w:ascii="Times New Roman" w:hAnsi="Times New Roman"/>
          <w:sz w:val="20"/>
          <w:szCs w:val="20"/>
        </w:rPr>
      </w:pPr>
      <w:r w:rsidRPr="00FD65D7">
        <w:rPr>
          <w:rFonts w:ascii="Times New Roman" w:hAnsi="Times New Roman"/>
          <w:sz w:val="20"/>
          <w:szCs w:val="20"/>
        </w:rPr>
        <w:t xml:space="preserve">а) </w:t>
      </w:r>
      <m:oMath>
        <m:func>
          <m:funcPr>
            <m:ctrlPr>
              <w:rPr>
                <w:rFonts w:ascii="Cambria Math" w:hAnsi="Cambria Math"/>
                <w:sz w:val="20"/>
                <w:szCs w:val="20"/>
              </w:rPr>
            </m:ctrlPr>
          </m:funcPr>
          <m:fName>
            <m:r>
              <m:rPr>
                <m:sty m:val="p"/>
              </m:rPr>
              <w:rPr>
                <w:rFonts w:ascii="Cambria Math" w:hAnsi="Cambria Math"/>
                <w:sz w:val="20"/>
                <w:szCs w:val="20"/>
              </w:rPr>
              <m:t>cos</m:t>
            </m:r>
          </m:fName>
          <m:e>
            <m:r>
              <m:rPr>
                <m:sty m:val="p"/>
              </m:rPr>
              <w:rPr>
                <w:rFonts w:ascii="Cambria Math" w:hAnsi="Cambria Math"/>
                <w:sz w:val="20"/>
                <w:szCs w:val="20"/>
              </w:rPr>
              <m:t>∝</m:t>
            </m:r>
          </m:e>
        </m:func>
      </m:oMath>
      <w:r w:rsidRPr="00FD65D7">
        <w:rPr>
          <w:rFonts w:ascii="Times New Roman" w:hAnsi="Times New Roman"/>
          <w:sz w:val="20"/>
          <w:szCs w:val="20"/>
        </w:rPr>
        <w:t xml:space="preserve">, если </w:t>
      </w:r>
      <m:oMath>
        <m:func>
          <m:funcPr>
            <m:ctrlPr>
              <w:rPr>
                <w:rFonts w:ascii="Cambria Math" w:hAnsi="Cambria Math"/>
                <w:i/>
                <w:sz w:val="20"/>
                <w:szCs w:val="20"/>
              </w:rPr>
            </m:ctrlPr>
          </m:funcPr>
          <m:fName>
            <m:r>
              <m:rPr>
                <m:sty m:val="p"/>
              </m:rPr>
              <w:rPr>
                <w:rFonts w:ascii="Cambria Math" w:hAnsi="Cambria Math"/>
                <w:sz w:val="20"/>
                <w:szCs w:val="20"/>
              </w:rPr>
              <m:t>sin</m:t>
            </m:r>
          </m:fName>
          <m:e>
            <m:r>
              <w:rPr>
                <w:rFonts w:ascii="Cambria Math" w:hAnsi="Cambria Math"/>
                <w:sz w:val="20"/>
                <w:szCs w:val="20"/>
              </w:rPr>
              <m:t>∝</m:t>
            </m:r>
          </m:e>
        </m:func>
        <m:r>
          <w:rPr>
            <w:rFonts w:ascii="Cambria Math" w:hAnsi="Cambria Math"/>
            <w:sz w:val="20"/>
            <w:szCs w:val="20"/>
          </w:rPr>
          <m:t>tg∝=</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oMath>
      <w:r w:rsidRPr="00FD65D7">
        <w:rPr>
          <w:rFonts w:ascii="Times New Roman" w:hAnsi="Times New Roman"/>
          <w:sz w:val="20"/>
          <w:szCs w:val="20"/>
        </w:rPr>
        <w:t>;</w:t>
      </w:r>
    </w:p>
    <w:p w:rsidR="00D22D09" w:rsidRPr="00FD65D7" w:rsidRDefault="00D22D09" w:rsidP="00FD65D7">
      <w:pPr>
        <w:pStyle w:val="ac"/>
        <w:ind w:left="0"/>
        <w:jc w:val="both"/>
        <w:rPr>
          <w:sz w:val="20"/>
          <w:szCs w:val="20"/>
        </w:rPr>
      </w:pPr>
      <w:r w:rsidRPr="00FD65D7">
        <w:rPr>
          <w:sz w:val="20"/>
          <w:szCs w:val="20"/>
        </w:rPr>
        <w:t xml:space="preserve">б) </w:t>
      </w:r>
      <m:oMath>
        <m:func>
          <m:funcPr>
            <m:ctrlPr>
              <w:rPr>
                <w:rFonts w:ascii="Cambria Math" w:hAnsi="Cambria Math"/>
                <w:sz w:val="20"/>
                <w:szCs w:val="20"/>
              </w:rPr>
            </m:ctrlPr>
          </m:funcPr>
          <m:fName>
            <m:r>
              <m:rPr>
                <m:sty m:val="p"/>
              </m:rPr>
              <w:rPr>
                <w:rFonts w:ascii="Cambria Math" w:hAnsi="Cambria Math"/>
                <w:sz w:val="20"/>
                <w:szCs w:val="20"/>
              </w:rPr>
              <m:t>sin</m:t>
            </m:r>
          </m:fName>
          <m:e>
            <m:r>
              <m:rPr>
                <m:sty m:val="p"/>
              </m:rPr>
              <w:rPr>
                <w:rFonts w:ascii="Cambria Math" w:hAnsi="Cambria Math"/>
                <w:sz w:val="20"/>
                <w:szCs w:val="20"/>
              </w:rPr>
              <m:t>∝</m:t>
            </m:r>
          </m:e>
        </m:func>
      </m:oMath>
      <w:r w:rsidRPr="00FD65D7">
        <w:rPr>
          <w:sz w:val="20"/>
          <w:szCs w:val="20"/>
        </w:rPr>
        <w:t xml:space="preserve">, если </w:t>
      </w:r>
      <m:oMath>
        <m:r>
          <m:rPr>
            <m:sty m:val="p"/>
          </m:rPr>
          <w:rPr>
            <w:rFonts w:ascii="Cambria Math" w:hAnsi="Cambria Math"/>
            <w:sz w:val="20"/>
            <w:szCs w:val="20"/>
          </w:rPr>
          <m:t>tg</m:t>
        </m:r>
        <m:f>
          <m:fPr>
            <m:ctrlPr>
              <w:rPr>
                <w:rFonts w:ascii="Cambria Math" w:hAnsi="Cambria Math"/>
                <w:sz w:val="20"/>
                <w:szCs w:val="20"/>
              </w:rPr>
            </m:ctrlPr>
          </m:fPr>
          <m:num>
            <m:r>
              <m:rPr>
                <m:sty m:val="p"/>
              </m:rPr>
              <w:rPr>
                <w:rFonts w:ascii="Cambria Math" w:hAnsi="Cambria Math"/>
                <w:sz w:val="20"/>
                <w:szCs w:val="20"/>
              </w:rPr>
              <m:t>∝</m:t>
            </m:r>
          </m:num>
          <m:den>
            <m:r>
              <m:rPr>
                <m:sty m:val="p"/>
              </m:rPr>
              <w:rPr>
                <w:rFonts w:ascii="Cambria Math" w:hAnsi="Cambria Math"/>
                <w:sz w:val="20"/>
                <w:szCs w:val="20"/>
              </w:rPr>
              <m:t>2</m:t>
            </m:r>
          </m:den>
        </m:f>
        <m:r>
          <w:rPr>
            <w:rFonts w:ascii="Cambria Math" w:hAnsi="Cambria Math"/>
            <w:sz w:val="20"/>
            <w:szCs w:val="20"/>
          </w:rPr>
          <m:t>=-</m:t>
        </m:r>
        <m:rad>
          <m:radPr>
            <m:degHide m:val="on"/>
            <m:ctrlPr>
              <w:rPr>
                <w:rFonts w:ascii="Cambria Math" w:hAnsi="Cambria Math"/>
                <w:i/>
                <w:sz w:val="20"/>
                <w:szCs w:val="20"/>
              </w:rPr>
            </m:ctrlPr>
          </m:radPr>
          <m:deg/>
          <m:e>
            <m:r>
              <w:rPr>
                <w:rFonts w:ascii="Cambria Math" w:hAnsi="Cambria Math"/>
                <w:sz w:val="20"/>
                <w:szCs w:val="20"/>
              </w:rPr>
              <m:t>2</m:t>
            </m:r>
          </m:e>
        </m:rad>
      </m:oMath>
      <w:r w:rsidRPr="00FD65D7">
        <w:rPr>
          <w:sz w:val="20"/>
          <w:szCs w:val="20"/>
        </w:rPr>
        <w:t>.</w:t>
      </w:r>
    </w:p>
    <w:p w:rsidR="00D22D09" w:rsidRPr="00FD65D7" w:rsidRDefault="00D22D09" w:rsidP="00FD65D7">
      <w:pPr>
        <w:pStyle w:val="ac"/>
        <w:ind w:left="0"/>
        <w:jc w:val="both"/>
        <w:rPr>
          <w:sz w:val="20"/>
          <w:szCs w:val="20"/>
        </w:rPr>
      </w:pPr>
      <w:r w:rsidRPr="00FD65D7">
        <w:rPr>
          <w:sz w:val="20"/>
          <w:szCs w:val="20"/>
        </w:rPr>
        <w:t xml:space="preserve">4. Найдите сумму </w:t>
      </w:r>
      <m:oMath>
        <m:sSup>
          <m:sSupPr>
            <m:ctrlPr>
              <w:rPr>
                <w:rFonts w:ascii="Cambria Math" w:hAnsi="Cambria Math"/>
                <w:sz w:val="20"/>
                <w:szCs w:val="20"/>
              </w:rPr>
            </m:ctrlPr>
          </m:sSupPr>
          <m:e>
            <m:r>
              <m:rPr>
                <m:sty m:val="p"/>
              </m:rPr>
              <w:rPr>
                <w:rFonts w:ascii="Cambria Math" w:hAnsi="Cambria Math"/>
                <w:sz w:val="20"/>
                <w:szCs w:val="20"/>
              </w:rPr>
              <m:t>tg</m:t>
            </m:r>
          </m:e>
          <m:sup>
            <m:r>
              <m:rPr>
                <m:sty m:val="p"/>
              </m:rPr>
              <w:rPr>
                <w:rFonts w:ascii="Cambria Math" w:hAnsi="Cambria Math"/>
                <w:sz w:val="20"/>
                <w:szCs w:val="20"/>
              </w:rPr>
              <m:t>2</m:t>
            </m:r>
          </m:sup>
        </m:sSup>
        <m:f>
          <m:fPr>
            <m:ctrlPr>
              <w:rPr>
                <w:rFonts w:ascii="Cambria Math" w:hAnsi="Cambria Math"/>
                <w:sz w:val="20"/>
                <w:szCs w:val="20"/>
              </w:rPr>
            </m:ctrlPr>
          </m:fPr>
          <m:num>
            <m:r>
              <m:rPr>
                <m:sty m:val="p"/>
              </m:rPr>
              <w:rPr>
                <w:rFonts w:ascii="Cambria Math" w:hAnsi="Cambria Math"/>
                <w:sz w:val="20"/>
                <w:szCs w:val="20"/>
              </w:rPr>
              <m:t>x</m:t>
            </m:r>
          </m:num>
          <m:den>
            <m:r>
              <m:rPr>
                <m:sty m:val="p"/>
              </m:rPr>
              <w:rPr>
                <w:rFonts w:ascii="Cambria Math" w:hAnsi="Cambria Math"/>
                <w:sz w:val="20"/>
                <w:szCs w:val="20"/>
              </w:rPr>
              <m:t>2</m:t>
            </m:r>
          </m:den>
        </m:f>
        <m:r>
          <m:rPr>
            <m:sty m:val="p"/>
          </m:rPr>
          <w:rPr>
            <w:rFonts w:ascii="Cambria Math" w:hAnsi="Cambria Math"/>
            <w:sz w:val="20"/>
            <w:szCs w:val="20"/>
          </w:rPr>
          <m:t>+</m:t>
        </m:r>
        <m:sSup>
          <m:sSupPr>
            <m:ctrlPr>
              <w:rPr>
                <w:rFonts w:ascii="Cambria Math" w:hAnsi="Cambria Math"/>
                <w:sz w:val="20"/>
                <w:szCs w:val="20"/>
              </w:rPr>
            </m:ctrlPr>
          </m:sSupPr>
          <m:e>
            <m:r>
              <m:rPr>
                <m:sty m:val="p"/>
              </m:rPr>
              <w:rPr>
                <w:rFonts w:ascii="Cambria Math" w:hAnsi="Cambria Math"/>
                <w:sz w:val="20"/>
                <w:szCs w:val="20"/>
              </w:rPr>
              <m:t>tg</m:t>
            </m:r>
          </m:e>
          <m:sup>
            <m:r>
              <m:rPr>
                <m:sty m:val="p"/>
              </m:rPr>
              <w:rPr>
                <w:rFonts w:ascii="Cambria Math" w:hAnsi="Cambria Math"/>
                <w:sz w:val="20"/>
                <w:szCs w:val="20"/>
              </w:rPr>
              <m:t>2</m:t>
            </m:r>
          </m:sup>
        </m:sSup>
        <m:f>
          <m:fPr>
            <m:ctrlPr>
              <w:rPr>
                <w:rFonts w:ascii="Cambria Math" w:hAnsi="Cambria Math"/>
                <w:sz w:val="20"/>
                <w:szCs w:val="20"/>
              </w:rPr>
            </m:ctrlPr>
          </m:fPr>
          <m:num>
            <m:r>
              <m:rPr>
                <m:sty m:val="p"/>
              </m:rPr>
              <w:rPr>
                <w:rFonts w:ascii="Cambria Math" w:hAnsi="Cambria Math"/>
                <w:sz w:val="20"/>
                <w:szCs w:val="20"/>
              </w:rPr>
              <m:t>y</m:t>
            </m:r>
          </m:num>
          <m:den>
            <m:r>
              <m:rPr>
                <m:sty m:val="p"/>
              </m:rPr>
              <w:rPr>
                <w:rFonts w:ascii="Cambria Math" w:hAnsi="Cambria Math"/>
                <w:sz w:val="20"/>
                <w:szCs w:val="20"/>
              </w:rPr>
              <m:t>2</m:t>
            </m:r>
          </m:den>
        </m:f>
        <m:r>
          <m:rPr>
            <m:sty m:val="p"/>
          </m:rPr>
          <w:rPr>
            <w:rFonts w:ascii="Cambria Math" w:hAnsi="Cambria Math"/>
            <w:sz w:val="20"/>
            <w:szCs w:val="20"/>
          </w:rPr>
          <m:t>+</m:t>
        </m:r>
        <m:sSup>
          <m:sSupPr>
            <m:ctrlPr>
              <w:rPr>
                <w:rFonts w:ascii="Cambria Math" w:hAnsi="Cambria Math"/>
                <w:sz w:val="20"/>
                <w:szCs w:val="20"/>
              </w:rPr>
            </m:ctrlPr>
          </m:sSupPr>
          <m:e>
            <m:r>
              <m:rPr>
                <m:sty m:val="p"/>
              </m:rPr>
              <w:rPr>
                <w:rFonts w:ascii="Cambria Math" w:hAnsi="Cambria Math"/>
                <w:sz w:val="20"/>
                <w:szCs w:val="20"/>
              </w:rPr>
              <m:t>tg</m:t>
            </m:r>
          </m:e>
          <m:sup>
            <m:r>
              <m:rPr>
                <m:sty m:val="p"/>
              </m:rPr>
              <w:rPr>
                <w:rFonts w:ascii="Cambria Math" w:hAnsi="Cambria Math"/>
                <w:sz w:val="20"/>
                <w:szCs w:val="20"/>
              </w:rPr>
              <m:t>2</m:t>
            </m:r>
          </m:sup>
        </m:sSup>
        <m:f>
          <m:fPr>
            <m:ctrlPr>
              <w:rPr>
                <w:rFonts w:ascii="Cambria Math" w:hAnsi="Cambria Math"/>
                <w:sz w:val="20"/>
                <w:szCs w:val="20"/>
              </w:rPr>
            </m:ctrlPr>
          </m:fPr>
          <m:num>
            <m:r>
              <m:rPr>
                <m:sty m:val="p"/>
              </m:rPr>
              <w:rPr>
                <w:rFonts w:ascii="Cambria Math" w:hAnsi="Cambria Math"/>
                <w:sz w:val="20"/>
                <w:szCs w:val="20"/>
              </w:rPr>
              <m:t>z</m:t>
            </m:r>
          </m:num>
          <m:den>
            <m:r>
              <m:rPr>
                <m:sty m:val="p"/>
              </m:rPr>
              <w:rPr>
                <w:rFonts w:ascii="Cambria Math" w:hAnsi="Cambria Math"/>
                <w:sz w:val="20"/>
                <w:szCs w:val="20"/>
              </w:rPr>
              <m:t>2</m:t>
            </m:r>
          </m:den>
        </m:f>
      </m:oMath>
      <w:r w:rsidRPr="00FD65D7">
        <w:rPr>
          <w:sz w:val="20"/>
          <w:szCs w:val="20"/>
        </w:rPr>
        <w:t xml:space="preserve">, если </w:t>
      </w:r>
      <m:oMath>
        <m:func>
          <m:funcPr>
            <m:ctrlPr>
              <w:rPr>
                <w:rFonts w:ascii="Cambria Math" w:hAnsi="Cambria Math"/>
                <w:i/>
                <w:sz w:val="20"/>
                <w:szCs w:val="20"/>
              </w:rPr>
            </m:ctrlPr>
          </m:funcPr>
          <m:fName>
            <m:r>
              <m:rPr>
                <m:sty m:val="p"/>
              </m:rPr>
              <w:rPr>
                <w:rFonts w:ascii="Cambria Math" w:hAnsi="Cambria Math"/>
                <w:sz w:val="20"/>
                <w:szCs w:val="20"/>
              </w:rPr>
              <m:t>cos</m:t>
            </m:r>
          </m:fName>
          <m:e>
            <m:r>
              <w:rPr>
                <w:rFonts w:ascii="Cambria Math" w:hAnsi="Cambria Math"/>
                <w:sz w:val="20"/>
                <w:szCs w:val="20"/>
                <w:lang w:val="en-US"/>
              </w:rPr>
              <m:t>x</m:t>
            </m:r>
            <m:r>
              <w:rPr>
                <w:rFonts w:ascii="Cambria Math" w:hAnsi="Cambria Math"/>
                <w:sz w:val="20"/>
                <w:szCs w:val="20"/>
              </w:rPr>
              <m:t>=</m:t>
            </m:r>
            <m:f>
              <m:fPr>
                <m:ctrlPr>
                  <w:rPr>
                    <w:rFonts w:ascii="Cambria Math" w:hAnsi="Cambria Math"/>
                    <w:i/>
                    <w:sz w:val="20"/>
                    <w:szCs w:val="20"/>
                    <w:lang w:val="en-US"/>
                  </w:rPr>
                </m:ctrlPr>
              </m:fPr>
              <m:num>
                <m:r>
                  <w:rPr>
                    <w:rFonts w:ascii="Cambria Math" w:hAnsi="Cambria Math"/>
                    <w:sz w:val="20"/>
                    <w:szCs w:val="20"/>
                    <w:lang w:val="en-US"/>
                  </w:rPr>
                  <m:t>a</m:t>
                </m:r>
              </m:num>
              <m:den>
                <m:r>
                  <w:rPr>
                    <w:rFonts w:ascii="Cambria Math" w:hAnsi="Cambria Math"/>
                    <w:sz w:val="20"/>
                    <w:szCs w:val="20"/>
                    <w:lang w:val="en-US"/>
                  </w:rPr>
                  <m:t>b</m:t>
                </m:r>
                <m:r>
                  <w:rPr>
                    <w:rFonts w:ascii="Cambria Math" w:hAnsi="Cambria Math"/>
                    <w:sz w:val="20"/>
                    <w:szCs w:val="20"/>
                  </w:rPr>
                  <m:t>+</m:t>
                </m:r>
                <m:r>
                  <w:rPr>
                    <w:rFonts w:ascii="Cambria Math" w:hAnsi="Cambria Math"/>
                    <w:sz w:val="20"/>
                    <w:szCs w:val="20"/>
                    <w:lang w:val="en-US"/>
                  </w:rPr>
                  <m:t>c</m:t>
                </m:r>
              </m:den>
            </m:f>
            <m:r>
              <w:rPr>
                <w:rFonts w:ascii="Cambria Math" w:hAnsi="Cambria Math"/>
                <w:sz w:val="20"/>
                <w:szCs w:val="20"/>
              </w:rPr>
              <m:t xml:space="preserve">, </m:t>
            </m:r>
            <m:func>
              <m:funcPr>
                <m:ctrlPr>
                  <w:rPr>
                    <w:rFonts w:ascii="Cambria Math" w:hAnsi="Cambria Math"/>
                    <w:i/>
                    <w:sz w:val="20"/>
                    <w:szCs w:val="20"/>
                    <w:lang w:val="en-US"/>
                  </w:rPr>
                </m:ctrlPr>
              </m:funcPr>
              <m:fName>
                <m:r>
                  <m:rPr>
                    <m:sty m:val="p"/>
                  </m:rPr>
                  <w:rPr>
                    <w:rFonts w:ascii="Cambria Math" w:hAnsi="Cambria Math"/>
                    <w:sz w:val="20"/>
                    <w:szCs w:val="20"/>
                    <w:lang w:val="en-US"/>
                  </w:rPr>
                  <m:t>cos</m:t>
                </m:r>
              </m:fName>
              <m:e>
                <m:r>
                  <w:rPr>
                    <w:rFonts w:ascii="Cambria Math" w:hAnsi="Cambria Math"/>
                    <w:sz w:val="20"/>
                    <w:szCs w:val="20"/>
                    <w:lang w:val="en-US"/>
                  </w:rPr>
                  <m:t>y</m:t>
                </m:r>
              </m:e>
            </m:func>
            <m:r>
              <w:rPr>
                <w:rFonts w:ascii="Cambria Math" w:hAnsi="Cambria Math"/>
                <w:sz w:val="20"/>
                <w:szCs w:val="20"/>
              </w:rPr>
              <m:t>=</m:t>
            </m:r>
            <m:f>
              <m:fPr>
                <m:ctrlPr>
                  <w:rPr>
                    <w:rFonts w:ascii="Cambria Math" w:hAnsi="Cambria Math"/>
                    <w:i/>
                    <w:sz w:val="20"/>
                    <w:szCs w:val="20"/>
                    <w:lang w:val="en-US"/>
                  </w:rPr>
                </m:ctrlPr>
              </m:fPr>
              <m:num>
                <m:r>
                  <w:rPr>
                    <w:rFonts w:ascii="Cambria Math" w:hAnsi="Cambria Math"/>
                    <w:sz w:val="20"/>
                    <w:szCs w:val="20"/>
                    <w:lang w:val="en-US"/>
                  </w:rPr>
                  <m:t>b</m:t>
                </m:r>
              </m:num>
              <m:den>
                <m:r>
                  <w:rPr>
                    <w:rFonts w:ascii="Cambria Math" w:hAnsi="Cambria Math"/>
                    <w:sz w:val="20"/>
                    <w:szCs w:val="20"/>
                    <w:lang w:val="en-US"/>
                  </w:rPr>
                  <m:t>c</m:t>
                </m:r>
                <m:r>
                  <w:rPr>
                    <w:rFonts w:ascii="Cambria Math" w:hAnsi="Cambria Math"/>
                    <w:sz w:val="20"/>
                    <w:szCs w:val="20"/>
                  </w:rPr>
                  <m:t>+</m:t>
                </m:r>
                <m:r>
                  <w:rPr>
                    <w:rFonts w:ascii="Cambria Math" w:hAnsi="Cambria Math"/>
                    <w:sz w:val="20"/>
                    <w:szCs w:val="20"/>
                    <w:lang w:val="en-US"/>
                  </w:rPr>
                  <m:t>a</m:t>
                </m:r>
              </m:den>
            </m:f>
            <m:r>
              <w:rPr>
                <w:rFonts w:ascii="Cambria Math" w:hAnsi="Cambria Math"/>
                <w:sz w:val="20"/>
                <w:szCs w:val="20"/>
              </w:rPr>
              <m:t xml:space="preserve">, </m:t>
            </m:r>
            <m:func>
              <m:funcPr>
                <m:ctrlPr>
                  <w:rPr>
                    <w:rFonts w:ascii="Cambria Math" w:hAnsi="Cambria Math"/>
                    <w:i/>
                    <w:sz w:val="20"/>
                    <w:szCs w:val="20"/>
                    <w:lang w:val="en-US"/>
                  </w:rPr>
                </m:ctrlPr>
              </m:funcPr>
              <m:fName>
                <m:r>
                  <m:rPr>
                    <m:sty m:val="p"/>
                  </m:rPr>
                  <w:rPr>
                    <w:rFonts w:ascii="Cambria Math" w:hAnsi="Cambria Math"/>
                    <w:sz w:val="20"/>
                    <w:szCs w:val="20"/>
                    <w:lang w:val="en-US"/>
                  </w:rPr>
                  <m:t>cos</m:t>
                </m:r>
              </m:fName>
              <m:e>
                <m:r>
                  <w:rPr>
                    <w:rFonts w:ascii="Cambria Math" w:hAnsi="Cambria Math"/>
                    <w:sz w:val="20"/>
                    <w:szCs w:val="20"/>
                    <w:lang w:val="en-US"/>
                  </w:rPr>
                  <m:t>z</m:t>
                </m:r>
                <m:r>
                  <w:rPr>
                    <w:rFonts w:ascii="Cambria Math" w:hAnsi="Cambria Math"/>
                    <w:sz w:val="20"/>
                    <w:szCs w:val="20"/>
                  </w:rPr>
                  <m:t>=</m:t>
                </m:r>
                <m:f>
                  <m:fPr>
                    <m:ctrlPr>
                      <w:rPr>
                        <w:rFonts w:ascii="Cambria Math" w:hAnsi="Cambria Math"/>
                        <w:i/>
                        <w:sz w:val="20"/>
                        <w:szCs w:val="20"/>
                        <w:lang w:val="en-US"/>
                      </w:rPr>
                    </m:ctrlPr>
                  </m:fPr>
                  <m:num>
                    <m:r>
                      <w:rPr>
                        <w:rFonts w:ascii="Cambria Math" w:hAnsi="Cambria Math"/>
                        <w:sz w:val="20"/>
                        <w:szCs w:val="20"/>
                        <w:lang w:val="en-US"/>
                      </w:rPr>
                      <m:t>c</m:t>
                    </m:r>
                  </m:num>
                  <m:den>
                    <m:r>
                      <w:rPr>
                        <w:rFonts w:ascii="Cambria Math" w:hAnsi="Cambria Math"/>
                        <w:sz w:val="20"/>
                        <w:szCs w:val="20"/>
                        <w:lang w:val="en-US"/>
                      </w:rPr>
                      <m:t>a</m:t>
                    </m:r>
                    <m:r>
                      <w:rPr>
                        <w:rFonts w:ascii="Cambria Math" w:hAnsi="Cambria Math"/>
                        <w:sz w:val="20"/>
                        <w:szCs w:val="20"/>
                      </w:rPr>
                      <m:t>+</m:t>
                    </m:r>
                    <m:r>
                      <w:rPr>
                        <w:rFonts w:ascii="Cambria Math" w:hAnsi="Cambria Math"/>
                        <w:sz w:val="20"/>
                        <w:szCs w:val="20"/>
                        <w:lang w:val="en-US"/>
                      </w:rPr>
                      <m:t>b</m:t>
                    </m:r>
                  </m:den>
                </m:f>
                <m:r>
                  <w:rPr>
                    <w:rFonts w:ascii="Cambria Math" w:hAnsi="Cambria Math"/>
                    <w:sz w:val="20"/>
                    <w:szCs w:val="20"/>
                  </w:rPr>
                  <m:t xml:space="preserve">, </m:t>
                </m:r>
              </m:e>
            </m:func>
          </m:e>
        </m:func>
      </m:oMath>
    </w:p>
    <w:p w:rsidR="00D22D09" w:rsidRPr="00FD65D7" w:rsidRDefault="00D22D09" w:rsidP="00FD65D7">
      <w:pPr>
        <w:pStyle w:val="ac"/>
        <w:tabs>
          <w:tab w:val="left" w:pos="284"/>
        </w:tabs>
        <w:ind w:left="0"/>
        <w:jc w:val="both"/>
        <w:rPr>
          <w:i/>
          <w:sz w:val="20"/>
          <w:szCs w:val="20"/>
        </w:rPr>
      </w:pPr>
      <m:oMathPara>
        <m:oMath>
          <m:r>
            <w:rPr>
              <w:rFonts w:ascii="Cambria Math" w:hAnsi="Cambria Math"/>
              <w:sz w:val="20"/>
              <w:szCs w:val="20"/>
              <w:lang w:val="en-US"/>
            </w:rPr>
            <m:t>a+b+c≠0.</m:t>
          </m:r>
        </m:oMath>
      </m:oMathPara>
    </w:p>
    <w:p w:rsidR="006C6B24" w:rsidRPr="00FD65D7" w:rsidRDefault="00D22D09" w:rsidP="00FD65D7">
      <w:pPr>
        <w:spacing w:after="0" w:line="240" w:lineRule="auto"/>
        <w:jc w:val="both"/>
        <w:rPr>
          <w:rFonts w:ascii="Times New Roman" w:hAnsi="Times New Roman"/>
          <w:b/>
          <w:sz w:val="20"/>
          <w:szCs w:val="20"/>
          <w:shd w:val="clear" w:color="auto" w:fill="FFFFFF"/>
        </w:rPr>
      </w:pPr>
      <w:r w:rsidRPr="00FD65D7">
        <w:rPr>
          <w:rFonts w:ascii="Times New Roman" w:hAnsi="Times New Roman"/>
          <w:b/>
          <w:sz w:val="20"/>
          <w:szCs w:val="20"/>
          <w:shd w:val="clear" w:color="auto" w:fill="FFFFFF"/>
        </w:rPr>
        <w:t>Требования к отчету:</w:t>
      </w:r>
    </w:p>
    <w:p w:rsidR="006C6B24" w:rsidRPr="00FD65D7" w:rsidRDefault="006C6B24" w:rsidP="00FD65D7">
      <w:pPr>
        <w:spacing w:after="0" w:line="240" w:lineRule="auto"/>
        <w:jc w:val="both"/>
        <w:rPr>
          <w:rFonts w:ascii="Times New Roman" w:hAnsi="Times New Roman"/>
          <w:b/>
          <w:sz w:val="20"/>
          <w:szCs w:val="20"/>
          <w:shd w:val="clear" w:color="auto" w:fill="FFFFFF"/>
        </w:rPr>
      </w:pPr>
      <w:r w:rsidRPr="00FD65D7">
        <w:rPr>
          <w:rFonts w:ascii="Times New Roman" w:hAnsi="Times New Roman"/>
          <w:sz w:val="20"/>
          <w:szCs w:val="20"/>
        </w:rPr>
        <w:t>Отчет должен содержать решение заданий с указаниями на теоретические факты, использованные при решении.</w:t>
      </w:r>
    </w:p>
    <w:p w:rsidR="00D22D09" w:rsidRPr="00FD65D7" w:rsidRDefault="00D22D09" w:rsidP="00FD65D7">
      <w:pPr>
        <w:spacing w:after="0" w:line="240" w:lineRule="auto"/>
        <w:jc w:val="both"/>
        <w:rPr>
          <w:rFonts w:ascii="Times New Roman" w:hAnsi="Times New Roman"/>
          <w:b/>
          <w:sz w:val="20"/>
          <w:szCs w:val="20"/>
          <w:shd w:val="clear" w:color="auto" w:fill="FFFFFF"/>
        </w:rPr>
      </w:pPr>
      <w:r w:rsidRPr="00FD65D7">
        <w:rPr>
          <w:rFonts w:ascii="Times New Roman" w:hAnsi="Times New Roman"/>
          <w:b/>
          <w:sz w:val="20"/>
          <w:szCs w:val="20"/>
          <w:shd w:val="clear" w:color="auto" w:fill="FFFFFF"/>
        </w:rPr>
        <w:t>Теоретические положения</w:t>
      </w:r>
    </w:p>
    <w:p w:rsidR="006C04A5" w:rsidRPr="00FD65D7" w:rsidRDefault="006C04A5" w:rsidP="00FD65D7">
      <w:pPr>
        <w:spacing w:after="0" w:line="240" w:lineRule="auto"/>
        <w:jc w:val="both"/>
        <w:outlineLvl w:val="2"/>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Основные тригонометрические тождества</w:t>
      </w:r>
    </w:p>
    <w:p w:rsidR="006C04A5" w:rsidRPr="00FD65D7" w:rsidRDefault="006C04A5" w:rsidP="00FD65D7">
      <w:pPr>
        <w:numPr>
          <w:ilvl w:val="0"/>
          <w:numId w:val="20"/>
        </w:numPr>
        <w:tabs>
          <w:tab w:val="clear" w:pos="720"/>
          <w:tab w:val="num" w:pos="1080"/>
        </w:tabs>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sin² α + cos² α = 1</w:t>
      </w:r>
    </w:p>
    <w:p w:rsidR="006C04A5" w:rsidRPr="00FD65D7" w:rsidRDefault="006C04A5" w:rsidP="00FD65D7">
      <w:pPr>
        <w:numPr>
          <w:ilvl w:val="0"/>
          <w:numId w:val="20"/>
        </w:numPr>
        <w:tabs>
          <w:tab w:val="clear" w:pos="720"/>
          <w:tab w:val="num" w:pos="1080"/>
        </w:tabs>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tg α · ctg α = 1</w:t>
      </w:r>
    </w:p>
    <w:p w:rsidR="006C04A5" w:rsidRPr="00FD65D7" w:rsidRDefault="006C04A5" w:rsidP="00FD65D7">
      <w:pPr>
        <w:numPr>
          <w:ilvl w:val="0"/>
          <w:numId w:val="20"/>
        </w:numPr>
        <w:tabs>
          <w:tab w:val="clear" w:pos="720"/>
          <w:tab w:val="num" w:pos="1080"/>
        </w:tabs>
        <w:spacing w:after="0" w:line="240" w:lineRule="auto"/>
        <w:ind w:left="0" w:firstLine="0"/>
        <w:jc w:val="both"/>
        <w:rPr>
          <w:rFonts w:ascii="Times New Roman" w:eastAsia="Times New Roman" w:hAnsi="Times New Roman"/>
          <w:sz w:val="20"/>
          <w:szCs w:val="20"/>
          <w:lang w:val="en-US" w:eastAsia="ru-RU"/>
        </w:rPr>
      </w:pPr>
      <w:r w:rsidRPr="00FD65D7">
        <w:rPr>
          <w:rFonts w:ascii="Times New Roman" w:eastAsia="Times New Roman" w:hAnsi="Times New Roman"/>
          <w:sz w:val="20"/>
          <w:szCs w:val="20"/>
          <w:lang w:val="en-US" w:eastAsia="ru-RU"/>
        </w:rPr>
        <w:t xml:space="preserve">tg </w:t>
      </w:r>
      <w:r w:rsidRPr="00FD65D7">
        <w:rPr>
          <w:rFonts w:ascii="Times New Roman" w:eastAsia="Times New Roman" w:hAnsi="Times New Roman"/>
          <w:sz w:val="20"/>
          <w:szCs w:val="20"/>
          <w:lang w:eastAsia="ru-RU"/>
        </w:rPr>
        <w:t>α</w:t>
      </w:r>
      <w:r w:rsidRPr="00FD65D7">
        <w:rPr>
          <w:rFonts w:ascii="Times New Roman" w:eastAsia="Times New Roman" w:hAnsi="Times New Roman"/>
          <w:sz w:val="20"/>
          <w:szCs w:val="20"/>
          <w:lang w:val="en-US" w:eastAsia="ru-RU"/>
        </w:rPr>
        <w:t xml:space="preserve"> = sin </w:t>
      </w:r>
      <w:r w:rsidRPr="00FD65D7">
        <w:rPr>
          <w:rFonts w:ascii="Times New Roman" w:eastAsia="Times New Roman" w:hAnsi="Times New Roman"/>
          <w:sz w:val="20"/>
          <w:szCs w:val="20"/>
          <w:lang w:eastAsia="ru-RU"/>
        </w:rPr>
        <w:t>α</w:t>
      </w:r>
      <w:r w:rsidRPr="00FD65D7">
        <w:rPr>
          <w:rFonts w:ascii="Times New Roman" w:eastAsia="Times New Roman" w:hAnsi="Times New Roman"/>
          <w:sz w:val="20"/>
          <w:szCs w:val="20"/>
          <w:lang w:val="en-US" w:eastAsia="ru-RU"/>
        </w:rPr>
        <w:t xml:space="preserve"> ÷ cos </w:t>
      </w:r>
      <w:r w:rsidRPr="00FD65D7">
        <w:rPr>
          <w:rFonts w:ascii="Times New Roman" w:eastAsia="Times New Roman" w:hAnsi="Times New Roman"/>
          <w:sz w:val="20"/>
          <w:szCs w:val="20"/>
          <w:lang w:eastAsia="ru-RU"/>
        </w:rPr>
        <w:t>α</w:t>
      </w:r>
    </w:p>
    <w:p w:rsidR="006C04A5" w:rsidRPr="00FD65D7" w:rsidRDefault="006C04A5" w:rsidP="00FD65D7">
      <w:pPr>
        <w:numPr>
          <w:ilvl w:val="0"/>
          <w:numId w:val="20"/>
        </w:numPr>
        <w:tabs>
          <w:tab w:val="clear" w:pos="720"/>
          <w:tab w:val="num" w:pos="1080"/>
        </w:tabs>
        <w:spacing w:after="0" w:line="240" w:lineRule="auto"/>
        <w:ind w:left="0" w:firstLine="0"/>
        <w:jc w:val="both"/>
        <w:rPr>
          <w:rFonts w:ascii="Times New Roman" w:eastAsia="Times New Roman" w:hAnsi="Times New Roman"/>
          <w:sz w:val="20"/>
          <w:szCs w:val="20"/>
          <w:lang w:val="en-US" w:eastAsia="ru-RU"/>
        </w:rPr>
      </w:pPr>
      <w:r w:rsidRPr="00FD65D7">
        <w:rPr>
          <w:rFonts w:ascii="Times New Roman" w:eastAsia="Times New Roman" w:hAnsi="Times New Roman"/>
          <w:sz w:val="20"/>
          <w:szCs w:val="20"/>
          <w:lang w:val="en-US" w:eastAsia="ru-RU"/>
        </w:rPr>
        <w:t xml:space="preserve">ctg </w:t>
      </w:r>
      <w:r w:rsidRPr="00FD65D7">
        <w:rPr>
          <w:rFonts w:ascii="Times New Roman" w:eastAsia="Times New Roman" w:hAnsi="Times New Roman"/>
          <w:sz w:val="20"/>
          <w:szCs w:val="20"/>
          <w:lang w:eastAsia="ru-RU"/>
        </w:rPr>
        <w:t>α</w:t>
      </w:r>
      <w:r w:rsidRPr="00FD65D7">
        <w:rPr>
          <w:rFonts w:ascii="Times New Roman" w:eastAsia="Times New Roman" w:hAnsi="Times New Roman"/>
          <w:sz w:val="20"/>
          <w:szCs w:val="20"/>
          <w:lang w:val="en-US" w:eastAsia="ru-RU"/>
        </w:rPr>
        <w:t xml:space="preserve"> = cos </w:t>
      </w:r>
      <w:r w:rsidRPr="00FD65D7">
        <w:rPr>
          <w:rFonts w:ascii="Times New Roman" w:eastAsia="Times New Roman" w:hAnsi="Times New Roman"/>
          <w:sz w:val="20"/>
          <w:szCs w:val="20"/>
          <w:lang w:eastAsia="ru-RU"/>
        </w:rPr>
        <w:t>α</w:t>
      </w:r>
      <w:r w:rsidRPr="00FD65D7">
        <w:rPr>
          <w:rFonts w:ascii="Times New Roman" w:eastAsia="Times New Roman" w:hAnsi="Times New Roman"/>
          <w:sz w:val="20"/>
          <w:szCs w:val="20"/>
          <w:lang w:val="en-US" w:eastAsia="ru-RU"/>
        </w:rPr>
        <w:t xml:space="preserve"> ÷ sin </w:t>
      </w:r>
      <w:r w:rsidRPr="00FD65D7">
        <w:rPr>
          <w:rFonts w:ascii="Times New Roman" w:eastAsia="Times New Roman" w:hAnsi="Times New Roman"/>
          <w:sz w:val="20"/>
          <w:szCs w:val="20"/>
          <w:lang w:eastAsia="ru-RU"/>
        </w:rPr>
        <w:t>α</w:t>
      </w:r>
    </w:p>
    <w:p w:rsidR="006C04A5" w:rsidRPr="00FD65D7" w:rsidRDefault="006C04A5" w:rsidP="00FD65D7">
      <w:pPr>
        <w:numPr>
          <w:ilvl w:val="0"/>
          <w:numId w:val="20"/>
        </w:numPr>
        <w:tabs>
          <w:tab w:val="clear" w:pos="720"/>
          <w:tab w:val="num" w:pos="1080"/>
        </w:tabs>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1 + tg² α = 1 ÷ cos² α</w:t>
      </w:r>
    </w:p>
    <w:p w:rsidR="006C04A5" w:rsidRPr="00FD65D7" w:rsidRDefault="006C04A5" w:rsidP="00FD65D7">
      <w:pPr>
        <w:numPr>
          <w:ilvl w:val="0"/>
          <w:numId w:val="20"/>
        </w:numPr>
        <w:tabs>
          <w:tab w:val="clear" w:pos="720"/>
          <w:tab w:val="num" w:pos="1080"/>
        </w:tabs>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lastRenderedPageBreak/>
        <w:t>1 + ctg² α = 1 ÷ sin² α</w:t>
      </w:r>
    </w:p>
    <w:p w:rsidR="006C04A5" w:rsidRPr="00FD65D7" w:rsidRDefault="006C04A5" w:rsidP="00FD65D7">
      <w:pPr>
        <w:spacing w:after="0" w:line="240" w:lineRule="auto"/>
        <w:jc w:val="both"/>
        <w:outlineLvl w:val="2"/>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Формулы сложения</w:t>
      </w:r>
    </w:p>
    <w:p w:rsidR="006C04A5" w:rsidRPr="00FD65D7" w:rsidRDefault="006C04A5" w:rsidP="00FD65D7">
      <w:pPr>
        <w:numPr>
          <w:ilvl w:val="0"/>
          <w:numId w:val="21"/>
        </w:numPr>
        <w:tabs>
          <w:tab w:val="clear" w:pos="720"/>
          <w:tab w:val="num" w:pos="1080"/>
        </w:tabs>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sin (α + β) = sin α · cos β + sin β · cos α</w:t>
      </w:r>
    </w:p>
    <w:p w:rsidR="006C04A5" w:rsidRPr="00FD65D7" w:rsidRDefault="006C04A5" w:rsidP="00FD65D7">
      <w:pPr>
        <w:numPr>
          <w:ilvl w:val="0"/>
          <w:numId w:val="21"/>
        </w:numPr>
        <w:tabs>
          <w:tab w:val="clear" w:pos="720"/>
          <w:tab w:val="num" w:pos="1080"/>
        </w:tabs>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sin (α - β) = sin α · cos β - sin β · cos α</w:t>
      </w:r>
    </w:p>
    <w:p w:rsidR="006C04A5" w:rsidRPr="00FD65D7" w:rsidRDefault="006C04A5" w:rsidP="00FD65D7">
      <w:pPr>
        <w:numPr>
          <w:ilvl w:val="0"/>
          <w:numId w:val="21"/>
        </w:numPr>
        <w:tabs>
          <w:tab w:val="clear" w:pos="720"/>
          <w:tab w:val="num" w:pos="1080"/>
        </w:tabs>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cos (α + β) = cos α · cos β - sin α · sin β</w:t>
      </w:r>
    </w:p>
    <w:p w:rsidR="006C04A5" w:rsidRPr="00FD65D7" w:rsidRDefault="006C04A5" w:rsidP="00FD65D7">
      <w:pPr>
        <w:numPr>
          <w:ilvl w:val="0"/>
          <w:numId w:val="21"/>
        </w:numPr>
        <w:tabs>
          <w:tab w:val="clear" w:pos="720"/>
          <w:tab w:val="num" w:pos="1080"/>
        </w:tabs>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cos (α - β) = cos α · cos β + sin α · sin β</w:t>
      </w:r>
    </w:p>
    <w:p w:rsidR="006C04A5" w:rsidRPr="00FD65D7" w:rsidRDefault="006C04A5" w:rsidP="00FD65D7">
      <w:pPr>
        <w:numPr>
          <w:ilvl w:val="0"/>
          <w:numId w:val="21"/>
        </w:numPr>
        <w:tabs>
          <w:tab w:val="clear" w:pos="720"/>
          <w:tab w:val="num" w:pos="1080"/>
        </w:tabs>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tg (α + β) = (tg α + tg β) ÷ (1 - tg α · tg β)</w:t>
      </w:r>
    </w:p>
    <w:p w:rsidR="006C04A5" w:rsidRPr="00FD65D7" w:rsidRDefault="006C04A5" w:rsidP="00FD65D7">
      <w:pPr>
        <w:numPr>
          <w:ilvl w:val="0"/>
          <w:numId w:val="21"/>
        </w:numPr>
        <w:tabs>
          <w:tab w:val="clear" w:pos="720"/>
          <w:tab w:val="num" w:pos="1080"/>
        </w:tabs>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tg (α - β) = (tg α - tg β) ÷ (1 + tg α · tg β)</w:t>
      </w:r>
    </w:p>
    <w:p w:rsidR="006C04A5" w:rsidRPr="00FD65D7" w:rsidRDefault="006C04A5" w:rsidP="00FD65D7">
      <w:pPr>
        <w:numPr>
          <w:ilvl w:val="0"/>
          <w:numId w:val="21"/>
        </w:numPr>
        <w:tabs>
          <w:tab w:val="clear" w:pos="720"/>
          <w:tab w:val="num" w:pos="1080"/>
        </w:tabs>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ctg (α + β) = (ctg α · ctg β + 1) ÷ (ctg β - ctg α)</w:t>
      </w:r>
    </w:p>
    <w:p w:rsidR="006C04A5" w:rsidRPr="00FD65D7" w:rsidRDefault="006C04A5" w:rsidP="00FD65D7">
      <w:pPr>
        <w:numPr>
          <w:ilvl w:val="0"/>
          <w:numId w:val="21"/>
        </w:numPr>
        <w:tabs>
          <w:tab w:val="clear" w:pos="720"/>
          <w:tab w:val="num" w:pos="1080"/>
        </w:tabs>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ctg (α - β) = (ctg α · ctg β - 1) ÷ (ctg β + ctg α)</w:t>
      </w:r>
    </w:p>
    <w:p w:rsidR="006C04A5" w:rsidRPr="00FD65D7" w:rsidRDefault="006C04A5" w:rsidP="00FD65D7">
      <w:pPr>
        <w:spacing w:after="0" w:line="240" w:lineRule="auto"/>
        <w:jc w:val="both"/>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Критерии оценки</w:t>
      </w:r>
    </w:p>
    <w:p w:rsidR="006C04A5" w:rsidRPr="00FD65D7" w:rsidRDefault="006C04A5"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Если практическая работа выполнена в полном объеме и правильно оформлена, то ставится оценка «5».</w:t>
      </w:r>
      <w:r w:rsidR="00240D10" w:rsidRPr="00FD65D7">
        <w:rPr>
          <w:rFonts w:ascii="Times New Roman" w:eastAsia="Times New Roman" w:hAnsi="Times New Roman"/>
          <w:sz w:val="20"/>
          <w:szCs w:val="20"/>
          <w:lang w:eastAsia="ru-RU"/>
        </w:rPr>
        <w:t xml:space="preserve"> </w:t>
      </w:r>
      <w:r w:rsidRPr="00FD65D7">
        <w:rPr>
          <w:rFonts w:ascii="Times New Roman" w:eastAsia="Times New Roman" w:hAnsi="Times New Roman"/>
          <w:sz w:val="20"/>
          <w:szCs w:val="20"/>
          <w:lang w:eastAsia="ru-RU"/>
        </w:rPr>
        <w:t>Если практическая работа выполнена более чем на  80-89%, ставится оценка «4». Если практическая работа выполнена более чем на 70-79 %, ставится оценка «3». В противном случае работа не засчитывается.</w:t>
      </w:r>
    </w:p>
    <w:p w:rsidR="00240D10" w:rsidRPr="00FD65D7" w:rsidRDefault="00240D10" w:rsidP="00FD65D7">
      <w:pPr>
        <w:spacing w:after="0" w:line="240" w:lineRule="auto"/>
        <w:rPr>
          <w:rFonts w:ascii="Times New Roman" w:hAnsi="Times New Roman"/>
          <w:b/>
          <w:sz w:val="20"/>
          <w:szCs w:val="20"/>
          <w:shd w:val="clear" w:color="auto" w:fill="FFFFFF"/>
        </w:rPr>
      </w:pPr>
    </w:p>
    <w:p w:rsidR="006C04A5" w:rsidRPr="00FD65D7" w:rsidRDefault="0057106C" w:rsidP="00FD65D7">
      <w:pPr>
        <w:spacing w:after="0" w:line="240" w:lineRule="auto"/>
        <w:jc w:val="center"/>
        <w:rPr>
          <w:rFonts w:ascii="Times New Roman" w:hAnsi="Times New Roman"/>
          <w:b/>
          <w:i/>
          <w:sz w:val="20"/>
          <w:szCs w:val="20"/>
          <w:shd w:val="clear" w:color="auto" w:fill="FFFFFF"/>
        </w:rPr>
      </w:pPr>
      <w:r w:rsidRPr="00FD65D7">
        <w:rPr>
          <w:rFonts w:ascii="Times New Roman" w:hAnsi="Times New Roman"/>
          <w:b/>
          <w:i/>
          <w:sz w:val="20"/>
          <w:szCs w:val="20"/>
          <w:shd w:val="clear" w:color="auto" w:fill="FFFFFF"/>
        </w:rPr>
        <w:t>Практическая работа</w:t>
      </w:r>
    </w:p>
    <w:p w:rsidR="006C04A5" w:rsidRPr="00FD65D7" w:rsidRDefault="006C04A5" w:rsidP="00FD65D7">
      <w:pPr>
        <w:spacing w:after="0" w:line="240" w:lineRule="auto"/>
        <w:jc w:val="center"/>
        <w:rPr>
          <w:rFonts w:ascii="Times New Roman" w:hAnsi="Times New Roman"/>
          <w:b/>
          <w:sz w:val="20"/>
          <w:szCs w:val="20"/>
          <w:u w:val="single"/>
          <w:shd w:val="clear" w:color="auto" w:fill="FFFFFF"/>
        </w:rPr>
      </w:pPr>
      <w:r w:rsidRPr="00FD65D7">
        <w:rPr>
          <w:rFonts w:ascii="Times New Roman" w:hAnsi="Times New Roman"/>
          <w:b/>
          <w:sz w:val="20"/>
          <w:szCs w:val="20"/>
          <w:u w:val="single"/>
          <w:shd w:val="clear" w:color="auto" w:fill="FFFFFF"/>
        </w:rPr>
        <w:t>Преобразования тригонометрических выражений</w:t>
      </w:r>
    </w:p>
    <w:p w:rsidR="006C04A5" w:rsidRPr="00FD65D7" w:rsidRDefault="006C04A5" w:rsidP="00FD65D7">
      <w:pPr>
        <w:spacing w:after="0" w:line="240" w:lineRule="auto"/>
        <w:jc w:val="both"/>
        <w:rPr>
          <w:rFonts w:ascii="Times New Roman" w:hAnsi="Times New Roman"/>
          <w:sz w:val="20"/>
          <w:szCs w:val="20"/>
        </w:rPr>
      </w:pPr>
      <w:r w:rsidRPr="00FD65D7">
        <w:rPr>
          <w:rFonts w:ascii="Times New Roman" w:hAnsi="Times New Roman"/>
          <w:b/>
          <w:bCs/>
          <w:i/>
          <w:iCs/>
          <w:sz w:val="20"/>
          <w:szCs w:val="20"/>
        </w:rPr>
        <w:t>Цель работы</w:t>
      </w:r>
      <w:r w:rsidRPr="00FD65D7">
        <w:rPr>
          <w:rFonts w:ascii="Times New Roman" w:hAnsi="Times New Roman"/>
          <w:i/>
          <w:iCs/>
          <w:sz w:val="20"/>
          <w:szCs w:val="20"/>
        </w:rPr>
        <w:t>:</w:t>
      </w:r>
      <w:r w:rsidRPr="00FD65D7">
        <w:rPr>
          <w:rFonts w:ascii="Times New Roman" w:hAnsi="Times New Roman"/>
          <w:i/>
          <w:sz w:val="20"/>
          <w:szCs w:val="20"/>
        </w:rPr>
        <w:t xml:space="preserve"> Обобщить и систематизировать знания по теме «Основы тригонометрии»; закрепить умения использовать полученные знания для преобразования тригонометрических выражений.</w:t>
      </w:r>
    </w:p>
    <w:p w:rsidR="006C04A5" w:rsidRPr="00FD65D7" w:rsidRDefault="006C04A5" w:rsidP="00FD65D7">
      <w:pPr>
        <w:spacing w:after="0" w:line="240" w:lineRule="auto"/>
        <w:jc w:val="both"/>
        <w:rPr>
          <w:rFonts w:ascii="Times New Roman" w:hAnsi="Times New Roman"/>
          <w:b/>
          <w:i/>
          <w:sz w:val="20"/>
          <w:szCs w:val="20"/>
        </w:rPr>
      </w:pPr>
      <w:r w:rsidRPr="00FD65D7">
        <w:rPr>
          <w:rFonts w:ascii="Times New Roman" w:hAnsi="Times New Roman"/>
          <w:b/>
          <w:i/>
          <w:sz w:val="20"/>
          <w:szCs w:val="20"/>
        </w:rPr>
        <w:t>Дидактический материал для выполнения практической работы:</w:t>
      </w:r>
    </w:p>
    <w:p w:rsidR="006C04A5" w:rsidRPr="00FD65D7" w:rsidRDefault="006C04A5" w:rsidP="00FD65D7">
      <w:pPr>
        <w:spacing w:after="0" w:line="240" w:lineRule="auto"/>
        <w:jc w:val="both"/>
        <w:rPr>
          <w:rFonts w:ascii="Times New Roman" w:hAnsi="Times New Roman"/>
          <w:i/>
          <w:color w:val="FF0000"/>
          <w:sz w:val="20"/>
          <w:szCs w:val="20"/>
        </w:rPr>
      </w:pPr>
      <w:r w:rsidRPr="00FD65D7">
        <w:rPr>
          <w:rFonts w:ascii="Times New Roman" w:hAnsi="Times New Roman"/>
          <w:sz w:val="20"/>
          <w:szCs w:val="20"/>
        </w:rPr>
        <w:tab/>
      </w:r>
      <w:r w:rsidRPr="00FD65D7">
        <w:rPr>
          <w:rFonts w:ascii="Times New Roman" w:hAnsi="Times New Roman"/>
          <w:i/>
          <w:sz w:val="20"/>
          <w:szCs w:val="20"/>
        </w:rPr>
        <w:t>Методические рекомендации для выполнения практических работ, тетрадь для практических работ, конспект лекц</w:t>
      </w:r>
      <w:r w:rsidR="006C6B24" w:rsidRPr="00FD65D7">
        <w:rPr>
          <w:rFonts w:ascii="Times New Roman" w:hAnsi="Times New Roman"/>
          <w:i/>
          <w:sz w:val="20"/>
          <w:szCs w:val="20"/>
        </w:rPr>
        <w:t>ий.</w:t>
      </w:r>
    </w:p>
    <w:p w:rsidR="006C04A5" w:rsidRPr="00FD65D7" w:rsidRDefault="006C04A5" w:rsidP="00FD65D7">
      <w:pPr>
        <w:spacing w:after="0" w:line="240" w:lineRule="auto"/>
        <w:jc w:val="both"/>
        <w:rPr>
          <w:rFonts w:ascii="Times New Roman" w:hAnsi="Times New Roman"/>
          <w:b/>
          <w:bCs/>
          <w:i/>
          <w:sz w:val="20"/>
          <w:szCs w:val="20"/>
        </w:rPr>
      </w:pPr>
      <w:r w:rsidRPr="00FD65D7">
        <w:rPr>
          <w:rFonts w:ascii="Times New Roman" w:hAnsi="Times New Roman"/>
          <w:b/>
          <w:bCs/>
          <w:i/>
          <w:sz w:val="20"/>
          <w:szCs w:val="20"/>
        </w:rPr>
        <w:t>Задание:</w:t>
      </w:r>
    </w:p>
    <w:p w:rsidR="006C04A5" w:rsidRPr="00FD65D7" w:rsidRDefault="00532977"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Вариант 1</w:t>
      </w:r>
    </w:p>
    <w:p w:rsidR="00532977" w:rsidRPr="00FD65D7" w:rsidRDefault="00532977"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1. Доказать тождество: </w:t>
      </w:r>
      <w:r w:rsidRPr="00FD65D7">
        <w:rPr>
          <w:rFonts w:ascii="Times New Roman" w:eastAsia="Times New Roman" w:hAnsi="Times New Roman"/>
          <w:sz w:val="20"/>
          <w:szCs w:val="20"/>
          <w:lang w:eastAsia="ru-RU"/>
        </w:rPr>
        <w:object w:dxaOrig="2700" w:dyaOrig="380">
          <v:shape id="_x0000_i1131" type="#_x0000_t75" style="width:135pt;height:18.75pt" o:ole="">
            <v:imagedata r:id="rId236" o:title=""/>
          </v:shape>
          <o:OLEObject Type="Embed" ProgID="Equation.3" ShapeID="_x0000_i1131" DrawAspect="Content" ObjectID="_1709886553" r:id="rId237"/>
        </w:object>
      </w:r>
    </w:p>
    <w:p w:rsidR="00240D10" w:rsidRPr="00FD65D7" w:rsidRDefault="00532977"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2. Упростить выражение:  а) </w:t>
      </w:r>
      <w:r w:rsidRPr="00FD65D7">
        <w:rPr>
          <w:rFonts w:ascii="Times New Roman" w:eastAsia="Times New Roman" w:hAnsi="Times New Roman"/>
          <w:sz w:val="20"/>
          <w:szCs w:val="20"/>
          <w:lang w:eastAsia="ru-RU"/>
        </w:rPr>
        <w:object w:dxaOrig="3280" w:dyaOrig="680">
          <v:shape id="_x0000_i1132" type="#_x0000_t75" style="width:164.25pt;height:33.75pt" o:ole="">
            <v:imagedata r:id="rId238" o:title=""/>
          </v:shape>
          <o:OLEObject Type="Embed" ProgID="Equation.3" ShapeID="_x0000_i1132" DrawAspect="Content" ObjectID="_1709886554" r:id="rId239"/>
        </w:object>
      </w:r>
      <w:r w:rsidR="00240D10" w:rsidRPr="00FD65D7">
        <w:rPr>
          <w:rFonts w:ascii="Times New Roman" w:eastAsia="Times New Roman" w:hAnsi="Times New Roman"/>
          <w:sz w:val="20"/>
          <w:szCs w:val="20"/>
          <w:lang w:eastAsia="ru-RU"/>
        </w:rPr>
        <w:t>;</w:t>
      </w:r>
    </w:p>
    <w:p w:rsidR="00532977" w:rsidRPr="00FD65D7" w:rsidRDefault="00532977"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б)   </w:t>
      </w:r>
      <w:r w:rsidRPr="00FD65D7">
        <w:rPr>
          <w:rFonts w:ascii="Times New Roman" w:eastAsia="Times New Roman" w:hAnsi="Times New Roman"/>
          <w:sz w:val="20"/>
          <w:szCs w:val="20"/>
          <w:lang w:eastAsia="ru-RU"/>
        </w:rPr>
        <w:object w:dxaOrig="2340" w:dyaOrig="380">
          <v:shape id="_x0000_i1133" type="#_x0000_t75" style="width:117pt;height:18.75pt" o:ole="">
            <v:imagedata r:id="rId240" o:title=""/>
          </v:shape>
          <o:OLEObject Type="Embed" ProgID="Equation.3" ShapeID="_x0000_i1133" DrawAspect="Content" ObjectID="_1709886555" r:id="rId241"/>
        </w:object>
      </w:r>
    </w:p>
    <w:p w:rsidR="00532977" w:rsidRPr="00FD65D7" w:rsidRDefault="00532977"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lastRenderedPageBreak/>
        <w:t xml:space="preserve">3.  Вычислить </w:t>
      </w:r>
      <w:r w:rsidRPr="00FD65D7">
        <w:rPr>
          <w:rFonts w:ascii="Times New Roman" w:eastAsia="Times New Roman" w:hAnsi="Times New Roman"/>
          <w:sz w:val="20"/>
          <w:szCs w:val="20"/>
          <w:lang w:eastAsia="ru-RU"/>
        </w:rPr>
        <w:object w:dxaOrig="1100" w:dyaOrig="340">
          <v:shape id="_x0000_i1134" type="#_x0000_t75" style="width:54.75pt;height:17.25pt" o:ole="">
            <v:imagedata r:id="rId242" o:title=""/>
          </v:shape>
          <o:OLEObject Type="Embed" ProgID="Equation.3" ShapeID="_x0000_i1134" DrawAspect="Content" ObjectID="_1709886556" r:id="rId243"/>
        </w:object>
      </w:r>
      <w:r w:rsidRPr="00FD65D7">
        <w:rPr>
          <w:rFonts w:ascii="Times New Roman" w:eastAsia="Times New Roman" w:hAnsi="Times New Roman"/>
          <w:sz w:val="20"/>
          <w:szCs w:val="20"/>
          <w:lang w:eastAsia="ru-RU"/>
        </w:rPr>
        <w:t xml:space="preserve">, если </w:t>
      </w:r>
      <w:r w:rsidRPr="00FD65D7">
        <w:rPr>
          <w:rFonts w:ascii="Times New Roman" w:eastAsia="Times New Roman" w:hAnsi="Times New Roman"/>
          <w:sz w:val="20"/>
          <w:szCs w:val="20"/>
          <w:lang w:eastAsia="ru-RU"/>
        </w:rPr>
        <w:object w:dxaOrig="1260" w:dyaOrig="320">
          <v:shape id="_x0000_i1135" type="#_x0000_t75" style="width:63pt;height:15.75pt" o:ole="">
            <v:imagedata r:id="rId244" o:title=""/>
          </v:shape>
          <o:OLEObject Type="Embed" ProgID="Equation.3" ShapeID="_x0000_i1135" DrawAspect="Content" ObjectID="_1709886557" r:id="rId245"/>
        </w:object>
      </w:r>
      <w:r w:rsidRPr="00FD65D7">
        <w:rPr>
          <w:rFonts w:ascii="Times New Roman" w:eastAsia="Times New Roman" w:hAnsi="Times New Roman"/>
          <w:sz w:val="20"/>
          <w:szCs w:val="20"/>
          <w:lang w:eastAsia="ru-RU"/>
        </w:rPr>
        <w:t xml:space="preserve">;  </w:t>
      </w:r>
      <w:r w:rsidRPr="00FD65D7">
        <w:rPr>
          <w:rFonts w:ascii="Times New Roman" w:eastAsia="Times New Roman" w:hAnsi="Times New Roman"/>
          <w:sz w:val="20"/>
          <w:szCs w:val="20"/>
          <w:lang w:eastAsia="ru-RU"/>
        </w:rPr>
        <w:object w:dxaOrig="1080" w:dyaOrig="620">
          <v:shape id="_x0000_i1136" type="#_x0000_t75" style="width:54pt;height:30.75pt" o:ole="">
            <v:imagedata r:id="rId246" o:title=""/>
          </v:shape>
          <o:OLEObject Type="Embed" ProgID="Equation.3" ShapeID="_x0000_i1136" DrawAspect="Content" ObjectID="_1709886558" r:id="rId247"/>
        </w:object>
      </w:r>
      <w:r w:rsidRPr="00FD65D7">
        <w:rPr>
          <w:rFonts w:ascii="Times New Roman" w:eastAsia="Times New Roman" w:hAnsi="Times New Roman"/>
          <w:sz w:val="20"/>
          <w:szCs w:val="20"/>
          <w:lang w:eastAsia="ru-RU"/>
        </w:rPr>
        <w:t xml:space="preserve">,  </w:t>
      </w:r>
      <w:r w:rsidRPr="00FD65D7">
        <w:rPr>
          <w:rFonts w:ascii="Times New Roman" w:eastAsia="Times New Roman" w:hAnsi="Times New Roman"/>
          <w:sz w:val="20"/>
          <w:szCs w:val="20"/>
          <w:lang w:eastAsia="ru-RU"/>
        </w:rPr>
        <w:object w:dxaOrig="1240" w:dyaOrig="620">
          <v:shape id="_x0000_i1137" type="#_x0000_t75" style="width:62.25pt;height:30.75pt" o:ole="">
            <v:imagedata r:id="rId248" o:title=""/>
          </v:shape>
          <o:OLEObject Type="Embed" ProgID="Equation.3" ShapeID="_x0000_i1137" DrawAspect="Content" ObjectID="_1709886559" r:id="rId249"/>
        </w:object>
      </w:r>
      <w:r w:rsidRPr="00FD65D7">
        <w:rPr>
          <w:rFonts w:ascii="Times New Roman" w:eastAsia="Times New Roman" w:hAnsi="Times New Roman"/>
          <w:sz w:val="20"/>
          <w:szCs w:val="20"/>
          <w:lang w:eastAsia="ru-RU"/>
        </w:rPr>
        <w:t xml:space="preserve">,  </w:t>
      </w:r>
      <w:r w:rsidRPr="00FD65D7">
        <w:rPr>
          <w:rFonts w:ascii="Times New Roman" w:eastAsia="Times New Roman" w:hAnsi="Times New Roman"/>
          <w:sz w:val="20"/>
          <w:szCs w:val="20"/>
          <w:lang w:eastAsia="ru-RU"/>
        </w:rPr>
        <w:object w:dxaOrig="1240" w:dyaOrig="620">
          <v:shape id="_x0000_i1138" type="#_x0000_t75" style="width:62.25pt;height:30.75pt" o:ole="">
            <v:imagedata r:id="rId250" o:title=""/>
          </v:shape>
          <o:OLEObject Type="Embed" ProgID="Equation.3" ShapeID="_x0000_i1138" DrawAspect="Content" ObjectID="_1709886560" r:id="rId251"/>
        </w:object>
      </w:r>
    </w:p>
    <w:p w:rsidR="00532977" w:rsidRPr="00FD65D7" w:rsidRDefault="00532977"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4</w:t>
      </w:r>
      <w:r w:rsidR="00240D10" w:rsidRPr="00FD65D7">
        <w:rPr>
          <w:rFonts w:ascii="Times New Roman" w:eastAsia="Times New Roman" w:hAnsi="Times New Roman"/>
          <w:sz w:val="20"/>
          <w:szCs w:val="20"/>
          <w:lang w:eastAsia="ru-RU"/>
        </w:rPr>
        <w:t>.  Используя формулы приведения</w:t>
      </w:r>
      <w:r w:rsidRPr="00FD65D7">
        <w:rPr>
          <w:rFonts w:ascii="Times New Roman" w:eastAsia="Times New Roman" w:hAnsi="Times New Roman"/>
          <w:sz w:val="20"/>
          <w:szCs w:val="20"/>
          <w:lang w:eastAsia="ru-RU"/>
        </w:rPr>
        <w:t xml:space="preserve">, вычислить: 1) </w:t>
      </w:r>
      <w:r w:rsidRPr="00FD65D7">
        <w:rPr>
          <w:rFonts w:ascii="Times New Roman" w:eastAsia="Times New Roman" w:hAnsi="Times New Roman"/>
          <w:sz w:val="20"/>
          <w:szCs w:val="20"/>
          <w:lang w:val="en-US" w:eastAsia="ru-RU"/>
        </w:rPr>
        <w:t>cos</w:t>
      </w:r>
      <w:r w:rsidRPr="00FD65D7">
        <w:rPr>
          <w:rFonts w:ascii="Times New Roman" w:eastAsia="Times New Roman" w:hAnsi="Times New Roman"/>
          <w:sz w:val="20"/>
          <w:szCs w:val="20"/>
          <w:lang w:eastAsia="ru-RU"/>
        </w:rPr>
        <w:t xml:space="preserve"> 780º ;       2) </w:t>
      </w:r>
      <w:r w:rsidRPr="00FD65D7">
        <w:rPr>
          <w:rFonts w:ascii="Times New Roman" w:eastAsia="Times New Roman" w:hAnsi="Times New Roman"/>
          <w:sz w:val="20"/>
          <w:szCs w:val="20"/>
          <w:lang w:val="en-US" w:eastAsia="ru-RU"/>
        </w:rPr>
        <w:t>sin</w:t>
      </w:r>
      <w:r w:rsidRPr="00FD65D7">
        <w:rPr>
          <w:rFonts w:ascii="Times New Roman" w:eastAsia="Times New Roman" w:hAnsi="Times New Roman"/>
          <w:sz w:val="20"/>
          <w:szCs w:val="20"/>
          <w:lang w:eastAsia="ru-RU"/>
        </w:rPr>
        <w:t xml:space="preserve"> </w:t>
      </w:r>
      <w:r w:rsidRPr="00FD65D7">
        <w:rPr>
          <w:rFonts w:ascii="Times New Roman" w:eastAsia="Times New Roman" w:hAnsi="Times New Roman"/>
          <w:sz w:val="20"/>
          <w:szCs w:val="20"/>
          <w:lang w:eastAsia="ru-RU"/>
        </w:rPr>
        <w:object w:dxaOrig="499" w:dyaOrig="620">
          <v:shape id="_x0000_i1139" type="#_x0000_t75" style="width:24.75pt;height:30.75pt" o:ole="">
            <v:imagedata r:id="rId252" o:title=""/>
          </v:shape>
          <o:OLEObject Type="Embed" ProgID="Equation.3" ShapeID="_x0000_i1139" DrawAspect="Content" ObjectID="_1709886561" r:id="rId253"/>
        </w:object>
      </w:r>
      <w:r w:rsidRPr="00FD65D7">
        <w:rPr>
          <w:rFonts w:ascii="Times New Roman" w:eastAsia="Times New Roman" w:hAnsi="Times New Roman"/>
          <w:sz w:val="20"/>
          <w:szCs w:val="20"/>
          <w:lang w:eastAsia="ru-RU"/>
        </w:rPr>
        <w:t xml:space="preserve"> </w:t>
      </w:r>
    </w:p>
    <w:p w:rsidR="00532977" w:rsidRPr="00FD65D7" w:rsidRDefault="00532977"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5.  Какие значения может принимать </w:t>
      </w:r>
      <w:r w:rsidRPr="00FD65D7">
        <w:rPr>
          <w:rFonts w:ascii="Times New Roman" w:eastAsia="Times New Roman" w:hAnsi="Times New Roman"/>
          <w:sz w:val="20"/>
          <w:szCs w:val="20"/>
          <w:lang w:eastAsia="ru-RU"/>
        </w:rPr>
        <w:object w:dxaOrig="560" w:dyaOrig="279">
          <v:shape id="_x0000_i1140" type="#_x0000_t75" style="width:27.75pt;height:14.25pt" o:ole="">
            <v:imagedata r:id="rId254" o:title=""/>
          </v:shape>
          <o:OLEObject Type="Embed" ProgID="Equation.3" ShapeID="_x0000_i1140" DrawAspect="Content" ObjectID="_1709886562" r:id="rId255"/>
        </w:object>
      </w:r>
      <w:r w:rsidRPr="00FD65D7">
        <w:rPr>
          <w:rFonts w:ascii="Times New Roman" w:eastAsia="Times New Roman" w:hAnsi="Times New Roman"/>
          <w:sz w:val="20"/>
          <w:szCs w:val="20"/>
          <w:lang w:eastAsia="ru-RU"/>
        </w:rPr>
        <w:t xml:space="preserve">, если </w:t>
      </w:r>
      <w:r w:rsidRPr="00FD65D7">
        <w:rPr>
          <w:rFonts w:ascii="Times New Roman" w:eastAsia="Times New Roman" w:hAnsi="Times New Roman"/>
          <w:sz w:val="20"/>
          <w:szCs w:val="20"/>
          <w:lang w:eastAsia="ru-RU"/>
        </w:rPr>
        <w:object w:dxaOrig="1340" w:dyaOrig="660">
          <v:shape id="_x0000_i1141" type="#_x0000_t75" style="width:66.75pt;height:24pt" o:ole="">
            <v:imagedata r:id="rId256" o:title=""/>
          </v:shape>
          <o:OLEObject Type="Embed" ProgID="Equation.3" ShapeID="_x0000_i1141" DrawAspect="Content" ObjectID="_1709886563" r:id="rId257"/>
        </w:object>
      </w:r>
    </w:p>
    <w:p w:rsidR="00532977" w:rsidRPr="00FD65D7" w:rsidRDefault="00532977"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Вариант 2.</w:t>
      </w:r>
    </w:p>
    <w:p w:rsidR="00532977" w:rsidRPr="00FD65D7" w:rsidRDefault="00532977"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1. Доказать тождество: </w:t>
      </w:r>
      <w:r w:rsidRPr="00FD65D7">
        <w:rPr>
          <w:rFonts w:ascii="Times New Roman" w:eastAsia="Times New Roman" w:hAnsi="Times New Roman"/>
          <w:sz w:val="20"/>
          <w:szCs w:val="20"/>
          <w:lang w:eastAsia="ru-RU"/>
        </w:rPr>
        <w:object w:dxaOrig="1960" w:dyaOrig="320">
          <v:shape id="_x0000_i1142" type="#_x0000_t75" style="width:98.25pt;height:15.75pt" o:ole="">
            <v:imagedata r:id="rId258" o:title=""/>
          </v:shape>
          <o:OLEObject Type="Embed" ProgID="Equation.3" ShapeID="_x0000_i1142" DrawAspect="Content" ObjectID="_1709886564" r:id="rId259"/>
        </w:object>
      </w:r>
    </w:p>
    <w:p w:rsidR="00532977" w:rsidRPr="00FD65D7" w:rsidRDefault="00532977"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2. Упростить выражение:     а)  </w:t>
      </w:r>
      <w:r w:rsidRPr="00FD65D7">
        <w:rPr>
          <w:rFonts w:ascii="Times New Roman" w:eastAsia="Times New Roman" w:hAnsi="Times New Roman"/>
          <w:sz w:val="20"/>
          <w:szCs w:val="20"/>
          <w:lang w:val="en-US" w:eastAsia="ru-RU"/>
        </w:rPr>
        <w:object w:dxaOrig="1640" w:dyaOrig="620">
          <v:shape id="_x0000_i1143" type="#_x0000_t75" style="width:81.75pt;height:30.75pt" o:ole="">
            <v:imagedata r:id="rId260" o:title=""/>
          </v:shape>
          <o:OLEObject Type="Embed" ProgID="Equation.3" ShapeID="_x0000_i1143" DrawAspect="Content" ObjectID="_1709886565" r:id="rId261"/>
        </w:object>
      </w:r>
      <w:r w:rsidRPr="00FD65D7">
        <w:rPr>
          <w:rFonts w:ascii="Times New Roman" w:eastAsia="Times New Roman" w:hAnsi="Times New Roman"/>
          <w:sz w:val="20"/>
          <w:szCs w:val="20"/>
          <w:lang w:eastAsia="ru-RU"/>
        </w:rPr>
        <w:t xml:space="preserve">                     б) </w:t>
      </w:r>
      <w:r w:rsidRPr="00FD65D7">
        <w:rPr>
          <w:rFonts w:ascii="Times New Roman" w:eastAsia="Times New Roman" w:hAnsi="Times New Roman"/>
          <w:sz w:val="20"/>
          <w:szCs w:val="20"/>
          <w:lang w:eastAsia="ru-RU"/>
        </w:rPr>
        <w:object w:dxaOrig="1760" w:dyaOrig="320">
          <v:shape id="_x0000_i1144" type="#_x0000_t75" style="width:87.75pt;height:15.75pt" o:ole="">
            <v:imagedata r:id="rId262" o:title=""/>
          </v:shape>
          <o:OLEObject Type="Embed" ProgID="Equation.3" ShapeID="_x0000_i1144" DrawAspect="Content" ObjectID="_1709886566" r:id="rId263"/>
        </w:object>
      </w:r>
    </w:p>
    <w:p w:rsidR="00532977" w:rsidRPr="00FD65D7" w:rsidRDefault="00532977"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3.  Вычислить </w:t>
      </w:r>
      <w:r w:rsidRPr="00FD65D7">
        <w:rPr>
          <w:rFonts w:ascii="Times New Roman" w:eastAsia="Times New Roman" w:hAnsi="Times New Roman"/>
          <w:sz w:val="20"/>
          <w:szCs w:val="20"/>
          <w:lang w:val="en-US" w:eastAsia="ru-RU"/>
        </w:rPr>
        <w:object w:dxaOrig="3220" w:dyaOrig="620">
          <v:shape id="_x0000_i1145" type="#_x0000_t75" style="width:162pt;height:30.75pt" o:ole="">
            <v:imagedata r:id="rId264" o:title=""/>
          </v:shape>
          <o:OLEObject Type="Embed" ProgID="Equation.3" ShapeID="_x0000_i1145" DrawAspect="Content" ObjectID="_1709886567" r:id="rId265"/>
        </w:object>
      </w:r>
    </w:p>
    <w:p w:rsidR="00532977" w:rsidRPr="00FD65D7" w:rsidRDefault="00532977"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4.  Используя формулы приведения , вычислить: 1) </w:t>
      </w:r>
      <w:r w:rsidRPr="00FD65D7">
        <w:rPr>
          <w:rFonts w:ascii="Times New Roman" w:eastAsia="Times New Roman" w:hAnsi="Times New Roman"/>
          <w:sz w:val="20"/>
          <w:szCs w:val="20"/>
          <w:lang w:val="en-US" w:eastAsia="ru-RU"/>
        </w:rPr>
        <w:t>sin</w:t>
      </w:r>
      <w:r w:rsidRPr="00FD65D7">
        <w:rPr>
          <w:rFonts w:ascii="Times New Roman" w:eastAsia="Times New Roman" w:hAnsi="Times New Roman"/>
          <w:sz w:val="20"/>
          <w:szCs w:val="20"/>
          <w:lang w:eastAsia="ru-RU"/>
        </w:rPr>
        <w:t xml:space="preserve"> 780º ;       2) </w:t>
      </w:r>
      <w:r w:rsidRPr="00FD65D7">
        <w:rPr>
          <w:rFonts w:ascii="Times New Roman" w:eastAsia="Times New Roman" w:hAnsi="Times New Roman"/>
          <w:sz w:val="20"/>
          <w:szCs w:val="20"/>
          <w:lang w:val="en-US" w:eastAsia="ru-RU"/>
        </w:rPr>
        <w:t>cos</w:t>
      </w:r>
      <w:r w:rsidRPr="00FD65D7">
        <w:rPr>
          <w:rFonts w:ascii="Times New Roman" w:eastAsia="Times New Roman" w:hAnsi="Times New Roman"/>
          <w:sz w:val="20"/>
          <w:szCs w:val="20"/>
          <w:lang w:eastAsia="ru-RU"/>
        </w:rPr>
        <w:t xml:space="preserve"> </w:t>
      </w:r>
      <w:r w:rsidRPr="00FD65D7">
        <w:rPr>
          <w:rFonts w:ascii="Times New Roman" w:eastAsia="Times New Roman" w:hAnsi="Times New Roman"/>
          <w:sz w:val="20"/>
          <w:szCs w:val="20"/>
          <w:lang w:eastAsia="ru-RU"/>
        </w:rPr>
        <w:object w:dxaOrig="499" w:dyaOrig="620">
          <v:shape id="_x0000_i1146" type="#_x0000_t75" style="width:24.75pt;height:30.75pt" o:ole="">
            <v:imagedata r:id="rId266" o:title=""/>
          </v:shape>
          <o:OLEObject Type="Embed" ProgID="Equation.3" ShapeID="_x0000_i1146" DrawAspect="Content" ObjectID="_1709886568" r:id="rId267"/>
        </w:object>
      </w:r>
      <w:r w:rsidRPr="00FD65D7">
        <w:rPr>
          <w:rFonts w:ascii="Times New Roman" w:eastAsia="Times New Roman" w:hAnsi="Times New Roman"/>
          <w:sz w:val="20"/>
          <w:szCs w:val="20"/>
          <w:lang w:eastAsia="ru-RU"/>
        </w:rPr>
        <w:t xml:space="preserve"> </w:t>
      </w:r>
    </w:p>
    <w:p w:rsidR="00532977" w:rsidRPr="00FD65D7" w:rsidRDefault="00532977"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5.  Какие значения может принимать </w:t>
      </w:r>
      <w:r w:rsidRPr="00FD65D7">
        <w:rPr>
          <w:rFonts w:ascii="Times New Roman" w:eastAsia="Times New Roman" w:hAnsi="Times New Roman"/>
          <w:sz w:val="20"/>
          <w:szCs w:val="20"/>
          <w:lang w:val="en-US" w:eastAsia="ru-RU"/>
        </w:rPr>
        <w:object w:dxaOrig="2420" w:dyaOrig="660">
          <v:shape id="_x0000_i1147" type="#_x0000_t75" style="width:120.75pt;height:27.75pt" o:ole="">
            <v:imagedata r:id="rId268" o:title=""/>
          </v:shape>
          <o:OLEObject Type="Embed" ProgID="Equation.3" ShapeID="_x0000_i1147" DrawAspect="Content" ObjectID="_1709886569" r:id="rId269"/>
        </w:object>
      </w:r>
    </w:p>
    <w:p w:rsidR="00532977" w:rsidRPr="00FD65D7" w:rsidRDefault="00532977" w:rsidP="00FD65D7">
      <w:pPr>
        <w:pStyle w:val="ac"/>
        <w:ind w:left="0"/>
        <w:jc w:val="both"/>
        <w:rPr>
          <w:b/>
          <w:sz w:val="20"/>
          <w:szCs w:val="20"/>
          <w:shd w:val="clear" w:color="auto" w:fill="FFFFFF"/>
        </w:rPr>
      </w:pPr>
      <w:r w:rsidRPr="00FD65D7">
        <w:rPr>
          <w:b/>
          <w:sz w:val="20"/>
          <w:szCs w:val="20"/>
          <w:shd w:val="clear" w:color="auto" w:fill="FFFFFF"/>
        </w:rPr>
        <w:t>Требования к отчету:</w:t>
      </w:r>
    </w:p>
    <w:p w:rsidR="00532977" w:rsidRPr="00FD65D7" w:rsidRDefault="006C6B24" w:rsidP="00FD65D7">
      <w:pPr>
        <w:spacing w:after="0" w:line="240" w:lineRule="auto"/>
        <w:jc w:val="both"/>
        <w:rPr>
          <w:rFonts w:ascii="Times New Roman" w:hAnsi="Times New Roman"/>
          <w:b/>
          <w:sz w:val="20"/>
          <w:szCs w:val="20"/>
          <w:shd w:val="clear" w:color="auto" w:fill="FFFFFF"/>
        </w:rPr>
      </w:pPr>
      <w:r w:rsidRPr="00FD65D7">
        <w:rPr>
          <w:rFonts w:ascii="Times New Roman" w:hAnsi="Times New Roman"/>
          <w:sz w:val="20"/>
          <w:szCs w:val="20"/>
        </w:rPr>
        <w:t>Отчет должен содержать решение заданий с указаниями на теоретические факты, использованные при решении.</w:t>
      </w:r>
    </w:p>
    <w:p w:rsidR="00532977" w:rsidRPr="00FD65D7" w:rsidRDefault="00532977" w:rsidP="00FD65D7">
      <w:pPr>
        <w:spacing w:after="0" w:line="240" w:lineRule="auto"/>
        <w:jc w:val="both"/>
        <w:rPr>
          <w:rFonts w:ascii="Times New Roman" w:hAnsi="Times New Roman"/>
          <w:b/>
          <w:sz w:val="20"/>
          <w:szCs w:val="20"/>
          <w:shd w:val="clear" w:color="auto" w:fill="FFFFFF"/>
        </w:rPr>
      </w:pPr>
      <w:r w:rsidRPr="00FD65D7">
        <w:rPr>
          <w:rFonts w:ascii="Times New Roman" w:hAnsi="Times New Roman"/>
          <w:b/>
          <w:sz w:val="20"/>
          <w:szCs w:val="20"/>
          <w:shd w:val="clear" w:color="auto" w:fill="FFFFFF"/>
        </w:rPr>
        <w:t>Теоретические положения</w:t>
      </w:r>
    </w:p>
    <w:p w:rsidR="00532977" w:rsidRPr="00FD65D7" w:rsidRDefault="00532977"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Формулы двойного угла</w:t>
      </w:r>
    </w:p>
    <w:p w:rsidR="00532977" w:rsidRPr="00FD65D7" w:rsidRDefault="00532977" w:rsidP="00FD65D7">
      <w:pPr>
        <w:numPr>
          <w:ilvl w:val="0"/>
          <w:numId w:val="23"/>
        </w:numPr>
        <w:tabs>
          <w:tab w:val="clear" w:pos="720"/>
          <w:tab w:val="num" w:pos="1080"/>
        </w:tabs>
        <w:spacing w:after="0" w:line="240" w:lineRule="auto"/>
        <w:ind w:left="0" w:firstLine="0"/>
        <w:jc w:val="both"/>
        <w:rPr>
          <w:rFonts w:ascii="Times New Roman" w:eastAsia="Times New Roman" w:hAnsi="Times New Roman"/>
          <w:sz w:val="20"/>
          <w:szCs w:val="20"/>
          <w:lang w:val="en-US" w:eastAsia="ru-RU"/>
        </w:rPr>
      </w:pPr>
      <w:r w:rsidRPr="00FD65D7">
        <w:rPr>
          <w:rFonts w:ascii="Times New Roman" w:eastAsia="Times New Roman" w:hAnsi="Times New Roman"/>
          <w:sz w:val="20"/>
          <w:szCs w:val="20"/>
          <w:lang w:val="en-US" w:eastAsia="ru-RU"/>
        </w:rPr>
        <w:t>cos 2</w:t>
      </w:r>
      <w:r w:rsidRPr="00FD65D7">
        <w:rPr>
          <w:rFonts w:ascii="Times New Roman" w:eastAsia="Times New Roman" w:hAnsi="Times New Roman"/>
          <w:sz w:val="20"/>
          <w:szCs w:val="20"/>
          <w:lang w:eastAsia="ru-RU"/>
        </w:rPr>
        <w:t>α</w:t>
      </w:r>
      <w:r w:rsidRPr="00FD65D7">
        <w:rPr>
          <w:rFonts w:ascii="Times New Roman" w:eastAsia="Times New Roman" w:hAnsi="Times New Roman"/>
          <w:sz w:val="20"/>
          <w:szCs w:val="20"/>
          <w:lang w:val="en-US" w:eastAsia="ru-RU"/>
        </w:rPr>
        <w:t xml:space="preserve"> = cos² </w:t>
      </w:r>
      <w:r w:rsidRPr="00FD65D7">
        <w:rPr>
          <w:rFonts w:ascii="Times New Roman" w:eastAsia="Times New Roman" w:hAnsi="Times New Roman"/>
          <w:sz w:val="20"/>
          <w:szCs w:val="20"/>
          <w:lang w:eastAsia="ru-RU"/>
        </w:rPr>
        <w:t>α</w:t>
      </w:r>
      <w:r w:rsidRPr="00FD65D7">
        <w:rPr>
          <w:rFonts w:ascii="Times New Roman" w:eastAsia="Times New Roman" w:hAnsi="Times New Roman"/>
          <w:sz w:val="20"/>
          <w:szCs w:val="20"/>
          <w:lang w:val="en-US" w:eastAsia="ru-RU"/>
        </w:rPr>
        <w:t xml:space="preserve"> - sin² </w:t>
      </w:r>
      <w:r w:rsidRPr="00FD65D7">
        <w:rPr>
          <w:rFonts w:ascii="Times New Roman" w:eastAsia="Times New Roman" w:hAnsi="Times New Roman"/>
          <w:sz w:val="20"/>
          <w:szCs w:val="20"/>
          <w:lang w:eastAsia="ru-RU"/>
        </w:rPr>
        <w:t>α</w:t>
      </w:r>
    </w:p>
    <w:p w:rsidR="00532977" w:rsidRPr="00FD65D7" w:rsidRDefault="00532977" w:rsidP="00FD65D7">
      <w:pPr>
        <w:numPr>
          <w:ilvl w:val="0"/>
          <w:numId w:val="23"/>
        </w:numPr>
        <w:tabs>
          <w:tab w:val="clear" w:pos="720"/>
          <w:tab w:val="num" w:pos="1080"/>
        </w:tabs>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cos 2α = 2cos² α - 1</w:t>
      </w:r>
    </w:p>
    <w:p w:rsidR="00532977" w:rsidRPr="00FD65D7" w:rsidRDefault="00532977" w:rsidP="00FD65D7">
      <w:pPr>
        <w:numPr>
          <w:ilvl w:val="0"/>
          <w:numId w:val="23"/>
        </w:numPr>
        <w:tabs>
          <w:tab w:val="clear" w:pos="720"/>
          <w:tab w:val="num" w:pos="1080"/>
        </w:tabs>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cos 2α = 1 - 2sin² α</w:t>
      </w:r>
    </w:p>
    <w:p w:rsidR="00532977" w:rsidRPr="00FD65D7" w:rsidRDefault="00532977" w:rsidP="00FD65D7">
      <w:pPr>
        <w:numPr>
          <w:ilvl w:val="0"/>
          <w:numId w:val="23"/>
        </w:numPr>
        <w:tabs>
          <w:tab w:val="clear" w:pos="720"/>
          <w:tab w:val="num" w:pos="1080"/>
        </w:tabs>
        <w:spacing w:after="0" w:line="240" w:lineRule="auto"/>
        <w:ind w:left="0" w:firstLine="0"/>
        <w:jc w:val="both"/>
        <w:rPr>
          <w:rFonts w:ascii="Times New Roman" w:eastAsia="Times New Roman" w:hAnsi="Times New Roman"/>
          <w:sz w:val="20"/>
          <w:szCs w:val="20"/>
          <w:lang w:val="en-US" w:eastAsia="ru-RU"/>
        </w:rPr>
      </w:pPr>
      <w:r w:rsidRPr="00FD65D7">
        <w:rPr>
          <w:rFonts w:ascii="Times New Roman" w:eastAsia="Times New Roman" w:hAnsi="Times New Roman"/>
          <w:sz w:val="20"/>
          <w:szCs w:val="20"/>
          <w:lang w:val="en-US" w:eastAsia="ru-RU"/>
        </w:rPr>
        <w:t>sin 2</w:t>
      </w:r>
      <w:r w:rsidRPr="00FD65D7">
        <w:rPr>
          <w:rFonts w:ascii="Times New Roman" w:eastAsia="Times New Roman" w:hAnsi="Times New Roman"/>
          <w:sz w:val="20"/>
          <w:szCs w:val="20"/>
          <w:lang w:eastAsia="ru-RU"/>
        </w:rPr>
        <w:t>α</w:t>
      </w:r>
      <w:r w:rsidRPr="00FD65D7">
        <w:rPr>
          <w:rFonts w:ascii="Times New Roman" w:eastAsia="Times New Roman" w:hAnsi="Times New Roman"/>
          <w:sz w:val="20"/>
          <w:szCs w:val="20"/>
          <w:lang w:val="en-US" w:eastAsia="ru-RU"/>
        </w:rPr>
        <w:t xml:space="preserve"> = 2sin </w:t>
      </w:r>
      <w:r w:rsidRPr="00FD65D7">
        <w:rPr>
          <w:rFonts w:ascii="Times New Roman" w:eastAsia="Times New Roman" w:hAnsi="Times New Roman"/>
          <w:sz w:val="20"/>
          <w:szCs w:val="20"/>
          <w:lang w:eastAsia="ru-RU"/>
        </w:rPr>
        <w:t>α</w:t>
      </w:r>
      <w:r w:rsidRPr="00FD65D7">
        <w:rPr>
          <w:rFonts w:ascii="Times New Roman" w:eastAsia="Times New Roman" w:hAnsi="Times New Roman"/>
          <w:sz w:val="20"/>
          <w:szCs w:val="20"/>
          <w:lang w:val="en-US" w:eastAsia="ru-RU"/>
        </w:rPr>
        <w:t xml:space="preserve"> · cos </w:t>
      </w:r>
      <w:r w:rsidRPr="00FD65D7">
        <w:rPr>
          <w:rFonts w:ascii="Times New Roman" w:eastAsia="Times New Roman" w:hAnsi="Times New Roman"/>
          <w:sz w:val="20"/>
          <w:szCs w:val="20"/>
          <w:lang w:eastAsia="ru-RU"/>
        </w:rPr>
        <w:t>α</w:t>
      </w:r>
    </w:p>
    <w:p w:rsidR="00532977" w:rsidRPr="00FD65D7" w:rsidRDefault="00532977" w:rsidP="00FD65D7">
      <w:pPr>
        <w:numPr>
          <w:ilvl w:val="0"/>
          <w:numId w:val="23"/>
        </w:numPr>
        <w:tabs>
          <w:tab w:val="clear" w:pos="720"/>
          <w:tab w:val="num" w:pos="1080"/>
        </w:tabs>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tg 2α = (2tg α) ÷ (1 - tg² α)</w:t>
      </w:r>
    </w:p>
    <w:p w:rsidR="00532977" w:rsidRPr="00FD65D7" w:rsidRDefault="00532977" w:rsidP="00FD65D7">
      <w:pPr>
        <w:numPr>
          <w:ilvl w:val="0"/>
          <w:numId w:val="23"/>
        </w:numPr>
        <w:tabs>
          <w:tab w:val="clear" w:pos="720"/>
          <w:tab w:val="num" w:pos="1080"/>
        </w:tabs>
        <w:spacing w:after="0" w:line="240" w:lineRule="auto"/>
        <w:ind w:left="0" w:firstLine="0"/>
        <w:jc w:val="both"/>
        <w:rPr>
          <w:rFonts w:ascii="Times New Roman" w:eastAsia="Times New Roman" w:hAnsi="Times New Roman"/>
          <w:sz w:val="20"/>
          <w:szCs w:val="20"/>
          <w:lang w:val="en-US" w:eastAsia="ru-RU"/>
        </w:rPr>
      </w:pPr>
      <w:r w:rsidRPr="00FD65D7">
        <w:rPr>
          <w:rFonts w:ascii="Times New Roman" w:eastAsia="Times New Roman" w:hAnsi="Times New Roman"/>
          <w:sz w:val="20"/>
          <w:szCs w:val="20"/>
          <w:lang w:val="en-US" w:eastAsia="ru-RU"/>
        </w:rPr>
        <w:t>ctg 2</w:t>
      </w:r>
      <w:r w:rsidRPr="00FD65D7">
        <w:rPr>
          <w:rFonts w:ascii="Times New Roman" w:eastAsia="Times New Roman" w:hAnsi="Times New Roman"/>
          <w:sz w:val="20"/>
          <w:szCs w:val="20"/>
          <w:lang w:eastAsia="ru-RU"/>
        </w:rPr>
        <w:t>α</w:t>
      </w:r>
      <w:r w:rsidRPr="00FD65D7">
        <w:rPr>
          <w:rFonts w:ascii="Times New Roman" w:eastAsia="Times New Roman" w:hAnsi="Times New Roman"/>
          <w:sz w:val="20"/>
          <w:szCs w:val="20"/>
          <w:lang w:val="en-US" w:eastAsia="ru-RU"/>
        </w:rPr>
        <w:t xml:space="preserve"> = (ctg² </w:t>
      </w:r>
      <w:r w:rsidRPr="00FD65D7">
        <w:rPr>
          <w:rFonts w:ascii="Times New Roman" w:eastAsia="Times New Roman" w:hAnsi="Times New Roman"/>
          <w:sz w:val="20"/>
          <w:szCs w:val="20"/>
          <w:lang w:eastAsia="ru-RU"/>
        </w:rPr>
        <w:t>α</w:t>
      </w:r>
      <w:r w:rsidRPr="00FD65D7">
        <w:rPr>
          <w:rFonts w:ascii="Times New Roman" w:eastAsia="Times New Roman" w:hAnsi="Times New Roman"/>
          <w:sz w:val="20"/>
          <w:szCs w:val="20"/>
          <w:lang w:val="en-US" w:eastAsia="ru-RU"/>
        </w:rPr>
        <w:t xml:space="preserve"> - 1) ÷ (2ctg </w:t>
      </w:r>
      <w:r w:rsidRPr="00FD65D7">
        <w:rPr>
          <w:rFonts w:ascii="Times New Roman" w:eastAsia="Times New Roman" w:hAnsi="Times New Roman"/>
          <w:sz w:val="20"/>
          <w:szCs w:val="20"/>
          <w:lang w:eastAsia="ru-RU"/>
        </w:rPr>
        <w:t>α</w:t>
      </w:r>
      <w:r w:rsidRPr="00FD65D7">
        <w:rPr>
          <w:rFonts w:ascii="Times New Roman" w:eastAsia="Times New Roman" w:hAnsi="Times New Roman"/>
          <w:sz w:val="20"/>
          <w:szCs w:val="20"/>
          <w:lang w:val="en-US" w:eastAsia="ru-RU"/>
        </w:rPr>
        <w:t>)</w:t>
      </w:r>
    </w:p>
    <w:p w:rsidR="00532977" w:rsidRPr="00FD65D7" w:rsidRDefault="00532977" w:rsidP="00FD65D7">
      <w:pPr>
        <w:spacing w:after="0" w:line="240" w:lineRule="auto"/>
        <w:jc w:val="both"/>
        <w:outlineLvl w:val="2"/>
        <w:rPr>
          <w:rFonts w:ascii="Times New Roman" w:eastAsia="Times New Roman" w:hAnsi="Times New Roman"/>
          <w:color w:val="3F3F3F"/>
          <w:sz w:val="20"/>
          <w:szCs w:val="20"/>
          <w:lang w:eastAsia="ru-RU"/>
        </w:rPr>
      </w:pPr>
      <w:r w:rsidRPr="00FD65D7">
        <w:rPr>
          <w:rFonts w:ascii="Times New Roman" w:eastAsia="Times New Roman" w:hAnsi="Times New Roman"/>
          <w:color w:val="3F3F3F"/>
          <w:sz w:val="20"/>
          <w:szCs w:val="20"/>
          <w:lang w:eastAsia="ru-RU"/>
        </w:rPr>
        <w:t>Формулы понижения степени</w:t>
      </w:r>
    </w:p>
    <w:p w:rsidR="00532977" w:rsidRPr="00FD65D7" w:rsidRDefault="00532977" w:rsidP="00FD65D7">
      <w:pPr>
        <w:numPr>
          <w:ilvl w:val="0"/>
          <w:numId w:val="24"/>
        </w:numPr>
        <w:tabs>
          <w:tab w:val="clear" w:pos="720"/>
          <w:tab w:val="num" w:pos="1080"/>
        </w:tabs>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sin² α = (1 - cos 2α) ÷ 2</w:t>
      </w:r>
    </w:p>
    <w:p w:rsidR="00532977" w:rsidRPr="00FD65D7" w:rsidRDefault="00532977" w:rsidP="00FD65D7">
      <w:pPr>
        <w:numPr>
          <w:ilvl w:val="0"/>
          <w:numId w:val="24"/>
        </w:numPr>
        <w:tabs>
          <w:tab w:val="clear" w:pos="720"/>
          <w:tab w:val="num" w:pos="1080"/>
        </w:tabs>
        <w:spacing w:after="0" w:line="240" w:lineRule="auto"/>
        <w:ind w:left="0" w:firstLine="0"/>
        <w:jc w:val="both"/>
        <w:rPr>
          <w:rFonts w:ascii="Times New Roman" w:eastAsia="Times New Roman" w:hAnsi="Times New Roman"/>
          <w:sz w:val="20"/>
          <w:szCs w:val="20"/>
          <w:lang w:val="en-US" w:eastAsia="ru-RU"/>
        </w:rPr>
      </w:pPr>
      <w:r w:rsidRPr="00FD65D7">
        <w:rPr>
          <w:rFonts w:ascii="Times New Roman" w:eastAsia="Times New Roman" w:hAnsi="Times New Roman"/>
          <w:sz w:val="20"/>
          <w:szCs w:val="20"/>
          <w:lang w:val="en-US" w:eastAsia="ru-RU"/>
        </w:rPr>
        <w:t xml:space="preserve">sin³ </w:t>
      </w:r>
      <w:r w:rsidRPr="00FD65D7">
        <w:rPr>
          <w:rFonts w:ascii="Times New Roman" w:eastAsia="Times New Roman" w:hAnsi="Times New Roman"/>
          <w:sz w:val="20"/>
          <w:szCs w:val="20"/>
          <w:lang w:eastAsia="ru-RU"/>
        </w:rPr>
        <w:t>α</w:t>
      </w:r>
      <w:r w:rsidRPr="00FD65D7">
        <w:rPr>
          <w:rFonts w:ascii="Times New Roman" w:eastAsia="Times New Roman" w:hAnsi="Times New Roman"/>
          <w:sz w:val="20"/>
          <w:szCs w:val="20"/>
          <w:lang w:val="en-US" w:eastAsia="ru-RU"/>
        </w:rPr>
        <w:t xml:space="preserve"> = (3sin </w:t>
      </w:r>
      <w:r w:rsidRPr="00FD65D7">
        <w:rPr>
          <w:rFonts w:ascii="Times New Roman" w:eastAsia="Times New Roman" w:hAnsi="Times New Roman"/>
          <w:sz w:val="20"/>
          <w:szCs w:val="20"/>
          <w:lang w:eastAsia="ru-RU"/>
        </w:rPr>
        <w:t>α</w:t>
      </w:r>
      <w:r w:rsidRPr="00FD65D7">
        <w:rPr>
          <w:rFonts w:ascii="Times New Roman" w:eastAsia="Times New Roman" w:hAnsi="Times New Roman"/>
          <w:sz w:val="20"/>
          <w:szCs w:val="20"/>
          <w:lang w:val="en-US" w:eastAsia="ru-RU"/>
        </w:rPr>
        <w:t xml:space="preserve"> - sin 3</w:t>
      </w:r>
      <w:r w:rsidRPr="00FD65D7">
        <w:rPr>
          <w:rFonts w:ascii="Times New Roman" w:eastAsia="Times New Roman" w:hAnsi="Times New Roman"/>
          <w:sz w:val="20"/>
          <w:szCs w:val="20"/>
          <w:lang w:eastAsia="ru-RU"/>
        </w:rPr>
        <w:t>α</w:t>
      </w:r>
      <w:r w:rsidRPr="00FD65D7">
        <w:rPr>
          <w:rFonts w:ascii="Times New Roman" w:eastAsia="Times New Roman" w:hAnsi="Times New Roman"/>
          <w:sz w:val="20"/>
          <w:szCs w:val="20"/>
          <w:lang w:val="en-US" w:eastAsia="ru-RU"/>
        </w:rPr>
        <w:t>) ÷ 4</w:t>
      </w:r>
    </w:p>
    <w:p w:rsidR="00532977" w:rsidRPr="00FD65D7" w:rsidRDefault="00532977" w:rsidP="00FD65D7">
      <w:pPr>
        <w:numPr>
          <w:ilvl w:val="0"/>
          <w:numId w:val="24"/>
        </w:numPr>
        <w:tabs>
          <w:tab w:val="clear" w:pos="720"/>
          <w:tab w:val="num" w:pos="1080"/>
        </w:tabs>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lastRenderedPageBreak/>
        <w:t>cos² α = (1 + cos 2α) ÷ 2</w:t>
      </w:r>
    </w:p>
    <w:p w:rsidR="00532977" w:rsidRPr="00FD65D7" w:rsidRDefault="00532977" w:rsidP="00FD65D7">
      <w:pPr>
        <w:numPr>
          <w:ilvl w:val="0"/>
          <w:numId w:val="24"/>
        </w:numPr>
        <w:tabs>
          <w:tab w:val="clear" w:pos="720"/>
          <w:tab w:val="num" w:pos="1080"/>
        </w:tabs>
        <w:spacing w:after="0" w:line="240" w:lineRule="auto"/>
        <w:ind w:left="0" w:firstLine="0"/>
        <w:jc w:val="both"/>
        <w:rPr>
          <w:rFonts w:ascii="Times New Roman" w:eastAsia="Times New Roman" w:hAnsi="Times New Roman"/>
          <w:sz w:val="20"/>
          <w:szCs w:val="20"/>
          <w:lang w:val="en-US" w:eastAsia="ru-RU"/>
        </w:rPr>
      </w:pPr>
      <w:r w:rsidRPr="00FD65D7">
        <w:rPr>
          <w:rFonts w:ascii="Times New Roman" w:eastAsia="Times New Roman" w:hAnsi="Times New Roman"/>
          <w:sz w:val="20"/>
          <w:szCs w:val="20"/>
          <w:lang w:val="en-US" w:eastAsia="ru-RU"/>
        </w:rPr>
        <w:t xml:space="preserve">cos³ </w:t>
      </w:r>
      <w:r w:rsidRPr="00FD65D7">
        <w:rPr>
          <w:rFonts w:ascii="Times New Roman" w:eastAsia="Times New Roman" w:hAnsi="Times New Roman"/>
          <w:sz w:val="20"/>
          <w:szCs w:val="20"/>
          <w:lang w:eastAsia="ru-RU"/>
        </w:rPr>
        <w:t>α</w:t>
      </w:r>
      <w:r w:rsidRPr="00FD65D7">
        <w:rPr>
          <w:rFonts w:ascii="Times New Roman" w:eastAsia="Times New Roman" w:hAnsi="Times New Roman"/>
          <w:sz w:val="20"/>
          <w:szCs w:val="20"/>
          <w:lang w:val="en-US" w:eastAsia="ru-RU"/>
        </w:rPr>
        <w:t xml:space="preserve"> = (3cos </w:t>
      </w:r>
      <w:r w:rsidRPr="00FD65D7">
        <w:rPr>
          <w:rFonts w:ascii="Times New Roman" w:eastAsia="Times New Roman" w:hAnsi="Times New Roman"/>
          <w:sz w:val="20"/>
          <w:szCs w:val="20"/>
          <w:lang w:eastAsia="ru-RU"/>
        </w:rPr>
        <w:t>α</w:t>
      </w:r>
      <w:r w:rsidRPr="00FD65D7">
        <w:rPr>
          <w:rFonts w:ascii="Times New Roman" w:eastAsia="Times New Roman" w:hAnsi="Times New Roman"/>
          <w:sz w:val="20"/>
          <w:szCs w:val="20"/>
          <w:lang w:val="en-US" w:eastAsia="ru-RU"/>
        </w:rPr>
        <w:t xml:space="preserve"> + cos 3</w:t>
      </w:r>
      <w:r w:rsidRPr="00FD65D7">
        <w:rPr>
          <w:rFonts w:ascii="Times New Roman" w:eastAsia="Times New Roman" w:hAnsi="Times New Roman"/>
          <w:sz w:val="20"/>
          <w:szCs w:val="20"/>
          <w:lang w:eastAsia="ru-RU"/>
        </w:rPr>
        <w:t>α</w:t>
      </w:r>
      <w:r w:rsidRPr="00FD65D7">
        <w:rPr>
          <w:rFonts w:ascii="Times New Roman" w:eastAsia="Times New Roman" w:hAnsi="Times New Roman"/>
          <w:sz w:val="20"/>
          <w:szCs w:val="20"/>
          <w:lang w:val="en-US" w:eastAsia="ru-RU"/>
        </w:rPr>
        <w:t>) ÷ 4</w:t>
      </w:r>
    </w:p>
    <w:p w:rsidR="00532977" w:rsidRPr="00FD65D7" w:rsidRDefault="00532977" w:rsidP="00FD65D7">
      <w:pPr>
        <w:numPr>
          <w:ilvl w:val="0"/>
          <w:numId w:val="24"/>
        </w:numPr>
        <w:tabs>
          <w:tab w:val="clear" w:pos="720"/>
          <w:tab w:val="num" w:pos="1080"/>
        </w:tabs>
        <w:spacing w:after="0" w:line="240" w:lineRule="auto"/>
        <w:ind w:left="0" w:firstLine="0"/>
        <w:jc w:val="both"/>
        <w:rPr>
          <w:rFonts w:ascii="Times New Roman" w:eastAsia="Times New Roman" w:hAnsi="Times New Roman"/>
          <w:sz w:val="20"/>
          <w:szCs w:val="20"/>
          <w:lang w:val="en-US" w:eastAsia="ru-RU"/>
        </w:rPr>
      </w:pPr>
      <w:r w:rsidRPr="00FD65D7">
        <w:rPr>
          <w:rFonts w:ascii="Times New Roman" w:eastAsia="Times New Roman" w:hAnsi="Times New Roman"/>
          <w:sz w:val="20"/>
          <w:szCs w:val="20"/>
          <w:lang w:val="en-US" w:eastAsia="ru-RU"/>
        </w:rPr>
        <w:t xml:space="preserve">sin² </w:t>
      </w:r>
      <w:r w:rsidRPr="00FD65D7">
        <w:rPr>
          <w:rFonts w:ascii="Times New Roman" w:eastAsia="Times New Roman" w:hAnsi="Times New Roman"/>
          <w:sz w:val="20"/>
          <w:szCs w:val="20"/>
          <w:lang w:eastAsia="ru-RU"/>
        </w:rPr>
        <w:t>α</w:t>
      </w:r>
      <w:r w:rsidRPr="00FD65D7">
        <w:rPr>
          <w:rFonts w:ascii="Times New Roman" w:eastAsia="Times New Roman" w:hAnsi="Times New Roman"/>
          <w:sz w:val="20"/>
          <w:szCs w:val="20"/>
          <w:lang w:val="en-US" w:eastAsia="ru-RU"/>
        </w:rPr>
        <w:t xml:space="preserve"> · cos² </w:t>
      </w:r>
      <w:r w:rsidRPr="00FD65D7">
        <w:rPr>
          <w:rFonts w:ascii="Times New Roman" w:eastAsia="Times New Roman" w:hAnsi="Times New Roman"/>
          <w:sz w:val="20"/>
          <w:szCs w:val="20"/>
          <w:lang w:eastAsia="ru-RU"/>
        </w:rPr>
        <w:t>α</w:t>
      </w:r>
      <w:r w:rsidRPr="00FD65D7">
        <w:rPr>
          <w:rFonts w:ascii="Times New Roman" w:eastAsia="Times New Roman" w:hAnsi="Times New Roman"/>
          <w:sz w:val="20"/>
          <w:szCs w:val="20"/>
          <w:lang w:val="en-US" w:eastAsia="ru-RU"/>
        </w:rPr>
        <w:t xml:space="preserve"> = (1 - cos 4</w:t>
      </w:r>
      <w:r w:rsidRPr="00FD65D7">
        <w:rPr>
          <w:rFonts w:ascii="Times New Roman" w:eastAsia="Times New Roman" w:hAnsi="Times New Roman"/>
          <w:sz w:val="20"/>
          <w:szCs w:val="20"/>
          <w:lang w:eastAsia="ru-RU"/>
        </w:rPr>
        <w:t>α</w:t>
      </w:r>
      <w:r w:rsidRPr="00FD65D7">
        <w:rPr>
          <w:rFonts w:ascii="Times New Roman" w:eastAsia="Times New Roman" w:hAnsi="Times New Roman"/>
          <w:sz w:val="20"/>
          <w:szCs w:val="20"/>
          <w:lang w:val="en-US" w:eastAsia="ru-RU"/>
        </w:rPr>
        <w:t>) ÷ 8</w:t>
      </w:r>
    </w:p>
    <w:p w:rsidR="00532977" w:rsidRPr="00FD65D7" w:rsidRDefault="00532977" w:rsidP="00FD65D7">
      <w:pPr>
        <w:numPr>
          <w:ilvl w:val="0"/>
          <w:numId w:val="24"/>
        </w:numPr>
        <w:tabs>
          <w:tab w:val="clear" w:pos="720"/>
          <w:tab w:val="num" w:pos="1080"/>
        </w:tabs>
        <w:spacing w:after="0" w:line="240" w:lineRule="auto"/>
        <w:ind w:left="0" w:firstLine="0"/>
        <w:jc w:val="both"/>
        <w:rPr>
          <w:rFonts w:ascii="Times New Roman" w:eastAsia="Times New Roman" w:hAnsi="Times New Roman"/>
          <w:sz w:val="20"/>
          <w:szCs w:val="20"/>
          <w:lang w:val="en-US" w:eastAsia="ru-RU"/>
        </w:rPr>
      </w:pPr>
      <w:r w:rsidRPr="00FD65D7">
        <w:rPr>
          <w:rFonts w:ascii="Times New Roman" w:eastAsia="Times New Roman" w:hAnsi="Times New Roman"/>
          <w:sz w:val="20"/>
          <w:szCs w:val="20"/>
          <w:lang w:val="en-US" w:eastAsia="ru-RU"/>
        </w:rPr>
        <w:t xml:space="preserve">sin³ </w:t>
      </w:r>
      <w:r w:rsidRPr="00FD65D7">
        <w:rPr>
          <w:rFonts w:ascii="Times New Roman" w:eastAsia="Times New Roman" w:hAnsi="Times New Roman"/>
          <w:sz w:val="20"/>
          <w:szCs w:val="20"/>
          <w:lang w:eastAsia="ru-RU"/>
        </w:rPr>
        <w:t>α</w:t>
      </w:r>
      <w:r w:rsidRPr="00FD65D7">
        <w:rPr>
          <w:rFonts w:ascii="Times New Roman" w:eastAsia="Times New Roman" w:hAnsi="Times New Roman"/>
          <w:sz w:val="20"/>
          <w:szCs w:val="20"/>
          <w:lang w:val="en-US" w:eastAsia="ru-RU"/>
        </w:rPr>
        <w:t xml:space="preserve"> · cos³ </w:t>
      </w:r>
      <w:r w:rsidRPr="00FD65D7">
        <w:rPr>
          <w:rFonts w:ascii="Times New Roman" w:eastAsia="Times New Roman" w:hAnsi="Times New Roman"/>
          <w:sz w:val="20"/>
          <w:szCs w:val="20"/>
          <w:lang w:eastAsia="ru-RU"/>
        </w:rPr>
        <w:t>α</w:t>
      </w:r>
      <w:r w:rsidRPr="00FD65D7">
        <w:rPr>
          <w:rFonts w:ascii="Times New Roman" w:eastAsia="Times New Roman" w:hAnsi="Times New Roman"/>
          <w:sz w:val="20"/>
          <w:szCs w:val="20"/>
          <w:lang w:val="en-US" w:eastAsia="ru-RU"/>
        </w:rPr>
        <w:t xml:space="preserve"> = (3sin 2</w:t>
      </w:r>
      <w:r w:rsidRPr="00FD65D7">
        <w:rPr>
          <w:rFonts w:ascii="Times New Roman" w:eastAsia="Times New Roman" w:hAnsi="Times New Roman"/>
          <w:sz w:val="20"/>
          <w:szCs w:val="20"/>
          <w:lang w:eastAsia="ru-RU"/>
        </w:rPr>
        <w:t>α</w:t>
      </w:r>
      <w:r w:rsidRPr="00FD65D7">
        <w:rPr>
          <w:rFonts w:ascii="Times New Roman" w:eastAsia="Times New Roman" w:hAnsi="Times New Roman"/>
          <w:sz w:val="20"/>
          <w:szCs w:val="20"/>
          <w:lang w:val="en-US" w:eastAsia="ru-RU"/>
        </w:rPr>
        <w:t xml:space="preserve"> - sin 6</w:t>
      </w:r>
      <w:r w:rsidRPr="00FD65D7">
        <w:rPr>
          <w:rFonts w:ascii="Times New Roman" w:eastAsia="Times New Roman" w:hAnsi="Times New Roman"/>
          <w:sz w:val="20"/>
          <w:szCs w:val="20"/>
          <w:lang w:eastAsia="ru-RU"/>
        </w:rPr>
        <w:t>α</w:t>
      </w:r>
      <w:r w:rsidRPr="00FD65D7">
        <w:rPr>
          <w:rFonts w:ascii="Times New Roman" w:eastAsia="Times New Roman" w:hAnsi="Times New Roman"/>
          <w:sz w:val="20"/>
          <w:szCs w:val="20"/>
          <w:lang w:val="en-US" w:eastAsia="ru-RU"/>
        </w:rPr>
        <w:t>) ÷ 32</w:t>
      </w:r>
    </w:p>
    <w:p w:rsidR="00532977" w:rsidRPr="00FD65D7" w:rsidRDefault="00532977" w:rsidP="00FD65D7">
      <w:pPr>
        <w:spacing w:after="0" w:line="240" w:lineRule="auto"/>
        <w:jc w:val="both"/>
        <w:outlineLvl w:val="2"/>
        <w:rPr>
          <w:rFonts w:ascii="Times New Roman" w:eastAsia="Times New Roman" w:hAnsi="Times New Roman"/>
          <w:color w:val="3F3F3F"/>
          <w:sz w:val="20"/>
          <w:szCs w:val="20"/>
          <w:lang w:eastAsia="ru-RU"/>
        </w:rPr>
      </w:pPr>
      <w:r w:rsidRPr="00FD65D7">
        <w:rPr>
          <w:rFonts w:ascii="Times New Roman" w:eastAsia="Times New Roman" w:hAnsi="Times New Roman"/>
          <w:color w:val="3F3F3F"/>
          <w:sz w:val="20"/>
          <w:szCs w:val="20"/>
          <w:lang w:eastAsia="ru-RU"/>
        </w:rPr>
        <w:t>Переход от произведения к сумме</w:t>
      </w:r>
    </w:p>
    <w:p w:rsidR="00532977" w:rsidRPr="00FD65D7" w:rsidRDefault="00532977" w:rsidP="00FD65D7">
      <w:pPr>
        <w:numPr>
          <w:ilvl w:val="0"/>
          <w:numId w:val="25"/>
        </w:numPr>
        <w:tabs>
          <w:tab w:val="clear" w:pos="720"/>
          <w:tab w:val="num" w:pos="1080"/>
        </w:tabs>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sin α · cos β = ½ (sin (α + β) + sin (α - β))</w:t>
      </w:r>
    </w:p>
    <w:p w:rsidR="00532977" w:rsidRPr="00FD65D7" w:rsidRDefault="00532977" w:rsidP="00FD65D7">
      <w:pPr>
        <w:numPr>
          <w:ilvl w:val="0"/>
          <w:numId w:val="25"/>
        </w:numPr>
        <w:tabs>
          <w:tab w:val="clear" w:pos="720"/>
          <w:tab w:val="num" w:pos="1080"/>
        </w:tabs>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sin α · sin β = ½ (cos (α - β) - cos (α + β))</w:t>
      </w:r>
    </w:p>
    <w:p w:rsidR="00532977" w:rsidRPr="00FD65D7" w:rsidRDefault="00532977" w:rsidP="00FD65D7">
      <w:pPr>
        <w:numPr>
          <w:ilvl w:val="0"/>
          <w:numId w:val="25"/>
        </w:numPr>
        <w:tabs>
          <w:tab w:val="clear" w:pos="720"/>
          <w:tab w:val="num" w:pos="1440"/>
        </w:tabs>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cos α · cos β = ½ (cos (α - β) + cos (α + β))</w:t>
      </w:r>
    </w:p>
    <w:p w:rsidR="00532977" w:rsidRPr="00FD65D7" w:rsidRDefault="00532977" w:rsidP="00FD65D7">
      <w:pPr>
        <w:spacing w:after="0" w:line="240" w:lineRule="auto"/>
        <w:jc w:val="both"/>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Критерии оценки</w:t>
      </w:r>
    </w:p>
    <w:p w:rsidR="00532977" w:rsidRPr="00FD65D7" w:rsidRDefault="00532977"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Если практическая работа выполнена в полном объеме и правильно оформлена, то ставится оценка «5».</w:t>
      </w:r>
      <w:r w:rsidR="00240D10" w:rsidRPr="00FD65D7">
        <w:rPr>
          <w:rFonts w:ascii="Times New Roman" w:eastAsia="Times New Roman" w:hAnsi="Times New Roman"/>
          <w:sz w:val="20"/>
          <w:szCs w:val="20"/>
          <w:lang w:eastAsia="ru-RU"/>
        </w:rPr>
        <w:t xml:space="preserve"> </w:t>
      </w:r>
      <w:r w:rsidRPr="00FD65D7">
        <w:rPr>
          <w:rFonts w:ascii="Times New Roman" w:eastAsia="Times New Roman" w:hAnsi="Times New Roman"/>
          <w:sz w:val="20"/>
          <w:szCs w:val="20"/>
          <w:lang w:eastAsia="ru-RU"/>
        </w:rPr>
        <w:t>Если практическая работа выполнена более чем на  80-89%, ставится оценка «4». Если практическая работа выполнена более чем на 70-79 %, ставится оценка «3». В противном случае работа не засчитывается.</w:t>
      </w:r>
    </w:p>
    <w:p w:rsidR="00240D10" w:rsidRPr="00FD65D7" w:rsidRDefault="00240D10" w:rsidP="00FD65D7">
      <w:pPr>
        <w:spacing w:after="0" w:line="240" w:lineRule="auto"/>
        <w:rPr>
          <w:rFonts w:ascii="Times New Roman" w:hAnsi="Times New Roman"/>
          <w:b/>
          <w:sz w:val="20"/>
          <w:szCs w:val="20"/>
          <w:shd w:val="clear" w:color="auto" w:fill="FFFFFF"/>
        </w:rPr>
      </w:pPr>
    </w:p>
    <w:p w:rsidR="00532977" w:rsidRPr="00FD65D7" w:rsidRDefault="0057106C" w:rsidP="00FD65D7">
      <w:pPr>
        <w:spacing w:after="0" w:line="240" w:lineRule="auto"/>
        <w:jc w:val="center"/>
        <w:rPr>
          <w:rFonts w:ascii="Times New Roman" w:hAnsi="Times New Roman"/>
          <w:b/>
          <w:i/>
          <w:sz w:val="20"/>
          <w:szCs w:val="20"/>
          <w:shd w:val="clear" w:color="auto" w:fill="FFFFFF"/>
        </w:rPr>
      </w:pPr>
      <w:r w:rsidRPr="00FD65D7">
        <w:rPr>
          <w:rFonts w:ascii="Times New Roman" w:hAnsi="Times New Roman"/>
          <w:b/>
          <w:i/>
          <w:sz w:val="20"/>
          <w:szCs w:val="20"/>
          <w:shd w:val="clear" w:color="auto" w:fill="FFFFFF"/>
        </w:rPr>
        <w:t>Практическая работа</w:t>
      </w:r>
    </w:p>
    <w:p w:rsidR="00532977" w:rsidRPr="00FD65D7" w:rsidRDefault="00532977" w:rsidP="00FD65D7">
      <w:pPr>
        <w:spacing w:after="0" w:line="240" w:lineRule="auto"/>
        <w:jc w:val="center"/>
        <w:rPr>
          <w:rFonts w:ascii="Times New Roman" w:hAnsi="Times New Roman"/>
          <w:b/>
          <w:sz w:val="20"/>
          <w:szCs w:val="20"/>
          <w:u w:val="single"/>
          <w:shd w:val="clear" w:color="auto" w:fill="FFFFFF"/>
        </w:rPr>
      </w:pPr>
      <w:r w:rsidRPr="00FD65D7">
        <w:rPr>
          <w:rFonts w:ascii="Times New Roman" w:hAnsi="Times New Roman"/>
          <w:b/>
          <w:sz w:val="20"/>
          <w:szCs w:val="20"/>
          <w:u w:val="single"/>
          <w:shd w:val="clear" w:color="auto" w:fill="FFFFFF"/>
        </w:rPr>
        <w:t>Тождественные преобразования</w:t>
      </w:r>
    </w:p>
    <w:p w:rsidR="00532977" w:rsidRPr="00FD65D7" w:rsidRDefault="00532977" w:rsidP="00FD65D7">
      <w:pPr>
        <w:spacing w:after="0" w:line="240" w:lineRule="auto"/>
        <w:jc w:val="both"/>
        <w:rPr>
          <w:rFonts w:ascii="Times New Roman" w:hAnsi="Times New Roman"/>
          <w:sz w:val="20"/>
          <w:szCs w:val="20"/>
        </w:rPr>
      </w:pPr>
      <w:r w:rsidRPr="00FD65D7">
        <w:rPr>
          <w:rFonts w:ascii="Times New Roman" w:hAnsi="Times New Roman"/>
          <w:b/>
          <w:bCs/>
          <w:i/>
          <w:iCs/>
          <w:sz w:val="20"/>
          <w:szCs w:val="20"/>
        </w:rPr>
        <w:t>Цель работы</w:t>
      </w:r>
      <w:r w:rsidRPr="00FD65D7">
        <w:rPr>
          <w:rFonts w:ascii="Times New Roman" w:hAnsi="Times New Roman"/>
          <w:i/>
          <w:iCs/>
          <w:sz w:val="20"/>
          <w:szCs w:val="20"/>
        </w:rPr>
        <w:t>:</w:t>
      </w:r>
      <w:r w:rsidRPr="00FD65D7">
        <w:rPr>
          <w:rFonts w:ascii="Times New Roman" w:hAnsi="Times New Roman"/>
          <w:i/>
          <w:sz w:val="20"/>
          <w:szCs w:val="20"/>
        </w:rPr>
        <w:t xml:space="preserve"> Обобщить и систематизировать знания по теме «Основы тригонометрии»; закрепить умения использовать полученные знания для преобразования тригонометрических выражений.</w:t>
      </w:r>
    </w:p>
    <w:p w:rsidR="00532977" w:rsidRPr="00FD65D7" w:rsidRDefault="00532977" w:rsidP="00FD65D7">
      <w:pPr>
        <w:spacing w:after="0" w:line="240" w:lineRule="auto"/>
        <w:jc w:val="both"/>
        <w:rPr>
          <w:rFonts w:ascii="Times New Roman" w:hAnsi="Times New Roman"/>
          <w:b/>
          <w:i/>
          <w:sz w:val="20"/>
          <w:szCs w:val="20"/>
        </w:rPr>
      </w:pPr>
      <w:r w:rsidRPr="00FD65D7">
        <w:rPr>
          <w:rFonts w:ascii="Times New Roman" w:hAnsi="Times New Roman"/>
          <w:b/>
          <w:i/>
          <w:sz w:val="20"/>
          <w:szCs w:val="20"/>
        </w:rPr>
        <w:t>Дидактический материал для выполнения практической работы:</w:t>
      </w:r>
    </w:p>
    <w:p w:rsidR="00532977" w:rsidRPr="00FD65D7" w:rsidRDefault="00532977" w:rsidP="00FD65D7">
      <w:pPr>
        <w:spacing w:after="0" w:line="240" w:lineRule="auto"/>
        <w:jc w:val="both"/>
        <w:rPr>
          <w:rFonts w:ascii="Times New Roman" w:hAnsi="Times New Roman"/>
          <w:i/>
          <w:color w:val="FF0000"/>
          <w:sz w:val="20"/>
          <w:szCs w:val="20"/>
        </w:rPr>
      </w:pPr>
      <w:r w:rsidRPr="00FD65D7">
        <w:rPr>
          <w:rFonts w:ascii="Times New Roman" w:hAnsi="Times New Roman"/>
          <w:sz w:val="20"/>
          <w:szCs w:val="20"/>
        </w:rPr>
        <w:tab/>
      </w:r>
      <w:r w:rsidRPr="00FD65D7">
        <w:rPr>
          <w:rFonts w:ascii="Times New Roman" w:hAnsi="Times New Roman"/>
          <w:i/>
          <w:sz w:val="20"/>
          <w:szCs w:val="20"/>
        </w:rPr>
        <w:t>Методические рекомендации для выполнения практических работ, тетрадь для пра</w:t>
      </w:r>
      <w:r w:rsidR="006C6B24" w:rsidRPr="00FD65D7">
        <w:rPr>
          <w:rFonts w:ascii="Times New Roman" w:hAnsi="Times New Roman"/>
          <w:i/>
          <w:sz w:val="20"/>
          <w:szCs w:val="20"/>
        </w:rPr>
        <w:t>ктических работ, конспект лекций.</w:t>
      </w:r>
    </w:p>
    <w:p w:rsidR="00240D10" w:rsidRPr="00FD65D7" w:rsidRDefault="005F38F8"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Вариант 1</w:t>
      </w:r>
    </w:p>
    <w:p w:rsidR="005F38F8" w:rsidRPr="00FD65D7" w:rsidRDefault="005F38F8"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b/>
          <w:sz w:val="20"/>
          <w:szCs w:val="20"/>
          <w:lang w:eastAsia="ru-RU"/>
        </w:rPr>
        <w:t>1</w:t>
      </w:r>
      <w:r w:rsidRPr="00FD65D7">
        <w:rPr>
          <w:rFonts w:ascii="Times New Roman" w:eastAsia="Times New Roman" w:hAnsi="Times New Roman"/>
          <w:sz w:val="20"/>
          <w:szCs w:val="20"/>
          <w:lang w:eastAsia="ru-RU"/>
        </w:rPr>
        <w:t xml:space="preserve">. Доказать тождество: </w:t>
      </w:r>
      <w:r w:rsidRPr="00FD65D7">
        <w:rPr>
          <w:rFonts w:ascii="Times New Roman" w:eastAsia="Times New Roman" w:hAnsi="Times New Roman"/>
          <w:position w:val="-6"/>
          <w:sz w:val="20"/>
          <w:szCs w:val="20"/>
          <w:lang w:eastAsia="ru-RU"/>
        </w:rPr>
        <w:object w:dxaOrig="2280" w:dyaOrig="320">
          <v:shape id="_x0000_i1148" type="#_x0000_t75" style="width:114pt;height:15.75pt" o:ole="">
            <v:imagedata r:id="rId270" o:title=""/>
          </v:shape>
          <o:OLEObject Type="Embed" ProgID="Equation.3" ShapeID="_x0000_i1148" DrawAspect="Content" ObjectID="_1709886570" r:id="rId271"/>
        </w:object>
      </w:r>
    </w:p>
    <w:p w:rsidR="005F38F8" w:rsidRPr="00FD65D7" w:rsidRDefault="005F38F8"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2. Упростить выражение:   а) </w:t>
      </w:r>
      <w:r w:rsidRPr="00FD65D7">
        <w:rPr>
          <w:rFonts w:ascii="Times New Roman" w:eastAsia="Times New Roman" w:hAnsi="Times New Roman"/>
          <w:position w:val="-32"/>
          <w:sz w:val="20"/>
          <w:szCs w:val="20"/>
          <w:lang w:eastAsia="ru-RU"/>
        </w:rPr>
        <w:object w:dxaOrig="2560" w:dyaOrig="760">
          <v:shape id="_x0000_i1149" type="#_x0000_t75" style="width:128.25pt;height:38.25pt" o:ole="">
            <v:imagedata r:id="rId272" o:title=""/>
          </v:shape>
          <o:OLEObject Type="Embed" ProgID="Equation.3" ShapeID="_x0000_i1149" DrawAspect="Content" ObjectID="_1709886571" r:id="rId273"/>
        </w:object>
      </w:r>
      <w:r w:rsidRPr="00FD65D7">
        <w:rPr>
          <w:rFonts w:ascii="Times New Roman" w:eastAsia="Times New Roman" w:hAnsi="Times New Roman"/>
          <w:sz w:val="20"/>
          <w:szCs w:val="20"/>
          <w:lang w:eastAsia="ru-RU"/>
        </w:rPr>
        <w:t xml:space="preserve">      б)   </w:t>
      </w:r>
      <w:r w:rsidRPr="00FD65D7">
        <w:rPr>
          <w:rFonts w:ascii="Times New Roman" w:eastAsia="Times New Roman" w:hAnsi="Times New Roman"/>
          <w:position w:val="-10"/>
          <w:sz w:val="20"/>
          <w:szCs w:val="20"/>
          <w:lang w:eastAsia="ru-RU"/>
        </w:rPr>
        <w:object w:dxaOrig="1880" w:dyaOrig="320">
          <v:shape id="_x0000_i1150" type="#_x0000_t75" style="width:93.75pt;height:15.75pt" o:ole="">
            <v:imagedata r:id="rId274" o:title=""/>
          </v:shape>
          <o:OLEObject Type="Embed" ProgID="Equation.3" ShapeID="_x0000_i1150" DrawAspect="Content" ObjectID="_1709886572" r:id="rId275"/>
        </w:object>
      </w:r>
    </w:p>
    <w:p w:rsidR="005F38F8" w:rsidRPr="00FD65D7" w:rsidRDefault="005F38F8"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3.  Вычислить  </w:t>
      </w:r>
      <w:r w:rsidRPr="00FD65D7">
        <w:rPr>
          <w:rFonts w:ascii="Times New Roman" w:eastAsia="Times New Roman" w:hAnsi="Times New Roman"/>
          <w:position w:val="-10"/>
          <w:sz w:val="20"/>
          <w:szCs w:val="20"/>
          <w:lang w:eastAsia="ru-RU"/>
        </w:rPr>
        <w:object w:dxaOrig="1020" w:dyaOrig="340">
          <v:shape id="_x0000_i1151" type="#_x0000_t75" style="width:51pt;height:17.25pt" o:ole="">
            <v:imagedata r:id="rId276" o:title=""/>
          </v:shape>
          <o:OLEObject Type="Embed" ProgID="Equation.3" ShapeID="_x0000_i1151" DrawAspect="Content" ObjectID="_1709886573" r:id="rId277"/>
        </w:object>
      </w:r>
      <w:r w:rsidRPr="00FD65D7">
        <w:rPr>
          <w:rFonts w:ascii="Times New Roman" w:eastAsia="Times New Roman" w:hAnsi="Times New Roman"/>
          <w:sz w:val="20"/>
          <w:szCs w:val="20"/>
          <w:lang w:eastAsia="ru-RU"/>
        </w:rPr>
        <w:t xml:space="preserve">, если </w:t>
      </w:r>
      <w:r w:rsidRPr="00FD65D7">
        <w:rPr>
          <w:rFonts w:ascii="Times New Roman" w:eastAsia="Times New Roman" w:hAnsi="Times New Roman"/>
          <w:sz w:val="20"/>
          <w:szCs w:val="20"/>
          <w:lang w:val="en-US" w:eastAsia="ru-RU"/>
        </w:rPr>
        <w:t>cos</w:t>
      </w:r>
      <w:r w:rsidRPr="00FD65D7">
        <w:rPr>
          <w:rFonts w:ascii="Times New Roman" w:eastAsia="Times New Roman" w:hAnsi="Times New Roman"/>
          <w:sz w:val="20"/>
          <w:szCs w:val="20"/>
          <w:lang w:eastAsia="ru-RU"/>
        </w:rPr>
        <w:t xml:space="preserve"> </w:t>
      </w:r>
      <w:r w:rsidRPr="00FD65D7">
        <w:rPr>
          <w:rFonts w:ascii="Times New Roman" w:eastAsia="Times New Roman" w:hAnsi="Times New Roman"/>
          <w:sz w:val="20"/>
          <w:szCs w:val="20"/>
          <w:lang w:val="en-US" w:eastAsia="ru-RU"/>
        </w:rPr>
        <w:t>z</w:t>
      </w:r>
      <w:r w:rsidRPr="00FD65D7">
        <w:rPr>
          <w:rFonts w:ascii="Times New Roman" w:eastAsia="Times New Roman" w:hAnsi="Times New Roman"/>
          <w:sz w:val="20"/>
          <w:szCs w:val="20"/>
          <w:lang w:eastAsia="ru-RU"/>
        </w:rPr>
        <w:t xml:space="preserve"> = - 0,8  </w:t>
      </w:r>
      <w:r w:rsidRPr="00FD65D7">
        <w:rPr>
          <w:rFonts w:ascii="Times New Roman" w:eastAsia="Times New Roman" w:hAnsi="Times New Roman"/>
          <w:position w:val="-24"/>
          <w:sz w:val="20"/>
          <w:szCs w:val="20"/>
          <w:lang w:val="en-US" w:eastAsia="ru-RU"/>
        </w:rPr>
        <w:object w:dxaOrig="3560" w:dyaOrig="620">
          <v:shape id="_x0000_i1152" type="#_x0000_t75" style="width:177.75pt;height:30.75pt" o:ole="">
            <v:imagedata r:id="rId278" o:title=""/>
          </v:shape>
          <o:OLEObject Type="Embed" ProgID="Equation.3" ShapeID="_x0000_i1152" DrawAspect="Content" ObjectID="_1709886574" r:id="rId279"/>
        </w:object>
      </w:r>
    </w:p>
    <w:p w:rsidR="005F38F8" w:rsidRPr="00FD65D7" w:rsidRDefault="005F38F8"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4.  Используя формулы приведения , вычислить: 1) </w:t>
      </w:r>
      <w:r w:rsidRPr="00FD65D7">
        <w:rPr>
          <w:rFonts w:ascii="Times New Roman" w:eastAsia="Times New Roman" w:hAnsi="Times New Roman"/>
          <w:sz w:val="20"/>
          <w:szCs w:val="20"/>
          <w:lang w:val="en-US" w:eastAsia="ru-RU"/>
        </w:rPr>
        <w:t>sin</w:t>
      </w:r>
      <w:r w:rsidRPr="00FD65D7">
        <w:rPr>
          <w:rFonts w:ascii="Times New Roman" w:eastAsia="Times New Roman" w:hAnsi="Times New Roman"/>
          <w:sz w:val="20"/>
          <w:szCs w:val="20"/>
          <w:lang w:eastAsia="ru-RU"/>
        </w:rPr>
        <w:t xml:space="preserve"> 750º ;       2) </w:t>
      </w:r>
      <w:r w:rsidRPr="00FD65D7">
        <w:rPr>
          <w:rFonts w:ascii="Times New Roman" w:eastAsia="Times New Roman" w:hAnsi="Times New Roman"/>
          <w:sz w:val="20"/>
          <w:szCs w:val="20"/>
          <w:lang w:val="en-US" w:eastAsia="ru-RU"/>
        </w:rPr>
        <w:t>cos</w:t>
      </w:r>
      <w:r w:rsidRPr="00FD65D7">
        <w:rPr>
          <w:rFonts w:ascii="Times New Roman" w:eastAsia="Times New Roman" w:hAnsi="Times New Roman"/>
          <w:sz w:val="20"/>
          <w:szCs w:val="20"/>
          <w:lang w:eastAsia="ru-RU"/>
        </w:rPr>
        <w:t xml:space="preserve"> </w:t>
      </w:r>
      <w:r w:rsidRPr="00FD65D7">
        <w:rPr>
          <w:rFonts w:ascii="Times New Roman" w:eastAsia="Times New Roman" w:hAnsi="Times New Roman"/>
          <w:position w:val="-24"/>
          <w:sz w:val="20"/>
          <w:szCs w:val="20"/>
          <w:lang w:eastAsia="ru-RU"/>
        </w:rPr>
        <w:object w:dxaOrig="540" w:dyaOrig="620">
          <v:shape id="_x0000_i1153" type="#_x0000_t75" style="width:27pt;height:30.75pt" o:ole="">
            <v:imagedata r:id="rId280" o:title=""/>
          </v:shape>
          <o:OLEObject Type="Embed" ProgID="Equation.3" ShapeID="_x0000_i1153" DrawAspect="Content" ObjectID="_1709886575" r:id="rId281"/>
        </w:object>
      </w:r>
      <w:r w:rsidRPr="00FD65D7">
        <w:rPr>
          <w:rFonts w:ascii="Times New Roman" w:eastAsia="Times New Roman" w:hAnsi="Times New Roman"/>
          <w:sz w:val="20"/>
          <w:szCs w:val="20"/>
          <w:lang w:eastAsia="ru-RU"/>
        </w:rPr>
        <w:t xml:space="preserve"> </w:t>
      </w:r>
    </w:p>
    <w:p w:rsidR="005F38F8" w:rsidRPr="00FD65D7" w:rsidRDefault="005F38F8"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5.  Какие значения может принимать  </w:t>
      </w:r>
      <w:r w:rsidRPr="00FD65D7">
        <w:rPr>
          <w:rFonts w:ascii="Times New Roman" w:eastAsia="Times New Roman" w:hAnsi="Times New Roman"/>
          <w:position w:val="-24"/>
          <w:sz w:val="20"/>
          <w:szCs w:val="20"/>
          <w:lang w:val="en-US" w:eastAsia="ru-RU"/>
        </w:rPr>
        <w:object w:dxaOrig="2140" w:dyaOrig="620">
          <v:shape id="_x0000_i1154" type="#_x0000_t75" style="width:107.25pt;height:24.75pt" o:ole="">
            <v:imagedata r:id="rId282" o:title=""/>
          </v:shape>
          <o:OLEObject Type="Embed" ProgID="Equation.3" ShapeID="_x0000_i1154" DrawAspect="Content" ObjectID="_1709886576" r:id="rId283"/>
        </w:object>
      </w:r>
    </w:p>
    <w:p w:rsidR="005F38F8" w:rsidRPr="00FD65D7" w:rsidRDefault="005F38F8"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lastRenderedPageBreak/>
        <w:t>Вариант 2</w:t>
      </w:r>
    </w:p>
    <w:p w:rsidR="005F38F8" w:rsidRPr="00FD65D7" w:rsidRDefault="005F38F8"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1. Доказать тождество:  </w:t>
      </w:r>
      <w:r w:rsidRPr="00FD65D7">
        <w:rPr>
          <w:rFonts w:ascii="Times New Roman" w:eastAsia="Times New Roman" w:hAnsi="Times New Roman"/>
          <w:position w:val="-10"/>
          <w:sz w:val="20"/>
          <w:szCs w:val="20"/>
          <w:lang w:val="en-US" w:eastAsia="ru-RU"/>
        </w:rPr>
        <w:object w:dxaOrig="2580" w:dyaOrig="380">
          <v:shape id="_x0000_i1155" type="#_x0000_t75" style="width:129pt;height:18.75pt" o:ole="">
            <v:imagedata r:id="rId284" o:title=""/>
          </v:shape>
          <o:OLEObject Type="Embed" ProgID="Equation.3" ShapeID="_x0000_i1155" DrawAspect="Content" ObjectID="_1709886577" r:id="rId285"/>
        </w:object>
      </w:r>
    </w:p>
    <w:p w:rsidR="005F38F8" w:rsidRPr="00FD65D7" w:rsidRDefault="005F38F8"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2. Упростить выражение.</w:t>
      </w:r>
    </w:p>
    <w:p w:rsidR="005F38F8" w:rsidRPr="00FD65D7" w:rsidRDefault="005F38F8" w:rsidP="00FD65D7">
      <w:pPr>
        <w:tabs>
          <w:tab w:val="left" w:pos="1470"/>
        </w:tabs>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w:t>
      </w:r>
      <w:r w:rsidRPr="00FD65D7">
        <w:rPr>
          <w:rFonts w:ascii="Times New Roman" w:eastAsia="Times New Roman" w:hAnsi="Times New Roman"/>
          <w:sz w:val="20"/>
          <w:szCs w:val="20"/>
          <w:lang w:val="en-US" w:eastAsia="ru-RU"/>
        </w:rPr>
        <w:t>a</w:t>
      </w:r>
      <w:r w:rsidRPr="00FD65D7">
        <w:rPr>
          <w:rFonts w:ascii="Times New Roman" w:eastAsia="Times New Roman" w:hAnsi="Times New Roman"/>
          <w:sz w:val="20"/>
          <w:szCs w:val="20"/>
          <w:lang w:eastAsia="ru-RU"/>
        </w:rPr>
        <w:t>)</w:t>
      </w:r>
      <w:r w:rsidRPr="00FD65D7">
        <w:rPr>
          <w:rFonts w:ascii="Times New Roman" w:eastAsia="Times New Roman" w:hAnsi="Times New Roman"/>
          <w:position w:val="-32"/>
          <w:sz w:val="20"/>
          <w:szCs w:val="20"/>
          <w:lang w:val="en-US" w:eastAsia="ru-RU"/>
        </w:rPr>
        <w:object w:dxaOrig="2439" w:dyaOrig="760">
          <v:shape id="_x0000_i1156" type="#_x0000_t75" style="width:122.25pt;height:38.25pt" o:ole="">
            <v:imagedata r:id="rId286" o:title=""/>
          </v:shape>
          <o:OLEObject Type="Embed" ProgID="Equation.3" ShapeID="_x0000_i1156" DrawAspect="Content" ObjectID="_1709886578" r:id="rId287"/>
        </w:object>
      </w:r>
      <w:r w:rsidRPr="00FD65D7">
        <w:rPr>
          <w:rFonts w:ascii="Times New Roman" w:eastAsia="Times New Roman" w:hAnsi="Times New Roman"/>
          <w:sz w:val="20"/>
          <w:szCs w:val="20"/>
          <w:lang w:eastAsia="ru-RU"/>
        </w:rPr>
        <w:t xml:space="preserve">                     б) </w:t>
      </w:r>
      <w:r w:rsidRPr="00FD65D7">
        <w:rPr>
          <w:rFonts w:ascii="Times New Roman" w:eastAsia="Times New Roman" w:hAnsi="Times New Roman"/>
          <w:position w:val="-10"/>
          <w:sz w:val="20"/>
          <w:szCs w:val="20"/>
          <w:lang w:eastAsia="ru-RU"/>
        </w:rPr>
        <w:object w:dxaOrig="2520" w:dyaOrig="340">
          <v:shape id="_x0000_i1157" type="#_x0000_t75" style="width:126.75pt;height:17.25pt" o:ole="">
            <v:imagedata r:id="rId288" o:title=""/>
          </v:shape>
          <o:OLEObject Type="Embed" ProgID="Equation.3" ShapeID="_x0000_i1157" DrawAspect="Content" ObjectID="_1709886579" r:id="rId289"/>
        </w:object>
      </w:r>
    </w:p>
    <w:p w:rsidR="005F38F8" w:rsidRPr="00FD65D7" w:rsidRDefault="005F38F8" w:rsidP="00FD65D7">
      <w:pPr>
        <w:tabs>
          <w:tab w:val="left" w:pos="1470"/>
        </w:tabs>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3.  Вычислить  </w:t>
      </w:r>
      <w:r w:rsidRPr="00FD65D7">
        <w:rPr>
          <w:rFonts w:ascii="Times New Roman" w:eastAsia="Times New Roman" w:hAnsi="Times New Roman"/>
          <w:position w:val="-24"/>
          <w:sz w:val="20"/>
          <w:szCs w:val="20"/>
          <w:lang w:eastAsia="ru-RU"/>
        </w:rPr>
        <w:object w:dxaOrig="6259" w:dyaOrig="620">
          <v:shape id="_x0000_i1158" type="#_x0000_t75" style="width:312pt;height:30.75pt" o:ole="">
            <v:imagedata r:id="rId290" o:title=""/>
          </v:shape>
          <o:OLEObject Type="Embed" ProgID="Equation.3" ShapeID="_x0000_i1158" DrawAspect="Content" ObjectID="_1709886580" r:id="rId291"/>
        </w:object>
      </w:r>
    </w:p>
    <w:p w:rsidR="005F38F8" w:rsidRPr="00FD65D7" w:rsidRDefault="005F38F8"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4.  Используя формулы приведения , вычислить: 1) </w:t>
      </w:r>
      <w:r w:rsidRPr="00FD65D7">
        <w:rPr>
          <w:rFonts w:ascii="Times New Roman" w:eastAsia="Times New Roman" w:hAnsi="Times New Roman"/>
          <w:sz w:val="20"/>
          <w:szCs w:val="20"/>
          <w:lang w:val="en-US" w:eastAsia="ru-RU"/>
        </w:rPr>
        <w:t>cos</w:t>
      </w:r>
      <w:r w:rsidRPr="00FD65D7">
        <w:rPr>
          <w:rFonts w:ascii="Times New Roman" w:eastAsia="Times New Roman" w:hAnsi="Times New Roman"/>
          <w:sz w:val="20"/>
          <w:szCs w:val="20"/>
          <w:lang w:eastAsia="ru-RU"/>
        </w:rPr>
        <w:t xml:space="preserve"> 750º ;       2) </w:t>
      </w:r>
      <w:r w:rsidRPr="00FD65D7">
        <w:rPr>
          <w:rFonts w:ascii="Times New Roman" w:eastAsia="Times New Roman" w:hAnsi="Times New Roman"/>
          <w:sz w:val="20"/>
          <w:szCs w:val="20"/>
          <w:lang w:val="en-US" w:eastAsia="ru-RU"/>
        </w:rPr>
        <w:t>sin</w:t>
      </w:r>
      <w:r w:rsidRPr="00FD65D7">
        <w:rPr>
          <w:rFonts w:ascii="Times New Roman" w:eastAsia="Times New Roman" w:hAnsi="Times New Roman"/>
          <w:sz w:val="20"/>
          <w:szCs w:val="20"/>
          <w:lang w:eastAsia="ru-RU"/>
        </w:rPr>
        <w:t xml:space="preserve"> </w:t>
      </w:r>
      <w:r w:rsidRPr="00FD65D7">
        <w:rPr>
          <w:rFonts w:ascii="Times New Roman" w:eastAsia="Times New Roman" w:hAnsi="Times New Roman"/>
          <w:position w:val="-24"/>
          <w:sz w:val="20"/>
          <w:szCs w:val="20"/>
          <w:lang w:eastAsia="ru-RU"/>
        </w:rPr>
        <w:object w:dxaOrig="540" w:dyaOrig="620">
          <v:shape id="_x0000_i1159" type="#_x0000_t75" style="width:27pt;height:30.75pt" o:ole="">
            <v:imagedata r:id="rId292" o:title=""/>
          </v:shape>
          <o:OLEObject Type="Embed" ProgID="Equation.3" ShapeID="_x0000_i1159" DrawAspect="Content" ObjectID="_1709886581" r:id="rId293"/>
        </w:object>
      </w:r>
      <w:r w:rsidRPr="00FD65D7">
        <w:rPr>
          <w:rFonts w:ascii="Times New Roman" w:eastAsia="Times New Roman" w:hAnsi="Times New Roman"/>
          <w:sz w:val="20"/>
          <w:szCs w:val="20"/>
          <w:lang w:eastAsia="ru-RU"/>
        </w:rPr>
        <w:t xml:space="preserve"> </w:t>
      </w:r>
    </w:p>
    <w:p w:rsidR="005F38F8" w:rsidRPr="00FD65D7" w:rsidRDefault="005F38F8"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5.  Какие значения может принимать  </w:t>
      </w:r>
      <w:r w:rsidRPr="00FD65D7">
        <w:rPr>
          <w:rFonts w:ascii="Times New Roman" w:eastAsia="Times New Roman" w:hAnsi="Times New Roman"/>
          <w:position w:val="-24"/>
          <w:sz w:val="20"/>
          <w:szCs w:val="20"/>
          <w:lang w:val="en-US" w:eastAsia="ru-RU"/>
        </w:rPr>
        <w:object w:dxaOrig="2240" w:dyaOrig="680">
          <v:shape id="_x0000_i1160" type="#_x0000_t75" style="width:111.75pt;height:33.75pt" o:ole="">
            <v:imagedata r:id="rId294" o:title=""/>
          </v:shape>
          <o:OLEObject Type="Embed" ProgID="Equation.3" ShapeID="_x0000_i1160" DrawAspect="Content" ObjectID="_1709886582" r:id="rId295"/>
        </w:object>
      </w:r>
    </w:p>
    <w:p w:rsidR="006C6B24" w:rsidRPr="00FD65D7" w:rsidRDefault="006C6B24" w:rsidP="00FD65D7">
      <w:pPr>
        <w:pStyle w:val="ac"/>
        <w:ind w:left="0"/>
        <w:jc w:val="both"/>
        <w:rPr>
          <w:b/>
          <w:sz w:val="20"/>
          <w:szCs w:val="20"/>
          <w:shd w:val="clear" w:color="auto" w:fill="FFFFFF"/>
        </w:rPr>
      </w:pPr>
      <w:r w:rsidRPr="00FD65D7">
        <w:rPr>
          <w:b/>
          <w:sz w:val="20"/>
          <w:szCs w:val="20"/>
          <w:shd w:val="clear" w:color="auto" w:fill="FFFFFF"/>
        </w:rPr>
        <w:t>Требования к отчету:</w:t>
      </w:r>
    </w:p>
    <w:p w:rsidR="006C6B24" w:rsidRPr="00FD65D7" w:rsidRDefault="006C6B24" w:rsidP="00FD65D7">
      <w:pPr>
        <w:spacing w:after="0" w:line="240" w:lineRule="auto"/>
        <w:jc w:val="both"/>
        <w:rPr>
          <w:rFonts w:ascii="Times New Roman" w:hAnsi="Times New Roman"/>
          <w:b/>
          <w:sz w:val="20"/>
          <w:szCs w:val="20"/>
          <w:shd w:val="clear" w:color="auto" w:fill="FFFFFF"/>
        </w:rPr>
      </w:pPr>
      <w:r w:rsidRPr="00FD65D7">
        <w:rPr>
          <w:rFonts w:ascii="Times New Roman" w:hAnsi="Times New Roman"/>
          <w:sz w:val="20"/>
          <w:szCs w:val="20"/>
        </w:rPr>
        <w:t>Отчет должен содержать решение заданий с указаниями на теоретические факты, использованные при решении.</w:t>
      </w:r>
    </w:p>
    <w:p w:rsidR="005F38F8" w:rsidRPr="00FD65D7" w:rsidRDefault="005F38F8" w:rsidP="00FD65D7">
      <w:pPr>
        <w:spacing w:after="0" w:line="240" w:lineRule="auto"/>
        <w:jc w:val="both"/>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Теоретические положения</w:t>
      </w:r>
    </w:p>
    <w:p w:rsidR="005F38F8" w:rsidRPr="00FD65D7" w:rsidRDefault="005F38F8" w:rsidP="00FD65D7">
      <w:pPr>
        <w:spacing w:after="0" w:line="240" w:lineRule="auto"/>
        <w:jc w:val="both"/>
        <w:rPr>
          <w:rFonts w:ascii="Times New Roman" w:hAnsi="Times New Roman"/>
          <w:bCs/>
          <w:sz w:val="20"/>
          <w:szCs w:val="20"/>
        </w:rPr>
      </w:pPr>
      <w:r w:rsidRPr="00FD65D7">
        <w:rPr>
          <w:rFonts w:ascii="Times New Roman" w:hAnsi="Times New Roman"/>
          <w:bCs/>
          <w:sz w:val="20"/>
          <w:szCs w:val="20"/>
        </w:rPr>
        <w:t>При доказательстве тригонометрических тождеств обычно используют следующие способы:</w:t>
      </w:r>
    </w:p>
    <w:p w:rsidR="005F38F8" w:rsidRPr="00FD65D7" w:rsidRDefault="005F38F8" w:rsidP="00FD65D7">
      <w:pPr>
        <w:numPr>
          <w:ilvl w:val="0"/>
          <w:numId w:val="27"/>
        </w:numPr>
        <w:tabs>
          <w:tab w:val="clear" w:pos="-900"/>
          <w:tab w:val="num" w:pos="540"/>
        </w:tabs>
        <w:spacing w:after="0" w:line="240" w:lineRule="auto"/>
        <w:ind w:left="0" w:firstLine="0"/>
        <w:jc w:val="both"/>
        <w:rPr>
          <w:rFonts w:ascii="Times New Roman" w:hAnsi="Times New Roman"/>
          <w:bCs/>
          <w:sz w:val="20"/>
          <w:szCs w:val="20"/>
        </w:rPr>
      </w:pPr>
      <w:r w:rsidRPr="00FD65D7">
        <w:rPr>
          <w:rFonts w:ascii="Times New Roman" w:hAnsi="Times New Roman"/>
          <w:bCs/>
          <w:sz w:val="20"/>
          <w:szCs w:val="20"/>
        </w:rPr>
        <w:t>Выражение, стоящее в одной части равенства, с помощью тождественных преобразований приводят к выражению, стоящему в другой части равенства.</w:t>
      </w:r>
    </w:p>
    <w:p w:rsidR="005F38F8" w:rsidRPr="00FD65D7" w:rsidRDefault="005F38F8" w:rsidP="00FD65D7">
      <w:pPr>
        <w:numPr>
          <w:ilvl w:val="0"/>
          <w:numId w:val="27"/>
        </w:numPr>
        <w:tabs>
          <w:tab w:val="clear" w:pos="-900"/>
          <w:tab w:val="num" w:pos="180"/>
        </w:tabs>
        <w:spacing w:after="0" w:line="240" w:lineRule="auto"/>
        <w:ind w:left="0" w:firstLine="0"/>
        <w:jc w:val="both"/>
        <w:rPr>
          <w:rFonts w:ascii="Times New Roman" w:hAnsi="Times New Roman"/>
          <w:bCs/>
          <w:sz w:val="20"/>
          <w:szCs w:val="20"/>
        </w:rPr>
      </w:pPr>
      <w:r w:rsidRPr="00FD65D7">
        <w:rPr>
          <w:rFonts w:ascii="Times New Roman" w:hAnsi="Times New Roman"/>
          <w:bCs/>
          <w:sz w:val="20"/>
          <w:szCs w:val="20"/>
        </w:rPr>
        <w:t>Выражения, стоящие в левой и правой части тождества с помощью тождественных преобразований приводят к одному и тому же виду.</w:t>
      </w:r>
    </w:p>
    <w:p w:rsidR="005F38F8" w:rsidRPr="00FD65D7" w:rsidRDefault="005F38F8" w:rsidP="00FD65D7">
      <w:pPr>
        <w:numPr>
          <w:ilvl w:val="0"/>
          <w:numId w:val="27"/>
        </w:numPr>
        <w:tabs>
          <w:tab w:val="clear" w:pos="-900"/>
          <w:tab w:val="num" w:pos="-180"/>
        </w:tabs>
        <w:spacing w:after="0" w:line="240" w:lineRule="auto"/>
        <w:ind w:left="0" w:firstLine="0"/>
        <w:jc w:val="both"/>
        <w:rPr>
          <w:rFonts w:ascii="Times New Roman" w:hAnsi="Times New Roman"/>
          <w:bCs/>
          <w:sz w:val="20"/>
          <w:szCs w:val="20"/>
        </w:rPr>
      </w:pPr>
      <w:r w:rsidRPr="00FD65D7">
        <w:rPr>
          <w:rFonts w:ascii="Times New Roman" w:hAnsi="Times New Roman"/>
          <w:bCs/>
          <w:sz w:val="20"/>
          <w:szCs w:val="20"/>
        </w:rPr>
        <w:t>Доказывают, что разность между левой и правой частью тождества равны нулю.</w:t>
      </w:r>
    </w:p>
    <w:p w:rsidR="00240D10" w:rsidRPr="00FD65D7" w:rsidRDefault="005F38F8" w:rsidP="00FD65D7">
      <w:pPr>
        <w:spacing w:after="0" w:line="240" w:lineRule="auto"/>
        <w:jc w:val="both"/>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Критерии оценки</w:t>
      </w:r>
    </w:p>
    <w:p w:rsidR="005F38F8" w:rsidRPr="00FD65D7" w:rsidRDefault="005F38F8" w:rsidP="00FD65D7">
      <w:pPr>
        <w:spacing w:after="0" w:line="240" w:lineRule="auto"/>
        <w:jc w:val="both"/>
        <w:rPr>
          <w:rFonts w:ascii="Times New Roman" w:eastAsia="Times New Roman" w:hAnsi="Times New Roman"/>
          <w:b/>
          <w:sz w:val="20"/>
          <w:szCs w:val="20"/>
          <w:lang w:eastAsia="ru-RU"/>
        </w:rPr>
      </w:pPr>
      <w:r w:rsidRPr="00FD65D7">
        <w:rPr>
          <w:rFonts w:ascii="Times New Roman" w:eastAsia="Times New Roman" w:hAnsi="Times New Roman"/>
          <w:sz w:val="20"/>
          <w:szCs w:val="20"/>
          <w:lang w:eastAsia="ru-RU"/>
        </w:rPr>
        <w:t>Если практическая работа выполн</w:t>
      </w:r>
      <w:r w:rsidR="00240D10" w:rsidRPr="00FD65D7">
        <w:rPr>
          <w:rFonts w:ascii="Times New Roman" w:eastAsia="Times New Roman" w:hAnsi="Times New Roman"/>
          <w:sz w:val="20"/>
          <w:szCs w:val="20"/>
          <w:lang w:eastAsia="ru-RU"/>
        </w:rPr>
        <w:t xml:space="preserve">ена в полном объеме и правильно </w:t>
      </w:r>
      <w:r w:rsidRPr="00FD65D7">
        <w:rPr>
          <w:rFonts w:ascii="Times New Roman" w:eastAsia="Times New Roman" w:hAnsi="Times New Roman"/>
          <w:sz w:val="20"/>
          <w:szCs w:val="20"/>
          <w:lang w:eastAsia="ru-RU"/>
        </w:rPr>
        <w:t>оформлена, то ставится оценка «5».</w:t>
      </w:r>
      <w:r w:rsidR="00240D10" w:rsidRPr="00FD65D7">
        <w:rPr>
          <w:rFonts w:ascii="Times New Roman" w:eastAsia="Times New Roman" w:hAnsi="Times New Roman"/>
          <w:sz w:val="20"/>
          <w:szCs w:val="20"/>
          <w:lang w:eastAsia="ru-RU"/>
        </w:rPr>
        <w:t xml:space="preserve"> </w:t>
      </w:r>
      <w:r w:rsidRPr="00FD65D7">
        <w:rPr>
          <w:rFonts w:ascii="Times New Roman" w:eastAsia="Times New Roman" w:hAnsi="Times New Roman"/>
          <w:sz w:val="20"/>
          <w:szCs w:val="20"/>
          <w:lang w:eastAsia="ru-RU"/>
        </w:rPr>
        <w:t>Если практическая работа выполнена более чем на  80-89%, ставится оценка «4». Если практическая работа выполнена более чем на 70-79 %, ставится оценка «3». В противном случае работа не засчитывается.</w:t>
      </w:r>
    </w:p>
    <w:p w:rsidR="00240D10" w:rsidRPr="00FD65D7" w:rsidRDefault="00240D10" w:rsidP="00FD65D7">
      <w:pPr>
        <w:spacing w:after="0" w:line="240" w:lineRule="auto"/>
        <w:rPr>
          <w:rFonts w:ascii="Times New Roman" w:hAnsi="Times New Roman"/>
          <w:b/>
          <w:sz w:val="20"/>
          <w:szCs w:val="20"/>
          <w:shd w:val="clear" w:color="auto" w:fill="FFFFFF"/>
        </w:rPr>
      </w:pPr>
    </w:p>
    <w:p w:rsidR="006A1DA7" w:rsidRPr="00FD65D7" w:rsidRDefault="0057106C" w:rsidP="00FD65D7">
      <w:pPr>
        <w:spacing w:after="0" w:line="240" w:lineRule="auto"/>
        <w:jc w:val="center"/>
        <w:rPr>
          <w:rFonts w:ascii="Times New Roman" w:hAnsi="Times New Roman"/>
          <w:b/>
          <w:i/>
          <w:sz w:val="20"/>
          <w:szCs w:val="20"/>
          <w:shd w:val="clear" w:color="auto" w:fill="FFFFFF"/>
        </w:rPr>
      </w:pPr>
      <w:r w:rsidRPr="00FD65D7">
        <w:rPr>
          <w:rFonts w:ascii="Times New Roman" w:hAnsi="Times New Roman"/>
          <w:b/>
          <w:i/>
          <w:sz w:val="20"/>
          <w:szCs w:val="20"/>
          <w:shd w:val="clear" w:color="auto" w:fill="FFFFFF"/>
        </w:rPr>
        <w:t>Практическая работа</w:t>
      </w:r>
    </w:p>
    <w:p w:rsidR="006A1DA7" w:rsidRPr="00FD65D7" w:rsidRDefault="006A1DA7" w:rsidP="00FD65D7">
      <w:pPr>
        <w:spacing w:after="0" w:line="240" w:lineRule="auto"/>
        <w:jc w:val="center"/>
        <w:rPr>
          <w:rFonts w:ascii="Times New Roman" w:hAnsi="Times New Roman"/>
          <w:b/>
          <w:sz w:val="20"/>
          <w:szCs w:val="20"/>
          <w:u w:val="single"/>
          <w:shd w:val="clear" w:color="auto" w:fill="FFFFFF"/>
        </w:rPr>
      </w:pPr>
      <w:r w:rsidRPr="00FD65D7">
        <w:rPr>
          <w:rFonts w:ascii="Times New Roman" w:hAnsi="Times New Roman"/>
          <w:b/>
          <w:bCs/>
          <w:sz w:val="20"/>
          <w:szCs w:val="20"/>
          <w:u w:val="single"/>
          <w:shd w:val="clear" w:color="auto" w:fill="FFFFFF"/>
        </w:rPr>
        <w:t>Решение тригонометрических уравнений</w:t>
      </w:r>
    </w:p>
    <w:p w:rsidR="006A1DA7" w:rsidRPr="00FD65D7" w:rsidRDefault="006A1DA7" w:rsidP="00FD65D7">
      <w:pPr>
        <w:spacing w:after="0" w:line="240" w:lineRule="auto"/>
        <w:jc w:val="both"/>
        <w:rPr>
          <w:rFonts w:ascii="Times New Roman" w:hAnsi="Times New Roman"/>
          <w:sz w:val="20"/>
          <w:szCs w:val="20"/>
        </w:rPr>
      </w:pPr>
      <w:r w:rsidRPr="00FD65D7">
        <w:rPr>
          <w:rFonts w:ascii="Times New Roman" w:hAnsi="Times New Roman"/>
          <w:b/>
          <w:bCs/>
          <w:i/>
          <w:iCs/>
          <w:sz w:val="20"/>
          <w:szCs w:val="20"/>
        </w:rPr>
        <w:lastRenderedPageBreak/>
        <w:t>Цель работы</w:t>
      </w:r>
      <w:r w:rsidRPr="00FD65D7">
        <w:rPr>
          <w:rFonts w:ascii="Times New Roman" w:hAnsi="Times New Roman"/>
          <w:i/>
          <w:iCs/>
          <w:sz w:val="20"/>
          <w:szCs w:val="20"/>
        </w:rPr>
        <w:t>:</w:t>
      </w:r>
      <w:r w:rsidRPr="00FD65D7">
        <w:rPr>
          <w:rFonts w:ascii="Times New Roman" w:hAnsi="Times New Roman"/>
          <w:i/>
          <w:sz w:val="20"/>
          <w:szCs w:val="20"/>
        </w:rPr>
        <w:t xml:space="preserve"> проверить, закрепить знания по рассматриваемой теме; продолжить развитие умения решать тригонометрические уравнения с применением тригонометрических формул.</w:t>
      </w:r>
    </w:p>
    <w:p w:rsidR="006A1DA7" w:rsidRPr="00FD65D7" w:rsidRDefault="006A1DA7" w:rsidP="00FD65D7">
      <w:pPr>
        <w:spacing w:after="0" w:line="240" w:lineRule="auto"/>
        <w:jc w:val="both"/>
        <w:rPr>
          <w:rFonts w:ascii="Times New Roman" w:hAnsi="Times New Roman"/>
          <w:b/>
          <w:i/>
          <w:sz w:val="20"/>
          <w:szCs w:val="20"/>
        </w:rPr>
      </w:pPr>
      <w:r w:rsidRPr="00FD65D7">
        <w:rPr>
          <w:rFonts w:ascii="Times New Roman" w:hAnsi="Times New Roman"/>
          <w:b/>
          <w:i/>
          <w:sz w:val="20"/>
          <w:szCs w:val="20"/>
        </w:rPr>
        <w:t>Дидактический материал для выполнения практической работы:</w:t>
      </w:r>
    </w:p>
    <w:p w:rsidR="006A1DA7" w:rsidRPr="00FD65D7" w:rsidRDefault="006A1DA7" w:rsidP="00FD65D7">
      <w:pPr>
        <w:spacing w:after="0" w:line="240" w:lineRule="auto"/>
        <w:jc w:val="both"/>
        <w:rPr>
          <w:rFonts w:ascii="Times New Roman" w:hAnsi="Times New Roman"/>
          <w:i/>
          <w:color w:val="FF0000"/>
          <w:sz w:val="20"/>
          <w:szCs w:val="20"/>
        </w:rPr>
      </w:pPr>
      <w:r w:rsidRPr="00FD65D7">
        <w:rPr>
          <w:rFonts w:ascii="Times New Roman" w:hAnsi="Times New Roman"/>
          <w:sz w:val="20"/>
          <w:szCs w:val="20"/>
        </w:rPr>
        <w:tab/>
      </w:r>
      <w:r w:rsidRPr="00FD65D7">
        <w:rPr>
          <w:rFonts w:ascii="Times New Roman" w:hAnsi="Times New Roman"/>
          <w:i/>
          <w:sz w:val="20"/>
          <w:szCs w:val="20"/>
        </w:rPr>
        <w:t>Методические рекомендации для выполнения практических работ, тетрадь для пра</w:t>
      </w:r>
      <w:r w:rsidR="006C6B24" w:rsidRPr="00FD65D7">
        <w:rPr>
          <w:rFonts w:ascii="Times New Roman" w:hAnsi="Times New Roman"/>
          <w:i/>
          <w:sz w:val="20"/>
          <w:szCs w:val="20"/>
        </w:rPr>
        <w:t>ктических работ, конспект лекций.</w:t>
      </w:r>
    </w:p>
    <w:p w:rsidR="006A1DA7" w:rsidRPr="00FD65D7" w:rsidRDefault="006A1DA7" w:rsidP="00FD65D7">
      <w:pPr>
        <w:spacing w:after="0" w:line="240" w:lineRule="auto"/>
        <w:jc w:val="both"/>
        <w:rPr>
          <w:rFonts w:ascii="Times New Roman" w:hAnsi="Times New Roman"/>
          <w:b/>
          <w:bCs/>
          <w:sz w:val="20"/>
          <w:szCs w:val="20"/>
        </w:rPr>
      </w:pPr>
      <w:r w:rsidRPr="00FD65D7">
        <w:rPr>
          <w:rFonts w:ascii="Times New Roman" w:hAnsi="Times New Roman"/>
          <w:b/>
          <w:bCs/>
          <w:sz w:val="20"/>
          <w:szCs w:val="20"/>
        </w:rPr>
        <w:t>Задание</w:t>
      </w:r>
    </w:p>
    <w:p w:rsidR="006A1DA7" w:rsidRPr="00FD65D7" w:rsidRDefault="006A1DA7" w:rsidP="00FD65D7">
      <w:pPr>
        <w:spacing w:after="0" w:line="240" w:lineRule="auto"/>
        <w:jc w:val="both"/>
        <w:rPr>
          <w:rFonts w:ascii="Times New Roman" w:hAnsi="Times New Roman"/>
          <w:bCs/>
          <w:sz w:val="20"/>
          <w:szCs w:val="20"/>
        </w:rPr>
      </w:pPr>
      <w:r w:rsidRPr="00FD65D7">
        <w:rPr>
          <w:rFonts w:ascii="Times New Roman" w:hAnsi="Times New Roman"/>
          <w:bCs/>
          <w:sz w:val="20"/>
          <w:szCs w:val="20"/>
        </w:rPr>
        <w:t>Вариант 1</w:t>
      </w:r>
    </w:p>
    <w:p w:rsidR="006A1DA7" w:rsidRPr="00FD65D7" w:rsidRDefault="006A1DA7" w:rsidP="00FD65D7">
      <w:pPr>
        <w:spacing w:after="0" w:line="240" w:lineRule="auto"/>
        <w:jc w:val="both"/>
        <w:rPr>
          <w:rFonts w:ascii="Times New Roman" w:hAnsi="Times New Roman"/>
          <w:bCs/>
          <w:sz w:val="20"/>
          <w:szCs w:val="20"/>
        </w:rPr>
      </w:pPr>
      <w:r w:rsidRPr="00FD65D7">
        <w:rPr>
          <w:rFonts w:ascii="Times New Roman" w:hAnsi="Times New Roman"/>
          <w:bCs/>
          <w:sz w:val="20"/>
          <w:szCs w:val="20"/>
        </w:rPr>
        <w:t>Решите уравнения</w:t>
      </w:r>
    </w:p>
    <w:p w:rsidR="006A1DA7" w:rsidRPr="00FD65D7" w:rsidRDefault="006A1DA7" w:rsidP="00FD65D7">
      <w:pPr>
        <w:spacing w:after="0" w:line="240" w:lineRule="auto"/>
        <w:jc w:val="both"/>
        <w:rPr>
          <w:rFonts w:ascii="Times New Roman" w:hAnsi="Times New Roman"/>
          <w:bCs/>
          <w:sz w:val="20"/>
          <w:szCs w:val="20"/>
        </w:rPr>
      </w:pPr>
      <w:r w:rsidRPr="00FD65D7">
        <w:rPr>
          <w:rFonts w:ascii="Times New Roman" w:hAnsi="Times New Roman"/>
          <w:bCs/>
          <w:sz w:val="20"/>
          <w:szCs w:val="20"/>
        </w:rPr>
        <w:t xml:space="preserve">1) </w:t>
      </w:r>
      <m:oMath>
        <m:r>
          <w:rPr>
            <w:rFonts w:ascii="Cambria Math" w:hAnsi="Cambria Math"/>
            <w:sz w:val="20"/>
            <w:szCs w:val="20"/>
          </w:rPr>
          <m:t>cosx=</m:t>
        </m:r>
        <m:f>
          <m:fPr>
            <m:ctrlPr>
              <w:rPr>
                <w:rFonts w:ascii="Cambria Math" w:hAnsi="Cambria Math"/>
                <w:bCs/>
                <w:i/>
                <w:sz w:val="20"/>
                <w:szCs w:val="20"/>
              </w:rPr>
            </m:ctrlPr>
          </m:fPr>
          <m:num>
            <m:rad>
              <m:radPr>
                <m:degHide m:val="on"/>
                <m:ctrlPr>
                  <w:rPr>
                    <w:rFonts w:ascii="Cambria Math" w:hAnsi="Cambria Math"/>
                    <w:bCs/>
                    <w:i/>
                    <w:sz w:val="20"/>
                    <w:szCs w:val="20"/>
                  </w:rPr>
                </m:ctrlPr>
              </m:radPr>
              <m:deg/>
              <m:e>
                <m:r>
                  <w:rPr>
                    <w:rFonts w:ascii="Cambria Math" w:hAnsi="Cambria Math"/>
                    <w:sz w:val="20"/>
                    <w:szCs w:val="20"/>
                  </w:rPr>
                  <m:t>2</m:t>
                </m:r>
              </m:e>
            </m:rad>
          </m:num>
          <m:den>
            <m:r>
              <w:rPr>
                <w:rFonts w:ascii="Cambria Math" w:hAnsi="Cambria Math"/>
                <w:sz w:val="20"/>
                <w:szCs w:val="20"/>
              </w:rPr>
              <m:t>2</m:t>
            </m:r>
          </m:den>
        </m:f>
      </m:oMath>
    </w:p>
    <w:p w:rsidR="006A1DA7" w:rsidRPr="00FD65D7" w:rsidRDefault="006A1DA7" w:rsidP="00FD65D7">
      <w:pPr>
        <w:spacing w:after="0" w:line="240" w:lineRule="auto"/>
        <w:jc w:val="both"/>
        <w:rPr>
          <w:rFonts w:ascii="Times New Roman" w:hAnsi="Times New Roman"/>
          <w:bCs/>
          <w:sz w:val="20"/>
          <w:szCs w:val="20"/>
        </w:rPr>
      </w:pPr>
      <w:r w:rsidRPr="00FD65D7">
        <w:rPr>
          <w:rFonts w:ascii="Times New Roman" w:hAnsi="Times New Roman"/>
          <w:bCs/>
          <w:sz w:val="20"/>
          <w:szCs w:val="20"/>
        </w:rPr>
        <w:t>2)</w:t>
      </w:r>
      <m:oMath>
        <m:r>
          <w:rPr>
            <w:rFonts w:ascii="Cambria Math" w:hAnsi="Cambria Math"/>
            <w:sz w:val="20"/>
            <w:szCs w:val="20"/>
          </w:rPr>
          <m:t xml:space="preserve"> sinx=5</m:t>
        </m:r>
      </m:oMath>
    </w:p>
    <w:p w:rsidR="006A1DA7" w:rsidRPr="00FD65D7" w:rsidRDefault="006A1DA7" w:rsidP="00FD65D7">
      <w:pPr>
        <w:spacing w:after="0" w:line="240" w:lineRule="auto"/>
        <w:jc w:val="both"/>
        <w:rPr>
          <w:rFonts w:ascii="Times New Roman" w:hAnsi="Times New Roman"/>
          <w:bCs/>
          <w:sz w:val="20"/>
          <w:szCs w:val="20"/>
        </w:rPr>
      </w:pPr>
      <w:r w:rsidRPr="00FD65D7">
        <w:rPr>
          <w:rFonts w:ascii="Times New Roman" w:hAnsi="Times New Roman"/>
          <w:bCs/>
          <w:sz w:val="20"/>
          <w:szCs w:val="20"/>
        </w:rPr>
        <w:t>3)</w:t>
      </w:r>
      <m:oMath>
        <m:r>
          <w:rPr>
            <w:rFonts w:ascii="Cambria Math" w:hAnsi="Cambria Math"/>
            <w:sz w:val="20"/>
            <w:szCs w:val="20"/>
            <w:lang w:val="en-US"/>
          </w:rPr>
          <m:t>tgx</m:t>
        </m:r>
        <m:r>
          <w:rPr>
            <w:rFonts w:ascii="Cambria Math" w:hAnsi="Cambria Math"/>
            <w:sz w:val="20"/>
            <w:szCs w:val="20"/>
          </w:rPr>
          <m:t>=1</m:t>
        </m:r>
      </m:oMath>
    </w:p>
    <w:p w:rsidR="006A1DA7" w:rsidRPr="00FD65D7" w:rsidRDefault="006A1DA7" w:rsidP="00FD65D7">
      <w:pPr>
        <w:spacing w:after="0" w:line="240" w:lineRule="auto"/>
        <w:jc w:val="both"/>
        <w:rPr>
          <w:rFonts w:ascii="Times New Roman" w:hAnsi="Times New Roman"/>
          <w:bCs/>
          <w:sz w:val="20"/>
          <w:szCs w:val="20"/>
        </w:rPr>
      </w:pPr>
      <w:r w:rsidRPr="00FD65D7">
        <w:rPr>
          <w:rFonts w:ascii="Times New Roman" w:hAnsi="Times New Roman"/>
          <w:bCs/>
          <w:sz w:val="20"/>
          <w:szCs w:val="20"/>
        </w:rPr>
        <w:t xml:space="preserve">4) </w:t>
      </w:r>
      <m:oMath>
        <m:r>
          <w:rPr>
            <w:rFonts w:ascii="Cambria Math" w:hAnsi="Cambria Math"/>
            <w:sz w:val="20"/>
            <w:szCs w:val="20"/>
          </w:rPr>
          <m:t>2</m:t>
        </m:r>
        <m:r>
          <w:rPr>
            <w:rFonts w:ascii="Cambria Math" w:hAnsi="Cambria Math"/>
            <w:sz w:val="20"/>
            <w:szCs w:val="20"/>
            <w:lang w:val="en-US"/>
          </w:rPr>
          <m:t>sin</m:t>
        </m:r>
        <m:r>
          <w:rPr>
            <w:rFonts w:ascii="Cambria Math" w:hAnsi="Cambria Math"/>
            <w:sz w:val="20"/>
            <w:szCs w:val="20"/>
          </w:rPr>
          <m:t>-1=0</m:t>
        </m:r>
      </m:oMath>
    </w:p>
    <w:p w:rsidR="006A1DA7" w:rsidRPr="00FD65D7" w:rsidRDefault="006A1DA7" w:rsidP="00FD65D7">
      <w:pPr>
        <w:spacing w:after="0" w:line="240" w:lineRule="auto"/>
        <w:jc w:val="both"/>
        <w:rPr>
          <w:rFonts w:ascii="Times New Roman" w:hAnsi="Times New Roman"/>
          <w:bCs/>
          <w:sz w:val="20"/>
          <w:szCs w:val="20"/>
        </w:rPr>
      </w:pPr>
      <w:r w:rsidRPr="00FD65D7">
        <w:rPr>
          <w:rFonts w:ascii="Times New Roman" w:hAnsi="Times New Roman"/>
          <w:bCs/>
          <w:sz w:val="20"/>
          <w:szCs w:val="20"/>
        </w:rPr>
        <w:t>5)</w:t>
      </w:r>
      <m:oMath>
        <m:r>
          <w:rPr>
            <w:rFonts w:ascii="Cambria Math" w:hAnsi="Cambria Math"/>
            <w:sz w:val="20"/>
            <w:szCs w:val="20"/>
            <w:lang w:val="en-US"/>
          </w:rPr>
          <m:t>sin</m:t>
        </m:r>
        <m:r>
          <w:rPr>
            <w:rFonts w:ascii="Cambria Math" w:hAnsi="Cambria Math"/>
            <w:sz w:val="20"/>
            <w:szCs w:val="20"/>
          </w:rPr>
          <m:t>2</m:t>
        </m:r>
        <m:r>
          <w:rPr>
            <w:rFonts w:ascii="Cambria Math" w:hAnsi="Cambria Math"/>
            <w:sz w:val="20"/>
            <w:szCs w:val="20"/>
            <w:lang w:val="en-US"/>
          </w:rPr>
          <m:t>x</m:t>
        </m:r>
        <m:r>
          <w:rPr>
            <w:rFonts w:ascii="Cambria Math" w:hAnsi="Cambria Math"/>
            <w:sz w:val="20"/>
            <w:szCs w:val="20"/>
          </w:rPr>
          <m:t>=</m:t>
        </m:r>
        <m:f>
          <m:fPr>
            <m:ctrlPr>
              <w:rPr>
                <w:rFonts w:ascii="Cambria Math" w:hAnsi="Cambria Math"/>
                <w:bCs/>
                <w:i/>
                <w:sz w:val="20"/>
                <w:szCs w:val="20"/>
                <w:lang w:val="en-US"/>
              </w:rPr>
            </m:ctrlPr>
          </m:fPr>
          <m:num>
            <m:rad>
              <m:radPr>
                <m:degHide m:val="on"/>
                <m:ctrlPr>
                  <w:rPr>
                    <w:rFonts w:ascii="Cambria Math" w:hAnsi="Cambria Math"/>
                    <w:bCs/>
                    <w:i/>
                    <w:sz w:val="20"/>
                    <w:szCs w:val="20"/>
                    <w:lang w:val="en-US"/>
                  </w:rPr>
                </m:ctrlPr>
              </m:radPr>
              <m:deg/>
              <m:e>
                <m:r>
                  <w:rPr>
                    <w:rFonts w:ascii="Cambria Math" w:hAnsi="Cambria Math"/>
                    <w:sz w:val="20"/>
                    <w:szCs w:val="20"/>
                  </w:rPr>
                  <m:t>2</m:t>
                </m:r>
              </m:e>
            </m:rad>
          </m:num>
          <m:den>
            <m:r>
              <w:rPr>
                <w:rFonts w:ascii="Cambria Math" w:hAnsi="Cambria Math"/>
                <w:sz w:val="20"/>
                <w:szCs w:val="20"/>
              </w:rPr>
              <m:t>2</m:t>
            </m:r>
          </m:den>
        </m:f>
      </m:oMath>
    </w:p>
    <w:p w:rsidR="006A1DA7" w:rsidRPr="00FD65D7" w:rsidRDefault="006A1DA7" w:rsidP="00FD65D7">
      <w:pPr>
        <w:spacing w:after="0" w:line="240" w:lineRule="auto"/>
        <w:jc w:val="both"/>
        <w:rPr>
          <w:rFonts w:ascii="Times New Roman" w:hAnsi="Times New Roman"/>
          <w:bCs/>
          <w:sz w:val="20"/>
          <w:szCs w:val="20"/>
        </w:rPr>
      </w:pPr>
      <w:r w:rsidRPr="00FD65D7">
        <w:rPr>
          <w:rFonts w:ascii="Times New Roman" w:hAnsi="Times New Roman"/>
          <w:bCs/>
          <w:sz w:val="20"/>
          <w:szCs w:val="20"/>
        </w:rPr>
        <w:t>6)</w:t>
      </w:r>
      <m:oMath>
        <m:r>
          <w:rPr>
            <w:rFonts w:ascii="Cambria Math" w:hAnsi="Cambria Math"/>
            <w:sz w:val="20"/>
            <w:szCs w:val="20"/>
            <w:lang w:val="en-US"/>
          </w:rPr>
          <m:t>tg</m:t>
        </m:r>
        <m:f>
          <m:fPr>
            <m:ctrlPr>
              <w:rPr>
                <w:rFonts w:ascii="Cambria Math" w:hAnsi="Cambria Math"/>
                <w:bCs/>
                <w:i/>
                <w:sz w:val="20"/>
                <w:szCs w:val="20"/>
                <w:lang w:val="en-US"/>
              </w:rPr>
            </m:ctrlPr>
          </m:fPr>
          <m:num>
            <m:r>
              <w:rPr>
                <w:rFonts w:ascii="Cambria Math" w:hAnsi="Cambria Math"/>
                <w:sz w:val="20"/>
                <w:szCs w:val="20"/>
                <w:lang w:val="en-US"/>
              </w:rPr>
              <m:t>x</m:t>
            </m:r>
          </m:num>
          <m:den>
            <m:r>
              <w:rPr>
                <w:rFonts w:ascii="Cambria Math" w:hAnsi="Cambria Math"/>
                <w:sz w:val="20"/>
                <w:szCs w:val="20"/>
              </w:rPr>
              <m:t>2</m:t>
            </m:r>
          </m:den>
        </m:f>
        <m:r>
          <w:rPr>
            <w:rFonts w:ascii="Cambria Math" w:hAnsi="Cambria Math"/>
            <w:sz w:val="20"/>
            <w:szCs w:val="20"/>
          </w:rPr>
          <m:t>=</m:t>
        </m:r>
        <m:rad>
          <m:radPr>
            <m:degHide m:val="on"/>
            <m:ctrlPr>
              <w:rPr>
                <w:rFonts w:ascii="Cambria Math" w:hAnsi="Cambria Math"/>
                <w:bCs/>
                <w:i/>
                <w:sz w:val="20"/>
                <w:szCs w:val="20"/>
                <w:lang w:val="en-US"/>
              </w:rPr>
            </m:ctrlPr>
          </m:radPr>
          <m:deg/>
          <m:e>
            <m:r>
              <w:rPr>
                <w:rFonts w:ascii="Cambria Math" w:hAnsi="Cambria Math"/>
                <w:sz w:val="20"/>
                <w:szCs w:val="20"/>
              </w:rPr>
              <m:t>3</m:t>
            </m:r>
          </m:e>
        </m:rad>
      </m:oMath>
    </w:p>
    <w:p w:rsidR="006A1DA7" w:rsidRPr="00FD65D7" w:rsidRDefault="006A1DA7" w:rsidP="00FD65D7">
      <w:pPr>
        <w:spacing w:after="0" w:line="240" w:lineRule="auto"/>
        <w:jc w:val="both"/>
        <w:rPr>
          <w:rFonts w:ascii="Times New Roman" w:hAnsi="Times New Roman"/>
          <w:bCs/>
          <w:sz w:val="20"/>
          <w:szCs w:val="20"/>
        </w:rPr>
      </w:pPr>
      <w:r w:rsidRPr="00FD65D7">
        <w:rPr>
          <w:rFonts w:ascii="Times New Roman" w:hAnsi="Times New Roman"/>
          <w:bCs/>
          <w:sz w:val="20"/>
          <w:szCs w:val="20"/>
        </w:rPr>
        <w:t>7)</w:t>
      </w:r>
      <m:oMath>
        <m:d>
          <m:dPr>
            <m:ctrlPr>
              <w:rPr>
                <w:rFonts w:ascii="Cambria Math" w:hAnsi="Cambria Math"/>
                <w:bCs/>
                <w:i/>
                <w:sz w:val="20"/>
                <w:szCs w:val="20"/>
                <w:lang w:val="en-US"/>
              </w:rPr>
            </m:ctrlPr>
          </m:dPr>
          <m:e>
            <m:r>
              <w:rPr>
                <w:rFonts w:ascii="Cambria Math" w:hAnsi="Cambria Math"/>
                <w:sz w:val="20"/>
                <w:szCs w:val="20"/>
                <w:lang w:val="en-US"/>
              </w:rPr>
              <m:t>sinx</m:t>
            </m:r>
            <m:r>
              <w:rPr>
                <w:rFonts w:ascii="Cambria Math" w:hAnsi="Cambria Math"/>
                <w:sz w:val="20"/>
                <w:szCs w:val="20"/>
              </w:rPr>
              <m:t>-</m:t>
            </m:r>
            <m:f>
              <m:fPr>
                <m:ctrlPr>
                  <w:rPr>
                    <w:rFonts w:ascii="Cambria Math" w:hAnsi="Cambria Math"/>
                    <w:bCs/>
                    <w:i/>
                    <w:sz w:val="20"/>
                    <w:szCs w:val="20"/>
                    <w:lang w:val="en-US"/>
                  </w:rPr>
                </m:ctrlPr>
              </m:fPr>
              <m:num>
                <m:r>
                  <w:rPr>
                    <w:rFonts w:ascii="Cambria Math" w:hAnsi="Cambria Math"/>
                    <w:sz w:val="20"/>
                    <w:szCs w:val="20"/>
                  </w:rPr>
                  <m:t>1</m:t>
                </m:r>
              </m:num>
              <m:den>
                <m:r>
                  <w:rPr>
                    <w:rFonts w:ascii="Cambria Math" w:hAnsi="Cambria Math"/>
                    <w:sz w:val="20"/>
                    <w:szCs w:val="20"/>
                  </w:rPr>
                  <m:t>2</m:t>
                </m:r>
              </m:den>
            </m:f>
          </m:e>
        </m:d>
        <m:d>
          <m:dPr>
            <m:ctrlPr>
              <w:rPr>
                <w:rFonts w:ascii="Cambria Math" w:hAnsi="Cambria Math"/>
                <w:bCs/>
                <w:i/>
                <w:sz w:val="20"/>
                <w:szCs w:val="20"/>
                <w:lang w:val="en-US"/>
              </w:rPr>
            </m:ctrlPr>
          </m:dPr>
          <m:e>
            <m:r>
              <w:rPr>
                <w:rFonts w:ascii="Cambria Math" w:hAnsi="Cambria Math"/>
                <w:sz w:val="20"/>
                <w:szCs w:val="20"/>
                <w:lang w:val="en-US"/>
              </w:rPr>
              <m:t>sinx</m:t>
            </m:r>
            <m:r>
              <w:rPr>
                <w:rFonts w:ascii="Cambria Math" w:hAnsi="Cambria Math"/>
                <w:sz w:val="20"/>
                <w:szCs w:val="20"/>
              </w:rPr>
              <m:t>+1</m:t>
            </m:r>
          </m:e>
        </m:d>
        <m:r>
          <w:rPr>
            <w:rFonts w:ascii="Cambria Math" w:hAnsi="Cambria Math"/>
            <w:sz w:val="20"/>
            <w:szCs w:val="20"/>
          </w:rPr>
          <m:t>=0</m:t>
        </m:r>
      </m:oMath>
    </w:p>
    <w:p w:rsidR="006A1DA7" w:rsidRPr="00FD65D7" w:rsidRDefault="006A1DA7" w:rsidP="00FD65D7">
      <w:pPr>
        <w:spacing w:after="0" w:line="240" w:lineRule="auto"/>
        <w:jc w:val="both"/>
        <w:rPr>
          <w:rFonts w:ascii="Times New Roman" w:hAnsi="Times New Roman"/>
          <w:bCs/>
          <w:sz w:val="20"/>
          <w:szCs w:val="20"/>
        </w:rPr>
      </w:pPr>
      <w:r w:rsidRPr="00FD65D7">
        <w:rPr>
          <w:rFonts w:ascii="Times New Roman" w:hAnsi="Times New Roman"/>
          <w:bCs/>
          <w:sz w:val="20"/>
          <w:szCs w:val="20"/>
        </w:rPr>
        <w:t>8)</w:t>
      </w:r>
      <m:oMath>
        <m:r>
          <w:rPr>
            <w:rFonts w:ascii="Cambria Math" w:hAnsi="Cambria Math"/>
            <w:sz w:val="20"/>
            <w:szCs w:val="20"/>
            <w:lang w:val="en-US"/>
          </w:rPr>
          <m:t>sinx</m:t>
        </m:r>
        <m:r>
          <w:rPr>
            <w:rFonts w:ascii="Cambria Math" w:hAnsi="Cambria Math"/>
            <w:sz w:val="20"/>
            <w:szCs w:val="20"/>
          </w:rPr>
          <m:t>+</m:t>
        </m:r>
        <m:rad>
          <m:radPr>
            <m:degHide m:val="on"/>
            <m:ctrlPr>
              <w:rPr>
                <w:rFonts w:ascii="Cambria Math" w:hAnsi="Cambria Math"/>
                <w:bCs/>
                <w:i/>
                <w:sz w:val="20"/>
                <w:szCs w:val="20"/>
                <w:lang w:val="en-US"/>
              </w:rPr>
            </m:ctrlPr>
          </m:radPr>
          <m:deg/>
          <m:e>
            <m:r>
              <w:rPr>
                <w:rFonts w:ascii="Cambria Math" w:hAnsi="Cambria Math"/>
                <w:sz w:val="20"/>
                <w:szCs w:val="20"/>
              </w:rPr>
              <m:t>3</m:t>
            </m:r>
          </m:e>
        </m:rad>
        <m:r>
          <w:rPr>
            <w:rFonts w:ascii="Cambria Math" w:hAnsi="Cambria Math"/>
            <w:sz w:val="20"/>
            <w:szCs w:val="20"/>
            <w:lang w:val="en-US"/>
          </w:rPr>
          <m:t>cosx</m:t>
        </m:r>
        <m:r>
          <w:rPr>
            <w:rFonts w:ascii="Cambria Math" w:hAnsi="Cambria Math"/>
            <w:sz w:val="20"/>
            <w:szCs w:val="20"/>
          </w:rPr>
          <m:t>=0</m:t>
        </m:r>
      </m:oMath>
    </w:p>
    <w:p w:rsidR="006A1DA7" w:rsidRPr="00FD65D7" w:rsidRDefault="006A1DA7" w:rsidP="00FD65D7">
      <w:pPr>
        <w:spacing w:after="0" w:line="240" w:lineRule="auto"/>
        <w:jc w:val="both"/>
        <w:rPr>
          <w:rFonts w:ascii="Times New Roman" w:hAnsi="Times New Roman"/>
          <w:bCs/>
          <w:sz w:val="20"/>
          <w:szCs w:val="20"/>
        </w:rPr>
      </w:pPr>
      <w:r w:rsidRPr="00FD65D7">
        <w:rPr>
          <w:rFonts w:ascii="Times New Roman" w:hAnsi="Times New Roman"/>
          <w:bCs/>
          <w:sz w:val="20"/>
          <w:szCs w:val="20"/>
        </w:rPr>
        <w:t>9)</w:t>
      </w:r>
      <m:oMath>
        <m:r>
          <w:rPr>
            <w:rFonts w:ascii="Cambria Math" w:hAnsi="Cambria Math"/>
            <w:sz w:val="20"/>
            <w:szCs w:val="20"/>
          </w:rPr>
          <m:t xml:space="preserve"> 2</m:t>
        </m:r>
        <m:sSup>
          <m:sSupPr>
            <m:ctrlPr>
              <w:rPr>
                <w:rFonts w:ascii="Cambria Math" w:hAnsi="Cambria Math"/>
                <w:bCs/>
                <w:i/>
                <w:sz w:val="20"/>
                <w:szCs w:val="20"/>
              </w:rPr>
            </m:ctrlPr>
          </m:sSupPr>
          <m:e>
            <m:r>
              <w:rPr>
                <w:rFonts w:ascii="Cambria Math" w:hAnsi="Cambria Math"/>
                <w:sz w:val="20"/>
                <w:szCs w:val="20"/>
              </w:rPr>
              <m:t>cos</m:t>
            </m:r>
          </m:e>
          <m:sup>
            <m:r>
              <w:rPr>
                <w:rFonts w:ascii="Cambria Math" w:hAnsi="Cambria Math"/>
                <w:sz w:val="20"/>
                <w:szCs w:val="20"/>
              </w:rPr>
              <m:t>2</m:t>
            </m:r>
          </m:sup>
        </m:sSup>
        <m:r>
          <w:rPr>
            <w:rFonts w:ascii="Cambria Math" w:hAnsi="Cambria Math"/>
            <w:sz w:val="20"/>
            <w:szCs w:val="20"/>
          </w:rPr>
          <m:t>x-7cosx-4=0</m:t>
        </m:r>
      </m:oMath>
    </w:p>
    <w:p w:rsidR="006A1DA7" w:rsidRPr="00FD65D7" w:rsidRDefault="006A1DA7" w:rsidP="00FD65D7">
      <w:pPr>
        <w:spacing w:after="0" w:line="240" w:lineRule="auto"/>
        <w:jc w:val="both"/>
        <w:rPr>
          <w:rFonts w:ascii="Times New Roman" w:hAnsi="Times New Roman"/>
          <w:bCs/>
          <w:sz w:val="20"/>
          <w:szCs w:val="20"/>
        </w:rPr>
      </w:pPr>
      <w:r w:rsidRPr="00FD65D7">
        <w:rPr>
          <w:rFonts w:ascii="Times New Roman" w:hAnsi="Times New Roman"/>
          <w:bCs/>
          <w:sz w:val="20"/>
          <w:szCs w:val="20"/>
        </w:rPr>
        <w:t>Вариант 2</w:t>
      </w:r>
    </w:p>
    <w:p w:rsidR="006A1DA7" w:rsidRPr="00FD65D7" w:rsidRDefault="006A1DA7" w:rsidP="00FD65D7">
      <w:pPr>
        <w:spacing w:after="0" w:line="240" w:lineRule="auto"/>
        <w:jc w:val="both"/>
        <w:rPr>
          <w:rFonts w:ascii="Times New Roman" w:hAnsi="Times New Roman"/>
          <w:bCs/>
          <w:sz w:val="20"/>
          <w:szCs w:val="20"/>
        </w:rPr>
      </w:pPr>
      <w:r w:rsidRPr="00FD65D7">
        <w:rPr>
          <w:rFonts w:ascii="Times New Roman" w:hAnsi="Times New Roman"/>
          <w:bCs/>
          <w:sz w:val="20"/>
          <w:szCs w:val="20"/>
        </w:rPr>
        <w:t>Решите уравнения</w:t>
      </w:r>
    </w:p>
    <w:p w:rsidR="006A1DA7" w:rsidRPr="00FD65D7" w:rsidRDefault="006A1DA7" w:rsidP="00FD65D7">
      <w:pPr>
        <w:numPr>
          <w:ilvl w:val="0"/>
          <w:numId w:val="28"/>
        </w:numPr>
        <w:spacing w:after="0" w:line="240" w:lineRule="auto"/>
        <w:ind w:left="0" w:firstLine="0"/>
        <w:jc w:val="both"/>
        <w:rPr>
          <w:rFonts w:ascii="Times New Roman" w:hAnsi="Times New Roman"/>
          <w:bCs/>
          <w:sz w:val="20"/>
          <w:szCs w:val="20"/>
          <w:lang w:val="en-US"/>
        </w:rPr>
      </w:pPr>
      <m:oMath>
        <m:r>
          <w:rPr>
            <w:rFonts w:ascii="Cambria Math" w:hAnsi="Cambria Math"/>
            <w:sz w:val="20"/>
            <w:szCs w:val="20"/>
          </w:rPr>
          <m:t>sinx=</m:t>
        </m:r>
        <m:f>
          <m:fPr>
            <m:ctrlPr>
              <w:rPr>
                <w:rFonts w:ascii="Cambria Math" w:hAnsi="Cambria Math"/>
                <w:bCs/>
                <w:i/>
                <w:sz w:val="20"/>
                <w:szCs w:val="20"/>
              </w:rPr>
            </m:ctrlPr>
          </m:fPr>
          <m:num>
            <m:rad>
              <m:radPr>
                <m:degHide m:val="on"/>
                <m:ctrlPr>
                  <w:rPr>
                    <w:rFonts w:ascii="Cambria Math" w:hAnsi="Cambria Math"/>
                    <w:bCs/>
                    <w:i/>
                    <w:sz w:val="20"/>
                    <w:szCs w:val="20"/>
                  </w:rPr>
                </m:ctrlPr>
              </m:radPr>
              <m:deg/>
              <m:e>
                <m:r>
                  <w:rPr>
                    <w:rFonts w:ascii="Cambria Math" w:hAnsi="Cambria Math"/>
                    <w:sz w:val="20"/>
                    <w:szCs w:val="20"/>
                  </w:rPr>
                  <m:t>2</m:t>
                </m:r>
              </m:e>
            </m:rad>
          </m:num>
          <m:den>
            <m:r>
              <w:rPr>
                <w:rFonts w:ascii="Cambria Math" w:hAnsi="Cambria Math"/>
                <w:sz w:val="20"/>
                <w:szCs w:val="20"/>
              </w:rPr>
              <m:t>2</m:t>
            </m:r>
          </m:den>
        </m:f>
      </m:oMath>
    </w:p>
    <w:p w:rsidR="006A1DA7" w:rsidRPr="00FD65D7" w:rsidRDefault="006A1DA7" w:rsidP="00FD65D7">
      <w:pPr>
        <w:numPr>
          <w:ilvl w:val="0"/>
          <w:numId w:val="28"/>
        </w:numPr>
        <w:spacing w:after="0" w:line="240" w:lineRule="auto"/>
        <w:ind w:left="0" w:firstLine="0"/>
        <w:jc w:val="both"/>
        <w:rPr>
          <w:rFonts w:ascii="Times New Roman" w:hAnsi="Times New Roman"/>
          <w:bCs/>
          <w:sz w:val="20"/>
          <w:szCs w:val="20"/>
          <w:lang w:val="en-US"/>
        </w:rPr>
      </w:pPr>
      <m:oMath>
        <m:r>
          <w:rPr>
            <w:rFonts w:ascii="Cambria Math" w:hAnsi="Cambria Math"/>
            <w:sz w:val="20"/>
            <w:szCs w:val="20"/>
          </w:rPr>
          <m:t>cosx=9</m:t>
        </m:r>
      </m:oMath>
    </w:p>
    <w:p w:rsidR="006A1DA7" w:rsidRPr="00FD65D7" w:rsidRDefault="006A1DA7" w:rsidP="00FD65D7">
      <w:pPr>
        <w:numPr>
          <w:ilvl w:val="0"/>
          <w:numId w:val="28"/>
        </w:numPr>
        <w:spacing w:after="0" w:line="240" w:lineRule="auto"/>
        <w:ind w:left="0" w:firstLine="0"/>
        <w:jc w:val="both"/>
        <w:rPr>
          <w:rFonts w:ascii="Times New Roman" w:hAnsi="Times New Roman"/>
          <w:bCs/>
          <w:sz w:val="20"/>
          <w:szCs w:val="20"/>
          <w:lang w:val="en-US"/>
        </w:rPr>
      </w:pPr>
      <m:oMath>
        <m:r>
          <w:rPr>
            <w:rFonts w:ascii="Cambria Math" w:hAnsi="Cambria Math"/>
            <w:sz w:val="20"/>
            <w:szCs w:val="20"/>
            <w:lang w:val="en-US"/>
          </w:rPr>
          <m:t>tgx=</m:t>
        </m:r>
        <m:rad>
          <m:radPr>
            <m:degHide m:val="on"/>
            <m:ctrlPr>
              <w:rPr>
                <w:rFonts w:ascii="Cambria Math" w:hAnsi="Cambria Math"/>
                <w:bCs/>
                <w:i/>
                <w:sz w:val="20"/>
                <w:szCs w:val="20"/>
                <w:lang w:val="en-US"/>
              </w:rPr>
            </m:ctrlPr>
          </m:radPr>
          <m:deg/>
          <m:e>
            <m:r>
              <w:rPr>
                <w:rFonts w:ascii="Cambria Math" w:hAnsi="Cambria Math"/>
                <w:sz w:val="20"/>
                <w:szCs w:val="20"/>
                <w:lang w:val="en-US"/>
              </w:rPr>
              <m:t>3</m:t>
            </m:r>
          </m:e>
        </m:rad>
      </m:oMath>
    </w:p>
    <w:p w:rsidR="006A1DA7" w:rsidRPr="00FD65D7" w:rsidRDefault="006A1DA7" w:rsidP="00FD65D7">
      <w:pPr>
        <w:numPr>
          <w:ilvl w:val="0"/>
          <w:numId w:val="28"/>
        </w:numPr>
        <w:spacing w:after="0" w:line="240" w:lineRule="auto"/>
        <w:ind w:left="0" w:firstLine="0"/>
        <w:jc w:val="both"/>
        <w:rPr>
          <w:rFonts w:ascii="Times New Roman" w:hAnsi="Times New Roman"/>
          <w:bCs/>
          <w:sz w:val="20"/>
          <w:szCs w:val="20"/>
          <w:lang w:val="en-US"/>
        </w:rPr>
      </w:pPr>
      <m:oMath>
        <m:r>
          <w:rPr>
            <w:rFonts w:ascii="Cambria Math" w:hAnsi="Cambria Math"/>
            <w:sz w:val="20"/>
            <w:szCs w:val="20"/>
            <w:lang w:val="en-US"/>
          </w:rPr>
          <m:t>2cosx-1=0</m:t>
        </m:r>
      </m:oMath>
    </w:p>
    <w:p w:rsidR="006A1DA7" w:rsidRPr="00FD65D7" w:rsidRDefault="006A1DA7" w:rsidP="00FD65D7">
      <w:pPr>
        <w:numPr>
          <w:ilvl w:val="0"/>
          <w:numId w:val="28"/>
        </w:numPr>
        <w:spacing w:after="0" w:line="240" w:lineRule="auto"/>
        <w:ind w:left="0" w:firstLine="0"/>
        <w:jc w:val="both"/>
        <w:rPr>
          <w:rFonts w:ascii="Times New Roman" w:hAnsi="Times New Roman"/>
          <w:bCs/>
          <w:sz w:val="20"/>
          <w:szCs w:val="20"/>
          <w:lang w:val="en-US"/>
        </w:rPr>
      </w:pPr>
      <m:oMath>
        <m:r>
          <w:rPr>
            <w:rFonts w:ascii="Cambria Math" w:hAnsi="Cambria Math"/>
            <w:sz w:val="20"/>
            <w:szCs w:val="20"/>
            <w:lang w:val="en-US"/>
          </w:rPr>
          <m:t>cos</m:t>
        </m:r>
        <m:f>
          <m:fPr>
            <m:ctrlPr>
              <w:rPr>
                <w:rFonts w:ascii="Cambria Math" w:hAnsi="Cambria Math"/>
                <w:bCs/>
                <w:i/>
                <w:sz w:val="20"/>
                <w:szCs w:val="20"/>
                <w:lang w:val="en-US"/>
              </w:rPr>
            </m:ctrlPr>
          </m:fPr>
          <m:num>
            <m:r>
              <w:rPr>
                <w:rFonts w:ascii="Cambria Math" w:hAnsi="Cambria Math"/>
                <w:sz w:val="20"/>
                <w:szCs w:val="20"/>
                <w:lang w:val="en-US"/>
              </w:rPr>
              <m:t>x</m:t>
            </m:r>
          </m:num>
          <m:den>
            <m:r>
              <w:rPr>
                <w:rFonts w:ascii="Cambria Math" w:hAnsi="Cambria Math"/>
                <w:sz w:val="20"/>
                <w:szCs w:val="20"/>
                <w:lang w:val="en-US"/>
              </w:rPr>
              <m:t>3</m:t>
            </m:r>
          </m:den>
        </m:f>
        <m:r>
          <w:rPr>
            <w:rFonts w:ascii="Cambria Math" w:hAnsi="Cambria Math"/>
            <w:sz w:val="20"/>
            <w:szCs w:val="20"/>
            <w:lang w:val="en-US"/>
          </w:rPr>
          <m:t>=</m:t>
        </m:r>
        <m:f>
          <m:fPr>
            <m:ctrlPr>
              <w:rPr>
                <w:rFonts w:ascii="Cambria Math" w:hAnsi="Cambria Math"/>
                <w:bCs/>
                <w:i/>
                <w:sz w:val="20"/>
                <w:szCs w:val="20"/>
                <w:lang w:val="en-US"/>
              </w:rPr>
            </m:ctrlPr>
          </m:fPr>
          <m:num>
            <m:r>
              <w:rPr>
                <w:rFonts w:ascii="Cambria Math" w:hAnsi="Cambria Math"/>
                <w:sz w:val="20"/>
                <w:szCs w:val="20"/>
                <w:lang w:val="en-US"/>
              </w:rPr>
              <m:t>1</m:t>
            </m:r>
          </m:num>
          <m:den>
            <m:r>
              <w:rPr>
                <w:rFonts w:ascii="Cambria Math" w:hAnsi="Cambria Math"/>
                <w:sz w:val="20"/>
                <w:szCs w:val="20"/>
                <w:lang w:val="en-US"/>
              </w:rPr>
              <m:t>2</m:t>
            </m:r>
          </m:den>
        </m:f>
      </m:oMath>
    </w:p>
    <w:p w:rsidR="006A1DA7" w:rsidRPr="00FD65D7" w:rsidRDefault="006A1DA7" w:rsidP="00FD65D7">
      <w:pPr>
        <w:numPr>
          <w:ilvl w:val="0"/>
          <w:numId w:val="28"/>
        </w:numPr>
        <w:spacing w:after="0" w:line="240" w:lineRule="auto"/>
        <w:ind w:left="0" w:firstLine="0"/>
        <w:jc w:val="both"/>
        <w:rPr>
          <w:rFonts w:ascii="Times New Roman" w:hAnsi="Times New Roman"/>
          <w:bCs/>
          <w:sz w:val="20"/>
          <w:szCs w:val="20"/>
          <w:lang w:val="en-US"/>
        </w:rPr>
      </w:pPr>
      <m:oMath>
        <m:r>
          <w:rPr>
            <w:rFonts w:ascii="Cambria Math" w:hAnsi="Cambria Math"/>
            <w:sz w:val="20"/>
            <w:szCs w:val="20"/>
            <w:lang w:val="en-US"/>
          </w:rPr>
          <m:t>tg2x=</m:t>
        </m:r>
        <m:rad>
          <m:radPr>
            <m:degHide m:val="on"/>
            <m:ctrlPr>
              <w:rPr>
                <w:rFonts w:ascii="Cambria Math" w:hAnsi="Cambria Math"/>
                <w:bCs/>
                <w:i/>
                <w:sz w:val="20"/>
                <w:szCs w:val="20"/>
                <w:lang w:val="en-US"/>
              </w:rPr>
            </m:ctrlPr>
          </m:radPr>
          <m:deg/>
          <m:e>
            <m:r>
              <w:rPr>
                <w:rFonts w:ascii="Cambria Math" w:hAnsi="Cambria Math"/>
                <w:sz w:val="20"/>
                <w:szCs w:val="20"/>
                <w:lang w:val="en-US"/>
              </w:rPr>
              <m:t>3</m:t>
            </m:r>
          </m:e>
        </m:rad>
      </m:oMath>
    </w:p>
    <w:p w:rsidR="006A1DA7" w:rsidRPr="00FD65D7" w:rsidRDefault="00B1114B" w:rsidP="00FD65D7">
      <w:pPr>
        <w:numPr>
          <w:ilvl w:val="0"/>
          <w:numId w:val="28"/>
        </w:numPr>
        <w:spacing w:after="0" w:line="240" w:lineRule="auto"/>
        <w:ind w:left="0" w:firstLine="0"/>
        <w:jc w:val="both"/>
        <w:rPr>
          <w:rFonts w:ascii="Times New Roman" w:hAnsi="Times New Roman"/>
          <w:bCs/>
          <w:sz w:val="20"/>
          <w:szCs w:val="20"/>
          <w:lang w:val="en-US"/>
        </w:rPr>
      </w:pPr>
      <m:oMath>
        <m:d>
          <m:dPr>
            <m:ctrlPr>
              <w:rPr>
                <w:rFonts w:ascii="Cambria Math" w:hAnsi="Cambria Math"/>
                <w:bCs/>
                <w:i/>
                <w:sz w:val="20"/>
                <w:szCs w:val="20"/>
                <w:lang w:val="en-US"/>
              </w:rPr>
            </m:ctrlPr>
          </m:dPr>
          <m:e>
            <m:r>
              <w:rPr>
                <w:rFonts w:ascii="Cambria Math" w:hAnsi="Cambria Math"/>
                <w:sz w:val="20"/>
                <w:szCs w:val="20"/>
                <w:lang w:val="en-US"/>
              </w:rPr>
              <m:t>cosx-</m:t>
            </m:r>
            <m:f>
              <m:fPr>
                <m:ctrlPr>
                  <w:rPr>
                    <w:rFonts w:ascii="Cambria Math" w:hAnsi="Cambria Math"/>
                    <w:bCs/>
                    <w:i/>
                    <w:sz w:val="20"/>
                    <w:szCs w:val="20"/>
                    <w:lang w:val="en-US"/>
                  </w:rPr>
                </m:ctrlPr>
              </m:fPr>
              <m:num>
                <m:rad>
                  <m:radPr>
                    <m:degHide m:val="on"/>
                    <m:ctrlPr>
                      <w:rPr>
                        <w:rFonts w:ascii="Cambria Math" w:hAnsi="Cambria Math"/>
                        <w:bCs/>
                        <w:i/>
                        <w:sz w:val="20"/>
                        <w:szCs w:val="20"/>
                        <w:lang w:val="en-US"/>
                      </w:rPr>
                    </m:ctrlPr>
                  </m:radPr>
                  <m:deg/>
                  <m:e>
                    <m:r>
                      <w:rPr>
                        <w:rFonts w:ascii="Cambria Math" w:hAnsi="Cambria Math"/>
                        <w:sz w:val="20"/>
                        <w:szCs w:val="20"/>
                        <w:lang w:val="en-US"/>
                      </w:rPr>
                      <m:t>2</m:t>
                    </m:r>
                  </m:e>
                </m:rad>
              </m:num>
              <m:den>
                <m:r>
                  <w:rPr>
                    <w:rFonts w:ascii="Cambria Math" w:hAnsi="Cambria Math"/>
                    <w:sz w:val="20"/>
                    <w:szCs w:val="20"/>
                    <w:lang w:val="en-US"/>
                  </w:rPr>
                  <m:t>2</m:t>
                </m:r>
              </m:den>
            </m:f>
          </m:e>
        </m:d>
        <m:d>
          <m:dPr>
            <m:ctrlPr>
              <w:rPr>
                <w:rFonts w:ascii="Cambria Math" w:hAnsi="Cambria Math"/>
                <w:bCs/>
                <w:i/>
                <w:sz w:val="20"/>
                <w:szCs w:val="20"/>
                <w:lang w:val="en-US"/>
              </w:rPr>
            </m:ctrlPr>
          </m:dPr>
          <m:e>
            <m:r>
              <w:rPr>
                <w:rFonts w:ascii="Cambria Math" w:hAnsi="Cambria Math"/>
                <w:sz w:val="20"/>
                <w:szCs w:val="20"/>
                <w:lang w:val="en-US"/>
              </w:rPr>
              <m:t>sinx-</m:t>
            </m:r>
            <m:f>
              <m:fPr>
                <m:ctrlPr>
                  <w:rPr>
                    <w:rFonts w:ascii="Cambria Math" w:hAnsi="Cambria Math"/>
                    <w:bCs/>
                    <w:i/>
                    <w:sz w:val="20"/>
                    <w:szCs w:val="20"/>
                    <w:lang w:val="en-US"/>
                  </w:rPr>
                </m:ctrlPr>
              </m:fPr>
              <m:num>
                <m:rad>
                  <m:radPr>
                    <m:degHide m:val="on"/>
                    <m:ctrlPr>
                      <w:rPr>
                        <w:rFonts w:ascii="Cambria Math" w:hAnsi="Cambria Math"/>
                        <w:bCs/>
                        <w:i/>
                        <w:sz w:val="20"/>
                        <w:szCs w:val="20"/>
                        <w:lang w:val="en-US"/>
                      </w:rPr>
                    </m:ctrlPr>
                  </m:radPr>
                  <m:deg/>
                  <m:e>
                    <m:r>
                      <w:rPr>
                        <w:rFonts w:ascii="Cambria Math" w:hAnsi="Cambria Math"/>
                        <w:sz w:val="20"/>
                        <w:szCs w:val="20"/>
                        <w:lang w:val="en-US"/>
                      </w:rPr>
                      <m:t>2</m:t>
                    </m:r>
                  </m:e>
                </m:rad>
              </m:num>
              <m:den>
                <m:r>
                  <w:rPr>
                    <w:rFonts w:ascii="Cambria Math" w:hAnsi="Cambria Math"/>
                    <w:sz w:val="20"/>
                    <w:szCs w:val="20"/>
                    <w:lang w:val="en-US"/>
                  </w:rPr>
                  <m:t>2</m:t>
                </m:r>
              </m:den>
            </m:f>
          </m:e>
        </m:d>
        <m:r>
          <w:rPr>
            <w:rFonts w:ascii="Cambria Math" w:hAnsi="Cambria Math"/>
            <w:sz w:val="20"/>
            <w:szCs w:val="20"/>
            <w:lang w:val="en-US"/>
          </w:rPr>
          <m:t>=0</m:t>
        </m:r>
      </m:oMath>
    </w:p>
    <w:p w:rsidR="006A1DA7" w:rsidRPr="00FD65D7" w:rsidRDefault="006A1DA7" w:rsidP="00FD65D7">
      <w:pPr>
        <w:numPr>
          <w:ilvl w:val="0"/>
          <w:numId w:val="28"/>
        </w:numPr>
        <w:spacing w:after="0" w:line="240" w:lineRule="auto"/>
        <w:ind w:left="0" w:firstLine="0"/>
        <w:jc w:val="both"/>
        <w:rPr>
          <w:rFonts w:ascii="Times New Roman" w:hAnsi="Times New Roman"/>
          <w:bCs/>
          <w:sz w:val="20"/>
          <w:szCs w:val="20"/>
          <w:lang w:val="en-US"/>
        </w:rPr>
      </w:pPr>
      <m:oMath>
        <m:r>
          <w:rPr>
            <w:rFonts w:ascii="Cambria Math" w:hAnsi="Cambria Math"/>
            <w:sz w:val="20"/>
            <w:szCs w:val="20"/>
          </w:rPr>
          <m:t>5</m:t>
        </m:r>
        <m:sSup>
          <m:sSupPr>
            <m:ctrlPr>
              <w:rPr>
                <w:rFonts w:ascii="Cambria Math" w:hAnsi="Cambria Math"/>
                <w:bCs/>
                <w:i/>
                <w:sz w:val="20"/>
                <w:szCs w:val="20"/>
              </w:rPr>
            </m:ctrlPr>
          </m:sSupPr>
          <m:e>
            <m:r>
              <w:rPr>
                <w:rFonts w:ascii="Cambria Math" w:hAnsi="Cambria Math"/>
                <w:sz w:val="20"/>
                <w:szCs w:val="20"/>
              </w:rPr>
              <m:t>cos</m:t>
            </m:r>
          </m:e>
          <m:sup>
            <m:r>
              <w:rPr>
                <w:rFonts w:ascii="Cambria Math" w:hAnsi="Cambria Math"/>
                <w:sz w:val="20"/>
                <w:szCs w:val="20"/>
              </w:rPr>
              <m:t>2</m:t>
            </m:r>
          </m:sup>
        </m:sSup>
        <m:r>
          <w:rPr>
            <w:rFonts w:ascii="Cambria Math" w:hAnsi="Cambria Math"/>
            <w:sz w:val="20"/>
            <w:szCs w:val="20"/>
          </w:rPr>
          <m:t>x+9cosx-2=0</m:t>
        </m:r>
      </m:oMath>
    </w:p>
    <w:p w:rsidR="006C6B24" w:rsidRPr="00FD65D7" w:rsidRDefault="006C6B24" w:rsidP="00FD65D7">
      <w:pPr>
        <w:spacing w:after="0" w:line="240" w:lineRule="auto"/>
        <w:jc w:val="both"/>
        <w:rPr>
          <w:rFonts w:ascii="Times New Roman" w:hAnsi="Times New Roman"/>
          <w:b/>
          <w:sz w:val="20"/>
          <w:szCs w:val="20"/>
        </w:rPr>
      </w:pPr>
      <w:r w:rsidRPr="00FD65D7">
        <w:rPr>
          <w:rFonts w:ascii="Times New Roman" w:hAnsi="Times New Roman"/>
          <w:b/>
          <w:sz w:val="20"/>
          <w:szCs w:val="20"/>
        </w:rPr>
        <w:t>Требования к отчету:</w:t>
      </w:r>
    </w:p>
    <w:p w:rsidR="006C6B24" w:rsidRPr="00FD65D7" w:rsidRDefault="006C6B24" w:rsidP="00FD65D7">
      <w:pPr>
        <w:spacing w:after="0" w:line="240" w:lineRule="auto"/>
        <w:jc w:val="both"/>
        <w:rPr>
          <w:rFonts w:ascii="Times New Roman" w:hAnsi="Times New Roman"/>
          <w:b/>
          <w:sz w:val="20"/>
          <w:szCs w:val="20"/>
        </w:rPr>
      </w:pPr>
      <w:r w:rsidRPr="00FD65D7">
        <w:rPr>
          <w:rFonts w:ascii="Times New Roman" w:hAnsi="Times New Roman"/>
          <w:sz w:val="20"/>
          <w:szCs w:val="20"/>
        </w:rPr>
        <w:t>Отчет должен содержать решение заданий с указаниями на теоретические факты, использованные при решении</w:t>
      </w:r>
      <w:r w:rsidRPr="00FD65D7">
        <w:rPr>
          <w:rFonts w:ascii="Times New Roman" w:hAnsi="Times New Roman"/>
          <w:b/>
          <w:sz w:val="20"/>
          <w:szCs w:val="20"/>
        </w:rPr>
        <w:t>.</w:t>
      </w:r>
    </w:p>
    <w:p w:rsidR="009E3085" w:rsidRPr="00FD65D7" w:rsidRDefault="009E3085" w:rsidP="00FD65D7">
      <w:pPr>
        <w:spacing w:after="0" w:line="240" w:lineRule="auto"/>
        <w:jc w:val="both"/>
        <w:rPr>
          <w:rFonts w:ascii="Times New Roman" w:hAnsi="Times New Roman"/>
          <w:b/>
          <w:sz w:val="20"/>
          <w:szCs w:val="20"/>
        </w:rPr>
      </w:pPr>
      <w:r w:rsidRPr="00FD65D7">
        <w:rPr>
          <w:rFonts w:ascii="Times New Roman" w:hAnsi="Times New Roman"/>
          <w:b/>
          <w:sz w:val="20"/>
          <w:szCs w:val="20"/>
        </w:rPr>
        <w:t>Теоретические положения</w:t>
      </w:r>
    </w:p>
    <w:p w:rsidR="009E3085" w:rsidRPr="00FD65D7" w:rsidRDefault="009E3085"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Уравнения вида  </w:t>
      </w:r>
      <w:r w:rsidRPr="00FD65D7">
        <w:rPr>
          <w:rFonts w:ascii="Times New Roman" w:eastAsia="Times New Roman" w:hAnsi="Times New Roman"/>
          <w:bCs/>
          <w:i/>
          <w:iCs/>
          <w:sz w:val="20"/>
          <w:szCs w:val="20"/>
          <w:lang w:val="en-US" w:eastAsia="ru-RU"/>
        </w:rPr>
        <w:t>sin</w:t>
      </w:r>
      <w:r w:rsidRPr="00FD65D7">
        <w:rPr>
          <w:rFonts w:ascii="Times New Roman" w:eastAsia="Times New Roman" w:hAnsi="Times New Roman"/>
          <w:bCs/>
          <w:i/>
          <w:iCs/>
          <w:sz w:val="20"/>
          <w:szCs w:val="20"/>
          <w:lang w:eastAsia="ru-RU"/>
        </w:rPr>
        <w:t xml:space="preserve"> </w:t>
      </w:r>
      <w:r w:rsidRPr="00FD65D7">
        <w:rPr>
          <w:rFonts w:ascii="Times New Roman" w:eastAsia="Times New Roman" w:hAnsi="Times New Roman"/>
          <w:bCs/>
          <w:i/>
          <w:iCs/>
          <w:sz w:val="20"/>
          <w:szCs w:val="20"/>
          <w:lang w:val="en-US" w:eastAsia="ru-RU"/>
        </w:rPr>
        <w:t>x</w:t>
      </w:r>
      <w:r w:rsidRPr="00FD65D7">
        <w:rPr>
          <w:rFonts w:ascii="Times New Roman" w:eastAsia="Times New Roman" w:hAnsi="Times New Roman"/>
          <w:bCs/>
          <w:i/>
          <w:iCs/>
          <w:sz w:val="20"/>
          <w:szCs w:val="20"/>
          <w:lang w:eastAsia="ru-RU"/>
        </w:rPr>
        <w:t xml:space="preserve"> = </w:t>
      </w:r>
      <w:r w:rsidRPr="00FD65D7">
        <w:rPr>
          <w:rFonts w:ascii="Times New Roman" w:eastAsia="Times New Roman" w:hAnsi="Times New Roman"/>
          <w:bCs/>
          <w:i/>
          <w:iCs/>
          <w:sz w:val="20"/>
          <w:szCs w:val="20"/>
          <w:lang w:val="en-US" w:eastAsia="ru-RU"/>
        </w:rPr>
        <w:t>a</w:t>
      </w:r>
      <w:r w:rsidRPr="00FD65D7">
        <w:rPr>
          <w:rFonts w:ascii="Times New Roman" w:eastAsia="Times New Roman" w:hAnsi="Times New Roman"/>
          <w:bCs/>
          <w:i/>
          <w:iCs/>
          <w:sz w:val="20"/>
          <w:szCs w:val="20"/>
          <w:lang w:eastAsia="ru-RU"/>
        </w:rPr>
        <w:t xml:space="preserve"> ,   </w:t>
      </w:r>
      <w:r w:rsidRPr="00FD65D7">
        <w:rPr>
          <w:rFonts w:ascii="Times New Roman" w:eastAsia="Times New Roman" w:hAnsi="Times New Roman"/>
          <w:bCs/>
          <w:i/>
          <w:iCs/>
          <w:sz w:val="20"/>
          <w:szCs w:val="20"/>
          <w:lang w:val="en-US" w:eastAsia="ru-RU"/>
        </w:rPr>
        <w:t>cos</w:t>
      </w:r>
      <w:r w:rsidRPr="00FD65D7">
        <w:rPr>
          <w:rFonts w:ascii="Times New Roman" w:eastAsia="Times New Roman" w:hAnsi="Times New Roman"/>
          <w:bCs/>
          <w:i/>
          <w:iCs/>
          <w:sz w:val="20"/>
          <w:szCs w:val="20"/>
          <w:lang w:eastAsia="ru-RU"/>
        </w:rPr>
        <w:t xml:space="preserve"> </w:t>
      </w:r>
      <w:r w:rsidRPr="00FD65D7">
        <w:rPr>
          <w:rFonts w:ascii="Times New Roman" w:eastAsia="Times New Roman" w:hAnsi="Times New Roman"/>
          <w:bCs/>
          <w:i/>
          <w:iCs/>
          <w:sz w:val="20"/>
          <w:szCs w:val="20"/>
          <w:lang w:val="en-US" w:eastAsia="ru-RU"/>
        </w:rPr>
        <w:t>x</w:t>
      </w:r>
      <w:r w:rsidRPr="00FD65D7">
        <w:rPr>
          <w:rFonts w:ascii="Times New Roman" w:eastAsia="Times New Roman" w:hAnsi="Times New Roman"/>
          <w:bCs/>
          <w:i/>
          <w:iCs/>
          <w:sz w:val="20"/>
          <w:szCs w:val="20"/>
          <w:lang w:eastAsia="ru-RU"/>
        </w:rPr>
        <w:t xml:space="preserve"> = </w:t>
      </w:r>
      <w:r w:rsidRPr="00FD65D7">
        <w:rPr>
          <w:rFonts w:ascii="Times New Roman" w:eastAsia="Times New Roman" w:hAnsi="Times New Roman"/>
          <w:bCs/>
          <w:i/>
          <w:iCs/>
          <w:sz w:val="20"/>
          <w:szCs w:val="20"/>
          <w:lang w:val="en-US" w:eastAsia="ru-RU"/>
        </w:rPr>
        <w:t>a</w:t>
      </w:r>
      <w:r w:rsidRPr="00FD65D7">
        <w:rPr>
          <w:rFonts w:ascii="Times New Roman" w:eastAsia="Times New Roman" w:hAnsi="Times New Roman"/>
          <w:bCs/>
          <w:i/>
          <w:iCs/>
          <w:sz w:val="20"/>
          <w:szCs w:val="20"/>
          <w:lang w:eastAsia="ru-RU"/>
        </w:rPr>
        <w:t xml:space="preserve"> ,   </w:t>
      </w:r>
      <w:r w:rsidRPr="00FD65D7">
        <w:rPr>
          <w:rFonts w:ascii="Times New Roman" w:eastAsia="Times New Roman" w:hAnsi="Times New Roman"/>
          <w:bCs/>
          <w:i/>
          <w:iCs/>
          <w:sz w:val="20"/>
          <w:szCs w:val="20"/>
          <w:lang w:val="en-US" w:eastAsia="ru-RU"/>
        </w:rPr>
        <w:t>tg</w:t>
      </w:r>
      <w:r w:rsidRPr="00FD65D7">
        <w:rPr>
          <w:rFonts w:ascii="Times New Roman" w:eastAsia="Times New Roman" w:hAnsi="Times New Roman"/>
          <w:bCs/>
          <w:i/>
          <w:iCs/>
          <w:sz w:val="20"/>
          <w:szCs w:val="20"/>
          <w:lang w:eastAsia="ru-RU"/>
        </w:rPr>
        <w:t xml:space="preserve"> </w:t>
      </w:r>
      <w:r w:rsidRPr="00FD65D7">
        <w:rPr>
          <w:rFonts w:ascii="Times New Roman" w:eastAsia="Times New Roman" w:hAnsi="Times New Roman"/>
          <w:bCs/>
          <w:i/>
          <w:iCs/>
          <w:sz w:val="20"/>
          <w:szCs w:val="20"/>
          <w:lang w:val="en-US" w:eastAsia="ru-RU"/>
        </w:rPr>
        <w:t>x</w:t>
      </w:r>
      <w:r w:rsidRPr="00FD65D7">
        <w:rPr>
          <w:rFonts w:ascii="Times New Roman" w:eastAsia="Times New Roman" w:hAnsi="Times New Roman"/>
          <w:bCs/>
          <w:i/>
          <w:iCs/>
          <w:sz w:val="20"/>
          <w:szCs w:val="20"/>
          <w:lang w:eastAsia="ru-RU"/>
        </w:rPr>
        <w:t xml:space="preserve"> =</w:t>
      </w:r>
      <w:r w:rsidRPr="00FD65D7">
        <w:rPr>
          <w:rFonts w:ascii="Times New Roman" w:eastAsia="Times New Roman" w:hAnsi="Times New Roman"/>
          <w:bCs/>
          <w:sz w:val="20"/>
          <w:szCs w:val="20"/>
          <w:lang w:eastAsia="ru-RU"/>
        </w:rPr>
        <w:t xml:space="preserve"> </w:t>
      </w:r>
      <w:r w:rsidRPr="00FD65D7">
        <w:rPr>
          <w:rFonts w:ascii="Times New Roman" w:eastAsia="Times New Roman" w:hAnsi="Times New Roman"/>
          <w:bCs/>
          <w:sz w:val="20"/>
          <w:szCs w:val="20"/>
          <w:lang w:val="en-US" w:eastAsia="ru-RU"/>
        </w:rPr>
        <w:t>a</w:t>
      </w:r>
      <w:r w:rsidRPr="00FD65D7">
        <w:rPr>
          <w:rFonts w:ascii="Times New Roman" w:eastAsia="Times New Roman" w:hAnsi="Times New Roman"/>
          <w:bCs/>
          <w:sz w:val="20"/>
          <w:szCs w:val="20"/>
          <w:lang w:eastAsia="ru-RU"/>
        </w:rPr>
        <w:t xml:space="preserve"> называются простейшими. Для них выведены формулы корней:</w:t>
      </w:r>
    </w:p>
    <w:p w:rsidR="009E3085" w:rsidRPr="00FD65D7" w:rsidRDefault="00B1114B" w:rsidP="00FD65D7">
      <w:pPr>
        <w:spacing w:after="0" w:line="240" w:lineRule="auto"/>
        <w:jc w:val="both"/>
        <w:rPr>
          <w:rFonts w:ascii="Times New Roman" w:eastAsia="Times New Roman" w:hAnsi="Times New Roman"/>
          <w:bCs/>
          <w:sz w:val="20"/>
          <w:szCs w:val="20"/>
          <w:lang w:eastAsia="ru-RU"/>
        </w:rPr>
      </w:pPr>
      <w:r>
        <w:rPr>
          <w:rFonts w:ascii="Times New Roman" w:eastAsia="Times New Roman" w:hAnsi="Times New Roman"/>
          <w:bCs/>
          <w:noProof/>
          <w:sz w:val="20"/>
          <w:szCs w:val="20"/>
          <w:lang w:eastAsia="ru-RU"/>
        </w:rPr>
        <w:pict>
          <v:shape id="_x0000_s1250" type="#_x0000_t75" style="position:absolute;left:0;text-align:left;margin-left:-63pt;margin-top:16.9pt;width:9pt;height:17pt;z-index:251656704">
            <v:imagedata r:id="rId57" o:title=""/>
            <w10:wrap type="square" side="right"/>
          </v:shape>
          <o:OLEObject Type="Embed" ProgID="Equation.3" ShapeID="_x0000_s1250" DrawAspect="Content" ObjectID="_1709886814" r:id="rId296"/>
        </w:pict>
      </w:r>
      <w:r w:rsidR="009E3085" w:rsidRPr="00FD65D7">
        <w:rPr>
          <w:rFonts w:ascii="Times New Roman" w:eastAsia="Times New Roman" w:hAnsi="Times New Roman"/>
          <w:bCs/>
          <w:i/>
          <w:iCs/>
          <w:sz w:val="20"/>
          <w:szCs w:val="20"/>
          <w:lang w:val="en-US" w:eastAsia="ru-RU"/>
        </w:rPr>
        <w:t>sin</w:t>
      </w:r>
      <w:r w:rsidR="009E3085" w:rsidRPr="00FD65D7">
        <w:rPr>
          <w:rFonts w:ascii="Times New Roman" w:eastAsia="Times New Roman" w:hAnsi="Times New Roman"/>
          <w:bCs/>
          <w:i/>
          <w:iCs/>
          <w:sz w:val="20"/>
          <w:szCs w:val="20"/>
          <w:lang w:eastAsia="ru-RU"/>
        </w:rPr>
        <w:t xml:space="preserve"> </w:t>
      </w:r>
      <w:r w:rsidR="009E3085" w:rsidRPr="00FD65D7">
        <w:rPr>
          <w:rFonts w:ascii="Times New Roman" w:eastAsia="Times New Roman" w:hAnsi="Times New Roman"/>
          <w:bCs/>
          <w:i/>
          <w:iCs/>
          <w:sz w:val="20"/>
          <w:szCs w:val="20"/>
          <w:lang w:val="en-US" w:eastAsia="ru-RU"/>
        </w:rPr>
        <w:t>x</w:t>
      </w:r>
      <w:r w:rsidR="009E3085" w:rsidRPr="00FD65D7">
        <w:rPr>
          <w:rFonts w:ascii="Times New Roman" w:eastAsia="Times New Roman" w:hAnsi="Times New Roman"/>
          <w:bCs/>
          <w:i/>
          <w:iCs/>
          <w:sz w:val="20"/>
          <w:szCs w:val="20"/>
          <w:lang w:eastAsia="ru-RU"/>
        </w:rPr>
        <w:t xml:space="preserve"> = </w:t>
      </w:r>
      <w:r w:rsidR="009E3085" w:rsidRPr="00FD65D7">
        <w:rPr>
          <w:rFonts w:ascii="Times New Roman" w:eastAsia="Times New Roman" w:hAnsi="Times New Roman"/>
          <w:bCs/>
          <w:i/>
          <w:iCs/>
          <w:sz w:val="20"/>
          <w:szCs w:val="20"/>
          <w:lang w:val="en-US" w:eastAsia="ru-RU"/>
        </w:rPr>
        <w:t>a</w:t>
      </w:r>
      <w:r w:rsidR="009E3085" w:rsidRPr="00FD65D7">
        <w:rPr>
          <w:rFonts w:ascii="Times New Roman" w:eastAsia="Times New Roman" w:hAnsi="Times New Roman"/>
          <w:bCs/>
          <w:i/>
          <w:iCs/>
          <w:sz w:val="20"/>
          <w:szCs w:val="20"/>
          <w:lang w:eastAsia="ru-RU"/>
        </w:rPr>
        <w:t xml:space="preserve">       </w:t>
      </w:r>
      <w:r w:rsidRPr="00B1114B">
        <w:rPr>
          <w:rFonts w:ascii="Times New Roman" w:eastAsia="Times New Roman" w:hAnsi="Times New Roman"/>
          <w:bCs/>
          <w:i/>
          <w:iCs/>
          <w:position w:val="-10"/>
          <w:sz w:val="20"/>
          <w:szCs w:val="20"/>
          <w:lang w:eastAsia="ru-RU"/>
        </w:rPr>
        <w:pict>
          <v:shape id="_x0000_i1161" type="#_x0000_t75" style="width:141pt;height:18.75pt">
            <v:imagedata r:id="rId297" o:title=""/>
          </v:shape>
        </w:pict>
      </w:r>
    </w:p>
    <w:p w:rsidR="009E3085" w:rsidRPr="00FD65D7" w:rsidRDefault="00B1114B" w:rsidP="00FD65D7">
      <w:pPr>
        <w:spacing w:after="0" w:line="240" w:lineRule="auto"/>
        <w:jc w:val="both"/>
        <w:rPr>
          <w:rFonts w:ascii="Times New Roman" w:eastAsia="Times New Roman" w:hAnsi="Times New Roman"/>
          <w:bCs/>
          <w:i/>
          <w:iCs/>
          <w:sz w:val="20"/>
          <w:szCs w:val="20"/>
          <w:lang w:eastAsia="ru-RU"/>
        </w:rPr>
      </w:pPr>
      <w:r w:rsidRPr="00B1114B">
        <w:rPr>
          <w:rFonts w:ascii="Times New Roman" w:eastAsia="Times New Roman" w:hAnsi="Times New Roman"/>
          <w:bCs/>
          <w:noProof/>
          <w:sz w:val="20"/>
          <w:szCs w:val="20"/>
          <w:lang w:eastAsia="ru-RU" w:bidi="he-IL"/>
        </w:rPr>
        <w:lastRenderedPageBreak/>
        <w:pict>
          <v:shape id="_x0000_s1252" type="#_x0000_t75" style="position:absolute;left:0;text-align:left;margin-left:-.75pt;margin-top:2.05pt;width:45.75pt;height:11.25pt;z-index:251657728">
            <v:imagedata r:id="rId298" o:title=""/>
            <w10:wrap type="square" side="right"/>
          </v:shape>
          <o:OLEObject Type="Embed" ProgID="Equation.3" ShapeID="_x0000_s1252" DrawAspect="Content" ObjectID="_1709886815" r:id="rId299"/>
        </w:pict>
      </w:r>
      <w:r w:rsidR="009E3085" w:rsidRPr="00FD65D7">
        <w:rPr>
          <w:rFonts w:ascii="Times New Roman" w:eastAsia="Times New Roman" w:hAnsi="Times New Roman"/>
          <w:bCs/>
          <w:sz w:val="20"/>
          <w:szCs w:val="20"/>
          <w:lang w:eastAsia="ru-RU"/>
        </w:rPr>
        <w:t xml:space="preserve">                     </w:t>
      </w:r>
      <w:r w:rsidRPr="00B1114B">
        <w:rPr>
          <w:rFonts w:ascii="Times New Roman" w:eastAsia="Times New Roman" w:hAnsi="Times New Roman"/>
          <w:bCs/>
          <w:i/>
          <w:iCs/>
          <w:position w:val="-10"/>
          <w:sz w:val="20"/>
          <w:szCs w:val="20"/>
          <w:lang w:eastAsia="ru-RU"/>
        </w:rPr>
        <w:pict>
          <v:shape id="_x0000_i1162" type="#_x0000_t75" style="width:129.75pt;height:15.75pt">
            <v:imagedata r:id="rId300" o:title=""/>
          </v:shape>
        </w:pict>
      </w:r>
    </w:p>
    <w:p w:rsidR="009E3085" w:rsidRPr="00FD65D7" w:rsidRDefault="00B1114B" w:rsidP="00FD65D7">
      <w:pPr>
        <w:spacing w:after="0" w:line="240" w:lineRule="auto"/>
        <w:jc w:val="both"/>
        <w:rPr>
          <w:rFonts w:ascii="Times New Roman" w:eastAsia="Times New Roman" w:hAnsi="Times New Roman"/>
          <w:bCs/>
          <w:i/>
          <w:iCs/>
          <w:sz w:val="20"/>
          <w:szCs w:val="20"/>
          <w:lang w:eastAsia="ru-RU"/>
        </w:rPr>
      </w:pPr>
      <w:r w:rsidRPr="00B1114B">
        <w:rPr>
          <w:rFonts w:ascii="Times New Roman" w:eastAsia="Times New Roman" w:hAnsi="Times New Roman"/>
          <w:bCs/>
          <w:position w:val="-10"/>
          <w:sz w:val="20"/>
          <w:szCs w:val="20"/>
          <w:lang w:val="en-US" w:eastAsia="ru-RU"/>
        </w:rPr>
        <w:pict>
          <v:shape id="_x0000_i1163" type="#_x0000_t75" style="width:42pt;height:14.25pt">
            <v:imagedata r:id="rId301" o:title=""/>
          </v:shape>
        </w:pict>
      </w:r>
      <w:r w:rsidR="006C6B24" w:rsidRPr="00FD65D7">
        <w:rPr>
          <w:rFonts w:ascii="Times New Roman" w:eastAsia="Times New Roman" w:hAnsi="Times New Roman"/>
          <w:bCs/>
          <w:sz w:val="20"/>
          <w:szCs w:val="20"/>
          <w:lang w:eastAsia="ru-RU"/>
        </w:rPr>
        <w:t xml:space="preserve">  </w:t>
      </w:r>
      <w:r w:rsidR="006C6B24" w:rsidRPr="00FD65D7">
        <w:rPr>
          <w:rFonts w:ascii="Times New Roman" w:eastAsia="Times New Roman" w:hAnsi="Times New Roman"/>
          <w:bCs/>
          <w:i/>
          <w:iCs/>
          <w:noProof/>
          <w:position w:val="-10"/>
          <w:sz w:val="20"/>
          <w:szCs w:val="20"/>
          <w:lang w:eastAsia="ru-RU"/>
        </w:rPr>
        <w:drawing>
          <wp:inline distT="0" distB="0" distL="0" distR="0">
            <wp:extent cx="1419225" cy="200025"/>
            <wp:effectExtent l="0" t="0" r="0" b="0"/>
            <wp:docPr id="69771" name="Рисунок 6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3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9225" cy="200025"/>
                    </a:xfrm>
                    <a:prstGeom prst="rect">
                      <a:avLst/>
                    </a:prstGeom>
                    <a:noFill/>
                    <a:ln>
                      <a:noFill/>
                    </a:ln>
                  </pic:spPr>
                </pic:pic>
              </a:graphicData>
            </a:graphic>
          </wp:inline>
        </w:drawing>
      </w:r>
      <w:r w:rsidR="006C6B24" w:rsidRPr="00FD65D7">
        <w:rPr>
          <w:rFonts w:ascii="Times New Roman" w:eastAsia="Times New Roman" w:hAnsi="Times New Roman"/>
          <w:bCs/>
          <w:sz w:val="20"/>
          <w:szCs w:val="20"/>
          <w:lang w:eastAsia="ru-RU"/>
        </w:rPr>
        <w:t xml:space="preserve">    </w:t>
      </w:r>
      <w:r w:rsidRPr="00B1114B">
        <w:rPr>
          <w:rFonts w:ascii="Times New Roman" w:eastAsia="Times New Roman" w:hAnsi="Times New Roman"/>
          <w:bCs/>
          <w:position w:val="-10"/>
          <w:sz w:val="20"/>
          <w:szCs w:val="20"/>
          <w:lang w:eastAsia="ru-RU"/>
        </w:rPr>
        <w:pict>
          <v:shape id="_x0000_i1164" type="#_x0000_t75" style="width:9pt;height:17.25pt">
            <v:imagedata r:id="rId57" o:title=""/>
          </v:shape>
        </w:pict>
      </w:r>
      <w:r w:rsidR="009E3085" w:rsidRPr="00FD65D7">
        <w:rPr>
          <w:rFonts w:ascii="Times New Roman" w:eastAsia="Times New Roman" w:hAnsi="Times New Roman"/>
          <w:bCs/>
          <w:sz w:val="20"/>
          <w:szCs w:val="20"/>
          <w:lang w:eastAsia="ru-RU"/>
        </w:rPr>
        <w:br w:type="textWrapping" w:clear="all"/>
      </w:r>
      <w:r w:rsidRPr="00B1114B">
        <w:rPr>
          <w:rFonts w:ascii="Times New Roman" w:eastAsia="Times New Roman" w:hAnsi="Times New Roman"/>
          <w:bCs/>
          <w:position w:val="-10"/>
          <w:sz w:val="20"/>
          <w:szCs w:val="20"/>
          <w:lang w:val="en-US" w:eastAsia="ru-RU"/>
        </w:rPr>
        <w:pict>
          <v:shape id="_x0000_i1165" type="#_x0000_t75" style="width:47.25pt;height:14.25pt">
            <v:imagedata r:id="rId303" o:title=""/>
          </v:shape>
        </w:pict>
      </w:r>
      <w:r w:rsidR="009E3085" w:rsidRPr="00FD65D7">
        <w:rPr>
          <w:rFonts w:ascii="Times New Roman" w:eastAsia="Times New Roman" w:hAnsi="Times New Roman"/>
          <w:bCs/>
          <w:sz w:val="20"/>
          <w:szCs w:val="20"/>
          <w:lang w:eastAsia="ru-RU"/>
        </w:rPr>
        <w:t xml:space="preserve">       </w:t>
      </w:r>
      <w:r w:rsidRPr="00B1114B">
        <w:rPr>
          <w:rFonts w:ascii="Times New Roman" w:eastAsia="Times New Roman" w:hAnsi="Times New Roman"/>
          <w:bCs/>
          <w:i/>
          <w:iCs/>
          <w:position w:val="-24"/>
          <w:sz w:val="20"/>
          <w:szCs w:val="20"/>
          <w:lang w:eastAsia="ru-RU"/>
        </w:rPr>
        <w:pict>
          <v:shape id="_x0000_i1166" type="#_x0000_t75" style="width:114pt;height:30.75pt">
            <v:imagedata r:id="rId304" o:title=""/>
          </v:shape>
        </w:pict>
      </w:r>
    </w:p>
    <w:p w:rsidR="003815B4" w:rsidRPr="00FD65D7" w:rsidRDefault="003815B4" w:rsidP="00FD65D7">
      <w:pPr>
        <w:spacing w:after="0" w:line="240" w:lineRule="auto"/>
        <w:jc w:val="both"/>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Критерии оценки</w:t>
      </w:r>
    </w:p>
    <w:p w:rsidR="003815B4" w:rsidRPr="00FD65D7" w:rsidRDefault="003815B4"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Если практическая работа выполнена в полном объеме и правильно оформлена, то ставится оценка «5».</w:t>
      </w:r>
      <w:r w:rsidR="00240D10" w:rsidRPr="00FD65D7">
        <w:rPr>
          <w:rFonts w:ascii="Times New Roman" w:eastAsia="Times New Roman" w:hAnsi="Times New Roman"/>
          <w:sz w:val="20"/>
          <w:szCs w:val="20"/>
          <w:lang w:eastAsia="ru-RU"/>
        </w:rPr>
        <w:t xml:space="preserve"> </w:t>
      </w:r>
      <w:r w:rsidRPr="00FD65D7">
        <w:rPr>
          <w:rFonts w:ascii="Times New Roman" w:eastAsia="Times New Roman" w:hAnsi="Times New Roman"/>
          <w:sz w:val="20"/>
          <w:szCs w:val="20"/>
          <w:lang w:eastAsia="ru-RU"/>
        </w:rPr>
        <w:t>Если практическая работа выполнена более чем на  80-89%, ставится оценка «4». Если практическая работа выполнена более чем на 70-79 %, ставится оценка «3». В противном случае работа не засчитывается.</w:t>
      </w:r>
    </w:p>
    <w:p w:rsidR="00240D10" w:rsidRPr="00FD65D7" w:rsidRDefault="00240D10" w:rsidP="00FD65D7">
      <w:pPr>
        <w:spacing w:after="0" w:line="240" w:lineRule="auto"/>
        <w:rPr>
          <w:rFonts w:ascii="Times New Roman" w:hAnsi="Times New Roman"/>
          <w:b/>
          <w:sz w:val="20"/>
          <w:szCs w:val="20"/>
          <w:shd w:val="clear" w:color="auto" w:fill="FFFFFF"/>
        </w:rPr>
      </w:pPr>
    </w:p>
    <w:p w:rsidR="003815B4" w:rsidRPr="00FD65D7" w:rsidRDefault="0057106C" w:rsidP="00FD65D7">
      <w:pPr>
        <w:spacing w:after="0" w:line="240" w:lineRule="auto"/>
        <w:jc w:val="center"/>
        <w:rPr>
          <w:rFonts w:ascii="Times New Roman" w:hAnsi="Times New Roman"/>
          <w:b/>
          <w:sz w:val="20"/>
          <w:szCs w:val="20"/>
          <w:shd w:val="clear" w:color="auto" w:fill="FFFFFF"/>
        </w:rPr>
      </w:pPr>
      <w:r w:rsidRPr="00FD65D7">
        <w:rPr>
          <w:rFonts w:ascii="Times New Roman" w:hAnsi="Times New Roman"/>
          <w:b/>
          <w:sz w:val="20"/>
          <w:szCs w:val="20"/>
          <w:shd w:val="clear" w:color="auto" w:fill="FFFFFF"/>
        </w:rPr>
        <w:t>Практическая работа</w:t>
      </w:r>
    </w:p>
    <w:p w:rsidR="003815B4" w:rsidRPr="00FD65D7" w:rsidRDefault="003815B4" w:rsidP="00FD65D7">
      <w:pPr>
        <w:spacing w:after="0" w:line="240" w:lineRule="auto"/>
        <w:jc w:val="center"/>
        <w:rPr>
          <w:rFonts w:ascii="Times New Roman" w:hAnsi="Times New Roman"/>
          <w:sz w:val="20"/>
          <w:szCs w:val="20"/>
          <w:u w:val="single"/>
          <w:shd w:val="clear" w:color="auto" w:fill="FFFFFF"/>
        </w:rPr>
      </w:pPr>
      <w:r w:rsidRPr="00FD65D7">
        <w:rPr>
          <w:rFonts w:ascii="Times New Roman" w:hAnsi="Times New Roman"/>
          <w:sz w:val="20"/>
          <w:szCs w:val="20"/>
          <w:u w:val="single"/>
          <w:shd w:val="clear" w:color="auto" w:fill="FFFFFF"/>
        </w:rPr>
        <w:t>Решение тригонометрических неравенств</w:t>
      </w:r>
    </w:p>
    <w:p w:rsidR="003815B4" w:rsidRPr="00FD65D7" w:rsidRDefault="003815B4" w:rsidP="00FD65D7">
      <w:pPr>
        <w:spacing w:after="0" w:line="240" w:lineRule="auto"/>
        <w:jc w:val="both"/>
        <w:rPr>
          <w:rFonts w:ascii="Times New Roman" w:hAnsi="Times New Roman"/>
          <w:sz w:val="20"/>
          <w:szCs w:val="20"/>
        </w:rPr>
      </w:pPr>
      <w:r w:rsidRPr="00FD65D7">
        <w:rPr>
          <w:rFonts w:ascii="Times New Roman" w:hAnsi="Times New Roman"/>
          <w:b/>
          <w:bCs/>
          <w:i/>
          <w:iCs/>
          <w:sz w:val="20"/>
          <w:szCs w:val="20"/>
        </w:rPr>
        <w:t>Цель работы</w:t>
      </w:r>
      <w:r w:rsidRPr="00FD65D7">
        <w:rPr>
          <w:rFonts w:ascii="Times New Roman" w:hAnsi="Times New Roman"/>
          <w:i/>
          <w:iCs/>
          <w:sz w:val="20"/>
          <w:szCs w:val="20"/>
        </w:rPr>
        <w:t>:</w:t>
      </w:r>
      <w:r w:rsidRPr="00FD65D7">
        <w:rPr>
          <w:rFonts w:ascii="Times New Roman" w:hAnsi="Times New Roman"/>
          <w:i/>
          <w:sz w:val="20"/>
          <w:szCs w:val="20"/>
        </w:rPr>
        <w:t xml:space="preserve"> проверить, закрепить знания по рассматриваемой теме; продолжить развитие умения решать тригонометрические неравенства с применением тригонометрических формул.</w:t>
      </w:r>
    </w:p>
    <w:p w:rsidR="003815B4" w:rsidRPr="00FD65D7" w:rsidRDefault="003815B4" w:rsidP="00FD65D7">
      <w:pPr>
        <w:spacing w:after="0" w:line="240" w:lineRule="auto"/>
        <w:jc w:val="both"/>
        <w:rPr>
          <w:rFonts w:ascii="Times New Roman" w:hAnsi="Times New Roman"/>
          <w:b/>
          <w:i/>
          <w:sz w:val="20"/>
          <w:szCs w:val="20"/>
        </w:rPr>
      </w:pPr>
      <w:r w:rsidRPr="00FD65D7">
        <w:rPr>
          <w:rFonts w:ascii="Times New Roman" w:hAnsi="Times New Roman"/>
          <w:b/>
          <w:i/>
          <w:sz w:val="20"/>
          <w:szCs w:val="20"/>
        </w:rPr>
        <w:t>Дидактический материал для выполнения практической работы:</w:t>
      </w:r>
    </w:p>
    <w:p w:rsidR="003815B4" w:rsidRPr="00FD65D7" w:rsidRDefault="003815B4" w:rsidP="00FD65D7">
      <w:pPr>
        <w:spacing w:after="0" w:line="240" w:lineRule="auto"/>
        <w:jc w:val="both"/>
        <w:rPr>
          <w:rFonts w:ascii="Times New Roman" w:hAnsi="Times New Roman"/>
          <w:i/>
          <w:color w:val="FF0000"/>
          <w:sz w:val="20"/>
          <w:szCs w:val="20"/>
        </w:rPr>
      </w:pPr>
      <w:r w:rsidRPr="00FD65D7">
        <w:rPr>
          <w:rFonts w:ascii="Times New Roman" w:hAnsi="Times New Roman"/>
          <w:sz w:val="20"/>
          <w:szCs w:val="20"/>
        </w:rPr>
        <w:tab/>
      </w:r>
      <w:r w:rsidRPr="00FD65D7">
        <w:rPr>
          <w:rFonts w:ascii="Times New Roman" w:hAnsi="Times New Roman"/>
          <w:i/>
          <w:sz w:val="20"/>
          <w:szCs w:val="20"/>
        </w:rPr>
        <w:t>Методические рекомендации для выполнения практических работ, тетрадь для пра</w:t>
      </w:r>
      <w:r w:rsidR="006C6B24" w:rsidRPr="00FD65D7">
        <w:rPr>
          <w:rFonts w:ascii="Times New Roman" w:hAnsi="Times New Roman"/>
          <w:i/>
          <w:sz w:val="20"/>
          <w:szCs w:val="20"/>
        </w:rPr>
        <w:t>ктических работ, конспект лекций.</w:t>
      </w:r>
    </w:p>
    <w:p w:rsidR="003815B4" w:rsidRPr="00FD65D7" w:rsidRDefault="003815B4" w:rsidP="00FD65D7">
      <w:pPr>
        <w:spacing w:after="0" w:line="240" w:lineRule="auto"/>
        <w:jc w:val="both"/>
        <w:rPr>
          <w:rFonts w:ascii="Times New Roman" w:hAnsi="Times New Roman"/>
          <w:b/>
          <w:bCs/>
          <w:i/>
          <w:sz w:val="20"/>
          <w:szCs w:val="20"/>
        </w:rPr>
      </w:pPr>
      <w:r w:rsidRPr="00FD65D7">
        <w:rPr>
          <w:rFonts w:ascii="Times New Roman" w:hAnsi="Times New Roman"/>
          <w:b/>
          <w:bCs/>
          <w:i/>
          <w:sz w:val="20"/>
          <w:szCs w:val="20"/>
        </w:rPr>
        <w:t>Задание</w:t>
      </w:r>
    </w:p>
    <w:p w:rsidR="003815B4" w:rsidRPr="00FD65D7" w:rsidRDefault="003815B4" w:rsidP="00FD65D7">
      <w:pPr>
        <w:spacing w:after="0" w:line="240" w:lineRule="auto"/>
        <w:jc w:val="both"/>
        <w:rPr>
          <w:rFonts w:ascii="Times New Roman" w:hAnsi="Times New Roman"/>
          <w:bCs/>
          <w:sz w:val="20"/>
          <w:szCs w:val="20"/>
        </w:rPr>
      </w:pPr>
      <w:r w:rsidRPr="00FD65D7">
        <w:rPr>
          <w:rFonts w:ascii="Times New Roman" w:hAnsi="Times New Roman"/>
          <w:bCs/>
          <w:sz w:val="20"/>
          <w:szCs w:val="20"/>
        </w:rPr>
        <w:t>Вариант 1.</w:t>
      </w:r>
    </w:p>
    <w:p w:rsidR="003815B4" w:rsidRPr="00FD65D7" w:rsidRDefault="003815B4" w:rsidP="00FD65D7">
      <w:pPr>
        <w:spacing w:after="0" w:line="240" w:lineRule="auto"/>
        <w:jc w:val="both"/>
        <w:outlineLvl w:val="0"/>
        <w:rPr>
          <w:rFonts w:ascii="Times New Roman" w:eastAsia="Times New Roman" w:hAnsi="Times New Roman"/>
          <w:sz w:val="20"/>
          <w:szCs w:val="20"/>
          <w:lang w:eastAsia="ru-RU"/>
        </w:rPr>
      </w:pPr>
      <w:r w:rsidRPr="00FD65D7">
        <w:rPr>
          <w:rFonts w:ascii="Times New Roman" w:eastAsia="Times New Roman" w:hAnsi="Times New Roman"/>
          <w:b/>
          <w:sz w:val="20"/>
          <w:szCs w:val="20"/>
          <w:lang w:eastAsia="ru-RU"/>
        </w:rPr>
        <w:t>Решить неравенства:</w:t>
      </w:r>
    </w:p>
    <w:p w:rsidR="003815B4" w:rsidRPr="00FD65D7" w:rsidRDefault="003815B4"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1)  </w:t>
      </w:r>
      <w:r w:rsidRPr="00FD65D7">
        <w:rPr>
          <w:rFonts w:ascii="Times New Roman" w:eastAsia="Times New Roman" w:hAnsi="Times New Roman"/>
          <w:position w:val="-24"/>
          <w:sz w:val="20"/>
          <w:szCs w:val="20"/>
          <w:lang w:eastAsia="ru-RU"/>
        </w:rPr>
        <w:object w:dxaOrig="1280" w:dyaOrig="680">
          <v:shape id="_x0000_i1167" type="#_x0000_t75" style="width:63.75pt;height:33.75pt" o:ole="">
            <v:imagedata r:id="rId305" o:title=""/>
          </v:shape>
          <o:OLEObject Type="Embed" ProgID="Equation.3" ShapeID="_x0000_i1167" DrawAspect="Content" ObjectID="_1709886583" r:id="rId306"/>
        </w:object>
      </w:r>
      <w:r w:rsidRPr="00FD65D7">
        <w:rPr>
          <w:rFonts w:ascii="Times New Roman" w:eastAsia="Times New Roman" w:hAnsi="Times New Roman"/>
          <w:sz w:val="20"/>
          <w:szCs w:val="20"/>
          <w:lang w:eastAsia="ru-RU"/>
        </w:rPr>
        <w:t xml:space="preserve">;   2)  </w:t>
      </w:r>
      <w:r w:rsidRPr="00FD65D7">
        <w:rPr>
          <w:rFonts w:ascii="Times New Roman" w:eastAsia="Times New Roman" w:hAnsi="Times New Roman"/>
          <w:position w:val="-24"/>
          <w:sz w:val="20"/>
          <w:szCs w:val="20"/>
          <w:lang w:eastAsia="ru-RU"/>
        </w:rPr>
        <w:object w:dxaOrig="1140" w:dyaOrig="680">
          <v:shape id="_x0000_i1168" type="#_x0000_t75" style="width:57pt;height:33.75pt" o:ole="">
            <v:imagedata r:id="rId307" o:title=""/>
          </v:shape>
          <o:OLEObject Type="Embed" ProgID="Equation.3" ShapeID="_x0000_i1168" DrawAspect="Content" ObjectID="_1709886584" r:id="rId308"/>
        </w:object>
      </w:r>
      <w:r w:rsidRPr="00FD65D7">
        <w:rPr>
          <w:rFonts w:ascii="Times New Roman" w:eastAsia="Times New Roman" w:hAnsi="Times New Roman"/>
          <w:sz w:val="20"/>
          <w:szCs w:val="20"/>
          <w:lang w:eastAsia="ru-RU"/>
        </w:rPr>
        <w:t xml:space="preserve">  ;   3) </w:t>
      </w:r>
      <w:r w:rsidRPr="00FD65D7">
        <w:rPr>
          <w:rFonts w:ascii="Times New Roman" w:eastAsia="Times New Roman" w:hAnsi="Times New Roman"/>
          <w:position w:val="-24"/>
          <w:sz w:val="20"/>
          <w:szCs w:val="20"/>
          <w:lang w:eastAsia="ru-RU"/>
        </w:rPr>
        <w:object w:dxaOrig="960" w:dyaOrig="620">
          <v:shape id="_x0000_i1169" type="#_x0000_t75" style="width:48pt;height:30.75pt" o:ole="">
            <v:imagedata r:id="rId309" o:title=""/>
          </v:shape>
          <o:OLEObject Type="Embed" ProgID="Equation.3" ShapeID="_x0000_i1169" DrawAspect="Content" ObjectID="_1709886585" r:id="rId310"/>
        </w:object>
      </w:r>
      <w:r w:rsidRPr="00FD65D7">
        <w:rPr>
          <w:rFonts w:ascii="Times New Roman" w:eastAsia="Times New Roman" w:hAnsi="Times New Roman"/>
          <w:sz w:val="20"/>
          <w:szCs w:val="20"/>
          <w:lang w:eastAsia="ru-RU"/>
        </w:rPr>
        <w:t xml:space="preserve"> ;   4)    </w:t>
      </w:r>
      <w:r w:rsidRPr="00FD65D7">
        <w:rPr>
          <w:rFonts w:ascii="Times New Roman" w:eastAsia="Times New Roman" w:hAnsi="Times New Roman"/>
          <w:position w:val="-10"/>
          <w:sz w:val="20"/>
          <w:szCs w:val="20"/>
          <w:lang w:eastAsia="ru-RU"/>
        </w:rPr>
        <w:object w:dxaOrig="1240" w:dyaOrig="380">
          <v:shape id="_x0000_i1170" type="#_x0000_t75" style="width:62.25pt;height:18.75pt" o:ole="">
            <v:imagedata r:id="rId311" o:title=""/>
          </v:shape>
          <o:OLEObject Type="Embed" ProgID="Equation.3" ShapeID="_x0000_i1170" DrawAspect="Content" ObjectID="_1709886586" r:id="rId312"/>
        </w:object>
      </w:r>
      <w:r w:rsidRPr="00FD65D7">
        <w:rPr>
          <w:rFonts w:ascii="Times New Roman" w:eastAsia="Times New Roman" w:hAnsi="Times New Roman"/>
          <w:sz w:val="20"/>
          <w:szCs w:val="20"/>
          <w:lang w:eastAsia="ru-RU"/>
        </w:rPr>
        <w:t xml:space="preserve">       5)  </w:t>
      </w:r>
      <w:r w:rsidRPr="00FD65D7">
        <w:rPr>
          <w:rFonts w:ascii="Times New Roman" w:eastAsia="Times New Roman" w:hAnsi="Times New Roman"/>
          <w:position w:val="-24"/>
          <w:sz w:val="20"/>
          <w:szCs w:val="20"/>
          <w:lang w:eastAsia="ru-RU"/>
        </w:rPr>
        <w:object w:dxaOrig="1240" w:dyaOrig="620">
          <v:shape id="_x0000_i1171" type="#_x0000_t75" style="width:62.25pt;height:30.75pt" o:ole="">
            <v:imagedata r:id="rId313" o:title=""/>
          </v:shape>
          <o:OLEObject Type="Embed" ProgID="Equation.3" ShapeID="_x0000_i1171" DrawAspect="Content" ObjectID="_1709886587" r:id="rId314"/>
        </w:object>
      </w:r>
    </w:p>
    <w:p w:rsidR="003815B4" w:rsidRPr="00FD65D7" w:rsidRDefault="003815B4" w:rsidP="00FD65D7">
      <w:pPr>
        <w:spacing w:after="0" w:line="240" w:lineRule="auto"/>
        <w:jc w:val="both"/>
        <w:rPr>
          <w:rFonts w:ascii="Times New Roman" w:hAnsi="Times New Roman"/>
          <w:bCs/>
          <w:sz w:val="20"/>
          <w:szCs w:val="20"/>
        </w:rPr>
      </w:pPr>
      <w:r w:rsidRPr="00FD65D7">
        <w:rPr>
          <w:rFonts w:ascii="Times New Roman" w:hAnsi="Times New Roman"/>
          <w:bCs/>
          <w:sz w:val="20"/>
          <w:szCs w:val="20"/>
        </w:rPr>
        <w:t>Вариант 2.</w:t>
      </w:r>
    </w:p>
    <w:p w:rsidR="003815B4" w:rsidRPr="00FD65D7" w:rsidRDefault="003815B4" w:rsidP="00FD65D7">
      <w:pPr>
        <w:spacing w:after="0" w:line="240" w:lineRule="auto"/>
        <w:jc w:val="both"/>
        <w:outlineLvl w:val="0"/>
        <w:rPr>
          <w:rFonts w:ascii="Times New Roman" w:eastAsia="Times New Roman" w:hAnsi="Times New Roman"/>
          <w:sz w:val="20"/>
          <w:szCs w:val="20"/>
          <w:lang w:eastAsia="ru-RU"/>
        </w:rPr>
      </w:pPr>
      <w:r w:rsidRPr="00FD65D7">
        <w:rPr>
          <w:rFonts w:ascii="Times New Roman" w:eastAsia="Times New Roman" w:hAnsi="Times New Roman"/>
          <w:b/>
          <w:sz w:val="20"/>
          <w:szCs w:val="20"/>
          <w:lang w:eastAsia="ru-RU"/>
        </w:rPr>
        <w:t>Решить неравенства:</w:t>
      </w:r>
    </w:p>
    <w:p w:rsidR="003815B4" w:rsidRPr="00FD65D7" w:rsidRDefault="003815B4"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1)  </w:t>
      </w:r>
      <w:r w:rsidRPr="00FD65D7">
        <w:rPr>
          <w:rFonts w:ascii="Times New Roman" w:eastAsia="Times New Roman" w:hAnsi="Times New Roman"/>
          <w:position w:val="-24"/>
          <w:sz w:val="20"/>
          <w:szCs w:val="20"/>
          <w:lang w:eastAsia="ru-RU"/>
        </w:rPr>
        <w:object w:dxaOrig="1280" w:dyaOrig="680">
          <v:shape id="_x0000_i1172" type="#_x0000_t75" style="width:63.75pt;height:33.75pt" o:ole="">
            <v:imagedata r:id="rId315" o:title=""/>
          </v:shape>
          <o:OLEObject Type="Embed" ProgID="Equation.3" ShapeID="_x0000_i1172" DrawAspect="Content" ObjectID="_1709886588" r:id="rId316"/>
        </w:object>
      </w:r>
      <w:r w:rsidRPr="00FD65D7">
        <w:rPr>
          <w:rFonts w:ascii="Times New Roman" w:eastAsia="Times New Roman" w:hAnsi="Times New Roman"/>
          <w:sz w:val="20"/>
          <w:szCs w:val="20"/>
          <w:lang w:eastAsia="ru-RU"/>
        </w:rPr>
        <w:t xml:space="preserve"> ;     2)  </w:t>
      </w:r>
      <w:r w:rsidRPr="00FD65D7">
        <w:rPr>
          <w:rFonts w:ascii="Times New Roman" w:eastAsia="Times New Roman" w:hAnsi="Times New Roman"/>
          <w:position w:val="-24"/>
          <w:sz w:val="20"/>
          <w:szCs w:val="20"/>
          <w:lang w:eastAsia="ru-RU"/>
        </w:rPr>
        <w:object w:dxaOrig="1140" w:dyaOrig="680">
          <v:shape id="_x0000_i1173" type="#_x0000_t75" style="width:57pt;height:33.75pt" o:ole="">
            <v:imagedata r:id="rId317" o:title=""/>
          </v:shape>
          <o:OLEObject Type="Embed" ProgID="Equation.3" ShapeID="_x0000_i1173" DrawAspect="Content" ObjectID="_1709886589" r:id="rId318"/>
        </w:object>
      </w:r>
      <w:r w:rsidRPr="00FD65D7">
        <w:rPr>
          <w:rFonts w:ascii="Times New Roman" w:eastAsia="Times New Roman" w:hAnsi="Times New Roman"/>
          <w:sz w:val="20"/>
          <w:szCs w:val="20"/>
          <w:lang w:eastAsia="ru-RU"/>
        </w:rPr>
        <w:t xml:space="preserve">  ;  3) </w:t>
      </w:r>
      <w:r w:rsidRPr="00FD65D7">
        <w:rPr>
          <w:rFonts w:ascii="Times New Roman" w:eastAsia="Times New Roman" w:hAnsi="Times New Roman"/>
          <w:position w:val="-24"/>
          <w:sz w:val="20"/>
          <w:szCs w:val="20"/>
          <w:lang w:eastAsia="ru-RU"/>
        </w:rPr>
        <w:object w:dxaOrig="960" w:dyaOrig="620">
          <v:shape id="_x0000_i1174" type="#_x0000_t75" style="width:48pt;height:30.75pt" o:ole="">
            <v:imagedata r:id="rId319" o:title=""/>
          </v:shape>
          <o:OLEObject Type="Embed" ProgID="Equation.3" ShapeID="_x0000_i1174" DrawAspect="Content" ObjectID="_1709886590" r:id="rId320"/>
        </w:object>
      </w:r>
      <w:r w:rsidRPr="00FD65D7">
        <w:rPr>
          <w:rFonts w:ascii="Times New Roman" w:eastAsia="Times New Roman" w:hAnsi="Times New Roman"/>
          <w:sz w:val="20"/>
          <w:szCs w:val="20"/>
          <w:lang w:eastAsia="ru-RU"/>
        </w:rPr>
        <w:t xml:space="preserve"> ;   4) </w:t>
      </w:r>
      <w:r w:rsidRPr="00FD65D7">
        <w:rPr>
          <w:rFonts w:ascii="Times New Roman" w:eastAsia="Times New Roman" w:hAnsi="Times New Roman"/>
          <w:position w:val="-10"/>
          <w:sz w:val="20"/>
          <w:szCs w:val="20"/>
          <w:lang w:eastAsia="ru-RU"/>
        </w:rPr>
        <w:object w:dxaOrig="1240" w:dyaOrig="380">
          <v:shape id="_x0000_i1175" type="#_x0000_t75" style="width:62.25pt;height:18.75pt" o:ole="">
            <v:imagedata r:id="rId321" o:title=""/>
          </v:shape>
          <o:OLEObject Type="Embed" ProgID="Equation.3" ShapeID="_x0000_i1175" DrawAspect="Content" ObjectID="_1709886591" r:id="rId322"/>
        </w:object>
      </w:r>
      <w:r w:rsidRPr="00FD65D7">
        <w:rPr>
          <w:rFonts w:ascii="Times New Roman" w:eastAsia="Times New Roman" w:hAnsi="Times New Roman"/>
          <w:sz w:val="20"/>
          <w:szCs w:val="20"/>
          <w:lang w:eastAsia="ru-RU"/>
        </w:rPr>
        <w:t xml:space="preserve">        5)   </w:t>
      </w:r>
      <w:r w:rsidRPr="00FD65D7">
        <w:rPr>
          <w:rFonts w:ascii="Times New Roman" w:eastAsia="Times New Roman" w:hAnsi="Times New Roman"/>
          <w:position w:val="-24"/>
          <w:sz w:val="20"/>
          <w:szCs w:val="20"/>
          <w:lang w:eastAsia="ru-RU"/>
        </w:rPr>
        <w:object w:dxaOrig="1240" w:dyaOrig="620">
          <v:shape id="_x0000_i1176" type="#_x0000_t75" style="width:62.25pt;height:30.75pt" o:ole="">
            <v:imagedata r:id="rId323" o:title=""/>
          </v:shape>
          <o:OLEObject Type="Embed" ProgID="Equation.3" ShapeID="_x0000_i1176" DrawAspect="Content" ObjectID="_1709886592" r:id="rId324"/>
        </w:object>
      </w:r>
    </w:p>
    <w:p w:rsidR="003815B4" w:rsidRPr="00FD65D7" w:rsidRDefault="003815B4" w:rsidP="00FD65D7">
      <w:pPr>
        <w:spacing w:after="0" w:line="240" w:lineRule="auto"/>
        <w:jc w:val="both"/>
        <w:rPr>
          <w:rFonts w:ascii="Times New Roman" w:hAnsi="Times New Roman"/>
          <w:b/>
          <w:sz w:val="20"/>
          <w:szCs w:val="20"/>
        </w:rPr>
      </w:pPr>
      <w:r w:rsidRPr="00FD65D7">
        <w:rPr>
          <w:rFonts w:ascii="Times New Roman" w:hAnsi="Times New Roman"/>
          <w:b/>
          <w:sz w:val="20"/>
          <w:szCs w:val="20"/>
        </w:rPr>
        <w:t>Требования к отчету:</w:t>
      </w:r>
    </w:p>
    <w:p w:rsidR="006C6B24" w:rsidRPr="00FD65D7" w:rsidRDefault="006C6B24" w:rsidP="00FD65D7">
      <w:pPr>
        <w:spacing w:after="0" w:line="240" w:lineRule="auto"/>
        <w:jc w:val="both"/>
        <w:rPr>
          <w:rFonts w:ascii="Times New Roman" w:hAnsi="Times New Roman"/>
          <w:b/>
          <w:sz w:val="20"/>
          <w:szCs w:val="20"/>
        </w:rPr>
      </w:pPr>
      <w:r w:rsidRPr="00FD65D7">
        <w:rPr>
          <w:rFonts w:ascii="Times New Roman" w:hAnsi="Times New Roman"/>
          <w:sz w:val="20"/>
          <w:szCs w:val="20"/>
        </w:rPr>
        <w:t>Отчет должен содержать решение заданий с указаниями на теоретические факты, использованные при решении</w:t>
      </w:r>
      <w:r w:rsidRPr="00FD65D7">
        <w:rPr>
          <w:rFonts w:ascii="Times New Roman" w:hAnsi="Times New Roman"/>
          <w:b/>
          <w:sz w:val="20"/>
          <w:szCs w:val="20"/>
        </w:rPr>
        <w:t>.</w:t>
      </w:r>
    </w:p>
    <w:p w:rsidR="003815B4" w:rsidRPr="00FD65D7" w:rsidRDefault="003815B4" w:rsidP="00FD65D7">
      <w:pPr>
        <w:spacing w:after="0" w:line="240" w:lineRule="auto"/>
        <w:jc w:val="both"/>
        <w:rPr>
          <w:rFonts w:ascii="Times New Roman" w:hAnsi="Times New Roman"/>
          <w:b/>
          <w:sz w:val="20"/>
          <w:szCs w:val="20"/>
        </w:rPr>
      </w:pPr>
      <w:r w:rsidRPr="00FD65D7">
        <w:rPr>
          <w:rFonts w:ascii="Times New Roman" w:hAnsi="Times New Roman"/>
          <w:b/>
          <w:sz w:val="20"/>
          <w:szCs w:val="20"/>
        </w:rPr>
        <w:lastRenderedPageBreak/>
        <w:t>Теоретические положения</w:t>
      </w:r>
    </w:p>
    <w:p w:rsidR="003815B4" w:rsidRPr="00FD65D7" w:rsidRDefault="003815B4" w:rsidP="00FD65D7">
      <w:pPr>
        <w:spacing w:after="0" w:line="240" w:lineRule="auto"/>
        <w:jc w:val="both"/>
        <w:rPr>
          <w:rFonts w:ascii="Times New Roman" w:eastAsia="Times New Roman" w:hAnsi="Times New Roman"/>
          <w:b/>
          <w:bCs/>
          <w:sz w:val="20"/>
          <w:szCs w:val="20"/>
          <w:u w:val="single"/>
          <w:lang w:eastAsia="ru-RU"/>
        </w:rPr>
      </w:pPr>
      <w:r w:rsidRPr="00FD65D7">
        <w:rPr>
          <w:rFonts w:ascii="Times New Roman" w:eastAsia="Times New Roman" w:hAnsi="Times New Roman"/>
          <w:b/>
          <w:bCs/>
          <w:sz w:val="20"/>
          <w:szCs w:val="20"/>
          <w:u w:val="single"/>
          <w:lang w:eastAsia="ru-RU"/>
        </w:rPr>
        <w:t>Опр.</w:t>
      </w:r>
    </w:p>
    <w:p w:rsidR="003815B4" w:rsidRPr="00FD65D7" w:rsidRDefault="003815B4"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Неравенства, содержащие переменную под знаком тригонометрической функции, называются тригонометрическими.</w:t>
      </w:r>
    </w:p>
    <w:p w:rsidR="003815B4" w:rsidRPr="00FD65D7" w:rsidRDefault="003815B4"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При решении тригонометрических неравенств используют единичную окружность.</w:t>
      </w:r>
    </w:p>
    <w:p w:rsidR="003815B4" w:rsidRPr="00FD65D7" w:rsidRDefault="003815B4"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i/>
          <w:iCs/>
          <w:sz w:val="20"/>
          <w:szCs w:val="20"/>
          <w:u w:val="single"/>
          <w:lang w:eastAsia="ru-RU"/>
        </w:rPr>
        <w:t xml:space="preserve">Пример </w:t>
      </w:r>
      <w:r w:rsidRPr="00FD65D7">
        <w:rPr>
          <w:rFonts w:ascii="Times New Roman" w:eastAsia="Times New Roman" w:hAnsi="Times New Roman"/>
          <w:b/>
          <w:bCs/>
          <w:sz w:val="20"/>
          <w:szCs w:val="20"/>
          <w:lang w:eastAsia="ru-RU"/>
        </w:rPr>
        <w:t xml:space="preserve">    </w:t>
      </w:r>
      <w:r w:rsidRPr="00FD65D7">
        <w:rPr>
          <w:rFonts w:ascii="Times New Roman" w:eastAsia="Times New Roman" w:hAnsi="Times New Roman"/>
          <w:sz w:val="20"/>
          <w:szCs w:val="20"/>
          <w:lang w:eastAsia="ru-RU"/>
        </w:rPr>
        <w:t xml:space="preserve">Решить неравенство </w:t>
      </w:r>
      <w:r w:rsidRPr="00FD65D7">
        <w:rPr>
          <w:rFonts w:ascii="Times New Roman" w:eastAsia="Times New Roman" w:hAnsi="Times New Roman"/>
          <w:sz w:val="20"/>
          <w:szCs w:val="20"/>
          <w:lang w:val="en-US" w:eastAsia="ru-RU"/>
        </w:rPr>
        <w:t>cos</w:t>
      </w:r>
      <w:r w:rsidRPr="00FD65D7">
        <w:rPr>
          <w:rFonts w:ascii="Times New Roman" w:eastAsia="Times New Roman" w:hAnsi="Times New Roman"/>
          <w:sz w:val="20"/>
          <w:szCs w:val="20"/>
          <w:lang w:eastAsia="ru-RU"/>
        </w:rPr>
        <w:t xml:space="preserve"> </w:t>
      </w:r>
      <w:r w:rsidRPr="00FD65D7">
        <w:rPr>
          <w:rFonts w:ascii="Times New Roman" w:eastAsia="Times New Roman" w:hAnsi="Times New Roman"/>
          <w:sz w:val="20"/>
          <w:szCs w:val="20"/>
          <w:lang w:val="en-US" w:eastAsia="ru-RU"/>
        </w:rPr>
        <w:t>x</w:t>
      </w:r>
      <w:r w:rsidRPr="00FD65D7">
        <w:rPr>
          <w:rFonts w:ascii="Times New Roman" w:eastAsia="Times New Roman" w:hAnsi="Times New Roman"/>
          <w:sz w:val="20"/>
          <w:szCs w:val="20"/>
          <w:lang w:eastAsia="ru-RU"/>
        </w:rPr>
        <w:t xml:space="preserve">  &gt;  </w:t>
      </w:r>
      <w:r w:rsidRPr="00FD65D7">
        <w:rPr>
          <w:rFonts w:ascii="Times New Roman" w:eastAsia="Times New Roman" w:hAnsi="Times New Roman"/>
          <w:position w:val="-24"/>
          <w:sz w:val="20"/>
          <w:szCs w:val="20"/>
          <w:lang w:eastAsia="ru-RU"/>
        </w:rPr>
        <w:object w:dxaOrig="240" w:dyaOrig="620">
          <v:shape id="_x0000_i1177" type="#_x0000_t75" style="width:12pt;height:30.75pt" o:ole="">
            <v:imagedata r:id="rId325" o:title=""/>
          </v:shape>
          <o:OLEObject Type="Embed" ProgID="Equation.3" ShapeID="_x0000_i1177" DrawAspect="Content" ObjectID="_1709886593" r:id="rId326"/>
        </w:object>
      </w:r>
    </w:p>
    <w:p w:rsidR="003815B4" w:rsidRPr="00FD65D7" w:rsidRDefault="003815B4"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noProof/>
          <w:sz w:val="20"/>
          <w:szCs w:val="20"/>
          <w:lang w:eastAsia="ru-RU"/>
        </w:rPr>
        <w:drawing>
          <wp:inline distT="0" distB="0" distL="0" distR="0">
            <wp:extent cx="1431985" cy="1306686"/>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1985" cy="1306686"/>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w:t>
      </w:r>
    </w:p>
    <w:p w:rsidR="003815B4" w:rsidRPr="00FD65D7" w:rsidRDefault="003815B4"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По определению </w:t>
      </w:r>
      <w:r w:rsidRPr="00FD65D7">
        <w:rPr>
          <w:rFonts w:ascii="Times New Roman" w:eastAsia="Times New Roman" w:hAnsi="Times New Roman"/>
          <w:sz w:val="20"/>
          <w:szCs w:val="20"/>
          <w:lang w:val="en-US" w:eastAsia="ru-RU"/>
        </w:rPr>
        <w:t>cos</w:t>
      </w:r>
      <w:r w:rsidRPr="00FD65D7">
        <w:rPr>
          <w:rFonts w:ascii="Times New Roman" w:eastAsia="Times New Roman" w:hAnsi="Times New Roman"/>
          <w:sz w:val="20"/>
          <w:szCs w:val="20"/>
          <w:lang w:eastAsia="ru-RU"/>
        </w:rPr>
        <w:t xml:space="preserve"> </w:t>
      </w:r>
      <w:r w:rsidRPr="00FD65D7">
        <w:rPr>
          <w:rFonts w:ascii="Times New Roman" w:eastAsia="Times New Roman" w:hAnsi="Times New Roman"/>
          <w:sz w:val="20"/>
          <w:szCs w:val="20"/>
          <w:lang w:val="en-US" w:eastAsia="ru-RU"/>
        </w:rPr>
        <w:t>x</w:t>
      </w:r>
      <w:r w:rsidRPr="00FD65D7">
        <w:rPr>
          <w:rFonts w:ascii="Times New Roman" w:eastAsia="Times New Roman" w:hAnsi="Times New Roman"/>
          <w:sz w:val="20"/>
          <w:szCs w:val="20"/>
          <w:lang w:eastAsia="ru-RU"/>
        </w:rPr>
        <w:t xml:space="preserve"> – это абсцисса точки единичной окружности. Абсциссу, равную </w:t>
      </w:r>
      <w:r w:rsidRPr="00FD65D7">
        <w:rPr>
          <w:rFonts w:ascii="Times New Roman" w:eastAsia="Times New Roman" w:hAnsi="Times New Roman"/>
          <w:position w:val="-24"/>
          <w:sz w:val="20"/>
          <w:szCs w:val="20"/>
          <w:lang w:eastAsia="ru-RU"/>
        </w:rPr>
        <w:object w:dxaOrig="240" w:dyaOrig="620">
          <v:shape id="_x0000_i1178" type="#_x0000_t75" style="width:12pt;height:30.75pt" o:ole="">
            <v:imagedata r:id="rId325" o:title=""/>
          </v:shape>
          <o:OLEObject Type="Embed" ProgID="Equation.3" ShapeID="_x0000_i1178" DrawAspect="Content" ObjectID="_1709886594" r:id="rId328"/>
        </w:object>
      </w:r>
      <w:r w:rsidRPr="00FD65D7">
        <w:rPr>
          <w:rFonts w:ascii="Times New Roman" w:eastAsia="Times New Roman" w:hAnsi="Times New Roman"/>
          <w:sz w:val="20"/>
          <w:szCs w:val="20"/>
          <w:lang w:eastAsia="ru-RU"/>
        </w:rPr>
        <w:t xml:space="preserve"> , имеют две точки единичной окружности М</w:t>
      </w:r>
      <w:r w:rsidRPr="00FD65D7">
        <w:rPr>
          <w:rFonts w:ascii="Times New Roman" w:eastAsia="Times New Roman" w:hAnsi="Times New Roman"/>
          <w:sz w:val="20"/>
          <w:szCs w:val="20"/>
          <w:vertAlign w:val="subscript"/>
          <w:lang w:eastAsia="ru-RU"/>
        </w:rPr>
        <w:t xml:space="preserve">1    </w:t>
      </w:r>
      <w:r w:rsidRPr="00FD65D7">
        <w:rPr>
          <w:rFonts w:ascii="Times New Roman" w:eastAsia="Times New Roman" w:hAnsi="Times New Roman"/>
          <w:sz w:val="20"/>
          <w:szCs w:val="20"/>
          <w:lang w:eastAsia="ru-RU"/>
        </w:rPr>
        <w:t>и  М</w:t>
      </w:r>
      <w:r w:rsidRPr="00FD65D7">
        <w:rPr>
          <w:rFonts w:ascii="Times New Roman" w:eastAsia="Times New Roman" w:hAnsi="Times New Roman"/>
          <w:sz w:val="20"/>
          <w:szCs w:val="20"/>
          <w:vertAlign w:val="subscript"/>
          <w:lang w:eastAsia="ru-RU"/>
        </w:rPr>
        <w:t>2</w:t>
      </w:r>
      <w:r w:rsidRPr="00FD65D7">
        <w:rPr>
          <w:rFonts w:ascii="Times New Roman" w:eastAsia="Times New Roman" w:hAnsi="Times New Roman"/>
          <w:sz w:val="20"/>
          <w:szCs w:val="20"/>
          <w:lang w:eastAsia="ru-RU"/>
        </w:rPr>
        <w:t xml:space="preserve"> . Абсциссу, большую </w:t>
      </w:r>
      <w:r w:rsidRPr="00FD65D7">
        <w:rPr>
          <w:rFonts w:ascii="Times New Roman" w:eastAsia="Times New Roman" w:hAnsi="Times New Roman"/>
          <w:position w:val="-24"/>
          <w:sz w:val="20"/>
          <w:szCs w:val="20"/>
          <w:lang w:eastAsia="ru-RU"/>
        </w:rPr>
        <w:object w:dxaOrig="240" w:dyaOrig="620">
          <v:shape id="_x0000_i1179" type="#_x0000_t75" style="width:12pt;height:30.75pt" o:ole="">
            <v:imagedata r:id="rId325" o:title=""/>
          </v:shape>
          <o:OLEObject Type="Embed" ProgID="Equation.3" ShapeID="_x0000_i1179" DrawAspect="Content" ObjectID="_1709886595" r:id="rId329"/>
        </w:object>
      </w:r>
      <w:r w:rsidRPr="00FD65D7">
        <w:rPr>
          <w:rFonts w:ascii="Times New Roman" w:eastAsia="Times New Roman" w:hAnsi="Times New Roman"/>
          <w:sz w:val="20"/>
          <w:szCs w:val="20"/>
          <w:lang w:eastAsia="ru-RU"/>
        </w:rPr>
        <w:t xml:space="preserve"> имеют все точки М дуги единичной окружности, лежащие правее прямой М</w:t>
      </w:r>
      <w:r w:rsidRPr="00FD65D7">
        <w:rPr>
          <w:rFonts w:ascii="Times New Roman" w:eastAsia="Times New Roman" w:hAnsi="Times New Roman"/>
          <w:sz w:val="20"/>
          <w:szCs w:val="20"/>
          <w:vertAlign w:val="subscript"/>
          <w:lang w:eastAsia="ru-RU"/>
        </w:rPr>
        <w:t>1</w:t>
      </w:r>
      <w:r w:rsidRPr="00FD65D7">
        <w:rPr>
          <w:rFonts w:ascii="Times New Roman" w:eastAsia="Times New Roman" w:hAnsi="Times New Roman"/>
          <w:sz w:val="20"/>
          <w:szCs w:val="20"/>
          <w:lang w:eastAsia="ru-RU"/>
        </w:rPr>
        <w:t>М</w:t>
      </w:r>
      <w:r w:rsidRPr="00FD65D7">
        <w:rPr>
          <w:rFonts w:ascii="Times New Roman" w:eastAsia="Times New Roman" w:hAnsi="Times New Roman"/>
          <w:sz w:val="20"/>
          <w:szCs w:val="20"/>
          <w:vertAlign w:val="subscript"/>
          <w:lang w:eastAsia="ru-RU"/>
        </w:rPr>
        <w:t>2</w:t>
      </w:r>
      <w:r w:rsidRPr="00FD65D7">
        <w:rPr>
          <w:rFonts w:ascii="Times New Roman" w:eastAsia="Times New Roman" w:hAnsi="Times New Roman"/>
          <w:sz w:val="20"/>
          <w:szCs w:val="20"/>
          <w:lang w:eastAsia="ru-RU"/>
        </w:rPr>
        <w:t xml:space="preserve"> . Таким образом, решениями неравенства    </w:t>
      </w:r>
      <w:r w:rsidRPr="00FD65D7">
        <w:rPr>
          <w:rFonts w:ascii="Times New Roman" w:eastAsia="Times New Roman" w:hAnsi="Times New Roman"/>
          <w:sz w:val="20"/>
          <w:szCs w:val="20"/>
          <w:lang w:val="en-US" w:eastAsia="ru-RU"/>
        </w:rPr>
        <w:t>cos</w:t>
      </w:r>
      <w:r w:rsidRPr="00FD65D7">
        <w:rPr>
          <w:rFonts w:ascii="Times New Roman" w:eastAsia="Times New Roman" w:hAnsi="Times New Roman"/>
          <w:sz w:val="20"/>
          <w:szCs w:val="20"/>
          <w:lang w:eastAsia="ru-RU"/>
        </w:rPr>
        <w:t xml:space="preserve"> </w:t>
      </w:r>
      <w:r w:rsidRPr="00FD65D7">
        <w:rPr>
          <w:rFonts w:ascii="Times New Roman" w:eastAsia="Times New Roman" w:hAnsi="Times New Roman"/>
          <w:sz w:val="20"/>
          <w:szCs w:val="20"/>
          <w:lang w:val="en-US" w:eastAsia="ru-RU"/>
        </w:rPr>
        <w:t>x</w:t>
      </w:r>
      <w:r w:rsidRPr="00FD65D7">
        <w:rPr>
          <w:rFonts w:ascii="Times New Roman" w:eastAsia="Times New Roman" w:hAnsi="Times New Roman"/>
          <w:sz w:val="20"/>
          <w:szCs w:val="20"/>
          <w:lang w:eastAsia="ru-RU"/>
        </w:rPr>
        <w:t xml:space="preserve">  &gt;  </w:t>
      </w:r>
      <w:r w:rsidRPr="00FD65D7">
        <w:rPr>
          <w:rFonts w:ascii="Times New Roman" w:eastAsia="Times New Roman" w:hAnsi="Times New Roman"/>
          <w:position w:val="-24"/>
          <w:sz w:val="20"/>
          <w:szCs w:val="20"/>
          <w:lang w:eastAsia="ru-RU"/>
        </w:rPr>
        <w:object w:dxaOrig="240" w:dyaOrig="620">
          <v:shape id="_x0000_i1180" type="#_x0000_t75" style="width:12pt;height:30.75pt" o:ole="">
            <v:imagedata r:id="rId325" o:title=""/>
          </v:shape>
          <o:OLEObject Type="Embed" ProgID="Equation.3" ShapeID="_x0000_i1180" DrawAspect="Content" ObjectID="_1709886596" r:id="rId330"/>
        </w:object>
      </w:r>
      <w:r w:rsidRPr="00FD65D7">
        <w:rPr>
          <w:rFonts w:ascii="Times New Roman" w:eastAsia="Times New Roman" w:hAnsi="Times New Roman"/>
          <w:sz w:val="20"/>
          <w:szCs w:val="20"/>
          <w:lang w:eastAsia="ru-RU"/>
        </w:rPr>
        <w:t xml:space="preserve">   являются все числа х  из промежутка  </w:t>
      </w:r>
      <w:r w:rsidRPr="00FD65D7">
        <w:rPr>
          <w:rFonts w:ascii="Times New Roman" w:eastAsia="Times New Roman" w:hAnsi="Times New Roman"/>
          <w:position w:val="-24"/>
          <w:sz w:val="20"/>
          <w:szCs w:val="20"/>
          <w:lang w:eastAsia="ru-RU"/>
        </w:rPr>
        <w:object w:dxaOrig="1260" w:dyaOrig="620">
          <v:shape id="_x0000_i1181" type="#_x0000_t75" style="width:63pt;height:30.75pt" o:ole="">
            <v:imagedata r:id="rId331" o:title=""/>
          </v:shape>
          <o:OLEObject Type="Embed" ProgID="Equation.3" ShapeID="_x0000_i1181" DrawAspect="Content" ObjectID="_1709886597" r:id="rId332"/>
        </w:object>
      </w:r>
      <w:r w:rsidRPr="00FD65D7">
        <w:rPr>
          <w:rFonts w:ascii="Times New Roman" w:eastAsia="Times New Roman" w:hAnsi="Times New Roman"/>
          <w:sz w:val="20"/>
          <w:szCs w:val="20"/>
          <w:lang w:eastAsia="ru-RU"/>
        </w:rPr>
        <w:t>.</w:t>
      </w:r>
    </w:p>
    <w:p w:rsidR="003815B4" w:rsidRPr="00FD65D7" w:rsidRDefault="003815B4"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Все решения данного неравенства – множество интервалов   </w:t>
      </w:r>
      <w:r w:rsidRPr="00FD65D7">
        <w:rPr>
          <w:rFonts w:ascii="Times New Roman" w:eastAsia="Times New Roman" w:hAnsi="Times New Roman"/>
          <w:position w:val="-10"/>
          <w:sz w:val="20"/>
          <w:szCs w:val="20"/>
          <w:lang w:eastAsia="ru-RU"/>
        </w:rPr>
        <w:object w:dxaOrig="180" w:dyaOrig="340">
          <v:shape id="_x0000_i1182" type="#_x0000_t75" style="width:9pt;height:17.25pt" o:ole="">
            <v:imagedata r:id="rId57" o:title=""/>
          </v:shape>
          <o:OLEObject Type="Embed" ProgID="Equation.3" ShapeID="_x0000_i1182" DrawAspect="Content" ObjectID="_1709886598" r:id="rId333"/>
        </w:object>
      </w:r>
      <w:r w:rsidRPr="00FD65D7">
        <w:rPr>
          <w:rFonts w:ascii="Times New Roman" w:eastAsia="Times New Roman" w:hAnsi="Times New Roman"/>
          <w:position w:val="-24"/>
          <w:sz w:val="20"/>
          <w:szCs w:val="20"/>
          <w:lang w:eastAsia="ru-RU"/>
        </w:rPr>
        <w:object w:dxaOrig="3060" w:dyaOrig="620">
          <v:shape id="_x0000_i1183" type="#_x0000_t75" style="width:153pt;height:30.75pt" o:ole="">
            <v:imagedata r:id="rId334" o:title=""/>
          </v:shape>
          <o:OLEObject Type="Embed" ProgID="Equation.3" ShapeID="_x0000_i1183" DrawAspect="Content" ObjectID="_1709886599" r:id="rId335"/>
        </w:object>
      </w:r>
    </w:p>
    <w:p w:rsidR="00240D10" w:rsidRPr="00FD65D7" w:rsidRDefault="003815B4"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i/>
          <w:iCs/>
          <w:sz w:val="20"/>
          <w:szCs w:val="20"/>
          <w:u w:val="single"/>
          <w:lang w:eastAsia="ru-RU"/>
        </w:rPr>
        <w:t xml:space="preserve">  Ответ:</w:t>
      </w:r>
      <w:r w:rsidRPr="00FD65D7">
        <w:rPr>
          <w:rFonts w:ascii="Times New Roman" w:eastAsia="Times New Roman" w:hAnsi="Times New Roman"/>
          <w:sz w:val="20"/>
          <w:szCs w:val="20"/>
          <w:lang w:eastAsia="ru-RU"/>
        </w:rPr>
        <w:t xml:space="preserve">    </w:t>
      </w:r>
      <w:r w:rsidRPr="00FD65D7">
        <w:rPr>
          <w:rFonts w:ascii="Times New Roman" w:eastAsia="Times New Roman" w:hAnsi="Times New Roman"/>
          <w:position w:val="-24"/>
          <w:sz w:val="20"/>
          <w:szCs w:val="20"/>
          <w:lang w:eastAsia="ru-RU"/>
        </w:rPr>
        <w:object w:dxaOrig="3060" w:dyaOrig="620">
          <v:shape id="_x0000_i1184" type="#_x0000_t75" style="width:153pt;height:30.75pt" o:ole="">
            <v:imagedata r:id="rId336" o:title=""/>
          </v:shape>
          <o:OLEObject Type="Embed" ProgID="Equation.3" ShapeID="_x0000_i1184" DrawAspect="Content" ObjectID="_1709886600" r:id="rId337"/>
        </w:object>
      </w:r>
    </w:p>
    <w:p w:rsidR="00240D10" w:rsidRPr="00FD65D7" w:rsidRDefault="003815B4"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b/>
          <w:sz w:val="20"/>
          <w:szCs w:val="20"/>
          <w:lang w:eastAsia="ru-RU"/>
        </w:rPr>
        <w:t>Критерии оценки</w:t>
      </w:r>
    </w:p>
    <w:p w:rsidR="003815B4" w:rsidRPr="00FD65D7" w:rsidRDefault="003815B4"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Если практическая работа выполнена в полном объеме и правильно оформлена, то ставится оценка «5».</w:t>
      </w:r>
      <w:r w:rsidR="00240D10" w:rsidRPr="00FD65D7">
        <w:rPr>
          <w:rFonts w:ascii="Times New Roman" w:eastAsia="Times New Roman" w:hAnsi="Times New Roman"/>
          <w:sz w:val="20"/>
          <w:szCs w:val="20"/>
          <w:lang w:eastAsia="ru-RU"/>
        </w:rPr>
        <w:t xml:space="preserve"> </w:t>
      </w:r>
      <w:r w:rsidRPr="00FD65D7">
        <w:rPr>
          <w:rFonts w:ascii="Times New Roman" w:eastAsia="Times New Roman" w:hAnsi="Times New Roman"/>
          <w:sz w:val="20"/>
          <w:szCs w:val="20"/>
          <w:lang w:eastAsia="ru-RU"/>
        </w:rPr>
        <w:t xml:space="preserve">Если практическая работа выполнена более чем на  80-89%, ставится оценка «4». Если практическая работа выполнена более чем на </w:t>
      </w:r>
      <w:r w:rsidRPr="00FD65D7">
        <w:rPr>
          <w:rFonts w:ascii="Times New Roman" w:eastAsia="Times New Roman" w:hAnsi="Times New Roman"/>
          <w:sz w:val="20"/>
          <w:szCs w:val="20"/>
          <w:lang w:eastAsia="ru-RU"/>
        </w:rPr>
        <w:lastRenderedPageBreak/>
        <w:t>70-79 %, ставится оценка «3». В противном случае работа не засчитывается</w:t>
      </w:r>
    </w:p>
    <w:p w:rsidR="00240D10" w:rsidRPr="00FD65D7" w:rsidRDefault="00240D10" w:rsidP="00FD65D7">
      <w:pPr>
        <w:spacing w:after="0" w:line="240" w:lineRule="auto"/>
        <w:rPr>
          <w:rFonts w:ascii="Times New Roman" w:hAnsi="Times New Roman"/>
          <w:b/>
          <w:sz w:val="20"/>
          <w:szCs w:val="20"/>
          <w:shd w:val="clear" w:color="auto" w:fill="FFFFFF"/>
        </w:rPr>
      </w:pPr>
    </w:p>
    <w:p w:rsidR="003815B4" w:rsidRPr="00FD65D7" w:rsidRDefault="0057106C" w:rsidP="00FD65D7">
      <w:pPr>
        <w:spacing w:after="0" w:line="240" w:lineRule="auto"/>
        <w:jc w:val="center"/>
        <w:rPr>
          <w:rFonts w:ascii="Times New Roman" w:hAnsi="Times New Roman"/>
          <w:b/>
          <w:i/>
          <w:sz w:val="20"/>
          <w:szCs w:val="20"/>
          <w:shd w:val="clear" w:color="auto" w:fill="FFFFFF"/>
        </w:rPr>
      </w:pPr>
      <w:r w:rsidRPr="00FD65D7">
        <w:rPr>
          <w:rFonts w:ascii="Times New Roman" w:hAnsi="Times New Roman"/>
          <w:b/>
          <w:i/>
          <w:sz w:val="20"/>
          <w:szCs w:val="20"/>
          <w:shd w:val="clear" w:color="auto" w:fill="FFFFFF"/>
        </w:rPr>
        <w:t>Практическая работа</w:t>
      </w:r>
    </w:p>
    <w:p w:rsidR="003815B4" w:rsidRPr="00FD65D7" w:rsidRDefault="003815B4" w:rsidP="00FD65D7">
      <w:pPr>
        <w:spacing w:after="0" w:line="240" w:lineRule="auto"/>
        <w:jc w:val="center"/>
        <w:rPr>
          <w:rFonts w:ascii="Times New Roman" w:hAnsi="Times New Roman"/>
          <w:b/>
          <w:sz w:val="20"/>
          <w:szCs w:val="20"/>
          <w:u w:val="single"/>
          <w:shd w:val="clear" w:color="auto" w:fill="FFFFFF"/>
        </w:rPr>
      </w:pPr>
      <w:r w:rsidRPr="00FD65D7">
        <w:rPr>
          <w:rFonts w:ascii="Times New Roman" w:hAnsi="Times New Roman"/>
          <w:b/>
          <w:sz w:val="20"/>
          <w:szCs w:val="20"/>
          <w:u w:val="single"/>
          <w:shd w:val="clear" w:color="auto" w:fill="FFFFFF"/>
        </w:rPr>
        <w:t>Решение тригонометрических уравнений и неравенств</w:t>
      </w:r>
    </w:p>
    <w:p w:rsidR="003815B4" w:rsidRPr="00FD65D7" w:rsidRDefault="003815B4" w:rsidP="00FD65D7">
      <w:pPr>
        <w:spacing w:after="0" w:line="240" w:lineRule="auto"/>
        <w:jc w:val="both"/>
        <w:rPr>
          <w:rFonts w:ascii="Times New Roman" w:hAnsi="Times New Roman"/>
          <w:sz w:val="20"/>
          <w:szCs w:val="20"/>
        </w:rPr>
      </w:pPr>
      <w:r w:rsidRPr="00FD65D7">
        <w:rPr>
          <w:rFonts w:ascii="Times New Roman" w:hAnsi="Times New Roman"/>
          <w:b/>
          <w:bCs/>
          <w:i/>
          <w:iCs/>
          <w:sz w:val="20"/>
          <w:szCs w:val="20"/>
        </w:rPr>
        <w:t>Цель работы</w:t>
      </w:r>
      <w:r w:rsidRPr="00FD65D7">
        <w:rPr>
          <w:rFonts w:ascii="Times New Roman" w:hAnsi="Times New Roman"/>
          <w:i/>
          <w:iCs/>
          <w:sz w:val="20"/>
          <w:szCs w:val="20"/>
        </w:rPr>
        <w:t>:</w:t>
      </w:r>
      <w:r w:rsidRPr="00FD65D7">
        <w:rPr>
          <w:rFonts w:ascii="Times New Roman" w:hAnsi="Times New Roman"/>
          <w:i/>
          <w:sz w:val="20"/>
          <w:szCs w:val="20"/>
        </w:rPr>
        <w:t xml:space="preserve"> проверить, закрепить знания по рассматриваемой теме; продолжить развитие умения решать тригонометрические  уравнения и неравенства с применением тригонометрических формул.</w:t>
      </w:r>
    </w:p>
    <w:p w:rsidR="003815B4" w:rsidRPr="00FD65D7" w:rsidRDefault="003815B4" w:rsidP="00FD65D7">
      <w:pPr>
        <w:spacing w:after="0" w:line="240" w:lineRule="auto"/>
        <w:jc w:val="both"/>
        <w:rPr>
          <w:rFonts w:ascii="Times New Roman" w:hAnsi="Times New Roman"/>
          <w:b/>
          <w:i/>
          <w:sz w:val="20"/>
          <w:szCs w:val="20"/>
        </w:rPr>
      </w:pPr>
      <w:r w:rsidRPr="00FD65D7">
        <w:rPr>
          <w:rFonts w:ascii="Times New Roman" w:hAnsi="Times New Roman"/>
          <w:b/>
          <w:i/>
          <w:sz w:val="20"/>
          <w:szCs w:val="20"/>
        </w:rPr>
        <w:t>Дидактический материал для выполнения практической работы:</w:t>
      </w:r>
    </w:p>
    <w:p w:rsidR="003815B4" w:rsidRPr="00FD65D7" w:rsidRDefault="003815B4" w:rsidP="00FD65D7">
      <w:pPr>
        <w:spacing w:after="0" w:line="240" w:lineRule="auto"/>
        <w:jc w:val="both"/>
        <w:rPr>
          <w:rFonts w:ascii="Times New Roman" w:hAnsi="Times New Roman"/>
          <w:i/>
          <w:color w:val="FF0000"/>
          <w:sz w:val="20"/>
          <w:szCs w:val="20"/>
        </w:rPr>
      </w:pPr>
      <w:r w:rsidRPr="00FD65D7">
        <w:rPr>
          <w:rFonts w:ascii="Times New Roman" w:hAnsi="Times New Roman"/>
          <w:sz w:val="20"/>
          <w:szCs w:val="20"/>
        </w:rPr>
        <w:tab/>
      </w:r>
      <w:r w:rsidRPr="00FD65D7">
        <w:rPr>
          <w:rFonts w:ascii="Times New Roman" w:hAnsi="Times New Roman"/>
          <w:i/>
          <w:sz w:val="20"/>
          <w:szCs w:val="20"/>
        </w:rPr>
        <w:t>Методические рекомендации для выполнения практических работ, тетрадь для пра</w:t>
      </w:r>
      <w:r w:rsidR="004B532D" w:rsidRPr="00FD65D7">
        <w:rPr>
          <w:rFonts w:ascii="Times New Roman" w:hAnsi="Times New Roman"/>
          <w:i/>
          <w:sz w:val="20"/>
          <w:szCs w:val="20"/>
        </w:rPr>
        <w:t>ктических работ, конспект лекций.</w:t>
      </w:r>
    </w:p>
    <w:p w:rsidR="003815B4" w:rsidRPr="00FD65D7" w:rsidRDefault="003815B4" w:rsidP="00FD65D7">
      <w:pPr>
        <w:spacing w:after="0" w:line="240" w:lineRule="auto"/>
        <w:jc w:val="both"/>
        <w:rPr>
          <w:rFonts w:ascii="Times New Roman" w:hAnsi="Times New Roman"/>
          <w:b/>
          <w:bCs/>
          <w:i/>
          <w:sz w:val="20"/>
          <w:szCs w:val="20"/>
        </w:rPr>
      </w:pPr>
      <w:r w:rsidRPr="00FD65D7">
        <w:rPr>
          <w:rFonts w:ascii="Times New Roman" w:hAnsi="Times New Roman"/>
          <w:b/>
          <w:bCs/>
          <w:i/>
          <w:sz w:val="20"/>
          <w:szCs w:val="20"/>
        </w:rPr>
        <w:t>Задание</w:t>
      </w:r>
    </w:p>
    <w:p w:rsidR="00541178" w:rsidRPr="00FD65D7" w:rsidRDefault="00541178" w:rsidP="00FD65D7">
      <w:pPr>
        <w:spacing w:after="0" w:line="240" w:lineRule="auto"/>
        <w:jc w:val="both"/>
        <w:rPr>
          <w:rFonts w:ascii="Times New Roman" w:hAnsi="Times New Roman"/>
          <w:bCs/>
          <w:sz w:val="20"/>
          <w:szCs w:val="20"/>
        </w:rPr>
      </w:pPr>
      <w:r w:rsidRPr="00FD65D7">
        <w:rPr>
          <w:rFonts w:ascii="Times New Roman" w:hAnsi="Times New Roman"/>
          <w:bCs/>
          <w:sz w:val="20"/>
          <w:szCs w:val="20"/>
        </w:rPr>
        <w:t>Вариант 1</w:t>
      </w:r>
    </w:p>
    <w:p w:rsidR="00541178" w:rsidRPr="00FD65D7" w:rsidRDefault="00541178" w:rsidP="00FD65D7">
      <w:pPr>
        <w:numPr>
          <w:ilvl w:val="0"/>
          <w:numId w:val="29"/>
        </w:numPr>
        <w:spacing w:after="0" w:line="240" w:lineRule="auto"/>
        <w:ind w:left="0" w:firstLine="0"/>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Решите уравнения:</w:t>
      </w:r>
    </w:p>
    <w:p w:rsidR="00541178" w:rsidRPr="00FD65D7" w:rsidRDefault="00541178" w:rsidP="00FD65D7">
      <w:pPr>
        <w:spacing w:after="0" w:line="240" w:lineRule="auto"/>
        <w:contextualSpacing/>
        <w:jc w:val="both"/>
        <w:rPr>
          <w:rFonts w:ascii="Times New Roman" w:eastAsia="Times New Roman" w:hAnsi="Times New Roman"/>
          <w:i/>
          <w:sz w:val="20"/>
          <w:szCs w:val="20"/>
          <w:lang w:eastAsia="ru-RU"/>
        </w:rPr>
      </w:pPr>
      <w:r w:rsidRPr="00FD65D7">
        <w:rPr>
          <w:rFonts w:ascii="Times New Roman" w:eastAsia="Times New Roman" w:hAnsi="Times New Roman"/>
          <w:sz w:val="20"/>
          <w:szCs w:val="20"/>
          <w:lang w:eastAsia="ru-RU"/>
        </w:rPr>
        <w:t xml:space="preserve">а) </w:t>
      </w:r>
      <m:oMath>
        <m:func>
          <m:funcPr>
            <m:ctrlPr>
              <w:rPr>
                <w:rFonts w:ascii="Cambria Math" w:eastAsia="Times New Roman" w:hAnsi="Cambria Math"/>
                <w:i/>
                <w:sz w:val="20"/>
                <w:szCs w:val="20"/>
                <w:lang w:eastAsia="ru-RU"/>
              </w:rPr>
            </m:ctrlPr>
          </m:funcPr>
          <m:fName>
            <m:r>
              <m:rPr>
                <m:sty m:val="p"/>
              </m:rPr>
              <w:rPr>
                <w:rFonts w:ascii="Cambria Math" w:eastAsia="Times New Roman" w:hAnsi="Cambria Math"/>
                <w:sz w:val="20"/>
                <w:szCs w:val="20"/>
                <w:lang w:eastAsia="ru-RU"/>
              </w:rPr>
              <m:t>4sin</m:t>
            </m:r>
          </m:fName>
          <m:e>
            <m:r>
              <w:rPr>
                <w:rFonts w:ascii="Cambria Math" w:eastAsia="Times New Roman" w:hAnsi="Cambria Math"/>
                <w:sz w:val="20"/>
                <w:szCs w:val="20"/>
                <w:lang w:eastAsia="ru-RU"/>
              </w:rPr>
              <m:t>2</m:t>
            </m:r>
            <m:r>
              <w:rPr>
                <w:rFonts w:ascii="Cambria Math" w:eastAsia="Times New Roman" w:hAnsi="Cambria Math"/>
                <w:sz w:val="20"/>
                <w:szCs w:val="20"/>
                <w:lang w:val="en-US" w:eastAsia="ru-RU"/>
              </w:rPr>
              <m:t>x</m:t>
            </m:r>
          </m:e>
        </m:func>
        <m:r>
          <w:rPr>
            <w:rFonts w:ascii="Cambria Math" w:eastAsia="Times New Roman" w:hAnsi="Cambria Math"/>
            <w:sz w:val="20"/>
            <w:szCs w:val="20"/>
            <w:lang w:eastAsia="ru-RU"/>
          </w:rPr>
          <m:t>-3</m:t>
        </m:r>
        <m:func>
          <m:funcPr>
            <m:ctrlPr>
              <w:rPr>
                <w:rFonts w:ascii="Cambria Math" w:eastAsia="Times New Roman" w:hAnsi="Cambria Math"/>
                <w:i/>
                <w:sz w:val="20"/>
                <w:szCs w:val="20"/>
                <w:lang w:eastAsia="ru-RU"/>
              </w:rPr>
            </m:ctrlPr>
          </m:funcPr>
          <m:fName>
            <m:r>
              <m:rPr>
                <m:sty m:val="p"/>
              </m:rPr>
              <w:rPr>
                <w:rFonts w:ascii="Cambria Math" w:eastAsia="Times New Roman" w:hAnsi="Cambria Math"/>
                <w:sz w:val="20"/>
                <w:szCs w:val="20"/>
                <w:lang w:eastAsia="ru-RU"/>
              </w:rPr>
              <m:t>sin</m:t>
            </m:r>
          </m:fName>
          <m:e>
            <m:d>
              <m:dPr>
                <m:ctrlPr>
                  <w:rPr>
                    <w:rFonts w:ascii="Cambria Math" w:eastAsia="Times New Roman" w:hAnsi="Cambria Math"/>
                    <w:i/>
                    <w:sz w:val="20"/>
                    <w:szCs w:val="20"/>
                    <w:lang w:eastAsia="ru-RU"/>
                  </w:rPr>
                </m:ctrlPr>
              </m:dPr>
              <m:e>
                <m:r>
                  <w:rPr>
                    <w:rFonts w:ascii="Cambria Math" w:eastAsia="Times New Roman" w:hAnsi="Cambria Math"/>
                    <w:sz w:val="20"/>
                    <w:szCs w:val="20"/>
                    <w:lang w:eastAsia="ru-RU"/>
                  </w:rPr>
                  <m:t>2x-</m:t>
                </m:r>
                <m:f>
                  <m:fPr>
                    <m:ctrlPr>
                      <w:rPr>
                        <w:rFonts w:ascii="Cambria Math" w:eastAsia="Times New Roman" w:hAnsi="Cambria Math"/>
                        <w:i/>
                        <w:sz w:val="20"/>
                        <w:szCs w:val="20"/>
                        <w:lang w:eastAsia="ru-RU"/>
                      </w:rPr>
                    </m:ctrlPr>
                  </m:fPr>
                  <m:num>
                    <m:r>
                      <w:rPr>
                        <w:rFonts w:ascii="Cambria Math" w:eastAsia="Times New Roman" w:hAnsi="Cambria Math"/>
                        <w:sz w:val="20"/>
                        <w:szCs w:val="20"/>
                        <w:lang w:eastAsia="ru-RU"/>
                      </w:rPr>
                      <m:t>π</m:t>
                    </m:r>
                  </m:num>
                  <m:den>
                    <m:r>
                      <w:rPr>
                        <w:rFonts w:ascii="Cambria Math" w:eastAsia="Times New Roman" w:hAnsi="Cambria Math"/>
                        <w:sz w:val="20"/>
                        <w:szCs w:val="20"/>
                        <w:lang w:eastAsia="ru-RU"/>
                      </w:rPr>
                      <m:t>2</m:t>
                    </m:r>
                  </m:den>
                </m:f>
              </m:e>
            </m:d>
            <m:r>
              <w:rPr>
                <w:rFonts w:ascii="Cambria Math" w:eastAsia="Times New Roman" w:hAnsi="Cambria Math"/>
                <w:sz w:val="20"/>
                <w:szCs w:val="20"/>
                <w:lang w:eastAsia="ru-RU"/>
              </w:rPr>
              <m:t>=5</m:t>
            </m:r>
          </m:e>
        </m:func>
      </m:oMath>
      <w:r w:rsidRPr="00FD65D7">
        <w:rPr>
          <w:rFonts w:ascii="Times New Roman" w:eastAsia="Times New Roman" w:hAnsi="Times New Roman"/>
          <w:sz w:val="20"/>
          <w:szCs w:val="20"/>
          <w:lang w:eastAsia="ru-RU"/>
        </w:rPr>
        <w:t>;</w:t>
      </w:r>
    </w:p>
    <w:p w:rsidR="00541178" w:rsidRPr="00FD65D7" w:rsidRDefault="00541178" w:rsidP="00FD65D7">
      <w:pPr>
        <w:spacing w:after="0" w:line="240" w:lineRule="auto"/>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б)</w:t>
      </w:r>
      <m:oMath>
        <m:sSup>
          <m:sSupPr>
            <m:ctrlPr>
              <w:rPr>
                <w:rFonts w:ascii="Cambria Math" w:eastAsia="Times New Roman" w:hAnsi="Cambria Math"/>
                <w:sz w:val="20"/>
                <w:szCs w:val="20"/>
                <w:lang w:val="en-US" w:eastAsia="ru-RU"/>
              </w:rPr>
            </m:ctrlPr>
          </m:sSupPr>
          <m:e>
            <m:r>
              <m:rPr>
                <m:sty m:val="p"/>
              </m:rPr>
              <w:rPr>
                <w:rFonts w:ascii="Cambria Math" w:eastAsia="Times New Roman" w:hAnsi="Cambria Math"/>
                <w:sz w:val="20"/>
                <w:szCs w:val="20"/>
                <w:lang w:eastAsia="ru-RU"/>
              </w:rPr>
              <m:t xml:space="preserve"> </m:t>
            </m:r>
            <m:r>
              <m:rPr>
                <m:sty m:val="p"/>
              </m:rPr>
              <w:rPr>
                <w:rFonts w:ascii="Cambria Math" w:eastAsia="Times New Roman" w:hAnsi="Cambria Math"/>
                <w:sz w:val="20"/>
                <w:szCs w:val="20"/>
                <w:lang w:val="en-US" w:eastAsia="ru-RU"/>
              </w:rPr>
              <m:t>cos</m:t>
            </m:r>
          </m:e>
          <m:sup>
            <m:r>
              <m:rPr>
                <m:sty m:val="p"/>
              </m:rPr>
              <w:rPr>
                <w:rFonts w:ascii="Cambria Math" w:eastAsia="Times New Roman" w:hAnsi="Cambria Math"/>
                <w:sz w:val="20"/>
                <w:szCs w:val="20"/>
                <w:lang w:eastAsia="ru-RU"/>
              </w:rPr>
              <m:t>2</m:t>
            </m:r>
          </m:sup>
        </m:sSup>
        <m:r>
          <w:rPr>
            <w:rFonts w:ascii="Cambria Math" w:eastAsia="Times New Roman" w:hAnsi="Cambria Math"/>
            <w:sz w:val="20"/>
            <w:szCs w:val="20"/>
            <w:lang w:val="en-US" w:eastAsia="ru-RU"/>
          </w:rPr>
          <m:t>x</m:t>
        </m:r>
        <m:r>
          <w:rPr>
            <w:rFonts w:ascii="Cambria Math" w:eastAsia="Times New Roman" w:hAnsi="Cambria Math"/>
            <w:sz w:val="20"/>
            <w:szCs w:val="20"/>
            <w:lang w:eastAsia="ru-RU"/>
          </w:rPr>
          <m:t>+4</m:t>
        </m:r>
        <m:sSup>
          <m:sSupPr>
            <m:ctrlPr>
              <w:rPr>
                <w:rFonts w:ascii="Cambria Math" w:eastAsia="Times New Roman" w:hAnsi="Cambria Math"/>
                <w:i/>
                <w:sz w:val="20"/>
                <w:szCs w:val="20"/>
                <w:lang w:val="en-US" w:eastAsia="ru-RU"/>
              </w:rPr>
            </m:ctrlPr>
          </m:sSupPr>
          <m:e>
            <m:r>
              <m:rPr>
                <m:sty m:val="p"/>
              </m:rPr>
              <w:rPr>
                <w:rFonts w:ascii="Cambria Math" w:eastAsia="Times New Roman" w:hAnsi="Cambria Math"/>
                <w:sz w:val="20"/>
                <w:szCs w:val="20"/>
                <w:lang w:val="en-US" w:eastAsia="ru-RU"/>
              </w:rPr>
              <m:t>sin</m:t>
            </m:r>
          </m:e>
          <m:sup>
            <m:r>
              <w:rPr>
                <w:rFonts w:ascii="Cambria Math" w:eastAsia="Times New Roman" w:hAnsi="Cambria Math"/>
                <w:sz w:val="20"/>
                <w:szCs w:val="20"/>
                <w:lang w:eastAsia="ru-RU"/>
              </w:rPr>
              <m:t>2</m:t>
            </m:r>
          </m:sup>
        </m:sSup>
        <m:r>
          <w:rPr>
            <w:rFonts w:ascii="Cambria Math" w:eastAsia="Times New Roman" w:hAnsi="Cambria Math"/>
            <w:sz w:val="20"/>
            <w:szCs w:val="20"/>
            <w:lang w:val="en-US" w:eastAsia="ru-RU"/>
          </w:rPr>
          <m:t>x</m:t>
        </m:r>
        <m:r>
          <w:rPr>
            <w:rFonts w:ascii="Cambria Math" w:eastAsia="Times New Roman" w:hAnsi="Cambria Math"/>
            <w:sz w:val="20"/>
            <w:szCs w:val="20"/>
            <w:lang w:eastAsia="ru-RU"/>
          </w:rPr>
          <m:t>=2</m:t>
        </m:r>
        <m:func>
          <m:funcPr>
            <m:ctrlPr>
              <w:rPr>
                <w:rFonts w:ascii="Cambria Math" w:eastAsia="Times New Roman" w:hAnsi="Cambria Math"/>
                <w:i/>
                <w:sz w:val="20"/>
                <w:szCs w:val="20"/>
                <w:lang w:val="en-US" w:eastAsia="ru-RU"/>
              </w:rPr>
            </m:ctrlPr>
          </m:funcPr>
          <m:fName>
            <m:r>
              <m:rPr>
                <m:sty m:val="p"/>
              </m:rPr>
              <w:rPr>
                <w:rFonts w:ascii="Cambria Math" w:eastAsia="Times New Roman" w:hAnsi="Cambria Math"/>
                <w:sz w:val="20"/>
                <w:szCs w:val="20"/>
                <w:lang w:val="en-US" w:eastAsia="ru-RU"/>
              </w:rPr>
              <m:t>sin</m:t>
            </m:r>
          </m:fName>
          <m:e>
            <m:r>
              <w:rPr>
                <w:rFonts w:ascii="Cambria Math" w:eastAsia="Times New Roman" w:hAnsi="Cambria Math"/>
                <w:sz w:val="20"/>
                <w:szCs w:val="20"/>
                <w:lang w:eastAsia="ru-RU"/>
              </w:rPr>
              <m:t>2</m:t>
            </m:r>
            <m:r>
              <w:rPr>
                <w:rFonts w:ascii="Cambria Math" w:eastAsia="Times New Roman" w:hAnsi="Cambria Math"/>
                <w:sz w:val="20"/>
                <w:szCs w:val="20"/>
                <w:lang w:val="en-US" w:eastAsia="ru-RU"/>
              </w:rPr>
              <m:t>x</m:t>
            </m:r>
          </m:e>
        </m:func>
      </m:oMath>
      <w:r w:rsidRPr="00FD65D7">
        <w:rPr>
          <w:rFonts w:ascii="Times New Roman" w:eastAsia="Times New Roman" w:hAnsi="Times New Roman"/>
          <w:sz w:val="20"/>
          <w:szCs w:val="20"/>
          <w:lang w:eastAsia="ru-RU"/>
        </w:rPr>
        <w:t>;</w:t>
      </w:r>
    </w:p>
    <w:p w:rsidR="00541178" w:rsidRPr="00FD65D7" w:rsidRDefault="00541178" w:rsidP="00FD65D7">
      <w:pPr>
        <w:spacing w:after="0" w:line="240" w:lineRule="auto"/>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в)</w:t>
      </w:r>
      <m:oMath>
        <m:r>
          <w:rPr>
            <w:rFonts w:ascii="Cambria Math" w:eastAsia="Times New Roman" w:hAnsi="Cambria Math"/>
            <w:sz w:val="20"/>
            <w:szCs w:val="20"/>
            <w:lang w:eastAsia="ru-RU"/>
          </w:rPr>
          <m:t xml:space="preserve"> </m:t>
        </m:r>
        <m:func>
          <m:funcPr>
            <m:ctrlPr>
              <w:rPr>
                <w:rFonts w:ascii="Cambria Math" w:eastAsia="Times New Roman" w:hAnsi="Cambria Math"/>
                <w:i/>
                <w:sz w:val="20"/>
                <w:szCs w:val="20"/>
                <w:lang w:val="en-US" w:eastAsia="ru-RU"/>
              </w:rPr>
            </m:ctrlPr>
          </m:funcPr>
          <m:fName>
            <m:r>
              <m:rPr>
                <m:sty m:val="p"/>
              </m:rPr>
              <w:rPr>
                <w:rFonts w:ascii="Cambria Math" w:eastAsia="Times New Roman" w:hAnsi="Cambria Math"/>
                <w:sz w:val="20"/>
                <w:szCs w:val="20"/>
                <w:lang w:val="en-US" w:eastAsia="ru-RU"/>
              </w:rPr>
              <m:t>cos</m:t>
            </m:r>
          </m:fName>
          <m:e>
            <m:r>
              <w:rPr>
                <w:rFonts w:ascii="Cambria Math" w:eastAsia="Times New Roman" w:hAnsi="Cambria Math"/>
                <w:sz w:val="20"/>
                <w:szCs w:val="20"/>
                <w:lang w:eastAsia="ru-RU"/>
              </w:rPr>
              <m:t>2</m:t>
            </m:r>
            <m:r>
              <w:rPr>
                <w:rFonts w:ascii="Cambria Math" w:eastAsia="Times New Roman" w:hAnsi="Cambria Math"/>
                <w:sz w:val="20"/>
                <w:szCs w:val="20"/>
                <w:lang w:val="en-US" w:eastAsia="ru-RU"/>
              </w:rPr>
              <m:t>x</m:t>
            </m:r>
            <m:r>
              <w:rPr>
                <w:rFonts w:ascii="Cambria Math" w:eastAsia="Times New Roman" w:hAnsi="Cambria Math"/>
                <w:sz w:val="20"/>
                <w:szCs w:val="20"/>
                <w:lang w:eastAsia="ru-RU"/>
              </w:rPr>
              <m:t>-</m:t>
            </m:r>
            <m:func>
              <m:funcPr>
                <m:ctrlPr>
                  <w:rPr>
                    <w:rFonts w:ascii="Cambria Math" w:eastAsia="Times New Roman" w:hAnsi="Cambria Math"/>
                    <w:i/>
                    <w:sz w:val="20"/>
                    <w:szCs w:val="20"/>
                    <w:lang w:val="en-US" w:eastAsia="ru-RU"/>
                  </w:rPr>
                </m:ctrlPr>
              </m:funcPr>
              <m:fName>
                <m:r>
                  <m:rPr>
                    <m:sty m:val="p"/>
                  </m:rPr>
                  <w:rPr>
                    <w:rFonts w:ascii="Cambria Math" w:eastAsia="Times New Roman" w:hAnsi="Cambria Math"/>
                    <w:sz w:val="20"/>
                    <w:szCs w:val="20"/>
                    <w:lang w:val="en-US" w:eastAsia="ru-RU"/>
                  </w:rPr>
                  <m:t>cos</m:t>
                </m:r>
              </m:fName>
              <m:e>
                <m:r>
                  <w:rPr>
                    <w:rFonts w:ascii="Cambria Math" w:eastAsia="Times New Roman" w:hAnsi="Cambria Math"/>
                    <w:sz w:val="20"/>
                    <w:szCs w:val="20"/>
                    <w:lang w:eastAsia="ru-RU"/>
                  </w:rPr>
                  <m:t>6</m:t>
                </m:r>
                <m:r>
                  <w:rPr>
                    <w:rFonts w:ascii="Cambria Math" w:eastAsia="Times New Roman" w:hAnsi="Cambria Math"/>
                    <w:sz w:val="20"/>
                    <w:szCs w:val="20"/>
                    <w:lang w:val="en-US" w:eastAsia="ru-RU"/>
                  </w:rPr>
                  <m:t>x</m:t>
                </m:r>
              </m:e>
            </m:func>
            <m:r>
              <w:rPr>
                <w:rFonts w:ascii="Cambria Math" w:eastAsia="Times New Roman" w:hAnsi="Cambria Math"/>
                <w:sz w:val="20"/>
                <w:szCs w:val="20"/>
                <w:lang w:eastAsia="ru-RU"/>
              </w:rPr>
              <m:t>=0</m:t>
            </m:r>
          </m:e>
        </m:func>
      </m:oMath>
      <w:r w:rsidRPr="00FD65D7">
        <w:rPr>
          <w:rFonts w:ascii="Times New Roman" w:eastAsia="Times New Roman" w:hAnsi="Times New Roman"/>
          <w:sz w:val="20"/>
          <w:szCs w:val="20"/>
          <w:lang w:eastAsia="ru-RU"/>
        </w:rPr>
        <w:t>;</w:t>
      </w:r>
    </w:p>
    <w:p w:rsidR="00541178" w:rsidRPr="00FD65D7" w:rsidRDefault="00541178" w:rsidP="00FD65D7">
      <w:pPr>
        <w:pStyle w:val="ac"/>
        <w:ind w:left="0"/>
        <w:jc w:val="both"/>
        <w:rPr>
          <w:sz w:val="20"/>
          <w:szCs w:val="20"/>
        </w:rPr>
      </w:pPr>
      <w:r w:rsidRPr="00FD65D7">
        <w:rPr>
          <w:bCs/>
          <w:sz w:val="20"/>
          <w:szCs w:val="20"/>
        </w:rPr>
        <w:t xml:space="preserve">г) </w:t>
      </w:r>
      <w:r w:rsidRPr="00FD65D7">
        <w:rPr>
          <w:sz w:val="20"/>
          <w:szCs w:val="20"/>
        </w:rPr>
        <w:t xml:space="preserve">г </w:t>
      </w:r>
      <m:oMath>
        <m:r>
          <m:rPr>
            <m:sty m:val="p"/>
          </m:rPr>
          <w:rPr>
            <w:rFonts w:ascii="Cambria Math" w:hAnsi="Cambria Math"/>
            <w:sz w:val="20"/>
            <w:szCs w:val="20"/>
            <w:lang w:val="en-US"/>
          </w:rPr>
          <m:t>tg</m:t>
        </m:r>
        <m:r>
          <w:rPr>
            <w:rFonts w:ascii="Cambria Math" w:hAnsi="Cambria Math"/>
            <w:sz w:val="20"/>
            <w:szCs w:val="20"/>
            <w:lang w:val="en-US"/>
          </w:rPr>
          <m:t>x</m:t>
        </m:r>
        <m:r>
          <w:rPr>
            <w:rFonts w:ascii="Cambria Math" w:hAnsi="Cambria Math"/>
            <w:sz w:val="20"/>
            <w:szCs w:val="20"/>
          </w:rPr>
          <m:t>-</m:t>
        </m:r>
        <m:func>
          <m:funcPr>
            <m:ctrlPr>
              <w:rPr>
                <w:rFonts w:ascii="Cambria Math" w:hAnsi="Cambria Math"/>
                <w:i/>
                <w:sz w:val="20"/>
                <w:szCs w:val="20"/>
                <w:lang w:val="en-US"/>
              </w:rPr>
            </m:ctrlPr>
          </m:funcPr>
          <m:fName>
            <m:r>
              <m:rPr>
                <m:sty m:val="p"/>
              </m:rPr>
              <w:rPr>
                <w:rFonts w:ascii="Cambria Math" w:hAnsi="Cambria Math"/>
                <w:sz w:val="20"/>
                <w:szCs w:val="20"/>
                <w:lang w:val="en-US"/>
              </w:rPr>
              <m:t>sin</m:t>
            </m:r>
          </m:fName>
          <m:e>
            <m:r>
              <w:rPr>
                <w:rFonts w:ascii="Cambria Math" w:hAnsi="Cambria Math"/>
                <w:sz w:val="20"/>
                <w:szCs w:val="20"/>
                <w:lang w:val="en-US"/>
              </w:rPr>
              <m:t>x</m:t>
            </m:r>
            <m:r>
              <w:rPr>
                <w:rFonts w:ascii="Cambria Math" w:hAnsi="Cambria Math"/>
                <w:sz w:val="20"/>
                <w:szCs w:val="20"/>
              </w:rPr>
              <m:t>=2</m:t>
            </m:r>
            <m:sSup>
              <m:sSupPr>
                <m:ctrlPr>
                  <w:rPr>
                    <w:rFonts w:ascii="Cambria Math" w:hAnsi="Cambria Math"/>
                    <w:sz w:val="20"/>
                    <w:szCs w:val="20"/>
                    <w:lang w:val="en-US"/>
                  </w:rPr>
                </m:ctrlPr>
              </m:sSupPr>
              <m:e>
                <m:r>
                  <m:rPr>
                    <m:sty m:val="p"/>
                  </m:rPr>
                  <w:rPr>
                    <w:rFonts w:ascii="Cambria Math" w:hAnsi="Cambria Math"/>
                    <w:sz w:val="20"/>
                    <w:szCs w:val="20"/>
                    <w:lang w:val="en-US"/>
                  </w:rPr>
                  <m:t>sin</m:t>
                </m:r>
              </m:e>
              <m:sup>
                <m:r>
                  <m:rPr>
                    <m:sty m:val="p"/>
                  </m:rPr>
                  <w:rPr>
                    <w:rFonts w:ascii="Cambria Math" w:hAnsi="Cambria Math"/>
                    <w:sz w:val="20"/>
                    <w:szCs w:val="20"/>
                  </w:rPr>
                  <m:t>2</m:t>
                </m:r>
              </m:sup>
            </m:sSup>
            <m:f>
              <m:fPr>
                <m:ctrlPr>
                  <w:rPr>
                    <w:rFonts w:ascii="Cambria Math" w:hAnsi="Cambria Math"/>
                    <w:sz w:val="20"/>
                    <w:szCs w:val="20"/>
                    <w:lang w:val="en-US"/>
                  </w:rPr>
                </m:ctrlPr>
              </m:fPr>
              <m:num>
                <m:r>
                  <w:rPr>
                    <w:rFonts w:ascii="Cambria Math" w:hAnsi="Cambria Math"/>
                    <w:sz w:val="20"/>
                    <w:szCs w:val="20"/>
                    <w:lang w:val="en-US"/>
                  </w:rPr>
                  <m:t>x</m:t>
                </m:r>
              </m:num>
              <m:den>
                <m:r>
                  <m:rPr>
                    <m:sty m:val="p"/>
                  </m:rPr>
                  <w:rPr>
                    <w:rFonts w:ascii="Cambria Math" w:hAnsi="Cambria Math"/>
                    <w:sz w:val="20"/>
                    <w:szCs w:val="20"/>
                  </w:rPr>
                  <m:t>2</m:t>
                </m:r>
              </m:den>
            </m:f>
          </m:e>
        </m:func>
      </m:oMath>
      <w:r w:rsidRPr="00FD65D7">
        <w:rPr>
          <w:sz w:val="20"/>
          <w:szCs w:val="20"/>
        </w:rPr>
        <w:t>;</w:t>
      </w:r>
    </w:p>
    <w:p w:rsidR="00541178" w:rsidRPr="00FD65D7" w:rsidRDefault="00541178" w:rsidP="00FD65D7">
      <w:pPr>
        <w:spacing w:after="0" w:line="240" w:lineRule="auto"/>
        <w:jc w:val="both"/>
        <w:rPr>
          <w:rFonts w:ascii="Times New Roman" w:hAnsi="Times New Roman"/>
          <w:bCs/>
          <w:sz w:val="20"/>
          <w:szCs w:val="20"/>
        </w:rPr>
      </w:pPr>
      <w:r w:rsidRPr="00FD65D7">
        <w:rPr>
          <w:rFonts w:ascii="Times New Roman" w:hAnsi="Times New Roman"/>
          <w:bCs/>
          <w:sz w:val="20"/>
          <w:szCs w:val="20"/>
        </w:rPr>
        <w:t>2. решите неравенства</w:t>
      </w:r>
    </w:p>
    <w:p w:rsidR="00541178" w:rsidRPr="00FD65D7" w:rsidRDefault="00541178" w:rsidP="00FD65D7">
      <w:pPr>
        <w:spacing w:after="0" w:line="240" w:lineRule="auto"/>
        <w:jc w:val="both"/>
        <w:rPr>
          <w:rFonts w:ascii="Times New Roman" w:hAnsi="Times New Roman"/>
          <w:bCs/>
          <w:sz w:val="20"/>
          <w:szCs w:val="20"/>
        </w:rPr>
      </w:pPr>
      <w:r w:rsidRPr="00FD65D7">
        <w:rPr>
          <w:rFonts w:ascii="Times New Roman" w:eastAsia="Times New Roman" w:hAnsi="Times New Roman"/>
          <w:sz w:val="20"/>
          <w:szCs w:val="20"/>
          <w:lang w:eastAsia="ru-RU"/>
        </w:rPr>
        <w:t xml:space="preserve">а)  </w:t>
      </w:r>
      <w:r w:rsidRPr="00FD65D7">
        <w:rPr>
          <w:rFonts w:ascii="Times New Roman" w:eastAsia="Times New Roman" w:hAnsi="Times New Roman"/>
          <w:position w:val="-24"/>
          <w:sz w:val="20"/>
          <w:szCs w:val="20"/>
          <w:lang w:eastAsia="ru-RU"/>
        </w:rPr>
        <w:object w:dxaOrig="1280" w:dyaOrig="680">
          <v:shape id="_x0000_i1185" type="#_x0000_t75" style="width:63.75pt;height:33.75pt" o:ole="">
            <v:imagedata r:id="rId305" o:title=""/>
          </v:shape>
          <o:OLEObject Type="Embed" ProgID="Equation.3" ShapeID="_x0000_i1185" DrawAspect="Content" ObjectID="_1709886601" r:id="rId338"/>
        </w:object>
      </w:r>
      <w:r w:rsidRPr="00FD65D7">
        <w:rPr>
          <w:rFonts w:ascii="Times New Roman" w:eastAsia="Times New Roman" w:hAnsi="Times New Roman"/>
          <w:sz w:val="20"/>
          <w:szCs w:val="20"/>
          <w:lang w:eastAsia="ru-RU"/>
        </w:rPr>
        <w:t xml:space="preserve">  ;   б)  </w:t>
      </w:r>
      <w:r w:rsidRPr="00FD65D7">
        <w:rPr>
          <w:rFonts w:ascii="Times New Roman" w:eastAsia="Times New Roman" w:hAnsi="Times New Roman"/>
          <w:position w:val="-24"/>
          <w:sz w:val="20"/>
          <w:szCs w:val="20"/>
          <w:lang w:eastAsia="ru-RU"/>
        </w:rPr>
        <w:object w:dxaOrig="1140" w:dyaOrig="680">
          <v:shape id="_x0000_i1186" type="#_x0000_t75" style="width:57pt;height:33.75pt" o:ole="">
            <v:imagedata r:id="rId307" o:title=""/>
          </v:shape>
          <o:OLEObject Type="Embed" ProgID="Equation.3" ShapeID="_x0000_i1186" DrawAspect="Content" ObjectID="_1709886602" r:id="rId339"/>
        </w:object>
      </w:r>
      <w:r w:rsidRPr="00FD65D7">
        <w:rPr>
          <w:rFonts w:ascii="Times New Roman" w:eastAsia="Times New Roman" w:hAnsi="Times New Roman"/>
          <w:sz w:val="20"/>
          <w:szCs w:val="20"/>
          <w:lang w:eastAsia="ru-RU"/>
        </w:rPr>
        <w:t xml:space="preserve">  </w:t>
      </w:r>
    </w:p>
    <w:p w:rsidR="00541178" w:rsidRPr="00FD65D7" w:rsidRDefault="00541178" w:rsidP="00FD65D7">
      <w:pPr>
        <w:spacing w:after="0" w:line="240" w:lineRule="auto"/>
        <w:jc w:val="both"/>
        <w:rPr>
          <w:rFonts w:ascii="Times New Roman" w:hAnsi="Times New Roman"/>
          <w:bCs/>
          <w:sz w:val="20"/>
          <w:szCs w:val="20"/>
        </w:rPr>
      </w:pPr>
      <w:r w:rsidRPr="00FD65D7">
        <w:rPr>
          <w:rFonts w:ascii="Times New Roman" w:hAnsi="Times New Roman"/>
          <w:bCs/>
          <w:sz w:val="20"/>
          <w:szCs w:val="20"/>
        </w:rPr>
        <w:t>Вариант 2</w:t>
      </w:r>
    </w:p>
    <w:p w:rsidR="00541178" w:rsidRPr="00FD65D7" w:rsidRDefault="00541178" w:rsidP="00FD65D7">
      <w:pPr>
        <w:numPr>
          <w:ilvl w:val="0"/>
          <w:numId w:val="29"/>
        </w:numPr>
        <w:spacing w:after="0" w:line="240" w:lineRule="auto"/>
        <w:ind w:left="0" w:firstLine="0"/>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Решите уравнения:</w:t>
      </w:r>
    </w:p>
    <w:p w:rsidR="00541178" w:rsidRPr="00FD65D7" w:rsidRDefault="00541178" w:rsidP="00FD65D7">
      <w:pPr>
        <w:spacing w:after="0" w:line="240" w:lineRule="auto"/>
        <w:contextualSpacing/>
        <w:jc w:val="both"/>
        <w:rPr>
          <w:rFonts w:ascii="Times New Roman" w:eastAsia="Times New Roman" w:hAnsi="Times New Roman"/>
          <w:i/>
          <w:sz w:val="20"/>
          <w:szCs w:val="20"/>
          <w:lang w:eastAsia="ru-RU"/>
        </w:rPr>
      </w:pPr>
      <w:r w:rsidRPr="00FD65D7">
        <w:rPr>
          <w:rFonts w:ascii="Times New Roman" w:eastAsia="Times New Roman" w:hAnsi="Times New Roman"/>
          <w:sz w:val="20"/>
          <w:szCs w:val="20"/>
          <w:lang w:eastAsia="ru-RU"/>
        </w:rPr>
        <w:t xml:space="preserve">а) </w:t>
      </w:r>
      <m:oMath>
        <m:func>
          <m:funcPr>
            <m:ctrlPr>
              <w:rPr>
                <w:rFonts w:ascii="Cambria Math" w:eastAsia="Times New Roman" w:hAnsi="Cambria Math"/>
                <w:i/>
                <w:sz w:val="20"/>
                <w:szCs w:val="20"/>
                <w:lang w:eastAsia="ru-RU"/>
              </w:rPr>
            </m:ctrlPr>
          </m:funcPr>
          <m:fName>
            <m:r>
              <m:rPr>
                <m:sty m:val="p"/>
              </m:rPr>
              <w:rPr>
                <w:rFonts w:ascii="Cambria Math" w:eastAsia="Times New Roman" w:hAnsi="Cambria Math"/>
                <w:sz w:val="20"/>
                <w:szCs w:val="20"/>
                <w:lang w:eastAsia="ru-RU"/>
              </w:rPr>
              <m:t>cos</m:t>
            </m:r>
          </m:fName>
          <m:e>
            <m:d>
              <m:dPr>
                <m:ctrlPr>
                  <w:rPr>
                    <w:rFonts w:ascii="Cambria Math" w:eastAsia="Times New Roman" w:hAnsi="Cambria Math"/>
                    <w:i/>
                    <w:sz w:val="20"/>
                    <w:szCs w:val="20"/>
                    <w:lang w:eastAsia="ru-RU"/>
                  </w:rPr>
                </m:ctrlPr>
              </m:dPr>
              <m:e>
                <m:f>
                  <m:fPr>
                    <m:ctrlPr>
                      <w:rPr>
                        <w:rFonts w:ascii="Cambria Math" w:eastAsia="Times New Roman" w:hAnsi="Cambria Math"/>
                        <w:i/>
                        <w:sz w:val="20"/>
                        <w:szCs w:val="20"/>
                        <w:lang w:eastAsia="ru-RU"/>
                      </w:rPr>
                    </m:ctrlPr>
                  </m:fPr>
                  <m:num>
                    <m:r>
                      <w:rPr>
                        <w:rFonts w:ascii="Cambria Math" w:eastAsia="Times New Roman" w:hAnsi="Cambria Math"/>
                        <w:sz w:val="20"/>
                        <w:szCs w:val="20"/>
                        <w:lang w:eastAsia="ru-RU"/>
                      </w:rPr>
                      <m:t>π</m:t>
                    </m:r>
                  </m:num>
                  <m:den>
                    <m:r>
                      <w:rPr>
                        <w:rFonts w:ascii="Cambria Math" w:eastAsia="Times New Roman" w:hAnsi="Cambria Math"/>
                        <w:sz w:val="20"/>
                        <w:szCs w:val="20"/>
                        <w:lang w:eastAsia="ru-RU"/>
                      </w:rPr>
                      <m:t>4</m:t>
                    </m:r>
                  </m:den>
                </m:f>
                <m:r>
                  <w:rPr>
                    <w:rFonts w:ascii="Cambria Math" w:eastAsia="Times New Roman" w:hAnsi="Cambria Math"/>
                    <w:sz w:val="20"/>
                    <w:szCs w:val="20"/>
                    <w:lang w:eastAsia="ru-RU"/>
                  </w:rPr>
                  <m:t>+x</m:t>
                </m:r>
              </m:e>
            </m:d>
          </m:e>
        </m:func>
        <m:r>
          <w:rPr>
            <w:rFonts w:ascii="Cambria Math" w:eastAsia="Times New Roman" w:hAnsi="Cambria Math"/>
            <w:sz w:val="20"/>
            <w:szCs w:val="20"/>
            <w:lang w:eastAsia="ru-RU"/>
          </w:rPr>
          <m:t>+</m:t>
        </m:r>
        <m:func>
          <m:funcPr>
            <m:ctrlPr>
              <w:rPr>
                <w:rFonts w:ascii="Cambria Math" w:eastAsia="Times New Roman" w:hAnsi="Cambria Math"/>
                <w:i/>
                <w:sz w:val="20"/>
                <w:szCs w:val="20"/>
                <w:lang w:eastAsia="ru-RU"/>
              </w:rPr>
            </m:ctrlPr>
          </m:funcPr>
          <m:fName>
            <m:r>
              <m:rPr>
                <m:sty m:val="p"/>
              </m:rPr>
              <w:rPr>
                <w:rFonts w:ascii="Cambria Math" w:eastAsia="Times New Roman" w:hAnsi="Cambria Math"/>
                <w:sz w:val="20"/>
                <w:szCs w:val="20"/>
                <w:lang w:eastAsia="ru-RU"/>
              </w:rPr>
              <m:t>cos</m:t>
            </m:r>
          </m:fName>
          <m:e>
            <m:d>
              <m:dPr>
                <m:ctrlPr>
                  <w:rPr>
                    <w:rFonts w:ascii="Cambria Math" w:eastAsia="Times New Roman" w:hAnsi="Cambria Math"/>
                    <w:i/>
                    <w:sz w:val="20"/>
                    <w:szCs w:val="20"/>
                    <w:lang w:eastAsia="ru-RU"/>
                  </w:rPr>
                </m:ctrlPr>
              </m:dPr>
              <m:e>
                <m:f>
                  <m:fPr>
                    <m:ctrlPr>
                      <w:rPr>
                        <w:rFonts w:ascii="Cambria Math" w:eastAsia="Times New Roman" w:hAnsi="Cambria Math"/>
                        <w:i/>
                        <w:sz w:val="20"/>
                        <w:szCs w:val="20"/>
                        <w:lang w:eastAsia="ru-RU"/>
                      </w:rPr>
                    </m:ctrlPr>
                  </m:fPr>
                  <m:num>
                    <m:r>
                      <w:rPr>
                        <w:rFonts w:ascii="Cambria Math" w:eastAsia="Times New Roman" w:hAnsi="Cambria Math"/>
                        <w:sz w:val="20"/>
                        <w:szCs w:val="20"/>
                        <w:lang w:eastAsia="ru-RU"/>
                      </w:rPr>
                      <m:t>π</m:t>
                    </m:r>
                  </m:num>
                  <m:den>
                    <m:r>
                      <w:rPr>
                        <w:rFonts w:ascii="Cambria Math" w:eastAsia="Times New Roman" w:hAnsi="Cambria Math"/>
                        <w:sz w:val="20"/>
                        <w:szCs w:val="20"/>
                        <w:lang w:eastAsia="ru-RU"/>
                      </w:rPr>
                      <m:t>4</m:t>
                    </m:r>
                  </m:den>
                </m:f>
                <m:r>
                  <w:rPr>
                    <w:rFonts w:ascii="Cambria Math" w:eastAsia="Times New Roman" w:hAnsi="Cambria Math"/>
                    <w:sz w:val="20"/>
                    <w:szCs w:val="20"/>
                    <w:lang w:eastAsia="ru-RU"/>
                  </w:rPr>
                  <m:t>-x</m:t>
                </m:r>
              </m:e>
            </m:d>
            <m:r>
              <w:rPr>
                <w:rFonts w:ascii="Cambria Math" w:eastAsia="Times New Roman" w:hAnsi="Cambria Math"/>
                <w:sz w:val="20"/>
                <w:szCs w:val="20"/>
                <w:lang w:eastAsia="ru-RU"/>
              </w:rPr>
              <m:t>=1</m:t>
            </m:r>
          </m:e>
        </m:func>
      </m:oMath>
      <w:r w:rsidRPr="00FD65D7">
        <w:rPr>
          <w:rFonts w:ascii="Times New Roman" w:eastAsia="Times New Roman" w:hAnsi="Times New Roman"/>
          <w:sz w:val="20"/>
          <w:szCs w:val="20"/>
          <w:lang w:eastAsia="ru-RU"/>
        </w:rPr>
        <w:t>;</w:t>
      </w:r>
    </w:p>
    <w:p w:rsidR="00541178" w:rsidRPr="00FD65D7" w:rsidRDefault="00541178" w:rsidP="00FD65D7">
      <w:pPr>
        <w:spacing w:after="0" w:line="240" w:lineRule="auto"/>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б)</w:t>
      </w:r>
      <m:oMath>
        <m:func>
          <m:funcPr>
            <m:ctrlPr>
              <w:rPr>
                <w:rFonts w:ascii="Cambria Math" w:eastAsia="Times New Roman" w:hAnsi="Cambria Math"/>
                <w:sz w:val="20"/>
                <w:szCs w:val="20"/>
                <w:lang w:val="en-US" w:eastAsia="ru-RU"/>
              </w:rPr>
            </m:ctrlPr>
          </m:funcPr>
          <m:fName>
            <m:r>
              <m:rPr>
                <m:sty m:val="p"/>
              </m:rPr>
              <w:rPr>
                <w:rFonts w:ascii="Cambria Math" w:eastAsia="Times New Roman" w:hAnsi="Cambria Math"/>
                <w:sz w:val="20"/>
                <w:szCs w:val="20"/>
                <w:lang w:eastAsia="ru-RU"/>
              </w:rPr>
              <m:t xml:space="preserve"> </m:t>
            </m:r>
            <m:r>
              <m:rPr>
                <m:sty m:val="p"/>
              </m:rPr>
              <w:rPr>
                <w:rFonts w:ascii="Cambria Math" w:eastAsia="Times New Roman" w:hAnsi="Cambria Math"/>
                <w:sz w:val="20"/>
                <w:szCs w:val="20"/>
                <w:lang w:val="en-US" w:eastAsia="ru-RU"/>
              </w:rPr>
              <m:t>sin</m:t>
            </m:r>
          </m:fName>
          <m:e>
            <m:r>
              <m:rPr>
                <m:sty m:val="p"/>
              </m:rPr>
              <w:rPr>
                <w:rFonts w:ascii="Cambria Math" w:eastAsia="Times New Roman" w:hAnsi="Cambria Math"/>
                <w:sz w:val="20"/>
                <w:szCs w:val="20"/>
                <w:lang w:val="en-US" w:eastAsia="ru-RU"/>
              </w:rPr>
              <m:t>x</m:t>
            </m:r>
          </m:e>
        </m:func>
        <m:r>
          <w:rPr>
            <w:rFonts w:ascii="Cambria Math" w:eastAsia="Times New Roman" w:hAnsi="Cambria Math"/>
            <w:sz w:val="20"/>
            <w:szCs w:val="20"/>
            <w:lang w:eastAsia="ru-RU"/>
          </w:rPr>
          <m:t>+</m:t>
        </m:r>
        <m:func>
          <m:funcPr>
            <m:ctrlPr>
              <w:rPr>
                <w:rFonts w:ascii="Cambria Math" w:eastAsia="Times New Roman" w:hAnsi="Cambria Math"/>
                <w:i/>
                <w:sz w:val="20"/>
                <w:szCs w:val="20"/>
                <w:lang w:val="en-US" w:eastAsia="ru-RU"/>
              </w:rPr>
            </m:ctrlPr>
          </m:funcPr>
          <m:fName>
            <m:r>
              <m:rPr>
                <m:sty m:val="p"/>
              </m:rPr>
              <w:rPr>
                <w:rFonts w:ascii="Cambria Math" w:eastAsia="Times New Roman" w:hAnsi="Cambria Math"/>
                <w:sz w:val="20"/>
                <w:szCs w:val="20"/>
                <w:lang w:val="en-US" w:eastAsia="ru-RU"/>
              </w:rPr>
              <m:t>sin</m:t>
            </m:r>
          </m:fName>
          <m:e>
            <m:r>
              <w:rPr>
                <w:rFonts w:ascii="Cambria Math" w:eastAsia="Times New Roman" w:hAnsi="Cambria Math"/>
                <w:sz w:val="20"/>
                <w:szCs w:val="20"/>
                <w:lang w:eastAsia="ru-RU"/>
              </w:rPr>
              <m:t>2</m:t>
            </m:r>
            <m:r>
              <w:rPr>
                <w:rFonts w:ascii="Cambria Math" w:eastAsia="Times New Roman" w:hAnsi="Cambria Math"/>
                <w:sz w:val="20"/>
                <w:szCs w:val="20"/>
                <w:lang w:val="en-US" w:eastAsia="ru-RU"/>
              </w:rPr>
              <m:t>x</m:t>
            </m:r>
          </m:e>
        </m:func>
        <m:r>
          <w:rPr>
            <w:rFonts w:ascii="Cambria Math" w:eastAsia="Times New Roman" w:hAnsi="Cambria Math"/>
            <w:sz w:val="20"/>
            <w:szCs w:val="20"/>
            <w:lang w:eastAsia="ru-RU"/>
          </w:rPr>
          <m:t>+</m:t>
        </m:r>
        <m:func>
          <m:funcPr>
            <m:ctrlPr>
              <w:rPr>
                <w:rFonts w:ascii="Cambria Math" w:eastAsia="Times New Roman" w:hAnsi="Cambria Math"/>
                <w:i/>
                <w:sz w:val="20"/>
                <w:szCs w:val="20"/>
                <w:lang w:val="en-US" w:eastAsia="ru-RU"/>
              </w:rPr>
            </m:ctrlPr>
          </m:funcPr>
          <m:fName>
            <m:r>
              <m:rPr>
                <m:sty m:val="p"/>
              </m:rPr>
              <w:rPr>
                <w:rFonts w:ascii="Cambria Math" w:eastAsia="Times New Roman" w:hAnsi="Cambria Math"/>
                <w:sz w:val="20"/>
                <w:szCs w:val="20"/>
                <w:lang w:val="en-US" w:eastAsia="ru-RU"/>
              </w:rPr>
              <m:t>sin</m:t>
            </m:r>
          </m:fName>
          <m:e>
            <m:r>
              <w:rPr>
                <w:rFonts w:ascii="Cambria Math" w:eastAsia="Times New Roman" w:hAnsi="Cambria Math"/>
                <w:sz w:val="20"/>
                <w:szCs w:val="20"/>
                <w:lang w:eastAsia="ru-RU"/>
              </w:rPr>
              <m:t>3</m:t>
            </m:r>
            <m:r>
              <w:rPr>
                <w:rFonts w:ascii="Cambria Math" w:eastAsia="Times New Roman" w:hAnsi="Cambria Math"/>
                <w:sz w:val="20"/>
                <w:szCs w:val="20"/>
                <w:lang w:val="en-US" w:eastAsia="ru-RU"/>
              </w:rPr>
              <m:t>x</m:t>
            </m:r>
            <m:r>
              <w:rPr>
                <w:rFonts w:ascii="Cambria Math" w:eastAsia="Times New Roman" w:hAnsi="Cambria Math"/>
                <w:sz w:val="20"/>
                <w:szCs w:val="20"/>
                <w:lang w:eastAsia="ru-RU"/>
              </w:rPr>
              <m:t>=0</m:t>
            </m:r>
          </m:e>
        </m:func>
      </m:oMath>
      <w:r w:rsidRPr="00FD65D7">
        <w:rPr>
          <w:rFonts w:ascii="Times New Roman" w:eastAsia="Times New Roman" w:hAnsi="Times New Roman"/>
          <w:sz w:val="20"/>
          <w:szCs w:val="20"/>
          <w:lang w:eastAsia="ru-RU"/>
        </w:rPr>
        <w:t>;</w:t>
      </w:r>
    </w:p>
    <w:p w:rsidR="00541178" w:rsidRPr="00FD65D7" w:rsidRDefault="00541178" w:rsidP="00FD65D7">
      <w:pPr>
        <w:spacing w:after="0" w:line="240" w:lineRule="auto"/>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в)</w:t>
      </w:r>
      <m:oMath>
        <m:r>
          <w:rPr>
            <w:rFonts w:ascii="Cambria Math" w:eastAsia="Times New Roman" w:hAnsi="Cambria Math"/>
            <w:sz w:val="20"/>
            <w:szCs w:val="20"/>
            <w:lang w:eastAsia="ru-RU"/>
          </w:rPr>
          <m:t xml:space="preserve"> </m:t>
        </m:r>
        <m:func>
          <m:funcPr>
            <m:ctrlPr>
              <w:rPr>
                <w:rFonts w:ascii="Cambria Math" w:eastAsia="Times New Roman" w:hAnsi="Cambria Math"/>
                <w:i/>
                <w:sz w:val="20"/>
                <w:szCs w:val="20"/>
                <w:lang w:val="en-US" w:eastAsia="ru-RU"/>
              </w:rPr>
            </m:ctrlPr>
          </m:funcPr>
          <m:fName>
            <m:func>
              <m:funcPr>
                <m:ctrlPr>
                  <w:rPr>
                    <w:rFonts w:ascii="Cambria Math" w:eastAsia="Times New Roman" w:hAnsi="Cambria Math"/>
                    <w:sz w:val="20"/>
                    <w:szCs w:val="20"/>
                    <w:lang w:val="en-US" w:eastAsia="ru-RU"/>
                  </w:rPr>
                </m:ctrlPr>
              </m:funcPr>
              <m:fName>
                <m:r>
                  <m:rPr>
                    <m:sty m:val="p"/>
                  </m:rPr>
                  <w:rPr>
                    <w:rFonts w:ascii="Cambria Math" w:eastAsia="Times New Roman" w:hAnsi="Cambria Math"/>
                    <w:sz w:val="20"/>
                    <w:szCs w:val="20"/>
                    <w:lang w:val="en-US" w:eastAsia="ru-RU"/>
                  </w:rPr>
                  <m:t>sin</m:t>
                </m:r>
              </m:fName>
              <m:e>
                <m:r>
                  <w:rPr>
                    <w:rFonts w:ascii="Cambria Math" w:eastAsia="Times New Roman" w:hAnsi="Cambria Math"/>
                    <w:sz w:val="20"/>
                    <w:szCs w:val="20"/>
                    <w:lang w:val="en-US" w:eastAsia="ru-RU"/>
                  </w:rPr>
                  <m:t>x</m:t>
                </m:r>
              </m:e>
            </m:func>
          </m:fName>
          <m:e>
            <m:r>
              <w:rPr>
                <w:rFonts w:ascii="Cambria Math" w:eastAsia="Times New Roman" w:hAnsi="Cambria Math"/>
                <w:sz w:val="20"/>
                <w:szCs w:val="20"/>
                <w:lang w:eastAsia="ru-RU"/>
              </w:rPr>
              <m:t>+</m:t>
            </m:r>
            <m:func>
              <m:funcPr>
                <m:ctrlPr>
                  <w:rPr>
                    <w:rFonts w:ascii="Cambria Math" w:eastAsia="Times New Roman" w:hAnsi="Cambria Math"/>
                    <w:i/>
                    <w:sz w:val="20"/>
                    <w:szCs w:val="20"/>
                    <w:lang w:val="en-US" w:eastAsia="ru-RU"/>
                  </w:rPr>
                </m:ctrlPr>
              </m:funcPr>
              <m:fName>
                <m:r>
                  <m:rPr>
                    <m:sty m:val="p"/>
                  </m:rPr>
                  <w:rPr>
                    <w:rFonts w:ascii="Cambria Math" w:eastAsia="Times New Roman" w:hAnsi="Cambria Math"/>
                    <w:sz w:val="20"/>
                    <w:szCs w:val="20"/>
                    <w:lang w:val="en-US" w:eastAsia="ru-RU"/>
                  </w:rPr>
                  <m:t>sin</m:t>
                </m:r>
              </m:fName>
              <m:e>
                <m:r>
                  <w:rPr>
                    <w:rFonts w:ascii="Cambria Math" w:eastAsia="Times New Roman" w:hAnsi="Cambria Math"/>
                    <w:sz w:val="20"/>
                    <w:szCs w:val="20"/>
                    <w:lang w:eastAsia="ru-RU"/>
                  </w:rPr>
                  <m:t>2</m:t>
                </m:r>
                <m:r>
                  <w:rPr>
                    <w:rFonts w:ascii="Cambria Math" w:eastAsia="Times New Roman" w:hAnsi="Cambria Math"/>
                    <w:sz w:val="20"/>
                    <w:szCs w:val="20"/>
                    <w:lang w:val="en-US" w:eastAsia="ru-RU"/>
                  </w:rPr>
                  <m:t>x</m:t>
                </m:r>
              </m:e>
            </m:func>
            <m:r>
              <w:rPr>
                <w:rFonts w:ascii="Cambria Math" w:eastAsia="Times New Roman" w:hAnsi="Cambria Math"/>
                <w:sz w:val="20"/>
                <w:szCs w:val="20"/>
                <w:lang w:eastAsia="ru-RU"/>
              </w:rPr>
              <m:t>=</m:t>
            </m:r>
            <m:r>
              <w:rPr>
                <w:rFonts w:ascii="Cambria Math" w:eastAsia="Times New Roman" w:hAnsi="Cambria Math"/>
                <w:sz w:val="20"/>
                <w:szCs w:val="20"/>
                <w:lang w:val="en-US" w:eastAsia="ru-RU"/>
              </w:rPr>
              <m:t>tgx</m:t>
            </m:r>
          </m:e>
        </m:func>
      </m:oMath>
      <w:r w:rsidRPr="00FD65D7">
        <w:rPr>
          <w:rFonts w:ascii="Times New Roman" w:eastAsia="Times New Roman" w:hAnsi="Times New Roman"/>
          <w:sz w:val="20"/>
          <w:szCs w:val="20"/>
          <w:lang w:eastAsia="ru-RU"/>
        </w:rPr>
        <w:t>;</w:t>
      </w:r>
    </w:p>
    <w:p w:rsidR="00541178" w:rsidRPr="00FD65D7" w:rsidRDefault="00541178" w:rsidP="00FD65D7">
      <w:pPr>
        <w:spacing w:after="0" w:line="240" w:lineRule="auto"/>
        <w:jc w:val="both"/>
        <w:rPr>
          <w:rFonts w:ascii="Times New Roman" w:hAnsi="Times New Roman"/>
          <w:sz w:val="20"/>
          <w:szCs w:val="20"/>
        </w:rPr>
      </w:pPr>
      <w:r w:rsidRPr="00FD65D7">
        <w:rPr>
          <w:rFonts w:ascii="Times New Roman" w:hAnsi="Times New Roman"/>
          <w:sz w:val="20"/>
          <w:szCs w:val="20"/>
        </w:rPr>
        <w:t>г)</w:t>
      </w:r>
      <m:oMath>
        <m:func>
          <m:funcPr>
            <m:ctrlPr>
              <w:rPr>
                <w:rFonts w:ascii="Cambria Math" w:hAnsi="Cambria Math"/>
                <w:i/>
                <w:sz w:val="20"/>
                <w:szCs w:val="20"/>
                <w:lang w:val="en-US"/>
              </w:rPr>
            </m:ctrlPr>
          </m:funcPr>
          <m:fName>
            <m:r>
              <m:rPr>
                <m:sty m:val="p"/>
              </m:rPr>
              <w:rPr>
                <w:rFonts w:ascii="Cambria Math" w:hAnsi="Cambria Math"/>
                <w:sz w:val="20"/>
                <w:szCs w:val="20"/>
              </w:rPr>
              <m:t xml:space="preserve"> </m:t>
            </m:r>
            <m:r>
              <m:rPr>
                <m:sty m:val="p"/>
              </m:rPr>
              <w:rPr>
                <w:rFonts w:ascii="Cambria Math" w:hAnsi="Cambria Math"/>
                <w:sz w:val="20"/>
                <w:szCs w:val="20"/>
                <w:lang w:val="en-US"/>
              </w:rPr>
              <m:t>sin</m:t>
            </m:r>
          </m:fName>
          <m:e>
            <m:r>
              <w:rPr>
                <w:rFonts w:ascii="Cambria Math" w:hAnsi="Cambria Math"/>
                <w:sz w:val="20"/>
                <w:szCs w:val="20"/>
                <w:lang w:val="en-US"/>
              </w:rPr>
              <m:t>xtgx</m:t>
            </m:r>
            <m:r>
              <w:rPr>
                <w:rFonts w:ascii="Cambria Math" w:hAnsi="Cambria Math"/>
                <w:sz w:val="20"/>
                <w:szCs w:val="20"/>
              </w:rPr>
              <m:t>=</m:t>
            </m:r>
            <m:func>
              <m:funcPr>
                <m:ctrlPr>
                  <w:rPr>
                    <w:rFonts w:ascii="Cambria Math" w:hAnsi="Cambria Math"/>
                    <w:i/>
                    <w:sz w:val="20"/>
                    <w:szCs w:val="20"/>
                    <w:lang w:val="en-US"/>
                  </w:rPr>
                </m:ctrlPr>
              </m:funcPr>
              <m:fName>
                <m:r>
                  <m:rPr>
                    <m:sty m:val="p"/>
                  </m:rPr>
                  <w:rPr>
                    <w:rFonts w:ascii="Cambria Math" w:hAnsi="Cambria Math"/>
                    <w:sz w:val="20"/>
                    <w:szCs w:val="20"/>
                    <w:lang w:val="en-US"/>
                  </w:rPr>
                  <m:t>cos</m:t>
                </m:r>
              </m:fName>
              <m:e>
                <m:r>
                  <w:rPr>
                    <w:rFonts w:ascii="Cambria Math" w:hAnsi="Cambria Math"/>
                    <w:sz w:val="20"/>
                    <w:szCs w:val="20"/>
                    <w:lang w:val="en-US"/>
                  </w:rPr>
                  <m:t>x</m:t>
                </m:r>
              </m:e>
            </m:func>
            <m:r>
              <w:rPr>
                <w:rFonts w:ascii="Cambria Math" w:hAnsi="Cambria Math"/>
                <w:sz w:val="20"/>
                <w:szCs w:val="20"/>
              </w:rPr>
              <m:t>+</m:t>
            </m:r>
            <m:r>
              <w:rPr>
                <w:rFonts w:ascii="Cambria Math" w:hAnsi="Cambria Math"/>
                <w:sz w:val="20"/>
                <w:szCs w:val="20"/>
                <w:lang w:val="en-US"/>
              </w:rPr>
              <m:t>tgx</m:t>
            </m:r>
          </m:e>
        </m:func>
      </m:oMath>
    </w:p>
    <w:p w:rsidR="00541178" w:rsidRPr="00FD65D7" w:rsidRDefault="00541178" w:rsidP="00FD65D7">
      <w:pPr>
        <w:spacing w:after="0" w:line="240" w:lineRule="auto"/>
        <w:jc w:val="both"/>
        <w:rPr>
          <w:rFonts w:ascii="Times New Roman" w:hAnsi="Times New Roman"/>
          <w:bCs/>
          <w:sz w:val="20"/>
          <w:szCs w:val="20"/>
        </w:rPr>
      </w:pPr>
      <w:r w:rsidRPr="00FD65D7">
        <w:rPr>
          <w:rFonts w:ascii="Times New Roman" w:hAnsi="Times New Roman"/>
          <w:bCs/>
          <w:sz w:val="20"/>
          <w:szCs w:val="20"/>
        </w:rPr>
        <w:t>2. решите неравенства</w:t>
      </w:r>
    </w:p>
    <w:p w:rsidR="00541178" w:rsidRPr="00FD65D7" w:rsidRDefault="00541178" w:rsidP="00FD65D7">
      <w:pPr>
        <w:spacing w:after="0" w:line="240" w:lineRule="auto"/>
        <w:jc w:val="both"/>
        <w:rPr>
          <w:rFonts w:ascii="Times New Roman" w:hAnsi="Times New Roman"/>
          <w:bCs/>
          <w:sz w:val="20"/>
          <w:szCs w:val="20"/>
        </w:rPr>
      </w:pPr>
      <w:r w:rsidRPr="00FD65D7">
        <w:rPr>
          <w:rFonts w:ascii="Times New Roman" w:eastAsia="Times New Roman" w:hAnsi="Times New Roman"/>
          <w:sz w:val="20"/>
          <w:szCs w:val="20"/>
          <w:lang w:eastAsia="ru-RU"/>
        </w:rPr>
        <w:t xml:space="preserve">а) </w:t>
      </w:r>
      <w:r w:rsidRPr="00FD65D7">
        <w:rPr>
          <w:rFonts w:ascii="Times New Roman" w:eastAsia="Times New Roman" w:hAnsi="Times New Roman"/>
          <w:position w:val="-24"/>
          <w:sz w:val="20"/>
          <w:szCs w:val="20"/>
          <w:lang w:eastAsia="ru-RU"/>
        </w:rPr>
        <w:object w:dxaOrig="960" w:dyaOrig="620">
          <v:shape id="_x0000_i1187" type="#_x0000_t75" style="width:48pt;height:30.75pt" o:ole="">
            <v:imagedata r:id="rId309" o:title=""/>
          </v:shape>
          <o:OLEObject Type="Embed" ProgID="Equation.3" ShapeID="_x0000_i1187" DrawAspect="Content" ObjectID="_1709886603" r:id="rId340"/>
        </w:object>
      </w:r>
      <w:r w:rsidRPr="00FD65D7">
        <w:rPr>
          <w:rFonts w:ascii="Times New Roman" w:eastAsia="Times New Roman" w:hAnsi="Times New Roman"/>
          <w:sz w:val="20"/>
          <w:szCs w:val="20"/>
          <w:lang w:eastAsia="ru-RU"/>
        </w:rPr>
        <w:t xml:space="preserve"> ;   б)    </w:t>
      </w:r>
      <w:r w:rsidRPr="00FD65D7">
        <w:rPr>
          <w:rFonts w:ascii="Times New Roman" w:eastAsia="Times New Roman" w:hAnsi="Times New Roman"/>
          <w:position w:val="-10"/>
          <w:sz w:val="20"/>
          <w:szCs w:val="20"/>
          <w:lang w:eastAsia="ru-RU"/>
        </w:rPr>
        <w:object w:dxaOrig="1240" w:dyaOrig="380">
          <v:shape id="_x0000_i1188" type="#_x0000_t75" style="width:62.25pt;height:18.75pt" o:ole="">
            <v:imagedata r:id="rId311" o:title=""/>
          </v:shape>
          <o:OLEObject Type="Embed" ProgID="Equation.3" ShapeID="_x0000_i1188" DrawAspect="Content" ObjectID="_1709886604" r:id="rId341"/>
        </w:object>
      </w:r>
      <w:r w:rsidRPr="00FD65D7">
        <w:rPr>
          <w:rFonts w:ascii="Times New Roman" w:eastAsia="Times New Roman" w:hAnsi="Times New Roman"/>
          <w:sz w:val="20"/>
          <w:szCs w:val="20"/>
          <w:lang w:eastAsia="ru-RU"/>
        </w:rPr>
        <w:t xml:space="preserve">       </w:t>
      </w:r>
    </w:p>
    <w:p w:rsidR="00541178" w:rsidRPr="00FD65D7" w:rsidRDefault="00541178" w:rsidP="00FD65D7">
      <w:pPr>
        <w:spacing w:after="0" w:line="240" w:lineRule="auto"/>
        <w:jc w:val="both"/>
        <w:rPr>
          <w:rFonts w:ascii="Times New Roman" w:hAnsi="Times New Roman"/>
          <w:b/>
          <w:sz w:val="20"/>
          <w:szCs w:val="20"/>
        </w:rPr>
      </w:pPr>
      <w:r w:rsidRPr="00FD65D7">
        <w:rPr>
          <w:rFonts w:ascii="Times New Roman" w:hAnsi="Times New Roman"/>
          <w:b/>
          <w:sz w:val="20"/>
          <w:szCs w:val="20"/>
        </w:rPr>
        <w:t>Требования к отчету:</w:t>
      </w:r>
    </w:p>
    <w:p w:rsidR="004B532D" w:rsidRPr="00FD65D7" w:rsidRDefault="00541178" w:rsidP="00FD65D7">
      <w:pPr>
        <w:spacing w:after="0" w:line="240" w:lineRule="auto"/>
        <w:jc w:val="both"/>
        <w:rPr>
          <w:rFonts w:ascii="Times New Roman" w:hAnsi="Times New Roman"/>
          <w:b/>
          <w:sz w:val="20"/>
          <w:szCs w:val="20"/>
        </w:rPr>
      </w:pPr>
      <w:r w:rsidRPr="00FD65D7">
        <w:rPr>
          <w:rFonts w:ascii="Times New Roman" w:hAnsi="Times New Roman"/>
          <w:sz w:val="20"/>
          <w:szCs w:val="20"/>
        </w:rPr>
        <w:t xml:space="preserve">  </w:t>
      </w:r>
      <w:r w:rsidR="004B532D" w:rsidRPr="00FD65D7">
        <w:rPr>
          <w:rFonts w:ascii="Times New Roman" w:hAnsi="Times New Roman"/>
          <w:sz w:val="20"/>
          <w:szCs w:val="20"/>
        </w:rPr>
        <w:t>Отчет должен содержать решение заданий с указаниями на теоретические факты, использованные при решении</w:t>
      </w:r>
      <w:r w:rsidR="004B532D" w:rsidRPr="00FD65D7">
        <w:rPr>
          <w:rFonts w:ascii="Times New Roman" w:hAnsi="Times New Roman"/>
          <w:b/>
          <w:sz w:val="20"/>
          <w:szCs w:val="20"/>
        </w:rPr>
        <w:t>.</w:t>
      </w:r>
    </w:p>
    <w:p w:rsidR="00541178" w:rsidRPr="00FD65D7" w:rsidRDefault="00541178" w:rsidP="00FD65D7">
      <w:pPr>
        <w:spacing w:after="0" w:line="240" w:lineRule="auto"/>
        <w:jc w:val="both"/>
        <w:rPr>
          <w:rFonts w:ascii="Times New Roman" w:hAnsi="Times New Roman"/>
          <w:b/>
          <w:sz w:val="20"/>
          <w:szCs w:val="20"/>
        </w:rPr>
      </w:pPr>
      <w:r w:rsidRPr="00FD65D7">
        <w:rPr>
          <w:rFonts w:ascii="Times New Roman" w:hAnsi="Times New Roman"/>
          <w:b/>
          <w:sz w:val="20"/>
          <w:szCs w:val="20"/>
        </w:rPr>
        <w:t>Теоретические положения</w:t>
      </w:r>
      <w:r w:rsidR="00722E57" w:rsidRPr="00FD65D7">
        <w:rPr>
          <w:rFonts w:ascii="Times New Roman" w:hAnsi="Times New Roman"/>
          <w:b/>
          <w:sz w:val="20"/>
          <w:szCs w:val="20"/>
        </w:rPr>
        <w:t>:</w:t>
      </w:r>
    </w:p>
    <w:p w:rsidR="00722E57" w:rsidRPr="00FD65D7" w:rsidRDefault="00722E57" w:rsidP="00FD65D7">
      <w:pPr>
        <w:spacing w:after="0" w:line="240" w:lineRule="auto"/>
        <w:jc w:val="both"/>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Основные методы решения</w:t>
      </w:r>
    </w:p>
    <w:p w:rsidR="00722E57" w:rsidRPr="00FD65D7" w:rsidRDefault="00722E57"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Любое тригонометрическое уравнение в процессе решения с помощью надлежащих преобразований должно быть приведено к простейшим. Наиболее часто при решении </w:t>
      </w:r>
      <w:r w:rsidRPr="00FD65D7">
        <w:rPr>
          <w:rFonts w:ascii="Times New Roman" w:eastAsia="Times New Roman" w:hAnsi="Times New Roman"/>
          <w:sz w:val="20"/>
          <w:szCs w:val="20"/>
          <w:lang w:eastAsia="ru-RU"/>
        </w:rPr>
        <w:lastRenderedPageBreak/>
        <w:t>тригонометрических уравнений применяются следующие методы:</w:t>
      </w:r>
    </w:p>
    <w:p w:rsidR="00722E57" w:rsidRPr="00FD65D7" w:rsidRDefault="00722E57" w:rsidP="00FD65D7">
      <w:pPr>
        <w:numPr>
          <w:ilvl w:val="0"/>
          <w:numId w:val="30"/>
        </w:numPr>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разложение на множители;</w:t>
      </w:r>
    </w:p>
    <w:p w:rsidR="00722E57" w:rsidRPr="00FD65D7" w:rsidRDefault="00722E57" w:rsidP="00FD65D7">
      <w:pPr>
        <w:numPr>
          <w:ilvl w:val="0"/>
          <w:numId w:val="30"/>
        </w:numPr>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способ замены (сведение к алгебраическим уравнениям);</w:t>
      </w:r>
    </w:p>
    <w:p w:rsidR="00722E57" w:rsidRPr="00FD65D7" w:rsidRDefault="00722E57" w:rsidP="00FD65D7">
      <w:pPr>
        <w:numPr>
          <w:ilvl w:val="0"/>
          <w:numId w:val="30"/>
        </w:numPr>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сведение к уравнениям, однородным относительно </w:t>
      </w:r>
      <w:r w:rsidRPr="00FD65D7">
        <w:rPr>
          <w:rFonts w:ascii="Times New Roman" w:eastAsia="Times New Roman" w:hAnsi="Times New Roman"/>
          <w:noProof/>
          <w:sz w:val="20"/>
          <w:szCs w:val="20"/>
          <w:lang w:eastAsia="ru-RU"/>
        </w:rPr>
        <w:drawing>
          <wp:inline distT="0" distB="0" distL="0" distR="0">
            <wp:extent cx="333375" cy="171450"/>
            <wp:effectExtent l="0" t="0" r="9525" b="0"/>
            <wp:docPr id="35" name="Рисунок 532" descr="http://diffur.kemsu.ru/1/teori/trigonometr/trigon6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2" descr="http://diffur.kemsu.ru/1/teori/trigonometr/trigon61_1.gif"/>
                    <pic:cNvPicPr>
                      <a:picLocks noChangeAspect="1" noChangeArrowheads="1"/>
                    </pic:cNvPicPr>
                  </pic:nvPicPr>
                  <pic:blipFill>
                    <a:blip r:embed="rId3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FD65D7">
        <w:rPr>
          <w:rFonts w:ascii="Times New Roman" w:eastAsia="Times New Roman" w:hAnsi="Times New Roman"/>
          <w:sz w:val="20"/>
          <w:szCs w:val="20"/>
          <w:lang w:eastAsia="ru-RU"/>
        </w:rPr>
        <w:t> и </w:t>
      </w:r>
      <w:r w:rsidRPr="00FD65D7">
        <w:rPr>
          <w:rFonts w:ascii="Times New Roman" w:eastAsia="Times New Roman" w:hAnsi="Times New Roman"/>
          <w:noProof/>
          <w:sz w:val="20"/>
          <w:szCs w:val="20"/>
          <w:lang w:eastAsia="ru-RU"/>
        </w:rPr>
        <w:drawing>
          <wp:inline distT="0" distB="0" distL="0" distR="0">
            <wp:extent cx="352425" cy="133350"/>
            <wp:effectExtent l="0" t="0" r="9525" b="0"/>
            <wp:docPr id="38" name="Рисунок 531" descr="http://diffur.kemsu.ru/1/teori/trigonometr/trigon6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1" descr="http://diffur.kemsu.ru/1/teori/trigonometr/trigon62_1.gif"/>
                    <pic:cNvPicPr>
                      <a:picLocks noChangeAspect="1" noChangeArrowheads="1"/>
                    </pic:cNvPicPr>
                  </pic:nvPicPr>
                  <pic:blipFill>
                    <a:blip r:embed="rId3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425" cy="133350"/>
                    </a:xfrm>
                    <a:prstGeom prst="rect">
                      <a:avLst/>
                    </a:prstGeom>
                    <a:noFill/>
                    <a:ln>
                      <a:noFill/>
                    </a:ln>
                  </pic:spPr>
                </pic:pic>
              </a:graphicData>
            </a:graphic>
          </wp:inline>
        </w:drawing>
      </w:r>
      <w:r w:rsidRPr="00FD65D7">
        <w:rPr>
          <w:rFonts w:ascii="Times New Roman" w:eastAsia="Times New Roman" w:hAnsi="Times New Roman"/>
          <w:sz w:val="20"/>
          <w:szCs w:val="20"/>
          <w:lang w:eastAsia="ru-RU"/>
        </w:rPr>
        <w:t>;</w:t>
      </w:r>
    </w:p>
    <w:p w:rsidR="00722E57" w:rsidRPr="00FD65D7" w:rsidRDefault="00722E57" w:rsidP="00FD65D7">
      <w:pPr>
        <w:spacing w:after="0" w:line="240" w:lineRule="auto"/>
        <w:jc w:val="both"/>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Критерии оценки</w:t>
      </w:r>
    </w:p>
    <w:p w:rsidR="00722E57" w:rsidRPr="00FD65D7" w:rsidRDefault="00722E57"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Если практическая работа выполнена в полном объеме и правильно оформлена, то ставится оценка «5».</w:t>
      </w:r>
      <w:r w:rsidR="00240D10" w:rsidRPr="00FD65D7">
        <w:rPr>
          <w:rFonts w:ascii="Times New Roman" w:eastAsia="Times New Roman" w:hAnsi="Times New Roman"/>
          <w:sz w:val="20"/>
          <w:szCs w:val="20"/>
          <w:lang w:eastAsia="ru-RU"/>
        </w:rPr>
        <w:t xml:space="preserve"> </w:t>
      </w:r>
      <w:r w:rsidRPr="00FD65D7">
        <w:rPr>
          <w:rFonts w:ascii="Times New Roman" w:eastAsia="Times New Roman" w:hAnsi="Times New Roman"/>
          <w:sz w:val="20"/>
          <w:szCs w:val="20"/>
          <w:lang w:eastAsia="ru-RU"/>
        </w:rPr>
        <w:t>Если практическая работа выполнена более чем на  80-89%, ставится оценка «4». Если практическая работа выполнена более чем на 70-79 %, ставится оценка «3». В противном случае работа не засчитывается</w:t>
      </w:r>
    </w:p>
    <w:p w:rsidR="00240D10" w:rsidRPr="00FD65D7" w:rsidRDefault="00240D10" w:rsidP="00FD65D7">
      <w:pPr>
        <w:spacing w:after="0" w:line="240" w:lineRule="auto"/>
        <w:rPr>
          <w:rFonts w:ascii="Times New Roman" w:hAnsi="Times New Roman"/>
          <w:b/>
          <w:sz w:val="20"/>
          <w:szCs w:val="20"/>
          <w:shd w:val="clear" w:color="auto" w:fill="FFFFFF"/>
        </w:rPr>
      </w:pPr>
    </w:p>
    <w:p w:rsidR="00722E57" w:rsidRPr="00FD65D7" w:rsidRDefault="00722E57" w:rsidP="00FD65D7">
      <w:pPr>
        <w:spacing w:after="0" w:line="240" w:lineRule="auto"/>
        <w:jc w:val="center"/>
        <w:rPr>
          <w:rFonts w:ascii="Times New Roman" w:hAnsi="Times New Roman"/>
          <w:b/>
          <w:sz w:val="20"/>
          <w:szCs w:val="20"/>
          <w:shd w:val="clear" w:color="auto" w:fill="FFFFFF"/>
        </w:rPr>
      </w:pPr>
      <w:r w:rsidRPr="00FD65D7">
        <w:rPr>
          <w:rFonts w:ascii="Times New Roman" w:hAnsi="Times New Roman"/>
          <w:b/>
          <w:sz w:val="20"/>
          <w:szCs w:val="20"/>
          <w:shd w:val="clear" w:color="auto" w:fill="FFFFFF"/>
        </w:rPr>
        <w:t>Практическая работа</w:t>
      </w:r>
    </w:p>
    <w:p w:rsidR="00722E57" w:rsidRPr="00FD65D7" w:rsidRDefault="00722E57" w:rsidP="00FD65D7">
      <w:pPr>
        <w:spacing w:after="0" w:line="240" w:lineRule="auto"/>
        <w:jc w:val="center"/>
        <w:rPr>
          <w:rFonts w:ascii="Times New Roman" w:hAnsi="Times New Roman"/>
          <w:sz w:val="20"/>
          <w:szCs w:val="20"/>
          <w:u w:val="single"/>
          <w:shd w:val="clear" w:color="auto" w:fill="FFFFFF"/>
        </w:rPr>
      </w:pPr>
      <w:r w:rsidRPr="00FD65D7">
        <w:rPr>
          <w:rFonts w:ascii="Times New Roman" w:hAnsi="Times New Roman"/>
          <w:sz w:val="20"/>
          <w:szCs w:val="20"/>
          <w:u w:val="single"/>
          <w:shd w:val="clear" w:color="auto" w:fill="FFFFFF"/>
        </w:rPr>
        <w:t>Решение тригонометрических уравнений и неравенств</w:t>
      </w:r>
    </w:p>
    <w:p w:rsidR="00722E57" w:rsidRPr="00FD65D7" w:rsidRDefault="00722E57" w:rsidP="00FD65D7">
      <w:pPr>
        <w:spacing w:after="0" w:line="240" w:lineRule="auto"/>
        <w:jc w:val="both"/>
        <w:rPr>
          <w:rFonts w:ascii="Times New Roman" w:hAnsi="Times New Roman"/>
          <w:sz w:val="20"/>
          <w:szCs w:val="20"/>
        </w:rPr>
      </w:pPr>
      <w:r w:rsidRPr="00FD65D7">
        <w:rPr>
          <w:rFonts w:ascii="Times New Roman" w:hAnsi="Times New Roman"/>
          <w:b/>
          <w:bCs/>
          <w:i/>
          <w:iCs/>
          <w:sz w:val="20"/>
          <w:szCs w:val="20"/>
        </w:rPr>
        <w:t>Цель работы</w:t>
      </w:r>
      <w:r w:rsidRPr="00FD65D7">
        <w:rPr>
          <w:rFonts w:ascii="Times New Roman" w:hAnsi="Times New Roman"/>
          <w:i/>
          <w:iCs/>
          <w:sz w:val="20"/>
          <w:szCs w:val="20"/>
        </w:rPr>
        <w:t>:</w:t>
      </w:r>
      <w:r w:rsidRPr="00FD65D7">
        <w:rPr>
          <w:rFonts w:ascii="Times New Roman" w:hAnsi="Times New Roman"/>
          <w:i/>
          <w:sz w:val="20"/>
          <w:szCs w:val="20"/>
        </w:rPr>
        <w:t xml:space="preserve"> проверить, закрепить знания по рассматриваемой теме; продолжить развитие умения решать тригонометрические  уравнения и неравенства с применением тригонометрических формул.</w:t>
      </w:r>
    </w:p>
    <w:p w:rsidR="00722E57" w:rsidRPr="00FD65D7" w:rsidRDefault="00722E57" w:rsidP="00FD65D7">
      <w:pPr>
        <w:spacing w:after="0" w:line="240" w:lineRule="auto"/>
        <w:jc w:val="both"/>
        <w:rPr>
          <w:rFonts w:ascii="Times New Roman" w:hAnsi="Times New Roman"/>
          <w:b/>
          <w:i/>
          <w:sz w:val="20"/>
          <w:szCs w:val="20"/>
        </w:rPr>
      </w:pPr>
      <w:r w:rsidRPr="00FD65D7">
        <w:rPr>
          <w:rFonts w:ascii="Times New Roman" w:hAnsi="Times New Roman"/>
          <w:b/>
          <w:i/>
          <w:sz w:val="20"/>
          <w:szCs w:val="20"/>
        </w:rPr>
        <w:t>Дидактический материал для выполнения практической работы:</w:t>
      </w:r>
    </w:p>
    <w:p w:rsidR="00722E57" w:rsidRPr="00FD65D7" w:rsidRDefault="00722E57" w:rsidP="00FD65D7">
      <w:pPr>
        <w:spacing w:after="0" w:line="240" w:lineRule="auto"/>
        <w:jc w:val="both"/>
        <w:rPr>
          <w:rFonts w:ascii="Times New Roman" w:hAnsi="Times New Roman"/>
          <w:i/>
          <w:color w:val="FF0000"/>
          <w:sz w:val="20"/>
          <w:szCs w:val="20"/>
        </w:rPr>
      </w:pPr>
      <w:r w:rsidRPr="00FD65D7">
        <w:rPr>
          <w:rFonts w:ascii="Times New Roman" w:hAnsi="Times New Roman"/>
          <w:sz w:val="20"/>
          <w:szCs w:val="20"/>
        </w:rPr>
        <w:tab/>
      </w:r>
      <w:r w:rsidRPr="00FD65D7">
        <w:rPr>
          <w:rFonts w:ascii="Times New Roman" w:hAnsi="Times New Roman"/>
          <w:i/>
          <w:sz w:val="20"/>
          <w:szCs w:val="20"/>
        </w:rPr>
        <w:t>Методические рекомендации для выполнения практических работ, тетрадь для пра</w:t>
      </w:r>
      <w:r w:rsidR="004B532D" w:rsidRPr="00FD65D7">
        <w:rPr>
          <w:rFonts w:ascii="Times New Roman" w:hAnsi="Times New Roman"/>
          <w:i/>
          <w:sz w:val="20"/>
          <w:szCs w:val="20"/>
        </w:rPr>
        <w:t>ктических работ, конспект лекций.</w:t>
      </w:r>
    </w:p>
    <w:p w:rsidR="00722E57" w:rsidRPr="00FD65D7" w:rsidRDefault="00722E57" w:rsidP="00FD65D7">
      <w:pPr>
        <w:spacing w:after="0" w:line="240" w:lineRule="auto"/>
        <w:jc w:val="both"/>
        <w:rPr>
          <w:rFonts w:ascii="Times New Roman" w:hAnsi="Times New Roman"/>
          <w:b/>
          <w:bCs/>
          <w:sz w:val="20"/>
          <w:szCs w:val="20"/>
        </w:rPr>
      </w:pPr>
      <w:r w:rsidRPr="00FD65D7">
        <w:rPr>
          <w:rFonts w:ascii="Times New Roman" w:hAnsi="Times New Roman"/>
          <w:b/>
          <w:bCs/>
          <w:sz w:val="20"/>
          <w:szCs w:val="20"/>
        </w:rPr>
        <w:t>Задание</w:t>
      </w:r>
    </w:p>
    <w:p w:rsidR="00722E57" w:rsidRPr="00FD65D7" w:rsidRDefault="00722E57" w:rsidP="00FD65D7">
      <w:pPr>
        <w:spacing w:after="0" w:line="240" w:lineRule="auto"/>
        <w:jc w:val="both"/>
        <w:rPr>
          <w:rFonts w:ascii="Times New Roman" w:hAnsi="Times New Roman"/>
          <w:bCs/>
          <w:sz w:val="20"/>
          <w:szCs w:val="20"/>
        </w:rPr>
      </w:pPr>
      <w:r w:rsidRPr="00FD65D7">
        <w:rPr>
          <w:rFonts w:ascii="Times New Roman" w:hAnsi="Times New Roman"/>
          <w:bCs/>
          <w:sz w:val="20"/>
          <w:szCs w:val="20"/>
        </w:rPr>
        <w:t>Вариант 1</w:t>
      </w:r>
    </w:p>
    <w:p w:rsidR="004B532D" w:rsidRPr="00FD65D7" w:rsidRDefault="004B532D" w:rsidP="00FD65D7">
      <w:pPr>
        <w:spacing w:after="0" w:line="240" w:lineRule="auto"/>
        <w:jc w:val="both"/>
        <w:rPr>
          <w:rFonts w:ascii="Times New Roman" w:hAnsi="Times New Roman"/>
          <w:sz w:val="20"/>
          <w:szCs w:val="20"/>
        </w:rPr>
      </w:pPr>
      <w:r w:rsidRPr="00FD65D7">
        <w:rPr>
          <w:rFonts w:ascii="Times New Roman" w:hAnsi="Times New Roman"/>
          <w:sz w:val="20"/>
          <w:szCs w:val="20"/>
        </w:rPr>
        <w:t>№1.Решите неравенства</w:t>
      </w:r>
    </w:p>
    <w:p w:rsidR="004B532D" w:rsidRPr="00FD65D7" w:rsidRDefault="004B532D" w:rsidP="00FD65D7">
      <w:pPr>
        <w:spacing w:after="0" w:line="240" w:lineRule="auto"/>
        <w:jc w:val="both"/>
        <w:rPr>
          <w:rFonts w:ascii="Times New Roman" w:hAnsi="Times New Roman"/>
          <w:sz w:val="20"/>
          <w:szCs w:val="20"/>
        </w:rPr>
      </w:pPr>
      <w:r w:rsidRPr="00FD65D7">
        <w:rPr>
          <w:rFonts w:ascii="Times New Roman" w:hAnsi="Times New Roman"/>
          <w:sz w:val="20"/>
          <w:szCs w:val="20"/>
        </w:rPr>
        <w:t xml:space="preserve">1)  </w:t>
      </w:r>
      <w:r w:rsidRPr="00FD65D7">
        <w:rPr>
          <w:rFonts w:ascii="Times New Roman" w:hAnsi="Times New Roman"/>
          <w:position w:val="-24"/>
          <w:sz w:val="20"/>
          <w:szCs w:val="20"/>
        </w:rPr>
        <w:object w:dxaOrig="1280" w:dyaOrig="680">
          <v:shape id="_x0000_i1189" type="#_x0000_t75" style="width:63.75pt;height:33.75pt" o:ole="">
            <v:imagedata r:id="rId315" o:title=""/>
          </v:shape>
          <o:OLEObject Type="Embed" ProgID="Equation.3" ShapeID="_x0000_i1189" DrawAspect="Content" ObjectID="_1709886605" r:id="rId344"/>
        </w:object>
      </w:r>
      <w:r w:rsidRPr="00FD65D7">
        <w:rPr>
          <w:rFonts w:ascii="Times New Roman" w:hAnsi="Times New Roman"/>
          <w:sz w:val="20"/>
          <w:szCs w:val="20"/>
        </w:rPr>
        <w:t xml:space="preserve"> ;     2)  </w:t>
      </w:r>
      <w:r w:rsidRPr="00FD65D7">
        <w:rPr>
          <w:rFonts w:ascii="Times New Roman" w:hAnsi="Times New Roman"/>
          <w:position w:val="-24"/>
          <w:sz w:val="20"/>
          <w:szCs w:val="20"/>
        </w:rPr>
        <w:object w:dxaOrig="1140" w:dyaOrig="680">
          <v:shape id="_x0000_i1190" type="#_x0000_t75" style="width:57pt;height:33.75pt" o:ole="">
            <v:imagedata r:id="rId317" o:title=""/>
          </v:shape>
          <o:OLEObject Type="Embed" ProgID="Equation.3" ShapeID="_x0000_i1190" DrawAspect="Content" ObjectID="_1709886606" r:id="rId345"/>
        </w:object>
      </w:r>
      <w:r w:rsidRPr="00FD65D7">
        <w:rPr>
          <w:rFonts w:ascii="Times New Roman" w:hAnsi="Times New Roman"/>
          <w:sz w:val="20"/>
          <w:szCs w:val="20"/>
        </w:rPr>
        <w:t xml:space="preserve">  ;  3) </w:t>
      </w:r>
      <w:r w:rsidRPr="00FD65D7">
        <w:rPr>
          <w:rFonts w:ascii="Times New Roman" w:hAnsi="Times New Roman"/>
          <w:position w:val="-24"/>
          <w:sz w:val="20"/>
          <w:szCs w:val="20"/>
        </w:rPr>
        <w:object w:dxaOrig="960" w:dyaOrig="620">
          <v:shape id="_x0000_i1191" type="#_x0000_t75" style="width:48pt;height:30.75pt" o:ole="">
            <v:imagedata r:id="rId319" o:title=""/>
          </v:shape>
          <o:OLEObject Type="Embed" ProgID="Equation.3" ShapeID="_x0000_i1191" DrawAspect="Content" ObjectID="_1709886607" r:id="rId346"/>
        </w:object>
      </w:r>
      <w:r w:rsidRPr="00FD65D7">
        <w:rPr>
          <w:rFonts w:ascii="Times New Roman" w:hAnsi="Times New Roman"/>
          <w:sz w:val="20"/>
          <w:szCs w:val="20"/>
        </w:rPr>
        <w:t xml:space="preserve"> ;   4) </w:t>
      </w:r>
      <w:r w:rsidRPr="00FD65D7">
        <w:rPr>
          <w:rFonts w:ascii="Times New Roman" w:hAnsi="Times New Roman"/>
          <w:position w:val="-10"/>
          <w:sz w:val="20"/>
          <w:szCs w:val="20"/>
        </w:rPr>
        <w:object w:dxaOrig="1240" w:dyaOrig="380">
          <v:shape id="_x0000_i1192" type="#_x0000_t75" style="width:62.25pt;height:18.75pt" o:ole="">
            <v:imagedata r:id="rId321" o:title=""/>
          </v:shape>
          <o:OLEObject Type="Embed" ProgID="Equation.3" ShapeID="_x0000_i1192" DrawAspect="Content" ObjectID="_1709886608" r:id="rId347"/>
        </w:object>
      </w:r>
      <w:r w:rsidRPr="00FD65D7">
        <w:rPr>
          <w:rFonts w:ascii="Times New Roman" w:hAnsi="Times New Roman"/>
          <w:sz w:val="20"/>
          <w:szCs w:val="20"/>
        </w:rPr>
        <w:t xml:space="preserve">        5)   </w:t>
      </w:r>
      <w:r w:rsidRPr="00FD65D7">
        <w:rPr>
          <w:rFonts w:ascii="Times New Roman" w:hAnsi="Times New Roman"/>
          <w:position w:val="-24"/>
          <w:sz w:val="20"/>
          <w:szCs w:val="20"/>
        </w:rPr>
        <w:object w:dxaOrig="1240" w:dyaOrig="620">
          <v:shape id="_x0000_i1193" type="#_x0000_t75" style="width:62.25pt;height:30.75pt" o:ole="">
            <v:imagedata r:id="rId348" o:title=""/>
          </v:shape>
          <o:OLEObject Type="Embed" ProgID="Equation.3" ShapeID="_x0000_i1193" DrawAspect="Content" ObjectID="_1709886609" r:id="rId349"/>
        </w:object>
      </w:r>
    </w:p>
    <w:p w:rsidR="00722E57" w:rsidRPr="00FD65D7" w:rsidRDefault="004B532D" w:rsidP="00FD65D7">
      <w:pPr>
        <w:spacing w:after="0" w:line="240" w:lineRule="auto"/>
        <w:jc w:val="both"/>
        <w:rPr>
          <w:rFonts w:ascii="Times New Roman" w:hAnsi="Times New Roman"/>
          <w:bCs/>
          <w:sz w:val="20"/>
          <w:szCs w:val="20"/>
        </w:rPr>
      </w:pPr>
      <w:r w:rsidRPr="00FD65D7">
        <w:rPr>
          <w:rFonts w:ascii="Times New Roman" w:hAnsi="Times New Roman"/>
          <w:bCs/>
          <w:sz w:val="20"/>
          <w:szCs w:val="20"/>
        </w:rPr>
        <w:t>№2</w:t>
      </w:r>
      <w:r w:rsidR="00722E57" w:rsidRPr="00FD65D7">
        <w:rPr>
          <w:rFonts w:ascii="Times New Roman" w:hAnsi="Times New Roman"/>
          <w:bCs/>
          <w:sz w:val="20"/>
          <w:szCs w:val="20"/>
        </w:rPr>
        <w:t>. Решите тест</w:t>
      </w:r>
    </w:p>
    <w:p w:rsidR="004B532D" w:rsidRPr="00FD65D7" w:rsidRDefault="004B532D" w:rsidP="00FD65D7">
      <w:pPr>
        <w:spacing w:after="0" w:line="240" w:lineRule="auto"/>
        <w:jc w:val="both"/>
        <w:rPr>
          <w:rFonts w:ascii="Times New Roman" w:hAnsi="Times New Roman"/>
          <w:bCs/>
          <w:sz w:val="20"/>
          <w:szCs w:val="20"/>
        </w:rPr>
      </w:pPr>
    </w:p>
    <w:p w:rsidR="00722E57" w:rsidRPr="00FD65D7" w:rsidRDefault="00722E57" w:rsidP="00FD65D7">
      <w:pPr>
        <w:spacing w:after="0" w:line="240" w:lineRule="auto"/>
        <w:jc w:val="both"/>
        <w:rPr>
          <w:rFonts w:ascii="Times New Roman" w:hAnsi="Times New Roman"/>
          <w:b/>
          <w:sz w:val="20"/>
          <w:szCs w:val="20"/>
        </w:rPr>
      </w:pPr>
      <w:r w:rsidRPr="00FD65D7">
        <w:rPr>
          <w:rFonts w:ascii="Times New Roman" w:hAnsi="Times New Roman"/>
          <w:noProof/>
          <w:sz w:val="20"/>
          <w:szCs w:val="20"/>
          <w:lang w:eastAsia="ru-RU"/>
        </w:rPr>
        <w:lastRenderedPageBreak/>
        <w:drawing>
          <wp:inline distT="0" distB="0" distL="0" distR="0">
            <wp:extent cx="4238625" cy="40767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889"/>
                    <a:stretch>
                      <a:fillRect/>
                    </a:stretch>
                  </pic:blipFill>
                  <pic:spPr bwMode="auto">
                    <a:xfrm>
                      <a:off x="0" y="0"/>
                      <a:ext cx="4238625" cy="4076700"/>
                    </a:xfrm>
                    <a:prstGeom prst="rect">
                      <a:avLst/>
                    </a:prstGeom>
                    <a:noFill/>
                    <a:ln>
                      <a:noFill/>
                    </a:ln>
                  </pic:spPr>
                </pic:pic>
              </a:graphicData>
            </a:graphic>
          </wp:inline>
        </w:drawing>
      </w:r>
    </w:p>
    <w:p w:rsidR="009E3085" w:rsidRPr="00FD65D7" w:rsidRDefault="00722E57" w:rsidP="00FD65D7">
      <w:pPr>
        <w:spacing w:after="0" w:line="240" w:lineRule="auto"/>
        <w:jc w:val="both"/>
        <w:rPr>
          <w:rFonts w:ascii="Times New Roman" w:hAnsi="Times New Roman"/>
          <w:sz w:val="20"/>
          <w:szCs w:val="20"/>
        </w:rPr>
      </w:pPr>
      <w:r w:rsidRPr="00FD65D7">
        <w:rPr>
          <w:rFonts w:ascii="Times New Roman" w:hAnsi="Times New Roman"/>
          <w:noProof/>
          <w:sz w:val="20"/>
          <w:szCs w:val="20"/>
          <w:lang w:eastAsia="ru-RU"/>
        </w:rPr>
        <w:drawing>
          <wp:inline distT="0" distB="0" distL="0" distR="0">
            <wp:extent cx="4200525" cy="181927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251"/>
                    <a:stretch>
                      <a:fillRect/>
                    </a:stretch>
                  </pic:blipFill>
                  <pic:spPr bwMode="auto">
                    <a:xfrm>
                      <a:off x="0" y="0"/>
                      <a:ext cx="4200525" cy="1819275"/>
                    </a:xfrm>
                    <a:prstGeom prst="rect">
                      <a:avLst/>
                    </a:prstGeom>
                    <a:noFill/>
                    <a:ln>
                      <a:noFill/>
                    </a:ln>
                  </pic:spPr>
                </pic:pic>
              </a:graphicData>
            </a:graphic>
          </wp:inline>
        </w:drawing>
      </w:r>
    </w:p>
    <w:p w:rsidR="00654AD9" w:rsidRPr="00FD65D7" w:rsidRDefault="00654AD9" w:rsidP="00FD65D7">
      <w:pPr>
        <w:spacing w:after="0" w:line="240" w:lineRule="auto"/>
        <w:jc w:val="both"/>
        <w:rPr>
          <w:rFonts w:ascii="Times New Roman" w:hAnsi="Times New Roman"/>
          <w:b/>
          <w:sz w:val="20"/>
          <w:szCs w:val="20"/>
        </w:rPr>
      </w:pPr>
      <w:r w:rsidRPr="00FD65D7">
        <w:rPr>
          <w:rFonts w:ascii="Times New Roman" w:hAnsi="Times New Roman"/>
          <w:b/>
          <w:sz w:val="20"/>
          <w:szCs w:val="20"/>
        </w:rPr>
        <w:t>Требования к отчету:</w:t>
      </w:r>
    </w:p>
    <w:p w:rsidR="004B532D" w:rsidRPr="00FD65D7" w:rsidRDefault="004B532D" w:rsidP="00FD65D7">
      <w:pPr>
        <w:spacing w:after="0" w:line="240" w:lineRule="auto"/>
        <w:jc w:val="both"/>
        <w:rPr>
          <w:rFonts w:ascii="Times New Roman" w:hAnsi="Times New Roman"/>
          <w:b/>
          <w:sz w:val="20"/>
          <w:szCs w:val="20"/>
        </w:rPr>
      </w:pPr>
      <w:r w:rsidRPr="00FD65D7">
        <w:rPr>
          <w:rFonts w:ascii="Times New Roman" w:hAnsi="Times New Roman"/>
          <w:sz w:val="20"/>
          <w:szCs w:val="20"/>
        </w:rPr>
        <w:t>Отчет должен содержать решение заданий с указаниями на теоретические факты, использованные при решении</w:t>
      </w:r>
      <w:r w:rsidRPr="00FD65D7">
        <w:rPr>
          <w:rFonts w:ascii="Times New Roman" w:hAnsi="Times New Roman"/>
          <w:b/>
          <w:sz w:val="20"/>
          <w:szCs w:val="20"/>
        </w:rPr>
        <w:t>.</w:t>
      </w:r>
    </w:p>
    <w:p w:rsidR="00654AD9" w:rsidRPr="00FD65D7" w:rsidRDefault="00654AD9" w:rsidP="00FD65D7">
      <w:pPr>
        <w:spacing w:after="0" w:line="240" w:lineRule="auto"/>
        <w:jc w:val="both"/>
        <w:rPr>
          <w:rFonts w:ascii="Times New Roman" w:hAnsi="Times New Roman"/>
          <w:b/>
          <w:sz w:val="20"/>
          <w:szCs w:val="20"/>
        </w:rPr>
      </w:pPr>
      <w:r w:rsidRPr="00FD65D7">
        <w:rPr>
          <w:rFonts w:ascii="Times New Roman" w:hAnsi="Times New Roman"/>
          <w:b/>
          <w:sz w:val="20"/>
          <w:szCs w:val="20"/>
        </w:rPr>
        <w:lastRenderedPageBreak/>
        <w:t>Теоретические положения:</w:t>
      </w:r>
    </w:p>
    <w:p w:rsidR="00654AD9" w:rsidRPr="00FD65D7" w:rsidRDefault="00654AD9" w:rsidP="00FD65D7">
      <w:pPr>
        <w:spacing w:after="0" w:line="240" w:lineRule="auto"/>
        <w:jc w:val="both"/>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Основные методы решения</w:t>
      </w:r>
    </w:p>
    <w:p w:rsidR="00654AD9" w:rsidRPr="00FD65D7" w:rsidRDefault="00654AD9"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Любое тригонометрическое уравнение в процессе решения с помощью надлежащих преобразований должно быть приведено к простейшим. Наиболее часто при решении тригонометрических уравнений применяются следующие методы:</w:t>
      </w:r>
    </w:p>
    <w:p w:rsidR="00654AD9" w:rsidRPr="00FD65D7" w:rsidRDefault="00654AD9" w:rsidP="00FD65D7">
      <w:pPr>
        <w:numPr>
          <w:ilvl w:val="0"/>
          <w:numId w:val="30"/>
        </w:numPr>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разложение на множители;</w:t>
      </w:r>
    </w:p>
    <w:p w:rsidR="00654AD9" w:rsidRPr="00FD65D7" w:rsidRDefault="00654AD9" w:rsidP="00FD65D7">
      <w:pPr>
        <w:numPr>
          <w:ilvl w:val="0"/>
          <w:numId w:val="30"/>
        </w:numPr>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способ замены (сведение к алгебраическим уравнениям);</w:t>
      </w:r>
    </w:p>
    <w:p w:rsidR="00654AD9" w:rsidRPr="00FD65D7" w:rsidRDefault="00654AD9" w:rsidP="00FD65D7">
      <w:pPr>
        <w:numPr>
          <w:ilvl w:val="0"/>
          <w:numId w:val="30"/>
        </w:numPr>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сведение к уравнениям, однородным относительно </w:t>
      </w:r>
      <w:r w:rsidRPr="00FD65D7">
        <w:rPr>
          <w:rFonts w:ascii="Times New Roman" w:eastAsia="Times New Roman" w:hAnsi="Times New Roman"/>
          <w:noProof/>
          <w:sz w:val="20"/>
          <w:szCs w:val="20"/>
          <w:lang w:eastAsia="ru-RU"/>
        </w:rPr>
        <w:drawing>
          <wp:inline distT="0" distB="0" distL="0" distR="0">
            <wp:extent cx="333375" cy="171450"/>
            <wp:effectExtent l="0" t="0" r="9525" b="0"/>
            <wp:docPr id="51" name="Рисунок 532" descr="http://diffur.kemsu.ru/1/teori/trigonometr/trigon6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2" descr="http://diffur.kemsu.ru/1/teori/trigonometr/trigon61_1.gif"/>
                    <pic:cNvPicPr>
                      <a:picLocks noChangeAspect="1" noChangeArrowheads="1"/>
                    </pic:cNvPicPr>
                  </pic:nvPicPr>
                  <pic:blipFill>
                    <a:blip r:embed="rId3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FD65D7">
        <w:rPr>
          <w:rFonts w:ascii="Times New Roman" w:eastAsia="Times New Roman" w:hAnsi="Times New Roman"/>
          <w:sz w:val="20"/>
          <w:szCs w:val="20"/>
          <w:lang w:eastAsia="ru-RU"/>
        </w:rPr>
        <w:t> и </w:t>
      </w:r>
      <w:r w:rsidRPr="00FD65D7">
        <w:rPr>
          <w:rFonts w:ascii="Times New Roman" w:eastAsia="Times New Roman" w:hAnsi="Times New Roman"/>
          <w:noProof/>
          <w:sz w:val="20"/>
          <w:szCs w:val="20"/>
          <w:lang w:eastAsia="ru-RU"/>
        </w:rPr>
        <w:drawing>
          <wp:inline distT="0" distB="0" distL="0" distR="0">
            <wp:extent cx="352425" cy="133350"/>
            <wp:effectExtent l="0" t="0" r="9525" b="0"/>
            <wp:docPr id="52" name="Рисунок 531" descr="http://diffur.kemsu.ru/1/teori/trigonometr/trigon6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1" descr="http://diffur.kemsu.ru/1/teori/trigonometr/trigon62_1.gif"/>
                    <pic:cNvPicPr>
                      <a:picLocks noChangeAspect="1" noChangeArrowheads="1"/>
                    </pic:cNvPicPr>
                  </pic:nvPicPr>
                  <pic:blipFill>
                    <a:blip r:embed="rId3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425" cy="133350"/>
                    </a:xfrm>
                    <a:prstGeom prst="rect">
                      <a:avLst/>
                    </a:prstGeom>
                    <a:noFill/>
                    <a:ln>
                      <a:noFill/>
                    </a:ln>
                  </pic:spPr>
                </pic:pic>
              </a:graphicData>
            </a:graphic>
          </wp:inline>
        </w:drawing>
      </w:r>
      <w:r w:rsidRPr="00FD65D7">
        <w:rPr>
          <w:rFonts w:ascii="Times New Roman" w:eastAsia="Times New Roman" w:hAnsi="Times New Roman"/>
          <w:sz w:val="20"/>
          <w:szCs w:val="20"/>
          <w:lang w:eastAsia="ru-RU"/>
        </w:rPr>
        <w:t>;</w:t>
      </w:r>
    </w:p>
    <w:p w:rsidR="00654AD9" w:rsidRPr="00FD65D7" w:rsidRDefault="00654AD9" w:rsidP="00FD65D7">
      <w:pPr>
        <w:spacing w:after="0" w:line="240" w:lineRule="auto"/>
        <w:jc w:val="both"/>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Критерии оценки</w:t>
      </w:r>
    </w:p>
    <w:p w:rsidR="00654AD9" w:rsidRPr="00FD65D7" w:rsidRDefault="00654AD9"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Если практическая работа выполнена в полном объеме и правильно оформлена, то ставится оценка «5».</w:t>
      </w:r>
    </w:p>
    <w:p w:rsidR="00654AD9" w:rsidRPr="00FD65D7" w:rsidRDefault="00654AD9"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ab/>
        <w:t>Если практическая работа выполнена более чем на  80-89%, ставится оценка «4». Если практическая работа выполнена более чем на 70-79 %, ставится оценка «3». В противном случае работа не засчитывается</w:t>
      </w:r>
    </w:p>
    <w:p w:rsidR="00654AD9" w:rsidRPr="00FD65D7" w:rsidRDefault="00654AD9" w:rsidP="00FD65D7">
      <w:pPr>
        <w:spacing w:after="0" w:line="240" w:lineRule="auto"/>
        <w:jc w:val="both"/>
        <w:rPr>
          <w:rFonts w:ascii="Times New Roman" w:hAnsi="Times New Roman"/>
          <w:sz w:val="20"/>
          <w:szCs w:val="20"/>
        </w:rPr>
      </w:pPr>
    </w:p>
    <w:p w:rsidR="00654AD9" w:rsidRPr="00FD65D7" w:rsidRDefault="004B532D" w:rsidP="00FD65D7">
      <w:pPr>
        <w:spacing w:after="0" w:line="240" w:lineRule="auto"/>
        <w:jc w:val="center"/>
        <w:rPr>
          <w:rFonts w:ascii="Times New Roman" w:hAnsi="Times New Roman"/>
          <w:b/>
          <w:i/>
          <w:sz w:val="20"/>
          <w:szCs w:val="20"/>
          <w:shd w:val="clear" w:color="auto" w:fill="FFFFFF"/>
        </w:rPr>
      </w:pPr>
      <w:r w:rsidRPr="00FD65D7">
        <w:rPr>
          <w:rFonts w:ascii="Times New Roman" w:hAnsi="Times New Roman"/>
          <w:b/>
          <w:i/>
          <w:sz w:val="20"/>
          <w:szCs w:val="20"/>
          <w:shd w:val="clear" w:color="auto" w:fill="FFFFFF"/>
        </w:rPr>
        <w:t>Практическая работа</w:t>
      </w:r>
    </w:p>
    <w:p w:rsidR="00654AD9" w:rsidRPr="00FD65D7" w:rsidRDefault="00654AD9" w:rsidP="00FD65D7">
      <w:pPr>
        <w:spacing w:after="0" w:line="240" w:lineRule="auto"/>
        <w:jc w:val="center"/>
        <w:rPr>
          <w:rFonts w:ascii="Times New Roman" w:hAnsi="Times New Roman"/>
          <w:b/>
          <w:sz w:val="20"/>
          <w:szCs w:val="20"/>
          <w:u w:val="single"/>
          <w:shd w:val="clear" w:color="auto" w:fill="FFFFFF"/>
        </w:rPr>
      </w:pPr>
      <w:r w:rsidRPr="00FD65D7">
        <w:rPr>
          <w:rFonts w:ascii="Times New Roman" w:hAnsi="Times New Roman"/>
          <w:b/>
          <w:bCs/>
          <w:sz w:val="20"/>
          <w:szCs w:val="20"/>
          <w:u w:val="single"/>
        </w:rPr>
        <w:t>Определение функций. Построение и чтение графиков функций. Исследование функции.</w:t>
      </w:r>
    </w:p>
    <w:p w:rsidR="00654AD9" w:rsidRPr="00FD65D7" w:rsidRDefault="00654AD9" w:rsidP="00FD65D7">
      <w:pPr>
        <w:spacing w:after="0" w:line="240" w:lineRule="auto"/>
        <w:jc w:val="both"/>
        <w:rPr>
          <w:rFonts w:ascii="Times New Roman" w:hAnsi="Times New Roman"/>
          <w:sz w:val="20"/>
          <w:szCs w:val="20"/>
        </w:rPr>
      </w:pPr>
      <w:r w:rsidRPr="00FD65D7">
        <w:rPr>
          <w:rFonts w:ascii="Times New Roman" w:hAnsi="Times New Roman"/>
          <w:b/>
          <w:bCs/>
          <w:i/>
          <w:iCs/>
          <w:sz w:val="20"/>
          <w:szCs w:val="20"/>
        </w:rPr>
        <w:t>Цель работы</w:t>
      </w:r>
      <w:r w:rsidRPr="00FD65D7">
        <w:rPr>
          <w:rFonts w:ascii="Times New Roman" w:hAnsi="Times New Roman"/>
          <w:i/>
          <w:iCs/>
          <w:sz w:val="20"/>
          <w:szCs w:val="20"/>
        </w:rPr>
        <w:t>:</w:t>
      </w:r>
      <w:r w:rsidRPr="00FD65D7">
        <w:rPr>
          <w:rFonts w:ascii="Times New Roman" w:hAnsi="Times New Roman"/>
          <w:i/>
          <w:sz w:val="20"/>
          <w:szCs w:val="20"/>
        </w:rPr>
        <w:t xml:space="preserve"> Обобщить и систематизировать знания по теме «</w:t>
      </w:r>
      <w:r w:rsidRPr="00FD65D7">
        <w:rPr>
          <w:rFonts w:ascii="Times New Roman" w:hAnsi="Times New Roman"/>
          <w:bCs/>
          <w:sz w:val="20"/>
          <w:szCs w:val="20"/>
        </w:rPr>
        <w:t xml:space="preserve">Числовая функция». </w:t>
      </w:r>
      <w:r w:rsidRPr="00FD65D7">
        <w:rPr>
          <w:rFonts w:ascii="Times New Roman" w:hAnsi="Times New Roman"/>
          <w:sz w:val="20"/>
          <w:szCs w:val="20"/>
        </w:rPr>
        <w:t xml:space="preserve"> </w:t>
      </w:r>
      <w:r w:rsidRPr="00FD65D7">
        <w:rPr>
          <w:rFonts w:ascii="Times New Roman" w:hAnsi="Times New Roman"/>
          <w:i/>
          <w:sz w:val="20"/>
          <w:szCs w:val="20"/>
        </w:rPr>
        <w:t xml:space="preserve">Закрепить умения использовать полученные знания для </w:t>
      </w:r>
      <w:r w:rsidRPr="00FD65D7">
        <w:rPr>
          <w:rFonts w:ascii="Times New Roman" w:hAnsi="Times New Roman"/>
          <w:bCs/>
          <w:sz w:val="20"/>
          <w:szCs w:val="20"/>
        </w:rPr>
        <w:t>построения и чтения графиков функций.</w:t>
      </w:r>
    </w:p>
    <w:p w:rsidR="00654AD9" w:rsidRPr="00FD65D7" w:rsidRDefault="00654AD9" w:rsidP="00FD65D7">
      <w:pPr>
        <w:spacing w:after="0" w:line="240" w:lineRule="auto"/>
        <w:jc w:val="both"/>
        <w:rPr>
          <w:rFonts w:ascii="Times New Roman" w:hAnsi="Times New Roman"/>
          <w:b/>
          <w:i/>
          <w:sz w:val="20"/>
          <w:szCs w:val="20"/>
        </w:rPr>
      </w:pPr>
      <w:r w:rsidRPr="00FD65D7">
        <w:rPr>
          <w:rFonts w:ascii="Times New Roman" w:hAnsi="Times New Roman"/>
          <w:b/>
          <w:i/>
          <w:sz w:val="20"/>
          <w:szCs w:val="20"/>
        </w:rPr>
        <w:t>Дидактический материал для выполнения практической работы:</w:t>
      </w:r>
    </w:p>
    <w:p w:rsidR="00654AD9" w:rsidRPr="00FD65D7" w:rsidRDefault="00654AD9" w:rsidP="00FD65D7">
      <w:pPr>
        <w:spacing w:after="0" w:line="240" w:lineRule="auto"/>
        <w:jc w:val="both"/>
        <w:rPr>
          <w:rFonts w:ascii="Times New Roman" w:hAnsi="Times New Roman"/>
          <w:i/>
          <w:color w:val="FF0000"/>
          <w:sz w:val="20"/>
          <w:szCs w:val="20"/>
        </w:rPr>
      </w:pPr>
      <w:r w:rsidRPr="00FD65D7">
        <w:rPr>
          <w:rFonts w:ascii="Times New Roman" w:hAnsi="Times New Roman"/>
          <w:sz w:val="20"/>
          <w:szCs w:val="20"/>
        </w:rPr>
        <w:tab/>
      </w:r>
      <w:r w:rsidRPr="00FD65D7">
        <w:rPr>
          <w:rFonts w:ascii="Times New Roman" w:hAnsi="Times New Roman"/>
          <w:i/>
          <w:sz w:val="20"/>
          <w:szCs w:val="20"/>
        </w:rPr>
        <w:t>Методические рекомендации для выполнения практических работ, тетрадь для практических работ</w:t>
      </w:r>
      <w:r w:rsidR="004B532D" w:rsidRPr="00FD65D7">
        <w:rPr>
          <w:rFonts w:ascii="Times New Roman" w:hAnsi="Times New Roman"/>
          <w:i/>
          <w:sz w:val="20"/>
          <w:szCs w:val="20"/>
        </w:rPr>
        <w:t>, конспект лекций.</w:t>
      </w:r>
    </w:p>
    <w:p w:rsidR="00654AD9" w:rsidRPr="00FD65D7" w:rsidRDefault="00654AD9" w:rsidP="00FD65D7">
      <w:pPr>
        <w:spacing w:after="0" w:line="240" w:lineRule="auto"/>
        <w:jc w:val="both"/>
        <w:rPr>
          <w:rFonts w:ascii="Times New Roman" w:hAnsi="Times New Roman"/>
          <w:b/>
          <w:bCs/>
          <w:i/>
          <w:sz w:val="20"/>
          <w:szCs w:val="20"/>
        </w:rPr>
      </w:pPr>
      <w:r w:rsidRPr="00FD65D7">
        <w:rPr>
          <w:rFonts w:ascii="Times New Roman" w:hAnsi="Times New Roman"/>
          <w:b/>
          <w:bCs/>
          <w:i/>
          <w:sz w:val="20"/>
          <w:szCs w:val="20"/>
        </w:rPr>
        <w:t>Задание</w:t>
      </w:r>
    </w:p>
    <w:p w:rsidR="00654AD9" w:rsidRPr="00FD65D7" w:rsidRDefault="00654AD9" w:rsidP="00FD65D7">
      <w:pPr>
        <w:spacing w:after="0" w:line="240" w:lineRule="auto"/>
        <w:jc w:val="both"/>
        <w:rPr>
          <w:rFonts w:ascii="Times New Roman" w:hAnsi="Times New Roman"/>
          <w:bCs/>
          <w:sz w:val="20"/>
          <w:szCs w:val="20"/>
        </w:rPr>
      </w:pPr>
      <w:r w:rsidRPr="00FD65D7">
        <w:rPr>
          <w:rFonts w:ascii="Times New Roman" w:hAnsi="Times New Roman"/>
          <w:bCs/>
          <w:sz w:val="20"/>
          <w:szCs w:val="20"/>
        </w:rPr>
        <w:t>Вариант 1</w:t>
      </w:r>
    </w:p>
    <w:p w:rsidR="00654AD9" w:rsidRPr="00FD65D7" w:rsidRDefault="00654AD9"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1.   Найти область определения функции:  а)  </w:t>
      </w:r>
      <w:r w:rsidRPr="00FD65D7">
        <w:rPr>
          <w:rFonts w:ascii="Times New Roman" w:eastAsia="Times New Roman" w:hAnsi="Times New Roman"/>
          <w:position w:val="-24"/>
          <w:sz w:val="20"/>
          <w:szCs w:val="20"/>
          <w:lang w:eastAsia="ru-RU"/>
        </w:rPr>
        <w:object w:dxaOrig="980" w:dyaOrig="620">
          <v:shape id="_x0000_i1194" type="#_x0000_t75" style="width:48.75pt;height:30.75pt" o:ole="">
            <v:imagedata r:id="rId352" o:title=""/>
          </v:shape>
          <o:OLEObject Type="Embed" ProgID="Equation.3" ShapeID="_x0000_i1194" DrawAspect="Content" ObjectID="_1709886610" r:id="rId353"/>
        </w:object>
      </w:r>
      <w:r w:rsidRPr="00FD65D7">
        <w:rPr>
          <w:rFonts w:ascii="Times New Roman" w:eastAsia="Times New Roman" w:hAnsi="Times New Roman"/>
          <w:sz w:val="20"/>
          <w:szCs w:val="20"/>
          <w:lang w:eastAsia="ru-RU"/>
        </w:rPr>
        <w:t xml:space="preserve">          б) </w:t>
      </w:r>
      <w:r w:rsidRPr="00FD65D7">
        <w:rPr>
          <w:rFonts w:ascii="Times New Roman" w:eastAsia="Times New Roman" w:hAnsi="Times New Roman"/>
          <w:position w:val="-10"/>
          <w:sz w:val="20"/>
          <w:szCs w:val="20"/>
          <w:lang w:eastAsia="ru-RU"/>
        </w:rPr>
        <w:object w:dxaOrig="1820" w:dyaOrig="420">
          <v:shape id="_x0000_i1195" type="#_x0000_t75" style="width:90.75pt;height:21pt" o:ole="">
            <v:imagedata r:id="rId354" o:title=""/>
          </v:shape>
          <o:OLEObject Type="Embed" ProgID="Equation.3" ShapeID="_x0000_i1195" DrawAspect="Content" ObjectID="_1709886611" r:id="rId355"/>
        </w:object>
      </w:r>
    </w:p>
    <w:p w:rsidR="00654AD9" w:rsidRPr="00FD65D7" w:rsidRDefault="00654AD9"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2.   Выяснить, является ли данная функция чётной или нечётной:  у = х· </w:t>
      </w:r>
      <w:r w:rsidRPr="00FD65D7">
        <w:rPr>
          <w:rFonts w:ascii="Times New Roman" w:eastAsia="Times New Roman" w:hAnsi="Times New Roman"/>
          <w:sz w:val="20"/>
          <w:szCs w:val="20"/>
          <w:lang w:val="en-US" w:eastAsia="ru-RU"/>
        </w:rPr>
        <w:t>sin</w:t>
      </w:r>
      <w:r w:rsidRPr="00FD65D7">
        <w:rPr>
          <w:rFonts w:ascii="Times New Roman" w:eastAsia="Times New Roman" w:hAnsi="Times New Roman"/>
          <w:sz w:val="20"/>
          <w:szCs w:val="20"/>
          <w:lang w:eastAsia="ru-RU"/>
        </w:rPr>
        <w:t xml:space="preserve"> </w:t>
      </w:r>
      <w:r w:rsidRPr="00FD65D7">
        <w:rPr>
          <w:rFonts w:ascii="Times New Roman" w:eastAsia="Times New Roman" w:hAnsi="Times New Roman"/>
          <w:sz w:val="20"/>
          <w:szCs w:val="20"/>
          <w:lang w:val="en-US" w:eastAsia="ru-RU"/>
        </w:rPr>
        <w:t>x</w:t>
      </w:r>
    </w:p>
    <w:p w:rsidR="00654AD9" w:rsidRPr="00FD65D7" w:rsidRDefault="00654AD9"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lastRenderedPageBreak/>
        <w:t xml:space="preserve">3.   Построить график функции, заданной :     а) формулой </w:t>
      </w:r>
      <w:r w:rsidRPr="00FD65D7">
        <w:rPr>
          <w:rFonts w:ascii="Times New Roman" w:eastAsia="Times New Roman" w:hAnsi="Times New Roman"/>
          <w:position w:val="-32"/>
          <w:sz w:val="20"/>
          <w:szCs w:val="20"/>
          <w:lang w:eastAsia="ru-RU"/>
        </w:rPr>
        <w:object w:dxaOrig="2260" w:dyaOrig="760">
          <v:shape id="_x0000_i1196" type="#_x0000_t75" style="width:113.25pt;height:38.25pt" o:ole="">
            <v:imagedata r:id="rId356" o:title=""/>
          </v:shape>
          <o:OLEObject Type="Embed" ProgID="Equation.3" ShapeID="_x0000_i1196" DrawAspect="Content" ObjectID="_1709886612" r:id="rId357"/>
        </w:object>
      </w:r>
      <w:r w:rsidRPr="00FD65D7">
        <w:rPr>
          <w:rFonts w:ascii="Times New Roman" w:eastAsia="Times New Roman" w:hAnsi="Times New Roman"/>
          <w:sz w:val="20"/>
          <w:szCs w:val="20"/>
          <w:lang w:eastAsia="ru-RU"/>
        </w:rPr>
        <w:tab/>
        <w:t xml:space="preserve">  </w:t>
      </w:r>
    </w:p>
    <w:p w:rsidR="00654AD9" w:rsidRPr="00FD65D7" w:rsidRDefault="00654AD9"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б) описанием: </w:t>
      </w:r>
      <w:r w:rsidRPr="00FD65D7">
        <w:rPr>
          <w:rFonts w:ascii="Times New Roman" w:eastAsia="Times New Roman" w:hAnsi="Times New Roman"/>
          <w:i/>
          <w:sz w:val="20"/>
          <w:szCs w:val="20"/>
          <w:lang w:eastAsia="ru-RU"/>
        </w:rPr>
        <w:t>Д</w:t>
      </w:r>
      <w:r w:rsidRPr="00FD65D7">
        <w:rPr>
          <w:rFonts w:ascii="Times New Roman" w:eastAsia="Times New Roman" w:hAnsi="Times New Roman"/>
          <w:sz w:val="20"/>
          <w:szCs w:val="20"/>
          <w:lang w:eastAsia="ru-RU"/>
        </w:rPr>
        <w:t xml:space="preserve"> (</w:t>
      </w:r>
      <w:r w:rsidRPr="00FD65D7">
        <w:rPr>
          <w:rFonts w:ascii="Times New Roman" w:eastAsia="Times New Roman" w:hAnsi="Times New Roman"/>
          <w:sz w:val="20"/>
          <w:szCs w:val="20"/>
          <w:lang w:val="en-US" w:eastAsia="ru-RU"/>
        </w:rPr>
        <w:t>f</w:t>
      </w:r>
      <w:r w:rsidRPr="00FD65D7">
        <w:rPr>
          <w:rFonts w:ascii="Times New Roman" w:eastAsia="Times New Roman" w:hAnsi="Times New Roman"/>
          <w:sz w:val="20"/>
          <w:szCs w:val="20"/>
          <w:lang w:eastAsia="ru-RU"/>
        </w:rPr>
        <w:t xml:space="preserve">) = [1; 7]   ,   </w:t>
      </w:r>
      <w:r w:rsidRPr="00FD65D7">
        <w:rPr>
          <w:rFonts w:ascii="Times New Roman" w:eastAsia="Times New Roman" w:hAnsi="Times New Roman"/>
          <w:sz w:val="20"/>
          <w:szCs w:val="20"/>
          <w:lang w:val="en-US" w:eastAsia="ru-RU"/>
        </w:rPr>
        <w:t>f</w:t>
      </w:r>
      <w:r w:rsidRPr="00FD65D7">
        <w:rPr>
          <w:rFonts w:ascii="Times New Roman" w:eastAsia="Times New Roman" w:hAnsi="Times New Roman"/>
          <w:sz w:val="20"/>
          <w:szCs w:val="20"/>
          <w:lang w:eastAsia="ru-RU"/>
        </w:rPr>
        <w:t xml:space="preserve">(7) = 1, </w:t>
      </w:r>
      <w:r w:rsidRPr="00FD65D7">
        <w:rPr>
          <w:rFonts w:ascii="Times New Roman" w:eastAsia="Times New Roman" w:hAnsi="Times New Roman"/>
          <w:sz w:val="20"/>
          <w:szCs w:val="20"/>
          <w:lang w:val="en-US" w:eastAsia="ru-RU"/>
        </w:rPr>
        <w:t>f</w:t>
      </w:r>
      <w:r w:rsidRPr="00FD65D7">
        <w:rPr>
          <w:rFonts w:ascii="Times New Roman" w:eastAsia="Times New Roman" w:hAnsi="Times New Roman"/>
          <w:sz w:val="20"/>
          <w:szCs w:val="20"/>
          <w:lang w:eastAsia="ru-RU"/>
        </w:rPr>
        <w:t>(</w:t>
      </w:r>
      <w:r w:rsidRPr="00FD65D7">
        <w:rPr>
          <w:rFonts w:ascii="Times New Roman" w:eastAsia="Times New Roman" w:hAnsi="Times New Roman"/>
          <w:sz w:val="20"/>
          <w:szCs w:val="20"/>
          <w:lang w:val="en-US" w:eastAsia="ru-RU"/>
        </w:rPr>
        <w:t>x</w:t>
      </w:r>
      <w:r w:rsidRPr="00FD65D7">
        <w:rPr>
          <w:rFonts w:ascii="Times New Roman" w:eastAsia="Times New Roman" w:hAnsi="Times New Roman"/>
          <w:sz w:val="20"/>
          <w:szCs w:val="20"/>
          <w:lang w:eastAsia="ru-RU"/>
        </w:rPr>
        <w:t xml:space="preserve">) = </w:t>
      </w:r>
      <w:r w:rsidRPr="00FD65D7">
        <w:rPr>
          <w:rFonts w:ascii="Times New Roman" w:eastAsia="Times New Roman" w:hAnsi="Times New Roman"/>
          <w:sz w:val="20"/>
          <w:szCs w:val="20"/>
          <w:lang w:val="en-US" w:eastAsia="ru-RU"/>
        </w:rPr>
        <w:t>x</w:t>
      </w:r>
      <w:r w:rsidRPr="00FD65D7">
        <w:rPr>
          <w:rFonts w:ascii="Times New Roman" w:eastAsia="Times New Roman" w:hAnsi="Times New Roman"/>
          <w:sz w:val="20"/>
          <w:szCs w:val="20"/>
          <w:vertAlign w:val="superscript"/>
          <w:lang w:eastAsia="ru-RU"/>
        </w:rPr>
        <w:t xml:space="preserve">2  </w:t>
      </w:r>
      <w:r w:rsidRPr="00FD65D7">
        <w:rPr>
          <w:rFonts w:ascii="Times New Roman" w:eastAsia="Times New Roman" w:hAnsi="Times New Roman"/>
          <w:sz w:val="20"/>
          <w:szCs w:val="20"/>
          <w:lang w:eastAsia="ru-RU"/>
        </w:rPr>
        <w:t xml:space="preserve"> при 1≤  </w:t>
      </w:r>
      <w:r w:rsidRPr="00FD65D7">
        <w:rPr>
          <w:rFonts w:ascii="Times New Roman" w:eastAsia="Times New Roman" w:hAnsi="Times New Roman"/>
          <w:sz w:val="20"/>
          <w:szCs w:val="20"/>
          <w:lang w:val="en-US" w:eastAsia="ru-RU"/>
        </w:rPr>
        <w:t>x</w:t>
      </w:r>
      <w:r w:rsidRPr="00FD65D7">
        <w:rPr>
          <w:rFonts w:ascii="Times New Roman" w:eastAsia="Times New Roman" w:hAnsi="Times New Roman"/>
          <w:sz w:val="20"/>
          <w:szCs w:val="20"/>
          <w:lang w:eastAsia="ru-RU"/>
        </w:rPr>
        <w:t xml:space="preserve"> ≤  2  ,   </w:t>
      </w:r>
      <w:r w:rsidRPr="00FD65D7">
        <w:rPr>
          <w:rFonts w:ascii="Times New Roman" w:eastAsia="Times New Roman" w:hAnsi="Times New Roman"/>
          <w:sz w:val="20"/>
          <w:szCs w:val="20"/>
          <w:lang w:val="en-US" w:eastAsia="ru-RU"/>
        </w:rPr>
        <w:t>y</w:t>
      </w:r>
      <w:r w:rsidRPr="00FD65D7">
        <w:rPr>
          <w:rFonts w:ascii="Times New Roman" w:eastAsia="Times New Roman" w:hAnsi="Times New Roman"/>
          <w:sz w:val="20"/>
          <w:szCs w:val="20"/>
          <w:lang w:eastAsia="ru-RU"/>
        </w:rPr>
        <w:t xml:space="preserve"> =  </w:t>
      </w:r>
      <w:r w:rsidRPr="00FD65D7">
        <w:rPr>
          <w:rFonts w:ascii="Times New Roman" w:eastAsia="Times New Roman" w:hAnsi="Times New Roman"/>
          <w:sz w:val="20"/>
          <w:szCs w:val="20"/>
          <w:lang w:val="en-US" w:eastAsia="ru-RU"/>
        </w:rPr>
        <w:t>f</w:t>
      </w:r>
      <w:r w:rsidRPr="00FD65D7">
        <w:rPr>
          <w:rFonts w:ascii="Times New Roman" w:eastAsia="Times New Roman" w:hAnsi="Times New Roman"/>
          <w:sz w:val="20"/>
          <w:szCs w:val="20"/>
          <w:lang w:eastAsia="ru-RU"/>
        </w:rPr>
        <w:t>(</w:t>
      </w:r>
      <w:r w:rsidRPr="00FD65D7">
        <w:rPr>
          <w:rFonts w:ascii="Times New Roman" w:eastAsia="Times New Roman" w:hAnsi="Times New Roman"/>
          <w:sz w:val="20"/>
          <w:szCs w:val="20"/>
          <w:lang w:val="en-US" w:eastAsia="ru-RU"/>
        </w:rPr>
        <w:t>x</w:t>
      </w:r>
      <w:r w:rsidRPr="00FD65D7">
        <w:rPr>
          <w:rFonts w:ascii="Times New Roman" w:eastAsia="Times New Roman" w:hAnsi="Times New Roman"/>
          <w:sz w:val="20"/>
          <w:szCs w:val="20"/>
          <w:lang w:eastAsia="ru-RU"/>
        </w:rPr>
        <w:t>)  убывает на промежутке  2 &lt;  х ≤ 7</w:t>
      </w:r>
    </w:p>
    <w:p w:rsidR="00654AD9" w:rsidRPr="00FD65D7" w:rsidRDefault="00654AD9"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4.    На рисунке жирными точками показана цена олова на момент закрытия биржевых торгов во все рабочие дни с 14 по 28 июля 2008 года. По горизонтали указываются числа месяца, по вертикали — цена тонны олова в долларах США. Для наглядности жирные точки на рисунке соединены линией. Определите по рисунку, какого числа цена олова на момент закрытия торгов была наименьшей за данный период.</w:t>
      </w:r>
    </w:p>
    <w:p w:rsidR="00654AD9" w:rsidRPr="00FD65D7" w:rsidRDefault="00654AD9"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noProof/>
          <w:sz w:val="20"/>
          <w:szCs w:val="20"/>
          <w:lang w:eastAsia="ru-RU"/>
        </w:rPr>
        <w:drawing>
          <wp:inline distT="0" distB="0" distL="0" distR="0">
            <wp:extent cx="2971800" cy="1781175"/>
            <wp:effectExtent l="0" t="0" r="0" b="0"/>
            <wp:docPr id="54" name="Рисунок 54" descr="MA.E10.B2.250/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descr="MA.E10.B2.250/innerimg0.png"/>
                    <pic:cNvPicPr>
                      <a:picLocks noChangeAspect="1" noChangeArrowheads="1"/>
                    </pic:cNvPicPr>
                  </pic:nvPicPr>
                  <pic:blipFill>
                    <a:blip r:embed="rId3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1781175"/>
                    </a:xfrm>
                    <a:prstGeom prst="rect">
                      <a:avLst/>
                    </a:prstGeom>
                    <a:noFill/>
                    <a:ln>
                      <a:noFill/>
                    </a:ln>
                  </pic:spPr>
                </pic:pic>
              </a:graphicData>
            </a:graphic>
          </wp:inline>
        </w:drawing>
      </w:r>
    </w:p>
    <w:p w:rsidR="00654AD9" w:rsidRPr="00FD65D7" w:rsidRDefault="00654AD9" w:rsidP="00FD65D7">
      <w:pPr>
        <w:spacing w:after="0" w:line="240" w:lineRule="auto"/>
        <w:jc w:val="both"/>
        <w:rPr>
          <w:rFonts w:ascii="Times New Roman" w:hAnsi="Times New Roman"/>
          <w:bCs/>
          <w:sz w:val="20"/>
          <w:szCs w:val="20"/>
        </w:rPr>
      </w:pPr>
      <w:r w:rsidRPr="00FD65D7">
        <w:rPr>
          <w:rFonts w:ascii="Times New Roman" w:hAnsi="Times New Roman"/>
          <w:bCs/>
          <w:sz w:val="20"/>
          <w:szCs w:val="20"/>
        </w:rPr>
        <w:t>Вариант 2</w:t>
      </w:r>
    </w:p>
    <w:p w:rsidR="00654AD9" w:rsidRPr="00FD65D7" w:rsidRDefault="00654AD9"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w:t>
      </w:r>
      <w:r w:rsidR="00792D57" w:rsidRPr="00FD65D7">
        <w:rPr>
          <w:rFonts w:ascii="Times New Roman" w:eastAsia="Times New Roman" w:hAnsi="Times New Roman"/>
          <w:sz w:val="20"/>
          <w:szCs w:val="20"/>
          <w:lang w:eastAsia="ru-RU"/>
        </w:rPr>
        <w:t>1.</w:t>
      </w:r>
      <w:r w:rsidRPr="00FD65D7">
        <w:rPr>
          <w:rFonts w:ascii="Times New Roman" w:eastAsia="Times New Roman" w:hAnsi="Times New Roman"/>
          <w:sz w:val="20"/>
          <w:szCs w:val="20"/>
          <w:lang w:eastAsia="ru-RU"/>
        </w:rPr>
        <w:t xml:space="preserve">Найти область определения функции:  а)  </w:t>
      </w:r>
      <w:r w:rsidRPr="00FD65D7">
        <w:rPr>
          <w:rFonts w:ascii="Times New Roman" w:eastAsia="Times New Roman" w:hAnsi="Times New Roman"/>
          <w:position w:val="-24"/>
          <w:sz w:val="20"/>
          <w:szCs w:val="20"/>
          <w:lang w:eastAsia="ru-RU"/>
        </w:rPr>
        <w:object w:dxaOrig="960" w:dyaOrig="620">
          <v:shape id="_x0000_i1197" type="#_x0000_t75" style="width:48pt;height:30.75pt" o:ole="">
            <v:imagedata r:id="rId359" o:title=""/>
          </v:shape>
          <o:OLEObject Type="Embed" ProgID="Equation.3" ShapeID="_x0000_i1197" DrawAspect="Content" ObjectID="_1709886613" r:id="rId360"/>
        </w:object>
      </w:r>
      <w:r w:rsidRPr="00FD65D7">
        <w:rPr>
          <w:rFonts w:ascii="Times New Roman" w:eastAsia="Times New Roman" w:hAnsi="Times New Roman"/>
          <w:sz w:val="20"/>
          <w:szCs w:val="20"/>
          <w:lang w:eastAsia="ru-RU"/>
        </w:rPr>
        <w:t xml:space="preserve">          б) </w:t>
      </w:r>
      <w:r w:rsidRPr="00FD65D7">
        <w:rPr>
          <w:rFonts w:ascii="Times New Roman" w:eastAsia="Times New Roman" w:hAnsi="Times New Roman"/>
          <w:position w:val="-10"/>
          <w:sz w:val="20"/>
          <w:szCs w:val="20"/>
          <w:lang w:eastAsia="ru-RU"/>
        </w:rPr>
        <w:object w:dxaOrig="1700" w:dyaOrig="420">
          <v:shape id="_x0000_i1198" type="#_x0000_t75" style="width:84.75pt;height:21pt" o:ole="">
            <v:imagedata r:id="rId361" o:title=""/>
          </v:shape>
          <o:OLEObject Type="Embed" ProgID="Equation.3" ShapeID="_x0000_i1198" DrawAspect="Content" ObjectID="_1709886614" r:id="rId362"/>
        </w:object>
      </w:r>
    </w:p>
    <w:p w:rsidR="00654AD9" w:rsidRPr="00FD65D7" w:rsidRDefault="00792D57"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2</w:t>
      </w:r>
      <w:r w:rsidR="00654AD9" w:rsidRPr="00FD65D7">
        <w:rPr>
          <w:rFonts w:ascii="Times New Roman" w:eastAsia="Times New Roman" w:hAnsi="Times New Roman"/>
          <w:sz w:val="20"/>
          <w:szCs w:val="20"/>
          <w:lang w:eastAsia="ru-RU"/>
        </w:rPr>
        <w:t xml:space="preserve">.   Выяснить, является ли данная функция чётной или нечётной:  у = х + </w:t>
      </w:r>
      <w:r w:rsidR="00654AD9" w:rsidRPr="00FD65D7">
        <w:rPr>
          <w:rFonts w:ascii="Times New Roman" w:eastAsia="Times New Roman" w:hAnsi="Times New Roman"/>
          <w:sz w:val="20"/>
          <w:szCs w:val="20"/>
          <w:lang w:val="en-US" w:eastAsia="ru-RU"/>
        </w:rPr>
        <w:t>sin</w:t>
      </w:r>
      <w:r w:rsidR="00654AD9" w:rsidRPr="00FD65D7">
        <w:rPr>
          <w:rFonts w:ascii="Times New Roman" w:eastAsia="Times New Roman" w:hAnsi="Times New Roman"/>
          <w:sz w:val="20"/>
          <w:szCs w:val="20"/>
          <w:lang w:eastAsia="ru-RU"/>
        </w:rPr>
        <w:t xml:space="preserve"> </w:t>
      </w:r>
      <w:r w:rsidR="00654AD9" w:rsidRPr="00FD65D7">
        <w:rPr>
          <w:rFonts w:ascii="Times New Roman" w:eastAsia="Times New Roman" w:hAnsi="Times New Roman"/>
          <w:sz w:val="20"/>
          <w:szCs w:val="20"/>
          <w:lang w:val="en-US" w:eastAsia="ru-RU"/>
        </w:rPr>
        <w:t>x</w:t>
      </w:r>
    </w:p>
    <w:p w:rsidR="00654AD9" w:rsidRPr="00FD65D7" w:rsidRDefault="00792D57"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3</w:t>
      </w:r>
      <w:r w:rsidR="00654AD9" w:rsidRPr="00FD65D7">
        <w:rPr>
          <w:rFonts w:ascii="Times New Roman" w:eastAsia="Times New Roman" w:hAnsi="Times New Roman"/>
          <w:sz w:val="20"/>
          <w:szCs w:val="20"/>
          <w:lang w:eastAsia="ru-RU"/>
        </w:rPr>
        <w:t xml:space="preserve">.   Построить график функции, заданной :   а) формулой  </w:t>
      </w:r>
      <w:r w:rsidR="00654AD9" w:rsidRPr="00FD65D7">
        <w:rPr>
          <w:rFonts w:ascii="Times New Roman" w:eastAsia="Times New Roman" w:hAnsi="Times New Roman"/>
          <w:position w:val="-32"/>
          <w:sz w:val="20"/>
          <w:szCs w:val="20"/>
          <w:lang w:eastAsia="ru-RU"/>
        </w:rPr>
        <w:object w:dxaOrig="2200" w:dyaOrig="760">
          <v:shape id="_x0000_i1199" type="#_x0000_t75" style="width:110.25pt;height:38.25pt" o:ole="">
            <v:imagedata r:id="rId363" o:title=""/>
          </v:shape>
          <o:OLEObject Type="Embed" ProgID="Equation.3" ShapeID="_x0000_i1199" DrawAspect="Content" ObjectID="_1709886615" r:id="rId364"/>
        </w:object>
      </w:r>
      <w:r w:rsidR="00654AD9" w:rsidRPr="00FD65D7">
        <w:rPr>
          <w:rFonts w:ascii="Times New Roman" w:eastAsia="Times New Roman" w:hAnsi="Times New Roman"/>
          <w:sz w:val="20"/>
          <w:szCs w:val="20"/>
          <w:lang w:eastAsia="ru-RU"/>
        </w:rPr>
        <w:tab/>
      </w:r>
    </w:p>
    <w:p w:rsidR="00654AD9" w:rsidRPr="00FD65D7" w:rsidRDefault="00654AD9"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б) описанием: </w:t>
      </w:r>
      <w:r w:rsidRPr="00FD65D7">
        <w:rPr>
          <w:rFonts w:ascii="Times New Roman" w:eastAsia="Times New Roman" w:hAnsi="Times New Roman"/>
          <w:i/>
          <w:sz w:val="20"/>
          <w:szCs w:val="20"/>
          <w:lang w:eastAsia="ru-RU"/>
        </w:rPr>
        <w:t>Д</w:t>
      </w:r>
      <w:r w:rsidRPr="00FD65D7">
        <w:rPr>
          <w:rFonts w:ascii="Times New Roman" w:eastAsia="Times New Roman" w:hAnsi="Times New Roman"/>
          <w:sz w:val="20"/>
          <w:szCs w:val="20"/>
          <w:lang w:eastAsia="ru-RU"/>
        </w:rPr>
        <w:t xml:space="preserve"> (</w:t>
      </w:r>
      <w:r w:rsidRPr="00FD65D7">
        <w:rPr>
          <w:rFonts w:ascii="Times New Roman" w:eastAsia="Times New Roman" w:hAnsi="Times New Roman"/>
          <w:sz w:val="20"/>
          <w:szCs w:val="20"/>
          <w:lang w:val="en-US" w:eastAsia="ru-RU"/>
        </w:rPr>
        <w:t>f</w:t>
      </w:r>
      <w:r w:rsidRPr="00FD65D7">
        <w:rPr>
          <w:rFonts w:ascii="Times New Roman" w:eastAsia="Times New Roman" w:hAnsi="Times New Roman"/>
          <w:sz w:val="20"/>
          <w:szCs w:val="20"/>
          <w:lang w:eastAsia="ru-RU"/>
        </w:rPr>
        <w:t>) = [-3; 3]   ,   Е(</w:t>
      </w:r>
      <w:r w:rsidRPr="00FD65D7">
        <w:rPr>
          <w:rFonts w:ascii="Times New Roman" w:eastAsia="Times New Roman" w:hAnsi="Times New Roman"/>
          <w:sz w:val="20"/>
          <w:szCs w:val="20"/>
          <w:lang w:val="en-US" w:eastAsia="ru-RU"/>
        </w:rPr>
        <w:t>f</w:t>
      </w:r>
      <w:r w:rsidRPr="00FD65D7">
        <w:rPr>
          <w:rFonts w:ascii="Times New Roman" w:eastAsia="Times New Roman" w:hAnsi="Times New Roman"/>
          <w:sz w:val="20"/>
          <w:szCs w:val="20"/>
          <w:lang w:eastAsia="ru-RU"/>
        </w:rPr>
        <w:t xml:space="preserve">) :  </w:t>
      </w:r>
      <w:r w:rsidRPr="00FD65D7">
        <w:rPr>
          <w:rFonts w:ascii="Times New Roman" w:eastAsia="Times New Roman" w:hAnsi="Times New Roman"/>
          <w:sz w:val="20"/>
          <w:szCs w:val="20"/>
          <w:lang w:val="en-US" w:eastAsia="ru-RU"/>
        </w:rPr>
        <w:t>f</w:t>
      </w:r>
      <w:r w:rsidRPr="00FD65D7">
        <w:rPr>
          <w:rFonts w:ascii="Times New Roman" w:eastAsia="Times New Roman" w:hAnsi="Times New Roman"/>
          <w:sz w:val="20"/>
          <w:szCs w:val="20"/>
          <w:lang w:eastAsia="ru-RU"/>
        </w:rPr>
        <w:t>(</w:t>
      </w:r>
      <w:r w:rsidRPr="00FD65D7">
        <w:rPr>
          <w:rFonts w:ascii="Times New Roman" w:eastAsia="Times New Roman" w:hAnsi="Times New Roman"/>
          <w:sz w:val="20"/>
          <w:szCs w:val="20"/>
          <w:lang w:val="en-US" w:eastAsia="ru-RU"/>
        </w:rPr>
        <w:t>x</w:t>
      </w:r>
      <w:r w:rsidRPr="00FD65D7">
        <w:rPr>
          <w:rFonts w:ascii="Times New Roman" w:eastAsia="Times New Roman" w:hAnsi="Times New Roman"/>
          <w:sz w:val="20"/>
          <w:szCs w:val="20"/>
          <w:lang w:eastAsia="ru-RU"/>
        </w:rPr>
        <w:t xml:space="preserve">) &lt; 0  , </w:t>
      </w:r>
      <w:r w:rsidRPr="00FD65D7">
        <w:rPr>
          <w:rFonts w:ascii="Times New Roman" w:eastAsia="Times New Roman" w:hAnsi="Times New Roman"/>
          <w:sz w:val="20"/>
          <w:szCs w:val="20"/>
          <w:vertAlign w:val="superscript"/>
          <w:lang w:eastAsia="ru-RU"/>
        </w:rPr>
        <w:t xml:space="preserve"> </w:t>
      </w:r>
      <w:r w:rsidRPr="00FD65D7">
        <w:rPr>
          <w:rFonts w:ascii="Times New Roman" w:eastAsia="Times New Roman" w:hAnsi="Times New Roman"/>
          <w:sz w:val="20"/>
          <w:szCs w:val="20"/>
          <w:lang w:eastAsia="ru-RU"/>
        </w:rPr>
        <w:t xml:space="preserve"> функция чётная, возрастает при х &lt; 0, убывает при х ≥ 0</w:t>
      </w:r>
    </w:p>
    <w:p w:rsidR="00654AD9" w:rsidRPr="00FD65D7" w:rsidRDefault="00792D57" w:rsidP="00FD65D7">
      <w:pPr>
        <w:tabs>
          <w:tab w:val="left" w:pos="3060"/>
        </w:tabs>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4</w:t>
      </w:r>
      <w:r w:rsidR="00654AD9" w:rsidRPr="00FD65D7">
        <w:rPr>
          <w:rFonts w:ascii="Times New Roman" w:eastAsia="Times New Roman" w:hAnsi="Times New Roman"/>
          <w:sz w:val="20"/>
          <w:szCs w:val="20"/>
          <w:lang w:eastAsia="ru-RU"/>
        </w:rPr>
        <w:t xml:space="preserve">.   </w:t>
      </w:r>
      <w:r w:rsidR="00654AD9" w:rsidRPr="00FD65D7">
        <w:rPr>
          <w:rFonts w:ascii="Times New Roman" w:eastAsia="Times New Roman" w:hAnsi="Times New Roman"/>
          <w:color w:val="4D4B41"/>
          <w:sz w:val="20"/>
          <w:szCs w:val="20"/>
          <w:lang w:eastAsia="ru-RU"/>
        </w:rPr>
        <w:t xml:space="preserve">На рисунке жирными точками показана цена олова на момент закрытия биржевых торгов во все рабочие дни с 3 по 18 сентября 2007 года. По горизонтали указываются числа месяца, по вертикали — цена тонны олова в долларах США. Для </w:t>
      </w:r>
      <w:r w:rsidR="00654AD9" w:rsidRPr="00FD65D7">
        <w:rPr>
          <w:rFonts w:ascii="Times New Roman" w:eastAsia="Times New Roman" w:hAnsi="Times New Roman"/>
          <w:color w:val="4D4B41"/>
          <w:sz w:val="20"/>
          <w:szCs w:val="20"/>
          <w:lang w:eastAsia="ru-RU"/>
        </w:rPr>
        <w:lastRenderedPageBreak/>
        <w:t>наглядности жирные точки на рисунке соединены линией. Определите по рисунку наибольшую цену олова на момент закрытия торгов в указанный период (в долларах США за тонну).</w:t>
      </w:r>
    </w:p>
    <w:p w:rsidR="00654AD9" w:rsidRPr="00FD65D7" w:rsidRDefault="00654AD9"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noProof/>
          <w:color w:val="4D4B41"/>
          <w:sz w:val="20"/>
          <w:szCs w:val="20"/>
          <w:lang w:eastAsia="ru-RU"/>
        </w:rPr>
        <w:drawing>
          <wp:inline distT="0" distB="0" distL="0" distR="0">
            <wp:extent cx="3324225" cy="2219325"/>
            <wp:effectExtent l="0" t="0" r="0" b="0"/>
            <wp:docPr id="55" name="Рисунок 55" descr="MA.E10.B2.239/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MA.E10.B2.239/innerimg0.png"/>
                    <pic:cNvPicPr>
                      <a:picLocks noChangeAspect="1" noChangeArrowheads="1"/>
                    </pic:cNvPicPr>
                  </pic:nvPicPr>
                  <pic:blipFill>
                    <a:blip r:embed="rId3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4225" cy="2219325"/>
                    </a:xfrm>
                    <a:prstGeom prst="rect">
                      <a:avLst/>
                    </a:prstGeom>
                    <a:noFill/>
                    <a:ln>
                      <a:noFill/>
                    </a:ln>
                  </pic:spPr>
                </pic:pic>
              </a:graphicData>
            </a:graphic>
          </wp:inline>
        </w:drawing>
      </w:r>
    </w:p>
    <w:p w:rsidR="00654AD9" w:rsidRPr="00FD65D7" w:rsidRDefault="00654AD9" w:rsidP="00FD65D7">
      <w:pPr>
        <w:spacing w:after="0" w:line="240" w:lineRule="auto"/>
        <w:jc w:val="both"/>
        <w:rPr>
          <w:rFonts w:ascii="Times New Roman" w:hAnsi="Times New Roman"/>
          <w:bCs/>
          <w:sz w:val="20"/>
          <w:szCs w:val="20"/>
        </w:rPr>
      </w:pPr>
    </w:p>
    <w:p w:rsidR="00792D57" w:rsidRPr="00FD65D7" w:rsidRDefault="00792D57" w:rsidP="00FD65D7">
      <w:pPr>
        <w:spacing w:after="0" w:line="240" w:lineRule="auto"/>
        <w:jc w:val="both"/>
        <w:rPr>
          <w:rFonts w:ascii="Times New Roman" w:hAnsi="Times New Roman"/>
          <w:b/>
          <w:sz w:val="20"/>
          <w:szCs w:val="20"/>
          <w:u w:val="single"/>
        </w:rPr>
      </w:pPr>
      <w:r w:rsidRPr="00FD65D7">
        <w:rPr>
          <w:rFonts w:ascii="Times New Roman" w:hAnsi="Times New Roman"/>
          <w:b/>
          <w:sz w:val="20"/>
          <w:szCs w:val="20"/>
        </w:rPr>
        <w:t>Требования к отчету</w:t>
      </w:r>
      <w:r w:rsidRPr="00FD65D7">
        <w:rPr>
          <w:rFonts w:ascii="Times New Roman" w:hAnsi="Times New Roman"/>
          <w:b/>
          <w:sz w:val="20"/>
          <w:szCs w:val="20"/>
          <w:u w:val="single"/>
        </w:rPr>
        <w:t>:</w:t>
      </w:r>
    </w:p>
    <w:p w:rsidR="004B532D" w:rsidRPr="00FD65D7" w:rsidRDefault="004B532D" w:rsidP="00FD65D7">
      <w:pPr>
        <w:spacing w:after="0" w:line="240" w:lineRule="auto"/>
        <w:jc w:val="both"/>
        <w:rPr>
          <w:rFonts w:ascii="Times New Roman" w:hAnsi="Times New Roman"/>
          <w:b/>
          <w:sz w:val="20"/>
          <w:szCs w:val="20"/>
        </w:rPr>
      </w:pPr>
      <w:r w:rsidRPr="00FD65D7">
        <w:rPr>
          <w:rFonts w:ascii="Times New Roman" w:hAnsi="Times New Roman"/>
          <w:sz w:val="20"/>
          <w:szCs w:val="20"/>
        </w:rPr>
        <w:t>Отчет должен содержать решение заданий с указаниями на теоретические факты, использованные при решении</w:t>
      </w:r>
      <w:r w:rsidRPr="00FD65D7">
        <w:rPr>
          <w:rFonts w:ascii="Times New Roman" w:hAnsi="Times New Roman"/>
          <w:b/>
          <w:sz w:val="20"/>
          <w:szCs w:val="20"/>
        </w:rPr>
        <w:t>.</w:t>
      </w:r>
    </w:p>
    <w:p w:rsidR="00792D57" w:rsidRPr="00FD65D7" w:rsidRDefault="00792D57" w:rsidP="00FD65D7">
      <w:pPr>
        <w:spacing w:after="0" w:line="240" w:lineRule="auto"/>
        <w:jc w:val="both"/>
        <w:rPr>
          <w:rFonts w:ascii="Times New Roman" w:hAnsi="Times New Roman"/>
          <w:b/>
          <w:sz w:val="20"/>
          <w:szCs w:val="20"/>
        </w:rPr>
      </w:pPr>
      <w:r w:rsidRPr="00FD65D7">
        <w:rPr>
          <w:rFonts w:ascii="Times New Roman" w:hAnsi="Times New Roman"/>
          <w:b/>
          <w:sz w:val="20"/>
          <w:szCs w:val="20"/>
        </w:rPr>
        <w:t>Теоретические положения:</w:t>
      </w:r>
    </w:p>
    <w:p w:rsidR="00792D57" w:rsidRPr="00FD65D7" w:rsidRDefault="00792D57" w:rsidP="00FD65D7">
      <w:pPr>
        <w:spacing w:after="0" w:line="240" w:lineRule="auto"/>
        <w:jc w:val="both"/>
        <w:rPr>
          <w:rFonts w:ascii="Times New Roman" w:eastAsia="Times New Roman" w:hAnsi="Times New Roman"/>
          <w:b/>
          <w:bCs/>
          <w:sz w:val="20"/>
          <w:szCs w:val="20"/>
          <w:u w:val="single"/>
          <w:lang w:eastAsia="ru-RU"/>
        </w:rPr>
      </w:pPr>
      <w:r w:rsidRPr="00FD65D7">
        <w:rPr>
          <w:rFonts w:ascii="Times New Roman" w:eastAsia="Times New Roman" w:hAnsi="Times New Roman"/>
          <w:b/>
          <w:bCs/>
          <w:sz w:val="20"/>
          <w:szCs w:val="20"/>
          <w:u w:val="single"/>
          <w:lang w:eastAsia="ru-RU"/>
        </w:rPr>
        <w:t>Опр.</w:t>
      </w:r>
    </w:p>
    <w:p w:rsidR="00792D57" w:rsidRPr="00FD65D7" w:rsidRDefault="00792D57"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Областью определения функции называют множество всех значений, которые может принимать её аргумент ( переменная х)</w:t>
      </w:r>
    </w:p>
    <w:p w:rsidR="00792D57" w:rsidRPr="00FD65D7" w:rsidRDefault="00792D57" w:rsidP="00FD65D7">
      <w:pPr>
        <w:spacing w:after="0" w:line="240" w:lineRule="auto"/>
        <w:jc w:val="both"/>
        <w:rPr>
          <w:rFonts w:ascii="Times New Roman" w:eastAsia="Times New Roman" w:hAnsi="Times New Roman"/>
          <w:b/>
          <w:bCs/>
          <w:sz w:val="20"/>
          <w:szCs w:val="20"/>
          <w:u w:val="single"/>
          <w:lang w:eastAsia="ru-RU"/>
        </w:rPr>
      </w:pPr>
      <w:r w:rsidRPr="00FD65D7">
        <w:rPr>
          <w:rFonts w:ascii="Times New Roman" w:eastAsia="Times New Roman" w:hAnsi="Times New Roman"/>
          <w:b/>
          <w:bCs/>
          <w:sz w:val="20"/>
          <w:szCs w:val="20"/>
          <w:u w:val="single"/>
          <w:lang w:eastAsia="ru-RU"/>
        </w:rPr>
        <w:t>Опр.</w:t>
      </w:r>
    </w:p>
    <w:p w:rsidR="00792D57" w:rsidRPr="00FD65D7" w:rsidRDefault="00792D57"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Если функция задана формулой, то принято считать, что она определена при всех тех значениях аргумента, при которых эта формула имеет смысл, т.е выполнимы все действия, указанные в выражении,  стоящем в правой части формулы.</w:t>
      </w:r>
    </w:p>
    <w:p w:rsidR="00792D57" w:rsidRPr="00FD65D7" w:rsidRDefault="00792D57" w:rsidP="00FD65D7">
      <w:pPr>
        <w:spacing w:after="0" w:line="240" w:lineRule="auto"/>
        <w:jc w:val="both"/>
        <w:rPr>
          <w:rFonts w:ascii="Times New Roman" w:eastAsia="Times New Roman" w:hAnsi="Times New Roman"/>
          <w:b/>
          <w:bCs/>
          <w:sz w:val="20"/>
          <w:szCs w:val="20"/>
          <w:u w:val="single"/>
          <w:lang w:eastAsia="ru-RU"/>
        </w:rPr>
      </w:pPr>
      <w:r w:rsidRPr="00FD65D7">
        <w:rPr>
          <w:rFonts w:ascii="Times New Roman" w:eastAsia="Times New Roman" w:hAnsi="Times New Roman"/>
          <w:b/>
          <w:bCs/>
          <w:sz w:val="20"/>
          <w:szCs w:val="20"/>
          <w:u w:val="single"/>
          <w:lang w:eastAsia="ru-RU"/>
        </w:rPr>
        <w:t>Опр.</w:t>
      </w:r>
    </w:p>
    <w:p w:rsidR="00792D57" w:rsidRPr="00FD65D7" w:rsidRDefault="00792D57"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Множеством значений функции называется множество всех значений, которые принимает функция  ( переменная у)</w:t>
      </w:r>
    </w:p>
    <w:p w:rsidR="00792D57" w:rsidRPr="00FD65D7" w:rsidRDefault="00792D57" w:rsidP="00FD65D7">
      <w:pPr>
        <w:spacing w:after="0" w:line="240" w:lineRule="auto"/>
        <w:jc w:val="both"/>
        <w:rPr>
          <w:rFonts w:ascii="Times New Roman" w:eastAsia="Times New Roman" w:hAnsi="Times New Roman"/>
          <w:b/>
          <w:bCs/>
          <w:sz w:val="20"/>
          <w:szCs w:val="20"/>
          <w:u w:val="single"/>
          <w:lang w:eastAsia="ru-RU"/>
        </w:rPr>
      </w:pPr>
      <w:r w:rsidRPr="00FD65D7">
        <w:rPr>
          <w:rFonts w:ascii="Times New Roman" w:eastAsia="Times New Roman" w:hAnsi="Times New Roman"/>
          <w:b/>
          <w:bCs/>
          <w:sz w:val="20"/>
          <w:szCs w:val="20"/>
          <w:u w:val="single"/>
          <w:lang w:eastAsia="ru-RU"/>
        </w:rPr>
        <w:t>Опр.</w:t>
      </w:r>
    </w:p>
    <w:p w:rsidR="00792D57" w:rsidRPr="00FD65D7" w:rsidRDefault="00792D57"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Функция </w:t>
      </w:r>
      <w:r w:rsidRPr="00FD65D7">
        <w:rPr>
          <w:rFonts w:ascii="Times New Roman" w:eastAsia="Times New Roman" w:hAnsi="Times New Roman"/>
          <w:position w:val="-10"/>
          <w:sz w:val="20"/>
          <w:szCs w:val="20"/>
          <w:lang w:eastAsia="ru-RU"/>
        </w:rPr>
        <w:object w:dxaOrig="900" w:dyaOrig="340">
          <v:shape id="_x0000_i1200" type="#_x0000_t75" style="width:45pt;height:17.25pt" o:ole="">
            <v:imagedata r:id="rId366" o:title=""/>
          </v:shape>
          <o:OLEObject Type="Embed" ProgID="Equation.3" ShapeID="_x0000_i1200" DrawAspect="Content" ObjectID="_1709886616" r:id="rId367"/>
        </w:object>
      </w:r>
      <w:r w:rsidRPr="00FD65D7">
        <w:rPr>
          <w:rFonts w:ascii="Times New Roman" w:eastAsia="Times New Roman" w:hAnsi="Times New Roman"/>
          <w:sz w:val="20"/>
          <w:szCs w:val="20"/>
          <w:lang w:eastAsia="ru-RU"/>
        </w:rPr>
        <w:t xml:space="preserve"> называется чётной, если для всех   </w:t>
      </w:r>
      <w:r w:rsidRPr="00FD65D7">
        <w:rPr>
          <w:rFonts w:ascii="Times New Roman" w:eastAsia="Times New Roman" w:hAnsi="Times New Roman"/>
          <w:position w:val="-10"/>
          <w:sz w:val="20"/>
          <w:szCs w:val="20"/>
          <w:lang w:eastAsia="ru-RU"/>
        </w:rPr>
        <w:object w:dxaOrig="940" w:dyaOrig="340">
          <v:shape id="_x0000_i1201" type="#_x0000_t75" style="width:47.25pt;height:17.25pt" o:ole="">
            <v:imagedata r:id="rId368" o:title=""/>
          </v:shape>
          <o:OLEObject Type="Embed" ProgID="Equation.3" ShapeID="_x0000_i1201" DrawAspect="Content" ObjectID="_1709886617" r:id="rId369"/>
        </w:object>
      </w:r>
      <w:r w:rsidRPr="00FD65D7">
        <w:rPr>
          <w:rFonts w:ascii="Times New Roman" w:eastAsia="Times New Roman" w:hAnsi="Times New Roman"/>
          <w:sz w:val="20"/>
          <w:szCs w:val="20"/>
          <w:lang w:eastAsia="ru-RU"/>
        </w:rPr>
        <w:t xml:space="preserve"> выполняется равенство </w:t>
      </w:r>
      <w:r w:rsidRPr="00FD65D7">
        <w:rPr>
          <w:rFonts w:ascii="Times New Roman" w:eastAsia="Times New Roman" w:hAnsi="Times New Roman"/>
          <w:position w:val="-10"/>
          <w:sz w:val="20"/>
          <w:szCs w:val="20"/>
          <w:lang w:eastAsia="ru-RU"/>
        </w:rPr>
        <w:object w:dxaOrig="1380" w:dyaOrig="340">
          <v:shape id="_x0000_i1202" type="#_x0000_t75" style="width:69pt;height:17.25pt" o:ole="">
            <v:imagedata r:id="rId370" o:title=""/>
          </v:shape>
          <o:OLEObject Type="Embed" ProgID="Equation.3" ShapeID="_x0000_i1202" DrawAspect="Content" ObjectID="_1709886618" r:id="rId371"/>
        </w:object>
      </w:r>
      <w:r w:rsidRPr="00FD65D7">
        <w:rPr>
          <w:rFonts w:ascii="Times New Roman" w:eastAsia="Times New Roman" w:hAnsi="Times New Roman"/>
          <w:sz w:val="20"/>
          <w:szCs w:val="20"/>
          <w:lang w:eastAsia="ru-RU"/>
        </w:rPr>
        <w:t xml:space="preserve">   </w:t>
      </w:r>
    </w:p>
    <w:p w:rsidR="00792D57" w:rsidRPr="00FD65D7" w:rsidRDefault="00792D57" w:rsidP="00FD65D7">
      <w:pPr>
        <w:spacing w:after="0" w:line="240" w:lineRule="auto"/>
        <w:jc w:val="both"/>
        <w:rPr>
          <w:rFonts w:ascii="Times New Roman" w:eastAsia="Times New Roman" w:hAnsi="Times New Roman"/>
          <w:b/>
          <w:bCs/>
          <w:sz w:val="20"/>
          <w:szCs w:val="20"/>
          <w:u w:val="single"/>
          <w:lang w:eastAsia="ru-RU"/>
        </w:rPr>
      </w:pPr>
      <w:r w:rsidRPr="00FD65D7">
        <w:rPr>
          <w:rFonts w:ascii="Times New Roman" w:eastAsia="Times New Roman" w:hAnsi="Times New Roman"/>
          <w:b/>
          <w:bCs/>
          <w:sz w:val="20"/>
          <w:szCs w:val="20"/>
          <w:u w:val="single"/>
          <w:lang w:eastAsia="ru-RU"/>
        </w:rPr>
        <w:t>Опр.</w:t>
      </w:r>
    </w:p>
    <w:p w:rsidR="00792D57" w:rsidRPr="00FD65D7" w:rsidRDefault="00792D57"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Функция </w:t>
      </w:r>
      <w:r w:rsidRPr="00FD65D7">
        <w:rPr>
          <w:rFonts w:ascii="Times New Roman" w:eastAsia="Times New Roman" w:hAnsi="Times New Roman"/>
          <w:position w:val="-10"/>
          <w:sz w:val="20"/>
          <w:szCs w:val="20"/>
          <w:lang w:eastAsia="ru-RU"/>
        </w:rPr>
        <w:object w:dxaOrig="900" w:dyaOrig="340">
          <v:shape id="_x0000_i1203" type="#_x0000_t75" style="width:45pt;height:17.25pt" o:ole="">
            <v:imagedata r:id="rId366" o:title=""/>
          </v:shape>
          <o:OLEObject Type="Embed" ProgID="Equation.3" ShapeID="_x0000_i1203" DrawAspect="Content" ObjectID="_1709886619" r:id="rId372"/>
        </w:object>
      </w:r>
      <w:r w:rsidRPr="00FD65D7">
        <w:rPr>
          <w:rFonts w:ascii="Times New Roman" w:eastAsia="Times New Roman" w:hAnsi="Times New Roman"/>
          <w:sz w:val="20"/>
          <w:szCs w:val="20"/>
          <w:lang w:eastAsia="ru-RU"/>
        </w:rPr>
        <w:t xml:space="preserve"> называется нечётной, если для всех   </w:t>
      </w:r>
      <w:r w:rsidRPr="00FD65D7">
        <w:rPr>
          <w:rFonts w:ascii="Times New Roman" w:eastAsia="Times New Roman" w:hAnsi="Times New Roman"/>
          <w:position w:val="-10"/>
          <w:sz w:val="20"/>
          <w:szCs w:val="20"/>
          <w:lang w:eastAsia="ru-RU"/>
        </w:rPr>
        <w:object w:dxaOrig="940" w:dyaOrig="340">
          <v:shape id="_x0000_i1204" type="#_x0000_t75" style="width:47.25pt;height:17.25pt" o:ole="">
            <v:imagedata r:id="rId368" o:title=""/>
          </v:shape>
          <o:OLEObject Type="Embed" ProgID="Equation.3" ShapeID="_x0000_i1204" DrawAspect="Content" ObjectID="_1709886620" r:id="rId373"/>
        </w:object>
      </w:r>
      <w:r w:rsidRPr="00FD65D7">
        <w:rPr>
          <w:rFonts w:ascii="Times New Roman" w:eastAsia="Times New Roman" w:hAnsi="Times New Roman"/>
          <w:sz w:val="20"/>
          <w:szCs w:val="20"/>
          <w:lang w:eastAsia="ru-RU"/>
        </w:rPr>
        <w:t xml:space="preserve"> выполняется равенство </w:t>
      </w:r>
      <w:r w:rsidRPr="00FD65D7">
        <w:rPr>
          <w:rFonts w:ascii="Times New Roman" w:eastAsia="Times New Roman" w:hAnsi="Times New Roman"/>
          <w:position w:val="-10"/>
          <w:sz w:val="20"/>
          <w:szCs w:val="20"/>
          <w:lang w:eastAsia="ru-RU"/>
        </w:rPr>
        <w:object w:dxaOrig="1520" w:dyaOrig="340">
          <v:shape id="_x0000_i1205" type="#_x0000_t75" style="width:75.75pt;height:17.25pt" o:ole="">
            <v:imagedata r:id="rId374" o:title=""/>
          </v:shape>
          <o:OLEObject Type="Embed" ProgID="Equation.3" ShapeID="_x0000_i1205" DrawAspect="Content" ObjectID="_1709886621" r:id="rId375"/>
        </w:object>
      </w:r>
      <w:r w:rsidRPr="00FD65D7">
        <w:rPr>
          <w:rFonts w:ascii="Times New Roman" w:eastAsia="Times New Roman" w:hAnsi="Times New Roman"/>
          <w:sz w:val="20"/>
          <w:szCs w:val="20"/>
          <w:lang w:eastAsia="ru-RU"/>
        </w:rPr>
        <w:t xml:space="preserve">   </w:t>
      </w:r>
    </w:p>
    <w:p w:rsidR="00792D57" w:rsidRPr="00FD65D7" w:rsidRDefault="00792D57" w:rsidP="00FD65D7">
      <w:pPr>
        <w:spacing w:after="0" w:line="240" w:lineRule="auto"/>
        <w:jc w:val="both"/>
        <w:rPr>
          <w:rFonts w:ascii="Times New Roman" w:eastAsia="Times New Roman" w:hAnsi="Times New Roman"/>
          <w:b/>
          <w:bCs/>
          <w:sz w:val="20"/>
          <w:szCs w:val="20"/>
          <w:u w:val="single"/>
          <w:lang w:eastAsia="ru-RU"/>
        </w:rPr>
      </w:pPr>
      <w:r w:rsidRPr="00FD65D7">
        <w:rPr>
          <w:rFonts w:ascii="Times New Roman" w:eastAsia="Times New Roman" w:hAnsi="Times New Roman"/>
          <w:b/>
          <w:bCs/>
          <w:sz w:val="20"/>
          <w:szCs w:val="20"/>
          <w:u w:val="single"/>
          <w:lang w:eastAsia="ru-RU"/>
        </w:rPr>
        <w:lastRenderedPageBreak/>
        <w:t>Опр.</w:t>
      </w:r>
    </w:p>
    <w:p w:rsidR="00792D57" w:rsidRPr="00FD65D7" w:rsidRDefault="00792D57" w:rsidP="00FD65D7">
      <w:pPr>
        <w:spacing w:after="0" w:line="240" w:lineRule="auto"/>
        <w:jc w:val="both"/>
        <w:rPr>
          <w:rFonts w:ascii="Times New Roman" w:eastAsia="Times New Roman" w:hAnsi="Times New Roman"/>
          <w:i/>
          <w:iCs/>
          <w:sz w:val="20"/>
          <w:szCs w:val="20"/>
          <w:lang w:eastAsia="ru-RU"/>
        </w:rPr>
      </w:pPr>
      <w:r w:rsidRPr="00FD65D7">
        <w:rPr>
          <w:rFonts w:ascii="Times New Roman" w:eastAsia="Times New Roman" w:hAnsi="Times New Roman"/>
          <w:sz w:val="20"/>
          <w:szCs w:val="20"/>
          <w:lang w:eastAsia="ru-RU"/>
        </w:rPr>
        <w:t xml:space="preserve">Функция   </w:t>
      </w:r>
      <w:r w:rsidRPr="00FD65D7">
        <w:rPr>
          <w:rFonts w:ascii="Times New Roman" w:eastAsia="Times New Roman" w:hAnsi="Times New Roman"/>
          <w:i/>
          <w:iCs/>
          <w:sz w:val="20"/>
          <w:szCs w:val="20"/>
          <w:lang w:eastAsia="ru-RU"/>
        </w:rPr>
        <w:t xml:space="preserve">у = </w:t>
      </w:r>
      <w:r w:rsidRPr="00FD65D7">
        <w:rPr>
          <w:rFonts w:ascii="Times New Roman" w:eastAsia="Times New Roman" w:hAnsi="Times New Roman"/>
          <w:i/>
          <w:iCs/>
          <w:sz w:val="20"/>
          <w:szCs w:val="20"/>
          <w:lang w:val="en-US" w:eastAsia="ru-RU"/>
        </w:rPr>
        <w:t>f</w:t>
      </w:r>
      <w:r w:rsidRPr="00FD65D7">
        <w:rPr>
          <w:rFonts w:ascii="Times New Roman" w:eastAsia="Times New Roman" w:hAnsi="Times New Roman"/>
          <w:i/>
          <w:iCs/>
          <w:sz w:val="20"/>
          <w:szCs w:val="20"/>
          <w:lang w:eastAsia="ru-RU"/>
        </w:rPr>
        <w:t>(</w:t>
      </w:r>
      <w:r w:rsidRPr="00FD65D7">
        <w:rPr>
          <w:rFonts w:ascii="Times New Roman" w:eastAsia="Times New Roman" w:hAnsi="Times New Roman"/>
          <w:i/>
          <w:iCs/>
          <w:sz w:val="20"/>
          <w:szCs w:val="20"/>
          <w:lang w:val="en-US" w:eastAsia="ru-RU"/>
        </w:rPr>
        <w:t>x</w:t>
      </w:r>
      <w:r w:rsidRPr="00FD65D7">
        <w:rPr>
          <w:rFonts w:ascii="Times New Roman" w:eastAsia="Times New Roman" w:hAnsi="Times New Roman"/>
          <w:i/>
          <w:iCs/>
          <w:sz w:val="20"/>
          <w:szCs w:val="20"/>
          <w:lang w:eastAsia="ru-RU"/>
        </w:rPr>
        <w:t xml:space="preserve">)  </w:t>
      </w:r>
      <w:r w:rsidRPr="00FD65D7">
        <w:rPr>
          <w:rFonts w:ascii="Times New Roman" w:eastAsia="Times New Roman" w:hAnsi="Times New Roman"/>
          <w:sz w:val="20"/>
          <w:szCs w:val="20"/>
          <w:lang w:eastAsia="ru-RU"/>
        </w:rPr>
        <w:t xml:space="preserve">называется периодической, если существует такое число Т ≠ 0, что для любого х из области определения  этой функции выполняется равенство  </w:t>
      </w:r>
      <w:r w:rsidRPr="00FD65D7">
        <w:rPr>
          <w:rFonts w:ascii="Times New Roman" w:eastAsia="Times New Roman" w:hAnsi="Times New Roman"/>
          <w:i/>
          <w:iCs/>
          <w:sz w:val="20"/>
          <w:szCs w:val="20"/>
          <w:lang w:val="en-US" w:eastAsia="ru-RU"/>
        </w:rPr>
        <w:t>f</w:t>
      </w:r>
      <w:r w:rsidRPr="00FD65D7">
        <w:rPr>
          <w:rFonts w:ascii="Times New Roman" w:eastAsia="Times New Roman" w:hAnsi="Times New Roman"/>
          <w:i/>
          <w:iCs/>
          <w:sz w:val="20"/>
          <w:szCs w:val="20"/>
          <w:lang w:eastAsia="ru-RU"/>
        </w:rPr>
        <w:t xml:space="preserve">( </w:t>
      </w:r>
      <w:r w:rsidRPr="00FD65D7">
        <w:rPr>
          <w:rFonts w:ascii="Times New Roman" w:eastAsia="Times New Roman" w:hAnsi="Times New Roman"/>
          <w:i/>
          <w:iCs/>
          <w:sz w:val="20"/>
          <w:szCs w:val="20"/>
          <w:lang w:val="en-US" w:eastAsia="ru-RU"/>
        </w:rPr>
        <w:t>x</w:t>
      </w:r>
      <w:r w:rsidRPr="00FD65D7">
        <w:rPr>
          <w:rFonts w:ascii="Times New Roman" w:eastAsia="Times New Roman" w:hAnsi="Times New Roman"/>
          <w:i/>
          <w:iCs/>
          <w:sz w:val="20"/>
          <w:szCs w:val="20"/>
          <w:lang w:eastAsia="ru-RU"/>
        </w:rPr>
        <w:t xml:space="preserve">-Т ) =   </w:t>
      </w:r>
      <w:r w:rsidRPr="00FD65D7">
        <w:rPr>
          <w:rFonts w:ascii="Times New Roman" w:eastAsia="Times New Roman" w:hAnsi="Times New Roman"/>
          <w:i/>
          <w:iCs/>
          <w:sz w:val="20"/>
          <w:szCs w:val="20"/>
          <w:lang w:val="en-US" w:eastAsia="ru-RU"/>
        </w:rPr>
        <w:t>f</w:t>
      </w:r>
      <w:r w:rsidRPr="00FD65D7">
        <w:rPr>
          <w:rFonts w:ascii="Times New Roman" w:eastAsia="Times New Roman" w:hAnsi="Times New Roman"/>
          <w:i/>
          <w:iCs/>
          <w:sz w:val="20"/>
          <w:szCs w:val="20"/>
          <w:lang w:eastAsia="ru-RU"/>
        </w:rPr>
        <w:t xml:space="preserve"> (</w:t>
      </w:r>
      <w:r w:rsidRPr="00FD65D7">
        <w:rPr>
          <w:rFonts w:ascii="Times New Roman" w:eastAsia="Times New Roman" w:hAnsi="Times New Roman"/>
          <w:i/>
          <w:iCs/>
          <w:sz w:val="20"/>
          <w:szCs w:val="20"/>
          <w:lang w:val="en-US" w:eastAsia="ru-RU"/>
        </w:rPr>
        <w:t>x</w:t>
      </w:r>
      <w:r w:rsidRPr="00FD65D7">
        <w:rPr>
          <w:rFonts w:ascii="Times New Roman" w:eastAsia="Times New Roman" w:hAnsi="Times New Roman"/>
          <w:i/>
          <w:iCs/>
          <w:sz w:val="20"/>
          <w:szCs w:val="20"/>
          <w:lang w:eastAsia="ru-RU"/>
        </w:rPr>
        <w:t xml:space="preserve"> ) =  </w:t>
      </w:r>
      <w:r w:rsidRPr="00FD65D7">
        <w:rPr>
          <w:rFonts w:ascii="Times New Roman" w:eastAsia="Times New Roman" w:hAnsi="Times New Roman"/>
          <w:i/>
          <w:iCs/>
          <w:sz w:val="20"/>
          <w:szCs w:val="20"/>
          <w:lang w:val="en-US" w:eastAsia="ru-RU"/>
        </w:rPr>
        <w:t>f</w:t>
      </w:r>
      <w:r w:rsidRPr="00FD65D7">
        <w:rPr>
          <w:rFonts w:ascii="Times New Roman" w:eastAsia="Times New Roman" w:hAnsi="Times New Roman"/>
          <w:i/>
          <w:iCs/>
          <w:sz w:val="20"/>
          <w:szCs w:val="20"/>
          <w:lang w:eastAsia="ru-RU"/>
        </w:rPr>
        <w:t xml:space="preserve"> ( </w:t>
      </w:r>
      <w:r w:rsidRPr="00FD65D7">
        <w:rPr>
          <w:rFonts w:ascii="Times New Roman" w:eastAsia="Times New Roman" w:hAnsi="Times New Roman"/>
          <w:i/>
          <w:iCs/>
          <w:sz w:val="20"/>
          <w:szCs w:val="20"/>
          <w:lang w:val="en-US" w:eastAsia="ru-RU"/>
        </w:rPr>
        <w:t>x</w:t>
      </w:r>
      <w:r w:rsidRPr="00FD65D7">
        <w:rPr>
          <w:rFonts w:ascii="Times New Roman" w:eastAsia="Times New Roman" w:hAnsi="Times New Roman"/>
          <w:i/>
          <w:iCs/>
          <w:sz w:val="20"/>
          <w:szCs w:val="20"/>
          <w:lang w:eastAsia="ru-RU"/>
        </w:rPr>
        <w:t xml:space="preserve"> + Т ).</w:t>
      </w:r>
      <w:r w:rsidRPr="00FD65D7">
        <w:rPr>
          <w:rFonts w:ascii="Times New Roman" w:eastAsia="Times New Roman" w:hAnsi="Times New Roman"/>
          <w:sz w:val="20"/>
          <w:szCs w:val="20"/>
          <w:lang w:eastAsia="ru-RU"/>
        </w:rPr>
        <w:t xml:space="preserve"> Число Т называется периодом функции  </w:t>
      </w:r>
      <w:r w:rsidRPr="00FD65D7">
        <w:rPr>
          <w:rFonts w:ascii="Times New Roman" w:eastAsia="Times New Roman" w:hAnsi="Times New Roman"/>
          <w:i/>
          <w:iCs/>
          <w:sz w:val="20"/>
          <w:szCs w:val="20"/>
          <w:lang w:val="en-US" w:eastAsia="ru-RU"/>
        </w:rPr>
        <w:t>f</w:t>
      </w:r>
      <w:r w:rsidRPr="00FD65D7">
        <w:rPr>
          <w:rFonts w:ascii="Times New Roman" w:eastAsia="Times New Roman" w:hAnsi="Times New Roman"/>
          <w:i/>
          <w:iCs/>
          <w:sz w:val="20"/>
          <w:szCs w:val="20"/>
          <w:lang w:eastAsia="ru-RU"/>
        </w:rPr>
        <w:t>(</w:t>
      </w:r>
      <w:r w:rsidRPr="00FD65D7">
        <w:rPr>
          <w:rFonts w:ascii="Times New Roman" w:eastAsia="Times New Roman" w:hAnsi="Times New Roman"/>
          <w:i/>
          <w:iCs/>
          <w:sz w:val="20"/>
          <w:szCs w:val="20"/>
          <w:lang w:val="en-US" w:eastAsia="ru-RU"/>
        </w:rPr>
        <w:t>x</w:t>
      </w:r>
      <w:r w:rsidRPr="00FD65D7">
        <w:rPr>
          <w:rFonts w:ascii="Times New Roman" w:eastAsia="Times New Roman" w:hAnsi="Times New Roman"/>
          <w:i/>
          <w:iCs/>
          <w:sz w:val="20"/>
          <w:szCs w:val="20"/>
          <w:lang w:eastAsia="ru-RU"/>
        </w:rPr>
        <w:t xml:space="preserve">).  </w:t>
      </w:r>
    </w:p>
    <w:p w:rsidR="00792D57" w:rsidRPr="00FD65D7" w:rsidRDefault="00792D57" w:rsidP="00FD65D7">
      <w:pPr>
        <w:spacing w:after="0" w:line="240" w:lineRule="auto"/>
        <w:jc w:val="both"/>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Критерии оценки</w:t>
      </w:r>
    </w:p>
    <w:p w:rsidR="00792D57" w:rsidRPr="00FD65D7" w:rsidRDefault="00792D57"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Если практическая работа выполнена в полном объеме и правильно офо</w:t>
      </w:r>
      <w:r w:rsidR="004B532D" w:rsidRPr="00FD65D7">
        <w:rPr>
          <w:rFonts w:ascii="Times New Roman" w:eastAsia="Times New Roman" w:hAnsi="Times New Roman"/>
          <w:sz w:val="20"/>
          <w:szCs w:val="20"/>
          <w:lang w:eastAsia="ru-RU"/>
        </w:rPr>
        <w:t xml:space="preserve">рмлена, то ставится оценка «5». </w:t>
      </w:r>
      <w:r w:rsidRPr="00FD65D7">
        <w:rPr>
          <w:rFonts w:ascii="Times New Roman" w:eastAsia="Times New Roman" w:hAnsi="Times New Roman"/>
          <w:sz w:val="20"/>
          <w:szCs w:val="20"/>
          <w:lang w:eastAsia="ru-RU"/>
        </w:rPr>
        <w:t>Если практическая работа выполнена более чем на  80-89%, ставится оценка «4». Если практическая работа выполнена более чем на 70-79 %, ставится оценка «3». В противном случае работа не засчитывается</w:t>
      </w:r>
    </w:p>
    <w:p w:rsidR="00FD65D7" w:rsidRDefault="00FD65D7" w:rsidP="00FD65D7">
      <w:pPr>
        <w:spacing w:after="0" w:line="240" w:lineRule="auto"/>
        <w:jc w:val="center"/>
        <w:rPr>
          <w:rFonts w:ascii="Times New Roman" w:eastAsia="Times New Roman" w:hAnsi="Times New Roman"/>
          <w:b/>
          <w:i/>
          <w:sz w:val="20"/>
          <w:szCs w:val="20"/>
          <w:lang w:eastAsia="ru-RU"/>
        </w:rPr>
      </w:pPr>
    </w:p>
    <w:p w:rsidR="00F24395" w:rsidRPr="00FD65D7" w:rsidRDefault="0057106C" w:rsidP="00FD65D7">
      <w:pPr>
        <w:spacing w:after="0" w:line="240" w:lineRule="auto"/>
        <w:jc w:val="center"/>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Практическая работа</w:t>
      </w:r>
    </w:p>
    <w:p w:rsidR="00F24395" w:rsidRPr="00FD65D7" w:rsidRDefault="00F24395" w:rsidP="00FD65D7">
      <w:pPr>
        <w:spacing w:after="0" w:line="240" w:lineRule="auto"/>
        <w:jc w:val="center"/>
        <w:rPr>
          <w:rFonts w:ascii="Times New Roman" w:eastAsia="Times New Roman" w:hAnsi="Times New Roman"/>
          <w:b/>
          <w:sz w:val="20"/>
          <w:szCs w:val="20"/>
          <w:u w:val="single"/>
          <w:lang w:eastAsia="ru-RU"/>
        </w:rPr>
      </w:pPr>
      <w:r w:rsidRPr="00FD65D7">
        <w:rPr>
          <w:rFonts w:ascii="Times New Roman" w:eastAsia="Times New Roman" w:hAnsi="Times New Roman"/>
          <w:b/>
          <w:bCs/>
          <w:sz w:val="20"/>
          <w:szCs w:val="20"/>
          <w:u w:val="single"/>
          <w:lang w:eastAsia="ru-RU"/>
        </w:rPr>
        <w:t>Преобразование и построение графиков функции.</w:t>
      </w:r>
    </w:p>
    <w:p w:rsidR="00F24395" w:rsidRPr="00FD65D7" w:rsidRDefault="00F24395"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b/>
          <w:bCs/>
          <w:i/>
          <w:iCs/>
          <w:sz w:val="20"/>
          <w:szCs w:val="20"/>
          <w:lang w:eastAsia="ru-RU"/>
        </w:rPr>
        <w:t>Цель работы</w:t>
      </w:r>
      <w:r w:rsidRPr="00FD65D7">
        <w:rPr>
          <w:rFonts w:ascii="Times New Roman" w:eastAsia="Times New Roman" w:hAnsi="Times New Roman"/>
          <w:i/>
          <w:iCs/>
          <w:sz w:val="20"/>
          <w:szCs w:val="20"/>
          <w:lang w:eastAsia="ru-RU"/>
        </w:rPr>
        <w:t>:</w:t>
      </w:r>
      <w:r w:rsidRPr="00FD65D7">
        <w:rPr>
          <w:rFonts w:ascii="Times New Roman" w:eastAsia="Times New Roman" w:hAnsi="Times New Roman"/>
          <w:i/>
          <w:sz w:val="20"/>
          <w:szCs w:val="20"/>
          <w:lang w:eastAsia="ru-RU"/>
        </w:rPr>
        <w:t xml:space="preserve"> Обобщить и систематизировать знания по теме «</w:t>
      </w:r>
      <w:r w:rsidRPr="00FD65D7">
        <w:rPr>
          <w:rFonts w:ascii="Times New Roman" w:eastAsia="Times New Roman" w:hAnsi="Times New Roman"/>
          <w:bCs/>
          <w:sz w:val="20"/>
          <w:szCs w:val="20"/>
          <w:lang w:eastAsia="ru-RU"/>
        </w:rPr>
        <w:t xml:space="preserve">Числовая функция». </w:t>
      </w:r>
      <w:r w:rsidRPr="00FD65D7">
        <w:rPr>
          <w:rFonts w:ascii="Times New Roman" w:eastAsia="Times New Roman" w:hAnsi="Times New Roman"/>
          <w:sz w:val="20"/>
          <w:szCs w:val="20"/>
          <w:lang w:eastAsia="ru-RU"/>
        </w:rPr>
        <w:t xml:space="preserve"> </w:t>
      </w:r>
      <w:r w:rsidRPr="00FD65D7">
        <w:rPr>
          <w:rFonts w:ascii="Times New Roman" w:eastAsia="Times New Roman" w:hAnsi="Times New Roman"/>
          <w:i/>
          <w:sz w:val="20"/>
          <w:szCs w:val="20"/>
          <w:lang w:eastAsia="ru-RU"/>
        </w:rPr>
        <w:t xml:space="preserve">Закрепить умения использовать полученные знания для </w:t>
      </w:r>
      <w:r w:rsidRPr="00FD65D7">
        <w:rPr>
          <w:rFonts w:ascii="Times New Roman" w:eastAsia="Times New Roman" w:hAnsi="Times New Roman"/>
          <w:bCs/>
          <w:sz w:val="20"/>
          <w:szCs w:val="20"/>
          <w:lang w:eastAsia="ru-RU"/>
        </w:rPr>
        <w:t>построения и чтения графиков функций.</w:t>
      </w:r>
    </w:p>
    <w:p w:rsidR="00F24395" w:rsidRPr="00FD65D7" w:rsidRDefault="00F24395" w:rsidP="00FD65D7">
      <w:pPr>
        <w:spacing w:after="0" w:line="240" w:lineRule="auto"/>
        <w:jc w:val="both"/>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Дидактический материал для выполнения практической работы:</w:t>
      </w:r>
    </w:p>
    <w:p w:rsidR="00F24395" w:rsidRPr="00FD65D7" w:rsidRDefault="00F24395" w:rsidP="00FD65D7">
      <w:pPr>
        <w:spacing w:after="0" w:line="240" w:lineRule="auto"/>
        <w:jc w:val="both"/>
        <w:rPr>
          <w:rFonts w:ascii="Times New Roman" w:eastAsia="Times New Roman" w:hAnsi="Times New Roman"/>
          <w:i/>
          <w:sz w:val="20"/>
          <w:szCs w:val="20"/>
          <w:lang w:eastAsia="ru-RU"/>
        </w:rPr>
      </w:pPr>
      <w:r w:rsidRPr="00FD65D7">
        <w:rPr>
          <w:rFonts w:ascii="Times New Roman" w:eastAsia="Times New Roman" w:hAnsi="Times New Roman"/>
          <w:sz w:val="20"/>
          <w:szCs w:val="20"/>
          <w:lang w:eastAsia="ru-RU"/>
        </w:rPr>
        <w:tab/>
      </w:r>
      <w:r w:rsidRPr="00FD65D7">
        <w:rPr>
          <w:rFonts w:ascii="Times New Roman" w:eastAsia="Times New Roman" w:hAnsi="Times New Roman"/>
          <w:i/>
          <w:sz w:val="20"/>
          <w:szCs w:val="20"/>
          <w:lang w:eastAsia="ru-RU"/>
        </w:rPr>
        <w:t>Методические рекомендации для выполнения практических работ, тетрадь для практических работ, конспект лекций.</w:t>
      </w:r>
    </w:p>
    <w:p w:rsidR="00F24395" w:rsidRPr="00FD65D7" w:rsidRDefault="00F24395" w:rsidP="00FD65D7">
      <w:pPr>
        <w:spacing w:after="0" w:line="240" w:lineRule="auto"/>
        <w:jc w:val="both"/>
        <w:rPr>
          <w:rFonts w:ascii="Times New Roman" w:eastAsia="Times New Roman" w:hAnsi="Times New Roman"/>
          <w:b/>
          <w:bCs/>
          <w:i/>
          <w:sz w:val="20"/>
          <w:szCs w:val="20"/>
          <w:lang w:eastAsia="ru-RU"/>
        </w:rPr>
      </w:pPr>
      <w:r w:rsidRPr="00FD65D7">
        <w:rPr>
          <w:rFonts w:ascii="Times New Roman" w:eastAsia="Times New Roman" w:hAnsi="Times New Roman"/>
          <w:b/>
          <w:bCs/>
          <w:i/>
          <w:sz w:val="20"/>
          <w:szCs w:val="20"/>
          <w:lang w:eastAsia="ru-RU"/>
        </w:rPr>
        <w:t>Задание</w:t>
      </w:r>
    </w:p>
    <w:p w:rsidR="00537420" w:rsidRPr="00FD65D7" w:rsidRDefault="00537420" w:rsidP="00FD65D7">
      <w:pPr>
        <w:shd w:val="clear" w:color="auto" w:fill="FFFFFF"/>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bCs/>
          <w:sz w:val="20"/>
          <w:szCs w:val="20"/>
          <w:lang w:eastAsia="ru-RU"/>
        </w:rPr>
        <w:t>Задание 1. Постройте график линейной функции, определите, проходит ли график функции через указанную точку:</w:t>
      </w:r>
    </w:p>
    <w:p w:rsidR="00537420" w:rsidRPr="00FD65D7" w:rsidRDefault="00537420" w:rsidP="00FD65D7">
      <w:pPr>
        <w:numPr>
          <w:ilvl w:val="0"/>
          <w:numId w:val="38"/>
        </w:numPr>
        <w:shd w:val="clear" w:color="auto" w:fill="FFFFFF"/>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noProof/>
          <w:sz w:val="20"/>
          <w:szCs w:val="20"/>
          <w:lang w:eastAsia="ru-RU"/>
        </w:rPr>
        <w:drawing>
          <wp:inline distT="0" distB="0" distL="0" distR="0">
            <wp:extent cx="723900" cy="361950"/>
            <wp:effectExtent l="0" t="0" r="0" b="0"/>
            <wp:docPr id="80" name="Рисунок 80" descr="hello_html_m74c41b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74c41b28.gif"/>
                    <pic:cNvPicPr>
                      <a:picLocks noChangeAspect="1" noChangeArrowheads="1"/>
                    </pic:cNvPicPr>
                  </pic:nvPicPr>
                  <pic:blipFill>
                    <a:blip r:embed="rId3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900" cy="361950"/>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А(42 ;26) </w:t>
      </w:r>
    </w:p>
    <w:p w:rsidR="00537420" w:rsidRPr="00FD65D7" w:rsidRDefault="00537420" w:rsidP="00FD65D7">
      <w:pPr>
        <w:numPr>
          <w:ilvl w:val="0"/>
          <w:numId w:val="38"/>
        </w:numPr>
        <w:shd w:val="clear" w:color="auto" w:fill="FFFFFF"/>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noProof/>
          <w:sz w:val="20"/>
          <w:szCs w:val="20"/>
          <w:lang w:eastAsia="ru-RU"/>
        </w:rPr>
        <w:drawing>
          <wp:inline distT="0" distB="0" distL="0" distR="0">
            <wp:extent cx="723900" cy="361950"/>
            <wp:effectExtent l="0" t="0" r="0" b="0"/>
            <wp:docPr id="81" name="Рисунок 81" descr="hello_html_m12a306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12a306e8.gif"/>
                    <pic:cNvPicPr>
                      <a:picLocks noChangeAspect="1" noChangeArrowheads="1"/>
                    </pic:cNvPicPr>
                  </pic:nvPicPr>
                  <pic:blipFill>
                    <a:blip r:embed="rId3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900" cy="361950"/>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В(42;19) </w:t>
      </w:r>
    </w:p>
    <w:p w:rsidR="00537420" w:rsidRPr="00FD65D7" w:rsidRDefault="00537420" w:rsidP="00FD65D7">
      <w:pPr>
        <w:numPr>
          <w:ilvl w:val="0"/>
          <w:numId w:val="38"/>
        </w:numPr>
        <w:shd w:val="clear" w:color="auto" w:fill="FFFFFF"/>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noProof/>
          <w:sz w:val="20"/>
          <w:szCs w:val="20"/>
          <w:lang w:eastAsia="ru-RU"/>
        </w:rPr>
        <w:drawing>
          <wp:inline distT="0" distB="0" distL="0" distR="0">
            <wp:extent cx="809625" cy="361950"/>
            <wp:effectExtent l="0" t="0" r="9525" b="0"/>
            <wp:docPr id="82" name="Рисунок 82" descr="hello_html_m12138d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m12138d39.gif"/>
                    <pic:cNvPicPr>
                      <a:picLocks noChangeAspect="1" noChangeArrowheads="1"/>
                    </pic:cNvPicPr>
                  </pic:nvPicPr>
                  <pic:blipFill>
                    <a:blip r:embed="rId3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9625" cy="361950"/>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С(-33;6) </w:t>
      </w:r>
    </w:p>
    <w:p w:rsidR="00537420" w:rsidRPr="00FD65D7" w:rsidRDefault="00537420" w:rsidP="00FD65D7">
      <w:pPr>
        <w:shd w:val="clear" w:color="auto" w:fill="FFFFFF"/>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bCs/>
          <w:sz w:val="20"/>
          <w:szCs w:val="20"/>
          <w:lang w:eastAsia="ru-RU"/>
        </w:rPr>
        <w:t>Задание 2. Постройте график квадратичной функции, укажите множество значений данной функции.</w:t>
      </w:r>
    </w:p>
    <w:p w:rsidR="00537420" w:rsidRPr="00FD65D7" w:rsidRDefault="00537420" w:rsidP="00FD65D7">
      <w:pPr>
        <w:numPr>
          <w:ilvl w:val="0"/>
          <w:numId w:val="39"/>
        </w:numPr>
        <w:shd w:val="clear" w:color="auto" w:fill="FFFFFF"/>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noProof/>
          <w:sz w:val="20"/>
          <w:szCs w:val="20"/>
          <w:lang w:eastAsia="ru-RU"/>
        </w:rPr>
        <w:drawing>
          <wp:inline distT="0" distB="0" distL="0" distR="0">
            <wp:extent cx="981075" cy="200025"/>
            <wp:effectExtent l="0" t="0" r="9525" b="9525"/>
            <wp:docPr id="93" name="Рисунок 93" descr="hello_html_35904a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35904a5d.gif"/>
                    <pic:cNvPicPr>
                      <a:picLocks noChangeAspect="1" noChangeArrowheads="1"/>
                    </pic:cNvPicPr>
                  </pic:nvPicPr>
                  <pic:blipFill>
                    <a:blip r:embed="rId3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p>
    <w:p w:rsidR="00537420" w:rsidRPr="00FD65D7" w:rsidRDefault="00537420" w:rsidP="00FD65D7">
      <w:pPr>
        <w:numPr>
          <w:ilvl w:val="0"/>
          <w:numId w:val="39"/>
        </w:numPr>
        <w:shd w:val="clear" w:color="auto" w:fill="FFFFFF"/>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noProof/>
          <w:sz w:val="20"/>
          <w:szCs w:val="20"/>
          <w:lang w:eastAsia="ru-RU"/>
        </w:rPr>
        <w:drawing>
          <wp:inline distT="0" distB="0" distL="0" distR="0">
            <wp:extent cx="1066800" cy="200025"/>
            <wp:effectExtent l="0" t="0" r="0" b="9525"/>
            <wp:docPr id="94" name="Рисунок 94" descr="hello_html_m6ec50b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m6ec50ba3.gif"/>
                    <pic:cNvPicPr>
                      <a:picLocks noChangeAspect="1" noChangeArrowheads="1"/>
                    </pic:cNvPicPr>
                  </pic:nvPicPr>
                  <pic:blipFill>
                    <a:blip r:embed="rId3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p>
    <w:p w:rsidR="00537420" w:rsidRPr="00FD65D7" w:rsidRDefault="00537420" w:rsidP="00FD65D7">
      <w:pPr>
        <w:numPr>
          <w:ilvl w:val="0"/>
          <w:numId w:val="39"/>
        </w:numPr>
        <w:shd w:val="clear" w:color="auto" w:fill="FFFFFF"/>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noProof/>
          <w:sz w:val="20"/>
          <w:szCs w:val="20"/>
          <w:lang w:eastAsia="ru-RU"/>
        </w:rPr>
        <w:drawing>
          <wp:inline distT="0" distB="0" distL="0" distR="0">
            <wp:extent cx="990600" cy="200025"/>
            <wp:effectExtent l="0" t="0" r="0" b="9525"/>
            <wp:docPr id="97" name="Рисунок 97" descr="hello_html_m2b9a7ee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m2b9a7eef.gif"/>
                    <pic:cNvPicPr>
                      <a:picLocks noChangeAspect="1" noChangeArrowheads="1"/>
                    </pic:cNvPicPr>
                  </pic:nvPicPr>
                  <pic:blipFill>
                    <a:blip r:embed="rId3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p>
    <w:p w:rsidR="00537420" w:rsidRPr="00FD65D7" w:rsidRDefault="00537420" w:rsidP="00FD65D7">
      <w:pPr>
        <w:shd w:val="clear" w:color="auto" w:fill="FFFFFF"/>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bCs/>
          <w:sz w:val="20"/>
          <w:szCs w:val="20"/>
          <w:lang w:eastAsia="ru-RU"/>
        </w:rPr>
        <w:t>Задание 3. Постройте график функции, определите, возрастает или убывает указанная функция.</w:t>
      </w:r>
    </w:p>
    <w:p w:rsidR="00537420" w:rsidRPr="00FD65D7" w:rsidRDefault="00537420" w:rsidP="00FD65D7">
      <w:pPr>
        <w:numPr>
          <w:ilvl w:val="0"/>
          <w:numId w:val="40"/>
        </w:numPr>
        <w:shd w:val="clear" w:color="auto" w:fill="FFFFFF"/>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noProof/>
          <w:sz w:val="20"/>
          <w:szCs w:val="20"/>
          <w:lang w:eastAsia="ru-RU"/>
        </w:rPr>
        <w:drawing>
          <wp:inline distT="0" distB="0" distL="0" distR="0">
            <wp:extent cx="762000" cy="190500"/>
            <wp:effectExtent l="0" t="0" r="0" b="0"/>
            <wp:docPr id="108" name="Рисунок 108" descr="hello_html_m1fe2d1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m1fe2d186.gif"/>
                    <pic:cNvPicPr>
                      <a:picLocks noChangeAspect="1" noChangeArrowheads="1"/>
                    </pic:cNvPicPr>
                  </pic:nvPicPr>
                  <pic:blipFill>
                    <a:blip r:embed="rId3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0" cy="190500"/>
                    </a:xfrm>
                    <a:prstGeom prst="rect">
                      <a:avLst/>
                    </a:prstGeom>
                    <a:noFill/>
                    <a:ln>
                      <a:noFill/>
                    </a:ln>
                  </pic:spPr>
                </pic:pic>
              </a:graphicData>
            </a:graphic>
          </wp:inline>
        </w:drawing>
      </w:r>
    </w:p>
    <w:p w:rsidR="00537420" w:rsidRPr="00FD65D7" w:rsidRDefault="00537420" w:rsidP="00FD65D7">
      <w:pPr>
        <w:numPr>
          <w:ilvl w:val="0"/>
          <w:numId w:val="40"/>
        </w:numPr>
        <w:shd w:val="clear" w:color="auto" w:fill="FFFFFF"/>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noProof/>
          <w:sz w:val="20"/>
          <w:szCs w:val="20"/>
          <w:lang w:eastAsia="ru-RU"/>
        </w:rPr>
        <w:lastRenderedPageBreak/>
        <w:drawing>
          <wp:inline distT="0" distB="0" distL="0" distR="0">
            <wp:extent cx="857250" cy="200025"/>
            <wp:effectExtent l="0" t="0" r="0" b="9525"/>
            <wp:docPr id="109" name="Рисунок 109" descr="hello_html_37aea5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37aea5de.gif"/>
                    <pic:cNvPicPr>
                      <a:picLocks noChangeAspect="1" noChangeArrowheads="1"/>
                    </pic:cNvPicPr>
                  </pic:nvPicPr>
                  <pic:blipFill>
                    <a:blip r:embed="rId3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0" cy="200025"/>
                    </a:xfrm>
                    <a:prstGeom prst="rect">
                      <a:avLst/>
                    </a:prstGeom>
                    <a:noFill/>
                    <a:ln>
                      <a:noFill/>
                    </a:ln>
                  </pic:spPr>
                </pic:pic>
              </a:graphicData>
            </a:graphic>
          </wp:inline>
        </w:drawing>
      </w:r>
    </w:p>
    <w:p w:rsidR="00537420" w:rsidRPr="00FD65D7" w:rsidRDefault="00537420" w:rsidP="00FD65D7">
      <w:pPr>
        <w:numPr>
          <w:ilvl w:val="0"/>
          <w:numId w:val="40"/>
        </w:numPr>
        <w:shd w:val="clear" w:color="auto" w:fill="FFFFFF"/>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noProof/>
          <w:sz w:val="20"/>
          <w:szCs w:val="20"/>
          <w:lang w:eastAsia="ru-RU"/>
        </w:rPr>
        <w:drawing>
          <wp:inline distT="0" distB="0" distL="0" distR="0">
            <wp:extent cx="628650" cy="190500"/>
            <wp:effectExtent l="0" t="0" r="0" b="0"/>
            <wp:docPr id="110" name="Рисунок 110" descr="hello_html_7d7e6e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lo_html_7d7e6e42.gif"/>
                    <pic:cNvPicPr>
                      <a:picLocks noChangeAspect="1" noChangeArrowheads="1"/>
                    </pic:cNvPicPr>
                  </pic:nvPicPr>
                  <pic:blipFill>
                    <a:blip r:embed="rId3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0500"/>
                    </a:xfrm>
                    <a:prstGeom prst="rect">
                      <a:avLst/>
                    </a:prstGeom>
                    <a:noFill/>
                    <a:ln>
                      <a:noFill/>
                    </a:ln>
                  </pic:spPr>
                </pic:pic>
              </a:graphicData>
            </a:graphic>
          </wp:inline>
        </w:drawing>
      </w:r>
    </w:p>
    <w:p w:rsidR="00537420" w:rsidRPr="00FD65D7" w:rsidRDefault="00537420" w:rsidP="00FD65D7">
      <w:pPr>
        <w:shd w:val="clear" w:color="auto" w:fill="FFFFFF"/>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bCs/>
          <w:sz w:val="20"/>
          <w:szCs w:val="20"/>
          <w:lang w:eastAsia="ru-RU"/>
        </w:rPr>
        <w:t>Задание 4. Постройте график функции, ответьте на вопрос задачи.</w:t>
      </w:r>
    </w:p>
    <w:p w:rsidR="00537420" w:rsidRPr="00FD65D7" w:rsidRDefault="00537420" w:rsidP="00FD65D7">
      <w:pPr>
        <w:numPr>
          <w:ilvl w:val="0"/>
          <w:numId w:val="41"/>
        </w:numPr>
        <w:shd w:val="clear" w:color="auto" w:fill="FFFFFF"/>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noProof/>
          <w:sz w:val="20"/>
          <w:szCs w:val="20"/>
          <w:lang w:eastAsia="ru-RU"/>
        </w:rPr>
        <w:drawing>
          <wp:inline distT="0" distB="0" distL="0" distR="0">
            <wp:extent cx="876300" cy="180975"/>
            <wp:effectExtent l="0" t="0" r="0" b="9525"/>
            <wp:docPr id="122" name="Рисунок 122" descr="hello_html_m4e47fb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ello_html_m4e47fbe9.gif"/>
                    <pic:cNvPicPr>
                      <a:picLocks noChangeAspect="1" noChangeArrowheads="1"/>
                    </pic:cNvPicPr>
                  </pic:nvPicPr>
                  <pic:blipFill>
                    <a:blip r:embed="rId3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6300" cy="1809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укажите наименьшее значение функции. </w:t>
      </w:r>
    </w:p>
    <w:p w:rsidR="00537420" w:rsidRPr="00FD65D7" w:rsidRDefault="00537420" w:rsidP="00FD65D7">
      <w:pPr>
        <w:numPr>
          <w:ilvl w:val="0"/>
          <w:numId w:val="41"/>
        </w:numPr>
        <w:shd w:val="clear" w:color="auto" w:fill="FFFFFF"/>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noProof/>
          <w:sz w:val="20"/>
          <w:szCs w:val="20"/>
          <w:lang w:eastAsia="ru-RU"/>
        </w:rPr>
        <w:drawing>
          <wp:inline distT="0" distB="0" distL="0" distR="0">
            <wp:extent cx="876300" cy="180975"/>
            <wp:effectExtent l="0" t="0" r="0" b="9525"/>
            <wp:docPr id="123" name="Рисунок 123" descr="hello_html_m2b4094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llo_html_m2b409427.gif"/>
                    <pic:cNvPicPr>
                      <a:picLocks noChangeAspect="1" noChangeArrowheads="1"/>
                    </pic:cNvPicPr>
                  </pic:nvPicPr>
                  <pic:blipFill>
                    <a:blip r:embed="rId3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6300" cy="1809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укажите наименьшее значение функции. </w:t>
      </w:r>
    </w:p>
    <w:p w:rsidR="00537420" w:rsidRPr="00FD65D7" w:rsidRDefault="00537420" w:rsidP="00FD65D7">
      <w:pPr>
        <w:numPr>
          <w:ilvl w:val="0"/>
          <w:numId w:val="41"/>
        </w:numPr>
        <w:shd w:val="clear" w:color="auto" w:fill="FFFFFF"/>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noProof/>
          <w:sz w:val="20"/>
          <w:szCs w:val="20"/>
          <w:lang w:eastAsia="ru-RU"/>
        </w:rPr>
        <w:drawing>
          <wp:inline distT="0" distB="0" distL="0" distR="0">
            <wp:extent cx="847725" cy="180975"/>
            <wp:effectExtent l="0" t="0" r="9525" b="9525"/>
            <wp:docPr id="124" name="Рисунок 124" descr="hello_html_7a872ab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ello_html_7a872ab8.gif"/>
                    <pic:cNvPicPr>
                      <a:picLocks noChangeAspect="1" noChangeArrowheads="1"/>
                    </pic:cNvPicPr>
                  </pic:nvPicPr>
                  <pic:blipFill>
                    <a:blip r:embed="rId3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укажите наименьшее значение функции. </w:t>
      </w:r>
    </w:p>
    <w:p w:rsidR="00537420" w:rsidRPr="00FD65D7" w:rsidRDefault="00537420" w:rsidP="00FD65D7">
      <w:pPr>
        <w:shd w:val="clear" w:color="auto" w:fill="FFFFFF"/>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bCs/>
          <w:sz w:val="20"/>
          <w:szCs w:val="20"/>
          <w:lang w:eastAsia="ru-RU"/>
        </w:rPr>
        <w:t>Задание 5. Постройте график функции, содержащей знак модуля.</w:t>
      </w:r>
    </w:p>
    <w:p w:rsidR="00537420" w:rsidRPr="00FD65D7" w:rsidRDefault="00537420" w:rsidP="00FD65D7">
      <w:pPr>
        <w:numPr>
          <w:ilvl w:val="0"/>
          <w:numId w:val="42"/>
        </w:numPr>
        <w:shd w:val="clear" w:color="auto" w:fill="FFFFFF"/>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noProof/>
          <w:sz w:val="20"/>
          <w:szCs w:val="20"/>
          <w:lang w:eastAsia="ru-RU"/>
        </w:rPr>
        <w:drawing>
          <wp:inline distT="0" distB="0" distL="0" distR="0">
            <wp:extent cx="790575" cy="361950"/>
            <wp:effectExtent l="0" t="0" r="9525" b="0"/>
            <wp:docPr id="132" name="Рисунок 132" descr="hello_html_7c2447c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ello_html_7c2447c0.gif"/>
                    <pic:cNvPicPr>
                      <a:picLocks noChangeAspect="1" noChangeArrowheads="1"/>
                    </pic:cNvPicPr>
                  </pic:nvPicPr>
                  <pic:blipFill>
                    <a:blip r:embed="rId3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0575" cy="361950"/>
                    </a:xfrm>
                    <a:prstGeom prst="rect">
                      <a:avLst/>
                    </a:prstGeom>
                    <a:noFill/>
                    <a:ln>
                      <a:noFill/>
                    </a:ln>
                  </pic:spPr>
                </pic:pic>
              </a:graphicData>
            </a:graphic>
          </wp:inline>
        </w:drawing>
      </w:r>
    </w:p>
    <w:p w:rsidR="00537420" w:rsidRPr="00FD65D7" w:rsidRDefault="00537420" w:rsidP="00FD65D7">
      <w:pPr>
        <w:numPr>
          <w:ilvl w:val="0"/>
          <w:numId w:val="42"/>
        </w:numPr>
        <w:shd w:val="clear" w:color="auto" w:fill="FFFFFF"/>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noProof/>
          <w:sz w:val="20"/>
          <w:szCs w:val="20"/>
          <w:lang w:eastAsia="ru-RU"/>
        </w:rPr>
        <w:drawing>
          <wp:inline distT="0" distB="0" distL="0" distR="0">
            <wp:extent cx="790575" cy="361950"/>
            <wp:effectExtent l="0" t="0" r="9525" b="0"/>
            <wp:docPr id="136" name="Рисунок 136" descr="hello_html_m6c626e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ello_html_m6c626e5b.gif"/>
                    <pic:cNvPicPr>
                      <a:picLocks noChangeAspect="1" noChangeArrowheads="1"/>
                    </pic:cNvPicPr>
                  </pic:nvPicPr>
                  <pic:blipFill>
                    <a:blip r:embed="rId3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0575" cy="361950"/>
                    </a:xfrm>
                    <a:prstGeom prst="rect">
                      <a:avLst/>
                    </a:prstGeom>
                    <a:noFill/>
                    <a:ln>
                      <a:noFill/>
                    </a:ln>
                  </pic:spPr>
                </pic:pic>
              </a:graphicData>
            </a:graphic>
          </wp:inline>
        </w:drawing>
      </w:r>
    </w:p>
    <w:p w:rsidR="00537420" w:rsidRPr="00FD65D7" w:rsidRDefault="00537420" w:rsidP="00FD65D7">
      <w:pPr>
        <w:numPr>
          <w:ilvl w:val="0"/>
          <w:numId w:val="42"/>
        </w:numPr>
        <w:shd w:val="clear" w:color="auto" w:fill="FFFFFF"/>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noProof/>
          <w:sz w:val="20"/>
          <w:szCs w:val="20"/>
          <w:lang w:eastAsia="ru-RU"/>
        </w:rPr>
        <w:drawing>
          <wp:inline distT="0" distB="0" distL="0" distR="0">
            <wp:extent cx="790575" cy="361950"/>
            <wp:effectExtent l="0" t="0" r="9525" b="0"/>
            <wp:docPr id="137" name="Рисунок 137" descr="hello_html_m3fdf6ff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ello_html_m3fdf6ffe.gif"/>
                    <pic:cNvPicPr>
                      <a:picLocks noChangeAspect="1" noChangeArrowheads="1"/>
                    </pic:cNvPicPr>
                  </pic:nvPicPr>
                  <pic:blipFill>
                    <a:blip r:embed="rId3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0575" cy="361950"/>
                    </a:xfrm>
                    <a:prstGeom prst="rect">
                      <a:avLst/>
                    </a:prstGeom>
                    <a:noFill/>
                    <a:ln>
                      <a:noFill/>
                    </a:ln>
                  </pic:spPr>
                </pic:pic>
              </a:graphicData>
            </a:graphic>
          </wp:inline>
        </w:drawing>
      </w:r>
    </w:p>
    <w:p w:rsidR="00537420" w:rsidRPr="00FD65D7" w:rsidRDefault="00537420" w:rsidP="00FD65D7">
      <w:pPr>
        <w:shd w:val="clear" w:color="auto" w:fill="FFFFFF"/>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bCs/>
          <w:sz w:val="20"/>
          <w:szCs w:val="20"/>
          <w:lang w:eastAsia="ru-RU"/>
        </w:rPr>
        <w:t>Задачи на дополнительную оценку.</w:t>
      </w:r>
    </w:p>
    <w:p w:rsidR="00537420" w:rsidRPr="00FD65D7" w:rsidRDefault="00537420" w:rsidP="00FD65D7">
      <w:pPr>
        <w:shd w:val="clear" w:color="auto" w:fill="FFFFFF"/>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bCs/>
          <w:sz w:val="20"/>
          <w:szCs w:val="20"/>
          <w:lang w:eastAsia="ru-RU"/>
        </w:rPr>
        <w:t>Задание 6. Постройте график функции, заданной кусочно, определите, есть ли точка разрыва у данной функции:</w:t>
      </w:r>
    </w:p>
    <w:p w:rsidR="00537420" w:rsidRPr="00FD65D7" w:rsidRDefault="00537420" w:rsidP="00FD65D7">
      <w:pPr>
        <w:numPr>
          <w:ilvl w:val="0"/>
          <w:numId w:val="43"/>
        </w:numPr>
        <w:shd w:val="clear" w:color="auto" w:fill="FFFFFF"/>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noProof/>
          <w:sz w:val="20"/>
          <w:szCs w:val="20"/>
          <w:lang w:eastAsia="ru-RU"/>
        </w:rPr>
        <w:drawing>
          <wp:inline distT="0" distB="0" distL="0" distR="0">
            <wp:extent cx="942975" cy="663222"/>
            <wp:effectExtent l="0" t="0" r="0" b="0"/>
            <wp:docPr id="154" name="Рисунок 154" descr="hello_html_m783bc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ello_html_m783bc911.gif"/>
                    <pic:cNvPicPr>
                      <a:picLocks noChangeAspect="1" noChangeArrowheads="1"/>
                    </pic:cNvPicPr>
                  </pic:nvPicPr>
                  <pic:blipFill>
                    <a:blip r:embed="rId3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2975" cy="663222"/>
                    </a:xfrm>
                    <a:prstGeom prst="rect">
                      <a:avLst/>
                    </a:prstGeom>
                    <a:noFill/>
                    <a:ln>
                      <a:noFill/>
                    </a:ln>
                  </pic:spPr>
                </pic:pic>
              </a:graphicData>
            </a:graphic>
          </wp:inline>
        </w:drawing>
      </w:r>
    </w:p>
    <w:p w:rsidR="00537420" w:rsidRPr="00FD65D7" w:rsidRDefault="00537420" w:rsidP="00FD65D7">
      <w:pPr>
        <w:numPr>
          <w:ilvl w:val="0"/>
          <w:numId w:val="43"/>
        </w:numPr>
        <w:shd w:val="clear" w:color="auto" w:fill="FFFFFF"/>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noProof/>
          <w:sz w:val="20"/>
          <w:szCs w:val="20"/>
          <w:lang w:eastAsia="ru-RU"/>
        </w:rPr>
        <w:drawing>
          <wp:inline distT="0" distB="0" distL="0" distR="0">
            <wp:extent cx="1066800" cy="895350"/>
            <wp:effectExtent l="0" t="0" r="0" b="0"/>
            <wp:docPr id="155" name="Рисунок 155" descr="hello_html_m46dc3ff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ello_html_m46dc3ff9.gif"/>
                    <pic:cNvPicPr>
                      <a:picLocks noChangeAspect="1" noChangeArrowheads="1"/>
                    </pic:cNvPicPr>
                  </pic:nvPicPr>
                  <pic:blipFill>
                    <a:blip r:embed="rId3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00" cy="895350"/>
                    </a:xfrm>
                    <a:prstGeom prst="rect">
                      <a:avLst/>
                    </a:prstGeom>
                    <a:noFill/>
                    <a:ln>
                      <a:noFill/>
                    </a:ln>
                  </pic:spPr>
                </pic:pic>
              </a:graphicData>
            </a:graphic>
          </wp:inline>
        </w:drawing>
      </w:r>
    </w:p>
    <w:p w:rsidR="00537420" w:rsidRPr="00FD65D7" w:rsidRDefault="00537420" w:rsidP="00FD65D7">
      <w:pPr>
        <w:shd w:val="clear" w:color="auto" w:fill="FFFFFF"/>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noProof/>
          <w:sz w:val="20"/>
          <w:szCs w:val="20"/>
          <w:lang w:eastAsia="ru-RU"/>
        </w:rPr>
        <w:drawing>
          <wp:inline distT="0" distB="0" distL="0" distR="0">
            <wp:extent cx="1038225" cy="904875"/>
            <wp:effectExtent l="0" t="0" r="9525" b="9525"/>
            <wp:docPr id="156" name="Рисунок 156" descr="hello_html_76d258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ello_html_76d2587d.gif"/>
                    <pic:cNvPicPr>
                      <a:picLocks noChangeAspect="1" noChangeArrowheads="1"/>
                    </pic:cNvPicPr>
                  </pic:nvPicPr>
                  <pic:blipFill>
                    <a:blip r:embed="rId3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8225" cy="904875"/>
                    </a:xfrm>
                    <a:prstGeom prst="rect">
                      <a:avLst/>
                    </a:prstGeom>
                    <a:noFill/>
                    <a:ln>
                      <a:noFill/>
                    </a:ln>
                  </pic:spPr>
                </pic:pic>
              </a:graphicData>
            </a:graphic>
          </wp:inline>
        </w:drawing>
      </w:r>
    </w:p>
    <w:p w:rsidR="00096533" w:rsidRPr="00FD65D7" w:rsidRDefault="00096533" w:rsidP="00FD65D7">
      <w:pPr>
        <w:spacing w:after="0" w:line="240" w:lineRule="auto"/>
        <w:jc w:val="both"/>
        <w:rPr>
          <w:rFonts w:ascii="Times New Roman" w:hAnsi="Times New Roman"/>
          <w:b/>
          <w:sz w:val="20"/>
          <w:szCs w:val="20"/>
          <w:u w:val="single"/>
        </w:rPr>
      </w:pPr>
      <w:r w:rsidRPr="00FD65D7">
        <w:rPr>
          <w:rFonts w:ascii="Times New Roman" w:hAnsi="Times New Roman"/>
          <w:b/>
          <w:sz w:val="20"/>
          <w:szCs w:val="20"/>
        </w:rPr>
        <w:t>Требования к отчету</w:t>
      </w:r>
      <w:r w:rsidRPr="00FD65D7">
        <w:rPr>
          <w:rFonts w:ascii="Times New Roman" w:hAnsi="Times New Roman"/>
          <w:b/>
          <w:sz w:val="20"/>
          <w:szCs w:val="20"/>
          <w:u w:val="single"/>
        </w:rPr>
        <w:t>:</w:t>
      </w:r>
    </w:p>
    <w:p w:rsidR="004B532D" w:rsidRPr="00FD65D7" w:rsidRDefault="004B532D" w:rsidP="00FD65D7">
      <w:pPr>
        <w:spacing w:after="0" w:line="240" w:lineRule="auto"/>
        <w:jc w:val="both"/>
        <w:rPr>
          <w:rFonts w:ascii="Times New Roman" w:hAnsi="Times New Roman"/>
          <w:b/>
          <w:sz w:val="20"/>
          <w:szCs w:val="20"/>
        </w:rPr>
      </w:pPr>
      <w:r w:rsidRPr="00FD65D7">
        <w:rPr>
          <w:rFonts w:ascii="Times New Roman" w:hAnsi="Times New Roman"/>
          <w:sz w:val="20"/>
          <w:szCs w:val="20"/>
        </w:rPr>
        <w:lastRenderedPageBreak/>
        <w:t>Отчет должен содержать решение заданий с указаниями на теоретические факты, использованные при решении</w:t>
      </w:r>
      <w:r w:rsidRPr="00FD65D7">
        <w:rPr>
          <w:rFonts w:ascii="Times New Roman" w:hAnsi="Times New Roman"/>
          <w:b/>
          <w:sz w:val="20"/>
          <w:szCs w:val="20"/>
        </w:rPr>
        <w:t>.</w:t>
      </w:r>
    </w:p>
    <w:p w:rsidR="00F24395" w:rsidRPr="00FD65D7" w:rsidRDefault="00096533" w:rsidP="00FD65D7">
      <w:pPr>
        <w:spacing w:after="0" w:line="240" w:lineRule="auto"/>
        <w:jc w:val="both"/>
        <w:rPr>
          <w:rFonts w:ascii="Times New Roman" w:hAnsi="Times New Roman"/>
          <w:b/>
          <w:sz w:val="20"/>
          <w:szCs w:val="20"/>
        </w:rPr>
      </w:pPr>
      <w:r w:rsidRPr="00FD65D7">
        <w:rPr>
          <w:rFonts w:ascii="Times New Roman" w:hAnsi="Times New Roman"/>
          <w:b/>
          <w:sz w:val="20"/>
          <w:szCs w:val="20"/>
        </w:rPr>
        <w:t>Теоретические положения:</w:t>
      </w:r>
    </w:p>
    <w:tbl>
      <w:tblPr>
        <w:tblW w:w="4500" w:type="pct"/>
        <w:jc w:val="center"/>
        <w:tblCellMar>
          <w:top w:w="15" w:type="dxa"/>
          <w:left w:w="15" w:type="dxa"/>
          <w:bottom w:w="15" w:type="dxa"/>
          <w:right w:w="15" w:type="dxa"/>
        </w:tblCellMar>
        <w:tblLook w:val="04A0"/>
      </w:tblPr>
      <w:tblGrid>
        <w:gridCol w:w="815"/>
        <w:gridCol w:w="4211"/>
      </w:tblGrid>
      <w:tr w:rsidR="00537420" w:rsidRPr="00FD65D7" w:rsidTr="00537420">
        <w:trPr>
          <w:jc w:val="center"/>
        </w:trPr>
        <w:tc>
          <w:tcPr>
            <w:tcW w:w="0" w:type="auto"/>
            <w:shd w:val="clear" w:color="auto" w:fill="auto"/>
            <w:tcMar>
              <w:top w:w="0" w:type="dxa"/>
              <w:left w:w="0" w:type="dxa"/>
              <w:bottom w:w="0" w:type="dxa"/>
              <w:right w:w="0" w:type="dxa"/>
            </w:tcMar>
            <w:vAlign w:val="center"/>
            <w:hideMark/>
          </w:tcPr>
          <w:p w:rsidR="004B532D" w:rsidRPr="00FD65D7" w:rsidRDefault="004B532D" w:rsidP="00FD65D7">
            <w:pPr>
              <w:spacing w:after="0" w:line="240" w:lineRule="auto"/>
              <w:jc w:val="both"/>
              <w:rPr>
                <w:rFonts w:ascii="Times New Roman" w:eastAsia="Times New Roman" w:hAnsi="Times New Roman"/>
                <w:b/>
                <w:bCs/>
                <w:color w:val="333333"/>
                <w:sz w:val="20"/>
                <w:szCs w:val="20"/>
                <w:lang w:eastAsia="ru-RU"/>
              </w:rPr>
            </w:pPr>
          </w:p>
          <w:p w:rsidR="00537420" w:rsidRPr="00FD65D7" w:rsidRDefault="00537420" w:rsidP="00FD65D7">
            <w:pPr>
              <w:spacing w:after="0" w:line="240" w:lineRule="auto"/>
              <w:jc w:val="both"/>
              <w:rPr>
                <w:rFonts w:ascii="Times New Roman" w:eastAsia="Times New Roman" w:hAnsi="Times New Roman"/>
                <w:b/>
                <w:bCs/>
                <w:color w:val="333333"/>
                <w:sz w:val="20"/>
                <w:szCs w:val="20"/>
                <w:lang w:eastAsia="ru-RU"/>
              </w:rPr>
            </w:pPr>
            <w:r w:rsidRPr="00FD65D7">
              <w:rPr>
                <w:rFonts w:ascii="Times New Roman" w:eastAsia="Times New Roman" w:hAnsi="Times New Roman"/>
                <w:b/>
                <w:bCs/>
                <w:color w:val="333333"/>
                <w:sz w:val="20"/>
                <w:szCs w:val="20"/>
                <w:lang w:eastAsia="ru-RU"/>
              </w:rPr>
              <w:t>Общий вид функции</w:t>
            </w:r>
          </w:p>
        </w:tc>
        <w:tc>
          <w:tcPr>
            <w:tcW w:w="0" w:type="auto"/>
            <w:shd w:val="clear" w:color="auto" w:fill="auto"/>
            <w:tcMar>
              <w:top w:w="0" w:type="dxa"/>
              <w:left w:w="0" w:type="dxa"/>
              <w:bottom w:w="0" w:type="dxa"/>
              <w:right w:w="0" w:type="dxa"/>
            </w:tcMar>
            <w:vAlign w:val="center"/>
            <w:hideMark/>
          </w:tcPr>
          <w:p w:rsidR="004B532D" w:rsidRPr="00FD65D7" w:rsidRDefault="004B532D" w:rsidP="00FD65D7">
            <w:pPr>
              <w:spacing w:after="0" w:line="240" w:lineRule="auto"/>
              <w:jc w:val="both"/>
              <w:rPr>
                <w:rFonts w:ascii="Times New Roman" w:eastAsia="Times New Roman" w:hAnsi="Times New Roman"/>
                <w:b/>
                <w:bCs/>
                <w:color w:val="333333"/>
                <w:sz w:val="20"/>
                <w:szCs w:val="20"/>
                <w:lang w:eastAsia="ru-RU"/>
              </w:rPr>
            </w:pPr>
          </w:p>
          <w:p w:rsidR="00537420" w:rsidRPr="00FD65D7" w:rsidRDefault="00537420" w:rsidP="00FD65D7">
            <w:pPr>
              <w:spacing w:after="0" w:line="240" w:lineRule="auto"/>
              <w:jc w:val="both"/>
              <w:rPr>
                <w:rFonts w:ascii="Times New Roman" w:eastAsia="Times New Roman" w:hAnsi="Times New Roman"/>
                <w:b/>
                <w:bCs/>
                <w:color w:val="333333"/>
                <w:sz w:val="20"/>
                <w:szCs w:val="20"/>
                <w:lang w:eastAsia="ru-RU"/>
              </w:rPr>
            </w:pPr>
            <w:r w:rsidRPr="00FD65D7">
              <w:rPr>
                <w:rFonts w:ascii="Times New Roman" w:eastAsia="Times New Roman" w:hAnsi="Times New Roman"/>
                <w:b/>
                <w:bCs/>
                <w:color w:val="333333"/>
                <w:sz w:val="20"/>
                <w:szCs w:val="20"/>
                <w:lang w:eastAsia="ru-RU"/>
              </w:rPr>
              <w:t>Преобразования</w:t>
            </w:r>
          </w:p>
        </w:tc>
      </w:tr>
      <w:tr w:rsidR="00537420" w:rsidRPr="00FD65D7" w:rsidTr="00537420">
        <w:trPr>
          <w:jc w:val="center"/>
        </w:trPr>
        <w:tc>
          <w:tcPr>
            <w:tcW w:w="750" w:type="pct"/>
            <w:shd w:val="clear" w:color="auto" w:fill="auto"/>
            <w:tcMar>
              <w:top w:w="0" w:type="dxa"/>
              <w:left w:w="0" w:type="dxa"/>
              <w:bottom w:w="0" w:type="dxa"/>
              <w:right w:w="0" w:type="dxa"/>
            </w:tcMar>
            <w:vAlign w:val="center"/>
            <w:hideMark/>
          </w:tcPr>
          <w:p w:rsidR="00537420" w:rsidRPr="00FD65D7" w:rsidRDefault="00537420" w:rsidP="00FD65D7">
            <w:pPr>
              <w:spacing w:after="0" w:line="240" w:lineRule="auto"/>
              <w:jc w:val="both"/>
              <w:rPr>
                <w:rFonts w:ascii="Times New Roman" w:eastAsia="Times New Roman" w:hAnsi="Times New Roman"/>
                <w:color w:val="333333"/>
                <w:sz w:val="20"/>
                <w:szCs w:val="20"/>
                <w:lang w:eastAsia="ru-RU"/>
              </w:rPr>
            </w:pPr>
            <w:r w:rsidRPr="00FD65D7">
              <w:rPr>
                <w:rFonts w:ascii="Times New Roman" w:eastAsia="Times New Roman" w:hAnsi="Times New Roman"/>
                <w:i/>
                <w:iCs/>
                <w:color w:val="333333"/>
                <w:sz w:val="20"/>
                <w:szCs w:val="20"/>
                <w:lang w:eastAsia="ru-RU"/>
              </w:rPr>
              <w:t>y</w:t>
            </w:r>
            <w:r w:rsidRPr="00FD65D7">
              <w:rPr>
                <w:rFonts w:ascii="Times New Roman" w:eastAsia="Times New Roman" w:hAnsi="Times New Roman"/>
                <w:color w:val="333333"/>
                <w:sz w:val="20"/>
                <w:szCs w:val="20"/>
                <w:lang w:eastAsia="ru-RU"/>
              </w:rPr>
              <w:t xml:space="preserve"> = </w:t>
            </w:r>
            <w:r w:rsidRPr="00FD65D7">
              <w:rPr>
                <w:rFonts w:ascii="Times New Roman" w:eastAsia="Times New Roman" w:hAnsi="Times New Roman"/>
                <w:i/>
                <w:iCs/>
                <w:color w:val="333333"/>
                <w:sz w:val="20"/>
                <w:szCs w:val="20"/>
                <w:lang w:eastAsia="ru-RU"/>
              </w:rPr>
              <w:t>f</w:t>
            </w:r>
            <w:r w:rsidRPr="00FD65D7">
              <w:rPr>
                <w:rFonts w:ascii="Times New Roman" w:eastAsia="Times New Roman" w:hAnsi="Times New Roman"/>
                <w:color w:val="333333"/>
                <w:sz w:val="20"/>
                <w:szCs w:val="20"/>
                <w:lang w:eastAsia="ru-RU"/>
              </w:rPr>
              <w:t>(</w:t>
            </w:r>
            <w:r w:rsidRPr="00FD65D7">
              <w:rPr>
                <w:rFonts w:ascii="Times New Roman" w:eastAsia="Times New Roman" w:hAnsi="Times New Roman"/>
                <w:i/>
                <w:iCs/>
                <w:color w:val="333333"/>
                <w:sz w:val="20"/>
                <w:szCs w:val="20"/>
                <w:lang w:eastAsia="ru-RU"/>
              </w:rPr>
              <w:t>x</w:t>
            </w:r>
            <w:r w:rsidRPr="00FD65D7">
              <w:rPr>
                <w:rFonts w:ascii="Times New Roman" w:eastAsia="Times New Roman" w:hAnsi="Times New Roman"/>
                <w:color w:val="333333"/>
                <w:sz w:val="20"/>
                <w:szCs w:val="20"/>
                <w:lang w:eastAsia="ru-RU"/>
              </w:rPr>
              <w:t xml:space="preserve"> - </w:t>
            </w:r>
            <w:r w:rsidRPr="00FD65D7">
              <w:rPr>
                <w:rFonts w:ascii="Times New Roman" w:eastAsia="Times New Roman" w:hAnsi="Times New Roman"/>
                <w:i/>
                <w:iCs/>
                <w:color w:val="333333"/>
                <w:sz w:val="20"/>
                <w:szCs w:val="20"/>
                <w:lang w:eastAsia="ru-RU"/>
              </w:rPr>
              <w:t>b</w:t>
            </w:r>
            <w:r w:rsidRPr="00FD65D7">
              <w:rPr>
                <w:rFonts w:ascii="Times New Roman" w:eastAsia="Times New Roman" w:hAnsi="Times New Roman"/>
                <w:color w:val="333333"/>
                <w:sz w:val="20"/>
                <w:szCs w:val="20"/>
                <w:lang w:eastAsia="ru-RU"/>
              </w:rPr>
              <w:t>)</w:t>
            </w:r>
          </w:p>
        </w:tc>
        <w:tc>
          <w:tcPr>
            <w:tcW w:w="0" w:type="auto"/>
            <w:shd w:val="clear" w:color="auto" w:fill="auto"/>
            <w:tcMar>
              <w:top w:w="0" w:type="dxa"/>
              <w:left w:w="0" w:type="dxa"/>
              <w:bottom w:w="0" w:type="dxa"/>
              <w:right w:w="0" w:type="dxa"/>
            </w:tcMar>
            <w:vAlign w:val="center"/>
            <w:hideMark/>
          </w:tcPr>
          <w:p w:rsidR="00537420" w:rsidRPr="00FD65D7" w:rsidRDefault="00537420" w:rsidP="00FD65D7">
            <w:pPr>
              <w:spacing w:after="0" w:line="240" w:lineRule="auto"/>
              <w:jc w:val="both"/>
              <w:rPr>
                <w:rFonts w:ascii="Times New Roman" w:eastAsia="Times New Roman" w:hAnsi="Times New Roman"/>
                <w:color w:val="333333"/>
                <w:sz w:val="20"/>
                <w:szCs w:val="20"/>
                <w:lang w:eastAsia="ru-RU"/>
              </w:rPr>
            </w:pPr>
            <w:r w:rsidRPr="00FD65D7">
              <w:rPr>
                <w:rFonts w:ascii="Times New Roman" w:eastAsia="Times New Roman" w:hAnsi="Times New Roman"/>
                <w:b/>
                <w:bCs/>
                <w:i/>
                <w:iCs/>
                <w:color w:val="333333"/>
                <w:sz w:val="20"/>
                <w:szCs w:val="20"/>
                <w:lang w:eastAsia="ru-RU"/>
              </w:rPr>
              <w:t xml:space="preserve">Параллельный перенос графика вдоль оси абсцисс на | b | единиц </w:t>
            </w:r>
          </w:p>
          <w:p w:rsidR="00537420" w:rsidRPr="00FD65D7" w:rsidRDefault="00537420" w:rsidP="00FD65D7">
            <w:pPr>
              <w:numPr>
                <w:ilvl w:val="0"/>
                <w:numId w:val="31"/>
              </w:numPr>
              <w:spacing w:after="0" w:line="240" w:lineRule="auto"/>
              <w:ind w:left="0" w:firstLine="0"/>
              <w:jc w:val="both"/>
              <w:rPr>
                <w:rFonts w:ascii="Times New Roman" w:eastAsia="Times New Roman" w:hAnsi="Times New Roman"/>
                <w:color w:val="333333"/>
                <w:sz w:val="20"/>
                <w:szCs w:val="20"/>
                <w:lang w:eastAsia="ru-RU"/>
              </w:rPr>
            </w:pPr>
            <w:r w:rsidRPr="00FD65D7">
              <w:rPr>
                <w:rFonts w:ascii="Times New Roman" w:eastAsia="Times New Roman" w:hAnsi="Times New Roman"/>
                <w:color w:val="333333"/>
                <w:sz w:val="20"/>
                <w:szCs w:val="20"/>
                <w:lang w:eastAsia="ru-RU"/>
              </w:rPr>
              <w:t xml:space="preserve">вправо, если </w:t>
            </w:r>
            <w:r w:rsidRPr="00FD65D7">
              <w:rPr>
                <w:rFonts w:ascii="Times New Roman" w:eastAsia="Times New Roman" w:hAnsi="Times New Roman"/>
                <w:i/>
                <w:iCs/>
                <w:color w:val="333333"/>
                <w:sz w:val="20"/>
                <w:szCs w:val="20"/>
                <w:lang w:eastAsia="ru-RU"/>
              </w:rPr>
              <w:t>b</w:t>
            </w:r>
            <w:r w:rsidRPr="00FD65D7">
              <w:rPr>
                <w:rFonts w:ascii="Times New Roman" w:eastAsia="Times New Roman" w:hAnsi="Times New Roman"/>
                <w:color w:val="333333"/>
                <w:sz w:val="20"/>
                <w:szCs w:val="20"/>
                <w:lang w:eastAsia="ru-RU"/>
              </w:rPr>
              <w:t xml:space="preserve"> &gt; 0;</w:t>
            </w:r>
          </w:p>
          <w:p w:rsidR="00537420" w:rsidRPr="00FD65D7" w:rsidRDefault="00537420" w:rsidP="00FD65D7">
            <w:pPr>
              <w:numPr>
                <w:ilvl w:val="0"/>
                <w:numId w:val="31"/>
              </w:numPr>
              <w:spacing w:after="0" w:line="240" w:lineRule="auto"/>
              <w:ind w:left="0" w:firstLine="0"/>
              <w:jc w:val="both"/>
              <w:rPr>
                <w:rFonts w:ascii="Times New Roman" w:eastAsia="Times New Roman" w:hAnsi="Times New Roman"/>
                <w:color w:val="333333"/>
                <w:sz w:val="20"/>
                <w:szCs w:val="20"/>
                <w:lang w:eastAsia="ru-RU"/>
              </w:rPr>
            </w:pPr>
            <w:r w:rsidRPr="00FD65D7">
              <w:rPr>
                <w:rFonts w:ascii="Times New Roman" w:eastAsia="Times New Roman" w:hAnsi="Times New Roman"/>
                <w:color w:val="333333"/>
                <w:sz w:val="20"/>
                <w:szCs w:val="20"/>
                <w:lang w:eastAsia="ru-RU"/>
              </w:rPr>
              <w:t xml:space="preserve">влево, если </w:t>
            </w:r>
            <w:r w:rsidRPr="00FD65D7">
              <w:rPr>
                <w:rFonts w:ascii="Times New Roman" w:eastAsia="Times New Roman" w:hAnsi="Times New Roman"/>
                <w:i/>
                <w:iCs/>
                <w:color w:val="333333"/>
                <w:sz w:val="20"/>
                <w:szCs w:val="20"/>
                <w:lang w:eastAsia="ru-RU"/>
              </w:rPr>
              <w:t>b</w:t>
            </w:r>
            <w:r w:rsidRPr="00FD65D7">
              <w:rPr>
                <w:rFonts w:ascii="Times New Roman" w:eastAsia="Times New Roman" w:hAnsi="Times New Roman"/>
                <w:color w:val="333333"/>
                <w:sz w:val="20"/>
                <w:szCs w:val="20"/>
                <w:lang w:eastAsia="ru-RU"/>
              </w:rPr>
              <w:t xml:space="preserve"> &lt; 0.</w:t>
            </w:r>
          </w:p>
        </w:tc>
      </w:tr>
      <w:tr w:rsidR="00537420" w:rsidRPr="00FD65D7" w:rsidTr="00537420">
        <w:trPr>
          <w:jc w:val="center"/>
        </w:trPr>
        <w:tc>
          <w:tcPr>
            <w:tcW w:w="0" w:type="auto"/>
            <w:shd w:val="clear" w:color="auto" w:fill="auto"/>
            <w:tcMar>
              <w:top w:w="0" w:type="dxa"/>
              <w:left w:w="0" w:type="dxa"/>
              <w:bottom w:w="0" w:type="dxa"/>
              <w:right w:w="0" w:type="dxa"/>
            </w:tcMar>
            <w:hideMark/>
          </w:tcPr>
          <w:p w:rsidR="00537420" w:rsidRPr="00FD65D7" w:rsidRDefault="00537420" w:rsidP="00FD65D7">
            <w:pPr>
              <w:spacing w:after="0" w:line="240" w:lineRule="auto"/>
              <w:jc w:val="both"/>
              <w:rPr>
                <w:rFonts w:ascii="Times New Roman" w:eastAsia="Times New Roman" w:hAnsi="Times New Roman"/>
                <w:color w:val="333333"/>
                <w:sz w:val="20"/>
                <w:szCs w:val="20"/>
                <w:lang w:eastAsia="ru-RU"/>
              </w:rPr>
            </w:pPr>
            <w:r w:rsidRPr="00FD65D7">
              <w:rPr>
                <w:rFonts w:ascii="Times New Roman" w:eastAsia="Times New Roman" w:hAnsi="Times New Roman"/>
                <w:i/>
                <w:iCs/>
                <w:color w:val="333333"/>
                <w:sz w:val="20"/>
                <w:szCs w:val="20"/>
                <w:lang w:eastAsia="ru-RU"/>
              </w:rPr>
              <w:t>y</w:t>
            </w:r>
            <w:r w:rsidRPr="00FD65D7">
              <w:rPr>
                <w:rFonts w:ascii="Times New Roman" w:eastAsia="Times New Roman" w:hAnsi="Times New Roman"/>
                <w:color w:val="333333"/>
                <w:sz w:val="20"/>
                <w:szCs w:val="20"/>
                <w:lang w:eastAsia="ru-RU"/>
              </w:rPr>
              <w:t xml:space="preserve"> = </w:t>
            </w:r>
            <w:r w:rsidRPr="00FD65D7">
              <w:rPr>
                <w:rFonts w:ascii="Times New Roman" w:eastAsia="Times New Roman" w:hAnsi="Times New Roman"/>
                <w:i/>
                <w:iCs/>
                <w:color w:val="333333"/>
                <w:sz w:val="20"/>
                <w:szCs w:val="20"/>
                <w:lang w:eastAsia="ru-RU"/>
              </w:rPr>
              <w:t>f</w:t>
            </w:r>
            <w:r w:rsidRPr="00FD65D7">
              <w:rPr>
                <w:rFonts w:ascii="Times New Roman" w:eastAsia="Times New Roman" w:hAnsi="Times New Roman"/>
                <w:color w:val="333333"/>
                <w:sz w:val="20"/>
                <w:szCs w:val="20"/>
                <w:lang w:eastAsia="ru-RU"/>
              </w:rPr>
              <w:t>(</w:t>
            </w:r>
            <w:r w:rsidRPr="00FD65D7">
              <w:rPr>
                <w:rFonts w:ascii="Times New Roman" w:eastAsia="Times New Roman" w:hAnsi="Times New Roman"/>
                <w:i/>
                <w:iCs/>
                <w:color w:val="333333"/>
                <w:sz w:val="20"/>
                <w:szCs w:val="20"/>
                <w:lang w:eastAsia="ru-RU"/>
              </w:rPr>
              <w:t>x</w:t>
            </w:r>
            <w:r w:rsidRPr="00FD65D7">
              <w:rPr>
                <w:rFonts w:ascii="Times New Roman" w:eastAsia="Times New Roman" w:hAnsi="Times New Roman"/>
                <w:color w:val="333333"/>
                <w:sz w:val="20"/>
                <w:szCs w:val="20"/>
                <w:lang w:eastAsia="ru-RU"/>
              </w:rPr>
              <w:t xml:space="preserve"> + </w:t>
            </w:r>
            <w:r w:rsidRPr="00FD65D7">
              <w:rPr>
                <w:rFonts w:ascii="Times New Roman" w:eastAsia="Times New Roman" w:hAnsi="Times New Roman"/>
                <w:i/>
                <w:iCs/>
                <w:color w:val="333333"/>
                <w:sz w:val="20"/>
                <w:szCs w:val="20"/>
                <w:lang w:eastAsia="ru-RU"/>
              </w:rPr>
              <w:t>b</w:t>
            </w:r>
            <w:r w:rsidRPr="00FD65D7">
              <w:rPr>
                <w:rFonts w:ascii="Times New Roman" w:eastAsia="Times New Roman" w:hAnsi="Times New Roman"/>
                <w:color w:val="333333"/>
                <w:sz w:val="20"/>
                <w:szCs w:val="20"/>
                <w:lang w:eastAsia="ru-RU"/>
              </w:rPr>
              <w:t>)</w:t>
            </w:r>
          </w:p>
        </w:tc>
        <w:tc>
          <w:tcPr>
            <w:tcW w:w="0" w:type="auto"/>
            <w:shd w:val="clear" w:color="auto" w:fill="auto"/>
            <w:tcMar>
              <w:top w:w="0" w:type="dxa"/>
              <w:left w:w="0" w:type="dxa"/>
              <w:bottom w:w="0" w:type="dxa"/>
              <w:right w:w="0" w:type="dxa"/>
            </w:tcMar>
            <w:hideMark/>
          </w:tcPr>
          <w:p w:rsidR="00537420" w:rsidRPr="00FD65D7" w:rsidRDefault="00537420" w:rsidP="00FD65D7">
            <w:pPr>
              <w:numPr>
                <w:ilvl w:val="0"/>
                <w:numId w:val="32"/>
              </w:numPr>
              <w:spacing w:after="0" w:line="240" w:lineRule="auto"/>
              <w:ind w:left="0" w:firstLine="0"/>
              <w:jc w:val="both"/>
              <w:rPr>
                <w:rFonts w:ascii="Times New Roman" w:eastAsia="Times New Roman" w:hAnsi="Times New Roman"/>
                <w:color w:val="333333"/>
                <w:sz w:val="20"/>
                <w:szCs w:val="20"/>
                <w:lang w:eastAsia="ru-RU"/>
              </w:rPr>
            </w:pPr>
            <w:r w:rsidRPr="00FD65D7">
              <w:rPr>
                <w:rFonts w:ascii="Times New Roman" w:eastAsia="Times New Roman" w:hAnsi="Times New Roman"/>
                <w:color w:val="333333"/>
                <w:sz w:val="20"/>
                <w:szCs w:val="20"/>
                <w:lang w:eastAsia="ru-RU"/>
              </w:rPr>
              <w:t xml:space="preserve">влево, если </w:t>
            </w:r>
            <w:r w:rsidRPr="00FD65D7">
              <w:rPr>
                <w:rFonts w:ascii="Times New Roman" w:eastAsia="Times New Roman" w:hAnsi="Times New Roman"/>
                <w:i/>
                <w:iCs/>
                <w:color w:val="333333"/>
                <w:sz w:val="20"/>
                <w:szCs w:val="20"/>
                <w:lang w:eastAsia="ru-RU"/>
              </w:rPr>
              <w:t>b</w:t>
            </w:r>
            <w:r w:rsidRPr="00FD65D7">
              <w:rPr>
                <w:rFonts w:ascii="Times New Roman" w:eastAsia="Times New Roman" w:hAnsi="Times New Roman"/>
                <w:color w:val="333333"/>
                <w:sz w:val="20"/>
                <w:szCs w:val="20"/>
                <w:lang w:eastAsia="ru-RU"/>
              </w:rPr>
              <w:t xml:space="preserve"> &gt; 0;</w:t>
            </w:r>
          </w:p>
          <w:p w:rsidR="00537420" w:rsidRPr="00FD65D7" w:rsidRDefault="00537420" w:rsidP="00FD65D7">
            <w:pPr>
              <w:numPr>
                <w:ilvl w:val="0"/>
                <w:numId w:val="32"/>
              </w:numPr>
              <w:spacing w:after="0" w:line="240" w:lineRule="auto"/>
              <w:ind w:left="0" w:firstLine="0"/>
              <w:jc w:val="both"/>
              <w:rPr>
                <w:rFonts w:ascii="Times New Roman" w:eastAsia="Times New Roman" w:hAnsi="Times New Roman"/>
                <w:color w:val="333333"/>
                <w:sz w:val="20"/>
                <w:szCs w:val="20"/>
                <w:lang w:eastAsia="ru-RU"/>
              </w:rPr>
            </w:pPr>
            <w:r w:rsidRPr="00FD65D7">
              <w:rPr>
                <w:rFonts w:ascii="Times New Roman" w:eastAsia="Times New Roman" w:hAnsi="Times New Roman"/>
                <w:color w:val="333333"/>
                <w:sz w:val="20"/>
                <w:szCs w:val="20"/>
                <w:lang w:eastAsia="ru-RU"/>
              </w:rPr>
              <w:t xml:space="preserve">вправо, если </w:t>
            </w:r>
            <w:r w:rsidRPr="00FD65D7">
              <w:rPr>
                <w:rFonts w:ascii="Times New Roman" w:eastAsia="Times New Roman" w:hAnsi="Times New Roman"/>
                <w:i/>
                <w:iCs/>
                <w:color w:val="333333"/>
                <w:sz w:val="20"/>
                <w:szCs w:val="20"/>
                <w:lang w:eastAsia="ru-RU"/>
              </w:rPr>
              <w:t>b</w:t>
            </w:r>
            <w:r w:rsidRPr="00FD65D7">
              <w:rPr>
                <w:rFonts w:ascii="Times New Roman" w:eastAsia="Times New Roman" w:hAnsi="Times New Roman"/>
                <w:color w:val="333333"/>
                <w:sz w:val="20"/>
                <w:szCs w:val="20"/>
                <w:lang w:eastAsia="ru-RU"/>
              </w:rPr>
              <w:t xml:space="preserve"> &lt; 0.</w:t>
            </w:r>
          </w:p>
        </w:tc>
      </w:tr>
      <w:tr w:rsidR="00537420" w:rsidRPr="00FD65D7" w:rsidTr="00537420">
        <w:trPr>
          <w:jc w:val="center"/>
        </w:trPr>
        <w:tc>
          <w:tcPr>
            <w:tcW w:w="0" w:type="auto"/>
            <w:shd w:val="clear" w:color="auto" w:fill="auto"/>
            <w:tcMar>
              <w:top w:w="0" w:type="dxa"/>
              <w:left w:w="0" w:type="dxa"/>
              <w:bottom w:w="0" w:type="dxa"/>
              <w:right w:w="0" w:type="dxa"/>
            </w:tcMar>
            <w:vAlign w:val="center"/>
            <w:hideMark/>
          </w:tcPr>
          <w:p w:rsidR="00537420" w:rsidRPr="00FD65D7" w:rsidRDefault="00537420" w:rsidP="00FD65D7">
            <w:pPr>
              <w:spacing w:after="0" w:line="240" w:lineRule="auto"/>
              <w:jc w:val="both"/>
              <w:rPr>
                <w:rFonts w:ascii="Times New Roman" w:eastAsia="Times New Roman" w:hAnsi="Times New Roman"/>
                <w:color w:val="333333"/>
                <w:sz w:val="20"/>
                <w:szCs w:val="20"/>
                <w:lang w:eastAsia="ru-RU"/>
              </w:rPr>
            </w:pPr>
            <w:r w:rsidRPr="00FD65D7">
              <w:rPr>
                <w:rFonts w:ascii="Times New Roman" w:eastAsia="Times New Roman" w:hAnsi="Times New Roman"/>
                <w:i/>
                <w:iCs/>
                <w:color w:val="333333"/>
                <w:sz w:val="20"/>
                <w:szCs w:val="20"/>
                <w:lang w:eastAsia="ru-RU"/>
              </w:rPr>
              <w:t>y</w:t>
            </w:r>
            <w:r w:rsidRPr="00FD65D7">
              <w:rPr>
                <w:rFonts w:ascii="Times New Roman" w:eastAsia="Times New Roman" w:hAnsi="Times New Roman"/>
                <w:color w:val="333333"/>
                <w:sz w:val="20"/>
                <w:szCs w:val="20"/>
                <w:lang w:eastAsia="ru-RU"/>
              </w:rPr>
              <w:t xml:space="preserve"> = </w:t>
            </w:r>
            <w:r w:rsidRPr="00FD65D7">
              <w:rPr>
                <w:rFonts w:ascii="Times New Roman" w:eastAsia="Times New Roman" w:hAnsi="Times New Roman"/>
                <w:i/>
                <w:iCs/>
                <w:color w:val="333333"/>
                <w:sz w:val="20"/>
                <w:szCs w:val="20"/>
                <w:lang w:eastAsia="ru-RU"/>
              </w:rPr>
              <w:t>f</w:t>
            </w:r>
            <w:r w:rsidRPr="00FD65D7">
              <w:rPr>
                <w:rFonts w:ascii="Times New Roman" w:eastAsia="Times New Roman" w:hAnsi="Times New Roman"/>
                <w:color w:val="333333"/>
                <w:sz w:val="20"/>
                <w:szCs w:val="20"/>
                <w:lang w:eastAsia="ru-RU"/>
              </w:rPr>
              <w:t>(</w:t>
            </w:r>
            <w:r w:rsidRPr="00FD65D7">
              <w:rPr>
                <w:rFonts w:ascii="Times New Roman" w:eastAsia="Times New Roman" w:hAnsi="Times New Roman"/>
                <w:i/>
                <w:iCs/>
                <w:color w:val="333333"/>
                <w:sz w:val="20"/>
                <w:szCs w:val="20"/>
                <w:lang w:eastAsia="ru-RU"/>
              </w:rPr>
              <w:t>x</w:t>
            </w:r>
            <w:r w:rsidRPr="00FD65D7">
              <w:rPr>
                <w:rFonts w:ascii="Times New Roman" w:eastAsia="Times New Roman" w:hAnsi="Times New Roman"/>
                <w:color w:val="333333"/>
                <w:sz w:val="20"/>
                <w:szCs w:val="20"/>
                <w:lang w:eastAsia="ru-RU"/>
              </w:rPr>
              <w:t xml:space="preserve">) + </w:t>
            </w:r>
            <w:r w:rsidRPr="00FD65D7">
              <w:rPr>
                <w:rFonts w:ascii="Times New Roman" w:eastAsia="Times New Roman" w:hAnsi="Times New Roman"/>
                <w:i/>
                <w:iCs/>
                <w:color w:val="333333"/>
                <w:sz w:val="20"/>
                <w:szCs w:val="20"/>
                <w:lang w:eastAsia="ru-RU"/>
              </w:rPr>
              <w:t>m</w:t>
            </w:r>
          </w:p>
        </w:tc>
        <w:tc>
          <w:tcPr>
            <w:tcW w:w="0" w:type="auto"/>
            <w:shd w:val="clear" w:color="auto" w:fill="auto"/>
            <w:tcMar>
              <w:top w:w="0" w:type="dxa"/>
              <w:left w:w="0" w:type="dxa"/>
              <w:bottom w:w="0" w:type="dxa"/>
              <w:right w:w="0" w:type="dxa"/>
            </w:tcMar>
            <w:vAlign w:val="center"/>
            <w:hideMark/>
          </w:tcPr>
          <w:p w:rsidR="00537420" w:rsidRPr="00FD65D7" w:rsidRDefault="00537420" w:rsidP="00FD65D7">
            <w:pPr>
              <w:spacing w:after="0" w:line="240" w:lineRule="auto"/>
              <w:jc w:val="both"/>
              <w:rPr>
                <w:rFonts w:ascii="Times New Roman" w:eastAsia="Times New Roman" w:hAnsi="Times New Roman"/>
                <w:color w:val="333333"/>
                <w:sz w:val="20"/>
                <w:szCs w:val="20"/>
                <w:lang w:eastAsia="ru-RU"/>
              </w:rPr>
            </w:pPr>
            <w:r w:rsidRPr="00FD65D7">
              <w:rPr>
                <w:rFonts w:ascii="Times New Roman" w:eastAsia="Times New Roman" w:hAnsi="Times New Roman"/>
                <w:b/>
                <w:bCs/>
                <w:i/>
                <w:iCs/>
                <w:color w:val="333333"/>
                <w:sz w:val="20"/>
                <w:szCs w:val="20"/>
                <w:lang w:eastAsia="ru-RU"/>
              </w:rPr>
              <w:t xml:space="preserve">Параллельный перенос графика вдоль оси ординат на | m | единиц </w:t>
            </w:r>
          </w:p>
          <w:p w:rsidR="00537420" w:rsidRPr="00FD65D7" w:rsidRDefault="00537420" w:rsidP="00FD65D7">
            <w:pPr>
              <w:numPr>
                <w:ilvl w:val="0"/>
                <w:numId w:val="33"/>
              </w:numPr>
              <w:spacing w:after="0" w:line="240" w:lineRule="auto"/>
              <w:ind w:left="0" w:firstLine="0"/>
              <w:jc w:val="both"/>
              <w:rPr>
                <w:rFonts w:ascii="Times New Roman" w:eastAsia="Times New Roman" w:hAnsi="Times New Roman"/>
                <w:color w:val="333333"/>
                <w:sz w:val="20"/>
                <w:szCs w:val="20"/>
                <w:lang w:eastAsia="ru-RU"/>
              </w:rPr>
            </w:pPr>
            <w:r w:rsidRPr="00FD65D7">
              <w:rPr>
                <w:rFonts w:ascii="Times New Roman" w:eastAsia="Times New Roman" w:hAnsi="Times New Roman"/>
                <w:color w:val="333333"/>
                <w:sz w:val="20"/>
                <w:szCs w:val="20"/>
                <w:lang w:eastAsia="ru-RU"/>
              </w:rPr>
              <w:t>вверх, если m &gt; 0,</w:t>
            </w:r>
          </w:p>
          <w:p w:rsidR="00537420" w:rsidRPr="00FD65D7" w:rsidRDefault="00537420" w:rsidP="00FD65D7">
            <w:pPr>
              <w:numPr>
                <w:ilvl w:val="0"/>
                <w:numId w:val="33"/>
              </w:numPr>
              <w:spacing w:after="0" w:line="240" w:lineRule="auto"/>
              <w:ind w:left="0" w:firstLine="0"/>
              <w:jc w:val="both"/>
              <w:rPr>
                <w:rFonts w:ascii="Times New Roman" w:eastAsia="Times New Roman" w:hAnsi="Times New Roman"/>
                <w:color w:val="333333"/>
                <w:sz w:val="20"/>
                <w:szCs w:val="20"/>
                <w:lang w:eastAsia="ru-RU"/>
              </w:rPr>
            </w:pPr>
            <w:r w:rsidRPr="00FD65D7">
              <w:rPr>
                <w:rFonts w:ascii="Times New Roman" w:eastAsia="Times New Roman" w:hAnsi="Times New Roman"/>
                <w:color w:val="333333"/>
                <w:sz w:val="20"/>
                <w:szCs w:val="20"/>
                <w:lang w:eastAsia="ru-RU"/>
              </w:rPr>
              <w:t>вниз, если m &lt; 0.</w:t>
            </w:r>
          </w:p>
        </w:tc>
      </w:tr>
      <w:tr w:rsidR="00537420" w:rsidRPr="00FD65D7" w:rsidTr="00537420">
        <w:trPr>
          <w:jc w:val="center"/>
        </w:trPr>
        <w:tc>
          <w:tcPr>
            <w:tcW w:w="0" w:type="auto"/>
            <w:shd w:val="clear" w:color="auto" w:fill="auto"/>
            <w:tcMar>
              <w:top w:w="0" w:type="dxa"/>
              <w:left w:w="0" w:type="dxa"/>
              <w:bottom w:w="0" w:type="dxa"/>
              <w:right w:w="0" w:type="dxa"/>
            </w:tcMar>
            <w:hideMark/>
          </w:tcPr>
          <w:p w:rsidR="00537420" w:rsidRPr="00FD65D7" w:rsidRDefault="00537420" w:rsidP="00FD65D7">
            <w:pPr>
              <w:spacing w:after="0" w:line="240" w:lineRule="auto"/>
              <w:jc w:val="both"/>
              <w:rPr>
                <w:rFonts w:ascii="Times New Roman" w:eastAsia="Times New Roman" w:hAnsi="Times New Roman"/>
                <w:color w:val="333333"/>
                <w:sz w:val="20"/>
                <w:szCs w:val="20"/>
                <w:lang w:eastAsia="ru-RU"/>
              </w:rPr>
            </w:pPr>
          </w:p>
        </w:tc>
        <w:tc>
          <w:tcPr>
            <w:tcW w:w="0" w:type="auto"/>
            <w:shd w:val="clear" w:color="auto" w:fill="auto"/>
            <w:tcMar>
              <w:top w:w="0" w:type="dxa"/>
              <w:left w:w="0" w:type="dxa"/>
              <w:bottom w:w="0" w:type="dxa"/>
              <w:right w:w="0" w:type="dxa"/>
            </w:tcMar>
            <w:hideMark/>
          </w:tcPr>
          <w:p w:rsidR="00537420" w:rsidRPr="00FD65D7" w:rsidRDefault="00537420" w:rsidP="00FD65D7">
            <w:pPr>
              <w:spacing w:after="0" w:line="240" w:lineRule="auto"/>
              <w:jc w:val="both"/>
              <w:rPr>
                <w:rFonts w:ascii="Times New Roman" w:eastAsia="Times New Roman" w:hAnsi="Times New Roman"/>
                <w:color w:val="333333"/>
                <w:sz w:val="20"/>
                <w:szCs w:val="20"/>
                <w:lang w:eastAsia="ru-RU"/>
              </w:rPr>
            </w:pPr>
            <w:r w:rsidRPr="00FD65D7">
              <w:rPr>
                <w:rFonts w:ascii="Times New Roman" w:eastAsia="Times New Roman" w:hAnsi="Times New Roman"/>
                <w:b/>
                <w:bCs/>
                <w:i/>
                <w:iCs/>
                <w:color w:val="333333"/>
                <w:sz w:val="20"/>
                <w:szCs w:val="20"/>
                <w:lang w:eastAsia="ru-RU"/>
              </w:rPr>
              <w:t xml:space="preserve">Отражение графика </w:t>
            </w:r>
          </w:p>
        </w:tc>
      </w:tr>
      <w:tr w:rsidR="00537420" w:rsidRPr="00FD65D7" w:rsidTr="00537420">
        <w:trPr>
          <w:jc w:val="center"/>
        </w:trPr>
        <w:tc>
          <w:tcPr>
            <w:tcW w:w="0" w:type="auto"/>
            <w:shd w:val="clear" w:color="auto" w:fill="auto"/>
            <w:tcMar>
              <w:top w:w="0" w:type="dxa"/>
              <w:left w:w="0" w:type="dxa"/>
              <w:bottom w:w="0" w:type="dxa"/>
              <w:right w:w="0" w:type="dxa"/>
            </w:tcMar>
            <w:vAlign w:val="center"/>
            <w:hideMark/>
          </w:tcPr>
          <w:p w:rsidR="00537420" w:rsidRPr="00FD65D7" w:rsidRDefault="00537420" w:rsidP="00FD65D7">
            <w:pPr>
              <w:spacing w:after="0" w:line="240" w:lineRule="auto"/>
              <w:jc w:val="both"/>
              <w:rPr>
                <w:rFonts w:ascii="Times New Roman" w:eastAsia="Times New Roman" w:hAnsi="Times New Roman"/>
                <w:color w:val="333333"/>
                <w:sz w:val="20"/>
                <w:szCs w:val="20"/>
                <w:lang w:eastAsia="ru-RU"/>
              </w:rPr>
            </w:pPr>
            <w:r w:rsidRPr="00FD65D7">
              <w:rPr>
                <w:rFonts w:ascii="Times New Roman" w:eastAsia="Times New Roman" w:hAnsi="Times New Roman"/>
                <w:i/>
                <w:iCs/>
                <w:color w:val="333333"/>
                <w:sz w:val="20"/>
                <w:szCs w:val="20"/>
                <w:lang w:eastAsia="ru-RU"/>
              </w:rPr>
              <w:t>y</w:t>
            </w:r>
            <w:r w:rsidRPr="00FD65D7">
              <w:rPr>
                <w:rFonts w:ascii="Times New Roman" w:eastAsia="Times New Roman" w:hAnsi="Times New Roman"/>
                <w:color w:val="333333"/>
                <w:sz w:val="20"/>
                <w:szCs w:val="20"/>
                <w:lang w:eastAsia="ru-RU"/>
              </w:rPr>
              <w:t xml:space="preserve"> = </w:t>
            </w:r>
            <w:r w:rsidRPr="00FD65D7">
              <w:rPr>
                <w:rFonts w:ascii="Times New Roman" w:eastAsia="Times New Roman" w:hAnsi="Times New Roman"/>
                <w:i/>
                <w:iCs/>
                <w:color w:val="333333"/>
                <w:sz w:val="20"/>
                <w:szCs w:val="20"/>
                <w:lang w:eastAsia="ru-RU"/>
              </w:rPr>
              <w:t>f</w:t>
            </w:r>
            <w:r w:rsidRPr="00FD65D7">
              <w:rPr>
                <w:rFonts w:ascii="Times New Roman" w:eastAsia="Times New Roman" w:hAnsi="Times New Roman"/>
                <w:color w:val="333333"/>
                <w:sz w:val="20"/>
                <w:szCs w:val="20"/>
                <w:lang w:eastAsia="ru-RU"/>
              </w:rPr>
              <w:t xml:space="preserve">( - </w:t>
            </w:r>
            <w:r w:rsidRPr="00FD65D7">
              <w:rPr>
                <w:rFonts w:ascii="Times New Roman" w:eastAsia="Times New Roman" w:hAnsi="Times New Roman"/>
                <w:i/>
                <w:iCs/>
                <w:color w:val="333333"/>
                <w:sz w:val="20"/>
                <w:szCs w:val="20"/>
                <w:lang w:eastAsia="ru-RU"/>
              </w:rPr>
              <w:t>x</w:t>
            </w:r>
            <w:r w:rsidRPr="00FD65D7">
              <w:rPr>
                <w:rFonts w:ascii="Times New Roman" w:eastAsia="Times New Roman" w:hAnsi="Times New Roman"/>
                <w:color w:val="333333"/>
                <w:sz w:val="20"/>
                <w:szCs w:val="20"/>
                <w:lang w:eastAsia="ru-RU"/>
              </w:rPr>
              <w:t>)</w:t>
            </w:r>
          </w:p>
        </w:tc>
        <w:tc>
          <w:tcPr>
            <w:tcW w:w="0" w:type="auto"/>
            <w:shd w:val="clear" w:color="auto" w:fill="auto"/>
            <w:tcMar>
              <w:top w:w="0" w:type="dxa"/>
              <w:left w:w="0" w:type="dxa"/>
              <w:bottom w:w="0" w:type="dxa"/>
              <w:right w:w="0" w:type="dxa"/>
            </w:tcMar>
            <w:vAlign w:val="center"/>
            <w:hideMark/>
          </w:tcPr>
          <w:p w:rsidR="00537420" w:rsidRPr="00FD65D7" w:rsidRDefault="00537420" w:rsidP="00FD65D7">
            <w:pPr>
              <w:spacing w:after="0" w:line="240" w:lineRule="auto"/>
              <w:jc w:val="both"/>
              <w:rPr>
                <w:rFonts w:ascii="Times New Roman" w:eastAsia="Times New Roman" w:hAnsi="Times New Roman"/>
                <w:color w:val="333333"/>
                <w:sz w:val="20"/>
                <w:szCs w:val="20"/>
                <w:lang w:eastAsia="ru-RU"/>
              </w:rPr>
            </w:pPr>
            <w:r w:rsidRPr="00FD65D7">
              <w:rPr>
                <w:rFonts w:ascii="Times New Roman" w:eastAsia="Times New Roman" w:hAnsi="Times New Roman"/>
                <w:color w:val="333333"/>
                <w:sz w:val="20"/>
                <w:szCs w:val="20"/>
                <w:lang w:eastAsia="ru-RU"/>
              </w:rPr>
              <w:t xml:space="preserve">Симметричное отражение графика относительно оси </w:t>
            </w:r>
            <w:r w:rsidRPr="00FD65D7">
              <w:rPr>
                <w:rFonts w:ascii="Times New Roman" w:eastAsia="Times New Roman" w:hAnsi="Times New Roman"/>
                <w:b/>
                <w:bCs/>
                <w:i/>
                <w:iCs/>
                <w:color w:val="333333"/>
                <w:sz w:val="20"/>
                <w:szCs w:val="20"/>
                <w:lang w:eastAsia="ru-RU"/>
              </w:rPr>
              <w:t>ординат.</w:t>
            </w:r>
          </w:p>
        </w:tc>
      </w:tr>
      <w:tr w:rsidR="00537420" w:rsidRPr="00FD65D7" w:rsidTr="00537420">
        <w:trPr>
          <w:jc w:val="center"/>
        </w:trPr>
        <w:tc>
          <w:tcPr>
            <w:tcW w:w="0" w:type="auto"/>
            <w:shd w:val="clear" w:color="auto" w:fill="auto"/>
            <w:tcMar>
              <w:top w:w="0" w:type="dxa"/>
              <w:left w:w="0" w:type="dxa"/>
              <w:bottom w:w="0" w:type="dxa"/>
              <w:right w:w="0" w:type="dxa"/>
            </w:tcMar>
            <w:vAlign w:val="center"/>
            <w:hideMark/>
          </w:tcPr>
          <w:p w:rsidR="00537420" w:rsidRPr="00FD65D7" w:rsidRDefault="00537420" w:rsidP="00FD65D7">
            <w:pPr>
              <w:spacing w:after="0" w:line="240" w:lineRule="auto"/>
              <w:jc w:val="both"/>
              <w:rPr>
                <w:rFonts w:ascii="Times New Roman" w:eastAsia="Times New Roman" w:hAnsi="Times New Roman"/>
                <w:color w:val="333333"/>
                <w:sz w:val="20"/>
                <w:szCs w:val="20"/>
                <w:lang w:eastAsia="ru-RU"/>
              </w:rPr>
            </w:pPr>
            <w:r w:rsidRPr="00FD65D7">
              <w:rPr>
                <w:rFonts w:ascii="Times New Roman" w:eastAsia="Times New Roman" w:hAnsi="Times New Roman"/>
                <w:i/>
                <w:iCs/>
                <w:color w:val="333333"/>
                <w:sz w:val="20"/>
                <w:szCs w:val="20"/>
                <w:lang w:eastAsia="ru-RU"/>
              </w:rPr>
              <w:t>y</w:t>
            </w:r>
            <w:r w:rsidRPr="00FD65D7">
              <w:rPr>
                <w:rFonts w:ascii="Times New Roman" w:eastAsia="Times New Roman" w:hAnsi="Times New Roman"/>
                <w:color w:val="333333"/>
                <w:sz w:val="20"/>
                <w:szCs w:val="20"/>
                <w:lang w:eastAsia="ru-RU"/>
              </w:rPr>
              <w:t xml:space="preserve"> = - </w:t>
            </w:r>
            <w:r w:rsidRPr="00FD65D7">
              <w:rPr>
                <w:rFonts w:ascii="Times New Roman" w:eastAsia="Times New Roman" w:hAnsi="Times New Roman"/>
                <w:i/>
                <w:iCs/>
                <w:color w:val="333333"/>
                <w:sz w:val="20"/>
                <w:szCs w:val="20"/>
                <w:lang w:eastAsia="ru-RU"/>
              </w:rPr>
              <w:t>f</w:t>
            </w:r>
            <w:r w:rsidRPr="00FD65D7">
              <w:rPr>
                <w:rFonts w:ascii="Times New Roman" w:eastAsia="Times New Roman" w:hAnsi="Times New Roman"/>
                <w:color w:val="333333"/>
                <w:sz w:val="20"/>
                <w:szCs w:val="20"/>
                <w:lang w:eastAsia="ru-RU"/>
              </w:rPr>
              <w:t>(</w:t>
            </w:r>
            <w:r w:rsidRPr="00FD65D7">
              <w:rPr>
                <w:rFonts w:ascii="Times New Roman" w:eastAsia="Times New Roman" w:hAnsi="Times New Roman"/>
                <w:i/>
                <w:iCs/>
                <w:color w:val="333333"/>
                <w:sz w:val="20"/>
                <w:szCs w:val="20"/>
                <w:lang w:eastAsia="ru-RU"/>
              </w:rPr>
              <w:t>x</w:t>
            </w:r>
            <w:r w:rsidRPr="00FD65D7">
              <w:rPr>
                <w:rFonts w:ascii="Times New Roman" w:eastAsia="Times New Roman" w:hAnsi="Times New Roman"/>
                <w:color w:val="333333"/>
                <w:sz w:val="20"/>
                <w:szCs w:val="20"/>
                <w:lang w:eastAsia="ru-RU"/>
              </w:rPr>
              <w:t>)</w:t>
            </w:r>
          </w:p>
        </w:tc>
        <w:tc>
          <w:tcPr>
            <w:tcW w:w="0" w:type="auto"/>
            <w:shd w:val="clear" w:color="auto" w:fill="auto"/>
            <w:tcMar>
              <w:top w:w="0" w:type="dxa"/>
              <w:left w:w="0" w:type="dxa"/>
              <w:bottom w:w="0" w:type="dxa"/>
              <w:right w:w="0" w:type="dxa"/>
            </w:tcMar>
            <w:vAlign w:val="center"/>
            <w:hideMark/>
          </w:tcPr>
          <w:p w:rsidR="00537420" w:rsidRPr="00FD65D7" w:rsidRDefault="00537420" w:rsidP="00FD65D7">
            <w:pPr>
              <w:spacing w:after="0" w:line="240" w:lineRule="auto"/>
              <w:jc w:val="both"/>
              <w:rPr>
                <w:rFonts w:ascii="Times New Roman" w:eastAsia="Times New Roman" w:hAnsi="Times New Roman"/>
                <w:color w:val="333333"/>
                <w:sz w:val="20"/>
                <w:szCs w:val="20"/>
                <w:lang w:eastAsia="ru-RU"/>
              </w:rPr>
            </w:pPr>
            <w:r w:rsidRPr="00FD65D7">
              <w:rPr>
                <w:rFonts w:ascii="Times New Roman" w:eastAsia="Times New Roman" w:hAnsi="Times New Roman"/>
                <w:color w:val="333333"/>
                <w:sz w:val="20"/>
                <w:szCs w:val="20"/>
                <w:lang w:eastAsia="ru-RU"/>
              </w:rPr>
              <w:t xml:space="preserve">Симметричное отражение графика относительно оси </w:t>
            </w:r>
            <w:r w:rsidRPr="00FD65D7">
              <w:rPr>
                <w:rFonts w:ascii="Times New Roman" w:eastAsia="Times New Roman" w:hAnsi="Times New Roman"/>
                <w:b/>
                <w:bCs/>
                <w:i/>
                <w:iCs/>
                <w:color w:val="333333"/>
                <w:sz w:val="20"/>
                <w:szCs w:val="20"/>
                <w:lang w:eastAsia="ru-RU"/>
              </w:rPr>
              <w:t>абсцисс.</w:t>
            </w:r>
          </w:p>
        </w:tc>
      </w:tr>
      <w:tr w:rsidR="00537420" w:rsidRPr="00FD65D7" w:rsidTr="00537420">
        <w:trPr>
          <w:jc w:val="center"/>
        </w:trPr>
        <w:tc>
          <w:tcPr>
            <w:tcW w:w="0" w:type="auto"/>
            <w:shd w:val="clear" w:color="auto" w:fill="auto"/>
            <w:tcMar>
              <w:top w:w="0" w:type="dxa"/>
              <w:left w:w="0" w:type="dxa"/>
              <w:bottom w:w="0" w:type="dxa"/>
              <w:right w:w="0" w:type="dxa"/>
            </w:tcMar>
            <w:hideMark/>
          </w:tcPr>
          <w:p w:rsidR="00537420" w:rsidRPr="00FD65D7" w:rsidRDefault="00537420" w:rsidP="00FD65D7">
            <w:pPr>
              <w:spacing w:after="0" w:line="240" w:lineRule="auto"/>
              <w:jc w:val="both"/>
              <w:rPr>
                <w:rFonts w:ascii="Times New Roman" w:eastAsia="Times New Roman" w:hAnsi="Times New Roman"/>
                <w:color w:val="333333"/>
                <w:sz w:val="20"/>
                <w:szCs w:val="20"/>
                <w:lang w:eastAsia="ru-RU"/>
              </w:rPr>
            </w:pPr>
          </w:p>
        </w:tc>
        <w:tc>
          <w:tcPr>
            <w:tcW w:w="0" w:type="auto"/>
            <w:shd w:val="clear" w:color="auto" w:fill="auto"/>
            <w:tcMar>
              <w:top w:w="0" w:type="dxa"/>
              <w:left w:w="0" w:type="dxa"/>
              <w:bottom w:w="0" w:type="dxa"/>
              <w:right w:w="0" w:type="dxa"/>
            </w:tcMar>
            <w:hideMark/>
          </w:tcPr>
          <w:p w:rsidR="00537420" w:rsidRPr="00FD65D7" w:rsidRDefault="00537420" w:rsidP="00FD65D7">
            <w:pPr>
              <w:spacing w:after="0" w:line="240" w:lineRule="auto"/>
              <w:jc w:val="both"/>
              <w:rPr>
                <w:rFonts w:ascii="Times New Roman" w:eastAsia="Times New Roman" w:hAnsi="Times New Roman"/>
                <w:color w:val="333333"/>
                <w:sz w:val="20"/>
                <w:szCs w:val="20"/>
                <w:lang w:eastAsia="ru-RU"/>
              </w:rPr>
            </w:pPr>
            <w:r w:rsidRPr="00FD65D7">
              <w:rPr>
                <w:rFonts w:ascii="Times New Roman" w:eastAsia="Times New Roman" w:hAnsi="Times New Roman"/>
                <w:b/>
                <w:bCs/>
                <w:i/>
                <w:iCs/>
                <w:color w:val="333333"/>
                <w:sz w:val="20"/>
                <w:szCs w:val="20"/>
                <w:lang w:eastAsia="ru-RU"/>
              </w:rPr>
              <w:t>Сжатие и растяжение графика</w:t>
            </w:r>
          </w:p>
        </w:tc>
      </w:tr>
      <w:tr w:rsidR="00537420" w:rsidRPr="00FD65D7" w:rsidTr="00537420">
        <w:trPr>
          <w:jc w:val="center"/>
        </w:trPr>
        <w:tc>
          <w:tcPr>
            <w:tcW w:w="0" w:type="auto"/>
            <w:shd w:val="clear" w:color="auto" w:fill="auto"/>
            <w:tcMar>
              <w:top w:w="0" w:type="dxa"/>
              <w:left w:w="0" w:type="dxa"/>
              <w:bottom w:w="0" w:type="dxa"/>
              <w:right w:w="0" w:type="dxa"/>
            </w:tcMar>
            <w:vAlign w:val="center"/>
            <w:hideMark/>
          </w:tcPr>
          <w:p w:rsidR="00537420" w:rsidRPr="00FD65D7" w:rsidRDefault="00537420" w:rsidP="00FD65D7">
            <w:pPr>
              <w:spacing w:after="0" w:line="240" w:lineRule="auto"/>
              <w:jc w:val="both"/>
              <w:rPr>
                <w:rFonts w:ascii="Times New Roman" w:eastAsia="Times New Roman" w:hAnsi="Times New Roman"/>
                <w:color w:val="333333"/>
                <w:sz w:val="20"/>
                <w:szCs w:val="20"/>
                <w:lang w:eastAsia="ru-RU"/>
              </w:rPr>
            </w:pPr>
            <w:r w:rsidRPr="00FD65D7">
              <w:rPr>
                <w:rFonts w:ascii="Times New Roman" w:eastAsia="Times New Roman" w:hAnsi="Times New Roman"/>
                <w:i/>
                <w:iCs/>
                <w:color w:val="333333"/>
                <w:sz w:val="20"/>
                <w:szCs w:val="20"/>
                <w:lang w:eastAsia="ru-RU"/>
              </w:rPr>
              <w:t>y</w:t>
            </w:r>
            <w:r w:rsidRPr="00FD65D7">
              <w:rPr>
                <w:rFonts w:ascii="Times New Roman" w:eastAsia="Times New Roman" w:hAnsi="Times New Roman"/>
                <w:color w:val="333333"/>
                <w:sz w:val="20"/>
                <w:szCs w:val="20"/>
                <w:lang w:eastAsia="ru-RU"/>
              </w:rPr>
              <w:t xml:space="preserve"> = </w:t>
            </w:r>
            <w:r w:rsidRPr="00FD65D7">
              <w:rPr>
                <w:rFonts w:ascii="Times New Roman" w:eastAsia="Times New Roman" w:hAnsi="Times New Roman"/>
                <w:i/>
                <w:iCs/>
                <w:color w:val="333333"/>
                <w:sz w:val="20"/>
                <w:szCs w:val="20"/>
                <w:lang w:eastAsia="ru-RU"/>
              </w:rPr>
              <w:t>f</w:t>
            </w:r>
            <w:r w:rsidRPr="00FD65D7">
              <w:rPr>
                <w:rFonts w:ascii="Times New Roman" w:eastAsia="Times New Roman" w:hAnsi="Times New Roman"/>
                <w:color w:val="333333"/>
                <w:sz w:val="20"/>
                <w:szCs w:val="20"/>
                <w:lang w:eastAsia="ru-RU"/>
              </w:rPr>
              <w:t>(</w:t>
            </w:r>
            <w:r w:rsidRPr="00FD65D7">
              <w:rPr>
                <w:rFonts w:ascii="Times New Roman" w:eastAsia="Times New Roman" w:hAnsi="Times New Roman"/>
                <w:i/>
                <w:iCs/>
                <w:color w:val="333333"/>
                <w:sz w:val="20"/>
                <w:szCs w:val="20"/>
                <w:lang w:eastAsia="ru-RU"/>
              </w:rPr>
              <w:t>kx</w:t>
            </w:r>
            <w:r w:rsidRPr="00FD65D7">
              <w:rPr>
                <w:rFonts w:ascii="Times New Roman" w:eastAsia="Times New Roman" w:hAnsi="Times New Roman"/>
                <w:color w:val="333333"/>
                <w:sz w:val="20"/>
                <w:szCs w:val="20"/>
                <w:lang w:eastAsia="ru-RU"/>
              </w:rPr>
              <w:t>)</w:t>
            </w:r>
          </w:p>
        </w:tc>
        <w:tc>
          <w:tcPr>
            <w:tcW w:w="0" w:type="auto"/>
            <w:shd w:val="clear" w:color="auto" w:fill="auto"/>
            <w:tcMar>
              <w:top w:w="0" w:type="dxa"/>
              <w:left w:w="0" w:type="dxa"/>
              <w:bottom w:w="0" w:type="dxa"/>
              <w:right w:w="0" w:type="dxa"/>
            </w:tcMar>
            <w:vAlign w:val="center"/>
            <w:hideMark/>
          </w:tcPr>
          <w:p w:rsidR="00537420" w:rsidRPr="00FD65D7" w:rsidRDefault="00537420" w:rsidP="00FD65D7">
            <w:pPr>
              <w:numPr>
                <w:ilvl w:val="0"/>
                <w:numId w:val="34"/>
              </w:numPr>
              <w:spacing w:after="0" w:line="240" w:lineRule="auto"/>
              <w:ind w:left="0" w:firstLine="0"/>
              <w:jc w:val="both"/>
              <w:rPr>
                <w:rFonts w:ascii="Times New Roman" w:eastAsia="Times New Roman" w:hAnsi="Times New Roman"/>
                <w:color w:val="333333"/>
                <w:sz w:val="20"/>
                <w:szCs w:val="20"/>
                <w:lang w:eastAsia="ru-RU"/>
              </w:rPr>
            </w:pPr>
            <w:r w:rsidRPr="00FD65D7">
              <w:rPr>
                <w:rFonts w:ascii="Times New Roman" w:eastAsia="Times New Roman" w:hAnsi="Times New Roman"/>
                <w:color w:val="333333"/>
                <w:sz w:val="20"/>
                <w:szCs w:val="20"/>
                <w:lang w:eastAsia="ru-RU"/>
              </w:rPr>
              <w:t xml:space="preserve">При </w:t>
            </w:r>
            <w:r w:rsidRPr="00FD65D7">
              <w:rPr>
                <w:rFonts w:ascii="Times New Roman" w:eastAsia="Times New Roman" w:hAnsi="Times New Roman"/>
                <w:i/>
                <w:iCs/>
                <w:color w:val="333333"/>
                <w:sz w:val="20"/>
                <w:szCs w:val="20"/>
                <w:lang w:eastAsia="ru-RU"/>
              </w:rPr>
              <w:t>k</w:t>
            </w:r>
            <w:r w:rsidRPr="00FD65D7">
              <w:rPr>
                <w:rFonts w:ascii="Times New Roman" w:eastAsia="Times New Roman" w:hAnsi="Times New Roman"/>
                <w:color w:val="333333"/>
                <w:sz w:val="20"/>
                <w:szCs w:val="20"/>
                <w:lang w:eastAsia="ru-RU"/>
              </w:rPr>
              <w:t xml:space="preserve"> &gt; 1 — сжатие графика к оси ординат в </w:t>
            </w:r>
            <w:r w:rsidRPr="00FD65D7">
              <w:rPr>
                <w:rFonts w:ascii="Times New Roman" w:eastAsia="Times New Roman" w:hAnsi="Times New Roman"/>
                <w:i/>
                <w:iCs/>
                <w:color w:val="333333"/>
                <w:sz w:val="20"/>
                <w:szCs w:val="20"/>
                <w:lang w:eastAsia="ru-RU"/>
              </w:rPr>
              <w:t>k</w:t>
            </w:r>
            <w:r w:rsidRPr="00FD65D7">
              <w:rPr>
                <w:rFonts w:ascii="Times New Roman" w:eastAsia="Times New Roman" w:hAnsi="Times New Roman"/>
                <w:color w:val="333333"/>
                <w:sz w:val="20"/>
                <w:szCs w:val="20"/>
                <w:lang w:eastAsia="ru-RU"/>
              </w:rPr>
              <w:t xml:space="preserve"> раз,</w:t>
            </w:r>
          </w:p>
          <w:p w:rsidR="00537420" w:rsidRPr="00FD65D7" w:rsidRDefault="00537420" w:rsidP="00FD65D7">
            <w:pPr>
              <w:numPr>
                <w:ilvl w:val="0"/>
                <w:numId w:val="34"/>
              </w:numPr>
              <w:spacing w:after="0" w:line="240" w:lineRule="auto"/>
              <w:ind w:left="0" w:firstLine="0"/>
              <w:jc w:val="both"/>
              <w:rPr>
                <w:rFonts w:ascii="Times New Roman" w:eastAsia="Times New Roman" w:hAnsi="Times New Roman"/>
                <w:color w:val="333333"/>
                <w:sz w:val="20"/>
                <w:szCs w:val="20"/>
                <w:lang w:eastAsia="ru-RU"/>
              </w:rPr>
            </w:pPr>
            <w:r w:rsidRPr="00FD65D7">
              <w:rPr>
                <w:rFonts w:ascii="Times New Roman" w:eastAsia="Times New Roman" w:hAnsi="Times New Roman"/>
                <w:color w:val="333333"/>
                <w:sz w:val="20"/>
                <w:szCs w:val="20"/>
                <w:lang w:eastAsia="ru-RU"/>
              </w:rPr>
              <w:t xml:space="preserve">при 0 &lt; </w:t>
            </w:r>
            <w:r w:rsidRPr="00FD65D7">
              <w:rPr>
                <w:rFonts w:ascii="Times New Roman" w:eastAsia="Times New Roman" w:hAnsi="Times New Roman"/>
                <w:i/>
                <w:iCs/>
                <w:color w:val="333333"/>
                <w:sz w:val="20"/>
                <w:szCs w:val="20"/>
                <w:lang w:eastAsia="ru-RU"/>
              </w:rPr>
              <w:t>k</w:t>
            </w:r>
            <w:r w:rsidRPr="00FD65D7">
              <w:rPr>
                <w:rFonts w:ascii="Times New Roman" w:eastAsia="Times New Roman" w:hAnsi="Times New Roman"/>
                <w:color w:val="333333"/>
                <w:sz w:val="20"/>
                <w:szCs w:val="20"/>
                <w:lang w:eastAsia="ru-RU"/>
              </w:rPr>
              <w:t xml:space="preserve"> &lt; 1 — растяжение графика от оси ординат в </w:t>
            </w:r>
            <w:r w:rsidRPr="00FD65D7">
              <w:rPr>
                <w:rFonts w:ascii="Times New Roman" w:eastAsia="Times New Roman" w:hAnsi="Times New Roman"/>
                <w:i/>
                <w:iCs/>
                <w:color w:val="333333"/>
                <w:sz w:val="20"/>
                <w:szCs w:val="20"/>
                <w:lang w:eastAsia="ru-RU"/>
              </w:rPr>
              <w:t>k</w:t>
            </w:r>
            <w:r w:rsidRPr="00FD65D7">
              <w:rPr>
                <w:rFonts w:ascii="Times New Roman" w:eastAsia="Times New Roman" w:hAnsi="Times New Roman"/>
                <w:color w:val="333333"/>
                <w:sz w:val="20"/>
                <w:szCs w:val="20"/>
                <w:lang w:eastAsia="ru-RU"/>
              </w:rPr>
              <w:t xml:space="preserve"> раз.</w:t>
            </w:r>
          </w:p>
        </w:tc>
      </w:tr>
      <w:tr w:rsidR="00537420" w:rsidRPr="00FD65D7" w:rsidTr="00537420">
        <w:trPr>
          <w:jc w:val="center"/>
        </w:trPr>
        <w:tc>
          <w:tcPr>
            <w:tcW w:w="0" w:type="auto"/>
            <w:shd w:val="clear" w:color="auto" w:fill="auto"/>
            <w:tcMar>
              <w:top w:w="0" w:type="dxa"/>
              <w:left w:w="0" w:type="dxa"/>
              <w:bottom w:w="0" w:type="dxa"/>
              <w:right w:w="0" w:type="dxa"/>
            </w:tcMar>
            <w:vAlign w:val="center"/>
            <w:hideMark/>
          </w:tcPr>
          <w:p w:rsidR="00537420" w:rsidRPr="00FD65D7" w:rsidRDefault="00537420" w:rsidP="00FD65D7">
            <w:pPr>
              <w:spacing w:after="0" w:line="240" w:lineRule="auto"/>
              <w:jc w:val="both"/>
              <w:rPr>
                <w:rFonts w:ascii="Times New Roman" w:eastAsia="Times New Roman" w:hAnsi="Times New Roman"/>
                <w:color w:val="333333"/>
                <w:sz w:val="20"/>
                <w:szCs w:val="20"/>
                <w:lang w:eastAsia="ru-RU"/>
              </w:rPr>
            </w:pPr>
            <w:r w:rsidRPr="00FD65D7">
              <w:rPr>
                <w:rFonts w:ascii="Times New Roman" w:eastAsia="Times New Roman" w:hAnsi="Times New Roman"/>
                <w:i/>
                <w:iCs/>
                <w:color w:val="333333"/>
                <w:sz w:val="20"/>
                <w:szCs w:val="20"/>
                <w:lang w:eastAsia="ru-RU"/>
              </w:rPr>
              <w:t>y</w:t>
            </w:r>
            <w:r w:rsidRPr="00FD65D7">
              <w:rPr>
                <w:rFonts w:ascii="Times New Roman" w:eastAsia="Times New Roman" w:hAnsi="Times New Roman"/>
                <w:color w:val="333333"/>
                <w:sz w:val="20"/>
                <w:szCs w:val="20"/>
                <w:lang w:eastAsia="ru-RU"/>
              </w:rPr>
              <w:t xml:space="preserve"> = </w:t>
            </w:r>
            <w:r w:rsidRPr="00FD65D7">
              <w:rPr>
                <w:rFonts w:ascii="Times New Roman" w:eastAsia="Times New Roman" w:hAnsi="Times New Roman"/>
                <w:i/>
                <w:iCs/>
                <w:color w:val="333333"/>
                <w:sz w:val="20"/>
                <w:szCs w:val="20"/>
                <w:lang w:eastAsia="ru-RU"/>
              </w:rPr>
              <w:t>kf</w:t>
            </w:r>
            <w:r w:rsidRPr="00FD65D7">
              <w:rPr>
                <w:rFonts w:ascii="Times New Roman" w:eastAsia="Times New Roman" w:hAnsi="Times New Roman"/>
                <w:color w:val="333333"/>
                <w:sz w:val="20"/>
                <w:szCs w:val="20"/>
                <w:lang w:eastAsia="ru-RU"/>
              </w:rPr>
              <w:t>(</w:t>
            </w:r>
            <w:r w:rsidRPr="00FD65D7">
              <w:rPr>
                <w:rFonts w:ascii="Times New Roman" w:eastAsia="Times New Roman" w:hAnsi="Times New Roman"/>
                <w:i/>
                <w:iCs/>
                <w:color w:val="333333"/>
                <w:sz w:val="20"/>
                <w:szCs w:val="20"/>
                <w:lang w:eastAsia="ru-RU"/>
              </w:rPr>
              <w:t>x</w:t>
            </w:r>
            <w:r w:rsidRPr="00FD65D7">
              <w:rPr>
                <w:rFonts w:ascii="Times New Roman" w:eastAsia="Times New Roman" w:hAnsi="Times New Roman"/>
                <w:color w:val="333333"/>
                <w:sz w:val="20"/>
                <w:szCs w:val="20"/>
                <w:lang w:eastAsia="ru-RU"/>
              </w:rPr>
              <w:t>)</w:t>
            </w:r>
          </w:p>
        </w:tc>
        <w:tc>
          <w:tcPr>
            <w:tcW w:w="0" w:type="auto"/>
            <w:shd w:val="clear" w:color="auto" w:fill="auto"/>
            <w:tcMar>
              <w:top w:w="0" w:type="dxa"/>
              <w:left w:w="0" w:type="dxa"/>
              <w:bottom w:w="0" w:type="dxa"/>
              <w:right w:w="0" w:type="dxa"/>
            </w:tcMar>
            <w:vAlign w:val="center"/>
            <w:hideMark/>
          </w:tcPr>
          <w:p w:rsidR="00537420" w:rsidRPr="00FD65D7" w:rsidRDefault="00537420" w:rsidP="00FD65D7">
            <w:pPr>
              <w:numPr>
                <w:ilvl w:val="0"/>
                <w:numId w:val="35"/>
              </w:numPr>
              <w:spacing w:after="0" w:line="240" w:lineRule="auto"/>
              <w:ind w:left="0" w:firstLine="0"/>
              <w:jc w:val="both"/>
              <w:rPr>
                <w:rFonts w:ascii="Times New Roman" w:eastAsia="Times New Roman" w:hAnsi="Times New Roman"/>
                <w:color w:val="333333"/>
                <w:sz w:val="20"/>
                <w:szCs w:val="20"/>
                <w:lang w:eastAsia="ru-RU"/>
              </w:rPr>
            </w:pPr>
            <w:r w:rsidRPr="00FD65D7">
              <w:rPr>
                <w:rFonts w:ascii="Times New Roman" w:eastAsia="Times New Roman" w:hAnsi="Times New Roman"/>
                <w:color w:val="333333"/>
                <w:sz w:val="20"/>
                <w:szCs w:val="20"/>
                <w:lang w:eastAsia="ru-RU"/>
              </w:rPr>
              <w:t xml:space="preserve">При </w:t>
            </w:r>
            <w:r w:rsidRPr="00FD65D7">
              <w:rPr>
                <w:rFonts w:ascii="Times New Roman" w:eastAsia="Times New Roman" w:hAnsi="Times New Roman"/>
                <w:i/>
                <w:iCs/>
                <w:color w:val="333333"/>
                <w:sz w:val="20"/>
                <w:szCs w:val="20"/>
                <w:lang w:eastAsia="ru-RU"/>
              </w:rPr>
              <w:t>k</w:t>
            </w:r>
            <w:r w:rsidRPr="00FD65D7">
              <w:rPr>
                <w:rFonts w:ascii="Times New Roman" w:eastAsia="Times New Roman" w:hAnsi="Times New Roman"/>
                <w:color w:val="333333"/>
                <w:sz w:val="20"/>
                <w:szCs w:val="20"/>
                <w:lang w:eastAsia="ru-RU"/>
              </w:rPr>
              <w:t xml:space="preserve"> &gt; 1 — растяжение графика от оси абсцисс в </w:t>
            </w:r>
            <w:r w:rsidRPr="00FD65D7">
              <w:rPr>
                <w:rFonts w:ascii="Times New Roman" w:eastAsia="Times New Roman" w:hAnsi="Times New Roman"/>
                <w:i/>
                <w:iCs/>
                <w:color w:val="333333"/>
                <w:sz w:val="20"/>
                <w:szCs w:val="20"/>
                <w:lang w:eastAsia="ru-RU"/>
              </w:rPr>
              <w:t>k</w:t>
            </w:r>
            <w:r w:rsidRPr="00FD65D7">
              <w:rPr>
                <w:rFonts w:ascii="Times New Roman" w:eastAsia="Times New Roman" w:hAnsi="Times New Roman"/>
                <w:color w:val="333333"/>
                <w:sz w:val="20"/>
                <w:szCs w:val="20"/>
                <w:lang w:eastAsia="ru-RU"/>
              </w:rPr>
              <w:t xml:space="preserve"> раз,</w:t>
            </w:r>
          </w:p>
          <w:p w:rsidR="00537420" w:rsidRPr="00FD65D7" w:rsidRDefault="00537420" w:rsidP="00FD65D7">
            <w:pPr>
              <w:numPr>
                <w:ilvl w:val="0"/>
                <w:numId w:val="35"/>
              </w:numPr>
              <w:spacing w:after="0" w:line="240" w:lineRule="auto"/>
              <w:ind w:left="0" w:firstLine="0"/>
              <w:jc w:val="both"/>
              <w:rPr>
                <w:rFonts w:ascii="Times New Roman" w:eastAsia="Times New Roman" w:hAnsi="Times New Roman"/>
                <w:color w:val="333333"/>
                <w:sz w:val="20"/>
                <w:szCs w:val="20"/>
                <w:lang w:eastAsia="ru-RU"/>
              </w:rPr>
            </w:pPr>
            <w:r w:rsidRPr="00FD65D7">
              <w:rPr>
                <w:rFonts w:ascii="Times New Roman" w:eastAsia="Times New Roman" w:hAnsi="Times New Roman"/>
                <w:color w:val="333333"/>
                <w:sz w:val="20"/>
                <w:szCs w:val="20"/>
                <w:lang w:eastAsia="ru-RU"/>
              </w:rPr>
              <w:t xml:space="preserve">при 0 &lt; </w:t>
            </w:r>
            <w:r w:rsidRPr="00FD65D7">
              <w:rPr>
                <w:rFonts w:ascii="Times New Roman" w:eastAsia="Times New Roman" w:hAnsi="Times New Roman"/>
                <w:i/>
                <w:iCs/>
                <w:color w:val="333333"/>
                <w:sz w:val="20"/>
                <w:szCs w:val="20"/>
                <w:lang w:eastAsia="ru-RU"/>
              </w:rPr>
              <w:t>k</w:t>
            </w:r>
            <w:r w:rsidRPr="00FD65D7">
              <w:rPr>
                <w:rFonts w:ascii="Times New Roman" w:eastAsia="Times New Roman" w:hAnsi="Times New Roman"/>
                <w:color w:val="333333"/>
                <w:sz w:val="20"/>
                <w:szCs w:val="20"/>
                <w:lang w:eastAsia="ru-RU"/>
              </w:rPr>
              <w:t xml:space="preserve"> &lt; 1 — cжатие графика к оси абсцисс в </w:t>
            </w:r>
            <w:r w:rsidRPr="00FD65D7">
              <w:rPr>
                <w:rFonts w:ascii="Times New Roman" w:eastAsia="Times New Roman" w:hAnsi="Times New Roman"/>
                <w:i/>
                <w:iCs/>
                <w:color w:val="333333"/>
                <w:sz w:val="20"/>
                <w:szCs w:val="20"/>
                <w:lang w:eastAsia="ru-RU"/>
              </w:rPr>
              <w:t>k</w:t>
            </w:r>
            <w:r w:rsidRPr="00FD65D7">
              <w:rPr>
                <w:rFonts w:ascii="Times New Roman" w:eastAsia="Times New Roman" w:hAnsi="Times New Roman"/>
                <w:color w:val="333333"/>
                <w:sz w:val="20"/>
                <w:szCs w:val="20"/>
                <w:lang w:eastAsia="ru-RU"/>
              </w:rPr>
              <w:t xml:space="preserve"> раз.</w:t>
            </w:r>
          </w:p>
        </w:tc>
      </w:tr>
      <w:tr w:rsidR="00537420" w:rsidRPr="00FD65D7" w:rsidTr="00537420">
        <w:trPr>
          <w:jc w:val="center"/>
        </w:trPr>
        <w:tc>
          <w:tcPr>
            <w:tcW w:w="0" w:type="auto"/>
            <w:shd w:val="clear" w:color="auto" w:fill="auto"/>
            <w:tcMar>
              <w:top w:w="0" w:type="dxa"/>
              <w:left w:w="0" w:type="dxa"/>
              <w:bottom w:w="0" w:type="dxa"/>
              <w:right w:w="0" w:type="dxa"/>
            </w:tcMar>
            <w:hideMark/>
          </w:tcPr>
          <w:p w:rsidR="00537420" w:rsidRPr="00FD65D7" w:rsidRDefault="00537420" w:rsidP="00FD65D7">
            <w:pPr>
              <w:spacing w:after="0" w:line="240" w:lineRule="auto"/>
              <w:jc w:val="both"/>
              <w:rPr>
                <w:rFonts w:ascii="Times New Roman" w:eastAsia="Times New Roman" w:hAnsi="Times New Roman"/>
                <w:color w:val="333333"/>
                <w:sz w:val="20"/>
                <w:szCs w:val="20"/>
                <w:lang w:eastAsia="ru-RU"/>
              </w:rPr>
            </w:pPr>
          </w:p>
        </w:tc>
        <w:tc>
          <w:tcPr>
            <w:tcW w:w="0" w:type="auto"/>
            <w:shd w:val="clear" w:color="auto" w:fill="auto"/>
            <w:tcMar>
              <w:top w:w="0" w:type="dxa"/>
              <w:left w:w="0" w:type="dxa"/>
              <w:bottom w:w="0" w:type="dxa"/>
              <w:right w:w="0" w:type="dxa"/>
            </w:tcMar>
            <w:hideMark/>
          </w:tcPr>
          <w:p w:rsidR="00537420" w:rsidRPr="00FD65D7" w:rsidRDefault="00537420" w:rsidP="00FD65D7">
            <w:pPr>
              <w:spacing w:after="0" w:line="240" w:lineRule="auto"/>
              <w:jc w:val="both"/>
              <w:rPr>
                <w:rFonts w:ascii="Times New Roman" w:eastAsia="Times New Roman" w:hAnsi="Times New Roman"/>
                <w:color w:val="333333"/>
                <w:sz w:val="20"/>
                <w:szCs w:val="20"/>
                <w:lang w:eastAsia="ru-RU"/>
              </w:rPr>
            </w:pPr>
            <w:r w:rsidRPr="00FD65D7">
              <w:rPr>
                <w:rFonts w:ascii="Times New Roman" w:eastAsia="Times New Roman" w:hAnsi="Times New Roman"/>
                <w:b/>
                <w:bCs/>
                <w:i/>
                <w:iCs/>
                <w:color w:val="333333"/>
                <w:sz w:val="20"/>
                <w:szCs w:val="20"/>
                <w:lang w:eastAsia="ru-RU"/>
              </w:rPr>
              <w:t>Преобразования графика с модулем</w:t>
            </w:r>
          </w:p>
        </w:tc>
      </w:tr>
      <w:tr w:rsidR="00537420" w:rsidRPr="00FD65D7" w:rsidTr="00537420">
        <w:trPr>
          <w:jc w:val="center"/>
        </w:trPr>
        <w:tc>
          <w:tcPr>
            <w:tcW w:w="0" w:type="auto"/>
            <w:shd w:val="clear" w:color="auto" w:fill="auto"/>
            <w:tcMar>
              <w:top w:w="0" w:type="dxa"/>
              <w:left w:w="0" w:type="dxa"/>
              <w:bottom w:w="0" w:type="dxa"/>
              <w:right w:w="0" w:type="dxa"/>
            </w:tcMar>
            <w:vAlign w:val="center"/>
            <w:hideMark/>
          </w:tcPr>
          <w:p w:rsidR="00537420" w:rsidRPr="00FD65D7" w:rsidRDefault="00537420" w:rsidP="00FD65D7">
            <w:pPr>
              <w:spacing w:after="0" w:line="240" w:lineRule="auto"/>
              <w:jc w:val="both"/>
              <w:rPr>
                <w:rFonts w:ascii="Times New Roman" w:eastAsia="Times New Roman" w:hAnsi="Times New Roman"/>
                <w:color w:val="333333"/>
                <w:sz w:val="20"/>
                <w:szCs w:val="20"/>
                <w:lang w:eastAsia="ru-RU"/>
              </w:rPr>
            </w:pPr>
            <w:r w:rsidRPr="00FD65D7">
              <w:rPr>
                <w:rFonts w:ascii="Times New Roman" w:eastAsia="Times New Roman" w:hAnsi="Times New Roman"/>
                <w:i/>
                <w:iCs/>
                <w:color w:val="333333"/>
                <w:sz w:val="20"/>
                <w:szCs w:val="20"/>
                <w:lang w:eastAsia="ru-RU"/>
              </w:rPr>
              <w:t>y</w:t>
            </w:r>
            <w:r w:rsidRPr="00FD65D7">
              <w:rPr>
                <w:rFonts w:ascii="Times New Roman" w:eastAsia="Times New Roman" w:hAnsi="Times New Roman"/>
                <w:color w:val="333333"/>
                <w:sz w:val="20"/>
                <w:szCs w:val="20"/>
                <w:lang w:eastAsia="ru-RU"/>
              </w:rPr>
              <w:t xml:space="preserve"> = | </w:t>
            </w:r>
            <w:r w:rsidRPr="00FD65D7">
              <w:rPr>
                <w:rFonts w:ascii="Times New Roman" w:eastAsia="Times New Roman" w:hAnsi="Times New Roman"/>
                <w:i/>
                <w:iCs/>
                <w:color w:val="333333"/>
                <w:sz w:val="20"/>
                <w:szCs w:val="20"/>
                <w:lang w:eastAsia="ru-RU"/>
              </w:rPr>
              <w:t>f</w:t>
            </w:r>
            <w:r w:rsidRPr="00FD65D7">
              <w:rPr>
                <w:rFonts w:ascii="Times New Roman" w:eastAsia="Times New Roman" w:hAnsi="Times New Roman"/>
                <w:color w:val="333333"/>
                <w:sz w:val="20"/>
                <w:szCs w:val="20"/>
                <w:lang w:eastAsia="ru-RU"/>
              </w:rPr>
              <w:t>(</w:t>
            </w:r>
            <w:r w:rsidRPr="00FD65D7">
              <w:rPr>
                <w:rFonts w:ascii="Times New Roman" w:eastAsia="Times New Roman" w:hAnsi="Times New Roman"/>
                <w:i/>
                <w:iCs/>
                <w:color w:val="333333"/>
                <w:sz w:val="20"/>
                <w:szCs w:val="20"/>
                <w:lang w:eastAsia="ru-RU"/>
              </w:rPr>
              <w:t>x</w:t>
            </w:r>
            <w:r w:rsidRPr="00FD65D7">
              <w:rPr>
                <w:rFonts w:ascii="Times New Roman" w:eastAsia="Times New Roman" w:hAnsi="Times New Roman"/>
                <w:color w:val="333333"/>
                <w:sz w:val="20"/>
                <w:szCs w:val="20"/>
                <w:lang w:eastAsia="ru-RU"/>
              </w:rPr>
              <w:t>) |</w:t>
            </w:r>
          </w:p>
        </w:tc>
        <w:tc>
          <w:tcPr>
            <w:tcW w:w="0" w:type="auto"/>
            <w:shd w:val="clear" w:color="auto" w:fill="auto"/>
            <w:tcMar>
              <w:top w:w="0" w:type="dxa"/>
              <w:left w:w="0" w:type="dxa"/>
              <w:bottom w:w="0" w:type="dxa"/>
              <w:right w:w="0" w:type="dxa"/>
            </w:tcMar>
            <w:vAlign w:val="center"/>
            <w:hideMark/>
          </w:tcPr>
          <w:p w:rsidR="00537420" w:rsidRPr="00FD65D7" w:rsidRDefault="00537420" w:rsidP="00FD65D7">
            <w:pPr>
              <w:numPr>
                <w:ilvl w:val="0"/>
                <w:numId w:val="36"/>
              </w:numPr>
              <w:spacing w:after="0" w:line="240" w:lineRule="auto"/>
              <w:ind w:left="0" w:firstLine="0"/>
              <w:jc w:val="both"/>
              <w:rPr>
                <w:rFonts w:ascii="Times New Roman" w:eastAsia="Times New Roman" w:hAnsi="Times New Roman"/>
                <w:color w:val="333333"/>
                <w:sz w:val="20"/>
                <w:szCs w:val="20"/>
                <w:lang w:eastAsia="ru-RU"/>
              </w:rPr>
            </w:pPr>
            <w:r w:rsidRPr="00FD65D7">
              <w:rPr>
                <w:rFonts w:ascii="Times New Roman" w:eastAsia="Times New Roman" w:hAnsi="Times New Roman"/>
                <w:color w:val="333333"/>
                <w:sz w:val="20"/>
                <w:szCs w:val="20"/>
                <w:lang w:eastAsia="ru-RU"/>
              </w:rPr>
              <w:t xml:space="preserve">При </w:t>
            </w:r>
            <w:r w:rsidRPr="00FD65D7">
              <w:rPr>
                <w:rFonts w:ascii="Times New Roman" w:eastAsia="Times New Roman" w:hAnsi="Times New Roman"/>
                <w:i/>
                <w:iCs/>
                <w:color w:val="333333"/>
                <w:sz w:val="20"/>
                <w:szCs w:val="20"/>
                <w:lang w:eastAsia="ru-RU"/>
              </w:rPr>
              <w:t>f</w:t>
            </w:r>
            <w:r w:rsidRPr="00FD65D7">
              <w:rPr>
                <w:rFonts w:ascii="Times New Roman" w:eastAsia="Times New Roman" w:hAnsi="Times New Roman"/>
                <w:color w:val="333333"/>
                <w:sz w:val="20"/>
                <w:szCs w:val="20"/>
                <w:lang w:eastAsia="ru-RU"/>
              </w:rPr>
              <w:t>(</w:t>
            </w:r>
            <w:r w:rsidRPr="00FD65D7">
              <w:rPr>
                <w:rFonts w:ascii="Times New Roman" w:eastAsia="Times New Roman" w:hAnsi="Times New Roman"/>
                <w:i/>
                <w:iCs/>
                <w:color w:val="333333"/>
                <w:sz w:val="20"/>
                <w:szCs w:val="20"/>
                <w:lang w:eastAsia="ru-RU"/>
              </w:rPr>
              <w:t>x</w:t>
            </w:r>
            <w:r w:rsidRPr="00FD65D7">
              <w:rPr>
                <w:rFonts w:ascii="Times New Roman" w:eastAsia="Times New Roman" w:hAnsi="Times New Roman"/>
                <w:color w:val="333333"/>
                <w:sz w:val="20"/>
                <w:szCs w:val="20"/>
                <w:lang w:eastAsia="ru-RU"/>
              </w:rPr>
              <w:t>) &gt; 0 — график остаётся без изменений,</w:t>
            </w:r>
          </w:p>
          <w:p w:rsidR="00537420" w:rsidRPr="00FD65D7" w:rsidRDefault="00537420" w:rsidP="00FD65D7">
            <w:pPr>
              <w:numPr>
                <w:ilvl w:val="0"/>
                <w:numId w:val="36"/>
              </w:numPr>
              <w:spacing w:after="0" w:line="240" w:lineRule="auto"/>
              <w:ind w:left="0" w:firstLine="0"/>
              <w:jc w:val="both"/>
              <w:rPr>
                <w:rFonts w:ascii="Times New Roman" w:eastAsia="Times New Roman" w:hAnsi="Times New Roman"/>
                <w:color w:val="333333"/>
                <w:sz w:val="20"/>
                <w:szCs w:val="20"/>
                <w:lang w:eastAsia="ru-RU"/>
              </w:rPr>
            </w:pPr>
            <w:r w:rsidRPr="00FD65D7">
              <w:rPr>
                <w:rFonts w:ascii="Times New Roman" w:eastAsia="Times New Roman" w:hAnsi="Times New Roman"/>
                <w:color w:val="333333"/>
                <w:sz w:val="20"/>
                <w:szCs w:val="20"/>
                <w:lang w:eastAsia="ru-RU"/>
              </w:rPr>
              <w:t xml:space="preserve">при </w:t>
            </w:r>
            <w:r w:rsidRPr="00FD65D7">
              <w:rPr>
                <w:rFonts w:ascii="Times New Roman" w:eastAsia="Times New Roman" w:hAnsi="Times New Roman"/>
                <w:i/>
                <w:iCs/>
                <w:color w:val="333333"/>
                <w:sz w:val="20"/>
                <w:szCs w:val="20"/>
                <w:lang w:eastAsia="ru-RU"/>
              </w:rPr>
              <w:t>f</w:t>
            </w:r>
            <w:r w:rsidRPr="00FD65D7">
              <w:rPr>
                <w:rFonts w:ascii="Times New Roman" w:eastAsia="Times New Roman" w:hAnsi="Times New Roman"/>
                <w:color w:val="333333"/>
                <w:sz w:val="20"/>
                <w:szCs w:val="20"/>
                <w:lang w:eastAsia="ru-RU"/>
              </w:rPr>
              <w:t>(</w:t>
            </w:r>
            <w:r w:rsidRPr="00FD65D7">
              <w:rPr>
                <w:rFonts w:ascii="Times New Roman" w:eastAsia="Times New Roman" w:hAnsi="Times New Roman"/>
                <w:i/>
                <w:iCs/>
                <w:color w:val="333333"/>
                <w:sz w:val="20"/>
                <w:szCs w:val="20"/>
                <w:lang w:eastAsia="ru-RU"/>
              </w:rPr>
              <w:t>x</w:t>
            </w:r>
            <w:r w:rsidRPr="00FD65D7">
              <w:rPr>
                <w:rFonts w:ascii="Times New Roman" w:eastAsia="Times New Roman" w:hAnsi="Times New Roman"/>
                <w:color w:val="333333"/>
                <w:sz w:val="20"/>
                <w:szCs w:val="20"/>
                <w:lang w:eastAsia="ru-RU"/>
              </w:rPr>
              <w:t>) &lt; 0 — график симметрично отражается относительно оси абсцисс.</w:t>
            </w:r>
          </w:p>
        </w:tc>
      </w:tr>
      <w:tr w:rsidR="00537420" w:rsidRPr="00FD65D7" w:rsidTr="00537420">
        <w:trPr>
          <w:jc w:val="center"/>
        </w:trPr>
        <w:tc>
          <w:tcPr>
            <w:tcW w:w="0" w:type="auto"/>
            <w:shd w:val="clear" w:color="auto" w:fill="auto"/>
            <w:tcMar>
              <w:top w:w="0" w:type="dxa"/>
              <w:left w:w="0" w:type="dxa"/>
              <w:bottom w:w="0" w:type="dxa"/>
              <w:right w:w="0" w:type="dxa"/>
            </w:tcMar>
            <w:vAlign w:val="center"/>
            <w:hideMark/>
          </w:tcPr>
          <w:p w:rsidR="00537420" w:rsidRPr="00FD65D7" w:rsidRDefault="00537420" w:rsidP="00FD65D7">
            <w:pPr>
              <w:spacing w:after="0" w:line="240" w:lineRule="auto"/>
              <w:jc w:val="both"/>
              <w:rPr>
                <w:rFonts w:ascii="Times New Roman" w:eastAsia="Times New Roman" w:hAnsi="Times New Roman"/>
                <w:color w:val="333333"/>
                <w:sz w:val="20"/>
                <w:szCs w:val="20"/>
                <w:lang w:eastAsia="ru-RU"/>
              </w:rPr>
            </w:pPr>
            <w:r w:rsidRPr="00FD65D7">
              <w:rPr>
                <w:rFonts w:ascii="Times New Roman" w:eastAsia="Times New Roman" w:hAnsi="Times New Roman"/>
                <w:i/>
                <w:iCs/>
                <w:color w:val="333333"/>
                <w:sz w:val="20"/>
                <w:szCs w:val="20"/>
                <w:lang w:eastAsia="ru-RU"/>
              </w:rPr>
              <w:t>y</w:t>
            </w:r>
            <w:r w:rsidRPr="00FD65D7">
              <w:rPr>
                <w:rFonts w:ascii="Times New Roman" w:eastAsia="Times New Roman" w:hAnsi="Times New Roman"/>
                <w:color w:val="333333"/>
                <w:sz w:val="20"/>
                <w:szCs w:val="20"/>
                <w:lang w:eastAsia="ru-RU"/>
              </w:rPr>
              <w:t xml:space="preserve"> = </w:t>
            </w:r>
            <w:r w:rsidRPr="00FD65D7">
              <w:rPr>
                <w:rFonts w:ascii="Times New Roman" w:eastAsia="Times New Roman" w:hAnsi="Times New Roman"/>
                <w:i/>
                <w:iCs/>
                <w:color w:val="333333"/>
                <w:sz w:val="20"/>
                <w:szCs w:val="20"/>
                <w:lang w:eastAsia="ru-RU"/>
              </w:rPr>
              <w:t>f</w:t>
            </w:r>
            <w:r w:rsidRPr="00FD65D7">
              <w:rPr>
                <w:rFonts w:ascii="Times New Roman" w:eastAsia="Times New Roman" w:hAnsi="Times New Roman"/>
                <w:color w:val="333333"/>
                <w:sz w:val="20"/>
                <w:szCs w:val="20"/>
                <w:lang w:eastAsia="ru-RU"/>
              </w:rPr>
              <w:t xml:space="preserve">( | </w:t>
            </w:r>
            <w:r w:rsidRPr="00FD65D7">
              <w:rPr>
                <w:rFonts w:ascii="Times New Roman" w:eastAsia="Times New Roman" w:hAnsi="Times New Roman"/>
                <w:i/>
                <w:iCs/>
                <w:color w:val="333333"/>
                <w:sz w:val="20"/>
                <w:szCs w:val="20"/>
                <w:lang w:eastAsia="ru-RU"/>
              </w:rPr>
              <w:t>x</w:t>
            </w:r>
            <w:r w:rsidRPr="00FD65D7">
              <w:rPr>
                <w:rFonts w:ascii="Times New Roman" w:eastAsia="Times New Roman" w:hAnsi="Times New Roman"/>
                <w:color w:val="333333"/>
                <w:sz w:val="20"/>
                <w:szCs w:val="20"/>
                <w:lang w:eastAsia="ru-RU"/>
              </w:rPr>
              <w:t xml:space="preserve"> | )</w:t>
            </w:r>
          </w:p>
        </w:tc>
        <w:tc>
          <w:tcPr>
            <w:tcW w:w="0" w:type="auto"/>
            <w:shd w:val="clear" w:color="auto" w:fill="auto"/>
            <w:tcMar>
              <w:top w:w="0" w:type="dxa"/>
              <w:left w:w="0" w:type="dxa"/>
              <w:bottom w:w="0" w:type="dxa"/>
              <w:right w:w="0" w:type="dxa"/>
            </w:tcMar>
            <w:vAlign w:val="center"/>
            <w:hideMark/>
          </w:tcPr>
          <w:p w:rsidR="00537420" w:rsidRPr="00FD65D7" w:rsidRDefault="00537420" w:rsidP="00FD65D7">
            <w:pPr>
              <w:numPr>
                <w:ilvl w:val="0"/>
                <w:numId w:val="37"/>
              </w:numPr>
              <w:spacing w:after="0" w:line="240" w:lineRule="auto"/>
              <w:ind w:left="0" w:firstLine="0"/>
              <w:jc w:val="both"/>
              <w:rPr>
                <w:rFonts w:ascii="Times New Roman" w:eastAsia="Times New Roman" w:hAnsi="Times New Roman"/>
                <w:color w:val="333333"/>
                <w:sz w:val="20"/>
                <w:szCs w:val="20"/>
                <w:lang w:eastAsia="ru-RU"/>
              </w:rPr>
            </w:pPr>
            <w:r w:rsidRPr="00FD65D7">
              <w:rPr>
                <w:rFonts w:ascii="Times New Roman" w:eastAsia="Times New Roman" w:hAnsi="Times New Roman"/>
                <w:color w:val="333333"/>
                <w:sz w:val="20"/>
                <w:szCs w:val="20"/>
                <w:lang w:eastAsia="ru-RU"/>
              </w:rPr>
              <w:t xml:space="preserve">При </w:t>
            </w:r>
            <w:r w:rsidRPr="00FD65D7">
              <w:rPr>
                <w:rFonts w:ascii="Times New Roman" w:eastAsia="Times New Roman" w:hAnsi="Times New Roman"/>
                <w:color w:val="333333"/>
                <w:sz w:val="20"/>
                <w:szCs w:val="20"/>
                <w:bdr w:val="none" w:sz="0" w:space="0" w:color="auto" w:frame="1"/>
                <w:lang w:eastAsia="ru-RU"/>
              </w:rPr>
              <w:t>x≥0x≥0</w:t>
            </w:r>
            <w:r w:rsidRPr="00FD65D7">
              <w:rPr>
                <w:rFonts w:ascii="Times New Roman" w:eastAsia="Times New Roman" w:hAnsi="Times New Roman"/>
                <w:color w:val="333333"/>
                <w:sz w:val="20"/>
                <w:szCs w:val="20"/>
                <w:lang w:eastAsia="ru-RU"/>
              </w:rPr>
              <w:t xml:space="preserve"> — график остаётся без изменений,</w:t>
            </w:r>
          </w:p>
          <w:p w:rsidR="00537420" w:rsidRPr="00FD65D7" w:rsidRDefault="00537420" w:rsidP="00FD65D7">
            <w:pPr>
              <w:numPr>
                <w:ilvl w:val="0"/>
                <w:numId w:val="37"/>
              </w:numPr>
              <w:spacing w:after="0" w:line="240" w:lineRule="auto"/>
              <w:ind w:left="0" w:firstLine="0"/>
              <w:jc w:val="both"/>
              <w:rPr>
                <w:rFonts w:ascii="Times New Roman" w:eastAsia="Times New Roman" w:hAnsi="Times New Roman"/>
                <w:color w:val="333333"/>
                <w:sz w:val="20"/>
                <w:szCs w:val="20"/>
                <w:lang w:eastAsia="ru-RU"/>
              </w:rPr>
            </w:pPr>
            <w:r w:rsidRPr="00FD65D7">
              <w:rPr>
                <w:rFonts w:ascii="Times New Roman" w:eastAsia="Times New Roman" w:hAnsi="Times New Roman"/>
                <w:color w:val="333333"/>
                <w:sz w:val="20"/>
                <w:szCs w:val="20"/>
                <w:lang w:eastAsia="ru-RU"/>
              </w:rPr>
              <w:t xml:space="preserve">при </w:t>
            </w:r>
            <w:r w:rsidRPr="00FD65D7">
              <w:rPr>
                <w:rFonts w:ascii="Times New Roman" w:eastAsia="Times New Roman" w:hAnsi="Times New Roman"/>
                <w:i/>
                <w:iCs/>
                <w:color w:val="333333"/>
                <w:sz w:val="20"/>
                <w:szCs w:val="20"/>
                <w:lang w:eastAsia="ru-RU"/>
              </w:rPr>
              <w:t>x</w:t>
            </w:r>
            <w:r w:rsidRPr="00FD65D7">
              <w:rPr>
                <w:rFonts w:ascii="Times New Roman" w:eastAsia="Times New Roman" w:hAnsi="Times New Roman"/>
                <w:color w:val="333333"/>
                <w:sz w:val="20"/>
                <w:szCs w:val="20"/>
                <w:lang w:eastAsia="ru-RU"/>
              </w:rPr>
              <w:t xml:space="preserve"> &lt; 0 — график симметрично отражается относительно оси ординат.</w:t>
            </w:r>
          </w:p>
          <w:p w:rsidR="00096533" w:rsidRPr="00FD65D7" w:rsidRDefault="00096533" w:rsidP="00FD65D7">
            <w:pPr>
              <w:spacing w:after="0" w:line="240" w:lineRule="auto"/>
              <w:jc w:val="both"/>
              <w:rPr>
                <w:rFonts w:ascii="Times New Roman" w:eastAsia="Times New Roman" w:hAnsi="Times New Roman"/>
                <w:color w:val="333333"/>
                <w:sz w:val="20"/>
                <w:szCs w:val="20"/>
                <w:lang w:eastAsia="ru-RU"/>
              </w:rPr>
            </w:pPr>
          </w:p>
        </w:tc>
      </w:tr>
    </w:tbl>
    <w:p w:rsidR="00096533" w:rsidRPr="00FD65D7" w:rsidRDefault="00096533" w:rsidP="00FD65D7">
      <w:pPr>
        <w:spacing w:after="0" w:line="240" w:lineRule="auto"/>
        <w:jc w:val="both"/>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Критерии оценки</w:t>
      </w:r>
    </w:p>
    <w:p w:rsidR="00096533" w:rsidRPr="00FD65D7" w:rsidRDefault="00096533"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lastRenderedPageBreak/>
        <w:t>Если практическая работа выполнена в полном объеме и правильно офо</w:t>
      </w:r>
      <w:r w:rsidR="00E97A8F" w:rsidRPr="00FD65D7">
        <w:rPr>
          <w:rFonts w:ascii="Times New Roman" w:eastAsia="Times New Roman" w:hAnsi="Times New Roman"/>
          <w:sz w:val="20"/>
          <w:szCs w:val="20"/>
          <w:lang w:eastAsia="ru-RU"/>
        </w:rPr>
        <w:t xml:space="preserve">рмлена, то ставится оценка «5». </w:t>
      </w:r>
      <w:r w:rsidRPr="00FD65D7">
        <w:rPr>
          <w:rFonts w:ascii="Times New Roman" w:eastAsia="Times New Roman" w:hAnsi="Times New Roman"/>
          <w:sz w:val="20"/>
          <w:szCs w:val="20"/>
          <w:lang w:eastAsia="ru-RU"/>
        </w:rPr>
        <w:t>Если практическая работа выполнена более чем на  80-89%, ставится оценка «4». Если практическая работа выполнена более чем на 70-79 %, ставится оценка «3». В противном случае работа не засчитывается</w:t>
      </w:r>
    </w:p>
    <w:p w:rsidR="00E97A8F" w:rsidRPr="00FD65D7" w:rsidRDefault="00E97A8F" w:rsidP="00FD65D7">
      <w:pPr>
        <w:spacing w:after="0" w:line="240" w:lineRule="auto"/>
        <w:rPr>
          <w:rFonts w:ascii="Times New Roman" w:eastAsia="Times New Roman" w:hAnsi="Times New Roman"/>
          <w:b/>
          <w:sz w:val="20"/>
          <w:szCs w:val="20"/>
          <w:lang w:eastAsia="ru-RU"/>
        </w:rPr>
      </w:pPr>
    </w:p>
    <w:p w:rsidR="003E7F05" w:rsidRPr="00FD65D7" w:rsidRDefault="0057106C" w:rsidP="00FD65D7">
      <w:pPr>
        <w:spacing w:after="0" w:line="240" w:lineRule="auto"/>
        <w:jc w:val="center"/>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Практическая работа</w:t>
      </w:r>
    </w:p>
    <w:p w:rsidR="003E7F05" w:rsidRPr="00FD65D7" w:rsidRDefault="003E7F05" w:rsidP="00FD65D7">
      <w:pPr>
        <w:spacing w:after="0" w:line="240" w:lineRule="auto"/>
        <w:jc w:val="center"/>
        <w:rPr>
          <w:rFonts w:ascii="Times New Roman" w:eastAsia="Times New Roman" w:hAnsi="Times New Roman"/>
          <w:b/>
          <w:sz w:val="20"/>
          <w:szCs w:val="20"/>
          <w:u w:val="single"/>
          <w:lang w:eastAsia="ru-RU"/>
        </w:rPr>
      </w:pPr>
      <w:r w:rsidRPr="00FD65D7">
        <w:rPr>
          <w:rFonts w:ascii="Times New Roman" w:eastAsia="Times New Roman" w:hAnsi="Times New Roman"/>
          <w:b/>
          <w:sz w:val="20"/>
          <w:szCs w:val="20"/>
          <w:u w:val="single"/>
          <w:lang w:eastAsia="ru-RU"/>
        </w:rPr>
        <w:t>Построение графиков степенной, показательной, логарифмической функции.</w:t>
      </w:r>
    </w:p>
    <w:p w:rsidR="003E7F05" w:rsidRPr="00FD65D7" w:rsidRDefault="003E7F05"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b/>
          <w:bCs/>
          <w:i/>
          <w:iCs/>
          <w:sz w:val="20"/>
          <w:szCs w:val="20"/>
          <w:lang w:eastAsia="ru-RU"/>
        </w:rPr>
        <w:t>Цель работы</w:t>
      </w:r>
      <w:r w:rsidRPr="00FD65D7">
        <w:rPr>
          <w:rFonts w:ascii="Times New Roman" w:eastAsia="Times New Roman" w:hAnsi="Times New Roman"/>
          <w:i/>
          <w:iCs/>
          <w:sz w:val="20"/>
          <w:szCs w:val="20"/>
          <w:lang w:eastAsia="ru-RU"/>
        </w:rPr>
        <w:t>:</w:t>
      </w:r>
      <w:r w:rsidRPr="00FD65D7">
        <w:rPr>
          <w:rFonts w:ascii="Times New Roman" w:eastAsia="Times New Roman" w:hAnsi="Times New Roman"/>
          <w:i/>
          <w:sz w:val="20"/>
          <w:szCs w:val="20"/>
          <w:lang w:eastAsia="ru-RU"/>
        </w:rPr>
        <w:t xml:space="preserve"> Обобщить и систематизировать знания по теме «</w:t>
      </w:r>
      <w:r w:rsidR="0083556E" w:rsidRPr="00FD65D7">
        <w:rPr>
          <w:rFonts w:ascii="Times New Roman" w:eastAsia="Times New Roman" w:hAnsi="Times New Roman"/>
          <w:i/>
          <w:sz w:val="20"/>
          <w:szCs w:val="20"/>
          <w:lang w:eastAsia="ru-RU"/>
        </w:rPr>
        <w:t>графики степенной, показательной, логарифмической функции.</w:t>
      </w:r>
      <w:r w:rsidRPr="00FD65D7">
        <w:rPr>
          <w:rFonts w:ascii="Times New Roman" w:eastAsia="Times New Roman" w:hAnsi="Times New Roman"/>
          <w:bCs/>
          <w:sz w:val="20"/>
          <w:szCs w:val="20"/>
          <w:lang w:eastAsia="ru-RU"/>
        </w:rPr>
        <w:t xml:space="preserve">». </w:t>
      </w:r>
      <w:r w:rsidRPr="00FD65D7">
        <w:rPr>
          <w:rFonts w:ascii="Times New Roman" w:eastAsia="Times New Roman" w:hAnsi="Times New Roman"/>
          <w:sz w:val="20"/>
          <w:szCs w:val="20"/>
          <w:lang w:eastAsia="ru-RU"/>
        </w:rPr>
        <w:t xml:space="preserve"> </w:t>
      </w:r>
      <w:r w:rsidRPr="00FD65D7">
        <w:rPr>
          <w:rFonts w:ascii="Times New Roman" w:eastAsia="Times New Roman" w:hAnsi="Times New Roman"/>
          <w:i/>
          <w:sz w:val="20"/>
          <w:szCs w:val="20"/>
          <w:lang w:eastAsia="ru-RU"/>
        </w:rPr>
        <w:t xml:space="preserve">Закрепить умения использовать полученные знания для </w:t>
      </w:r>
      <w:r w:rsidRPr="00FD65D7">
        <w:rPr>
          <w:rFonts w:ascii="Times New Roman" w:eastAsia="Times New Roman" w:hAnsi="Times New Roman"/>
          <w:bCs/>
          <w:sz w:val="20"/>
          <w:szCs w:val="20"/>
          <w:lang w:eastAsia="ru-RU"/>
        </w:rPr>
        <w:t>построения и чтения графиков функций.</w:t>
      </w:r>
    </w:p>
    <w:p w:rsidR="003E7F05" w:rsidRPr="00FD65D7" w:rsidRDefault="003E7F05" w:rsidP="00FD65D7">
      <w:pPr>
        <w:spacing w:after="0" w:line="240" w:lineRule="auto"/>
        <w:jc w:val="both"/>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Дидактический материал для выполнения практической работы:</w:t>
      </w:r>
    </w:p>
    <w:p w:rsidR="003E7F05" w:rsidRPr="00FD65D7" w:rsidRDefault="003E7F05" w:rsidP="00FD65D7">
      <w:pPr>
        <w:spacing w:after="0" w:line="240" w:lineRule="auto"/>
        <w:jc w:val="both"/>
        <w:rPr>
          <w:rFonts w:ascii="Times New Roman" w:eastAsia="Times New Roman" w:hAnsi="Times New Roman"/>
          <w:i/>
          <w:sz w:val="20"/>
          <w:szCs w:val="20"/>
          <w:lang w:eastAsia="ru-RU"/>
        </w:rPr>
      </w:pPr>
      <w:r w:rsidRPr="00FD65D7">
        <w:rPr>
          <w:rFonts w:ascii="Times New Roman" w:eastAsia="Times New Roman" w:hAnsi="Times New Roman"/>
          <w:sz w:val="20"/>
          <w:szCs w:val="20"/>
          <w:lang w:eastAsia="ru-RU"/>
        </w:rPr>
        <w:tab/>
      </w:r>
      <w:r w:rsidRPr="00FD65D7">
        <w:rPr>
          <w:rFonts w:ascii="Times New Roman" w:eastAsia="Times New Roman" w:hAnsi="Times New Roman"/>
          <w:i/>
          <w:sz w:val="20"/>
          <w:szCs w:val="20"/>
          <w:lang w:eastAsia="ru-RU"/>
        </w:rPr>
        <w:t>Методические рекомендации для выполнения практических работ, тетрадь для практических работ, конспект лекций.</w:t>
      </w:r>
    </w:p>
    <w:p w:rsidR="003E7F05" w:rsidRPr="00FD65D7" w:rsidRDefault="003E7F05" w:rsidP="00FD65D7">
      <w:pPr>
        <w:spacing w:after="0" w:line="240" w:lineRule="auto"/>
        <w:jc w:val="both"/>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Задание</w:t>
      </w:r>
    </w:p>
    <w:p w:rsidR="0083556E" w:rsidRPr="00FD65D7" w:rsidRDefault="0083556E"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Вариант 1</w:t>
      </w:r>
    </w:p>
    <w:p w:rsidR="0083556E" w:rsidRPr="00FD65D7" w:rsidRDefault="0083556E"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1.  Изобразить схематически график функции, указать её область определения и множество значений:  а)  </w:t>
      </w:r>
      <w:r w:rsidRPr="00FD65D7">
        <w:rPr>
          <w:rFonts w:ascii="Times New Roman" w:eastAsia="Times New Roman" w:hAnsi="Times New Roman"/>
          <w:bCs/>
          <w:sz w:val="20"/>
          <w:szCs w:val="20"/>
          <w:lang w:eastAsia="ru-RU"/>
        </w:rPr>
        <w:object w:dxaOrig="700" w:dyaOrig="540">
          <v:shape id="_x0000_i1206" type="#_x0000_t75" style="width:35.25pt;height:27pt" o:ole="">
            <v:imagedata r:id="rId394" o:title=""/>
          </v:shape>
          <o:OLEObject Type="Embed" ProgID="Equation.3" ShapeID="_x0000_i1206" DrawAspect="Content" ObjectID="_1709886622" r:id="rId395"/>
        </w:object>
      </w:r>
      <w:r w:rsidRPr="00FD65D7">
        <w:rPr>
          <w:rFonts w:ascii="Times New Roman" w:eastAsia="Times New Roman" w:hAnsi="Times New Roman"/>
          <w:bCs/>
          <w:sz w:val="20"/>
          <w:szCs w:val="20"/>
          <w:lang w:eastAsia="ru-RU"/>
        </w:rPr>
        <w:t xml:space="preserve">             б)  </w:t>
      </w:r>
      <w:r w:rsidRPr="00FD65D7">
        <w:rPr>
          <w:rFonts w:ascii="Times New Roman" w:eastAsia="Times New Roman" w:hAnsi="Times New Roman"/>
          <w:bCs/>
          <w:sz w:val="20"/>
          <w:szCs w:val="20"/>
          <w:lang w:eastAsia="ru-RU"/>
        </w:rPr>
        <w:object w:dxaOrig="400" w:dyaOrig="260">
          <v:shape id="_x0000_i1207" type="#_x0000_t75" style="width:20.25pt;height:12.75pt" o:ole="">
            <v:imagedata r:id="rId396" o:title=""/>
          </v:shape>
          <o:OLEObject Type="Embed" ProgID="Equation.3" ShapeID="_x0000_i1207" DrawAspect="Content" ObjectID="_1709886623" r:id="rId397"/>
        </w:object>
      </w:r>
      <w:r w:rsidRPr="00FD65D7">
        <w:rPr>
          <w:rFonts w:ascii="Times New Roman" w:eastAsia="Times New Roman" w:hAnsi="Times New Roman"/>
          <w:bCs/>
          <w:sz w:val="20"/>
          <w:szCs w:val="20"/>
          <w:lang w:eastAsia="ru-RU"/>
        </w:rPr>
        <w:object w:dxaOrig="420" w:dyaOrig="320">
          <v:shape id="_x0000_i1208" type="#_x0000_t75" style="width:21pt;height:15.75pt" o:ole="">
            <v:imagedata r:id="rId398" o:title=""/>
          </v:shape>
          <o:OLEObject Type="Embed" ProgID="Equation.3" ShapeID="_x0000_i1208" DrawAspect="Content" ObjectID="_1709886624" r:id="rId399"/>
        </w:object>
      </w:r>
      <w:r w:rsidRPr="00FD65D7">
        <w:rPr>
          <w:rFonts w:ascii="Times New Roman" w:eastAsia="Times New Roman" w:hAnsi="Times New Roman"/>
          <w:bCs/>
          <w:sz w:val="20"/>
          <w:szCs w:val="20"/>
          <w:lang w:eastAsia="ru-RU"/>
        </w:rPr>
        <w:t xml:space="preserve">               в)  </w:t>
      </w:r>
      <w:r w:rsidRPr="00FD65D7">
        <w:rPr>
          <w:rFonts w:ascii="Times New Roman" w:eastAsia="Times New Roman" w:hAnsi="Times New Roman"/>
          <w:bCs/>
          <w:sz w:val="20"/>
          <w:szCs w:val="20"/>
          <w:lang w:eastAsia="ru-RU"/>
        </w:rPr>
        <w:object w:dxaOrig="999" w:dyaOrig="380">
          <v:shape id="_x0000_i1209" type="#_x0000_t75" style="width:50.25pt;height:18.75pt" o:ole="">
            <v:imagedata r:id="rId400" o:title=""/>
          </v:shape>
          <o:OLEObject Type="Embed" ProgID="Equation.3" ShapeID="_x0000_i1209" DrawAspect="Content" ObjectID="_1709886625" r:id="rId401"/>
        </w:object>
      </w:r>
    </w:p>
    <w:p w:rsidR="0083556E" w:rsidRPr="00FD65D7" w:rsidRDefault="0083556E"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2.   Построить график функции ( таблицу) :  а)  </w:t>
      </w:r>
      <w:r w:rsidRPr="00FD65D7">
        <w:rPr>
          <w:rFonts w:ascii="Times New Roman" w:eastAsia="Times New Roman" w:hAnsi="Times New Roman"/>
          <w:bCs/>
          <w:sz w:val="20"/>
          <w:szCs w:val="20"/>
          <w:lang w:eastAsia="ru-RU"/>
        </w:rPr>
        <w:object w:dxaOrig="660" w:dyaOrig="360">
          <v:shape id="_x0000_i1210" type="#_x0000_t75" style="width:33pt;height:18pt" o:ole="">
            <v:imagedata r:id="rId402" o:title=""/>
          </v:shape>
          <o:OLEObject Type="Embed" ProgID="Equation.3" ShapeID="_x0000_i1210" DrawAspect="Content" ObjectID="_1709886626" r:id="rId403"/>
        </w:object>
      </w:r>
      <w:r w:rsidRPr="00FD65D7">
        <w:rPr>
          <w:rFonts w:ascii="Times New Roman" w:eastAsia="Times New Roman" w:hAnsi="Times New Roman"/>
          <w:bCs/>
          <w:sz w:val="20"/>
          <w:szCs w:val="20"/>
          <w:lang w:eastAsia="ru-RU"/>
        </w:rPr>
        <w:t xml:space="preserve">              б)  </w:t>
      </w:r>
      <w:r w:rsidRPr="00FD65D7">
        <w:rPr>
          <w:rFonts w:ascii="Times New Roman" w:eastAsia="Times New Roman" w:hAnsi="Times New Roman"/>
          <w:bCs/>
          <w:sz w:val="20"/>
          <w:szCs w:val="20"/>
          <w:lang w:eastAsia="ru-RU"/>
        </w:rPr>
        <w:object w:dxaOrig="1060" w:dyaOrig="560">
          <v:shape id="_x0000_i1211" type="#_x0000_t75" style="width:53.25pt;height:27.75pt" o:ole="">
            <v:imagedata r:id="rId404" o:title=""/>
          </v:shape>
          <o:OLEObject Type="Embed" ProgID="Equation.3" ShapeID="_x0000_i1211" DrawAspect="Content" ObjectID="_1709886627" r:id="rId405"/>
        </w:object>
      </w:r>
    </w:p>
    <w:p w:rsidR="0083556E" w:rsidRPr="00FD65D7" w:rsidRDefault="0083556E"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3.   Решить графически уравнение:  </w:t>
      </w:r>
      <w:r w:rsidRPr="00FD65D7">
        <w:rPr>
          <w:rFonts w:ascii="Times New Roman" w:eastAsia="Times New Roman" w:hAnsi="Times New Roman"/>
          <w:bCs/>
          <w:sz w:val="20"/>
          <w:szCs w:val="20"/>
          <w:lang w:eastAsia="ru-RU"/>
        </w:rPr>
        <w:object w:dxaOrig="1060" w:dyaOrig="620">
          <v:shape id="_x0000_i1212" type="#_x0000_t75" style="width:53.25pt;height:30.75pt" o:ole="">
            <v:imagedata r:id="rId406" o:title=""/>
          </v:shape>
          <o:OLEObject Type="Embed" ProgID="Equation.3" ShapeID="_x0000_i1212" DrawAspect="Content" ObjectID="_1709886628" r:id="rId407"/>
        </w:object>
      </w:r>
    </w:p>
    <w:p w:rsidR="0083556E" w:rsidRPr="00FD65D7" w:rsidRDefault="0083556E"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4.   Решить графически неравенство:   </w:t>
      </w:r>
      <w:r w:rsidRPr="00FD65D7">
        <w:rPr>
          <w:rFonts w:ascii="Times New Roman" w:eastAsia="Times New Roman" w:hAnsi="Times New Roman"/>
          <w:bCs/>
          <w:sz w:val="20"/>
          <w:szCs w:val="20"/>
          <w:lang w:eastAsia="ru-RU"/>
        </w:rPr>
        <w:object w:dxaOrig="1400" w:dyaOrig="560">
          <v:shape id="_x0000_i1213" type="#_x0000_t75" style="width:69.75pt;height:27.75pt" o:ole="">
            <v:imagedata r:id="rId408" o:title=""/>
          </v:shape>
          <o:OLEObject Type="Embed" ProgID="Equation.3" ShapeID="_x0000_i1213" DrawAspect="Content" ObjectID="_1709886629" r:id="rId409"/>
        </w:object>
      </w:r>
    </w:p>
    <w:p w:rsidR="0057106C" w:rsidRPr="00FD65D7" w:rsidRDefault="0083556E"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5.   </w:t>
      </w:r>
      <w:r w:rsidR="0057106C" w:rsidRPr="00FD65D7">
        <w:rPr>
          <w:rFonts w:ascii="Times New Roman" w:eastAsia="Times New Roman" w:hAnsi="Times New Roman"/>
          <w:bCs/>
          <w:sz w:val="20"/>
          <w:szCs w:val="20"/>
          <w:lang w:eastAsia="ru-RU"/>
        </w:rPr>
        <w:t>Постройте графики функций</w:t>
      </w:r>
    </w:p>
    <w:p w:rsidR="0057106C" w:rsidRPr="00FD65D7" w:rsidRDefault="0057106C"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А) </w:t>
      </w:r>
      <m:oMath>
        <m:r>
          <w:rPr>
            <w:rFonts w:ascii="Cambria Math" w:eastAsia="Times New Roman" w:hAnsi="Cambria Math"/>
            <w:sz w:val="20"/>
            <w:szCs w:val="20"/>
            <w:lang w:eastAsia="ru-RU"/>
          </w:rPr>
          <m:t>f</m:t>
        </m:r>
        <m:d>
          <m:dPr>
            <m:ctrlPr>
              <w:rPr>
                <w:rFonts w:ascii="Cambria Math" w:eastAsia="Times New Roman" w:hAnsi="Cambria Math"/>
                <w:bCs/>
                <w:i/>
                <w:sz w:val="20"/>
                <w:szCs w:val="20"/>
                <w:lang w:eastAsia="ru-RU"/>
              </w:rPr>
            </m:ctrlPr>
          </m:dPr>
          <m:e>
            <m:r>
              <w:rPr>
                <w:rFonts w:ascii="Cambria Math" w:eastAsia="Times New Roman" w:hAnsi="Cambria Math"/>
                <w:sz w:val="20"/>
                <w:szCs w:val="20"/>
                <w:lang w:eastAsia="ru-RU"/>
              </w:rPr>
              <m:t>x</m:t>
            </m:r>
          </m:e>
        </m:d>
        <m:r>
          <w:rPr>
            <w:rFonts w:ascii="Cambria Math" w:eastAsia="Times New Roman" w:hAnsi="Cambria Math"/>
            <w:sz w:val="20"/>
            <w:szCs w:val="20"/>
            <w:lang w:eastAsia="ru-RU"/>
          </w:rPr>
          <m:t>=</m:t>
        </m:r>
        <m:d>
          <m:dPr>
            <m:begChr m:val="{"/>
            <m:endChr m:val=""/>
            <m:ctrlPr>
              <w:rPr>
                <w:rFonts w:ascii="Cambria Math" w:eastAsia="Times New Roman" w:hAnsi="Cambria Math"/>
                <w:bCs/>
                <w:i/>
                <w:sz w:val="20"/>
                <w:szCs w:val="20"/>
                <w:lang w:eastAsia="ru-RU"/>
              </w:rPr>
            </m:ctrlPr>
          </m:dPr>
          <m:e>
            <m:eqArr>
              <m:eqArrPr>
                <m:ctrlPr>
                  <w:rPr>
                    <w:rFonts w:ascii="Cambria Math" w:eastAsia="Times New Roman" w:hAnsi="Cambria Math"/>
                    <w:bCs/>
                    <w:i/>
                    <w:sz w:val="20"/>
                    <w:szCs w:val="20"/>
                    <w:lang w:eastAsia="ru-RU"/>
                  </w:rPr>
                </m:ctrlPr>
              </m:eqArrPr>
              <m:e>
                <m:r>
                  <w:rPr>
                    <w:rFonts w:ascii="Cambria Math" w:eastAsia="Times New Roman" w:hAnsi="Cambria Math"/>
                    <w:sz w:val="20"/>
                    <w:szCs w:val="20"/>
                    <w:lang w:eastAsia="ru-RU"/>
                  </w:rPr>
                  <m:t xml:space="preserve">3-3x, если </m:t>
                </m:r>
                <m:r>
                  <w:rPr>
                    <w:rFonts w:ascii="Cambria Math" w:eastAsia="Times New Roman" w:hAnsi="Cambria Math"/>
                    <w:sz w:val="20"/>
                    <w:szCs w:val="20"/>
                    <w:lang w:val="en-US" w:eastAsia="ru-RU"/>
                  </w:rPr>
                  <m:t>x</m:t>
                </m:r>
                <m:r>
                  <w:rPr>
                    <w:rFonts w:ascii="Cambria Math" w:eastAsia="Times New Roman" w:hAnsi="Cambria Math"/>
                    <w:sz w:val="20"/>
                    <w:szCs w:val="20"/>
                    <w:lang w:eastAsia="ru-RU"/>
                  </w:rPr>
                  <m:t>≤0</m:t>
                </m:r>
              </m:e>
              <m:e>
                <m:sSub>
                  <m:sSubPr>
                    <m:ctrlPr>
                      <w:rPr>
                        <w:rFonts w:ascii="Cambria Math" w:eastAsia="Times New Roman" w:hAnsi="Cambria Math"/>
                        <w:bCs/>
                        <w:i/>
                        <w:sz w:val="20"/>
                        <w:szCs w:val="20"/>
                        <w:lang w:eastAsia="ru-RU"/>
                      </w:rPr>
                    </m:ctrlPr>
                  </m:sSubPr>
                  <m:e>
                    <m:r>
                      <w:rPr>
                        <w:rFonts w:ascii="Cambria Math" w:eastAsia="Times New Roman" w:hAnsi="Cambria Math"/>
                        <w:sz w:val="20"/>
                        <w:szCs w:val="20"/>
                        <w:lang w:eastAsia="ru-RU"/>
                      </w:rPr>
                      <m:t>log</m:t>
                    </m:r>
                  </m:e>
                  <m:sub>
                    <m:f>
                      <m:fPr>
                        <m:ctrlPr>
                          <w:rPr>
                            <w:rFonts w:ascii="Cambria Math" w:eastAsia="Times New Roman" w:hAnsi="Cambria Math"/>
                            <w:bCs/>
                            <w:i/>
                            <w:sz w:val="20"/>
                            <w:szCs w:val="20"/>
                            <w:lang w:eastAsia="ru-RU"/>
                          </w:rPr>
                        </m:ctrlPr>
                      </m:fPr>
                      <m:num>
                        <m:r>
                          <w:rPr>
                            <w:rFonts w:ascii="Cambria Math" w:eastAsia="Times New Roman" w:hAnsi="Cambria Math"/>
                            <w:sz w:val="20"/>
                            <w:szCs w:val="20"/>
                            <w:lang w:eastAsia="ru-RU"/>
                          </w:rPr>
                          <m:t>1</m:t>
                        </m:r>
                      </m:num>
                      <m:den>
                        <m:r>
                          <w:rPr>
                            <w:rFonts w:ascii="Cambria Math" w:eastAsia="Times New Roman" w:hAnsi="Cambria Math"/>
                            <w:sz w:val="20"/>
                            <w:szCs w:val="20"/>
                            <w:lang w:eastAsia="ru-RU"/>
                          </w:rPr>
                          <m:t>3</m:t>
                        </m:r>
                      </m:den>
                    </m:f>
                  </m:sub>
                </m:sSub>
                <m:r>
                  <w:rPr>
                    <w:rFonts w:ascii="Cambria Math" w:eastAsia="Times New Roman" w:hAnsi="Cambria Math"/>
                    <w:sz w:val="20"/>
                    <w:szCs w:val="20"/>
                    <w:lang w:eastAsia="ru-RU"/>
                  </w:rPr>
                  <m:t xml:space="preserve">x, если </m:t>
                </m:r>
                <m:r>
                  <w:rPr>
                    <w:rFonts w:ascii="Cambria Math" w:eastAsia="Times New Roman" w:hAnsi="Cambria Math"/>
                    <w:sz w:val="20"/>
                    <w:szCs w:val="20"/>
                    <w:lang w:val="en-US" w:eastAsia="ru-RU"/>
                  </w:rPr>
                  <m:t>x</m:t>
                </m:r>
                <m:r>
                  <w:rPr>
                    <w:rFonts w:ascii="Cambria Math" w:eastAsia="Times New Roman" w:hAnsi="Cambria Math"/>
                    <w:sz w:val="20"/>
                    <w:szCs w:val="20"/>
                    <w:lang w:eastAsia="ru-RU"/>
                  </w:rPr>
                  <m:t>&gt;0</m:t>
                </m:r>
              </m:e>
            </m:eqArr>
          </m:e>
        </m:d>
      </m:oMath>
    </w:p>
    <w:p w:rsidR="0083556E" w:rsidRPr="00FD65D7" w:rsidRDefault="0083556E" w:rsidP="00FD65D7">
      <w:pPr>
        <w:spacing w:after="0" w:line="240" w:lineRule="auto"/>
        <w:jc w:val="both"/>
        <w:rPr>
          <w:rFonts w:ascii="Times New Roman" w:eastAsia="Times New Roman" w:hAnsi="Times New Roman"/>
          <w:bCs/>
          <w:sz w:val="20"/>
          <w:szCs w:val="20"/>
          <w:lang w:eastAsia="ru-RU"/>
        </w:rPr>
      </w:pPr>
    </w:p>
    <w:p w:rsidR="0083556E" w:rsidRPr="00FD65D7" w:rsidRDefault="0083556E"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Вариант 2</w:t>
      </w:r>
    </w:p>
    <w:p w:rsidR="0083556E" w:rsidRPr="00FD65D7" w:rsidRDefault="0083556E"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lastRenderedPageBreak/>
        <w:t xml:space="preserve">1.  Изобразить схематически график функции, указать её область определения и множество значений:  а)  </w:t>
      </w:r>
      <w:r w:rsidRPr="00FD65D7">
        <w:rPr>
          <w:rFonts w:ascii="Times New Roman" w:eastAsia="Times New Roman" w:hAnsi="Times New Roman"/>
          <w:bCs/>
          <w:sz w:val="20"/>
          <w:szCs w:val="20"/>
          <w:lang w:eastAsia="ru-RU"/>
        </w:rPr>
        <w:object w:dxaOrig="680" w:dyaOrig="540">
          <v:shape id="_x0000_i1214" type="#_x0000_t75" style="width:47.25pt;height:36.75pt" o:ole="">
            <v:imagedata r:id="rId410" o:title=""/>
          </v:shape>
          <o:OLEObject Type="Embed" ProgID="Equation.3" ShapeID="_x0000_i1214" DrawAspect="Content" ObjectID="_1709886630" r:id="rId411"/>
        </w:object>
      </w:r>
      <w:r w:rsidRPr="00FD65D7">
        <w:rPr>
          <w:rFonts w:ascii="Times New Roman" w:eastAsia="Times New Roman" w:hAnsi="Times New Roman"/>
          <w:bCs/>
          <w:sz w:val="20"/>
          <w:szCs w:val="20"/>
          <w:lang w:eastAsia="ru-RU"/>
        </w:rPr>
        <w:t xml:space="preserve">             б)  </w:t>
      </w:r>
      <w:r w:rsidRPr="00FD65D7">
        <w:rPr>
          <w:rFonts w:ascii="Times New Roman" w:eastAsia="Times New Roman" w:hAnsi="Times New Roman"/>
          <w:bCs/>
          <w:sz w:val="20"/>
          <w:szCs w:val="20"/>
          <w:lang w:eastAsia="ru-RU"/>
        </w:rPr>
        <w:object w:dxaOrig="820" w:dyaOrig="320">
          <v:shape id="_x0000_i1215" type="#_x0000_t75" style="width:41.25pt;height:15.75pt" o:ole="">
            <v:imagedata r:id="rId412" o:title=""/>
          </v:shape>
          <o:OLEObject Type="Embed" ProgID="Equation.3" ShapeID="_x0000_i1215" DrawAspect="Content" ObjectID="_1709886631" r:id="rId413"/>
        </w:object>
      </w:r>
      <w:r w:rsidRPr="00FD65D7">
        <w:rPr>
          <w:rFonts w:ascii="Times New Roman" w:eastAsia="Times New Roman" w:hAnsi="Times New Roman"/>
          <w:bCs/>
          <w:sz w:val="20"/>
          <w:szCs w:val="20"/>
          <w:lang w:eastAsia="ru-RU"/>
        </w:rPr>
        <w:t xml:space="preserve">               в)  </w:t>
      </w:r>
      <w:r w:rsidRPr="00FD65D7">
        <w:rPr>
          <w:rFonts w:ascii="Times New Roman" w:eastAsia="Times New Roman" w:hAnsi="Times New Roman"/>
          <w:bCs/>
          <w:sz w:val="20"/>
          <w:szCs w:val="20"/>
          <w:lang w:eastAsia="ru-RU"/>
        </w:rPr>
        <w:object w:dxaOrig="960" w:dyaOrig="440">
          <v:shape id="_x0000_i1216" type="#_x0000_t75" style="width:48pt;height:21.75pt" o:ole="">
            <v:imagedata r:id="rId414" o:title=""/>
          </v:shape>
          <o:OLEObject Type="Embed" ProgID="Equation.3" ShapeID="_x0000_i1216" DrawAspect="Content" ObjectID="_1709886632" r:id="rId415"/>
        </w:object>
      </w:r>
    </w:p>
    <w:p w:rsidR="0083556E" w:rsidRPr="00FD65D7" w:rsidRDefault="0083556E"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2.   Построить график функции ( таблицу):      а)  </w:t>
      </w:r>
      <w:r w:rsidRPr="00FD65D7">
        <w:rPr>
          <w:rFonts w:ascii="Times New Roman" w:eastAsia="Times New Roman" w:hAnsi="Times New Roman"/>
          <w:bCs/>
          <w:sz w:val="20"/>
          <w:szCs w:val="20"/>
          <w:lang w:eastAsia="ru-RU"/>
        </w:rPr>
        <w:object w:dxaOrig="940" w:dyaOrig="740">
          <v:shape id="_x0000_i1217" type="#_x0000_t75" style="width:47.25pt;height:36.75pt" o:ole="">
            <v:imagedata r:id="rId416" o:title=""/>
          </v:shape>
          <o:OLEObject Type="Embed" ProgID="Equation.3" ShapeID="_x0000_i1217" DrawAspect="Content" ObjectID="_1709886633" r:id="rId417"/>
        </w:object>
      </w:r>
      <w:r w:rsidRPr="00FD65D7">
        <w:rPr>
          <w:rFonts w:ascii="Times New Roman" w:eastAsia="Times New Roman" w:hAnsi="Times New Roman"/>
          <w:bCs/>
          <w:sz w:val="20"/>
          <w:szCs w:val="20"/>
          <w:lang w:eastAsia="ru-RU"/>
        </w:rPr>
        <w:t xml:space="preserve">              б)  </w:t>
      </w:r>
      <w:r w:rsidRPr="00FD65D7">
        <w:rPr>
          <w:rFonts w:ascii="Times New Roman" w:eastAsia="Times New Roman" w:hAnsi="Times New Roman"/>
          <w:bCs/>
          <w:sz w:val="20"/>
          <w:szCs w:val="20"/>
          <w:lang w:eastAsia="ru-RU"/>
        </w:rPr>
        <w:object w:dxaOrig="1040" w:dyaOrig="360">
          <v:shape id="_x0000_i1218" type="#_x0000_t75" style="width:51.75pt;height:18pt" o:ole="">
            <v:imagedata r:id="rId418" o:title=""/>
          </v:shape>
          <o:OLEObject Type="Embed" ProgID="Equation.3" ShapeID="_x0000_i1218" DrawAspect="Content" ObjectID="_1709886634" r:id="rId419"/>
        </w:object>
      </w:r>
    </w:p>
    <w:p w:rsidR="0083556E" w:rsidRPr="00FD65D7" w:rsidRDefault="0083556E"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3.   Решить графически уравнение:   </w:t>
      </w:r>
      <w:r w:rsidRPr="00FD65D7">
        <w:rPr>
          <w:rFonts w:ascii="Times New Roman" w:eastAsia="Times New Roman" w:hAnsi="Times New Roman"/>
          <w:bCs/>
          <w:sz w:val="20"/>
          <w:szCs w:val="20"/>
          <w:lang w:eastAsia="ru-RU"/>
        </w:rPr>
        <w:object w:dxaOrig="1480" w:dyaOrig="560">
          <v:shape id="_x0000_i1219" type="#_x0000_t75" style="width:74.25pt;height:27.75pt" o:ole="">
            <v:imagedata r:id="rId420" o:title=""/>
          </v:shape>
          <o:OLEObject Type="Embed" ProgID="Equation.3" ShapeID="_x0000_i1219" DrawAspect="Content" ObjectID="_1709886635" r:id="rId421"/>
        </w:object>
      </w:r>
    </w:p>
    <w:p w:rsidR="0083556E" w:rsidRPr="00FD65D7" w:rsidRDefault="0083556E"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4.   Решить графически неравенство:   </w:t>
      </w:r>
      <w:r w:rsidRPr="00FD65D7">
        <w:rPr>
          <w:rFonts w:ascii="Times New Roman" w:eastAsia="Times New Roman" w:hAnsi="Times New Roman"/>
          <w:bCs/>
          <w:sz w:val="20"/>
          <w:szCs w:val="20"/>
          <w:lang w:eastAsia="ru-RU"/>
        </w:rPr>
        <w:object w:dxaOrig="1240" w:dyaOrig="740">
          <v:shape id="_x0000_i1220" type="#_x0000_t75" style="width:62.25pt;height:36.75pt" o:ole="">
            <v:imagedata r:id="rId422" o:title=""/>
          </v:shape>
          <o:OLEObject Type="Embed" ProgID="Equation.3" ShapeID="_x0000_i1220" DrawAspect="Content" ObjectID="_1709886636" r:id="rId423"/>
        </w:object>
      </w:r>
    </w:p>
    <w:p w:rsidR="0057106C" w:rsidRPr="00FD65D7" w:rsidRDefault="0083556E"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5</w:t>
      </w:r>
      <w:r w:rsidR="0057106C" w:rsidRPr="00FD65D7">
        <w:rPr>
          <w:rFonts w:ascii="Times New Roman" w:eastAsia="Times New Roman" w:hAnsi="Times New Roman"/>
          <w:bCs/>
          <w:sz w:val="20"/>
          <w:szCs w:val="20"/>
          <w:lang w:eastAsia="ru-RU"/>
        </w:rPr>
        <w:t>. Постройте графики функций</w:t>
      </w:r>
    </w:p>
    <w:p w:rsidR="0083556E" w:rsidRPr="00FD65D7" w:rsidRDefault="0057106C"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А) </w:t>
      </w:r>
      <m:oMath>
        <m:r>
          <w:rPr>
            <w:rFonts w:ascii="Cambria Math" w:eastAsia="Times New Roman" w:hAnsi="Cambria Math"/>
            <w:sz w:val="20"/>
            <w:szCs w:val="20"/>
            <w:lang w:eastAsia="ru-RU"/>
          </w:rPr>
          <m:t>f</m:t>
        </m:r>
        <m:d>
          <m:dPr>
            <m:ctrlPr>
              <w:rPr>
                <w:rFonts w:ascii="Cambria Math" w:eastAsia="Times New Roman" w:hAnsi="Cambria Math"/>
                <w:bCs/>
                <w:i/>
                <w:sz w:val="20"/>
                <w:szCs w:val="20"/>
                <w:lang w:eastAsia="ru-RU"/>
              </w:rPr>
            </m:ctrlPr>
          </m:dPr>
          <m:e>
            <m:r>
              <w:rPr>
                <w:rFonts w:ascii="Cambria Math" w:eastAsia="Times New Roman" w:hAnsi="Cambria Math"/>
                <w:sz w:val="20"/>
                <w:szCs w:val="20"/>
                <w:lang w:eastAsia="ru-RU"/>
              </w:rPr>
              <m:t>x</m:t>
            </m:r>
          </m:e>
        </m:d>
        <m:r>
          <w:rPr>
            <w:rFonts w:ascii="Cambria Math" w:eastAsia="Times New Roman" w:hAnsi="Cambria Math"/>
            <w:sz w:val="20"/>
            <w:szCs w:val="20"/>
            <w:lang w:eastAsia="ru-RU"/>
          </w:rPr>
          <m:t>=</m:t>
        </m:r>
        <m:d>
          <m:dPr>
            <m:begChr m:val="{"/>
            <m:endChr m:val=""/>
            <m:ctrlPr>
              <w:rPr>
                <w:rFonts w:ascii="Cambria Math" w:eastAsia="Times New Roman" w:hAnsi="Cambria Math"/>
                <w:bCs/>
                <w:i/>
                <w:sz w:val="20"/>
                <w:szCs w:val="20"/>
                <w:lang w:eastAsia="ru-RU"/>
              </w:rPr>
            </m:ctrlPr>
          </m:dPr>
          <m:e>
            <m:eqArr>
              <m:eqArrPr>
                <m:ctrlPr>
                  <w:rPr>
                    <w:rFonts w:ascii="Cambria Math" w:eastAsia="Times New Roman" w:hAnsi="Cambria Math"/>
                    <w:bCs/>
                    <w:i/>
                    <w:sz w:val="20"/>
                    <w:szCs w:val="20"/>
                    <w:lang w:eastAsia="ru-RU"/>
                  </w:rPr>
                </m:ctrlPr>
              </m:eqArrPr>
              <m:e>
                <m:r>
                  <w:rPr>
                    <w:rFonts w:ascii="Cambria Math" w:eastAsia="Times New Roman" w:hAnsi="Cambria Math"/>
                    <w:sz w:val="20"/>
                    <w:szCs w:val="20"/>
                    <w:lang w:eastAsia="ru-RU"/>
                  </w:rPr>
                  <m:t xml:space="preserve">2-2x, если </m:t>
                </m:r>
                <m:r>
                  <w:rPr>
                    <w:rFonts w:ascii="Cambria Math" w:eastAsia="Times New Roman" w:hAnsi="Cambria Math"/>
                    <w:sz w:val="20"/>
                    <w:szCs w:val="20"/>
                    <w:lang w:val="en-US" w:eastAsia="ru-RU"/>
                  </w:rPr>
                  <m:t>x</m:t>
                </m:r>
                <m:r>
                  <w:rPr>
                    <w:rFonts w:ascii="Cambria Math" w:eastAsia="Times New Roman" w:hAnsi="Cambria Math"/>
                    <w:sz w:val="20"/>
                    <w:szCs w:val="20"/>
                    <w:lang w:eastAsia="ru-RU"/>
                  </w:rPr>
                  <m:t>≤0</m:t>
                </m:r>
              </m:e>
              <m:e>
                <m:sSub>
                  <m:sSubPr>
                    <m:ctrlPr>
                      <w:rPr>
                        <w:rFonts w:ascii="Cambria Math" w:eastAsia="Times New Roman" w:hAnsi="Cambria Math"/>
                        <w:bCs/>
                        <w:i/>
                        <w:sz w:val="20"/>
                        <w:szCs w:val="20"/>
                        <w:lang w:eastAsia="ru-RU"/>
                      </w:rPr>
                    </m:ctrlPr>
                  </m:sSubPr>
                  <m:e>
                    <m:r>
                      <w:rPr>
                        <w:rFonts w:ascii="Cambria Math" w:eastAsia="Times New Roman" w:hAnsi="Cambria Math"/>
                        <w:sz w:val="20"/>
                        <w:szCs w:val="20"/>
                        <w:lang w:eastAsia="ru-RU"/>
                      </w:rPr>
                      <m:t>log</m:t>
                    </m:r>
                  </m:e>
                  <m:sub>
                    <m:f>
                      <m:fPr>
                        <m:ctrlPr>
                          <w:rPr>
                            <w:rFonts w:ascii="Cambria Math" w:eastAsia="Times New Roman" w:hAnsi="Cambria Math"/>
                            <w:bCs/>
                            <w:i/>
                            <w:sz w:val="20"/>
                            <w:szCs w:val="20"/>
                            <w:lang w:eastAsia="ru-RU"/>
                          </w:rPr>
                        </m:ctrlPr>
                      </m:fPr>
                      <m:num>
                        <m:r>
                          <w:rPr>
                            <w:rFonts w:ascii="Cambria Math" w:eastAsia="Times New Roman" w:hAnsi="Cambria Math"/>
                            <w:sz w:val="20"/>
                            <w:szCs w:val="20"/>
                            <w:lang w:eastAsia="ru-RU"/>
                          </w:rPr>
                          <m:t>1</m:t>
                        </m:r>
                      </m:num>
                      <m:den>
                        <m:r>
                          <w:rPr>
                            <w:rFonts w:ascii="Cambria Math" w:eastAsia="Times New Roman" w:hAnsi="Cambria Math"/>
                            <w:sz w:val="20"/>
                            <w:szCs w:val="20"/>
                            <w:lang w:eastAsia="ru-RU"/>
                          </w:rPr>
                          <m:t>5</m:t>
                        </m:r>
                      </m:den>
                    </m:f>
                  </m:sub>
                </m:sSub>
                <m:r>
                  <w:rPr>
                    <w:rFonts w:ascii="Cambria Math" w:eastAsia="Times New Roman" w:hAnsi="Cambria Math"/>
                    <w:sz w:val="20"/>
                    <w:szCs w:val="20"/>
                    <w:lang w:eastAsia="ru-RU"/>
                  </w:rPr>
                  <m:t xml:space="preserve">x, если </m:t>
                </m:r>
                <m:r>
                  <w:rPr>
                    <w:rFonts w:ascii="Cambria Math" w:eastAsia="Times New Roman" w:hAnsi="Cambria Math"/>
                    <w:sz w:val="20"/>
                    <w:szCs w:val="20"/>
                    <w:lang w:val="en-US" w:eastAsia="ru-RU"/>
                  </w:rPr>
                  <m:t>x</m:t>
                </m:r>
                <m:r>
                  <w:rPr>
                    <w:rFonts w:ascii="Cambria Math" w:eastAsia="Times New Roman" w:hAnsi="Cambria Math"/>
                    <w:sz w:val="20"/>
                    <w:szCs w:val="20"/>
                    <w:lang w:eastAsia="ru-RU"/>
                  </w:rPr>
                  <m:t>&gt;0</m:t>
                </m:r>
              </m:e>
            </m:eqArr>
          </m:e>
        </m:d>
      </m:oMath>
    </w:p>
    <w:p w:rsidR="0083556E" w:rsidRPr="00FD65D7" w:rsidRDefault="0083556E" w:rsidP="00FD65D7">
      <w:pPr>
        <w:spacing w:after="0" w:line="240" w:lineRule="auto"/>
        <w:jc w:val="both"/>
        <w:rPr>
          <w:rFonts w:ascii="Times New Roman" w:hAnsi="Times New Roman"/>
          <w:b/>
          <w:bCs/>
          <w:sz w:val="20"/>
          <w:szCs w:val="20"/>
          <w:u w:val="single"/>
        </w:rPr>
      </w:pPr>
      <w:r w:rsidRPr="00FD65D7">
        <w:rPr>
          <w:rFonts w:ascii="Times New Roman" w:hAnsi="Times New Roman"/>
          <w:b/>
          <w:bCs/>
          <w:sz w:val="20"/>
          <w:szCs w:val="20"/>
        </w:rPr>
        <w:t>Требования к отчету</w:t>
      </w:r>
      <w:r w:rsidRPr="00FD65D7">
        <w:rPr>
          <w:rFonts w:ascii="Times New Roman" w:hAnsi="Times New Roman"/>
          <w:b/>
          <w:bCs/>
          <w:sz w:val="20"/>
          <w:szCs w:val="20"/>
          <w:u w:val="single"/>
        </w:rPr>
        <w:t>:</w:t>
      </w:r>
    </w:p>
    <w:p w:rsidR="004B532D" w:rsidRPr="00FD65D7" w:rsidRDefault="0083556E" w:rsidP="00FD65D7">
      <w:pPr>
        <w:spacing w:after="0" w:line="240" w:lineRule="auto"/>
        <w:jc w:val="both"/>
        <w:rPr>
          <w:rFonts w:ascii="Times New Roman" w:hAnsi="Times New Roman"/>
          <w:bCs/>
          <w:sz w:val="20"/>
          <w:szCs w:val="20"/>
        </w:rPr>
      </w:pPr>
      <w:r w:rsidRPr="00FD65D7">
        <w:rPr>
          <w:rFonts w:ascii="Times New Roman" w:hAnsi="Times New Roman"/>
          <w:bCs/>
          <w:sz w:val="20"/>
          <w:szCs w:val="20"/>
        </w:rPr>
        <w:t xml:space="preserve">  </w:t>
      </w:r>
      <w:r w:rsidR="004B532D" w:rsidRPr="00FD65D7">
        <w:rPr>
          <w:rFonts w:ascii="Times New Roman" w:hAnsi="Times New Roman"/>
          <w:bCs/>
          <w:sz w:val="20"/>
          <w:szCs w:val="20"/>
        </w:rPr>
        <w:t>Отчет должен содержать решение заданий с указаниями на теоретические факты, использованные при решении.</w:t>
      </w:r>
    </w:p>
    <w:p w:rsidR="0083556E" w:rsidRPr="00FD65D7" w:rsidRDefault="0083556E" w:rsidP="00FD65D7">
      <w:pPr>
        <w:spacing w:after="0" w:line="240" w:lineRule="auto"/>
        <w:jc w:val="both"/>
        <w:rPr>
          <w:rFonts w:ascii="Times New Roman" w:hAnsi="Times New Roman"/>
          <w:b/>
          <w:bCs/>
          <w:sz w:val="20"/>
          <w:szCs w:val="20"/>
        </w:rPr>
      </w:pPr>
      <w:r w:rsidRPr="00FD65D7">
        <w:rPr>
          <w:rFonts w:ascii="Times New Roman" w:hAnsi="Times New Roman"/>
          <w:b/>
          <w:bCs/>
          <w:sz w:val="20"/>
          <w:szCs w:val="20"/>
        </w:rPr>
        <w:t>Теоретические положения:</w:t>
      </w:r>
    </w:p>
    <w:p w:rsidR="0083556E" w:rsidRPr="00FD65D7" w:rsidRDefault="0083556E" w:rsidP="00FD65D7">
      <w:pPr>
        <w:spacing w:after="0" w:line="240" w:lineRule="auto"/>
        <w:jc w:val="both"/>
        <w:rPr>
          <w:rFonts w:ascii="Times New Roman" w:hAnsi="Times New Roman"/>
          <w:b/>
          <w:bCs/>
          <w:sz w:val="20"/>
          <w:szCs w:val="20"/>
          <w:u w:val="single"/>
        </w:rPr>
      </w:pPr>
      <w:r w:rsidRPr="00FD65D7">
        <w:rPr>
          <w:rFonts w:ascii="Times New Roman" w:hAnsi="Times New Roman"/>
          <w:b/>
          <w:bCs/>
          <w:sz w:val="20"/>
          <w:szCs w:val="20"/>
          <w:u w:val="single"/>
        </w:rPr>
        <w:t>Опр.</w:t>
      </w:r>
    </w:p>
    <w:p w:rsidR="0083556E" w:rsidRPr="00FD65D7" w:rsidRDefault="0083556E" w:rsidP="00FD65D7">
      <w:pPr>
        <w:spacing w:after="0" w:line="240" w:lineRule="auto"/>
        <w:jc w:val="both"/>
        <w:rPr>
          <w:rFonts w:ascii="Times New Roman" w:hAnsi="Times New Roman"/>
          <w:bCs/>
          <w:sz w:val="20"/>
          <w:szCs w:val="20"/>
        </w:rPr>
      </w:pPr>
      <w:r w:rsidRPr="00FD65D7">
        <w:rPr>
          <w:rFonts w:ascii="Times New Roman" w:hAnsi="Times New Roman"/>
          <w:bCs/>
          <w:sz w:val="20"/>
          <w:szCs w:val="20"/>
        </w:rPr>
        <w:t xml:space="preserve">Функция вида </w:t>
      </w:r>
      <w:r w:rsidRPr="00FD65D7">
        <w:rPr>
          <w:rFonts w:ascii="Times New Roman" w:hAnsi="Times New Roman"/>
          <w:bCs/>
          <w:sz w:val="20"/>
          <w:szCs w:val="20"/>
        </w:rPr>
        <w:object w:dxaOrig="700" w:dyaOrig="360">
          <v:shape id="_x0000_i1221" type="#_x0000_t75" style="width:35.25pt;height:18pt" o:ole="">
            <v:imagedata r:id="rId424" o:title=""/>
          </v:shape>
          <o:OLEObject Type="Embed" ProgID="Equation.3" ShapeID="_x0000_i1221" DrawAspect="Content" ObjectID="_1709886637" r:id="rId425"/>
        </w:object>
      </w:r>
      <w:r w:rsidRPr="00FD65D7">
        <w:rPr>
          <w:rFonts w:ascii="Times New Roman" w:hAnsi="Times New Roman"/>
          <w:bCs/>
          <w:sz w:val="20"/>
          <w:szCs w:val="20"/>
        </w:rPr>
        <w:t xml:space="preserve">, где </w:t>
      </w:r>
      <w:r w:rsidRPr="00FD65D7">
        <w:rPr>
          <w:rFonts w:ascii="Times New Roman" w:hAnsi="Times New Roman"/>
          <w:bCs/>
          <w:sz w:val="20"/>
          <w:szCs w:val="20"/>
        </w:rPr>
        <w:object w:dxaOrig="400" w:dyaOrig="260">
          <v:shape id="_x0000_i1222" type="#_x0000_t75" style="width:20.25pt;height:12.75pt" o:ole="">
            <v:imagedata r:id="rId426" o:title=""/>
          </v:shape>
          <o:OLEObject Type="Embed" ProgID="Equation.3" ShapeID="_x0000_i1222" DrawAspect="Content" ObjectID="_1709886638" r:id="rId427"/>
        </w:object>
      </w:r>
      <w:r w:rsidRPr="00FD65D7">
        <w:rPr>
          <w:rFonts w:ascii="Times New Roman" w:hAnsi="Times New Roman"/>
          <w:bCs/>
          <w:sz w:val="20"/>
          <w:szCs w:val="20"/>
          <w:lang w:val="en-US"/>
        </w:rPr>
        <w:t>R</w:t>
      </w:r>
      <w:r w:rsidRPr="00FD65D7">
        <w:rPr>
          <w:rFonts w:ascii="Times New Roman" w:hAnsi="Times New Roman"/>
          <w:bCs/>
          <w:sz w:val="20"/>
          <w:szCs w:val="20"/>
        </w:rPr>
        <w:t xml:space="preserve"> (любое действительное число), называется степенной.</w:t>
      </w:r>
    </w:p>
    <w:p w:rsidR="0083556E" w:rsidRPr="00FD65D7" w:rsidRDefault="0083556E" w:rsidP="00FD65D7">
      <w:pPr>
        <w:spacing w:after="0" w:line="240" w:lineRule="auto"/>
        <w:jc w:val="both"/>
        <w:rPr>
          <w:rFonts w:ascii="Times New Roman" w:hAnsi="Times New Roman"/>
          <w:bCs/>
          <w:sz w:val="20"/>
          <w:szCs w:val="20"/>
        </w:rPr>
      </w:pPr>
      <w:r w:rsidRPr="00FD65D7">
        <w:rPr>
          <w:rFonts w:ascii="Times New Roman" w:hAnsi="Times New Roman"/>
          <w:bCs/>
          <w:sz w:val="20"/>
          <w:szCs w:val="20"/>
        </w:rPr>
        <w:t>Степенная функция с натуральным показателем.</w:t>
      </w:r>
    </w:p>
    <w:p w:rsidR="0083556E" w:rsidRPr="00FD65D7" w:rsidRDefault="0083556E" w:rsidP="00FD65D7">
      <w:pPr>
        <w:spacing w:after="0" w:line="240" w:lineRule="auto"/>
        <w:jc w:val="both"/>
        <w:rPr>
          <w:rFonts w:ascii="Times New Roman" w:hAnsi="Times New Roman"/>
          <w:bCs/>
          <w:sz w:val="20"/>
          <w:szCs w:val="20"/>
        </w:rPr>
      </w:pPr>
      <w:r w:rsidRPr="00FD65D7">
        <w:rPr>
          <w:rFonts w:ascii="Times New Roman" w:hAnsi="Times New Roman"/>
          <w:bCs/>
          <w:sz w:val="20"/>
          <w:szCs w:val="20"/>
        </w:rPr>
        <w:t>Функция у = х</w:t>
      </w:r>
      <w:r w:rsidRPr="00FD65D7">
        <w:rPr>
          <w:rFonts w:ascii="Times New Roman" w:hAnsi="Times New Roman"/>
          <w:bCs/>
          <w:sz w:val="20"/>
          <w:szCs w:val="20"/>
          <w:vertAlign w:val="superscript"/>
        </w:rPr>
        <w:t>n</w:t>
      </w:r>
      <w:r w:rsidRPr="00FD65D7">
        <w:rPr>
          <w:rFonts w:ascii="Times New Roman" w:hAnsi="Times New Roman"/>
          <w:bCs/>
          <w:sz w:val="20"/>
          <w:szCs w:val="20"/>
        </w:rPr>
        <w:t>, где n - натуральное число, называется степенной функцией с натуральным показателем.</w:t>
      </w:r>
      <w:r w:rsidRPr="00FD65D7">
        <w:rPr>
          <w:rFonts w:ascii="Times New Roman" w:hAnsi="Times New Roman"/>
          <w:bCs/>
          <w:sz w:val="20"/>
          <w:szCs w:val="20"/>
        </w:rPr>
        <w:br/>
        <w:t>При n = 1 получаем функцию у = х.</w:t>
      </w:r>
      <w:r w:rsidRPr="00FD65D7">
        <w:rPr>
          <w:rFonts w:ascii="Times New Roman" w:hAnsi="Times New Roman"/>
          <w:bCs/>
          <w:sz w:val="20"/>
          <w:szCs w:val="20"/>
        </w:rPr>
        <w:br/>
        <w:t>При n = 2 получаем функцию у = х</w:t>
      </w:r>
      <w:r w:rsidRPr="00FD65D7">
        <w:rPr>
          <w:rFonts w:ascii="Times New Roman" w:hAnsi="Times New Roman"/>
          <w:bCs/>
          <w:sz w:val="20"/>
          <w:szCs w:val="20"/>
          <w:vertAlign w:val="superscript"/>
        </w:rPr>
        <w:t>2</w:t>
      </w:r>
      <w:r w:rsidRPr="00FD65D7">
        <w:rPr>
          <w:rFonts w:ascii="Times New Roman" w:hAnsi="Times New Roman"/>
          <w:bCs/>
          <w:sz w:val="20"/>
          <w:szCs w:val="20"/>
        </w:rPr>
        <w:t>.</w:t>
      </w:r>
    </w:p>
    <w:p w:rsidR="00917341" w:rsidRPr="00FD65D7" w:rsidRDefault="00917341" w:rsidP="00FD65D7">
      <w:pPr>
        <w:spacing w:after="0" w:line="240" w:lineRule="auto"/>
        <w:jc w:val="both"/>
        <w:rPr>
          <w:rFonts w:ascii="Times New Roman" w:hAnsi="Times New Roman"/>
          <w:bCs/>
          <w:sz w:val="20"/>
          <w:szCs w:val="20"/>
        </w:rPr>
      </w:pPr>
      <w:r w:rsidRPr="00FD65D7">
        <w:rPr>
          <w:rFonts w:ascii="Times New Roman" w:hAnsi="Times New Roman"/>
          <w:bCs/>
          <w:sz w:val="20"/>
          <w:szCs w:val="20"/>
        </w:rPr>
        <w:t>Пусть n - произвольное четное натуральное число, большее двух: n = 4, 6, 8, ... . В этом случае функция у = хn обладает теми же свойствами, что и функция у = х2. График такой функции напоминает параболу у = х2, только ветви графика при |x| &gt; 1 тем круче идут вверх, чем больше n, а при |x| &lt; 1 тем "теснее прижи</w:t>
      </w:r>
      <w:r w:rsidR="00E97A8F" w:rsidRPr="00FD65D7">
        <w:rPr>
          <w:rFonts w:ascii="Times New Roman" w:hAnsi="Times New Roman"/>
          <w:bCs/>
          <w:sz w:val="20"/>
          <w:szCs w:val="20"/>
        </w:rPr>
        <w:t xml:space="preserve">маются" к оси х, чем больше n. </w:t>
      </w:r>
    </w:p>
    <w:p w:rsidR="0083556E" w:rsidRPr="00FD65D7" w:rsidRDefault="00917341" w:rsidP="00FD65D7">
      <w:pPr>
        <w:spacing w:after="0" w:line="240" w:lineRule="auto"/>
        <w:jc w:val="both"/>
        <w:rPr>
          <w:rFonts w:ascii="Times New Roman" w:hAnsi="Times New Roman"/>
          <w:bCs/>
          <w:sz w:val="20"/>
          <w:szCs w:val="20"/>
        </w:rPr>
      </w:pPr>
      <w:r w:rsidRPr="00FD65D7">
        <w:rPr>
          <w:rFonts w:ascii="Times New Roman" w:hAnsi="Times New Roman"/>
          <w:bCs/>
          <w:sz w:val="20"/>
          <w:szCs w:val="20"/>
        </w:rPr>
        <w:t xml:space="preserve">Пусть n - произвольное нечетное число, большее трех: n = 5, 7, 9, … . В этом случае функция у = хn обладает теми же свойствами, что и функция у = х3. График такой функции напоминает кубическую параболу (только ветви графика тем </w:t>
      </w:r>
      <w:r w:rsidRPr="00FD65D7">
        <w:rPr>
          <w:rFonts w:ascii="Times New Roman" w:hAnsi="Times New Roman"/>
          <w:bCs/>
          <w:sz w:val="20"/>
          <w:szCs w:val="20"/>
        </w:rPr>
        <w:lastRenderedPageBreak/>
        <w:t>круче идут вверх, вниз, чем больше n) Отметим также, что на промежутке (0; 1) график степенной функции у = хn тем медленнее отдаляется от оси х с ростом х, чем больше n.</w:t>
      </w:r>
    </w:p>
    <w:p w:rsidR="00917341" w:rsidRPr="00FD65D7" w:rsidRDefault="00917341" w:rsidP="00FD65D7">
      <w:pPr>
        <w:spacing w:after="0" w:line="240" w:lineRule="auto"/>
        <w:jc w:val="both"/>
        <w:rPr>
          <w:rFonts w:ascii="Times New Roman" w:hAnsi="Times New Roman"/>
          <w:bCs/>
          <w:sz w:val="20"/>
          <w:szCs w:val="20"/>
        </w:rPr>
      </w:pPr>
      <w:r w:rsidRPr="00FD65D7">
        <w:rPr>
          <w:rFonts w:ascii="Times New Roman" w:hAnsi="Times New Roman"/>
          <w:b/>
          <w:bCs/>
          <w:sz w:val="20"/>
          <w:szCs w:val="20"/>
        </w:rPr>
        <w:t>Степенная функция с целым отрицательным показателем.</w:t>
      </w:r>
    </w:p>
    <w:p w:rsidR="00917341" w:rsidRPr="00FD65D7" w:rsidRDefault="00917341" w:rsidP="00FD65D7">
      <w:pPr>
        <w:spacing w:after="0" w:line="240" w:lineRule="auto"/>
        <w:jc w:val="both"/>
        <w:rPr>
          <w:rFonts w:ascii="Times New Roman" w:hAnsi="Times New Roman"/>
          <w:bCs/>
          <w:sz w:val="20"/>
          <w:szCs w:val="20"/>
        </w:rPr>
      </w:pPr>
      <w:r w:rsidRPr="00FD65D7">
        <w:rPr>
          <w:rFonts w:ascii="Times New Roman" w:hAnsi="Times New Roman"/>
          <w:bCs/>
          <w:sz w:val="20"/>
          <w:szCs w:val="20"/>
        </w:rPr>
        <w:t xml:space="preserve">Рассмотрим функцию у = х </w:t>
      </w:r>
      <w:r w:rsidRPr="00FD65D7">
        <w:rPr>
          <w:rFonts w:ascii="Times New Roman" w:hAnsi="Times New Roman"/>
          <w:bCs/>
          <w:sz w:val="20"/>
          <w:szCs w:val="20"/>
          <w:vertAlign w:val="superscript"/>
        </w:rPr>
        <w:t>-n</w:t>
      </w:r>
      <w:r w:rsidRPr="00FD65D7">
        <w:rPr>
          <w:rFonts w:ascii="Times New Roman" w:hAnsi="Times New Roman"/>
          <w:bCs/>
          <w:sz w:val="20"/>
          <w:szCs w:val="20"/>
        </w:rPr>
        <w:t xml:space="preserve">, где n - натуральное число. </w:t>
      </w:r>
      <w:r w:rsidRPr="00FD65D7">
        <w:rPr>
          <w:rFonts w:ascii="Times New Roman" w:hAnsi="Times New Roman"/>
          <w:bCs/>
          <w:sz w:val="20"/>
          <w:szCs w:val="20"/>
        </w:rPr>
        <w:br/>
        <w:t xml:space="preserve">При n = 1 получаем у = х </w:t>
      </w:r>
      <w:r w:rsidRPr="00FD65D7">
        <w:rPr>
          <w:rFonts w:ascii="Times New Roman" w:hAnsi="Times New Roman"/>
          <w:bCs/>
          <w:sz w:val="20"/>
          <w:szCs w:val="20"/>
          <w:vertAlign w:val="superscript"/>
        </w:rPr>
        <w:t>-1</w:t>
      </w:r>
      <w:r w:rsidRPr="00FD65D7">
        <w:rPr>
          <w:rFonts w:ascii="Times New Roman" w:hAnsi="Times New Roman"/>
          <w:bCs/>
          <w:sz w:val="20"/>
          <w:szCs w:val="20"/>
        </w:rPr>
        <w:t xml:space="preserve"> или у = 1/х. Свойства этой функции рассмотрены выше. </w:t>
      </w:r>
    </w:p>
    <w:p w:rsidR="00917341" w:rsidRPr="00FD65D7" w:rsidRDefault="00917341" w:rsidP="00FD65D7">
      <w:pPr>
        <w:spacing w:after="0" w:line="240" w:lineRule="auto"/>
        <w:jc w:val="both"/>
        <w:rPr>
          <w:rFonts w:ascii="Times New Roman" w:hAnsi="Times New Roman"/>
          <w:bCs/>
          <w:sz w:val="20"/>
          <w:szCs w:val="20"/>
        </w:rPr>
      </w:pPr>
      <w:r w:rsidRPr="00FD65D7">
        <w:rPr>
          <w:rFonts w:ascii="Times New Roman" w:hAnsi="Times New Roman"/>
          <w:bCs/>
          <w:sz w:val="20"/>
          <w:szCs w:val="20"/>
        </w:rPr>
        <w:t xml:space="preserve">Пусть n - нечетное число, большее единицы, n = 3, 5, 7, … </w:t>
      </w:r>
      <w:r w:rsidRPr="00FD65D7">
        <w:rPr>
          <w:rFonts w:ascii="Times New Roman" w:hAnsi="Times New Roman"/>
          <w:bCs/>
          <w:sz w:val="20"/>
          <w:szCs w:val="20"/>
        </w:rPr>
        <w:br/>
        <w:t xml:space="preserve">В этом случае функция у = х </w:t>
      </w:r>
      <w:r w:rsidRPr="00FD65D7">
        <w:rPr>
          <w:rFonts w:ascii="Times New Roman" w:hAnsi="Times New Roman"/>
          <w:bCs/>
          <w:sz w:val="20"/>
          <w:szCs w:val="20"/>
          <w:vertAlign w:val="superscript"/>
        </w:rPr>
        <w:t>-n</w:t>
      </w:r>
      <w:r w:rsidRPr="00FD65D7">
        <w:rPr>
          <w:rFonts w:ascii="Times New Roman" w:hAnsi="Times New Roman"/>
          <w:bCs/>
          <w:sz w:val="20"/>
          <w:szCs w:val="20"/>
        </w:rPr>
        <w:t xml:space="preserve"> обладает в основном теми же свойствами, что и функция у = 1/х. График функции у = х </w:t>
      </w:r>
      <w:r w:rsidRPr="00FD65D7">
        <w:rPr>
          <w:rFonts w:ascii="Times New Roman" w:hAnsi="Times New Roman"/>
          <w:bCs/>
          <w:sz w:val="20"/>
          <w:szCs w:val="20"/>
          <w:vertAlign w:val="superscript"/>
        </w:rPr>
        <w:t>-n</w:t>
      </w:r>
      <w:r w:rsidRPr="00FD65D7">
        <w:rPr>
          <w:rFonts w:ascii="Times New Roman" w:hAnsi="Times New Roman"/>
          <w:bCs/>
          <w:sz w:val="20"/>
          <w:szCs w:val="20"/>
        </w:rPr>
        <w:t xml:space="preserve"> (n = 3, 5, 7, …) напоминает график функции у = 1/х (рис. а). </w:t>
      </w:r>
    </w:p>
    <w:p w:rsidR="00917341" w:rsidRPr="00FD65D7" w:rsidRDefault="00917341" w:rsidP="00FD65D7">
      <w:pPr>
        <w:spacing w:after="0" w:line="240" w:lineRule="auto"/>
        <w:jc w:val="both"/>
        <w:rPr>
          <w:rFonts w:ascii="Times New Roman" w:hAnsi="Times New Roman"/>
          <w:bCs/>
          <w:sz w:val="20"/>
          <w:szCs w:val="20"/>
        </w:rPr>
      </w:pPr>
      <w:r w:rsidRPr="00FD65D7">
        <w:rPr>
          <w:rFonts w:ascii="Times New Roman" w:hAnsi="Times New Roman"/>
          <w:bCs/>
          <w:noProof/>
          <w:sz w:val="20"/>
          <w:szCs w:val="20"/>
          <w:lang w:eastAsia="ru-RU"/>
        </w:rPr>
        <w:drawing>
          <wp:inline distT="0" distB="0" distL="0" distR="0">
            <wp:extent cx="3333750" cy="1943100"/>
            <wp:effectExtent l="0" t="0" r="0" b="0"/>
            <wp:docPr id="28" name="Рисунок 28" descr="img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img014"/>
                    <pic:cNvPicPr>
                      <a:picLocks noChangeAspect="1" noChangeArrowheads="1"/>
                    </pic:cNvPicPr>
                  </pic:nvPicPr>
                  <pic:blipFill>
                    <a:blip r:embed="rId4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0" cy="1943100"/>
                    </a:xfrm>
                    <a:prstGeom prst="rect">
                      <a:avLst/>
                    </a:prstGeom>
                    <a:noFill/>
                    <a:ln>
                      <a:noFill/>
                    </a:ln>
                  </pic:spPr>
                </pic:pic>
              </a:graphicData>
            </a:graphic>
          </wp:inline>
        </w:drawing>
      </w:r>
    </w:p>
    <w:p w:rsidR="00917341" w:rsidRPr="00FD65D7" w:rsidRDefault="00917341" w:rsidP="00FD65D7">
      <w:pPr>
        <w:spacing w:after="0" w:line="240" w:lineRule="auto"/>
        <w:jc w:val="both"/>
        <w:rPr>
          <w:rFonts w:ascii="Times New Roman" w:hAnsi="Times New Roman"/>
          <w:bCs/>
          <w:sz w:val="20"/>
          <w:szCs w:val="20"/>
        </w:rPr>
      </w:pPr>
      <w:r w:rsidRPr="00FD65D7">
        <w:rPr>
          <w:rFonts w:ascii="Times New Roman" w:hAnsi="Times New Roman"/>
          <w:bCs/>
          <w:sz w:val="20"/>
          <w:szCs w:val="20"/>
        </w:rPr>
        <w:t xml:space="preserve">Пусть n - четное число, например n = 2. </w:t>
      </w:r>
      <w:r w:rsidRPr="00FD65D7">
        <w:rPr>
          <w:rFonts w:ascii="Times New Roman" w:hAnsi="Times New Roman"/>
          <w:bCs/>
          <w:sz w:val="20"/>
          <w:szCs w:val="20"/>
        </w:rPr>
        <w:br/>
        <w:t xml:space="preserve">Перечислим некоторые свойства функции у = х </w:t>
      </w:r>
      <w:r w:rsidRPr="00FD65D7">
        <w:rPr>
          <w:rFonts w:ascii="Times New Roman" w:hAnsi="Times New Roman"/>
          <w:bCs/>
          <w:sz w:val="20"/>
          <w:szCs w:val="20"/>
          <w:vertAlign w:val="superscript"/>
        </w:rPr>
        <w:t>-2</w:t>
      </w:r>
      <w:r w:rsidRPr="00FD65D7">
        <w:rPr>
          <w:rFonts w:ascii="Times New Roman" w:hAnsi="Times New Roman"/>
          <w:bCs/>
          <w:sz w:val="20"/>
          <w:szCs w:val="20"/>
        </w:rPr>
        <w:t>, т. е. функции у = 1/х</w:t>
      </w:r>
      <w:r w:rsidRPr="00FD65D7">
        <w:rPr>
          <w:rFonts w:ascii="Times New Roman" w:hAnsi="Times New Roman"/>
          <w:bCs/>
          <w:sz w:val="20"/>
          <w:szCs w:val="20"/>
          <w:vertAlign w:val="superscript"/>
        </w:rPr>
        <w:t>2</w:t>
      </w:r>
      <w:r w:rsidRPr="00FD65D7">
        <w:rPr>
          <w:rFonts w:ascii="Times New Roman" w:hAnsi="Times New Roman"/>
          <w:bCs/>
          <w:sz w:val="20"/>
          <w:szCs w:val="20"/>
        </w:rPr>
        <w:t>.</w:t>
      </w:r>
      <w:r w:rsidRPr="00FD65D7">
        <w:rPr>
          <w:rFonts w:ascii="Times New Roman" w:hAnsi="Times New Roman"/>
          <w:bCs/>
          <w:sz w:val="20"/>
          <w:szCs w:val="20"/>
        </w:rPr>
        <w:br/>
        <w:t>1) Функция определена при всех x ≠ 0</w:t>
      </w:r>
      <w:r w:rsidRPr="00FD65D7">
        <w:rPr>
          <w:rFonts w:ascii="Times New Roman" w:hAnsi="Times New Roman"/>
          <w:bCs/>
          <w:sz w:val="20"/>
          <w:szCs w:val="20"/>
        </w:rPr>
        <w:br/>
        <w:t>2) y =1/х</w:t>
      </w:r>
      <w:r w:rsidRPr="00FD65D7">
        <w:rPr>
          <w:rFonts w:ascii="Times New Roman" w:hAnsi="Times New Roman"/>
          <w:bCs/>
          <w:sz w:val="20"/>
          <w:szCs w:val="20"/>
          <w:vertAlign w:val="superscript"/>
        </w:rPr>
        <w:t>2</w:t>
      </w:r>
      <w:r w:rsidRPr="00FD65D7">
        <w:rPr>
          <w:rFonts w:ascii="Times New Roman" w:hAnsi="Times New Roman"/>
          <w:bCs/>
          <w:sz w:val="20"/>
          <w:szCs w:val="20"/>
        </w:rPr>
        <w:t xml:space="preserve"> - четная функция.</w:t>
      </w:r>
      <w:r w:rsidRPr="00FD65D7">
        <w:rPr>
          <w:rFonts w:ascii="Times New Roman" w:hAnsi="Times New Roman"/>
          <w:bCs/>
          <w:sz w:val="20"/>
          <w:szCs w:val="20"/>
        </w:rPr>
        <w:br/>
        <w:t>3) y = 1/х</w:t>
      </w:r>
      <w:r w:rsidRPr="00FD65D7">
        <w:rPr>
          <w:rFonts w:ascii="Times New Roman" w:hAnsi="Times New Roman"/>
          <w:bCs/>
          <w:sz w:val="20"/>
          <w:szCs w:val="20"/>
          <w:vertAlign w:val="superscript"/>
        </w:rPr>
        <w:t>2</w:t>
      </w:r>
      <w:r w:rsidRPr="00FD65D7">
        <w:rPr>
          <w:rFonts w:ascii="Times New Roman" w:hAnsi="Times New Roman"/>
          <w:bCs/>
          <w:sz w:val="20"/>
          <w:szCs w:val="20"/>
        </w:rPr>
        <w:t xml:space="preserve"> убывает на (0; + ∞) и возрастает на ( - ∞; 0). </w:t>
      </w:r>
    </w:p>
    <w:p w:rsidR="00917341" w:rsidRPr="00FD65D7" w:rsidRDefault="00917341" w:rsidP="00FD65D7">
      <w:pPr>
        <w:spacing w:after="0" w:line="240" w:lineRule="auto"/>
        <w:jc w:val="both"/>
        <w:rPr>
          <w:rFonts w:ascii="Times New Roman" w:hAnsi="Times New Roman"/>
          <w:bCs/>
          <w:sz w:val="20"/>
          <w:szCs w:val="20"/>
        </w:rPr>
      </w:pPr>
      <w:r w:rsidRPr="00FD65D7">
        <w:rPr>
          <w:rFonts w:ascii="Times New Roman" w:hAnsi="Times New Roman"/>
          <w:bCs/>
          <w:sz w:val="20"/>
          <w:szCs w:val="20"/>
        </w:rPr>
        <w:t xml:space="preserve">Теми же свойствами обладают любые функции вида у = х </w:t>
      </w:r>
      <w:r w:rsidRPr="00FD65D7">
        <w:rPr>
          <w:rFonts w:ascii="Times New Roman" w:hAnsi="Times New Roman"/>
          <w:bCs/>
          <w:sz w:val="20"/>
          <w:szCs w:val="20"/>
          <w:vertAlign w:val="superscript"/>
        </w:rPr>
        <w:t>-n</w:t>
      </w:r>
      <w:r w:rsidRPr="00FD65D7">
        <w:rPr>
          <w:rFonts w:ascii="Times New Roman" w:hAnsi="Times New Roman"/>
          <w:bCs/>
          <w:sz w:val="20"/>
          <w:szCs w:val="20"/>
        </w:rPr>
        <w:t xml:space="preserve"> при четном n, большем двух.</w:t>
      </w:r>
    </w:p>
    <w:p w:rsidR="00917341" w:rsidRPr="00FD65D7" w:rsidRDefault="00917341" w:rsidP="00FD65D7">
      <w:pPr>
        <w:spacing w:after="0" w:line="240" w:lineRule="auto"/>
        <w:jc w:val="both"/>
        <w:rPr>
          <w:rFonts w:ascii="Times New Roman" w:hAnsi="Times New Roman"/>
          <w:bCs/>
          <w:sz w:val="20"/>
          <w:szCs w:val="20"/>
        </w:rPr>
      </w:pPr>
      <w:r w:rsidRPr="00FD65D7">
        <w:rPr>
          <w:rFonts w:ascii="Times New Roman" w:hAnsi="Times New Roman"/>
          <w:bCs/>
          <w:sz w:val="20"/>
          <w:szCs w:val="20"/>
        </w:rPr>
        <w:t>График функции у = 1/х</w:t>
      </w:r>
      <w:r w:rsidRPr="00FD65D7">
        <w:rPr>
          <w:rFonts w:ascii="Times New Roman" w:hAnsi="Times New Roman"/>
          <w:bCs/>
          <w:sz w:val="20"/>
          <w:szCs w:val="20"/>
          <w:vertAlign w:val="superscript"/>
        </w:rPr>
        <w:t>2</w:t>
      </w:r>
      <w:r w:rsidRPr="00FD65D7">
        <w:rPr>
          <w:rFonts w:ascii="Times New Roman" w:hAnsi="Times New Roman"/>
          <w:bCs/>
          <w:sz w:val="20"/>
          <w:szCs w:val="20"/>
        </w:rPr>
        <w:t xml:space="preserve"> изображен на рисунке б. Аналогичный вид имеет график функции у = х </w:t>
      </w:r>
      <w:r w:rsidRPr="00FD65D7">
        <w:rPr>
          <w:rFonts w:ascii="Times New Roman" w:hAnsi="Times New Roman"/>
          <w:bCs/>
          <w:sz w:val="20"/>
          <w:szCs w:val="20"/>
          <w:vertAlign w:val="superscript"/>
        </w:rPr>
        <w:t>-n</w:t>
      </w:r>
      <w:r w:rsidRPr="00FD65D7">
        <w:rPr>
          <w:rFonts w:ascii="Times New Roman" w:hAnsi="Times New Roman"/>
          <w:bCs/>
          <w:sz w:val="20"/>
          <w:szCs w:val="20"/>
        </w:rPr>
        <w:t>, если n = 4, 6, ...</w:t>
      </w:r>
    </w:p>
    <w:p w:rsidR="00917341" w:rsidRPr="00FD65D7" w:rsidRDefault="00917341" w:rsidP="00FD65D7">
      <w:pPr>
        <w:spacing w:after="0" w:line="240" w:lineRule="auto"/>
        <w:jc w:val="both"/>
        <w:rPr>
          <w:rFonts w:ascii="Times New Roman" w:hAnsi="Times New Roman"/>
          <w:bCs/>
          <w:sz w:val="20"/>
          <w:szCs w:val="20"/>
        </w:rPr>
      </w:pPr>
      <w:r w:rsidRPr="00FD65D7">
        <w:rPr>
          <w:rFonts w:ascii="Times New Roman" w:hAnsi="Times New Roman"/>
          <w:b/>
          <w:bCs/>
          <w:sz w:val="20"/>
          <w:szCs w:val="20"/>
        </w:rPr>
        <w:t>Степенная функция с положительным дробным показателем.</w:t>
      </w:r>
      <w:r w:rsidRPr="00FD65D7">
        <w:rPr>
          <w:rFonts w:ascii="Times New Roman" w:hAnsi="Times New Roman"/>
          <w:bCs/>
          <w:sz w:val="20"/>
          <w:szCs w:val="20"/>
        </w:rPr>
        <w:t xml:space="preserve"> </w:t>
      </w:r>
    </w:p>
    <w:p w:rsidR="00917341" w:rsidRPr="00FD65D7" w:rsidRDefault="00917341" w:rsidP="00FD65D7">
      <w:pPr>
        <w:spacing w:after="0" w:line="240" w:lineRule="auto"/>
        <w:jc w:val="both"/>
        <w:rPr>
          <w:rFonts w:ascii="Times New Roman" w:hAnsi="Times New Roman"/>
          <w:bCs/>
          <w:sz w:val="20"/>
          <w:szCs w:val="20"/>
        </w:rPr>
      </w:pPr>
      <w:r w:rsidRPr="00FD65D7">
        <w:rPr>
          <w:rFonts w:ascii="Times New Roman" w:hAnsi="Times New Roman"/>
          <w:bCs/>
          <w:sz w:val="20"/>
          <w:szCs w:val="20"/>
        </w:rPr>
        <w:t>Рассмотрим функцию у = х</w:t>
      </w:r>
      <w:r w:rsidRPr="00FD65D7">
        <w:rPr>
          <w:rFonts w:ascii="Times New Roman" w:hAnsi="Times New Roman"/>
          <w:bCs/>
          <w:sz w:val="20"/>
          <w:szCs w:val="20"/>
          <w:vertAlign w:val="superscript"/>
        </w:rPr>
        <w:t>r</w:t>
      </w:r>
      <w:r w:rsidRPr="00FD65D7">
        <w:rPr>
          <w:rFonts w:ascii="Times New Roman" w:hAnsi="Times New Roman"/>
          <w:bCs/>
          <w:sz w:val="20"/>
          <w:szCs w:val="20"/>
        </w:rPr>
        <w:t xml:space="preserve">, где r - положительная несократимая дробь. </w:t>
      </w:r>
      <w:r w:rsidRPr="00FD65D7">
        <w:rPr>
          <w:rFonts w:ascii="Times New Roman" w:hAnsi="Times New Roman"/>
          <w:bCs/>
          <w:sz w:val="20"/>
          <w:szCs w:val="20"/>
        </w:rPr>
        <w:br/>
        <w:t>Перечислим некоторые свойства этой функции.</w:t>
      </w:r>
      <w:r w:rsidRPr="00FD65D7">
        <w:rPr>
          <w:rFonts w:ascii="Times New Roman" w:hAnsi="Times New Roman"/>
          <w:bCs/>
          <w:sz w:val="20"/>
          <w:szCs w:val="20"/>
        </w:rPr>
        <w:br/>
        <w:t>1) Область определения - луч [0; + ∞).</w:t>
      </w:r>
      <w:r w:rsidRPr="00FD65D7">
        <w:rPr>
          <w:rFonts w:ascii="Times New Roman" w:hAnsi="Times New Roman"/>
          <w:bCs/>
          <w:sz w:val="20"/>
          <w:szCs w:val="20"/>
        </w:rPr>
        <w:br/>
        <w:t>2) Функция ни четная, ни нечетная.</w:t>
      </w:r>
      <w:r w:rsidRPr="00FD65D7">
        <w:rPr>
          <w:rFonts w:ascii="Times New Roman" w:hAnsi="Times New Roman"/>
          <w:bCs/>
          <w:sz w:val="20"/>
          <w:szCs w:val="20"/>
        </w:rPr>
        <w:br/>
        <w:t>3) Функция у = х</w:t>
      </w:r>
      <w:r w:rsidRPr="00FD65D7">
        <w:rPr>
          <w:rFonts w:ascii="Times New Roman" w:hAnsi="Times New Roman"/>
          <w:bCs/>
          <w:sz w:val="20"/>
          <w:szCs w:val="20"/>
          <w:vertAlign w:val="superscript"/>
        </w:rPr>
        <w:t>r</w:t>
      </w:r>
      <w:r w:rsidRPr="00FD65D7">
        <w:rPr>
          <w:rFonts w:ascii="Times New Roman" w:hAnsi="Times New Roman"/>
          <w:bCs/>
          <w:sz w:val="20"/>
          <w:szCs w:val="20"/>
        </w:rPr>
        <w:t xml:space="preserve"> возрастает на [0; + ∞). </w:t>
      </w:r>
    </w:p>
    <w:p w:rsidR="00917341" w:rsidRPr="00FD65D7" w:rsidRDefault="00917341" w:rsidP="00FD65D7">
      <w:pPr>
        <w:spacing w:after="0" w:line="240" w:lineRule="auto"/>
        <w:jc w:val="both"/>
        <w:rPr>
          <w:rFonts w:ascii="Times New Roman" w:hAnsi="Times New Roman"/>
          <w:bCs/>
          <w:sz w:val="20"/>
          <w:szCs w:val="20"/>
        </w:rPr>
      </w:pPr>
      <w:r w:rsidRPr="00FD65D7">
        <w:rPr>
          <w:rFonts w:ascii="Times New Roman" w:hAnsi="Times New Roman"/>
          <w:bCs/>
          <w:noProof/>
          <w:sz w:val="20"/>
          <w:szCs w:val="20"/>
          <w:lang w:eastAsia="ru-RU"/>
        </w:rPr>
        <w:lastRenderedPageBreak/>
        <w:drawing>
          <wp:inline distT="0" distB="0" distL="0" distR="0">
            <wp:extent cx="4286250" cy="1552575"/>
            <wp:effectExtent l="0" t="0" r="0" b="0"/>
            <wp:docPr id="29" name="Рисунок 29" descr="img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img017"/>
                    <pic:cNvPicPr>
                      <a:picLocks noChangeAspect="1" noChangeArrowheads="1"/>
                    </pic:cNvPicPr>
                  </pic:nvPicPr>
                  <pic:blipFill>
                    <a:blip r:embed="rId4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0" cy="1552575"/>
                    </a:xfrm>
                    <a:prstGeom prst="rect">
                      <a:avLst/>
                    </a:prstGeom>
                    <a:noFill/>
                    <a:ln>
                      <a:noFill/>
                    </a:ln>
                  </pic:spPr>
                </pic:pic>
              </a:graphicData>
            </a:graphic>
          </wp:inline>
        </w:drawing>
      </w:r>
    </w:p>
    <w:p w:rsidR="0083556E" w:rsidRPr="00FD65D7" w:rsidRDefault="0083556E" w:rsidP="00FD65D7">
      <w:pPr>
        <w:spacing w:after="0" w:line="240" w:lineRule="auto"/>
        <w:jc w:val="both"/>
        <w:rPr>
          <w:rFonts w:ascii="Times New Roman" w:hAnsi="Times New Roman"/>
          <w:bCs/>
          <w:sz w:val="20"/>
          <w:szCs w:val="20"/>
        </w:rPr>
      </w:pPr>
    </w:p>
    <w:p w:rsidR="00917341" w:rsidRPr="00FD65D7" w:rsidRDefault="00917341"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b/>
          <w:bCs/>
          <w:sz w:val="20"/>
          <w:szCs w:val="20"/>
          <w:lang w:eastAsia="ru-RU"/>
        </w:rPr>
        <w:t xml:space="preserve">Степенная функция с отрицательным дробным показателем. </w:t>
      </w:r>
    </w:p>
    <w:p w:rsidR="00917341" w:rsidRPr="00FD65D7" w:rsidRDefault="00917341"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Рассмотрим функцию у = х </w:t>
      </w:r>
      <w:r w:rsidRPr="00FD65D7">
        <w:rPr>
          <w:rFonts w:ascii="Times New Roman" w:eastAsia="Times New Roman" w:hAnsi="Times New Roman"/>
          <w:sz w:val="20"/>
          <w:szCs w:val="20"/>
          <w:vertAlign w:val="superscript"/>
          <w:lang w:eastAsia="ru-RU"/>
        </w:rPr>
        <w:t>-r</w:t>
      </w:r>
      <w:r w:rsidRPr="00FD65D7">
        <w:rPr>
          <w:rFonts w:ascii="Times New Roman" w:eastAsia="Times New Roman" w:hAnsi="Times New Roman"/>
          <w:sz w:val="20"/>
          <w:szCs w:val="20"/>
          <w:lang w:eastAsia="ru-RU"/>
        </w:rPr>
        <w:t xml:space="preserve">, где r - положительная несократимая дробь. </w:t>
      </w:r>
    </w:p>
    <w:p w:rsidR="00917341" w:rsidRPr="00FD65D7" w:rsidRDefault="00917341"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Перечислим свойства этой функции.</w:t>
      </w:r>
      <w:r w:rsidRPr="00FD65D7">
        <w:rPr>
          <w:rFonts w:ascii="Times New Roman" w:eastAsia="Times New Roman" w:hAnsi="Times New Roman"/>
          <w:sz w:val="20"/>
          <w:szCs w:val="20"/>
          <w:lang w:eastAsia="ru-RU"/>
        </w:rPr>
        <w:br/>
        <w:t>1) Область определения - промежуток (0; + ∞).</w:t>
      </w:r>
      <w:r w:rsidRPr="00FD65D7">
        <w:rPr>
          <w:rFonts w:ascii="Times New Roman" w:eastAsia="Times New Roman" w:hAnsi="Times New Roman"/>
          <w:sz w:val="20"/>
          <w:szCs w:val="20"/>
          <w:lang w:eastAsia="ru-RU"/>
        </w:rPr>
        <w:br/>
        <w:t>2) Функция ни четная, ни нечетная.</w:t>
      </w:r>
      <w:r w:rsidRPr="00FD65D7">
        <w:rPr>
          <w:rFonts w:ascii="Times New Roman" w:eastAsia="Times New Roman" w:hAnsi="Times New Roman"/>
          <w:sz w:val="20"/>
          <w:szCs w:val="20"/>
          <w:lang w:eastAsia="ru-RU"/>
        </w:rPr>
        <w:br/>
        <w:t xml:space="preserve">3) Функция у = х </w:t>
      </w:r>
      <w:r w:rsidRPr="00FD65D7">
        <w:rPr>
          <w:rFonts w:ascii="Times New Roman" w:eastAsia="Times New Roman" w:hAnsi="Times New Roman"/>
          <w:sz w:val="20"/>
          <w:szCs w:val="20"/>
          <w:vertAlign w:val="superscript"/>
          <w:lang w:eastAsia="ru-RU"/>
        </w:rPr>
        <w:t>-r</w:t>
      </w:r>
      <w:r w:rsidRPr="00FD65D7">
        <w:rPr>
          <w:rFonts w:ascii="Times New Roman" w:eastAsia="Times New Roman" w:hAnsi="Times New Roman"/>
          <w:sz w:val="20"/>
          <w:szCs w:val="20"/>
          <w:lang w:eastAsia="ru-RU"/>
        </w:rPr>
        <w:t xml:space="preserve"> убывает на (0; + ∞)</w:t>
      </w:r>
    </w:p>
    <w:p w:rsidR="00917341" w:rsidRPr="00FD65D7" w:rsidRDefault="00917341"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Построим график функции у = х </w:t>
      </w:r>
      <w:r w:rsidRPr="00FD65D7">
        <w:rPr>
          <w:rFonts w:ascii="Times New Roman" w:eastAsia="Times New Roman" w:hAnsi="Times New Roman"/>
          <w:sz w:val="20"/>
          <w:szCs w:val="20"/>
          <w:vertAlign w:val="superscript"/>
          <w:lang w:eastAsia="ru-RU"/>
        </w:rPr>
        <w:t>-1/2</w:t>
      </w:r>
      <w:r w:rsidRPr="00FD65D7">
        <w:rPr>
          <w:rFonts w:ascii="Times New Roman" w:eastAsia="Times New Roman" w:hAnsi="Times New Roman"/>
          <w:sz w:val="20"/>
          <w:szCs w:val="20"/>
          <w:lang w:eastAsia="ru-RU"/>
        </w:rPr>
        <w:t xml:space="preserve"> (рис. в). Подобный вид имеет график любой функции у = х</w:t>
      </w:r>
      <w:r w:rsidRPr="00FD65D7">
        <w:rPr>
          <w:rFonts w:ascii="Times New Roman" w:eastAsia="Times New Roman" w:hAnsi="Times New Roman"/>
          <w:sz w:val="20"/>
          <w:szCs w:val="20"/>
          <w:vertAlign w:val="superscript"/>
          <w:lang w:eastAsia="ru-RU"/>
        </w:rPr>
        <w:t>r</w:t>
      </w:r>
      <w:r w:rsidRPr="00FD65D7">
        <w:rPr>
          <w:rFonts w:ascii="Times New Roman" w:eastAsia="Times New Roman" w:hAnsi="Times New Roman"/>
          <w:sz w:val="20"/>
          <w:szCs w:val="20"/>
          <w:lang w:eastAsia="ru-RU"/>
        </w:rPr>
        <w:t>, где r - отрицательная дробь.</w:t>
      </w:r>
    </w:p>
    <w:p w:rsidR="00917341" w:rsidRPr="00FD65D7" w:rsidRDefault="00917341" w:rsidP="00FD65D7">
      <w:pPr>
        <w:spacing w:after="0" w:line="240" w:lineRule="auto"/>
        <w:jc w:val="both"/>
        <w:rPr>
          <w:rFonts w:ascii="Times New Roman" w:hAnsi="Times New Roman"/>
          <w:b/>
          <w:sz w:val="20"/>
          <w:szCs w:val="20"/>
        </w:rPr>
      </w:pPr>
      <w:r w:rsidRPr="00FD65D7">
        <w:rPr>
          <w:rFonts w:ascii="Times New Roman" w:hAnsi="Times New Roman"/>
          <w:b/>
          <w:sz w:val="20"/>
          <w:szCs w:val="20"/>
        </w:rPr>
        <w:t xml:space="preserve">Показательная функция </w:t>
      </w:r>
    </w:p>
    <w:p w:rsidR="00917341" w:rsidRPr="00FD65D7" w:rsidRDefault="00917341" w:rsidP="00FD65D7">
      <w:pPr>
        <w:spacing w:after="0" w:line="240" w:lineRule="auto"/>
        <w:jc w:val="both"/>
        <w:rPr>
          <w:rFonts w:ascii="Times New Roman" w:hAnsi="Times New Roman"/>
          <w:sz w:val="20"/>
          <w:szCs w:val="20"/>
        </w:rPr>
      </w:pPr>
      <w:r w:rsidRPr="00FD65D7">
        <w:rPr>
          <w:rFonts w:ascii="Times New Roman" w:hAnsi="Times New Roman"/>
          <w:sz w:val="20"/>
          <w:szCs w:val="20"/>
        </w:rPr>
        <w:t>Показательная функция задается формулой у = а</w:t>
      </w:r>
      <w:r w:rsidRPr="00FD65D7">
        <w:rPr>
          <w:rFonts w:ascii="Times New Roman" w:hAnsi="Times New Roman"/>
          <w:sz w:val="20"/>
          <w:szCs w:val="20"/>
          <w:vertAlign w:val="superscript"/>
        </w:rPr>
        <w:t>х</w:t>
      </w:r>
      <w:r w:rsidRPr="00FD65D7">
        <w:rPr>
          <w:rFonts w:ascii="Times New Roman" w:hAnsi="Times New Roman"/>
          <w:sz w:val="20"/>
          <w:szCs w:val="20"/>
        </w:rPr>
        <w:t>, где а &gt; 0 и а ≠ 1.</w:t>
      </w:r>
    </w:p>
    <w:p w:rsidR="00917341" w:rsidRPr="00FD65D7" w:rsidRDefault="00917341"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График функции у = а</w:t>
      </w:r>
      <w:r w:rsidRPr="00FD65D7">
        <w:rPr>
          <w:rFonts w:ascii="Times New Roman" w:eastAsia="Times New Roman" w:hAnsi="Times New Roman"/>
          <w:sz w:val="20"/>
          <w:szCs w:val="20"/>
          <w:vertAlign w:val="superscript"/>
          <w:lang w:eastAsia="ru-RU"/>
        </w:rPr>
        <w:t>х</w:t>
      </w:r>
      <w:r w:rsidRPr="00FD65D7">
        <w:rPr>
          <w:rFonts w:ascii="Times New Roman" w:eastAsia="Times New Roman" w:hAnsi="Times New Roman"/>
          <w:sz w:val="20"/>
          <w:szCs w:val="20"/>
          <w:lang w:eastAsia="ru-RU"/>
        </w:rPr>
        <w:t xml:space="preserve"> при а &gt; 1 выглядит так, как показано на рисунке. Отметим, что эта функция принимает любые положительные значения. </w:t>
      </w:r>
    </w:p>
    <w:p w:rsidR="00917341" w:rsidRPr="00FD65D7" w:rsidRDefault="00917341" w:rsidP="00FD65D7">
      <w:pPr>
        <w:spacing w:after="0" w:line="240" w:lineRule="auto"/>
        <w:jc w:val="both"/>
        <w:rPr>
          <w:rFonts w:ascii="Times New Roman" w:hAnsi="Times New Roman"/>
          <w:b/>
          <w:sz w:val="20"/>
          <w:szCs w:val="20"/>
        </w:rPr>
      </w:pPr>
      <w:r w:rsidRPr="00FD65D7">
        <w:rPr>
          <w:rFonts w:ascii="Times New Roman" w:eastAsia="Times New Roman" w:hAnsi="Times New Roman"/>
          <w:noProof/>
          <w:sz w:val="20"/>
          <w:szCs w:val="20"/>
          <w:lang w:eastAsia="ru-RU"/>
        </w:rPr>
        <w:drawing>
          <wp:inline distT="0" distB="0" distL="0" distR="0">
            <wp:extent cx="2140767" cy="2162175"/>
            <wp:effectExtent l="0" t="0" r="0" b="0"/>
            <wp:docPr id="30" name="Рисунок 30" descr="img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img018"/>
                    <pic:cNvPicPr>
                      <a:picLocks noChangeAspect="1" noChangeArrowheads="1"/>
                    </pic:cNvPicPr>
                  </pic:nvPicPr>
                  <pic:blipFill>
                    <a:blip r:embed="rId4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0767" cy="2162175"/>
                    </a:xfrm>
                    <a:prstGeom prst="rect">
                      <a:avLst/>
                    </a:prstGeom>
                    <a:noFill/>
                    <a:ln>
                      <a:noFill/>
                    </a:ln>
                  </pic:spPr>
                </pic:pic>
              </a:graphicData>
            </a:graphic>
          </wp:inline>
        </w:drawing>
      </w:r>
    </w:p>
    <w:p w:rsidR="00917341" w:rsidRPr="00FD65D7" w:rsidRDefault="00917341"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lastRenderedPageBreak/>
        <w:t>График функции у = а</w:t>
      </w:r>
      <w:r w:rsidRPr="00FD65D7">
        <w:rPr>
          <w:rFonts w:ascii="Times New Roman" w:eastAsia="Times New Roman" w:hAnsi="Times New Roman"/>
          <w:sz w:val="20"/>
          <w:szCs w:val="20"/>
          <w:vertAlign w:val="superscript"/>
          <w:lang w:eastAsia="ru-RU"/>
        </w:rPr>
        <w:t>х</w:t>
      </w:r>
      <w:r w:rsidRPr="00FD65D7">
        <w:rPr>
          <w:rFonts w:ascii="Times New Roman" w:eastAsia="Times New Roman" w:hAnsi="Times New Roman"/>
          <w:sz w:val="20"/>
          <w:szCs w:val="20"/>
          <w:lang w:eastAsia="ru-RU"/>
        </w:rPr>
        <w:t xml:space="preserve"> при а &gt; 1 выглядит так, как показано на рисунке. Отметим, что эта функция принимает</w:t>
      </w:r>
      <w:r w:rsidR="00E97A8F" w:rsidRPr="00FD65D7">
        <w:rPr>
          <w:rFonts w:ascii="Times New Roman" w:eastAsia="Times New Roman" w:hAnsi="Times New Roman"/>
          <w:sz w:val="20"/>
          <w:szCs w:val="20"/>
          <w:lang w:eastAsia="ru-RU"/>
        </w:rPr>
        <w:t xml:space="preserve"> любые положительные значения. </w:t>
      </w:r>
    </w:p>
    <w:p w:rsidR="00E97A8F" w:rsidRPr="00FD65D7" w:rsidRDefault="00917341" w:rsidP="00FD65D7">
      <w:pPr>
        <w:pStyle w:val="ac"/>
        <w:ind w:left="0"/>
        <w:jc w:val="both"/>
        <w:rPr>
          <w:b/>
          <w:sz w:val="20"/>
          <w:szCs w:val="20"/>
        </w:rPr>
      </w:pPr>
      <w:r w:rsidRPr="00FD65D7">
        <w:rPr>
          <w:noProof/>
          <w:sz w:val="20"/>
          <w:szCs w:val="20"/>
        </w:rPr>
        <w:drawing>
          <wp:inline distT="0" distB="0" distL="0" distR="0">
            <wp:extent cx="1819275" cy="1837468"/>
            <wp:effectExtent l="0" t="0" r="0" b="0"/>
            <wp:docPr id="33" name="Рисунок 33" descr="img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img018"/>
                    <pic:cNvPicPr>
                      <a:picLocks noChangeAspect="1" noChangeArrowheads="1"/>
                    </pic:cNvPicPr>
                  </pic:nvPicPr>
                  <pic:blipFill>
                    <a:blip r:embed="rId4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9275" cy="1837468"/>
                    </a:xfrm>
                    <a:prstGeom prst="rect">
                      <a:avLst/>
                    </a:prstGeom>
                    <a:noFill/>
                    <a:ln>
                      <a:noFill/>
                    </a:ln>
                  </pic:spPr>
                </pic:pic>
              </a:graphicData>
            </a:graphic>
          </wp:inline>
        </w:drawing>
      </w:r>
    </w:p>
    <w:p w:rsidR="0007121E" w:rsidRPr="00FD65D7" w:rsidRDefault="00917341" w:rsidP="00FD65D7">
      <w:pPr>
        <w:pStyle w:val="ac"/>
        <w:ind w:left="0"/>
        <w:jc w:val="both"/>
        <w:rPr>
          <w:b/>
          <w:sz w:val="20"/>
          <w:szCs w:val="20"/>
        </w:rPr>
      </w:pPr>
      <w:r w:rsidRPr="00FD65D7">
        <w:rPr>
          <w:b/>
          <w:sz w:val="20"/>
          <w:szCs w:val="20"/>
        </w:rPr>
        <w:t>Логарифмическая функция</w:t>
      </w:r>
    </w:p>
    <w:p w:rsidR="00274501" w:rsidRPr="00FD65D7" w:rsidRDefault="00274501"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Логарифмическая функция у = log</w:t>
      </w:r>
      <w:r w:rsidRPr="00FD65D7">
        <w:rPr>
          <w:rFonts w:ascii="Times New Roman" w:eastAsia="Times New Roman" w:hAnsi="Times New Roman"/>
          <w:sz w:val="20"/>
          <w:szCs w:val="20"/>
          <w:vertAlign w:val="subscript"/>
          <w:lang w:eastAsia="ru-RU"/>
        </w:rPr>
        <w:t>a</w:t>
      </w:r>
      <w:r w:rsidRPr="00FD65D7">
        <w:rPr>
          <w:rFonts w:ascii="Times New Roman" w:eastAsia="Times New Roman" w:hAnsi="Times New Roman"/>
          <w:sz w:val="20"/>
          <w:szCs w:val="20"/>
          <w:lang w:eastAsia="ru-RU"/>
        </w:rPr>
        <w:t xml:space="preserve"> x обладает следующими свойствами :</w:t>
      </w:r>
      <w:r w:rsidRPr="00FD65D7">
        <w:rPr>
          <w:rFonts w:ascii="Times New Roman" w:eastAsia="Times New Roman" w:hAnsi="Times New Roman"/>
          <w:sz w:val="20"/>
          <w:szCs w:val="20"/>
          <w:lang w:eastAsia="ru-RU"/>
        </w:rPr>
        <w:br/>
        <w:t>1) Область определения - (0; + ∞).</w:t>
      </w:r>
      <w:r w:rsidRPr="00FD65D7">
        <w:rPr>
          <w:rFonts w:ascii="Times New Roman" w:eastAsia="Times New Roman" w:hAnsi="Times New Roman"/>
          <w:sz w:val="20"/>
          <w:szCs w:val="20"/>
          <w:lang w:eastAsia="ru-RU"/>
        </w:rPr>
        <w:br/>
        <w:t>2) Область значений - ( - ∞; + ∞)</w:t>
      </w:r>
      <w:r w:rsidRPr="00FD65D7">
        <w:rPr>
          <w:rFonts w:ascii="Times New Roman" w:eastAsia="Times New Roman" w:hAnsi="Times New Roman"/>
          <w:sz w:val="20"/>
          <w:szCs w:val="20"/>
          <w:lang w:eastAsia="ru-RU"/>
        </w:rPr>
        <w:br/>
        <w:t>3) Функция ни четная, ни нечетная.</w:t>
      </w:r>
      <w:r w:rsidRPr="00FD65D7">
        <w:rPr>
          <w:rFonts w:ascii="Times New Roman" w:eastAsia="Times New Roman" w:hAnsi="Times New Roman"/>
          <w:sz w:val="20"/>
          <w:szCs w:val="20"/>
          <w:lang w:eastAsia="ru-RU"/>
        </w:rPr>
        <w:br/>
        <w:t>4) Функция возрастает на промежутке (0; + ∞) при a &gt; 1, убывает на (0; + ∞) при 0 &lt; а &lt; 1.</w:t>
      </w:r>
    </w:p>
    <w:p w:rsidR="00274501" w:rsidRPr="00FD65D7" w:rsidRDefault="00274501"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График функции у = log</w:t>
      </w:r>
      <w:r w:rsidRPr="00FD65D7">
        <w:rPr>
          <w:rFonts w:ascii="Times New Roman" w:eastAsia="Times New Roman" w:hAnsi="Times New Roman"/>
          <w:sz w:val="20"/>
          <w:szCs w:val="20"/>
          <w:vertAlign w:val="subscript"/>
          <w:lang w:eastAsia="ru-RU"/>
        </w:rPr>
        <w:t>a</w:t>
      </w:r>
      <w:r w:rsidRPr="00FD65D7">
        <w:rPr>
          <w:rFonts w:ascii="Times New Roman" w:eastAsia="Times New Roman" w:hAnsi="Times New Roman"/>
          <w:sz w:val="20"/>
          <w:szCs w:val="20"/>
          <w:lang w:eastAsia="ru-RU"/>
        </w:rPr>
        <w:t xml:space="preserve"> x может быть получен из графика функции у = а</w:t>
      </w:r>
      <w:r w:rsidRPr="00FD65D7">
        <w:rPr>
          <w:rFonts w:ascii="Times New Roman" w:eastAsia="Times New Roman" w:hAnsi="Times New Roman"/>
          <w:sz w:val="20"/>
          <w:szCs w:val="20"/>
          <w:vertAlign w:val="superscript"/>
          <w:lang w:eastAsia="ru-RU"/>
        </w:rPr>
        <w:t>х</w:t>
      </w:r>
      <w:r w:rsidRPr="00FD65D7">
        <w:rPr>
          <w:rFonts w:ascii="Times New Roman" w:eastAsia="Times New Roman" w:hAnsi="Times New Roman"/>
          <w:sz w:val="20"/>
          <w:szCs w:val="20"/>
          <w:lang w:eastAsia="ru-RU"/>
        </w:rPr>
        <w:t xml:space="preserve"> с помощью преобразования симметрии относительно прямой у = х. На рисунке а построен график логарифмической функции для а &gt; 1, а на рисунке б - для 0 &lt; a &lt; 1. </w:t>
      </w:r>
    </w:p>
    <w:p w:rsidR="00274501" w:rsidRPr="00FD65D7" w:rsidRDefault="00274501"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noProof/>
          <w:sz w:val="20"/>
          <w:szCs w:val="20"/>
          <w:lang w:eastAsia="ru-RU"/>
        </w:rPr>
        <w:drawing>
          <wp:inline distT="0" distB="0" distL="0" distR="0">
            <wp:extent cx="3514725" cy="2013645"/>
            <wp:effectExtent l="0" t="0" r="0" b="0"/>
            <wp:docPr id="40" name="Рисунок 40" descr="img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img020"/>
                    <pic:cNvPicPr>
                      <a:picLocks noChangeAspect="1" noChangeArrowheads="1"/>
                    </pic:cNvPicPr>
                  </pic:nvPicPr>
                  <pic:blipFill>
                    <a:blip r:embed="rId4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4725" cy="2013645"/>
                    </a:xfrm>
                    <a:prstGeom prst="rect">
                      <a:avLst/>
                    </a:prstGeom>
                    <a:noFill/>
                    <a:ln>
                      <a:noFill/>
                    </a:ln>
                  </pic:spPr>
                </pic:pic>
              </a:graphicData>
            </a:graphic>
          </wp:inline>
        </w:drawing>
      </w:r>
    </w:p>
    <w:p w:rsidR="00274501" w:rsidRPr="00FD65D7" w:rsidRDefault="00274501"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b/>
          <w:bCs/>
          <w:sz w:val="20"/>
          <w:szCs w:val="20"/>
          <w:lang w:eastAsia="ru-RU"/>
        </w:rPr>
        <w:t>Функция у = ln х.</w:t>
      </w:r>
    </w:p>
    <w:p w:rsidR="00274501" w:rsidRPr="00FD65D7" w:rsidRDefault="00274501"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lastRenderedPageBreak/>
        <w:t>Среди показательных функций у = а</w:t>
      </w:r>
      <w:r w:rsidRPr="00FD65D7">
        <w:rPr>
          <w:rFonts w:ascii="Times New Roman" w:eastAsia="Times New Roman" w:hAnsi="Times New Roman"/>
          <w:sz w:val="20"/>
          <w:szCs w:val="20"/>
          <w:vertAlign w:val="superscript"/>
          <w:lang w:eastAsia="ru-RU"/>
        </w:rPr>
        <w:t>х</w:t>
      </w:r>
      <w:r w:rsidRPr="00FD65D7">
        <w:rPr>
          <w:rFonts w:ascii="Times New Roman" w:eastAsia="Times New Roman" w:hAnsi="Times New Roman"/>
          <w:sz w:val="20"/>
          <w:szCs w:val="20"/>
          <w:lang w:eastAsia="ru-RU"/>
        </w:rPr>
        <w:t>, где а &gt; 1, особый интерес для математики и ее приложений представляет функция, обладающая следующим свойством: касательная к графику функции в точке (0; 1) образует с осью х угол 45°. Основание а такой функции ах принято обозначать буквой е, т. е. у = е</w:t>
      </w:r>
      <w:r w:rsidRPr="00FD65D7">
        <w:rPr>
          <w:rFonts w:ascii="Times New Roman" w:eastAsia="Times New Roman" w:hAnsi="Times New Roman"/>
          <w:sz w:val="20"/>
          <w:szCs w:val="20"/>
          <w:vertAlign w:val="superscript"/>
          <w:lang w:eastAsia="ru-RU"/>
        </w:rPr>
        <w:t>х</w:t>
      </w:r>
      <w:r w:rsidRPr="00FD65D7">
        <w:rPr>
          <w:rFonts w:ascii="Times New Roman" w:eastAsia="Times New Roman" w:hAnsi="Times New Roman"/>
          <w:sz w:val="20"/>
          <w:szCs w:val="20"/>
          <w:lang w:eastAsia="ru-RU"/>
        </w:rPr>
        <w:t>. Подсчитано, что е = 2, 7182818284590..., и установлено, что е - иррациональное число. Логарифмическую функцию, обратную показательной функции у = е</w:t>
      </w:r>
      <w:r w:rsidRPr="00FD65D7">
        <w:rPr>
          <w:rFonts w:ascii="Times New Roman" w:eastAsia="Times New Roman" w:hAnsi="Times New Roman"/>
          <w:sz w:val="20"/>
          <w:szCs w:val="20"/>
          <w:vertAlign w:val="superscript"/>
          <w:lang w:eastAsia="ru-RU"/>
        </w:rPr>
        <w:t>х</w:t>
      </w:r>
      <w:r w:rsidRPr="00FD65D7">
        <w:rPr>
          <w:rFonts w:ascii="Times New Roman" w:eastAsia="Times New Roman" w:hAnsi="Times New Roman"/>
          <w:sz w:val="20"/>
          <w:szCs w:val="20"/>
          <w:lang w:eastAsia="ru-RU"/>
        </w:rPr>
        <w:t>, т. е. функцию у = log</w:t>
      </w:r>
      <w:r w:rsidRPr="00FD65D7">
        <w:rPr>
          <w:rFonts w:ascii="Times New Roman" w:eastAsia="Times New Roman" w:hAnsi="Times New Roman"/>
          <w:sz w:val="20"/>
          <w:szCs w:val="20"/>
          <w:vertAlign w:val="subscript"/>
          <w:lang w:eastAsia="ru-RU"/>
        </w:rPr>
        <w:t>е</w:t>
      </w:r>
      <w:r w:rsidRPr="00FD65D7">
        <w:rPr>
          <w:rFonts w:ascii="Times New Roman" w:eastAsia="Times New Roman" w:hAnsi="Times New Roman"/>
          <w:sz w:val="20"/>
          <w:szCs w:val="20"/>
          <w:lang w:eastAsia="ru-RU"/>
        </w:rPr>
        <w:t xml:space="preserve"> x, принято обозначать у = ln х </w:t>
      </w:r>
      <w:r w:rsidRPr="00FD65D7">
        <w:rPr>
          <w:rFonts w:ascii="Times New Roman" w:eastAsia="Times New Roman" w:hAnsi="Times New Roman"/>
          <w:sz w:val="20"/>
          <w:szCs w:val="20"/>
          <w:lang w:eastAsia="ru-RU"/>
        </w:rPr>
        <w:br/>
        <w:t xml:space="preserve">(ln читается "натуральный логарифм"). График функции у = ln х изображен на рисунке. </w:t>
      </w:r>
    </w:p>
    <w:p w:rsidR="00274501" w:rsidRPr="00FD65D7" w:rsidRDefault="00274501"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noProof/>
          <w:sz w:val="20"/>
          <w:szCs w:val="20"/>
          <w:lang w:eastAsia="ru-RU"/>
        </w:rPr>
        <w:drawing>
          <wp:inline distT="0" distB="0" distL="0" distR="0">
            <wp:extent cx="1783741" cy="1933575"/>
            <wp:effectExtent l="0" t="0" r="0" b="0"/>
            <wp:docPr id="39" name="Рисунок 39" descr="img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img021"/>
                    <pic:cNvPicPr>
                      <a:picLocks noChangeAspect="1" noChangeArrowheads="1"/>
                    </pic:cNvPicPr>
                  </pic:nvPicPr>
                  <pic:blipFill>
                    <a:blip r:embed="rId4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3741" cy="1933575"/>
                    </a:xfrm>
                    <a:prstGeom prst="rect">
                      <a:avLst/>
                    </a:prstGeom>
                    <a:noFill/>
                    <a:ln>
                      <a:noFill/>
                    </a:ln>
                  </pic:spPr>
                </pic:pic>
              </a:graphicData>
            </a:graphic>
          </wp:inline>
        </w:drawing>
      </w:r>
    </w:p>
    <w:p w:rsidR="00917341" w:rsidRPr="00FD65D7" w:rsidRDefault="00917341" w:rsidP="00FD65D7">
      <w:pPr>
        <w:pStyle w:val="ac"/>
        <w:ind w:left="0"/>
        <w:jc w:val="both"/>
        <w:rPr>
          <w:b/>
          <w:sz w:val="20"/>
          <w:szCs w:val="20"/>
        </w:rPr>
      </w:pPr>
    </w:p>
    <w:p w:rsidR="00397FFB" w:rsidRPr="00FD65D7" w:rsidRDefault="00397FFB" w:rsidP="00FD65D7">
      <w:pPr>
        <w:spacing w:after="0" w:line="240" w:lineRule="auto"/>
        <w:jc w:val="both"/>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Критерии оценки</w:t>
      </w:r>
    </w:p>
    <w:p w:rsidR="00397FFB" w:rsidRPr="00FD65D7" w:rsidRDefault="00397FFB"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Если практическая работа выполнена в полном объеме и правильно оформлена, </w:t>
      </w:r>
      <w:r w:rsidR="00E97A8F" w:rsidRPr="00FD65D7">
        <w:rPr>
          <w:rFonts w:ascii="Times New Roman" w:eastAsia="Times New Roman" w:hAnsi="Times New Roman"/>
          <w:sz w:val="20"/>
          <w:szCs w:val="20"/>
          <w:lang w:eastAsia="ru-RU"/>
        </w:rPr>
        <w:t xml:space="preserve">то ставится оценка «5». </w:t>
      </w:r>
      <w:r w:rsidRPr="00FD65D7">
        <w:rPr>
          <w:rFonts w:ascii="Times New Roman" w:eastAsia="Times New Roman" w:hAnsi="Times New Roman"/>
          <w:sz w:val="20"/>
          <w:szCs w:val="20"/>
          <w:lang w:eastAsia="ru-RU"/>
        </w:rPr>
        <w:t>Если практическая работа выполнена более чем на  80-89%, ставится оценка «4». Если практическая работа выполнена более чем на 70-79 %, ставится оценка «3». В противном случае работа не засчитывается</w:t>
      </w:r>
    </w:p>
    <w:p w:rsidR="00E97A8F" w:rsidRPr="00FD65D7" w:rsidRDefault="00E97A8F" w:rsidP="00FD65D7">
      <w:pPr>
        <w:spacing w:after="0" w:line="240" w:lineRule="auto"/>
        <w:rPr>
          <w:rFonts w:ascii="Times New Roman" w:eastAsia="Times New Roman" w:hAnsi="Times New Roman"/>
          <w:b/>
          <w:sz w:val="20"/>
          <w:szCs w:val="20"/>
          <w:lang w:eastAsia="ru-RU"/>
        </w:rPr>
      </w:pPr>
    </w:p>
    <w:p w:rsidR="00397FFB" w:rsidRPr="00FD65D7" w:rsidRDefault="00397FFB" w:rsidP="00FD65D7">
      <w:pPr>
        <w:spacing w:after="0" w:line="240" w:lineRule="auto"/>
        <w:jc w:val="center"/>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Практическая работа</w:t>
      </w:r>
    </w:p>
    <w:p w:rsidR="00397FFB" w:rsidRPr="00FD65D7" w:rsidRDefault="00397FFB" w:rsidP="00FD65D7">
      <w:pPr>
        <w:spacing w:after="0" w:line="240" w:lineRule="auto"/>
        <w:jc w:val="center"/>
        <w:rPr>
          <w:rFonts w:ascii="Times New Roman" w:eastAsia="Times New Roman" w:hAnsi="Times New Roman"/>
          <w:b/>
          <w:sz w:val="20"/>
          <w:szCs w:val="20"/>
          <w:u w:val="single"/>
          <w:lang w:eastAsia="ru-RU"/>
        </w:rPr>
      </w:pPr>
      <w:r w:rsidRPr="00FD65D7">
        <w:rPr>
          <w:rFonts w:ascii="Times New Roman" w:eastAsia="Times New Roman" w:hAnsi="Times New Roman"/>
          <w:b/>
          <w:bCs/>
          <w:sz w:val="20"/>
          <w:szCs w:val="20"/>
          <w:u w:val="single"/>
          <w:lang w:eastAsia="ru-RU"/>
        </w:rPr>
        <w:t>Построение графиков тригонометрических функций</w:t>
      </w:r>
    </w:p>
    <w:p w:rsidR="00397FFB" w:rsidRPr="00FD65D7" w:rsidRDefault="00397FFB"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b/>
          <w:bCs/>
          <w:i/>
          <w:iCs/>
          <w:sz w:val="20"/>
          <w:szCs w:val="20"/>
          <w:lang w:eastAsia="ru-RU"/>
        </w:rPr>
        <w:t>Цель работы</w:t>
      </w:r>
      <w:r w:rsidRPr="00FD65D7">
        <w:rPr>
          <w:rFonts w:ascii="Times New Roman" w:eastAsia="Times New Roman" w:hAnsi="Times New Roman"/>
          <w:i/>
          <w:iCs/>
          <w:sz w:val="20"/>
          <w:szCs w:val="20"/>
          <w:lang w:eastAsia="ru-RU"/>
        </w:rPr>
        <w:t>:</w:t>
      </w:r>
      <w:r w:rsidRPr="00FD65D7">
        <w:rPr>
          <w:rFonts w:ascii="Times New Roman" w:eastAsia="Times New Roman" w:hAnsi="Times New Roman"/>
          <w:i/>
          <w:sz w:val="20"/>
          <w:szCs w:val="20"/>
          <w:lang w:eastAsia="ru-RU"/>
        </w:rPr>
        <w:t xml:space="preserve"> Обобщить и систематизировать знания по теме «графики тригонометрических функций </w:t>
      </w:r>
      <w:r w:rsidRPr="00FD65D7">
        <w:rPr>
          <w:rFonts w:ascii="Times New Roman" w:eastAsia="Times New Roman" w:hAnsi="Times New Roman"/>
          <w:bCs/>
          <w:sz w:val="20"/>
          <w:szCs w:val="20"/>
          <w:lang w:eastAsia="ru-RU"/>
        </w:rPr>
        <w:t xml:space="preserve">». </w:t>
      </w:r>
      <w:r w:rsidRPr="00FD65D7">
        <w:rPr>
          <w:rFonts w:ascii="Times New Roman" w:eastAsia="Times New Roman" w:hAnsi="Times New Roman"/>
          <w:sz w:val="20"/>
          <w:szCs w:val="20"/>
          <w:lang w:eastAsia="ru-RU"/>
        </w:rPr>
        <w:t xml:space="preserve"> </w:t>
      </w:r>
      <w:r w:rsidRPr="00FD65D7">
        <w:rPr>
          <w:rFonts w:ascii="Times New Roman" w:eastAsia="Times New Roman" w:hAnsi="Times New Roman"/>
          <w:i/>
          <w:sz w:val="20"/>
          <w:szCs w:val="20"/>
          <w:lang w:eastAsia="ru-RU"/>
        </w:rPr>
        <w:t xml:space="preserve">Закрепить умения использовать полученные знания для </w:t>
      </w:r>
      <w:r w:rsidRPr="00FD65D7">
        <w:rPr>
          <w:rFonts w:ascii="Times New Roman" w:eastAsia="Times New Roman" w:hAnsi="Times New Roman"/>
          <w:bCs/>
          <w:sz w:val="20"/>
          <w:szCs w:val="20"/>
          <w:lang w:eastAsia="ru-RU"/>
        </w:rPr>
        <w:t>построения и чтения графиков функций.</w:t>
      </w:r>
    </w:p>
    <w:p w:rsidR="00397FFB" w:rsidRPr="00FD65D7" w:rsidRDefault="00397FFB" w:rsidP="00FD65D7">
      <w:pPr>
        <w:spacing w:after="0" w:line="240" w:lineRule="auto"/>
        <w:jc w:val="both"/>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Дидактический материал для выполнения практической работы:</w:t>
      </w:r>
    </w:p>
    <w:p w:rsidR="00397FFB" w:rsidRPr="00FD65D7" w:rsidRDefault="00397FFB" w:rsidP="00FD65D7">
      <w:pPr>
        <w:spacing w:after="0" w:line="240" w:lineRule="auto"/>
        <w:jc w:val="both"/>
        <w:rPr>
          <w:rFonts w:ascii="Times New Roman" w:eastAsia="Times New Roman" w:hAnsi="Times New Roman"/>
          <w:i/>
          <w:sz w:val="20"/>
          <w:szCs w:val="20"/>
          <w:lang w:eastAsia="ru-RU"/>
        </w:rPr>
      </w:pPr>
      <w:r w:rsidRPr="00FD65D7">
        <w:rPr>
          <w:rFonts w:ascii="Times New Roman" w:eastAsia="Times New Roman" w:hAnsi="Times New Roman"/>
          <w:sz w:val="20"/>
          <w:szCs w:val="20"/>
          <w:lang w:eastAsia="ru-RU"/>
        </w:rPr>
        <w:lastRenderedPageBreak/>
        <w:tab/>
      </w:r>
      <w:r w:rsidRPr="00FD65D7">
        <w:rPr>
          <w:rFonts w:ascii="Times New Roman" w:eastAsia="Times New Roman" w:hAnsi="Times New Roman"/>
          <w:i/>
          <w:sz w:val="20"/>
          <w:szCs w:val="20"/>
          <w:lang w:eastAsia="ru-RU"/>
        </w:rPr>
        <w:t>Методические рекомендации для выполнения практических работ, тетрадь для практических работ, конспект лекций.</w:t>
      </w:r>
    </w:p>
    <w:p w:rsidR="00397FFB" w:rsidRPr="00FD65D7" w:rsidRDefault="00397FFB" w:rsidP="00FD65D7">
      <w:pPr>
        <w:spacing w:after="0" w:line="240" w:lineRule="auto"/>
        <w:jc w:val="both"/>
        <w:rPr>
          <w:rFonts w:ascii="Times New Roman" w:eastAsia="Times New Roman" w:hAnsi="Times New Roman"/>
          <w:b/>
          <w:bCs/>
          <w:i/>
          <w:sz w:val="20"/>
          <w:szCs w:val="20"/>
          <w:lang w:eastAsia="ru-RU"/>
        </w:rPr>
      </w:pPr>
      <w:r w:rsidRPr="00FD65D7">
        <w:rPr>
          <w:rFonts w:ascii="Times New Roman" w:eastAsia="Times New Roman" w:hAnsi="Times New Roman"/>
          <w:b/>
          <w:bCs/>
          <w:i/>
          <w:sz w:val="20"/>
          <w:szCs w:val="20"/>
          <w:lang w:eastAsia="ru-RU"/>
        </w:rPr>
        <w:t>Задание</w:t>
      </w:r>
    </w:p>
    <w:p w:rsidR="00397FFB" w:rsidRPr="00FD65D7" w:rsidRDefault="00397FFB" w:rsidP="00FD65D7">
      <w:pPr>
        <w:spacing w:after="0" w:line="240" w:lineRule="auto"/>
        <w:jc w:val="both"/>
        <w:rPr>
          <w:rFonts w:ascii="Times New Roman" w:eastAsiaTheme="minorHAnsi" w:hAnsi="Times New Roman"/>
          <w:sz w:val="20"/>
          <w:szCs w:val="20"/>
        </w:rPr>
      </w:pPr>
      <w:r w:rsidRPr="00FD65D7">
        <w:rPr>
          <w:rFonts w:ascii="Times New Roman" w:eastAsiaTheme="minorHAnsi" w:hAnsi="Times New Roman"/>
          <w:sz w:val="20"/>
          <w:szCs w:val="20"/>
        </w:rPr>
        <w:t>Вариант 1.</w:t>
      </w:r>
    </w:p>
    <w:p w:rsidR="00397FFB" w:rsidRPr="00FD65D7" w:rsidRDefault="00397FFB" w:rsidP="00FD65D7">
      <w:pPr>
        <w:spacing w:after="0" w:line="240" w:lineRule="auto"/>
        <w:jc w:val="both"/>
        <w:rPr>
          <w:rFonts w:ascii="Times New Roman" w:eastAsiaTheme="minorHAnsi" w:hAnsi="Times New Roman"/>
          <w:sz w:val="20"/>
          <w:szCs w:val="20"/>
        </w:rPr>
      </w:pPr>
      <w:r w:rsidRPr="00FD65D7">
        <w:rPr>
          <w:rFonts w:ascii="Times New Roman" w:eastAsiaTheme="minorHAnsi" w:hAnsi="Times New Roman"/>
          <w:sz w:val="20"/>
          <w:szCs w:val="20"/>
        </w:rPr>
        <w:t>1. Постройте график функции: а)</w:t>
      </w:r>
      <w:r w:rsidRPr="00FD65D7">
        <w:rPr>
          <w:rFonts w:ascii="Times New Roman" w:eastAsiaTheme="minorHAnsi" w:hAnsi="Times New Roman"/>
          <w:position w:val="-10"/>
          <w:sz w:val="20"/>
          <w:szCs w:val="20"/>
        </w:rPr>
        <w:object w:dxaOrig="1219" w:dyaOrig="320">
          <v:shape id="_x0000_i1223" type="#_x0000_t75" style="width:60.75pt;height:15.75pt" o:ole="">
            <v:imagedata r:id="rId433" o:title=""/>
          </v:shape>
          <o:OLEObject Type="Embed" ProgID="Equation.3" ShapeID="_x0000_i1223" DrawAspect="Content" ObjectID="_1709886639" r:id="rId434"/>
        </w:object>
      </w:r>
      <w:r w:rsidRPr="00FD65D7">
        <w:rPr>
          <w:rFonts w:ascii="Times New Roman" w:eastAsiaTheme="minorHAnsi" w:hAnsi="Times New Roman"/>
          <w:sz w:val="20"/>
          <w:szCs w:val="20"/>
        </w:rPr>
        <w:t>;</w:t>
      </w:r>
    </w:p>
    <w:p w:rsidR="00397FFB" w:rsidRPr="00FD65D7" w:rsidRDefault="00397FFB" w:rsidP="00FD65D7">
      <w:pPr>
        <w:spacing w:after="0" w:line="240" w:lineRule="auto"/>
        <w:jc w:val="both"/>
        <w:rPr>
          <w:rFonts w:ascii="Times New Roman" w:eastAsiaTheme="minorHAnsi" w:hAnsi="Times New Roman"/>
          <w:sz w:val="20"/>
          <w:szCs w:val="20"/>
        </w:rPr>
      </w:pPr>
      <w:r w:rsidRPr="00FD65D7">
        <w:rPr>
          <w:rFonts w:ascii="Times New Roman" w:eastAsiaTheme="minorHAnsi" w:hAnsi="Times New Roman"/>
          <w:sz w:val="20"/>
          <w:szCs w:val="20"/>
        </w:rPr>
        <w:t xml:space="preserve">                                                     б)</w:t>
      </w:r>
      <w:r w:rsidRPr="00FD65D7">
        <w:rPr>
          <w:rFonts w:ascii="Times New Roman" w:eastAsiaTheme="minorHAnsi" w:hAnsi="Times New Roman"/>
          <w:position w:val="-28"/>
          <w:sz w:val="20"/>
          <w:szCs w:val="20"/>
        </w:rPr>
        <w:object w:dxaOrig="2220" w:dyaOrig="680">
          <v:shape id="_x0000_i1224" type="#_x0000_t75" style="width:111pt;height:33.75pt" o:ole="">
            <v:imagedata r:id="rId435" o:title=""/>
          </v:shape>
          <o:OLEObject Type="Embed" ProgID="Equation.3" ShapeID="_x0000_i1224" DrawAspect="Content" ObjectID="_1709886640" r:id="rId436"/>
        </w:object>
      </w:r>
    </w:p>
    <w:p w:rsidR="00397FFB" w:rsidRPr="00FD65D7" w:rsidRDefault="00397FFB" w:rsidP="00FD65D7">
      <w:pPr>
        <w:spacing w:after="0" w:line="240" w:lineRule="auto"/>
        <w:jc w:val="both"/>
        <w:rPr>
          <w:rFonts w:ascii="Times New Roman" w:eastAsiaTheme="minorHAnsi" w:hAnsi="Times New Roman"/>
          <w:sz w:val="20"/>
          <w:szCs w:val="20"/>
        </w:rPr>
      </w:pPr>
      <w:r w:rsidRPr="00FD65D7">
        <w:rPr>
          <w:rFonts w:ascii="Times New Roman" w:eastAsiaTheme="minorHAnsi" w:hAnsi="Times New Roman"/>
          <w:sz w:val="20"/>
          <w:szCs w:val="20"/>
        </w:rPr>
        <w:t xml:space="preserve">                                                      в) </w:t>
      </w:r>
      <w:r w:rsidRPr="00FD65D7">
        <w:rPr>
          <w:rFonts w:ascii="Times New Roman" w:eastAsiaTheme="minorHAnsi" w:hAnsi="Times New Roman"/>
          <w:position w:val="-28"/>
          <w:sz w:val="20"/>
          <w:szCs w:val="20"/>
          <w:lang w:val="en-US"/>
        </w:rPr>
        <w:object w:dxaOrig="2060" w:dyaOrig="680">
          <v:shape id="_x0000_i1225" type="#_x0000_t75" style="width:102.75pt;height:33.75pt" o:ole="">
            <v:imagedata r:id="rId437" o:title=""/>
          </v:shape>
          <o:OLEObject Type="Embed" ProgID="Equation.3" ShapeID="_x0000_i1225" DrawAspect="Content" ObjectID="_1709886641" r:id="rId438"/>
        </w:object>
      </w:r>
    </w:p>
    <w:p w:rsidR="00403ADE" w:rsidRPr="00FD65D7" w:rsidRDefault="00403ADE" w:rsidP="00FD65D7">
      <w:pPr>
        <w:spacing w:after="0" w:line="240" w:lineRule="auto"/>
        <w:jc w:val="both"/>
        <w:rPr>
          <w:rFonts w:ascii="Times New Roman" w:eastAsiaTheme="minorHAnsi" w:hAnsi="Times New Roman"/>
          <w:sz w:val="20"/>
          <w:szCs w:val="20"/>
        </w:rPr>
      </w:pPr>
      <w:r w:rsidRPr="00FD65D7">
        <w:rPr>
          <w:rFonts w:ascii="Times New Roman" w:eastAsiaTheme="minorHAnsi" w:hAnsi="Times New Roman"/>
          <w:sz w:val="20"/>
          <w:szCs w:val="20"/>
        </w:rPr>
        <w:t xml:space="preserve">                                                       </w:t>
      </w:r>
    </w:p>
    <w:p w:rsidR="00397FFB" w:rsidRPr="00FD65D7" w:rsidRDefault="00403ADE" w:rsidP="00FD65D7">
      <w:pPr>
        <w:spacing w:after="0" w:line="240" w:lineRule="auto"/>
        <w:jc w:val="both"/>
        <w:rPr>
          <w:rFonts w:ascii="Times New Roman" w:eastAsiaTheme="minorHAnsi" w:hAnsi="Times New Roman"/>
          <w:sz w:val="20"/>
          <w:szCs w:val="20"/>
        </w:rPr>
      </w:pPr>
      <w:r w:rsidRPr="00FD65D7">
        <w:rPr>
          <w:rFonts w:ascii="Times New Roman" w:eastAsiaTheme="minorEastAsia" w:hAnsi="Times New Roman"/>
          <w:sz w:val="20"/>
          <w:szCs w:val="20"/>
        </w:rPr>
        <w:t xml:space="preserve">                                                    г) </w:t>
      </w:r>
      <m:oMath>
        <m:r>
          <w:rPr>
            <w:rFonts w:ascii="Cambria Math" w:eastAsiaTheme="minorHAnsi" w:hAnsi="Cambria Math"/>
            <w:sz w:val="20"/>
            <w:szCs w:val="20"/>
          </w:rPr>
          <m:t>f</m:t>
        </m:r>
        <m:d>
          <m:dPr>
            <m:ctrlPr>
              <w:rPr>
                <w:rFonts w:ascii="Cambria Math" w:eastAsiaTheme="minorHAnsi" w:hAnsi="Cambria Math"/>
                <w:i/>
                <w:sz w:val="20"/>
                <w:szCs w:val="20"/>
              </w:rPr>
            </m:ctrlPr>
          </m:dPr>
          <m:e>
            <m:r>
              <w:rPr>
                <w:rFonts w:ascii="Cambria Math" w:eastAsiaTheme="minorHAnsi" w:hAnsi="Cambria Math"/>
                <w:sz w:val="20"/>
                <w:szCs w:val="20"/>
              </w:rPr>
              <m:t>x</m:t>
            </m:r>
          </m:e>
        </m:d>
        <m:r>
          <w:rPr>
            <w:rFonts w:ascii="Cambria Math" w:eastAsiaTheme="minorHAnsi" w:hAnsi="Cambria Math"/>
            <w:sz w:val="20"/>
            <w:szCs w:val="20"/>
          </w:rPr>
          <m:t>=</m:t>
        </m:r>
        <m:d>
          <m:dPr>
            <m:begChr m:val="{"/>
            <m:endChr m:val=""/>
            <m:ctrlPr>
              <w:rPr>
                <w:rFonts w:ascii="Cambria Math" w:eastAsiaTheme="minorHAnsi" w:hAnsi="Cambria Math"/>
                <w:i/>
                <w:sz w:val="20"/>
                <w:szCs w:val="20"/>
              </w:rPr>
            </m:ctrlPr>
          </m:dPr>
          <m:e>
            <m:eqArr>
              <m:eqArrPr>
                <m:ctrlPr>
                  <w:rPr>
                    <w:rFonts w:ascii="Cambria Math" w:eastAsiaTheme="minorHAnsi" w:hAnsi="Cambria Math"/>
                    <w:i/>
                    <w:sz w:val="20"/>
                    <w:szCs w:val="20"/>
                  </w:rPr>
                </m:ctrlPr>
              </m:eqArrPr>
              <m:e>
                <m:r>
                  <w:rPr>
                    <w:rFonts w:ascii="Cambria Math" w:eastAsiaTheme="minorHAnsi" w:hAnsi="Cambria Math"/>
                    <w:sz w:val="20"/>
                    <w:szCs w:val="20"/>
                  </w:rPr>
                  <m:t xml:space="preserve">sinx, если </m:t>
                </m:r>
                <m:r>
                  <w:rPr>
                    <w:rFonts w:ascii="Cambria Math" w:eastAsiaTheme="minorHAnsi" w:hAnsi="Cambria Math"/>
                    <w:sz w:val="20"/>
                    <w:szCs w:val="20"/>
                    <w:lang w:val="en-US"/>
                  </w:rPr>
                  <m:t>x</m:t>
                </m:r>
                <m:r>
                  <w:rPr>
                    <w:rFonts w:ascii="Cambria Math" w:eastAsiaTheme="minorHAnsi" w:hAnsi="Cambria Math"/>
                    <w:sz w:val="20"/>
                    <w:szCs w:val="20"/>
                  </w:rPr>
                  <m:t>&gt;0</m:t>
                </m:r>
              </m:e>
              <m:e>
                <m:sSup>
                  <m:sSupPr>
                    <m:ctrlPr>
                      <w:rPr>
                        <w:rFonts w:ascii="Cambria Math" w:eastAsiaTheme="minorHAnsi" w:hAnsi="Cambria Math"/>
                        <w:i/>
                        <w:sz w:val="20"/>
                        <w:szCs w:val="20"/>
                      </w:rPr>
                    </m:ctrlPr>
                  </m:sSupPr>
                  <m:e>
                    <m:r>
                      <w:rPr>
                        <w:rFonts w:ascii="Cambria Math" w:eastAsiaTheme="minorHAnsi" w:hAnsi="Cambria Math"/>
                        <w:sz w:val="20"/>
                        <w:szCs w:val="20"/>
                      </w:rPr>
                      <m:t>x</m:t>
                    </m:r>
                  </m:e>
                  <m:sup>
                    <m:r>
                      <w:rPr>
                        <w:rFonts w:ascii="Cambria Math" w:eastAsiaTheme="minorHAnsi" w:hAnsi="Cambria Math"/>
                        <w:sz w:val="20"/>
                        <w:szCs w:val="20"/>
                      </w:rPr>
                      <m:t>2</m:t>
                    </m:r>
                  </m:sup>
                </m:sSup>
                <m:r>
                  <w:rPr>
                    <w:rFonts w:ascii="Cambria Math" w:eastAsiaTheme="minorHAnsi" w:hAnsi="Cambria Math"/>
                    <w:sz w:val="20"/>
                    <w:szCs w:val="20"/>
                  </w:rPr>
                  <m:t xml:space="preserve">, если </m:t>
                </m:r>
                <m:r>
                  <w:rPr>
                    <w:rFonts w:ascii="Cambria Math" w:eastAsiaTheme="minorHAnsi" w:hAnsi="Cambria Math"/>
                    <w:sz w:val="20"/>
                    <w:szCs w:val="20"/>
                    <w:lang w:val="en-US"/>
                  </w:rPr>
                  <m:t>x</m:t>
                </m:r>
                <m:r>
                  <w:rPr>
                    <w:rFonts w:ascii="Cambria Math" w:eastAsiaTheme="minorHAnsi" w:hAnsi="Cambria Math"/>
                    <w:sz w:val="20"/>
                    <w:szCs w:val="20"/>
                  </w:rPr>
                  <m:t>≤0</m:t>
                </m:r>
              </m:e>
            </m:eqArr>
          </m:e>
        </m:d>
      </m:oMath>
    </w:p>
    <w:p w:rsidR="00397FFB" w:rsidRPr="00FD65D7" w:rsidRDefault="00397FFB" w:rsidP="00FD65D7">
      <w:pPr>
        <w:spacing w:after="0" w:line="240" w:lineRule="auto"/>
        <w:jc w:val="both"/>
        <w:rPr>
          <w:rFonts w:ascii="Times New Roman" w:eastAsiaTheme="minorHAnsi" w:hAnsi="Times New Roman"/>
          <w:sz w:val="20"/>
          <w:szCs w:val="20"/>
        </w:rPr>
      </w:pPr>
      <w:r w:rsidRPr="00FD65D7">
        <w:rPr>
          <w:rFonts w:ascii="Times New Roman" w:eastAsiaTheme="minorHAnsi" w:hAnsi="Times New Roman"/>
          <w:sz w:val="20"/>
          <w:szCs w:val="20"/>
        </w:rPr>
        <w:t>Вариант 2.</w:t>
      </w:r>
    </w:p>
    <w:p w:rsidR="00397FFB" w:rsidRPr="00FD65D7" w:rsidRDefault="00397FFB" w:rsidP="00FD65D7">
      <w:pPr>
        <w:spacing w:after="0" w:line="240" w:lineRule="auto"/>
        <w:jc w:val="both"/>
        <w:rPr>
          <w:rFonts w:ascii="Times New Roman" w:eastAsiaTheme="minorHAnsi" w:hAnsi="Times New Roman"/>
          <w:sz w:val="20"/>
          <w:szCs w:val="20"/>
        </w:rPr>
      </w:pPr>
      <w:r w:rsidRPr="00FD65D7">
        <w:rPr>
          <w:rFonts w:ascii="Times New Roman" w:eastAsiaTheme="minorHAnsi" w:hAnsi="Times New Roman"/>
          <w:sz w:val="20"/>
          <w:szCs w:val="20"/>
        </w:rPr>
        <w:t>1. Постройте график функции: а)</w:t>
      </w:r>
      <w:r w:rsidRPr="00FD65D7">
        <w:rPr>
          <w:rFonts w:ascii="Times New Roman" w:eastAsiaTheme="minorHAnsi" w:hAnsi="Times New Roman"/>
          <w:position w:val="-10"/>
          <w:sz w:val="20"/>
          <w:szCs w:val="20"/>
        </w:rPr>
        <w:object w:dxaOrig="1339" w:dyaOrig="320">
          <v:shape id="_x0000_i1226" type="#_x0000_t75" style="width:66.75pt;height:15.75pt" o:ole="">
            <v:imagedata r:id="rId439" o:title=""/>
          </v:shape>
          <o:OLEObject Type="Embed" ProgID="Equation.3" ShapeID="_x0000_i1226" DrawAspect="Content" ObjectID="_1709886642" r:id="rId440"/>
        </w:object>
      </w:r>
      <w:r w:rsidRPr="00FD65D7">
        <w:rPr>
          <w:rFonts w:ascii="Times New Roman" w:eastAsiaTheme="minorHAnsi" w:hAnsi="Times New Roman"/>
          <w:sz w:val="20"/>
          <w:szCs w:val="20"/>
        </w:rPr>
        <w:t>;</w:t>
      </w:r>
    </w:p>
    <w:p w:rsidR="00397FFB" w:rsidRPr="00FD65D7" w:rsidRDefault="00397FFB" w:rsidP="00FD65D7">
      <w:pPr>
        <w:spacing w:after="0" w:line="240" w:lineRule="auto"/>
        <w:jc w:val="both"/>
        <w:rPr>
          <w:rFonts w:ascii="Times New Roman" w:eastAsiaTheme="minorHAnsi" w:hAnsi="Times New Roman"/>
          <w:sz w:val="20"/>
          <w:szCs w:val="20"/>
        </w:rPr>
      </w:pPr>
      <w:r w:rsidRPr="00FD65D7">
        <w:rPr>
          <w:rFonts w:ascii="Times New Roman" w:eastAsiaTheme="minorHAnsi" w:hAnsi="Times New Roman"/>
          <w:sz w:val="20"/>
          <w:szCs w:val="20"/>
        </w:rPr>
        <w:t xml:space="preserve">                                                      б)</w:t>
      </w:r>
      <w:r w:rsidRPr="00FD65D7">
        <w:rPr>
          <w:rFonts w:ascii="Times New Roman" w:eastAsiaTheme="minorHAnsi" w:hAnsi="Times New Roman"/>
          <w:position w:val="-28"/>
          <w:sz w:val="20"/>
          <w:szCs w:val="20"/>
        </w:rPr>
        <w:object w:dxaOrig="2120" w:dyaOrig="680">
          <v:shape id="_x0000_i1227" type="#_x0000_t75" style="width:105.75pt;height:33.75pt" o:ole="">
            <v:imagedata r:id="rId441" o:title=""/>
          </v:shape>
          <o:OLEObject Type="Embed" ProgID="Equation.3" ShapeID="_x0000_i1227" DrawAspect="Content" ObjectID="_1709886643" r:id="rId442"/>
        </w:object>
      </w:r>
    </w:p>
    <w:p w:rsidR="00397FFB" w:rsidRPr="00FD65D7" w:rsidRDefault="00397FFB" w:rsidP="00FD65D7">
      <w:pPr>
        <w:spacing w:after="0" w:line="240" w:lineRule="auto"/>
        <w:jc w:val="both"/>
        <w:rPr>
          <w:rFonts w:ascii="Times New Roman" w:eastAsiaTheme="minorHAnsi" w:hAnsi="Times New Roman"/>
          <w:sz w:val="20"/>
          <w:szCs w:val="20"/>
        </w:rPr>
      </w:pPr>
      <w:r w:rsidRPr="00FD65D7">
        <w:rPr>
          <w:rFonts w:ascii="Times New Roman" w:eastAsiaTheme="minorHAnsi" w:hAnsi="Times New Roman"/>
          <w:sz w:val="20"/>
          <w:szCs w:val="20"/>
        </w:rPr>
        <w:t xml:space="preserve">                                                      в) </w:t>
      </w:r>
      <w:r w:rsidRPr="00FD65D7">
        <w:rPr>
          <w:rFonts w:ascii="Times New Roman" w:eastAsiaTheme="minorHAnsi" w:hAnsi="Times New Roman"/>
          <w:position w:val="-28"/>
          <w:sz w:val="20"/>
          <w:szCs w:val="20"/>
        </w:rPr>
        <w:object w:dxaOrig="2079" w:dyaOrig="680">
          <v:shape id="_x0000_i1228" type="#_x0000_t75" style="width:104.25pt;height:33.75pt" o:ole="">
            <v:imagedata r:id="rId443" o:title=""/>
          </v:shape>
          <o:OLEObject Type="Embed" ProgID="Equation.3" ShapeID="_x0000_i1228" DrawAspect="Content" ObjectID="_1709886644" r:id="rId444"/>
        </w:object>
      </w:r>
    </w:p>
    <w:p w:rsidR="00403ADE" w:rsidRPr="00FD65D7" w:rsidRDefault="00403ADE" w:rsidP="00FD65D7">
      <w:pPr>
        <w:spacing w:after="0" w:line="240" w:lineRule="auto"/>
        <w:jc w:val="both"/>
        <w:rPr>
          <w:rFonts w:ascii="Times New Roman" w:eastAsiaTheme="minorHAnsi" w:hAnsi="Times New Roman"/>
          <w:sz w:val="20"/>
          <w:szCs w:val="20"/>
        </w:rPr>
      </w:pPr>
      <w:r w:rsidRPr="00FD65D7">
        <w:rPr>
          <w:rFonts w:ascii="Times New Roman" w:eastAsiaTheme="minorHAnsi" w:hAnsi="Times New Roman"/>
          <w:sz w:val="20"/>
          <w:szCs w:val="20"/>
        </w:rPr>
        <w:t xml:space="preserve">                                                           г)</w:t>
      </w:r>
      <m:oMath>
        <m:r>
          <w:rPr>
            <w:rFonts w:ascii="Cambria Math" w:eastAsiaTheme="minorEastAsia" w:hAnsi="Cambria Math"/>
            <w:sz w:val="20"/>
            <w:szCs w:val="20"/>
          </w:rPr>
          <m:t xml:space="preserve"> f</m:t>
        </m:r>
        <m:d>
          <m:dPr>
            <m:ctrlPr>
              <w:rPr>
                <w:rFonts w:ascii="Cambria Math" w:eastAsiaTheme="minorEastAsia" w:hAnsi="Cambria Math"/>
                <w:i/>
                <w:sz w:val="20"/>
                <w:szCs w:val="20"/>
              </w:rPr>
            </m:ctrlPr>
          </m:dPr>
          <m:e>
            <m:r>
              <w:rPr>
                <w:rFonts w:ascii="Cambria Math" w:eastAsiaTheme="minorEastAsia" w:hAnsi="Cambria Math"/>
                <w:sz w:val="20"/>
                <w:szCs w:val="20"/>
              </w:rPr>
              <m:t>x</m:t>
            </m:r>
          </m:e>
        </m:d>
        <m:r>
          <w:rPr>
            <w:rFonts w:ascii="Cambria Math" w:eastAsiaTheme="minorEastAsia" w:hAnsi="Cambria Math"/>
            <w:sz w:val="20"/>
            <w:szCs w:val="20"/>
          </w:rPr>
          <m:t>=</m:t>
        </m:r>
        <m:d>
          <m:dPr>
            <m:begChr m:val="{"/>
            <m:endChr m:val=""/>
            <m:ctrlPr>
              <w:rPr>
                <w:rFonts w:ascii="Cambria Math" w:eastAsiaTheme="minorEastAsia" w:hAnsi="Cambria Math"/>
                <w:i/>
                <w:sz w:val="20"/>
                <w:szCs w:val="20"/>
              </w:rPr>
            </m:ctrlPr>
          </m:dPr>
          <m:e>
            <m:eqArr>
              <m:eqArrPr>
                <m:ctrlPr>
                  <w:rPr>
                    <w:rFonts w:ascii="Cambria Math" w:eastAsiaTheme="minorEastAsia" w:hAnsi="Cambria Math"/>
                    <w:i/>
                    <w:sz w:val="20"/>
                    <w:szCs w:val="20"/>
                  </w:rPr>
                </m:ctrlPr>
              </m:eqArrPr>
              <m:e>
                <m:r>
                  <w:rPr>
                    <w:rFonts w:ascii="Cambria Math" w:eastAsiaTheme="minorEastAsia" w:hAnsi="Cambria Math"/>
                    <w:sz w:val="20"/>
                    <w:szCs w:val="20"/>
                  </w:rPr>
                  <m:t xml:space="preserve">cosx, если </m:t>
                </m:r>
                <m:r>
                  <w:rPr>
                    <w:rFonts w:ascii="Cambria Math" w:eastAsiaTheme="minorEastAsia" w:hAnsi="Cambria Math"/>
                    <w:sz w:val="20"/>
                    <w:szCs w:val="20"/>
                    <w:lang w:val="en-US"/>
                  </w:rPr>
                  <m:t>x</m:t>
                </m:r>
                <m:r>
                  <w:rPr>
                    <w:rFonts w:ascii="Cambria Math" w:eastAsiaTheme="minorEastAsia" w:hAnsi="Cambria Math"/>
                    <w:sz w:val="20"/>
                    <w:szCs w:val="20"/>
                  </w:rPr>
                  <m:t>&gt;0</m:t>
                </m:r>
              </m:e>
              <m:e>
                <m:sSup>
                  <m:sSupPr>
                    <m:ctrlPr>
                      <w:rPr>
                        <w:rFonts w:ascii="Cambria Math" w:eastAsiaTheme="minorEastAsia" w:hAnsi="Cambria Math"/>
                        <w:i/>
                        <w:sz w:val="20"/>
                        <w:szCs w:val="20"/>
                      </w:rPr>
                    </m:ctrlPr>
                  </m:sSupPr>
                  <m:e>
                    <m:r>
                      <w:rPr>
                        <w:rFonts w:ascii="Cambria Math" w:eastAsiaTheme="minorEastAsia" w:hAnsi="Cambria Math"/>
                        <w:sz w:val="20"/>
                        <w:szCs w:val="20"/>
                      </w:rPr>
                      <m:t>x</m:t>
                    </m:r>
                  </m:e>
                  <m:sup>
                    <m:r>
                      <w:rPr>
                        <w:rFonts w:ascii="Cambria Math" w:eastAsiaTheme="minorEastAsia" w:hAnsi="Cambria Math"/>
                        <w:sz w:val="20"/>
                        <w:szCs w:val="20"/>
                      </w:rPr>
                      <m:t>2</m:t>
                    </m:r>
                  </m:sup>
                </m:sSup>
                <m:r>
                  <w:rPr>
                    <w:rFonts w:ascii="Cambria Math" w:eastAsiaTheme="minorEastAsia" w:hAnsi="Cambria Math"/>
                    <w:sz w:val="20"/>
                    <w:szCs w:val="20"/>
                  </w:rPr>
                  <m:t xml:space="preserve">, если </m:t>
                </m:r>
                <m:r>
                  <w:rPr>
                    <w:rFonts w:ascii="Cambria Math" w:eastAsiaTheme="minorEastAsia" w:hAnsi="Cambria Math"/>
                    <w:sz w:val="20"/>
                    <w:szCs w:val="20"/>
                    <w:lang w:val="en-US"/>
                  </w:rPr>
                  <m:t>x</m:t>
                </m:r>
                <m:r>
                  <w:rPr>
                    <w:rFonts w:ascii="Cambria Math" w:eastAsiaTheme="minorEastAsia" w:hAnsi="Cambria Math"/>
                    <w:sz w:val="20"/>
                    <w:szCs w:val="20"/>
                  </w:rPr>
                  <m:t>≤0</m:t>
                </m:r>
              </m:e>
            </m:eqArr>
          </m:e>
        </m:d>
      </m:oMath>
    </w:p>
    <w:p w:rsidR="00DE48A9" w:rsidRPr="00FD65D7" w:rsidRDefault="00DE48A9" w:rsidP="00FD65D7">
      <w:pPr>
        <w:spacing w:after="0" w:line="240" w:lineRule="auto"/>
        <w:jc w:val="both"/>
        <w:rPr>
          <w:rFonts w:ascii="Times New Roman" w:hAnsi="Times New Roman"/>
          <w:b/>
          <w:bCs/>
          <w:sz w:val="20"/>
          <w:szCs w:val="20"/>
          <w:u w:val="single"/>
        </w:rPr>
      </w:pPr>
      <w:r w:rsidRPr="00FD65D7">
        <w:rPr>
          <w:rFonts w:ascii="Times New Roman" w:hAnsi="Times New Roman"/>
          <w:b/>
          <w:bCs/>
          <w:sz w:val="20"/>
          <w:szCs w:val="20"/>
        </w:rPr>
        <w:t>Требования к отчету</w:t>
      </w:r>
      <w:r w:rsidRPr="00FD65D7">
        <w:rPr>
          <w:rFonts w:ascii="Times New Roman" w:hAnsi="Times New Roman"/>
          <w:b/>
          <w:bCs/>
          <w:sz w:val="20"/>
          <w:szCs w:val="20"/>
          <w:u w:val="single"/>
        </w:rPr>
        <w:t>:</w:t>
      </w:r>
    </w:p>
    <w:p w:rsidR="0010231E" w:rsidRPr="00FD65D7" w:rsidRDefault="00DE48A9" w:rsidP="00FD65D7">
      <w:pPr>
        <w:spacing w:after="0" w:line="240" w:lineRule="auto"/>
        <w:jc w:val="both"/>
        <w:rPr>
          <w:rFonts w:ascii="Times New Roman" w:hAnsi="Times New Roman"/>
          <w:bCs/>
          <w:sz w:val="20"/>
          <w:szCs w:val="20"/>
        </w:rPr>
      </w:pPr>
      <w:r w:rsidRPr="00FD65D7">
        <w:rPr>
          <w:rFonts w:ascii="Times New Roman" w:hAnsi="Times New Roman"/>
          <w:bCs/>
          <w:sz w:val="20"/>
          <w:szCs w:val="20"/>
        </w:rPr>
        <w:t xml:space="preserve">  </w:t>
      </w:r>
      <w:r w:rsidR="0010231E" w:rsidRPr="00FD65D7">
        <w:rPr>
          <w:rFonts w:ascii="Times New Roman" w:hAnsi="Times New Roman"/>
          <w:bCs/>
          <w:sz w:val="20"/>
          <w:szCs w:val="20"/>
        </w:rPr>
        <w:t>Отчет должен содержать решение заданий с указаниями на теоретические факты, использованные при решении.</w:t>
      </w:r>
    </w:p>
    <w:p w:rsidR="00397FFB" w:rsidRPr="00FD65D7" w:rsidRDefault="00397FFB" w:rsidP="00FD65D7">
      <w:pPr>
        <w:spacing w:after="0" w:line="240" w:lineRule="auto"/>
        <w:jc w:val="both"/>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Теоретические положения:</w:t>
      </w:r>
    </w:p>
    <w:p w:rsidR="00397FFB" w:rsidRPr="00FD65D7" w:rsidRDefault="00397FFB"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b/>
          <w:bCs/>
          <w:sz w:val="20"/>
          <w:szCs w:val="20"/>
          <w:lang w:eastAsia="ru-RU"/>
        </w:rPr>
        <w:t>Правило</w:t>
      </w:r>
      <w:r w:rsidRPr="00FD65D7">
        <w:rPr>
          <w:rFonts w:ascii="Times New Roman" w:eastAsia="Times New Roman" w:hAnsi="Times New Roman"/>
          <w:sz w:val="20"/>
          <w:szCs w:val="20"/>
          <w:lang w:eastAsia="ru-RU"/>
        </w:rPr>
        <w:t xml:space="preserve">: чтобы построить график функции </w:t>
      </w:r>
      <w:r w:rsidRPr="00FD65D7">
        <w:rPr>
          <w:rFonts w:ascii="Times New Roman" w:eastAsia="Times New Roman" w:hAnsi="Times New Roman"/>
          <w:noProof/>
          <w:sz w:val="20"/>
          <w:szCs w:val="20"/>
          <w:lang w:eastAsia="ru-RU"/>
        </w:rPr>
        <w:drawing>
          <wp:inline distT="0" distB="0" distL="0" distR="0">
            <wp:extent cx="371475" cy="190500"/>
            <wp:effectExtent l="0" t="0" r="0" b="0"/>
            <wp:docPr id="99" name="Рисунок 99" descr="http://www.mathprofi.ru/i/kak_postroit_grafik_funkcii_s_pomoshyu_preobrazovanii_clip_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 descr="http://www.mathprofi.ru/i/kak_postroit_grafik_funkcii_s_pomoshyu_preobrazovanii_clip_image027.gif"/>
                    <pic:cNvPicPr>
                      <a:picLocks noChangeAspect="1" noChangeArrowheads="1"/>
                    </pic:cNvPicPr>
                  </pic:nvPicPr>
                  <pic:blipFill>
                    <a:blip r:embed="rId4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где </w:t>
      </w:r>
      <w:r w:rsidRPr="00FD65D7">
        <w:rPr>
          <w:rFonts w:ascii="Times New Roman" w:eastAsia="Times New Roman" w:hAnsi="Times New Roman"/>
          <w:noProof/>
          <w:sz w:val="20"/>
          <w:szCs w:val="20"/>
          <w:lang w:eastAsia="ru-RU"/>
        </w:rPr>
        <w:drawing>
          <wp:inline distT="0" distB="0" distL="0" distR="0">
            <wp:extent cx="304800" cy="161925"/>
            <wp:effectExtent l="0" t="0" r="0" b="0"/>
            <wp:docPr id="98" name="Рисунок 98" descr="http://www.mathprofi.ru/i/kak_postroit_grafik_funkcii_s_pomoshyu_preobrazovanii_clip_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1" descr="http://www.mathprofi.ru/i/kak_postroit_grafik_funkcii_s_pomoshyu_preobrazovanii_clip_image029.gif"/>
                    <pic:cNvPicPr>
                      <a:picLocks noChangeAspect="1" noChangeArrowheads="1"/>
                    </pic:cNvPicPr>
                  </pic:nvPicPr>
                  <pic:blipFill>
                    <a:blip r:embed="rId4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нужно график функции </w:t>
      </w:r>
      <w:r w:rsidRPr="00FD65D7">
        <w:rPr>
          <w:rFonts w:ascii="Times New Roman" w:eastAsia="Times New Roman" w:hAnsi="Times New Roman"/>
          <w:noProof/>
          <w:sz w:val="20"/>
          <w:szCs w:val="20"/>
          <w:lang w:eastAsia="ru-RU"/>
        </w:rPr>
        <w:drawing>
          <wp:inline distT="0" distB="0" distL="0" distR="0">
            <wp:extent cx="323850" cy="190500"/>
            <wp:effectExtent l="0" t="0" r="0" b="0"/>
            <wp:docPr id="95" name="Рисунок 95" descr="http://www.mathprofi.ru/i/kak_postroit_grafik_funkcii_s_pomoshyu_preobrazovanii_clip_image023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0" descr="http://www.mathprofi.ru/i/kak_postroit_grafik_funkcii_s_pomoshyu_preobrazovanii_clip_image023_0000.gif"/>
                    <pic:cNvPicPr>
                      <a:picLocks noChangeAspect="1" noChangeArrowheads="1"/>
                    </pic:cNvPicPr>
                  </pic:nvPicPr>
                  <pic:blipFill>
                    <a:blip r:embed="rId4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850" cy="190500"/>
                    </a:xfrm>
                    <a:prstGeom prst="rect">
                      <a:avLst/>
                    </a:prstGeom>
                    <a:noFill/>
                    <a:ln>
                      <a:noFill/>
                    </a:ln>
                  </pic:spPr>
                </pic:pic>
              </a:graphicData>
            </a:graphic>
          </wp:inline>
        </w:drawing>
      </w:r>
      <w:r w:rsidRPr="00FD65D7">
        <w:rPr>
          <w:rFonts w:ascii="Times New Roman" w:eastAsia="Times New Roman" w:hAnsi="Times New Roman"/>
          <w:b/>
          <w:bCs/>
          <w:sz w:val="20"/>
          <w:szCs w:val="20"/>
          <w:lang w:eastAsia="ru-RU"/>
        </w:rPr>
        <w:t>сжать к оси</w:t>
      </w:r>
      <w:r w:rsidRPr="00FD65D7">
        <w:rPr>
          <w:rFonts w:ascii="Times New Roman" w:eastAsia="Times New Roman" w:hAnsi="Times New Roman"/>
          <w:sz w:val="20"/>
          <w:szCs w:val="20"/>
          <w:lang w:eastAsia="ru-RU"/>
        </w:rPr>
        <w:t xml:space="preserve"> </w:t>
      </w:r>
      <w:r w:rsidRPr="00FD65D7">
        <w:rPr>
          <w:rFonts w:ascii="Times New Roman" w:eastAsia="Times New Roman" w:hAnsi="Times New Roman"/>
          <w:noProof/>
          <w:sz w:val="20"/>
          <w:szCs w:val="20"/>
          <w:lang w:eastAsia="ru-RU"/>
        </w:rPr>
        <w:drawing>
          <wp:inline distT="0" distB="0" distL="0" distR="0">
            <wp:extent cx="238125" cy="161925"/>
            <wp:effectExtent l="0" t="0" r="0" b="0"/>
            <wp:docPr id="89" name="Рисунок 89" descr="http://www.mathprofi.ru/i/kak_postroit_grafik_funkcii_s_pomoshyu_preobrazovanii_clip_image025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9" descr="http://www.mathprofi.ru/i/kak_postroit_grafik_funkcii_s_pomoshyu_preobrazovanii_clip_image025_0000.gif"/>
                    <pic:cNvPicPr>
                      <a:picLocks noChangeAspect="1" noChangeArrowheads="1"/>
                    </pic:cNvPicPr>
                  </pic:nvPicPr>
                  <pic:blipFill>
                    <a:blip r:embed="rId4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в </w:t>
      </w:r>
      <w:r w:rsidRPr="00FD65D7">
        <w:rPr>
          <w:rFonts w:ascii="Times New Roman" w:eastAsia="Times New Roman" w:hAnsi="Times New Roman"/>
          <w:noProof/>
          <w:sz w:val="20"/>
          <w:szCs w:val="20"/>
          <w:lang w:eastAsia="ru-RU"/>
        </w:rPr>
        <w:drawing>
          <wp:inline distT="0" distB="0" distL="0" distR="0">
            <wp:extent cx="114300" cy="161925"/>
            <wp:effectExtent l="0" t="0" r="0" b="0"/>
            <wp:docPr id="88" name="Рисунок 88" descr="http://www.mathprofi.ru/i/kak_postroit_grafik_funkcii_s_pomoshyu_preobrazovanii_clip_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8" descr="http://www.mathprofi.ru/i/kak_postroit_grafik_funkcii_s_pomoshyu_preobrazovanii_clip_image031.gif"/>
                    <pic:cNvPicPr>
                      <a:picLocks noChangeAspect="1" noChangeArrowheads="1"/>
                    </pic:cNvPicPr>
                  </pic:nvPicPr>
                  <pic:blipFill>
                    <a:blip r:embed="rId4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раз. </w:t>
      </w:r>
    </w:p>
    <w:p w:rsidR="00397FFB" w:rsidRPr="00FD65D7" w:rsidRDefault="007031ED"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u w:val="single"/>
          <w:lang w:eastAsia="ru-RU"/>
        </w:rPr>
        <w:t xml:space="preserve">Пример </w:t>
      </w:r>
    </w:p>
    <w:p w:rsidR="00397FFB" w:rsidRPr="00FD65D7" w:rsidRDefault="00397FFB"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Построить график функции </w:t>
      </w:r>
      <w:r w:rsidRPr="00FD65D7">
        <w:rPr>
          <w:rFonts w:ascii="Times New Roman" w:eastAsia="Times New Roman" w:hAnsi="Times New Roman"/>
          <w:noProof/>
          <w:sz w:val="20"/>
          <w:szCs w:val="20"/>
          <w:lang w:eastAsia="ru-RU"/>
        </w:rPr>
        <w:drawing>
          <wp:inline distT="0" distB="0" distL="0" distR="0">
            <wp:extent cx="609600" cy="190500"/>
            <wp:effectExtent l="0" t="0" r="0" b="0"/>
            <wp:docPr id="87" name="Рисунок 87" descr="http://www.mathprofi.ru/i/kak_postroit_grafik_funkcii_s_pomoshyu_preobrazovanii_clip_image01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 descr="http://www.mathprofi.ru/i/kak_postroit_grafik_funkcii_s_pomoshyu_preobrazovanii_clip_image012_0000.gif"/>
                    <pic:cNvPicPr>
                      <a:picLocks noChangeAspect="1" noChangeArrowheads="1"/>
                    </pic:cNvPicPr>
                  </pic:nvPicPr>
                  <pic:blipFill>
                    <a:blip r:embed="rId4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 cy="190500"/>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w:t>
      </w:r>
    </w:p>
    <w:p w:rsidR="00397FFB" w:rsidRPr="00FD65D7" w:rsidRDefault="00397FFB"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lastRenderedPageBreak/>
        <w:t xml:space="preserve">Сначала изобразим график синуса, его период равен </w:t>
      </w:r>
      <w:r w:rsidRPr="00FD65D7">
        <w:rPr>
          <w:rFonts w:ascii="Times New Roman" w:eastAsia="Times New Roman" w:hAnsi="Times New Roman"/>
          <w:noProof/>
          <w:sz w:val="20"/>
          <w:szCs w:val="20"/>
          <w:lang w:eastAsia="ru-RU"/>
        </w:rPr>
        <w:drawing>
          <wp:inline distT="0" distB="0" distL="0" distR="0">
            <wp:extent cx="428625" cy="161925"/>
            <wp:effectExtent l="0" t="0" r="0" b="0"/>
            <wp:docPr id="86" name="Рисунок 86" descr="http://www.mathprofi.ru/i/kak_postroit_grafik_funkcii_s_pomoshyu_preobrazovanii_clip_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6" descr="http://www.mathprofi.ru/i/kak_postroit_grafik_funkcii_s_pomoshyu_preobrazovanii_clip_image034.gif"/>
                    <pic:cNvPicPr>
                      <a:picLocks noChangeAspect="1" noChangeArrowheads="1"/>
                    </pic:cNvPicPr>
                  </pic:nvPicPr>
                  <pic:blipFill>
                    <a:blip r:embed="rId4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w:t>
      </w:r>
      <w:r w:rsidRPr="00FD65D7">
        <w:rPr>
          <w:rFonts w:ascii="Times New Roman" w:eastAsia="Times New Roman" w:hAnsi="Times New Roman"/>
          <w:sz w:val="20"/>
          <w:szCs w:val="20"/>
          <w:lang w:eastAsia="ru-RU"/>
        </w:rPr>
        <w:br/>
      </w:r>
      <w:r w:rsidRPr="00FD65D7">
        <w:rPr>
          <w:rFonts w:ascii="Times New Roman" w:eastAsia="Times New Roman" w:hAnsi="Times New Roman"/>
          <w:noProof/>
          <w:sz w:val="20"/>
          <w:szCs w:val="20"/>
          <w:lang w:eastAsia="ru-RU"/>
        </w:rPr>
        <w:drawing>
          <wp:inline distT="0" distB="0" distL="0" distR="0">
            <wp:extent cx="3733800" cy="1585256"/>
            <wp:effectExtent l="0" t="0" r="0" b="0"/>
            <wp:docPr id="85" name="Рисунок 85" descr="Синусои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5" descr="Синусоида"/>
                    <pic:cNvPicPr>
                      <a:picLocks noChangeAspect="1" noChangeArrowheads="1"/>
                    </pic:cNvPicPr>
                  </pic:nvPicPr>
                  <pic:blipFill>
                    <a:blip r:embed="rId4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3800" cy="1585256"/>
                    </a:xfrm>
                    <a:prstGeom prst="rect">
                      <a:avLst/>
                    </a:prstGeom>
                    <a:noFill/>
                    <a:ln>
                      <a:noFill/>
                    </a:ln>
                  </pic:spPr>
                </pic:pic>
              </a:graphicData>
            </a:graphic>
          </wp:inline>
        </w:drawing>
      </w:r>
      <w:r w:rsidRPr="00FD65D7">
        <w:rPr>
          <w:rFonts w:ascii="Times New Roman" w:eastAsia="Times New Roman" w:hAnsi="Times New Roman"/>
          <w:sz w:val="20"/>
          <w:szCs w:val="20"/>
          <w:lang w:eastAsia="ru-RU"/>
        </w:rPr>
        <w:br/>
        <w:t xml:space="preserve">Мысленно возьмём синусоиду в руки и сожмём её </w:t>
      </w:r>
      <w:r w:rsidRPr="00FD65D7">
        <w:rPr>
          <w:rFonts w:ascii="Times New Roman" w:eastAsia="Times New Roman" w:hAnsi="Times New Roman"/>
          <w:b/>
          <w:bCs/>
          <w:sz w:val="20"/>
          <w:szCs w:val="20"/>
          <w:lang w:eastAsia="ru-RU"/>
        </w:rPr>
        <w:t>к оси</w:t>
      </w:r>
      <w:r w:rsidRPr="00FD65D7">
        <w:rPr>
          <w:rFonts w:ascii="Times New Roman" w:eastAsia="Times New Roman" w:hAnsi="Times New Roman"/>
          <w:sz w:val="20"/>
          <w:szCs w:val="20"/>
          <w:lang w:eastAsia="ru-RU"/>
        </w:rPr>
        <w:t xml:space="preserve"> </w:t>
      </w:r>
      <w:r w:rsidRPr="00FD65D7">
        <w:rPr>
          <w:rFonts w:ascii="Times New Roman" w:eastAsia="Times New Roman" w:hAnsi="Times New Roman"/>
          <w:noProof/>
          <w:sz w:val="20"/>
          <w:szCs w:val="20"/>
          <w:lang w:eastAsia="ru-RU"/>
        </w:rPr>
        <w:drawing>
          <wp:inline distT="0" distB="0" distL="0" distR="0">
            <wp:extent cx="238125" cy="161925"/>
            <wp:effectExtent l="0" t="0" r="0" b="0"/>
            <wp:docPr id="83" name="Рисунок 83" descr="http://www.mathprofi.ru/i/kak_postroit_grafik_funkcii_s_pomoshyu_preobrazovanii_clip_image025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3" descr="http://www.mathprofi.ru/i/kak_postroit_grafik_funkcii_s_pomoshyu_preobrazovanii_clip_image025_0001.gif"/>
                    <pic:cNvPicPr>
                      <a:picLocks noChangeAspect="1" noChangeArrowheads="1"/>
                    </pic:cNvPicPr>
                  </pic:nvPicPr>
                  <pic:blipFill>
                    <a:blip r:embed="rId4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в 2 раза:</w:t>
      </w:r>
      <w:r w:rsidRPr="00FD65D7">
        <w:rPr>
          <w:rFonts w:ascii="Times New Roman" w:eastAsia="Times New Roman" w:hAnsi="Times New Roman"/>
          <w:sz w:val="20"/>
          <w:szCs w:val="20"/>
          <w:lang w:eastAsia="ru-RU"/>
        </w:rPr>
        <w:br/>
      </w:r>
      <w:r w:rsidRPr="00FD65D7">
        <w:rPr>
          <w:rFonts w:ascii="Times New Roman" w:eastAsia="Times New Roman" w:hAnsi="Times New Roman"/>
          <w:noProof/>
          <w:sz w:val="20"/>
          <w:szCs w:val="20"/>
          <w:lang w:eastAsia="ru-RU"/>
        </w:rPr>
        <w:drawing>
          <wp:inline distT="0" distB="0" distL="0" distR="0">
            <wp:extent cx="3641558" cy="1524000"/>
            <wp:effectExtent l="0" t="0" r="0" b="0"/>
            <wp:docPr id="79" name="Рисунок 79" descr="Сжатие синусоиды к оси OY в два раза. График синуса двух и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2" descr="Сжатие синусоиды к оси OY в два раза. График синуса двух икс"/>
                    <pic:cNvPicPr>
                      <a:picLocks noChangeAspect="1" noChangeArrowheads="1"/>
                    </pic:cNvPicPr>
                  </pic:nvPicPr>
                  <pic:blipFill>
                    <a:blip r:embed="rId4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1558" cy="1524000"/>
                    </a:xfrm>
                    <a:prstGeom prst="rect">
                      <a:avLst/>
                    </a:prstGeom>
                    <a:noFill/>
                    <a:ln>
                      <a:noFill/>
                    </a:ln>
                  </pic:spPr>
                </pic:pic>
              </a:graphicData>
            </a:graphic>
          </wp:inline>
        </w:drawing>
      </w:r>
      <w:r w:rsidRPr="00FD65D7">
        <w:rPr>
          <w:rFonts w:ascii="Times New Roman" w:eastAsia="Times New Roman" w:hAnsi="Times New Roman"/>
          <w:sz w:val="20"/>
          <w:szCs w:val="20"/>
          <w:lang w:eastAsia="ru-RU"/>
        </w:rPr>
        <w:br/>
        <w:t xml:space="preserve">То есть, график функции </w:t>
      </w:r>
      <w:r w:rsidRPr="00FD65D7">
        <w:rPr>
          <w:rFonts w:ascii="Times New Roman" w:eastAsia="Times New Roman" w:hAnsi="Times New Roman"/>
          <w:noProof/>
          <w:sz w:val="20"/>
          <w:szCs w:val="20"/>
          <w:lang w:eastAsia="ru-RU"/>
        </w:rPr>
        <w:drawing>
          <wp:inline distT="0" distB="0" distL="0" distR="0">
            <wp:extent cx="609600" cy="190500"/>
            <wp:effectExtent l="0" t="0" r="0" b="0"/>
            <wp:docPr id="78" name="Рисунок 78" descr="http://www.mathprofi.ru/i/kak_postroit_grafik_funkcii_s_pomoshyu_preobrazovanii_clip_image012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1" descr="http://www.mathprofi.ru/i/kak_postroit_grafik_funkcii_s_pomoshyu_preobrazovanii_clip_image012_0001.gif"/>
                    <pic:cNvPicPr>
                      <a:picLocks noChangeAspect="1" noChangeArrowheads="1"/>
                    </pic:cNvPicPr>
                  </pic:nvPicPr>
                  <pic:blipFill>
                    <a:blip r:embed="rId4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 cy="190500"/>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получается путём сжатия графика </w:t>
      </w:r>
      <w:r w:rsidRPr="00FD65D7">
        <w:rPr>
          <w:rFonts w:ascii="Times New Roman" w:eastAsia="Times New Roman" w:hAnsi="Times New Roman"/>
          <w:noProof/>
          <w:sz w:val="20"/>
          <w:szCs w:val="20"/>
          <w:lang w:eastAsia="ru-RU"/>
        </w:rPr>
        <w:drawing>
          <wp:inline distT="0" distB="0" distL="0" distR="0">
            <wp:extent cx="523875" cy="190500"/>
            <wp:effectExtent l="0" t="0" r="0" b="0"/>
            <wp:docPr id="77" name="Рисунок 77" descr="http://www.mathprofi.ru/i/kak_postroit_grafik_funkcii_s_pomoshyu_preobrazovanii_clip_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0" descr="http://www.mathprofi.ru/i/kak_postroit_grafik_funkcii_s_pomoshyu_preobrazovanii_clip_image042.gif"/>
                    <pic:cNvPicPr>
                      <a:picLocks noChangeAspect="1" noChangeArrowheads="1"/>
                    </pic:cNvPicPr>
                  </pic:nvPicPr>
                  <pic:blipFill>
                    <a:blip r:embed="rId4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к оси ординат в два раза. Логично, что период итоговой функции тоже уполовинился: </w:t>
      </w:r>
      <w:r w:rsidRPr="00FD65D7">
        <w:rPr>
          <w:rFonts w:ascii="Times New Roman" w:eastAsia="Times New Roman" w:hAnsi="Times New Roman"/>
          <w:noProof/>
          <w:sz w:val="20"/>
          <w:szCs w:val="20"/>
          <w:lang w:eastAsia="ru-RU"/>
        </w:rPr>
        <w:drawing>
          <wp:inline distT="0" distB="0" distL="0" distR="0">
            <wp:extent cx="371475" cy="161925"/>
            <wp:effectExtent l="0" t="0" r="0" b="0"/>
            <wp:docPr id="76" name="Рисунок 76" descr="http://www.mathprofi.ru/i/kak_postroit_grafik_funkcii_s_pomoshyu_preobrazovanii_clip_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9" descr="http://www.mathprofi.ru/i/kak_postroit_grafik_funkcii_s_pomoshyu_preobrazovanii_clip_image044.gif"/>
                    <pic:cNvPicPr>
                      <a:picLocks noChangeAspect="1" noChangeArrowheads="1"/>
                    </pic:cNvPicPr>
                  </pic:nvPicPr>
                  <pic:blipFill>
                    <a:blip r:embed="rId4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p>
    <w:p w:rsidR="00397FFB" w:rsidRPr="00FD65D7" w:rsidRDefault="00397FFB" w:rsidP="00FD65D7">
      <w:pPr>
        <w:keepNext/>
        <w:spacing w:after="0" w:line="240" w:lineRule="auto"/>
        <w:jc w:val="both"/>
        <w:outlineLvl w:val="2"/>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Растяжение графика функции от оси ординат</w:t>
      </w:r>
    </w:p>
    <w:p w:rsidR="00397FFB" w:rsidRPr="00FD65D7" w:rsidRDefault="00397FFB"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b/>
          <w:bCs/>
          <w:sz w:val="20"/>
          <w:szCs w:val="20"/>
          <w:lang w:eastAsia="ru-RU"/>
        </w:rPr>
        <w:t>Правило</w:t>
      </w:r>
      <w:r w:rsidRPr="00FD65D7">
        <w:rPr>
          <w:rFonts w:ascii="Times New Roman" w:eastAsia="Times New Roman" w:hAnsi="Times New Roman"/>
          <w:sz w:val="20"/>
          <w:szCs w:val="20"/>
          <w:lang w:eastAsia="ru-RU"/>
        </w:rPr>
        <w:t xml:space="preserve">: чтобы построить график функции </w:t>
      </w:r>
      <w:r w:rsidRPr="00FD65D7">
        <w:rPr>
          <w:rFonts w:ascii="Times New Roman" w:eastAsia="Times New Roman" w:hAnsi="Times New Roman"/>
          <w:noProof/>
          <w:sz w:val="20"/>
          <w:szCs w:val="20"/>
          <w:lang w:eastAsia="ru-RU"/>
        </w:rPr>
        <w:drawing>
          <wp:inline distT="0" distB="0" distL="0" distR="0">
            <wp:extent cx="371475" cy="190500"/>
            <wp:effectExtent l="0" t="0" r="0" b="0"/>
            <wp:docPr id="66" name="Рисунок 66" descr="http://www.mathprofi.ru/i/kak_postroit_grafik_funkcii_s_pomoshyu_preobrazovanii_clip_image027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9" descr="http://www.mathprofi.ru/i/kak_postroit_grafik_funkcii_s_pomoshyu_preobrazovanii_clip_image027_0000.gif"/>
                    <pic:cNvPicPr>
                      <a:picLocks noChangeAspect="1" noChangeArrowheads="1"/>
                    </pic:cNvPicPr>
                  </pic:nvPicPr>
                  <pic:blipFill>
                    <a:blip r:embed="rId4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где </w:t>
      </w:r>
      <w:r w:rsidRPr="00FD65D7">
        <w:rPr>
          <w:rFonts w:ascii="Times New Roman" w:eastAsia="Times New Roman" w:hAnsi="Times New Roman"/>
          <w:noProof/>
          <w:sz w:val="20"/>
          <w:szCs w:val="20"/>
          <w:lang w:eastAsia="ru-RU"/>
        </w:rPr>
        <w:drawing>
          <wp:inline distT="0" distB="0" distL="0" distR="0">
            <wp:extent cx="514350" cy="161925"/>
            <wp:effectExtent l="0" t="0" r="0" b="0"/>
            <wp:docPr id="65" name="Рисунок 65" descr="http://www.mathprofi.ru/i/kak_postroit_grafik_funkcii_s_pomoshyu_preobrazovanii_clip_image058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8" descr="http://www.mathprofi.ru/i/kak_postroit_grafik_funkcii_s_pomoshyu_preobrazovanii_clip_image058_0000.gif"/>
                    <pic:cNvPicPr>
                      <a:picLocks noChangeAspect="1" noChangeArrowheads="1"/>
                    </pic:cNvPicPr>
                  </pic:nvPicPr>
                  <pic:blipFill>
                    <a:blip r:embed="rId4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350" cy="1619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нужно график функции </w:t>
      </w:r>
      <w:r w:rsidRPr="00FD65D7">
        <w:rPr>
          <w:rFonts w:ascii="Times New Roman" w:eastAsia="Times New Roman" w:hAnsi="Times New Roman"/>
          <w:noProof/>
          <w:sz w:val="20"/>
          <w:szCs w:val="20"/>
          <w:lang w:eastAsia="ru-RU"/>
        </w:rPr>
        <w:drawing>
          <wp:inline distT="0" distB="0" distL="0" distR="0">
            <wp:extent cx="323850" cy="190500"/>
            <wp:effectExtent l="0" t="0" r="0" b="0"/>
            <wp:docPr id="64" name="Рисунок 64" descr="http://www.mathprofi.ru/i/kak_postroit_grafik_funkcii_s_pomoshyu_preobrazovanii_clip_image023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7" descr="http://www.mathprofi.ru/i/kak_postroit_grafik_funkcii_s_pomoshyu_preobrazovanii_clip_image023_0001.gif"/>
                    <pic:cNvPicPr>
                      <a:picLocks noChangeAspect="1" noChangeArrowheads="1"/>
                    </pic:cNvPicPr>
                  </pic:nvPicPr>
                  <pic:blipFill>
                    <a:blip r:embed="rId4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850" cy="190500"/>
                    </a:xfrm>
                    <a:prstGeom prst="rect">
                      <a:avLst/>
                    </a:prstGeom>
                    <a:noFill/>
                    <a:ln>
                      <a:noFill/>
                    </a:ln>
                  </pic:spPr>
                </pic:pic>
              </a:graphicData>
            </a:graphic>
          </wp:inline>
        </w:drawing>
      </w:r>
      <w:r w:rsidRPr="00FD65D7">
        <w:rPr>
          <w:rFonts w:ascii="Times New Roman" w:eastAsia="Times New Roman" w:hAnsi="Times New Roman"/>
          <w:b/>
          <w:bCs/>
          <w:sz w:val="20"/>
          <w:szCs w:val="20"/>
          <w:lang w:eastAsia="ru-RU"/>
        </w:rPr>
        <w:t>растянуть от оси</w:t>
      </w:r>
      <w:r w:rsidRPr="00FD65D7">
        <w:rPr>
          <w:rFonts w:ascii="Times New Roman" w:eastAsia="Times New Roman" w:hAnsi="Times New Roman"/>
          <w:sz w:val="20"/>
          <w:szCs w:val="20"/>
          <w:lang w:eastAsia="ru-RU"/>
        </w:rPr>
        <w:t xml:space="preserve"> </w:t>
      </w:r>
      <w:r w:rsidRPr="00FD65D7">
        <w:rPr>
          <w:rFonts w:ascii="Times New Roman" w:eastAsia="Times New Roman" w:hAnsi="Times New Roman"/>
          <w:noProof/>
          <w:sz w:val="20"/>
          <w:szCs w:val="20"/>
          <w:lang w:eastAsia="ru-RU"/>
        </w:rPr>
        <w:drawing>
          <wp:inline distT="0" distB="0" distL="0" distR="0">
            <wp:extent cx="238125" cy="161925"/>
            <wp:effectExtent l="0" t="0" r="0" b="0"/>
            <wp:docPr id="63" name="Рисунок 63" descr="http://www.mathprofi.ru/i/kak_postroit_grafik_funkcii_s_pomoshyu_preobrazovanii_clip_image025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6" descr="http://www.mathprofi.ru/i/kak_postroit_grafik_funkcii_s_pomoshyu_preobrazovanii_clip_image025_0003.gif"/>
                    <pic:cNvPicPr>
                      <a:picLocks noChangeAspect="1" noChangeArrowheads="1"/>
                    </pic:cNvPicPr>
                  </pic:nvPicPr>
                  <pic:blipFill>
                    <a:blip r:embed="rId4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в </w:t>
      </w:r>
      <w:r w:rsidRPr="00FD65D7">
        <w:rPr>
          <w:rFonts w:ascii="Times New Roman" w:eastAsia="Times New Roman" w:hAnsi="Times New Roman"/>
          <w:noProof/>
          <w:sz w:val="20"/>
          <w:szCs w:val="20"/>
          <w:lang w:eastAsia="ru-RU"/>
        </w:rPr>
        <w:drawing>
          <wp:inline distT="0" distB="0" distL="0" distR="0">
            <wp:extent cx="152400" cy="371475"/>
            <wp:effectExtent l="0" t="0" r="0" b="0"/>
            <wp:docPr id="62" name="Рисунок 62" descr="http://www.mathprofi.ru/i/kak_postroit_grafik_funkcii_s_pomoshyu_preobrazovanii_clip_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5" descr="http://www.mathprofi.ru/i/kak_postroit_grafik_funkcii_s_pomoshyu_preobrazovanii_clip_image062.gif"/>
                    <pic:cNvPicPr>
                      <a:picLocks noChangeAspect="1" noChangeArrowheads="1"/>
                    </pic:cNvPicPr>
                  </pic:nvPicPr>
                  <pic:blipFill>
                    <a:blip r:embed="rId4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3714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раз. </w:t>
      </w:r>
    </w:p>
    <w:p w:rsidR="00397FFB" w:rsidRPr="00FD65D7" w:rsidRDefault="00397FFB"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u w:val="single"/>
          <w:lang w:eastAsia="ru-RU"/>
        </w:rPr>
        <w:t>Пример</w:t>
      </w:r>
    </w:p>
    <w:p w:rsidR="00397FFB" w:rsidRPr="00FD65D7" w:rsidRDefault="00397FFB"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Построить график функции </w:t>
      </w:r>
      <w:r w:rsidRPr="00FD65D7">
        <w:rPr>
          <w:rFonts w:ascii="Times New Roman" w:eastAsia="Times New Roman" w:hAnsi="Times New Roman"/>
          <w:noProof/>
          <w:sz w:val="20"/>
          <w:szCs w:val="20"/>
          <w:lang w:eastAsia="ru-RU"/>
        </w:rPr>
        <w:drawing>
          <wp:inline distT="0" distB="0" distL="0" distR="0">
            <wp:extent cx="542925" cy="371475"/>
            <wp:effectExtent l="0" t="0" r="0" b="0"/>
            <wp:docPr id="61" name="Рисунок 61" descr="http://www.mathprofi.ru/i/kak_postroit_grafik_funkcii_s_pomoshyu_preobrazovanii_clip_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4" descr="http://www.mathprofi.ru/i/kak_postroit_grafik_funkcii_s_pomoshyu_preobrazovanii_clip_image064.gif"/>
                    <pic:cNvPicPr>
                      <a:picLocks noChangeAspect="1" noChangeArrowheads="1"/>
                    </pic:cNvPicPr>
                  </pic:nvPicPr>
                  <pic:blipFill>
                    <a:blip r:embed="rId4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p>
    <w:p w:rsidR="00397FFB" w:rsidRPr="00FD65D7" w:rsidRDefault="00397FFB"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lastRenderedPageBreak/>
        <w:br/>
      </w:r>
      <w:r w:rsidRPr="00FD65D7">
        <w:rPr>
          <w:rFonts w:ascii="Times New Roman" w:eastAsia="Times New Roman" w:hAnsi="Times New Roman"/>
          <w:noProof/>
          <w:sz w:val="20"/>
          <w:szCs w:val="20"/>
          <w:lang w:eastAsia="ru-RU"/>
        </w:rPr>
        <w:drawing>
          <wp:inline distT="0" distB="0" distL="0" distR="0">
            <wp:extent cx="2387720" cy="1013751"/>
            <wp:effectExtent l="19050" t="0" r="0" b="0"/>
            <wp:docPr id="60" name="Рисунок 60" descr="http://www.mathprofi.ru/i/kak_postroit_grafik_funkcii_s_pomoshyu_preobrazovanii_clip_image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3" descr="http://www.mathprofi.ru/i/kak_postroit_grafik_funkcii_s_pomoshyu_preobrazovanii_clip_image065.jpg"/>
                    <pic:cNvPicPr>
                      <a:picLocks noChangeAspect="1" noChangeArrowheads="1"/>
                    </pic:cNvPicPr>
                  </pic:nvPicPr>
                  <pic:blipFill>
                    <a:blip r:embed="rId4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3192" cy="1016074"/>
                    </a:xfrm>
                    <a:prstGeom prst="rect">
                      <a:avLst/>
                    </a:prstGeom>
                    <a:noFill/>
                    <a:ln>
                      <a:noFill/>
                    </a:ln>
                  </pic:spPr>
                </pic:pic>
              </a:graphicData>
            </a:graphic>
          </wp:inline>
        </w:drawing>
      </w:r>
    </w:p>
    <w:p w:rsidR="00397FFB" w:rsidRPr="00FD65D7" w:rsidRDefault="00397FFB"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И растягиваем её </w:t>
      </w:r>
      <w:r w:rsidRPr="00FD65D7">
        <w:rPr>
          <w:rFonts w:ascii="Times New Roman" w:eastAsia="Times New Roman" w:hAnsi="Times New Roman"/>
          <w:b/>
          <w:bCs/>
          <w:sz w:val="20"/>
          <w:szCs w:val="20"/>
          <w:lang w:eastAsia="ru-RU"/>
        </w:rPr>
        <w:t>от оси</w:t>
      </w:r>
      <w:r w:rsidRPr="00FD65D7">
        <w:rPr>
          <w:rFonts w:ascii="Times New Roman" w:eastAsia="Times New Roman" w:hAnsi="Times New Roman"/>
          <w:sz w:val="20"/>
          <w:szCs w:val="20"/>
          <w:lang w:eastAsia="ru-RU"/>
        </w:rPr>
        <w:t xml:space="preserve"> </w:t>
      </w:r>
      <w:r w:rsidRPr="00FD65D7">
        <w:rPr>
          <w:rFonts w:ascii="Times New Roman" w:eastAsia="Times New Roman" w:hAnsi="Times New Roman"/>
          <w:noProof/>
          <w:sz w:val="20"/>
          <w:szCs w:val="20"/>
          <w:lang w:eastAsia="ru-RU"/>
        </w:rPr>
        <w:drawing>
          <wp:inline distT="0" distB="0" distL="0" distR="0">
            <wp:extent cx="238125" cy="161925"/>
            <wp:effectExtent l="0" t="0" r="0" b="0"/>
            <wp:docPr id="59" name="Рисунок 59" descr="http://www.mathprofi.ru/i/kak_postroit_grafik_funkcii_s_pomoshyu_preobrazovanii_clip_image025_0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2" descr="http://www.mathprofi.ru/i/kak_postroit_grafik_funkcii_s_pomoshyu_preobrazovanii_clip_image025_0004.gif"/>
                    <pic:cNvPicPr>
                      <a:picLocks noChangeAspect="1" noChangeArrowheads="1"/>
                    </pic:cNvPicPr>
                  </pic:nvPicPr>
                  <pic:blipFill>
                    <a:blip r:embed="rId4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в 2 раза:</w:t>
      </w:r>
      <w:r w:rsidRPr="00FD65D7">
        <w:rPr>
          <w:rFonts w:ascii="Times New Roman" w:eastAsia="Times New Roman" w:hAnsi="Times New Roman"/>
          <w:sz w:val="20"/>
          <w:szCs w:val="20"/>
          <w:lang w:eastAsia="ru-RU"/>
        </w:rPr>
        <w:br/>
      </w:r>
      <w:r w:rsidRPr="00FD65D7">
        <w:rPr>
          <w:rFonts w:ascii="Times New Roman" w:eastAsia="Times New Roman" w:hAnsi="Times New Roman"/>
          <w:noProof/>
          <w:sz w:val="20"/>
          <w:szCs w:val="20"/>
          <w:lang w:eastAsia="ru-RU"/>
        </w:rPr>
        <w:drawing>
          <wp:inline distT="0" distB="0" distL="0" distR="0">
            <wp:extent cx="2467155" cy="983672"/>
            <wp:effectExtent l="19050" t="0" r="9345" b="0"/>
            <wp:docPr id="58" name="Рисунок 58" descr="Растяжение синусоиды от оси OY в два раза. График синуса икс попол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1" descr="Растяжение синусоиды от оси OY в два раза. График синуса икс пополам"/>
                    <pic:cNvPicPr>
                      <a:picLocks noChangeAspect="1" noChangeArrowheads="1"/>
                    </pic:cNvPicPr>
                  </pic:nvPicPr>
                  <pic:blipFill>
                    <a:blip r:embed="rId4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5324" cy="982942"/>
                    </a:xfrm>
                    <a:prstGeom prst="rect">
                      <a:avLst/>
                    </a:prstGeom>
                    <a:noFill/>
                    <a:ln>
                      <a:noFill/>
                    </a:ln>
                  </pic:spPr>
                </pic:pic>
              </a:graphicData>
            </a:graphic>
          </wp:inline>
        </w:drawing>
      </w:r>
    </w:p>
    <w:p w:rsidR="00397FFB" w:rsidRPr="00FD65D7" w:rsidRDefault="00397FFB"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То есть, график функции </w:t>
      </w:r>
      <w:r w:rsidRPr="00FD65D7">
        <w:rPr>
          <w:rFonts w:ascii="Times New Roman" w:eastAsia="Times New Roman" w:hAnsi="Times New Roman"/>
          <w:noProof/>
          <w:sz w:val="20"/>
          <w:szCs w:val="20"/>
          <w:lang w:eastAsia="ru-RU"/>
        </w:rPr>
        <w:drawing>
          <wp:inline distT="0" distB="0" distL="0" distR="0">
            <wp:extent cx="542925" cy="371475"/>
            <wp:effectExtent l="0" t="0" r="0" b="0"/>
            <wp:docPr id="49" name="Рисунок 49" descr="http://www.mathprofi.ru/i/kak_postroit_grafik_funkcii_s_pomoshyu_preobrazovanii_clip_image06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0" descr="http://www.mathprofi.ru/i/kak_postroit_grafik_funkcii_s_pomoshyu_preobrazovanii_clip_image064_0000.gif"/>
                    <pic:cNvPicPr>
                      <a:picLocks noChangeAspect="1" noChangeArrowheads="1"/>
                    </pic:cNvPicPr>
                  </pic:nvPicPr>
                  <pic:blipFill>
                    <a:blip r:embed="rId4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получается путём </w:t>
      </w:r>
      <w:r w:rsidRPr="00FD65D7">
        <w:rPr>
          <w:rFonts w:ascii="Times New Roman" w:eastAsia="Times New Roman" w:hAnsi="Times New Roman"/>
          <w:b/>
          <w:bCs/>
          <w:sz w:val="20"/>
          <w:szCs w:val="20"/>
          <w:lang w:eastAsia="ru-RU"/>
        </w:rPr>
        <w:t>растяжения</w:t>
      </w:r>
      <w:r w:rsidRPr="00FD65D7">
        <w:rPr>
          <w:rFonts w:ascii="Times New Roman" w:eastAsia="Times New Roman" w:hAnsi="Times New Roman"/>
          <w:sz w:val="20"/>
          <w:szCs w:val="20"/>
          <w:lang w:eastAsia="ru-RU"/>
        </w:rPr>
        <w:t xml:space="preserve"> графика </w:t>
      </w:r>
      <w:r w:rsidRPr="00FD65D7">
        <w:rPr>
          <w:rFonts w:ascii="Times New Roman" w:eastAsia="Times New Roman" w:hAnsi="Times New Roman"/>
          <w:noProof/>
          <w:sz w:val="20"/>
          <w:szCs w:val="20"/>
          <w:lang w:eastAsia="ru-RU"/>
        </w:rPr>
        <w:drawing>
          <wp:inline distT="0" distB="0" distL="0" distR="0">
            <wp:extent cx="523875" cy="190500"/>
            <wp:effectExtent l="0" t="0" r="0" b="0"/>
            <wp:docPr id="47" name="Рисунок 47" descr="http://www.mathprofi.ru/i/kak_postroit_grafik_funkcii_s_pomoshyu_preobrazovanii_clip_image04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9" descr="http://www.mathprofi.ru/i/kak_postroit_grafik_funkcii_s_pomoshyu_preobrazovanii_clip_image042_0000.gif"/>
                    <pic:cNvPicPr>
                      <a:picLocks noChangeAspect="1" noChangeArrowheads="1"/>
                    </pic:cNvPicPr>
                  </pic:nvPicPr>
                  <pic:blipFill>
                    <a:blip r:embed="rId4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FD65D7">
        <w:rPr>
          <w:rFonts w:ascii="Times New Roman" w:eastAsia="Times New Roman" w:hAnsi="Times New Roman"/>
          <w:b/>
          <w:bCs/>
          <w:sz w:val="20"/>
          <w:szCs w:val="20"/>
          <w:lang w:eastAsia="ru-RU"/>
        </w:rPr>
        <w:t>от оси ординат</w:t>
      </w:r>
      <w:r w:rsidRPr="00FD65D7">
        <w:rPr>
          <w:rFonts w:ascii="Times New Roman" w:eastAsia="Times New Roman" w:hAnsi="Times New Roman"/>
          <w:sz w:val="20"/>
          <w:szCs w:val="20"/>
          <w:lang w:eastAsia="ru-RU"/>
        </w:rPr>
        <w:t xml:space="preserve"> в два раза. Период итоговой функции увеличивается в 2 раза: </w:t>
      </w:r>
      <w:r w:rsidRPr="00FD65D7">
        <w:rPr>
          <w:rFonts w:ascii="Times New Roman" w:eastAsia="Times New Roman" w:hAnsi="Times New Roman"/>
          <w:noProof/>
          <w:sz w:val="20"/>
          <w:szCs w:val="20"/>
          <w:lang w:eastAsia="ru-RU"/>
        </w:rPr>
        <w:drawing>
          <wp:inline distT="0" distB="0" distL="0" distR="0">
            <wp:extent cx="876300" cy="161925"/>
            <wp:effectExtent l="0" t="0" r="0" b="0"/>
            <wp:docPr id="41" name="Рисунок 41" descr="http://www.mathprofi.ru/i/kak_postroit_grafik_funkcii_s_pomoshyu_preobrazovanii_clip_image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 descr="http://www.mathprofi.ru/i/kak_postroit_grafik_funkcii_s_pomoshyu_preobrazovanii_clip_image069.gif"/>
                    <pic:cNvPicPr>
                      <a:picLocks noChangeAspect="1" noChangeArrowheads="1"/>
                    </pic:cNvPicPr>
                  </pic:nvPicPr>
                  <pic:blipFill>
                    <a:blip r:embed="rId4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6300" cy="161925"/>
                    </a:xfrm>
                    <a:prstGeom prst="rect">
                      <a:avLst/>
                    </a:prstGeom>
                    <a:noFill/>
                    <a:ln>
                      <a:noFill/>
                    </a:ln>
                  </pic:spPr>
                </pic:pic>
              </a:graphicData>
            </a:graphic>
          </wp:inline>
        </w:drawing>
      </w:r>
    </w:p>
    <w:p w:rsidR="00DE48A9" w:rsidRPr="00FD65D7" w:rsidRDefault="00DE48A9"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b/>
          <w:bCs/>
          <w:sz w:val="20"/>
          <w:szCs w:val="20"/>
          <w:lang w:eastAsia="ru-RU"/>
        </w:rPr>
        <w:t>Правило</w:t>
      </w:r>
      <w:r w:rsidRPr="00FD65D7">
        <w:rPr>
          <w:rFonts w:ascii="Times New Roman" w:eastAsia="Times New Roman" w:hAnsi="Times New Roman"/>
          <w:sz w:val="20"/>
          <w:szCs w:val="20"/>
          <w:lang w:eastAsia="ru-RU"/>
        </w:rPr>
        <w:t xml:space="preserve">: чтобы построить график функции </w:t>
      </w:r>
      <w:r w:rsidRPr="00FD65D7">
        <w:rPr>
          <w:rFonts w:ascii="Times New Roman" w:eastAsia="Times New Roman" w:hAnsi="Times New Roman"/>
          <w:noProof/>
          <w:sz w:val="20"/>
          <w:szCs w:val="20"/>
          <w:lang w:eastAsia="ru-RU"/>
        </w:rPr>
        <w:drawing>
          <wp:inline distT="0" distB="0" distL="0" distR="0">
            <wp:extent cx="390525" cy="190500"/>
            <wp:effectExtent l="0" t="0" r="9525" b="0"/>
            <wp:docPr id="107" name="Рисунок 107" descr="http://www.mathprofi.ru/i/kak_postroit_grafik_funkcii_s_pomoshyu_preobrazovanii_clip_image2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athprofi.ru/i/kak_postroit_grafik_funkcii_s_pomoshyu_preobrazovanii_clip_image206.gif"/>
                    <pic:cNvPicPr>
                      <a:picLocks noChangeAspect="1" noChangeArrowheads="1"/>
                    </pic:cNvPicPr>
                  </pic:nvPicPr>
                  <pic:blipFill>
                    <a:blip r:embed="rId4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где </w:t>
      </w:r>
      <w:r w:rsidRPr="00FD65D7">
        <w:rPr>
          <w:rFonts w:ascii="Times New Roman" w:eastAsia="Times New Roman" w:hAnsi="Times New Roman"/>
          <w:noProof/>
          <w:sz w:val="20"/>
          <w:szCs w:val="20"/>
          <w:lang w:eastAsia="ru-RU"/>
        </w:rPr>
        <w:drawing>
          <wp:inline distT="0" distB="0" distL="0" distR="0">
            <wp:extent cx="333375" cy="161925"/>
            <wp:effectExtent l="0" t="0" r="9525" b="9525"/>
            <wp:docPr id="111" name="Рисунок 111" descr="http://www.mathprofi.ru/i/kak_postroit_grafik_funkcii_s_pomoshyu_preobrazovanii_clip_image204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athprofi.ru/i/kak_postroit_grafik_funkcii_s_pomoshyu_preobrazovanii_clip_image204_0000.gif"/>
                    <pic:cNvPicPr>
                      <a:picLocks noChangeAspect="1" noChangeArrowheads="1"/>
                    </pic:cNvPicPr>
                  </pic:nvPicPr>
                  <pic:blipFill>
                    <a:blip r:embed="rId4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нужно график функции </w:t>
      </w:r>
      <w:r w:rsidRPr="00FD65D7">
        <w:rPr>
          <w:rFonts w:ascii="Times New Roman" w:eastAsia="Times New Roman" w:hAnsi="Times New Roman"/>
          <w:noProof/>
          <w:sz w:val="20"/>
          <w:szCs w:val="20"/>
          <w:lang w:eastAsia="ru-RU"/>
        </w:rPr>
        <w:drawing>
          <wp:inline distT="0" distB="0" distL="0" distR="0">
            <wp:extent cx="314325" cy="190500"/>
            <wp:effectExtent l="0" t="0" r="9525" b="0"/>
            <wp:docPr id="112" name="Рисунок 112" descr="http://www.mathprofi.ru/i/kak_postroit_grafik_funkcii_s_pomoshyu_preobrazovanii_clip_image023_0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mathprofi.ru/i/kak_postroit_grafik_funkcii_s_pomoshyu_preobrazovanii_clip_image023_0009.gif"/>
                    <pic:cNvPicPr>
                      <a:picLocks noChangeAspect="1" noChangeArrowheads="1"/>
                    </pic:cNvPicPr>
                  </pic:nvPicPr>
                  <pic:blipFill>
                    <a:blip r:embed="rId4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FD65D7">
        <w:rPr>
          <w:rFonts w:ascii="Times New Roman" w:eastAsia="Times New Roman" w:hAnsi="Times New Roman"/>
          <w:sz w:val="20"/>
          <w:szCs w:val="20"/>
          <w:lang w:eastAsia="ru-RU"/>
        </w:rPr>
        <w:t> </w:t>
      </w:r>
      <w:r w:rsidRPr="00FD65D7">
        <w:rPr>
          <w:rFonts w:ascii="Times New Roman" w:eastAsia="Times New Roman" w:hAnsi="Times New Roman"/>
          <w:b/>
          <w:bCs/>
          <w:sz w:val="20"/>
          <w:szCs w:val="20"/>
          <w:lang w:eastAsia="ru-RU"/>
        </w:rPr>
        <w:t>растянуть вдоль оси</w:t>
      </w:r>
      <w:r w:rsidRPr="00FD65D7">
        <w:rPr>
          <w:rFonts w:ascii="Times New Roman" w:eastAsia="Times New Roman" w:hAnsi="Times New Roman"/>
          <w:sz w:val="20"/>
          <w:szCs w:val="20"/>
          <w:lang w:eastAsia="ru-RU"/>
        </w:rPr>
        <w:t xml:space="preserve"> </w:t>
      </w:r>
      <w:r w:rsidRPr="00FD65D7">
        <w:rPr>
          <w:rFonts w:ascii="Times New Roman" w:eastAsia="Times New Roman" w:hAnsi="Times New Roman"/>
          <w:noProof/>
          <w:sz w:val="20"/>
          <w:szCs w:val="20"/>
          <w:lang w:eastAsia="ru-RU"/>
        </w:rPr>
        <w:drawing>
          <wp:inline distT="0" distB="0" distL="0" distR="0">
            <wp:extent cx="238125" cy="161925"/>
            <wp:effectExtent l="0" t="0" r="9525" b="9525"/>
            <wp:docPr id="117" name="Рисунок 117" descr="http://www.mathprofi.ru/i/kak_postroit_grafik_funkcii_s_pomoshyu_preobrazovanii_clip_image025_0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mathprofi.ru/i/kak_postroit_grafik_funkcii_s_pomoshyu_preobrazovanii_clip_image025_0013.gif"/>
                    <pic:cNvPicPr>
                      <a:picLocks noChangeAspect="1" noChangeArrowheads="1"/>
                    </pic:cNvPicPr>
                  </pic:nvPicPr>
                  <pic:blipFill>
                    <a:blip r:embed="rId4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в </w:t>
      </w:r>
      <w:r w:rsidRPr="00FD65D7">
        <w:rPr>
          <w:rFonts w:ascii="Times New Roman" w:eastAsia="Times New Roman" w:hAnsi="Times New Roman"/>
          <w:noProof/>
          <w:sz w:val="20"/>
          <w:szCs w:val="20"/>
          <w:lang w:eastAsia="ru-RU"/>
        </w:rPr>
        <w:drawing>
          <wp:inline distT="0" distB="0" distL="0" distR="0">
            <wp:extent cx="152400" cy="123825"/>
            <wp:effectExtent l="0" t="0" r="0" b="9525"/>
            <wp:docPr id="118" name="Рисунок 118" descr="http://www.mathprofi.ru/i/kak_postroit_grafik_funkcii_s_pomoshyu_preobrazovanii_clip_image2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athprofi.ru/i/kak_postroit_grafik_funkcii_s_pomoshyu_preobrazovanii_clip_image209.gif"/>
                    <pic:cNvPicPr>
                      <a:picLocks noChangeAspect="1" noChangeArrowheads="1"/>
                    </pic:cNvPicPr>
                  </pic:nvPicPr>
                  <pic:blipFill>
                    <a:blip r:embed="rId4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раз. </w:t>
      </w:r>
    </w:p>
    <w:p w:rsidR="00DE48A9" w:rsidRPr="00FD65D7" w:rsidRDefault="00DE48A9"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2) Если ФУНКЦИЯ умножается на число </w:t>
      </w:r>
      <w:r w:rsidRPr="00FD65D7">
        <w:rPr>
          <w:rFonts w:ascii="Times New Roman" w:eastAsia="Times New Roman" w:hAnsi="Times New Roman"/>
          <w:noProof/>
          <w:sz w:val="20"/>
          <w:szCs w:val="20"/>
          <w:lang w:eastAsia="ru-RU"/>
        </w:rPr>
        <w:drawing>
          <wp:inline distT="0" distB="0" distL="0" distR="0">
            <wp:extent cx="533400" cy="161925"/>
            <wp:effectExtent l="0" t="0" r="0" b="9525"/>
            <wp:docPr id="119" name="Рисунок 119" descr="http://www.mathprofi.ru/i/kak_postroit_grafik_funkcii_s_pomoshyu_preobrazovanii_clip_image2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mathprofi.ru/i/kak_postroit_grafik_funkcii_s_pomoshyu_preobrazovanii_clip_image211.gif"/>
                    <pic:cNvPicPr>
                      <a:picLocks noChangeAspect="1" noChangeArrowheads="1"/>
                    </pic:cNvPicPr>
                  </pic:nvPicPr>
                  <pic:blipFill>
                    <a:blip r:embed="rId4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400" cy="1619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то происходит </w:t>
      </w:r>
      <w:r w:rsidRPr="00FD65D7">
        <w:rPr>
          <w:rFonts w:ascii="Times New Roman" w:eastAsia="Times New Roman" w:hAnsi="Times New Roman"/>
          <w:b/>
          <w:bCs/>
          <w:sz w:val="20"/>
          <w:szCs w:val="20"/>
          <w:lang w:eastAsia="ru-RU"/>
        </w:rPr>
        <w:t>сжатие её графика вдоль оси ординат</w:t>
      </w:r>
      <w:r w:rsidRPr="00FD65D7">
        <w:rPr>
          <w:rFonts w:ascii="Times New Roman" w:eastAsia="Times New Roman" w:hAnsi="Times New Roman"/>
          <w:sz w:val="20"/>
          <w:szCs w:val="20"/>
          <w:lang w:eastAsia="ru-RU"/>
        </w:rPr>
        <w:t xml:space="preserve">. </w:t>
      </w:r>
    </w:p>
    <w:p w:rsidR="00DE48A9" w:rsidRPr="00FD65D7" w:rsidRDefault="00DE48A9"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b/>
          <w:bCs/>
          <w:sz w:val="20"/>
          <w:szCs w:val="20"/>
          <w:lang w:eastAsia="ru-RU"/>
        </w:rPr>
        <w:t>Правило</w:t>
      </w:r>
      <w:r w:rsidRPr="00FD65D7">
        <w:rPr>
          <w:rFonts w:ascii="Times New Roman" w:eastAsia="Times New Roman" w:hAnsi="Times New Roman"/>
          <w:sz w:val="20"/>
          <w:szCs w:val="20"/>
          <w:lang w:eastAsia="ru-RU"/>
        </w:rPr>
        <w:t xml:space="preserve">: чтобы построить график функции </w:t>
      </w:r>
      <w:r w:rsidRPr="00FD65D7">
        <w:rPr>
          <w:rFonts w:ascii="Times New Roman" w:eastAsia="Times New Roman" w:hAnsi="Times New Roman"/>
          <w:noProof/>
          <w:sz w:val="20"/>
          <w:szCs w:val="20"/>
          <w:lang w:eastAsia="ru-RU"/>
        </w:rPr>
        <w:drawing>
          <wp:inline distT="0" distB="0" distL="0" distR="0">
            <wp:extent cx="390525" cy="190500"/>
            <wp:effectExtent l="0" t="0" r="9525" b="0"/>
            <wp:docPr id="120" name="Рисунок 120" descr="http://www.mathprofi.ru/i/kak_postroit_grafik_funkcii_s_pomoshyu_preobrazovanii_clip_image20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mathprofi.ru/i/kak_postroit_grafik_funkcii_s_pomoshyu_preobrazovanii_clip_image206_0000.gif"/>
                    <pic:cNvPicPr>
                      <a:picLocks noChangeAspect="1" noChangeArrowheads="1"/>
                    </pic:cNvPicPr>
                  </pic:nvPicPr>
                  <pic:blipFill>
                    <a:blip r:embed="rId4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где </w:t>
      </w:r>
      <w:r w:rsidRPr="00FD65D7">
        <w:rPr>
          <w:rFonts w:ascii="Times New Roman" w:eastAsia="Times New Roman" w:hAnsi="Times New Roman"/>
          <w:noProof/>
          <w:sz w:val="20"/>
          <w:szCs w:val="20"/>
          <w:lang w:eastAsia="ru-RU"/>
        </w:rPr>
        <w:drawing>
          <wp:inline distT="0" distB="0" distL="0" distR="0">
            <wp:extent cx="533400" cy="161925"/>
            <wp:effectExtent l="0" t="0" r="0" b="9525"/>
            <wp:docPr id="121" name="Рисунок 121" descr="http://www.mathprofi.ru/i/kak_postroit_grafik_funkcii_s_pomoshyu_preobrazovanii_clip_image211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athprofi.ru/i/kak_postroit_grafik_funkcii_s_pomoshyu_preobrazovanii_clip_image211_0000.gif"/>
                    <pic:cNvPicPr>
                      <a:picLocks noChangeAspect="1" noChangeArrowheads="1"/>
                    </pic:cNvPicPr>
                  </pic:nvPicPr>
                  <pic:blipFill>
                    <a:blip r:embed="rId4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400" cy="1619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нужно график функции </w:t>
      </w:r>
      <w:r w:rsidRPr="00FD65D7">
        <w:rPr>
          <w:rFonts w:ascii="Times New Roman" w:eastAsia="Times New Roman" w:hAnsi="Times New Roman"/>
          <w:noProof/>
          <w:sz w:val="20"/>
          <w:szCs w:val="20"/>
          <w:lang w:eastAsia="ru-RU"/>
        </w:rPr>
        <w:drawing>
          <wp:inline distT="0" distB="0" distL="0" distR="0">
            <wp:extent cx="314325" cy="190500"/>
            <wp:effectExtent l="0" t="0" r="9525" b="0"/>
            <wp:docPr id="125" name="Рисунок 125" descr="http://www.mathprofi.ru/i/kak_postroit_grafik_funkcii_s_pomoshyu_preobrazovanii_clip_image023_0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mathprofi.ru/i/kak_postroit_grafik_funkcii_s_pomoshyu_preobrazovanii_clip_image023_0010.gif"/>
                    <pic:cNvPicPr>
                      <a:picLocks noChangeAspect="1" noChangeArrowheads="1"/>
                    </pic:cNvPicPr>
                  </pic:nvPicPr>
                  <pic:blipFill>
                    <a:blip r:embed="rId4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FD65D7">
        <w:rPr>
          <w:rFonts w:ascii="Times New Roman" w:eastAsia="Times New Roman" w:hAnsi="Times New Roman"/>
          <w:sz w:val="20"/>
          <w:szCs w:val="20"/>
          <w:lang w:eastAsia="ru-RU"/>
        </w:rPr>
        <w:t> </w:t>
      </w:r>
      <w:r w:rsidRPr="00FD65D7">
        <w:rPr>
          <w:rFonts w:ascii="Times New Roman" w:eastAsia="Times New Roman" w:hAnsi="Times New Roman"/>
          <w:b/>
          <w:bCs/>
          <w:sz w:val="20"/>
          <w:szCs w:val="20"/>
          <w:lang w:eastAsia="ru-RU"/>
        </w:rPr>
        <w:t>сжать вдоль оси</w:t>
      </w:r>
      <w:r w:rsidRPr="00FD65D7">
        <w:rPr>
          <w:rFonts w:ascii="Times New Roman" w:eastAsia="Times New Roman" w:hAnsi="Times New Roman"/>
          <w:sz w:val="20"/>
          <w:szCs w:val="20"/>
          <w:lang w:eastAsia="ru-RU"/>
        </w:rPr>
        <w:t xml:space="preserve"> </w:t>
      </w:r>
      <w:r w:rsidRPr="00FD65D7">
        <w:rPr>
          <w:rFonts w:ascii="Times New Roman" w:eastAsia="Times New Roman" w:hAnsi="Times New Roman"/>
          <w:noProof/>
          <w:sz w:val="20"/>
          <w:szCs w:val="20"/>
          <w:lang w:eastAsia="ru-RU"/>
        </w:rPr>
        <w:drawing>
          <wp:inline distT="0" distB="0" distL="0" distR="0">
            <wp:extent cx="238125" cy="161925"/>
            <wp:effectExtent l="0" t="0" r="9525" b="9525"/>
            <wp:docPr id="126" name="Рисунок 126" descr="http://www.mathprofi.ru/i/kak_postroit_grafik_funkcii_s_pomoshyu_preobrazovanii_clip_image025_0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mathprofi.ru/i/kak_postroit_grafik_funkcii_s_pomoshyu_preobrazovanii_clip_image025_0014.gif"/>
                    <pic:cNvPicPr>
                      <a:picLocks noChangeAspect="1" noChangeArrowheads="1"/>
                    </pic:cNvPicPr>
                  </pic:nvPicPr>
                  <pic:blipFill>
                    <a:blip r:embed="rId4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в </w:t>
      </w:r>
      <w:r w:rsidRPr="00FD65D7">
        <w:rPr>
          <w:rFonts w:ascii="Times New Roman" w:eastAsia="Times New Roman" w:hAnsi="Times New Roman"/>
          <w:noProof/>
          <w:sz w:val="20"/>
          <w:szCs w:val="20"/>
          <w:lang w:eastAsia="ru-RU"/>
        </w:rPr>
        <w:drawing>
          <wp:inline distT="0" distB="0" distL="0" distR="0">
            <wp:extent cx="180975" cy="371475"/>
            <wp:effectExtent l="0" t="0" r="9525" b="9525"/>
            <wp:docPr id="127" name="Рисунок 127" descr="http://www.mathprofi.ru/i/kak_postroit_grafik_funkcii_s_pomoshyu_preobrazovanii_clip_image2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mathprofi.ru/i/kak_postroit_grafik_funkcii_s_pomoshyu_preobrazovanii_clip_image215.gif"/>
                    <pic:cNvPicPr>
                      <a:picLocks noChangeAspect="1" noChangeArrowheads="1"/>
                    </pic:cNvPicPr>
                  </pic:nvPicPr>
                  <pic:blipFill>
                    <a:blip r:embed="rId4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 cy="3714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раз. </w:t>
      </w:r>
    </w:p>
    <w:p w:rsidR="00DE48A9" w:rsidRPr="00FD65D7" w:rsidRDefault="00DE48A9"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u w:val="single"/>
          <w:lang w:eastAsia="ru-RU"/>
        </w:rPr>
        <w:t xml:space="preserve">Пример </w:t>
      </w:r>
    </w:p>
    <w:p w:rsidR="00DE48A9" w:rsidRPr="00FD65D7" w:rsidRDefault="00DE48A9"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Построить графики функций </w:t>
      </w:r>
      <w:r w:rsidRPr="00FD65D7">
        <w:rPr>
          <w:rFonts w:ascii="Times New Roman" w:eastAsia="Times New Roman" w:hAnsi="Times New Roman"/>
          <w:noProof/>
          <w:sz w:val="20"/>
          <w:szCs w:val="20"/>
          <w:lang w:eastAsia="ru-RU"/>
        </w:rPr>
        <w:drawing>
          <wp:inline distT="0" distB="0" distL="0" distR="0">
            <wp:extent cx="1362075" cy="371475"/>
            <wp:effectExtent l="0" t="0" r="9525" b="9525"/>
            <wp:docPr id="128" name="Рисунок 128" descr="http://www.mathprofi.ru/i/kak_postroit_grafik_funkcii_s_pomoshyu_preobrazovanii_clip_image2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mathprofi.ru/i/kak_postroit_grafik_funkcii_s_pomoshyu_preobrazovanii_clip_image217.gif"/>
                    <pic:cNvPicPr>
                      <a:picLocks noChangeAspect="1" noChangeArrowheads="1"/>
                    </pic:cNvPicPr>
                  </pic:nvPicPr>
                  <pic:blipFill>
                    <a:blip r:embed="rId4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2075" cy="3714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w:t>
      </w:r>
    </w:p>
    <w:p w:rsidR="007031ED" w:rsidRPr="00FD65D7" w:rsidRDefault="00DE48A9"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lastRenderedPageBreak/>
        <w:t>Берём синусоиду за макушку/пятки:</w:t>
      </w:r>
      <w:r w:rsidRPr="00FD65D7">
        <w:rPr>
          <w:rFonts w:ascii="Times New Roman" w:eastAsia="Times New Roman" w:hAnsi="Times New Roman"/>
          <w:sz w:val="20"/>
          <w:szCs w:val="20"/>
          <w:lang w:eastAsia="ru-RU"/>
        </w:rPr>
        <w:br/>
      </w:r>
      <w:r w:rsidRPr="00FD65D7">
        <w:rPr>
          <w:rFonts w:ascii="Times New Roman" w:eastAsia="Times New Roman" w:hAnsi="Times New Roman"/>
          <w:noProof/>
          <w:sz w:val="20"/>
          <w:szCs w:val="20"/>
          <w:lang w:eastAsia="ru-RU"/>
        </w:rPr>
        <w:drawing>
          <wp:inline distT="0" distB="0" distL="0" distR="0">
            <wp:extent cx="2389517" cy="1014515"/>
            <wp:effectExtent l="19050" t="0" r="0" b="0"/>
            <wp:docPr id="129" name="Рисунок 129" descr="http://www.mathprofi.ru/i/kak_postroit_grafik_funkcii_s_pomoshyu_preobrazovanii_clip_image036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mathprofi.ru/i/kak_postroit_grafik_funkcii_s_pomoshyu_preobrazovanii_clip_image036_0000.jpg"/>
                    <pic:cNvPicPr>
                      <a:picLocks noChangeAspect="1" noChangeArrowheads="1"/>
                    </pic:cNvPicPr>
                  </pic:nvPicPr>
                  <pic:blipFill>
                    <a:blip r:embed="rId4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2257" cy="1015678"/>
                    </a:xfrm>
                    <a:prstGeom prst="rect">
                      <a:avLst/>
                    </a:prstGeom>
                    <a:noFill/>
                    <a:ln>
                      <a:noFill/>
                    </a:ln>
                  </pic:spPr>
                </pic:pic>
              </a:graphicData>
            </a:graphic>
          </wp:inline>
        </w:drawing>
      </w:r>
      <w:r w:rsidRPr="00FD65D7">
        <w:rPr>
          <w:rFonts w:ascii="Times New Roman" w:eastAsia="Times New Roman" w:hAnsi="Times New Roman"/>
          <w:sz w:val="20"/>
          <w:szCs w:val="20"/>
          <w:lang w:eastAsia="ru-RU"/>
        </w:rPr>
        <w:br/>
        <w:t xml:space="preserve">И </w:t>
      </w:r>
      <w:r w:rsidRPr="00FD65D7">
        <w:rPr>
          <w:rFonts w:ascii="Times New Roman" w:eastAsia="Times New Roman" w:hAnsi="Times New Roman"/>
          <w:b/>
          <w:bCs/>
          <w:sz w:val="20"/>
          <w:szCs w:val="20"/>
          <w:lang w:eastAsia="ru-RU"/>
        </w:rPr>
        <w:t>вытягиваем</w:t>
      </w:r>
      <w:r w:rsidRPr="00FD65D7">
        <w:rPr>
          <w:rFonts w:ascii="Times New Roman" w:eastAsia="Times New Roman" w:hAnsi="Times New Roman"/>
          <w:sz w:val="20"/>
          <w:szCs w:val="20"/>
          <w:lang w:eastAsia="ru-RU"/>
        </w:rPr>
        <w:t xml:space="preserve"> её </w:t>
      </w:r>
      <w:r w:rsidRPr="00FD65D7">
        <w:rPr>
          <w:rFonts w:ascii="Times New Roman" w:eastAsia="Times New Roman" w:hAnsi="Times New Roman"/>
          <w:b/>
          <w:bCs/>
          <w:sz w:val="20"/>
          <w:szCs w:val="20"/>
          <w:lang w:eastAsia="ru-RU"/>
        </w:rPr>
        <w:t>вдоль оси</w:t>
      </w:r>
      <w:r w:rsidRPr="00FD65D7">
        <w:rPr>
          <w:rFonts w:ascii="Times New Roman" w:eastAsia="Times New Roman" w:hAnsi="Times New Roman"/>
          <w:sz w:val="20"/>
          <w:szCs w:val="20"/>
          <w:lang w:eastAsia="ru-RU"/>
        </w:rPr>
        <w:t xml:space="preserve"> </w:t>
      </w:r>
      <w:r w:rsidRPr="00FD65D7">
        <w:rPr>
          <w:rFonts w:ascii="Times New Roman" w:eastAsia="Times New Roman" w:hAnsi="Times New Roman"/>
          <w:noProof/>
          <w:sz w:val="20"/>
          <w:szCs w:val="20"/>
          <w:lang w:eastAsia="ru-RU"/>
        </w:rPr>
        <w:drawing>
          <wp:inline distT="0" distB="0" distL="0" distR="0">
            <wp:extent cx="238125" cy="161925"/>
            <wp:effectExtent l="0" t="0" r="9525" b="9525"/>
            <wp:docPr id="130" name="Рисунок 130" descr="http://www.mathprofi.ru/i/kak_postroit_grafik_funkcii_s_pomoshyu_preobrazovanii_clip_image025_0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mathprofi.ru/i/kak_postroit_grafik_funkcii_s_pomoshyu_preobrazovanii_clip_image025_0015.gif"/>
                    <pic:cNvPicPr>
                      <a:picLocks noChangeAspect="1" noChangeArrowheads="1"/>
                    </pic:cNvPicPr>
                  </pic:nvPicPr>
                  <pic:blipFill>
                    <a:blip r:embed="rId4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в 2 раза:</w:t>
      </w:r>
      <w:r w:rsidRPr="00FD65D7">
        <w:rPr>
          <w:rFonts w:ascii="Times New Roman" w:eastAsia="Times New Roman" w:hAnsi="Times New Roman"/>
          <w:sz w:val="20"/>
          <w:szCs w:val="20"/>
          <w:lang w:eastAsia="ru-RU"/>
        </w:rPr>
        <w:br/>
      </w:r>
      <w:r w:rsidRPr="00FD65D7">
        <w:rPr>
          <w:rFonts w:ascii="Times New Roman" w:eastAsia="Times New Roman" w:hAnsi="Times New Roman"/>
          <w:noProof/>
          <w:sz w:val="20"/>
          <w:szCs w:val="20"/>
          <w:lang w:eastAsia="ru-RU"/>
        </w:rPr>
        <w:drawing>
          <wp:inline distT="0" distB="0" distL="0" distR="0">
            <wp:extent cx="2337758" cy="995433"/>
            <wp:effectExtent l="19050" t="0" r="5392" b="0"/>
            <wp:docPr id="131" name="Рисунок 131" descr="Растяжение графика вдоль оси 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Растяжение графика вдоль оси OY"/>
                    <pic:cNvPicPr>
                      <a:picLocks noChangeAspect="1" noChangeArrowheads="1"/>
                    </pic:cNvPicPr>
                  </pic:nvPicPr>
                  <pic:blipFill>
                    <a:blip r:embed="rId4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0438" cy="996574"/>
                    </a:xfrm>
                    <a:prstGeom prst="rect">
                      <a:avLst/>
                    </a:prstGeom>
                    <a:noFill/>
                    <a:ln>
                      <a:noFill/>
                    </a:ln>
                  </pic:spPr>
                </pic:pic>
              </a:graphicData>
            </a:graphic>
          </wp:inline>
        </w:drawing>
      </w:r>
      <w:r w:rsidRPr="00FD65D7">
        <w:rPr>
          <w:rFonts w:ascii="Times New Roman" w:eastAsia="Times New Roman" w:hAnsi="Times New Roman"/>
          <w:sz w:val="20"/>
          <w:szCs w:val="20"/>
          <w:lang w:eastAsia="ru-RU"/>
        </w:rPr>
        <w:br/>
        <w:t xml:space="preserve">Период функции </w:t>
      </w:r>
      <w:r w:rsidRPr="00FD65D7">
        <w:rPr>
          <w:rFonts w:ascii="Times New Roman" w:eastAsia="Times New Roman" w:hAnsi="Times New Roman"/>
          <w:noProof/>
          <w:sz w:val="20"/>
          <w:szCs w:val="20"/>
          <w:lang w:eastAsia="ru-RU"/>
        </w:rPr>
        <w:drawing>
          <wp:inline distT="0" distB="0" distL="0" distR="0">
            <wp:extent cx="609600" cy="190500"/>
            <wp:effectExtent l="0" t="0" r="0" b="0"/>
            <wp:docPr id="138" name="Рисунок 138" descr="http://www.mathprofi.ru/i/kak_postroit_grafik_funkcii_s_pomoshyu_preobrazovanii_clip_image2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mathprofi.ru/i/kak_postroit_grafik_funkcii_s_pomoshyu_preobrazovanii_clip_image221.gif"/>
                    <pic:cNvPicPr>
                      <a:picLocks noChangeAspect="1" noChangeArrowheads="1"/>
                    </pic:cNvPicPr>
                  </pic:nvPicPr>
                  <pic:blipFill>
                    <a:blip r:embed="rId4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 cy="190500"/>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не изменился и составляет </w:t>
      </w:r>
      <w:r w:rsidRPr="00FD65D7">
        <w:rPr>
          <w:rFonts w:ascii="Times New Roman" w:eastAsia="Times New Roman" w:hAnsi="Times New Roman"/>
          <w:noProof/>
          <w:sz w:val="20"/>
          <w:szCs w:val="20"/>
          <w:lang w:eastAsia="ru-RU"/>
        </w:rPr>
        <w:drawing>
          <wp:inline distT="0" distB="0" distL="0" distR="0">
            <wp:extent cx="428625" cy="161925"/>
            <wp:effectExtent l="0" t="0" r="0" b="9525"/>
            <wp:docPr id="148" name="Рисунок 148" descr="http://www.mathprofi.ru/i/kak_postroit_grafik_funkcii_s_pomoshyu_preobrazovanii_clip_image034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mathprofi.ru/i/kak_postroit_grafik_funkcii_s_pomoshyu_preobrazovanii_clip_image034_0001.gif"/>
                    <pic:cNvPicPr>
                      <a:picLocks noChangeAspect="1" noChangeArrowheads="1"/>
                    </pic:cNvPicPr>
                  </pic:nvPicPr>
                  <pic:blipFill>
                    <a:blip r:embed="rId4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а вот значения (все, кроме нулевых) увеличились </w:t>
      </w:r>
      <w:r w:rsidRPr="00FD65D7">
        <w:rPr>
          <w:rFonts w:ascii="Times New Roman" w:eastAsia="Times New Roman" w:hAnsi="Times New Roman"/>
          <w:i/>
          <w:iCs/>
          <w:sz w:val="20"/>
          <w:szCs w:val="20"/>
          <w:lang w:eastAsia="ru-RU"/>
        </w:rPr>
        <w:t>по модулю</w:t>
      </w:r>
      <w:r w:rsidRPr="00FD65D7">
        <w:rPr>
          <w:rFonts w:ascii="Times New Roman" w:eastAsia="Times New Roman" w:hAnsi="Times New Roman"/>
          <w:sz w:val="20"/>
          <w:szCs w:val="20"/>
          <w:lang w:eastAsia="ru-RU"/>
        </w:rPr>
        <w:t xml:space="preserve"> в два раза</w:t>
      </w:r>
    </w:p>
    <w:p w:rsidR="007031ED" w:rsidRPr="00FD65D7" w:rsidRDefault="007031ED" w:rsidP="00FD65D7">
      <w:pPr>
        <w:spacing w:after="0" w:line="240" w:lineRule="auto"/>
        <w:jc w:val="both"/>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Критерии оценки</w:t>
      </w:r>
    </w:p>
    <w:p w:rsidR="00DE48A9" w:rsidRPr="00FD65D7" w:rsidRDefault="007031ED"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Если практическая работа выполнена в полном объеме и правильно офо</w:t>
      </w:r>
      <w:r w:rsidR="00E97A8F" w:rsidRPr="00FD65D7">
        <w:rPr>
          <w:rFonts w:ascii="Times New Roman" w:eastAsia="Times New Roman" w:hAnsi="Times New Roman"/>
          <w:sz w:val="20"/>
          <w:szCs w:val="20"/>
          <w:lang w:eastAsia="ru-RU"/>
        </w:rPr>
        <w:t xml:space="preserve">рмлена, то ставится оценка «5». </w:t>
      </w:r>
      <w:r w:rsidRPr="00FD65D7">
        <w:rPr>
          <w:rFonts w:ascii="Times New Roman" w:eastAsia="Times New Roman" w:hAnsi="Times New Roman"/>
          <w:sz w:val="20"/>
          <w:szCs w:val="20"/>
          <w:lang w:eastAsia="ru-RU"/>
        </w:rPr>
        <w:t>Если практическая работа выполнена более чем на  80-89%, ставится оценка «4». Если практическая работа выполнена более чем на 70-79 %, ставится оценка «3». В противном случае работа не засчитывается</w:t>
      </w:r>
    </w:p>
    <w:p w:rsidR="00397FFB" w:rsidRPr="00FD65D7" w:rsidRDefault="00397FFB" w:rsidP="00FD65D7">
      <w:pPr>
        <w:spacing w:after="0" w:line="240" w:lineRule="auto"/>
        <w:jc w:val="both"/>
        <w:rPr>
          <w:rFonts w:ascii="Times New Roman" w:eastAsia="Times New Roman" w:hAnsi="Times New Roman"/>
          <w:sz w:val="20"/>
          <w:szCs w:val="20"/>
          <w:lang w:eastAsia="ru-RU"/>
        </w:rPr>
      </w:pPr>
    </w:p>
    <w:p w:rsidR="00F50C7D" w:rsidRPr="00FD65D7" w:rsidRDefault="00F50C7D" w:rsidP="00FD65D7">
      <w:pPr>
        <w:spacing w:after="0" w:line="240" w:lineRule="auto"/>
        <w:jc w:val="center"/>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Практическая работа</w:t>
      </w:r>
    </w:p>
    <w:p w:rsidR="00F50C7D" w:rsidRPr="00FD65D7" w:rsidRDefault="00F50C7D" w:rsidP="00FD65D7">
      <w:pPr>
        <w:spacing w:after="0" w:line="240" w:lineRule="auto"/>
        <w:jc w:val="center"/>
        <w:rPr>
          <w:rFonts w:ascii="Times New Roman" w:eastAsia="Times New Roman" w:hAnsi="Times New Roman"/>
          <w:b/>
          <w:bCs/>
          <w:sz w:val="20"/>
          <w:szCs w:val="20"/>
          <w:u w:val="single"/>
          <w:lang w:eastAsia="ru-RU"/>
        </w:rPr>
      </w:pPr>
      <w:r w:rsidRPr="00FD65D7">
        <w:rPr>
          <w:rFonts w:ascii="Times New Roman" w:eastAsia="Times New Roman" w:hAnsi="Times New Roman"/>
          <w:b/>
          <w:bCs/>
          <w:sz w:val="20"/>
          <w:szCs w:val="20"/>
          <w:u w:val="single"/>
          <w:lang w:eastAsia="ru-RU"/>
        </w:rPr>
        <w:t>Решение рациональных и иррациональных уравнений</w:t>
      </w:r>
    </w:p>
    <w:p w:rsidR="008273E5" w:rsidRPr="00FD65D7" w:rsidRDefault="00F50C7D" w:rsidP="00FD65D7">
      <w:pPr>
        <w:spacing w:after="0" w:line="240" w:lineRule="auto"/>
        <w:jc w:val="both"/>
        <w:rPr>
          <w:rFonts w:ascii="Times New Roman" w:eastAsia="Times New Roman" w:hAnsi="Times New Roman"/>
          <w:bCs/>
          <w:i/>
          <w:sz w:val="20"/>
          <w:szCs w:val="20"/>
          <w:lang w:eastAsia="ru-RU"/>
        </w:rPr>
      </w:pPr>
      <w:r w:rsidRPr="00FD65D7">
        <w:rPr>
          <w:rFonts w:ascii="Times New Roman" w:eastAsia="Times New Roman" w:hAnsi="Times New Roman"/>
          <w:b/>
          <w:bCs/>
          <w:i/>
          <w:iCs/>
          <w:sz w:val="20"/>
          <w:szCs w:val="20"/>
          <w:lang w:eastAsia="ru-RU"/>
        </w:rPr>
        <w:t>Цель работы</w:t>
      </w:r>
      <w:r w:rsidRPr="00FD65D7">
        <w:rPr>
          <w:rFonts w:ascii="Times New Roman" w:eastAsia="Times New Roman" w:hAnsi="Times New Roman"/>
          <w:i/>
          <w:iCs/>
          <w:sz w:val="20"/>
          <w:szCs w:val="20"/>
          <w:lang w:eastAsia="ru-RU"/>
        </w:rPr>
        <w:t>:</w:t>
      </w:r>
      <w:r w:rsidRPr="00FD65D7">
        <w:rPr>
          <w:rFonts w:ascii="Times New Roman" w:eastAsia="Times New Roman" w:hAnsi="Times New Roman"/>
          <w:i/>
          <w:sz w:val="20"/>
          <w:szCs w:val="20"/>
          <w:lang w:eastAsia="ru-RU"/>
        </w:rPr>
        <w:t xml:space="preserve"> Обобщить и систематизировать знания по теме «</w:t>
      </w:r>
      <w:r w:rsidR="002B481A" w:rsidRPr="00FD65D7">
        <w:rPr>
          <w:rFonts w:ascii="Times New Roman" w:eastAsia="Times New Roman" w:hAnsi="Times New Roman"/>
          <w:bCs/>
          <w:i/>
          <w:sz w:val="20"/>
          <w:szCs w:val="20"/>
          <w:lang w:eastAsia="ru-RU"/>
        </w:rPr>
        <w:t>рациональные и иррациональные уравнения</w:t>
      </w:r>
      <w:r w:rsidRPr="00FD65D7">
        <w:rPr>
          <w:rFonts w:ascii="Times New Roman" w:eastAsia="Times New Roman" w:hAnsi="Times New Roman"/>
          <w:bCs/>
          <w:i/>
          <w:sz w:val="20"/>
          <w:szCs w:val="20"/>
          <w:lang w:eastAsia="ru-RU"/>
        </w:rPr>
        <w:t xml:space="preserve">». </w:t>
      </w:r>
      <w:r w:rsidRPr="00FD65D7">
        <w:rPr>
          <w:rFonts w:ascii="Times New Roman" w:eastAsia="Times New Roman" w:hAnsi="Times New Roman"/>
          <w:i/>
          <w:sz w:val="20"/>
          <w:szCs w:val="20"/>
          <w:lang w:eastAsia="ru-RU"/>
        </w:rPr>
        <w:t xml:space="preserve"> Закрепить умения использовать полученные знания для </w:t>
      </w:r>
      <w:r w:rsidR="002B481A" w:rsidRPr="00FD65D7">
        <w:rPr>
          <w:rFonts w:ascii="Times New Roman" w:eastAsia="Times New Roman" w:hAnsi="Times New Roman"/>
          <w:bCs/>
          <w:i/>
          <w:sz w:val="20"/>
          <w:szCs w:val="20"/>
          <w:lang w:eastAsia="ru-RU"/>
        </w:rPr>
        <w:t>решения уравнений</w:t>
      </w:r>
    </w:p>
    <w:p w:rsidR="00F50C7D" w:rsidRPr="00FD65D7" w:rsidRDefault="00F50C7D" w:rsidP="00FD65D7">
      <w:pPr>
        <w:spacing w:after="0" w:line="240" w:lineRule="auto"/>
        <w:jc w:val="both"/>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Дидактический материал для выполнения практической работы:</w:t>
      </w:r>
    </w:p>
    <w:p w:rsidR="00F50C7D" w:rsidRPr="00FD65D7" w:rsidRDefault="00F50C7D" w:rsidP="00FD65D7">
      <w:pPr>
        <w:spacing w:after="0" w:line="240" w:lineRule="auto"/>
        <w:jc w:val="both"/>
        <w:rPr>
          <w:rFonts w:ascii="Times New Roman" w:eastAsia="Times New Roman" w:hAnsi="Times New Roman"/>
          <w:i/>
          <w:sz w:val="20"/>
          <w:szCs w:val="20"/>
          <w:lang w:eastAsia="ru-RU"/>
        </w:rPr>
      </w:pPr>
      <w:r w:rsidRPr="00FD65D7">
        <w:rPr>
          <w:rFonts w:ascii="Times New Roman" w:eastAsia="Times New Roman" w:hAnsi="Times New Roman"/>
          <w:i/>
          <w:sz w:val="20"/>
          <w:szCs w:val="20"/>
          <w:lang w:eastAsia="ru-RU"/>
        </w:rPr>
        <w:tab/>
        <w:t>Методические рекомендации для выполнения практических работ, тетрадь для практических работ, конспект лекций.</w:t>
      </w:r>
    </w:p>
    <w:p w:rsidR="00F50C7D" w:rsidRPr="00FD65D7" w:rsidRDefault="00F50C7D" w:rsidP="00FD65D7">
      <w:pPr>
        <w:spacing w:after="0" w:line="240" w:lineRule="auto"/>
        <w:jc w:val="both"/>
        <w:rPr>
          <w:rFonts w:ascii="Times New Roman" w:eastAsia="Times New Roman" w:hAnsi="Times New Roman"/>
          <w:b/>
          <w:bCs/>
          <w:i/>
          <w:sz w:val="20"/>
          <w:szCs w:val="20"/>
          <w:lang w:eastAsia="ru-RU"/>
        </w:rPr>
      </w:pPr>
      <w:r w:rsidRPr="00FD65D7">
        <w:rPr>
          <w:rFonts w:ascii="Times New Roman" w:eastAsia="Times New Roman" w:hAnsi="Times New Roman"/>
          <w:b/>
          <w:bCs/>
          <w:i/>
          <w:sz w:val="20"/>
          <w:szCs w:val="20"/>
          <w:lang w:eastAsia="ru-RU"/>
        </w:rPr>
        <w:t>Задание</w:t>
      </w:r>
    </w:p>
    <w:p w:rsidR="002B481A" w:rsidRPr="00FD65D7" w:rsidRDefault="002B481A"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Вариант 1.</w:t>
      </w:r>
    </w:p>
    <w:p w:rsidR="00BD6C4B" w:rsidRPr="00FD65D7" w:rsidRDefault="002B481A"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Решите уравнения</w:t>
      </w:r>
    </w:p>
    <w:p w:rsidR="00BD6C4B" w:rsidRPr="00FD65D7" w:rsidRDefault="00B1114B" w:rsidP="00FD65D7">
      <w:pPr>
        <w:numPr>
          <w:ilvl w:val="3"/>
          <w:numId w:val="47"/>
        </w:numPr>
        <w:pBdr>
          <w:right w:val="single" w:sz="4" w:space="4" w:color="auto"/>
        </w:pBdr>
        <w:spacing w:after="0" w:line="240" w:lineRule="auto"/>
        <w:ind w:left="0" w:firstLine="0"/>
        <w:jc w:val="both"/>
        <w:rPr>
          <w:rFonts w:ascii="Times New Roman" w:eastAsia="Times New Roman" w:hAnsi="Times New Roman"/>
          <w:color w:val="111111"/>
          <w:sz w:val="20"/>
          <w:szCs w:val="20"/>
          <w:lang w:val="en-US" w:eastAsia="ru-RU"/>
        </w:rPr>
      </w:pPr>
      <m:oMath>
        <m:sSup>
          <m:sSupPr>
            <m:ctrlPr>
              <w:rPr>
                <w:rFonts w:ascii="Cambria Math" w:eastAsia="Times New Roman" w:hAnsi="Cambria Math"/>
                <w:i/>
                <w:color w:val="111111"/>
                <w:sz w:val="20"/>
                <w:szCs w:val="20"/>
                <w:lang w:eastAsia="ru-RU"/>
              </w:rPr>
            </m:ctrlPr>
          </m:sSupPr>
          <m:e>
            <m:r>
              <w:rPr>
                <w:rFonts w:ascii="Cambria Math" w:eastAsia="Times New Roman" w:hAnsi="Cambria Math"/>
                <w:color w:val="111111"/>
                <w:sz w:val="20"/>
                <w:szCs w:val="20"/>
                <w:lang w:eastAsia="ru-RU"/>
              </w:rPr>
              <m:t>(3x-4)</m:t>
            </m:r>
          </m:e>
          <m:sup>
            <m:r>
              <w:rPr>
                <w:rFonts w:ascii="Cambria Math" w:eastAsia="Times New Roman" w:hAnsi="Cambria Math"/>
                <w:color w:val="111111"/>
                <w:sz w:val="20"/>
                <w:szCs w:val="20"/>
                <w:lang w:eastAsia="ru-RU"/>
              </w:rPr>
              <m:t>2</m:t>
            </m:r>
          </m:sup>
        </m:sSup>
        <m:r>
          <w:rPr>
            <w:rFonts w:ascii="Cambria Math" w:eastAsia="Times New Roman" w:hAnsi="Cambria Math"/>
            <w:color w:val="111111"/>
            <w:sz w:val="20"/>
            <w:szCs w:val="20"/>
            <w:lang w:eastAsia="ru-RU"/>
          </w:rPr>
          <m:t>-</m:t>
        </m:r>
        <m:d>
          <m:dPr>
            <m:ctrlPr>
              <w:rPr>
                <w:rFonts w:ascii="Cambria Math" w:eastAsia="Times New Roman" w:hAnsi="Cambria Math"/>
                <w:i/>
                <w:color w:val="111111"/>
                <w:sz w:val="20"/>
                <w:szCs w:val="20"/>
                <w:lang w:eastAsia="ru-RU"/>
              </w:rPr>
            </m:ctrlPr>
          </m:dPr>
          <m:e>
            <m:r>
              <w:rPr>
                <w:rFonts w:ascii="Cambria Math" w:eastAsia="Times New Roman" w:hAnsi="Cambria Math"/>
                <w:color w:val="111111"/>
                <w:sz w:val="20"/>
                <w:szCs w:val="20"/>
                <w:lang w:eastAsia="ru-RU"/>
              </w:rPr>
              <m:t>5x-2</m:t>
            </m:r>
          </m:e>
        </m:d>
        <m:d>
          <m:dPr>
            <m:ctrlPr>
              <w:rPr>
                <w:rFonts w:ascii="Cambria Math" w:eastAsia="Times New Roman" w:hAnsi="Cambria Math"/>
                <w:i/>
                <w:color w:val="111111"/>
                <w:sz w:val="20"/>
                <w:szCs w:val="20"/>
                <w:lang w:eastAsia="ru-RU"/>
              </w:rPr>
            </m:ctrlPr>
          </m:dPr>
          <m:e>
            <m:r>
              <w:rPr>
                <w:rFonts w:ascii="Cambria Math" w:eastAsia="Times New Roman" w:hAnsi="Cambria Math"/>
                <w:color w:val="111111"/>
                <w:sz w:val="20"/>
                <w:szCs w:val="20"/>
                <w:lang w:eastAsia="ru-RU"/>
              </w:rPr>
              <m:t>5x+2</m:t>
            </m:r>
          </m:e>
        </m:d>
        <m:r>
          <w:rPr>
            <w:rFonts w:ascii="Cambria Math" w:eastAsia="Times New Roman" w:hAnsi="Cambria Math"/>
            <w:color w:val="111111"/>
            <w:sz w:val="20"/>
            <w:szCs w:val="20"/>
            <w:lang w:eastAsia="ru-RU"/>
          </w:rPr>
          <m:t>+20=0</m:t>
        </m:r>
      </m:oMath>
    </w:p>
    <w:p w:rsidR="00BD6C4B" w:rsidRPr="00FD65D7" w:rsidRDefault="00B1114B" w:rsidP="00FD65D7">
      <w:pPr>
        <w:numPr>
          <w:ilvl w:val="3"/>
          <w:numId w:val="47"/>
        </w:numPr>
        <w:pBdr>
          <w:right w:val="single" w:sz="4" w:space="4" w:color="auto"/>
        </w:pBdr>
        <w:spacing w:after="0" w:line="240" w:lineRule="auto"/>
        <w:ind w:left="0" w:firstLine="0"/>
        <w:jc w:val="both"/>
        <w:rPr>
          <w:rFonts w:ascii="Times New Roman" w:eastAsia="Times New Roman" w:hAnsi="Times New Roman"/>
          <w:color w:val="111111"/>
          <w:sz w:val="20"/>
          <w:szCs w:val="20"/>
          <w:lang w:val="en-US" w:eastAsia="ru-RU"/>
        </w:rPr>
      </w:pPr>
      <m:oMath>
        <m:f>
          <m:fPr>
            <m:ctrlPr>
              <w:rPr>
                <w:rFonts w:ascii="Cambria Math" w:eastAsia="Times New Roman" w:hAnsi="Cambria Math"/>
                <w:i/>
                <w:color w:val="111111"/>
                <w:sz w:val="20"/>
                <w:szCs w:val="20"/>
                <w:lang w:val="en-US" w:eastAsia="ru-RU"/>
              </w:rPr>
            </m:ctrlPr>
          </m:fPr>
          <m:num>
            <m:r>
              <w:rPr>
                <w:rFonts w:ascii="Cambria Math" w:eastAsia="Times New Roman" w:hAnsi="Cambria Math"/>
                <w:color w:val="111111"/>
                <w:sz w:val="20"/>
                <w:szCs w:val="20"/>
                <w:lang w:val="en-US" w:eastAsia="ru-RU"/>
              </w:rPr>
              <m:t>2</m:t>
            </m:r>
            <m:sSup>
              <m:sSupPr>
                <m:ctrlPr>
                  <w:rPr>
                    <w:rFonts w:ascii="Cambria Math" w:eastAsia="Times New Roman" w:hAnsi="Cambria Math"/>
                    <w:i/>
                    <w:color w:val="111111"/>
                    <w:sz w:val="20"/>
                    <w:szCs w:val="20"/>
                    <w:lang w:val="en-US" w:eastAsia="ru-RU"/>
                  </w:rPr>
                </m:ctrlPr>
              </m:sSupPr>
              <m:e>
                <m:r>
                  <w:rPr>
                    <w:rFonts w:ascii="Cambria Math" w:eastAsia="Times New Roman" w:hAnsi="Cambria Math"/>
                    <w:color w:val="111111"/>
                    <w:sz w:val="20"/>
                    <w:szCs w:val="20"/>
                    <w:lang w:val="en-US" w:eastAsia="ru-RU"/>
                  </w:rPr>
                  <m:t>x</m:t>
                </m:r>
              </m:e>
              <m:sup>
                <m:r>
                  <w:rPr>
                    <w:rFonts w:ascii="Cambria Math" w:eastAsia="Times New Roman" w:hAnsi="Cambria Math"/>
                    <w:color w:val="111111"/>
                    <w:sz w:val="20"/>
                    <w:szCs w:val="20"/>
                    <w:lang w:val="en-US" w:eastAsia="ru-RU"/>
                  </w:rPr>
                  <m:t>2</m:t>
                </m:r>
              </m:sup>
            </m:sSup>
            <m:r>
              <w:rPr>
                <w:rFonts w:ascii="Cambria Math" w:eastAsia="Times New Roman" w:hAnsi="Cambria Math"/>
                <w:color w:val="111111"/>
                <w:sz w:val="20"/>
                <w:szCs w:val="20"/>
                <w:lang w:val="en-US" w:eastAsia="ru-RU"/>
              </w:rPr>
              <m:t>+4</m:t>
            </m:r>
          </m:num>
          <m:den>
            <m:r>
              <w:rPr>
                <w:rFonts w:ascii="Cambria Math" w:eastAsia="Times New Roman" w:hAnsi="Cambria Math"/>
                <w:color w:val="111111"/>
                <w:sz w:val="20"/>
                <w:szCs w:val="20"/>
                <w:lang w:val="en-US" w:eastAsia="ru-RU"/>
              </w:rPr>
              <m:t>3</m:t>
            </m:r>
          </m:den>
        </m:f>
        <m:r>
          <w:rPr>
            <w:rFonts w:ascii="Cambria Math" w:eastAsia="Times New Roman" w:hAnsi="Cambria Math"/>
            <w:color w:val="111111"/>
            <w:sz w:val="20"/>
            <w:szCs w:val="20"/>
            <w:lang w:val="en-US" w:eastAsia="ru-RU"/>
          </w:rPr>
          <m:t>-</m:t>
        </m:r>
        <m:f>
          <m:fPr>
            <m:ctrlPr>
              <w:rPr>
                <w:rFonts w:ascii="Cambria Math" w:eastAsia="Times New Roman" w:hAnsi="Cambria Math"/>
                <w:i/>
                <w:color w:val="111111"/>
                <w:sz w:val="20"/>
                <w:szCs w:val="20"/>
                <w:lang w:val="en-US" w:eastAsia="ru-RU"/>
              </w:rPr>
            </m:ctrlPr>
          </m:fPr>
          <m:num>
            <m:r>
              <w:rPr>
                <w:rFonts w:ascii="Cambria Math" w:eastAsia="Times New Roman" w:hAnsi="Cambria Math"/>
                <w:color w:val="111111"/>
                <w:sz w:val="20"/>
                <w:szCs w:val="20"/>
                <w:lang w:val="en-US" w:eastAsia="ru-RU"/>
              </w:rPr>
              <m:t>2-3x</m:t>
            </m:r>
          </m:num>
          <m:den>
            <m:r>
              <w:rPr>
                <w:rFonts w:ascii="Cambria Math" w:eastAsia="Times New Roman" w:hAnsi="Cambria Math"/>
                <w:color w:val="111111"/>
                <w:sz w:val="20"/>
                <w:szCs w:val="20"/>
                <w:lang w:val="en-US" w:eastAsia="ru-RU"/>
              </w:rPr>
              <m:t>4</m:t>
            </m:r>
          </m:den>
        </m:f>
        <m:r>
          <w:rPr>
            <w:rFonts w:ascii="Cambria Math" w:eastAsia="Times New Roman" w:hAnsi="Cambria Math"/>
            <w:color w:val="111111"/>
            <w:sz w:val="20"/>
            <w:szCs w:val="20"/>
            <w:lang w:val="en-US" w:eastAsia="ru-RU"/>
          </w:rPr>
          <m:t>=</m:t>
        </m:r>
        <m:f>
          <m:fPr>
            <m:ctrlPr>
              <w:rPr>
                <w:rFonts w:ascii="Cambria Math" w:eastAsia="Times New Roman" w:hAnsi="Cambria Math"/>
                <w:i/>
                <w:color w:val="111111"/>
                <w:sz w:val="20"/>
                <w:szCs w:val="20"/>
                <w:lang w:val="en-US" w:eastAsia="ru-RU"/>
              </w:rPr>
            </m:ctrlPr>
          </m:fPr>
          <m:num>
            <m:sSup>
              <m:sSupPr>
                <m:ctrlPr>
                  <w:rPr>
                    <w:rFonts w:ascii="Cambria Math" w:eastAsia="Times New Roman" w:hAnsi="Cambria Math"/>
                    <w:i/>
                    <w:color w:val="111111"/>
                    <w:sz w:val="20"/>
                    <w:szCs w:val="20"/>
                    <w:lang w:val="en-US" w:eastAsia="ru-RU"/>
                  </w:rPr>
                </m:ctrlPr>
              </m:sSupPr>
              <m:e>
                <m:r>
                  <w:rPr>
                    <w:rFonts w:ascii="Cambria Math" w:eastAsia="Times New Roman" w:hAnsi="Cambria Math"/>
                    <w:color w:val="111111"/>
                    <w:sz w:val="20"/>
                    <w:szCs w:val="20"/>
                    <w:lang w:val="en-US" w:eastAsia="ru-RU"/>
                  </w:rPr>
                  <m:t>x</m:t>
                </m:r>
              </m:e>
              <m:sup>
                <m:r>
                  <w:rPr>
                    <w:rFonts w:ascii="Cambria Math" w:eastAsia="Times New Roman" w:hAnsi="Cambria Math"/>
                    <w:color w:val="111111"/>
                    <w:sz w:val="20"/>
                    <w:szCs w:val="20"/>
                    <w:lang w:val="en-US" w:eastAsia="ru-RU"/>
                  </w:rPr>
                  <m:t>2</m:t>
                </m:r>
              </m:sup>
            </m:sSup>
            <m:r>
              <w:rPr>
                <w:rFonts w:ascii="Cambria Math" w:eastAsia="Times New Roman" w:hAnsi="Cambria Math"/>
                <w:color w:val="111111"/>
                <w:sz w:val="20"/>
                <w:szCs w:val="20"/>
                <w:lang w:val="en-US" w:eastAsia="ru-RU"/>
              </w:rPr>
              <m:t>+8</m:t>
            </m:r>
          </m:num>
          <m:den>
            <m:r>
              <w:rPr>
                <w:rFonts w:ascii="Cambria Math" w:eastAsia="Times New Roman" w:hAnsi="Cambria Math"/>
                <w:color w:val="111111"/>
                <w:sz w:val="20"/>
                <w:szCs w:val="20"/>
                <w:lang w:val="en-US" w:eastAsia="ru-RU"/>
              </w:rPr>
              <m:t>6</m:t>
            </m:r>
          </m:den>
        </m:f>
      </m:oMath>
    </w:p>
    <w:p w:rsidR="00BD6C4B" w:rsidRPr="00FD65D7" w:rsidRDefault="00B1114B" w:rsidP="00FD65D7">
      <w:pPr>
        <w:numPr>
          <w:ilvl w:val="3"/>
          <w:numId w:val="47"/>
        </w:numPr>
        <w:pBdr>
          <w:right w:val="single" w:sz="4" w:space="4" w:color="auto"/>
        </w:pBdr>
        <w:spacing w:after="0" w:line="240" w:lineRule="auto"/>
        <w:ind w:left="0" w:firstLine="0"/>
        <w:jc w:val="both"/>
        <w:rPr>
          <w:rFonts w:ascii="Times New Roman" w:eastAsia="Times New Roman" w:hAnsi="Times New Roman"/>
          <w:color w:val="111111"/>
          <w:sz w:val="20"/>
          <w:szCs w:val="20"/>
          <w:lang w:val="en-US" w:eastAsia="ru-RU"/>
        </w:rPr>
      </w:pPr>
      <m:oMath>
        <m:f>
          <m:fPr>
            <m:ctrlPr>
              <w:rPr>
                <w:rFonts w:ascii="Cambria Math" w:eastAsia="Times New Roman" w:hAnsi="Cambria Math"/>
                <w:i/>
                <w:color w:val="111111"/>
                <w:sz w:val="20"/>
                <w:szCs w:val="20"/>
                <w:lang w:val="en-US" w:eastAsia="ru-RU"/>
              </w:rPr>
            </m:ctrlPr>
          </m:fPr>
          <m:num>
            <m:r>
              <w:rPr>
                <w:rFonts w:ascii="Cambria Math" w:eastAsia="Times New Roman" w:hAnsi="Cambria Math"/>
                <w:color w:val="111111"/>
                <w:sz w:val="20"/>
                <w:szCs w:val="20"/>
                <w:lang w:val="en-US" w:eastAsia="ru-RU"/>
              </w:rPr>
              <m:t>1</m:t>
            </m:r>
          </m:num>
          <m:den>
            <m:r>
              <w:rPr>
                <w:rFonts w:ascii="Cambria Math" w:eastAsia="Times New Roman" w:hAnsi="Cambria Math"/>
                <w:color w:val="111111"/>
                <w:sz w:val="20"/>
                <w:szCs w:val="20"/>
                <w:lang w:val="en-US" w:eastAsia="ru-RU"/>
              </w:rPr>
              <m:t>x-3</m:t>
            </m:r>
          </m:den>
        </m:f>
        <m:r>
          <w:rPr>
            <w:rFonts w:ascii="Cambria Math" w:eastAsia="Times New Roman" w:hAnsi="Cambria Math"/>
            <w:color w:val="111111"/>
            <w:sz w:val="20"/>
            <w:szCs w:val="20"/>
            <w:lang w:val="en-US" w:eastAsia="ru-RU"/>
          </w:rPr>
          <m:t>+</m:t>
        </m:r>
        <m:f>
          <m:fPr>
            <m:ctrlPr>
              <w:rPr>
                <w:rFonts w:ascii="Cambria Math" w:eastAsia="Times New Roman" w:hAnsi="Cambria Math"/>
                <w:i/>
                <w:color w:val="111111"/>
                <w:sz w:val="20"/>
                <w:szCs w:val="20"/>
                <w:lang w:val="en-US" w:eastAsia="ru-RU"/>
              </w:rPr>
            </m:ctrlPr>
          </m:fPr>
          <m:num>
            <m:r>
              <w:rPr>
                <w:rFonts w:ascii="Cambria Math" w:eastAsia="Times New Roman" w:hAnsi="Cambria Math"/>
                <w:color w:val="111111"/>
                <w:sz w:val="20"/>
                <w:szCs w:val="20"/>
                <w:lang w:val="en-US" w:eastAsia="ru-RU"/>
              </w:rPr>
              <m:t>1</m:t>
            </m:r>
          </m:num>
          <m:den>
            <m:r>
              <w:rPr>
                <w:rFonts w:ascii="Cambria Math" w:eastAsia="Times New Roman" w:hAnsi="Cambria Math"/>
                <w:color w:val="111111"/>
                <w:sz w:val="20"/>
                <w:szCs w:val="20"/>
                <w:lang w:val="en-US" w:eastAsia="ru-RU"/>
              </w:rPr>
              <m:t>x+3</m:t>
            </m:r>
          </m:den>
        </m:f>
        <m:r>
          <w:rPr>
            <w:rFonts w:ascii="Cambria Math" w:eastAsia="Times New Roman" w:hAnsi="Cambria Math"/>
            <w:color w:val="111111"/>
            <w:sz w:val="20"/>
            <w:szCs w:val="20"/>
            <w:lang w:val="en-US" w:eastAsia="ru-RU"/>
          </w:rPr>
          <m:t>=</m:t>
        </m:r>
        <m:f>
          <m:fPr>
            <m:ctrlPr>
              <w:rPr>
                <w:rFonts w:ascii="Cambria Math" w:eastAsia="Times New Roman" w:hAnsi="Cambria Math"/>
                <w:i/>
                <w:color w:val="111111"/>
                <w:sz w:val="20"/>
                <w:szCs w:val="20"/>
                <w:lang w:val="en-US" w:eastAsia="ru-RU"/>
              </w:rPr>
            </m:ctrlPr>
          </m:fPr>
          <m:num>
            <m:r>
              <w:rPr>
                <w:rFonts w:ascii="Cambria Math" w:eastAsia="Times New Roman" w:hAnsi="Cambria Math"/>
                <w:color w:val="111111"/>
                <w:sz w:val="20"/>
                <w:szCs w:val="20"/>
                <w:lang w:val="en-US" w:eastAsia="ru-RU"/>
              </w:rPr>
              <m:t>5</m:t>
            </m:r>
          </m:num>
          <m:den>
            <m:r>
              <w:rPr>
                <w:rFonts w:ascii="Cambria Math" w:eastAsia="Times New Roman" w:hAnsi="Cambria Math"/>
                <w:color w:val="111111"/>
                <w:sz w:val="20"/>
                <w:szCs w:val="20"/>
                <w:lang w:val="en-US" w:eastAsia="ru-RU"/>
              </w:rPr>
              <m:t>8</m:t>
            </m:r>
          </m:den>
        </m:f>
      </m:oMath>
    </w:p>
    <w:p w:rsidR="00BD6C4B" w:rsidRPr="00FD65D7" w:rsidRDefault="00B1114B" w:rsidP="00FD65D7">
      <w:pPr>
        <w:numPr>
          <w:ilvl w:val="3"/>
          <w:numId w:val="47"/>
        </w:numPr>
        <w:pBdr>
          <w:right w:val="single" w:sz="4" w:space="4" w:color="auto"/>
        </w:pBdr>
        <w:spacing w:after="0" w:line="240" w:lineRule="auto"/>
        <w:ind w:left="0" w:firstLine="0"/>
        <w:jc w:val="both"/>
        <w:rPr>
          <w:rFonts w:ascii="Times New Roman" w:eastAsia="Times New Roman" w:hAnsi="Times New Roman"/>
          <w:color w:val="111111"/>
          <w:sz w:val="20"/>
          <w:szCs w:val="20"/>
          <w:lang w:val="en-US" w:eastAsia="ru-RU"/>
        </w:rPr>
      </w:pPr>
      <m:oMath>
        <m:rad>
          <m:radPr>
            <m:degHide m:val="on"/>
            <m:ctrlPr>
              <w:rPr>
                <w:rFonts w:ascii="Cambria Math" w:eastAsia="Times New Roman" w:hAnsi="Cambria Math"/>
                <w:i/>
                <w:color w:val="111111"/>
                <w:sz w:val="20"/>
                <w:szCs w:val="20"/>
                <w:lang w:val="en-US" w:eastAsia="ru-RU"/>
              </w:rPr>
            </m:ctrlPr>
          </m:radPr>
          <m:deg/>
          <m:e>
            <m:r>
              <w:rPr>
                <w:rFonts w:ascii="Cambria Math" w:eastAsia="Times New Roman" w:hAnsi="Cambria Math"/>
                <w:color w:val="111111"/>
                <w:sz w:val="20"/>
                <w:szCs w:val="20"/>
                <w:lang w:val="en-US" w:eastAsia="ru-RU"/>
              </w:rPr>
              <m:t>1-x</m:t>
            </m:r>
          </m:e>
        </m:rad>
        <m:r>
          <w:rPr>
            <w:rFonts w:ascii="Cambria Math" w:eastAsia="Times New Roman" w:hAnsi="Cambria Math"/>
            <w:color w:val="111111"/>
            <w:sz w:val="20"/>
            <w:szCs w:val="20"/>
            <w:lang w:val="en-US" w:eastAsia="ru-RU"/>
          </w:rPr>
          <m:t>=x+1</m:t>
        </m:r>
      </m:oMath>
    </w:p>
    <w:p w:rsidR="00BD6C4B" w:rsidRPr="00FD65D7" w:rsidRDefault="00B1114B" w:rsidP="00FD65D7">
      <w:pPr>
        <w:numPr>
          <w:ilvl w:val="3"/>
          <w:numId w:val="47"/>
        </w:numPr>
        <w:pBdr>
          <w:right w:val="single" w:sz="4" w:space="4" w:color="auto"/>
        </w:pBdr>
        <w:spacing w:after="0" w:line="240" w:lineRule="auto"/>
        <w:ind w:left="0" w:firstLine="0"/>
        <w:jc w:val="both"/>
        <w:rPr>
          <w:rFonts w:ascii="Times New Roman" w:eastAsia="Times New Roman" w:hAnsi="Times New Roman"/>
          <w:color w:val="111111"/>
          <w:sz w:val="20"/>
          <w:szCs w:val="20"/>
          <w:lang w:val="en-US" w:eastAsia="ru-RU"/>
        </w:rPr>
      </w:pPr>
      <m:oMath>
        <m:rad>
          <m:radPr>
            <m:degHide m:val="on"/>
            <m:ctrlPr>
              <w:rPr>
                <w:rFonts w:ascii="Cambria Math" w:eastAsia="Times New Roman" w:hAnsi="Cambria Math"/>
                <w:i/>
                <w:color w:val="111111"/>
                <w:sz w:val="20"/>
                <w:szCs w:val="20"/>
                <w:lang w:val="en-US" w:eastAsia="ru-RU"/>
              </w:rPr>
            </m:ctrlPr>
          </m:radPr>
          <m:deg/>
          <m:e>
            <m:sSup>
              <m:sSupPr>
                <m:ctrlPr>
                  <w:rPr>
                    <w:rFonts w:ascii="Cambria Math" w:eastAsia="Times New Roman" w:hAnsi="Cambria Math"/>
                    <w:i/>
                    <w:color w:val="111111"/>
                    <w:sz w:val="20"/>
                    <w:szCs w:val="20"/>
                    <w:lang w:val="en-US" w:eastAsia="ru-RU"/>
                  </w:rPr>
                </m:ctrlPr>
              </m:sSupPr>
              <m:e>
                <m:r>
                  <w:rPr>
                    <w:rFonts w:ascii="Cambria Math" w:eastAsia="Times New Roman" w:hAnsi="Cambria Math"/>
                    <w:color w:val="111111"/>
                    <w:sz w:val="20"/>
                    <w:szCs w:val="20"/>
                    <w:lang w:val="en-US" w:eastAsia="ru-RU"/>
                  </w:rPr>
                  <m:t>x</m:t>
                </m:r>
              </m:e>
              <m:sup>
                <m:r>
                  <w:rPr>
                    <w:rFonts w:ascii="Cambria Math" w:eastAsia="Times New Roman" w:hAnsi="Cambria Math"/>
                    <w:color w:val="111111"/>
                    <w:sz w:val="20"/>
                    <w:szCs w:val="20"/>
                    <w:lang w:val="en-US" w:eastAsia="ru-RU"/>
                  </w:rPr>
                  <m:t>2</m:t>
                </m:r>
              </m:sup>
            </m:sSup>
            <m:r>
              <w:rPr>
                <w:rFonts w:ascii="Cambria Math" w:eastAsia="Times New Roman" w:hAnsi="Cambria Math"/>
                <w:color w:val="111111"/>
                <w:sz w:val="20"/>
                <w:szCs w:val="20"/>
                <w:lang w:val="en-US" w:eastAsia="ru-RU"/>
              </w:rPr>
              <m:t>+x+4</m:t>
            </m:r>
          </m:e>
        </m:rad>
        <m:r>
          <w:rPr>
            <w:rFonts w:ascii="Cambria Math" w:eastAsia="Times New Roman" w:hAnsi="Cambria Math"/>
            <w:color w:val="111111"/>
            <w:sz w:val="20"/>
            <w:szCs w:val="20"/>
            <w:lang w:val="en-US" w:eastAsia="ru-RU"/>
          </w:rPr>
          <m:t>=4</m:t>
        </m:r>
      </m:oMath>
    </w:p>
    <w:p w:rsidR="00BD6C4B" w:rsidRPr="00FD65D7" w:rsidRDefault="00B1114B" w:rsidP="00FD65D7">
      <w:pPr>
        <w:numPr>
          <w:ilvl w:val="3"/>
          <w:numId w:val="47"/>
        </w:numPr>
        <w:pBdr>
          <w:right w:val="single" w:sz="4" w:space="4" w:color="auto"/>
        </w:pBdr>
        <w:spacing w:after="0" w:line="240" w:lineRule="auto"/>
        <w:ind w:left="0" w:firstLine="0"/>
        <w:jc w:val="both"/>
        <w:rPr>
          <w:rFonts w:ascii="Times New Roman" w:eastAsia="Times New Roman" w:hAnsi="Times New Roman"/>
          <w:color w:val="111111"/>
          <w:sz w:val="20"/>
          <w:szCs w:val="20"/>
          <w:lang w:val="en-US" w:eastAsia="ru-RU"/>
        </w:rPr>
      </w:pPr>
      <m:oMath>
        <m:rad>
          <m:radPr>
            <m:degHide m:val="on"/>
            <m:ctrlPr>
              <w:rPr>
                <w:rFonts w:ascii="Cambria Math" w:eastAsia="Times New Roman" w:hAnsi="Cambria Math"/>
                <w:i/>
                <w:color w:val="111111"/>
                <w:sz w:val="20"/>
                <w:szCs w:val="20"/>
                <w:lang w:val="en-US" w:eastAsia="ru-RU"/>
              </w:rPr>
            </m:ctrlPr>
          </m:radPr>
          <m:deg/>
          <m:e>
            <m:r>
              <w:rPr>
                <w:rFonts w:ascii="Cambria Math" w:eastAsia="Times New Roman" w:hAnsi="Cambria Math"/>
                <w:color w:val="111111"/>
                <w:sz w:val="20"/>
                <w:szCs w:val="20"/>
                <w:lang w:val="en-US" w:eastAsia="ru-RU"/>
              </w:rPr>
              <m:t>5-x</m:t>
            </m:r>
          </m:e>
        </m:rad>
        <m:r>
          <w:rPr>
            <w:rFonts w:ascii="Cambria Math" w:eastAsia="Times New Roman" w:hAnsi="Cambria Math"/>
            <w:color w:val="111111"/>
            <w:sz w:val="20"/>
            <w:szCs w:val="20"/>
            <w:lang w:val="en-US" w:eastAsia="ru-RU"/>
          </w:rPr>
          <m:t>-</m:t>
        </m:r>
        <m:rad>
          <m:radPr>
            <m:degHide m:val="on"/>
            <m:ctrlPr>
              <w:rPr>
                <w:rFonts w:ascii="Cambria Math" w:eastAsia="Times New Roman" w:hAnsi="Cambria Math"/>
                <w:i/>
                <w:color w:val="111111"/>
                <w:sz w:val="20"/>
                <w:szCs w:val="20"/>
                <w:lang w:val="en-US" w:eastAsia="ru-RU"/>
              </w:rPr>
            </m:ctrlPr>
          </m:radPr>
          <m:deg/>
          <m:e>
            <m:r>
              <w:rPr>
                <w:rFonts w:ascii="Cambria Math" w:eastAsia="Times New Roman" w:hAnsi="Cambria Math"/>
                <w:color w:val="111111"/>
                <w:sz w:val="20"/>
                <w:szCs w:val="20"/>
                <w:lang w:val="en-US" w:eastAsia="ru-RU"/>
              </w:rPr>
              <m:t>5+x</m:t>
            </m:r>
          </m:e>
        </m:rad>
        <m:r>
          <w:rPr>
            <w:rFonts w:ascii="Cambria Math" w:eastAsia="Times New Roman" w:hAnsi="Cambria Math"/>
            <w:color w:val="111111"/>
            <w:sz w:val="20"/>
            <w:szCs w:val="20"/>
            <w:lang w:val="en-US" w:eastAsia="ru-RU"/>
          </w:rPr>
          <m:t>=2</m:t>
        </m:r>
      </m:oMath>
    </w:p>
    <w:p w:rsidR="00BD6C4B" w:rsidRPr="00FD65D7" w:rsidRDefault="00BD6C4B" w:rsidP="00FD65D7">
      <w:pPr>
        <w:spacing w:after="0" w:line="240" w:lineRule="auto"/>
        <w:jc w:val="both"/>
        <w:rPr>
          <w:rFonts w:ascii="Times New Roman" w:eastAsia="Times New Roman" w:hAnsi="Times New Roman"/>
          <w:bCs/>
          <w:sz w:val="20"/>
          <w:szCs w:val="20"/>
          <w:lang w:eastAsia="ru-RU"/>
        </w:rPr>
      </w:pPr>
    </w:p>
    <w:p w:rsidR="002B481A" w:rsidRPr="00FD65D7" w:rsidRDefault="002B481A"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Вариант 2.</w:t>
      </w:r>
    </w:p>
    <w:p w:rsidR="00814F96" w:rsidRPr="00FD65D7" w:rsidRDefault="00814F96"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Решите уравнения</w:t>
      </w:r>
    </w:p>
    <w:p w:rsidR="00BD6C4B" w:rsidRPr="00FD65D7" w:rsidRDefault="00BD6C4B" w:rsidP="00FD65D7">
      <w:pPr>
        <w:pBdr>
          <w:right w:val="single" w:sz="4" w:space="4" w:color="auto"/>
        </w:pBdr>
        <w:spacing w:after="0" w:line="240" w:lineRule="auto"/>
        <w:contextualSpacing/>
        <w:jc w:val="both"/>
        <w:rPr>
          <w:rFonts w:ascii="Times New Roman" w:eastAsia="Times New Roman" w:hAnsi="Times New Roman"/>
          <w:noProof/>
          <w:sz w:val="20"/>
          <w:szCs w:val="20"/>
          <w:lang w:eastAsia="ru-RU"/>
        </w:rPr>
      </w:pPr>
      <w:r w:rsidRPr="00FD65D7">
        <w:rPr>
          <w:rFonts w:ascii="Times New Roman" w:eastAsia="Times New Roman" w:hAnsi="Times New Roman"/>
          <w:noProof/>
          <w:sz w:val="20"/>
          <w:szCs w:val="20"/>
          <w:lang w:val="en-US" w:eastAsia="ru-RU"/>
        </w:rPr>
        <w:t>A</w:t>
      </w:r>
      <w:r w:rsidRPr="00FD65D7">
        <w:rPr>
          <w:rFonts w:ascii="Times New Roman" w:eastAsia="Times New Roman" w:hAnsi="Times New Roman"/>
          <w:noProof/>
          <w:sz w:val="20"/>
          <w:szCs w:val="20"/>
          <w:lang w:eastAsia="ru-RU"/>
        </w:rPr>
        <w:t xml:space="preserve">) </w:t>
      </w:r>
      <m:oMath>
        <m:r>
          <w:rPr>
            <w:rFonts w:ascii="Cambria Math" w:eastAsia="Times New Roman" w:hAnsi="Cambria Math"/>
            <w:noProof/>
            <w:sz w:val="20"/>
            <w:szCs w:val="20"/>
            <w:lang w:eastAsia="ru-RU"/>
          </w:rPr>
          <m:t xml:space="preserve"> </m:t>
        </m:r>
        <m:d>
          <m:dPr>
            <m:ctrlPr>
              <w:rPr>
                <w:rFonts w:ascii="Cambria Math" w:eastAsia="Times New Roman" w:hAnsi="Cambria Math"/>
                <w:i/>
                <w:noProof/>
                <w:sz w:val="20"/>
                <w:szCs w:val="20"/>
                <w:lang w:eastAsia="ru-RU"/>
              </w:rPr>
            </m:ctrlPr>
          </m:dPr>
          <m:e>
            <m:r>
              <w:rPr>
                <w:rFonts w:ascii="Cambria Math" w:eastAsia="Times New Roman" w:hAnsi="Cambria Math"/>
                <w:noProof/>
                <w:sz w:val="20"/>
                <w:szCs w:val="20"/>
                <w:lang w:eastAsia="ru-RU"/>
              </w:rPr>
              <m:t>4x+3</m:t>
            </m:r>
          </m:e>
        </m:d>
        <m:d>
          <m:dPr>
            <m:ctrlPr>
              <w:rPr>
                <w:rFonts w:ascii="Cambria Math" w:eastAsia="Times New Roman" w:hAnsi="Cambria Math"/>
                <w:i/>
                <w:noProof/>
                <w:sz w:val="20"/>
                <w:szCs w:val="20"/>
                <w:lang w:eastAsia="ru-RU"/>
              </w:rPr>
            </m:ctrlPr>
          </m:dPr>
          <m:e>
            <m:r>
              <w:rPr>
                <w:rFonts w:ascii="Cambria Math" w:eastAsia="Times New Roman" w:hAnsi="Cambria Math"/>
                <w:noProof/>
                <w:sz w:val="20"/>
                <w:szCs w:val="20"/>
                <w:lang w:eastAsia="ru-RU"/>
              </w:rPr>
              <m:t>4x-3</m:t>
            </m:r>
          </m:e>
        </m:d>
        <m:r>
          <w:rPr>
            <w:rFonts w:ascii="Cambria Math" w:eastAsia="Times New Roman" w:hAnsi="Cambria Math"/>
            <w:noProof/>
            <w:sz w:val="20"/>
            <w:szCs w:val="20"/>
            <w:lang w:eastAsia="ru-RU"/>
          </w:rPr>
          <m:t>-</m:t>
        </m:r>
        <m:sSup>
          <m:sSupPr>
            <m:ctrlPr>
              <w:rPr>
                <w:rFonts w:ascii="Cambria Math" w:eastAsia="Times New Roman" w:hAnsi="Cambria Math"/>
                <w:i/>
                <w:noProof/>
                <w:sz w:val="20"/>
                <w:szCs w:val="20"/>
                <w:lang w:eastAsia="ru-RU"/>
              </w:rPr>
            </m:ctrlPr>
          </m:sSupPr>
          <m:e>
            <m:d>
              <m:dPr>
                <m:ctrlPr>
                  <w:rPr>
                    <w:rFonts w:ascii="Cambria Math" w:eastAsia="Times New Roman" w:hAnsi="Cambria Math"/>
                    <w:i/>
                    <w:noProof/>
                    <w:sz w:val="20"/>
                    <w:szCs w:val="20"/>
                    <w:lang w:eastAsia="ru-RU"/>
                  </w:rPr>
                </m:ctrlPr>
              </m:dPr>
              <m:e>
                <m:r>
                  <w:rPr>
                    <w:rFonts w:ascii="Cambria Math" w:eastAsia="Times New Roman" w:hAnsi="Cambria Math"/>
                    <w:noProof/>
                    <w:sz w:val="20"/>
                    <w:szCs w:val="20"/>
                    <w:lang w:eastAsia="ru-RU"/>
                  </w:rPr>
                  <m:t>6x-1</m:t>
                </m:r>
              </m:e>
            </m:d>
          </m:e>
          <m:sup>
            <m:r>
              <w:rPr>
                <w:rFonts w:ascii="Cambria Math" w:eastAsia="Times New Roman" w:hAnsi="Cambria Math"/>
                <w:noProof/>
                <w:sz w:val="20"/>
                <w:szCs w:val="20"/>
                <w:lang w:eastAsia="ru-RU"/>
              </w:rPr>
              <m:t>2</m:t>
            </m:r>
          </m:sup>
        </m:sSup>
        <m:r>
          <w:rPr>
            <w:rFonts w:ascii="Cambria Math" w:eastAsia="Times New Roman" w:hAnsi="Cambria Math"/>
            <w:noProof/>
            <w:sz w:val="20"/>
            <w:szCs w:val="20"/>
            <w:lang w:eastAsia="ru-RU"/>
          </w:rPr>
          <m:t>+18=0</m:t>
        </m:r>
      </m:oMath>
    </w:p>
    <w:p w:rsidR="00BD6C4B" w:rsidRPr="00FD65D7" w:rsidRDefault="00BD6C4B" w:rsidP="00FD65D7">
      <w:pPr>
        <w:pBdr>
          <w:right w:val="single" w:sz="4" w:space="4" w:color="auto"/>
        </w:pBdr>
        <w:spacing w:after="0" w:line="240" w:lineRule="auto"/>
        <w:jc w:val="both"/>
        <w:rPr>
          <w:rFonts w:ascii="Times New Roman" w:eastAsia="Times New Roman" w:hAnsi="Times New Roman"/>
          <w:noProof/>
          <w:sz w:val="20"/>
          <w:szCs w:val="20"/>
          <w:lang w:val="en-US" w:eastAsia="ru-RU"/>
        </w:rPr>
      </w:pPr>
      <w:r w:rsidRPr="00FD65D7">
        <w:rPr>
          <w:rFonts w:ascii="Times New Roman" w:eastAsia="Times New Roman" w:hAnsi="Times New Roman"/>
          <w:noProof/>
          <w:color w:val="111111"/>
          <w:sz w:val="20"/>
          <w:szCs w:val="20"/>
          <w:lang w:val="en-US" w:eastAsia="ru-RU"/>
        </w:rPr>
        <w:t xml:space="preserve">B)  </w:t>
      </w:r>
      <m:oMath>
        <m:f>
          <m:fPr>
            <m:ctrlPr>
              <w:rPr>
                <w:rFonts w:ascii="Cambria Math" w:eastAsia="Times New Roman" w:hAnsi="Cambria Math"/>
                <w:i/>
                <w:color w:val="111111"/>
                <w:sz w:val="20"/>
                <w:szCs w:val="20"/>
                <w:lang w:val="en-US" w:eastAsia="ru-RU"/>
              </w:rPr>
            </m:ctrlPr>
          </m:fPr>
          <m:num>
            <m:sSup>
              <m:sSupPr>
                <m:ctrlPr>
                  <w:rPr>
                    <w:rFonts w:ascii="Cambria Math" w:eastAsia="Times New Roman" w:hAnsi="Cambria Math"/>
                    <w:i/>
                    <w:color w:val="111111"/>
                    <w:sz w:val="20"/>
                    <w:szCs w:val="20"/>
                    <w:lang w:val="en-US" w:eastAsia="ru-RU"/>
                  </w:rPr>
                </m:ctrlPr>
              </m:sSupPr>
              <m:e>
                <m:r>
                  <w:rPr>
                    <w:rFonts w:ascii="Cambria Math" w:eastAsia="Times New Roman" w:hAnsi="Cambria Math"/>
                    <w:color w:val="111111"/>
                    <w:sz w:val="20"/>
                    <w:szCs w:val="20"/>
                    <w:lang w:val="en-US" w:eastAsia="ru-RU"/>
                  </w:rPr>
                  <m:t>x</m:t>
                </m:r>
              </m:e>
              <m:sup>
                <m:r>
                  <w:rPr>
                    <w:rFonts w:ascii="Cambria Math" w:eastAsia="Times New Roman" w:hAnsi="Cambria Math"/>
                    <w:color w:val="111111"/>
                    <w:sz w:val="20"/>
                    <w:szCs w:val="20"/>
                    <w:lang w:val="en-US" w:eastAsia="ru-RU"/>
                  </w:rPr>
                  <m:t>2</m:t>
                </m:r>
              </m:sup>
            </m:sSup>
            <m:r>
              <w:rPr>
                <w:rFonts w:ascii="Cambria Math" w:eastAsia="Times New Roman" w:hAnsi="Cambria Math"/>
                <w:color w:val="111111"/>
                <w:sz w:val="20"/>
                <w:szCs w:val="20"/>
                <w:lang w:val="en-US" w:eastAsia="ru-RU"/>
              </w:rPr>
              <m:t>+x</m:t>
            </m:r>
          </m:num>
          <m:den>
            <m:r>
              <w:rPr>
                <w:rFonts w:ascii="Cambria Math" w:eastAsia="Times New Roman" w:hAnsi="Cambria Math"/>
                <w:color w:val="111111"/>
                <w:sz w:val="20"/>
                <w:szCs w:val="20"/>
                <w:lang w:val="en-US" w:eastAsia="ru-RU"/>
              </w:rPr>
              <m:t>4</m:t>
            </m:r>
          </m:den>
        </m:f>
        <m:r>
          <w:rPr>
            <w:rFonts w:ascii="Cambria Math" w:eastAsia="Times New Roman" w:hAnsi="Cambria Math"/>
            <w:color w:val="111111"/>
            <w:sz w:val="20"/>
            <w:szCs w:val="20"/>
            <w:lang w:val="en-US" w:eastAsia="ru-RU"/>
          </w:rPr>
          <m:t>-</m:t>
        </m:r>
        <m:f>
          <m:fPr>
            <m:ctrlPr>
              <w:rPr>
                <w:rFonts w:ascii="Cambria Math" w:eastAsia="Times New Roman" w:hAnsi="Cambria Math"/>
                <w:i/>
                <w:color w:val="111111"/>
                <w:sz w:val="20"/>
                <w:szCs w:val="20"/>
                <w:lang w:val="en-US" w:eastAsia="ru-RU"/>
              </w:rPr>
            </m:ctrlPr>
          </m:fPr>
          <m:num>
            <m:r>
              <w:rPr>
                <w:rFonts w:ascii="Cambria Math" w:eastAsia="Times New Roman" w:hAnsi="Cambria Math"/>
                <w:color w:val="111111"/>
                <w:sz w:val="20"/>
                <w:szCs w:val="20"/>
                <w:lang w:val="en-US" w:eastAsia="ru-RU"/>
              </w:rPr>
              <m:t>3-7x</m:t>
            </m:r>
          </m:num>
          <m:den>
            <m:r>
              <w:rPr>
                <w:rFonts w:ascii="Cambria Math" w:eastAsia="Times New Roman" w:hAnsi="Cambria Math"/>
                <w:color w:val="111111"/>
                <w:sz w:val="20"/>
                <w:szCs w:val="20"/>
                <w:lang w:val="en-US" w:eastAsia="ru-RU"/>
              </w:rPr>
              <m:t>20</m:t>
            </m:r>
          </m:den>
        </m:f>
        <m:r>
          <w:rPr>
            <w:rFonts w:ascii="Cambria Math" w:eastAsia="Times New Roman" w:hAnsi="Cambria Math"/>
            <w:color w:val="111111"/>
            <w:sz w:val="20"/>
            <w:szCs w:val="20"/>
            <w:lang w:val="en-US" w:eastAsia="ru-RU"/>
          </w:rPr>
          <m:t>=0,3</m:t>
        </m:r>
      </m:oMath>
    </w:p>
    <w:p w:rsidR="00BD6C4B" w:rsidRPr="00FD65D7" w:rsidRDefault="00BD6C4B" w:rsidP="00FD65D7">
      <w:pPr>
        <w:pBdr>
          <w:right w:val="single" w:sz="4" w:space="4" w:color="auto"/>
        </w:pBdr>
        <w:spacing w:after="0" w:line="240" w:lineRule="auto"/>
        <w:contextualSpacing/>
        <w:jc w:val="both"/>
        <w:rPr>
          <w:rFonts w:ascii="Times New Roman" w:eastAsia="Times New Roman" w:hAnsi="Times New Roman"/>
          <w:noProof/>
          <w:sz w:val="20"/>
          <w:szCs w:val="20"/>
          <w:lang w:val="en-US" w:eastAsia="ru-RU"/>
        </w:rPr>
      </w:pPr>
      <w:r w:rsidRPr="00FD65D7">
        <w:rPr>
          <w:rFonts w:ascii="Times New Roman" w:eastAsia="Times New Roman" w:hAnsi="Times New Roman"/>
          <w:noProof/>
          <w:color w:val="111111"/>
          <w:sz w:val="20"/>
          <w:szCs w:val="20"/>
          <w:lang w:val="en-US" w:eastAsia="ru-RU"/>
        </w:rPr>
        <w:t xml:space="preserve">C) </w:t>
      </w:r>
      <m:oMath>
        <m:f>
          <m:fPr>
            <m:ctrlPr>
              <w:rPr>
                <w:rFonts w:ascii="Cambria Math" w:eastAsia="Times New Roman" w:hAnsi="Cambria Math"/>
                <w:i/>
                <w:color w:val="111111"/>
                <w:sz w:val="20"/>
                <w:szCs w:val="20"/>
                <w:lang w:val="en-US" w:eastAsia="ru-RU"/>
              </w:rPr>
            </m:ctrlPr>
          </m:fPr>
          <m:num>
            <m:r>
              <w:rPr>
                <w:rFonts w:ascii="Cambria Math" w:eastAsia="Times New Roman" w:hAnsi="Cambria Math"/>
                <w:color w:val="111111"/>
                <w:sz w:val="20"/>
                <w:szCs w:val="20"/>
                <w:lang w:val="en-US" w:eastAsia="ru-RU"/>
              </w:rPr>
              <m:t>1</m:t>
            </m:r>
          </m:num>
          <m:den>
            <m:r>
              <w:rPr>
                <w:rFonts w:ascii="Cambria Math" w:eastAsia="Times New Roman" w:hAnsi="Cambria Math"/>
                <w:color w:val="111111"/>
                <w:sz w:val="20"/>
                <w:szCs w:val="20"/>
                <w:lang w:val="en-US" w:eastAsia="ru-RU"/>
              </w:rPr>
              <m:t>x-2</m:t>
            </m:r>
          </m:den>
        </m:f>
        <m:r>
          <w:rPr>
            <w:rFonts w:ascii="Cambria Math" w:eastAsia="Times New Roman" w:hAnsi="Cambria Math"/>
            <w:color w:val="111111"/>
            <w:sz w:val="20"/>
            <w:szCs w:val="20"/>
            <w:lang w:val="en-US" w:eastAsia="ru-RU"/>
          </w:rPr>
          <m:t>+</m:t>
        </m:r>
        <m:f>
          <m:fPr>
            <m:ctrlPr>
              <w:rPr>
                <w:rFonts w:ascii="Cambria Math" w:eastAsia="Times New Roman" w:hAnsi="Cambria Math"/>
                <w:i/>
                <w:color w:val="111111"/>
                <w:sz w:val="20"/>
                <w:szCs w:val="20"/>
                <w:lang w:val="en-US" w:eastAsia="ru-RU"/>
              </w:rPr>
            </m:ctrlPr>
          </m:fPr>
          <m:num>
            <m:r>
              <w:rPr>
                <w:rFonts w:ascii="Cambria Math" w:eastAsia="Times New Roman" w:hAnsi="Cambria Math"/>
                <w:color w:val="111111"/>
                <w:sz w:val="20"/>
                <w:szCs w:val="20"/>
                <w:lang w:val="en-US" w:eastAsia="ru-RU"/>
              </w:rPr>
              <m:t>1</m:t>
            </m:r>
          </m:num>
          <m:den>
            <m:r>
              <w:rPr>
                <w:rFonts w:ascii="Cambria Math" w:eastAsia="Times New Roman" w:hAnsi="Cambria Math"/>
                <w:color w:val="111111"/>
                <w:sz w:val="20"/>
                <w:szCs w:val="20"/>
                <w:lang w:val="en-US" w:eastAsia="ru-RU"/>
              </w:rPr>
              <m:t>x+2</m:t>
            </m:r>
          </m:den>
        </m:f>
        <m:r>
          <w:rPr>
            <w:rFonts w:ascii="Cambria Math" w:eastAsia="Times New Roman" w:hAnsi="Cambria Math"/>
            <w:color w:val="111111"/>
            <w:sz w:val="20"/>
            <w:szCs w:val="20"/>
            <w:lang w:val="en-US" w:eastAsia="ru-RU"/>
          </w:rPr>
          <m:t>=</m:t>
        </m:r>
        <m:f>
          <m:fPr>
            <m:ctrlPr>
              <w:rPr>
                <w:rFonts w:ascii="Cambria Math" w:eastAsia="Times New Roman" w:hAnsi="Cambria Math"/>
                <w:i/>
                <w:color w:val="111111"/>
                <w:sz w:val="20"/>
                <w:szCs w:val="20"/>
                <w:lang w:val="en-US" w:eastAsia="ru-RU"/>
              </w:rPr>
            </m:ctrlPr>
          </m:fPr>
          <m:num>
            <m:r>
              <w:rPr>
                <w:rFonts w:ascii="Cambria Math" w:eastAsia="Times New Roman" w:hAnsi="Cambria Math"/>
                <w:color w:val="111111"/>
                <w:sz w:val="20"/>
                <w:szCs w:val="20"/>
                <w:lang w:val="en-US" w:eastAsia="ru-RU"/>
              </w:rPr>
              <m:t>3</m:t>
            </m:r>
          </m:num>
          <m:den>
            <m:r>
              <w:rPr>
                <w:rFonts w:ascii="Cambria Math" w:eastAsia="Times New Roman" w:hAnsi="Cambria Math"/>
                <w:color w:val="111111"/>
                <w:sz w:val="20"/>
                <w:szCs w:val="20"/>
                <w:lang w:val="en-US" w:eastAsia="ru-RU"/>
              </w:rPr>
              <m:t>8</m:t>
            </m:r>
          </m:den>
        </m:f>
      </m:oMath>
    </w:p>
    <w:p w:rsidR="00BD6C4B" w:rsidRPr="00FD65D7" w:rsidRDefault="00BD6C4B" w:rsidP="00FD65D7">
      <w:pPr>
        <w:pBdr>
          <w:right w:val="single" w:sz="4" w:space="4" w:color="auto"/>
        </w:pBdr>
        <w:spacing w:after="0" w:line="240" w:lineRule="auto"/>
        <w:contextualSpacing/>
        <w:jc w:val="both"/>
        <w:rPr>
          <w:rFonts w:ascii="Times New Roman" w:eastAsia="Times New Roman" w:hAnsi="Times New Roman"/>
          <w:noProof/>
          <w:sz w:val="20"/>
          <w:szCs w:val="20"/>
          <w:lang w:val="en-US" w:eastAsia="ru-RU"/>
        </w:rPr>
      </w:pPr>
      <w:r w:rsidRPr="00FD65D7">
        <w:rPr>
          <w:rFonts w:ascii="Times New Roman" w:eastAsia="Times New Roman" w:hAnsi="Times New Roman"/>
          <w:noProof/>
          <w:color w:val="111111"/>
          <w:sz w:val="20"/>
          <w:szCs w:val="20"/>
          <w:lang w:val="en-US" w:eastAsia="ru-RU"/>
        </w:rPr>
        <w:t xml:space="preserve">D) </w:t>
      </w:r>
      <m:oMath>
        <m:rad>
          <m:radPr>
            <m:degHide m:val="on"/>
            <m:ctrlPr>
              <w:rPr>
                <w:rFonts w:ascii="Cambria Math" w:eastAsia="Times New Roman" w:hAnsi="Cambria Math"/>
                <w:i/>
                <w:color w:val="111111"/>
                <w:sz w:val="20"/>
                <w:szCs w:val="20"/>
                <w:lang w:val="en-US" w:eastAsia="ru-RU"/>
              </w:rPr>
            </m:ctrlPr>
          </m:radPr>
          <m:deg/>
          <m:e>
            <m:r>
              <w:rPr>
                <w:rFonts w:ascii="Cambria Math" w:eastAsia="Times New Roman" w:hAnsi="Cambria Math"/>
                <w:color w:val="111111"/>
                <w:sz w:val="20"/>
                <w:szCs w:val="20"/>
                <w:lang w:val="en-US" w:eastAsia="ru-RU"/>
              </w:rPr>
              <m:t>x+1</m:t>
            </m:r>
          </m:e>
        </m:rad>
        <m:r>
          <w:rPr>
            <w:rFonts w:ascii="Cambria Math" w:eastAsia="Times New Roman" w:hAnsi="Cambria Math"/>
            <w:color w:val="111111"/>
            <w:sz w:val="20"/>
            <w:szCs w:val="20"/>
            <w:lang w:val="en-US" w:eastAsia="ru-RU"/>
          </w:rPr>
          <m:t>=1-x</m:t>
        </m:r>
      </m:oMath>
    </w:p>
    <w:p w:rsidR="00BD6C4B" w:rsidRPr="00FD65D7" w:rsidRDefault="00BD6C4B" w:rsidP="00FD65D7">
      <w:pPr>
        <w:pBdr>
          <w:right w:val="single" w:sz="4" w:space="4" w:color="auto"/>
        </w:pBdr>
        <w:spacing w:after="0" w:line="240" w:lineRule="auto"/>
        <w:contextualSpacing/>
        <w:jc w:val="both"/>
        <w:rPr>
          <w:rFonts w:ascii="Times New Roman" w:eastAsia="Times New Roman" w:hAnsi="Times New Roman"/>
          <w:noProof/>
          <w:sz w:val="20"/>
          <w:szCs w:val="20"/>
          <w:lang w:val="en-US" w:eastAsia="ru-RU"/>
        </w:rPr>
      </w:pPr>
      <w:r w:rsidRPr="00FD65D7">
        <w:rPr>
          <w:rFonts w:ascii="Times New Roman" w:eastAsia="Times New Roman" w:hAnsi="Times New Roman"/>
          <w:noProof/>
          <w:color w:val="111111"/>
          <w:sz w:val="20"/>
          <w:szCs w:val="20"/>
          <w:lang w:val="en-US" w:eastAsia="ru-RU"/>
        </w:rPr>
        <w:t>E)</w:t>
      </w:r>
      <m:oMath>
        <m:r>
          <w:rPr>
            <w:rFonts w:ascii="Cambria Math" w:eastAsia="Times New Roman" w:hAnsi="Cambria Math"/>
            <w:noProof/>
            <w:color w:val="111111"/>
            <w:sz w:val="20"/>
            <w:szCs w:val="20"/>
            <w:lang w:val="en-US" w:eastAsia="ru-RU"/>
          </w:rPr>
          <m:t xml:space="preserve"> </m:t>
        </m:r>
        <m:rad>
          <m:radPr>
            <m:degHide m:val="on"/>
            <m:ctrlPr>
              <w:rPr>
                <w:rFonts w:ascii="Cambria Math" w:eastAsia="Times New Roman" w:hAnsi="Cambria Math"/>
                <w:i/>
                <w:color w:val="111111"/>
                <w:sz w:val="20"/>
                <w:szCs w:val="20"/>
                <w:lang w:val="en-US" w:eastAsia="ru-RU"/>
              </w:rPr>
            </m:ctrlPr>
          </m:radPr>
          <m:deg/>
          <m:e>
            <m:sSup>
              <m:sSupPr>
                <m:ctrlPr>
                  <w:rPr>
                    <w:rFonts w:ascii="Cambria Math" w:eastAsia="Times New Roman" w:hAnsi="Cambria Math"/>
                    <w:i/>
                    <w:color w:val="111111"/>
                    <w:sz w:val="20"/>
                    <w:szCs w:val="20"/>
                    <w:lang w:val="en-US" w:eastAsia="ru-RU"/>
                  </w:rPr>
                </m:ctrlPr>
              </m:sSupPr>
              <m:e>
                <m:r>
                  <w:rPr>
                    <w:rFonts w:ascii="Cambria Math" w:eastAsia="Times New Roman" w:hAnsi="Cambria Math"/>
                    <w:color w:val="111111"/>
                    <w:sz w:val="20"/>
                    <w:szCs w:val="20"/>
                    <w:lang w:val="en-US" w:eastAsia="ru-RU"/>
                  </w:rPr>
                  <m:t>x</m:t>
                </m:r>
              </m:e>
              <m:sup>
                <m:r>
                  <w:rPr>
                    <w:rFonts w:ascii="Cambria Math" w:eastAsia="Times New Roman" w:hAnsi="Cambria Math"/>
                    <w:color w:val="111111"/>
                    <w:sz w:val="20"/>
                    <w:szCs w:val="20"/>
                    <w:lang w:val="en-US" w:eastAsia="ru-RU"/>
                  </w:rPr>
                  <m:t>2</m:t>
                </m:r>
              </m:sup>
            </m:sSup>
            <m:r>
              <w:rPr>
                <w:rFonts w:ascii="Cambria Math" w:eastAsia="Times New Roman" w:hAnsi="Cambria Math"/>
                <w:color w:val="111111"/>
                <w:sz w:val="20"/>
                <w:szCs w:val="20"/>
                <w:lang w:val="en-US" w:eastAsia="ru-RU"/>
              </w:rPr>
              <m:t>-x-3</m:t>
            </m:r>
          </m:e>
        </m:rad>
        <m:r>
          <w:rPr>
            <w:rFonts w:ascii="Cambria Math" w:eastAsia="Times New Roman" w:hAnsi="Cambria Math"/>
            <w:color w:val="111111"/>
            <w:sz w:val="20"/>
            <w:szCs w:val="20"/>
            <w:lang w:val="en-US" w:eastAsia="ru-RU"/>
          </w:rPr>
          <m:t>=3</m:t>
        </m:r>
      </m:oMath>
    </w:p>
    <w:p w:rsidR="00BD6C4B" w:rsidRPr="00FD65D7" w:rsidRDefault="00BD6C4B" w:rsidP="00FD65D7">
      <w:pPr>
        <w:pBdr>
          <w:right w:val="single" w:sz="4" w:space="4" w:color="auto"/>
        </w:pBdr>
        <w:spacing w:after="0" w:line="240" w:lineRule="auto"/>
        <w:contextualSpacing/>
        <w:jc w:val="both"/>
        <w:rPr>
          <w:rFonts w:ascii="Times New Roman" w:eastAsia="Times New Roman" w:hAnsi="Times New Roman"/>
          <w:noProof/>
          <w:color w:val="111111"/>
          <w:sz w:val="20"/>
          <w:szCs w:val="20"/>
          <w:lang w:eastAsia="ru-RU"/>
        </w:rPr>
      </w:pPr>
      <w:r w:rsidRPr="00FD65D7">
        <w:rPr>
          <w:rFonts w:ascii="Times New Roman" w:eastAsia="Times New Roman" w:hAnsi="Times New Roman"/>
          <w:noProof/>
          <w:color w:val="111111"/>
          <w:sz w:val="20"/>
          <w:szCs w:val="20"/>
          <w:lang w:val="en-US" w:eastAsia="ru-RU"/>
        </w:rPr>
        <w:t>F</w:t>
      </w:r>
      <w:r w:rsidRPr="00FD65D7">
        <w:rPr>
          <w:rFonts w:ascii="Times New Roman" w:eastAsia="Times New Roman" w:hAnsi="Times New Roman"/>
          <w:noProof/>
          <w:color w:val="111111"/>
          <w:sz w:val="20"/>
          <w:szCs w:val="20"/>
          <w:lang w:eastAsia="ru-RU"/>
        </w:rPr>
        <w:t xml:space="preserve">) </w:t>
      </w:r>
      <m:oMath>
        <m:rad>
          <m:radPr>
            <m:degHide m:val="on"/>
            <m:ctrlPr>
              <w:rPr>
                <w:rFonts w:ascii="Cambria Math" w:eastAsia="Times New Roman" w:hAnsi="Cambria Math"/>
                <w:i/>
                <w:color w:val="111111"/>
                <w:sz w:val="20"/>
                <w:szCs w:val="20"/>
                <w:lang w:val="en-US" w:eastAsia="ru-RU"/>
              </w:rPr>
            </m:ctrlPr>
          </m:radPr>
          <m:deg/>
          <m:e>
            <m:r>
              <w:rPr>
                <w:rFonts w:ascii="Cambria Math" w:eastAsia="Times New Roman" w:hAnsi="Cambria Math"/>
                <w:color w:val="111111"/>
                <w:sz w:val="20"/>
                <w:szCs w:val="20"/>
                <w:lang w:eastAsia="ru-RU"/>
              </w:rPr>
              <m:t>12+</m:t>
            </m:r>
            <m:r>
              <w:rPr>
                <w:rFonts w:ascii="Cambria Math" w:eastAsia="Times New Roman" w:hAnsi="Cambria Math"/>
                <w:color w:val="111111"/>
                <w:sz w:val="20"/>
                <w:szCs w:val="20"/>
                <w:lang w:val="en-US" w:eastAsia="ru-RU"/>
              </w:rPr>
              <m:t>x</m:t>
            </m:r>
          </m:e>
        </m:rad>
        <m:r>
          <w:rPr>
            <w:rFonts w:ascii="Cambria Math" w:eastAsia="Times New Roman" w:hAnsi="Cambria Math"/>
            <w:color w:val="111111"/>
            <w:sz w:val="20"/>
            <w:szCs w:val="20"/>
            <w:lang w:eastAsia="ru-RU"/>
          </w:rPr>
          <m:t>-</m:t>
        </m:r>
        <m:rad>
          <m:radPr>
            <m:degHide m:val="on"/>
            <m:ctrlPr>
              <w:rPr>
                <w:rFonts w:ascii="Cambria Math" w:eastAsia="Times New Roman" w:hAnsi="Cambria Math"/>
                <w:i/>
                <w:color w:val="111111"/>
                <w:sz w:val="20"/>
                <w:szCs w:val="20"/>
                <w:lang w:val="en-US" w:eastAsia="ru-RU"/>
              </w:rPr>
            </m:ctrlPr>
          </m:radPr>
          <m:deg/>
          <m:e>
            <m:r>
              <w:rPr>
                <w:rFonts w:ascii="Cambria Math" w:eastAsia="Times New Roman" w:hAnsi="Cambria Math"/>
                <w:color w:val="111111"/>
                <w:sz w:val="20"/>
                <w:szCs w:val="20"/>
                <w:lang w:eastAsia="ru-RU"/>
              </w:rPr>
              <m:t>1-</m:t>
            </m:r>
            <m:r>
              <w:rPr>
                <w:rFonts w:ascii="Cambria Math" w:eastAsia="Times New Roman" w:hAnsi="Cambria Math"/>
                <w:color w:val="111111"/>
                <w:sz w:val="20"/>
                <w:szCs w:val="20"/>
                <w:lang w:val="en-US" w:eastAsia="ru-RU"/>
              </w:rPr>
              <m:t>x</m:t>
            </m:r>
          </m:e>
        </m:rad>
        <m:r>
          <w:rPr>
            <w:rFonts w:ascii="Cambria Math" w:eastAsia="Times New Roman" w:hAnsi="Cambria Math"/>
            <w:color w:val="111111"/>
            <w:sz w:val="20"/>
            <w:szCs w:val="20"/>
            <w:lang w:eastAsia="ru-RU"/>
          </w:rPr>
          <m:t>=1</m:t>
        </m:r>
      </m:oMath>
    </w:p>
    <w:p w:rsidR="002B481A" w:rsidRPr="00FD65D7" w:rsidRDefault="002B481A" w:rsidP="00FD65D7">
      <w:pPr>
        <w:spacing w:after="0" w:line="240" w:lineRule="auto"/>
        <w:jc w:val="both"/>
        <w:rPr>
          <w:rFonts w:ascii="Times New Roman" w:hAnsi="Times New Roman"/>
          <w:b/>
          <w:bCs/>
          <w:sz w:val="20"/>
          <w:szCs w:val="20"/>
          <w:u w:val="single"/>
        </w:rPr>
      </w:pPr>
      <w:r w:rsidRPr="00FD65D7">
        <w:rPr>
          <w:rFonts w:ascii="Times New Roman" w:hAnsi="Times New Roman"/>
          <w:b/>
          <w:bCs/>
          <w:sz w:val="20"/>
          <w:szCs w:val="20"/>
        </w:rPr>
        <w:t>Требования к отчету</w:t>
      </w:r>
      <w:r w:rsidRPr="00FD65D7">
        <w:rPr>
          <w:rFonts w:ascii="Times New Roman" w:hAnsi="Times New Roman"/>
          <w:b/>
          <w:bCs/>
          <w:sz w:val="20"/>
          <w:szCs w:val="20"/>
          <w:u w:val="single"/>
        </w:rPr>
        <w:t>:</w:t>
      </w:r>
    </w:p>
    <w:p w:rsidR="00814F96" w:rsidRPr="00FD65D7" w:rsidRDefault="002B481A" w:rsidP="00FD65D7">
      <w:pPr>
        <w:spacing w:after="0" w:line="240" w:lineRule="auto"/>
        <w:jc w:val="both"/>
        <w:rPr>
          <w:rFonts w:ascii="Times New Roman" w:hAnsi="Times New Roman"/>
          <w:bCs/>
          <w:sz w:val="20"/>
          <w:szCs w:val="20"/>
        </w:rPr>
      </w:pPr>
      <w:r w:rsidRPr="00FD65D7">
        <w:rPr>
          <w:rFonts w:ascii="Times New Roman" w:hAnsi="Times New Roman"/>
          <w:bCs/>
          <w:sz w:val="20"/>
          <w:szCs w:val="20"/>
        </w:rPr>
        <w:t xml:space="preserve">  </w:t>
      </w:r>
      <w:r w:rsidR="00814F96" w:rsidRPr="00FD65D7">
        <w:rPr>
          <w:rFonts w:ascii="Times New Roman" w:hAnsi="Times New Roman"/>
          <w:bCs/>
          <w:sz w:val="20"/>
          <w:szCs w:val="20"/>
        </w:rPr>
        <w:t>Отчет должен содержать решение заданий с указаниями на теоретические факты, использованные при решении.</w:t>
      </w:r>
    </w:p>
    <w:p w:rsidR="002B481A" w:rsidRPr="00FD65D7" w:rsidRDefault="002B481A" w:rsidP="00FD65D7">
      <w:pPr>
        <w:spacing w:after="0" w:line="240" w:lineRule="auto"/>
        <w:jc w:val="both"/>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Теоретические положения:</w:t>
      </w:r>
    </w:p>
    <w:p w:rsidR="00BD6C4B" w:rsidRPr="00FD65D7" w:rsidRDefault="00BD6C4B" w:rsidP="00FD65D7">
      <w:pPr>
        <w:spacing w:after="0" w:line="240" w:lineRule="auto"/>
        <w:jc w:val="both"/>
        <w:rPr>
          <w:rFonts w:ascii="Times New Roman" w:hAnsi="Times New Roman"/>
          <w:sz w:val="20"/>
          <w:szCs w:val="20"/>
        </w:rPr>
      </w:pPr>
      <w:r w:rsidRPr="00FD65D7">
        <w:rPr>
          <w:rFonts w:ascii="Times New Roman" w:hAnsi="Times New Roman"/>
          <w:sz w:val="20"/>
          <w:szCs w:val="20"/>
        </w:rPr>
        <w:t>Для решения рационального уравнения используем последовательно знания следующих свойств:</w:t>
      </w:r>
    </w:p>
    <w:p w:rsidR="00BD6C4B" w:rsidRPr="00FD65D7" w:rsidRDefault="00BD6C4B" w:rsidP="00FD65D7">
      <w:pPr>
        <w:numPr>
          <w:ilvl w:val="0"/>
          <w:numId w:val="48"/>
        </w:numPr>
        <w:shd w:val="clear" w:color="auto" w:fill="FFFFFF"/>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Стандартные приемы: раскрытие скобок.</w:t>
      </w:r>
    </w:p>
    <w:p w:rsidR="00BD6C4B" w:rsidRPr="00FD65D7" w:rsidRDefault="00BD6C4B" w:rsidP="00FD65D7">
      <w:pPr>
        <w:numPr>
          <w:ilvl w:val="0"/>
          <w:numId w:val="48"/>
        </w:numPr>
        <w:shd w:val="clear" w:color="auto" w:fill="FFFFFF"/>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Методы решения уравнений: введение новой переменной.</w:t>
      </w:r>
    </w:p>
    <w:p w:rsidR="00BD6C4B" w:rsidRPr="00FD65D7" w:rsidRDefault="00BD6C4B" w:rsidP="00FD65D7">
      <w:pPr>
        <w:numPr>
          <w:ilvl w:val="0"/>
          <w:numId w:val="48"/>
        </w:numPr>
        <w:shd w:val="clear" w:color="auto" w:fill="FFFFFF"/>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Правила преобразования уравнений.</w:t>
      </w:r>
    </w:p>
    <w:p w:rsidR="00BD6C4B" w:rsidRPr="00FD65D7" w:rsidRDefault="00BD6C4B" w:rsidP="00FD65D7">
      <w:pPr>
        <w:numPr>
          <w:ilvl w:val="0"/>
          <w:numId w:val="48"/>
        </w:numPr>
        <w:shd w:val="clear" w:color="auto" w:fill="FFFFFF"/>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Решение квадратного уравнения.</w:t>
      </w:r>
    </w:p>
    <w:p w:rsidR="00BD6C4B" w:rsidRPr="00FD65D7" w:rsidRDefault="00BD6C4B" w:rsidP="00FD65D7">
      <w:pPr>
        <w:spacing w:after="0" w:line="240" w:lineRule="auto"/>
        <w:jc w:val="both"/>
        <w:rPr>
          <w:rFonts w:ascii="Times New Roman" w:hAnsi="Times New Roman"/>
          <w:sz w:val="20"/>
          <w:szCs w:val="20"/>
        </w:rPr>
      </w:pPr>
      <w:r w:rsidRPr="00FD65D7">
        <w:rPr>
          <w:rFonts w:ascii="Times New Roman" w:hAnsi="Times New Roman"/>
          <w:sz w:val="20"/>
          <w:szCs w:val="20"/>
        </w:rPr>
        <w:t>Уравнение, которые можно свести к дроби </w:t>
      </w:r>
      <w:r w:rsidRPr="00FD65D7">
        <w:rPr>
          <w:rFonts w:ascii="Times New Roman" w:hAnsi="Times New Roman"/>
          <w:i/>
          <w:iCs/>
          <w:sz w:val="20"/>
          <w:szCs w:val="20"/>
          <w:bdr w:val="none" w:sz="0" w:space="0" w:color="auto" w:frame="1"/>
        </w:rPr>
        <w:t> f(x)/g(x)=0,</w:t>
      </w:r>
      <w:r w:rsidRPr="00FD65D7">
        <w:rPr>
          <w:rFonts w:ascii="Times New Roman" w:hAnsi="Times New Roman"/>
          <w:sz w:val="20"/>
          <w:szCs w:val="20"/>
        </w:rPr>
        <w:t> называется </w:t>
      </w:r>
      <w:r w:rsidR="00E97A8F" w:rsidRPr="00FD65D7">
        <w:rPr>
          <w:rFonts w:ascii="Times New Roman" w:hAnsi="Times New Roman"/>
          <w:i/>
          <w:iCs/>
          <w:sz w:val="20"/>
          <w:szCs w:val="20"/>
          <w:bdr w:val="none" w:sz="0" w:space="0" w:color="auto" w:frame="1"/>
        </w:rPr>
        <w:t xml:space="preserve">дробно рациональным </w:t>
      </w:r>
      <w:r w:rsidRPr="00FD65D7">
        <w:rPr>
          <w:rFonts w:ascii="Times New Roman" w:hAnsi="Times New Roman"/>
          <w:i/>
          <w:iCs/>
          <w:sz w:val="20"/>
          <w:szCs w:val="20"/>
          <w:bdr w:val="none" w:sz="0" w:space="0" w:color="auto" w:frame="1"/>
        </w:rPr>
        <w:t>уравнением.</w:t>
      </w:r>
      <w:r w:rsidR="00E97A8F" w:rsidRPr="00FD65D7">
        <w:rPr>
          <w:rFonts w:ascii="Times New Roman" w:hAnsi="Times New Roman"/>
          <w:sz w:val="20"/>
          <w:szCs w:val="20"/>
        </w:rPr>
        <w:t> </w:t>
      </w:r>
      <w:r w:rsidRPr="00FD65D7">
        <w:rPr>
          <w:rFonts w:ascii="Times New Roman" w:hAnsi="Times New Roman"/>
          <w:sz w:val="20"/>
          <w:szCs w:val="20"/>
        </w:rPr>
        <w:t>Если уравнение имеет несколько слагаемых, то переносим их по одну сторону знака равенства и сводим к общему знаменателю. В результате получим дробную функцию </w:t>
      </w:r>
      <w:r w:rsidRPr="00FD65D7">
        <w:rPr>
          <w:rFonts w:ascii="Times New Roman" w:hAnsi="Times New Roman"/>
          <w:i/>
          <w:iCs/>
          <w:sz w:val="20"/>
          <w:szCs w:val="20"/>
          <w:bdr w:val="none" w:sz="0" w:space="0" w:color="auto" w:frame="1"/>
        </w:rPr>
        <w:t>f(x)/g(x), </w:t>
      </w:r>
      <w:r w:rsidRPr="00FD65D7">
        <w:rPr>
          <w:rFonts w:ascii="Times New Roman" w:hAnsi="Times New Roman"/>
          <w:sz w:val="20"/>
          <w:szCs w:val="20"/>
        </w:rPr>
        <w:t>которая равна нулю</w:t>
      </w:r>
      <w:r w:rsidRPr="00FD65D7">
        <w:rPr>
          <w:rFonts w:ascii="Times New Roman" w:hAnsi="Times New Roman"/>
          <w:noProof/>
          <w:sz w:val="20"/>
          <w:szCs w:val="20"/>
        </w:rPr>
        <w:t xml:space="preserve">        </w:t>
      </w:r>
      <w:r w:rsidRPr="00FD65D7">
        <w:rPr>
          <w:rFonts w:ascii="Times New Roman" w:hAnsi="Times New Roman"/>
          <w:noProof/>
          <w:sz w:val="20"/>
          <w:szCs w:val="20"/>
          <w:lang w:eastAsia="ru-RU"/>
        </w:rPr>
        <w:drawing>
          <wp:inline distT="0" distB="0" distL="0" distR="0">
            <wp:extent cx="552450" cy="438150"/>
            <wp:effectExtent l="0" t="0" r="0" b="0"/>
            <wp:docPr id="67" name="Рисунок 67" descr="дробно рациональное урав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1" descr="дробно рациональное уравнение"/>
                    <pic:cNvPicPr>
                      <a:picLocks noChangeAspect="1" noChangeArrowheads="1"/>
                    </pic:cNvPicPr>
                  </pic:nvPicPr>
                  <pic:blipFill>
                    <a:blip r:embed="rId470" cstate="print">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450" cy="438150"/>
                    </a:xfrm>
                    <a:prstGeom prst="rect">
                      <a:avLst/>
                    </a:prstGeom>
                    <a:noFill/>
                    <a:ln>
                      <a:noFill/>
                    </a:ln>
                  </pic:spPr>
                </pic:pic>
              </a:graphicData>
            </a:graphic>
          </wp:inline>
        </w:drawing>
      </w:r>
    </w:p>
    <w:p w:rsidR="00BD6C4B" w:rsidRPr="00FD65D7" w:rsidRDefault="00BD6C4B" w:rsidP="00FD65D7">
      <w:pPr>
        <w:spacing w:after="0" w:line="240" w:lineRule="auto"/>
        <w:jc w:val="both"/>
        <w:rPr>
          <w:rFonts w:ascii="Times New Roman" w:hAnsi="Times New Roman"/>
          <w:sz w:val="20"/>
          <w:szCs w:val="20"/>
        </w:rPr>
      </w:pPr>
      <w:r w:rsidRPr="00FD65D7">
        <w:rPr>
          <w:rFonts w:ascii="Times New Roman" w:hAnsi="Times New Roman"/>
          <w:sz w:val="20"/>
          <w:szCs w:val="20"/>
        </w:rPr>
        <w:tab/>
        <w:t>Следующим шагом находим корни числителя. Отвергаем среди них те, которые не принадлежат области допустимых значений (нули знаменателя) и записываем правильный ответ.</w:t>
      </w:r>
    </w:p>
    <w:p w:rsidR="00BD6C4B" w:rsidRPr="00FD65D7" w:rsidRDefault="00BD6C4B" w:rsidP="00FD65D7">
      <w:pPr>
        <w:spacing w:after="0" w:line="240" w:lineRule="auto"/>
        <w:jc w:val="both"/>
        <w:rPr>
          <w:rFonts w:ascii="Times New Roman" w:eastAsia="Times New Roman" w:hAnsi="Times New Roman"/>
          <w:color w:val="000000"/>
          <w:sz w:val="20"/>
          <w:szCs w:val="20"/>
          <w:lang w:eastAsia="ru-RU"/>
        </w:rPr>
      </w:pPr>
      <w:r w:rsidRPr="00FD65D7">
        <w:rPr>
          <w:rFonts w:ascii="Times New Roman" w:eastAsia="Times New Roman" w:hAnsi="Times New Roman"/>
          <w:color w:val="0000FF"/>
          <w:sz w:val="20"/>
          <w:szCs w:val="20"/>
          <w:lang w:eastAsia="ru-RU"/>
        </w:rPr>
        <w:t>        </w:t>
      </w:r>
      <w:r w:rsidRPr="00FD65D7">
        <w:rPr>
          <w:rFonts w:ascii="Times New Roman" w:eastAsia="Times New Roman" w:hAnsi="Times New Roman"/>
          <w:color w:val="000000"/>
          <w:sz w:val="20"/>
          <w:szCs w:val="20"/>
          <w:lang w:eastAsia="ru-RU"/>
        </w:rPr>
        <w:t>Иррациональным называется уравнение, в котором неизвестное (переменная) содержится под знаком корня или под знаком операции возведения в рациональную (дробную) степень.</w:t>
      </w:r>
    </w:p>
    <w:p w:rsidR="00BD6C4B" w:rsidRPr="00FD65D7" w:rsidRDefault="00BD6C4B" w:rsidP="00FD65D7">
      <w:pPr>
        <w:spacing w:after="0" w:line="240" w:lineRule="auto"/>
        <w:jc w:val="both"/>
        <w:rPr>
          <w:rFonts w:ascii="Times New Roman" w:hAnsi="Times New Roman"/>
          <w:sz w:val="20"/>
          <w:szCs w:val="20"/>
        </w:rPr>
      </w:pPr>
      <w:r w:rsidRPr="00FD65D7">
        <w:rPr>
          <w:rFonts w:ascii="Times New Roman" w:hAnsi="Times New Roman"/>
          <w:color w:val="0000FF"/>
          <w:sz w:val="20"/>
          <w:szCs w:val="20"/>
        </w:rPr>
        <w:lastRenderedPageBreak/>
        <w:t>        </w:t>
      </w:r>
      <w:r w:rsidRPr="00FD65D7">
        <w:rPr>
          <w:rFonts w:ascii="Times New Roman" w:hAnsi="Times New Roman"/>
          <w:sz w:val="20"/>
          <w:szCs w:val="20"/>
        </w:rPr>
        <w:t>Для решения иррациональных уравнений обычно используются следующие</w:t>
      </w:r>
      <w:r w:rsidRPr="00FD65D7">
        <w:rPr>
          <w:rFonts w:ascii="Times New Roman" w:hAnsi="Times New Roman"/>
          <w:spacing w:val="45"/>
          <w:sz w:val="20"/>
          <w:szCs w:val="20"/>
        </w:rPr>
        <w:t> приемы</w:t>
      </w:r>
      <w:r w:rsidRPr="00FD65D7">
        <w:rPr>
          <w:rFonts w:ascii="Times New Roman" w:hAnsi="Times New Roman"/>
          <w:sz w:val="20"/>
          <w:szCs w:val="20"/>
        </w:rPr>
        <w:t>:</w:t>
      </w:r>
    </w:p>
    <w:p w:rsidR="00BD6C4B" w:rsidRPr="00FD65D7" w:rsidRDefault="00BD6C4B" w:rsidP="00FD65D7">
      <w:pPr>
        <w:spacing w:after="0" w:line="240" w:lineRule="auto"/>
        <w:jc w:val="both"/>
        <w:rPr>
          <w:rFonts w:ascii="Times New Roman" w:hAnsi="Times New Roman"/>
          <w:sz w:val="20"/>
          <w:szCs w:val="20"/>
        </w:rPr>
      </w:pPr>
      <w:r w:rsidRPr="00FD65D7">
        <w:rPr>
          <w:rFonts w:ascii="Times New Roman" w:hAnsi="Times New Roman"/>
          <w:sz w:val="20"/>
          <w:szCs w:val="20"/>
        </w:rPr>
        <w:t>1) «уединение» корня в одной из частей уравнения и возведение в соответствующую степень;</w:t>
      </w:r>
    </w:p>
    <w:p w:rsidR="00BD6C4B" w:rsidRPr="00FD65D7" w:rsidRDefault="00BD6C4B" w:rsidP="00FD65D7">
      <w:pPr>
        <w:spacing w:after="0" w:line="240" w:lineRule="auto"/>
        <w:jc w:val="both"/>
        <w:rPr>
          <w:rFonts w:ascii="Times New Roman" w:hAnsi="Times New Roman"/>
          <w:sz w:val="20"/>
          <w:szCs w:val="20"/>
        </w:rPr>
      </w:pPr>
      <w:r w:rsidRPr="00FD65D7">
        <w:rPr>
          <w:rFonts w:ascii="Times New Roman" w:hAnsi="Times New Roman"/>
          <w:sz w:val="20"/>
          <w:szCs w:val="20"/>
        </w:rPr>
        <w:t>2) введение новой переменной;</w:t>
      </w:r>
    </w:p>
    <w:p w:rsidR="00BD6C4B" w:rsidRPr="00FD65D7" w:rsidRDefault="00BD6C4B" w:rsidP="00FD65D7">
      <w:pPr>
        <w:spacing w:after="0" w:line="240" w:lineRule="auto"/>
        <w:jc w:val="both"/>
        <w:rPr>
          <w:rFonts w:ascii="Times New Roman" w:hAnsi="Times New Roman"/>
          <w:sz w:val="20"/>
          <w:szCs w:val="20"/>
        </w:rPr>
      </w:pPr>
      <w:r w:rsidRPr="00FD65D7">
        <w:rPr>
          <w:rFonts w:ascii="Times New Roman" w:hAnsi="Times New Roman"/>
          <w:sz w:val="20"/>
          <w:szCs w:val="20"/>
        </w:rPr>
        <w:t>3) сведение к системе уравнений;</w:t>
      </w:r>
    </w:p>
    <w:p w:rsidR="00BD6C4B" w:rsidRPr="00FD65D7" w:rsidRDefault="00BD6C4B" w:rsidP="00FD65D7">
      <w:pPr>
        <w:spacing w:after="0" w:line="240" w:lineRule="auto"/>
        <w:jc w:val="both"/>
        <w:rPr>
          <w:rFonts w:ascii="Times New Roman" w:hAnsi="Times New Roman"/>
          <w:sz w:val="20"/>
          <w:szCs w:val="20"/>
        </w:rPr>
      </w:pPr>
      <w:r w:rsidRPr="00FD65D7">
        <w:rPr>
          <w:rFonts w:ascii="Times New Roman" w:hAnsi="Times New Roman"/>
          <w:sz w:val="20"/>
          <w:szCs w:val="20"/>
        </w:rPr>
        <w:t>4) применение свойств функций, входящих в уравнение.</w:t>
      </w:r>
    </w:p>
    <w:p w:rsidR="00BD6C4B" w:rsidRPr="00FD65D7" w:rsidRDefault="00BD6C4B" w:rsidP="00FD65D7">
      <w:pPr>
        <w:spacing w:after="0" w:line="240" w:lineRule="auto"/>
        <w:jc w:val="both"/>
        <w:rPr>
          <w:rFonts w:ascii="Times New Roman" w:eastAsia="Times New Roman" w:hAnsi="Times New Roman"/>
          <w:color w:val="000000"/>
          <w:sz w:val="20"/>
          <w:szCs w:val="20"/>
          <w:lang w:eastAsia="ru-RU"/>
        </w:rPr>
      </w:pPr>
      <w:r w:rsidRPr="00FD65D7">
        <w:rPr>
          <w:rFonts w:ascii="Times New Roman" w:eastAsia="Times New Roman" w:hAnsi="Times New Roman"/>
          <w:color w:val="0000FF"/>
          <w:sz w:val="20"/>
          <w:szCs w:val="20"/>
          <w:lang w:eastAsia="ru-RU"/>
        </w:rPr>
        <w:t>       </w:t>
      </w:r>
      <w:r w:rsidRPr="00FD65D7">
        <w:rPr>
          <w:rFonts w:ascii="Times New Roman" w:eastAsia="Times New Roman" w:hAnsi="Times New Roman"/>
          <w:color w:val="000000"/>
          <w:sz w:val="20"/>
          <w:szCs w:val="20"/>
          <w:lang w:eastAsia="ru-RU"/>
        </w:rPr>
        <w:t>Следует помнить, что при решении иррациональных уравнений необходима проверка всех найденных корней путем их подстановки в исходное уравнение или нахождение ОДЗ и следующий анализ корней (при решении методом приведения к равносильной смешанной системе уравнений и неравенств необходимость в этом отпадает).</w:t>
      </w:r>
    </w:p>
    <w:p w:rsidR="005106DA" w:rsidRPr="00FD65D7" w:rsidRDefault="005106DA" w:rsidP="00FD65D7">
      <w:pPr>
        <w:spacing w:after="0" w:line="240" w:lineRule="auto"/>
        <w:jc w:val="both"/>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Критерии оценки</w:t>
      </w:r>
    </w:p>
    <w:p w:rsidR="00FF78A8" w:rsidRPr="00FD65D7" w:rsidRDefault="005106DA"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Если практическая работа выполнена в полном объеме и правильно офо</w:t>
      </w:r>
      <w:r w:rsidR="00E97A8F" w:rsidRPr="00FD65D7">
        <w:rPr>
          <w:rFonts w:ascii="Times New Roman" w:eastAsia="Times New Roman" w:hAnsi="Times New Roman"/>
          <w:sz w:val="20"/>
          <w:szCs w:val="20"/>
          <w:lang w:eastAsia="ru-RU"/>
        </w:rPr>
        <w:t xml:space="preserve">рмлена, то ставится оценка «5». </w:t>
      </w:r>
      <w:r w:rsidRPr="00FD65D7">
        <w:rPr>
          <w:rFonts w:ascii="Times New Roman" w:eastAsia="Times New Roman" w:hAnsi="Times New Roman"/>
          <w:sz w:val="20"/>
          <w:szCs w:val="20"/>
          <w:lang w:eastAsia="ru-RU"/>
        </w:rPr>
        <w:t>Если практическая работа выполнена более чем на  80-89%, ставится оценка «4». Если практическая работа выполнена более чем на 70-79 %, ставится оценка «3». В противном случае работа не засчитывается</w:t>
      </w:r>
    </w:p>
    <w:p w:rsidR="00E97A8F" w:rsidRPr="00FD65D7" w:rsidRDefault="00E97A8F" w:rsidP="00FD65D7">
      <w:pPr>
        <w:spacing w:after="0" w:line="240" w:lineRule="auto"/>
        <w:rPr>
          <w:rFonts w:ascii="Times New Roman" w:eastAsia="Times New Roman" w:hAnsi="Times New Roman"/>
          <w:b/>
          <w:sz w:val="20"/>
          <w:szCs w:val="20"/>
          <w:lang w:eastAsia="ru-RU"/>
        </w:rPr>
      </w:pPr>
    </w:p>
    <w:p w:rsidR="005106DA" w:rsidRPr="00FD65D7" w:rsidRDefault="005106DA" w:rsidP="00FD65D7">
      <w:pPr>
        <w:spacing w:after="0" w:line="240" w:lineRule="auto"/>
        <w:jc w:val="center"/>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Практическая работа</w:t>
      </w:r>
    </w:p>
    <w:p w:rsidR="005106DA" w:rsidRPr="00FD65D7" w:rsidRDefault="009479F7" w:rsidP="00FD65D7">
      <w:pPr>
        <w:spacing w:after="0" w:line="240" w:lineRule="auto"/>
        <w:jc w:val="center"/>
        <w:rPr>
          <w:rFonts w:ascii="Times New Roman" w:eastAsia="Times New Roman" w:hAnsi="Times New Roman"/>
          <w:b/>
          <w:sz w:val="20"/>
          <w:szCs w:val="20"/>
          <w:u w:val="single"/>
          <w:lang w:eastAsia="ru-RU"/>
        </w:rPr>
      </w:pPr>
      <w:r w:rsidRPr="00FD65D7">
        <w:rPr>
          <w:rFonts w:ascii="Times New Roman" w:hAnsi="Times New Roman"/>
          <w:b/>
          <w:bCs/>
          <w:sz w:val="20"/>
          <w:szCs w:val="20"/>
          <w:u w:val="single"/>
        </w:rPr>
        <w:t>Решение показательных, логарифмических уравнений</w:t>
      </w:r>
    </w:p>
    <w:p w:rsidR="005106DA" w:rsidRPr="00FD65D7" w:rsidRDefault="005106DA" w:rsidP="00FD65D7">
      <w:pPr>
        <w:spacing w:after="0" w:line="240" w:lineRule="auto"/>
        <w:jc w:val="both"/>
        <w:rPr>
          <w:rFonts w:ascii="Times New Roman" w:eastAsia="Times New Roman" w:hAnsi="Times New Roman"/>
          <w:bCs/>
          <w:i/>
          <w:sz w:val="20"/>
          <w:szCs w:val="20"/>
          <w:lang w:eastAsia="ru-RU"/>
        </w:rPr>
      </w:pPr>
      <w:r w:rsidRPr="00FD65D7">
        <w:rPr>
          <w:rFonts w:ascii="Times New Roman" w:eastAsia="Times New Roman" w:hAnsi="Times New Roman"/>
          <w:b/>
          <w:bCs/>
          <w:i/>
          <w:iCs/>
          <w:sz w:val="20"/>
          <w:szCs w:val="20"/>
          <w:lang w:eastAsia="ru-RU"/>
        </w:rPr>
        <w:t>Цель работы</w:t>
      </w:r>
      <w:r w:rsidRPr="00FD65D7">
        <w:rPr>
          <w:rFonts w:ascii="Times New Roman" w:eastAsia="Times New Roman" w:hAnsi="Times New Roman"/>
          <w:i/>
          <w:iCs/>
          <w:sz w:val="20"/>
          <w:szCs w:val="20"/>
          <w:lang w:eastAsia="ru-RU"/>
        </w:rPr>
        <w:t>:</w:t>
      </w:r>
      <w:r w:rsidRPr="00FD65D7">
        <w:rPr>
          <w:rFonts w:ascii="Times New Roman" w:eastAsia="Times New Roman" w:hAnsi="Times New Roman"/>
          <w:i/>
          <w:sz w:val="20"/>
          <w:szCs w:val="20"/>
          <w:lang w:eastAsia="ru-RU"/>
        </w:rPr>
        <w:t xml:space="preserve"> Обобщить и систематизировать знания по теме «</w:t>
      </w:r>
      <w:r w:rsidR="009479F7" w:rsidRPr="00FD65D7">
        <w:rPr>
          <w:rFonts w:ascii="Times New Roman" w:eastAsia="Times New Roman" w:hAnsi="Times New Roman"/>
          <w:bCs/>
          <w:i/>
          <w:sz w:val="20"/>
          <w:szCs w:val="20"/>
          <w:lang w:eastAsia="ru-RU"/>
        </w:rPr>
        <w:t xml:space="preserve">Показательные и логарифмические </w:t>
      </w:r>
      <w:r w:rsidRPr="00FD65D7">
        <w:rPr>
          <w:rFonts w:ascii="Times New Roman" w:eastAsia="Times New Roman" w:hAnsi="Times New Roman"/>
          <w:bCs/>
          <w:i/>
          <w:sz w:val="20"/>
          <w:szCs w:val="20"/>
          <w:lang w:eastAsia="ru-RU"/>
        </w:rPr>
        <w:t xml:space="preserve">уравнения». </w:t>
      </w:r>
      <w:r w:rsidRPr="00FD65D7">
        <w:rPr>
          <w:rFonts w:ascii="Times New Roman" w:eastAsia="Times New Roman" w:hAnsi="Times New Roman"/>
          <w:i/>
          <w:sz w:val="20"/>
          <w:szCs w:val="20"/>
          <w:lang w:eastAsia="ru-RU"/>
        </w:rPr>
        <w:t xml:space="preserve"> Закрепить умения использовать полученные знания для </w:t>
      </w:r>
      <w:r w:rsidRPr="00FD65D7">
        <w:rPr>
          <w:rFonts w:ascii="Times New Roman" w:eastAsia="Times New Roman" w:hAnsi="Times New Roman"/>
          <w:bCs/>
          <w:i/>
          <w:sz w:val="20"/>
          <w:szCs w:val="20"/>
          <w:lang w:eastAsia="ru-RU"/>
        </w:rPr>
        <w:t>решения уравнений</w:t>
      </w:r>
    </w:p>
    <w:p w:rsidR="005106DA" w:rsidRPr="00FD65D7" w:rsidRDefault="005106DA" w:rsidP="00FD65D7">
      <w:pPr>
        <w:spacing w:after="0" w:line="240" w:lineRule="auto"/>
        <w:jc w:val="both"/>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Дидактический материал для выполнения практической работы:</w:t>
      </w:r>
    </w:p>
    <w:p w:rsidR="005106DA" w:rsidRPr="00FD65D7" w:rsidRDefault="005106DA" w:rsidP="00FD65D7">
      <w:pPr>
        <w:spacing w:after="0" w:line="240" w:lineRule="auto"/>
        <w:jc w:val="both"/>
        <w:rPr>
          <w:rFonts w:ascii="Times New Roman" w:eastAsia="Times New Roman" w:hAnsi="Times New Roman"/>
          <w:i/>
          <w:sz w:val="20"/>
          <w:szCs w:val="20"/>
          <w:lang w:eastAsia="ru-RU"/>
        </w:rPr>
      </w:pPr>
      <w:r w:rsidRPr="00FD65D7">
        <w:rPr>
          <w:rFonts w:ascii="Times New Roman" w:eastAsia="Times New Roman" w:hAnsi="Times New Roman"/>
          <w:i/>
          <w:sz w:val="20"/>
          <w:szCs w:val="20"/>
          <w:lang w:eastAsia="ru-RU"/>
        </w:rPr>
        <w:t>Методические рекомендации для выполнения практических работ, тетрадь для практических работ, конспект лекций.</w:t>
      </w:r>
    </w:p>
    <w:p w:rsidR="009479F7" w:rsidRPr="00FD65D7" w:rsidRDefault="005106DA" w:rsidP="00FD65D7">
      <w:pPr>
        <w:spacing w:after="0" w:line="240" w:lineRule="auto"/>
        <w:jc w:val="both"/>
        <w:rPr>
          <w:rFonts w:ascii="Times New Roman" w:eastAsia="Times New Roman" w:hAnsi="Times New Roman"/>
          <w:b/>
          <w:bCs/>
          <w:i/>
          <w:sz w:val="20"/>
          <w:szCs w:val="20"/>
          <w:lang w:eastAsia="ru-RU"/>
        </w:rPr>
      </w:pPr>
      <w:r w:rsidRPr="00FD65D7">
        <w:rPr>
          <w:rFonts w:ascii="Times New Roman" w:eastAsia="Times New Roman" w:hAnsi="Times New Roman"/>
          <w:b/>
          <w:bCs/>
          <w:i/>
          <w:sz w:val="20"/>
          <w:szCs w:val="20"/>
          <w:lang w:eastAsia="ru-RU"/>
        </w:rPr>
        <w:t>Задание</w:t>
      </w:r>
    </w:p>
    <w:tbl>
      <w:tblPr>
        <w:tblW w:w="0" w:type="auto"/>
        <w:tblLayout w:type="fixed"/>
        <w:tblLook w:val="04A0"/>
      </w:tblPr>
      <w:tblGrid>
        <w:gridCol w:w="3369"/>
        <w:gridCol w:w="3969"/>
      </w:tblGrid>
      <w:tr w:rsidR="009479F7" w:rsidRPr="00FD65D7" w:rsidTr="00F9217F">
        <w:tc>
          <w:tcPr>
            <w:tcW w:w="3369" w:type="dxa"/>
          </w:tcPr>
          <w:p w:rsidR="009479F7" w:rsidRPr="00FD65D7" w:rsidRDefault="009479F7" w:rsidP="00FD65D7">
            <w:pPr>
              <w:spacing w:after="0" w:line="240" w:lineRule="auto"/>
              <w:jc w:val="both"/>
              <w:rPr>
                <w:rFonts w:ascii="Times New Roman" w:hAnsi="Times New Roman"/>
                <w:sz w:val="20"/>
                <w:szCs w:val="20"/>
              </w:rPr>
            </w:pPr>
            <w:r w:rsidRPr="00FD65D7">
              <w:rPr>
                <w:rFonts w:ascii="Times New Roman" w:hAnsi="Times New Roman"/>
                <w:sz w:val="20"/>
                <w:szCs w:val="20"/>
              </w:rPr>
              <w:t>1 вариант</w:t>
            </w:r>
            <w:r w:rsidR="00814F96" w:rsidRPr="00FD65D7">
              <w:rPr>
                <w:rFonts w:ascii="Times New Roman" w:hAnsi="Times New Roman"/>
                <w:sz w:val="20"/>
                <w:szCs w:val="20"/>
              </w:rPr>
              <w:t xml:space="preserve">      </w:t>
            </w:r>
          </w:p>
        </w:tc>
        <w:tc>
          <w:tcPr>
            <w:tcW w:w="3969" w:type="dxa"/>
          </w:tcPr>
          <w:p w:rsidR="009479F7" w:rsidRPr="00FD65D7" w:rsidRDefault="00814F96" w:rsidP="00FD65D7">
            <w:pPr>
              <w:spacing w:after="0" w:line="240" w:lineRule="auto"/>
              <w:jc w:val="both"/>
              <w:rPr>
                <w:rFonts w:ascii="Times New Roman" w:hAnsi="Times New Roman"/>
                <w:sz w:val="20"/>
                <w:szCs w:val="20"/>
              </w:rPr>
            </w:pPr>
            <w:r w:rsidRPr="00FD65D7">
              <w:rPr>
                <w:rFonts w:ascii="Times New Roman" w:hAnsi="Times New Roman"/>
                <w:sz w:val="20"/>
                <w:szCs w:val="20"/>
              </w:rPr>
              <w:t xml:space="preserve">                 </w:t>
            </w:r>
            <w:r w:rsidR="009479F7" w:rsidRPr="00FD65D7">
              <w:rPr>
                <w:rFonts w:ascii="Times New Roman" w:hAnsi="Times New Roman"/>
                <w:sz w:val="20"/>
                <w:szCs w:val="20"/>
                <w:lang w:val="en-US"/>
              </w:rPr>
              <w:t>2</w:t>
            </w:r>
            <w:r w:rsidR="009479F7" w:rsidRPr="00FD65D7">
              <w:rPr>
                <w:rFonts w:ascii="Times New Roman" w:hAnsi="Times New Roman"/>
                <w:sz w:val="20"/>
                <w:szCs w:val="20"/>
              </w:rPr>
              <w:t xml:space="preserve"> вариант</w:t>
            </w:r>
          </w:p>
        </w:tc>
      </w:tr>
      <w:tr w:rsidR="009479F7" w:rsidRPr="00FD65D7" w:rsidTr="009479F7">
        <w:tc>
          <w:tcPr>
            <w:tcW w:w="7338" w:type="dxa"/>
            <w:gridSpan w:val="2"/>
          </w:tcPr>
          <w:p w:rsidR="009479F7" w:rsidRPr="00FD65D7" w:rsidRDefault="00814F96" w:rsidP="00FD65D7">
            <w:pPr>
              <w:spacing w:after="0" w:line="240" w:lineRule="auto"/>
              <w:jc w:val="both"/>
              <w:rPr>
                <w:rFonts w:ascii="Times New Roman" w:hAnsi="Times New Roman"/>
                <w:sz w:val="20"/>
                <w:szCs w:val="20"/>
              </w:rPr>
            </w:pPr>
            <w:r w:rsidRPr="00FD65D7">
              <w:rPr>
                <w:rFonts w:ascii="Times New Roman" w:hAnsi="Times New Roman"/>
                <w:sz w:val="20"/>
                <w:szCs w:val="20"/>
              </w:rPr>
              <w:t>№1</w:t>
            </w:r>
            <w:r w:rsidR="009479F7" w:rsidRPr="00FD65D7">
              <w:rPr>
                <w:rFonts w:ascii="Times New Roman" w:hAnsi="Times New Roman"/>
                <w:sz w:val="20"/>
                <w:szCs w:val="20"/>
              </w:rPr>
              <w:t xml:space="preserve"> Решите уравнения</w:t>
            </w:r>
          </w:p>
        </w:tc>
      </w:tr>
      <w:tr w:rsidR="009479F7" w:rsidRPr="00FD65D7" w:rsidTr="009479F7">
        <w:trPr>
          <w:trHeight w:val="2813"/>
        </w:trPr>
        <w:tc>
          <w:tcPr>
            <w:tcW w:w="3369" w:type="dxa"/>
          </w:tcPr>
          <w:p w:rsidR="009479F7" w:rsidRPr="00FD65D7" w:rsidRDefault="00B1114B" w:rsidP="00FD65D7">
            <w:pPr>
              <w:spacing w:after="0" w:line="240" w:lineRule="auto"/>
              <w:jc w:val="both"/>
              <w:rPr>
                <w:rFonts w:ascii="Times New Roman" w:hAnsi="Times New Roman"/>
                <w:sz w:val="20"/>
                <w:szCs w:val="20"/>
              </w:rPr>
            </w:pPr>
            <m:oMathPara>
              <m:oMath>
                <m:sSup>
                  <m:sSupPr>
                    <m:ctrlPr>
                      <w:rPr>
                        <w:rFonts w:ascii="Cambria Math" w:hAnsi="Cambria Math"/>
                        <w:i/>
                        <w:sz w:val="20"/>
                        <w:szCs w:val="20"/>
                      </w:rPr>
                    </m:ctrlPr>
                  </m:sSupPr>
                  <m:e>
                    <m:r>
                      <w:rPr>
                        <w:rFonts w:ascii="Cambria Math" w:hAnsi="Cambria Math"/>
                        <w:sz w:val="20"/>
                        <w:szCs w:val="20"/>
                      </w:rPr>
                      <m:t>4</m:t>
                    </m:r>
                  </m:e>
                  <m:sup>
                    <m:r>
                      <w:rPr>
                        <w:rFonts w:ascii="Cambria Math" w:hAnsi="Cambria Math"/>
                        <w:sz w:val="20"/>
                        <w:szCs w:val="20"/>
                        <w:lang w:val="en-US"/>
                      </w:rPr>
                      <m:t>x</m:t>
                    </m:r>
                  </m:sup>
                </m:sSup>
                <m:r>
                  <w:rPr>
                    <w:rFonts w:ascii="Cambria Math" w:hAnsi="Cambria Math"/>
                    <w:sz w:val="20"/>
                    <w:szCs w:val="20"/>
                  </w:rPr>
                  <m:t>=64</m:t>
                </m:r>
              </m:oMath>
            </m:oMathPara>
          </w:p>
          <w:p w:rsidR="009479F7" w:rsidRPr="00FD65D7" w:rsidRDefault="00B1114B" w:rsidP="00FD65D7">
            <w:pPr>
              <w:spacing w:after="0" w:line="240" w:lineRule="auto"/>
              <w:jc w:val="both"/>
              <w:rPr>
                <w:rFonts w:ascii="Times New Roman" w:hAnsi="Times New Roman"/>
                <w:sz w:val="20"/>
                <w:szCs w:val="20"/>
              </w:rPr>
            </w:pPr>
            <m:oMathPara>
              <m:oMath>
                <m:sSup>
                  <m:sSupPr>
                    <m:ctrlPr>
                      <w:rPr>
                        <w:rFonts w:ascii="Cambria Math" w:hAnsi="Cambria Math"/>
                        <w:i/>
                        <w:sz w:val="20"/>
                        <w:szCs w:val="20"/>
                      </w:rPr>
                    </m:ctrlPr>
                  </m:sSupPr>
                  <m:e>
                    <m:r>
                      <w:rPr>
                        <w:rFonts w:ascii="Cambria Math" w:hAnsi="Cambria Math"/>
                        <w:sz w:val="20"/>
                        <w:szCs w:val="20"/>
                      </w:rPr>
                      <m:t>3</m:t>
                    </m:r>
                  </m:e>
                  <m:sup>
                    <m:r>
                      <w:rPr>
                        <w:rFonts w:ascii="Cambria Math" w:hAnsi="Cambria Math"/>
                        <w:sz w:val="20"/>
                        <w:szCs w:val="20"/>
                      </w:rPr>
                      <m:t>2x+1</m:t>
                    </m:r>
                  </m:sup>
                </m:sSup>
                <m:r>
                  <w:rPr>
                    <w:rFonts w:ascii="Cambria Math" w:hAnsi="Cambria Math"/>
                    <w:sz w:val="20"/>
                    <w:szCs w:val="20"/>
                  </w:rPr>
                  <m:t>=81</m:t>
                </m:r>
              </m:oMath>
            </m:oMathPara>
          </w:p>
          <w:p w:rsidR="009479F7" w:rsidRPr="00FD65D7" w:rsidRDefault="00B1114B" w:rsidP="00FD65D7">
            <w:pPr>
              <w:spacing w:after="0" w:line="240" w:lineRule="auto"/>
              <w:jc w:val="both"/>
              <w:rPr>
                <w:rFonts w:ascii="Times New Roman" w:hAnsi="Times New Roman"/>
                <w:sz w:val="20"/>
                <w:szCs w:val="20"/>
              </w:rPr>
            </w:pPr>
            <m:oMathPara>
              <m:oMath>
                <m:sSup>
                  <m:sSupPr>
                    <m:ctrlPr>
                      <w:rPr>
                        <w:rFonts w:ascii="Cambria Math" w:hAnsi="Cambria Math"/>
                        <w:i/>
                        <w:sz w:val="20"/>
                        <w:szCs w:val="20"/>
                      </w:rPr>
                    </m:ctrlPr>
                  </m:sSupPr>
                  <m:e>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5</m:t>
                        </m:r>
                      </m:den>
                    </m:f>
                    <m:r>
                      <w:rPr>
                        <w:rFonts w:ascii="Cambria Math" w:hAnsi="Cambria Math"/>
                        <w:sz w:val="20"/>
                        <w:szCs w:val="20"/>
                      </w:rPr>
                      <m:t>)</m:t>
                    </m:r>
                  </m:e>
                  <m:sup>
                    <m:r>
                      <w:rPr>
                        <w:rFonts w:ascii="Cambria Math" w:hAnsi="Cambria Math"/>
                        <w:sz w:val="20"/>
                        <w:szCs w:val="20"/>
                      </w:rPr>
                      <m:t>x</m:t>
                    </m:r>
                  </m:sup>
                </m:sSup>
                <m:r>
                  <w:rPr>
                    <w:rFonts w:ascii="Cambria Math" w:hAnsi="Cambria Math"/>
                    <w:sz w:val="20"/>
                    <w:szCs w:val="20"/>
                  </w:rPr>
                  <m:t>=25</m:t>
                </m:r>
              </m:oMath>
            </m:oMathPara>
          </w:p>
          <w:p w:rsidR="009479F7" w:rsidRPr="00FD65D7" w:rsidRDefault="00B1114B" w:rsidP="00FD65D7">
            <w:pPr>
              <w:spacing w:after="0" w:line="240" w:lineRule="auto"/>
              <w:jc w:val="both"/>
              <w:rPr>
                <w:rFonts w:ascii="Times New Roman" w:hAnsi="Times New Roman"/>
                <w:i/>
                <w:sz w:val="20"/>
                <w:szCs w:val="20"/>
                <w:lang w:val="en-US"/>
              </w:rPr>
            </w:pPr>
            <m:oMathPara>
              <m:oMath>
                <m:sSup>
                  <m:sSupPr>
                    <m:ctrlPr>
                      <w:rPr>
                        <w:rFonts w:ascii="Cambria Math" w:hAnsi="Cambria Math"/>
                        <w:i/>
                        <w:sz w:val="20"/>
                        <w:szCs w:val="20"/>
                      </w:rPr>
                    </m:ctrlPr>
                  </m:sSupPr>
                  <m:e>
                    <m:r>
                      <w:rPr>
                        <w:rFonts w:ascii="Cambria Math" w:hAnsi="Cambria Math"/>
                        <w:sz w:val="20"/>
                        <w:szCs w:val="20"/>
                      </w:rPr>
                      <m:t>7</m:t>
                    </m:r>
                  </m:e>
                  <m:sup>
                    <m:r>
                      <w:rPr>
                        <w:rFonts w:ascii="Cambria Math" w:hAnsi="Cambria Math"/>
                        <w:sz w:val="20"/>
                        <w:szCs w:val="20"/>
                      </w:rPr>
                      <m:t>5x-4</m:t>
                    </m:r>
                  </m:sup>
                </m:sSup>
                <m:r>
                  <w:rPr>
                    <w:rFonts w:ascii="Cambria Math" w:hAnsi="Cambria Math"/>
                    <w:sz w:val="20"/>
                    <w:szCs w:val="20"/>
                  </w:rPr>
                  <m:t>=(</m:t>
                </m:r>
                <m:sSup>
                  <m:sSupPr>
                    <m:ctrlPr>
                      <w:rPr>
                        <w:rFonts w:ascii="Cambria Math" w:hAnsi="Cambria Math"/>
                        <w:i/>
                        <w:sz w:val="20"/>
                        <w:szCs w:val="20"/>
                      </w:rPr>
                    </m:ctrlPr>
                  </m:sSupPr>
                  <m:e>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7</m:t>
                        </m:r>
                      </m:den>
                    </m:f>
                    <m:r>
                      <w:rPr>
                        <w:rFonts w:ascii="Cambria Math" w:hAnsi="Cambria Math"/>
                        <w:sz w:val="20"/>
                        <w:szCs w:val="20"/>
                      </w:rPr>
                      <m:t>)</m:t>
                    </m:r>
                  </m:e>
                  <m:sup>
                    <m:r>
                      <w:rPr>
                        <w:rFonts w:ascii="Cambria Math" w:hAnsi="Cambria Math"/>
                        <w:sz w:val="20"/>
                        <w:szCs w:val="20"/>
                      </w:rPr>
                      <m:t>2</m:t>
                    </m:r>
                  </m:sup>
                </m:sSup>
              </m:oMath>
            </m:oMathPara>
          </w:p>
          <w:p w:rsidR="009479F7" w:rsidRPr="00FD65D7" w:rsidRDefault="009479F7" w:rsidP="00FD65D7">
            <w:pPr>
              <w:spacing w:after="0" w:line="240" w:lineRule="auto"/>
              <w:jc w:val="both"/>
              <w:rPr>
                <w:rFonts w:ascii="Times New Roman" w:hAnsi="Times New Roman"/>
                <w:i/>
                <w:sz w:val="20"/>
                <w:szCs w:val="20"/>
                <w:lang w:val="en-US"/>
              </w:rPr>
            </w:pPr>
            <m:oMathPara>
              <m:oMath>
                <m:r>
                  <w:rPr>
                    <w:rFonts w:ascii="Cambria Math" w:hAnsi="Cambria Math"/>
                    <w:sz w:val="20"/>
                    <w:szCs w:val="20"/>
                  </w:rPr>
                  <m:t>(</m:t>
                </m:r>
                <m:sSup>
                  <m:sSupPr>
                    <m:ctrlPr>
                      <w:rPr>
                        <w:rFonts w:ascii="Cambria Math" w:hAnsi="Cambria Math"/>
                        <w:i/>
                        <w:sz w:val="20"/>
                        <w:szCs w:val="20"/>
                      </w:rPr>
                    </m:ctrlPr>
                  </m:sSupPr>
                  <m:e>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7</m:t>
                        </m:r>
                      </m:den>
                    </m:f>
                    <m:r>
                      <w:rPr>
                        <w:rFonts w:ascii="Cambria Math" w:hAnsi="Cambria Math"/>
                        <w:sz w:val="20"/>
                        <w:szCs w:val="20"/>
                      </w:rPr>
                      <m:t>)</m:t>
                    </m:r>
                  </m:e>
                  <m:sup>
                    <m:r>
                      <w:rPr>
                        <w:rFonts w:ascii="Cambria Math" w:hAnsi="Cambria Math"/>
                        <w:sz w:val="20"/>
                        <w:szCs w:val="20"/>
                      </w:rPr>
                      <m:t>3x+1</m:t>
                    </m:r>
                  </m:sup>
                </m:sSup>
                <m:r>
                  <w:rPr>
                    <w:rFonts w:ascii="Cambria Math" w:hAnsi="Cambria Math"/>
                    <w:sz w:val="20"/>
                    <w:szCs w:val="20"/>
                  </w:rPr>
                  <m:t>=(</m:t>
                </m:r>
                <m:sSup>
                  <m:sSupPr>
                    <m:ctrlPr>
                      <w:rPr>
                        <w:rFonts w:ascii="Cambria Math" w:hAnsi="Cambria Math"/>
                        <w:i/>
                        <w:sz w:val="20"/>
                        <w:szCs w:val="20"/>
                      </w:rPr>
                    </m:ctrlPr>
                  </m:sSupPr>
                  <m:e>
                    <m:f>
                      <m:fPr>
                        <m:ctrlPr>
                          <w:rPr>
                            <w:rFonts w:ascii="Cambria Math" w:hAnsi="Cambria Math"/>
                            <w:i/>
                            <w:sz w:val="20"/>
                            <w:szCs w:val="20"/>
                          </w:rPr>
                        </m:ctrlPr>
                      </m:fPr>
                      <m:num>
                        <m:r>
                          <w:rPr>
                            <w:rFonts w:ascii="Cambria Math" w:hAnsi="Cambria Math"/>
                            <w:sz w:val="20"/>
                            <w:szCs w:val="20"/>
                          </w:rPr>
                          <m:t>7</m:t>
                        </m:r>
                      </m:num>
                      <m:den>
                        <m:r>
                          <w:rPr>
                            <w:rFonts w:ascii="Cambria Math" w:hAnsi="Cambria Math"/>
                            <w:sz w:val="20"/>
                            <w:szCs w:val="20"/>
                          </w:rPr>
                          <m:t>3</m:t>
                        </m:r>
                      </m:den>
                    </m:f>
                    <m:r>
                      <w:rPr>
                        <w:rFonts w:ascii="Cambria Math" w:hAnsi="Cambria Math"/>
                        <w:sz w:val="20"/>
                        <w:szCs w:val="20"/>
                      </w:rPr>
                      <m:t>)</m:t>
                    </m:r>
                  </m:e>
                  <m:sup>
                    <m:r>
                      <w:rPr>
                        <w:rFonts w:ascii="Cambria Math" w:hAnsi="Cambria Math"/>
                        <w:sz w:val="20"/>
                        <w:szCs w:val="20"/>
                      </w:rPr>
                      <m:t>5x-3</m:t>
                    </m:r>
                  </m:sup>
                </m:sSup>
              </m:oMath>
            </m:oMathPara>
          </w:p>
          <w:p w:rsidR="009479F7" w:rsidRPr="00FD65D7" w:rsidRDefault="00B1114B" w:rsidP="00FD65D7">
            <w:pPr>
              <w:spacing w:after="0" w:line="240" w:lineRule="auto"/>
              <w:jc w:val="both"/>
              <w:rPr>
                <w:rFonts w:ascii="Times New Roman" w:hAnsi="Times New Roman"/>
                <w:sz w:val="20"/>
                <w:szCs w:val="20"/>
              </w:rPr>
            </w:pPr>
            <m:oMathPara>
              <m:oMath>
                <m:sSup>
                  <m:sSupPr>
                    <m:ctrlPr>
                      <w:rPr>
                        <w:rFonts w:ascii="Cambria Math" w:hAnsi="Cambria Math"/>
                        <w:i/>
                        <w:sz w:val="20"/>
                        <w:szCs w:val="20"/>
                      </w:rPr>
                    </m:ctrlPr>
                  </m:sSupPr>
                  <m:e>
                    <m:r>
                      <w:rPr>
                        <w:rFonts w:ascii="Cambria Math" w:hAnsi="Cambria Math"/>
                        <w:sz w:val="20"/>
                        <w:szCs w:val="20"/>
                      </w:rPr>
                      <m:t>3</m:t>
                    </m:r>
                  </m:e>
                  <m:sup>
                    <m:r>
                      <w:rPr>
                        <w:rFonts w:ascii="Cambria Math" w:hAnsi="Cambria Math"/>
                        <w:sz w:val="20"/>
                        <w:szCs w:val="20"/>
                      </w:rPr>
                      <m:t>x+2</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3</m:t>
                    </m:r>
                  </m:e>
                  <m:sup>
                    <m:r>
                      <w:rPr>
                        <w:rFonts w:ascii="Cambria Math" w:hAnsi="Cambria Math"/>
                        <w:sz w:val="20"/>
                        <w:szCs w:val="20"/>
                      </w:rPr>
                      <m:t>x</m:t>
                    </m:r>
                  </m:sup>
                </m:sSup>
                <m:r>
                  <w:rPr>
                    <w:rFonts w:ascii="Cambria Math" w:hAnsi="Cambria Math"/>
                    <w:sz w:val="20"/>
                    <w:szCs w:val="20"/>
                  </w:rPr>
                  <m:t>=30</m:t>
                </m:r>
              </m:oMath>
            </m:oMathPara>
          </w:p>
          <w:p w:rsidR="009479F7" w:rsidRPr="00FD65D7" w:rsidRDefault="00B1114B" w:rsidP="00FD65D7">
            <w:pPr>
              <w:spacing w:after="0" w:line="240" w:lineRule="auto"/>
              <w:jc w:val="both"/>
              <w:rPr>
                <w:rFonts w:ascii="Times New Roman" w:hAnsi="Times New Roman"/>
                <w:sz w:val="20"/>
                <w:szCs w:val="20"/>
              </w:rPr>
            </w:pPr>
            <m:oMathPara>
              <m:oMath>
                <m:sSup>
                  <m:sSupPr>
                    <m:ctrlPr>
                      <w:rPr>
                        <w:rFonts w:ascii="Cambria Math" w:hAnsi="Cambria Math"/>
                        <w:i/>
                        <w:sz w:val="20"/>
                        <w:szCs w:val="20"/>
                      </w:rPr>
                    </m:ctrlPr>
                  </m:sSupPr>
                  <m:e>
                    <m:r>
                      <w:rPr>
                        <w:rFonts w:ascii="Cambria Math" w:hAnsi="Cambria Math"/>
                        <w:sz w:val="20"/>
                        <w:szCs w:val="20"/>
                      </w:rPr>
                      <m:t>3∙3</m:t>
                    </m:r>
                  </m:e>
                  <m:sup>
                    <m:r>
                      <w:rPr>
                        <w:rFonts w:ascii="Cambria Math" w:hAnsi="Cambria Math"/>
                        <w:sz w:val="20"/>
                        <w:szCs w:val="20"/>
                      </w:rPr>
                      <m:t>2x</m:t>
                    </m:r>
                  </m:sup>
                </m:sSup>
                <m:r>
                  <w:rPr>
                    <w:rFonts w:ascii="Cambria Math" w:hAnsi="Cambria Math"/>
                    <w:sz w:val="20"/>
                    <w:szCs w:val="20"/>
                  </w:rPr>
                  <m:t>-10∙</m:t>
                </m:r>
                <m:sSup>
                  <m:sSupPr>
                    <m:ctrlPr>
                      <w:rPr>
                        <w:rFonts w:ascii="Cambria Math" w:hAnsi="Cambria Math"/>
                        <w:i/>
                        <w:sz w:val="20"/>
                        <w:szCs w:val="20"/>
                      </w:rPr>
                    </m:ctrlPr>
                  </m:sSupPr>
                  <m:e>
                    <m:r>
                      <w:rPr>
                        <w:rFonts w:ascii="Cambria Math" w:hAnsi="Cambria Math"/>
                        <w:sz w:val="20"/>
                        <w:szCs w:val="20"/>
                      </w:rPr>
                      <m:t>3</m:t>
                    </m:r>
                  </m:e>
                  <m:sup>
                    <m:r>
                      <w:rPr>
                        <w:rFonts w:ascii="Cambria Math" w:hAnsi="Cambria Math"/>
                        <w:sz w:val="20"/>
                        <w:szCs w:val="20"/>
                      </w:rPr>
                      <m:t>x</m:t>
                    </m:r>
                  </m:sup>
                </m:sSup>
                <m:r>
                  <w:rPr>
                    <w:rFonts w:ascii="Cambria Math" w:hAnsi="Cambria Math"/>
                    <w:sz w:val="20"/>
                    <w:szCs w:val="20"/>
                  </w:rPr>
                  <m:t>+3=0</m:t>
                </m:r>
              </m:oMath>
            </m:oMathPara>
          </w:p>
        </w:tc>
        <w:tc>
          <w:tcPr>
            <w:tcW w:w="3969" w:type="dxa"/>
          </w:tcPr>
          <w:p w:rsidR="009479F7" w:rsidRPr="00FD65D7" w:rsidRDefault="00B1114B" w:rsidP="00FD65D7">
            <w:pPr>
              <w:spacing w:after="0" w:line="240" w:lineRule="auto"/>
              <w:jc w:val="both"/>
              <w:rPr>
                <w:rFonts w:ascii="Times New Roman" w:hAnsi="Times New Roman"/>
                <w:sz w:val="20"/>
                <w:szCs w:val="20"/>
              </w:rPr>
            </w:pPr>
            <m:oMathPara>
              <m:oMath>
                <m:sSup>
                  <m:sSupPr>
                    <m:ctrlPr>
                      <w:rPr>
                        <w:rFonts w:ascii="Cambria Math" w:hAnsi="Cambria Math"/>
                        <w:i/>
                        <w:sz w:val="20"/>
                        <w:szCs w:val="20"/>
                      </w:rPr>
                    </m:ctrlPr>
                  </m:sSupPr>
                  <m:e>
                    <m:r>
                      <w:rPr>
                        <w:rFonts w:ascii="Cambria Math" w:hAnsi="Cambria Math"/>
                        <w:sz w:val="20"/>
                        <w:szCs w:val="20"/>
                      </w:rPr>
                      <m:t>9</m:t>
                    </m:r>
                  </m:e>
                  <m:sup>
                    <m:r>
                      <w:rPr>
                        <w:rFonts w:ascii="Cambria Math" w:hAnsi="Cambria Math"/>
                        <w:sz w:val="20"/>
                        <w:szCs w:val="20"/>
                        <w:lang w:val="en-US"/>
                      </w:rPr>
                      <m:t>x</m:t>
                    </m:r>
                  </m:sup>
                </m:sSup>
                <m:r>
                  <w:rPr>
                    <w:rFonts w:ascii="Cambria Math" w:hAnsi="Cambria Math"/>
                    <w:sz w:val="20"/>
                    <w:szCs w:val="20"/>
                  </w:rPr>
                  <m:t>=81</m:t>
                </m:r>
              </m:oMath>
            </m:oMathPara>
          </w:p>
          <w:p w:rsidR="009479F7" w:rsidRPr="00FD65D7" w:rsidRDefault="00B1114B" w:rsidP="00FD65D7">
            <w:pPr>
              <w:spacing w:after="0" w:line="240" w:lineRule="auto"/>
              <w:jc w:val="both"/>
              <w:rPr>
                <w:rFonts w:ascii="Times New Roman" w:hAnsi="Times New Roman"/>
                <w:i/>
                <w:sz w:val="20"/>
                <w:szCs w:val="20"/>
                <w:lang w:val="en-US"/>
              </w:rPr>
            </w:pPr>
            <m:oMathPara>
              <m:oMath>
                <m:sSup>
                  <m:sSupPr>
                    <m:ctrlPr>
                      <w:rPr>
                        <w:rFonts w:ascii="Cambria Math" w:hAnsi="Cambria Math"/>
                        <w:i/>
                        <w:sz w:val="20"/>
                        <w:szCs w:val="20"/>
                      </w:rPr>
                    </m:ctrlPr>
                  </m:sSupPr>
                  <m:e>
                    <m:r>
                      <w:rPr>
                        <w:rFonts w:ascii="Cambria Math" w:hAnsi="Cambria Math"/>
                        <w:sz w:val="20"/>
                        <w:szCs w:val="20"/>
                      </w:rPr>
                      <m:t>2</m:t>
                    </m:r>
                  </m:e>
                  <m:sup>
                    <m:r>
                      <w:rPr>
                        <w:rFonts w:ascii="Cambria Math" w:hAnsi="Cambria Math"/>
                        <w:sz w:val="20"/>
                        <w:szCs w:val="20"/>
                      </w:rPr>
                      <m:t>3x+3</m:t>
                    </m:r>
                  </m:sup>
                </m:sSup>
                <m:r>
                  <w:rPr>
                    <w:rFonts w:ascii="Cambria Math" w:hAnsi="Cambria Math"/>
                    <w:sz w:val="20"/>
                    <w:szCs w:val="20"/>
                  </w:rPr>
                  <m:t>=8</m:t>
                </m:r>
              </m:oMath>
            </m:oMathPara>
          </w:p>
          <w:p w:rsidR="009479F7" w:rsidRPr="00FD65D7" w:rsidRDefault="00B1114B" w:rsidP="00FD65D7">
            <w:pPr>
              <w:spacing w:after="0" w:line="240" w:lineRule="auto"/>
              <w:jc w:val="both"/>
              <w:rPr>
                <w:rFonts w:ascii="Times New Roman" w:hAnsi="Times New Roman"/>
                <w:sz w:val="20"/>
                <w:szCs w:val="20"/>
              </w:rPr>
            </w:pPr>
            <m:oMathPara>
              <m:oMath>
                <m:sSup>
                  <m:sSupPr>
                    <m:ctrlPr>
                      <w:rPr>
                        <w:rFonts w:ascii="Cambria Math" w:hAnsi="Cambria Math"/>
                        <w:i/>
                        <w:sz w:val="20"/>
                        <w:szCs w:val="20"/>
                      </w:rPr>
                    </m:ctrlPr>
                  </m:sSupPr>
                  <m:e>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7</m:t>
                        </m:r>
                      </m:den>
                    </m:f>
                    <m:r>
                      <w:rPr>
                        <w:rFonts w:ascii="Cambria Math" w:hAnsi="Cambria Math"/>
                        <w:sz w:val="20"/>
                        <w:szCs w:val="20"/>
                      </w:rPr>
                      <m:t>)</m:t>
                    </m:r>
                  </m:e>
                  <m:sup>
                    <m:r>
                      <w:rPr>
                        <w:rFonts w:ascii="Cambria Math" w:hAnsi="Cambria Math"/>
                        <w:sz w:val="20"/>
                        <w:szCs w:val="20"/>
                      </w:rPr>
                      <m:t>x</m:t>
                    </m:r>
                  </m:sup>
                </m:sSup>
                <m:r>
                  <w:rPr>
                    <w:rFonts w:ascii="Cambria Math" w:hAnsi="Cambria Math"/>
                    <w:sz w:val="20"/>
                    <w:szCs w:val="20"/>
                  </w:rPr>
                  <m:t>=49</m:t>
                </m:r>
              </m:oMath>
            </m:oMathPara>
          </w:p>
          <w:p w:rsidR="009479F7" w:rsidRPr="00FD65D7" w:rsidRDefault="00B1114B" w:rsidP="00FD65D7">
            <w:pPr>
              <w:spacing w:after="0" w:line="240" w:lineRule="auto"/>
              <w:jc w:val="both"/>
              <w:rPr>
                <w:rFonts w:ascii="Times New Roman" w:hAnsi="Times New Roman"/>
                <w:i/>
                <w:sz w:val="20"/>
                <w:szCs w:val="20"/>
                <w:lang w:val="en-US"/>
              </w:rPr>
            </w:pPr>
            <m:oMathPara>
              <m:oMath>
                <m:sSup>
                  <m:sSupPr>
                    <m:ctrlPr>
                      <w:rPr>
                        <w:rFonts w:ascii="Cambria Math" w:hAnsi="Cambria Math"/>
                        <w:i/>
                        <w:sz w:val="20"/>
                        <w:szCs w:val="20"/>
                      </w:rPr>
                    </m:ctrlPr>
                  </m:sSupPr>
                  <m:e>
                    <m:r>
                      <w:rPr>
                        <w:rFonts w:ascii="Cambria Math" w:hAnsi="Cambria Math"/>
                        <w:sz w:val="20"/>
                        <w:szCs w:val="20"/>
                      </w:rPr>
                      <m:t>4</m:t>
                    </m:r>
                  </m:e>
                  <m:sup>
                    <m:r>
                      <w:rPr>
                        <w:rFonts w:ascii="Cambria Math" w:hAnsi="Cambria Math"/>
                        <w:sz w:val="20"/>
                        <w:szCs w:val="20"/>
                      </w:rPr>
                      <m:t>6x-2</m:t>
                    </m:r>
                  </m:sup>
                </m:sSup>
                <m:r>
                  <w:rPr>
                    <w:rFonts w:ascii="Cambria Math" w:hAnsi="Cambria Math"/>
                    <w:sz w:val="20"/>
                    <w:szCs w:val="20"/>
                  </w:rPr>
                  <m:t>=(</m:t>
                </m:r>
                <m:sSup>
                  <m:sSupPr>
                    <m:ctrlPr>
                      <w:rPr>
                        <w:rFonts w:ascii="Cambria Math" w:hAnsi="Cambria Math"/>
                        <w:i/>
                        <w:sz w:val="20"/>
                        <w:szCs w:val="20"/>
                      </w:rPr>
                    </m:ctrlPr>
                  </m:sSupPr>
                  <m:e>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m:t>
                        </m:r>
                      </m:den>
                    </m:f>
                    <m:r>
                      <w:rPr>
                        <w:rFonts w:ascii="Cambria Math" w:hAnsi="Cambria Math"/>
                        <w:sz w:val="20"/>
                        <w:szCs w:val="20"/>
                      </w:rPr>
                      <m:t>)</m:t>
                    </m:r>
                  </m:e>
                  <m:sup>
                    <m:r>
                      <w:rPr>
                        <w:rFonts w:ascii="Cambria Math" w:hAnsi="Cambria Math"/>
                        <w:sz w:val="20"/>
                        <w:szCs w:val="20"/>
                      </w:rPr>
                      <m:t>2</m:t>
                    </m:r>
                  </m:sup>
                </m:sSup>
              </m:oMath>
            </m:oMathPara>
          </w:p>
          <w:p w:rsidR="009479F7" w:rsidRPr="00FD65D7" w:rsidRDefault="009479F7" w:rsidP="00FD65D7">
            <w:pPr>
              <w:spacing w:after="0" w:line="240" w:lineRule="auto"/>
              <w:jc w:val="both"/>
              <w:rPr>
                <w:rFonts w:ascii="Times New Roman" w:hAnsi="Times New Roman"/>
                <w:i/>
                <w:sz w:val="20"/>
                <w:szCs w:val="20"/>
                <w:lang w:val="en-US"/>
              </w:rPr>
            </w:pPr>
            <m:oMathPara>
              <m:oMath>
                <m:r>
                  <w:rPr>
                    <w:rFonts w:ascii="Cambria Math" w:hAnsi="Cambria Math"/>
                    <w:sz w:val="20"/>
                    <w:szCs w:val="20"/>
                  </w:rPr>
                  <m:t>(</m:t>
                </m:r>
                <m:sSup>
                  <m:sSupPr>
                    <m:ctrlPr>
                      <w:rPr>
                        <w:rFonts w:ascii="Cambria Math" w:hAnsi="Cambria Math"/>
                        <w:i/>
                        <w:sz w:val="20"/>
                        <w:szCs w:val="20"/>
                      </w:rPr>
                    </m:ctrlPr>
                  </m:sSupPr>
                  <m:e>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7</m:t>
                        </m:r>
                      </m:den>
                    </m:f>
                    <m:r>
                      <w:rPr>
                        <w:rFonts w:ascii="Cambria Math" w:hAnsi="Cambria Math"/>
                        <w:sz w:val="20"/>
                        <w:szCs w:val="20"/>
                      </w:rPr>
                      <m:t>)</m:t>
                    </m:r>
                  </m:e>
                  <m:sup>
                    <m:r>
                      <w:rPr>
                        <w:rFonts w:ascii="Cambria Math" w:hAnsi="Cambria Math"/>
                        <w:sz w:val="20"/>
                        <w:szCs w:val="20"/>
                      </w:rPr>
                      <m:t>3x+4</m:t>
                    </m:r>
                  </m:sup>
                </m:sSup>
                <m:r>
                  <w:rPr>
                    <w:rFonts w:ascii="Cambria Math" w:hAnsi="Cambria Math"/>
                    <w:sz w:val="20"/>
                    <w:szCs w:val="20"/>
                  </w:rPr>
                  <m:t>=(</m:t>
                </m:r>
                <m:sSup>
                  <m:sSupPr>
                    <m:ctrlPr>
                      <w:rPr>
                        <w:rFonts w:ascii="Cambria Math" w:hAnsi="Cambria Math"/>
                        <w:i/>
                        <w:sz w:val="20"/>
                        <w:szCs w:val="20"/>
                      </w:rPr>
                    </m:ctrlPr>
                  </m:sSupPr>
                  <m:e>
                    <m:f>
                      <m:fPr>
                        <m:ctrlPr>
                          <w:rPr>
                            <w:rFonts w:ascii="Cambria Math" w:hAnsi="Cambria Math"/>
                            <w:i/>
                            <w:sz w:val="20"/>
                            <w:szCs w:val="20"/>
                          </w:rPr>
                        </m:ctrlPr>
                      </m:fPr>
                      <m:num>
                        <m:r>
                          <w:rPr>
                            <w:rFonts w:ascii="Cambria Math" w:hAnsi="Cambria Math"/>
                            <w:sz w:val="20"/>
                            <w:szCs w:val="20"/>
                          </w:rPr>
                          <m:t>7</m:t>
                        </m:r>
                      </m:num>
                      <m:den>
                        <m:r>
                          <w:rPr>
                            <w:rFonts w:ascii="Cambria Math" w:hAnsi="Cambria Math"/>
                            <w:sz w:val="20"/>
                            <w:szCs w:val="20"/>
                          </w:rPr>
                          <m:t>3</m:t>
                        </m:r>
                      </m:den>
                    </m:f>
                    <m:r>
                      <w:rPr>
                        <w:rFonts w:ascii="Cambria Math" w:hAnsi="Cambria Math"/>
                        <w:sz w:val="20"/>
                        <w:szCs w:val="20"/>
                      </w:rPr>
                      <m:t>)</m:t>
                    </m:r>
                  </m:e>
                  <m:sup>
                    <m:r>
                      <w:rPr>
                        <w:rFonts w:ascii="Cambria Math" w:hAnsi="Cambria Math"/>
                        <w:sz w:val="20"/>
                        <w:szCs w:val="20"/>
                      </w:rPr>
                      <m:t>5x-4</m:t>
                    </m:r>
                  </m:sup>
                </m:sSup>
              </m:oMath>
            </m:oMathPara>
          </w:p>
          <w:p w:rsidR="009479F7" w:rsidRPr="00FD65D7" w:rsidRDefault="00B1114B" w:rsidP="00FD65D7">
            <w:pPr>
              <w:spacing w:after="0" w:line="240" w:lineRule="auto"/>
              <w:jc w:val="both"/>
              <w:rPr>
                <w:rFonts w:ascii="Times New Roman" w:hAnsi="Times New Roman"/>
                <w:sz w:val="20"/>
                <w:szCs w:val="20"/>
              </w:rPr>
            </w:pPr>
            <m:oMathPara>
              <m:oMath>
                <m:sSup>
                  <m:sSupPr>
                    <m:ctrlPr>
                      <w:rPr>
                        <w:rFonts w:ascii="Cambria Math" w:hAnsi="Cambria Math"/>
                        <w:i/>
                        <w:sz w:val="20"/>
                        <w:szCs w:val="20"/>
                      </w:rPr>
                    </m:ctrlPr>
                  </m:sSupPr>
                  <m:e>
                    <m:r>
                      <w:rPr>
                        <w:rFonts w:ascii="Cambria Math" w:hAnsi="Cambria Math"/>
                        <w:sz w:val="20"/>
                        <w:szCs w:val="20"/>
                      </w:rPr>
                      <m:t>2</m:t>
                    </m:r>
                  </m:e>
                  <m:sup>
                    <m:r>
                      <w:rPr>
                        <w:rFonts w:ascii="Cambria Math" w:hAnsi="Cambria Math"/>
                        <w:sz w:val="20"/>
                        <w:szCs w:val="20"/>
                      </w:rPr>
                      <m:t>x+2</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2</m:t>
                    </m:r>
                  </m:e>
                  <m:sup>
                    <m:r>
                      <w:rPr>
                        <w:rFonts w:ascii="Cambria Math" w:hAnsi="Cambria Math"/>
                        <w:sz w:val="20"/>
                        <w:szCs w:val="20"/>
                      </w:rPr>
                      <m:t>x</m:t>
                    </m:r>
                  </m:sup>
                </m:sSup>
                <m:r>
                  <w:rPr>
                    <w:rFonts w:ascii="Cambria Math" w:hAnsi="Cambria Math"/>
                    <w:sz w:val="20"/>
                    <w:szCs w:val="20"/>
                  </w:rPr>
                  <m:t>=5</m:t>
                </m:r>
              </m:oMath>
            </m:oMathPara>
          </w:p>
          <w:p w:rsidR="009479F7" w:rsidRPr="00FD65D7" w:rsidRDefault="00B1114B" w:rsidP="00FD65D7">
            <w:pPr>
              <w:spacing w:after="0" w:line="240" w:lineRule="auto"/>
              <w:jc w:val="both"/>
              <w:rPr>
                <w:rFonts w:ascii="Times New Roman" w:hAnsi="Times New Roman"/>
                <w:sz w:val="20"/>
                <w:szCs w:val="20"/>
              </w:rPr>
            </w:pPr>
            <m:oMathPara>
              <m:oMath>
                <m:sSup>
                  <m:sSupPr>
                    <m:ctrlPr>
                      <w:rPr>
                        <w:rFonts w:ascii="Cambria Math" w:hAnsi="Cambria Math"/>
                        <w:i/>
                        <w:sz w:val="20"/>
                        <w:szCs w:val="20"/>
                      </w:rPr>
                    </m:ctrlPr>
                  </m:sSupPr>
                  <m:e>
                    <m:r>
                      <w:rPr>
                        <w:rFonts w:ascii="Cambria Math" w:hAnsi="Cambria Math"/>
                        <w:sz w:val="20"/>
                        <w:szCs w:val="20"/>
                      </w:rPr>
                      <m:t>0,5</m:t>
                    </m:r>
                  </m:e>
                  <m:sup>
                    <m:r>
                      <w:rPr>
                        <w:rFonts w:ascii="Cambria Math" w:hAnsi="Cambria Math"/>
                        <w:sz w:val="20"/>
                        <w:szCs w:val="20"/>
                      </w:rPr>
                      <m:t>2x</m:t>
                    </m:r>
                  </m:sup>
                </m:sSup>
                <m:r>
                  <w:rPr>
                    <w:rFonts w:ascii="Cambria Math" w:hAnsi="Cambria Math"/>
                    <w:sz w:val="20"/>
                    <w:szCs w:val="20"/>
                  </w:rPr>
                  <m:t>+1,5∙</m:t>
                </m:r>
                <m:sSup>
                  <m:sSupPr>
                    <m:ctrlPr>
                      <w:rPr>
                        <w:rFonts w:ascii="Cambria Math" w:hAnsi="Cambria Math"/>
                        <w:i/>
                        <w:sz w:val="20"/>
                        <w:szCs w:val="20"/>
                      </w:rPr>
                    </m:ctrlPr>
                  </m:sSupPr>
                  <m:e>
                    <m:r>
                      <w:rPr>
                        <w:rFonts w:ascii="Cambria Math" w:hAnsi="Cambria Math"/>
                        <w:sz w:val="20"/>
                        <w:szCs w:val="20"/>
                      </w:rPr>
                      <m:t>0,5</m:t>
                    </m:r>
                  </m:e>
                  <m:sup>
                    <m:r>
                      <w:rPr>
                        <w:rFonts w:ascii="Cambria Math" w:hAnsi="Cambria Math"/>
                        <w:sz w:val="20"/>
                        <w:szCs w:val="20"/>
                      </w:rPr>
                      <m:t>x</m:t>
                    </m:r>
                  </m:sup>
                </m:sSup>
                <m:r>
                  <w:rPr>
                    <w:rFonts w:ascii="Cambria Math" w:hAnsi="Cambria Math"/>
                    <w:sz w:val="20"/>
                    <w:szCs w:val="20"/>
                  </w:rPr>
                  <m:t>-1=0</m:t>
                </m:r>
              </m:oMath>
            </m:oMathPara>
          </w:p>
        </w:tc>
      </w:tr>
      <w:tr w:rsidR="009479F7" w:rsidRPr="00FD65D7" w:rsidTr="009479F7">
        <w:tc>
          <w:tcPr>
            <w:tcW w:w="7338" w:type="dxa"/>
            <w:gridSpan w:val="2"/>
          </w:tcPr>
          <w:p w:rsidR="009479F7" w:rsidRPr="00FD65D7" w:rsidRDefault="009479F7" w:rsidP="00FD65D7">
            <w:pPr>
              <w:spacing w:after="0" w:line="240" w:lineRule="auto"/>
              <w:jc w:val="both"/>
              <w:rPr>
                <w:rFonts w:ascii="Times New Roman" w:hAnsi="Times New Roman"/>
                <w:sz w:val="20"/>
                <w:szCs w:val="20"/>
              </w:rPr>
            </w:pPr>
            <w:r w:rsidRPr="00FD65D7">
              <w:rPr>
                <w:rFonts w:ascii="Times New Roman" w:hAnsi="Times New Roman"/>
                <w:sz w:val="20"/>
                <w:szCs w:val="20"/>
              </w:rPr>
              <w:t>№2</w:t>
            </w:r>
            <w:r w:rsidR="00814F96" w:rsidRPr="00FD65D7">
              <w:rPr>
                <w:rFonts w:ascii="Times New Roman" w:hAnsi="Times New Roman"/>
                <w:sz w:val="20"/>
                <w:szCs w:val="20"/>
              </w:rPr>
              <w:t xml:space="preserve"> </w:t>
            </w:r>
            <w:r w:rsidRPr="00FD65D7">
              <w:rPr>
                <w:rFonts w:ascii="Times New Roman" w:hAnsi="Times New Roman"/>
                <w:sz w:val="20"/>
                <w:szCs w:val="20"/>
              </w:rPr>
              <w:t>Решите уравнения</w:t>
            </w:r>
          </w:p>
        </w:tc>
      </w:tr>
      <w:tr w:rsidR="009479F7" w:rsidRPr="00FD65D7" w:rsidTr="009479F7">
        <w:tc>
          <w:tcPr>
            <w:tcW w:w="3369" w:type="dxa"/>
          </w:tcPr>
          <w:p w:rsidR="009479F7" w:rsidRPr="00FD65D7" w:rsidRDefault="00B1114B" w:rsidP="00FD65D7">
            <w:pPr>
              <w:spacing w:after="0" w:line="240" w:lineRule="auto"/>
              <w:jc w:val="both"/>
              <w:rPr>
                <w:rFonts w:ascii="Times New Roman" w:eastAsia="Times New Roman" w:hAnsi="Times New Roman"/>
                <w:i/>
                <w:sz w:val="20"/>
                <w:szCs w:val="20"/>
                <w:lang w:val="en-US"/>
              </w:rPr>
            </w:pPr>
            <m:oMathPara>
              <m:oMath>
                <m:sSub>
                  <m:sSubPr>
                    <m:ctrlPr>
                      <w:rPr>
                        <w:rFonts w:ascii="Cambria Math" w:eastAsia="Times New Roman" w:hAnsi="Cambria Math"/>
                        <w:i/>
                        <w:sz w:val="20"/>
                        <w:szCs w:val="20"/>
                      </w:rPr>
                    </m:ctrlPr>
                  </m:sSubPr>
                  <m:e>
                    <m:r>
                      <w:rPr>
                        <w:rFonts w:ascii="Cambria Math" w:eastAsia="Times New Roman" w:hAnsi="Cambria Math"/>
                        <w:sz w:val="20"/>
                        <w:szCs w:val="20"/>
                        <w:lang w:val="en-US"/>
                      </w:rPr>
                      <m:t>log</m:t>
                    </m:r>
                  </m:e>
                  <m:sub>
                    <m:r>
                      <w:rPr>
                        <w:rFonts w:ascii="Cambria Math" w:eastAsia="Times New Roman" w:hAnsi="Cambria Math"/>
                        <w:sz w:val="20"/>
                        <w:szCs w:val="20"/>
                      </w:rPr>
                      <m:t>2</m:t>
                    </m:r>
                  </m:sub>
                </m:sSub>
                <m:d>
                  <m:dPr>
                    <m:ctrlPr>
                      <w:rPr>
                        <w:rFonts w:ascii="Cambria Math" w:eastAsia="Times New Roman" w:hAnsi="Cambria Math"/>
                        <w:i/>
                        <w:sz w:val="20"/>
                        <w:szCs w:val="20"/>
                      </w:rPr>
                    </m:ctrlPr>
                  </m:dPr>
                  <m:e>
                    <m:r>
                      <w:rPr>
                        <w:rFonts w:ascii="Cambria Math" w:eastAsia="Times New Roman" w:hAnsi="Cambria Math"/>
                        <w:sz w:val="20"/>
                        <w:szCs w:val="20"/>
                      </w:rPr>
                      <m:t>3x-6</m:t>
                    </m:r>
                  </m:e>
                </m:d>
                <m:r>
                  <w:rPr>
                    <w:rFonts w:ascii="Cambria Math" w:eastAsia="Times New Roman" w:hAnsi="Cambria Math"/>
                    <w:sz w:val="20"/>
                    <w:szCs w:val="20"/>
                  </w:rPr>
                  <m:t>=</m:t>
                </m:r>
                <m:sSub>
                  <m:sSubPr>
                    <m:ctrlPr>
                      <w:rPr>
                        <w:rFonts w:ascii="Cambria Math" w:eastAsia="Times New Roman" w:hAnsi="Cambria Math"/>
                        <w:i/>
                        <w:sz w:val="20"/>
                        <w:szCs w:val="20"/>
                      </w:rPr>
                    </m:ctrlPr>
                  </m:sSubPr>
                  <m:e>
                    <m:r>
                      <w:rPr>
                        <w:rFonts w:ascii="Cambria Math" w:eastAsia="Times New Roman" w:hAnsi="Cambria Math"/>
                        <w:sz w:val="20"/>
                        <w:szCs w:val="20"/>
                      </w:rPr>
                      <m:t>log</m:t>
                    </m:r>
                  </m:e>
                  <m:sub>
                    <m:r>
                      <w:rPr>
                        <w:rFonts w:ascii="Cambria Math" w:eastAsia="Times New Roman" w:hAnsi="Cambria Math"/>
                        <w:sz w:val="20"/>
                        <w:szCs w:val="20"/>
                      </w:rPr>
                      <m:t>2</m:t>
                    </m:r>
                  </m:sub>
                </m:sSub>
                <m:d>
                  <m:dPr>
                    <m:ctrlPr>
                      <w:rPr>
                        <w:rFonts w:ascii="Cambria Math" w:eastAsia="Times New Roman" w:hAnsi="Cambria Math"/>
                        <w:i/>
                        <w:sz w:val="20"/>
                        <w:szCs w:val="20"/>
                      </w:rPr>
                    </m:ctrlPr>
                  </m:dPr>
                  <m:e>
                    <m:r>
                      <w:rPr>
                        <w:rFonts w:ascii="Cambria Math" w:eastAsia="Times New Roman" w:hAnsi="Cambria Math"/>
                        <w:sz w:val="20"/>
                        <w:szCs w:val="20"/>
                      </w:rPr>
                      <m:t>2x-3</m:t>
                    </m:r>
                  </m:e>
                </m:d>
                <m:r>
                  <w:rPr>
                    <w:rFonts w:ascii="Cambria Math" w:eastAsia="Times New Roman" w:hAnsi="Cambria Math"/>
                    <w:sz w:val="20"/>
                    <w:szCs w:val="20"/>
                  </w:rPr>
                  <m:t xml:space="preserve">        </m:t>
                </m:r>
              </m:oMath>
            </m:oMathPara>
          </w:p>
          <w:p w:rsidR="009479F7" w:rsidRPr="00FD65D7" w:rsidRDefault="00B1114B" w:rsidP="00FD65D7">
            <w:pPr>
              <w:spacing w:after="0" w:line="240" w:lineRule="auto"/>
              <w:jc w:val="both"/>
              <w:rPr>
                <w:rFonts w:ascii="Times New Roman" w:eastAsia="Times New Roman" w:hAnsi="Times New Roman"/>
                <w:sz w:val="20"/>
                <w:szCs w:val="20"/>
                <w:lang w:val="en-US"/>
              </w:rPr>
            </w:pPr>
            <m:oMathPara>
              <m:oMath>
                <m:sSub>
                  <m:sSubPr>
                    <m:ctrlPr>
                      <w:rPr>
                        <w:rFonts w:ascii="Cambria Math" w:eastAsia="Times New Roman" w:hAnsi="Cambria Math"/>
                        <w:i/>
                        <w:sz w:val="20"/>
                        <w:szCs w:val="20"/>
                        <w:lang w:val="en-US"/>
                      </w:rPr>
                    </m:ctrlPr>
                  </m:sSubPr>
                  <m:e>
                    <m:r>
                      <w:rPr>
                        <w:rFonts w:ascii="Cambria Math" w:eastAsia="Times New Roman" w:hAnsi="Cambria Math"/>
                        <w:sz w:val="20"/>
                        <w:szCs w:val="20"/>
                        <w:lang w:val="en-US"/>
                      </w:rPr>
                      <m:t>log</m:t>
                    </m:r>
                  </m:e>
                  <m:sub>
                    <m:r>
                      <w:rPr>
                        <w:rFonts w:ascii="Cambria Math" w:eastAsia="Times New Roman" w:hAnsi="Cambria Math"/>
                        <w:sz w:val="20"/>
                        <w:szCs w:val="20"/>
                        <w:lang w:val="en-US"/>
                      </w:rPr>
                      <m:t>7</m:t>
                    </m:r>
                  </m:sub>
                </m:sSub>
                <m:d>
                  <m:dPr>
                    <m:ctrlPr>
                      <w:rPr>
                        <w:rFonts w:ascii="Cambria Math" w:eastAsia="Times New Roman" w:hAnsi="Cambria Math"/>
                        <w:i/>
                        <w:sz w:val="20"/>
                        <w:szCs w:val="20"/>
                        <w:lang w:val="en-US"/>
                      </w:rPr>
                    </m:ctrlPr>
                  </m:dPr>
                  <m:e>
                    <m:sSup>
                      <m:sSupPr>
                        <m:ctrlPr>
                          <w:rPr>
                            <w:rFonts w:ascii="Cambria Math" w:eastAsia="Times New Roman" w:hAnsi="Cambria Math"/>
                            <w:i/>
                            <w:sz w:val="20"/>
                            <w:szCs w:val="20"/>
                            <w:lang w:val="en-US"/>
                          </w:rPr>
                        </m:ctrlPr>
                      </m:sSupPr>
                      <m:e>
                        <m:r>
                          <w:rPr>
                            <w:rFonts w:ascii="Cambria Math" w:eastAsia="Times New Roman" w:hAnsi="Cambria Math"/>
                            <w:sz w:val="20"/>
                            <w:szCs w:val="20"/>
                            <w:lang w:val="en-US"/>
                          </w:rPr>
                          <m:t>x</m:t>
                        </m:r>
                      </m:e>
                      <m:sup>
                        <m:r>
                          <w:rPr>
                            <w:rFonts w:ascii="Cambria Math" w:eastAsia="Times New Roman" w:hAnsi="Cambria Math"/>
                            <w:sz w:val="20"/>
                            <w:szCs w:val="20"/>
                            <w:lang w:val="en-US"/>
                          </w:rPr>
                          <m:t>2</m:t>
                        </m:r>
                      </m:sup>
                    </m:sSup>
                    <m:r>
                      <w:rPr>
                        <w:rFonts w:ascii="Cambria Math" w:eastAsia="Times New Roman" w:hAnsi="Cambria Math"/>
                        <w:sz w:val="20"/>
                        <w:szCs w:val="20"/>
                        <w:lang w:val="en-US"/>
                      </w:rPr>
                      <m:t>-12x+36</m:t>
                    </m:r>
                  </m:e>
                </m:d>
                <m:r>
                  <w:rPr>
                    <w:rFonts w:ascii="Cambria Math" w:eastAsia="Times New Roman" w:hAnsi="Cambria Math"/>
                    <w:sz w:val="20"/>
                    <w:szCs w:val="20"/>
                    <w:lang w:val="en-US"/>
                  </w:rPr>
                  <m:t xml:space="preserve">=0     </m:t>
                </m:r>
              </m:oMath>
            </m:oMathPara>
          </w:p>
          <w:p w:rsidR="009479F7" w:rsidRPr="00FD65D7" w:rsidRDefault="00B1114B" w:rsidP="00FD65D7">
            <w:pPr>
              <w:spacing w:after="0" w:line="240" w:lineRule="auto"/>
              <w:jc w:val="both"/>
              <w:rPr>
                <w:rFonts w:ascii="Times New Roman" w:eastAsia="Times New Roman" w:hAnsi="Times New Roman"/>
                <w:sz w:val="20"/>
                <w:szCs w:val="20"/>
                <w:lang w:val="en-US"/>
              </w:rPr>
            </w:pPr>
            <m:oMathPara>
              <m:oMath>
                <m:sSub>
                  <m:sSubPr>
                    <m:ctrlPr>
                      <w:rPr>
                        <w:rFonts w:ascii="Cambria Math" w:eastAsia="Times New Roman" w:hAnsi="Cambria Math"/>
                        <w:i/>
                        <w:sz w:val="20"/>
                        <w:szCs w:val="20"/>
                        <w:lang w:val="en-US"/>
                      </w:rPr>
                    </m:ctrlPr>
                  </m:sSubPr>
                  <m:e>
                    <m:r>
                      <w:rPr>
                        <w:rFonts w:ascii="Cambria Math" w:eastAsia="Times New Roman" w:hAnsi="Cambria Math"/>
                        <w:sz w:val="20"/>
                        <w:szCs w:val="20"/>
                        <w:lang w:val="en-US"/>
                      </w:rPr>
                      <m:t>log</m:t>
                    </m:r>
                  </m:e>
                  <m:sub>
                    <m:r>
                      <w:rPr>
                        <w:rFonts w:ascii="Cambria Math" w:eastAsia="Times New Roman" w:hAnsi="Cambria Math"/>
                        <w:sz w:val="20"/>
                        <w:szCs w:val="20"/>
                        <w:lang w:val="en-US"/>
                      </w:rPr>
                      <m:t>2</m:t>
                    </m:r>
                  </m:sub>
                </m:sSub>
                <m:r>
                  <w:rPr>
                    <w:rFonts w:ascii="Cambria Math" w:eastAsia="Times New Roman" w:hAnsi="Cambria Math"/>
                    <w:sz w:val="20"/>
                    <w:szCs w:val="20"/>
                    <w:lang w:val="en-US"/>
                  </w:rPr>
                  <m:t>x=</m:t>
                </m:r>
                <m:sSub>
                  <m:sSubPr>
                    <m:ctrlPr>
                      <w:rPr>
                        <w:rFonts w:ascii="Cambria Math" w:eastAsia="Times New Roman" w:hAnsi="Cambria Math"/>
                        <w:i/>
                        <w:sz w:val="20"/>
                        <w:szCs w:val="20"/>
                        <w:lang w:val="en-US"/>
                      </w:rPr>
                    </m:ctrlPr>
                  </m:sSubPr>
                  <m:e>
                    <m:r>
                      <w:rPr>
                        <w:rFonts w:ascii="Cambria Math" w:eastAsia="Times New Roman" w:hAnsi="Cambria Math"/>
                        <w:sz w:val="20"/>
                        <w:szCs w:val="20"/>
                        <w:lang w:val="en-US"/>
                      </w:rPr>
                      <m:t>log</m:t>
                    </m:r>
                  </m:e>
                  <m:sub>
                    <m:r>
                      <w:rPr>
                        <w:rFonts w:ascii="Cambria Math" w:eastAsia="Times New Roman" w:hAnsi="Cambria Math"/>
                        <w:sz w:val="20"/>
                        <w:szCs w:val="20"/>
                        <w:lang w:val="en-US"/>
                      </w:rPr>
                      <m:t>2</m:t>
                    </m:r>
                  </m:sub>
                </m:sSub>
                <m:r>
                  <w:rPr>
                    <w:rFonts w:ascii="Cambria Math" w:eastAsia="Times New Roman" w:hAnsi="Cambria Math"/>
                    <w:sz w:val="20"/>
                    <w:szCs w:val="20"/>
                    <w:lang w:val="en-US"/>
                  </w:rPr>
                  <m:t>3+</m:t>
                </m:r>
                <m:sSub>
                  <m:sSubPr>
                    <m:ctrlPr>
                      <w:rPr>
                        <w:rFonts w:ascii="Cambria Math" w:eastAsia="Times New Roman" w:hAnsi="Cambria Math"/>
                        <w:i/>
                        <w:sz w:val="20"/>
                        <w:szCs w:val="20"/>
                        <w:lang w:val="en-US"/>
                      </w:rPr>
                    </m:ctrlPr>
                  </m:sSubPr>
                  <m:e>
                    <m:r>
                      <w:rPr>
                        <w:rFonts w:ascii="Cambria Math" w:eastAsia="Times New Roman" w:hAnsi="Cambria Math"/>
                        <w:sz w:val="20"/>
                        <w:szCs w:val="20"/>
                        <w:lang w:val="en-US"/>
                      </w:rPr>
                      <m:t>log</m:t>
                    </m:r>
                  </m:e>
                  <m:sub>
                    <m:r>
                      <w:rPr>
                        <w:rFonts w:ascii="Cambria Math" w:eastAsia="Times New Roman" w:hAnsi="Cambria Math"/>
                        <w:sz w:val="20"/>
                        <w:szCs w:val="20"/>
                        <w:lang w:val="en-US"/>
                      </w:rPr>
                      <m:t>2</m:t>
                    </m:r>
                  </m:sub>
                </m:sSub>
                <m:r>
                  <w:rPr>
                    <w:rFonts w:ascii="Cambria Math" w:eastAsia="Times New Roman" w:hAnsi="Cambria Math"/>
                    <w:sz w:val="20"/>
                    <w:szCs w:val="20"/>
                    <w:lang w:val="en-US"/>
                  </w:rPr>
                  <m:t>5</m:t>
                </m:r>
              </m:oMath>
            </m:oMathPara>
          </w:p>
          <w:p w:rsidR="009479F7" w:rsidRPr="00FD65D7" w:rsidRDefault="00B1114B" w:rsidP="00FD65D7">
            <w:pPr>
              <w:spacing w:after="0" w:line="240" w:lineRule="auto"/>
              <w:jc w:val="both"/>
              <w:rPr>
                <w:rFonts w:ascii="Times New Roman" w:hAnsi="Times New Roman"/>
                <w:sz w:val="20"/>
                <w:szCs w:val="20"/>
              </w:rPr>
            </w:pPr>
            <m:oMathPara>
              <m:oMath>
                <m:sSubSup>
                  <m:sSubSupPr>
                    <m:ctrlPr>
                      <w:rPr>
                        <w:rFonts w:ascii="Cambria Math" w:eastAsia="Times New Roman" w:hAnsi="Cambria Math"/>
                        <w:i/>
                        <w:sz w:val="20"/>
                        <w:szCs w:val="20"/>
                        <w:lang w:val="en-US"/>
                      </w:rPr>
                    </m:ctrlPr>
                  </m:sSubSupPr>
                  <m:e>
                    <m:r>
                      <w:rPr>
                        <w:rFonts w:ascii="Cambria Math" w:eastAsia="Times New Roman" w:hAnsi="Cambria Math"/>
                        <w:sz w:val="20"/>
                        <w:szCs w:val="20"/>
                        <w:lang w:val="en-US"/>
                      </w:rPr>
                      <m:t>log</m:t>
                    </m:r>
                  </m:e>
                  <m:sub>
                    <m:r>
                      <w:rPr>
                        <w:rFonts w:ascii="Cambria Math" w:eastAsia="Times New Roman" w:hAnsi="Cambria Math"/>
                        <w:sz w:val="20"/>
                        <w:szCs w:val="20"/>
                        <w:lang w:val="en-US"/>
                      </w:rPr>
                      <m:t>2</m:t>
                    </m:r>
                  </m:sub>
                  <m:sup>
                    <m:r>
                      <w:rPr>
                        <w:rFonts w:ascii="Cambria Math" w:eastAsia="Times New Roman" w:hAnsi="Cambria Math"/>
                        <w:sz w:val="20"/>
                        <w:szCs w:val="20"/>
                        <w:lang w:val="en-US"/>
                      </w:rPr>
                      <m:t>2</m:t>
                    </m:r>
                  </m:sup>
                </m:sSubSup>
                <m:r>
                  <w:rPr>
                    <w:rFonts w:ascii="Cambria Math" w:eastAsia="Times New Roman" w:hAnsi="Cambria Math"/>
                    <w:sz w:val="20"/>
                    <w:szCs w:val="20"/>
                    <w:lang w:val="en-US"/>
                  </w:rPr>
                  <m:t>x-4</m:t>
                </m:r>
                <m:sSub>
                  <m:sSubPr>
                    <m:ctrlPr>
                      <w:rPr>
                        <w:rFonts w:ascii="Cambria Math" w:eastAsia="Times New Roman" w:hAnsi="Cambria Math"/>
                        <w:i/>
                        <w:sz w:val="20"/>
                        <w:szCs w:val="20"/>
                        <w:lang w:val="en-US"/>
                      </w:rPr>
                    </m:ctrlPr>
                  </m:sSubPr>
                  <m:e>
                    <m:r>
                      <w:rPr>
                        <w:rFonts w:ascii="Cambria Math" w:eastAsia="Times New Roman" w:hAnsi="Cambria Math"/>
                        <w:sz w:val="20"/>
                        <w:szCs w:val="20"/>
                        <w:lang w:val="en-US"/>
                      </w:rPr>
                      <m:t>log</m:t>
                    </m:r>
                  </m:e>
                  <m:sub>
                    <m:r>
                      <w:rPr>
                        <w:rFonts w:ascii="Cambria Math" w:eastAsia="Times New Roman" w:hAnsi="Cambria Math"/>
                        <w:sz w:val="20"/>
                        <w:szCs w:val="20"/>
                        <w:lang w:val="en-US"/>
                      </w:rPr>
                      <m:t>2</m:t>
                    </m:r>
                  </m:sub>
                </m:sSub>
                <m:r>
                  <w:rPr>
                    <w:rFonts w:ascii="Cambria Math" w:eastAsia="Times New Roman" w:hAnsi="Cambria Math"/>
                    <w:sz w:val="20"/>
                    <w:szCs w:val="20"/>
                    <w:lang w:val="en-US"/>
                  </w:rPr>
                  <m:t>x+3=0</m:t>
                </m:r>
              </m:oMath>
            </m:oMathPara>
          </w:p>
        </w:tc>
        <w:tc>
          <w:tcPr>
            <w:tcW w:w="3969" w:type="dxa"/>
          </w:tcPr>
          <w:p w:rsidR="009479F7" w:rsidRPr="00FD65D7" w:rsidRDefault="00B1114B" w:rsidP="00FD65D7">
            <w:pPr>
              <w:spacing w:after="0" w:line="240" w:lineRule="auto"/>
              <w:jc w:val="both"/>
              <w:rPr>
                <w:rFonts w:ascii="Times New Roman" w:eastAsia="Times New Roman" w:hAnsi="Times New Roman"/>
                <w:sz w:val="20"/>
                <w:szCs w:val="20"/>
                <w:lang w:val="en-US"/>
              </w:rPr>
            </w:pPr>
            <m:oMathPara>
              <m:oMath>
                <m:sSub>
                  <m:sSubPr>
                    <m:ctrlPr>
                      <w:rPr>
                        <w:rFonts w:ascii="Cambria Math" w:eastAsia="Times New Roman" w:hAnsi="Cambria Math"/>
                        <w:i/>
                        <w:sz w:val="20"/>
                        <w:szCs w:val="20"/>
                        <w:lang w:val="en-US"/>
                      </w:rPr>
                    </m:ctrlPr>
                  </m:sSubPr>
                  <m:e>
                    <m:r>
                      <w:rPr>
                        <w:rFonts w:ascii="Cambria Math" w:eastAsia="Times New Roman" w:hAnsi="Cambria Math"/>
                        <w:sz w:val="20"/>
                        <w:szCs w:val="20"/>
                        <w:lang w:val="en-US"/>
                      </w:rPr>
                      <m:t>log</m:t>
                    </m:r>
                  </m:e>
                  <m:sub>
                    <m:r>
                      <w:rPr>
                        <w:rFonts w:ascii="Cambria Math" w:eastAsia="Times New Roman" w:hAnsi="Cambria Math"/>
                        <w:sz w:val="20"/>
                        <w:szCs w:val="20"/>
                        <w:lang w:val="en-US"/>
                      </w:rPr>
                      <m:t>6</m:t>
                    </m:r>
                  </m:sub>
                </m:sSub>
                <m:d>
                  <m:dPr>
                    <m:ctrlPr>
                      <w:rPr>
                        <w:rFonts w:ascii="Cambria Math" w:eastAsia="Times New Roman" w:hAnsi="Cambria Math"/>
                        <w:i/>
                        <w:sz w:val="20"/>
                        <w:szCs w:val="20"/>
                        <w:lang w:val="en-US"/>
                      </w:rPr>
                    </m:ctrlPr>
                  </m:dPr>
                  <m:e>
                    <m:r>
                      <w:rPr>
                        <w:rFonts w:ascii="Cambria Math" w:eastAsia="Times New Roman" w:hAnsi="Cambria Math"/>
                        <w:sz w:val="20"/>
                        <w:szCs w:val="20"/>
                        <w:lang w:val="en-US"/>
                      </w:rPr>
                      <m:t>14-4x</m:t>
                    </m:r>
                  </m:e>
                </m:d>
                <m:r>
                  <w:rPr>
                    <w:rFonts w:ascii="Cambria Math" w:eastAsia="Times New Roman" w:hAnsi="Cambria Math"/>
                    <w:sz w:val="20"/>
                    <w:szCs w:val="20"/>
                    <w:lang w:val="en-US"/>
                  </w:rPr>
                  <m:t>=</m:t>
                </m:r>
                <m:sSub>
                  <m:sSubPr>
                    <m:ctrlPr>
                      <w:rPr>
                        <w:rFonts w:ascii="Cambria Math" w:eastAsia="Times New Roman" w:hAnsi="Cambria Math"/>
                        <w:i/>
                        <w:sz w:val="20"/>
                        <w:szCs w:val="20"/>
                        <w:lang w:val="en-US"/>
                      </w:rPr>
                    </m:ctrlPr>
                  </m:sSubPr>
                  <m:e>
                    <m:r>
                      <w:rPr>
                        <w:rFonts w:ascii="Cambria Math" w:eastAsia="Times New Roman" w:hAnsi="Cambria Math"/>
                        <w:sz w:val="20"/>
                        <w:szCs w:val="20"/>
                        <w:lang w:val="en-US"/>
                      </w:rPr>
                      <m:t>log</m:t>
                    </m:r>
                  </m:e>
                  <m:sub>
                    <m:r>
                      <w:rPr>
                        <w:rFonts w:ascii="Cambria Math" w:eastAsia="Times New Roman" w:hAnsi="Cambria Math"/>
                        <w:sz w:val="20"/>
                        <w:szCs w:val="20"/>
                        <w:lang w:val="en-US"/>
                      </w:rPr>
                      <m:t>6</m:t>
                    </m:r>
                  </m:sub>
                </m:sSub>
                <m:r>
                  <w:rPr>
                    <w:rFonts w:ascii="Cambria Math" w:eastAsia="Times New Roman" w:hAnsi="Cambria Math"/>
                    <w:sz w:val="20"/>
                    <w:szCs w:val="20"/>
                    <w:lang w:val="en-US"/>
                  </w:rPr>
                  <m:t>(2x+2)</m:t>
                </m:r>
              </m:oMath>
            </m:oMathPara>
          </w:p>
          <w:p w:rsidR="009479F7" w:rsidRPr="00FD65D7" w:rsidRDefault="00B1114B" w:rsidP="00FD65D7">
            <w:pPr>
              <w:spacing w:after="0" w:line="240" w:lineRule="auto"/>
              <w:jc w:val="both"/>
              <w:rPr>
                <w:rFonts w:ascii="Times New Roman" w:eastAsia="Times New Roman" w:hAnsi="Times New Roman"/>
                <w:sz w:val="20"/>
                <w:szCs w:val="20"/>
                <w:lang w:val="en-US"/>
              </w:rPr>
            </w:pPr>
            <m:oMathPara>
              <m:oMath>
                <m:sSub>
                  <m:sSubPr>
                    <m:ctrlPr>
                      <w:rPr>
                        <w:rFonts w:ascii="Cambria Math" w:eastAsia="Times New Roman" w:hAnsi="Cambria Math"/>
                        <w:i/>
                        <w:sz w:val="20"/>
                        <w:szCs w:val="20"/>
                        <w:lang w:val="en-US"/>
                      </w:rPr>
                    </m:ctrlPr>
                  </m:sSubPr>
                  <m:e>
                    <m:r>
                      <w:rPr>
                        <w:rFonts w:ascii="Cambria Math" w:eastAsia="Times New Roman" w:hAnsi="Cambria Math"/>
                        <w:sz w:val="20"/>
                        <w:szCs w:val="20"/>
                        <w:lang w:val="en-US"/>
                      </w:rPr>
                      <m:t>log</m:t>
                    </m:r>
                  </m:e>
                  <m:sub>
                    <m:r>
                      <w:rPr>
                        <w:rFonts w:ascii="Cambria Math" w:eastAsia="Times New Roman" w:hAnsi="Cambria Math"/>
                        <w:sz w:val="20"/>
                        <w:szCs w:val="20"/>
                        <w:lang w:val="en-US"/>
                      </w:rPr>
                      <m:t>12</m:t>
                    </m:r>
                  </m:sub>
                </m:sSub>
                <m:d>
                  <m:dPr>
                    <m:ctrlPr>
                      <w:rPr>
                        <w:rFonts w:ascii="Cambria Math" w:eastAsia="Times New Roman" w:hAnsi="Cambria Math"/>
                        <w:i/>
                        <w:sz w:val="20"/>
                        <w:szCs w:val="20"/>
                        <w:lang w:val="en-US"/>
                      </w:rPr>
                    </m:ctrlPr>
                  </m:dPr>
                  <m:e>
                    <m:sSup>
                      <m:sSupPr>
                        <m:ctrlPr>
                          <w:rPr>
                            <w:rFonts w:ascii="Cambria Math" w:eastAsia="Times New Roman" w:hAnsi="Cambria Math"/>
                            <w:i/>
                            <w:sz w:val="20"/>
                            <w:szCs w:val="20"/>
                            <w:lang w:val="en-US"/>
                          </w:rPr>
                        </m:ctrlPr>
                      </m:sSupPr>
                      <m:e>
                        <m:r>
                          <w:rPr>
                            <w:rFonts w:ascii="Cambria Math" w:eastAsia="Times New Roman" w:hAnsi="Cambria Math"/>
                            <w:sz w:val="20"/>
                            <w:szCs w:val="20"/>
                            <w:lang w:val="en-US"/>
                          </w:rPr>
                          <m:t>x</m:t>
                        </m:r>
                      </m:e>
                      <m:sup>
                        <m:r>
                          <w:rPr>
                            <w:rFonts w:ascii="Cambria Math" w:eastAsia="Times New Roman" w:hAnsi="Cambria Math"/>
                            <w:sz w:val="20"/>
                            <w:szCs w:val="20"/>
                            <w:lang w:val="en-US"/>
                          </w:rPr>
                          <m:t>2</m:t>
                        </m:r>
                      </m:sup>
                    </m:sSup>
                    <m:r>
                      <w:rPr>
                        <w:rFonts w:ascii="Cambria Math" w:eastAsia="Times New Roman" w:hAnsi="Cambria Math"/>
                        <w:sz w:val="20"/>
                        <w:szCs w:val="20"/>
                        <w:lang w:val="en-US"/>
                      </w:rPr>
                      <m:t>-8x+16</m:t>
                    </m:r>
                  </m:e>
                </m:d>
                <m:r>
                  <w:rPr>
                    <w:rFonts w:ascii="Cambria Math" w:eastAsia="Times New Roman" w:hAnsi="Cambria Math"/>
                    <w:sz w:val="20"/>
                    <w:szCs w:val="20"/>
                    <w:lang w:val="en-US"/>
                  </w:rPr>
                  <m:t>=0</m:t>
                </m:r>
              </m:oMath>
            </m:oMathPara>
          </w:p>
          <w:p w:rsidR="009479F7" w:rsidRPr="00FD65D7" w:rsidRDefault="00B1114B" w:rsidP="00FD65D7">
            <w:pPr>
              <w:spacing w:after="0" w:line="240" w:lineRule="auto"/>
              <w:jc w:val="both"/>
              <w:rPr>
                <w:rFonts w:ascii="Times New Roman" w:eastAsia="Times New Roman" w:hAnsi="Times New Roman"/>
                <w:sz w:val="20"/>
                <w:szCs w:val="20"/>
                <w:lang w:val="en-US"/>
              </w:rPr>
            </w:pPr>
            <m:oMathPara>
              <m:oMath>
                <m:sSub>
                  <m:sSubPr>
                    <m:ctrlPr>
                      <w:rPr>
                        <w:rFonts w:ascii="Cambria Math" w:eastAsia="Times New Roman" w:hAnsi="Cambria Math"/>
                        <w:i/>
                        <w:sz w:val="20"/>
                        <w:szCs w:val="20"/>
                        <w:lang w:val="en-US"/>
                      </w:rPr>
                    </m:ctrlPr>
                  </m:sSubPr>
                  <m:e>
                    <m:r>
                      <w:rPr>
                        <w:rFonts w:ascii="Cambria Math" w:eastAsia="Times New Roman" w:hAnsi="Cambria Math"/>
                        <w:sz w:val="20"/>
                        <w:szCs w:val="20"/>
                        <w:lang w:val="en-US"/>
                      </w:rPr>
                      <m:t>log</m:t>
                    </m:r>
                  </m:e>
                  <m:sub>
                    <m:r>
                      <w:rPr>
                        <w:rFonts w:ascii="Cambria Math" w:eastAsia="Times New Roman" w:hAnsi="Cambria Math"/>
                        <w:sz w:val="20"/>
                        <w:szCs w:val="20"/>
                        <w:lang w:val="en-US"/>
                      </w:rPr>
                      <m:t>3</m:t>
                    </m:r>
                  </m:sub>
                </m:sSub>
                <m:r>
                  <w:rPr>
                    <w:rFonts w:ascii="Cambria Math" w:eastAsia="Times New Roman" w:hAnsi="Cambria Math"/>
                    <w:sz w:val="20"/>
                    <w:szCs w:val="20"/>
                    <w:lang w:val="en-US"/>
                  </w:rPr>
                  <m:t>x=</m:t>
                </m:r>
                <m:sSub>
                  <m:sSubPr>
                    <m:ctrlPr>
                      <w:rPr>
                        <w:rFonts w:ascii="Cambria Math" w:eastAsia="Times New Roman" w:hAnsi="Cambria Math"/>
                        <w:i/>
                        <w:sz w:val="20"/>
                        <w:szCs w:val="20"/>
                        <w:lang w:val="en-US"/>
                      </w:rPr>
                    </m:ctrlPr>
                  </m:sSubPr>
                  <m:e>
                    <m:r>
                      <w:rPr>
                        <w:rFonts w:ascii="Cambria Math" w:eastAsia="Times New Roman" w:hAnsi="Cambria Math"/>
                        <w:sz w:val="20"/>
                        <w:szCs w:val="20"/>
                        <w:lang w:val="en-US"/>
                      </w:rPr>
                      <m:t>log</m:t>
                    </m:r>
                  </m:e>
                  <m:sub>
                    <m:r>
                      <w:rPr>
                        <w:rFonts w:ascii="Cambria Math" w:eastAsia="Times New Roman" w:hAnsi="Cambria Math"/>
                        <w:sz w:val="20"/>
                        <w:szCs w:val="20"/>
                        <w:lang w:val="en-US"/>
                      </w:rPr>
                      <m:t>3</m:t>
                    </m:r>
                  </m:sub>
                </m:sSub>
                <m:r>
                  <w:rPr>
                    <w:rFonts w:ascii="Cambria Math" w:eastAsia="Times New Roman" w:hAnsi="Cambria Math"/>
                    <w:sz w:val="20"/>
                    <w:szCs w:val="20"/>
                    <w:lang w:val="en-US"/>
                  </w:rPr>
                  <m:t>4+</m:t>
                </m:r>
                <m:sSub>
                  <m:sSubPr>
                    <m:ctrlPr>
                      <w:rPr>
                        <w:rFonts w:ascii="Cambria Math" w:eastAsia="Times New Roman" w:hAnsi="Cambria Math"/>
                        <w:i/>
                        <w:sz w:val="20"/>
                        <w:szCs w:val="20"/>
                        <w:lang w:val="en-US"/>
                      </w:rPr>
                    </m:ctrlPr>
                  </m:sSubPr>
                  <m:e>
                    <m:r>
                      <w:rPr>
                        <w:rFonts w:ascii="Cambria Math" w:eastAsia="Times New Roman" w:hAnsi="Cambria Math"/>
                        <w:sz w:val="20"/>
                        <w:szCs w:val="20"/>
                        <w:lang w:val="en-US"/>
                      </w:rPr>
                      <m:t>log</m:t>
                    </m:r>
                  </m:e>
                  <m:sub>
                    <m:r>
                      <w:rPr>
                        <w:rFonts w:ascii="Cambria Math" w:eastAsia="Times New Roman" w:hAnsi="Cambria Math"/>
                        <w:sz w:val="20"/>
                        <w:szCs w:val="20"/>
                        <w:lang w:val="en-US"/>
                      </w:rPr>
                      <m:t>3</m:t>
                    </m:r>
                  </m:sub>
                </m:sSub>
                <m:r>
                  <w:rPr>
                    <w:rFonts w:ascii="Cambria Math" w:eastAsia="Times New Roman" w:hAnsi="Cambria Math"/>
                    <w:sz w:val="20"/>
                    <w:szCs w:val="20"/>
                    <w:lang w:val="en-US"/>
                  </w:rPr>
                  <m:t>7</m:t>
                </m:r>
              </m:oMath>
            </m:oMathPara>
          </w:p>
          <w:p w:rsidR="009479F7" w:rsidRPr="00FD65D7" w:rsidRDefault="00B1114B" w:rsidP="00FD65D7">
            <w:pPr>
              <w:spacing w:after="0" w:line="240" w:lineRule="auto"/>
              <w:jc w:val="both"/>
              <w:rPr>
                <w:rFonts w:ascii="Times New Roman" w:hAnsi="Times New Roman"/>
                <w:sz w:val="20"/>
                <w:szCs w:val="20"/>
              </w:rPr>
            </w:pPr>
            <m:oMathPara>
              <m:oMath>
                <m:sSubSup>
                  <m:sSubSupPr>
                    <m:ctrlPr>
                      <w:rPr>
                        <w:rFonts w:ascii="Cambria Math" w:eastAsia="Times New Roman" w:hAnsi="Cambria Math"/>
                        <w:i/>
                        <w:sz w:val="20"/>
                        <w:szCs w:val="20"/>
                        <w:lang w:val="en-US"/>
                      </w:rPr>
                    </m:ctrlPr>
                  </m:sSubSupPr>
                  <m:e>
                    <m:r>
                      <w:rPr>
                        <w:rFonts w:ascii="Cambria Math" w:eastAsia="Times New Roman" w:hAnsi="Cambria Math"/>
                        <w:sz w:val="20"/>
                        <w:szCs w:val="20"/>
                        <w:lang w:val="en-US"/>
                      </w:rPr>
                      <m:t>log</m:t>
                    </m:r>
                  </m:e>
                  <m:sub>
                    <m:r>
                      <w:rPr>
                        <w:rFonts w:ascii="Cambria Math" w:eastAsia="Times New Roman" w:hAnsi="Cambria Math"/>
                        <w:sz w:val="20"/>
                        <w:szCs w:val="20"/>
                        <w:lang w:val="en-US"/>
                      </w:rPr>
                      <m:t>4</m:t>
                    </m:r>
                  </m:sub>
                  <m:sup>
                    <m:r>
                      <w:rPr>
                        <w:rFonts w:ascii="Cambria Math" w:eastAsia="Times New Roman" w:hAnsi="Cambria Math"/>
                        <w:sz w:val="20"/>
                        <w:szCs w:val="20"/>
                        <w:lang w:val="en-US"/>
                      </w:rPr>
                      <m:t>2</m:t>
                    </m:r>
                  </m:sup>
                </m:sSubSup>
                <m:r>
                  <w:rPr>
                    <w:rFonts w:ascii="Cambria Math" w:eastAsia="Times New Roman" w:hAnsi="Cambria Math"/>
                    <w:sz w:val="20"/>
                    <w:szCs w:val="20"/>
                    <w:lang w:val="en-US"/>
                  </w:rPr>
                  <m:t>x-</m:t>
                </m:r>
                <m:sSub>
                  <m:sSubPr>
                    <m:ctrlPr>
                      <w:rPr>
                        <w:rFonts w:ascii="Cambria Math" w:eastAsia="Times New Roman" w:hAnsi="Cambria Math"/>
                        <w:i/>
                        <w:sz w:val="20"/>
                        <w:szCs w:val="20"/>
                        <w:lang w:val="en-US"/>
                      </w:rPr>
                    </m:ctrlPr>
                  </m:sSubPr>
                  <m:e>
                    <m:r>
                      <w:rPr>
                        <w:rFonts w:ascii="Cambria Math" w:eastAsia="Times New Roman" w:hAnsi="Cambria Math"/>
                        <w:sz w:val="20"/>
                        <w:szCs w:val="20"/>
                        <w:lang w:val="en-US"/>
                      </w:rPr>
                      <m:t>log</m:t>
                    </m:r>
                  </m:e>
                  <m:sub>
                    <m:r>
                      <w:rPr>
                        <w:rFonts w:ascii="Cambria Math" w:eastAsia="Times New Roman" w:hAnsi="Cambria Math"/>
                        <w:sz w:val="20"/>
                        <w:szCs w:val="20"/>
                        <w:lang w:val="en-US"/>
                      </w:rPr>
                      <m:t>4</m:t>
                    </m:r>
                  </m:sub>
                </m:sSub>
                <m:r>
                  <w:rPr>
                    <w:rFonts w:ascii="Cambria Math" w:eastAsia="Times New Roman" w:hAnsi="Cambria Math"/>
                    <w:sz w:val="20"/>
                    <w:szCs w:val="20"/>
                    <w:lang w:val="en-US"/>
                  </w:rPr>
                  <m:t>x-2=0</m:t>
                </m:r>
              </m:oMath>
            </m:oMathPara>
          </w:p>
        </w:tc>
      </w:tr>
    </w:tbl>
    <w:p w:rsidR="009479F7" w:rsidRPr="00FD65D7" w:rsidRDefault="009479F7" w:rsidP="00FD65D7">
      <w:pPr>
        <w:spacing w:after="0" w:line="240" w:lineRule="auto"/>
        <w:jc w:val="both"/>
        <w:rPr>
          <w:rFonts w:ascii="Times New Roman" w:hAnsi="Times New Roman"/>
          <w:b/>
          <w:bCs/>
          <w:sz w:val="20"/>
          <w:szCs w:val="20"/>
          <w:u w:val="single"/>
        </w:rPr>
      </w:pPr>
      <w:r w:rsidRPr="00FD65D7">
        <w:rPr>
          <w:rFonts w:ascii="Times New Roman" w:hAnsi="Times New Roman"/>
          <w:b/>
          <w:bCs/>
          <w:sz w:val="20"/>
          <w:szCs w:val="20"/>
        </w:rPr>
        <w:t>Требования к отчету</w:t>
      </w:r>
      <w:r w:rsidRPr="00FD65D7">
        <w:rPr>
          <w:rFonts w:ascii="Times New Roman" w:hAnsi="Times New Roman"/>
          <w:b/>
          <w:bCs/>
          <w:sz w:val="20"/>
          <w:szCs w:val="20"/>
          <w:u w:val="single"/>
        </w:rPr>
        <w:t>:</w:t>
      </w:r>
    </w:p>
    <w:p w:rsidR="00814F96" w:rsidRPr="00FD65D7" w:rsidRDefault="009479F7" w:rsidP="00FD65D7">
      <w:pPr>
        <w:spacing w:after="0" w:line="240" w:lineRule="auto"/>
        <w:jc w:val="both"/>
        <w:rPr>
          <w:rFonts w:ascii="Times New Roman" w:hAnsi="Times New Roman"/>
          <w:bCs/>
          <w:sz w:val="20"/>
          <w:szCs w:val="20"/>
        </w:rPr>
      </w:pPr>
      <w:r w:rsidRPr="00FD65D7">
        <w:rPr>
          <w:rFonts w:ascii="Times New Roman" w:hAnsi="Times New Roman"/>
          <w:bCs/>
          <w:sz w:val="20"/>
          <w:szCs w:val="20"/>
        </w:rPr>
        <w:t xml:space="preserve">  </w:t>
      </w:r>
      <w:r w:rsidR="00814F96" w:rsidRPr="00FD65D7">
        <w:rPr>
          <w:rFonts w:ascii="Times New Roman" w:hAnsi="Times New Roman"/>
          <w:bCs/>
          <w:sz w:val="20"/>
          <w:szCs w:val="20"/>
        </w:rPr>
        <w:t>Отчет должен содержать решение заданий с указаниями на теоретические факты, использованные при решении.</w:t>
      </w:r>
    </w:p>
    <w:p w:rsidR="00FF78A8" w:rsidRPr="00FD65D7" w:rsidRDefault="00BD6C4B" w:rsidP="00FD65D7">
      <w:pPr>
        <w:spacing w:after="0" w:line="240" w:lineRule="auto"/>
        <w:jc w:val="both"/>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Теоретические положения:</w:t>
      </w:r>
    </w:p>
    <w:p w:rsidR="00F9217F" w:rsidRPr="00FD65D7" w:rsidRDefault="00F9217F" w:rsidP="00FD65D7">
      <w:pPr>
        <w:pStyle w:val="a4"/>
        <w:spacing w:before="0" w:beforeAutospacing="0" w:after="0" w:afterAutospacing="0"/>
        <w:jc w:val="both"/>
        <w:rPr>
          <w:color w:val="000000"/>
          <w:sz w:val="20"/>
          <w:szCs w:val="20"/>
        </w:rPr>
      </w:pPr>
      <w:r w:rsidRPr="00FD65D7">
        <w:rPr>
          <w:b/>
          <w:sz w:val="20"/>
          <w:szCs w:val="20"/>
        </w:rPr>
        <w:t>Опред</w:t>
      </w:r>
      <w:r w:rsidRPr="00FD65D7">
        <w:rPr>
          <w:sz w:val="20"/>
          <w:szCs w:val="20"/>
        </w:rPr>
        <w:t>.</w:t>
      </w:r>
      <w:r w:rsidRPr="00FD65D7">
        <w:rPr>
          <w:rStyle w:val="apple-converted-space"/>
          <w:color w:val="000000"/>
          <w:sz w:val="20"/>
          <w:szCs w:val="20"/>
        </w:rPr>
        <w:t xml:space="preserve">  </w:t>
      </w:r>
      <w:r w:rsidRPr="00FD65D7">
        <w:rPr>
          <w:color w:val="000000"/>
          <w:sz w:val="20"/>
          <w:szCs w:val="20"/>
        </w:rPr>
        <w:t>Показательное уравнение – это уравнение, в котором неизвестное содержится в показателе степени.</w:t>
      </w:r>
    </w:p>
    <w:p w:rsidR="00F9217F" w:rsidRPr="00FD65D7" w:rsidRDefault="00F9217F" w:rsidP="00FD65D7">
      <w:pPr>
        <w:pStyle w:val="a4"/>
        <w:spacing w:before="0" w:beforeAutospacing="0" w:after="0" w:afterAutospacing="0"/>
        <w:jc w:val="both"/>
        <w:rPr>
          <w:color w:val="000000"/>
          <w:sz w:val="20"/>
          <w:szCs w:val="20"/>
        </w:rPr>
      </w:pPr>
      <w:r w:rsidRPr="00FD65D7">
        <w:rPr>
          <w:color w:val="000000"/>
          <w:sz w:val="20"/>
          <w:szCs w:val="20"/>
        </w:rPr>
        <w:t>Простейшее показательное уравнение имеет вид:</w:t>
      </w:r>
      <w:r w:rsidRPr="00FD65D7">
        <w:rPr>
          <w:rStyle w:val="apple-converted-space"/>
          <w:color w:val="000000"/>
          <w:sz w:val="20"/>
          <w:szCs w:val="20"/>
        </w:rPr>
        <w:t> </w:t>
      </w:r>
      <w:r w:rsidRPr="00FD65D7">
        <w:rPr>
          <w:color w:val="000000"/>
          <w:sz w:val="20"/>
          <w:szCs w:val="20"/>
        </w:rPr>
        <w:t>a</w:t>
      </w:r>
      <w:r w:rsidRPr="00FD65D7">
        <w:rPr>
          <w:color w:val="000000"/>
          <w:sz w:val="20"/>
          <w:szCs w:val="20"/>
          <w:vertAlign w:val="superscript"/>
        </w:rPr>
        <w:t>х</w:t>
      </w:r>
      <w:r w:rsidRPr="00FD65D7">
        <w:rPr>
          <w:color w:val="000000"/>
          <w:sz w:val="20"/>
          <w:szCs w:val="20"/>
        </w:rPr>
        <w:t>=b, где а&gt;0</w:t>
      </w:r>
      <w:r w:rsidRPr="00FD65D7">
        <w:rPr>
          <w:rStyle w:val="apple-converted-space"/>
          <w:color w:val="000000"/>
          <w:sz w:val="20"/>
          <w:szCs w:val="20"/>
        </w:rPr>
        <w:t> </w:t>
      </w:r>
      <w:r w:rsidRPr="00FD65D7">
        <w:rPr>
          <w:color w:val="000000"/>
          <w:sz w:val="20"/>
          <w:szCs w:val="20"/>
        </w:rPr>
        <w:t>a≠1.</w:t>
      </w:r>
    </w:p>
    <w:p w:rsidR="00F9217F" w:rsidRPr="00FD65D7" w:rsidRDefault="00F9217F" w:rsidP="00FD65D7">
      <w:pPr>
        <w:pStyle w:val="a4"/>
        <w:spacing w:before="0" w:beforeAutospacing="0" w:after="0" w:afterAutospacing="0"/>
        <w:jc w:val="both"/>
        <w:rPr>
          <w:color w:val="000000"/>
          <w:sz w:val="20"/>
          <w:szCs w:val="20"/>
        </w:rPr>
      </w:pPr>
      <w:r w:rsidRPr="00FD65D7">
        <w:rPr>
          <w:color w:val="000000"/>
          <w:sz w:val="20"/>
          <w:szCs w:val="20"/>
        </w:rPr>
        <w:t>Наличие корней показательного уравнения зависит от числа</w:t>
      </w:r>
      <w:r w:rsidRPr="00FD65D7">
        <w:rPr>
          <w:rStyle w:val="apple-converted-space"/>
          <w:color w:val="000000"/>
          <w:sz w:val="20"/>
          <w:szCs w:val="20"/>
        </w:rPr>
        <w:t> </w:t>
      </w:r>
      <w:r w:rsidRPr="00FD65D7">
        <w:rPr>
          <w:color w:val="000000"/>
          <w:sz w:val="20"/>
          <w:szCs w:val="20"/>
        </w:rPr>
        <w:t>b. А именно:</w:t>
      </w:r>
    </w:p>
    <w:p w:rsidR="00F9217F" w:rsidRPr="00FD65D7" w:rsidRDefault="00F9217F" w:rsidP="00FD65D7">
      <w:pPr>
        <w:pStyle w:val="a4"/>
        <w:numPr>
          <w:ilvl w:val="0"/>
          <w:numId w:val="44"/>
        </w:numPr>
        <w:spacing w:before="0" w:beforeAutospacing="0" w:after="0" w:afterAutospacing="0"/>
        <w:ind w:left="0" w:firstLine="0"/>
        <w:jc w:val="both"/>
        <w:rPr>
          <w:color w:val="000000"/>
          <w:sz w:val="20"/>
          <w:szCs w:val="20"/>
        </w:rPr>
      </w:pPr>
      <w:r w:rsidRPr="00FD65D7">
        <w:rPr>
          <w:color w:val="000000"/>
          <w:sz w:val="20"/>
          <w:szCs w:val="20"/>
        </w:rPr>
        <w:t>если</w:t>
      </w:r>
      <w:r w:rsidRPr="00FD65D7">
        <w:rPr>
          <w:rStyle w:val="apple-converted-space"/>
          <w:color w:val="000000"/>
          <w:sz w:val="20"/>
          <w:szCs w:val="20"/>
        </w:rPr>
        <w:t> </w:t>
      </w:r>
      <w:r w:rsidRPr="00FD65D7">
        <w:rPr>
          <w:color w:val="000000"/>
          <w:sz w:val="20"/>
          <w:szCs w:val="20"/>
        </w:rPr>
        <w:t>b&lt;0 или</w:t>
      </w:r>
      <w:r w:rsidRPr="00FD65D7">
        <w:rPr>
          <w:rStyle w:val="apple-converted-space"/>
          <w:color w:val="000000"/>
          <w:sz w:val="20"/>
          <w:szCs w:val="20"/>
        </w:rPr>
        <w:t> </w:t>
      </w:r>
      <w:r w:rsidRPr="00FD65D7">
        <w:rPr>
          <w:color w:val="000000"/>
          <w:sz w:val="20"/>
          <w:szCs w:val="20"/>
        </w:rPr>
        <w:t>b=0, уравнение не имеет корней; 2) если</w:t>
      </w:r>
      <w:r w:rsidRPr="00FD65D7">
        <w:rPr>
          <w:rStyle w:val="apple-converted-space"/>
          <w:color w:val="000000"/>
          <w:sz w:val="20"/>
          <w:szCs w:val="20"/>
        </w:rPr>
        <w:t> </w:t>
      </w:r>
      <w:r w:rsidRPr="00FD65D7">
        <w:rPr>
          <w:color w:val="000000"/>
          <w:sz w:val="20"/>
          <w:szCs w:val="20"/>
        </w:rPr>
        <w:t>b&gt;0, уравнение имеет единственный корень.</w:t>
      </w:r>
    </w:p>
    <w:p w:rsidR="00F9217F" w:rsidRPr="00FD65D7" w:rsidRDefault="00F9217F" w:rsidP="00FD65D7">
      <w:pPr>
        <w:pStyle w:val="a4"/>
        <w:spacing w:before="0" w:beforeAutospacing="0" w:after="0" w:afterAutospacing="0"/>
        <w:jc w:val="both"/>
        <w:rPr>
          <w:color w:val="000000"/>
          <w:sz w:val="20"/>
          <w:szCs w:val="20"/>
        </w:rPr>
      </w:pPr>
      <w:r w:rsidRPr="00FD65D7">
        <w:rPr>
          <w:color w:val="000000"/>
          <w:sz w:val="20"/>
          <w:szCs w:val="20"/>
        </w:rPr>
        <w:t xml:space="preserve">Основные способы решения показательных уравнений: </w:t>
      </w:r>
    </w:p>
    <w:p w:rsidR="00F9217F" w:rsidRPr="00FD65D7" w:rsidRDefault="00F9217F" w:rsidP="00FD65D7">
      <w:pPr>
        <w:pStyle w:val="a4"/>
        <w:numPr>
          <w:ilvl w:val="0"/>
          <w:numId w:val="45"/>
        </w:numPr>
        <w:spacing w:before="0" w:beforeAutospacing="0" w:after="0" w:afterAutospacing="0"/>
        <w:ind w:left="0" w:firstLine="0"/>
        <w:jc w:val="both"/>
        <w:rPr>
          <w:color w:val="000000"/>
          <w:sz w:val="20"/>
          <w:szCs w:val="20"/>
        </w:rPr>
      </w:pPr>
      <w:r w:rsidRPr="00FD65D7">
        <w:rPr>
          <w:color w:val="000000"/>
          <w:sz w:val="20"/>
          <w:szCs w:val="20"/>
        </w:rPr>
        <w:t>Уравнивание оснований</w:t>
      </w:r>
    </w:p>
    <w:p w:rsidR="00F9217F" w:rsidRPr="00FD65D7" w:rsidRDefault="00F9217F" w:rsidP="00FD65D7">
      <w:pPr>
        <w:pStyle w:val="a4"/>
        <w:numPr>
          <w:ilvl w:val="0"/>
          <w:numId w:val="45"/>
        </w:numPr>
        <w:spacing w:before="0" w:beforeAutospacing="0" w:after="0" w:afterAutospacing="0"/>
        <w:ind w:left="0" w:firstLine="0"/>
        <w:jc w:val="both"/>
        <w:rPr>
          <w:color w:val="000000"/>
          <w:sz w:val="20"/>
          <w:szCs w:val="20"/>
        </w:rPr>
      </w:pPr>
      <w:r w:rsidRPr="00FD65D7">
        <w:rPr>
          <w:color w:val="000000"/>
          <w:sz w:val="20"/>
          <w:szCs w:val="20"/>
        </w:rPr>
        <w:t>Вынесение общего множителя за скобку</w:t>
      </w:r>
    </w:p>
    <w:p w:rsidR="00F9217F" w:rsidRPr="00FD65D7" w:rsidRDefault="00F9217F" w:rsidP="00FD65D7">
      <w:pPr>
        <w:pStyle w:val="a4"/>
        <w:numPr>
          <w:ilvl w:val="0"/>
          <w:numId w:val="45"/>
        </w:numPr>
        <w:spacing w:before="0" w:beforeAutospacing="0" w:after="0" w:afterAutospacing="0"/>
        <w:ind w:left="0" w:firstLine="0"/>
        <w:jc w:val="both"/>
        <w:rPr>
          <w:color w:val="000000"/>
          <w:sz w:val="20"/>
          <w:szCs w:val="20"/>
        </w:rPr>
      </w:pPr>
      <w:r w:rsidRPr="00FD65D7">
        <w:rPr>
          <w:color w:val="000000"/>
          <w:sz w:val="20"/>
          <w:szCs w:val="20"/>
        </w:rPr>
        <w:t>Введение вспомогательной переменной</w:t>
      </w:r>
    </w:p>
    <w:p w:rsidR="00F9217F" w:rsidRPr="00FD65D7" w:rsidRDefault="00F9217F" w:rsidP="00FD65D7">
      <w:pPr>
        <w:spacing w:after="0" w:line="240" w:lineRule="auto"/>
        <w:jc w:val="both"/>
        <w:rPr>
          <w:rFonts w:ascii="Times New Roman" w:eastAsia="Times New Roman" w:hAnsi="Times New Roman"/>
          <w:color w:val="000000"/>
          <w:sz w:val="20"/>
          <w:szCs w:val="20"/>
          <w:lang w:eastAsia="ru-RU"/>
        </w:rPr>
      </w:pPr>
      <w:r w:rsidRPr="00FD65D7">
        <w:rPr>
          <w:rFonts w:ascii="Times New Roman" w:hAnsi="Times New Roman"/>
          <w:b/>
          <w:color w:val="000000"/>
          <w:sz w:val="20"/>
          <w:szCs w:val="20"/>
        </w:rPr>
        <w:t>Определение</w:t>
      </w:r>
      <w:r w:rsidRPr="00FD65D7">
        <w:rPr>
          <w:rFonts w:ascii="Times New Roman" w:hAnsi="Times New Roman"/>
          <w:color w:val="000000"/>
          <w:sz w:val="20"/>
          <w:szCs w:val="20"/>
        </w:rPr>
        <w:t>.</w:t>
      </w:r>
      <w:r w:rsidRPr="00FD65D7">
        <w:rPr>
          <w:rFonts w:ascii="Times New Roman" w:eastAsia="Times New Roman" w:hAnsi="Times New Roman"/>
          <w:b/>
          <w:bCs/>
          <w:color w:val="000000"/>
          <w:sz w:val="20"/>
          <w:szCs w:val="20"/>
          <w:lang w:eastAsia="ru-RU"/>
        </w:rPr>
        <w:t xml:space="preserve"> </w:t>
      </w:r>
      <w:r w:rsidRPr="00FD65D7">
        <w:rPr>
          <w:rFonts w:ascii="Times New Roman" w:eastAsia="Times New Roman" w:hAnsi="Times New Roman"/>
          <w:bCs/>
          <w:color w:val="000000"/>
          <w:sz w:val="20"/>
          <w:szCs w:val="20"/>
          <w:lang w:eastAsia="ru-RU"/>
        </w:rPr>
        <w:t>Логарифмическими уравнениями называют уравнения вида</w:t>
      </w:r>
    </w:p>
    <w:p w:rsidR="00F9217F" w:rsidRPr="00FD65D7" w:rsidRDefault="00F9217F" w:rsidP="00FD65D7">
      <w:pPr>
        <w:spacing w:after="0" w:line="240" w:lineRule="auto"/>
        <w:jc w:val="both"/>
        <w:rPr>
          <w:rFonts w:ascii="Times New Roman" w:eastAsia="Times New Roman" w:hAnsi="Times New Roman"/>
          <w:color w:val="000000"/>
          <w:sz w:val="20"/>
          <w:szCs w:val="20"/>
          <w:lang w:val="en-US" w:eastAsia="ru-RU"/>
        </w:rPr>
      </w:pPr>
      <w:r w:rsidRPr="00FD65D7">
        <w:rPr>
          <w:rFonts w:ascii="Times New Roman" w:eastAsia="Times New Roman" w:hAnsi="Times New Roman"/>
          <w:bCs/>
          <w:color w:val="000000"/>
          <w:sz w:val="20"/>
          <w:szCs w:val="20"/>
          <w:lang w:val="en-US" w:eastAsia="ru-RU"/>
        </w:rPr>
        <w:t>log </w:t>
      </w:r>
      <w:r w:rsidRPr="00FD65D7">
        <w:rPr>
          <w:rFonts w:ascii="Times New Roman" w:eastAsia="Times New Roman" w:hAnsi="Times New Roman"/>
          <w:bCs/>
          <w:color w:val="000000"/>
          <w:sz w:val="20"/>
          <w:szCs w:val="20"/>
          <w:vertAlign w:val="subscript"/>
          <w:lang w:val="en-US" w:eastAsia="ru-RU"/>
        </w:rPr>
        <w:t>a </w:t>
      </w:r>
      <w:r w:rsidRPr="00FD65D7">
        <w:rPr>
          <w:rFonts w:ascii="Times New Roman" w:eastAsia="Times New Roman" w:hAnsi="Times New Roman"/>
          <w:bCs/>
          <w:color w:val="000000"/>
          <w:sz w:val="20"/>
          <w:szCs w:val="20"/>
          <w:lang w:val="en-US" w:eastAsia="ru-RU"/>
        </w:rPr>
        <w:t>f(x) = log </w:t>
      </w:r>
      <w:r w:rsidRPr="00FD65D7">
        <w:rPr>
          <w:rFonts w:ascii="Times New Roman" w:eastAsia="Times New Roman" w:hAnsi="Times New Roman"/>
          <w:bCs/>
          <w:color w:val="000000"/>
          <w:sz w:val="20"/>
          <w:szCs w:val="20"/>
          <w:vertAlign w:val="subscript"/>
          <w:lang w:val="en-US" w:eastAsia="ru-RU"/>
        </w:rPr>
        <w:t>a </w:t>
      </w:r>
      <w:r w:rsidRPr="00FD65D7">
        <w:rPr>
          <w:rFonts w:ascii="Times New Roman" w:eastAsia="Times New Roman" w:hAnsi="Times New Roman"/>
          <w:bCs/>
          <w:color w:val="000000"/>
          <w:sz w:val="20"/>
          <w:szCs w:val="20"/>
          <w:lang w:val="en-US" w:eastAsia="ru-RU"/>
        </w:rPr>
        <w:t>g(x),</w:t>
      </w:r>
    </w:p>
    <w:p w:rsidR="00F9217F" w:rsidRPr="00FD65D7" w:rsidRDefault="00F9217F" w:rsidP="00FD65D7">
      <w:pPr>
        <w:spacing w:after="0" w:line="240" w:lineRule="auto"/>
        <w:jc w:val="both"/>
        <w:rPr>
          <w:rFonts w:ascii="Times New Roman" w:eastAsia="Times New Roman" w:hAnsi="Times New Roman"/>
          <w:color w:val="000000"/>
          <w:sz w:val="20"/>
          <w:szCs w:val="20"/>
          <w:lang w:eastAsia="ru-RU"/>
        </w:rPr>
      </w:pPr>
      <w:r w:rsidRPr="00FD65D7">
        <w:rPr>
          <w:rFonts w:ascii="Times New Roman" w:eastAsia="Times New Roman" w:hAnsi="Times New Roman"/>
          <w:bCs/>
          <w:color w:val="000000"/>
          <w:sz w:val="20"/>
          <w:szCs w:val="20"/>
          <w:lang w:eastAsia="ru-RU"/>
        </w:rPr>
        <w:t>где а – положительное число, отличное от 1, и уравнения, сводящиеся к этому виду.</w:t>
      </w:r>
    </w:p>
    <w:p w:rsidR="00F9217F" w:rsidRPr="00FD65D7" w:rsidRDefault="00F9217F" w:rsidP="00FD65D7">
      <w:pPr>
        <w:spacing w:after="0" w:line="240" w:lineRule="auto"/>
        <w:jc w:val="both"/>
        <w:rPr>
          <w:rFonts w:ascii="Times New Roman" w:eastAsia="Times New Roman" w:hAnsi="Times New Roman"/>
          <w:color w:val="000000"/>
          <w:sz w:val="20"/>
          <w:szCs w:val="20"/>
          <w:lang w:eastAsia="ru-RU"/>
        </w:rPr>
      </w:pPr>
      <w:r w:rsidRPr="00FD65D7">
        <w:rPr>
          <w:rFonts w:ascii="Times New Roman" w:eastAsia="Times New Roman" w:hAnsi="Times New Roman"/>
          <w:bCs/>
          <w:color w:val="000000"/>
          <w:sz w:val="20"/>
          <w:szCs w:val="20"/>
          <w:lang w:eastAsia="ru-RU"/>
        </w:rPr>
        <w:t>Если f(x) &gt; 0 и g(x) &gt; 0, то логарифмическое уравнение log </w:t>
      </w:r>
      <w:r w:rsidRPr="00FD65D7">
        <w:rPr>
          <w:rFonts w:ascii="Times New Roman" w:eastAsia="Times New Roman" w:hAnsi="Times New Roman"/>
          <w:bCs/>
          <w:color w:val="000000"/>
          <w:sz w:val="20"/>
          <w:szCs w:val="20"/>
          <w:vertAlign w:val="subscript"/>
          <w:lang w:eastAsia="ru-RU"/>
        </w:rPr>
        <w:t>а </w:t>
      </w:r>
      <w:r w:rsidRPr="00FD65D7">
        <w:rPr>
          <w:rFonts w:ascii="Times New Roman" w:eastAsia="Times New Roman" w:hAnsi="Times New Roman"/>
          <w:bCs/>
          <w:color w:val="000000"/>
          <w:sz w:val="20"/>
          <w:szCs w:val="20"/>
          <w:lang w:eastAsia="ru-RU"/>
        </w:rPr>
        <w:t>f(x) =</w:t>
      </w:r>
      <w:r w:rsidRPr="00FD65D7">
        <w:rPr>
          <w:rFonts w:ascii="Times New Roman" w:eastAsia="Times New Roman" w:hAnsi="Times New Roman"/>
          <w:bCs/>
          <w:color w:val="000000"/>
          <w:sz w:val="20"/>
          <w:szCs w:val="20"/>
          <w:vertAlign w:val="subscript"/>
          <w:lang w:eastAsia="ru-RU"/>
        </w:rPr>
        <w:t> </w:t>
      </w:r>
      <w:r w:rsidRPr="00FD65D7">
        <w:rPr>
          <w:rFonts w:ascii="Times New Roman" w:eastAsia="Times New Roman" w:hAnsi="Times New Roman"/>
          <w:bCs/>
          <w:color w:val="000000"/>
          <w:sz w:val="20"/>
          <w:szCs w:val="20"/>
          <w:lang w:eastAsia="ru-RU"/>
        </w:rPr>
        <w:t>log </w:t>
      </w:r>
      <w:r w:rsidRPr="00FD65D7">
        <w:rPr>
          <w:rFonts w:ascii="Times New Roman" w:eastAsia="Times New Roman" w:hAnsi="Times New Roman"/>
          <w:bCs/>
          <w:color w:val="000000"/>
          <w:sz w:val="20"/>
          <w:szCs w:val="20"/>
          <w:vertAlign w:val="subscript"/>
          <w:lang w:eastAsia="ru-RU"/>
        </w:rPr>
        <w:t>а</w:t>
      </w:r>
      <w:r w:rsidRPr="00FD65D7">
        <w:rPr>
          <w:rFonts w:ascii="Times New Roman" w:eastAsia="Times New Roman" w:hAnsi="Times New Roman"/>
          <w:bCs/>
          <w:color w:val="000000"/>
          <w:sz w:val="20"/>
          <w:szCs w:val="20"/>
          <w:lang w:eastAsia="ru-RU"/>
        </w:rPr>
        <w:t> g(x),</w:t>
      </w:r>
    </w:p>
    <w:p w:rsidR="00F9217F" w:rsidRPr="00FD65D7" w:rsidRDefault="00F9217F" w:rsidP="00FD65D7">
      <w:pPr>
        <w:spacing w:after="0" w:line="240" w:lineRule="auto"/>
        <w:jc w:val="both"/>
        <w:rPr>
          <w:rFonts w:ascii="Times New Roman" w:eastAsia="Times New Roman" w:hAnsi="Times New Roman"/>
          <w:color w:val="000000"/>
          <w:sz w:val="20"/>
          <w:szCs w:val="20"/>
          <w:lang w:eastAsia="ru-RU"/>
        </w:rPr>
      </w:pPr>
      <w:r w:rsidRPr="00FD65D7">
        <w:rPr>
          <w:rFonts w:ascii="Times New Roman" w:eastAsia="Times New Roman" w:hAnsi="Times New Roman"/>
          <w:bCs/>
          <w:color w:val="000000"/>
          <w:sz w:val="20"/>
          <w:szCs w:val="20"/>
          <w:lang w:eastAsia="ru-RU"/>
        </w:rPr>
        <w:t> где а &gt; 0, а = 1 (1),  равносильно уравнению </w:t>
      </w:r>
      <w:r w:rsidRPr="00FD65D7">
        <w:rPr>
          <w:rFonts w:ascii="Times New Roman" w:eastAsia="Times New Roman" w:hAnsi="Times New Roman"/>
          <w:bCs/>
          <w:color w:val="000000"/>
          <w:sz w:val="20"/>
          <w:szCs w:val="20"/>
          <w:vertAlign w:val="subscript"/>
          <w:lang w:eastAsia="ru-RU"/>
        </w:rPr>
        <w:t> </w:t>
      </w:r>
      <w:r w:rsidRPr="00FD65D7">
        <w:rPr>
          <w:rFonts w:ascii="Times New Roman" w:eastAsia="Times New Roman" w:hAnsi="Times New Roman"/>
          <w:bCs/>
          <w:color w:val="000000"/>
          <w:sz w:val="20"/>
          <w:szCs w:val="20"/>
          <w:lang w:eastAsia="ru-RU"/>
        </w:rPr>
        <w:t>f(x) = g(x) (2)</w:t>
      </w:r>
    </w:p>
    <w:p w:rsidR="00F9217F" w:rsidRPr="00FD65D7" w:rsidRDefault="00F9217F" w:rsidP="00FD65D7">
      <w:pPr>
        <w:spacing w:after="0" w:line="240" w:lineRule="auto"/>
        <w:jc w:val="both"/>
        <w:rPr>
          <w:rFonts w:ascii="Times New Roman" w:eastAsia="Times New Roman" w:hAnsi="Times New Roman"/>
          <w:color w:val="000000"/>
          <w:sz w:val="20"/>
          <w:szCs w:val="20"/>
          <w:lang w:eastAsia="ru-RU"/>
        </w:rPr>
      </w:pPr>
      <w:r w:rsidRPr="00FD65D7">
        <w:rPr>
          <w:rFonts w:ascii="Times New Roman" w:eastAsia="Times New Roman" w:hAnsi="Times New Roman"/>
          <w:bCs/>
          <w:color w:val="000000"/>
          <w:sz w:val="20"/>
          <w:szCs w:val="20"/>
          <w:lang w:eastAsia="ru-RU"/>
        </w:rPr>
        <w:t>На практике эту теорему применяют так:</w:t>
      </w:r>
    </w:p>
    <w:p w:rsidR="00F9217F" w:rsidRPr="00FD65D7" w:rsidRDefault="00F9217F" w:rsidP="00FD65D7">
      <w:pPr>
        <w:numPr>
          <w:ilvl w:val="0"/>
          <w:numId w:val="46"/>
        </w:numPr>
        <w:spacing w:after="0" w:line="240" w:lineRule="auto"/>
        <w:ind w:left="0" w:firstLine="0"/>
        <w:jc w:val="both"/>
        <w:rPr>
          <w:rFonts w:ascii="Times New Roman" w:eastAsia="Times New Roman" w:hAnsi="Times New Roman"/>
          <w:color w:val="000000"/>
          <w:sz w:val="20"/>
          <w:szCs w:val="20"/>
          <w:lang w:eastAsia="ru-RU"/>
        </w:rPr>
      </w:pPr>
      <w:r w:rsidRPr="00FD65D7">
        <w:rPr>
          <w:rFonts w:ascii="Times New Roman" w:eastAsia="Times New Roman" w:hAnsi="Times New Roman"/>
          <w:bCs/>
          <w:color w:val="000000"/>
          <w:sz w:val="20"/>
          <w:szCs w:val="20"/>
          <w:lang w:eastAsia="ru-RU"/>
        </w:rPr>
        <w:lastRenderedPageBreak/>
        <w:t>переходят от уравнения (1) к уравнению (2). Такой переход называют потенцированием.</w:t>
      </w:r>
    </w:p>
    <w:p w:rsidR="00F9217F" w:rsidRPr="00FD65D7" w:rsidRDefault="00F9217F" w:rsidP="00FD65D7">
      <w:pPr>
        <w:numPr>
          <w:ilvl w:val="0"/>
          <w:numId w:val="46"/>
        </w:numPr>
        <w:spacing w:after="0" w:line="240" w:lineRule="auto"/>
        <w:ind w:left="0" w:firstLine="0"/>
        <w:jc w:val="both"/>
        <w:rPr>
          <w:rFonts w:ascii="Times New Roman" w:eastAsia="Times New Roman" w:hAnsi="Times New Roman"/>
          <w:color w:val="000000"/>
          <w:sz w:val="20"/>
          <w:szCs w:val="20"/>
          <w:lang w:eastAsia="ru-RU"/>
        </w:rPr>
      </w:pPr>
      <w:r w:rsidRPr="00FD65D7">
        <w:rPr>
          <w:rFonts w:ascii="Times New Roman" w:eastAsia="Times New Roman" w:hAnsi="Times New Roman"/>
          <w:bCs/>
          <w:color w:val="000000"/>
          <w:sz w:val="20"/>
          <w:szCs w:val="20"/>
          <w:lang w:eastAsia="ru-RU"/>
        </w:rPr>
        <w:t>решают уравнение f(x) = g(x).</w:t>
      </w:r>
    </w:p>
    <w:p w:rsidR="00F9217F" w:rsidRPr="00FD65D7" w:rsidRDefault="00F9217F" w:rsidP="00FD65D7">
      <w:pPr>
        <w:numPr>
          <w:ilvl w:val="0"/>
          <w:numId w:val="46"/>
        </w:numPr>
        <w:spacing w:after="0" w:line="240" w:lineRule="auto"/>
        <w:ind w:left="0" w:firstLine="0"/>
        <w:jc w:val="both"/>
        <w:rPr>
          <w:rFonts w:ascii="Times New Roman" w:eastAsia="Times New Roman" w:hAnsi="Times New Roman"/>
          <w:color w:val="000000"/>
          <w:sz w:val="20"/>
          <w:szCs w:val="20"/>
          <w:lang w:eastAsia="ru-RU"/>
        </w:rPr>
      </w:pPr>
      <w:r w:rsidRPr="00FD65D7">
        <w:rPr>
          <w:rFonts w:ascii="Times New Roman" w:eastAsia="Times New Roman" w:hAnsi="Times New Roman"/>
          <w:bCs/>
          <w:color w:val="000000"/>
          <w:sz w:val="20"/>
          <w:szCs w:val="20"/>
          <w:lang w:eastAsia="ru-RU"/>
        </w:rPr>
        <w:t>проверяют его корни по условиям f(x) &gt; 0 и g(x) &gt; 0, определяющим область допустимых значений переменной (ОДЗ). Те корни уравнения f(x) = g(x), которые удовлетворяют этим условиям, являются корнями данного уравнения. Те корни уравнения f(x) = g(x), которые не удовлетворяют хотя бы одному из этих условий, объявляются посторонними корнями для данного уравнения.</w:t>
      </w:r>
    </w:p>
    <w:p w:rsidR="00F9217F" w:rsidRPr="00FD65D7" w:rsidRDefault="00F9217F"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попытаться решить уравнение сначала относительно введённой неизвестной, а затем уже </w:t>
      </w:r>
    </w:p>
    <w:p w:rsidR="00F9217F" w:rsidRPr="00FD65D7" w:rsidRDefault="00F9217F" w:rsidP="00FD65D7">
      <w:pPr>
        <w:spacing w:after="0" w:line="240" w:lineRule="auto"/>
        <w:jc w:val="both"/>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Критерии оценки</w:t>
      </w:r>
    </w:p>
    <w:p w:rsidR="00917341" w:rsidRPr="00FD65D7" w:rsidRDefault="00F9217F"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Если практическая работа выполнена в полном объеме и правильно офо</w:t>
      </w:r>
      <w:r w:rsidR="00E97A8F" w:rsidRPr="00FD65D7">
        <w:rPr>
          <w:rFonts w:ascii="Times New Roman" w:eastAsia="Times New Roman" w:hAnsi="Times New Roman"/>
          <w:sz w:val="20"/>
          <w:szCs w:val="20"/>
          <w:lang w:eastAsia="ru-RU"/>
        </w:rPr>
        <w:t xml:space="preserve">рмлена, то ставится оценка «5». </w:t>
      </w:r>
      <w:r w:rsidRPr="00FD65D7">
        <w:rPr>
          <w:rFonts w:ascii="Times New Roman" w:eastAsia="Times New Roman" w:hAnsi="Times New Roman"/>
          <w:sz w:val="20"/>
          <w:szCs w:val="20"/>
          <w:lang w:eastAsia="ru-RU"/>
        </w:rPr>
        <w:t>Если практическая работа выполнена более чем на  80-89%, ставится оценка «4». Если практическая работа выполнена более чем на 70-79 %, ставится оценка «3».</w:t>
      </w:r>
    </w:p>
    <w:p w:rsidR="00E97A8F" w:rsidRPr="00FD65D7" w:rsidRDefault="00E97A8F" w:rsidP="00FD65D7">
      <w:pPr>
        <w:spacing w:after="0" w:line="240" w:lineRule="auto"/>
        <w:rPr>
          <w:rFonts w:ascii="Times New Roman" w:eastAsia="Times New Roman" w:hAnsi="Times New Roman"/>
          <w:b/>
          <w:sz w:val="20"/>
          <w:szCs w:val="20"/>
          <w:lang w:eastAsia="ru-RU"/>
        </w:rPr>
      </w:pPr>
    </w:p>
    <w:p w:rsidR="00F9217F" w:rsidRPr="00FD65D7" w:rsidRDefault="00F9217F" w:rsidP="00FD65D7">
      <w:pPr>
        <w:spacing w:after="0" w:line="240" w:lineRule="auto"/>
        <w:jc w:val="center"/>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Практическая работа</w:t>
      </w:r>
    </w:p>
    <w:p w:rsidR="00F9217F" w:rsidRPr="00FD65D7" w:rsidRDefault="00F9217F" w:rsidP="00FD65D7">
      <w:pPr>
        <w:spacing w:after="0" w:line="240" w:lineRule="auto"/>
        <w:jc w:val="center"/>
        <w:rPr>
          <w:rFonts w:ascii="Times New Roman" w:eastAsia="Times New Roman" w:hAnsi="Times New Roman"/>
          <w:b/>
          <w:sz w:val="20"/>
          <w:szCs w:val="20"/>
          <w:u w:val="single"/>
          <w:lang w:eastAsia="ru-RU"/>
        </w:rPr>
      </w:pPr>
      <w:r w:rsidRPr="00FD65D7">
        <w:rPr>
          <w:rFonts w:ascii="Times New Roman" w:hAnsi="Times New Roman"/>
          <w:b/>
          <w:bCs/>
          <w:color w:val="000000"/>
          <w:sz w:val="20"/>
          <w:szCs w:val="20"/>
          <w:u w:val="single"/>
        </w:rPr>
        <w:t>Решение рациональных и иррациональных неравенств</w:t>
      </w:r>
    </w:p>
    <w:p w:rsidR="00BD6C4B" w:rsidRPr="00FD65D7" w:rsidRDefault="00F9217F" w:rsidP="00FD65D7">
      <w:pPr>
        <w:spacing w:after="0" w:line="240" w:lineRule="auto"/>
        <w:jc w:val="both"/>
        <w:rPr>
          <w:rFonts w:ascii="Times New Roman" w:eastAsia="Times New Roman" w:hAnsi="Times New Roman"/>
          <w:i/>
          <w:sz w:val="20"/>
          <w:szCs w:val="20"/>
          <w:lang w:eastAsia="ru-RU"/>
        </w:rPr>
      </w:pPr>
      <w:r w:rsidRPr="00FD65D7">
        <w:rPr>
          <w:rFonts w:ascii="Times New Roman" w:eastAsia="Times New Roman" w:hAnsi="Times New Roman"/>
          <w:b/>
          <w:bCs/>
          <w:i/>
          <w:iCs/>
          <w:sz w:val="20"/>
          <w:szCs w:val="20"/>
          <w:lang w:eastAsia="ru-RU"/>
        </w:rPr>
        <w:t>Цель работы</w:t>
      </w:r>
      <w:r w:rsidRPr="00FD65D7">
        <w:rPr>
          <w:rFonts w:ascii="Times New Roman" w:eastAsia="Times New Roman" w:hAnsi="Times New Roman"/>
          <w:i/>
          <w:iCs/>
          <w:sz w:val="20"/>
          <w:szCs w:val="20"/>
          <w:lang w:eastAsia="ru-RU"/>
        </w:rPr>
        <w:t>:</w:t>
      </w:r>
      <w:r w:rsidRPr="00FD65D7">
        <w:rPr>
          <w:rFonts w:ascii="Times New Roman" w:eastAsia="Times New Roman" w:hAnsi="Times New Roman"/>
          <w:i/>
          <w:sz w:val="20"/>
          <w:szCs w:val="20"/>
          <w:lang w:eastAsia="ru-RU"/>
        </w:rPr>
        <w:t xml:space="preserve"> Обобщить и систематизировать знания по теме «</w:t>
      </w:r>
      <w:r w:rsidRPr="00FD65D7">
        <w:rPr>
          <w:rFonts w:ascii="Times New Roman" w:eastAsia="Times New Roman" w:hAnsi="Times New Roman"/>
          <w:bCs/>
          <w:i/>
          <w:sz w:val="20"/>
          <w:szCs w:val="20"/>
          <w:lang w:eastAsia="ru-RU"/>
        </w:rPr>
        <w:t xml:space="preserve">рациональные и иррациональные неравенства». </w:t>
      </w:r>
      <w:r w:rsidRPr="00FD65D7">
        <w:rPr>
          <w:rFonts w:ascii="Times New Roman" w:eastAsia="Times New Roman" w:hAnsi="Times New Roman"/>
          <w:i/>
          <w:sz w:val="20"/>
          <w:szCs w:val="20"/>
          <w:lang w:eastAsia="ru-RU"/>
        </w:rPr>
        <w:t xml:space="preserve"> </w:t>
      </w:r>
      <w:r w:rsidR="00BD6C4B" w:rsidRPr="00FD65D7">
        <w:rPr>
          <w:rFonts w:ascii="Times New Roman" w:hAnsi="Times New Roman"/>
          <w:i/>
          <w:sz w:val="20"/>
          <w:szCs w:val="20"/>
        </w:rPr>
        <w:t>Совершенствовать умения и навыки решения рациональных  и иррациональных неравенств</w:t>
      </w:r>
    </w:p>
    <w:p w:rsidR="00F9217F" w:rsidRPr="00FD65D7" w:rsidRDefault="00F9217F" w:rsidP="00FD65D7">
      <w:pPr>
        <w:spacing w:after="0" w:line="240" w:lineRule="auto"/>
        <w:jc w:val="both"/>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Дидактический материал для выполнения практической работы:</w:t>
      </w:r>
    </w:p>
    <w:p w:rsidR="00F9217F" w:rsidRPr="00FD65D7" w:rsidRDefault="00F9217F" w:rsidP="00FD65D7">
      <w:pPr>
        <w:spacing w:after="0" w:line="240" w:lineRule="auto"/>
        <w:jc w:val="both"/>
        <w:rPr>
          <w:rFonts w:ascii="Times New Roman" w:eastAsia="Times New Roman" w:hAnsi="Times New Roman"/>
          <w:i/>
          <w:sz w:val="20"/>
          <w:szCs w:val="20"/>
          <w:lang w:eastAsia="ru-RU"/>
        </w:rPr>
      </w:pPr>
      <w:r w:rsidRPr="00FD65D7">
        <w:rPr>
          <w:rFonts w:ascii="Times New Roman" w:eastAsia="Times New Roman" w:hAnsi="Times New Roman"/>
          <w:i/>
          <w:sz w:val="20"/>
          <w:szCs w:val="20"/>
          <w:lang w:eastAsia="ru-RU"/>
        </w:rPr>
        <w:tab/>
        <w:t>Методические рекомендации для выполнения практических работ, тетрадь для практических работ, конспект лекций.</w:t>
      </w:r>
    </w:p>
    <w:p w:rsidR="00F9217F" w:rsidRPr="00FD65D7" w:rsidRDefault="00F9217F" w:rsidP="00FD65D7">
      <w:pPr>
        <w:spacing w:after="0" w:line="240" w:lineRule="auto"/>
        <w:jc w:val="both"/>
        <w:rPr>
          <w:rFonts w:ascii="Times New Roman" w:eastAsia="Times New Roman" w:hAnsi="Times New Roman"/>
          <w:b/>
          <w:bCs/>
          <w:i/>
          <w:sz w:val="20"/>
          <w:szCs w:val="20"/>
          <w:lang w:eastAsia="ru-RU"/>
        </w:rPr>
      </w:pPr>
      <w:r w:rsidRPr="00FD65D7">
        <w:rPr>
          <w:rFonts w:ascii="Times New Roman" w:eastAsia="Times New Roman" w:hAnsi="Times New Roman"/>
          <w:b/>
          <w:bCs/>
          <w:i/>
          <w:sz w:val="20"/>
          <w:szCs w:val="20"/>
          <w:lang w:eastAsia="ru-RU"/>
        </w:rPr>
        <w:t>Задание</w:t>
      </w:r>
    </w:p>
    <w:p w:rsidR="0034790A" w:rsidRPr="00FD65D7" w:rsidRDefault="0034790A"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Вариант 1.</w:t>
      </w:r>
    </w:p>
    <w:p w:rsidR="0034790A" w:rsidRPr="00FD65D7" w:rsidRDefault="0034790A"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Решите неравенства</w:t>
      </w:r>
    </w:p>
    <w:p w:rsidR="0034790A" w:rsidRPr="00FD65D7" w:rsidRDefault="0034790A"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А)</w:t>
      </w:r>
      <w:r w:rsidRPr="00FD65D7">
        <w:rPr>
          <w:rFonts w:ascii="Times New Roman" w:eastAsia="Times New Roman" w:hAnsi="Times New Roman"/>
          <w:position w:val="-24"/>
          <w:sz w:val="20"/>
          <w:szCs w:val="20"/>
          <w:lang w:eastAsia="ru-RU"/>
        </w:rPr>
        <w:object w:dxaOrig="1740" w:dyaOrig="660">
          <v:shape id="_x0000_i1229" type="#_x0000_t75" style="width:87pt;height:33pt" o:ole="">
            <v:imagedata r:id="rId471" o:title=""/>
          </v:shape>
          <o:OLEObject Type="Embed" ProgID="Equation.3" ShapeID="_x0000_i1229" DrawAspect="Content" ObjectID="_1709886645" r:id="rId472"/>
        </w:object>
      </w:r>
      <w:r w:rsidRPr="00FD65D7">
        <w:rPr>
          <w:rFonts w:ascii="Times New Roman" w:eastAsia="Times New Roman" w:hAnsi="Times New Roman"/>
          <w:sz w:val="20"/>
          <w:szCs w:val="20"/>
          <w:lang w:eastAsia="ru-RU"/>
        </w:rPr>
        <w:t xml:space="preserve">           б)</w:t>
      </w:r>
      <m:oMath>
        <m:rad>
          <m:radPr>
            <m:degHide m:val="on"/>
            <m:ctrlPr>
              <w:rPr>
                <w:rFonts w:ascii="Cambria Math" w:hAnsi="Cambria Math"/>
                <w:i/>
                <w:sz w:val="20"/>
                <w:szCs w:val="20"/>
              </w:rPr>
            </m:ctrlPr>
          </m:radPr>
          <m:deg/>
          <m:e>
            <m:r>
              <w:rPr>
                <w:rFonts w:ascii="Cambria Math" w:hAnsi="Cambria Math"/>
                <w:sz w:val="20"/>
                <w:szCs w:val="20"/>
              </w:rPr>
              <m:t>2</m:t>
            </m:r>
            <m:r>
              <w:rPr>
                <w:rFonts w:ascii="Cambria Math" w:hAnsi="Cambria Math"/>
                <w:sz w:val="20"/>
                <w:szCs w:val="20"/>
                <w:lang w:val="en-US"/>
              </w:rPr>
              <m:t>x</m:t>
            </m:r>
            <m:r>
              <w:rPr>
                <w:rFonts w:ascii="Cambria Math" w:hAnsi="Cambria Math"/>
                <w:sz w:val="20"/>
                <w:szCs w:val="20"/>
              </w:rPr>
              <m:t>-1</m:t>
            </m:r>
          </m:e>
        </m:rad>
        <m:r>
          <w:rPr>
            <w:rFonts w:ascii="Cambria Math" w:hAnsi="Cambria Math"/>
            <w:sz w:val="20"/>
            <w:szCs w:val="20"/>
          </w:rPr>
          <m:t>&lt;3</m:t>
        </m:r>
      </m:oMath>
      <w:r w:rsidRPr="00FD65D7">
        <w:rPr>
          <w:rFonts w:ascii="Times New Roman" w:eastAsia="Times New Roman" w:hAnsi="Times New Roman"/>
          <w:sz w:val="20"/>
          <w:szCs w:val="20"/>
        </w:rPr>
        <w:t xml:space="preserve">             в)</w:t>
      </w:r>
      <w:r w:rsidRPr="00FD65D7">
        <w:rPr>
          <w:rFonts w:ascii="Times New Roman" w:hAnsi="Times New Roman"/>
          <w:noProof/>
          <w:sz w:val="20"/>
          <w:szCs w:val="20"/>
          <w:lang w:eastAsia="ru-RU"/>
        </w:rPr>
        <w:t xml:space="preserve"> </w:t>
      </w:r>
      <w:r w:rsidRPr="00FD65D7">
        <w:rPr>
          <w:rFonts w:ascii="Times New Roman" w:hAnsi="Times New Roman"/>
          <w:noProof/>
          <w:sz w:val="20"/>
          <w:szCs w:val="20"/>
          <w:lang w:eastAsia="ru-RU"/>
        </w:rPr>
        <w:drawing>
          <wp:inline distT="0" distB="0" distL="0" distR="0">
            <wp:extent cx="828675" cy="361950"/>
            <wp:effectExtent l="0" t="0" r="9525" b="0"/>
            <wp:docPr id="69780" name="Рисунок 69780" descr="https://sites.google.com/a/ssga.ru/ssga4school/_/rsrc/1338285823852/matematika/tema-4/25.png"/>
            <wp:cNvGraphicFramePr/>
            <a:graphic xmlns:a="http://schemas.openxmlformats.org/drawingml/2006/main">
              <a:graphicData uri="http://schemas.openxmlformats.org/drawingml/2006/picture">
                <pic:pic xmlns:pic="http://schemas.openxmlformats.org/drawingml/2006/picture">
                  <pic:nvPicPr>
                    <pic:cNvPr id="69780" name="Рисунок 69780" descr="https://sites.google.com/a/ssga.ru/ssga4school/_/rsrc/1338285823852/matematika/tema-4/25.png"/>
                    <pic:cNvPicPr/>
                  </pic:nvPicPr>
                  <pic:blipFill>
                    <a:blip r:embed="rId4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8675" cy="361950"/>
                    </a:xfrm>
                    <a:prstGeom prst="rect">
                      <a:avLst/>
                    </a:prstGeom>
                    <a:noFill/>
                    <a:ln>
                      <a:noFill/>
                    </a:ln>
                  </pic:spPr>
                </pic:pic>
              </a:graphicData>
            </a:graphic>
          </wp:inline>
        </w:drawing>
      </w:r>
      <w:r w:rsidRPr="00FD65D7">
        <w:rPr>
          <w:rFonts w:ascii="Times New Roman" w:hAnsi="Times New Roman"/>
          <w:noProof/>
          <w:sz w:val="20"/>
          <w:szCs w:val="20"/>
          <w:lang w:eastAsia="ru-RU"/>
        </w:rPr>
        <w:t xml:space="preserve">  г) </w:t>
      </w:r>
      <w:r w:rsidRPr="00FD65D7">
        <w:rPr>
          <w:rFonts w:ascii="Times New Roman" w:hAnsi="Times New Roman"/>
          <w:noProof/>
          <w:sz w:val="20"/>
          <w:szCs w:val="20"/>
          <w:lang w:eastAsia="ru-RU"/>
        </w:rPr>
        <w:drawing>
          <wp:inline distT="0" distB="0" distL="0" distR="0">
            <wp:extent cx="1133475" cy="180975"/>
            <wp:effectExtent l="0" t="0" r="9525" b="9525"/>
            <wp:docPr id="69789" name="Рисунок 69789" descr="https://sites.google.com/a/ssga.ru/ssga4school/_/rsrc/1338296427574/matematika/tema-4/35.png"/>
            <wp:cNvGraphicFramePr/>
            <a:graphic xmlns:a="http://schemas.openxmlformats.org/drawingml/2006/main">
              <a:graphicData uri="http://schemas.openxmlformats.org/drawingml/2006/picture">
                <pic:pic xmlns:pic="http://schemas.openxmlformats.org/drawingml/2006/picture">
                  <pic:nvPicPr>
                    <pic:cNvPr id="69789" name="Рисунок 69789" descr="https://sites.google.com/a/ssga.ru/ssga4school/_/rsrc/1338296427574/matematika/tema-4/35.png"/>
                    <pic:cNvPicPr/>
                  </pic:nvPicPr>
                  <pic:blipFill>
                    <a:blip r:embed="rId4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3475" cy="180975"/>
                    </a:xfrm>
                    <a:prstGeom prst="rect">
                      <a:avLst/>
                    </a:prstGeom>
                    <a:noFill/>
                    <a:ln>
                      <a:noFill/>
                    </a:ln>
                  </pic:spPr>
                </pic:pic>
              </a:graphicData>
            </a:graphic>
          </wp:inline>
        </w:drawing>
      </w:r>
    </w:p>
    <w:p w:rsidR="0034790A" w:rsidRPr="00FD65D7" w:rsidRDefault="0034790A"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Вариант 2</w:t>
      </w:r>
    </w:p>
    <w:p w:rsidR="0034790A" w:rsidRPr="00FD65D7" w:rsidRDefault="0034790A"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Решите неравенства</w:t>
      </w:r>
    </w:p>
    <w:p w:rsidR="005215FB" w:rsidRPr="00FD65D7" w:rsidRDefault="0034790A"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lastRenderedPageBreak/>
        <w:t>А)</w:t>
      </w:r>
      <w:r w:rsidRPr="00FD65D7">
        <w:rPr>
          <w:rFonts w:ascii="Times New Roman" w:eastAsia="Times New Roman" w:hAnsi="Times New Roman"/>
          <w:position w:val="-24"/>
          <w:sz w:val="20"/>
          <w:szCs w:val="20"/>
          <w:lang w:eastAsia="ru-RU"/>
        </w:rPr>
        <w:object w:dxaOrig="1620" w:dyaOrig="660">
          <v:shape id="_x0000_i1230" type="#_x0000_t75" style="width:81pt;height:33pt" o:ole="">
            <v:imagedata r:id="rId475" o:title=""/>
          </v:shape>
          <o:OLEObject Type="Embed" ProgID="Equation.3" ShapeID="_x0000_i1230" DrawAspect="Content" ObjectID="_1709886646" r:id="rId476"/>
        </w:object>
      </w:r>
      <w:r w:rsidRPr="00FD65D7">
        <w:rPr>
          <w:rFonts w:ascii="Times New Roman" w:eastAsia="Times New Roman" w:hAnsi="Times New Roman"/>
          <w:sz w:val="20"/>
          <w:szCs w:val="20"/>
          <w:lang w:eastAsia="ru-RU"/>
        </w:rPr>
        <w:t xml:space="preserve">              б) </w:t>
      </w:r>
      <m:oMath>
        <m:rad>
          <m:radPr>
            <m:degHide m:val="on"/>
            <m:ctrlPr>
              <w:rPr>
                <w:rFonts w:ascii="Cambria Math" w:eastAsia="Times New Roman" w:hAnsi="Cambria Math"/>
                <w:i/>
                <w:sz w:val="20"/>
                <w:szCs w:val="20"/>
                <w:lang w:eastAsia="ru-RU"/>
              </w:rPr>
            </m:ctrlPr>
          </m:radPr>
          <m:deg/>
          <m:e>
            <m:r>
              <w:rPr>
                <w:rFonts w:ascii="Cambria Math" w:eastAsia="Times New Roman" w:hAnsi="Cambria Math"/>
                <w:sz w:val="20"/>
                <w:szCs w:val="20"/>
                <w:lang w:eastAsia="ru-RU"/>
              </w:rPr>
              <m:t>3</m:t>
            </m:r>
            <m:r>
              <w:rPr>
                <w:rFonts w:ascii="Cambria Math" w:eastAsia="Times New Roman" w:hAnsi="Cambria Math"/>
                <w:sz w:val="20"/>
                <w:szCs w:val="20"/>
                <w:lang w:val="en-US" w:eastAsia="ru-RU"/>
              </w:rPr>
              <m:t>x</m:t>
            </m:r>
            <m:r>
              <w:rPr>
                <w:rFonts w:ascii="Cambria Math" w:eastAsia="Times New Roman" w:hAnsi="Cambria Math"/>
                <w:sz w:val="20"/>
                <w:szCs w:val="20"/>
                <w:lang w:eastAsia="ru-RU"/>
              </w:rPr>
              <m:t>+2</m:t>
            </m:r>
          </m:e>
        </m:rad>
        <m:r>
          <w:rPr>
            <w:rFonts w:ascii="Cambria Math" w:eastAsia="Times New Roman" w:hAnsi="Cambria Math"/>
            <w:sz w:val="20"/>
            <w:szCs w:val="20"/>
            <w:lang w:eastAsia="ru-RU"/>
          </w:rPr>
          <m:t>&gt;4</m:t>
        </m:r>
      </m:oMath>
      <w:r w:rsidRPr="00FD65D7">
        <w:rPr>
          <w:rFonts w:ascii="Times New Roman" w:eastAsia="Times New Roman" w:hAnsi="Times New Roman"/>
          <w:sz w:val="20"/>
          <w:szCs w:val="20"/>
          <w:lang w:eastAsia="ru-RU"/>
        </w:rPr>
        <w:t xml:space="preserve">     в)</w:t>
      </w:r>
      <w:r w:rsidRPr="00FD65D7">
        <w:rPr>
          <w:rFonts w:ascii="Times New Roman" w:hAnsi="Times New Roman"/>
          <w:noProof/>
          <w:sz w:val="20"/>
          <w:szCs w:val="20"/>
          <w:lang w:eastAsia="ru-RU"/>
        </w:rPr>
        <w:drawing>
          <wp:inline distT="0" distB="0" distL="0" distR="0">
            <wp:extent cx="828675" cy="361950"/>
            <wp:effectExtent l="0" t="0" r="9525" b="0"/>
            <wp:docPr id="68" name="Рисунок 68" descr="https://sites.google.com/a/ssga.ru/ssga4school/_/rsrc/1338285823852/matematika/tema-4/25.png"/>
            <wp:cNvGraphicFramePr/>
            <a:graphic xmlns:a="http://schemas.openxmlformats.org/drawingml/2006/main">
              <a:graphicData uri="http://schemas.openxmlformats.org/drawingml/2006/picture">
                <pic:pic xmlns:pic="http://schemas.openxmlformats.org/drawingml/2006/picture">
                  <pic:nvPicPr>
                    <pic:cNvPr id="69780" name="Рисунок 69780" descr="https://sites.google.com/a/ssga.ru/ssga4school/_/rsrc/1338285823852/matematika/tema-4/25.png"/>
                    <pic:cNvPicPr/>
                  </pic:nvPicPr>
                  <pic:blipFill>
                    <a:blip r:embed="rId4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8675" cy="361950"/>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w:t>
      </w:r>
    </w:p>
    <w:p w:rsidR="0034790A" w:rsidRPr="00FD65D7" w:rsidRDefault="0034790A"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г)</w:t>
      </w:r>
      <w:r w:rsidR="005215FB" w:rsidRPr="00FD65D7">
        <w:rPr>
          <w:rFonts w:ascii="Times New Roman" w:hAnsi="Times New Roman"/>
          <w:noProof/>
          <w:sz w:val="20"/>
          <w:szCs w:val="20"/>
          <w:lang w:eastAsia="ru-RU"/>
        </w:rPr>
        <w:t xml:space="preserve"> </w:t>
      </w:r>
      <w:r w:rsidR="005215FB" w:rsidRPr="00FD65D7">
        <w:rPr>
          <w:rFonts w:ascii="Times New Roman" w:hAnsi="Times New Roman"/>
          <w:noProof/>
          <w:sz w:val="20"/>
          <w:szCs w:val="20"/>
          <w:lang w:eastAsia="ru-RU"/>
        </w:rPr>
        <w:drawing>
          <wp:inline distT="0" distB="0" distL="0" distR="0">
            <wp:extent cx="1600200" cy="190500"/>
            <wp:effectExtent l="0" t="0" r="0" b="0"/>
            <wp:docPr id="69794" name="Рисунок 69794" descr="https://sites.google.com/a/ssga.ru/ssga4school/_/rsrc/1338296799871/matematika/tema-4/40.png"/>
            <wp:cNvGraphicFramePr/>
            <a:graphic xmlns:a="http://schemas.openxmlformats.org/drawingml/2006/main">
              <a:graphicData uri="http://schemas.openxmlformats.org/drawingml/2006/picture">
                <pic:pic xmlns:pic="http://schemas.openxmlformats.org/drawingml/2006/picture">
                  <pic:nvPicPr>
                    <pic:cNvPr id="69794" name="Рисунок 69794" descr="https://sites.google.com/a/ssga.ru/ssga4school/_/rsrc/1338296799871/matematika/tema-4/40.png"/>
                    <pic:cNvPicPr/>
                  </pic:nvPicPr>
                  <pic:blipFill>
                    <a:blip r:embed="rId4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00" cy="190500"/>
                    </a:xfrm>
                    <a:prstGeom prst="rect">
                      <a:avLst/>
                    </a:prstGeom>
                    <a:noFill/>
                    <a:ln>
                      <a:noFill/>
                    </a:ln>
                  </pic:spPr>
                </pic:pic>
              </a:graphicData>
            </a:graphic>
          </wp:inline>
        </w:drawing>
      </w:r>
    </w:p>
    <w:p w:rsidR="005215FB" w:rsidRPr="00FD65D7" w:rsidRDefault="005215FB" w:rsidP="00FD65D7">
      <w:pPr>
        <w:spacing w:after="0" w:line="240" w:lineRule="auto"/>
        <w:jc w:val="both"/>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Требования к отчету:</w:t>
      </w:r>
    </w:p>
    <w:p w:rsidR="00814F96" w:rsidRPr="00FD65D7" w:rsidRDefault="00814F96"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  Отчет должен содержать решение заданий с указаниями на теоретические факты, использованные при решении.</w:t>
      </w:r>
    </w:p>
    <w:p w:rsidR="00814F96" w:rsidRPr="00FD65D7" w:rsidRDefault="005215FB" w:rsidP="00FD65D7">
      <w:pPr>
        <w:spacing w:after="0" w:line="240" w:lineRule="auto"/>
        <w:jc w:val="both"/>
        <w:rPr>
          <w:rFonts w:ascii="Times New Roman" w:hAnsi="Times New Roman"/>
          <w:sz w:val="20"/>
          <w:szCs w:val="20"/>
        </w:rPr>
      </w:pPr>
      <w:r w:rsidRPr="00FD65D7">
        <w:rPr>
          <w:rFonts w:ascii="Times New Roman" w:eastAsia="Times New Roman" w:hAnsi="Times New Roman"/>
          <w:b/>
          <w:bCs/>
          <w:sz w:val="20"/>
          <w:szCs w:val="20"/>
          <w:lang w:eastAsia="ru-RU"/>
        </w:rPr>
        <w:t>Теоретические положения:</w:t>
      </w:r>
      <w:r w:rsidR="00E97A8F" w:rsidRPr="00FD65D7">
        <w:rPr>
          <w:rFonts w:ascii="Times New Roman" w:hAnsi="Times New Roman"/>
          <w:color w:val="333333"/>
          <w:sz w:val="20"/>
          <w:szCs w:val="20"/>
        </w:rPr>
        <w:t xml:space="preserve"> </w:t>
      </w:r>
      <w:r w:rsidRPr="00FD65D7">
        <w:rPr>
          <w:rFonts w:ascii="Times New Roman" w:hAnsi="Times New Roman"/>
          <w:color w:val="333333"/>
          <w:sz w:val="20"/>
          <w:szCs w:val="20"/>
        </w:rPr>
        <w:t>Свойства числовых неравенств.</w:t>
      </w:r>
      <w:r w:rsidRPr="00FD65D7">
        <w:rPr>
          <w:rFonts w:ascii="Times New Roman" w:hAnsi="Times New Roman"/>
          <w:color w:val="333333"/>
          <w:sz w:val="20"/>
          <w:szCs w:val="20"/>
        </w:rPr>
        <w:br/>
        <w:t xml:space="preserve">    1. Если а &gt; b , то b &lt; а; </w:t>
      </w:r>
      <w:r w:rsidRPr="00FD65D7">
        <w:rPr>
          <w:rFonts w:ascii="Times New Roman" w:hAnsi="Times New Roman"/>
          <w:sz w:val="20"/>
          <w:szCs w:val="20"/>
        </w:rPr>
        <w:t>наоборот, если а &lt; b, то b &gt; а.</w:t>
      </w:r>
      <w:r w:rsidRPr="00FD65D7">
        <w:rPr>
          <w:rFonts w:ascii="Times New Roman" w:hAnsi="Times New Roman"/>
          <w:sz w:val="20"/>
          <w:szCs w:val="20"/>
        </w:rPr>
        <w:br/>
        <w:t>    2. Если а &gt; b и b &gt; c, то а &gt; c. Точно так же, если а &lt; b и b &lt; c, то а &lt; c.</w:t>
      </w:r>
    </w:p>
    <w:p w:rsidR="00814F96" w:rsidRPr="00FD65D7" w:rsidRDefault="005215FB" w:rsidP="00FD65D7">
      <w:pPr>
        <w:spacing w:after="0" w:line="240" w:lineRule="auto"/>
        <w:jc w:val="both"/>
        <w:rPr>
          <w:rFonts w:ascii="Times New Roman" w:hAnsi="Times New Roman"/>
          <w:sz w:val="20"/>
          <w:szCs w:val="20"/>
        </w:rPr>
      </w:pPr>
      <w:r w:rsidRPr="00FD65D7">
        <w:rPr>
          <w:rFonts w:ascii="Times New Roman" w:hAnsi="Times New Roman"/>
          <w:sz w:val="20"/>
          <w:szCs w:val="20"/>
        </w:rPr>
        <w:t>3. Если а &gt; b, то а + c &gt; b+ c (и  а – c &gt; b – c). Если же а &lt; b, то а + c &lt; b+ c (и а – c &lt; b – c). Т. е. к обеим частям неравенства можно прибавлять (или из них выче</w:t>
      </w:r>
      <w:r w:rsidR="00814F96" w:rsidRPr="00FD65D7">
        <w:rPr>
          <w:rFonts w:ascii="Times New Roman" w:hAnsi="Times New Roman"/>
          <w:sz w:val="20"/>
          <w:szCs w:val="20"/>
        </w:rPr>
        <w:t>сть) одну и ту же величину.</w:t>
      </w:r>
    </w:p>
    <w:p w:rsidR="00F9217F" w:rsidRPr="00FD65D7" w:rsidRDefault="005215FB" w:rsidP="00FD65D7">
      <w:pPr>
        <w:spacing w:after="0" w:line="240" w:lineRule="auto"/>
        <w:jc w:val="both"/>
        <w:rPr>
          <w:rFonts w:ascii="Times New Roman" w:hAnsi="Times New Roman"/>
          <w:sz w:val="20"/>
          <w:szCs w:val="20"/>
        </w:rPr>
      </w:pPr>
      <w:r w:rsidRPr="00FD65D7">
        <w:rPr>
          <w:rFonts w:ascii="Times New Roman" w:hAnsi="Times New Roman"/>
          <w:sz w:val="20"/>
          <w:szCs w:val="20"/>
        </w:rPr>
        <w:t>4. Если а &gt; b и c &gt; d, то а + c &gt; b + d; точно так же, если а &lt; b и c &lt; d, то а + c &lt; b + d, т. е. два неравенства одинакового смысла можно почленно складывать.</w:t>
      </w:r>
      <w:r w:rsidRPr="00FD65D7">
        <w:rPr>
          <w:rFonts w:ascii="Times New Roman" w:hAnsi="Times New Roman"/>
          <w:sz w:val="20"/>
          <w:szCs w:val="20"/>
        </w:rPr>
        <w:br/>
      </w:r>
      <w:r w:rsidRPr="00FD65D7">
        <w:rPr>
          <w:rFonts w:ascii="Times New Roman" w:hAnsi="Times New Roman"/>
          <w:i/>
          <w:iCs/>
          <w:sz w:val="20"/>
          <w:szCs w:val="20"/>
          <w:u w:val="single"/>
        </w:rPr>
        <w:t>Замечание.</w:t>
      </w:r>
      <w:r w:rsidRPr="00FD65D7">
        <w:rPr>
          <w:rFonts w:ascii="Times New Roman" w:hAnsi="Times New Roman"/>
          <w:sz w:val="20"/>
          <w:szCs w:val="20"/>
        </w:rPr>
        <w:t> Два неравенства одинакового смысла нельзя почленно вычитать друг из друга, так как результат может быть верным, но может быть и неверным</w:t>
      </w:r>
    </w:p>
    <w:p w:rsidR="005215FB" w:rsidRPr="00FD65D7" w:rsidRDefault="005215FB" w:rsidP="00FD65D7">
      <w:pPr>
        <w:spacing w:after="0" w:line="240" w:lineRule="auto"/>
        <w:jc w:val="both"/>
        <w:rPr>
          <w:rFonts w:ascii="Times New Roman" w:hAnsi="Times New Roman"/>
          <w:sz w:val="20"/>
          <w:szCs w:val="20"/>
        </w:rPr>
      </w:pPr>
      <w:r w:rsidRPr="00FD65D7">
        <w:rPr>
          <w:rFonts w:ascii="Times New Roman" w:hAnsi="Times New Roman"/>
          <w:sz w:val="20"/>
          <w:szCs w:val="20"/>
        </w:rPr>
        <w:t>5. Если а &gt; b и c &lt; d, то а – c &gt; b – d; если а &lt; b и c &gt; d, то а – c &lt; b – d, т.е. из одного неравенства можно почленно вычесть другое неравенство противоположного смысла, оставляя знак того неравенства, из которого вычиталось другое.</w:t>
      </w:r>
      <w:r w:rsidRPr="00FD65D7">
        <w:rPr>
          <w:rFonts w:ascii="Times New Roman" w:hAnsi="Times New Roman"/>
          <w:sz w:val="20"/>
          <w:szCs w:val="20"/>
        </w:rPr>
        <w:br/>
        <w:t>    6. Если а &gt; b и m – положительное число, то m а &gt; m b и  </w:t>
      </w:r>
      <m:oMath>
        <m:f>
          <m:fPr>
            <m:ctrlPr>
              <w:rPr>
                <w:rFonts w:ascii="Cambria Math" w:eastAsia="Times New Roman" w:hAnsi="Cambria Math"/>
                <w:i/>
                <w:sz w:val="20"/>
                <w:szCs w:val="20"/>
              </w:rPr>
            </m:ctrlPr>
          </m:fPr>
          <m:num>
            <m:r>
              <w:rPr>
                <w:rFonts w:ascii="Cambria Math" w:hAnsi="Cambria Math"/>
                <w:sz w:val="20"/>
                <w:szCs w:val="20"/>
              </w:rPr>
              <m:t>a</m:t>
            </m:r>
          </m:num>
          <m:den>
            <m:r>
              <w:rPr>
                <w:rFonts w:ascii="Cambria Math" w:hAnsi="Cambria Math"/>
                <w:sz w:val="20"/>
                <w:szCs w:val="20"/>
              </w:rPr>
              <m:t>m</m:t>
            </m:r>
          </m:den>
        </m:f>
        <m:r>
          <w:rPr>
            <w:rFonts w:ascii="Cambria Math" w:hAnsi="Cambria Math"/>
            <w:sz w:val="20"/>
            <w:szCs w:val="20"/>
          </w:rPr>
          <m:t>&gt;</m:t>
        </m:r>
        <m:f>
          <m:fPr>
            <m:ctrlPr>
              <w:rPr>
                <w:rFonts w:ascii="Cambria Math" w:eastAsia="Times New Roman" w:hAnsi="Cambria Math"/>
                <w:i/>
                <w:sz w:val="20"/>
                <w:szCs w:val="20"/>
              </w:rPr>
            </m:ctrlPr>
          </m:fPr>
          <m:num>
            <m:r>
              <w:rPr>
                <w:rFonts w:ascii="Cambria Math" w:hAnsi="Cambria Math"/>
                <w:sz w:val="20"/>
                <w:szCs w:val="20"/>
                <w:lang w:val="en-US"/>
              </w:rPr>
              <m:t>b</m:t>
            </m:r>
          </m:num>
          <m:den>
            <m:r>
              <w:rPr>
                <w:rFonts w:ascii="Cambria Math" w:hAnsi="Cambria Math"/>
                <w:sz w:val="20"/>
                <w:szCs w:val="20"/>
              </w:rPr>
              <m:t>m</m:t>
            </m:r>
          </m:den>
        </m:f>
      </m:oMath>
      <w:r w:rsidRPr="00FD65D7">
        <w:rPr>
          <w:rFonts w:ascii="Times New Roman" w:hAnsi="Times New Roman"/>
          <w:sz w:val="20"/>
          <w:szCs w:val="20"/>
        </w:rPr>
        <w:t xml:space="preserve">, </w:t>
      </w:r>
    </w:p>
    <w:p w:rsidR="005215FB" w:rsidRPr="00FD65D7" w:rsidRDefault="005215FB" w:rsidP="00FD65D7">
      <w:pPr>
        <w:spacing w:after="0" w:line="240" w:lineRule="auto"/>
        <w:jc w:val="both"/>
        <w:rPr>
          <w:rFonts w:ascii="Times New Roman" w:hAnsi="Times New Roman"/>
          <w:sz w:val="20"/>
          <w:szCs w:val="20"/>
        </w:rPr>
      </w:pPr>
      <w:r w:rsidRPr="00FD65D7">
        <w:rPr>
          <w:rFonts w:ascii="Times New Roman" w:hAnsi="Times New Roman"/>
          <w:sz w:val="20"/>
          <w:szCs w:val="20"/>
        </w:rPr>
        <w:t>т.е. обе части неравенства можно умножить или разделить на одн</w:t>
      </w:r>
      <w:r w:rsidR="00E97A8F" w:rsidRPr="00FD65D7">
        <w:rPr>
          <w:rFonts w:ascii="Times New Roman" w:hAnsi="Times New Roman"/>
          <w:sz w:val="20"/>
          <w:szCs w:val="20"/>
        </w:rPr>
        <w:t>о и то же положительное число (</w:t>
      </w:r>
      <w:r w:rsidRPr="00FD65D7">
        <w:rPr>
          <w:rFonts w:ascii="Times New Roman" w:hAnsi="Times New Roman"/>
          <w:sz w:val="20"/>
          <w:szCs w:val="20"/>
        </w:rPr>
        <w:t>з</w:t>
      </w:r>
      <w:r w:rsidR="00814F96" w:rsidRPr="00FD65D7">
        <w:rPr>
          <w:rFonts w:ascii="Times New Roman" w:hAnsi="Times New Roman"/>
          <w:sz w:val="20"/>
          <w:szCs w:val="20"/>
        </w:rPr>
        <w:t>нак неравенства остаётся тем же</w:t>
      </w:r>
      <w:r w:rsidRPr="00FD65D7">
        <w:rPr>
          <w:rFonts w:ascii="Times New Roman" w:hAnsi="Times New Roman"/>
          <w:sz w:val="20"/>
          <w:szCs w:val="20"/>
        </w:rPr>
        <w:t>).</w:t>
      </w:r>
      <w:r w:rsidRPr="00FD65D7">
        <w:rPr>
          <w:rFonts w:ascii="Times New Roman" w:hAnsi="Times New Roman"/>
          <w:sz w:val="20"/>
          <w:szCs w:val="20"/>
        </w:rPr>
        <w:br/>
        <w:t>    Если же а &gt; b и n – отрицательное число, то n а &lt; n b и </w:t>
      </w:r>
      <w:r w:rsidRPr="00FD65D7">
        <w:rPr>
          <w:rFonts w:ascii="Times New Roman" w:hAnsi="Times New Roman"/>
          <w:noProof/>
          <w:sz w:val="20"/>
          <w:szCs w:val="20"/>
          <w:lang w:eastAsia="ru-RU"/>
        </w:rPr>
        <w:drawing>
          <wp:inline distT="0" distB="0" distL="0" distR="0">
            <wp:extent cx="400050" cy="352425"/>
            <wp:effectExtent l="0" t="0" r="0" b="0"/>
            <wp:docPr id="71" name="Рисунок 71" descr="https://sites.google.com/a/ssga.ru/ssga4school/_/rsrc/1338284053698/matematika/tema-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759" descr="https://sites.google.com/a/ssga.ru/ssga4school/_/rsrc/1338284053698/matematika/tema-4/2.png"/>
                    <pic:cNvPicPr>
                      <a:picLocks noChangeAspect="1" noChangeArrowheads="1"/>
                    </pic:cNvPicPr>
                  </pic:nvPicPr>
                  <pic:blipFill>
                    <a:blip r:embed="rId4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050" cy="352425"/>
                    </a:xfrm>
                    <a:prstGeom prst="rect">
                      <a:avLst/>
                    </a:prstGeom>
                    <a:noFill/>
                    <a:ln>
                      <a:noFill/>
                    </a:ln>
                  </pic:spPr>
                </pic:pic>
              </a:graphicData>
            </a:graphic>
          </wp:inline>
        </w:drawing>
      </w:r>
      <w:r w:rsidRPr="00FD65D7">
        <w:rPr>
          <w:rFonts w:ascii="Times New Roman" w:hAnsi="Times New Roman"/>
          <w:sz w:val="20"/>
          <w:szCs w:val="20"/>
        </w:rPr>
        <w:t>, т.е. обе части неравенства можно умножить или разделить на одно и то же отрицательное число, но при этом знак неравенства нужно переменить на противоположный.</w:t>
      </w:r>
      <w:r w:rsidRPr="00FD65D7">
        <w:rPr>
          <w:rFonts w:ascii="Times New Roman" w:hAnsi="Times New Roman"/>
          <w:sz w:val="20"/>
          <w:szCs w:val="20"/>
        </w:rPr>
        <w:br/>
        <w:t>    7. Если а &gt; b и c &gt; d , где а, b, c, d &gt; 0, то а c &gt; b d и если а &lt; b и c &lt; d, где а, b, c, d &gt; 0, то аc &lt; bd, т.е. неравенства одного смысла на множестве положительных чи</w:t>
      </w:r>
      <w:r w:rsidR="00E97A8F" w:rsidRPr="00FD65D7">
        <w:rPr>
          <w:rFonts w:ascii="Times New Roman" w:hAnsi="Times New Roman"/>
          <w:sz w:val="20"/>
          <w:szCs w:val="20"/>
        </w:rPr>
        <w:t xml:space="preserve">сел можно почленно перемножать. </w:t>
      </w:r>
      <w:r w:rsidRPr="00FD65D7">
        <w:rPr>
          <w:rFonts w:ascii="Times New Roman" w:hAnsi="Times New Roman"/>
          <w:i/>
          <w:iCs/>
          <w:sz w:val="20"/>
          <w:szCs w:val="20"/>
          <w:u w:val="single"/>
        </w:rPr>
        <w:t>Следствие.</w:t>
      </w:r>
      <w:r w:rsidRPr="00FD65D7">
        <w:rPr>
          <w:rFonts w:ascii="Times New Roman" w:hAnsi="Times New Roman"/>
          <w:sz w:val="20"/>
          <w:szCs w:val="20"/>
        </w:rPr>
        <w:t> Если а &gt; b, где а, b &gt; 0, то а</w:t>
      </w:r>
      <w:r w:rsidRPr="00FD65D7">
        <w:rPr>
          <w:rFonts w:ascii="Times New Roman" w:hAnsi="Times New Roman"/>
          <w:sz w:val="20"/>
          <w:szCs w:val="20"/>
          <w:vertAlign w:val="superscript"/>
        </w:rPr>
        <w:t>2</w:t>
      </w:r>
      <w:r w:rsidRPr="00FD65D7">
        <w:rPr>
          <w:rFonts w:ascii="Times New Roman" w:hAnsi="Times New Roman"/>
          <w:sz w:val="20"/>
          <w:szCs w:val="20"/>
        </w:rPr>
        <w:t> &gt; b</w:t>
      </w:r>
      <w:r w:rsidRPr="00FD65D7">
        <w:rPr>
          <w:rFonts w:ascii="Times New Roman" w:hAnsi="Times New Roman"/>
          <w:sz w:val="20"/>
          <w:szCs w:val="20"/>
          <w:vertAlign w:val="superscript"/>
        </w:rPr>
        <w:t>2</w:t>
      </w:r>
      <w:r w:rsidRPr="00FD65D7">
        <w:rPr>
          <w:rFonts w:ascii="Times New Roman" w:hAnsi="Times New Roman"/>
          <w:sz w:val="20"/>
          <w:szCs w:val="20"/>
        </w:rPr>
        <w:t>, и если а &lt; b, то а</w:t>
      </w:r>
      <w:r w:rsidRPr="00FD65D7">
        <w:rPr>
          <w:rFonts w:ascii="Times New Roman" w:hAnsi="Times New Roman"/>
          <w:sz w:val="20"/>
          <w:szCs w:val="20"/>
          <w:vertAlign w:val="superscript"/>
        </w:rPr>
        <w:t>2</w:t>
      </w:r>
      <w:r w:rsidRPr="00FD65D7">
        <w:rPr>
          <w:rFonts w:ascii="Times New Roman" w:hAnsi="Times New Roman"/>
          <w:sz w:val="20"/>
          <w:szCs w:val="20"/>
        </w:rPr>
        <w:t> &lt; b</w:t>
      </w:r>
      <w:r w:rsidRPr="00FD65D7">
        <w:rPr>
          <w:rFonts w:ascii="Times New Roman" w:hAnsi="Times New Roman"/>
          <w:sz w:val="20"/>
          <w:szCs w:val="20"/>
          <w:vertAlign w:val="superscript"/>
        </w:rPr>
        <w:t>2</w:t>
      </w:r>
      <w:r w:rsidRPr="00FD65D7">
        <w:rPr>
          <w:rFonts w:ascii="Times New Roman" w:hAnsi="Times New Roman"/>
          <w:sz w:val="20"/>
          <w:szCs w:val="20"/>
        </w:rPr>
        <w:t>, т.е. на множестве положительных чисел обе части неравенства можно возводить в квадрат.</w:t>
      </w:r>
    </w:p>
    <w:p w:rsidR="005215FB" w:rsidRPr="00FD65D7" w:rsidRDefault="005215FB" w:rsidP="00FD65D7">
      <w:pPr>
        <w:spacing w:after="0" w:line="240" w:lineRule="auto"/>
        <w:jc w:val="both"/>
        <w:rPr>
          <w:rFonts w:ascii="Times New Roman" w:hAnsi="Times New Roman"/>
          <w:sz w:val="20"/>
          <w:szCs w:val="20"/>
        </w:rPr>
      </w:pPr>
      <w:r w:rsidRPr="00FD65D7">
        <w:rPr>
          <w:rFonts w:ascii="Times New Roman" w:hAnsi="Times New Roman"/>
          <w:sz w:val="20"/>
          <w:szCs w:val="20"/>
        </w:rPr>
        <w:lastRenderedPageBreak/>
        <w:t>    8. Если а &gt; b, где а, b &gt; 0, то </w:t>
      </w:r>
      <w:r w:rsidRPr="00FD65D7">
        <w:rPr>
          <w:rFonts w:ascii="Times New Roman" w:hAnsi="Times New Roman"/>
          <w:noProof/>
          <w:sz w:val="20"/>
          <w:szCs w:val="20"/>
          <w:lang w:eastAsia="ru-RU"/>
        </w:rPr>
        <w:drawing>
          <wp:inline distT="0" distB="0" distL="0" distR="0">
            <wp:extent cx="352425" cy="352425"/>
            <wp:effectExtent l="0" t="0" r="0" b="0"/>
            <wp:docPr id="70" name="Рисунок 70" descr="https://sites.google.com/a/ssga.ru/ssga4school/_/rsrc/1338284145042/matematika/tema-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760" descr="https://sites.google.com/a/ssga.ru/ssga4school/_/rsrc/1338284145042/matematika/tema-4/3.png"/>
                    <pic:cNvPicPr>
                      <a:picLocks noChangeAspect="1" noChangeArrowheads="1"/>
                    </pic:cNvPicPr>
                  </pic:nvPicPr>
                  <pic:blipFill>
                    <a:blip r:embed="rId4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FD65D7">
        <w:rPr>
          <w:rFonts w:ascii="Times New Roman" w:hAnsi="Times New Roman"/>
          <w:sz w:val="20"/>
          <w:szCs w:val="20"/>
        </w:rPr>
        <w:t> и если а &lt; b , то </w:t>
      </w:r>
      <w:r w:rsidRPr="00FD65D7">
        <w:rPr>
          <w:rFonts w:ascii="Times New Roman" w:hAnsi="Times New Roman"/>
          <w:noProof/>
          <w:sz w:val="20"/>
          <w:szCs w:val="20"/>
          <w:lang w:eastAsia="ru-RU"/>
        </w:rPr>
        <w:drawing>
          <wp:inline distT="0" distB="0" distL="0" distR="0">
            <wp:extent cx="352425" cy="361950"/>
            <wp:effectExtent l="0" t="0" r="0" b="0"/>
            <wp:docPr id="69" name="Рисунок 69" descr="https://sites.google.com/a/ssga.ru/ssga4school/_/rsrc/1338284195118/matematika/tema-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761" descr="https://sites.google.com/a/ssga.ru/ssga4school/_/rsrc/1338284195118/matematika/tema-4/4.png"/>
                    <pic:cNvPicPr>
                      <a:picLocks noChangeAspect="1" noChangeArrowheads="1"/>
                    </pic:cNvPicPr>
                  </pic:nvPicPr>
                  <pic:blipFill>
                    <a:blip r:embed="rId4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425" cy="361950"/>
                    </a:xfrm>
                    <a:prstGeom prst="rect">
                      <a:avLst/>
                    </a:prstGeom>
                    <a:noFill/>
                    <a:ln>
                      <a:noFill/>
                    </a:ln>
                  </pic:spPr>
                </pic:pic>
              </a:graphicData>
            </a:graphic>
          </wp:inline>
        </w:drawing>
      </w:r>
      <w:r w:rsidRPr="00FD65D7">
        <w:rPr>
          <w:rFonts w:ascii="Times New Roman" w:hAnsi="Times New Roman"/>
          <w:sz w:val="20"/>
          <w:szCs w:val="20"/>
        </w:rPr>
        <w:t>.</w:t>
      </w:r>
    </w:p>
    <w:p w:rsidR="005215FB" w:rsidRPr="00FD65D7" w:rsidRDefault="005215FB" w:rsidP="00FD65D7">
      <w:pPr>
        <w:spacing w:after="0" w:line="240" w:lineRule="auto"/>
        <w:jc w:val="both"/>
        <w:rPr>
          <w:rFonts w:ascii="Times New Roman" w:hAnsi="Times New Roman"/>
          <w:sz w:val="20"/>
          <w:szCs w:val="20"/>
        </w:rPr>
      </w:pPr>
      <w:r w:rsidRPr="00FD65D7">
        <w:rPr>
          <w:rFonts w:ascii="Times New Roman" w:hAnsi="Times New Roman"/>
          <w:sz w:val="20"/>
          <w:szCs w:val="20"/>
        </w:rPr>
        <w:t>Опр. Иррациональными неравенствами называются, в которых переменные или рациональные функции переменных находятся под знаками корней.</w:t>
      </w:r>
    </w:p>
    <w:p w:rsidR="005215FB" w:rsidRPr="00FD65D7" w:rsidRDefault="005215FB" w:rsidP="00FD65D7">
      <w:pPr>
        <w:spacing w:after="0" w:line="240" w:lineRule="auto"/>
        <w:jc w:val="both"/>
        <w:rPr>
          <w:rFonts w:ascii="Times New Roman" w:hAnsi="Times New Roman"/>
          <w:sz w:val="20"/>
          <w:szCs w:val="20"/>
        </w:rPr>
      </w:pPr>
      <w:r w:rsidRPr="00FD65D7">
        <w:rPr>
          <w:rFonts w:ascii="Times New Roman" w:hAnsi="Times New Roman"/>
          <w:sz w:val="20"/>
          <w:szCs w:val="20"/>
        </w:rPr>
        <w:t>При решении таких неравенств используют следующее утверждение: если обе части принимают только неотрицательные значения, то возведя обе части неравенства в квадрат, сохранив знак исходного неравенства, получим неравенство равносильное данному.</w:t>
      </w:r>
    </w:p>
    <w:p w:rsidR="005215FB" w:rsidRPr="00FD65D7" w:rsidRDefault="005215FB" w:rsidP="00FD65D7">
      <w:pPr>
        <w:spacing w:after="0" w:line="240" w:lineRule="auto"/>
        <w:jc w:val="both"/>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Критерии оценки</w:t>
      </w:r>
    </w:p>
    <w:p w:rsidR="005215FB" w:rsidRPr="00FD65D7" w:rsidRDefault="005215FB"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Если практическая работа выполнена в полном объеме и правильно офо</w:t>
      </w:r>
      <w:r w:rsidR="00E97A8F" w:rsidRPr="00FD65D7">
        <w:rPr>
          <w:rFonts w:ascii="Times New Roman" w:eastAsia="Times New Roman" w:hAnsi="Times New Roman"/>
          <w:sz w:val="20"/>
          <w:szCs w:val="20"/>
          <w:lang w:eastAsia="ru-RU"/>
        </w:rPr>
        <w:t xml:space="preserve">рмлена, то ставится оценка «5». </w:t>
      </w:r>
      <w:r w:rsidRPr="00FD65D7">
        <w:rPr>
          <w:rFonts w:ascii="Times New Roman" w:eastAsia="Times New Roman" w:hAnsi="Times New Roman"/>
          <w:sz w:val="20"/>
          <w:szCs w:val="20"/>
          <w:lang w:eastAsia="ru-RU"/>
        </w:rPr>
        <w:t>Если практическая работа выполнена более чем на  80-89%, ставится оценка «4». Если практическая работа выполнена более чем на 70-79 %, ставится оценка «3».</w:t>
      </w:r>
    </w:p>
    <w:p w:rsidR="00E97A8F" w:rsidRPr="00FD65D7" w:rsidRDefault="00E97A8F" w:rsidP="00FD65D7">
      <w:pPr>
        <w:spacing w:after="0" w:line="240" w:lineRule="auto"/>
        <w:rPr>
          <w:rFonts w:ascii="Times New Roman" w:eastAsia="Times New Roman" w:hAnsi="Times New Roman"/>
          <w:b/>
          <w:sz w:val="20"/>
          <w:szCs w:val="20"/>
          <w:lang w:eastAsia="ru-RU"/>
        </w:rPr>
      </w:pPr>
    </w:p>
    <w:p w:rsidR="007B5195" w:rsidRPr="00FD65D7" w:rsidRDefault="007B5195" w:rsidP="00FD65D7">
      <w:pPr>
        <w:spacing w:after="0" w:line="240" w:lineRule="auto"/>
        <w:jc w:val="center"/>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Практическая работа</w:t>
      </w:r>
    </w:p>
    <w:p w:rsidR="007B5195" w:rsidRPr="00FD65D7" w:rsidRDefault="007B5195" w:rsidP="00FD65D7">
      <w:pPr>
        <w:spacing w:after="0" w:line="240" w:lineRule="auto"/>
        <w:jc w:val="center"/>
        <w:rPr>
          <w:rFonts w:ascii="Times New Roman" w:eastAsia="Times New Roman" w:hAnsi="Times New Roman"/>
          <w:b/>
          <w:sz w:val="20"/>
          <w:szCs w:val="20"/>
          <w:u w:val="single"/>
          <w:lang w:eastAsia="ru-RU"/>
        </w:rPr>
      </w:pPr>
      <w:r w:rsidRPr="00FD65D7">
        <w:rPr>
          <w:rFonts w:ascii="Times New Roman" w:hAnsi="Times New Roman"/>
          <w:b/>
          <w:bCs/>
          <w:color w:val="000000"/>
          <w:sz w:val="20"/>
          <w:szCs w:val="20"/>
          <w:u w:val="single"/>
        </w:rPr>
        <w:t>Решение показательных и логарифмических неравенств</w:t>
      </w:r>
    </w:p>
    <w:p w:rsidR="007B5195" w:rsidRPr="00FD65D7" w:rsidRDefault="007B5195" w:rsidP="00FD65D7">
      <w:pPr>
        <w:spacing w:after="0" w:line="240" w:lineRule="auto"/>
        <w:jc w:val="both"/>
        <w:rPr>
          <w:rFonts w:ascii="Times New Roman" w:hAnsi="Times New Roman"/>
          <w:i/>
          <w:sz w:val="20"/>
          <w:szCs w:val="20"/>
        </w:rPr>
      </w:pPr>
      <w:r w:rsidRPr="00FD65D7">
        <w:rPr>
          <w:rFonts w:ascii="Times New Roman" w:eastAsia="Times New Roman" w:hAnsi="Times New Roman"/>
          <w:b/>
          <w:bCs/>
          <w:i/>
          <w:iCs/>
          <w:sz w:val="20"/>
          <w:szCs w:val="20"/>
          <w:lang w:eastAsia="ru-RU"/>
        </w:rPr>
        <w:t>Цель работы</w:t>
      </w:r>
      <w:r w:rsidRPr="00FD65D7">
        <w:rPr>
          <w:rFonts w:ascii="Times New Roman" w:eastAsia="Times New Roman" w:hAnsi="Times New Roman"/>
          <w:i/>
          <w:iCs/>
          <w:sz w:val="20"/>
          <w:szCs w:val="20"/>
          <w:lang w:eastAsia="ru-RU"/>
        </w:rPr>
        <w:t>:</w:t>
      </w:r>
      <w:r w:rsidRPr="00FD65D7">
        <w:rPr>
          <w:rFonts w:ascii="Times New Roman" w:eastAsia="Times New Roman" w:hAnsi="Times New Roman"/>
          <w:i/>
          <w:sz w:val="20"/>
          <w:szCs w:val="20"/>
          <w:lang w:eastAsia="ru-RU"/>
        </w:rPr>
        <w:t xml:space="preserve"> Обобщить и систематизировать знания по теме «</w:t>
      </w:r>
      <w:r w:rsidRPr="00FD65D7">
        <w:rPr>
          <w:rFonts w:ascii="Times New Roman" w:eastAsia="Times New Roman" w:hAnsi="Times New Roman"/>
          <w:bCs/>
          <w:i/>
          <w:sz w:val="20"/>
          <w:szCs w:val="20"/>
          <w:lang w:eastAsia="ru-RU"/>
        </w:rPr>
        <w:t xml:space="preserve">показательные и логарифмические неравенства». </w:t>
      </w:r>
      <w:r w:rsidRPr="00FD65D7">
        <w:rPr>
          <w:rFonts w:ascii="Times New Roman" w:eastAsia="Times New Roman" w:hAnsi="Times New Roman"/>
          <w:i/>
          <w:sz w:val="20"/>
          <w:szCs w:val="20"/>
          <w:lang w:eastAsia="ru-RU"/>
        </w:rPr>
        <w:t xml:space="preserve"> </w:t>
      </w:r>
      <w:r w:rsidRPr="00FD65D7">
        <w:rPr>
          <w:rFonts w:ascii="Times New Roman" w:hAnsi="Times New Roman"/>
          <w:i/>
          <w:sz w:val="20"/>
          <w:szCs w:val="20"/>
        </w:rPr>
        <w:t>Совершенствовать умения и навыки решения показательных и логарифмических неравенств</w:t>
      </w:r>
    </w:p>
    <w:p w:rsidR="007B5195" w:rsidRPr="00FD65D7" w:rsidRDefault="007B5195" w:rsidP="00FD65D7">
      <w:pPr>
        <w:spacing w:after="0" w:line="240" w:lineRule="auto"/>
        <w:jc w:val="both"/>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Дидактический материал для выполнения практической работы:</w:t>
      </w:r>
    </w:p>
    <w:p w:rsidR="007B5195" w:rsidRPr="00FD65D7" w:rsidRDefault="007B5195" w:rsidP="00FD65D7">
      <w:pPr>
        <w:spacing w:after="0" w:line="240" w:lineRule="auto"/>
        <w:jc w:val="both"/>
        <w:rPr>
          <w:rFonts w:ascii="Times New Roman" w:eastAsia="Times New Roman" w:hAnsi="Times New Roman"/>
          <w:i/>
          <w:sz w:val="20"/>
          <w:szCs w:val="20"/>
          <w:lang w:eastAsia="ru-RU"/>
        </w:rPr>
      </w:pPr>
      <w:r w:rsidRPr="00FD65D7">
        <w:rPr>
          <w:rFonts w:ascii="Times New Roman" w:eastAsia="Times New Roman" w:hAnsi="Times New Roman"/>
          <w:i/>
          <w:sz w:val="20"/>
          <w:szCs w:val="20"/>
          <w:lang w:eastAsia="ru-RU"/>
        </w:rPr>
        <w:tab/>
        <w:t>Методические рекомендации для выполнения практических работ, тетрадь для практ</w:t>
      </w:r>
      <w:r w:rsidR="00CC2D56" w:rsidRPr="00FD65D7">
        <w:rPr>
          <w:rFonts w:ascii="Times New Roman" w:eastAsia="Times New Roman" w:hAnsi="Times New Roman"/>
          <w:i/>
          <w:sz w:val="20"/>
          <w:szCs w:val="20"/>
          <w:lang w:eastAsia="ru-RU"/>
        </w:rPr>
        <w:t>ических работ, конспект лекций.</w:t>
      </w:r>
    </w:p>
    <w:p w:rsidR="007B5195" w:rsidRPr="00FD65D7" w:rsidRDefault="007B5195" w:rsidP="00FD65D7">
      <w:pPr>
        <w:spacing w:after="0" w:line="240" w:lineRule="auto"/>
        <w:jc w:val="both"/>
        <w:rPr>
          <w:rFonts w:ascii="Times New Roman" w:eastAsia="Times New Roman" w:hAnsi="Times New Roman"/>
          <w:b/>
          <w:bCs/>
          <w:i/>
          <w:sz w:val="20"/>
          <w:szCs w:val="20"/>
          <w:lang w:eastAsia="ru-RU"/>
        </w:rPr>
      </w:pPr>
      <w:r w:rsidRPr="00FD65D7">
        <w:rPr>
          <w:rFonts w:ascii="Times New Roman" w:eastAsia="Times New Roman" w:hAnsi="Times New Roman"/>
          <w:b/>
          <w:bCs/>
          <w:i/>
          <w:sz w:val="20"/>
          <w:szCs w:val="20"/>
          <w:lang w:eastAsia="ru-RU"/>
        </w:rPr>
        <w:t>Задание</w:t>
      </w:r>
    </w:p>
    <w:p w:rsidR="007B5195" w:rsidRPr="00FD65D7" w:rsidRDefault="007B5195"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Вариант 1.</w:t>
      </w:r>
    </w:p>
    <w:p w:rsidR="007B5195" w:rsidRPr="00FD65D7" w:rsidRDefault="007B5195"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Решите неравенства</w:t>
      </w:r>
    </w:p>
    <w:p w:rsidR="007B5195" w:rsidRPr="00FD65D7" w:rsidRDefault="007B5195" w:rsidP="00FD65D7">
      <w:pPr>
        <w:pStyle w:val="ac"/>
        <w:numPr>
          <w:ilvl w:val="0"/>
          <w:numId w:val="49"/>
        </w:numPr>
        <w:pBdr>
          <w:right w:val="single" w:sz="4" w:space="4" w:color="auto"/>
        </w:pBdr>
        <w:ind w:left="0" w:firstLine="0"/>
        <w:jc w:val="both"/>
        <w:rPr>
          <w:sz w:val="20"/>
          <w:szCs w:val="20"/>
        </w:rPr>
      </w:pPr>
      <w:r w:rsidRPr="00FD65D7">
        <w:rPr>
          <w:position w:val="-10"/>
          <w:sz w:val="20"/>
          <w:szCs w:val="20"/>
        </w:rPr>
        <w:object w:dxaOrig="1785" w:dyaOrig="375">
          <v:shape id="_x0000_i1231" type="#_x0000_t75" style="width:89.25pt;height:18.75pt" o:ole="">
            <v:imagedata r:id="rId481" o:title=""/>
          </v:shape>
          <o:OLEObject Type="Embed" ProgID="Equation.3" ShapeID="_x0000_i1231" DrawAspect="Content" ObjectID="_1709886647" r:id="rId482"/>
        </w:object>
      </w:r>
      <w:r w:rsidRPr="00FD65D7">
        <w:rPr>
          <w:noProof/>
          <w:sz w:val="20"/>
          <w:szCs w:val="20"/>
        </w:rPr>
        <w:t xml:space="preserve">. </w:t>
      </w:r>
    </w:p>
    <w:p w:rsidR="007B5195" w:rsidRPr="00FD65D7" w:rsidRDefault="007B5195" w:rsidP="00FD65D7">
      <w:pPr>
        <w:pStyle w:val="ac"/>
        <w:numPr>
          <w:ilvl w:val="0"/>
          <w:numId w:val="49"/>
        </w:numPr>
        <w:pBdr>
          <w:right w:val="single" w:sz="4" w:space="4" w:color="auto"/>
        </w:pBdr>
        <w:ind w:left="0" w:firstLine="0"/>
        <w:jc w:val="both"/>
        <w:rPr>
          <w:sz w:val="20"/>
          <w:szCs w:val="20"/>
        </w:rPr>
      </w:pPr>
      <w:r w:rsidRPr="00FD65D7">
        <w:rPr>
          <w:position w:val="-32"/>
          <w:sz w:val="20"/>
          <w:szCs w:val="20"/>
        </w:rPr>
        <w:object w:dxaOrig="2010" w:dyaOrig="630">
          <v:shape id="_x0000_i1232" type="#_x0000_t75" style="width:100.5pt;height:31.5pt" o:ole="">
            <v:imagedata r:id="rId483" o:title=""/>
          </v:shape>
          <o:OLEObject Type="Embed" ProgID="Equation.3" ShapeID="_x0000_i1232" DrawAspect="Content" ObjectID="_1709886648" r:id="rId484"/>
        </w:object>
      </w:r>
      <w:r w:rsidRPr="00FD65D7">
        <w:rPr>
          <w:noProof/>
          <w:sz w:val="20"/>
          <w:szCs w:val="20"/>
        </w:rPr>
        <w:t>.</w:t>
      </w:r>
    </w:p>
    <w:p w:rsidR="007B5195" w:rsidRPr="00FD65D7" w:rsidRDefault="00B1114B" w:rsidP="00FD65D7">
      <w:pPr>
        <w:pStyle w:val="ac"/>
        <w:numPr>
          <w:ilvl w:val="0"/>
          <w:numId w:val="49"/>
        </w:numPr>
        <w:pBdr>
          <w:right w:val="single" w:sz="4" w:space="4" w:color="auto"/>
        </w:pBdr>
        <w:ind w:left="0" w:firstLine="0"/>
        <w:jc w:val="both"/>
        <w:rPr>
          <w:sz w:val="20"/>
          <w:szCs w:val="20"/>
        </w:rPr>
      </w:pPr>
      <m:oMath>
        <m:func>
          <m:funcPr>
            <m:ctrlPr>
              <w:rPr>
                <w:rFonts w:ascii="Cambria Math" w:hAnsi="Cambria Math"/>
                <w:i/>
                <w:sz w:val="20"/>
                <w:szCs w:val="20"/>
              </w:rPr>
            </m:ctrlPr>
          </m:funcPr>
          <m:fName>
            <m:sSub>
              <m:sSubPr>
                <m:ctrlPr>
                  <w:rPr>
                    <w:rFonts w:ascii="Cambria Math" w:hAnsi="Cambria Math"/>
                    <w:i/>
                    <w:sz w:val="20"/>
                    <w:szCs w:val="20"/>
                  </w:rPr>
                </m:ctrlPr>
              </m:sSubPr>
              <m:e>
                <m:r>
                  <m:rPr>
                    <m:sty m:val="p"/>
                  </m:rPr>
                  <w:rPr>
                    <w:rFonts w:ascii="Cambria Math" w:hAnsi="Cambria Math"/>
                    <w:sz w:val="20"/>
                    <w:szCs w:val="20"/>
                  </w:rPr>
                  <m:t>log</m:t>
                </m:r>
              </m:e>
              <m:sub>
                <m:r>
                  <w:rPr>
                    <w:rFonts w:ascii="Cambria Math" w:hAnsi="Cambria Math"/>
                    <w:sz w:val="20"/>
                    <w:szCs w:val="20"/>
                  </w:rPr>
                  <m:t>3</m:t>
                </m:r>
              </m:sub>
            </m:sSub>
          </m:fName>
          <m:e>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-x+3)</m:t>
            </m:r>
          </m:e>
        </m:func>
        <m:r>
          <w:rPr>
            <w:rFonts w:ascii="Cambria Math" w:hAnsi="Cambria Math"/>
            <w:sz w:val="20"/>
            <w:szCs w:val="20"/>
          </w:rPr>
          <m:t>&gt;2</m:t>
        </m:r>
      </m:oMath>
    </w:p>
    <w:p w:rsidR="007B5195" w:rsidRPr="00FD65D7" w:rsidRDefault="007B5195" w:rsidP="00FD65D7">
      <w:pPr>
        <w:pStyle w:val="ac"/>
        <w:numPr>
          <w:ilvl w:val="0"/>
          <w:numId w:val="49"/>
        </w:numPr>
        <w:pBdr>
          <w:right w:val="single" w:sz="4" w:space="4" w:color="auto"/>
        </w:pBdr>
        <w:ind w:left="0" w:firstLine="0"/>
        <w:jc w:val="both"/>
        <w:rPr>
          <w:sz w:val="20"/>
          <w:szCs w:val="20"/>
        </w:rPr>
      </w:pPr>
      <m:oMath>
        <m:r>
          <m:rPr>
            <m:sty m:val="p"/>
          </m:rPr>
          <w:rPr>
            <w:rFonts w:ascii="Cambria Math" w:hAnsi="Cambria Math"/>
            <w:sz w:val="20"/>
            <w:szCs w:val="20"/>
          </w:rPr>
          <m:t>ln⁡</m:t>
        </m:r>
        <m:r>
          <w:rPr>
            <w:rFonts w:ascii="Cambria Math" w:hAnsi="Cambria Math"/>
            <w:sz w:val="20"/>
            <w:szCs w:val="20"/>
          </w:rPr>
          <m:t>(4x-5)≤</m:t>
        </m:r>
        <m:r>
          <m:rPr>
            <m:sty m:val="p"/>
          </m:rPr>
          <w:rPr>
            <w:rFonts w:ascii="Cambria Math" w:hAnsi="Cambria Math"/>
            <w:sz w:val="20"/>
            <w:szCs w:val="20"/>
          </w:rPr>
          <m:t>ln</m:t>
        </m:r>
        <m:r>
          <w:rPr>
            <w:rFonts w:ascii="Cambria Math" w:hAnsi="Cambria Math"/>
            <w:sz w:val="20"/>
            <w:szCs w:val="20"/>
          </w:rPr>
          <m:t>(5x-8)</m:t>
        </m:r>
      </m:oMath>
    </w:p>
    <w:p w:rsidR="007B5195" w:rsidRPr="00FD65D7" w:rsidRDefault="00B1114B" w:rsidP="00FD65D7">
      <w:pPr>
        <w:pStyle w:val="ac"/>
        <w:numPr>
          <w:ilvl w:val="0"/>
          <w:numId w:val="49"/>
        </w:numPr>
        <w:pBdr>
          <w:right w:val="single" w:sz="4" w:space="4" w:color="auto"/>
        </w:pBdr>
        <w:ind w:left="0" w:firstLine="0"/>
        <w:jc w:val="both"/>
        <w:rPr>
          <w:sz w:val="20"/>
          <w:szCs w:val="20"/>
        </w:rPr>
      </w:pPr>
      <m:oMath>
        <m:func>
          <m:funcPr>
            <m:ctrlPr>
              <w:rPr>
                <w:rFonts w:ascii="Cambria Math" w:hAnsi="Cambria Math"/>
                <w:i/>
                <w:sz w:val="20"/>
                <w:szCs w:val="20"/>
              </w:rPr>
            </m:ctrlPr>
          </m:funcPr>
          <m:fName>
            <m:sSub>
              <m:sSubPr>
                <m:ctrlPr>
                  <w:rPr>
                    <w:rFonts w:ascii="Cambria Math" w:hAnsi="Cambria Math"/>
                    <w:i/>
                    <w:sz w:val="20"/>
                    <w:szCs w:val="20"/>
                  </w:rPr>
                </m:ctrlPr>
              </m:sSubPr>
              <m:e>
                <m:r>
                  <m:rPr>
                    <m:sty m:val="p"/>
                  </m:rPr>
                  <w:rPr>
                    <w:rFonts w:ascii="Cambria Math" w:hAnsi="Cambria Math"/>
                    <w:sz w:val="20"/>
                    <w:szCs w:val="20"/>
                  </w:rPr>
                  <m:t>log</m:t>
                </m:r>
              </m:e>
              <m:sub>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sub>
            </m:sSub>
          </m:fName>
          <m:e>
            <m:r>
              <w:rPr>
                <w:rFonts w:ascii="Cambria Math" w:hAnsi="Cambria Math"/>
                <w:sz w:val="20"/>
                <w:szCs w:val="20"/>
              </w:rPr>
              <m:t>(x+8)</m:t>
            </m:r>
          </m:e>
        </m:func>
        <m:func>
          <m:funcPr>
            <m:ctrlPr>
              <w:rPr>
                <w:rFonts w:ascii="Cambria Math" w:hAnsi="Cambria Math"/>
                <w:i/>
                <w:sz w:val="20"/>
                <w:szCs w:val="20"/>
              </w:rPr>
            </m:ctrlPr>
          </m:funcPr>
          <m:fName>
            <m:sSub>
              <m:sSubPr>
                <m:ctrlPr>
                  <w:rPr>
                    <w:rFonts w:ascii="Cambria Math" w:hAnsi="Cambria Math"/>
                    <w:i/>
                    <w:sz w:val="20"/>
                    <w:szCs w:val="20"/>
                  </w:rPr>
                </m:ctrlPr>
              </m:sSubPr>
              <m:e>
                <m:r>
                  <m:rPr>
                    <m:sty m:val="p"/>
                  </m:rPr>
                  <w:rPr>
                    <w:rFonts w:ascii="Cambria Math" w:hAnsi="Cambria Math"/>
                    <w:sz w:val="20"/>
                    <w:szCs w:val="20"/>
                  </w:rPr>
                  <m:t>&gt;</m:t>
                </m:r>
                <m:r>
                  <w:rPr>
                    <w:rFonts w:ascii="Cambria Math" w:hAnsi="Cambria Math"/>
                    <w:sz w:val="20"/>
                    <w:szCs w:val="20"/>
                  </w:rPr>
                  <m:t>log</m:t>
                </m:r>
              </m:e>
              <m:sub>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sub>
            </m:sSub>
          </m:fName>
          <m:e>
            <m:r>
              <w:rPr>
                <w:rFonts w:ascii="Cambria Math" w:hAnsi="Cambria Math"/>
                <w:sz w:val="20"/>
                <w:szCs w:val="20"/>
              </w:rPr>
              <m:t>(x-3)</m:t>
            </m:r>
          </m:e>
        </m:func>
        <m:func>
          <m:funcPr>
            <m:ctrlPr>
              <w:rPr>
                <w:rFonts w:ascii="Cambria Math" w:hAnsi="Cambria Math"/>
                <w:i/>
                <w:sz w:val="20"/>
                <w:szCs w:val="20"/>
              </w:rPr>
            </m:ctrlPr>
          </m:funcPr>
          <m:fName>
            <m:sSub>
              <m:sSubPr>
                <m:ctrlPr>
                  <w:rPr>
                    <w:rFonts w:ascii="Cambria Math" w:hAnsi="Cambria Math"/>
                    <w:i/>
                    <w:sz w:val="20"/>
                    <w:szCs w:val="20"/>
                  </w:rPr>
                </m:ctrlPr>
              </m:sSubPr>
              <m:e>
                <m:r>
                  <m:rPr>
                    <m:sty m:val="p"/>
                  </m:rPr>
                  <w:rPr>
                    <w:rFonts w:ascii="Cambria Math" w:hAnsi="Cambria Math"/>
                    <w:sz w:val="20"/>
                    <w:szCs w:val="20"/>
                  </w:rPr>
                  <m:t>+log</m:t>
                </m:r>
              </m:e>
              <m:sub>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sub>
            </m:sSub>
          </m:fName>
          <m:e>
            <m:r>
              <w:rPr>
                <w:rFonts w:ascii="Cambria Math" w:hAnsi="Cambria Math"/>
                <w:sz w:val="20"/>
                <w:szCs w:val="20"/>
              </w:rPr>
              <m:t>(3</m:t>
            </m:r>
            <m:r>
              <w:rPr>
                <w:rFonts w:ascii="Cambria Math" w:hAnsi="Cambria Math"/>
                <w:sz w:val="20"/>
                <w:szCs w:val="20"/>
                <w:lang w:val="en-US"/>
              </w:rPr>
              <m:t>x)</m:t>
            </m:r>
          </m:e>
        </m:func>
      </m:oMath>
    </w:p>
    <w:p w:rsidR="007B5195" w:rsidRPr="00FD65D7" w:rsidRDefault="007B5195" w:rsidP="00FD65D7">
      <w:pPr>
        <w:pStyle w:val="ac"/>
        <w:numPr>
          <w:ilvl w:val="0"/>
          <w:numId w:val="49"/>
        </w:numPr>
        <w:pBdr>
          <w:right w:val="single" w:sz="4" w:space="4" w:color="auto"/>
        </w:pBdr>
        <w:ind w:left="0" w:firstLine="0"/>
        <w:jc w:val="both"/>
        <w:rPr>
          <w:sz w:val="20"/>
          <w:szCs w:val="20"/>
        </w:rPr>
      </w:pPr>
      <w:r w:rsidRPr="00FD65D7">
        <w:rPr>
          <w:position w:val="-28"/>
          <w:sz w:val="20"/>
          <w:szCs w:val="20"/>
        </w:rPr>
        <w:object w:dxaOrig="1545" w:dyaOrig="855">
          <v:shape id="_x0000_i1233" type="#_x0000_t75" style="width:77.25pt;height:42.75pt" o:ole="">
            <v:imagedata r:id="rId485" o:title=""/>
          </v:shape>
          <o:OLEObject Type="Embed" ProgID="Equation.3" ShapeID="_x0000_i1233" DrawAspect="Content" ObjectID="_1709886649" r:id="rId486"/>
        </w:object>
      </w:r>
    </w:p>
    <w:p w:rsidR="007B5195" w:rsidRPr="00FD65D7" w:rsidRDefault="00B1114B" w:rsidP="00FD65D7">
      <w:pPr>
        <w:pStyle w:val="ac"/>
        <w:numPr>
          <w:ilvl w:val="0"/>
          <w:numId w:val="49"/>
        </w:numPr>
        <w:pBdr>
          <w:right w:val="single" w:sz="4" w:space="4" w:color="auto"/>
        </w:pBdr>
        <w:ind w:left="0" w:firstLine="0"/>
        <w:jc w:val="both"/>
        <w:rPr>
          <w:sz w:val="20"/>
          <w:szCs w:val="20"/>
        </w:rPr>
      </w:pPr>
      <m:oMath>
        <m:sSup>
          <m:sSupPr>
            <m:ctrlPr>
              <w:rPr>
                <w:rFonts w:ascii="Cambria Math" w:hAnsi="Cambria Math"/>
                <w:i/>
                <w:sz w:val="20"/>
                <w:szCs w:val="20"/>
              </w:rPr>
            </m:ctrlPr>
          </m:sSupPr>
          <m:e>
            <m:r>
              <w:rPr>
                <w:rFonts w:ascii="Cambria Math" w:hAnsi="Cambria Math"/>
                <w:sz w:val="20"/>
                <w:szCs w:val="20"/>
              </w:rPr>
              <m:t>9</m:t>
            </m:r>
          </m:e>
          <m:sup>
            <m:r>
              <w:rPr>
                <w:rFonts w:ascii="Cambria Math" w:hAnsi="Cambria Math"/>
                <w:sz w:val="20"/>
                <w:szCs w:val="20"/>
              </w:rPr>
              <m:t>x</m:t>
            </m:r>
          </m:sup>
        </m:sSup>
        <m:r>
          <w:rPr>
            <w:rFonts w:ascii="Cambria Math" w:hAnsi="Cambria Math"/>
            <w:sz w:val="20"/>
            <w:szCs w:val="20"/>
          </w:rPr>
          <m:t>+8∙</m:t>
        </m:r>
        <m:sSup>
          <m:sSupPr>
            <m:ctrlPr>
              <w:rPr>
                <w:rFonts w:ascii="Cambria Math" w:hAnsi="Cambria Math"/>
                <w:i/>
                <w:sz w:val="20"/>
                <w:szCs w:val="20"/>
              </w:rPr>
            </m:ctrlPr>
          </m:sSupPr>
          <m:e>
            <m:r>
              <w:rPr>
                <w:rFonts w:ascii="Cambria Math" w:hAnsi="Cambria Math"/>
                <w:sz w:val="20"/>
                <w:szCs w:val="20"/>
              </w:rPr>
              <m:t>3</m:t>
            </m:r>
          </m:e>
          <m:sup>
            <m:r>
              <w:rPr>
                <w:rFonts w:ascii="Cambria Math" w:hAnsi="Cambria Math"/>
                <w:sz w:val="20"/>
                <w:szCs w:val="20"/>
                <w:lang w:val="en-US"/>
              </w:rPr>
              <m:t>x</m:t>
            </m:r>
          </m:sup>
        </m:sSup>
        <m:r>
          <w:rPr>
            <w:rFonts w:ascii="Cambria Math" w:hAnsi="Cambria Math"/>
            <w:sz w:val="20"/>
            <w:szCs w:val="20"/>
          </w:rPr>
          <m:t>&gt;9</m:t>
        </m:r>
      </m:oMath>
    </w:p>
    <w:p w:rsidR="007B5195" w:rsidRPr="00FD65D7" w:rsidRDefault="007B5195" w:rsidP="00FD65D7">
      <w:pPr>
        <w:pStyle w:val="ac"/>
        <w:numPr>
          <w:ilvl w:val="0"/>
          <w:numId w:val="49"/>
        </w:numPr>
        <w:pBdr>
          <w:right w:val="single" w:sz="4" w:space="4" w:color="auto"/>
        </w:pBdr>
        <w:ind w:left="0" w:firstLine="0"/>
        <w:jc w:val="both"/>
        <w:rPr>
          <w:sz w:val="20"/>
          <w:szCs w:val="20"/>
        </w:rPr>
      </w:pPr>
      <w:r w:rsidRPr="00FD65D7">
        <w:rPr>
          <w:sz w:val="20"/>
          <w:szCs w:val="20"/>
          <w:lang w:val="en-US"/>
        </w:rPr>
        <w:t xml:space="preserve"> </w:t>
      </w:r>
      <m:oMath>
        <m:sSup>
          <m:sSupPr>
            <m:ctrlPr>
              <w:rPr>
                <w:rFonts w:ascii="Cambria Math" w:hAnsi="Cambria Math"/>
                <w:i/>
                <w:sz w:val="20"/>
                <w:szCs w:val="20"/>
              </w:rPr>
            </m:ctrlPr>
          </m:sSupPr>
          <m:e>
            <m:r>
              <w:rPr>
                <w:rFonts w:ascii="Cambria Math" w:hAnsi="Cambria Math"/>
                <w:sz w:val="20"/>
                <w:szCs w:val="20"/>
              </w:rPr>
              <m:t>2∙3</m:t>
            </m:r>
          </m:e>
          <m:sup>
            <m:r>
              <w:rPr>
                <w:rFonts w:ascii="Cambria Math" w:hAnsi="Cambria Math"/>
                <w:sz w:val="20"/>
                <w:szCs w:val="20"/>
              </w:rPr>
              <m:t>x+1</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3</m:t>
            </m:r>
          </m:e>
          <m:sup>
            <m:r>
              <w:rPr>
                <w:rFonts w:ascii="Cambria Math" w:hAnsi="Cambria Math"/>
                <w:sz w:val="20"/>
                <w:szCs w:val="20"/>
                <w:lang w:val="en-US"/>
              </w:rPr>
              <m:t>x</m:t>
            </m:r>
          </m:sup>
        </m:sSup>
        <m:r>
          <w:rPr>
            <w:rFonts w:ascii="Cambria Math" w:hAnsi="Cambria Math"/>
            <w:sz w:val="20"/>
            <w:szCs w:val="20"/>
          </w:rPr>
          <m:t>&lt;15</m:t>
        </m:r>
      </m:oMath>
    </w:p>
    <w:p w:rsidR="007B5195" w:rsidRPr="00FD65D7" w:rsidRDefault="007B5195" w:rsidP="00FD65D7">
      <w:pPr>
        <w:pStyle w:val="ac"/>
        <w:pBdr>
          <w:right w:val="single" w:sz="4" w:space="4" w:color="auto"/>
        </w:pBdr>
        <w:ind w:left="0"/>
        <w:jc w:val="both"/>
        <w:rPr>
          <w:sz w:val="20"/>
          <w:szCs w:val="20"/>
        </w:rPr>
      </w:pPr>
      <w:r w:rsidRPr="00FD65D7">
        <w:rPr>
          <w:sz w:val="20"/>
          <w:szCs w:val="20"/>
        </w:rPr>
        <w:t>Вариант 2</w:t>
      </w:r>
    </w:p>
    <w:p w:rsidR="007B5195" w:rsidRPr="00FD65D7" w:rsidRDefault="007B5195" w:rsidP="00FD65D7">
      <w:pPr>
        <w:pStyle w:val="ac"/>
        <w:pBdr>
          <w:right w:val="single" w:sz="4" w:space="4" w:color="auto"/>
        </w:pBdr>
        <w:ind w:left="0"/>
        <w:jc w:val="both"/>
        <w:rPr>
          <w:sz w:val="20"/>
          <w:szCs w:val="20"/>
        </w:rPr>
      </w:pPr>
      <w:r w:rsidRPr="00FD65D7">
        <w:rPr>
          <w:sz w:val="20"/>
          <w:szCs w:val="20"/>
        </w:rPr>
        <w:t>Решите неравенства</w:t>
      </w:r>
    </w:p>
    <w:p w:rsidR="007B5195" w:rsidRPr="00FD65D7" w:rsidRDefault="007B5195" w:rsidP="00FD65D7">
      <w:pPr>
        <w:pStyle w:val="ac"/>
        <w:numPr>
          <w:ilvl w:val="0"/>
          <w:numId w:val="50"/>
        </w:numPr>
        <w:ind w:left="0" w:firstLine="0"/>
        <w:jc w:val="both"/>
        <w:rPr>
          <w:sz w:val="20"/>
          <w:szCs w:val="20"/>
        </w:rPr>
      </w:pPr>
      <w:r w:rsidRPr="00FD65D7">
        <w:rPr>
          <w:position w:val="-10"/>
          <w:sz w:val="20"/>
          <w:szCs w:val="20"/>
        </w:rPr>
        <w:object w:dxaOrig="1800" w:dyaOrig="375">
          <v:shape id="_x0000_i1234" type="#_x0000_t75" style="width:90pt;height:18.75pt" o:ole="">
            <v:imagedata r:id="rId487" o:title=""/>
          </v:shape>
          <o:OLEObject Type="Embed" ProgID="Equation.3" ShapeID="_x0000_i1234" DrawAspect="Content" ObjectID="_1709886650" r:id="rId488"/>
        </w:object>
      </w:r>
    </w:p>
    <w:p w:rsidR="007B5195" w:rsidRPr="00FD65D7" w:rsidRDefault="007B5195" w:rsidP="00FD65D7">
      <w:pPr>
        <w:pStyle w:val="ac"/>
        <w:numPr>
          <w:ilvl w:val="0"/>
          <w:numId w:val="50"/>
        </w:numPr>
        <w:ind w:left="0" w:firstLine="0"/>
        <w:jc w:val="both"/>
        <w:rPr>
          <w:sz w:val="20"/>
          <w:szCs w:val="20"/>
        </w:rPr>
      </w:pPr>
      <w:r w:rsidRPr="00FD65D7">
        <w:rPr>
          <w:rFonts w:eastAsiaTheme="minorHAnsi"/>
          <w:position w:val="-32"/>
          <w:sz w:val="20"/>
          <w:szCs w:val="20"/>
          <w:lang w:eastAsia="en-US"/>
        </w:rPr>
        <w:object w:dxaOrig="1980" w:dyaOrig="630">
          <v:shape id="_x0000_i1235" type="#_x0000_t75" style="width:99pt;height:31.5pt" o:ole="">
            <v:imagedata r:id="rId489" o:title=""/>
          </v:shape>
          <o:OLEObject Type="Embed" ProgID="Equation.3" ShapeID="_x0000_i1235" DrawAspect="Content" ObjectID="_1709886651" r:id="rId490"/>
        </w:object>
      </w:r>
    </w:p>
    <w:p w:rsidR="007B5195" w:rsidRPr="00FD65D7" w:rsidRDefault="00B1114B" w:rsidP="00FD65D7">
      <w:pPr>
        <w:pStyle w:val="ac"/>
        <w:numPr>
          <w:ilvl w:val="0"/>
          <w:numId w:val="50"/>
        </w:numPr>
        <w:ind w:left="0" w:firstLine="0"/>
        <w:jc w:val="both"/>
        <w:rPr>
          <w:sz w:val="20"/>
          <w:szCs w:val="20"/>
        </w:rPr>
      </w:pPr>
      <m:oMath>
        <m:func>
          <m:funcPr>
            <m:ctrlPr>
              <w:rPr>
                <w:rFonts w:ascii="Cambria Math" w:hAnsi="Cambria Math"/>
                <w:i/>
                <w:sz w:val="20"/>
                <w:szCs w:val="20"/>
              </w:rPr>
            </m:ctrlPr>
          </m:funcPr>
          <m:fName>
            <m:sSub>
              <m:sSubPr>
                <m:ctrlPr>
                  <w:rPr>
                    <w:rFonts w:ascii="Cambria Math" w:hAnsi="Cambria Math"/>
                    <w:i/>
                    <w:sz w:val="20"/>
                    <w:szCs w:val="20"/>
                  </w:rPr>
                </m:ctrlPr>
              </m:sSubPr>
              <m:e>
                <m:r>
                  <m:rPr>
                    <m:sty m:val="p"/>
                  </m:rPr>
                  <w:rPr>
                    <w:rFonts w:ascii="Cambria Math" w:hAnsi="Cambria Math"/>
                    <w:sz w:val="20"/>
                    <w:szCs w:val="20"/>
                  </w:rPr>
                  <m:t>log</m:t>
                </m:r>
              </m:e>
              <m:sub>
                <m:r>
                  <w:rPr>
                    <w:rFonts w:ascii="Cambria Math" w:hAnsi="Cambria Math"/>
                    <w:sz w:val="20"/>
                    <w:szCs w:val="20"/>
                  </w:rPr>
                  <m:t>2</m:t>
                </m:r>
              </m:sub>
            </m:sSub>
          </m:fName>
          <m:e>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+x+2)</m:t>
            </m:r>
          </m:e>
        </m:func>
        <m:r>
          <w:rPr>
            <w:rFonts w:ascii="Cambria Math" w:hAnsi="Cambria Math"/>
            <w:sz w:val="20"/>
            <w:szCs w:val="20"/>
          </w:rPr>
          <m:t>&gt;3</m:t>
        </m:r>
      </m:oMath>
    </w:p>
    <w:p w:rsidR="007B5195" w:rsidRPr="00FD65D7" w:rsidRDefault="007B5195" w:rsidP="00FD65D7">
      <w:pPr>
        <w:pStyle w:val="ac"/>
        <w:numPr>
          <w:ilvl w:val="0"/>
          <w:numId w:val="50"/>
        </w:numPr>
        <w:ind w:left="0" w:firstLine="0"/>
        <w:jc w:val="both"/>
        <w:rPr>
          <w:sz w:val="20"/>
          <w:szCs w:val="20"/>
        </w:rPr>
      </w:pPr>
      <m:oMath>
        <m:r>
          <m:rPr>
            <m:sty m:val="p"/>
          </m:rPr>
          <w:rPr>
            <w:rFonts w:ascii="Cambria Math" w:hAnsi="Cambria Math"/>
            <w:sz w:val="20"/>
            <w:szCs w:val="20"/>
          </w:rPr>
          <m:t>lg⁡</m:t>
        </m:r>
        <m:r>
          <w:rPr>
            <w:rFonts w:ascii="Cambria Math" w:hAnsi="Cambria Math"/>
            <w:sz w:val="20"/>
            <w:szCs w:val="20"/>
          </w:rPr>
          <m:t>(2x-3)≤</m:t>
        </m:r>
        <m:r>
          <m:rPr>
            <m:sty m:val="p"/>
          </m:rPr>
          <w:rPr>
            <w:rFonts w:ascii="Cambria Math" w:hAnsi="Cambria Math"/>
            <w:sz w:val="20"/>
            <w:szCs w:val="20"/>
          </w:rPr>
          <m:t>lg⁡</m:t>
        </m:r>
        <m:r>
          <w:rPr>
            <w:rFonts w:ascii="Cambria Math" w:hAnsi="Cambria Math"/>
            <w:sz w:val="20"/>
            <w:szCs w:val="20"/>
          </w:rPr>
          <m:t>(3x-5)</m:t>
        </m:r>
      </m:oMath>
    </w:p>
    <w:p w:rsidR="007B5195" w:rsidRPr="00FD65D7" w:rsidRDefault="00B1114B" w:rsidP="00FD65D7">
      <w:pPr>
        <w:pStyle w:val="ac"/>
        <w:numPr>
          <w:ilvl w:val="0"/>
          <w:numId w:val="50"/>
        </w:numPr>
        <w:ind w:left="0" w:firstLine="0"/>
        <w:jc w:val="both"/>
        <w:rPr>
          <w:sz w:val="20"/>
          <w:szCs w:val="20"/>
        </w:rPr>
      </w:pPr>
      <m:oMath>
        <m:func>
          <m:funcPr>
            <m:ctrlPr>
              <w:rPr>
                <w:rFonts w:ascii="Cambria Math" w:hAnsi="Cambria Math"/>
                <w:i/>
                <w:sz w:val="20"/>
                <w:szCs w:val="20"/>
              </w:rPr>
            </m:ctrlPr>
          </m:funcPr>
          <m:fName>
            <m:sSub>
              <m:sSubPr>
                <m:ctrlPr>
                  <w:rPr>
                    <w:rFonts w:ascii="Cambria Math" w:hAnsi="Cambria Math"/>
                    <w:i/>
                    <w:sz w:val="20"/>
                    <w:szCs w:val="20"/>
                  </w:rPr>
                </m:ctrlPr>
              </m:sSubPr>
              <m:e>
                <m:r>
                  <m:rPr>
                    <m:sty m:val="p"/>
                  </m:rPr>
                  <w:rPr>
                    <w:rFonts w:ascii="Cambria Math" w:hAnsi="Cambria Math"/>
                    <w:sz w:val="20"/>
                    <w:szCs w:val="20"/>
                  </w:rPr>
                  <m:t>log</m:t>
                </m:r>
              </m:e>
              <m:sub>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sub>
            </m:sSub>
          </m:fName>
          <m:e>
            <m:r>
              <w:rPr>
                <w:rFonts w:ascii="Cambria Math" w:hAnsi="Cambria Math"/>
                <w:sz w:val="20"/>
                <w:szCs w:val="20"/>
              </w:rPr>
              <m:t>(2x+15)</m:t>
            </m:r>
          </m:e>
        </m:func>
        <m:func>
          <m:funcPr>
            <m:ctrlPr>
              <w:rPr>
                <w:rFonts w:ascii="Cambria Math" w:hAnsi="Cambria Math"/>
                <w:i/>
                <w:sz w:val="20"/>
                <w:szCs w:val="20"/>
              </w:rPr>
            </m:ctrlPr>
          </m:funcPr>
          <m:fName>
            <m:sSub>
              <m:sSubPr>
                <m:ctrlPr>
                  <w:rPr>
                    <w:rFonts w:ascii="Cambria Math" w:hAnsi="Cambria Math"/>
                    <w:i/>
                    <w:sz w:val="20"/>
                    <w:szCs w:val="20"/>
                  </w:rPr>
                </m:ctrlPr>
              </m:sSubPr>
              <m:e>
                <m:r>
                  <m:rPr>
                    <m:sty m:val="p"/>
                  </m:rPr>
                  <w:rPr>
                    <w:rFonts w:ascii="Cambria Math" w:hAnsi="Cambria Math"/>
                    <w:sz w:val="20"/>
                    <w:szCs w:val="20"/>
                  </w:rPr>
                  <m:t>&gt;</m:t>
                </m:r>
                <m:r>
                  <w:rPr>
                    <w:rFonts w:ascii="Cambria Math" w:hAnsi="Cambria Math"/>
                    <w:sz w:val="20"/>
                    <w:szCs w:val="20"/>
                  </w:rPr>
                  <m:t>log</m:t>
                </m:r>
              </m:e>
              <m:sub>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sub>
            </m:sSub>
          </m:fName>
          <m:e>
            <m:r>
              <w:rPr>
                <w:rFonts w:ascii="Cambria Math" w:hAnsi="Cambria Math"/>
                <w:sz w:val="20"/>
                <w:szCs w:val="20"/>
              </w:rPr>
              <m:t>(5x)</m:t>
            </m:r>
          </m:e>
        </m:func>
        <m:func>
          <m:funcPr>
            <m:ctrlPr>
              <w:rPr>
                <w:rFonts w:ascii="Cambria Math" w:hAnsi="Cambria Math"/>
                <w:i/>
                <w:sz w:val="20"/>
                <w:szCs w:val="20"/>
              </w:rPr>
            </m:ctrlPr>
          </m:funcPr>
          <m:fName>
            <m:sSub>
              <m:sSubPr>
                <m:ctrlPr>
                  <w:rPr>
                    <w:rFonts w:ascii="Cambria Math" w:hAnsi="Cambria Math"/>
                    <w:i/>
                    <w:sz w:val="20"/>
                    <w:szCs w:val="20"/>
                  </w:rPr>
                </m:ctrlPr>
              </m:sSubPr>
              <m:e>
                <m:r>
                  <m:rPr>
                    <m:sty m:val="p"/>
                  </m:rPr>
                  <w:rPr>
                    <w:rFonts w:ascii="Cambria Math" w:hAnsi="Cambria Math"/>
                    <w:sz w:val="20"/>
                    <w:szCs w:val="20"/>
                  </w:rPr>
                  <m:t>+log</m:t>
                </m:r>
              </m:e>
              <m:sub>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sub>
            </m:sSub>
          </m:fName>
          <m:e>
            <m:r>
              <w:rPr>
                <w:rFonts w:ascii="Cambria Math" w:hAnsi="Cambria Math"/>
                <w:sz w:val="20"/>
                <w:szCs w:val="20"/>
              </w:rPr>
              <m:t>(</m:t>
            </m:r>
            <m:r>
              <w:rPr>
                <w:rFonts w:ascii="Cambria Math" w:hAnsi="Cambria Math"/>
                <w:sz w:val="20"/>
                <w:szCs w:val="20"/>
                <w:lang w:val="en-US"/>
              </w:rPr>
              <m:t>x-4)</m:t>
            </m:r>
          </m:e>
        </m:func>
      </m:oMath>
    </w:p>
    <w:p w:rsidR="007B5195" w:rsidRPr="00FD65D7" w:rsidRDefault="007B5195" w:rsidP="00FD65D7">
      <w:pPr>
        <w:pStyle w:val="ac"/>
        <w:numPr>
          <w:ilvl w:val="0"/>
          <w:numId w:val="50"/>
        </w:numPr>
        <w:ind w:left="0" w:firstLine="0"/>
        <w:jc w:val="both"/>
        <w:rPr>
          <w:sz w:val="20"/>
          <w:szCs w:val="20"/>
        </w:rPr>
      </w:pPr>
      <w:r w:rsidRPr="00FD65D7">
        <w:rPr>
          <w:position w:val="-28"/>
          <w:sz w:val="20"/>
          <w:szCs w:val="20"/>
        </w:rPr>
        <w:object w:dxaOrig="1575" w:dyaOrig="855">
          <v:shape id="_x0000_i1236" type="#_x0000_t75" style="width:78.75pt;height:42.75pt" o:ole="">
            <v:imagedata r:id="rId491" o:title=""/>
          </v:shape>
          <o:OLEObject Type="Embed" ProgID="Equation.3" ShapeID="_x0000_i1236" DrawAspect="Content" ObjectID="_1709886652" r:id="rId492"/>
        </w:object>
      </w:r>
    </w:p>
    <w:p w:rsidR="007B5195" w:rsidRPr="00FD65D7" w:rsidRDefault="007B5195" w:rsidP="00FD65D7">
      <w:pPr>
        <w:pStyle w:val="ac"/>
        <w:numPr>
          <w:ilvl w:val="0"/>
          <w:numId w:val="50"/>
        </w:numPr>
        <w:ind w:left="0" w:firstLine="0"/>
        <w:jc w:val="both"/>
        <w:rPr>
          <w:sz w:val="20"/>
          <w:szCs w:val="20"/>
        </w:rPr>
      </w:pPr>
      <w:r w:rsidRPr="00FD65D7">
        <w:rPr>
          <w:position w:val="-6"/>
          <w:sz w:val="20"/>
          <w:szCs w:val="20"/>
        </w:rPr>
        <w:object w:dxaOrig="1695" w:dyaOrig="375">
          <v:shape id="_x0000_i1237" type="#_x0000_t75" style="width:84.75pt;height:18.75pt" o:ole="">
            <v:imagedata r:id="rId493" o:title=""/>
          </v:shape>
          <o:OLEObject Type="Embed" ProgID="Equation.3" ShapeID="_x0000_i1237" DrawAspect="Content" ObjectID="_1709886653" r:id="rId494"/>
        </w:object>
      </w:r>
    </w:p>
    <w:p w:rsidR="007B5195" w:rsidRPr="00FD65D7" w:rsidRDefault="00B1114B" w:rsidP="00FD65D7">
      <w:pPr>
        <w:pStyle w:val="ac"/>
        <w:numPr>
          <w:ilvl w:val="0"/>
          <w:numId w:val="50"/>
        </w:numPr>
        <w:ind w:left="0" w:firstLine="0"/>
        <w:jc w:val="both"/>
        <w:rPr>
          <w:sz w:val="20"/>
          <w:szCs w:val="20"/>
        </w:rPr>
      </w:pPr>
      <m:oMath>
        <m:sSup>
          <m:sSupPr>
            <m:ctrlPr>
              <w:rPr>
                <w:rFonts w:ascii="Cambria Math" w:hAnsi="Cambria Math"/>
                <w:i/>
                <w:sz w:val="20"/>
                <w:szCs w:val="20"/>
              </w:rPr>
            </m:ctrlPr>
          </m:sSupPr>
          <m:e>
            <m:r>
              <w:rPr>
                <w:rFonts w:ascii="Cambria Math" w:hAnsi="Cambria Math"/>
                <w:sz w:val="20"/>
                <w:szCs w:val="20"/>
              </w:rPr>
              <m:t>2</m:t>
            </m:r>
          </m:e>
          <m:sup>
            <m:r>
              <w:rPr>
                <w:rFonts w:ascii="Cambria Math" w:hAnsi="Cambria Math"/>
                <w:sz w:val="20"/>
                <w:szCs w:val="20"/>
              </w:rPr>
              <m:t>x</m:t>
            </m:r>
          </m:sup>
        </m:sSup>
        <m:r>
          <w:rPr>
            <w:rFonts w:ascii="Cambria Math" w:hAnsi="Cambria Math"/>
            <w:sz w:val="20"/>
            <w:szCs w:val="20"/>
          </w:rPr>
          <m:t>+3∙</m:t>
        </m:r>
        <m:sSup>
          <m:sSupPr>
            <m:ctrlPr>
              <w:rPr>
                <w:rFonts w:ascii="Cambria Math" w:hAnsi="Cambria Math"/>
                <w:i/>
                <w:sz w:val="20"/>
                <w:szCs w:val="20"/>
              </w:rPr>
            </m:ctrlPr>
          </m:sSupPr>
          <m:e>
            <m:r>
              <w:rPr>
                <w:rFonts w:ascii="Cambria Math" w:hAnsi="Cambria Math"/>
                <w:sz w:val="20"/>
                <w:szCs w:val="20"/>
              </w:rPr>
              <m:t>2</m:t>
            </m:r>
          </m:e>
          <m:sup>
            <m:r>
              <w:rPr>
                <w:rFonts w:ascii="Cambria Math" w:hAnsi="Cambria Math"/>
                <w:sz w:val="20"/>
                <w:szCs w:val="20"/>
                <w:lang w:val="en-US"/>
              </w:rPr>
              <m:t>x-3</m:t>
            </m:r>
          </m:sup>
        </m:sSup>
        <m:r>
          <w:rPr>
            <w:rFonts w:ascii="Cambria Math" w:hAnsi="Cambria Math"/>
            <w:sz w:val="20"/>
            <w:szCs w:val="20"/>
          </w:rPr>
          <m:t>&lt;22</m:t>
        </m:r>
      </m:oMath>
    </w:p>
    <w:p w:rsidR="007B5195" w:rsidRPr="00FD65D7" w:rsidRDefault="007B5195" w:rsidP="00FD65D7">
      <w:pPr>
        <w:spacing w:after="0" w:line="240" w:lineRule="auto"/>
        <w:jc w:val="both"/>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Требования к отчету:</w:t>
      </w:r>
    </w:p>
    <w:p w:rsidR="00E05934" w:rsidRPr="00FD65D7" w:rsidRDefault="00E05934"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  Отчет должен содержать решение заданий с указаниями на теоретические факты, использованные при решении.</w:t>
      </w:r>
    </w:p>
    <w:p w:rsidR="007B5195" w:rsidRPr="00FD65D7" w:rsidRDefault="007B5195" w:rsidP="00FD65D7">
      <w:pPr>
        <w:pBdr>
          <w:right w:val="single" w:sz="4" w:space="4" w:color="auto"/>
        </w:pBdr>
        <w:spacing w:after="0" w:line="240" w:lineRule="auto"/>
        <w:jc w:val="both"/>
        <w:rPr>
          <w:rFonts w:ascii="Times New Roman" w:hAnsi="Times New Roman"/>
          <w:b/>
          <w:bCs/>
          <w:sz w:val="20"/>
          <w:szCs w:val="20"/>
        </w:rPr>
      </w:pPr>
      <w:r w:rsidRPr="00FD65D7">
        <w:rPr>
          <w:rFonts w:ascii="Times New Roman" w:hAnsi="Times New Roman"/>
          <w:b/>
          <w:bCs/>
          <w:sz w:val="20"/>
          <w:szCs w:val="20"/>
        </w:rPr>
        <w:t>Теоретические положения:</w:t>
      </w:r>
    </w:p>
    <w:p w:rsidR="00E05934" w:rsidRPr="00FD65D7" w:rsidRDefault="00E05934" w:rsidP="00FD65D7">
      <w:pPr>
        <w:pStyle w:val="ac"/>
        <w:shd w:val="clear" w:color="auto" w:fill="FFFFFF"/>
        <w:ind w:left="0"/>
        <w:contextualSpacing w:val="0"/>
        <w:jc w:val="both"/>
        <w:rPr>
          <w:b/>
          <w:bCs/>
          <w:i/>
          <w:color w:val="000000"/>
          <w:sz w:val="20"/>
          <w:szCs w:val="20"/>
        </w:rPr>
      </w:pPr>
    </w:p>
    <w:p w:rsidR="007B5195" w:rsidRPr="00FD65D7" w:rsidRDefault="007B5195" w:rsidP="00FD65D7">
      <w:pPr>
        <w:pStyle w:val="ac"/>
        <w:shd w:val="clear" w:color="auto" w:fill="FFFFFF"/>
        <w:ind w:left="0"/>
        <w:contextualSpacing w:val="0"/>
        <w:jc w:val="both"/>
        <w:rPr>
          <w:b/>
          <w:bCs/>
          <w:i/>
          <w:color w:val="000000"/>
          <w:sz w:val="20"/>
          <w:szCs w:val="20"/>
        </w:rPr>
      </w:pPr>
      <w:r w:rsidRPr="00FD65D7">
        <w:rPr>
          <w:b/>
          <w:bCs/>
          <w:i/>
          <w:color w:val="000000"/>
          <w:sz w:val="20"/>
          <w:szCs w:val="20"/>
        </w:rPr>
        <w:t>Показательные неравенства</w:t>
      </w:r>
    </w:p>
    <w:p w:rsidR="00D65E8A" w:rsidRPr="00FD65D7" w:rsidRDefault="00D65E8A" w:rsidP="00FD65D7">
      <w:pPr>
        <w:pStyle w:val="ac"/>
        <w:shd w:val="clear" w:color="auto" w:fill="FFFFFF"/>
        <w:ind w:left="0"/>
        <w:contextualSpacing w:val="0"/>
        <w:jc w:val="both"/>
        <w:rPr>
          <w:bCs/>
          <w:color w:val="000000"/>
          <w:sz w:val="20"/>
          <w:szCs w:val="20"/>
        </w:rPr>
      </w:pPr>
    </w:p>
    <w:p w:rsidR="00D65E8A" w:rsidRPr="00FD65D7" w:rsidRDefault="00D65E8A" w:rsidP="00FD65D7">
      <w:pPr>
        <w:pStyle w:val="ac"/>
        <w:shd w:val="clear" w:color="auto" w:fill="FFFFFF"/>
        <w:ind w:left="0"/>
        <w:contextualSpacing w:val="0"/>
        <w:jc w:val="both"/>
        <w:rPr>
          <w:i/>
          <w:color w:val="000000"/>
          <w:sz w:val="20"/>
          <w:szCs w:val="20"/>
        </w:rPr>
      </w:pPr>
      <w:r w:rsidRPr="00FD65D7">
        <w:rPr>
          <w:sz w:val="20"/>
          <w:szCs w:val="20"/>
        </w:rPr>
        <w:t>Функцию вида </w:t>
      </w:r>
      <w:r w:rsidRPr="00FD65D7">
        <w:rPr>
          <w:rStyle w:val="a5"/>
          <w:sz w:val="20"/>
          <w:szCs w:val="20"/>
        </w:rPr>
        <w:t>y</w:t>
      </w:r>
      <w:r w:rsidRPr="00FD65D7">
        <w:rPr>
          <w:sz w:val="20"/>
          <w:szCs w:val="20"/>
        </w:rPr>
        <w:t> = </w:t>
      </w:r>
      <w:r w:rsidRPr="00FD65D7">
        <w:rPr>
          <w:rStyle w:val="a5"/>
          <w:sz w:val="20"/>
          <w:szCs w:val="20"/>
        </w:rPr>
        <w:t>a</w:t>
      </w:r>
      <w:r w:rsidRPr="00FD65D7">
        <w:rPr>
          <w:rStyle w:val="a5"/>
          <w:sz w:val="20"/>
          <w:szCs w:val="20"/>
          <w:vertAlign w:val="superscript"/>
        </w:rPr>
        <w:t>x</w:t>
      </w:r>
      <w:r w:rsidRPr="00FD65D7">
        <w:rPr>
          <w:sz w:val="20"/>
          <w:szCs w:val="20"/>
        </w:rPr>
        <w:t>, где </w:t>
      </w:r>
      <w:r w:rsidRPr="00FD65D7">
        <w:rPr>
          <w:rStyle w:val="a5"/>
          <w:sz w:val="20"/>
          <w:szCs w:val="20"/>
        </w:rPr>
        <w:t>a</w:t>
      </w:r>
      <w:r w:rsidRPr="00FD65D7">
        <w:rPr>
          <w:sz w:val="20"/>
          <w:szCs w:val="20"/>
        </w:rPr>
        <w:t> &gt; 0 и </w:t>
      </w:r>
      <w:r w:rsidRPr="00FD65D7">
        <w:rPr>
          <w:rStyle w:val="a5"/>
          <w:sz w:val="20"/>
          <w:szCs w:val="20"/>
        </w:rPr>
        <w:t>a</w:t>
      </w:r>
      <w:r w:rsidRPr="00FD65D7">
        <w:rPr>
          <w:sz w:val="20"/>
          <w:szCs w:val="20"/>
        </w:rPr>
        <w:t> ≠ 1, называют </w:t>
      </w:r>
      <w:r w:rsidRPr="00FD65D7">
        <w:rPr>
          <w:rStyle w:val="a5"/>
          <w:sz w:val="20"/>
          <w:szCs w:val="20"/>
        </w:rPr>
        <w:t>показательной функцией</w:t>
      </w:r>
      <w:r w:rsidRPr="00FD65D7">
        <w:rPr>
          <w:sz w:val="20"/>
          <w:szCs w:val="20"/>
        </w:rPr>
        <w:t>.</w:t>
      </w:r>
    </w:p>
    <w:p w:rsidR="007B5195" w:rsidRPr="00FD65D7" w:rsidRDefault="007B5195" w:rsidP="00FD65D7">
      <w:pPr>
        <w:shd w:val="clear" w:color="auto" w:fill="FFFFFF"/>
        <w:spacing w:after="0" w:line="240" w:lineRule="auto"/>
        <w:jc w:val="both"/>
        <w:rPr>
          <w:rFonts w:ascii="Times New Roman" w:hAnsi="Times New Roman"/>
          <w:color w:val="000000"/>
          <w:sz w:val="20"/>
          <w:szCs w:val="20"/>
        </w:rPr>
      </w:pPr>
      <w:r w:rsidRPr="00FD65D7">
        <w:rPr>
          <w:rFonts w:ascii="Times New Roman" w:hAnsi="Times New Roman"/>
          <w:color w:val="000000"/>
          <w:sz w:val="20"/>
          <w:szCs w:val="20"/>
        </w:rPr>
        <w:t>При решении показательных неравенств используются следующие утверждения:</w:t>
      </w:r>
    </w:p>
    <w:p w:rsidR="007B5195" w:rsidRPr="00FD65D7" w:rsidRDefault="007B5195" w:rsidP="00FD65D7">
      <w:pPr>
        <w:shd w:val="clear" w:color="auto" w:fill="FFFFFF"/>
        <w:spacing w:after="0" w:line="240" w:lineRule="auto"/>
        <w:jc w:val="both"/>
        <w:rPr>
          <w:rFonts w:ascii="Times New Roman" w:hAnsi="Times New Roman"/>
          <w:color w:val="000000"/>
          <w:sz w:val="20"/>
          <w:szCs w:val="20"/>
        </w:rPr>
      </w:pPr>
      <w:bookmarkStart w:id="1" w:name="A.1"/>
      <w:r w:rsidRPr="00FD65D7">
        <w:rPr>
          <w:rFonts w:ascii="Times New Roman" w:hAnsi="Times New Roman"/>
          <w:b/>
          <w:bCs/>
          <w:color w:val="000000"/>
          <w:sz w:val="20"/>
          <w:szCs w:val="20"/>
        </w:rPr>
        <w:t>A.1</w:t>
      </w:r>
      <w:bookmarkEnd w:id="1"/>
      <w:r w:rsidRPr="00FD65D7">
        <w:rPr>
          <w:rFonts w:ascii="Times New Roman" w:hAnsi="Times New Roman"/>
          <w:color w:val="000000"/>
          <w:sz w:val="20"/>
          <w:szCs w:val="20"/>
        </w:rPr>
        <w:t>. Если </w:t>
      </w:r>
      <w:r w:rsidRPr="00FD65D7">
        <w:rPr>
          <w:rFonts w:ascii="Times New Roman" w:hAnsi="Times New Roman"/>
          <w:i/>
          <w:iCs/>
          <w:color w:val="000000"/>
          <w:sz w:val="20"/>
          <w:szCs w:val="20"/>
        </w:rPr>
        <w:t>a</w:t>
      </w:r>
      <w:r w:rsidRPr="00FD65D7">
        <w:rPr>
          <w:rFonts w:ascii="Times New Roman" w:hAnsi="Times New Roman"/>
          <w:color w:val="000000"/>
          <w:sz w:val="20"/>
          <w:szCs w:val="20"/>
        </w:rPr>
        <w:t> &gt; 1, неравенство</w:t>
      </w:r>
    </w:p>
    <w:p w:rsidR="007B5195" w:rsidRPr="00FD65D7" w:rsidRDefault="007B5195" w:rsidP="00FD65D7">
      <w:pPr>
        <w:shd w:val="clear" w:color="auto" w:fill="FFFFFF"/>
        <w:spacing w:after="0" w:line="240" w:lineRule="auto"/>
        <w:jc w:val="both"/>
        <w:rPr>
          <w:rFonts w:ascii="Times New Roman" w:hAnsi="Times New Roman"/>
          <w:color w:val="000000"/>
          <w:sz w:val="20"/>
          <w:szCs w:val="20"/>
        </w:rPr>
      </w:pPr>
      <w:r w:rsidRPr="00FD65D7">
        <w:rPr>
          <w:rFonts w:ascii="Times New Roman" w:hAnsi="Times New Roman"/>
          <w:i/>
          <w:iCs/>
          <w:color w:val="000000"/>
          <w:sz w:val="20"/>
          <w:szCs w:val="20"/>
        </w:rPr>
        <w:t>a</w:t>
      </w:r>
      <w:r w:rsidRPr="00FD65D7">
        <w:rPr>
          <w:rFonts w:ascii="Times New Roman" w:hAnsi="Times New Roman"/>
          <w:color w:val="000000"/>
          <w:sz w:val="20"/>
          <w:szCs w:val="20"/>
          <w:vertAlign w:val="superscript"/>
        </w:rPr>
        <w:t> </w:t>
      </w:r>
      <w:r w:rsidRPr="00FD65D7">
        <w:rPr>
          <w:rFonts w:ascii="Times New Roman" w:hAnsi="Times New Roman"/>
          <w:i/>
          <w:iCs/>
          <w:color w:val="000000"/>
          <w:sz w:val="20"/>
          <w:szCs w:val="20"/>
          <w:vertAlign w:val="superscript"/>
        </w:rPr>
        <w:t>f</w:t>
      </w:r>
      <w:r w:rsidRPr="00FD65D7">
        <w:rPr>
          <w:rFonts w:ascii="Times New Roman" w:hAnsi="Times New Roman"/>
          <w:color w:val="000000"/>
          <w:sz w:val="20"/>
          <w:szCs w:val="20"/>
          <w:vertAlign w:val="superscript"/>
        </w:rPr>
        <w:t>(</w:t>
      </w:r>
      <w:r w:rsidRPr="00FD65D7">
        <w:rPr>
          <w:rFonts w:ascii="Times New Roman" w:hAnsi="Times New Roman"/>
          <w:i/>
          <w:iCs/>
          <w:color w:val="000000"/>
          <w:sz w:val="20"/>
          <w:szCs w:val="20"/>
          <w:vertAlign w:val="superscript"/>
        </w:rPr>
        <w:t>x</w:t>
      </w:r>
      <w:r w:rsidRPr="00FD65D7">
        <w:rPr>
          <w:rFonts w:ascii="Times New Roman" w:hAnsi="Times New Roman"/>
          <w:color w:val="000000"/>
          <w:sz w:val="20"/>
          <w:szCs w:val="20"/>
          <w:vertAlign w:val="superscript"/>
        </w:rPr>
        <w:t>)</w:t>
      </w:r>
      <w:r w:rsidRPr="00FD65D7">
        <w:rPr>
          <w:rFonts w:ascii="Times New Roman" w:hAnsi="Times New Roman"/>
          <w:color w:val="000000"/>
          <w:sz w:val="20"/>
          <w:szCs w:val="20"/>
        </w:rPr>
        <w:t> &gt; </w:t>
      </w:r>
      <w:r w:rsidRPr="00FD65D7">
        <w:rPr>
          <w:rFonts w:ascii="Times New Roman" w:hAnsi="Times New Roman"/>
          <w:i/>
          <w:iCs/>
          <w:color w:val="000000"/>
          <w:sz w:val="20"/>
          <w:szCs w:val="20"/>
        </w:rPr>
        <w:t>a</w:t>
      </w:r>
      <w:r w:rsidRPr="00FD65D7">
        <w:rPr>
          <w:rFonts w:ascii="Times New Roman" w:hAnsi="Times New Roman"/>
          <w:color w:val="000000"/>
          <w:sz w:val="20"/>
          <w:szCs w:val="20"/>
          <w:vertAlign w:val="superscript"/>
        </w:rPr>
        <w:t> </w:t>
      </w:r>
      <w:r w:rsidRPr="00FD65D7">
        <w:rPr>
          <w:rFonts w:ascii="Times New Roman" w:hAnsi="Times New Roman"/>
          <w:i/>
          <w:iCs/>
          <w:color w:val="000000"/>
          <w:sz w:val="20"/>
          <w:szCs w:val="20"/>
          <w:vertAlign w:val="superscript"/>
        </w:rPr>
        <w:t>g</w:t>
      </w:r>
      <w:r w:rsidRPr="00FD65D7">
        <w:rPr>
          <w:rFonts w:ascii="Times New Roman" w:hAnsi="Times New Roman"/>
          <w:color w:val="000000"/>
          <w:sz w:val="20"/>
          <w:szCs w:val="20"/>
          <w:vertAlign w:val="superscript"/>
        </w:rPr>
        <w:t>(</w:t>
      </w:r>
      <w:r w:rsidRPr="00FD65D7">
        <w:rPr>
          <w:rFonts w:ascii="Times New Roman" w:hAnsi="Times New Roman"/>
          <w:i/>
          <w:iCs/>
          <w:color w:val="000000"/>
          <w:sz w:val="20"/>
          <w:szCs w:val="20"/>
          <w:vertAlign w:val="superscript"/>
        </w:rPr>
        <w:t>x</w:t>
      </w:r>
      <w:r w:rsidRPr="00FD65D7">
        <w:rPr>
          <w:rFonts w:ascii="Times New Roman" w:hAnsi="Times New Roman"/>
          <w:color w:val="000000"/>
          <w:sz w:val="20"/>
          <w:szCs w:val="20"/>
          <w:vertAlign w:val="superscript"/>
        </w:rPr>
        <w:t>)</w:t>
      </w:r>
    </w:p>
    <w:p w:rsidR="007B5195" w:rsidRPr="00FD65D7" w:rsidRDefault="007B5195" w:rsidP="00FD65D7">
      <w:pPr>
        <w:spacing w:after="0" w:line="240" w:lineRule="auto"/>
        <w:jc w:val="both"/>
        <w:rPr>
          <w:rFonts w:ascii="Times New Roman" w:hAnsi="Times New Roman"/>
          <w:sz w:val="20"/>
          <w:szCs w:val="20"/>
        </w:rPr>
      </w:pPr>
      <w:r w:rsidRPr="00FD65D7">
        <w:rPr>
          <w:rFonts w:ascii="Times New Roman" w:hAnsi="Times New Roman"/>
          <w:color w:val="000000"/>
          <w:sz w:val="20"/>
          <w:szCs w:val="20"/>
          <w:shd w:val="clear" w:color="auto" w:fill="FFFFFF"/>
        </w:rPr>
        <w:t>равносильно неравенству</w:t>
      </w:r>
    </w:p>
    <w:p w:rsidR="007B5195" w:rsidRPr="00FD65D7" w:rsidRDefault="007B5195" w:rsidP="00FD65D7">
      <w:pPr>
        <w:shd w:val="clear" w:color="auto" w:fill="FFFFFF"/>
        <w:spacing w:after="0" w:line="240" w:lineRule="auto"/>
        <w:jc w:val="both"/>
        <w:rPr>
          <w:rFonts w:ascii="Times New Roman" w:hAnsi="Times New Roman"/>
          <w:color w:val="000000"/>
          <w:sz w:val="20"/>
          <w:szCs w:val="20"/>
          <w:lang w:val="en-US"/>
        </w:rPr>
      </w:pPr>
      <w:r w:rsidRPr="00FD65D7">
        <w:rPr>
          <w:rFonts w:ascii="Times New Roman" w:hAnsi="Times New Roman"/>
          <w:i/>
          <w:iCs/>
          <w:color w:val="000000"/>
          <w:sz w:val="20"/>
          <w:szCs w:val="20"/>
          <w:lang w:val="en-US"/>
        </w:rPr>
        <w:t>f</w:t>
      </w:r>
      <w:r w:rsidRPr="00FD65D7">
        <w:rPr>
          <w:rFonts w:ascii="Times New Roman" w:hAnsi="Times New Roman"/>
          <w:color w:val="000000"/>
          <w:sz w:val="20"/>
          <w:szCs w:val="20"/>
          <w:lang w:val="en-US"/>
        </w:rPr>
        <w:t>(</w:t>
      </w:r>
      <w:r w:rsidRPr="00FD65D7">
        <w:rPr>
          <w:rFonts w:ascii="Times New Roman" w:hAnsi="Times New Roman"/>
          <w:i/>
          <w:iCs/>
          <w:color w:val="000000"/>
          <w:sz w:val="20"/>
          <w:szCs w:val="20"/>
          <w:lang w:val="en-US"/>
        </w:rPr>
        <w:t>x</w:t>
      </w:r>
      <w:r w:rsidRPr="00FD65D7">
        <w:rPr>
          <w:rFonts w:ascii="Times New Roman" w:hAnsi="Times New Roman"/>
          <w:color w:val="000000"/>
          <w:sz w:val="20"/>
          <w:szCs w:val="20"/>
          <w:lang w:val="en-US"/>
        </w:rPr>
        <w:t>) &gt; </w:t>
      </w:r>
      <w:r w:rsidRPr="00FD65D7">
        <w:rPr>
          <w:rFonts w:ascii="Times New Roman" w:hAnsi="Times New Roman"/>
          <w:i/>
          <w:iCs/>
          <w:color w:val="000000"/>
          <w:sz w:val="20"/>
          <w:szCs w:val="20"/>
          <w:lang w:val="en-US"/>
        </w:rPr>
        <w:t>g</w:t>
      </w:r>
      <w:r w:rsidRPr="00FD65D7">
        <w:rPr>
          <w:rFonts w:ascii="Times New Roman" w:hAnsi="Times New Roman"/>
          <w:color w:val="000000"/>
          <w:sz w:val="20"/>
          <w:szCs w:val="20"/>
          <w:lang w:val="en-US"/>
        </w:rPr>
        <w:t>(</w:t>
      </w:r>
      <w:r w:rsidRPr="00FD65D7">
        <w:rPr>
          <w:rFonts w:ascii="Times New Roman" w:hAnsi="Times New Roman"/>
          <w:i/>
          <w:iCs/>
          <w:color w:val="000000"/>
          <w:sz w:val="20"/>
          <w:szCs w:val="20"/>
          <w:lang w:val="en-US"/>
        </w:rPr>
        <w:t>x</w:t>
      </w:r>
      <w:r w:rsidRPr="00FD65D7">
        <w:rPr>
          <w:rFonts w:ascii="Times New Roman" w:hAnsi="Times New Roman"/>
          <w:color w:val="000000"/>
          <w:sz w:val="20"/>
          <w:szCs w:val="20"/>
          <w:lang w:val="en-US"/>
        </w:rPr>
        <w:t>).</w:t>
      </w:r>
    </w:p>
    <w:p w:rsidR="007B5195" w:rsidRPr="00FD65D7" w:rsidRDefault="007B5195" w:rsidP="00FD65D7">
      <w:pPr>
        <w:shd w:val="clear" w:color="auto" w:fill="FFFFFF"/>
        <w:spacing w:after="0" w:line="240" w:lineRule="auto"/>
        <w:jc w:val="both"/>
        <w:rPr>
          <w:rFonts w:ascii="Times New Roman" w:hAnsi="Times New Roman"/>
          <w:color w:val="000000"/>
          <w:sz w:val="20"/>
          <w:szCs w:val="20"/>
          <w:lang w:val="en-US"/>
        </w:rPr>
      </w:pPr>
      <w:r w:rsidRPr="00FD65D7">
        <w:rPr>
          <w:rFonts w:ascii="Times New Roman" w:hAnsi="Times New Roman"/>
          <w:color w:val="000000"/>
          <w:sz w:val="20"/>
          <w:szCs w:val="20"/>
        </w:rPr>
        <w:t>Аналогично</w:t>
      </w:r>
      <w:r w:rsidRPr="00FD65D7">
        <w:rPr>
          <w:rFonts w:ascii="Times New Roman" w:hAnsi="Times New Roman"/>
          <w:color w:val="000000"/>
          <w:sz w:val="20"/>
          <w:szCs w:val="20"/>
          <w:lang w:val="en-US"/>
        </w:rPr>
        <w:t>,   </w:t>
      </w:r>
      <w:r w:rsidRPr="00FD65D7">
        <w:rPr>
          <w:rFonts w:ascii="Times New Roman" w:hAnsi="Times New Roman"/>
          <w:i/>
          <w:iCs/>
          <w:color w:val="000000"/>
          <w:sz w:val="20"/>
          <w:szCs w:val="20"/>
          <w:lang w:val="en-US"/>
        </w:rPr>
        <w:t>a</w:t>
      </w:r>
      <w:r w:rsidRPr="00FD65D7">
        <w:rPr>
          <w:rFonts w:ascii="Times New Roman" w:hAnsi="Times New Roman"/>
          <w:color w:val="000000"/>
          <w:sz w:val="20"/>
          <w:szCs w:val="20"/>
          <w:vertAlign w:val="superscript"/>
          <w:lang w:val="en-US"/>
        </w:rPr>
        <w:t> </w:t>
      </w:r>
      <w:r w:rsidRPr="00FD65D7">
        <w:rPr>
          <w:rFonts w:ascii="Times New Roman" w:hAnsi="Times New Roman"/>
          <w:i/>
          <w:iCs/>
          <w:color w:val="000000"/>
          <w:sz w:val="20"/>
          <w:szCs w:val="20"/>
          <w:vertAlign w:val="superscript"/>
          <w:lang w:val="en-US"/>
        </w:rPr>
        <w:t>f</w:t>
      </w:r>
      <w:r w:rsidRPr="00FD65D7">
        <w:rPr>
          <w:rFonts w:ascii="Times New Roman" w:hAnsi="Times New Roman"/>
          <w:color w:val="000000"/>
          <w:sz w:val="20"/>
          <w:szCs w:val="20"/>
          <w:vertAlign w:val="superscript"/>
          <w:lang w:val="en-US"/>
        </w:rPr>
        <w:t>(</w:t>
      </w:r>
      <w:r w:rsidRPr="00FD65D7">
        <w:rPr>
          <w:rFonts w:ascii="Times New Roman" w:hAnsi="Times New Roman"/>
          <w:i/>
          <w:iCs/>
          <w:color w:val="000000"/>
          <w:sz w:val="20"/>
          <w:szCs w:val="20"/>
          <w:vertAlign w:val="superscript"/>
          <w:lang w:val="en-US"/>
        </w:rPr>
        <w:t>x</w:t>
      </w:r>
      <w:r w:rsidRPr="00FD65D7">
        <w:rPr>
          <w:rFonts w:ascii="Times New Roman" w:hAnsi="Times New Roman"/>
          <w:color w:val="000000"/>
          <w:sz w:val="20"/>
          <w:szCs w:val="20"/>
          <w:vertAlign w:val="superscript"/>
          <w:lang w:val="en-US"/>
        </w:rPr>
        <w:t>)</w:t>
      </w:r>
      <w:r w:rsidRPr="00FD65D7">
        <w:rPr>
          <w:rFonts w:ascii="Times New Roman" w:hAnsi="Times New Roman"/>
          <w:color w:val="000000"/>
          <w:sz w:val="20"/>
          <w:szCs w:val="20"/>
          <w:lang w:val="en-US"/>
        </w:rPr>
        <w:t> &lt; </w:t>
      </w:r>
      <w:r w:rsidRPr="00FD65D7">
        <w:rPr>
          <w:rFonts w:ascii="Times New Roman" w:hAnsi="Times New Roman"/>
          <w:i/>
          <w:iCs/>
          <w:color w:val="000000"/>
          <w:sz w:val="20"/>
          <w:szCs w:val="20"/>
          <w:lang w:val="en-US"/>
        </w:rPr>
        <w:t>a</w:t>
      </w:r>
      <w:r w:rsidRPr="00FD65D7">
        <w:rPr>
          <w:rFonts w:ascii="Times New Roman" w:hAnsi="Times New Roman"/>
          <w:color w:val="000000"/>
          <w:sz w:val="20"/>
          <w:szCs w:val="20"/>
          <w:vertAlign w:val="superscript"/>
          <w:lang w:val="en-US"/>
        </w:rPr>
        <w:t> </w:t>
      </w:r>
      <w:r w:rsidRPr="00FD65D7">
        <w:rPr>
          <w:rFonts w:ascii="Times New Roman" w:hAnsi="Times New Roman"/>
          <w:i/>
          <w:iCs/>
          <w:color w:val="000000"/>
          <w:sz w:val="20"/>
          <w:szCs w:val="20"/>
          <w:vertAlign w:val="superscript"/>
          <w:lang w:val="en-US"/>
        </w:rPr>
        <w:t>g</w:t>
      </w:r>
      <w:r w:rsidRPr="00FD65D7">
        <w:rPr>
          <w:rFonts w:ascii="Times New Roman" w:hAnsi="Times New Roman"/>
          <w:color w:val="000000"/>
          <w:sz w:val="20"/>
          <w:szCs w:val="20"/>
          <w:vertAlign w:val="superscript"/>
          <w:lang w:val="en-US"/>
        </w:rPr>
        <w:t>(</w:t>
      </w:r>
      <w:r w:rsidRPr="00FD65D7">
        <w:rPr>
          <w:rFonts w:ascii="Times New Roman" w:hAnsi="Times New Roman"/>
          <w:i/>
          <w:iCs/>
          <w:color w:val="000000"/>
          <w:sz w:val="20"/>
          <w:szCs w:val="20"/>
          <w:vertAlign w:val="superscript"/>
          <w:lang w:val="en-US"/>
        </w:rPr>
        <w:t>x</w:t>
      </w:r>
      <w:r w:rsidRPr="00FD65D7">
        <w:rPr>
          <w:rFonts w:ascii="Times New Roman" w:hAnsi="Times New Roman"/>
          <w:color w:val="000000"/>
          <w:sz w:val="20"/>
          <w:szCs w:val="20"/>
          <w:vertAlign w:val="superscript"/>
          <w:lang w:val="en-US"/>
        </w:rPr>
        <w:t>)</w:t>
      </w:r>
      <w:r w:rsidRPr="00FD65D7">
        <w:rPr>
          <w:rFonts w:ascii="Times New Roman" w:hAnsi="Times New Roman"/>
          <w:color w:val="000000"/>
          <w:sz w:val="20"/>
          <w:szCs w:val="20"/>
          <w:lang w:val="en-US"/>
        </w:rPr>
        <w:t> </w:t>
      </w:r>
      <m:oMath>
        <m:r>
          <w:rPr>
            <w:rFonts w:ascii="Cambria Math" w:hAnsi="Cambria Math"/>
            <w:color w:val="000000"/>
            <w:sz w:val="20"/>
            <w:szCs w:val="20"/>
            <w:lang w:val="en-US"/>
          </w:rPr>
          <m:t>⇔</m:t>
        </m:r>
      </m:oMath>
      <w:r w:rsidRPr="00FD65D7">
        <w:rPr>
          <w:rFonts w:ascii="Times New Roman" w:hAnsi="Times New Roman"/>
          <w:i/>
          <w:iCs/>
          <w:color w:val="000000"/>
          <w:sz w:val="20"/>
          <w:szCs w:val="20"/>
          <w:lang w:val="en-US"/>
        </w:rPr>
        <w:t>f</w:t>
      </w:r>
      <w:r w:rsidRPr="00FD65D7">
        <w:rPr>
          <w:rFonts w:ascii="Times New Roman" w:hAnsi="Times New Roman"/>
          <w:color w:val="000000"/>
          <w:sz w:val="20"/>
          <w:szCs w:val="20"/>
          <w:lang w:val="en-US"/>
        </w:rPr>
        <w:t>(</w:t>
      </w:r>
      <w:r w:rsidRPr="00FD65D7">
        <w:rPr>
          <w:rFonts w:ascii="Times New Roman" w:hAnsi="Times New Roman"/>
          <w:i/>
          <w:iCs/>
          <w:color w:val="000000"/>
          <w:sz w:val="20"/>
          <w:szCs w:val="20"/>
          <w:lang w:val="en-US"/>
        </w:rPr>
        <w:t>x</w:t>
      </w:r>
      <w:r w:rsidRPr="00FD65D7">
        <w:rPr>
          <w:rFonts w:ascii="Times New Roman" w:hAnsi="Times New Roman"/>
          <w:color w:val="000000"/>
          <w:sz w:val="20"/>
          <w:szCs w:val="20"/>
          <w:lang w:val="en-US"/>
        </w:rPr>
        <w:t>) &lt; </w:t>
      </w:r>
      <w:r w:rsidRPr="00FD65D7">
        <w:rPr>
          <w:rFonts w:ascii="Times New Roman" w:hAnsi="Times New Roman"/>
          <w:i/>
          <w:iCs/>
          <w:color w:val="000000"/>
          <w:sz w:val="20"/>
          <w:szCs w:val="20"/>
          <w:lang w:val="en-US"/>
        </w:rPr>
        <w:t>g</w:t>
      </w:r>
      <w:r w:rsidRPr="00FD65D7">
        <w:rPr>
          <w:rFonts w:ascii="Times New Roman" w:hAnsi="Times New Roman"/>
          <w:color w:val="000000"/>
          <w:sz w:val="20"/>
          <w:szCs w:val="20"/>
          <w:lang w:val="en-US"/>
        </w:rPr>
        <w:t>(</w:t>
      </w:r>
      <w:r w:rsidRPr="00FD65D7">
        <w:rPr>
          <w:rFonts w:ascii="Times New Roman" w:hAnsi="Times New Roman"/>
          <w:i/>
          <w:iCs/>
          <w:color w:val="000000"/>
          <w:sz w:val="20"/>
          <w:szCs w:val="20"/>
          <w:lang w:val="en-US"/>
        </w:rPr>
        <w:t>x</w:t>
      </w:r>
      <w:r w:rsidRPr="00FD65D7">
        <w:rPr>
          <w:rFonts w:ascii="Times New Roman" w:hAnsi="Times New Roman"/>
          <w:color w:val="000000"/>
          <w:sz w:val="20"/>
          <w:szCs w:val="20"/>
          <w:lang w:val="en-US"/>
        </w:rPr>
        <w:t>).</w:t>
      </w:r>
    </w:p>
    <w:p w:rsidR="007B5195" w:rsidRPr="00FD65D7" w:rsidRDefault="007B5195" w:rsidP="00FD65D7">
      <w:pPr>
        <w:shd w:val="clear" w:color="auto" w:fill="FFFFFF"/>
        <w:spacing w:after="0" w:line="240" w:lineRule="auto"/>
        <w:jc w:val="both"/>
        <w:rPr>
          <w:rFonts w:ascii="Times New Roman" w:hAnsi="Times New Roman"/>
          <w:color w:val="000000"/>
          <w:sz w:val="20"/>
          <w:szCs w:val="20"/>
        </w:rPr>
      </w:pPr>
      <w:bookmarkStart w:id="2" w:name="A.2"/>
      <w:r w:rsidRPr="00FD65D7">
        <w:rPr>
          <w:rFonts w:ascii="Times New Roman" w:hAnsi="Times New Roman"/>
          <w:b/>
          <w:bCs/>
          <w:color w:val="000000"/>
          <w:sz w:val="20"/>
          <w:szCs w:val="20"/>
        </w:rPr>
        <w:t>A.2</w:t>
      </w:r>
      <w:bookmarkEnd w:id="2"/>
      <w:r w:rsidRPr="00FD65D7">
        <w:rPr>
          <w:rFonts w:ascii="Times New Roman" w:hAnsi="Times New Roman"/>
          <w:color w:val="000000"/>
          <w:sz w:val="20"/>
          <w:szCs w:val="20"/>
        </w:rPr>
        <w:t>. Если 0 &lt; </w:t>
      </w:r>
      <w:r w:rsidRPr="00FD65D7">
        <w:rPr>
          <w:rFonts w:ascii="Times New Roman" w:hAnsi="Times New Roman"/>
          <w:i/>
          <w:iCs/>
          <w:color w:val="000000"/>
          <w:sz w:val="20"/>
          <w:szCs w:val="20"/>
        </w:rPr>
        <w:t>a</w:t>
      </w:r>
      <w:r w:rsidRPr="00FD65D7">
        <w:rPr>
          <w:rFonts w:ascii="Times New Roman" w:hAnsi="Times New Roman"/>
          <w:color w:val="000000"/>
          <w:sz w:val="20"/>
          <w:szCs w:val="20"/>
        </w:rPr>
        <w:t> &lt; 1, неравенство</w:t>
      </w:r>
    </w:p>
    <w:p w:rsidR="007B5195" w:rsidRPr="00FD65D7" w:rsidRDefault="007B5195" w:rsidP="00FD65D7">
      <w:pPr>
        <w:shd w:val="clear" w:color="auto" w:fill="FFFFFF"/>
        <w:spacing w:after="0" w:line="240" w:lineRule="auto"/>
        <w:jc w:val="both"/>
        <w:rPr>
          <w:rFonts w:ascii="Times New Roman" w:hAnsi="Times New Roman"/>
          <w:color w:val="000000"/>
          <w:sz w:val="20"/>
          <w:szCs w:val="20"/>
        </w:rPr>
      </w:pPr>
      <w:r w:rsidRPr="00FD65D7">
        <w:rPr>
          <w:rFonts w:ascii="Times New Roman" w:hAnsi="Times New Roman"/>
          <w:i/>
          <w:iCs/>
          <w:color w:val="000000"/>
          <w:sz w:val="20"/>
          <w:szCs w:val="20"/>
        </w:rPr>
        <w:t>a</w:t>
      </w:r>
      <w:r w:rsidRPr="00FD65D7">
        <w:rPr>
          <w:rFonts w:ascii="Times New Roman" w:hAnsi="Times New Roman"/>
          <w:color w:val="000000"/>
          <w:sz w:val="20"/>
          <w:szCs w:val="20"/>
          <w:vertAlign w:val="superscript"/>
        </w:rPr>
        <w:t> </w:t>
      </w:r>
      <w:r w:rsidRPr="00FD65D7">
        <w:rPr>
          <w:rFonts w:ascii="Times New Roman" w:hAnsi="Times New Roman"/>
          <w:i/>
          <w:iCs/>
          <w:color w:val="000000"/>
          <w:sz w:val="20"/>
          <w:szCs w:val="20"/>
          <w:vertAlign w:val="superscript"/>
        </w:rPr>
        <w:t>f</w:t>
      </w:r>
      <w:r w:rsidRPr="00FD65D7">
        <w:rPr>
          <w:rFonts w:ascii="Times New Roman" w:hAnsi="Times New Roman"/>
          <w:color w:val="000000"/>
          <w:sz w:val="20"/>
          <w:szCs w:val="20"/>
          <w:vertAlign w:val="superscript"/>
        </w:rPr>
        <w:t>(</w:t>
      </w:r>
      <w:r w:rsidRPr="00FD65D7">
        <w:rPr>
          <w:rFonts w:ascii="Times New Roman" w:hAnsi="Times New Roman"/>
          <w:i/>
          <w:iCs/>
          <w:color w:val="000000"/>
          <w:sz w:val="20"/>
          <w:szCs w:val="20"/>
          <w:vertAlign w:val="superscript"/>
        </w:rPr>
        <w:t>x</w:t>
      </w:r>
      <w:r w:rsidRPr="00FD65D7">
        <w:rPr>
          <w:rFonts w:ascii="Times New Roman" w:hAnsi="Times New Roman"/>
          <w:color w:val="000000"/>
          <w:sz w:val="20"/>
          <w:szCs w:val="20"/>
          <w:vertAlign w:val="superscript"/>
        </w:rPr>
        <w:t>)</w:t>
      </w:r>
      <w:r w:rsidRPr="00FD65D7">
        <w:rPr>
          <w:rFonts w:ascii="Times New Roman" w:hAnsi="Times New Roman"/>
          <w:color w:val="000000"/>
          <w:sz w:val="20"/>
          <w:szCs w:val="20"/>
        </w:rPr>
        <w:t> &gt; </w:t>
      </w:r>
      <w:r w:rsidRPr="00FD65D7">
        <w:rPr>
          <w:rFonts w:ascii="Times New Roman" w:hAnsi="Times New Roman"/>
          <w:i/>
          <w:iCs/>
          <w:color w:val="000000"/>
          <w:sz w:val="20"/>
          <w:szCs w:val="20"/>
        </w:rPr>
        <w:t>a</w:t>
      </w:r>
      <w:r w:rsidRPr="00FD65D7">
        <w:rPr>
          <w:rFonts w:ascii="Times New Roman" w:hAnsi="Times New Roman"/>
          <w:color w:val="000000"/>
          <w:sz w:val="20"/>
          <w:szCs w:val="20"/>
          <w:vertAlign w:val="superscript"/>
        </w:rPr>
        <w:t> </w:t>
      </w:r>
      <w:r w:rsidRPr="00FD65D7">
        <w:rPr>
          <w:rFonts w:ascii="Times New Roman" w:hAnsi="Times New Roman"/>
          <w:i/>
          <w:iCs/>
          <w:color w:val="000000"/>
          <w:sz w:val="20"/>
          <w:szCs w:val="20"/>
          <w:vertAlign w:val="superscript"/>
        </w:rPr>
        <w:t>g</w:t>
      </w:r>
      <w:r w:rsidRPr="00FD65D7">
        <w:rPr>
          <w:rFonts w:ascii="Times New Roman" w:hAnsi="Times New Roman"/>
          <w:color w:val="000000"/>
          <w:sz w:val="20"/>
          <w:szCs w:val="20"/>
          <w:vertAlign w:val="superscript"/>
        </w:rPr>
        <w:t>(</w:t>
      </w:r>
      <w:r w:rsidRPr="00FD65D7">
        <w:rPr>
          <w:rFonts w:ascii="Times New Roman" w:hAnsi="Times New Roman"/>
          <w:i/>
          <w:iCs/>
          <w:color w:val="000000"/>
          <w:sz w:val="20"/>
          <w:szCs w:val="20"/>
          <w:vertAlign w:val="superscript"/>
        </w:rPr>
        <w:t>x</w:t>
      </w:r>
      <w:r w:rsidRPr="00FD65D7">
        <w:rPr>
          <w:rFonts w:ascii="Times New Roman" w:hAnsi="Times New Roman"/>
          <w:color w:val="000000"/>
          <w:sz w:val="20"/>
          <w:szCs w:val="20"/>
          <w:vertAlign w:val="superscript"/>
        </w:rPr>
        <w:t>)</w:t>
      </w:r>
    </w:p>
    <w:p w:rsidR="007B5195" w:rsidRPr="00FD65D7" w:rsidRDefault="007B5195" w:rsidP="00FD65D7">
      <w:pPr>
        <w:spacing w:after="0" w:line="240" w:lineRule="auto"/>
        <w:jc w:val="both"/>
        <w:rPr>
          <w:rFonts w:ascii="Times New Roman" w:hAnsi="Times New Roman"/>
          <w:sz w:val="20"/>
          <w:szCs w:val="20"/>
        </w:rPr>
      </w:pPr>
      <w:r w:rsidRPr="00FD65D7">
        <w:rPr>
          <w:rFonts w:ascii="Times New Roman" w:hAnsi="Times New Roman"/>
          <w:color w:val="000000"/>
          <w:sz w:val="20"/>
          <w:szCs w:val="20"/>
          <w:shd w:val="clear" w:color="auto" w:fill="FFFFFF"/>
        </w:rPr>
        <w:t>равносильно неравенству</w:t>
      </w:r>
    </w:p>
    <w:p w:rsidR="007B5195" w:rsidRPr="00FD65D7" w:rsidRDefault="007B5195" w:rsidP="00FD65D7">
      <w:pPr>
        <w:shd w:val="clear" w:color="auto" w:fill="FFFFFF"/>
        <w:spacing w:after="0" w:line="240" w:lineRule="auto"/>
        <w:jc w:val="both"/>
        <w:rPr>
          <w:rFonts w:ascii="Times New Roman" w:hAnsi="Times New Roman"/>
          <w:color w:val="000000"/>
          <w:sz w:val="20"/>
          <w:szCs w:val="20"/>
          <w:lang w:val="en-US"/>
        </w:rPr>
      </w:pPr>
      <w:r w:rsidRPr="00FD65D7">
        <w:rPr>
          <w:rFonts w:ascii="Times New Roman" w:hAnsi="Times New Roman"/>
          <w:i/>
          <w:iCs/>
          <w:color w:val="000000"/>
          <w:sz w:val="20"/>
          <w:szCs w:val="20"/>
          <w:lang w:val="en-US"/>
        </w:rPr>
        <w:t>f</w:t>
      </w:r>
      <w:r w:rsidRPr="00FD65D7">
        <w:rPr>
          <w:rFonts w:ascii="Times New Roman" w:hAnsi="Times New Roman"/>
          <w:color w:val="000000"/>
          <w:sz w:val="20"/>
          <w:szCs w:val="20"/>
          <w:lang w:val="en-US"/>
        </w:rPr>
        <w:t>(</w:t>
      </w:r>
      <w:r w:rsidRPr="00FD65D7">
        <w:rPr>
          <w:rFonts w:ascii="Times New Roman" w:hAnsi="Times New Roman"/>
          <w:i/>
          <w:iCs/>
          <w:color w:val="000000"/>
          <w:sz w:val="20"/>
          <w:szCs w:val="20"/>
          <w:lang w:val="en-US"/>
        </w:rPr>
        <w:t>x</w:t>
      </w:r>
      <w:r w:rsidRPr="00FD65D7">
        <w:rPr>
          <w:rFonts w:ascii="Times New Roman" w:hAnsi="Times New Roman"/>
          <w:color w:val="000000"/>
          <w:sz w:val="20"/>
          <w:szCs w:val="20"/>
          <w:lang w:val="en-US"/>
        </w:rPr>
        <w:t>) &lt; </w:t>
      </w:r>
      <w:r w:rsidRPr="00FD65D7">
        <w:rPr>
          <w:rFonts w:ascii="Times New Roman" w:hAnsi="Times New Roman"/>
          <w:i/>
          <w:iCs/>
          <w:color w:val="000000"/>
          <w:sz w:val="20"/>
          <w:szCs w:val="20"/>
          <w:lang w:val="en-US"/>
        </w:rPr>
        <w:t>g</w:t>
      </w:r>
      <w:r w:rsidRPr="00FD65D7">
        <w:rPr>
          <w:rFonts w:ascii="Times New Roman" w:hAnsi="Times New Roman"/>
          <w:color w:val="000000"/>
          <w:sz w:val="20"/>
          <w:szCs w:val="20"/>
          <w:lang w:val="en-US"/>
        </w:rPr>
        <w:t>(</w:t>
      </w:r>
      <w:r w:rsidRPr="00FD65D7">
        <w:rPr>
          <w:rFonts w:ascii="Times New Roman" w:hAnsi="Times New Roman"/>
          <w:i/>
          <w:iCs/>
          <w:color w:val="000000"/>
          <w:sz w:val="20"/>
          <w:szCs w:val="20"/>
          <w:lang w:val="en-US"/>
        </w:rPr>
        <w:t>x</w:t>
      </w:r>
      <w:r w:rsidRPr="00FD65D7">
        <w:rPr>
          <w:rFonts w:ascii="Times New Roman" w:hAnsi="Times New Roman"/>
          <w:color w:val="000000"/>
          <w:sz w:val="20"/>
          <w:szCs w:val="20"/>
          <w:lang w:val="en-US"/>
        </w:rPr>
        <w:t>).</w:t>
      </w:r>
    </w:p>
    <w:p w:rsidR="007B5195" w:rsidRPr="00FD65D7" w:rsidRDefault="007B5195" w:rsidP="00FD65D7">
      <w:pPr>
        <w:shd w:val="clear" w:color="auto" w:fill="FFFFFF"/>
        <w:spacing w:after="0" w:line="240" w:lineRule="auto"/>
        <w:jc w:val="both"/>
        <w:rPr>
          <w:rFonts w:ascii="Times New Roman" w:hAnsi="Times New Roman"/>
          <w:color w:val="000000"/>
          <w:sz w:val="20"/>
          <w:szCs w:val="20"/>
          <w:lang w:val="en-US"/>
        </w:rPr>
      </w:pPr>
      <w:r w:rsidRPr="00FD65D7">
        <w:rPr>
          <w:rFonts w:ascii="Times New Roman" w:hAnsi="Times New Roman"/>
          <w:color w:val="000000"/>
          <w:sz w:val="20"/>
          <w:szCs w:val="20"/>
        </w:rPr>
        <w:t>Аналогично</w:t>
      </w:r>
      <w:r w:rsidRPr="00FD65D7">
        <w:rPr>
          <w:rFonts w:ascii="Times New Roman" w:hAnsi="Times New Roman"/>
          <w:color w:val="000000"/>
          <w:sz w:val="20"/>
          <w:szCs w:val="20"/>
          <w:lang w:val="en-US"/>
        </w:rPr>
        <w:t>,   </w:t>
      </w:r>
      <w:r w:rsidRPr="00FD65D7">
        <w:rPr>
          <w:rFonts w:ascii="Times New Roman" w:hAnsi="Times New Roman"/>
          <w:i/>
          <w:iCs/>
          <w:color w:val="000000"/>
          <w:sz w:val="20"/>
          <w:szCs w:val="20"/>
          <w:lang w:val="en-US"/>
        </w:rPr>
        <w:t>a</w:t>
      </w:r>
      <w:r w:rsidRPr="00FD65D7">
        <w:rPr>
          <w:rFonts w:ascii="Times New Roman" w:hAnsi="Times New Roman"/>
          <w:color w:val="000000"/>
          <w:sz w:val="20"/>
          <w:szCs w:val="20"/>
          <w:vertAlign w:val="superscript"/>
          <w:lang w:val="en-US"/>
        </w:rPr>
        <w:t> </w:t>
      </w:r>
      <w:r w:rsidRPr="00FD65D7">
        <w:rPr>
          <w:rFonts w:ascii="Times New Roman" w:hAnsi="Times New Roman"/>
          <w:i/>
          <w:iCs/>
          <w:color w:val="000000"/>
          <w:sz w:val="20"/>
          <w:szCs w:val="20"/>
          <w:vertAlign w:val="superscript"/>
          <w:lang w:val="en-US"/>
        </w:rPr>
        <w:t>f</w:t>
      </w:r>
      <w:r w:rsidRPr="00FD65D7">
        <w:rPr>
          <w:rFonts w:ascii="Times New Roman" w:hAnsi="Times New Roman"/>
          <w:color w:val="000000"/>
          <w:sz w:val="20"/>
          <w:szCs w:val="20"/>
          <w:vertAlign w:val="superscript"/>
          <w:lang w:val="en-US"/>
        </w:rPr>
        <w:t>(</w:t>
      </w:r>
      <w:r w:rsidRPr="00FD65D7">
        <w:rPr>
          <w:rFonts w:ascii="Times New Roman" w:hAnsi="Times New Roman"/>
          <w:i/>
          <w:iCs/>
          <w:color w:val="000000"/>
          <w:sz w:val="20"/>
          <w:szCs w:val="20"/>
          <w:vertAlign w:val="superscript"/>
          <w:lang w:val="en-US"/>
        </w:rPr>
        <w:t>x</w:t>
      </w:r>
      <w:r w:rsidRPr="00FD65D7">
        <w:rPr>
          <w:rFonts w:ascii="Times New Roman" w:hAnsi="Times New Roman"/>
          <w:color w:val="000000"/>
          <w:sz w:val="20"/>
          <w:szCs w:val="20"/>
          <w:vertAlign w:val="superscript"/>
          <w:lang w:val="en-US"/>
        </w:rPr>
        <w:t>)</w:t>
      </w:r>
      <w:r w:rsidRPr="00FD65D7">
        <w:rPr>
          <w:rFonts w:ascii="Times New Roman" w:hAnsi="Times New Roman"/>
          <w:color w:val="000000"/>
          <w:sz w:val="20"/>
          <w:szCs w:val="20"/>
          <w:lang w:val="en-US"/>
        </w:rPr>
        <w:t> &lt; </w:t>
      </w:r>
      <w:r w:rsidRPr="00FD65D7">
        <w:rPr>
          <w:rFonts w:ascii="Times New Roman" w:hAnsi="Times New Roman"/>
          <w:i/>
          <w:iCs/>
          <w:color w:val="000000"/>
          <w:sz w:val="20"/>
          <w:szCs w:val="20"/>
          <w:lang w:val="en-US"/>
        </w:rPr>
        <w:t>a</w:t>
      </w:r>
      <w:r w:rsidRPr="00FD65D7">
        <w:rPr>
          <w:rFonts w:ascii="Times New Roman" w:hAnsi="Times New Roman"/>
          <w:color w:val="000000"/>
          <w:sz w:val="20"/>
          <w:szCs w:val="20"/>
          <w:vertAlign w:val="superscript"/>
          <w:lang w:val="en-US"/>
        </w:rPr>
        <w:t> </w:t>
      </w:r>
      <w:r w:rsidRPr="00FD65D7">
        <w:rPr>
          <w:rFonts w:ascii="Times New Roman" w:hAnsi="Times New Roman"/>
          <w:i/>
          <w:iCs/>
          <w:color w:val="000000"/>
          <w:sz w:val="20"/>
          <w:szCs w:val="20"/>
          <w:vertAlign w:val="superscript"/>
          <w:lang w:val="en-US"/>
        </w:rPr>
        <w:t>g</w:t>
      </w:r>
      <w:r w:rsidRPr="00FD65D7">
        <w:rPr>
          <w:rFonts w:ascii="Times New Roman" w:hAnsi="Times New Roman"/>
          <w:color w:val="000000"/>
          <w:sz w:val="20"/>
          <w:szCs w:val="20"/>
          <w:vertAlign w:val="superscript"/>
          <w:lang w:val="en-US"/>
        </w:rPr>
        <w:t>(</w:t>
      </w:r>
      <w:r w:rsidRPr="00FD65D7">
        <w:rPr>
          <w:rFonts w:ascii="Times New Roman" w:hAnsi="Times New Roman"/>
          <w:i/>
          <w:iCs/>
          <w:color w:val="000000"/>
          <w:sz w:val="20"/>
          <w:szCs w:val="20"/>
          <w:vertAlign w:val="superscript"/>
          <w:lang w:val="en-US"/>
        </w:rPr>
        <w:t>x</w:t>
      </w:r>
      <w:r w:rsidRPr="00FD65D7">
        <w:rPr>
          <w:rFonts w:ascii="Times New Roman" w:hAnsi="Times New Roman"/>
          <w:color w:val="000000"/>
          <w:sz w:val="20"/>
          <w:szCs w:val="20"/>
          <w:vertAlign w:val="superscript"/>
          <w:lang w:val="en-US"/>
        </w:rPr>
        <w:t>)</w:t>
      </w:r>
      <w:r w:rsidRPr="00FD65D7">
        <w:rPr>
          <w:rFonts w:ascii="Times New Roman" w:hAnsi="Times New Roman"/>
          <w:color w:val="000000"/>
          <w:sz w:val="20"/>
          <w:szCs w:val="20"/>
          <w:lang w:val="en-US"/>
        </w:rPr>
        <w:t> </w:t>
      </w:r>
      <m:oMath>
        <m:r>
          <w:rPr>
            <w:rFonts w:ascii="Cambria Math" w:hAnsi="Cambria Math"/>
            <w:color w:val="000000"/>
            <w:sz w:val="20"/>
            <w:szCs w:val="20"/>
          </w:rPr>
          <m:t>⟺</m:t>
        </m:r>
      </m:oMath>
      <w:r w:rsidRPr="00FD65D7">
        <w:rPr>
          <w:rFonts w:ascii="Times New Roman" w:hAnsi="Times New Roman"/>
          <w:i/>
          <w:iCs/>
          <w:color w:val="000000"/>
          <w:sz w:val="20"/>
          <w:szCs w:val="20"/>
          <w:lang w:val="en-US"/>
        </w:rPr>
        <w:t xml:space="preserve"> f</w:t>
      </w:r>
      <w:r w:rsidRPr="00FD65D7">
        <w:rPr>
          <w:rFonts w:ascii="Times New Roman" w:hAnsi="Times New Roman"/>
          <w:color w:val="000000"/>
          <w:sz w:val="20"/>
          <w:szCs w:val="20"/>
          <w:lang w:val="en-US"/>
        </w:rPr>
        <w:t>(</w:t>
      </w:r>
      <w:r w:rsidRPr="00FD65D7">
        <w:rPr>
          <w:rFonts w:ascii="Times New Roman" w:hAnsi="Times New Roman"/>
          <w:i/>
          <w:iCs/>
          <w:color w:val="000000"/>
          <w:sz w:val="20"/>
          <w:szCs w:val="20"/>
          <w:lang w:val="en-US"/>
        </w:rPr>
        <w:t>x</w:t>
      </w:r>
      <w:r w:rsidRPr="00FD65D7">
        <w:rPr>
          <w:rFonts w:ascii="Times New Roman" w:hAnsi="Times New Roman"/>
          <w:color w:val="000000"/>
          <w:sz w:val="20"/>
          <w:szCs w:val="20"/>
          <w:lang w:val="en-US"/>
        </w:rPr>
        <w:t>) &gt; </w:t>
      </w:r>
      <w:r w:rsidRPr="00FD65D7">
        <w:rPr>
          <w:rFonts w:ascii="Times New Roman" w:hAnsi="Times New Roman"/>
          <w:i/>
          <w:iCs/>
          <w:color w:val="000000"/>
          <w:sz w:val="20"/>
          <w:szCs w:val="20"/>
          <w:lang w:val="en-US"/>
        </w:rPr>
        <w:t>g</w:t>
      </w:r>
      <w:r w:rsidRPr="00FD65D7">
        <w:rPr>
          <w:rFonts w:ascii="Times New Roman" w:hAnsi="Times New Roman"/>
          <w:color w:val="000000"/>
          <w:sz w:val="20"/>
          <w:szCs w:val="20"/>
          <w:lang w:val="en-US"/>
        </w:rPr>
        <w:t>(</w:t>
      </w:r>
      <w:r w:rsidRPr="00FD65D7">
        <w:rPr>
          <w:rFonts w:ascii="Times New Roman" w:hAnsi="Times New Roman"/>
          <w:i/>
          <w:iCs/>
          <w:color w:val="000000"/>
          <w:sz w:val="20"/>
          <w:szCs w:val="20"/>
          <w:lang w:val="en-US"/>
        </w:rPr>
        <w:t>x</w:t>
      </w:r>
      <w:r w:rsidRPr="00FD65D7">
        <w:rPr>
          <w:rFonts w:ascii="Times New Roman" w:hAnsi="Times New Roman"/>
          <w:color w:val="000000"/>
          <w:sz w:val="20"/>
          <w:szCs w:val="20"/>
          <w:lang w:val="en-US"/>
        </w:rPr>
        <w:t>).</w:t>
      </w:r>
    </w:p>
    <w:p w:rsidR="007B5195" w:rsidRPr="00FD65D7" w:rsidRDefault="007B5195" w:rsidP="00FD65D7">
      <w:pPr>
        <w:shd w:val="clear" w:color="auto" w:fill="FFFFFF"/>
        <w:spacing w:after="0" w:line="240" w:lineRule="auto"/>
        <w:jc w:val="both"/>
        <w:rPr>
          <w:rFonts w:ascii="Times New Roman" w:hAnsi="Times New Roman"/>
          <w:color w:val="000000"/>
          <w:sz w:val="20"/>
          <w:szCs w:val="20"/>
        </w:rPr>
      </w:pPr>
      <w:bookmarkStart w:id="3" w:name="A.3"/>
      <w:r w:rsidRPr="00FD65D7">
        <w:rPr>
          <w:rFonts w:ascii="Times New Roman" w:hAnsi="Times New Roman"/>
          <w:b/>
          <w:bCs/>
          <w:color w:val="000000"/>
          <w:sz w:val="20"/>
          <w:szCs w:val="20"/>
        </w:rPr>
        <w:t>A.3</w:t>
      </w:r>
      <w:bookmarkEnd w:id="3"/>
      <w:r w:rsidRPr="00FD65D7">
        <w:rPr>
          <w:rFonts w:ascii="Times New Roman" w:hAnsi="Times New Roman"/>
          <w:color w:val="000000"/>
          <w:sz w:val="20"/>
          <w:szCs w:val="20"/>
        </w:rPr>
        <w:t>. Неравенство</w:t>
      </w:r>
    </w:p>
    <w:tbl>
      <w:tblPr>
        <w:tblW w:w="5000" w:type="pct"/>
        <w:tblCellSpacing w:w="15" w:type="dxa"/>
        <w:tblLook w:val="04A0"/>
      </w:tblPr>
      <w:tblGrid>
        <w:gridCol w:w="5350"/>
        <w:gridCol w:w="324"/>
      </w:tblGrid>
      <w:tr w:rsidR="007B5195" w:rsidRPr="00FD65D7" w:rsidTr="007B5195">
        <w:trPr>
          <w:tblCellSpacing w:w="15" w:type="dxa"/>
        </w:trPr>
        <w:tc>
          <w:tcPr>
            <w:tcW w:w="0" w:type="auto"/>
            <w:noWrap/>
            <w:tcMar>
              <w:top w:w="15" w:type="dxa"/>
              <w:left w:w="15" w:type="dxa"/>
              <w:bottom w:w="15" w:type="dxa"/>
              <w:right w:w="15" w:type="dxa"/>
            </w:tcMar>
            <w:vAlign w:val="center"/>
            <w:hideMark/>
          </w:tcPr>
          <w:p w:rsidR="007B5195" w:rsidRPr="00FD65D7" w:rsidRDefault="007B5195" w:rsidP="00FD65D7">
            <w:pPr>
              <w:spacing w:after="0" w:line="240" w:lineRule="auto"/>
              <w:jc w:val="both"/>
              <w:rPr>
                <w:rFonts w:ascii="Times New Roman" w:eastAsia="Times New Roman" w:hAnsi="Times New Roman"/>
                <w:sz w:val="20"/>
                <w:szCs w:val="20"/>
              </w:rPr>
            </w:pPr>
            <w:r w:rsidRPr="00FD65D7">
              <w:rPr>
                <w:rFonts w:ascii="Times New Roman" w:hAnsi="Times New Roman"/>
                <w:sz w:val="20"/>
                <w:szCs w:val="20"/>
              </w:rPr>
              <w:t>[</w:t>
            </w:r>
            <w:r w:rsidRPr="00FD65D7">
              <w:rPr>
                <w:rFonts w:ascii="Times New Roman" w:hAnsi="Times New Roman"/>
                <w:i/>
                <w:iCs/>
                <w:sz w:val="20"/>
                <w:szCs w:val="20"/>
              </w:rPr>
              <w:t>h</w:t>
            </w:r>
            <w:r w:rsidRPr="00FD65D7">
              <w:rPr>
                <w:rFonts w:ascii="Times New Roman" w:hAnsi="Times New Roman"/>
                <w:sz w:val="20"/>
                <w:szCs w:val="20"/>
              </w:rPr>
              <w:t>(</w:t>
            </w:r>
            <w:r w:rsidRPr="00FD65D7">
              <w:rPr>
                <w:rFonts w:ascii="Times New Roman" w:hAnsi="Times New Roman"/>
                <w:i/>
                <w:iCs/>
                <w:sz w:val="20"/>
                <w:szCs w:val="20"/>
              </w:rPr>
              <w:t>x</w:t>
            </w:r>
            <w:r w:rsidRPr="00FD65D7">
              <w:rPr>
                <w:rFonts w:ascii="Times New Roman" w:hAnsi="Times New Roman"/>
                <w:sz w:val="20"/>
                <w:szCs w:val="20"/>
              </w:rPr>
              <w:t>)]</w:t>
            </w:r>
            <w:r w:rsidRPr="00FD65D7">
              <w:rPr>
                <w:rFonts w:ascii="Times New Roman" w:hAnsi="Times New Roman"/>
                <w:sz w:val="20"/>
                <w:szCs w:val="20"/>
                <w:vertAlign w:val="superscript"/>
              </w:rPr>
              <w:t> </w:t>
            </w:r>
            <w:r w:rsidRPr="00FD65D7">
              <w:rPr>
                <w:rFonts w:ascii="Times New Roman" w:hAnsi="Times New Roman"/>
                <w:i/>
                <w:iCs/>
                <w:sz w:val="20"/>
                <w:szCs w:val="20"/>
                <w:vertAlign w:val="superscript"/>
              </w:rPr>
              <w:t>f</w:t>
            </w:r>
            <w:r w:rsidRPr="00FD65D7">
              <w:rPr>
                <w:rFonts w:ascii="Times New Roman" w:hAnsi="Times New Roman"/>
                <w:sz w:val="20"/>
                <w:szCs w:val="20"/>
                <w:vertAlign w:val="superscript"/>
              </w:rPr>
              <w:t>(</w:t>
            </w:r>
            <w:r w:rsidRPr="00FD65D7">
              <w:rPr>
                <w:rFonts w:ascii="Times New Roman" w:hAnsi="Times New Roman"/>
                <w:i/>
                <w:iCs/>
                <w:sz w:val="20"/>
                <w:szCs w:val="20"/>
                <w:vertAlign w:val="superscript"/>
              </w:rPr>
              <w:t>x</w:t>
            </w:r>
            <w:r w:rsidRPr="00FD65D7">
              <w:rPr>
                <w:rFonts w:ascii="Times New Roman" w:hAnsi="Times New Roman"/>
                <w:sz w:val="20"/>
                <w:szCs w:val="20"/>
                <w:vertAlign w:val="superscript"/>
              </w:rPr>
              <w:t>)</w:t>
            </w:r>
            <w:r w:rsidRPr="00FD65D7">
              <w:rPr>
                <w:rFonts w:ascii="Times New Roman" w:hAnsi="Times New Roman"/>
                <w:sz w:val="20"/>
                <w:szCs w:val="20"/>
              </w:rPr>
              <w:t> &gt; [</w:t>
            </w:r>
            <w:r w:rsidRPr="00FD65D7">
              <w:rPr>
                <w:rFonts w:ascii="Times New Roman" w:hAnsi="Times New Roman"/>
                <w:i/>
                <w:iCs/>
                <w:sz w:val="20"/>
                <w:szCs w:val="20"/>
              </w:rPr>
              <w:t>h</w:t>
            </w:r>
            <w:r w:rsidRPr="00FD65D7">
              <w:rPr>
                <w:rFonts w:ascii="Times New Roman" w:hAnsi="Times New Roman"/>
                <w:sz w:val="20"/>
                <w:szCs w:val="20"/>
              </w:rPr>
              <w:t>(</w:t>
            </w:r>
            <w:r w:rsidRPr="00FD65D7">
              <w:rPr>
                <w:rFonts w:ascii="Times New Roman" w:hAnsi="Times New Roman"/>
                <w:i/>
                <w:iCs/>
                <w:sz w:val="20"/>
                <w:szCs w:val="20"/>
              </w:rPr>
              <w:t>x</w:t>
            </w:r>
            <w:r w:rsidRPr="00FD65D7">
              <w:rPr>
                <w:rFonts w:ascii="Times New Roman" w:hAnsi="Times New Roman"/>
                <w:sz w:val="20"/>
                <w:szCs w:val="20"/>
              </w:rPr>
              <w:t>)]</w:t>
            </w:r>
            <w:r w:rsidRPr="00FD65D7">
              <w:rPr>
                <w:rFonts w:ascii="Times New Roman" w:hAnsi="Times New Roman"/>
                <w:sz w:val="20"/>
                <w:szCs w:val="20"/>
                <w:vertAlign w:val="superscript"/>
              </w:rPr>
              <w:t> </w:t>
            </w:r>
            <w:r w:rsidRPr="00FD65D7">
              <w:rPr>
                <w:rFonts w:ascii="Times New Roman" w:hAnsi="Times New Roman"/>
                <w:i/>
                <w:iCs/>
                <w:sz w:val="20"/>
                <w:szCs w:val="20"/>
                <w:vertAlign w:val="superscript"/>
              </w:rPr>
              <w:t>g</w:t>
            </w:r>
            <w:r w:rsidRPr="00FD65D7">
              <w:rPr>
                <w:rFonts w:ascii="Times New Roman" w:hAnsi="Times New Roman"/>
                <w:sz w:val="20"/>
                <w:szCs w:val="20"/>
                <w:vertAlign w:val="superscript"/>
              </w:rPr>
              <w:t>(</w:t>
            </w:r>
            <w:r w:rsidRPr="00FD65D7">
              <w:rPr>
                <w:rFonts w:ascii="Times New Roman" w:hAnsi="Times New Roman"/>
                <w:i/>
                <w:iCs/>
                <w:sz w:val="20"/>
                <w:szCs w:val="20"/>
                <w:vertAlign w:val="superscript"/>
              </w:rPr>
              <w:t>x</w:t>
            </w:r>
            <w:r w:rsidRPr="00FD65D7">
              <w:rPr>
                <w:rFonts w:ascii="Times New Roman" w:hAnsi="Times New Roman"/>
                <w:sz w:val="20"/>
                <w:szCs w:val="20"/>
                <w:vertAlign w:val="superscript"/>
              </w:rPr>
              <w:t>)</w:t>
            </w:r>
          </w:p>
        </w:tc>
        <w:tc>
          <w:tcPr>
            <w:tcW w:w="250" w:type="pct"/>
            <w:noWrap/>
            <w:tcMar>
              <w:top w:w="15" w:type="dxa"/>
              <w:left w:w="15" w:type="dxa"/>
              <w:bottom w:w="15" w:type="dxa"/>
              <w:right w:w="15" w:type="dxa"/>
            </w:tcMar>
            <w:vAlign w:val="center"/>
            <w:hideMark/>
          </w:tcPr>
          <w:p w:rsidR="007B5195" w:rsidRPr="00FD65D7" w:rsidRDefault="007B5195" w:rsidP="00FD65D7">
            <w:pPr>
              <w:spacing w:after="0" w:line="240" w:lineRule="auto"/>
              <w:jc w:val="both"/>
              <w:rPr>
                <w:rFonts w:ascii="Times New Roman" w:eastAsia="Times New Roman" w:hAnsi="Times New Roman"/>
                <w:sz w:val="20"/>
                <w:szCs w:val="20"/>
              </w:rPr>
            </w:pPr>
            <w:r w:rsidRPr="00FD65D7">
              <w:rPr>
                <w:rFonts w:ascii="Times New Roman" w:hAnsi="Times New Roman"/>
                <w:sz w:val="20"/>
                <w:szCs w:val="20"/>
              </w:rPr>
              <w:t>(</w:t>
            </w:r>
            <w:bookmarkStart w:id="4" w:name="(1)"/>
            <w:r w:rsidRPr="00FD65D7">
              <w:rPr>
                <w:rFonts w:ascii="Times New Roman" w:hAnsi="Times New Roman"/>
                <w:sz w:val="20"/>
                <w:szCs w:val="20"/>
              </w:rPr>
              <w:t>1</w:t>
            </w:r>
            <w:bookmarkEnd w:id="4"/>
            <w:r w:rsidRPr="00FD65D7">
              <w:rPr>
                <w:rFonts w:ascii="Times New Roman" w:hAnsi="Times New Roman"/>
                <w:sz w:val="20"/>
                <w:szCs w:val="20"/>
              </w:rPr>
              <w:t>)</w:t>
            </w:r>
          </w:p>
        </w:tc>
      </w:tr>
    </w:tbl>
    <w:p w:rsidR="007B5195" w:rsidRPr="00FD65D7" w:rsidRDefault="007B5195" w:rsidP="00FD65D7">
      <w:pPr>
        <w:shd w:val="clear" w:color="auto" w:fill="FFFFFF"/>
        <w:spacing w:after="0" w:line="240" w:lineRule="auto"/>
        <w:jc w:val="both"/>
        <w:rPr>
          <w:rFonts w:ascii="Times New Roman" w:eastAsia="Times New Roman" w:hAnsi="Times New Roman"/>
          <w:color w:val="000000"/>
          <w:sz w:val="20"/>
          <w:szCs w:val="20"/>
        </w:rPr>
      </w:pPr>
      <w:r w:rsidRPr="00FD65D7">
        <w:rPr>
          <w:rFonts w:ascii="Times New Roman" w:hAnsi="Times New Roman"/>
          <w:color w:val="000000"/>
          <w:sz w:val="20"/>
          <w:szCs w:val="20"/>
        </w:rPr>
        <w:t>равносильно совокупности систем неравенств</w:t>
      </w:r>
    </w:p>
    <w:tbl>
      <w:tblPr>
        <w:tblW w:w="0" w:type="auto"/>
        <w:jc w:val="center"/>
        <w:tblCellSpacing w:w="15" w:type="dxa"/>
        <w:tblLook w:val="04A0"/>
      </w:tblPr>
      <w:tblGrid>
        <w:gridCol w:w="150"/>
        <w:gridCol w:w="180"/>
        <w:gridCol w:w="1073"/>
      </w:tblGrid>
      <w:tr w:rsidR="007B5195" w:rsidRPr="00FD65D7" w:rsidTr="007B5195">
        <w:trPr>
          <w:tblCellSpacing w:w="15" w:type="dxa"/>
          <w:jc w:val="center"/>
        </w:trPr>
        <w:tc>
          <w:tcPr>
            <w:tcW w:w="0" w:type="auto"/>
            <w:vMerge w:val="restart"/>
            <w:noWrap/>
            <w:tcMar>
              <w:top w:w="15" w:type="dxa"/>
              <w:left w:w="15" w:type="dxa"/>
              <w:bottom w:w="15" w:type="dxa"/>
              <w:right w:w="15" w:type="dxa"/>
            </w:tcMar>
            <w:vAlign w:val="center"/>
            <w:hideMark/>
          </w:tcPr>
          <w:p w:rsidR="007B5195" w:rsidRPr="00FD65D7" w:rsidRDefault="007B5195" w:rsidP="00FD65D7">
            <w:pPr>
              <w:spacing w:after="0" w:line="240" w:lineRule="auto"/>
              <w:jc w:val="both"/>
              <w:rPr>
                <w:rFonts w:ascii="Times New Roman" w:eastAsia="Times New Roman" w:hAnsi="Times New Roman"/>
                <w:sz w:val="20"/>
                <w:szCs w:val="20"/>
              </w:rPr>
            </w:pPr>
            <w:r w:rsidRPr="00FD65D7">
              <w:rPr>
                <w:rFonts w:ascii="Times New Roman" w:hAnsi="Times New Roman"/>
                <w:noProof/>
                <w:sz w:val="20"/>
                <w:szCs w:val="20"/>
                <w:lang w:eastAsia="ru-RU"/>
              </w:rPr>
              <w:drawing>
                <wp:inline distT="0" distB="0" distL="0" distR="0">
                  <wp:extent cx="47625" cy="952500"/>
                  <wp:effectExtent l="0" t="0" r="0" b="0"/>
                  <wp:docPr id="75" name="Рисунок 75" descr="http://www.math.md/school/praktikum/expr/t1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www.math.md/school/praktikum/expr/t1x.gif"/>
                          <pic:cNvPicPr>
                            <a:picLocks noChangeAspect="1" noChangeArrowheads="1"/>
                          </pic:cNvPicPr>
                        </pic:nvPicPr>
                        <pic:blipFill>
                          <a:blip r:embed="rId4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 cy="952500"/>
                          </a:xfrm>
                          <a:prstGeom prst="rect">
                            <a:avLst/>
                          </a:prstGeom>
                          <a:noFill/>
                          <a:ln>
                            <a:noFill/>
                          </a:ln>
                        </pic:spPr>
                      </pic:pic>
                    </a:graphicData>
                  </a:graphic>
                </wp:inline>
              </w:drawing>
            </w:r>
          </w:p>
        </w:tc>
        <w:tc>
          <w:tcPr>
            <w:tcW w:w="0" w:type="auto"/>
            <w:vMerge w:val="restart"/>
            <w:noWrap/>
            <w:tcMar>
              <w:top w:w="15" w:type="dxa"/>
              <w:left w:w="15" w:type="dxa"/>
              <w:bottom w:w="15" w:type="dxa"/>
              <w:right w:w="15" w:type="dxa"/>
            </w:tcMar>
            <w:vAlign w:val="center"/>
            <w:hideMark/>
          </w:tcPr>
          <w:p w:rsidR="007B5195" w:rsidRPr="00FD65D7" w:rsidRDefault="007B5195" w:rsidP="00FD65D7">
            <w:pPr>
              <w:spacing w:after="0" w:line="240" w:lineRule="auto"/>
              <w:jc w:val="both"/>
              <w:rPr>
                <w:rFonts w:ascii="Times New Roman" w:eastAsia="Times New Roman" w:hAnsi="Times New Roman"/>
                <w:sz w:val="20"/>
                <w:szCs w:val="20"/>
              </w:rPr>
            </w:pPr>
            <w:r w:rsidRPr="00FD65D7">
              <w:rPr>
                <w:rFonts w:ascii="Times New Roman" w:hAnsi="Times New Roman"/>
                <w:noProof/>
                <w:sz w:val="20"/>
                <w:szCs w:val="20"/>
                <w:lang w:eastAsia="ru-RU"/>
              </w:rPr>
              <w:drawing>
                <wp:inline distT="0" distB="0" distL="0" distR="0">
                  <wp:extent cx="76200" cy="381000"/>
                  <wp:effectExtent l="0" t="0" r="0" b="0"/>
                  <wp:docPr id="74" name="Рисунок 74" descr="http://www.math.md/school/praktikum/expr/t0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www.math.md/school/praktikum/expr/t0x.gif"/>
                          <pic:cNvPicPr>
                            <a:picLocks noChangeAspect="1" noChangeArrowheads="1"/>
                          </pic:cNvPicPr>
                        </pic:nvPicPr>
                        <pic:blipFill>
                          <a:blip r:embed="rId4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381000"/>
                          </a:xfrm>
                          <a:prstGeom prst="rect">
                            <a:avLst/>
                          </a:prstGeom>
                          <a:noFill/>
                          <a:ln>
                            <a:noFill/>
                          </a:ln>
                        </pic:spPr>
                      </pic:pic>
                    </a:graphicData>
                  </a:graphic>
                </wp:inline>
              </w:drawing>
            </w:r>
          </w:p>
        </w:tc>
        <w:tc>
          <w:tcPr>
            <w:tcW w:w="0" w:type="auto"/>
            <w:noWrap/>
            <w:tcMar>
              <w:top w:w="15" w:type="dxa"/>
              <w:left w:w="15" w:type="dxa"/>
              <w:bottom w:w="15" w:type="dxa"/>
              <w:right w:w="15" w:type="dxa"/>
            </w:tcMar>
            <w:vAlign w:val="center"/>
            <w:hideMark/>
          </w:tcPr>
          <w:p w:rsidR="007B5195" w:rsidRPr="00FD65D7" w:rsidRDefault="007B5195" w:rsidP="00FD65D7">
            <w:pPr>
              <w:spacing w:after="0" w:line="240" w:lineRule="auto"/>
              <w:jc w:val="both"/>
              <w:rPr>
                <w:rFonts w:ascii="Times New Roman" w:eastAsia="Times New Roman" w:hAnsi="Times New Roman"/>
                <w:sz w:val="20"/>
                <w:szCs w:val="20"/>
              </w:rPr>
            </w:pPr>
            <w:r w:rsidRPr="00FD65D7">
              <w:rPr>
                <w:rFonts w:ascii="Times New Roman" w:hAnsi="Times New Roman"/>
                <w:i/>
                <w:iCs/>
                <w:sz w:val="20"/>
                <w:szCs w:val="20"/>
              </w:rPr>
              <w:t>h</w:t>
            </w:r>
            <w:r w:rsidRPr="00FD65D7">
              <w:rPr>
                <w:rFonts w:ascii="Times New Roman" w:hAnsi="Times New Roman"/>
                <w:sz w:val="20"/>
                <w:szCs w:val="20"/>
              </w:rPr>
              <w:t>(</w:t>
            </w:r>
            <w:r w:rsidRPr="00FD65D7">
              <w:rPr>
                <w:rFonts w:ascii="Times New Roman" w:hAnsi="Times New Roman"/>
                <w:i/>
                <w:iCs/>
                <w:sz w:val="20"/>
                <w:szCs w:val="20"/>
              </w:rPr>
              <w:t>x</w:t>
            </w:r>
            <w:r w:rsidRPr="00FD65D7">
              <w:rPr>
                <w:rFonts w:ascii="Times New Roman" w:hAnsi="Times New Roman"/>
                <w:sz w:val="20"/>
                <w:szCs w:val="20"/>
              </w:rPr>
              <w:t>) &gt; 1,</w:t>
            </w:r>
          </w:p>
        </w:tc>
      </w:tr>
      <w:tr w:rsidR="007B5195" w:rsidRPr="00FD65D7" w:rsidTr="007B5195">
        <w:trPr>
          <w:tblCellSpacing w:w="15" w:type="dxa"/>
          <w:jc w:val="center"/>
        </w:trPr>
        <w:tc>
          <w:tcPr>
            <w:tcW w:w="0" w:type="auto"/>
            <w:vMerge/>
            <w:vAlign w:val="center"/>
            <w:hideMark/>
          </w:tcPr>
          <w:p w:rsidR="007B5195" w:rsidRPr="00FD65D7" w:rsidRDefault="007B5195" w:rsidP="00FD65D7">
            <w:pPr>
              <w:spacing w:after="0" w:line="240" w:lineRule="auto"/>
              <w:jc w:val="both"/>
              <w:rPr>
                <w:rFonts w:ascii="Times New Roman" w:eastAsia="Times New Roman" w:hAnsi="Times New Roman"/>
                <w:sz w:val="20"/>
                <w:szCs w:val="20"/>
              </w:rPr>
            </w:pPr>
          </w:p>
        </w:tc>
        <w:tc>
          <w:tcPr>
            <w:tcW w:w="0" w:type="auto"/>
            <w:vMerge/>
            <w:vAlign w:val="center"/>
            <w:hideMark/>
          </w:tcPr>
          <w:p w:rsidR="007B5195" w:rsidRPr="00FD65D7" w:rsidRDefault="007B5195" w:rsidP="00FD65D7">
            <w:pPr>
              <w:spacing w:after="0" w:line="240" w:lineRule="auto"/>
              <w:jc w:val="both"/>
              <w:rPr>
                <w:rFonts w:ascii="Times New Roman" w:eastAsia="Times New Roman" w:hAnsi="Times New Roman"/>
                <w:sz w:val="20"/>
                <w:szCs w:val="20"/>
              </w:rPr>
            </w:pPr>
          </w:p>
        </w:tc>
        <w:tc>
          <w:tcPr>
            <w:tcW w:w="0" w:type="auto"/>
            <w:noWrap/>
            <w:tcMar>
              <w:top w:w="15" w:type="dxa"/>
              <w:left w:w="15" w:type="dxa"/>
              <w:bottom w:w="15" w:type="dxa"/>
              <w:right w:w="15" w:type="dxa"/>
            </w:tcMar>
            <w:vAlign w:val="center"/>
            <w:hideMark/>
          </w:tcPr>
          <w:p w:rsidR="007B5195" w:rsidRPr="00FD65D7" w:rsidRDefault="007B5195" w:rsidP="00FD65D7">
            <w:pPr>
              <w:spacing w:after="0" w:line="240" w:lineRule="auto"/>
              <w:jc w:val="both"/>
              <w:rPr>
                <w:rFonts w:ascii="Times New Roman" w:eastAsia="Times New Roman" w:hAnsi="Times New Roman"/>
                <w:sz w:val="20"/>
                <w:szCs w:val="20"/>
              </w:rPr>
            </w:pPr>
            <w:r w:rsidRPr="00FD65D7">
              <w:rPr>
                <w:rFonts w:ascii="Times New Roman" w:hAnsi="Times New Roman"/>
                <w:i/>
                <w:iCs/>
                <w:sz w:val="20"/>
                <w:szCs w:val="20"/>
              </w:rPr>
              <w:t>f</w:t>
            </w:r>
            <w:r w:rsidRPr="00FD65D7">
              <w:rPr>
                <w:rFonts w:ascii="Times New Roman" w:hAnsi="Times New Roman"/>
                <w:sz w:val="20"/>
                <w:szCs w:val="20"/>
              </w:rPr>
              <w:t>(</w:t>
            </w:r>
            <w:r w:rsidRPr="00FD65D7">
              <w:rPr>
                <w:rFonts w:ascii="Times New Roman" w:hAnsi="Times New Roman"/>
                <w:i/>
                <w:iCs/>
                <w:sz w:val="20"/>
                <w:szCs w:val="20"/>
              </w:rPr>
              <w:t>x</w:t>
            </w:r>
            <w:r w:rsidRPr="00FD65D7">
              <w:rPr>
                <w:rFonts w:ascii="Times New Roman" w:hAnsi="Times New Roman"/>
                <w:sz w:val="20"/>
                <w:szCs w:val="20"/>
              </w:rPr>
              <w:t>) &gt; </w:t>
            </w:r>
            <w:r w:rsidRPr="00FD65D7">
              <w:rPr>
                <w:rFonts w:ascii="Times New Roman" w:hAnsi="Times New Roman"/>
                <w:i/>
                <w:iCs/>
                <w:sz w:val="20"/>
                <w:szCs w:val="20"/>
              </w:rPr>
              <w:t>g</w:t>
            </w:r>
            <w:r w:rsidRPr="00FD65D7">
              <w:rPr>
                <w:rFonts w:ascii="Times New Roman" w:hAnsi="Times New Roman"/>
                <w:sz w:val="20"/>
                <w:szCs w:val="20"/>
              </w:rPr>
              <w:t>(</w:t>
            </w:r>
            <w:r w:rsidRPr="00FD65D7">
              <w:rPr>
                <w:rFonts w:ascii="Times New Roman" w:hAnsi="Times New Roman"/>
                <w:i/>
                <w:iCs/>
                <w:sz w:val="20"/>
                <w:szCs w:val="20"/>
              </w:rPr>
              <w:t>x</w:t>
            </w:r>
            <w:r w:rsidRPr="00FD65D7">
              <w:rPr>
                <w:rFonts w:ascii="Times New Roman" w:hAnsi="Times New Roman"/>
                <w:sz w:val="20"/>
                <w:szCs w:val="20"/>
              </w:rPr>
              <w:t>),</w:t>
            </w:r>
          </w:p>
        </w:tc>
      </w:tr>
      <w:tr w:rsidR="007B5195" w:rsidRPr="00FD65D7" w:rsidTr="007B5195">
        <w:trPr>
          <w:tblCellSpacing w:w="15" w:type="dxa"/>
          <w:jc w:val="center"/>
        </w:trPr>
        <w:tc>
          <w:tcPr>
            <w:tcW w:w="0" w:type="auto"/>
            <w:vMerge/>
            <w:vAlign w:val="center"/>
            <w:hideMark/>
          </w:tcPr>
          <w:p w:rsidR="007B5195" w:rsidRPr="00FD65D7" w:rsidRDefault="007B5195" w:rsidP="00FD65D7">
            <w:pPr>
              <w:spacing w:after="0" w:line="240" w:lineRule="auto"/>
              <w:jc w:val="both"/>
              <w:rPr>
                <w:rFonts w:ascii="Times New Roman" w:eastAsia="Times New Roman" w:hAnsi="Times New Roman"/>
                <w:sz w:val="20"/>
                <w:szCs w:val="20"/>
              </w:rPr>
            </w:pPr>
          </w:p>
        </w:tc>
        <w:tc>
          <w:tcPr>
            <w:tcW w:w="0" w:type="auto"/>
            <w:vMerge w:val="restart"/>
            <w:noWrap/>
            <w:tcMar>
              <w:top w:w="15" w:type="dxa"/>
              <w:left w:w="15" w:type="dxa"/>
              <w:bottom w:w="15" w:type="dxa"/>
              <w:right w:w="15" w:type="dxa"/>
            </w:tcMar>
            <w:vAlign w:val="center"/>
            <w:hideMark/>
          </w:tcPr>
          <w:p w:rsidR="007B5195" w:rsidRPr="00FD65D7" w:rsidRDefault="007B5195" w:rsidP="00FD65D7">
            <w:pPr>
              <w:spacing w:after="0" w:line="240" w:lineRule="auto"/>
              <w:jc w:val="both"/>
              <w:rPr>
                <w:rFonts w:ascii="Times New Roman" w:eastAsia="Times New Roman" w:hAnsi="Times New Roman"/>
                <w:sz w:val="20"/>
                <w:szCs w:val="20"/>
              </w:rPr>
            </w:pPr>
            <w:r w:rsidRPr="00FD65D7">
              <w:rPr>
                <w:rFonts w:ascii="Times New Roman" w:hAnsi="Times New Roman"/>
                <w:noProof/>
                <w:sz w:val="20"/>
                <w:szCs w:val="20"/>
                <w:lang w:eastAsia="ru-RU"/>
              </w:rPr>
              <w:drawing>
                <wp:inline distT="0" distB="0" distL="0" distR="0">
                  <wp:extent cx="76200" cy="381000"/>
                  <wp:effectExtent l="0" t="0" r="0" b="0"/>
                  <wp:docPr id="73" name="Рисунок 73" descr="http://www.math.md/school/praktikum/expr/t0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www.math.md/school/praktikum/expr/t0x.gif"/>
                          <pic:cNvPicPr>
                            <a:picLocks noChangeAspect="1" noChangeArrowheads="1"/>
                          </pic:cNvPicPr>
                        </pic:nvPicPr>
                        <pic:blipFill>
                          <a:blip r:embed="rId4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381000"/>
                          </a:xfrm>
                          <a:prstGeom prst="rect">
                            <a:avLst/>
                          </a:prstGeom>
                          <a:noFill/>
                          <a:ln>
                            <a:noFill/>
                          </a:ln>
                        </pic:spPr>
                      </pic:pic>
                    </a:graphicData>
                  </a:graphic>
                </wp:inline>
              </w:drawing>
            </w:r>
          </w:p>
        </w:tc>
        <w:tc>
          <w:tcPr>
            <w:tcW w:w="0" w:type="auto"/>
            <w:noWrap/>
            <w:tcMar>
              <w:top w:w="15" w:type="dxa"/>
              <w:left w:w="15" w:type="dxa"/>
              <w:bottom w:w="15" w:type="dxa"/>
              <w:right w:w="15" w:type="dxa"/>
            </w:tcMar>
            <w:vAlign w:val="center"/>
            <w:hideMark/>
          </w:tcPr>
          <w:p w:rsidR="007B5195" w:rsidRPr="00FD65D7" w:rsidRDefault="007B5195" w:rsidP="00FD65D7">
            <w:pPr>
              <w:spacing w:after="0" w:line="240" w:lineRule="auto"/>
              <w:jc w:val="both"/>
              <w:rPr>
                <w:rFonts w:ascii="Times New Roman" w:eastAsia="Times New Roman" w:hAnsi="Times New Roman"/>
                <w:sz w:val="20"/>
                <w:szCs w:val="20"/>
              </w:rPr>
            </w:pPr>
            <w:r w:rsidRPr="00FD65D7">
              <w:rPr>
                <w:rFonts w:ascii="Times New Roman" w:hAnsi="Times New Roman"/>
                <w:sz w:val="20"/>
                <w:szCs w:val="20"/>
              </w:rPr>
              <w:t>0 &lt; </w:t>
            </w:r>
            <w:r w:rsidRPr="00FD65D7">
              <w:rPr>
                <w:rFonts w:ascii="Times New Roman" w:hAnsi="Times New Roman"/>
                <w:i/>
                <w:iCs/>
                <w:sz w:val="20"/>
                <w:szCs w:val="20"/>
              </w:rPr>
              <w:t>h</w:t>
            </w:r>
            <w:r w:rsidRPr="00FD65D7">
              <w:rPr>
                <w:rFonts w:ascii="Times New Roman" w:hAnsi="Times New Roman"/>
                <w:sz w:val="20"/>
                <w:szCs w:val="20"/>
              </w:rPr>
              <w:t>(</w:t>
            </w:r>
            <w:r w:rsidRPr="00FD65D7">
              <w:rPr>
                <w:rFonts w:ascii="Times New Roman" w:hAnsi="Times New Roman"/>
                <w:i/>
                <w:iCs/>
                <w:sz w:val="20"/>
                <w:szCs w:val="20"/>
              </w:rPr>
              <w:t>x</w:t>
            </w:r>
            <w:r w:rsidRPr="00FD65D7">
              <w:rPr>
                <w:rFonts w:ascii="Times New Roman" w:hAnsi="Times New Roman"/>
                <w:sz w:val="20"/>
                <w:szCs w:val="20"/>
              </w:rPr>
              <w:t>) &lt; 1,</w:t>
            </w:r>
          </w:p>
        </w:tc>
      </w:tr>
      <w:tr w:rsidR="007B5195" w:rsidRPr="00FD65D7" w:rsidTr="007B5195">
        <w:trPr>
          <w:tblCellSpacing w:w="15" w:type="dxa"/>
          <w:jc w:val="center"/>
        </w:trPr>
        <w:tc>
          <w:tcPr>
            <w:tcW w:w="0" w:type="auto"/>
            <w:vMerge/>
            <w:vAlign w:val="center"/>
            <w:hideMark/>
          </w:tcPr>
          <w:p w:rsidR="007B5195" w:rsidRPr="00FD65D7" w:rsidRDefault="007B5195" w:rsidP="00FD65D7">
            <w:pPr>
              <w:spacing w:after="0" w:line="240" w:lineRule="auto"/>
              <w:jc w:val="both"/>
              <w:rPr>
                <w:rFonts w:ascii="Times New Roman" w:eastAsia="Times New Roman" w:hAnsi="Times New Roman"/>
                <w:sz w:val="20"/>
                <w:szCs w:val="20"/>
              </w:rPr>
            </w:pPr>
          </w:p>
        </w:tc>
        <w:tc>
          <w:tcPr>
            <w:tcW w:w="0" w:type="auto"/>
            <w:vMerge/>
            <w:vAlign w:val="center"/>
            <w:hideMark/>
          </w:tcPr>
          <w:p w:rsidR="007B5195" w:rsidRPr="00FD65D7" w:rsidRDefault="007B5195" w:rsidP="00FD65D7">
            <w:pPr>
              <w:spacing w:after="0" w:line="240" w:lineRule="auto"/>
              <w:jc w:val="both"/>
              <w:rPr>
                <w:rFonts w:ascii="Times New Roman" w:eastAsia="Times New Roman" w:hAnsi="Times New Roman"/>
                <w:sz w:val="20"/>
                <w:szCs w:val="20"/>
              </w:rPr>
            </w:pPr>
          </w:p>
        </w:tc>
        <w:tc>
          <w:tcPr>
            <w:tcW w:w="0" w:type="auto"/>
            <w:noWrap/>
            <w:tcMar>
              <w:top w:w="15" w:type="dxa"/>
              <w:left w:w="15" w:type="dxa"/>
              <w:bottom w:w="15" w:type="dxa"/>
              <w:right w:w="15" w:type="dxa"/>
            </w:tcMar>
            <w:vAlign w:val="center"/>
            <w:hideMark/>
          </w:tcPr>
          <w:p w:rsidR="007B5195" w:rsidRPr="00FD65D7" w:rsidRDefault="007B5195" w:rsidP="00FD65D7">
            <w:pPr>
              <w:spacing w:after="0" w:line="240" w:lineRule="auto"/>
              <w:jc w:val="both"/>
              <w:rPr>
                <w:rFonts w:ascii="Times New Roman" w:eastAsia="Times New Roman" w:hAnsi="Times New Roman"/>
                <w:sz w:val="20"/>
                <w:szCs w:val="20"/>
              </w:rPr>
            </w:pPr>
            <w:r w:rsidRPr="00FD65D7">
              <w:rPr>
                <w:rFonts w:ascii="Times New Roman" w:hAnsi="Times New Roman"/>
                <w:i/>
                <w:iCs/>
                <w:sz w:val="20"/>
                <w:szCs w:val="20"/>
              </w:rPr>
              <w:t>f</w:t>
            </w:r>
            <w:r w:rsidRPr="00FD65D7">
              <w:rPr>
                <w:rFonts w:ascii="Times New Roman" w:hAnsi="Times New Roman"/>
                <w:sz w:val="20"/>
                <w:szCs w:val="20"/>
              </w:rPr>
              <w:t>(</w:t>
            </w:r>
            <w:r w:rsidRPr="00FD65D7">
              <w:rPr>
                <w:rFonts w:ascii="Times New Roman" w:hAnsi="Times New Roman"/>
                <w:i/>
                <w:iCs/>
                <w:sz w:val="20"/>
                <w:szCs w:val="20"/>
              </w:rPr>
              <w:t>x</w:t>
            </w:r>
            <w:r w:rsidRPr="00FD65D7">
              <w:rPr>
                <w:rFonts w:ascii="Times New Roman" w:hAnsi="Times New Roman"/>
                <w:sz w:val="20"/>
                <w:szCs w:val="20"/>
              </w:rPr>
              <w:t>) &lt; </w:t>
            </w:r>
            <w:r w:rsidRPr="00FD65D7">
              <w:rPr>
                <w:rFonts w:ascii="Times New Roman" w:hAnsi="Times New Roman"/>
                <w:i/>
                <w:iCs/>
                <w:sz w:val="20"/>
                <w:szCs w:val="20"/>
              </w:rPr>
              <w:t>g</w:t>
            </w:r>
            <w:r w:rsidRPr="00FD65D7">
              <w:rPr>
                <w:rFonts w:ascii="Times New Roman" w:hAnsi="Times New Roman"/>
                <w:sz w:val="20"/>
                <w:szCs w:val="20"/>
              </w:rPr>
              <w:t>(</w:t>
            </w:r>
            <w:r w:rsidRPr="00FD65D7">
              <w:rPr>
                <w:rFonts w:ascii="Times New Roman" w:hAnsi="Times New Roman"/>
                <w:i/>
                <w:iCs/>
                <w:sz w:val="20"/>
                <w:szCs w:val="20"/>
              </w:rPr>
              <w:t>x</w:t>
            </w:r>
            <w:r w:rsidRPr="00FD65D7">
              <w:rPr>
                <w:rFonts w:ascii="Times New Roman" w:hAnsi="Times New Roman"/>
                <w:sz w:val="20"/>
                <w:szCs w:val="20"/>
              </w:rPr>
              <w:t>).</w:t>
            </w:r>
          </w:p>
        </w:tc>
      </w:tr>
    </w:tbl>
    <w:p w:rsidR="007B5195" w:rsidRPr="00FD65D7" w:rsidRDefault="007B5195" w:rsidP="00FD65D7">
      <w:pPr>
        <w:shd w:val="clear" w:color="auto" w:fill="FFFFFF"/>
        <w:spacing w:after="0" w:line="240" w:lineRule="auto"/>
        <w:jc w:val="both"/>
        <w:rPr>
          <w:rFonts w:ascii="Times New Roman" w:eastAsia="Times New Roman" w:hAnsi="Times New Roman"/>
          <w:color w:val="000000"/>
          <w:sz w:val="20"/>
          <w:szCs w:val="20"/>
        </w:rPr>
      </w:pPr>
      <w:bookmarkStart w:id="5" w:name="Nota_3"/>
      <w:r w:rsidRPr="00FD65D7">
        <w:rPr>
          <w:rFonts w:ascii="Times New Roman" w:hAnsi="Times New Roman"/>
          <w:b/>
          <w:bCs/>
          <w:color w:val="000000"/>
          <w:sz w:val="20"/>
          <w:szCs w:val="20"/>
        </w:rPr>
        <w:t>Замечание.</w:t>
      </w:r>
      <w:bookmarkEnd w:id="5"/>
      <w:r w:rsidRPr="00FD65D7">
        <w:rPr>
          <w:rFonts w:ascii="Times New Roman" w:hAnsi="Times New Roman"/>
          <w:color w:val="000000"/>
          <w:sz w:val="20"/>
          <w:szCs w:val="20"/>
        </w:rPr>
        <w:t xml:space="preserve"> Если знак неравенства (</w:t>
      </w:r>
      <w:r w:rsidRPr="00FD65D7">
        <w:rPr>
          <w:rFonts w:ascii="Times New Roman" w:hAnsi="Times New Roman"/>
          <w:i/>
          <w:sz w:val="20"/>
          <w:szCs w:val="20"/>
        </w:rPr>
        <w:t>1</w:t>
      </w:r>
      <w:r w:rsidRPr="00FD65D7">
        <w:rPr>
          <w:rFonts w:ascii="Times New Roman" w:hAnsi="Times New Roman"/>
          <w:color w:val="000000"/>
          <w:sz w:val="20"/>
          <w:szCs w:val="20"/>
        </w:rPr>
        <w:t>) нестрогий, дополнительно рассматривается и случай</w:t>
      </w:r>
    </w:p>
    <w:tbl>
      <w:tblPr>
        <w:tblW w:w="0" w:type="auto"/>
        <w:jc w:val="center"/>
        <w:tblCellSpacing w:w="15" w:type="dxa"/>
        <w:tblLook w:val="04A0"/>
      </w:tblPr>
      <w:tblGrid>
        <w:gridCol w:w="195"/>
        <w:gridCol w:w="1380"/>
      </w:tblGrid>
      <w:tr w:rsidR="007B5195" w:rsidRPr="00FD65D7" w:rsidTr="007B5195">
        <w:trPr>
          <w:tblCellSpacing w:w="15" w:type="dxa"/>
          <w:jc w:val="center"/>
        </w:trPr>
        <w:tc>
          <w:tcPr>
            <w:tcW w:w="0" w:type="auto"/>
            <w:vMerge w:val="restart"/>
            <w:noWrap/>
            <w:tcMar>
              <w:top w:w="15" w:type="dxa"/>
              <w:left w:w="15" w:type="dxa"/>
              <w:bottom w:w="15" w:type="dxa"/>
              <w:right w:w="15" w:type="dxa"/>
            </w:tcMar>
            <w:vAlign w:val="center"/>
            <w:hideMark/>
          </w:tcPr>
          <w:p w:rsidR="007B5195" w:rsidRPr="00FD65D7" w:rsidRDefault="007B5195" w:rsidP="00FD65D7">
            <w:pPr>
              <w:spacing w:after="0" w:line="240" w:lineRule="auto"/>
              <w:jc w:val="both"/>
              <w:rPr>
                <w:rFonts w:ascii="Times New Roman" w:eastAsia="Times New Roman" w:hAnsi="Times New Roman"/>
                <w:sz w:val="20"/>
                <w:szCs w:val="20"/>
              </w:rPr>
            </w:pPr>
            <w:r w:rsidRPr="00FD65D7">
              <w:rPr>
                <w:rFonts w:ascii="Times New Roman" w:hAnsi="Times New Roman"/>
                <w:noProof/>
                <w:sz w:val="20"/>
                <w:szCs w:val="20"/>
                <w:lang w:eastAsia="ru-RU"/>
              </w:rPr>
              <w:drawing>
                <wp:inline distT="0" distB="0" distL="0" distR="0">
                  <wp:extent cx="76200" cy="381000"/>
                  <wp:effectExtent l="0" t="0" r="0" b="0"/>
                  <wp:docPr id="72" name="Рисунок 72" descr="http://www.math.md/school/praktikum/expr/t0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www.math.md/school/praktikum/expr/t0x.gif"/>
                          <pic:cNvPicPr>
                            <a:picLocks noChangeAspect="1" noChangeArrowheads="1"/>
                          </pic:cNvPicPr>
                        </pic:nvPicPr>
                        <pic:blipFill>
                          <a:blip r:embed="rId4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381000"/>
                          </a:xfrm>
                          <a:prstGeom prst="rect">
                            <a:avLst/>
                          </a:prstGeom>
                          <a:noFill/>
                          <a:ln>
                            <a:noFill/>
                          </a:ln>
                        </pic:spPr>
                      </pic:pic>
                    </a:graphicData>
                  </a:graphic>
                </wp:inline>
              </w:drawing>
            </w:r>
          </w:p>
        </w:tc>
        <w:tc>
          <w:tcPr>
            <w:tcW w:w="0" w:type="auto"/>
            <w:noWrap/>
            <w:tcMar>
              <w:top w:w="15" w:type="dxa"/>
              <w:left w:w="15" w:type="dxa"/>
              <w:bottom w:w="15" w:type="dxa"/>
              <w:right w:w="15" w:type="dxa"/>
            </w:tcMar>
            <w:vAlign w:val="center"/>
            <w:hideMark/>
          </w:tcPr>
          <w:p w:rsidR="007B5195" w:rsidRPr="00FD65D7" w:rsidRDefault="007B5195" w:rsidP="00FD65D7">
            <w:pPr>
              <w:spacing w:after="0" w:line="240" w:lineRule="auto"/>
              <w:jc w:val="both"/>
              <w:rPr>
                <w:rFonts w:ascii="Times New Roman" w:eastAsia="Times New Roman" w:hAnsi="Times New Roman"/>
                <w:sz w:val="20"/>
                <w:szCs w:val="20"/>
              </w:rPr>
            </w:pPr>
            <w:r w:rsidRPr="00FD65D7">
              <w:rPr>
                <w:rFonts w:ascii="Times New Roman" w:hAnsi="Times New Roman"/>
                <w:i/>
                <w:iCs/>
                <w:sz w:val="20"/>
                <w:szCs w:val="20"/>
              </w:rPr>
              <w:t>h</w:t>
            </w:r>
            <w:r w:rsidRPr="00FD65D7">
              <w:rPr>
                <w:rFonts w:ascii="Times New Roman" w:hAnsi="Times New Roman"/>
                <w:sz w:val="20"/>
                <w:szCs w:val="20"/>
              </w:rPr>
              <w:t>(</w:t>
            </w:r>
            <w:r w:rsidRPr="00FD65D7">
              <w:rPr>
                <w:rFonts w:ascii="Times New Roman" w:hAnsi="Times New Roman"/>
                <w:i/>
                <w:iCs/>
                <w:sz w:val="20"/>
                <w:szCs w:val="20"/>
              </w:rPr>
              <w:t>x</w:t>
            </w:r>
            <w:r w:rsidRPr="00FD65D7">
              <w:rPr>
                <w:rFonts w:ascii="Times New Roman" w:hAnsi="Times New Roman"/>
                <w:sz w:val="20"/>
                <w:szCs w:val="20"/>
              </w:rPr>
              <w:t>) = 1,</w:t>
            </w:r>
          </w:p>
        </w:tc>
      </w:tr>
      <w:tr w:rsidR="007B5195" w:rsidRPr="00FD65D7" w:rsidTr="007B5195">
        <w:trPr>
          <w:tblCellSpacing w:w="15" w:type="dxa"/>
          <w:jc w:val="center"/>
        </w:trPr>
        <w:tc>
          <w:tcPr>
            <w:tcW w:w="0" w:type="auto"/>
            <w:vMerge/>
            <w:vAlign w:val="center"/>
            <w:hideMark/>
          </w:tcPr>
          <w:p w:rsidR="007B5195" w:rsidRPr="00FD65D7" w:rsidRDefault="007B5195" w:rsidP="00FD65D7">
            <w:pPr>
              <w:spacing w:after="0" w:line="240" w:lineRule="auto"/>
              <w:jc w:val="both"/>
              <w:rPr>
                <w:rFonts w:ascii="Times New Roman" w:eastAsia="Times New Roman" w:hAnsi="Times New Roman"/>
                <w:sz w:val="20"/>
                <w:szCs w:val="20"/>
              </w:rPr>
            </w:pPr>
          </w:p>
        </w:tc>
        <w:tc>
          <w:tcPr>
            <w:tcW w:w="0" w:type="auto"/>
            <w:noWrap/>
            <w:tcMar>
              <w:top w:w="15" w:type="dxa"/>
              <w:left w:w="15" w:type="dxa"/>
              <w:bottom w:w="15" w:type="dxa"/>
              <w:right w:w="15" w:type="dxa"/>
            </w:tcMar>
            <w:vAlign w:val="center"/>
            <w:hideMark/>
          </w:tcPr>
          <w:p w:rsidR="007B5195" w:rsidRPr="00FD65D7" w:rsidRDefault="007B5195" w:rsidP="00FD65D7">
            <w:pPr>
              <w:spacing w:after="0" w:line="240" w:lineRule="auto"/>
              <w:jc w:val="both"/>
              <w:rPr>
                <w:rFonts w:ascii="Times New Roman" w:eastAsia="Times New Roman" w:hAnsi="Times New Roman"/>
                <w:sz w:val="20"/>
                <w:szCs w:val="20"/>
              </w:rPr>
            </w:pPr>
            <w:r w:rsidRPr="00FD65D7">
              <w:rPr>
                <w:rFonts w:ascii="Times New Roman" w:hAnsi="Times New Roman"/>
                <w:i/>
                <w:iCs/>
                <w:sz w:val="20"/>
                <w:szCs w:val="20"/>
              </w:rPr>
              <w:t>x</w:t>
            </w:r>
            <w:r w:rsidRPr="00FD65D7">
              <w:rPr>
                <w:rFonts w:ascii="Times New Roman" w:hAnsi="Times New Roman"/>
                <w:sz w:val="20"/>
                <w:szCs w:val="20"/>
              </w:rPr>
              <w:t> </w:t>
            </w:r>
            <m:oMath>
              <m:r>
                <w:rPr>
                  <w:rFonts w:ascii="Cambria Math" w:hAnsi="Cambria Math"/>
                  <w:color w:val="000000"/>
                  <w:sz w:val="20"/>
                  <w:szCs w:val="20"/>
                </w:rPr>
                <m:t>∈</m:t>
              </m:r>
            </m:oMath>
            <w:r w:rsidRPr="00FD65D7">
              <w:rPr>
                <w:rFonts w:ascii="Times New Roman" w:hAnsi="Times New Roman"/>
                <w:sz w:val="20"/>
                <w:szCs w:val="20"/>
              </w:rPr>
              <w:t> </w:t>
            </w:r>
            <w:r w:rsidRPr="00FD65D7">
              <w:rPr>
                <w:rFonts w:ascii="Times New Roman" w:hAnsi="Times New Roman"/>
                <w:i/>
                <w:iCs/>
                <w:sz w:val="20"/>
                <w:szCs w:val="20"/>
              </w:rPr>
              <w:t>D</w:t>
            </w:r>
            <w:r w:rsidRPr="00FD65D7">
              <w:rPr>
                <w:rFonts w:ascii="Times New Roman" w:hAnsi="Times New Roman"/>
                <w:sz w:val="20"/>
                <w:szCs w:val="20"/>
              </w:rPr>
              <w:t>(</w:t>
            </w:r>
            <w:r w:rsidRPr="00FD65D7">
              <w:rPr>
                <w:rFonts w:ascii="Times New Roman" w:hAnsi="Times New Roman"/>
                <w:i/>
                <w:iCs/>
                <w:sz w:val="20"/>
                <w:szCs w:val="20"/>
              </w:rPr>
              <w:t>f</w:t>
            </w:r>
            <w:r w:rsidRPr="00FD65D7">
              <w:rPr>
                <w:rFonts w:ascii="Times New Roman" w:hAnsi="Times New Roman"/>
                <w:sz w:val="20"/>
                <w:szCs w:val="20"/>
              </w:rPr>
              <w:t>)</w:t>
            </w:r>
            <m:oMath>
              <m:r>
                <w:rPr>
                  <w:rFonts w:ascii="Cambria Math" w:hAnsi="Cambria Math"/>
                  <w:color w:val="000000"/>
                  <w:sz w:val="20"/>
                  <w:szCs w:val="20"/>
                </w:rPr>
                <m:t xml:space="preserve"> ∩</m:t>
              </m:r>
            </m:oMath>
            <w:r w:rsidRPr="00FD65D7">
              <w:rPr>
                <w:rFonts w:ascii="Times New Roman" w:hAnsi="Times New Roman"/>
                <w:sz w:val="20"/>
                <w:szCs w:val="20"/>
              </w:rPr>
              <w:t> </w:t>
            </w:r>
            <w:r w:rsidRPr="00FD65D7">
              <w:rPr>
                <w:rFonts w:ascii="Times New Roman" w:hAnsi="Times New Roman"/>
                <w:i/>
                <w:iCs/>
                <w:sz w:val="20"/>
                <w:szCs w:val="20"/>
              </w:rPr>
              <w:t>D</w:t>
            </w:r>
            <w:r w:rsidRPr="00FD65D7">
              <w:rPr>
                <w:rFonts w:ascii="Times New Roman" w:hAnsi="Times New Roman"/>
                <w:sz w:val="20"/>
                <w:szCs w:val="20"/>
              </w:rPr>
              <w:t>(</w:t>
            </w:r>
            <w:r w:rsidRPr="00FD65D7">
              <w:rPr>
                <w:rFonts w:ascii="Times New Roman" w:hAnsi="Times New Roman"/>
                <w:i/>
                <w:iCs/>
                <w:sz w:val="20"/>
                <w:szCs w:val="20"/>
              </w:rPr>
              <w:t>g</w:t>
            </w:r>
            <w:r w:rsidRPr="00FD65D7">
              <w:rPr>
                <w:rFonts w:ascii="Times New Roman" w:hAnsi="Times New Roman"/>
                <w:sz w:val="20"/>
                <w:szCs w:val="20"/>
              </w:rPr>
              <w:t>),</w:t>
            </w:r>
          </w:p>
        </w:tc>
      </w:tr>
    </w:tbl>
    <w:p w:rsidR="007B5195" w:rsidRPr="00FD65D7" w:rsidRDefault="007B5195" w:rsidP="00FD65D7">
      <w:pPr>
        <w:spacing w:after="0" w:line="240" w:lineRule="auto"/>
        <w:jc w:val="both"/>
        <w:rPr>
          <w:rFonts w:ascii="Times New Roman" w:eastAsia="Times New Roman" w:hAnsi="Times New Roman"/>
          <w:sz w:val="20"/>
          <w:szCs w:val="20"/>
        </w:rPr>
      </w:pPr>
      <w:r w:rsidRPr="00FD65D7">
        <w:rPr>
          <w:rFonts w:ascii="Times New Roman" w:hAnsi="Times New Roman"/>
          <w:color w:val="000000"/>
          <w:sz w:val="20"/>
          <w:szCs w:val="20"/>
          <w:shd w:val="clear" w:color="auto" w:fill="FFFFFF"/>
        </w:rPr>
        <w:t>где </w:t>
      </w:r>
      <w:r w:rsidRPr="00FD65D7">
        <w:rPr>
          <w:rFonts w:ascii="Times New Roman" w:hAnsi="Times New Roman"/>
          <w:i/>
          <w:iCs/>
          <w:color w:val="000000"/>
          <w:sz w:val="20"/>
          <w:szCs w:val="20"/>
          <w:shd w:val="clear" w:color="auto" w:fill="FFFFFF"/>
        </w:rPr>
        <w:t>D</w:t>
      </w:r>
      <w:r w:rsidRPr="00FD65D7">
        <w:rPr>
          <w:rFonts w:ascii="Times New Roman" w:hAnsi="Times New Roman"/>
          <w:color w:val="000000"/>
          <w:sz w:val="20"/>
          <w:szCs w:val="20"/>
          <w:shd w:val="clear" w:color="auto" w:fill="FFFFFF"/>
        </w:rPr>
        <w:t>(</w:t>
      </w:r>
      <w:r w:rsidRPr="00FD65D7">
        <w:rPr>
          <w:rFonts w:ascii="Times New Roman" w:hAnsi="Times New Roman"/>
          <w:i/>
          <w:iCs/>
          <w:color w:val="000000"/>
          <w:sz w:val="20"/>
          <w:szCs w:val="20"/>
          <w:shd w:val="clear" w:color="auto" w:fill="FFFFFF"/>
        </w:rPr>
        <w:t>f</w:t>
      </w:r>
      <w:r w:rsidRPr="00FD65D7">
        <w:rPr>
          <w:rFonts w:ascii="Times New Roman" w:hAnsi="Times New Roman"/>
          <w:color w:val="000000"/>
          <w:sz w:val="20"/>
          <w:szCs w:val="20"/>
          <w:shd w:val="clear" w:color="auto" w:fill="FFFFFF"/>
        </w:rPr>
        <w:t>) (</w:t>
      </w:r>
      <w:r w:rsidRPr="00FD65D7">
        <w:rPr>
          <w:rFonts w:ascii="Times New Roman" w:hAnsi="Times New Roman"/>
          <w:i/>
          <w:iCs/>
          <w:color w:val="000000"/>
          <w:sz w:val="20"/>
          <w:szCs w:val="20"/>
          <w:shd w:val="clear" w:color="auto" w:fill="FFFFFF"/>
        </w:rPr>
        <w:t>D</w:t>
      </w:r>
      <w:r w:rsidRPr="00FD65D7">
        <w:rPr>
          <w:rFonts w:ascii="Times New Roman" w:hAnsi="Times New Roman"/>
          <w:color w:val="000000"/>
          <w:sz w:val="20"/>
          <w:szCs w:val="20"/>
          <w:shd w:val="clear" w:color="auto" w:fill="FFFFFF"/>
        </w:rPr>
        <w:t>(</w:t>
      </w:r>
      <w:r w:rsidRPr="00FD65D7">
        <w:rPr>
          <w:rFonts w:ascii="Times New Roman" w:hAnsi="Times New Roman"/>
          <w:i/>
          <w:iCs/>
          <w:color w:val="000000"/>
          <w:sz w:val="20"/>
          <w:szCs w:val="20"/>
          <w:shd w:val="clear" w:color="auto" w:fill="FFFFFF"/>
        </w:rPr>
        <w:t>g</w:t>
      </w:r>
      <w:r w:rsidRPr="00FD65D7">
        <w:rPr>
          <w:rFonts w:ascii="Times New Roman" w:hAnsi="Times New Roman"/>
          <w:color w:val="000000"/>
          <w:sz w:val="20"/>
          <w:szCs w:val="20"/>
          <w:shd w:val="clear" w:color="auto" w:fill="FFFFFF"/>
        </w:rPr>
        <w:t>)) означает область определения функции </w:t>
      </w:r>
      <w:r w:rsidRPr="00FD65D7">
        <w:rPr>
          <w:rFonts w:ascii="Times New Roman" w:hAnsi="Times New Roman"/>
          <w:i/>
          <w:iCs/>
          <w:color w:val="000000"/>
          <w:sz w:val="20"/>
          <w:szCs w:val="20"/>
          <w:shd w:val="clear" w:color="auto" w:fill="FFFFFF"/>
        </w:rPr>
        <w:t>f</w:t>
      </w:r>
      <w:r w:rsidRPr="00FD65D7">
        <w:rPr>
          <w:rFonts w:ascii="Times New Roman" w:hAnsi="Times New Roman"/>
          <w:color w:val="000000"/>
          <w:sz w:val="20"/>
          <w:szCs w:val="20"/>
          <w:shd w:val="clear" w:color="auto" w:fill="FFFFFF"/>
        </w:rPr>
        <w:t> (</w:t>
      </w:r>
      <w:r w:rsidRPr="00FD65D7">
        <w:rPr>
          <w:rFonts w:ascii="Times New Roman" w:hAnsi="Times New Roman"/>
          <w:i/>
          <w:iCs/>
          <w:color w:val="000000"/>
          <w:sz w:val="20"/>
          <w:szCs w:val="20"/>
          <w:shd w:val="clear" w:color="auto" w:fill="FFFFFF"/>
        </w:rPr>
        <w:t>g</w:t>
      </w:r>
      <w:r w:rsidRPr="00FD65D7">
        <w:rPr>
          <w:rFonts w:ascii="Times New Roman" w:hAnsi="Times New Roman"/>
          <w:color w:val="000000"/>
          <w:sz w:val="20"/>
          <w:szCs w:val="20"/>
          <w:shd w:val="clear" w:color="auto" w:fill="FFFFFF"/>
        </w:rPr>
        <w:t>).</w:t>
      </w:r>
    </w:p>
    <w:p w:rsidR="007B5195" w:rsidRPr="00FD65D7" w:rsidRDefault="007B5195" w:rsidP="00FD65D7">
      <w:pPr>
        <w:shd w:val="clear" w:color="auto" w:fill="FFFFFF"/>
        <w:spacing w:after="0" w:line="240" w:lineRule="auto"/>
        <w:jc w:val="both"/>
        <w:rPr>
          <w:rFonts w:ascii="Times New Roman" w:hAnsi="Times New Roman"/>
          <w:color w:val="000000"/>
          <w:sz w:val="20"/>
          <w:szCs w:val="20"/>
        </w:rPr>
      </w:pPr>
      <w:bookmarkStart w:id="6" w:name="A.4"/>
      <w:r w:rsidRPr="00FD65D7">
        <w:rPr>
          <w:rFonts w:ascii="Times New Roman" w:hAnsi="Times New Roman"/>
          <w:b/>
          <w:bCs/>
          <w:color w:val="000000"/>
          <w:sz w:val="20"/>
          <w:szCs w:val="20"/>
        </w:rPr>
        <w:t>A.4</w:t>
      </w:r>
      <w:bookmarkEnd w:id="6"/>
      <w:r w:rsidRPr="00FD65D7">
        <w:rPr>
          <w:rFonts w:ascii="Times New Roman" w:hAnsi="Times New Roman"/>
          <w:color w:val="000000"/>
          <w:sz w:val="20"/>
          <w:szCs w:val="20"/>
        </w:rPr>
        <w:t>. Если </w:t>
      </w:r>
      <w:r w:rsidRPr="00FD65D7">
        <w:rPr>
          <w:rFonts w:ascii="Times New Roman" w:hAnsi="Times New Roman"/>
          <w:i/>
          <w:iCs/>
          <w:color w:val="000000"/>
          <w:sz w:val="20"/>
          <w:szCs w:val="20"/>
        </w:rPr>
        <w:t>b</w:t>
      </w:r>
      <w:r w:rsidRPr="00FD65D7">
        <w:rPr>
          <w:rFonts w:ascii="Times New Roman" w:hAnsi="Times New Roman"/>
          <w:color w:val="000000"/>
          <w:sz w:val="20"/>
          <w:szCs w:val="20"/>
        </w:rPr>
        <w:t> ≥ 0, неравенство</w:t>
      </w:r>
    </w:p>
    <w:p w:rsidR="007B5195" w:rsidRPr="00FD65D7" w:rsidRDefault="007B5195" w:rsidP="00FD65D7">
      <w:pPr>
        <w:shd w:val="clear" w:color="auto" w:fill="FFFFFF"/>
        <w:spacing w:after="0" w:line="240" w:lineRule="auto"/>
        <w:jc w:val="both"/>
        <w:rPr>
          <w:rFonts w:ascii="Times New Roman" w:hAnsi="Times New Roman"/>
          <w:color w:val="000000"/>
          <w:sz w:val="20"/>
          <w:szCs w:val="20"/>
        </w:rPr>
      </w:pPr>
      <w:r w:rsidRPr="00FD65D7">
        <w:rPr>
          <w:rFonts w:ascii="Times New Roman" w:hAnsi="Times New Roman"/>
          <w:i/>
          <w:iCs/>
          <w:color w:val="000000"/>
          <w:sz w:val="20"/>
          <w:szCs w:val="20"/>
        </w:rPr>
        <w:t>a</w:t>
      </w:r>
      <w:r w:rsidRPr="00FD65D7">
        <w:rPr>
          <w:rFonts w:ascii="Times New Roman" w:hAnsi="Times New Roman"/>
          <w:i/>
          <w:iCs/>
          <w:color w:val="000000"/>
          <w:sz w:val="20"/>
          <w:szCs w:val="20"/>
          <w:vertAlign w:val="superscript"/>
        </w:rPr>
        <w:t>f</w:t>
      </w:r>
      <w:r w:rsidRPr="00FD65D7">
        <w:rPr>
          <w:rFonts w:ascii="Times New Roman" w:hAnsi="Times New Roman"/>
          <w:color w:val="000000"/>
          <w:sz w:val="20"/>
          <w:szCs w:val="20"/>
          <w:vertAlign w:val="superscript"/>
        </w:rPr>
        <w:t>(</w:t>
      </w:r>
      <w:r w:rsidRPr="00FD65D7">
        <w:rPr>
          <w:rFonts w:ascii="Times New Roman" w:hAnsi="Times New Roman"/>
          <w:i/>
          <w:iCs/>
          <w:color w:val="000000"/>
          <w:sz w:val="20"/>
          <w:szCs w:val="20"/>
          <w:vertAlign w:val="superscript"/>
        </w:rPr>
        <w:t>x</w:t>
      </w:r>
      <w:r w:rsidRPr="00FD65D7">
        <w:rPr>
          <w:rFonts w:ascii="Times New Roman" w:hAnsi="Times New Roman"/>
          <w:color w:val="000000"/>
          <w:sz w:val="20"/>
          <w:szCs w:val="20"/>
          <w:vertAlign w:val="superscript"/>
        </w:rPr>
        <w:t>)</w:t>
      </w:r>
      <w:r w:rsidRPr="00FD65D7">
        <w:rPr>
          <w:rFonts w:ascii="Times New Roman" w:hAnsi="Times New Roman"/>
          <w:color w:val="000000"/>
          <w:sz w:val="20"/>
          <w:szCs w:val="20"/>
        </w:rPr>
        <w:t> &lt; </w:t>
      </w:r>
      <w:r w:rsidRPr="00FD65D7">
        <w:rPr>
          <w:rFonts w:ascii="Times New Roman" w:hAnsi="Times New Roman"/>
          <w:i/>
          <w:iCs/>
          <w:color w:val="000000"/>
          <w:sz w:val="20"/>
          <w:szCs w:val="20"/>
        </w:rPr>
        <w:t>b</w:t>
      </w:r>
    </w:p>
    <w:p w:rsidR="007B5195" w:rsidRPr="00FD65D7" w:rsidRDefault="007B5195" w:rsidP="00FD65D7">
      <w:pPr>
        <w:spacing w:after="0" w:line="240" w:lineRule="auto"/>
        <w:jc w:val="both"/>
        <w:rPr>
          <w:rFonts w:ascii="Times New Roman" w:hAnsi="Times New Roman"/>
          <w:sz w:val="20"/>
          <w:szCs w:val="20"/>
        </w:rPr>
      </w:pPr>
      <w:r w:rsidRPr="00FD65D7">
        <w:rPr>
          <w:rFonts w:ascii="Times New Roman" w:hAnsi="Times New Roman"/>
          <w:color w:val="000000"/>
          <w:sz w:val="20"/>
          <w:szCs w:val="20"/>
          <w:shd w:val="clear" w:color="auto" w:fill="FFFFFF"/>
        </w:rPr>
        <w:t>не имеет решений (следует из свойств показательной функции).</w:t>
      </w:r>
    </w:p>
    <w:p w:rsidR="007B5195" w:rsidRPr="00FD65D7" w:rsidRDefault="007B5195" w:rsidP="00FD65D7">
      <w:pPr>
        <w:shd w:val="clear" w:color="auto" w:fill="FFFFFF"/>
        <w:spacing w:after="0" w:line="240" w:lineRule="auto"/>
        <w:jc w:val="both"/>
        <w:rPr>
          <w:rFonts w:ascii="Times New Roman" w:hAnsi="Times New Roman"/>
          <w:color w:val="000000"/>
          <w:sz w:val="20"/>
          <w:szCs w:val="20"/>
        </w:rPr>
      </w:pPr>
      <w:bookmarkStart w:id="7" w:name="A.5"/>
      <w:r w:rsidRPr="00FD65D7">
        <w:rPr>
          <w:rFonts w:ascii="Times New Roman" w:hAnsi="Times New Roman"/>
          <w:b/>
          <w:bCs/>
          <w:color w:val="000000"/>
          <w:sz w:val="20"/>
          <w:szCs w:val="20"/>
        </w:rPr>
        <w:t>A.5</w:t>
      </w:r>
      <w:bookmarkEnd w:id="7"/>
      <w:r w:rsidRPr="00FD65D7">
        <w:rPr>
          <w:rFonts w:ascii="Times New Roman" w:hAnsi="Times New Roman"/>
          <w:color w:val="000000"/>
          <w:sz w:val="20"/>
          <w:szCs w:val="20"/>
        </w:rPr>
        <w:t>. Если </w:t>
      </w:r>
      <w:r w:rsidRPr="00FD65D7">
        <w:rPr>
          <w:rFonts w:ascii="Times New Roman" w:hAnsi="Times New Roman"/>
          <w:i/>
          <w:iCs/>
          <w:color w:val="000000"/>
          <w:sz w:val="20"/>
          <w:szCs w:val="20"/>
        </w:rPr>
        <w:t>b</w:t>
      </w:r>
      <w:r w:rsidRPr="00FD65D7">
        <w:rPr>
          <w:rFonts w:ascii="Times New Roman" w:hAnsi="Times New Roman"/>
          <w:color w:val="000000"/>
          <w:sz w:val="20"/>
          <w:szCs w:val="20"/>
        </w:rPr>
        <w:t> ≤ 0, множеством решений неравенства </w:t>
      </w:r>
      <w:r w:rsidRPr="00FD65D7">
        <w:rPr>
          <w:rFonts w:ascii="Times New Roman" w:hAnsi="Times New Roman"/>
          <w:i/>
          <w:iCs/>
          <w:color w:val="000000"/>
          <w:sz w:val="20"/>
          <w:szCs w:val="20"/>
        </w:rPr>
        <w:t>a</w:t>
      </w:r>
      <w:r w:rsidRPr="00FD65D7">
        <w:rPr>
          <w:rFonts w:ascii="Times New Roman" w:hAnsi="Times New Roman"/>
          <w:i/>
          <w:iCs/>
          <w:color w:val="000000"/>
          <w:sz w:val="20"/>
          <w:szCs w:val="20"/>
          <w:vertAlign w:val="superscript"/>
        </w:rPr>
        <w:t>f</w:t>
      </w:r>
      <w:r w:rsidRPr="00FD65D7">
        <w:rPr>
          <w:rFonts w:ascii="Times New Roman" w:hAnsi="Times New Roman"/>
          <w:color w:val="000000"/>
          <w:sz w:val="20"/>
          <w:szCs w:val="20"/>
          <w:vertAlign w:val="superscript"/>
        </w:rPr>
        <w:t>(</w:t>
      </w:r>
      <w:r w:rsidRPr="00FD65D7">
        <w:rPr>
          <w:rFonts w:ascii="Times New Roman" w:hAnsi="Times New Roman"/>
          <w:i/>
          <w:iCs/>
          <w:color w:val="000000"/>
          <w:sz w:val="20"/>
          <w:szCs w:val="20"/>
          <w:vertAlign w:val="superscript"/>
        </w:rPr>
        <w:t>x</w:t>
      </w:r>
      <w:r w:rsidRPr="00FD65D7">
        <w:rPr>
          <w:rFonts w:ascii="Times New Roman" w:hAnsi="Times New Roman"/>
          <w:color w:val="000000"/>
          <w:sz w:val="20"/>
          <w:szCs w:val="20"/>
          <w:vertAlign w:val="superscript"/>
        </w:rPr>
        <w:t>)</w:t>
      </w:r>
      <w:r w:rsidRPr="00FD65D7">
        <w:rPr>
          <w:rFonts w:ascii="Times New Roman" w:hAnsi="Times New Roman"/>
          <w:color w:val="000000"/>
          <w:sz w:val="20"/>
          <w:szCs w:val="20"/>
        </w:rPr>
        <w:t> &gt; </w:t>
      </w:r>
      <w:r w:rsidRPr="00FD65D7">
        <w:rPr>
          <w:rFonts w:ascii="Times New Roman" w:hAnsi="Times New Roman"/>
          <w:i/>
          <w:iCs/>
          <w:color w:val="000000"/>
          <w:sz w:val="20"/>
          <w:szCs w:val="20"/>
        </w:rPr>
        <w:t>b</w:t>
      </w:r>
      <w:r w:rsidRPr="00FD65D7">
        <w:rPr>
          <w:rFonts w:ascii="Times New Roman" w:hAnsi="Times New Roman"/>
          <w:color w:val="000000"/>
          <w:sz w:val="20"/>
          <w:szCs w:val="20"/>
        </w:rPr>
        <w:t> является </w:t>
      </w:r>
      <w:r w:rsidRPr="00FD65D7">
        <w:rPr>
          <w:rFonts w:ascii="Times New Roman" w:hAnsi="Times New Roman"/>
          <w:i/>
          <w:iCs/>
          <w:color w:val="000000"/>
          <w:sz w:val="20"/>
          <w:szCs w:val="20"/>
        </w:rPr>
        <w:t>x</w:t>
      </w:r>
      <w:r w:rsidRPr="00FD65D7">
        <w:rPr>
          <w:rFonts w:ascii="Times New Roman" w:hAnsi="Times New Roman"/>
          <w:color w:val="000000"/>
          <w:sz w:val="20"/>
          <w:szCs w:val="20"/>
        </w:rPr>
        <w:t> </w:t>
      </w:r>
      <m:oMath>
        <m:r>
          <w:rPr>
            <w:rFonts w:ascii="Cambria Math" w:hAnsi="Cambria Math"/>
            <w:color w:val="000000"/>
            <w:sz w:val="20"/>
            <w:szCs w:val="20"/>
          </w:rPr>
          <m:t>∈</m:t>
        </m:r>
      </m:oMath>
      <w:r w:rsidRPr="00FD65D7">
        <w:rPr>
          <w:rFonts w:ascii="Times New Roman" w:hAnsi="Times New Roman"/>
          <w:i/>
          <w:iCs/>
          <w:color w:val="000000"/>
          <w:sz w:val="20"/>
          <w:szCs w:val="20"/>
        </w:rPr>
        <w:t>D</w:t>
      </w:r>
      <w:r w:rsidRPr="00FD65D7">
        <w:rPr>
          <w:rFonts w:ascii="Times New Roman" w:hAnsi="Times New Roman"/>
          <w:color w:val="000000"/>
          <w:sz w:val="20"/>
          <w:szCs w:val="20"/>
        </w:rPr>
        <w:t>(</w:t>
      </w:r>
      <w:r w:rsidRPr="00FD65D7">
        <w:rPr>
          <w:rFonts w:ascii="Times New Roman" w:hAnsi="Times New Roman"/>
          <w:i/>
          <w:iCs/>
          <w:color w:val="000000"/>
          <w:sz w:val="20"/>
          <w:szCs w:val="20"/>
        </w:rPr>
        <w:t>f</w:t>
      </w:r>
      <w:r w:rsidRPr="00FD65D7">
        <w:rPr>
          <w:rFonts w:ascii="Times New Roman" w:hAnsi="Times New Roman"/>
          <w:color w:val="000000"/>
          <w:sz w:val="20"/>
          <w:szCs w:val="20"/>
        </w:rPr>
        <w:t>).</w:t>
      </w:r>
    </w:p>
    <w:p w:rsidR="007B5195" w:rsidRPr="00FD65D7" w:rsidRDefault="007B5195" w:rsidP="00FD65D7">
      <w:pPr>
        <w:shd w:val="clear" w:color="auto" w:fill="FFFFFF"/>
        <w:spacing w:after="0" w:line="240" w:lineRule="auto"/>
        <w:jc w:val="both"/>
        <w:rPr>
          <w:rFonts w:ascii="Times New Roman" w:hAnsi="Times New Roman"/>
          <w:color w:val="000000"/>
          <w:sz w:val="20"/>
          <w:szCs w:val="20"/>
        </w:rPr>
      </w:pPr>
      <w:bookmarkStart w:id="8" w:name="A.6"/>
      <w:r w:rsidRPr="00FD65D7">
        <w:rPr>
          <w:rFonts w:ascii="Times New Roman" w:hAnsi="Times New Roman"/>
          <w:b/>
          <w:bCs/>
          <w:color w:val="000000"/>
          <w:sz w:val="20"/>
          <w:szCs w:val="20"/>
        </w:rPr>
        <w:t>A.6</w:t>
      </w:r>
      <w:bookmarkEnd w:id="8"/>
      <w:r w:rsidRPr="00FD65D7">
        <w:rPr>
          <w:rFonts w:ascii="Times New Roman" w:hAnsi="Times New Roman"/>
          <w:color w:val="000000"/>
          <w:sz w:val="20"/>
          <w:szCs w:val="20"/>
        </w:rPr>
        <w:t>. Если </w:t>
      </w:r>
      <w:r w:rsidRPr="00FD65D7">
        <w:rPr>
          <w:rFonts w:ascii="Times New Roman" w:hAnsi="Times New Roman"/>
          <w:i/>
          <w:iCs/>
          <w:color w:val="000000"/>
          <w:sz w:val="20"/>
          <w:szCs w:val="20"/>
        </w:rPr>
        <w:t>a</w:t>
      </w:r>
      <w:r w:rsidRPr="00FD65D7">
        <w:rPr>
          <w:rFonts w:ascii="Times New Roman" w:hAnsi="Times New Roman"/>
          <w:color w:val="000000"/>
          <w:sz w:val="20"/>
          <w:szCs w:val="20"/>
        </w:rPr>
        <w:t> &gt; 1, </w:t>
      </w:r>
      <w:r w:rsidRPr="00FD65D7">
        <w:rPr>
          <w:rFonts w:ascii="Times New Roman" w:hAnsi="Times New Roman"/>
          <w:i/>
          <w:iCs/>
          <w:color w:val="000000"/>
          <w:sz w:val="20"/>
          <w:szCs w:val="20"/>
        </w:rPr>
        <w:t>b</w:t>
      </w:r>
      <w:r w:rsidRPr="00FD65D7">
        <w:rPr>
          <w:rFonts w:ascii="Times New Roman" w:hAnsi="Times New Roman"/>
          <w:color w:val="000000"/>
          <w:sz w:val="20"/>
          <w:szCs w:val="20"/>
        </w:rPr>
        <w:t> &gt; 0, неравенство</w:t>
      </w:r>
    </w:p>
    <w:p w:rsidR="007B5195" w:rsidRPr="00FD65D7" w:rsidRDefault="007B5195" w:rsidP="00FD65D7">
      <w:pPr>
        <w:shd w:val="clear" w:color="auto" w:fill="FFFFFF"/>
        <w:spacing w:after="0" w:line="240" w:lineRule="auto"/>
        <w:jc w:val="both"/>
        <w:rPr>
          <w:rFonts w:ascii="Times New Roman" w:hAnsi="Times New Roman"/>
          <w:color w:val="000000"/>
          <w:sz w:val="20"/>
          <w:szCs w:val="20"/>
        </w:rPr>
      </w:pPr>
      <w:r w:rsidRPr="00FD65D7">
        <w:rPr>
          <w:rFonts w:ascii="Times New Roman" w:hAnsi="Times New Roman"/>
          <w:i/>
          <w:iCs/>
          <w:color w:val="000000"/>
          <w:sz w:val="20"/>
          <w:szCs w:val="20"/>
        </w:rPr>
        <w:t>a</w:t>
      </w:r>
      <w:r w:rsidRPr="00FD65D7">
        <w:rPr>
          <w:rFonts w:ascii="Times New Roman" w:hAnsi="Times New Roman"/>
          <w:i/>
          <w:iCs/>
          <w:color w:val="000000"/>
          <w:sz w:val="20"/>
          <w:szCs w:val="20"/>
          <w:vertAlign w:val="superscript"/>
        </w:rPr>
        <w:t>f</w:t>
      </w:r>
      <w:r w:rsidRPr="00FD65D7">
        <w:rPr>
          <w:rFonts w:ascii="Times New Roman" w:hAnsi="Times New Roman"/>
          <w:color w:val="000000"/>
          <w:sz w:val="20"/>
          <w:szCs w:val="20"/>
          <w:vertAlign w:val="superscript"/>
        </w:rPr>
        <w:t>(</w:t>
      </w:r>
      <w:r w:rsidRPr="00FD65D7">
        <w:rPr>
          <w:rFonts w:ascii="Times New Roman" w:hAnsi="Times New Roman"/>
          <w:i/>
          <w:iCs/>
          <w:color w:val="000000"/>
          <w:sz w:val="20"/>
          <w:szCs w:val="20"/>
          <w:vertAlign w:val="superscript"/>
        </w:rPr>
        <w:t>x</w:t>
      </w:r>
      <w:r w:rsidRPr="00FD65D7">
        <w:rPr>
          <w:rFonts w:ascii="Times New Roman" w:hAnsi="Times New Roman"/>
          <w:color w:val="000000"/>
          <w:sz w:val="20"/>
          <w:szCs w:val="20"/>
          <w:vertAlign w:val="superscript"/>
        </w:rPr>
        <w:t>)</w:t>
      </w:r>
      <w:r w:rsidRPr="00FD65D7">
        <w:rPr>
          <w:rFonts w:ascii="Times New Roman" w:hAnsi="Times New Roman"/>
          <w:color w:val="000000"/>
          <w:sz w:val="20"/>
          <w:szCs w:val="20"/>
        </w:rPr>
        <w:t> &gt; </w:t>
      </w:r>
      <w:r w:rsidRPr="00FD65D7">
        <w:rPr>
          <w:rFonts w:ascii="Times New Roman" w:hAnsi="Times New Roman"/>
          <w:i/>
          <w:iCs/>
          <w:color w:val="000000"/>
          <w:sz w:val="20"/>
          <w:szCs w:val="20"/>
        </w:rPr>
        <w:t>b</w:t>
      </w:r>
    </w:p>
    <w:p w:rsidR="007B5195" w:rsidRPr="00FD65D7" w:rsidRDefault="007B5195" w:rsidP="00FD65D7">
      <w:pPr>
        <w:spacing w:after="0" w:line="240" w:lineRule="auto"/>
        <w:jc w:val="both"/>
        <w:rPr>
          <w:rFonts w:ascii="Times New Roman" w:hAnsi="Times New Roman"/>
          <w:sz w:val="20"/>
          <w:szCs w:val="20"/>
        </w:rPr>
      </w:pPr>
      <w:r w:rsidRPr="00FD65D7">
        <w:rPr>
          <w:rFonts w:ascii="Times New Roman" w:hAnsi="Times New Roman"/>
          <w:color w:val="000000"/>
          <w:sz w:val="20"/>
          <w:szCs w:val="20"/>
          <w:shd w:val="clear" w:color="auto" w:fill="FFFFFF"/>
        </w:rPr>
        <w:t>равносильно неравенству</w:t>
      </w:r>
    </w:p>
    <w:p w:rsidR="007B5195" w:rsidRPr="00FD65D7" w:rsidRDefault="007B5195" w:rsidP="00FD65D7">
      <w:pPr>
        <w:shd w:val="clear" w:color="auto" w:fill="FFFFFF"/>
        <w:spacing w:after="0" w:line="240" w:lineRule="auto"/>
        <w:jc w:val="both"/>
        <w:rPr>
          <w:rFonts w:ascii="Times New Roman" w:hAnsi="Times New Roman"/>
          <w:color w:val="000000"/>
          <w:sz w:val="20"/>
          <w:szCs w:val="20"/>
        </w:rPr>
      </w:pPr>
      <w:r w:rsidRPr="00FD65D7">
        <w:rPr>
          <w:rFonts w:ascii="Times New Roman" w:hAnsi="Times New Roman"/>
          <w:i/>
          <w:iCs/>
          <w:color w:val="000000"/>
          <w:sz w:val="20"/>
          <w:szCs w:val="20"/>
        </w:rPr>
        <w:t>f</w:t>
      </w:r>
      <w:r w:rsidRPr="00FD65D7">
        <w:rPr>
          <w:rFonts w:ascii="Times New Roman" w:hAnsi="Times New Roman"/>
          <w:color w:val="000000"/>
          <w:sz w:val="20"/>
          <w:szCs w:val="20"/>
        </w:rPr>
        <w:t>(</w:t>
      </w:r>
      <w:r w:rsidRPr="00FD65D7">
        <w:rPr>
          <w:rFonts w:ascii="Times New Roman" w:hAnsi="Times New Roman"/>
          <w:i/>
          <w:iCs/>
          <w:color w:val="000000"/>
          <w:sz w:val="20"/>
          <w:szCs w:val="20"/>
        </w:rPr>
        <w:t>x</w:t>
      </w:r>
      <w:r w:rsidRPr="00FD65D7">
        <w:rPr>
          <w:rFonts w:ascii="Times New Roman" w:hAnsi="Times New Roman"/>
          <w:color w:val="000000"/>
          <w:sz w:val="20"/>
          <w:szCs w:val="20"/>
        </w:rPr>
        <w:t>) &gt; log</w:t>
      </w:r>
      <w:r w:rsidRPr="00FD65D7">
        <w:rPr>
          <w:rFonts w:ascii="Times New Roman" w:hAnsi="Times New Roman"/>
          <w:i/>
          <w:iCs/>
          <w:color w:val="000000"/>
          <w:sz w:val="20"/>
          <w:szCs w:val="20"/>
          <w:vertAlign w:val="subscript"/>
        </w:rPr>
        <w:t>a</w:t>
      </w:r>
      <w:r w:rsidRPr="00FD65D7">
        <w:rPr>
          <w:rFonts w:ascii="Times New Roman" w:hAnsi="Times New Roman"/>
          <w:i/>
          <w:iCs/>
          <w:color w:val="000000"/>
          <w:sz w:val="20"/>
          <w:szCs w:val="20"/>
        </w:rPr>
        <w:t>b</w:t>
      </w:r>
      <w:r w:rsidRPr="00FD65D7">
        <w:rPr>
          <w:rFonts w:ascii="Times New Roman" w:hAnsi="Times New Roman"/>
          <w:color w:val="000000"/>
          <w:sz w:val="20"/>
          <w:szCs w:val="20"/>
        </w:rPr>
        <w:t>.</w:t>
      </w:r>
    </w:p>
    <w:p w:rsidR="007B5195" w:rsidRPr="00FD65D7" w:rsidRDefault="007B5195" w:rsidP="00FD65D7">
      <w:pPr>
        <w:shd w:val="clear" w:color="auto" w:fill="FFFFFF"/>
        <w:spacing w:after="0" w:line="240" w:lineRule="auto"/>
        <w:jc w:val="both"/>
        <w:rPr>
          <w:rFonts w:ascii="Times New Roman" w:hAnsi="Times New Roman"/>
          <w:color w:val="000000"/>
          <w:sz w:val="20"/>
          <w:szCs w:val="20"/>
        </w:rPr>
      </w:pPr>
      <w:r w:rsidRPr="00FD65D7">
        <w:rPr>
          <w:rFonts w:ascii="Times New Roman" w:hAnsi="Times New Roman"/>
          <w:color w:val="000000"/>
          <w:sz w:val="20"/>
          <w:szCs w:val="20"/>
        </w:rPr>
        <w:t>Аналогично,   </w:t>
      </w:r>
      <w:r w:rsidRPr="00FD65D7">
        <w:rPr>
          <w:rFonts w:ascii="Times New Roman" w:hAnsi="Times New Roman"/>
          <w:i/>
          <w:iCs/>
          <w:color w:val="000000"/>
          <w:sz w:val="20"/>
          <w:szCs w:val="20"/>
        </w:rPr>
        <w:t>a</w:t>
      </w:r>
      <w:r w:rsidRPr="00FD65D7">
        <w:rPr>
          <w:rFonts w:ascii="Times New Roman" w:hAnsi="Times New Roman"/>
          <w:color w:val="000000"/>
          <w:sz w:val="20"/>
          <w:szCs w:val="20"/>
          <w:vertAlign w:val="superscript"/>
        </w:rPr>
        <w:t> </w:t>
      </w:r>
      <w:r w:rsidRPr="00FD65D7">
        <w:rPr>
          <w:rFonts w:ascii="Times New Roman" w:hAnsi="Times New Roman"/>
          <w:i/>
          <w:iCs/>
          <w:color w:val="000000"/>
          <w:sz w:val="20"/>
          <w:szCs w:val="20"/>
          <w:vertAlign w:val="superscript"/>
        </w:rPr>
        <w:t>f</w:t>
      </w:r>
      <w:r w:rsidRPr="00FD65D7">
        <w:rPr>
          <w:rFonts w:ascii="Times New Roman" w:hAnsi="Times New Roman"/>
          <w:color w:val="000000"/>
          <w:sz w:val="20"/>
          <w:szCs w:val="20"/>
          <w:vertAlign w:val="superscript"/>
        </w:rPr>
        <w:t>(</w:t>
      </w:r>
      <w:r w:rsidRPr="00FD65D7">
        <w:rPr>
          <w:rFonts w:ascii="Times New Roman" w:hAnsi="Times New Roman"/>
          <w:i/>
          <w:iCs/>
          <w:color w:val="000000"/>
          <w:sz w:val="20"/>
          <w:szCs w:val="20"/>
          <w:vertAlign w:val="superscript"/>
        </w:rPr>
        <w:t>x</w:t>
      </w:r>
      <w:r w:rsidRPr="00FD65D7">
        <w:rPr>
          <w:rFonts w:ascii="Times New Roman" w:hAnsi="Times New Roman"/>
          <w:color w:val="000000"/>
          <w:sz w:val="20"/>
          <w:szCs w:val="20"/>
          <w:vertAlign w:val="superscript"/>
        </w:rPr>
        <w:t>)</w:t>
      </w:r>
      <w:r w:rsidRPr="00FD65D7">
        <w:rPr>
          <w:rFonts w:ascii="Times New Roman" w:hAnsi="Times New Roman"/>
          <w:color w:val="000000"/>
          <w:sz w:val="20"/>
          <w:szCs w:val="20"/>
        </w:rPr>
        <w:t> &lt; </w:t>
      </w:r>
      <w:r w:rsidRPr="00FD65D7">
        <w:rPr>
          <w:rFonts w:ascii="Times New Roman" w:hAnsi="Times New Roman"/>
          <w:i/>
          <w:iCs/>
          <w:color w:val="000000"/>
          <w:sz w:val="20"/>
          <w:szCs w:val="20"/>
        </w:rPr>
        <w:t>b</w:t>
      </w:r>
      <w:r w:rsidRPr="00FD65D7">
        <w:rPr>
          <w:rFonts w:ascii="Times New Roman" w:hAnsi="Times New Roman"/>
          <w:color w:val="000000"/>
          <w:sz w:val="20"/>
          <w:szCs w:val="20"/>
        </w:rPr>
        <w:t> </w:t>
      </w:r>
      <m:oMath>
        <m:r>
          <w:rPr>
            <w:rFonts w:ascii="Cambria Math" w:hAnsi="Cambria Math"/>
            <w:color w:val="000000"/>
            <w:sz w:val="20"/>
            <w:szCs w:val="20"/>
          </w:rPr>
          <m:t>⟺</m:t>
        </m:r>
      </m:oMath>
      <w:r w:rsidRPr="00FD65D7">
        <w:rPr>
          <w:rFonts w:ascii="Times New Roman" w:hAnsi="Times New Roman"/>
          <w:color w:val="000000"/>
          <w:sz w:val="20"/>
          <w:szCs w:val="20"/>
        </w:rPr>
        <w:t> </w:t>
      </w:r>
      <w:r w:rsidRPr="00FD65D7">
        <w:rPr>
          <w:rFonts w:ascii="Times New Roman" w:hAnsi="Times New Roman"/>
          <w:i/>
          <w:iCs/>
          <w:color w:val="000000"/>
          <w:sz w:val="20"/>
          <w:szCs w:val="20"/>
        </w:rPr>
        <w:t>f</w:t>
      </w:r>
      <w:r w:rsidRPr="00FD65D7">
        <w:rPr>
          <w:rFonts w:ascii="Times New Roman" w:hAnsi="Times New Roman"/>
          <w:color w:val="000000"/>
          <w:sz w:val="20"/>
          <w:szCs w:val="20"/>
        </w:rPr>
        <w:t>(</w:t>
      </w:r>
      <w:r w:rsidRPr="00FD65D7">
        <w:rPr>
          <w:rFonts w:ascii="Times New Roman" w:hAnsi="Times New Roman"/>
          <w:i/>
          <w:iCs/>
          <w:color w:val="000000"/>
          <w:sz w:val="20"/>
          <w:szCs w:val="20"/>
        </w:rPr>
        <w:t>x</w:t>
      </w:r>
      <w:r w:rsidRPr="00FD65D7">
        <w:rPr>
          <w:rFonts w:ascii="Times New Roman" w:hAnsi="Times New Roman"/>
          <w:color w:val="000000"/>
          <w:sz w:val="20"/>
          <w:szCs w:val="20"/>
        </w:rPr>
        <w:t>) &lt; log</w:t>
      </w:r>
      <w:r w:rsidRPr="00FD65D7">
        <w:rPr>
          <w:rFonts w:ascii="Times New Roman" w:hAnsi="Times New Roman"/>
          <w:i/>
          <w:iCs/>
          <w:color w:val="000000"/>
          <w:sz w:val="20"/>
          <w:szCs w:val="20"/>
          <w:vertAlign w:val="subscript"/>
        </w:rPr>
        <w:t>a</w:t>
      </w:r>
      <w:r w:rsidRPr="00FD65D7">
        <w:rPr>
          <w:rFonts w:ascii="Times New Roman" w:hAnsi="Times New Roman"/>
          <w:i/>
          <w:iCs/>
          <w:color w:val="000000"/>
          <w:sz w:val="20"/>
          <w:szCs w:val="20"/>
        </w:rPr>
        <w:t>b</w:t>
      </w:r>
      <w:r w:rsidRPr="00FD65D7">
        <w:rPr>
          <w:rFonts w:ascii="Times New Roman" w:hAnsi="Times New Roman"/>
          <w:color w:val="000000"/>
          <w:sz w:val="20"/>
          <w:szCs w:val="20"/>
        </w:rPr>
        <w:t>.</w:t>
      </w:r>
    </w:p>
    <w:p w:rsidR="007B5195" w:rsidRPr="00FD65D7" w:rsidRDefault="007B5195" w:rsidP="00FD65D7">
      <w:pPr>
        <w:shd w:val="clear" w:color="auto" w:fill="FFFFFF"/>
        <w:spacing w:after="0" w:line="240" w:lineRule="auto"/>
        <w:jc w:val="both"/>
        <w:rPr>
          <w:rFonts w:ascii="Times New Roman" w:hAnsi="Times New Roman"/>
          <w:color w:val="000000"/>
          <w:sz w:val="20"/>
          <w:szCs w:val="20"/>
        </w:rPr>
      </w:pPr>
      <w:r w:rsidRPr="00FD65D7">
        <w:rPr>
          <w:rFonts w:ascii="Times New Roman" w:hAnsi="Times New Roman"/>
          <w:b/>
          <w:bCs/>
          <w:color w:val="000000"/>
          <w:sz w:val="20"/>
          <w:szCs w:val="20"/>
        </w:rPr>
        <w:t>A.7</w:t>
      </w:r>
      <w:r w:rsidRPr="00FD65D7">
        <w:rPr>
          <w:rFonts w:ascii="Times New Roman" w:hAnsi="Times New Roman"/>
          <w:color w:val="000000"/>
          <w:sz w:val="20"/>
          <w:szCs w:val="20"/>
        </w:rPr>
        <w:t>. Если 0 &lt; </w:t>
      </w:r>
      <w:r w:rsidRPr="00FD65D7">
        <w:rPr>
          <w:rFonts w:ascii="Times New Roman" w:hAnsi="Times New Roman"/>
          <w:i/>
          <w:iCs/>
          <w:color w:val="000000"/>
          <w:sz w:val="20"/>
          <w:szCs w:val="20"/>
        </w:rPr>
        <w:t>a</w:t>
      </w:r>
      <w:r w:rsidRPr="00FD65D7">
        <w:rPr>
          <w:rFonts w:ascii="Times New Roman" w:hAnsi="Times New Roman"/>
          <w:color w:val="000000"/>
          <w:sz w:val="20"/>
          <w:szCs w:val="20"/>
        </w:rPr>
        <w:t> &lt; 1, </w:t>
      </w:r>
      <w:r w:rsidRPr="00FD65D7">
        <w:rPr>
          <w:rFonts w:ascii="Times New Roman" w:hAnsi="Times New Roman"/>
          <w:i/>
          <w:iCs/>
          <w:color w:val="000000"/>
          <w:sz w:val="20"/>
          <w:szCs w:val="20"/>
        </w:rPr>
        <w:t>b</w:t>
      </w:r>
      <w:r w:rsidRPr="00FD65D7">
        <w:rPr>
          <w:rFonts w:ascii="Times New Roman" w:hAnsi="Times New Roman"/>
          <w:color w:val="000000"/>
          <w:sz w:val="20"/>
          <w:szCs w:val="20"/>
        </w:rPr>
        <w:t> &gt; 0, неравенство</w:t>
      </w:r>
    </w:p>
    <w:p w:rsidR="007B5195" w:rsidRPr="00FD65D7" w:rsidRDefault="007B5195" w:rsidP="00FD65D7">
      <w:pPr>
        <w:shd w:val="clear" w:color="auto" w:fill="FFFFFF"/>
        <w:spacing w:after="0" w:line="240" w:lineRule="auto"/>
        <w:jc w:val="both"/>
        <w:rPr>
          <w:rFonts w:ascii="Times New Roman" w:hAnsi="Times New Roman"/>
          <w:color w:val="000000"/>
          <w:sz w:val="20"/>
          <w:szCs w:val="20"/>
        </w:rPr>
      </w:pPr>
      <w:r w:rsidRPr="00FD65D7">
        <w:rPr>
          <w:rFonts w:ascii="Times New Roman" w:hAnsi="Times New Roman"/>
          <w:i/>
          <w:iCs/>
          <w:color w:val="000000"/>
          <w:sz w:val="20"/>
          <w:szCs w:val="20"/>
        </w:rPr>
        <w:t>a</w:t>
      </w:r>
      <w:r w:rsidRPr="00FD65D7">
        <w:rPr>
          <w:rFonts w:ascii="Times New Roman" w:hAnsi="Times New Roman"/>
          <w:color w:val="000000"/>
          <w:sz w:val="20"/>
          <w:szCs w:val="20"/>
          <w:vertAlign w:val="superscript"/>
        </w:rPr>
        <w:t> </w:t>
      </w:r>
      <w:r w:rsidRPr="00FD65D7">
        <w:rPr>
          <w:rFonts w:ascii="Times New Roman" w:hAnsi="Times New Roman"/>
          <w:i/>
          <w:iCs/>
          <w:color w:val="000000"/>
          <w:sz w:val="20"/>
          <w:szCs w:val="20"/>
          <w:vertAlign w:val="superscript"/>
        </w:rPr>
        <w:t>f</w:t>
      </w:r>
      <w:r w:rsidRPr="00FD65D7">
        <w:rPr>
          <w:rFonts w:ascii="Times New Roman" w:hAnsi="Times New Roman"/>
          <w:color w:val="000000"/>
          <w:sz w:val="20"/>
          <w:szCs w:val="20"/>
          <w:vertAlign w:val="superscript"/>
        </w:rPr>
        <w:t>(</w:t>
      </w:r>
      <w:r w:rsidRPr="00FD65D7">
        <w:rPr>
          <w:rFonts w:ascii="Times New Roman" w:hAnsi="Times New Roman"/>
          <w:i/>
          <w:iCs/>
          <w:color w:val="000000"/>
          <w:sz w:val="20"/>
          <w:szCs w:val="20"/>
          <w:vertAlign w:val="superscript"/>
        </w:rPr>
        <w:t>x</w:t>
      </w:r>
      <w:r w:rsidRPr="00FD65D7">
        <w:rPr>
          <w:rFonts w:ascii="Times New Roman" w:hAnsi="Times New Roman"/>
          <w:color w:val="000000"/>
          <w:sz w:val="20"/>
          <w:szCs w:val="20"/>
          <w:vertAlign w:val="superscript"/>
        </w:rPr>
        <w:t>)</w:t>
      </w:r>
      <w:r w:rsidRPr="00FD65D7">
        <w:rPr>
          <w:rFonts w:ascii="Times New Roman" w:hAnsi="Times New Roman"/>
          <w:color w:val="000000"/>
          <w:sz w:val="20"/>
          <w:szCs w:val="20"/>
        </w:rPr>
        <w:t> &gt; </w:t>
      </w:r>
      <w:r w:rsidRPr="00FD65D7">
        <w:rPr>
          <w:rFonts w:ascii="Times New Roman" w:hAnsi="Times New Roman"/>
          <w:i/>
          <w:iCs/>
          <w:color w:val="000000"/>
          <w:sz w:val="20"/>
          <w:szCs w:val="20"/>
        </w:rPr>
        <w:t>b</w:t>
      </w:r>
    </w:p>
    <w:p w:rsidR="007B5195" w:rsidRPr="00FD65D7" w:rsidRDefault="007B5195" w:rsidP="00FD65D7">
      <w:pPr>
        <w:spacing w:after="0" w:line="240" w:lineRule="auto"/>
        <w:jc w:val="both"/>
        <w:rPr>
          <w:rFonts w:ascii="Times New Roman" w:hAnsi="Times New Roman"/>
          <w:sz w:val="20"/>
          <w:szCs w:val="20"/>
        </w:rPr>
      </w:pPr>
      <w:r w:rsidRPr="00FD65D7">
        <w:rPr>
          <w:rFonts w:ascii="Times New Roman" w:hAnsi="Times New Roman"/>
          <w:color w:val="000000"/>
          <w:sz w:val="20"/>
          <w:szCs w:val="20"/>
          <w:shd w:val="clear" w:color="auto" w:fill="FFFFFF"/>
        </w:rPr>
        <w:t>равносильно неравенству</w:t>
      </w:r>
    </w:p>
    <w:p w:rsidR="007B5195" w:rsidRPr="00FD65D7" w:rsidRDefault="007B5195" w:rsidP="00FD65D7">
      <w:pPr>
        <w:shd w:val="clear" w:color="auto" w:fill="FFFFFF"/>
        <w:spacing w:after="0" w:line="240" w:lineRule="auto"/>
        <w:jc w:val="both"/>
        <w:rPr>
          <w:rFonts w:ascii="Times New Roman" w:hAnsi="Times New Roman"/>
          <w:color w:val="000000"/>
          <w:sz w:val="20"/>
          <w:szCs w:val="20"/>
        </w:rPr>
      </w:pPr>
      <w:r w:rsidRPr="00FD65D7">
        <w:rPr>
          <w:rFonts w:ascii="Times New Roman" w:hAnsi="Times New Roman"/>
          <w:i/>
          <w:iCs/>
          <w:color w:val="000000"/>
          <w:sz w:val="20"/>
          <w:szCs w:val="20"/>
        </w:rPr>
        <w:t>f</w:t>
      </w:r>
      <w:r w:rsidRPr="00FD65D7">
        <w:rPr>
          <w:rFonts w:ascii="Times New Roman" w:hAnsi="Times New Roman"/>
          <w:color w:val="000000"/>
          <w:sz w:val="20"/>
          <w:szCs w:val="20"/>
        </w:rPr>
        <w:t>(</w:t>
      </w:r>
      <w:r w:rsidRPr="00FD65D7">
        <w:rPr>
          <w:rFonts w:ascii="Times New Roman" w:hAnsi="Times New Roman"/>
          <w:i/>
          <w:iCs/>
          <w:color w:val="000000"/>
          <w:sz w:val="20"/>
          <w:szCs w:val="20"/>
        </w:rPr>
        <w:t>x</w:t>
      </w:r>
      <w:r w:rsidRPr="00FD65D7">
        <w:rPr>
          <w:rFonts w:ascii="Times New Roman" w:hAnsi="Times New Roman"/>
          <w:color w:val="000000"/>
          <w:sz w:val="20"/>
          <w:szCs w:val="20"/>
        </w:rPr>
        <w:t>) &lt; log</w:t>
      </w:r>
      <w:r w:rsidRPr="00FD65D7">
        <w:rPr>
          <w:rFonts w:ascii="Times New Roman" w:hAnsi="Times New Roman"/>
          <w:i/>
          <w:iCs/>
          <w:color w:val="000000"/>
          <w:sz w:val="20"/>
          <w:szCs w:val="20"/>
          <w:vertAlign w:val="subscript"/>
        </w:rPr>
        <w:t>a</w:t>
      </w:r>
      <w:r w:rsidRPr="00FD65D7">
        <w:rPr>
          <w:rFonts w:ascii="Times New Roman" w:hAnsi="Times New Roman"/>
          <w:i/>
          <w:iCs/>
          <w:color w:val="000000"/>
          <w:sz w:val="20"/>
          <w:szCs w:val="20"/>
        </w:rPr>
        <w:t>b</w:t>
      </w:r>
      <w:r w:rsidRPr="00FD65D7">
        <w:rPr>
          <w:rFonts w:ascii="Times New Roman" w:hAnsi="Times New Roman"/>
          <w:color w:val="000000"/>
          <w:sz w:val="20"/>
          <w:szCs w:val="20"/>
        </w:rPr>
        <w:t>.</w:t>
      </w:r>
    </w:p>
    <w:p w:rsidR="007B5195" w:rsidRPr="00FD65D7" w:rsidRDefault="007B5195" w:rsidP="00FD65D7">
      <w:pPr>
        <w:shd w:val="clear" w:color="auto" w:fill="FFFFFF"/>
        <w:spacing w:after="0" w:line="240" w:lineRule="auto"/>
        <w:jc w:val="both"/>
        <w:rPr>
          <w:rFonts w:ascii="Times New Roman" w:hAnsi="Times New Roman"/>
          <w:color w:val="000000"/>
          <w:sz w:val="20"/>
          <w:szCs w:val="20"/>
        </w:rPr>
      </w:pPr>
      <w:r w:rsidRPr="00FD65D7">
        <w:rPr>
          <w:rFonts w:ascii="Times New Roman" w:hAnsi="Times New Roman"/>
          <w:color w:val="000000"/>
          <w:sz w:val="20"/>
          <w:szCs w:val="20"/>
        </w:rPr>
        <w:t>Аналогично, </w:t>
      </w:r>
      <w:r w:rsidRPr="00FD65D7">
        <w:rPr>
          <w:rFonts w:ascii="Times New Roman" w:hAnsi="Times New Roman"/>
          <w:i/>
          <w:iCs/>
          <w:color w:val="000000"/>
          <w:sz w:val="20"/>
          <w:szCs w:val="20"/>
        </w:rPr>
        <w:t>a</w:t>
      </w:r>
      <w:r w:rsidRPr="00FD65D7">
        <w:rPr>
          <w:rFonts w:ascii="Times New Roman" w:hAnsi="Times New Roman"/>
          <w:color w:val="000000"/>
          <w:sz w:val="20"/>
          <w:szCs w:val="20"/>
          <w:vertAlign w:val="superscript"/>
        </w:rPr>
        <w:t> </w:t>
      </w:r>
      <w:r w:rsidRPr="00FD65D7">
        <w:rPr>
          <w:rFonts w:ascii="Times New Roman" w:hAnsi="Times New Roman"/>
          <w:i/>
          <w:iCs/>
          <w:color w:val="000000"/>
          <w:sz w:val="20"/>
          <w:szCs w:val="20"/>
          <w:vertAlign w:val="superscript"/>
        </w:rPr>
        <w:t>f</w:t>
      </w:r>
      <w:r w:rsidRPr="00FD65D7">
        <w:rPr>
          <w:rFonts w:ascii="Times New Roman" w:hAnsi="Times New Roman"/>
          <w:color w:val="000000"/>
          <w:sz w:val="20"/>
          <w:szCs w:val="20"/>
          <w:vertAlign w:val="superscript"/>
        </w:rPr>
        <w:t>(</w:t>
      </w:r>
      <w:r w:rsidRPr="00FD65D7">
        <w:rPr>
          <w:rFonts w:ascii="Times New Roman" w:hAnsi="Times New Roman"/>
          <w:i/>
          <w:iCs/>
          <w:color w:val="000000"/>
          <w:sz w:val="20"/>
          <w:szCs w:val="20"/>
          <w:vertAlign w:val="superscript"/>
        </w:rPr>
        <w:t>x</w:t>
      </w:r>
      <w:r w:rsidRPr="00FD65D7">
        <w:rPr>
          <w:rFonts w:ascii="Times New Roman" w:hAnsi="Times New Roman"/>
          <w:color w:val="000000"/>
          <w:sz w:val="20"/>
          <w:szCs w:val="20"/>
          <w:vertAlign w:val="superscript"/>
        </w:rPr>
        <w:t>)</w:t>
      </w:r>
      <w:r w:rsidRPr="00FD65D7">
        <w:rPr>
          <w:rFonts w:ascii="Times New Roman" w:hAnsi="Times New Roman"/>
          <w:color w:val="000000"/>
          <w:sz w:val="20"/>
          <w:szCs w:val="20"/>
        </w:rPr>
        <w:t> &lt; </w:t>
      </w:r>
      <w:r w:rsidRPr="00FD65D7">
        <w:rPr>
          <w:rFonts w:ascii="Times New Roman" w:hAnsi="Times New Roman"/>
          <w:i/>
          <w:iCs/>
          <w:color w:val="000000"/>
          <w:sz w:val="20"/>
          <w:szCs w:val="20"/>
        </w:rPr>
        <w:t>b</w:t>
      </w:r>
      <w:r w:rsidRPr="00FD65D7">
        <w:rPr>
          <w:rFonts w:ascii="Times New Roman" w:hAnsi="Times New Roman"/>
          <w:color w:val="000000"/>
          <w:sz w:val="20"/>
          <w:szCs w:val="20"/>
        </w:rPr>
        <w:t> </w:t>
      </w:r>
      <m:oMath>
        <m:r>
          <w:rPr>
            <w:rFonts w:ascii="Cambria Math" w:hAnsi="Cambria Math"/>
            <w:color w:val="000000"/>
            <w:sz w:val="20"/>
            <w:szCs w:val="20"/>
          </w:rPr>
          <m:t>⟺</m:t>
        </m:r>
      </m:oMath>
      <w:r w:rsidRPr="00FD65D7">
        <w:rPr>
          <w:rFonts w:ascii="Times New Roman" w:hAnsi="Times New Roman"/>
          <w:color w:val="000000"/>
          <w:sz w:val="20"/>
          <w:szCs w:val="20"/>
        </w:rPr>
        <w:t> </w:t>
      </w:r>
      <w:r w:rsidRPr="00FD65D7">
        <w:rPr>
          <w:rFonts w:ascii="Times New Roman" w:hAnsi="Times New Roman"/>
          <w:i/>
          <w:iCs/>
          <w:color w:val="000000"/>
          <w:sz w:val="20"/>
          <w:szCs w:val="20"/>
        </w:rPr>
        <w:t>f</w:t>
      </w:r>
      <w:r w:rsidRPr="00FD65D7">
        <w:rPr>
          <w:rFonts w:ascii="Times New Roman" w:hAnsi="Times New Roman"/>
          <w:color w:val="000000"/>
          <w:sz w:val="20"/>
          <w:szCs w:val="20"/>
        </w:rPr>
        <w:t>(</w:t>
      </w:r>
      <w:r w:rsidRPr="00FD65D7">
        <w:rPr>
          <w:rFonts w:ascii="Times New Roman" w:hAnsi="Times New Roman"/>
          <w:i/>
          <w:iCs/>
          <w:color w:val="000000"/>
          <w:sz w:val="20"/>
          <w:szCs w:val="20"/>
        </w:rPr>
        <w:t>x</w:t>
      </w:r>
      <w:r w:rsidRPr="00FD65D7">
        <w:rPr>
          <w:rFonts w:ascii="Times New Roman" w:hAnsi="Times New Roman"/>
          <w:color w:val="000000"/>
          <w:sz w:val="20"/>
          <w:szCs w:val="20"/>
        </w:rPr>
        <w:t>) &gt; log</w:t>
      </w:r>
      <w:r w:rsidRPr="00FD65D7">
        <w:rPr>
          <w:rFonts w:ascii="Times New Roman" w:hAnsi="Times New Roman"/>
          <w:i/>
          <w:iCs/>
          <w:color w:val="000000"/>
          <w:sz w:val="20"/>
          <w:szCs w:val="20"/>
          <w:vertAlign w:val="subscript"/>
        </w:rPr>
        <w:t>a</w:t>
      </w:r>
      <w:r w:rsidRPr="00FD65D7">
        <w:rPr>
          <w:rFonts w:ascii="Times New Roman" w:hAnsi="Times New Roman"/>
          <w:i/>
          <w:iCs/>
          <w:color w:val="000000"/>
          <w:sz w:val="20"/>
          <w:szCs w:val="20"/>
        </w:rPr>
        <w:t>b</w:t>
      </w:r>
      <w:r w:rsidRPr="00FD65D7">
        <w:rPr>
          <w:rFonts w:ascii="Times New Roman" w:hAnsi="Times New Roman"/>
          <w:color w:val="000000"/>
          <w:sz w:val="20"/>
          <w:szCs w:val="20"/>
        </w:rPr>
        <w:t>.</w:t>
      </w:r>
    </w:p>
    <w:p w:rsidR="007B5195" w:rsidRPr="00FD65D7" w:rsidRDefault="007B5195" w:rsidP="00FD65D7">
      <w:pPr>
        <w:shd w:val="clear" w:color="auto" w:fill="FFFFFF"/>
        <w:spacing w:after="0" w:line="240" w:lineRule="auto"/>
        <w:jc w:val="both"/>
        <w:rPr>
          <w:rFonts w:ascii="Times New Roman" w:hAnsi="Times New Roman"/>
          <w:color w:val="000000"/>
          <w:sz w:val="20"/>
          <w:szCs w:val="20"/>
        </w:rPr>
      </w:pPr>
      <w:r w:rsidRPr="00FD65D7">
        <w:rPr>
          <w:rFonts w:ascii="Times New Roman" w:hAnsi="Times New Roman"/>
          <w:color w:val="000000"/>
          <w:sz w:val="20"/>
          <w:szCs w:val="20"/>
        </w:rPr>
        <w:t>Неравенство, содержащее неизвестное под знаком логарифма или (и) в его основании называется </w:t>
      </w:r>
      <w:r w:rsidRPr="00FD65D7">
        <w:rPr>
          <w:rFonts w:ascii="Times New Roman" w:hAnsi="Times New Roman"/>
          <w:b/>
          <w:bCs/>
          <w:color w:val="000000"/>
          <w:sz w:val="20"/>
          <w:szCs w:val="20"/>
        </w:rPr>
        <w:t>логарифмическим неравенством</w:t>
      </w:r>
      <w:r w:rsidRPr="00FD65D7">
        <w:rPr>
          <w:rFonts w:ascii="Times New Roman" w:hAnsi="Times New Roman"/>
          <w:color w:val="000000"/>
          <w:sz w:val="20"/>
          <w:szCs w:val="20"/>
        </w:rPr>
        <w:t>.</w:t>
      </w:r>
    </w:p>
    <w:p w:rsidR="007B5195" w:rsidRPr="00FD65D7" w:rsidRDefault="007B5195" w:rsidP="00FD65D7">
      <w:pPr>
        <w:shd w:val="clear" w:color="auto" w:fill="FFFFFF"/>
        <w:spacing w:after="0" w:line="240" w:lineRule="auto"/>
        <w:jc w:val="both"/>
        <w:rPr>
          <w:rFonts w:ascii="Times New Roman" w:hAnsi="Times New Roman"/>
          <w:color w:val="000000"/>
          <w:sz w:val="20"/>
          <w:szCs w:val="20"/>
        </w:rPr>
      </w:pPr>
      <w:r w:rsidRPr="00FD65D7">
        <w:rPr>
          <w:rFonts w:ascii="Times New Roman" w:hAnsi="Times New Roman"/>
          <w:color w:val="000000"/>
          <w:sz w:val="20"/>
          <w:szCs w:val="20"/>
        </w:rPr>
        <w:t>В процессе решения логарифмических неравенств часто используются следующие утверждения относительно равносильности неравенств и учитываются свойства монотонности логарифмической функции.</w:t>
      </w:r>
    </w:p>
    <w:p w:rsidR="007B5195" w:rsidRPr="00FD65D7" w:rsidRDefault="007B5195" w:rsidP="00FD65D7">
      <w:pPr>
        <w:shd w:val="clear" w:color="auto" w:fill="FFFFFF"/>
        <w:spacing w:after="0" w:line="240" w:lineRule="auto"/>
        <w:jc w:val="both"/>
        <w:rPr>
          <w:rFonts w:ascii="Times New Roman" w:hAnsi="Times New Roman"/>
          <w:color w:val="000000"/>
          <w:sz w:val="20"/>
          <w:szCs w:val="20"/>
        </w:rPr>
      </w:pPr>
      <w:bookmarkStart w:id="9" w:name="#Afirm1"/>
      <w:bookmarkEnd w:id="9"/>
      <w:r w:rsidRPr="00FD65D7">
        <w:rPr>
          <w:rFonts w:ascii="Times New Roman" w:hAnsi="Times New Roman"/>
          <w:b/>
          <w:bCs/>
          <w:color w:val="000000"/>
          <w:sz w:val="20"/>
          <w:szCs w:val="20"/>
        </w:rPr>
        <w:t>Утверждение 1.</w:t>
      </w:r>
      <w:r w:rsidRPr="00FD65D7">
        <w:rPr>
          <w:rFonts w:ascii="Times New Roman" w:hAnsi="Times New Roman"/>
          <w:color w:val="000000"/>
          <w:sz w:val="20"/>
          <w:szCs w:val="20"/>
        </w:rPr>
        <w:t> Если </w:t>
      </w:r>
      <w:r w:rsidRPr="00FD65D7">
        <w:rPr>
          <w:rFonts w:ascii="Times New Roman" w:hAnsi="Times New Roman"/>
          <w:i/>
          <w:iCs/>
          <w:color w:val="000000"/>
          <w:sz w:val="20"/>
          <w:szCs w:val="20"/>
        </w:rPr>
        <w:t>a</w:t>
      </w:r>
      <w:r w:rsidRPr="00FD65D7">
        <w:rPr>
          <w:rFonts w:ascii="Times New Roman" w:hAnsi="Times New Roman"/>
          <w:color w:val="000000"/>
          <w:sz w:val="20"/>
          <w:szCs w:val="20"/>
        </w:rPr>
        <w:t> &gt; 1, то неравенство log</w:t>
      </w:r>
      <w:r w:rsidRPr="00FD65D7">
        <w:rPr>
          <w:rFonts w:ascii="Times New Roman" w:hAnsi="Times New Roman"/>
          <w:i/>
          <w:iCs/>
          <w:color w:val="000000"/>
          <w:sz w:val="20"/>
          <w:szCs w:val="20"/>
          <w:vertAlign w:val="subscript"/>
        </w:rPr>
        <w:t>a</w:t>
      </w:r>
      <w:r w:rsidRPr="00FD65D7">
        <w:rPr>
          <w:rFonts w:ascii="Times New Roman" w:hAnsi="Times New Roman"/>
          <w:color w:val="000000"/>
          <w:sz w:val="20"/>
          <w:szCs w:val="20"/>
        </w:rPr>
        <w:t> </w:t>
      </w:r>
      <w:r w:rsidRPr="00FD65D7">
        <w:rPr>
          <w:rFonts w:ascii="Times New Roman" w:hAnsi="Times New Roman"/>
          <w:i/>
          <w:iCs/>
          <w:color w:val="000000"/>
          <w:sz w:val="20"/>
          <w:szCs w:val="20"/>
        </w:rPr>
        <w:t>f</w:t>
      </w:r>
      <w:r w:rsidRPr="00FD65D7">
        <w:rPr>
          <w:rFonts w:ascii="Times New Roman" w:hAnsi="Times New Roman"/>
          <w:color w:val="000000"/>
          <w:sz w:val="20"/>
          <w:szCs w:val="20"/>
        </w:rPr>
        <w:t>(</w:t>
      </w:r>
      <w:r w:rsidRPr="00FD65D7">
        <w:rPr>
          <w:rFonts w:ascii="Times New Roman" w:hAnsi="Times New Roman"/>
          <w:i/>
          <w:iCs/>
          <w:color w:val="000000"/>
          <w:sz w:val="20"/>
          <w:szCs w:val="20"/>
        </w:rPr>
        <w:t>x</w:t>
      </w:r>
      <w:r w:rsidRPr="00FD65D7">
        <w:rPr>
          <w:rFonts w:ascii="Times New Roman" w:hAnsi="Times New Roman"/>
          <w:color w:val="000000"/>
          <w:sz w:val="20"/>
          <w:szCs w:val="20"/>
        </w:rPr>
        <w:t>) &gt; log</w:t>
      </w:r>
      <w:r w:rsidRPr="00FD65D7">
        <w:rPr>
          <w:rFonts w:ascii="Times New Roman" w:hAnsi="Times New Roman"/>
          <w:i/>
          <w:iCs/>
          <w:color w:val="000000"/>
          <w:sz w:val="20"/>
          <w:szCs w:val="20"/>
          <w:vertAlign w:val="subscript"/>
        </w:rPr>
        <w:t>a</w:t>
      </w:r>
      <w:r w:rsidRPr="00FD65D7">
        <w:rPr>
          <w:rFonts w:ascii="Times New Roman" w:hAnsi="Times New Roman"/>
          <w:color w:val="000000"/>
          <w:sz w:val="20"/>
          <w:szCs w:val="20"/>
        </w:rPr>
        <w:t> </w:t>
      </w:r>
      <w:r w:rsidRPr="00FD65D7">
        <w:rPr>
          <w:rFonts w:ascii="Times New Roman" w:hAnsi="Times New Roman"/>
          <w:i/>
          <w:iCs/>
          <w:color w:val="000000"/>
          <w:sz w:val="20"/>
          <w:szCs w:val="20"/>
        </w:rPr>
        <w:t>g</w:t>
      </w:r>
      <w:r w:rsidRPr="00FD65D7">
        <w:rPr>
          <w:rFonts w:ascii="Times New Roman" w:hAnsi="Times New Roman"/>
          <w:color w:val="000000"/>
          <w:sz w:val="20"/>
          <w:szCs w:val="20"/>
        </w:rPr>
        <w:t>(</w:t>
      </w:r>
      <w:r w:rsidRPr="00FD65D7">
        <w:rPr>
          <w:rFonts w:ascii="Times New Roman" w:hAnsi="Times New Roman"/>
          <w:i/>
          <w:iCs/>
          <w:color w:val="000000"/>
          <w:sz w:val="20"/>
          <w:szCs w:val="20"/>
        </w:rPr>
        <w:t>x</w:t>
      </w:r>
      <w:r w:rsidRPr="00FD65D7">
        <w:rPr>
          <w:rFonts w:ascii="Times New Roman" w:hAnsi="Times New Roman"/>
          <w:color w:val="000000"/>
          <w:sz w:val="20"/>
          <w:szCs w:val="20"/>
        </w:rPr>
        <w:t>) равносильно системе неравенств</w:t>
      </w:r>
    </w:p>
    <w:tbl>
      <w:tblPr>
        <w:tblW w:w="0" w:type="auto"/>
        <w:jc w:val="center"/>
        <w:tblCellSpacing w:w="15" w:type="dxa"/>
        <w:tblLook w:val="04A0"/>
      </w:tblPr>
      <w:tblGrid>
        <w:gridCol w:w="195"/>
        <w:gridCol w:w="938"/>
      </w:tblGrid>
      <w:tr w:rsidR="007B5195" w:rsidRPr="00FD65D7" w:rsidTr="007B5195">
        <w:trPr>
          <w:tblCellSpacing w:w="15" w:type="dxa"/>
          <w:jc w:val="center"/>
        </w:trPr>
        <w:tc>
          <w:tcPr>
            <w:tcW w:w="0" w:type="auto"/>
            <w:vMerge w:val="restart"/>
            <w:tcMar>
              <w:top w:w="15" w:type="dxa"/>
              <w:left w:w="15" w:type="dxa"/>
              <w:bottom w:w="15" w:type="dxa"/>
              <w:right w:w="15" w:type="dxa"/>
            </w:tcMar>
            <w:vAlign w:val="center"/>
            <w:hideMark/>
          </w:tcPr>
          <w:p w:rsidR="007B5195" w:rsidRPr="00FD65D7" w:rsidRDefault="007B5195" w:rsidP="00FD65D7">
            <w:pPr>
              <w:spacing w:after="0" w:line="240" w:lineRule="auto"/>
              <w:jc w:val="both"/>
              <w:rPr>
                <w:rFonts w:ascii="Times New Roman" w:eastAsia="Times New Roman" w:hAnsi="Times New Roman"/>
                <w:sz w:val="20"/>
                <w:szCs w:val="20"/>
              </w:rPr>
            </w:pPr>
            <w:r w:rsidRPr="00FD65D7">
              <w:rPr>
                <w:rFonts w:ascii="Times New Roman" w:hAnsi="Times New Roman"/>
                <w:noProof/>
                <w:sz w:val="20"/>
                <w:szCs w:val="20"/>
                <w:lang w:eastAsia="ru-RU"/>
              </w:rPr>
              <w:drawing>
                <wp:inline distT="0" distB="0" distL="0" distR="0">
                  <wp:extent cx="76200" cy="381000"/>
                  <wp:effectExtent l="0" t="0" r="0" b="0"/>
                  <wp:docPr id="69762" name="Рисунок 69762" descr="http://www.math.md/school/praktikum/logr/t0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819" descr="http://www.math.md/school/praktikum/logr/t0x.gif"/>
                          <pic:cNvPicPr>
                            <a:picLocks noChangeAspect="1" noChangeArrowheads="1"/>
                          </pic:cNvPicPr>
                        </pic:nvPicPr>
                        <pic:blipFill>
                          <a:blip r:embed="rId4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38100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7B5195" w:rsidRPr="00FD65D7" w:rsidRDefault="007B5195" w:rsidP="00FD65D7">
            <w:pPr>
              <w:spacing w:after="0" w:line="240" w:lineRule="auto"/>
              <w:jc w:val="both"/>
              <w:rPr>
                <w:rFonts w:ascii="Times New Roman" w:eastAsia="Times New Roman" w:hAnsi="Times New Roman"/>
                <w:sz w:val="20"/>
                <w:szCs w:val="20"/>
              </w:rPr>
            </w:pPr>
            <w:r w:rsidRPr="00FD65D7">
              <w:rPr>
                <w:rFonts w:ascii="Times New Roman" w:hAnsi="Times New Roman"/>
                <w:i/>
                <w:iCs/>
                <w:sz w:val="20"/>
                <w:szCs w:val="20"/>
              </w:rPr>
              <w:t>f</w:t>
            </w:r>
            <w:r w:rsidRPr="00FD65D7">
              <w:rPr>
                <w:rFonts w:ascii="Times New Roman" w:hAnsi="Times New Roman"/>
                <w:sz w:val="20"/>
                <w:szCs w:val="20"/>
              </w:rPr>
              <w:t>(</w:t>
            </w:r>
            <w:r w:rsidRPr="00FD65D7">
              <w:rPr>
                <w:rFonts w:ascii="Times New Roman" w:hAnsi="Times New Roman"/>
                <w:i/>
                <w:iCs/>
                <w:sz w:val="20"/>
                <w:szCs w:val="20"/>
              </w:rPr>
              <w:t>x</w:t>
            </w:r>
            <w:r w:rsidRPr="00FD65D7">
              <w:rPr>
                <w:rFonts w:ascii="Times New Roman" w:hAnsi="Times New Roman"/>
                <w:sz w:val="20"/>
                <w:szCs w:val="20"/>
              </w:rPr>
              <w:t>) &gt; </w:t>
            </w:r>
            <w:r w:rsidRPr="00FD65D7">
              <w:rPr>
                <w:rFonts w:ascii="Times New Roman" w:hAnsi="Times New Roman"/>
                <w:i/>
                <w:iCs/>
                <w:sz w:val="20"/>
                <w:szCs w:val="20"/>
              </w:rPr>
              <w:t>g</w:t>
            </w:r>
            <w:r w:rsidRPr="00FD65D7">
              <w:rPr>
                <w:rFonts w:ascii="Times New Roman" w:hAnsi="Times New Roman"/>
                <w:sz w:val="20"/>
                <w:szCs w:val="20"/>
              </w:rPr>
              <w:t>(</w:t>
            </w:r>
            <w:r w:rsidRPr="00FD65D7">
              <w:rPr>
                <w:rFonts w:ascii="Times New Roman" w:hAnsi="Times New Roman"/>
                <w:i/>
                <w:iCs/>
                <w:sz w:val="20"/>
                <w:szCs w:val="20"/>
              </w:rPr>
              <w:t>x</w:t>
            </w:r>
            <w:r w:rsidRPr="00FD65D7">
              <w:rPr>
                <w:rFonts w:ascii="Times New Roman" w:hAnsi="Times New Roman"/>
                <w:sz w:val="20"/>
                <w:szCs w:val="20"/>
              </w:rPr>
              <w:t>),</w:t>
            </w:r>
          </w:p>
        </w:tc>
      </w:tr>
      <w:tr w:rsidR="007B5195" w:rsidRPr="00FD65D7" w:rsidTr="007B5195">
        <w:trPr>
          <w:tblCellSpacing w:w="15" w:type="dxa"/>
          <w:jc w:val="center"/>
        </w:trPr>
        <w:tc>
          <w:tcPr>
            <w:tcW w:w="0" w:type="auto"/>
            <w:vMerge/>
            <w:vAlign w:val="center"/>
            <w:hideMark/>
          </w:tcPr>
          <w:p w:rsidR="007B5195" w:rsidRPr="00FD65D7" w:rsidRDefault="007B5195" w:rsidP="00FD65D7">
            <w:pPr>
              <w:spacing w:after="0" w:line="240" w:lineRule="auto"/>
              <w:jc w:val="both"/>
              <w:rPr>
                <w:rFonts w:ascii="Times New Roman" w:eastAsia="Times New Roman" w:hAnsi="Times New Roman"/>
                <w:sz w:val="20"/>
                <w:szCs w:val="20"/>
              </w:rPr>
            </w:pPr>
          </w:p>
        </w:tc>
        <w:tc>
          <w:tcPr>
            <w:tcW w:w="0" w:type="auto"/>
            <w:tcMar>
              <w:top w:w="15" w:type="dxa"/>
              <w:left w:w="15" w:type="dxa"/>
              <w:bottom w:w="15" w:type="dxa"/>
              <w:right w:w="15" w:type="dxa"/>
            </w:tcMar>
            <w:vAlign w:val="center"/>
            <w:hideMark/>
          </w:tcPr>
          <w:p w:rsidR="007B5195" w:rsidRPr="00FD65D7" w:rsidRDefault="007B5195" w:rsidP="00FD65D7">
            <w:pPr>
              <w:spacing w:after="0" w:line="240" w:lineRule="auto"/>
              <w:jc w:val="both"/>
              <w:rPr>
                <w:rFonts w:ascii="Times New Roman" w:eastAsia="Times New Roman" w:hAnsi="Times New Roman"/>
                <w:sz w:val="20"/>
                <w:szCs w:val="20"/>
              </w:rPr>
            </w:pPr>
            <w:r w:rsidRPr="00FD65D7">
              <w:rPr>
                <w:rFonts w:ascii="Times New Roman" w:hAnsi="Times New Roman"/>
                <w:i/>
                <w:iCs/>
                <w:sz w:val="20"/>
                <w:szCs w:val="20"/>
              </w:rPr>
              <w:t>g</w:t>
            </w:r>
            <w:r w:rsidRPr="00FD65D7">
              <w:rPr>
                <w:rFonts w:ascii="Times New Roman" w:hAnsi="Times New Roman"/>
                <w:sz w:val="20"/>
                <w:szCs w:val="20"/>
              </w:rPr>
              <w:t>(</w:t>
            </w:r>
            <w:r w:rsidRPr="00FD65D7">
              <w:rPr>
                <w:rFonts w:ascii="Times New Roman" w:hAnsi="Times New Roman"/>
                <w:i/>
                <w:iCs/>
                <w:sz w:val="20"/>
                <w:szCs w:val="20"/>
              </w:rPr>
              <w:t>x</w:t>
            </w:r>
            <w:r w:rsidRPr="00FD65D7">
              <w:rPr>
                <w:rFonts w:ascii="Times New Roman" w:hAnsi="Times New Roman"/>
                <w:sz w:val="20"/>
                <w:szCs w:val="20"/>
              </w:rPr>
              <w:t>) &gt; 0.</w:t>
            </w:r>
          </w:p>
        </w:tc>
      </w:tr>
    </w:tbl>
    <w:p w:rsidR="007B5195" w:rsidRPr="00FD65D7" w:rsidRDefault="007B5195" w:rsidP="00FD65D7">
      <w:pPr>
        <w:shd w:val="clear" w:color="auto" w:fill="FFFFFF"/>
        <w:spacing w:after="0" w:line="240" w:lineRule="auto"/>
        <w:jc w:val="both"/>
        <w:rPr>
          <w:rFonts w:ascii="Times New Roman" w:eastAsia="Times New Roman" w:hAnsi="Times New Roman"/>
          <w:color w:val="000000"/>
          <w:sz w:val="20"/>
          <w:szCs w:val="20"/>
        </w:rPr>
      </w:pPr>
      <w:bookmarkStart w:id="10" w:name="Afirm2"/>
      <w:bookmarkEnd w:id="10"/>
      <w:r w:rsidRPr="00FD65D7">
        <w:rPr>
          <w:rFonts w:ascii="Times New Roman" w:hAnsi="Times New Roman"/>
          <w:b/>
          <w:bCs/>
          <w:color w:val="000000"/>
          <w:sz w:val="20"/>
          <w:szCs w:val="20"/>
        </w:rPr>
        <w:t>Утверждение 2.</w:t>
      </w:r>
      <w:r w:rsidRPr="00FD65D7">
        <w:rPr>
          <w:rFonts w:ascii="Times New Roman" w:hAnsi="Times New Roman"/>
          <w:color w:val="000000"/>
          <w:sz w:val="20"/>
          <w:szCs w:val="20"/>
        </w:rPr>
        <w:t> Если 0 &lt; </w:t>
      </w:r>
      <w:r w:rsidRPr="00FD65D7">
        <w:rPr>
          <w:rFonts w:ascii="Times New Roman" w:hAnsi="Times New Roman"/>
          <w:i/>
          <w:iCs/>
          <w:color w:val="000000"/>
          <w:sz w:val="20"/>
          <w:szCs w:val="20"/>
        </w:rPr>
        <w:t>a</w:t>
      </w:r>
      <w:r w:rsidRPr="00FD65D7">
        <w:rPr>
          <w:rFonts w:ascii="Times New Roman" w:hAnsi="Times New Roman"/>
          <w:color w:val="000000"/>
          <w:sz w:val="20"/>
          <w:szCs w:val="20"/>
        </w:rPr>
        <w:t> &lt; 1, то неравенство log</w:t>
      </w:r>
      <w:r w:rsidRPr="00FD65D7">
        <w:rPr>
          <w:rFonts w:ascii="Times New Roman" w:hAnsi="Times New Roman"/>
          <w:i/>
          <w:iCs/>
          <w:color w:val="000000"/>
          <w:sz w:val="20"/>
          <w:szCs w:val="20"/>
          <w:vertAlign w:val="subscript"/>
        </w:rPr>
        <w:t>a</w:t>
      </w:r>
      <w:r w:rsidRPr="00FD65D7">
        <w:rPr>
          <w:rFonts w:ascii="Times New Roman" w:hAnsi="Times New Roman"/>
          <w:color w:val="000000"/>
          <w:sz w:val="20"/>
          <w:szCs w:val="20"/>
        </w:rPr>
        <w:t> </w:t>
      </w:r>
      <w:r w:rsidRPr="00FD65D7">
        <w:rPr>
          <w:rFonts w:ascii="Times New Roman" w:hAnsi="Times New Roman"/>
          <w:i/>
          <w:iCs/>
          <w:color w:val="000000"/>
          <w:sz w:val="20"/>
          <w:szCs w:val="20"/>
        </w:rPr>
        <w:t>f</w:t>
      </w:r>
      <w:r w:rsidRPr="00FD65D7">
        <w:rPr>
          <w:rFonts w:ascii="Times New Roman" w:hAnsi="Times New Roman"/>
          <w:color w:val="000000"/>
          <w:sz w:val="20"/>
          <w:szCs w:val="20"/>
        </w:rPr>
        <w:t>(</w:t>
      </w:r>
      <w:r w:rsidRPr="00FD65D7">
        <w:rPr>
          <w:rFonts w:ascii="Times New Roman" w:hAnsi="Times New Roman"/>
          <w:i/>
          <w:iCs/>
          <w:color w:val="000000"/>
          <w:sz w:val="20"/>
          <w:szCs w:val="20"/>
        </w:rPr>
        <w:t>x</w:t>
      </w:r>
      <w:r w:rsidRPr="00FD65D7">
        <w:rPr>
          <w:rFonts w:ascii="Times New Roman" w:hAnsi="Times New Roman"/>
          <w:color w:val="000000"/>
          <w:sz w:val="20"/>
          <w:szCs w:val="20"/>
        </w:rPr>
        <w:t>) &gt; log</w:t>
      </w:r>
      <w:r w:rsidRPr="00FD65D7">
        <w:rPr>
          <w:rFonts w:ascii="Times New Roman" w:hAnsi="Times New Roman"/>
          <w:i/>
          <w:iCs/>
          <w:color w:val="000000"/>
          <w:sz w:val="20"/>
          <w:szCs w:val="20"/>
          <w:vertAlign w:val="subscript"/>
        </w:rPr>
        <w:t>a</w:t>
      </w:r>
      <w:r w:rsidRPr="00FD65D7">
        <w:rPr>
          <w:rFonts w:ascii="Times New Roman" w:hAnsi="Times New Roman"/>
          <w:color w:val="000000"/>
          <w:sz w:val="20"/>
          <w:szCs w:val="20"/>
        </w:rPr>
        <w:t> </w:t>
      </w:r>
      <w:r w:rsidRPr="00FD65D7">
        <w:rPr>
          <w:rFonts w:ascii="Times New Roman" w:hAnsi="Times New Roman"/>
          <w:i/>
          <w:iCs/>
          <w:color w:val="000000"/>
          <w:sz w:val="20"/>
          <w:szCs w:val="20"/>
        </w:rPr>
        <w:t>g</w:t>
      </w:r>
      <w:r w:rsidRPr="00FD65D7">
        <w:rPr>
          <w:rFonts w:ascii="Times New Roman" w:hAnsi="Times New Roman"/>
          <w:color w:val="000000"/>
          <w:sz w:val="20"/>
          <w:szCs w:val="20"/>
        </w:rPr>
        <w:t>(</w:t>
      </w:r>
      <w:r w:rsidRPr="00FD65D7">
        <w:rPr>
          <w:rFonts w:ascii="Times New Roman" w:hAnsi="Times New Roman"/>
          <w:i/>
          <w:iCs/>
          <w:color w:val="000000"/>
          <w:sz w:val="20"/>
          <w:szCs w:val="20"/>
        </w:rPr>
        <w:t>x</w:t>
      </w:r>
      <w:r w:rsidRPr="00FD65D7">
        <w:rPr>
          <w:rFonts w:ascii="Times New Roman" w:hAnsi="Times New Roman"/>
          <w:color w:val="000000"/>
          <w:sz w:val="20"/>
          <w:szCs w:val="20"/>
        </w:rPr>
        <w:t>) равносильно системе неравенств</w:t>
      </w:r>
    </w:p>
    <w:tbl>
      <w:tblPr>
        <w:tblW w:w="0" w:type="auto"/>
        <w:jc w:val="center"/>
        <w:tblCellSpacing w:w="15" w:type="dxa"/>
        <w:tblLook w:val="04A0"/>
      </w:tblPr>
      <w:tblGrid>
        <w:gridCol w:w="195"/>
        <w:gridCol w:w="938"/>
      </w:tblGrid>
      <w:tr w:rsidR="007B5195" w:rsidRPr="00FD65D7" w:rsidTr="007B5195">
        <w:trPr>
          <w:tblCellSpacing w:w="15" w:type="dxa"/>
          <w:jc w:val="center"/>
        </w:trPr>
        <w:tc>
          <w:tcPr>
            <w:tcW w:w="0" w:type="auto"/>
            <w:vMerge w:val="restart"/>
            <w:tcMar>
              <w:top w:w="15" w:type="dxa"/>
              <w:left w:w="15" w:type="dxa"/>
              <w:bottom w:w="15" w:type="dxa"/>
              <w:right w:w="15" w:type="dxa"/>
            </w:tcMar>
            <w:vAlign w:val="center"/>
            <w:hideMark/>
          </w:tcPr>
          <w:p w:rsidR="007B5195" w:rsidRPr="00FD65D7" w:rsidRDefault="007B5195" w:rsidP="00FD65D7">
            <w:pPr>
              <w:spacing w:after="0" w:line="240" w:lineRule="auto"/>
              <w:jc w:val="both"/>
              <w:rPr>
                <w:rFonts w:ascii="Times New Roman" w:eastAsia="Times New Roman" w:hAnsi="Times New Roman"/>
                <w:sz w:val="20"/>
                <w:szCs w:val="20"/>
              </w:rPr>
            </w:pPr>
            <w:r w:rsidRPr="00FD65D7">
              <w:rPr>
                <w:rFonts w:ascii="Times New Roman" w:hAnsi="Times New Roman"/>
                <w:noProof/>
                <w:sz w:val="20"/>
                <w:szCs w:val="20"/>
                <w:lang w:eastAsia="ru-RU"/>
              </w:rPr>
              <w:drawing>
                <wp:inline distT="0" distB="0" distL="0" distR="0">
                  <wp:extent cx="76200" cy="381000"/>
                  <wp:effectExtent l="0" t="0" r="0" b="0"/>
                  <wp:docPr id="69761" name="Рисунок 69761" descr="http://www.math.md/school/praktikum/logr/t0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820" descr="http://www.math.md/school/praktikum/logr/t0x.gif"/>
                          <pic:cNvPicPr>
                            <a:picLocks noChangeAspect="1" noChangeArrowheads="1"/>
                          </pic:cNvPicPr>
                        </pic:nvPicPr>
                        <pic:blipFill>
                          <a:blip r:embed="rId4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38100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7B5195" w:rsidRPr="00FD65D7" w:rsidRDefault="007B5195" w:rsidP="00FD65D7">
            <w:pPr>
              <w:spacing w:after="0" w:line="240" w:lineRule="auto"/>
              <w:jc w:val="both"/>
              <w:rPr>
                <w:rFonts w:ascii="Times New Roman" w:eastAsia="Times New Roman" w:hAnsi="Times New Roman"/>
                <w:sz w:val="20"/>
                <w:szCs w:val="20"/>
              </w:rPr>
            </w:pPr>
            <w:r w:rsidRPr="00FD65D7">
              <w:rPr>
                <w:rFonts w:ascii="Times New Roman" w:hAnsi="Times New Roman"/>
                <w:i/>
                <w:iCs/>
                <w:sz w:val="20"/>
                <w:szCs w:val="20"/>
              </w:rPr>
              <w:t>f</w:t>
            </w:r>
            <w:r w:rsidRPr="00FD65D7">
              <w:rPr>
                <w:rFonts w:ascii="Times New Roman" w:hAnsi="Times New Roman"/>
                <w:sz w:val="20"/>
                <w:szCs w:val="20"/>
              </w:rPr>
              <w:t>(</w:t>
            </w:r>
            <w:r w:rsidRPr="00FD65D7">
              <w:rPr>
                <w:rFonts w:ascii="Times New Roman" w:hAnsi="Times New Roman"/>
                <w:i/>
                <w:iCs/>
                <w:sz w:val="20"/>
                <w:szCs w:val="20"/>
              </w:rPr>
              <w:t>x</w:t>
            </w:r>
            <w:r w:rsidRPr="00FD65D7">
              <w:rPr>
                <w:rFonts w:ascii="Times New Roman" w:hAnsi="Times New Roman"/>
                <w:sz w:val="20"/>
                <w:szCs w:val="20"/>
              </w:rPr>
              <w:t>) &lt; </w:t>
            </w:r>
            <w:r w:rsidRPr="00FD65D7">
              <w:rPr>
                <w:rFonts w:ascii="Times New Roman" w:hAnsi="Times New Roman"/>
                <w:i/>
                <w:iCs/>
                <w:sz w:val="20"/>
                <w:szCs w:val="20"/>
              </w:rPr>
              <w:t>g</w:t>
            </w:r>
            <w:r w:rsidRPr="00FD65D7">
              <w:rPr>
                <w:rFonts w:ascii="Times New Roman" w:hAnsi="Times New Roman"/>
                <w:sz w:val="20"/>
                <w:szCs w:val="20"/>
              </w:rPr>
              <w:t>(</w:t>
            </w:r>
            <w:r w:rsidRPr="00FD65D7">
              <w:rPr>
                <w:rFonts w:ascii="Times New Roman" w:hAnsi="Times New Roman"/>
                <w:i/>
                <w:iCs/>
                <w:sz w:val="20"/>
                <w:szCs w:val="20"/>
              </w:rPr>
              <w:t>x</w:t>
            </w:r>
            <w:r w:rsidRPr="00FD65D7">
              <w:rPr>
                <w:rFonts w:ascii="Times New Roman" w:hAnsi="Times New Roman"/>
                <w:sz w:val="20"/>
                <w:szCs w:val="20"/>
              </w:rPr>
              <w:t>),</w:t>
            </w:r>
          </w:p>
        </w:tc>
      </w:tr>
      <w:tr w:rsidR="007B5195" w:rsidRPr="00FD65D7" w:rsidTr="007B5195">
        <w:trPr>
          <w:tblCellSpacing w:w="15" w:type="dxa"/>
          <w:jc w:val="center"/>
        </w:trPr>
        <w:tc>
          <w:tcPr>
            <w:tcW w:w="0" w:type="auto"/>
            <w:vMerge/>
            <w:vAlign w:val="center"/>
            <w:hideMark/>
          </w:tcPr>
          <w:p w:rsidR="007B5195" w:rsidRPr="00FD65D7" w:rsidRDefault="007B5195" w:rsidP="00FD65D7">
            <w:pPr>
              <w:spacing w:after="0" w:line="240" w:lineRule="auto"/>
              <w:jc w:val="both"/>
              <w:rPr>
                <w:rFonts w:ascii="Times New Roman" w:eastAsia="Times New Roman" w:hAnsi="Times New Roman"/>
                <w:sz w:val="20"/>
                <w:szCs w:val="20"/>
              </w:rPr>
            </w:pPr>
          </w:p>
        </w:tc>
        <w:tc>
          <w:tcPr>
            <w:tcW w:w="0" w:type="auto"/>
            <w:tcMar>
              <w:top w:w="15" w:type="dxa"/>
              <w:left w:w="15" w:type="dxa"/>
              <w:bottom w:w="15" w:type="dxa"/>
              <w:right w:w="15" w:type="dxa"/>
            </w:tcMar>
            <w:vAlign w:val="center"/>
            <w:hideMark/>
          </w:tcPr>
          <w:p w:rsidR="007B5195" w:rsidRPr="00FD65D7" w:rsidRDefault="007B5195" w:rsidP="00FD65D7">
            <w:pPr>
              <w:spacing w:after="0" w:line="240" w:lineRule="auto"/>
              <w:jc w:val="both"/>
              <w:rPr>
                <w:rFonts w:ascii="Times New Roman" w:eastAsia="Times New Roman" w:hAnsi="Times New Roman"/>
                <w:sz w:val="20"/>
                <w:szCs w:val="20"/>
              </w:rPr>
            </w:pPr>
            <w:r w:rsidRPr="00FD65D7">
              <w:rPr>
                <w:rFonts w:ascii="Times New Roman" w:hAnsi="Times New Roman"/>
                <w:i/>
                <w:iCs/>
                <w:sz w:val="20"/>
                <w:szCs w:val="20"/>
              </w:rPr>
              <w:t>f</w:t>
            </w:r>
            <w:r w:rsidRPr="00FD65D7">
              <w:rPr>
                <w:rFonts w:ascii="Times New Roman" w:hAnsi="Times New Roman"/>
                <w:sz w:val="20"/>
                <w:szCs w:val="20"/>
              </w:rPr>
              <w:t>(</w:t>
            </w:r>
            <w:r w:rsidRPr="00FD65D7">
              <w:rPr>
                <w:rFonts w:ascii="Times New Roman" w:hAnsi="Times New Roman"/>
                <w:i/>
                <w:iCs/>
                <w:sz w:val="20"/>
                <w:szCs w:val="20"/>
              </w:rPr>
              <w:t>x</w:t>
            </w:r>
            <w:r w:rsidRPr="00FD65D7">
              <w:rPr>
                <w:rFonts w:ascii="Times New Roman" w:hAnsi="Times New Roman"/>
                <w:sz w:val="20"/>
                <w:szCs w:val="20"/>
              </w:rPr>
              <w:t>) &gt; 0.</w:t>
            </w:r>
          </w:p>
        </w:tc>
      </w:tr>
    </w:tbl>
    <w:p w:rsidR="007B5195" w:rsidRPr="00FD65D7" w:rsidRDefault="007B5195" w:rsidP="00FD65D7">
      <w:pPr>
        <w:shd w:val="clear" w:color="auto" w:fill="FFFFFF"/>
        <w:spacing w:after="0" w:line="240" w:lineRule="auto"/>
        <w:jc w:val="both"/>
        <w:rPr>
          <w:rFonts w:ascii="Times New Roman" w:eastAsia="Times New Roman" w:hAnsi="Times New Roman"/>
          <w:color w:val="000000"/>
          <w:sz w:val="20"/>
          <w:szCs w:val="20"/>
        </w:rPr>
      </w:pPr>
      <w:bookmarkStart w:id="11" w:name="Afirm3"/>
      <w:bookmarkEnd w:id="11"/>
      <w:r w:rsidRPr="00FD65D7">
        <w:rPr>
          <w:rFonts w:ascii="Times New Roman" w:hAnsi="Times New Roman"/>
          <w:b/>
          <w:bCs/>
          <w:color w:val="000000"/>
          <w:sz w:val="20"/>
          <w:szCs w:val="20"/>
        </w:rPr>
        <w:lastRenderedPageBreak/>
        <w:t>Утверждение 3.</w:t>
      </w:r>
      <w:r w:rsidRPr="00FD65D7">
        <w:rPr>
          <w:rFonts w:ascii="Times New Roman" w:hAnsi="Times New Roman"/>
          <w:color w:val="000000"/>
          <w:sz w:val="20"/>
          <w:szCs w:val="20"/>
        </w:rPr>
        <w:t> Неравенство log</w:t>
      </w:r>
      <w:r w:rsidRPr="00FD65D7">
        <w:rPr>
          <w:rFonts w:ascii="Times New Roman" w:hAnsi="Times New Roman"/>
          <w:i/>
          <w:iCs/>
          <w:color w:val="000000"/>
          <w:sz w:val="20"/>
          <w:szCs w:val="20"/>
          <w:vertAlign w:val="subscript"/>
        </w:rPr>
        <w:t>h</w:t>
      </w:r>
      <w:r w:rsidRPr="00FD65D7">
        <w:rPr>
          <w:rFonts w:ascii="Times New Roman" w:hAnsi="Times New Roman"/>
          <w:color w:val="000000"/>
          <w:sz w:val="20"/>
          <w:szCs w:val="20"/>
          <w:vertAlign w:val="subscript"/>
        </w:rPr>
        <w:t>(</w:t>
      </w:r>
      <w:r w:rsidRPr="00FD65D7">
        <w:rPr>
          <w:rFonts w:ascii="Times New Roman" w:hAnsi="Times New Roman"/>
          <w:i/>
          <w:iCs/>
          <w:color w:val="000000"/>
          <w:sz w:val="20"/>
          <w:szCs w:val="20"/>
          <w:vertAlign w:val="subscript"/>
        </w:rPr>
        <w:t>x</w:t>
      </w:r>
      <w:r w:rsidRPr="00FD65D7">
        <w:rPr>
          <w:rFonts w:ascii="Times New Roman" w:hAnsi="Times New Roman"/>
          <w:color w:val="000000"/>
          <w:sz w:val="20"/>
          <w:szCs w:val="20"/>
          <w:vertAlign w:val="subscript"/>
        </w:rPr>
        <w:t>)</w:t>
      </w:r>
      <w:r w:rsidRPr="00FD65D7">
        <w:rPr>
          <w:rFonts w:ascii="Times New Roman" w:hAnsi="Times New Roman"/>
          <w:color w:val="000000"/>
          <w:sz w:val="20"/>
          <w:szCs w:val="20"/>
        </w:rPr>
        <w:t> </w:t>
      </w:r>
      <w:r w:rsidRPr="00FD65D7">
        <w:rPr>
          <w:rFonts w:ascii="Times New Roman" w:hAnsi="Times New Roman"/>
          <w:i/>
          <w:iCs/>
          <w:color w:val="000000"/>
          <w:sz w:val="20"/>
          <w:szCs w:val="20"/>
        </w:rPr>
        <w:t>f</w:t>
      </w:r>
      <w:r w:rsidRPr="00FD65D7">
        <w:rPr>
          <w:rFonts w:ascii="Times New Roman" w:hAnsi="Times New Roman"/>
          <w:color w:val="000000"/>
          <w:sz w:val="20"/>
          <w:szCs w:val="20"/>
        </w:rPr>
        <w:t>(</w:t>
      </w:r>
      <w:r w:rsidRPr="00FD65D7">
        <w:rPr>
          <w:rFonts w:ascii="Times New Roman" w:hAnsi="Times New Roman"/>
          <w:i/>
          <w:iCs/>
          <w:color w:val="000000"/>
          <w:sz w:val="20"/>
          <w:szCs w:val="20"/>
        </w:rPr>
        <w:t>x</w:t>
      </w:r>
      <w:r w:rsidRPr="00FD65D7">
        <w:rPr>
          <w:rFonts w:ascii="Times New Roman" w:hAnsi="Times New Roman"/>
          <w:color w:val="000000"/>
          <w:sz w:val="20"/>
          <w:szCs w:val="20"/>
        </w:rPr>
        <w:t>) &gt; log</w:t>
      </w:r>
      <w:r w:rsidRPr="00FD65D7">
        <w:rPr>
          <w:rFonts w:ascii="Times New Roman" w:hAnsi="Times New Roman"/>
          <w:i/>
          <w:iCs/>
          <w:color w:val="000000"/>
          <w:sz w:val="20"/>
          <w:szCs w:val="20"/>
          <w:vertAlign w:val="subscript"/>
        </w:rPr>
        <w:t>h</w:t>
      </w:r>
      <w:r w:rsidRPr="00FD65D7">
        <w:rPr>
          <w:rFonts w:ascii="Times New Roman" w:hAnsi="Times New Roman"/>
          <w:color w:val="000000"/>
          <w:sz w:val="20"/>
          <w:szCs w:val="20"/>
          <w:vertAlign w:val="subscript"/>
        </w:rPr>
        <w:t>(</w:t>
      </w:r>
      <w:r w:rsidRPr="00FD65D7">
        <w:rPr>
          <w:rFonts w:ascii="Times New Roman" w:hAnsi="Times New Roman"/>
          <w:i/>
          <w:iCs/>
          <w:color w:val="000000"/>
          <w:sz w:val="20"/>
          <w:szCs w:val="20"/>
          <w:vertAlign w:val="subscript"/>
        </w:rPr>
        <w:t>x</w:t>
      </w:r>
      <w:r w:rsidRPr="00FD65D7">
        <w:rPr>
          <w:rFonts w:ascii="Times New Roman" w:hAnsi="Times New Roman"/>
          <w:color w:val="000000"/>
          <w:sz w:val="20"/>
          <w:szCs w:val="20"/>
          <w:vertAlign w:val="subscript"/>
        </w:rPr>
        <w:t>)</w:t>
      </w:r>
      <w:r w:rsidRPr="00FD65D7">
        <w:rPr>
          <w:rFonts w:ascii="Times New Roman" w:hAnsi="Times New Roman"/>
          <w:color w:val="000000"/>
          <w:sz w:val="20"/>
          <w:szCs w:val="20"/>
        </w:rPr>
        <w:t> </w:t>
      </w:r>
      <w:r w:rsidRPr="00FD65D7">
        <w:rPr>
          <w:rFonts w:ascii="Times New Roman" w:hAnsi="Times New Roman"/>
          <w:i/>
          <w:iCs/>
          <w:color w:val="000000"/>
          <w:sz w:val="20"/>
          <w:szCs w:val="20"/>
        </w:rPr>
        <w:t>g</w:t>
      </w:r>
      <w:r w:rsidRPr="00FD65D7">
        <w:rPr>
          <w:rFonts w:ascii="Times New Roman" w:hAnsi="Times New Roman"/>
          <w:color w:val="000000"/>
          <w:sz w:val="20"/>
          <w:szCs w:val="20"/>
        </w:rPr>
        <w:t>(</w:t>
      </w:r>
      <w:r w:rsidRPr="00FD65D7">
        <w:rPr>
          <w:rFonts w:ascii="Times New Roman" w:hAnsi="Times New Roman"/>
          <w:i/>
          <w:iCs/>
          <w:color w:val="000000"/>
          <w:sz w:val="20"/>
          <w:szCs w:val="20"/>
        </w:rPr>
        <w:t>x</w:t>
      </w:r>
      <w:r w:rsidRPr="00FD65D7">
        <w:rPr>
          <w:rFonts w:ascii="Times New Roman" w:hAnsi="Times New Roman"/>
          <w:color w:val="000000"/>
          <w:sz w:val="20"/>
          <w:szCs w:val="20"/>
        </w:rPr>
        <w:t>) равносильно совокупности систем неравенств</w:t>
      </w:r>
    </w:p>
    <w:tbl>
      <w:tblPr>
        <w:tblW w:w="0" w:type="auto"/>
        <w:jc w:val="center"/>
        <w:tblCellSpacing w:w="15" w:type="dxa"/>
        <w:tblLook w:val="04A0"/>
      </w:tblPr>
      <w:tblGrid>
        <w:gridCol w:w="150"/>
        <w:gridCol w:w="180"/>
        <w:gridCol w:w="1251"/>
      </w:tblGrid>
      <w:tr w:rsidR="007B5195" w:rsidRPr="00FD65D7" w:rsidTr="007B5195">
        <w:trPr>
          <w:tblCellSpacing w:w="15" w:type="dxa"/>
          <w:jc w:val="center"/>
        </w:trPr>
        <w:tc>
          <w:tcPr>
            <w:tcW w:w="0" w:type="auto"/>
            <w:vMerge w:val="restart"/>
            <w:tcMar>
              <w:top w:w="15" w:type="dxa"/>
              <w:left w:w="15" w:type="dxa"/>
              <w:bottom w:w="15" w:type="dxa"/>
              <w:right w:w="15" w:type="dxa"/>
            </w:tcMar>
            <w:vAlign w:val="center"/>
            <w:hideMark/>
          </w:tcPr>
          <w:p w:rsidR="007B5195" w:rsidRPr="00FD65D7" w:rsidRDefault="007B5195" w:rsidP="00FD65D7">
            <w:pPr>
              <w:spacing w:after="0" w:line="240" w:lineRule="auto"/>
              <w:jc w:val="both"/>
              <w:rPr>
                <w:rFonts w:ascii="Times New Roman" w:eastAsia="Times New Roman" w:hAnsi="Times New Roman"/>
                <w:sz w:val="20"/>
                <w:szCs w:val="20"/>
              </w:rPr>
            </w:pPr>
            <w:r w:rsidRPr="00FD65D7">
              <w:rPr>
                <w:rFonts w:ascii="Times New Roman" w:hAnsi="Times New Roman"/>
                <w:noProof/>
                <w:sz w:val="20"/>
                <w:szCs w:val="20"/>
                <w:lang w:eastAsia="ru-RU"/>
              </w:rPr>
              <w:drawing>
                <wp:inline distT="0" distB="0" distL="0" distR="0">
                  <wp:extent cx="47625" cy="857250"/>
                  <wp:effectExtent l="0" t="0" r="0" b="0"/>
                  <wp:docPr id="69760" name="Рисунок 69760" descr="http://www.math.md/school/praktikum/logr/t1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821" descr="http://www.math.md/school/praktikum/logr/t1x.gif"/>
                          <pic:cNvPicPr>
                            <a:picLocks noChangeAspect="1" noChangeArrowheads="1"/>
                          </pic:cNvPicPr>
                        </pic:nvPicPr>
                        <pic:blipFill>
                          <a:blip r:embed="rId4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 cy="857250"/>
                          </a:xfrm>
                          <a:prstGeom prst="rect">
                            <a:avLst/>
                          </a:prstGeom>
                          <a:noFill/>
                          <a:ln>
                            <a:noFill/>
                          </a:ln>
                        </pic:spPr>
                      </pic:pic>
                    </a:graphicData>
                  </a:graphic>
                </wp:inline>
              </w:drawing>
            </w:r>
          </w:p>
        </w:tc>
        <w:tc>
          <w:tcPr>
            <w:tcW w:w="0" w:type="auto"/>
            <w:vMerge w:val="restart"/>
            <w:tcMar>
              <w:top w:w="15" w:type="dxa"/>
              <w:left w:w="15" w:type="dxa"/>
              <w:bottom w:w="15" w:type="dxa"/>
              <w:right w:w="15" w:type="dxa"/>
            </w:tcMar>
            <w:vAlign w:val="center"/>
            <w:hideMark/>
          </w:tcPr>
          <w:p w:rsidR="007B5195" w:rsidRPr="00FD65D7" w:rsidRDefault="007B5195" w:rsidP="00FD65D7">
            <w:pPr>
              <w:spacing w:after="0" w:line="240" w:lineRule="auto"/>
              <w:jc w:val="both"/>
              <w:rPr>
                <w:rFonts w:ascii="Times New Roman" w:eastAsia="Times New Roman" w:hAnsi="Times New Roman"/>
                <w:sz w:val="20"/>
                <w:szCs w:val="20"/>
              </w:rPr>
            </w:pPr>
            <w:r w:rsidRPr="00FD65D7">
              <w:rPr>
                <w:rFonts w:ascii="Times New Roman" w:hAnsi="Times New Roman"/>
                <w:noProof/>
                <w:sz w:val="20"/>
                <w:szCs w:val="20"/>
                <w:lang w:eastAsia="ru-RU"/>
              </w:rPr>
              <w:drawing>
                <wp:inline distT="0" distB="0" distL="0" distR="0">
                  <wp:extent cx="76200" cy="352425"/>
                  <wp:effectExtent l="0" t="0" r="0" b="0"/>
                  <wp:docPr id="105" name="Рисунок 105" descr="http://www.math.md/school/praktikum/logr/t0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822" descr="http://www.math.md/school/praktikum/logr/t0x.gif"/>
                          <pic:cNvPicPr>
                            <a:picLocks noChangeAspect="1" noChangeArrowheads="1"/>
                          </pic:cNvPicPr>
                        </pic:nvPicPr>
                        <pic:blipFill>
                          <a:blip r:embed="rId4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352425"/>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7B5195" w:rsidRPr="00FD65D7" w:rsidRDefault="007B5195" w:rsidP="00FD65D7">
            <w:pPr>
              <w:spacing w:after="0" w:line="240" w:lineRule="auto"/>
              <w:jc w:val="both"/>
              <w:rPr>
                <w:rFonts w:ascii="Times New Roman" w:eastAsia="Times New Roman" w:hAnsi="Times New Roman"/>
                <w:sz w:val="20"/>
                <w:szCs w:val="20"/>
              </w:rPr>
            </w:pPr>
            <w:r w:rsidRPr="00FD65D7">
              <w:rPr>
                <w:rFonts w:ascii="Times New Roman" w:hAnsi="Times New Roman"/>
                <w:i/>
                <w:iCs/>
                <w:sz w:val="20"/>
                <w:szCs w:val="20"/>
              </w:rPr>
              <w:t>h</w:t>
            </w:r>
            <w:r w:rsidRPr="00FD65D7">
              <w:rPr>
                <w:rFonts w:ascii="Times New Roman" w:hAnsi="Times New Roman"/>
                <w:sz w:val="20"/>
                <w:szCs w:val="20"/>
              </w:rPr>
              <w:t>(</w:t>
            </w:r>
            <w:r w:rsidRPr="00FD65D7">
              <w:rPr>
                <w:rFonts w:ascii="Times New Roman" w:hAnsi="Times New Roman"/>
                <w:i/>
                <w:iCs/>
                <w:sz w:val="20"/>
                <w:szCs w:val="20"/>
              </w:rPr>
              <w:t>x</w:t>
            </w:r>
            <w:r w:rsidRPr="00FD65D7">
              <w:rPr>
                <w:rFonts w:ascii="Times New Roman" w:hAnsi="Times New Roman"/>
                <w:sz w:val="20"/>
                <w:szCs w:val="20"/>
              </w:rPr>
              <w:t>) &gt; 1,</w:t>
            </w:r>
          </w:p>
        </w:tc>
      </w:tr>
      <w:tr w:rsidR="007B5195" w:rsidRPr="00FD65D7" w:rsidTr="007B5195">
        <w:trPr>
          <w:tblCellSpacing w:w="15" w:type="dxa"/>
          <w:jc w:val="center"/>
        </w:trPr>
        <w:tc>
          <w:tcPr>
            <w:tcW w:w="0" w:type="auto"/>
            <w:vMerge/>
            <w:vAlign w:val="center"/>
            <w:hideMark/>
          </w:tcPr>
          <w:p w:rsidR="007B5195" w:rsidRPr="00FD65D7" w:rsidRDefault="007B5195" w:rsidP="00FD65D7">
            <w:pPr>
              <w:spacing w:after="0" w:line="240" w:lineRule="auto"/>
              <w:jc w:val="both"/>
              <w:rPr>
                <w:rFonts w:ascii="Times New Roman" w:eastAsia="Times New Roman" w:hAnsi="Times New Roman"/>
                <w:sz w:val="20"/>
                <w:szCs w:val="20"/>
              </w:rPr>
            </w:pPr>
          </w:p>
        </w:tc>
        <w:tc>
          <w:tcPr>
            <w:tcW w:w="0" w:type="auto"/>
            <w:vMerge/>
            <w:vAlign w:val="center"/>
            <w:hideMark/>
          </w:tcPr>
          <w:p w:rsidR="007B5195" w:rsidRPr="00FD65D7" w:rsidRDefault="007B5195" w:rsidP="00FD65D7">
            <w:pPr>
              <w:spacing w:after="0" w:line="240" w:lineRule="auto"/>
              <w:jc w:val="both"/>
              <w:rPr>
                <w:rFonts w:ascii="Times New Roman" w:eastAsia="Times New Roman" w:hAnsi="Times New Roman"/>
                <w:sz w:val="20"/>
                <w:szCs w:val="20"/>
              </w:rPr>
            </w:pPr>
          </w:p>
        </w:tc>
        <w:tc>
          <w:tcPr>
            <w:tcW w:w="0" w:type="auto"/>
            <w:tcMar>
              <w:top w:w="15" w:type="dxa"/>
              <w:left w:w="15" w:type="dxa"/>
              <w:bottom w:w="15" w:type="dxa"/>
              <w:right w:w="15" w:type="dxa"/>
            </w:tcMar>
            <w:vAlign w:val="center"/>
            <w:hideMark/>
          </w:tcPr>
          <w:p w:rsidR="007B5195" w:rsidRPr="00FD65D7" w:rsidRDefault="007B5195" w:rsidP="00FD65D7">
            <w:pPr>
              <w:spacing w:after="0" w:line="240" w:lineRule="auto"/>
              <w:jc w:val="both"/>
              <w:rPr>
                <w:rFonts w:ascii="Times New Roman" w:eastAsia="Times New Roman" w:hAnsi="Times New Roman"/>
                <w:sz w:val="20"/>
                <w:szCs w:val="20"/>
              </w:rPr>
            </w:pPr>
            <w:r w:rsidRPr="00FD65D7">
              <w:rPr>
                <w:rFonts w:ascii="Times New Roman" w:hAnsi="Times New Roman"/>
                <w:i/>
                <w:iCs/>
                <w:sz w:val="20"/>
                <w:szCs w:val="20"/>
              </w:rPr>
              <w:t>f</w:t>
            </w:r>
            <w:r w:rsidRPr="00FD65D7">
              <w:rPr>
                <w:rFonts w:ascii="Times New Roman" w:hAnsi="Times New Roman"/>
                <w:sz w:val="20"/>
                <w:szCs w:val="20"/>
              </w:rPr>
              <w:t>(</w:t>
            </w:r>
            <w:r w:rsidRPr="00FD65D7">
              <w:rPr>
                <w:rFonts w:ascii="Times New Roman" w:hAnsi="Times New Roman"/>
                <w:i/>
                <w:iCs/>
                <w:sz w:val="20"/>
                <w:szCs w:val="20"/>
              </w:rPr>
              <w:t>x</w:t>
            </w:r>
            <w:r w:rsidRPr="00FD65D7">
              <w:rPr>
                <w:rFonts w:ascii="Times New Roman" w:hAnsi="Times New Roman"/>
                <w:sz w:val="20"/>
                <w:szCs w:val="20"/>
              </w:rPr>
              <w:t>) &gt; </w:t>
            </w:r>
            <w:r w:rsidRPr="00FD65D7">
              <w:rPr>
                <w:rFonts w:ascii="Times New Roman" w:hAnsi="Times New Roman"/>
                <w:i/>
                <w:iCs/>
                <w:sz w:val="20"/>
                <w:szCs w:val="20"/>
              </w:rPr>
              <w:t>g</w:t>
            </w:r>
            <w:r w:rsidRPr="00FD65D7">
              <w:rPr>
                <w:rFonts w:ascii="Times New Roman" w:hAnsi="Times New Roman"/>
                <w:sz w:val="20"/>
                <w:szCs w:val="20"/>
              </w:rPr>
              <w:t>(</w:t>
            </w:r>
            <w:r w:rsidRPr="00FD65D7">
              <w:rPr>
                <w:rFonts w:ascii="Times New Roman" w:hAnsi="Times New Roman"/>
                <w:i/>
                <w:iCs/>
                <w:sz w:val="20"/>
                <w:szCs w:val="20"/>
              </w:rPr>
              <w:t>x</w:t>
            </w:r>
            <w:r w:rsidRPr="00FD65D7">
              <w:rPr>
                <w:rFonts w:ascii="Times New Roman" w:hAnsi="Times New Roman"/>
                <w:sz w:val="20"/>
                <w:szCs w:val="20"/>
              </w:rPr>
              <w:t>) &gt; 0,</w:t>
            </w:r>
          </w:p>
        </w:tc>
      </w:tr>
      <w:tr w:rsidR="007B5195" w:rsidRPr="00FD65D7" w:rsidTr="007B5195">
        <w:trPr>
          <w:tblCellSpacing w:w="15" w:type="dxa"/>
          <w:jc w:val="center"/>
        </w:trPr>
        <w:tc>
          <w:tcPr>
            <w:tcW w:w="0" w:type="auto"/>
            <w:vMerge/>
            <w:vAlign w:val="center"/>
            <w:hideMark/>
          </w:tcPr>
          <w:p w:rsidR="007B5195" w:rsidRPr="00FD65D7" w:rsidRDefault="007B5195" w:rsidP="00FD65D7">
            <w:pPr>
              <w:spacing w:after="0" w:line="240" w:lineRule="auto"/>
              <w:jc w:val="both"/>
              <w:rPr>
                <w:rFonts w:ascii="Times New Roman" w:eastAsia="Times New Roman" w:hAnsi="Times New Roman"/>
                <w:sz w:val="20"/>
                <w:szCs w:val="20"/>
              </w:rPr>
            </w:pPr>
          </w:p>
        </w:tc>
        <w:tc>
          <w:tcPr>
            <w:tcW w:w="0" w:type="auto"/>
            <w:vMerge w:val="restart"/>
            <w:tcMar>
              <w:top w:w="15" w:type="dxa"/>
              <w:left w:w="15" w:type="dxa"/>
              <w:bottom w:w="15" w:type="dxa"/>
              <w:right w:w="15" w:type="dxa"/>
            </w:tcMar>
            <w:vAlign w:val="center"/>
            <w:hideMark/>
          </w:tcPr>
          <w:p w:rsidR="007B5195" w:rsidRPr="00FD65D7" w:rsidRDefault="007B5195" w:rsidP="00FD65D7">
            <w:pPr>
              <w:spacing w:after="0" w:line="240" w:lineRule="auto"/>
              <w:jc w:val="both"/>
              <w:rPr>
                <w:rFonts w:ascii="Times New Roman" w:eastAsia="Times New Roman" w:hAnsi="Times New Roman"/>
                <w:sz w:val="20"/>
                <w:szCs w:val="20"/>
              </w:rPr>
            </w:pPr>
            <w:r w:rsidRPr="00FD65D7">
              <w:rPr>
                <w:rFonts w:ascii="Times New Roman" w:hAnsi="Times New Roman"/>
                <w:noProof/>
                <w:sz w:val="20"/>
                <w:szCs w:val="20"/>
                <w:lang w:eastAsia="ru-RU"/>
              </w:rPr>
              <w:drawing>
                <wp:inline distT="0" distB="0" distL="0" distR="0">
                  <wp:extent cx="76200" cy="352425"/>
                  <wp:effectExtent l="0" t="0" r="0" b="0"/>
                  <wp:docPr id="84" name="Рисунок 84" descr="http://www.math.md/school/praktikum/logr/t0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823" descr="http://www.math.md/school/praktikum/logr/t0x.gif"/>
                          <pic:cNvPicPr>
                            <a:picLocks noChangeAspect="1" noChangeArrowheads="1"/>
                          </pic:cNvPicPr>
                        </pic:nvPicPr>
                        <pic:blipFill>
                          <a:blip r:embed="rId4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352425"/>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7B5195" w:rsidRPr="00FD65D7" w:rsidRDefault="007B5195" w:rsidP="00FD65D7">
            <w:pPr>
              <w:spacing w:after="0" w:line="240" w:lineRule="auto"/>
              <w:jc w:val="both"/>
              <w:rPr>
                <w:rFonts w:ascii="Times New Roman" w:eastAsia="Times New Roman" w:hAnsi="Times New Roman"/>
                <w:sz w:val="20"/>
                <w:szCs w:val="20"/>
              </w:rPr>
            </w:pPr>
            <w:r w:rsidRPr="00FD65D7">
              <w:rPr>
                <w:rFonts w:ascii="Times New Roman" w:hAnsi="Times New Roman"/>
                <w:sz w:val="20"/>
                <w:szCs w:val="20"/>
              </w:rPr>
              <w:t>0 &lt; </w:t>
            </w:r>
            <w:r w:rsidRPr="00FD65D7">
              <w:rPr>
                <w:rFonts w:ascii="Times New Roman" w:hAnsi="Times New Roman"/>
                <w:i/>
                <w:iCs/>
                <w:sz w:val="20"/>
                <w:szCs w:val="20"/>
              </w:rPr>
              <w:t>h</w:t>
            </w:r>
            <w:r w:rsidRPr="00FD65D7">
              <w:rPr>
                <w:rFonts w:ascii="Times New Roman" w:hAnsi="Times New Roman"/>
                <w:sz w:val="20"/>
                <w:szCs w:val="20"/>
              </w:rPr>
              <w:t>(</w:t>
            </w:r>
            <w:r w:rsidRPr="00FD65D7">
              <w:rPr>
                <w:rFonts w:ascii="Times New Roman" w:hAnsi="Times New Roman"/>
                <w:i/>
                <w:iCs/>
                <w:sz w:val="20"/>
                <w:szCs w:val="20"/>
              </w:rPr>
              <w:t>x</w:t>
            </w:r>
            <w:r w:rsidRPr="00FD65D7">
              <w:rPr>
                <w:rFonts w:ascii="Times New Roman" w:hAnsi="Times New Roman"/>
                <w:sz w:val="20"/>
                <w:szCs w:val="20"/>
              </w:rPr>
              <w:t>) &lt; 1,</w:t>
            </w:r>
          </w:p>
        </w:tc>
      </w:tr>
      <w:tr w:rsidR="007B5195" w:rsidRPr="00FD65D7" w:rsidTr="007B5195">
        <w:trPr>
          <w:tblCellSpacing w:w="15" w:type="dxa"/>
          <w:jc w:val="center"/>
        </w:trPr>
        <w:tc>
          <w:tcPr>
            <w:tcW w:w="0" w:type="auto"/>
            <w:vMerge/>
            <w:vAlign w:val="center"/>
            <w:hideMark/>
          </w:tcPr>
          <w:p w:rsidR="007B5195" w:rsidRPr="00FD65D7" w:rsidRDefault="007B5195" w:rsidP="00FD65D7">
            <w:pPr>
              <w:spacing w:after="0" w:line="240" w:lineRule="auto"/>
              <w:jc w:val="both"/>
              <w:rPr>
                <w:rFonts w:ascii="Times New Roman" w:eastAsia="Times New Roman" w:hAnsi="Times New Roman"/>
                <w:sz w:val="20"/>
                <w:szCs w:val="20"/>
              </w:rPr>
            </w:pPr>
          </w:p>
        </w:tc>
        <w:tc>
          <w:tcPr>
            <w:tcW w:w="0" w:type="auto"/>
            <w:vMerge/>
            <w:vAlign w:val="center"/>
            <w:hideMark/>
          </w:tcPr>
          <w:p w:rsidR="007B5195" w:rsidRPr="00FD65D7" w:rsidRDefault="007B5195" w:rsidP="00FD65D7">
            <w:pPr>
              <w:spacing w:after="0" w:line="240" w:lineRule="auto"/>
              <w:jc w:val="both"/>
              <w:rPr>
                <w:rFonts w:ascii="Times New Roman" w:eastAsia="Times New Roman" w:hAnsi="Times New Roman"/>
                <w:sz w:val="20"/>
                <w:szCs w:val="20"/>
              </w:rPr>
            </w:pPr>
          </w:p>
        </w:tc>
        <w:tc>
          <w:tcPr>
            <w:tcW w:w="0" w:type="auto"/>
            <w:tcMar>
              <w:top w:w="15" w:type="dxa"/>
              <w:left w:w="15" w:type="dxa"/>
              <w:bottom w:w="15" w:type="dxa"/>
              <w:right w:w="15" w:type="dxa"/>
            </w:tcMar>
            <w:vAlign w:val="center"/>
            <w:hideMark/>
          </w:tcPr>
          <w:p w:rsidR="007B5195" w:rsidRPr="00FD65D7" w:rsidRDefault="007B5195" w:rsidP="00FD65D7">
            <w:pPr>
              <w:spacing w:after="0" w:line="240" w:lineRule="auto"/>
              <w:jc w:val="both"/>
              <w:rPr>
                <w:rFonts w:ascii="Times New Roman" w:eastAsia="Times New Roman" w:hAnsi="Times New Roman"/>
                <w:sz w:val="20"/>
                <w:szCs w:val="20"/>
              </w:rPr>
            </w:pPr>
            <w:r w:rsidRPr="00FD65D7">
              <w:rPr>
                <w:rFonts w:ascii="Times New Roman" w:hAnsi="Times New Roman"/>
                <w:sz w:val="20"/>
                <w:szCs w:val="20"/>
              </w:rPr>
              <w:t>0 &lt; </w:t>
            </w:r>
            <w:r w:rsidRPr="00FD65D7">
              <w:rPr>
                <w:rFonts w:ascii="Times New Roman" w:hAnsi="Times New Roman"/>
                <w:i/>
                <w:iCs/>
                <w:sz w:val="20"/>
                <w:szCs w:val="20"/>
              </w:rPr>
              <w:t>f</w:t>
            </w:r>
            <w:r w:rsidRPr="00FD65D7">
              <w:rPr>
                <w:rFonts w:ascii="Times New Roman" w:hAnsi="Times New Roman"/>
                <w:sz w:val="20"/>
                <w:szCs w:val="20"/>
              </w:rPr>
              <w:t>(</w:t>
            </w:r>
            <w:r w:rsidRPr="00FD65D7">
              <w:rPr>
                <w:rFonts w:ascii="Times New Roman" w:hAnsi="Times New Roman"/>
                <w:i/>
                <w:iCs/>
                <w:sz w:val="20"/>
                <w:szCs w:val="20"/>
              </w:rPr>
              <w:t>x</w:t>
            </w:r>
            <w:r w:rsidRPr="00FD65D7">
              <w:rPr>
                <w:rFonts w:ascii="Times New Roman" w:hAnsi="Times New Roman"/>
                <w:sz w:val="20"/>
                <w:szCs w:val="20"/>
              </w:rPr>
              <w:t>) &lt; </w:t>
            </w:r>
            <w:r w:rsidRPr="00FD65D7">
              <w:rPr>
                <w:rFonts w:ascii="Times New Roman" w:hAnsi="Times New Roman"/>
                <w:i/>
                <w:iCs/>
                <w:sz w:val="20"/>
                <w:szCs w:val="20"/>
              </w:rPr>
              <w:t>g</w:t>
            </w:r>
            <w:r w:rsidRPr="00FD65D7">
              <w:rPr>
                <w:rFonts w:ascii="Times New Roman" w:hAnsi="Times New Roman"/>
                <w:sz w:val="20"/>
                <w:szCs w:val="20"/>
              </w:rPr>
              <w:t>(</w:t>
            </w:r>
            <w:r w:rsidRPr="00FD65D7">
              <w:rPr>
                <w:rFonts w:ascii="Times New Roman" w:hAnsi="Times New Roman"/>
                <w:i/>
                <w:iCs/>
                <w:sz w:val="20"/>
                <w:szCs w:val="20"/>
              </w:rPr>
              <w:t>x</w:t>
            </w:r>
            <w:r w:rsidRPr="00FD65D7">
              <w:rPr>
                <w:rFonts w:ascii="Times New Roman" w:hAnsi="Times New Roman"/>
                <w:sz w:val="20"/>
                <w:szCs w:val="20"/>
              </w:rPr>
              <w:t>).</w:t>
            </w:r>
          </w:p>
        </w:tc>
      </w:tr>
    </w:tbl>
    <w:p w:rsidR="007B5195" w:rsidRPr="00FD65D7" w:rsidRDefault="007B5195" w:rsidP="00FD65D7">
      <w:pPr>
        <w:pStyle w:val="ab"/>
        <w:jc w:val="both"/>
        <w:rPr>
          <w:rFonts w:ascii="Times New Roman" w:hAnsi="Times New Roman"/>
          <w:sz w:val="20"/>
          <w:szCs w:val="20"/>
        </w:rPr>
      </w:pPr>
      <w:r w:rsidRPr="00FD65D7">
        <w:rPr>
          <w:rFonts w:ascii="Times New Roman" w:hAnsi="Times New Roman"/>
          <w:sz w:val="20"/>
          <w:szCs w:val="20"/>
        </w:rPr>
        <w:t>Подчеркнем, что в неравенстве log</w:t>
      </w:r>
      <w:r w:rsidRPr="00FD65D7">
        <w:rPr>
          <w:rFonts w:ascii="Times New Roman" w:hAnsi="Times New Roman"/>
          <w:i/>
          <w:iCs/>
          <w:sz w:val="20"/>
          <w:szCs w:val="20"/>
          <w:vertAlign w:val="subscript"/>
        </w:rPr>
        <w:t>a</w:t>
      </w:r>
      <w:r w:rsidRPr="00FD65D7">
        <w:rPr>
          <w:rFonts w:ascii="Times New Roman" w:hAnsi="Times New Roman"/>
          <w:sz w:val="20"/>
          <w:szCs w:val="20"/>
        </w:rPr>
        <w:t> </w:t>
      </w:r>
      <w:r w:rsidRPr="00FD65D7">
        <w:rPr>
          <w:rFonts w:ascii="Times New Roman" w:hAnsi="Times New Roman"/>
          <w:i/>
          <w:iCs/>
          <w:sz w:val="20"/>
          <w:szCs w:val="20"/>
        </w:rPr>
        <w:t>f</w:t>
      </w:r>
      <w:r w:rsidRPr="00FD65D7">
        <w:rPr>
          <w:rFonts w:ascii="Times New Roman" w:hAnsi="Times New Roman"/>
          <w:sz w:val="20"/>
          <w:szCs w:val="20"/>
        </w:rPr>
        <w:t>(</w:t>
      </w:r>
      <w:r w:rsidRPr="00FD65D7">
        <w:rPr>
          <w:rFonts w:ascii="Times New Roman" w:hAnsi="Times New Roman"/>
          <w:i/>
          <w:iCs/>
          <w:sz w:val="20"/>
          <w:szCs w:val="20"/>
        </w:rPr>
        <w:t>x</w:t>
      </w:r>
      <w:r w:rsidRPr="00FD65D7">
        <w:rPr>
          <w:rFonts w:ascii="Times New Roman" w:hAnsi="Times New Roman"/>
          <w:sz w:val="20"/>
          <w:szCs w:val="20"/>
        </w:rPr>
        <w:t>) &gt; log</w:t>
      </w:r>
      <w:r w:rsidRPr="00FD65D7">
        <w:rPr>
          <w:rFonts w:ascii="Times New Roman" w:hAnsi="Times New Roman"/>
          <w:i/>
          <w:iCs/>
          <w:sz w:val="20"/>
          <w:szCs w:val="20"/>
          <w:vertAlign w:val="subscript"/>
        </w:rPr>
        <w:t>a</w:t>
      </w:r>
      <w:r w:rsidRPr="00FD65D7">
        <w:rPr>
          <w:rFonts w:ascii="Times New Roman" w:hAnsi="Times New Roman"/>
          <w:sz w:val="20"/>
          <w:szCs w:val="20"/>
        </w:rPr>
        <w:t> </w:t>
      </w:r>
      <w:r w:rsidRPr="00FD65D7">
        <w:rPr>
          <w:rFonts w:ascii="Times New Roman" w:hAnsi="Times New Roman"/>
          <w:i/>
          <w:iCs/>
          <w:sz w:val="20"/>
          <w:szCs w:val="20"/>
        </w:rPr>
        <w:t>g</w:t>
      </w:r>
      <w:r w:rsidRPr="00FD65D7">
        <w:rPr>
          <w:rFonts w:ascii="Times New Roman" w:hAnsi="Times New Roman"/>
          <w:sz w:val="20"/>
          <w:szCs w:val="20"/>
        </w:rPr>
        <w:t>(</w:t>
      </w:r>
      <w:r w:rsidRPr="00FD65D7">
        <w:rPr>
          <w:rFonts w:ascii="Times New Roman" w:hAnsi="Times New Roman"/>
          <w:i/>
          <w:iCs/>
          <w:sz w:val="20"/>
          <w:szCs w:val="20"/>
        </w:rPr>
        <w:t>x</w:t>
      </w:r>
      <w:r w:rsidRPr="00FD65D7">
        <w:rPr>
          <w:rFonts w:ascii="Times New Roman" w:hAnsi="Times New Roman"/>
          <w:sz w:val="20"/>
          <w:szCs w:val="20"/>
        </w:rPr>
        <w:t xml:space="preserve">) вместо знака &gt; может фигурировать любой из знаков ≥ , &lt; , ≤ . </w:t>
      </w:r>
    </w:p>
    <w:p w:rsidR="007B5195" w:rsidRPr="00FD65D7" w:rsidRDefault="007B5195" w:rsidP="00FD65D7">
      <w:pPr>
        <w:pStyle w:val="ab"/>
        <w:jc w:val="both"/>
        <w:rPr>
          <w:rFonts w:ascii="Times New Roman" w:hAnsi="Times New Roman"/>
          <w:sz w:val="20"/>
          <w:szCs w:val="20"/>
        </w:rPr>
      </w:pPr>
      <w:r w:rsidRPr="00FD65D7">
        <w:rPr>
          <w:rFonts w:ascii="Times New Roman" w:hAnsi="Times New Roman"/>
          <w:sz w:val="20"/>
          <w:szCs w:val="20"/>
        </w:rPr>
        <w:t>В этом случае </w:t>
      </w:r>
      <w:r w:rsidRPr="00FD65D7">
        <w:rPr>
          <w:rFonts w:ascii="Times New Roman" w:hAnsi="Times New Roman"/>
          <w:b/>
          <w:i/>
          <w:sz w:val="20"/>
          <w:szCs w:val="20"/>
        </w:rPr>
        <w:t>утверждения 1-3 </w:t>
      </w:r>
      <w:r w:rsidRPr="00FD65D7">
        <w:rPr>
          <w:rFonts w:ascii="Times New Roman" w:hAnsi="Times New Roman"/>
          <w:sz w:val="20"/>
          <w:szCs w:val="20"/>
        </w:rPr>
        <w:t>соответственно преобразуются.</w:t>
      </w:r>
    </w:p>
    <w:p w:rsidR="007B5195" w:rsidRPr="00FD65D7" w:rsidRDefault="007B5195" w:rsidP="00FD65D7">
      <w:pPr>
        <w:pStyle w:val="ab"/>
        <w:jc w:val="both"/>
        <w:rPr>
          <w:rFonts w:ascii="Times New Roman" w:hAnsi="Times New Roman"/>
          <w:sz w:val="20"/>
          <w:szCs w:val="20"/>
        </w:rPr>
      </w:pPr>
    </w:p>
    <w:p w:rsidR="00D65E8A" w:rsidRPr="00FD65D7" w:rsidRDefault="00D65E8A" w:rsidP="00FD65D7">
      <w:pPr>
        <w:spacing w:after="0" w:line="240" w:lineRule="auto"/>
        <w:jc w:val="both"/>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Критерии оценки</w:t>
      </w:r>
    </w:p>
    <w:p w:rsidR="00D65E8A" w:rsidRPr="00FD65D7" w:rsidRDefault="00D65E8A"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Если практическая работа выполнена в полном объеме и правильно офо</w:t>
      </w:r>
      <w:r w:rsidR="00E97A8F" w:rsidRPr="00FD65D7">
        <w:rPr>
          <w:rFonts w:ascii="Times New Roman" w:eastAsia="Times New Roman" w:hAnsi="Times New Roman"/>
          <w:sz w:val="20"/>
          <w:szCs w:val="20"/>
          <w:lang w:eastAsia="ru-RU"/>
        </w:rPr>
        <w:t xml:space="preserve">рмлена, то ставится оценка «5». </w:t>
      </w:r>
      <w:r w:rsidRPr="00FD65D7">
        <w:rPr>
          <w:rFonts w:ascii="Times New Roman" w:eastAsia="Times New Roman" w:hAnsi="Times New Roman"/>
          <w:sz w:val="20"/>
          <w:szCs w:val="20"/>
          <w:lang w:eastAsia="ru-RU"/>
        </w:rPr>
        <w:t>Если практическая работа выполнена более чем на  80-89%, ставится оценка «4». Если практическая работа выполнена более чем на 70-79 %, ставится оценка «3».</w:t>
      </w:r>
    </w:p>
    <w:p w:rsidR="00E97A8F" w:rsidRPr="00FD65D7" w:rsidRDefault="00E97A8F" w:rsidP="00FD65D7">
      <w:pPr>
        <w:spacing w:after="0" w:line="240" w:lineRule="auto"/>
        <w:jc w:val="both"/>
        <w:rPr>
          <w:rFonts w:ascii="Times New Roman" w:eastAsia="Times New Roman" w:hAnsi="Times New Roman"/>
          <w:b/>
          <w:bCs/>
          <w:sz w:val="20"/>
          <w:szCs w:val="20"/>
          <w:lang w:eastAsia="ru-RU"/>
        </w:rPr>
      </w:pPr>
    </w:p>
    <w:p w:rsidR="000F0C65" w:rsidRPr="00FD65D7" w:rsidRDefault="000F0C65" w:rsidP="00FD65D7">
      <w:pPr>
        <w:spacing w:after="0" w:line="240" w:lineRule="auto"/>
        <w:jc w:val="center"/>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Практическая работа</w:t>
      </w:r>
    </w:p>
    <w:p w:rsidR="000F0C65" w:rsidRPr="00FD65D7" w:rsidRDefault="000F0C65" w:rsidP="00FD65D7">
      <w:pPr>
        <w:spacing w:after="0" w:line="240" w:lineRule="auto"/>
        <w:jc w:val="center"/>
        <w:rPr>
          <w:rFonts w:ascii="Times New Roman" w:hAnsi="Times New Roman"/>
          <w:b/>
          <w:bCs/>
          <w:sz w:val="20"/>
          <w:szCs w:val="20"/>
          <w:u w:val="single"/>
        </w:rPr>
      </w:pPr>
      <w:r w:rsidRPr="00FD65D7">
        <w:rPr>
          <w:rFonts w:ascii="Times New Roman" w:hAnsi="Times New Roman"/>
          <w:b/>
          <w:bCs/>
          <w:sz w:val="20"/>
          <w:szCs w:val="20"/>
          <w:u w:val="single"/>
        </w:rPr>
        <w:t>«Уравнения и неравенства»</w:t>
      </w:r>
    </w:p>
    <w:p w:rsidR="000F0C65" w:rsidRPr="00FD65D7" w:rsidRDefault="000F0C65" w:rsidP="00FD65D7">
      <w:pPr>
        <w:spacing w:after="0" w:line="240" w:lineRule="auto"/>
        <w:jc w:val="both"/>
        <w:rPr>
          <w:rFonts w:ascii="Times New Roman" w:hAnsi="Times New Roman"/>
          <w:i/>
          <w:sz w:val="20"/>
          <w:szCs w:val="20"/>
        </w:rPr>
      </w:pPr>
      <w:r w:rsidRPr="00FD65D7">
        <w:rPr>
          <w:rFonts w:ascii="Times New Roman" w:eastAsia="Times New Roman" w:hAnsi="Times New Roman"/>
          <w:b/>
          <w:bCs/>
          <w:i/>
          <w:iCs/>
          <w:sz w:val="20"/>
          <w:szCs w:val="20"/>
          <w:lang w:eastAsia="ru-RU"/>
        </w:rPr>
        <w:t>Цель работы</w:t>
      </w:r>
      <w:r w:rsidRPr="00FD65D7">
        <w:rPr>
          <w:rFonts w:ascii="Times New Roman" w:eastAsia="Times New Roman" w:hAnsi="Times New Roman"/>
          <w:i/>
          <w:iCs/>
          <w:sz w:val="20"/>
          <w:szCs w:val="20"/>
          <w:lang w:eastAsia="ru-RU"/>
        </w:rPr>
        <w:t>:</w:t>
      </w:r>
      <w:r w:rsidRPr="00FD65D7">
        <w:rPr>
          <w:rFonts w:ascii="Times New Roman" w:eastAsia="Times New Roman" w:hAnsi="Times New Roman"/>
          <w:i/>
          <w:sz w:val="20"/>
          <w:szCs w:val="20"/>
          <w:lang w:eastAsia="ru-RU"/>
        </w:rPr>
        <w:t xml:space="preserve"> Обобщить и систематизировать знания по теме «</w:t>
      </w:r>
      <w:r w:rsidRPr="00FD65D7">
        <w:rPr>
          <w:rFonts w:ascii="Times New Roman" w:eastAsia="Times New Roman" w:hAnsi="Times New Roman"/>
          <w:bCs/>
          <w:i/>
          <w:sz w:val="20"/>
          <w:szCs w:val="20"/>
          <w:lang w:eastAsia="ru-RU"/>
        </w:rPr>
        <w:t xml:space="preserve">уравнение и неравенства». </w:t>
      </w:r>
      <w:r w:rsidRPr="00FD65D7">
        <w:rPr>
          <w:rFonts w:ascii="Times New Roman" w:eastAsia="Times New Roman" w:hAnsi="Times New Roman"/>
          <w:i/>
          <w:sz w:val="20"/>
          <w:szCs w:val="20"/>
          <w:lang w:eastAsia="ru-RU"/>
        </w:rPr>
        <w:t xml:space="preserve"> </w:t>
      </w:r>
      <w:r w:rsidRPr="00FD65D7">
        <w:rPr>
          <w:rFonts w:ascii="Times New Roman" w:hAnsi="Times New Roman"/>
          <w:i/>
          <w:sz w:val="20"/>
          <w:szCs w:val="20"/>
        </w:rPr>
        <w:t>Совершенствовать умения и навыки решения уравнений и неравенств</w:t>
      </w:r>
    </w:p>
    <w:p w:rsidR="000F0C65" w:rsidRPr="00FD65D7" w:rsidRDefault="000F0C65" w:rsidP="00FD65D7">
      <w:pPr>
        <w:spacing w:after="0" w:line="240" w:lineRule="auto"/>
        <w:jc w:val="both"/>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Дидактический материал для выполнения практической работы:</w:t>
      </w:r>
    </w:p>
    <w:p w:rsidR="000F0C65" w:rsidRPr="00FD65D7" w:rsidRDefault="000F0C65" w:rsidP="00FD65D7">
      <w:pPr>
        <w:spacing w:after="0" w:line="240" w:lineRule="auto"/>
        <w:jc w:val="both"/>
        <w:rPr>
          <w:rFonts w:ascii="Times New Roman" w:eastAsia="Times New Roman" w:hAnsi="Times New Roman"/>
          <w:i/>
          <w:sz w:val="20"/>
          <w:szCs w:val="20"/>
          <w:lang w:eastAsia="ru-RU"/>
        </w:rPr>
      </w:pPr>
      <w:r w:rsidRPr="00FD65D7">
        <w:rPr>
          <w:rFonts w:ascii="Times New Roman" w:eastAsia="Times New Roman" w:hAnsi="Times New Roman"/>
          <w:i/>
          <w:sz w:val="20"/>
          <w:szCs w:val="20"/>
          <w:lang w:eastAsia="ru-RU"/>
        </w:rPr>
        <w:t>Методические рекомендации для выполнения практических работ, тетрадь для практических работ, конспект лекций.</w:t>
      </w:r>
    </w:p>
    <w:p w:rsidR="000F0C65" w:rsidRPr="00FD65D7" w:rsidRDefault="00E05934" w:rsidP="00FD65D7">
      <w:pPr>
        <w:spacing w:after="0" w:line="240" w:lineRule="auto"/>
        <w:rPr>
          <w:rFonts w:ascii="Times New Roman" w:eastAsia="Times New Roman" w:hAnsi="Times New Roman"/>
          <w:b/>
          <w:bCs/>
          <w:i/>
          <w:sz w:val="20"/>
          <w:szCs w:val="20"/>
          <w:lang w:eastAsia="ru-RU"/>
        </w:rPr>
      </w:pPr>
      <w:r w:rsidRPr="00FD65D7">
        <w:rPr>
          <w:rFonts w:ascii="Times New Roman" w:eastAsia="Times New Roman" w:hAnsi="Times New Roman"/>
          <w:b/>
          <w:bCs/>
          <w:i/>
          <w:sz w:val="20"/>
          <w:szCs w:val="20"/>
          <w:lang w:eastAsia="ru-RU"/>
        </w:rPr>
        <w:t>Задание</w:t>
      </w:r>
    </w:p>
    <w:tbl>
      <w:tblPr>
        <w:tblW w:w="0" w:type="auto"/>
        <w:tblLook w:val="04A0"/>
      </w:tblPr>
      <w:tblGrid>
        <w:gridCol w:w="2859"/>
        <w:gridCol w:w="2941"/>
      </w:tblGrid>
      <w:tr w:rsidR="000F0C65" w:rsidRPr="00FD65D7" w:rsidTr="000F0C65">
        <w:tc>
          <w:tcPr>
            <w:tcW w:w="4784" w:type="dxa"/>
          </w:tcPr>
          <w:p w:rsidR="000F0C65" w:rsidRPr="00FD65D7" w:rsidRDefault="000F0C65" w:rsidP="00FD65D7">
            <w:pPr>
              <w:spacing w:after="0" w:line="240" w:lineRule="auto"/>
              <w:rPr>
                <w:rFonts w:ascii="Times New Roman" w:eastAsiaTheme="minorHAnsi" w:hAnsi="Times New Roman"/>
                <w:sz w:val="20"/>
                <w:szCs w:val="20"/>
              </w:rPr>
            </w:pPr>
            <w:r w:rsidRPr="00FD65D7">
              <w:rPr>
                <w:rFonts w:ascii="Times New Roman" w:eastAsiaTheme="minorHAnsi" w:hAnsi="Times New Roman"/>
                <w:sz w:val="20"/>
                <w:szCs w:val="20"/>
              </w:rPr>
              <w:t>Вариант 1</w:t>
            </w:r>
          </w:p>
        </w:tc>
        <w:tc>
          <w:tcPr>
            <w:tcW w:w="4786" w:type="dxa"/>
          </w:tcPr>
          <w:p w:rsidR="000F0C65" w:rsidRPr="00FD65D7" w:rsidRDefault="000F0C65" w:rsidP="00FD65D7">
            <w:pPr>
              <w:spacing w:after="0" w:line="240" w:lineRule="auto"/>
              <w:rPr>
                <w:rFonts w:ascii="Times New Roman" w:eastAsiaTheme="minorHAnsi" w:hAnsi="Times New Roman"/>
                <w:sz w:val="20"/>
                <w:szCs w:val="20"/>
              </w:rPr>
            </w:pPr>
            <w:r w:rsidRPr="00FD65D7">
              <w:rPr>
                <w:rFonts w:ascii="Times New Roman" w:eastAsiaTheme="minorHAnsi" w:hAnsi="Times New Roman"/>
                <w:sz w:val="20"/>
                <w:szCs w:val="20"/>
              </w:rPr>
              <w:t>Вариант 2</w:t>
            </w:r>
          </w:p>
        </w:tc>
      </w:tr>
      <w:tr w:rsidR="00CC2D56" w:rsidRPr="00FD65D7" w:rsidTr="00FD65D7">
        <w:tc>
          <w:tcPr>
            <w:tcW w:w="4784" w:type="dxa"/>
          </w:tcPr>
          <w:p w:rsidR="00CC2D56" w:rsidRPr="00FD65D7" w:rsidRDefault="00CC2D56" w:rsidP="00FD65D7">
            <w:pPr>
              <w:spacing w:after="0" w:line="240" w:lineRule="auto"/>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№1. Решите уравнение</w:t>
            </w:r>
          </w:p>
          <w:p w:rsidR="00CC2D56" w:rsidRPr="00FD65D7" w:rsidRDefault="00CC2D56" w:rsidP="00FD65D7">
            <w:pPr>
              <w:spacing w:after="0" w:line="240" w:lineRule="auto"/>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А)3</w:t>
            </w:r>
            <w:r w:rsidRPr="00FD65D7">
              <w:rPr>
                <w:rFonts w:ascii="Times New Roman" w:eastAsia="Times New Roman" w:hAnsi="Times New Roman"/>
                <w:b/>
                <w:sz w:val="20"/>
                <w:szCs w:val="20"/>
                <w:lang w:val="en-US" w:eastAsia="ru-RU"/>
              </w:rPr>
              <w:t>x</w:t>
            </w:r>
            <w:r w:rsidRPr="00FD65D7">
              <w:rPr>
                <w:rFonts w:ascii="Times New Roman" w:eastAsia="Times New Roman" w:hAnsi="Times New Roman"/>
                <w:b/>
                <w:sz w:val="20"/>
                <w:szCs w:val="20"/>
                <w:lang w:eastAsia="ru-RU"/>
              </w:rPr>
              <w:t>-2 = 2</w:t>
            </w:r>
            <w:r w:rsidRPr="00FD65D7">
              <w:rPr>
                <w:rFonts w:ascii="Times New Roman" w:eastAsia="Times New Roman" w:hAnsi="Times New Roman"/>
                <w:b/>
                <w:sz w:val="20"/>
                <w:szCs w:val="20"/>
                <w:lang w:val="en-US" w:eastAsia="ru-RU"/>
              </w:rPr>
              <w:t>x</w:t>
            </w:r>
            <w:r w:rsidRPr="00FD65D7">
              <w:rPr>
                <w:rFonts w:ascii="Times New Roman" w:eastAsia="Times New Roman" w:hAnsi="Times New Roman"/>
                <w:b/>
                <w:sz w:val="20"/>
                <w:szCs w:val="20"/>
                <w:lang w:eastAsia="ru-RU"/>
              </w:rPr>
              <w:t>+4</w:t>
            </w:r>
          </w:p>
          <w:p w:rsidR="00CC2D56" w:rsidRPr="00FD65D7" w:rsidRDefault="00CC2D56" w:rsidP="00FD65D7">
            <w:pPr>
              <w:spacing w:after="0" w:line="240" w:lineRule="auto"/>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 xml:space="preserve">Б) </w:t>
            </w:r>
            <m:oMath>
              <m:rad>
                <m:radPr>
                  <m:degHide m:val="on"/>
                  <m:ctrlPr>
                    <w:rPr>
                      <w:rFonts w:ascii="Cambria Math" w:eastAsia="Times New Roman" w:hAnsi="Cambria Math"/>
                      <w:b/>
                      <w:i/>
                      <w:sz w:val="20"/>
                      <w:szCs w:val="20"/>
                      <w:lang w:eastAsia="ru-RU"/>
                    </w:rPr>
                  </m:ctrlPr>
                </m:radPr>
                <m:deg/>
                <m:e>
                  <m:r>
                    <m:rPr>
                      <m:sty m:val="bi"/>
                    </m:rPr>
                    <w:rPr>
                      <w:rFonts w:ascii="Cambria Math" w:eastAsia="Times New Roman" w:hAnsi="Cambria Math"/>
                      <w:sz w:val="20"/>
                      <w:szCs w:val="20"/>
                      <w:lang w:eastAsia="ru-RU"/>
                    </w:rPr>
                    <m:t>2-</m:t>
                  </m:r>
                  <m:r>
                    <m:rPr>
                      <m:sty m:val="bi"/>
                    </m:rPr>
                    <w:rPr>
                      <w:rFonts w:ascii="Cambria Math" w:eastAsia="Times New Roman" w:hAnsi="Cambria Math"/>
                      <w:sz w:val="20"/>
                      <w:szCs w:val="20"/>
                      <w:lang w:val="en-US" w:eastAsia="ru-RU"/>
                    </w:rPr>
                    <m:t>x</m:t>
                  </m:r>
                </m:e>
              </m:rad>
              <m:r>
                <m:rPr>
                  <m:sty m:val="bi"/>
                </m:rPr>
                <w:rPr>
                  <w:rFonts w:ascii="Cambria Math" w:eastAsia="Times New Roman" w:hAnsi="Cambria Math"/>
                  <w:sz w:val="20"/>
                  <w:szCs w:val="20"/>
                  <w:lang w:eastAsia="ru-RU"/>
                </w:rPr>
                <m:t>=x</m:t>
              </m:r>
            </m:oMath>
          </w:p>
          <w:p w:rsidR="00CC2D56" w:rsidRPr="00FD65D7" w:rsidRDefault="00CC2D56" w:rsidP="00FD65D7">
            <w:pPr>
              <w:spacing w:after="0" w:line="240" w:lineRule="auto"/>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 xml:space="preserve">В) </w:t>
            </w:r>
            <m:oMath>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eastAsia="ru-RU"/>
                    </w:rPr>
                    <m:t>4</m:t>
                  </m:r>
                </m:e>
                <m:sup>
                  <m:r>
                    <m:rPr>
                      <m:sty m:val="bi"/>
                    </m:rPr>
                    <w:rPr>
                      <w:rFonts w:ascii="Cambria Math" w:eastAsia="Times New Roman" w:hAnsi="Cambria Math"/>
                      <w:sz w:val="20"/>
                      <w:szCs w:val="20"/>
                      <w:lang w:eastAsia="ru-RU"/>
                    </w:rPr>
                    <m:t>2</m:t>
                  </m:r>
                  <m:r>
                    <m:rPr>
                      <m:sty m:val="bi"/>
                    </m:rPr>
                    <w:rPr>
                      <w:rFonts w:ascii="Cambria Math" w:eastAsia="Times New Roman" w:hAnsi="Cambria Math"/>
                      <w:sz w:val="20"/>
                      <w:szCs w:val="20"/>
                      <w:lang w:val="en-US" w:eastAsia="ru-RU"/>
                    </w:rPr>
                    <m:t>x</m:t>
                  </m:r>
                  <m:r>
                    <m:rPr>
                      <m:sty m:val="bi"/>
                    </m:rPr>
                    <w:rPr>
                      <w:rFonts w:ascii="Cambria Math" w:eastAsia="Times New Roman" w:hAnsi="Cambria Math"/>
                      <w:sz w:val="20"/>
                      <w:szCs w:val="20"/>
                      <w:lang w:eastAsia="ru-RU"/>
                    </w:rPr>
                    <m:t>+3</m:t>
                  </m:r>
                </m:sup>
              </m:sSup>
              <m:r>
                <m:rPr>
                  <m:sty m:val="bi"/>
                </m:rPr>
                <w:rPr>
                  <w:rFonts w:ascii="Cambria Math" w:eastAsia="Times New Roman" w:hAnsi="Cambria Math"/>
                  <w:sz w:val="20"/>
                  <w:szCs w:val="20"/>
                  <w:lang w:eastAsia="ru-RU"/>
                </w:rPr>
                <m:t>=16</m:t>
              </m:r>
            </m:oMath>
          </w:p>
          <w:p w:rsidR="00CC2D56" w:rsidRPr="00FD65D7" w:rsidRDefault="00CC2D56" w:rsidP="00FD65D7">
            <w:pPr>
              <w:spacing w:after="0" w:line="240" w:lineRule="auto"/>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Г)</w:t>
            </w:r>
            <m:oMath>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eastAsia="ru-RU"/>
                    </w:rPr>
                    <m:t>5</m:t>
                  </m:r>
                </m:e>
                <m:sup>
                  <m:r>
                    <m:rPr>
                      <m:sty m:val="bi"/>
                    </m:rPr>
                    <w:rPr>
                      <w:rFonts w:ascii="Cambria Math" w:eastAsia="Times New Roman" w:hAnsi="Cambria Math"/>
                      <w:sz w:val="20"/>
                      <w:szCs w:val="20"/>
                      <w:lang w:eastAsia="ru-RU"/>
                    </w:rPr>
                    <m:t>3</m:t>
                  </m:r>
                  <m:r>
                    <m:rPr>
                      <m:sty m:val="bi"/>
                    </m:rPr>
                    <w:rPr>
                      <w:rFonts w:ascii="Cambria Math" w:eastAsia="Times New Roman" w:hAnsi="Cambria Math"/>
                      <w:sz w:val="20"/>
                      <w:szCs w:val="20"/>
                      <w:lang w:val="en-US" w:eastAsia="ru-RU"/>
                    </w:rPr>
                    <m:t>x</m:t>
                  </m:r>
                  <m:r>
                    <m:rPr>
                      <m:sty m:val="bi"/>
                    </m:rPr>
                    <w:rPr>
                      <w:rFonts w:ascii="Cambria Math" w:eastAsia="Times New Roman" w:hAnsi="Cambria Math"/>
                      <w:sz w:val="20"/>
                      <w:szCs w:val="20"/>
                      <w:lang w:eastAsia="ru-RU"/>
                    </w:rPr>
                    <m:t>+4</m:t>
                  </m:r>
                </m:sup>
              </m:sSup>
              <m:r>
                <m:rPr>
                  <m:sty m:val="bi"/>
                </m:rPr>
                <w:rPr>
                  <w:rFonts w:ascii="Cambria Math" w:eastAsia="Times New Roman" w:hAnsi="Cambria Math"/>
                  <w:sz w:val="20"/>
                  <w:szCs w:val="20"/>
                  <w:lang w:eastAsia="ru-RU"/>
                </w:rPr>
                <m:t>=(</m:t>
              </m:r>
              <m:f>
                <m:fPr>
                  <m:ctrlPr>
                    <w:rPr>
                      <w:rFonts w:ascii="Cambria Math" w:eastAsia="Times New Roman" w:hAnsi="Cambria Math"/>
                      <w:b/>
                      <w:i/>
                      <w:sz w:val="20"/>
                      <w:szCs w:val="20"/>
                      <w:lang w:eastAsia="ru-RU"/>
                    </w:rPr>
                  </m:ctrlPr>
                </m:fPr>
                <m:num>
                  <m:r>
                    <m:rPr>
                      <m:sty m:val="bi"/>
                    </m:rPr>
                    <w:rPr>
                      <w:rFonts w:ascii="Cambria Math" w:eastAsia="Times New Roman" w:hAnsi="Cambria Math"/>
                      <w:sz w:val="20"/>
                      <w:szCs w:val="20"/>
                      <w:lang w:eastAsia="ru-RU"/>
                    </w:rPr>
                    <m:t>1</m:t>
                  </m:r>
                </m:num>
                <m:den>
                  <m:r>
                    <m:rPr>
                      <m:sty m:val="bi"/>
                    </m:rPr>
                    <w:rPr>
                      <w:rFonts w:ascii="Cambria Math" w:eastAsia="Times New Roman" w:hAnsi="Cambria Math"/>
                      <w:sz w:val="20"/>
                      <w:szCs w:val="20"/>
                      <w:lang w:eastAsia="ru-RU"/>
                    </w:rPr>
                    <m:t>5</m:t>
                  </m:r>
                </m:den>
              </m:f>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eastAsia="ru-RU"/>
                    </w:rPr>
                    <m:t>)</m:t>
                  </m:r>
                </m:e>
                <m:sup>
                  <m:r>
                    <m:rPr>
                      <m:sty m:val="bi"/>
                    </m:rPr>
                    <w:rPr>
                      <w:rFonts w:ascii="Cambria Math" w:eastAsia="Times New Roman" w:hAnsi="Cambria Math"/>
                      <w:sz w:val="20"/>
                      <w:szCs w:val="20"/>
                      <w:lang w:eastAsia="ru-RU"/>
                    </w:rPr>
                    <m:t>2</m:t>
                  </m:r>
                </m:sup>
              </m:sSup>
            </m:oMath>
          </w:p>
          <w:p w:rsidR="00CC2D56" w:rsidRPr="00FD65D7" w:rsidRDefault="00CC2D56" w:rsidP="00FD65D7">
            <w:pPr>
              <w:spacing w:after="0" w:line="240" w:lineRule="auto"/>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Д)</w:t>
            </w:r>
            <m:oMath>
              <m:r>
                <m:rPr>
                  <m:sty m:val="bi"/>
                </m:rPr>
                <w:rPr>
                  <w:rFonts w:ascii="Cambria Math" w:eastAsia="Times New Roman" w:hAnsi="Cambria Math"/>
                  <w:sz w:val="20"/>
                  <w:szCs w:val="20"/>
                  <w:lang w:eastAsia="ru-RU"/>
                </w:rPr>
                <m:t>(0,5</m:t>
              </m:r>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eastAsia="ru-RU"/>
                    </w:rPr>
                    <m:t>)</m:t>
                  </m:r>
                </m:e>
                <m:sup>
                  <m:r>
                    <m:rPr>
                      <m:sty m:val="bi"/>
                    </m:rPr>
                    <w:rPr>
                      <w:rFonts w:ascii="Cambria Math" w:eastAsia="Times New Roman" w:hAnsi="Cambria Math"/>
                      <w:sz w:val="20"/>
                      <w:szCs w:val="20"/>
                      <w:lang w:eastAsia="ru-RU"/>
                    </w:rPr>
                    <m:t>2</m:t>
                  </m:r>
                  <m:r>
                    <m:rPr>
                      <m:sty m:val="bi"/>
                    </m:rPr>
                    <w:rPr>
                      <w:rFonts w:ascii="Cambria Math" w:eastAsia="Times New Roman" w:hAnsi="Cambria Math"/>
                      <w:sz w:val="20"/>
                      <w:szCs w:val="20"/>
                      <w:lang w:val="en-US" w:eastAsia="ru-RU"/>
                    </w:rPr>
                    <m:t>x</m:t>
                  </m:r>
                </m:sup>
              </m:sSup>
              <m:r>
                <m:rPr>
                  <m:sty m:val="bi"/>
                </m:rPr>
                <w:rPr>
                  <w:rFonts w:ascii="Cambria Math" w:eastAsia="Times New Roman" w:hAnsi="Cambria Math"/>
                  <w:sz w:val="20"/>
                  <w:szCs w:val="20"/>
                  <w:lang w:eastAsia="ru-RU"/>
                </w:rPr>
                <m:t>+1,5∙(0,5</m:t>
              </m:r>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eastAsia="ru-RU"/>
                    </w:rPr>
                    <m:t>)</m:t>
                  </m:r>
                </m:e>
                <m:sup>
                  <m:r>
                    <m:rPr>
                      <m:sty m:val="bi"/>
                    </m:rPr>
                    <w:rPr>
                      <w:rFonts w:ascii="Cambria Math" w:eastAsia="Times New Roman" w:hAnsi="Cambria Math"/>
                      <w:sz w:val="20"/>
                      <w:szCs w:val="20"/>
                      <w:lang w:val="en-US" w:eastAsia="ru-RU"/>
                    </w:rPr>
                    <m:t>x</m:t>
                  </m:r>
                </m:sup>
              </m:sSup>
              <m:r>
                <m:rPr>
                  <m:sty m:val="bi"/>
                </m:rPr>
                <w:rPr>
                  <w:rFonts w:ascii="Cambria Math" w:eastAsia="Times New Roman" w:hAnsi="Cambria Math"/>
                  <w:sz w:val="20"/>
                  <w:szCs w:val="20"/>
                  <w:lang w:eastAsia="ru-RU"/>
                </w:rPr>
                <m:t>-1=0</m:t>
              </m:r>
            </m:oMath>
          </w:p>
          <w:p w:rsidR="00CC2D56" w:rsidRPr="00FD65D7" w:rsidRDefault="00CC2D56" w:rsidP="00FD65D7">
            <w:pPr>
              <w:spacing w:after="0" w:line="240" w:lineRule="auto"/>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Е)</w:t>
            </w:r>
            <m:oMath>
              <m:sSub>
                <m:sSubPr>
                  <m:ctrlPr>
                    <w:rPr>
                      <w:rFonts w:ascii="Cambria Math" w:eastAsia="Times New Roman" w:hAnsi="Cambria Math"/>
                      <w:b/>
                      <w:i/>
                      <w:sz w:val="20"/>
                      <w:szCs w:val="20"/>
                      <w:lang w:eastAsia="ru-RU"/>
                    </w:rPr>
                  </m:ctrlPr>
                </m:sSubPr>
                <m:e>
                  <m:r>
                    <m:rPr>
                      <m:sty m:val="bi"/>
                    </m:rPr>
                    <w:rPr>
                      <w:rFonts w:ascii="Cambria Math" w:eastAsia="Times New Roman" w:hAnsi="Cambria Math"/>
                      <w:sz w:val="20"/>
                      <w:szCs w:val="20"/>
                      <w:lang w:val="en-US" w:eastAsia="ru-RU"/>
                    </w:rPr>
                    <m:t>log</m:t>
                  </m:r>
                </m:e>
                <m:sub>
                  <m:r>
                    <m:rPr>
                      <m:sty m:val="bi"/>
                    </m:rPr>
                    <w:rPr>
                      <w:rFonts w:ascii="Cambria Math" w:eastAsia="Times New Roman" w:hAnsi="Cambria Math"/>
                      <w:sz w:val="20"/>
                      <w:szCs w:val="20"/>
                      <w:lang w:eastAsia="ru-RU"/>
                    </w:rPr>
                    <m:t>2</m:t>
                  </m:r>
                </m:sub>
              </m:sSub>
              <m:d>
                <m:dPr>
                  <m:ctrlPr>
                    <w:rPr>
                      <w:rFonts w:ascii="Cambria Math" w:eastAsia="Times New Roman" w:hAnsi="Cambria Math"/>
                      <w:b/>
                      <w:i/>
                      <w:sz w:val="20"/>
                      <w:szCs w:val="20"/>
                      <w:lang w:eastAsia="ru-RU"/>
                    </w:rPr>
                  </m:ctrlPr>
                </m:dPr>
                <m:e>
                  <m:r>
                    <m:rPr>
                      <m:sty m:val="bi"/>
                    </m:rPr>
                    <w:rPr>
                      <w:rFonts w:ascii="Cambria Math" w:eastAsia="Times New Roman" w:hAnsi="Cambria Math"/>
                      <w:sz w:val="20"/>
                      <w:szCs w:val="20"/>
                      <w:lang w:eastAsia="ru-RU"/>
                    </w:rPr>
                    <m:t>7</m:t>
                  </m:r>
                  <m:r>
                    <m:rPr>
                      <m:sty m:val="bi"/>
                    </m:rPr>
                    <w:rPr>
                      <w:rFonts w:ascii="Cambria Math" w:eastAsia="Times New Roman" w:hAnsi="Cambria Math"/>
                      <w:sz w:val="20"/>
                      <w:szCs w:val="20"/>
                      <w:lang w:eastAsia="ru-RU"/>
                    </w:rPr>
                    <m:t>x+5</m:t>
                  </m:r>
                </m:e>
              </m:d>
              <m:r>
                <m:rPr>
                  <m:sty m:val="bi"/>
                </m:rPr>
                <w:rPr>
                  <w:rFonts w:ascii="Cambria Math" w:eastAsia="Times New Roman" w:hAnsi="Cambria Math"/>
                  <w:sz w:val="20"/>
                  <w:szCs w:val="20"/>
                  <w:lang w:eastAsia="ru-RU"/>
                </w:rPr>
                <m:t>=</m:t>
              </m:r>
              <m:sSub>
                <m:sSubPr>
                  <m:ctrlPr>
                    <w:rPr>
                      <w:rFonts w:ascii="Cambria Math" w:eastAsia="Times New Roman" w:hAnsi="Cambria Math"/>
                      <w:b/>
                      <w:i/>
                      <w:sz w:val="20"/>
                      <w:szCs w:val="20"/>
                      <w:lang w:eastAsia="ru-RU"/>
                    </w:rPr>
                  </m:ctrlPr>
                </m:sSubPr>
                <m:e>
                  <m:r>
                    <m:rPr>
                      <m:sty m:val="bi"/>
                    </m:rPr>
                    <w:rPr>
                      <w:rFonts w:ascii="Cambria Math" w:eastAsia="Times New Roman" w:hAnsi="Cambria Math"/>
                      <w:sz w:val="20"/>
                      <w:szCs w:val="20"/>
                      <w:lang w:eastAsia="ru-RU"/>
                    </w:rPr>
                    <m:t>log</m:t>
                  </m:r>
                </m:e>
                <m:sub>
                  <m:r>
                    <m:rPr>
                      <m:sty m:val="bi"/>
                    </m:rPr>
                    <w:rPr>
                      <w:rFonts w:ascii="Cambria Math" w:eastAsia="Times New Roman" w:hAnsi="Cambria Math"/>
                      <w:sz w:val="20"/>
                      <w:szCs w:val="20"/>
                      <w:lang w:eastAsia="ru-RU"/>
                    </w:rPr>
                    <m:t>2</m:t>
                  </m:r>
                </m:sub>
              </m:sSub>
              <m:r>
                <m:rPr>
                  <m:sty m:val="bi"/>
                </m:rPr>
                <w:rPr>
                  <w:rFonts w:ascii="Cambria Math" w:eastAsia="Times New Roman" w:hAnsi="Cambria Math"/>
                  <w:sz w:val="20"/>
                  <w:szCs w:val="20"/>
                  <w:lang w:eastAsia="ru-RU"/>
                </w:rPr>
                <m:t>(4</m:t>
              </m:r>
              <m:r>
                <m:rPr>
                  <m:sty m:val="bi"/>
                </m:rPr>
                <w:rPr>
                  <w:rFonts w:ascii="Cambria Math" w:eastAsia="Times New Roman" w:hAnsi="Cambria Math"/>
                  <w:sz w:val="20"/>
                  <w:szCs w:val="20"/>
                  <w:lang w:eastAsia="ru-RU"/>
                </w:rPr>
                <m:t>x-1)</m:t>
              </m:r>
            </m:oMath>
          </w:p>
          <w:p w:rsidR="00CC2D56" w:rsidRPr="00FD65D7" w:rsidRDefault="00CC2D56" w:rsidP="00FD65D7">
            <w:pPr>
              <w:spacing w:after="0" w:line="240" w:lineRule="auto"/>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Ж)</w:t>
            </w:r>
            <m:oMath>
              <m:sSub>
                <m:sSubPr>
                  <m:ctrlPr>
                    <w:rPr>
                      <w:rFonts w:ascii="Cambria Math" w:eastAsia="Times New Roman" w:hAnsi="Cambria Math"/>
                      <w:b/>
                      <w:i/>
                      <w:sz w:val="20"/>
                      <w:szCs w:val="20"/>
                      <w:lang w:eastAsia="ru-RU"/>
                    </w:rPr>
                  </m:ctrlPr>
                </m:sSubPr>
                <m:e>
                  <m:r>
                    <m:rPr>
                      <m:sty m:val="bi"/>
                    </m:rPr>
                    <w:rPr>
                      <w:rFonts w:ascii="Cambria Math" w:eastAsia="Times New Roman" w:hAnsi="Cambria Math"/>
                      <w:sz w:val="20"/>
                      <w:szCs w:val="20"/>
                      <w:lang w:val="en-US" w:eastAsia="ru-RU"/>
                    </w:rPr>
                    <m:t>log</m:t>
                  </m:r>
                </m:e>
                <m:sub>
                  <m:r>
                    <m:rPr>
                      <m:sty m:val="bi"/>
                    </m:rPr>
                    <w:rPr>
                      <w:rFonts w:ascii="Cambria Math" w:eastAsia="Times New Roman" w:hAnsi="Cambria Math"/>
                      <w:sz w:val="20"/>
                      <w:szCs w:val="20"/>
                      <w:lang w:eastAsia="ru-RU"/>
                    </w:rPr>
                    <m:t>7</m:t>
                  </m:r>
                </m:sub>
              </m:sSub>
              <m:d>
                <m:dPr>
                  <m:ctrlPr>
                    <w:rPr>
                      <w:rFonts w:ascii="Cambria Math" w:eastAsia="Times New Roman" w:hAnsi="Cambria Math"/>
                      <w:b/>
                      <w:i/>
                      <w:sz w:val="20"/>
                      <w:szCs w:val="20"/>
                      <w:lang w:eastAsia="ru-RU"/>
                    </w:rPr>
                  </m:ctrlPr>
                </m:dPr>
                <m:e>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eastAsia="ru-RU"/>
                        </w:rPr>
                        <m:t>x</m:t>
                      </m:r>
                    </m:e>
                    <m:sup>
                      <m:r>
                        <m:rPr>
                          <m:sty m:val="bi"/>
                        </m:rPr>
                        <w:rPr>
                          <w:rFonts w:ascii="Cambria Math" w:eastAsia="Times New Roman" w:hAnsi="Cambria Math"/>
                          <w:sz w:val="20"/>
                          <w:szCs w:val="20"/>
                          <w:lang w:eastAsia="ru-RU"/>
                        </w:rPr>
                        <m:t>2</m:t>
                      </m:r>
                    </m:sup>
                  </m:sSup>
                  <m:r>
                    <m:rPr>
                      <m:sty m:val="bi"/>
                    </m:rPr>
                    <w:rPr>
                      <w:rFonts w:ascii="Cambria Math" w:eastAsia="Times New Roman" w:hAnsi="Cambria Math"/>
                      <w:sz w:val="20"/>
                      <w:szCs w:val="20"/>
                      <w:lang w:eastAsia="ru-RU"/>
                    </w:rPr>
                    <m:t>-12</m:t>
                  </m:r>
                  <m:r>
                    <m:rPr>
                      <m:sty m:val="bi"/>
                    </m:rPr>
                    <w:rPr>
                      <w:rFonts w:ascii="Cambria Math" w:eastAsia="Times New Roman" w:hAnsi="Cambria Math"/>
                      <w:sz w:val="20"/>
                      <w:szCs w:val="20"/>
                      <w:lang w:eastAsia="ru-RU"/>
                    </w:rPr>
                    <m:t>x+36</m:t>
                  </m:r>
                </m:e>
              </m:d>
              <m:r>
                <m:rPr>
                  <m:sty m:val="bi"/>
                </m:rPr>
                <w:rPr>
                  <w:rFonts w:ascii="Cambria Math" w:eastAsia="Times New Roman" w:hAnsi="Cambria Math"/>
                  <w:sz w:val="20"/>
                  <w:szCs w:val="20"/>
                  <w:lang w:eastAsia="ru-RU"/>
                </w:rPr>
                <m:t>=0</m:t>
              </m:r>
            </m:oMath>
          </w:p>
          <w:p w:rsidR="00CC2D56" w:rsidRPr="00FD65D7" w:rsidRDefault="00CC2D56" w:rsidP="00FD65D7">
            <w:pPr>
              <w:spacing w:after="0" w:line="240" w:lineRule="auto"/>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№2. Решите неравенства</w:t>
            </w:r>
          </w:p>
          <w:p w:rsidR="00CC2D56" w:rsidRPr="00FD65D7" w:rsidRDefault="00CC2D56" w:rsidP="00FD65D7">
            <w:pPr>
              <w:spacing w:after="0" w:line="240" w:lineRule="auto"/>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А)</w:t>
            </w:r>
            <m:oMath>
              <m:r>
                <m:rPr>
                  <m:sty m:val="bi"/>
                </m:rPr>
                <w:rPr>
                  <w:rFonts w:ascii="Cambria Math" w:eastAsia="Times New Roman" w:hAnsi="Cambria Math"/>
                  <w:sz w:val="20"/>
                  <w:szCs w:val="20"/>
                  <w:lang w:eastAsia="ru-RU"/>
                </w:rPr>
                <m:t>4</m:t>
              </m:r>
              <m:r>
                <m:rPr>
                  <m:sty m:val="bi"/>
                </m:rPr>
                <w:rPr>
                  <w:rFonts w:ascii="Cambria Math" w:eastAsia="Times New Roman" w:hAnsi="Cambria Math"/>
                  <w:sz w:val="20"/>
                  <w:szCs w:val="20"/>
                  <w:lang w:val="en-US" w:eastAsia="ru-RU"/>
                </w:rPr>
                <m:t>x</m:t>
              </m:r>
              <m:r>
                <m:rPr>
                  <m:sty m:val="bi"/>
                </m:rPr>
                <w:rPr>
                  <w:rFonts w:ascii="Cambria Math" w:eastAsia="Times New Roman" w:hAnsi="Cambria Math"/>
                  <w:sz w:val="20"/>
                  <w:szCs w:val="20"/>
                  <w:lang w:eastAsia="ru-RU"/>
                </w:rPr>
                <m:t>+6</m:t>
              </m:r>
              <m:r>
                <w:rPr>
                  <w:rFonts w:ascii="Cambria Math" w:eastAsia="Times New Roman" w:hAnsi="Cambria Math"/>
                  <w:sz w:val="20"/>
                  <w:szCs w:val="20"/>
                  <w:lang w:eastAsia="ru-RU"/>
                </w:rPr>
                <m:t>&gt;2</m:t>
              </m:r>
              <m:r>
                <m:rPr>
                  <m:sty m:val="bi"/>
                </m:rPr>
                <w:rPr>
                  <w:rFonts w:ascii="Cambria Math" w:eastAsia="Times New Roman" w:hAnsi="Cambria Math"/>
                  <w:sz w:val="20"/>
                  <w:szCs w:val="20"/>
                  <w:lang w:val="en-US" w:eastAsia="ru-RU"/>
                </w:rPr>
                <m:t>x</m:t>
              </m:r>
              <m:r>
                <m:rPr>
                  <m:sty m:val="bi"/>
                </m:rPr>
                <w:rPr>
                  <w:rFonts w:ascii="Cambria Math" w:eastAsia="Times New Roman" w:hAnsi="Cambria Math"/>
                  <w:sz w:val="20"/>
                  <w:szCs w:val="20"/>
                  <w:lang w:eastAsia="ru-RU"/>
                </w:rPr>
                <m:t>+2</m:t>
              </m:r>
            </m:oMath>
          </w:p>
          <w:p w:rsidR="00CC2D56" w:rsidRPr="00FD65D7" w:rsidRDefault="00CC2D56" w:rsidP="00FD65D7">
            <w:pPr>
              <w:spacing w:after="0" w:line="240" w:lineRule="auto"/>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 xml:space="preserve">Б) </w:t>
            </w:r>
            <m:oMath>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eastAsia="ru-RU"/>
                    </w:rPr>
                    <m:t>5</m:t>
                  </m:r>
                </m:e>
                <m:sup>
                  <m:r>
                    <m:rPr>
                      <m:sty m:val="bi"/>
                    </m:rPr>
                    <w:rPr>
                      <w:rFonts w:ascii="Cambria Math" w:eastAsia="Times New Roman" w:hAnsi="Cambria Math"/>
                      <w:sz w:val="20"/>
                      <w:szCs w:val="20"/>
                      <w:lang w:eastAsia="ru-RU"/>
                    </w:rPr>
                    <m:t>4</m:t>
                  </m:r>
                  <m:r>
                    <m:rPr>
                      <m:sty m:val="bi"/>
                    </m:rPr>
                    <w:rPr>
                      <w:rFonts w:ascii="Cambria Math" w:eastAsia="Times New Roman" w:hAnsi="Cambria Math"/>
                      <w:sz w:val="20"/>
                      <w:szCs w:val="20"/>
                      <w:lang w:val="en-US" w:eastAsia="ru-RU"/>
                    </w:rPr>
                    <m:t>x</m:t>
                  </m:r>
                  <m:r>
                    <m:rPr>
                      <m:sty m:val="bi"/>
                    </m:rPr>
                    <w:rPr>
                      <w:rFonts w:ascii="Cambria Math" w:eastAsia="Times New Roman" w:hAnsi="Cambria Math"/>
                      <w:sz w:val="20"/>
                      <w:szCs w:val="20"/>
                      <w:lang w:eastAsia="ru-RU"/>
                    </w:rPr>
                    <m:t>+3</m:t>
                  </m:r>
                </m:sup>
              </m:sSup>
              <m:r>
                <m:rPr>
                  <m:sty m:val="bi"/>
                </m:rPr>
                <w:rPr>
                  <w:rFonts w:ascii="Cambria Math" w:eastAsia="Times New Roman" w:hAnsi="Cambria Math"/>
                  <w:sz w:val="20"/>
                  <w:szCs w:val="20"/>
                  <w:lang w:eastAsia="ru-RU"/>
                </w:rPr>
                <m:t>&gt;</m:t>
              </m:r>
              <m:r>
                <w:rPr>
                  <w:rFonts w:ascii="Cambria Math" w:eastAsia="Times New Roman" w:hAnsi="Cambria Math"/>
                  <w:sz w:val="20"/>
                  <w:szCs w:val="20"/>
                  <w:lang w:eastAsia="ru-RU"/>
                </w:rPr>
                <m:t>125</m:t>
              </m:r>
            </m:oMath>
          </w:p>
          <w:p w:rsidR="00CC2D56" w:rsidRPr="00FD65D7" w:rsidRDefault="00CC2D56" w:rsidP="00FD65D7">
            <w:pPr>
              <w:spacing w:after="0" w:line="240" w:lineRule="auto"/>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lastRenderedPageBreak/>
              <w:t>В)</w:t>
            </w:r>
            <m:oMath>
              <m:r>
                <m:rPr>
                  <m:sty m:val="bi"/>
                </m:rPr>
                <w:rPr>
                  <w:rFonts w:ascii="Cambria Math" w:eastAsia="Times New Roman" w:hAnsi="Cambria Math"/>
                  <w:sz w:val="20"/>
                  <w:szCs w:val="20"/>
                  <w:lang w:eastAsia="ru-RU"/>
                </w:rPr>
                <m:t>(</m:t>
              </m:r>
              <m:f>
                <m:fPr>
                  <m:ctrlPr>
                    <w:rPr>
                      <w:rFonts w:ascii="Cambria Math" w:eastAsia="Times New Roman" w:hAnsi="Cambria Math"/>
                      <w:b/>
                      <w:i/>
                      <w:sz w:val="20"/>
                      <w:szCs w:val="20"/>
                      <w:lang w:eastAsia="ru-RU"/>
                    </w:rPr>
                  </m:ctrlPr>
                </m:fPr>
                <m:num>
                  <m:r>
                    <m:rPr>
                      <m:sty m:val="bi"/>
                    </m:rPr>
                    <w:rPr>
                      <w:rFonts w:ascii="Cambria Math" w:eastAsia="Times New Roman" w:hAnsi="Cambria Math"/>
                      <w:sz w:val="20"/>
                      <w:szCs w:val="20"/>
                      <w:lang w:eastAsia="ru-RU"/>
                    </w:rPr>
                    <m:t>1</m:t>
                  </m:r>
                </m:num>
                <m:den>
                  <m:r>
                    <m:rPr>
                      <m:sty m:val="bi"/>
                    </m:rPr>
                    <w:rPr>
                      <w:rFonts w:ascii="Cambria Math" w:eastAsia="Times New Roman" w:hAnsi="Cambria Math"/>
                      <w:sz w:val="20"/>
                      <w:szCs w:val="20"/>
                      <w:lang w:eastAsia="ru-RU"/>
                    </w:rPr>
                    <m:t>7</m:t>
                  </m:r>
                </m:den>
              </m:f>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eastAsia="ru-RU"/>
                    </w:rPr>
                    <m:t>)</m:t>
                  </m:r>
                </m:e>
                <m:sup>
                  <m:r>
                    <m:rPr>
                      <m:sty m:val="bi"/>
                    </m:rPr>
                    <w:rPr>
                      <w:rFonts w:ascii="Cambria Math" w:eastAsia="Times New Roman" w:hAnsi="Cambria Math"/>
                      <w:sz w:val="20"/>
                      <w:szCs w:val="20"/>
                      <w:lang w:eastAsia="ru-RU"/>
                    </w:rPr>
                    <m:t>-3</m:t>
                  </m:r>
                  <m:r>
                    <m:rPr>
                      <m:sty m:val="bi"/>
                    </m:rPr>
                    <w:rPr>
                      <w:rFonts w:ascii="Cambria Math" w:eastAsia="Times New Roman" w:hAnsi="Cambria Math"/>
                      <w:sz w:val="20"/>
                      <w:szCs w:val="20"/>
                      <w:lang w:val="en-US" w:eastAsia="ru-RU"/>
                    </w:rPr>
                    <m:t>x</m:t>
                  </m:r>
                  <m:r>
                    <m:rPr>
                      <m:sty m:val="bi"/>
                    </m:rPr>
                    <w:rPr>
                      <w:rFonts w:ascii="Cambria Math" w:eastAsia="Times New Roman" w:hAnsi="Cambria Math"/>
                      <w:sz w:val="20"/>
                      <w:szCs w:val="20"/>
                      <w:lang w:eastAsia="ru-RU"/>
                    </w:rPr>
                    <m:t>-5</m:t>
                  </m:r>
                </m:sup>
              </m:sSup>
              <m:r>
                <m:rPr>
                  <m:sty m:val="bi"/>
                </m:rPr>
                <w:rPr>
                  <w:rFonts w:ascii="Cambria Math" w:eastAsia="Times New Roman" w:hAnsi="Cambria Math"/>
                  <w:sz w:val="20"/>
                  <w:szCs w:val="20"/>
                  <w:lang w:eastAsia="ru-RU"/>
                </w:rPr>
                <m:t>&lt;</m:t>
              </m:r>
              <m:r>
                <w:rPr>
                  <w:rFonts w:ascii="Cambria Math" w:eastAsia="Times New Roman" w:hAnsi="Cambria Math"/>
                  <w:sz w:val="20"/>
                  <w:szCs w:val="20"/>
                  <w:lang w:eastAsia="ru-RU"/>
                </w:rPr>
                <m:t>(</m:t>
              </m:r>
              <m:f>
                <m:fPr>
                  <m:ctrlPr>
                    <w:rPr>
                      <w:rFonts w:ascii="Cambria Math" w:eastAsia="Times New Roman" w:hAnsi="Cambria Math"/>
                      <w:b/>
                      <w:i/>
                      <w:sz w:val="20"/>
                      <w:szCs w:val="20"/>
                      <w:lang w:eastAsia="ru-RU"/>
                    </w:rPr>
                  </m:ctrlPr>
                </m:fPr>
                <m:num>
                  <m:r>
                    <m:rPr>
                      <m:sty m:val="bi"/>
                    </m:rPr>
                    <w:rPr>
                      <w:rFonts w:ascii="Cambria Math" w:eastAsia="Times New Roman" w:hAnsi="Cambria Math"/>
                      <w:sz w:val="20"/>
                      <w:szCs w:val="20"/>
                      <w:lang w:eastAsia="ru-RU"/>
                    </w:rPr>
                    <m:t>1</m:t>
                  </m:r>
                </m:num>
                <m:den>
                  <m:r>
                    <m:rPr>
                      <m:sty m:val="bi"/>
                    </m:rPr>
                    <w:rPr>
                      <w:rFonts w:ascii="Cambria Math" w:eastAsia="Times New Roman" w:hAnsi="Cambria Math"/>
                      <w:sz w:val="20"/>
                      <w:szCs w:val="20"/>
                      <w:lang w:eastAsia="ru-RU"/>
                    </w:rPr>
                    <m:t>7</m:t>
                  </m:r>
                </m:den>
              </m:f>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eastAsia="ru-RU"/>
                    </w:rPr>
                    <m:t>)</m:t>
                  </m:r>
                </m:e>
                <m:sup>
                  <m:r>
                    <m:rPr>
                      <m:sty m:val="bi"/>
                    </m:rPr>
                    <w:rPr>
                      <w:rFonts w:ascii="Cambria Math" w:eastAsia="Times New Roman" w:hAnsi="Cambria Math"/>
                      <w:sz w:val="20"/>
                      <w:szCs w:val="20"/>
                      <w:lang w:eastAsia="ru-RU"/>
                    </w:rPr>
                    <m:t>x+5</m:t>
                  </m:r>
                </m:sup>
              </m:sSup>
            </m:oMath>
          </w:p>
          <w:p w:rsidR="00CC2D56" w:rsidRPr="00FD65D7" w:rsidRDefault="00CC2D56" w:rsidP="00FD65D7">
            <w:pPr>
              <w:spacing w:after="0" w:line="240" w:lineRule="auto"/>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 xml:space="preserve">Г) </w:t>
            </w:r>
            <m:oMath>
              <m:sSub>
                <m:sSubPr>
                  <m:ctrlPr>
                    <w:rPr>
                      <w:rFonts w:ascii="Cambria Math" w:eastAsia="Times New Roman" w:hAnsi="Cambria Math"/>
                      <w:b/>
                      <w:i/>
                      <w:sz w:val="20"/>
                      <w:szCs w:val="20"/>
                      <w:lang w:eastAsia="ru-RU"/>
                    </w:rPr>
                  </m:ctrlPr>
                </m:sSubPr>
                <m:e>
                  <m:r>
                    <m:rPr>
                      <m:sty m:val="bi"/>
                    </m:rPr>
                    <w:rPr>
                      <w:rFonts w:ascii="Cambria Math" w:eastAsia="Times New Roman" w:hAnsi="Cambria Math"/>
                      <w:sz w:val="20"/>
                      <w:szCs w:val="20"/>
                      <w:lang w:val="en-US" w:eastAsia="ru-RU"/>
                    </w:rPr>
                    <m:t>log</m:t>
                  </m:r>
                </m:e>
                <m:sub>
                  <m:r>
                    <m:rPr>
                      <m:sty m:val="bi"/>
                    </m:rPr>
                    <w:rPr>
                      <w:rFonts w:ascii="Cambria Math" w:eastAsia="Times New Roman" w:hAnsi="Cambria Math"/>
                      <w:sz w:val="20"/>
                      <w:szCs w:val="20"/>
                      <w:lang w:eastAsia="ru-RU"/>
                    </w:rPr>
                    <m:t>3</m:t>
                  </m:r>
                </m:sub>
              </m:sSub>
              <m:d>
                <m:dPr>
                  <m:ctrlPr>
                    <w:rPr>
                      <w:rFonts w:ascii="Cambria Math" w:eastAsia="Times New Roman" w:hAnsi="Cambria Math"/>
                      <w:b/>
                      <w:i/>
                      <w:sz w:val="20"/>
                      <w:szCs w:val="20"/>
                      <w:lang w:eastAsia="ru-RU"/>
                    </w:rPr>
                  </m:ctrlPr>
                </m:dPr>
                <m:e>
                  <m:r>
                    <m:rPr>
                      <m:sty m:val="bi"/>
                    </m:rPr>
                    <w:rPr>
                      <w:rFonts w:ascii="Cambria Math" w:eastAsia="Times New Roman" w:hAnsi="Cambria Math"/>
                      <w:sz w:val="20"/>
                      <w:szCs w:val="20"/>
                      <w:lang w:eastAsia="ru-RU"/>
                    </w:rPr>
                    <m:t>6-x</m:t>
                  </m:r>
                </m:e>
              </m:d>
              <m:r>
                <m:rPr>
                  <m:sty m:val="bi"/>
                </m:rPr>
                <w:rPr>
                  <w:rFonts w:ascii="Cambria Math" w:eastAsia="Times New Roman" w:hAnsi="Cambria Math"/>
                  <w:sz w:val="20"/>
                  <w:szCs w:val="20"/>
                  <w:lang w:eastAsia="ru-RU"/>
                </w:rPr>
                <m:t>≤</m:t>
              </m:r>
              <m:sSub>
                <m:sSubPr>
                  <m:ctrlPr>
                    <w:rPr>
                      <w:rFonts w:ascii="Cambria Math" w:eastAsia="Times New Roman" w:hAnsi="Cambria Math"/>
                      <w:b/>
                      <w:i/>
                      <w:sz w:val="20"/>
                      <w:szCs w:val="20"/>
                      <w:lang w:eastAsia="ru-RU"/>
                    </w:rPr>
                  </m:ctrlPr>
                </m:sSubPr>
                <m:e>
                  <m:r>
                    <m:rPr>
                      <m:sty m:val="bi"/>
                    </m:rPr>
                    <w:rPr>
                      <w:rFonts w:ascii="Cambria Math" w:eastAsia="Times New Roman" w:hAnsi="Cambria Math"/>
                      <w:sz w:val="20"/>
                      <w:szCs w:val="20"/>
                      <w:lang w:eastAsia="ru-RU"/>
                    </w:rPr>
                    <m:t>log</m:t>
                  </m:r>
                </m:e>
                <m:sub>
                  <m:r>
                    <m:rPr>
                      <m:sty m:val="bi"/>
                    </m:rPr>
                    <w:rPr>
                      <w:rFonts w:ascii="Cambria Math" w:eastAsia="Times New Roman" w:hAnsi="Cambria Math"/>
                      <w:sz w:val="20"/>
                      <w:szCs w:val="20"/>
                      <w:lang w:eastAsia="ru-RU"/>
                    </w:rPr>
                    <m:t>3</m:t>
                  </m:r>
                </m:sub>
              </m:sSub>
              <m:r>
                <m:rPr>
                  <m:sty m:val="bi"/>
                </m:rPr>
                <w:rPr>
                  <w:rFonts w:ascii="Cambria Math" w:eastAsia="Times New Roman" w:hAnsi="Cambria Math"/>
                  <w:sz w:val="20"/>
                  <w:szCs w:val="20"/>
                  <w:lang w:eastAsia="ru-RU"/>
                </w:rPr>
                <m:t>(x+2)</m:t>
              </m:r>
            </m:oMath>
          </w:p>
          <w:p w:rsidR="00CC2D56" w:rsidRPr="00FD65D7" w:rsidRDefault="00CC2D56" w:rsidP="00FD65D7">
            <w:pPr>
              <w:spacing w:after="0" w:line="240" w:lineRule="auto"/>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Д)</w:t>
            </w:r>
            <m:oMath>
              <m:sSub>
                <m:sSubPr>
                  <m:ctrlPr>
                    <w:rPr>
                      <w:rFonts w:ascii="Cambria Math" w:eastAsia="Times New Roman" w:hAnsi="Cambria Math"/>
                      <w:b/>
                      <w:i/>
                      <w:sz w:val="20"/>
                      <w:szCs w:val="20"/>
                      <w:lang w:eastAsia="ru-RU"/>
                    </w:rPr>
                  </m:ctrlPr>
                </m:sSubPr>
                <m:e>
                  <m:r>
                    <m:rPr>
                      <m:sty m:val="bi"/>
                    </m:rPr>
                    <w:rPr>
                      <w:rFonts w:ascii="Cambria Math" w:eastAsia="Times New Roman" w:hAnsi="Cambria Math"/>
                      <w:sz w:val="20"/>
                      <w:szCs w:val="20"/>
                      <w:lang w:eastAsia="ru-RU"/>
                    </w:rPr>
                    <m:t>log</m:t>
                  </m:r>
                </m:e>
                <m:sub>
                  <m:f>
                    <m:fPr>
                      <m:ctrlPr>
                        <w:rPr>
                          <w:rFonts w:ascii="Cambria Math" w:eastAsia="Times New Roman" w:hAnsi="Cambria Math"/>
                          <w:b/>
                          <w:i/>
                          <w:sz w:val="20"/>
                          <w:szCs w:val="20"/>
                          <w:lang w:eastAsia="ru-RU"/>
                        </w:rPr>
                      </m:ctrlPr>
                    </m:fPr>
                    <m:num>
                      <m:r>
                        <m:rPr>
                          <m:sty m:val="bi"/>
                        </m:rPr>
                        <w:rPr>
                          <w:rFonts w:ascii="Cambria Math" w:eastAsia="Times New Roman" w:hAnsi="Cambria Math"/>
                          <w:sz w:val="20"/>
                          <w:szCs w:val="20"/>
                          <w:lang w:eastAsia="ru-RU"/>
                        </w:rPr>
                        <m:t>1</m:t>
                      </m:r>
                    </m:num>
                    <m:den>
                      <m:r>
                        <m:rPr>
                          <m:sty m:val="bi"/>
                        </m:rPr>
                        <w:rPr>
                          <w:rFonts w:ascii="Cambria Math" w:eastAsia="Times New Roman" w:hAnsi="Cambria Math"/>
                          <w:sz w:val="20"/>
                          <w:szCs w:val="20"/>
                          <w:lang w:eastAsia="ru-RU"/>
                        </w:rPr>
                        <m:t>2</m:t>
                      </m:r>
                    </m:den>
                  </m:f>
                </m:sub>
              </m:sSub>
              <m:d>
                <m:dPr>
                  <m:ctrlPr>
                    <w:rPr>
                      <w:rFonts w:ascii="Cambria Math" w:eastAsia="Times New Roman" w:hAnsi="Cambria Math"/>
                      <w:b/>
                      <w:i/>
                      <w:sz w:val="20"/>
                      <w:szCs w:val="20"/>
                      <w:lang w:eastAsia="ru-RU"/>
                    </w:rPr>
                  </m:ctrlPr>
                </m:dPr>
                <m:e>
                  <m:r>
                    <m:rPr>
                      <m:sty m:val="bi"/>
                    </m:rPr>
                    <w:rPr>
                      <w:rFonts w:ascii="Cambria Math" w:eastAsia="Times New Roman" w:hAnsi="Cambria Math"/>
                      <w:sz w:val="20"/>
                      <w:szCs w:val="20"/>
                      <w:lang w:eastAsia="ru-RU"/>
                    </w:rPr>
                    <m:t>x+3</m:t>
                  </m:r>
                </m:e>
              </m:d>
              <m:r>
                <m:rPr>
                  <m:sty m:val="bi"/>
                </m:rPr>
                <w:rPr>
                  <w:rFonts w:ascii="Cambria Math" w:eastAsia="Times New Roman" w:hAnsi="Cambria Math"/>
                  <w:sz w:val="20"/>
                  <w:szCs w:val="20"/>
                  <w:lang w:eastAsia="ru-RU"/>
                </w:rPr>
                <m:t>=</m:t>
              </m:r>
              <m:sSub>
                <m:sSubPr>
                  <m:ctrlPr>
                    <w:rPr>
                      <w:rFonts w:ascii="Cambria Math" w:eastAsia="Times New Roman" w:hAnsi="Cambria Math"/>
                      <w:b/>
                      <w:i/>
                      <w:sz w:val="20"/>
                      <w:szCs w:val="20"/>
                      <w:lang w:eastAsia="ru-RU"/>
                    </w:rPr>
                  </m:ctrlPr>
                </m:sSubPr>
                <m:e>
                  <m:r>
                    <m:rPr>
                      <m:sty m:val="bi"/>
                    </m:rPr>
                    <w:rPr>
                      <w:rFonts w:ascii="Cambria Math" w:eastAsia="Times New Roman" w:hAnsi="Cambria Math"/>
                      <w:sz w:val="20"/>
                      <w:szCs w:val="20"/>
                      <w:lang w:eastAsia="ru-RU"/>
                    </w:rPr>
                    <m:t>log</m:t>
                  </m:r>
                </m:e>
                <m:sub>
                  <m:f>
                    <m:fPr>
                      <m:ctrlPr>
                        <w:rPr>
                          <w:rFonts w:ascii="Cambria Math" w:eastAsia="Times New Roman" w:hAnsi="Cambria Math"/>
                          <w:b/>
                          <w:i/>
                          <w:sz w:val="20"/>
                          <w:szCs w:val="20"/>
                          <w:lang w:eastAsia="ru-RU"/>
                        </w:rPr>
                      </m:ctrlPr>
                    </m:fPr>
                    <m:num>
                      <m:r>
                        <m:rPr>
                          <m:sty m:val="bi"/>
                        </m:rPr>
                        <w:rPr>
                          <w:rFonts w:ascii="Cambria Math" w:eastAsia="Times New Roman" w:hAnsi="Cambria Math"/>
                          <w:sz w:val="20"/>
                          <w:szCs w:val="20"/>
                          <w:lang w:eastAsia="ru-RU"/>
                        </w:rPr>
                        <m:t>1</m:t>
                      </m:r>
                    </m:num>
                    <m:den>
                      <m:r>
                        <m:rPr>
                          <m:sty m:val="bi"/>
                        </m:rPr>
                        <w:rPr>
                          <w:rFonts w:ascii="Cambria Math" w:eastAsia="Times New Roman" w:hAnsi="Cambria Math"/>
                          <w:sz w:val="20"/>
                          <w:szCs w:val="20"/>
                          <w:lang w:eastAsia="ru-RU"/>
                        </w:rPr>
                        <m:t>2</m:t>
                      </m:r>
                    </m:den>
                  </m:f>
                </m:sub>
              </m:sSub>
              <m:r>
                <m:rPr>
                  <m:sty m:val="bi"/>
                </m:rPr>
                <w:rPr>
                  <w:rFonts w:ascii="Cambria Math" w:eastAsia="Times New Roman" w:hAnsi="Cambria Math"/>
                  <w:sz w:val="20"/>
                  <w:szCs w:val="20"/>
                  <w:lang w:eastAsia="ru-RU"/>
                </w:rPr>
                <m:t>2</m:t>
              </m:r>
              <m:r>
                <m:rPr>
                  <m:sty m:val="bi"/>
                </m:rPr>
                <w:rPr>
                  <w:rFonts w:ascii="Cambria Math" w:eastAsia="Times New Roman" w:hAnsi="Cambria Math"/>
                  <w:sz w:val="20"/>
                  <w:szCs w:val="20"/>
                  <w:lang w:eastAsia="ru-RU"/>
                </w:rPr>
                <m:t>x</m:t>
              </m:r>
            </m:oMath>
          </w:p>
          <w:p w:rsidR="00CC2D56" w:rsidRPr="00FD65D7" w:rsidRDefault="00CC2D56" w:rsidP="00FD65D7">
            <w:pPr>
              <w:spacing w:after="0" w:line="240" w:lineRule="auto"/>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№3. Решите систему уравнений</w:t>
            </w:r>
          </w:p>
          <w:p w:rsidR="00CC2D56" w:rsidRPr="00FD65D7" w:rsidRDefault="00B1114B" w:rsidP="00FD65D7">
            <w:pPr>
              <w:spacing w:after="0" w:line="240" w:lineRule="auto"/>
              <w:rPr>
                <w:rFonts w:ascii="Times New Roman" w:eastAsia="Times New Roman" w:hAnsi="Times New Roman"/>
                <w:b/>
                <w:sz w:val="20"/>
                <w:szCs w:val="20"/>
                <w:lang w:val="en-US" w:eastAsia="ru-RU"/>
              </w:rPr>
            </w:pPr>
            <m:oMathPara>
              <m:oMath>
                <m:d>
                  <m:dPr>
                    <m:begChr m:val="{"/>
                    <m:endChr m:val=""/>
                    <m:ctrlPr>
                      <w:rPr>
                        <w:rFonts w:ascii="Cambria Math" w:eastAsia="Times New Roman" w:hAnsi="Cambria Math"/>
                        <w:b/>
                        <w:i/>
                        <w:sz w:val="20"/>
                        <w:szCs w:val="20"/>
                        <w:lang w:eastAsia="ru-RU"/>
                      </w:rPr>
                    </m:ctrlPr>
                  </m:dPr>
                  <m:e>
                    <m:eqArr>
                      <m:eqArrPr>
                        <m:ctrlPr>
                          <w:rPr>
                            <w:rFonts w:ascii="Cambria Math" w:eastAsia="Times New Roman" w:hAnsi="Cambria Math"/>
                            <w:b/>
                            <w:i/>
                            <w:sz w:val="20"/>
                            <w:szCs w:val="20"/>
                            <w:lang w:eastAsia="ru-RU"/>
                          </w:rPr>
                        </m:ctrlPr>
                      </m:eqArrPr>
                      <m:e>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eastAsia="ru-RU"/>
                              </w:rPr>
                              <m:t>2</m:t>
                            </m:r>
                          </m:e>
                          <m:sup>
                            <m:r>
                              <m:rPr>
                                <m:sty m:val="bi"/>
                              </m:rPr>
                              <w:rPr>
                                <w:rFonts w:ascii="Cambria Math" w:eastAsia="Times New Roman" w:hAnsi="Cambria Math"/>
                                <w:sz w:val="20"/>
                                <w:szCs w:val="20"/>
                                <w:lang w:eastAsia="ru-RU"/>
                              </w:rPr>
                              <m:t>-</m:t>
                            </m:r>
                            <m:r>
                              <m:rPr>
                                <m:sty m:val="bi"/>
                              </m:rPr>
                              <w:rPr>
                                <w:rFonts w:ascii="Cambria Math" w:eastAsia="Times New Roman" w:hAnsi="Cambria Math"/>
                                <w:sz w:val="20"/>
                                <w:szCs w:val="20"/>
                                <w:lang w:val="en-US" w:eastAsia="ru-RU"/>
                              </w:rPr>
                              <m:t>x</m:t>
                            </m:r>
                          </m:sup>
                        </m:sSup>
                        <m:r>
                          <m:rPr>
                            <m:sty m:val="bi"/>
                          </m:rPr>
                          <w:rPr>
                            <w:rFonts w:ascii="Cambria Math" w:eastAsia="Times New Roman" w:hAnsi="Cambria Math"/>
                            <w:sz w:val="20"/>
                            <w:szCs w:val="20"/>
                            <w:lang w:eastAsia="ru-RU"/>
                          </w:rPr>
                          <m:t>∙</m:t>
                        </m:r>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eastAsia="ru-RU"/>
                              </w:rPr>
                              <m:t>2</m:t>
                            </m:r>
                          </m:e>
                          <m:sup>
                            <m:r>
                              <m:rPr>
                                <m:sty m:val="bi"/>
                              </m:rPr>
                              <w:rPr>
                                <w:rFonts w:ascii="Cambria Math" w:eastAsia="Times New Roman" w:hAnsi="Cambria Math"/>
                                <w:sz w:val="20"/>
                                <w:szCs w:val="20"/>
                                <w:lang w:eastAsia="ru-RU"/>
                              </w:rPr>
                              <m:t>0,5</m:t>
                            </m:r>
                            <m:r>
                              <m:rPr>
                                <m:sty m:val="bi"/>
                              </m:rPr>
                              <w:rPr>
                                <w:rFonts w:ascii="Cambria Math" w:eastAsia="Times New Roman" w:hAnsi="Cambria Math"/>
                                <w:sz w:val="20"/>
                                <w:szCs w:val="20"/>
                                <w:lang w:val="en-US" w:eastAsia="ru-RU"/>
                              </w:rPr>
                              <m:t>y</m:t>
                            </m:r>
                          </m:sup>
                        </m:sSup>
                        <m:r>
                          <m:rPr>
                            <m:sty m:val="bi"/>
                          </m:rPr>
                          <w:rPr>
                            <w:rFonts w:ascii="Cambria Math" w:eastAsia="Times New Roman" w:hAnsi="Cambria Math"/>
                            <w:sz w:val="20"/>
                            <w:szCs w:val="20"/>
                            <w:lang w:eastAsia="ru-RU"/>
                          </w:rPr>
                          <m:t>=</m:t>
                        </m:r>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eastAsia="ru-RU"/>
                              </w:rPr>
                              <m:t>2</m:t>
                            </m:r>
                          </m:e>
                          <m:sup>
                            <m:r>
                              <m:rPr>
                                <m:sty m:val="bi"/>
                              </m:rPr>
                              <w:rPr>
                                <w:rFonts w:ascii="Cambria Math" w:eastAsia="Times New Roman" w:hAnsi="Cambria Math"/>
                                <w:sz w:val="20"/>
                                <w:szCs w:val="20"/>
                                <w:lang w:eastAsia="ru-RU"/>
                              </w:rPr>
                              <m:t>-1</m:t>
                            </m:r>
                          </m:sup>
                        </m:sSup>
                      </m:e>
                      <m:e>
                        <m:sSub>
                          <m:sSubPr>
                            <m:ctrlPr>
                              <w:rPr>
                                <w:rFonts w:ascii="Cambria Math" w:eastAsia="Times New Roman" w:hAnsi="Cambria Math"/>
                                <w:b/>
                                <w:i/>
                                <w:sz w:val="20"/>
                                <w:szCs w:val="20"/>
                                <w:lang w:eastAsia="ru-RU"/>
                              </w:rPr>
                            </m:ctrlPr>
                          </m:sSubPr>
                          <m:e>
                            <m:r>
                              <m:rPr>
                                <m:sty m:val="bi"/>
                              </m:rPr>
                              <w:rPr>
                                <w:rFonts w:ascii="Cambria Math" w:eastAsia="Times New Roman" w:hAnsi="Cambria Math"/>
                                <w:sz w:val="20"/>
                                <w:szCs w:val="20"/>
                                <w:lang w:eastAsia="ru-RU"/>
                              </w:rPr>
                              <m:t>log</m:t>
                            </m:r>
                          </m:e>
                          <m:sub>
                            <m:r>
                              <m:rPr>
                                <m:sty m:val="bi"/>
                              </m:rPr>
                              <w:rPr>
                                <w:rFonts w:ascii="Cambria Math" w:eastAsia="Times New Roman" w:hAnsi="Cambria Math"/>
                                <w:sz w:val="20"/>
                                <w:szCs w:val="20"/>
                                <w:lang w:eastAsia="ru-RU"/>
                              </w:rPr>
                              <m:t>4</m:t>
                            </m:r>
                          </m:sub>
                        </m:sSub>
                        <m:r>
                          <m:rPr>
                            <m:sty m:val="bi"/>
                          </m:rPr>
                          <w:rPr>
                            <w:rFonts w:ascii="Cambria Math" w:eastAsia="Times New Roman" w:hAnsi="Cambria Math"/>
                            <w:sz w:val="20"/>
                            <w:szCs w:val="20"/>
                            <w:lang w:eastAsia="ru-RU"/>
                          </w:rPr>
                          <m:t>y-</m:t>
                        </m:r>
                        <m:sSub>
                          <m:sSubPr>
                            <m:ctrlPr>
                              <w:rPr>
                                <w:rFonts w:ascii="Cambria Math" w:eastAsia="Times New Roman" w:hAnsi="Cambria Math"/>
                                <w:b/>
                                <w:i/>
                                <w:sz w:val="20"/>
                                <w:szCs w:val="20"/>
                                <w:lang w:eastAsia="ru-RU"/>
                              </w:rPr>
                            </m:ctrlPr>
                          </m:sSubPr>
                          <m:e>
                            <m:r>
                              <m:rPr>
                                <m:sty m:val="bi"/>
                              </m:rPr>
                              <w:rPr>
                                <w:rFonts w:ascii="Cambria Math" w:eastAsia="Times New Roman" w:hAnsi="Cambria Math"/>
                                <w:sz w:val="20"/>
                                <w:szCs w:val="20"/>
                                <w:lang w:eastAsia="ru-RU"/>
                              </w:rPr>
                              <m:t>log</m:t>
                            </m:r>
                          </m:e>
                          <m:sub>
                            <m:r>
                              <m:rPr>
                                <m:sty m:val="bi"/>
                              </m:rPr>
                              <w:rPr>
                                <w:rFonts w:ascii="Cambria Math" w:eastAsia="Times New Roman" w:hAnsi="Cambria Math"/>
                                <w:sz w:val="20"/>
                                <w:szCs w:val="20"/>
                                <w:lang w:eastAsia="ru-RU"/>
                              </w:rPr>
                              <m:t>4</m:t>
                            </m:r>
                          </m:sub>
                        </m:sSub>
                        <m:r>
                          <m:rPr>
                            <m:sty m:val="bi"/>
                          </m:rPr>
                          <w:rPr>
                            <w:rFonts w:ascii="Cambria Math" w:eastAsia="Times New Roman" w:hAnsi="Cambria Math"/>
                            <w:sz w:val="20"/>
                            <w:szCs w:val="20"/>
                            <w:lang w:eastAsia="ru-RU"/>
                          </w:rPr>
                          <m:t>x=1</m:t>
                        </m:r>
                      </m:e>
                    </m:eqArr>
                  </m:e>
                </m:d>
              </m:oMath>
            </m:oMathPara>
          </w:p>
          <w:p w:rsidR="00CC2D56" w:rsidRPr="00FD65D7" w:rsidRDefault="00CC2D56" w:rsidP="00FD65D7">
            <w:pPr>
              <w:spacing w:after="0" w:line="240" w:lineRule="auto"/>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№4. Решите уравнение</w:t>
            </w:r>
          </w:p>
          <w:p w:rsidR="00CC2D56" w:rsidRPr="00FD65D7" w:rsidRDefault="00B1114B" w:rsidP="00FD65D7">
            <w:pPr>
              <w:spacing w:after="0" w:line="240" w:lineRule="auto"/>
              <w:rPr>
                <w:rFonts w:ascii="Times New Roman" w:eastAsia="Times New Roman" w:hAnsi="Times New Roman"/>
                <w:b/>
                <w:sz w:val="20"/>
                <w:szCs w:val="20"/>
                <w:lang w:eastAsia="ru-RU"/>
              </w:rPr>
            </w:pPr>
            <m:oMathPara>
              <m:oMath>
                <m:d>
                  <m:dPr>
                    <m:ctrlPr>
                      <w:rPr>
                        <w:rFonts w:ascii="Cambria Math" w:eastAsia="Times New Roman" w:hAnsi="Cambria Math"/>
                        <w:b/>
                        <w:i/>
                        <w:sz w:val="20"/>
                        <w:szCs w:val="20"/>
                        <w:lang w:eastAsia="ru-RU"/>
                      </w:rPr>
                    </m:ctrlPr>
                  </m:dPr>
                  <m:e>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eastAsia="ru-RU"/>
                          </w:rPr>
                          <m:t>5</m:t>
                        </m:r>
                      </m:e>
                      <m:sup>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val="en-US" w:eastAsia="ru-RU"/>
                              </w:rPr>
                              <m:t>x</m:t>
                            </m:r>
                          </m:e>
                          <m:sup>
                            <m:r>
                              <m:rPr>
                                <m:sty m:val="bi"/>
                              </m:rPr>
                              <w:rPr>
                                <w:rFonts w:ascii="Cambria Math" w:eastAsia="Times New Roman" w:hAnsi="Cambria Math"/>
                                <w:sz w:val="20"/>
                                <w:szCs w:val="20"/>
                                <w:lang w:eastAsia="ru-RU"/>
                              </w:rPr>
                              <m:t>2-4</m:t>
                            </m:r>
                          </m:sup>
                        </m:sSup>
                      </m:sup>
                    </m:sSup>
                    <m:r>
                      <m:rPr>
                        <m:sty m:val="bi"/>
                      </m:rPr>
                      <w:rPr>
                        <w:rFonts w:ascii="Cambria Math" w:eastAsia="Times New Roman" w:hAnsi="Cambria Math"/>
                        <w:sz w:val="20"/>
                        <w:szCs w:val="20"/>
                        <w:lang w:eastAsia="ru-RU"/>
                      </w:rPr>
                      <m:t>-1</m:t>
                    </m:r>
                  </m:e>
                </m:d>
                <m:r>
                  <m:rPr>
                    <m:sty m:val="bi"/>
                  </m:rPr>
                  <w:rPr>
                    <w:rFonts w:ascii="Cambria Math" w:eastAsia="Times New Roman" w:hAnsi="Cambria Math"/>
                    <w:sz w:val="20"/>
                    <w:szCs w:val="20"/>
                    <w:lang w:eastAsia="ru-RU"/>
                  </w:rPr>
                  <m:t>∙</m:t>
                </m:r>
                <m:sSub>
                  <m:sSubPr>
                    <m:ctrlPr>
                      <w:rPr>
                        <w:rFonts w:ascii="Cambria Math" w:eastAsia="Times New Roman" w:hAnsi="Cambria Math"/>
                        <w:b/>
                        <w:i/>
                        <w:sz w:val="20"/>
                        <w:szCs w:val="20"/>
                        <w:lang w:eastAsia="ru-RU"/>
                      </w:rPr>
                    </m:ctrlPr>
                  </m:sSubPr>
                  <m:e>
                    <m:r>
                      <m:rPr>
                        <m:sty m:val="bi"/>
                      </m:rPr>
                      <w:rPr>
                        <w:rFonts w:ascii="Cambria Math" w:eastAsia="Times New Roman" w:hAnsi="Cambria Math"/>
                        <w:sz w:val="20"/>
                        <w:szCs w:val="20"/>
                        <w:lang w:eastAsia="ru-RU"/>
                      </w:rPr>
                      <m:t>log</m:t>
                    </m:r>
                  </m:e>
                  <m:sub>
                    <m:r>
                      <m:rPr>
                        <m:sty m:val="bi"/>
                      </m:rPr>
                      <w:rPr>
                        <w:rFonts w:ascii="Cambria Math" w:eastAsia="Times New Roman" w:hAnsi="Cambria Math"/>
                        <w:sz w:val="20"/>
                        <w:szCs w:val="20"/>
                        <w:lang w:eastAsia="ru-RU"/>
                      </w:rPr>
                      <m:t>4</m:t>
                    </m:r>
                  </m:sub>
                </m:sSub>
                <m:d>
                  <m:dPr>
                    <m:ctrlPr>
                      <w:rPr>
                        <w:rFonts w:ascii="Cambria Math" w:eastAsia="Times New Roman" w:hAnsi="Cambria Math"/>
                        <w:b/>
                        <w:i/>
                        <w:sz w:val="20"/>
                        <w:szCs w:val="20"/>
                        <w:lang w:eastAsia="ru-RU"/>
                      </w:rPr>
                    </m:ctrlPr>
                  </m:dPr>
                  <m:e>
                    <m:r>
                      <m:rPr>
                        <m:sty m:val="bi"/>
                      </m:rPr>
                      <w:rPr>
                        <w:rFonts w:ascii="Cambria Math" w:eastAsia="Times New Roman" w:hAnsi="Cambria Math"/>
                        <w:sz w:val="20"/>
                        <w:szCs w:val="20"/>
                        <w:lang w:eastAsia="ru-RU"/>
                      </w:rPr>
                      <m:t>x-5</m:t>
                    </m:r>
                  </m:e>
                </m:d>
                <m:r>
                  <m:rPr>
                    <m:sty m:val="bi"/>
                  </m:rPr>
                  <w:rPr>
                    <w:rFonts w:ascii="Cambria Math" w:eastAsia="Times New Roman" w:hAnsi="Cambria Math"/>
                    <w:sz w:val="20"/>
                    <w:szCs w:val="20"/>
                    <w:lang w:eastAsia="ru-RU"/>
                  </w:rPr>
                  <m:t>=0</m:t>
                </m:r>
              </m:oMath>
            </m:oMathPara>
          </w:p>
        </w:tc>
        <w:tc>
          <w:tcPr>
            <w:tcW w:w="4786" w:type="dxa"/>
          </w:tcPr>
          <w:p w:rsidR="00CC2D56" w:rsidRPr="00FD65D7" w:rsidRDefault="00CC2D56" w:rsidP="00FD65D7">
            <w:pPr>
              <w:spacing w:after="0" w:line="240" w:lineRule="auto"/>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lastRenderedPageBreak/>
              <w:t>№1. Решите уравнение</w:t>
            </w:r>
          </w:p>
          <w:p w:rsidR="00CC2D56" w:rsidRPr="00FD65D7" w:rsidRDefault="00CC2D56" w:rsidP="00FD65D7">
            <w:pPr>
              <w:spacing w:after="0" w:line="240" w:lineRule="auto"/>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А) 4</w:t>
            </w:r>
            <w:r w:rsidRPr="00FD65D7">
              <w:rPr>
                <w:rFonts w:ascii="Times New Roman" w:eastAsia="Times New Roman" w:hAnsi="Times New Roman"/>
                <w:b/>
                <w:sz w:val="20"/>
                <w:szCs w:val="20"/>
                <w:lang w:val="en-US" w:eastAsia="ru-RU"/>
              </w:rPr>
              <w:t>x</w:t>
            </w:r>
            <w:r w:rsidRPr="00FD65D7">
              <w:rPr>
                <w:rFonts w:ascii="Times New Roman" w:eastAsia="Times New Roman" w:hAnsi="Times New Roman"/>
                <w:b/>
                <w:sz w:val="20"/>
                <w:szCs w:val="20"/>
                <w:lang w:eastAsia="ru-RU"/>
              </w:rPr>
              <w:t>-5 =3</w:t>
            </w:r>
            <w:r w:rsidRPr="00FD65D7">
              <w:rPr>
                <w:rFonts w:ascii="Times New Roman" w:eastAsia="Times New Roman" w:hAnsi="Times New Roman"/>
                <w:b/>
                <w:sz w:val="20"/>
                <w:szCs w:val="20"/>
                <w:lang w:val="en-US" w:eastAsia="ru-RU"/>
              </w:rPr>
              <w:t>x</w:t>
            </w:r>
            <w:r w:rsidRPr="00FD65D7">
              <w:rPr>
                <w:rFonts w:ascii="Times New Roman" w:eastAsia="Times New Roman" w:hAnsi="Times New Roman"/>
                <w:b/>
                <w:sz w:val="20"/>
                <w:szCs w:val="20"/>
                <w:lang w:eastAsia="ru-RU"/>
              </w:rPr>
              <w:t>+2</w:t>
            </w:r>
          </w:p>
          <w:p w:rsidR="00CC2D56" w:rsidRPr="00FD65D7" w:rsidRDefault="00CC2D56" w:rsidP="00FD65D7">
            <w:pPr>
              <w:spacing w:after="0" w:line="240" w:lineRule="auto"/>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Б)</w:t>
            </w:r>
            <m:oMath>
              <m:r>
                <m:rPr>
                  <m:sty m:val="bi"/>
                </m:rPr>
                <w:rPr>
                  <w:rFonts w:ascii="Cambria Math" w:eastAsia="Times New Roman" w:hAnsi="Cambria Math"/>
                  <w:sz w:val="20"/>
                  <w:szCs w:val="20"/>
                  <w:lang w:eastAsia="ru-RU"/>
                </w:rPr>
                <m:t xml:space="preserve"> </m:t>
              </m:r>
              <m:rad>
                <m:radPr>
                  <m:degHide m:val="on"/>
                  <m:ctrlPr>
                    <w:rPr>
                      <w:rFonts w:ascii="Cambria Math" w:eastAsia="Times New Roman" w:hAnsi="Cambria Math"/>
                      <w:b/>
                      <w:i/>
                      <w:sz w:val="20"/>
                      <w:szCs w:val="20"/>
                      <w:lang w:eastAsia="ru-RU"/>
                    </w:rPr>
                  </m:ctrlPr>
                </m:radPr>
                <m:deg/>
                <m:e>
                  <m:r>
                    <m:rPr>
                      <m:sty m:val="bi"/>
                    </m:rPr>
                    <w:rPr>
                      <w:rFonts w:ascii="Cambria Math" w:eastAsia="Times New Roman" w:hAnsi="Cambria Math"/>
                      <w:sz w:val="20"/>
                      <w:szCs w:val="20"/>
                      <w:lang w:eastAsia="ru-RU"/>
                    </w:rPr>
                    <m:t>2+</m:t>
                  </m:r>
                  <m:r>
                    <m:rPr>
                      <m:sty m:val="bi"/>
                    </m:rPr>
                    <w:rPr>
                      <w:rFonts w:ascii="Cambria Math" w:eastAsia="Times New Roman" w:hAnsi="Cambria Math"/>
                      <w:sz w:val="20"/>
                      <w:szCs w:val="20"/>
                      <w:lang w:val="en-US" w:eastAsia="ru-RU"/>
                    </w:rPr>
                    <m:t>x</m:t>
                  </m:r>
                </m:e>
              </m:rad>
              <m:r>
                <m:rPr>
                  <m:sty m:val="bi"/>
                </m:rPr>
                <w:rPr>
                  <w:rFonts w:ascii="Cambria Math" w:eastAsia="Times New Roman" w:hAnsi="Cambria Math"/>
                  <w:sz w:val="20"/>
                  <w:szCs w:val="20"/>
                  <w:lang w:eastAsia="ru-RU"/>
                </w:rPr>
                <m:t>=x</m:t>
              </m:r>
            </m:oMath>
          </w:p>
          <w:p w:rsidR="00CC2D56" w:rsidRPr="00FD65D7" w:rsidRDefault="00CC2D56" w:rsidP="00FD65D7">
            <w:pPr>
              <w:spacing w:after="0" w:line="240" w:lineRule="auto"/>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В)</w:t>
            </w:r>
            <m:oMath>
              <m:r>
                <m:rPr>
                  <m:sty m:val="bi"/>
                </m:rPr>
                <w:rPr>
                  <w:rFonts w:ascii="Cambria Math" w:eastAsia="Times New Roman" w:hAnsi="Cambria Math"/>
                  <w:sz w:val="20"/>
                  <w:szCs w:val="20"/>
                  <w:lang w:eastAsia="ru-RU"/>
                </w:rPr>
                <m:t xml:space="preserve"> </m:t>
              </m:r>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eastAsia="ru-RU"/>
                    </w:rPr>
                    <m:t>5</m:t>
                  </m:r>
                </m:e>
                <m:sup>
                  <m:r>
                    <m:rPr>
                      <m:sty m:val="bi"/>
                    </m:rPr>
                    <w:rPr>
                      <w:rFonts w:ascii="Cambria Math" w:eastAsia="Times New Roman" w:hAnsi="Cambria Math"/>
                      <w:sz w:val="20"/>
                      <w:szCs w:val="20"/>
                      <w:lang w:eastAsia="ru-RU"/>
                    </w:rPr>
                    <m:t>2</m:t>
                  </m:r>
                  <m:r>
                    <m:rPr>
                      <m:sty m:val="bi"/>
                    </m:rPr>
                    <w:rPr>
                      <w:rFonts w:ascii="Cambria Math" w:eastAsia="Times New Roman" w:hAnsi="Cambria Math"/>
                      <w:sz w:val="20"/>
                      <w:szCs w:val="20"/>
                      <w:lang w:val="en-US" w:eastAsia="ru-RU"/>
                    </w:rPr>
                    <m:t>x</m:t>
                  </m:r>
                  <m:r>
                    <m:rPr>
                      <m:sty m:val="bi"/>
                    </m:rPr>
                    <w:rPr>
                      <w:rFonts w:ascii="Cambria Math" w:eastAsia="Times New Roman" w:hAnsi="Cambria Math"/>
                      <w:sz w:val="20"/>
                      <w:szCs w:val="20"/>
                      <w:lang w:eastAsia="ru-RU"/>
                    </w:rPr>
                    <m:t>+3</m:t>
                  </m:r>
                </m:sup>
              </m:sSup>
              <m:r>
                <m:rPr>
                  <m:sty m:val="bi"/>
                </m:rPr>
                <w:rPr>
                  <w:rFonts w:ascii="Cambria Math" w:eastAsia="Times New Roman" w:hAnsi="Cambria Math"/>
                  <w:sz w:val="20"/>
                  <w:szCs w:val="20"/>
                  <w:lang w:eastAsia="ru-RU"/>
                </w:rPr>
                <m:t>=25</m:t>
              </m:r>
            </m:oMath>
          </w:p>
          <w:p w:rsidR="00CC2D56" w:rsidRPr="00FD65D7" w:rsidRDefault="00CC2D56" w:rsidP="00FD65D7">
            <w:pPr>
              <w:spacing w:after="0" w:line="240" w:lineRule="auto"/>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Г)</w:t>
            </w:r>
            <m:oMath>
              <m:r>
                <m:rPr>
                  <m:sty m:val="bi"/>
                </m:rPr>
                <w:rPr>
                  <w:rFonts w:ascii="Cambria Math" w:eastAsia="Times New Roman" w:hAnsi="Cambria Math"/>
                  <w:sz w:val="20"/>
                  <w:szCs w:val="20"/>
                  <w:lang w:eastAsia="ru-RU"/>
                </w:rPr>
                <m:t xml:space="preserve"> </m:t>
              </m:r>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eastAsia="ru-RU"/>
                    </w:rPr>
                    <m:t>9</m:t>
                  </m:r>
                </m:e>
                <m:sup>
                  <m:r>
                    <m:rPr>
                      <m:sty m:val="bi"/>
                    </m:rPr>
                    <w:rPr>
                      <w:rFonts w:ascii="Cambria Math" w:eastAsia="Times New Roman" w:hAnsi="Cambria Math"/>
                      <w:sz w:val="20"/>
                      <w:szCs w:val="20"/>
                      <w:lang w:val="en-US" w:eastAsia="ru-RU"/>
                    </w:rPr>
                    <m:t>x</m:t>
                  </m:r>
                  <m:r>
                    <m:rPr>
                      <m:sty m:val="bi"/>
                    </m:rPr>
                    <w:rPr>
                      <w:rFonts w:ascii="Cambria Math" w:eastAsia="Times New Roman" w:hAnsi="Cambria Math"/>
                      <w:sz w:val="20"/>
                      <w:szCs w:val="20"/>
                      <w:lang w:eastAsia="ru-RU"/>
                    </w:rPr>
                    <m:t>+6</m:t>
                  </m:r>
                </m:sup>
              </m:sSup>
              <m:r>
                <m:rPr>
                  <m:sty m:val="bi"/>
                </m:rPr>
                <w:rPr>
                  <w:rFonts w:ascii="Cambria Math" w:eastAsia="Times New Roman" w:hAnsi="Cambria Math"/>
                  <w:sz w:val="20"/>
                  <w:szCs w:val="20"/>
                  <w:lang w:eastAsia="ru-RU"/>
                </w:rPr>
                <m:t>=(</m:t>
              </m:r>
              <m:f>
                <m:fPr>
                  <m:ctrlPr>
                    <w:rPr>
                      <w:rFonts w:ascii="Cambria Math" w:eastAsia="Times New Roman" w:hAnsi="Cambria Math"/>
                      <w:b/>
                      <w:i/>
                      <w:sz w:val="20"/>
                      <w:szCs w:val="20"/>
                      <w:lang w:eastAsia="ru-RU"/>
                    </w:rPr>
                  </m:ctrlPr>
                </m:fPr>
                <m:num>
                  <m:r>
                    <m:rPr>
                      <m:sty m:val="bi"/>
                    </m:rPr>
                    <w:rPr>
                      <w:rFonts w:ascii="Cambria Math" w:eastAsia="Times New Roman" w:hAnsi="Cambria Math"/>
                      <w:sz w:val="20"/>
                      <w:szCs w:val="20"/>
                      <w:lang w:eastAsia="ru-RU"/>
                    </w:rPr>
                    <m:t>1</m:t>
                  </m:r>
                </m:num>
                <m:den>
                  <m:r>
                    <m:rPr>
                      <m:sty m:val="bi"/>
                    </m:rPr>
                    <w:rPr>
                      <w:rFonts w:ascii="Cambria Math" w:eastAsia="Times New Roman" w:hAnsi="Cambria Math"/>
                      <w:sz w:val="20"/>
                      <w:szCs w:val="20"/>
                      <w:lang w:eastAsia="ru-RU"/>
                    </w:rPr>
                    <m:t>9</m:t>
                  </m:r>
                </m:den>
              </m:f>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eastAsia="ru-RU"/>
                    </w:rPr>
                    <m:t>)</m:t>
                  </m:r>
                </m:e>
                <m:sup>
                  <m:r>
                    <m:rPr>
                      <m:sty m:val="bi"/>
                    </m:rPr>
                    <w:rPr>
                      <w:rFonts w:ascii="Cambria Math" w:eastAsia="Times New Roman" w:hAnsi="Cambria Math"/>
                      <w:sz w:val="20"/>
                      <w:szCs w:val="20"/>
                      <w:lang w:eastAsia="ru-RU"/>
                    </w:rPr>
                    <m:t>2</m:t>
                  </m:r>
                </m:sup>
              </m:sSup>
            </m:oMath>
          </w:p>
          <w:p w:rsidR="00CC2D56" w:rsidRPr="00FD65D7" w:rsidRDefault="00CC2D56" w:rsidP="00FD65D7">
            <w:pPr>
              <w:spacing w:after="0" w:line="240" w:lineRule="auto"/>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Д)</w:t>
            </w:r>
            <m:oMath>
              <m:r>
                <m:rPr>
                  <m:sty m:val="bi"/>
                </m:rPr>
                <w:rPr>
                  <w:rFonts w:ascii="Cambria Math" w:eastAsia="Times New Roman" w:hAnsi="Cambria Math"/>
                  <w:sz w:val="20"/>
                  <w:szCs w:val="20"/>
                  <w:lang w:eastAsia="ru-RU"/>
                </w:rPr>
                <m:t>3∙</m:t>
              </m:r>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eastAsia="ru-RU"/>
                    </w:rPr>
                    <m:t>3</m:t>
                  </m:r>
                </m:e>
                <m:sup>
                  <m:r>
                    <m:rPr>
                      <m:sty m:val="bi"/>
                    </m:rPr>
                    <w:rPr>
                      <w:rFonts w:ascii="Cambria Math" w:eastAsia="Times New Roman" w:hAnsi="Cambria Math"/>
                      <w:sz w:val="20"/>
                      <w:szCs w:val="20"/>
                      <w:lang w:eastAsia="ru-RU"/>
                    </w:rPr>
                    <m:t>2</m:t>
                  </m:r>
                  <m:r>
                    <m:rPr>
                      <m:sty m:val="bi"/>
                    </m:rPr>
                    <w:rPr>
                      <w:rFonts w:ascii="Cambria Math" w:eastAsia="Times New Roman" w:hAnsi="Cambria Math"/>
                      <w:sz w:val="20"/>
                      <w:szCs w:val="20"/>
                      <w:lang w:val="en-US" w:eastAsia="ru-RU"/>
                    </w:rPr>
                    <m:t>x</m:t>
                  </m:r>
                </m:sup>
              </m:sSup>
              <m:r>
                <m:rPr>
                  <m:sty m:val="bi"/>
                </m:rPr>
                <w:rPr>
                  <w:rFonts w:ascii="Cambria Math" w:eastAsia="Times New Roman" w:hAnsi="Cambria Math"/>
                  <w:sz w:val="20"/>
                  <w:szCs w:val="20"/>
                  <w:lang w:eastAsia="ru-RU"/>
                </w:rPr>
                <m:t>-10∙</m:t>
              </m:r>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eastAsia="ru-RU"/>
                    </w:rPr>
                    <m:t>3</m:t>
                  </m:r>
                </m:e>
                <m:sup>
                  <m:r>
                    <m:rPr>
                      <m:sty m:val="bi"/>
                    </m:rPr>
                    <w:rPr>
                      <w:rFonts w:ascii="Cambria Math" w:eastAsia="Times New Roman" w:hAnsi="Cambria Math"/>
                      <w:sz w:val="20"/>
                      <w:szCs w:val="20"/>
                      <w:lang w:eastAsia="ru-RU"/>
                    </w:rPr>
                    <m:t>x</m:t>
                  </m:r>
                </m:sup>
              </m:sSup>
              <m:r>
                <m:rPr>
                  <m:sty m:val="bi"/>
                </m:rPr>
                <w:rPr>
                  <w:rFonts w:ascii="Cambria Math" w:eastAsia="Times New Roman" w:hAnsi="Cambria Math"/>
                  <w:sz w:val="20"/>
                  <w:szCs w:val="20"/>
                  <w:lang w:eastAsia="ru-RU"/>
                </w:rPr>
                <m:t>+3=0</m:t>
              </m:r>
            </m:oMath>
          </w:p>
          <w:p w:rsidR="00CC2D56" w:rsidRPr="00FD65D7" w:rsidRDefault="00CC2D56" w:rsidP="00FD65D7">
            <w:pPr>
              <w:spacing w:after="0" w:line="240" w:lineRule="auto"/>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Е)</w:t>
            </w:r>
            <m:oMath>
              <m:r>
                <m:rPr>
                  <m:sty m:val="bi"/>
                </m:rPr>
                <w:rPr>
                  <w:rFonts w:ascii="Cambria Math" w:eastAsia="Times New Roman" w:hAnsi="Cambria Math"/>
                  <w:sz w:val="20"/>
                  <w:szCs w:val="20"/>
                  <w:lang w:eastAsia="ru-RU"/>
                </w:rPr>
                <m:t xml:space="preserve"> </m:t>
              </m:r>
              <m:sSub>
                <m:sSubPr>
                  <m:ctrlPr>
                    <w:rPr>
                      <w:rFonts w:ascii="Cambria Math" w:eastAsia="Times New Roman" w:hAnsi="Cambria Math"/>
                      <w:b/>
                      <w:i/>
                      <w:sz w:val="20"/>
                      <w:szCs w:val="20"/>
                      <w:lang w:eastAsia="ru-RU"/>
                    </w:rPr>
                  </m:ctrlPr>
                </m:sSubPr>
                <m:e>
                  <m:r>
                    <m:rPr>
                      <m:sty m:val="bi"/>
                    </m:rPr>
                    <w:rPr>
                      <w:rFonts w:ascii="Cambria Math" w:eastAsia="Times New Roman" w:hAnsi="Cambria Math"/>
                      <w:sz w:val="20"/>
                      <w:szCs w:val="20"/>
                      <w:lang w:val="en-US" w:eastAsia="ru-RU"/>
                    </w:rPr>
                    <m:t>log</m:t>
                  </m:r>
                </m:e>
                <m:sub>
                  <m:r>
                    <m:rPr>
                      <m:sty m:val="bi"/>
                    </m:rPr>
                    <w:rPr>
                      <w:rFonts w:ascii="Cambria Math" w:eastAsia="Times New Roman" w:hAnsi="Cambria Math"/>
                      <w:sz w:val="20"/>
                      <w:szCs w:val="20"/>
                      <w:lang w:eastAsia="ru-RU"/>
                    </w:rPr>
                    <m:t>2</m:t>
                  </m:r>
                </m:sub>
              </m:sSub>
              <m:d>
                <m:dPr>
                  <m:ctrlPr>
                    <w:rPr>
                      <w:rFonts w:ascii="Cambria Math" w:eastAsia="Times New Roman" w:hAnsi="Cambria Math"/>
                      <w:b/>
                      <w:i/>
                      <w:sz w:val="20"/>
                      <w:szCs w:val="20"/>
                      <w:lang w:eastAsia="ru-RU"/>
                    </w:rPr>
                  </m:ctrlPr>
                </m:dPr>
                <m:e>
                  <m:r>
                    <m:rPr>
                      <m:sty m:val="bi"/>
                    </m:rPr>
                    <w:rPr>
                      <w:rFonts w:ascii="Cambria Math" w:eastAsia="Times New Roman" w:hAnsi="Cambria Math"/>
                      <w:sz w:val="20"/>
                      <w:szCs w:val="20"/>
                      <w:lang w:val="en-US" w:eastAsia="ru-RU"/>
                    </w:rPr>
                    <m:t>x</m:t>
                  </m:r>
                  <m:r>
                    <m:rPr>
                      <m:sty m:val="bi"/>
                    </m:rPr>
                    <w:rPr>
                      <w:rFonts w:ascii="Cambria Math" w:eastAsia="Times New Roman" w:hAnsi="Cambria Math"/>
                      <w:sz w:val="20"/>
                      <w:szCs w:val="20"/>
                      <w:lang w:eastAsia="ru-RU"/>
                    </w:rPr>
                    <m:t>-1</m:t>
                  </m:r>
                </m:e>
              </m:d>
              <m:r>
                <m:rPr>
                  <m:sty m:val="bi"/>
                </m:rPr>
                <w:rPr>
                  <w:rFonts w:ascii="Cambria Math" w:eastAsia="Times New Roman" w:hAnsi="Cambria Math"/>
                  <w:sz w:val="20"/>
                  <w:szCs w:val="20"/>
                  <w:lang w:eastAsia="ru-RU"/>
                </w:rPr>
                <m:t>=</m:t>
              </m:r>
              <m:sSub>
                <m:sSubPr>
                  <m:ctrlPr>
                    <w:rPr>
                      <w:rFonts w:ascii="Cambria Math" w:eastAsia="Times New Roman" w:hAnsi="Cambria Math"/>
                      <w:b/>
                      <w:i/>
                      <w:sz w:val="20"/>
                      <w:szCs w:val="20"/>
                      <w:lang w:eastAsia="ru-RU"/>
                    </w:rPr>
                  </m:ctrlPr>
                </m:sSubPr>
                <m:e>
                  <m:r>
                    <m:rPr>
                      <m:sty m:val="bi"/>
                    </m:rPr>
                    <w:rPr>
                      <w:rFonts w:ascii="Cambria Math" w:eastAsia="Times New Roman" w:hAnsi="Cambria Math"/>
                      <w:sz w:val="20"/>
                      <w:szCs w:val="20"/>
                      <w:lang w:eastAsia="ru-RU"/>
                    </w:rPr>
                    <m:t>log</m:t>
                  </m:r>
                </m:e>
                <m:sub>
                  <m:r>
                    <m:rPr>
                      <m:sty m:val="bi"/>
                    </m:rPr>
                    <w:rPr>
                      <w:rFonts w:ascii="Cambria Math" w:eastAsia="Times New Roman" w:hAnsi="Cambria Math"/>
                      <w:sz w:val="20"/>
                      <w:szCs w:val="20"/>
                      <w:lang w:eastAsia="ru-RU"/>
                    </w:rPr>
                    <m:t>2</m:t>
                  </m:r>
                </m:sub>
              </m:sSub>
              <m:r>
                <m:rPr>
                  <m:sty m:val="bi"/>
                </m:rPr>
                <w:rPr>
                  <w:rFonts w:ascii="Cambria Math" w:eastAsia="Times New Roman" w:hAnsi="Cambria Math"/>
                  <w:sz w:val="20"/>
                  <w:szCs w:val="20"/>
                  <w:lang w:eastAsia="ru-RU"/>
                </w:rPr>
                <m:t>(7-x)</m:t>
              </m:r>
            </m:oMath>
          </w:p>
          <w:p w:rsidR="00CC2D56" w:rsidRPr="00FD65D7" w:rsidRDefault="00CC2D56" w:rsidP="00FD65D7">
            <w:pPr>
              <w:spacing w:after="0" w:line="240" w:lineRule="auto"/>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Ж)</w:t>
            </w:r>
            <m:oMath>
              <m:r>
                <m:rPr>
                  <m:sty m:val="bi"/>
                </m:rPr>
                <w:rPr>
                  <w:rFonts w:ascii="Cambria Math" w:eastAsia="Times New Roman" w:hAnsi="Cambria Math"/>
                  <w:sz w:val="20"/>
                  <w:szCs w:val="20"/>
                  <w:lang w:eastAsia="ru-RU"/>
                </w:rPr>
                <m:t xml:space="preserve"> </m:t>
              </m:r>
              <m:sSub>
                <m:sSubPr>
                  <m:ctrlPr>
                    <w:rPr>
                      <w:rFonts w:ascii="Cambria Math" w:eastAsia="Times New Roman" w:hAnsi="Cambria Math"/>
                      <w:b/>
                      <w:i/>
                      <w:sz w:val="20"/>
                      <w:szCs w:val="20"/>
                      <w:lang w:eastAsia="ru-RU"/>
                    </w:rPr>
                  </m:ctrlPr>
                </m:sSubPr>
                <m:e>
                  <m:r>
                    <m:rPr>
                      <m:sty m:val="bi"/>
                    </m:rPr>
                    <w:rPr>
                      <w:rFonts w:ascii="Cambria Math" w:eastAsia="Times New Roman" w:hAnsi="Cambria Math"/>
                      <w:sz w:val="20"/>
                      <w:szCs w:val="20"/>
                      <w:lang w:val="en-US" w:eastAsia="ru-RU"/>
                    </w:rPr>
                    <m:t>log</m:t>
                  </m:r>
                </m:e>
                <m:sub>
                  <m:r>
                    <m:rPr>
                      <m:sty m:val="bi"/>
                    </m:rPr>
                    <w:rPr>
                      <w:rFonts w:ascii="Cambria Math" w:eastAsia="Times New Roman" w:hAnsi="Cambria Math"/>
                      <w:sz w:val="20"/>
                      <w:szCs w:val="20"/>
                      <w:lang w:eastAsia="ru-RU"/>
                    </w:rPr>
                    <m:t>2</m:t>
                  </m:r>
                </m:sub>
              </m:sSub>
              <m:d>
                <m:dPr>
                  <m:ctrlPr>
                    <w:rPr>
                      <w:rFonts w:ascii="Cambria Math" w:eastAsia="Times New Roman" w:hAnsi="Cambria Math"/>
                      <w:b/>
                      <w:i/>
                      <w:sz w:val="20"/>
                      <w:szCs w:val="20"/>
                      <w:lang w:eastAsia="ru-RU"/>
                    </w:rPr>
                  </m:ctrlPr>
                </m:dPr>
                <m:e>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eastAsia="ru-RU"/>
                        </w:rPr>
                        <m:t>x</m:t>
                      </m:r>
                    </m:e>
                    <m:sup>
                      <m:r>
                        <m:rPr>
                          <m:sty m:val="bi"/>
                        </m:rPr>
                        <w:rPr>
                          <w:rFonts w:ascii="Cambria Math" w:eastAsia="Times New Roman" w:hAnsi="Cambria Math"/>
                          <w:sz w:val="20"/>
                          <w:szCs w:val="20"/>
                          <w:lang w:eastAsia="ru-RU"/>
                        </w:rPr>
                        <m:t>2</m:t>
                      </m:r>
                    </m:sup>
                  </m:sSup>
                  <m:r>
                    <m:rPr>
                      <m:sty m:val="bi"/>
                    </m:rPr>
                    <w:rPr>
                      <w:rFonts w:ascii="Cambria Math" w:eastAsia="Times New Roman" w:hAnsi="Cambria Math"/>
                      <w:sz w:val="20"/>
                      <w:szCs w:val="20"/>
                      <w:lang w:eastAsia="ru-RU"/>
                    </w:rPr>
                    <m:t>-8</m:t>
                  </m:r>
                  <m:r>
                    <m:rPr>
                      <m:sty m:val="bi"/>
                    </m:rPr>
                    <w:rPr>
                      <w:rFonts w:ascii="Cambria Math" w:eastAsia="Times New Roman" w:hAnsi="Cambria Math"/>
                      <w:sz w:val="20"/>
                      <w:szCs w:val="20"/>
                      <w:lang w:eastAsia="ru-RU"/>
                    </w:rPr>
                    <m:t>x+16</m:t>
                  </m:r>
                </m:e>
              </m:d>
              <m:r>
                <m:rPr>
                  <m:sty m:val="bi"/>
                </m:rPr>
                <w:rPr>
                  <w:rFonts w:ascii="Cambria Math" w:eastAsia="Times New Roman" w:hAnsi="Cambria Math"/>
                  <w:sz w:val="20"/>
                  <w:szCs w:val="20"/>
                  <w:lang w:eastAsia="ru-RU"/>
                </w:rPr>
                <m:t>=0</m:t>
              </m:r>
            </m:oMath>
          </w:p>
          <w:p w:rsidR="00CC2D56" w:rsidRPr="00FD65D7" w:rsidRDefault="00CC2D56" w:rsidP="00FD65D7">
            <w:pPr>
              <w:spacing w:after="0" w:line="240" w:lineRule="auto"/>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№2. Решите неравенства</w:t>
            </w:r>
          </w:p>
          <w:p w:rsidR="00CC2D56" w:rsidRPr="00FD65D7" w:rsidRDefault="00CC2D56" w:rsidP="00FD65D7">
            <w:pPr>
              <w:spacing w:after="0" w:line="240" w:lineRule="auto"/>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А)</w:t>
            </w:r>
            <m:oMath>
              <m:r>
                <m:rPr>
                  <m:sty m:val="bi"/>
                </m:rPr>
                <w:rPr>
                  <w:rFonts w:ascii="Cambria Math" w:eastAsia="Times New Roman" w:hAnsi="Cambria Math"/>
                  <w:sz w:val="20"/>
                  <w:szCs w:val="20"/>
                  <w:lang w:eastAsia="ru-RU"/>
                </w:rPr>
                <m:t>5</m:t>
              </m:r>
              <m:r>
                <m:rPr>
                  <m:sty m:val="bi"/>
                </m:rPr>
                <w:rPr>
                  <w:rFonts w:ascii="Cambria Math" w:eastAsia="Times New Roman" w:hAnsi="Cambria Math"/>
                  <w:sz w:val="20"/>
                  <w:szCs w:val="20"/>
                  <w:lang w:val="en-US" w:eastAsia="ru-RU"/>
                </w:rPr>
                <m:t>x</m:t>
              </m:r>
              <m:r>
                <m:rPr>
                  <m:sty m:val="bi"/>
                </m:rPr>
                <w:rPr>
                  <w:rFonts w:ascii="Cambria Math" w:eastAsia="Times New Roman" w:hAnsi="Cambria Math"/>
                  <w:sz w:val="20"/>
                  <w:szCs w:val="20"/>
                  <w:lang w:eastAsia="ru-RU"/>
                </w:rPr>
                <m:t>-6</m:t>
              </m:r>
              <m:r>
                <w:rPr>
                  <w:rFonts w:ascii="Cambria Math" w:eastAsia="Times New Roman" w:hAnsi="Cambria Math"/>
                  <w:sz w:val="20"/>
                  <w:szCs w:val="20"/>
                  <w:lang w:eastAsia="ru-RU"/>
                </w:rPr>
                <m:t>&gt;</m:t>
              </m:r>
              <m:r>
                <m:rPr>
                  <m:sty m:val="bi"/>
                </m:rPr>
                <w:rPr>
                  <w:rFonts w:ascii="Cambria Math" w:eastAsia="Times New Roman" w:hAnsi="Cambria Math"/>
                  <w:sz w:val="20"/>
                  <w:szCs w:val="20"/>
                  <w:lang w:val="en-US" w:eastAsia="ru-RU"/>
                </w:rPr>
                <m:t>x</m:t>
              </m:r>
              <m:r>
                <m:rPr>
                  <m:sty m:val="bi"/>
                </m:rPr>
                <w:rPr>
                  <w:rFonts w:ascii="Cambria Math" w:eastAsia="Times New Roman" w:hAnsi="Cambria Math"/>
                  <w:sz w:val="20"/>
                  <w:szCs w:val="20"/>
                  <w:lang w:eastAsia="ru-RU"/>
                </w:rPr>
                <m:t>+2</m:t>
              </m:r>
            </m:oMath>
          </w:p>
          <w:p w:rsidR="00CC2D56" w:rsidRPr="00FD65D7" w:rsidRDefault="00CC2D56" w:rsidP="00FD65D7">
            <w:pPr>
              <w:spacing w:after="0" w:line="240" w:lineRule="auto"/>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Б)</w:t>
            </w:r>
            <m:oMath>
              <m:r>
                <m:rPr>
                  <m:sty m:val="bi"/>
                </m:rPr>
                <w:rPr>
                  <w:rFonts w:ascii="Cambria Math" w:eastAsia="Times New Roman" w:hAnsi="Cambria Math"/>
                  <w:sz w:val="20"/>
                  <w:szCs w:val="20"/>
                  <w:lang w:eastAsia="ru-RU"/>
                </w:rPr>
                <m:t xml:space="preserve"> </m:t>
              </m:r>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eastAsia="ru-RU"/>
                    </w:rPr>
                    <m:t>4</m:t>
                  </m:r>
                </m:e>
                <m:sup>
                  <m:r>
                    <m:rPr>
                      <m:sty m:val="bi"/>
                    </m:rPr>
                    <w:rPr>
                      <w:rFonts w:ascii="Cambria Math" w:eastAsia="Times New Roman" w:hAnsi="Cambria Math"/>
                      <w:sz w:val="20"/>
                      <w:szCs w:val="20"/>
                      <w:lang w:eastAsia="ru-RU"/>
                    </w:rPr>
                    <m:t>2</m:t>
                  </m:r>
                  <m:r>
                    <m:rPr>
                      <m:sty m:val="bi"/>
                    </m:rPr>
                    <w:rPr>
                      <w:rFonts w:ascii="Cambria Math" w:eastAsia="Times New Roman" w:hAnsi="Cambria Math"/>
                      <w:sz w:val="20"/>
                      <w:szCs w:val="20"/>
                      <w:lang w:val="en-US" w:eastAsia="ru-RU"/>
                    </w:rPr>
                    <m:t>x</m:t>
                  </m:r>
                  <m:r>
                    <m:rPr>
                      <m:sty m:val="bi"/>
                    </m:rPr>
                    <w:rPr>
                      <w:rFonts w:ascii="Cambria Math" w:eastAsia="Times New Roman" w:hAnsi="Cambria Math"/>
                      <w:sz w:val="20"/>
                      <w:szCs w:val="20"/>
                      <w:lang w:eastAsia="ru-RU"/>
                    </w:rPr>
                    <m:t>-</m:t>
                  </m:r>
                  <m:r>
                    <m:rPr>
                      <m:sty m:val="bi"/>
                    </m:rPr>
                    <w:rPr>
                      <w:rFonts w:ascii="Cambria Math" w:eastAsia="Times New Roman" w:hAnsi="Cambria Math"/>
                      <w:sz w:val="20"/>
                      <w:szCs w:val="20"/>
                      <w:lang w:val="en-US" w:eastAsia="ru-RU"/>
                    </w:rPr>
                    <m:t>1</m:t>
                  </m:r>
                </m:sup>
              </m:sSup>
              <m:r>
                <m:rPr>
                  <m:sty m:val="bi"/>
                </m:rPr>
                <w:rPr>
                  <w:rFonts w:ascii="Cambria Math" w:eastAsia="Times New Roman" w:hAnsi="Cambria Math"/>
                  <w:sz w:val="20"/>
                  <w:szCs w:val="20"/>
                  <w:lang w:eastAsia="ru-RU"/>
                </w:rPr>
                <m:t>&gt;</m:t>
              </m:r>
              <m:r>
                <w:rPr>
                  <w:rFonts w:ascii="Cambria Math" w:eastAsia="Times New Roman" w:hAnsi="Cambria Math"/>
                  <w:sz w:val="20"/>
                  <w:szCs w:val="20"/>
                  <w:lang w:eastAsia="ru-RU"/>
                </w:rPr>
                <m:t>16</m:t>
              </m:r>
            </m:oMath>
          </w:p>
          <w:p w:rsidR="00CC2D56" w:rsidRPr="00FD65D7" w:rsidRDefault="00CC2D56" w:rsidP="00FD65D7">
            <w:pPr>
              <w:spacing w:after="0" w:line="240" w:lineRule="auto"/>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В)</w:t>
            </w:r>
            <m:oMath>
              <m:r>
                <m:rPr>
                  <m:sty m:val="bi"/>
                </m:rPr>
                <w:rPr>
                  <w:rFonts w:ascii="Cambria Math" w:eastAsia="Times New Roman" w:hAnsi="Cambria Math"/>
                  <w:sz w:val="20"/>
                  <w:szCs w:val="20"/>
                  <w:lang w:eastAsia="ru-RU"/>
                </w:rPr>
                <m:t>(</m:t>
              </m:r>
              <m:f>
                <m:fPr>
                  <m:ctrlPr>
                    <w:rPr>
                      <w:rFonts w:ascii="Cambria Math" w:eastAsia="Times New Roman" w:hAnsi="Cambria Math"/>
                      <w:b/>
                      <w:i/>
                      <w:sz w:val="20"/>
                      <w:szCs w:val="20"/>
                      <w:lang w:eastAsia="ru-RU"/>
                    </w:rPr>
                  </m:ctrlPr>
                </m:fPr>
                <m:num>
                  <m:r>
                    <m:rPr>
                      <m:sty m:val="bi"/>
                    </m:rPr>
                    <w:rPr>
                      <w:rFonts w:ascii="Cambria Math" w:eastAsia="Times New Roman" w:hAnsi="Cambria Math"/>
                      <w:sz w:val="20"/>
                      <w:szCs w:val="20"/>
                      <w:lang w:eastAsia="ru-RU"/>
                    </w:rPr>
                    <m:t>1</m:t>
                  </m:r>
                </m:num>
                <m:den>
                  <m:r>
                    <m:rPr>
                      <m:sty m:val="bi"/>
                    </m:rPr>
                    <w:rPr>
                      <w:rFonts w:ascii="Cambria Math" w:eastAsia="Times New Roman" w:hAnsi="Cambria Math"/>
                      <w:sz w:val="20"/>
                      <w:szCs w:val="20"/>
                      <w:lang w:eastAsia="ru-RU"/>
                    </w:rPr>
                    <m:t>2</m:t>
                  </m:r>
                </m:den>
              </m:f>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eastAsia="ru-RU"/>
                    </w:rPr>
                    <m:t>)</m:t>
                  </m:r>
                </m:e>
                <m:sup>
                  <m:r>
                    <m:rPr>
                      <m:sty m:val="bi"/>
                    </m:rPr>
                    <w:rPr>
                      <w:rFonts w:ascii="Cambria Math" w:eastAsia="Times New Roman" w:hAnsi="Cambria Math"/>
                      <w:sz w:val="20"/>
                      <w:szCs w:val="20"/>
                      <w:lang w:eastAsia="ru-RU"/>
                    </w:rPr>
                    <m:t>1-3</m:t>
                  </m:r>
                  <m:r>
                    <m:rPr>
                      <m:sty m:val="bi"/>
                    </m:rPr>
                    <w:rPr>
                      <w:rFonts w:ascii="Cambria Math" w:eastAsia="Times New Roman" w:hAnsi="Cambria Math"/>
                      <w:sz w:val="20"/>
                      <w:szCs w:val="20"/>
                      <w:lang w:eastAsia="ru-RU"/>
                    </w:rPr>
                    <m:t>x</m:t>
                  </m:r>
                </m:sup>
              </m:sSup>
              <m:r>
                <m:rPr>
                  <m:sty m:val="bi"/>
                </m:rPr>
                <w:rPr>
                  <w:rFonts w:ascii="Cambria Math" w:eastAsia="Times New Roman" w:hAnsi="Cambria Math"/>
                  <w:sz w:val="20"/>
                  <w:szCs w:val="20"/>
                  <w:lang w:eastAsia="ru-RU"/>
                </w:rPr>
                <m:t>&lt;</m:t>
              </m:r>
              <m:r>
                <w:rPr>
                  <w:rFonts w:ascii="Cambria Math" w:eastAsia="Times New Roman" w:hAnsi="Cambria Math"/>
                  <w:sz w:val="20"/>
                  <w:szCs w:val="20"/>
                  <w:lang w:eastAsia="ru-RU"/>
                </w:rPr>
                <m:t>(</m:t>
              </m:r>
              <m:f>
                <m:fPr>
                  <m:ctrlPr>
                    <w:rPr>
                      <w:rFonts w:ascii="Cambria Math" w:eastAsia="Times New Roman" w:hAnsi="Cambria Math"/>
                      <w:b/>
                      <w:i/>
                      <w:sz w:val="20"/>
                      <w:szCs w:val="20"/>
                      <w:lang w:eastAsia="ru-RU"/>
                    </w:rPr>
                  </m:ctrlPr>
                </m:fPr>
                <m:num>
                  <m:r>
                    <m:rPr>
                      <m:sty m:val="bi"/>
                    </m:rPr>
                    <w:rPr>
                      <w:rFonts w:ascii="Cambria Math" w:eastAsia="Times New Roman" w:hAnsi="Cambria Math"/>
                      <w:sz w:val="20"/>
                      <w:szCs w:val="20"/>
                      <w:lang w:eastAsia="ru-RU"/>
                    </w:rPr>
                    <m:t>1</m:t>
                  </m:r>
                </m:num>
                <m:den>
                  <m:r>
                    <m:rPr>
                      <m:sty m:val="bi"/>
                    </m:rPr>
                    <w:rPr>
                      <w:rFonts w:ascii="Cambria Math" w:eastAsia="Times New Roman" w:hAnsi="Cambria Math"/>
                      <w:sz w:val="20"/>
                      <w:szCs w:val="20"/>
                      <w:lang w:eastAsia="ru-RU"/>
                    </w:rPr>
                    <m:t>2</m:t>
                  </m:r>
                </m:den>
              </m:f>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eastAsia="ru-RU"/>
                    </w:rPr>
                    <m:t>)</m:t>
                  </m:r>
                </m:e>
                <m:sup>
                  <m:r>
                    <m:rPr>
                      <m:sty m:val="bi"/>
                    </m:rPr>
                    <w:rPr>
                      <w:rFonts w:ascii="Cambria Math" w:eastAsia="Times New Roman" w:hAnsi="Cambria Math"/>
                      <w:sz w:val="20"/>
                      <w:szCs w:val="20"/>
                      <w:lang w:eastAsia="ru-RU"/>
                    </w:rPr>
                    <m:t>2</m:t>
                  </m:r>
                  <m:r>
                    <m:rPr>
                      <m:sty m:val="bi"/>
                    </m:rPr>
                    <w:rPr>
                      <w:rFonts w:ascii="Cambria Math" w:eastAsia="Times New Roman" w:hAnsi="Cambria Math"/>
                      <w:sz w:val="20"/>
                      <w:szCs w:val="20"/>
                      <w:lang w:eastAsia="ru-RU"/>
                    </w:rPr>
                    <m:t>x+6</m:t>
                  </m:r>
                </m:sup>
              </m:sSup>
            </m:oMath>
          </w:p>
          <w:p w:rsidR="00CC2D56" w:rsidRPr="00FD65D7" w:rsidRDefault="00B1114B" w:rsidP="00FD65D7">
            <w:pPr>
              <w:spacing w:after="0" w:line="240" w:lineRule="auto"/>
              <w:rPr>
                <w:rFonts w:ascii="Times New Roman" w:eastAsia="Times New Roman" w:hAnsi="Times New Roman"/>
                <w:b/>
                <w:sz w:val="20"/>
                <w:szCs w:val="20"/>
                <w:lang w:val="en-US" w:eastAsia="ru-RU"/>
              </w:rPr>
            </w:pPr>
            <m:oMathPara>
              <m:oMathParaPr>
                <m:jc m:val="left"/>
              </m:oMathParaPr>
              <m:oMath>
                <m:sSub>
                  <m:sSubPr>
                    <m:ctrlPr>
                      <w:rPr>
                        <w:rFonts w:ascii="Cambria Math" w:eastAsia="Times New Roman" w:hAnsi="Cambria Math"/>
                        <w:b/>
                        <w:i/>
                        <w:sz w:val="20"/>
                        <w:szCs w:val="20"/>
                        <w:lang w:eastAsia="ru-RU"/>
                      </w:rPr>
                    </m:ctrlPr>
                  </m:sSubPr>
                  <m:e>
                    <m:r>
                      <m:rPr>
                        <m:sty m:val="bi"/>
                      </m:rPr>
                      <w:rPr>
                        <w:rFonts w:ascii="Cambria Math" w:eastAsia="Times New Roman" w:hAnsi="Cambria Math"/>
                        <w:sz w:val="20"/>
                        <w:szCs w:val="20"/>
                        <w:lang w:eastAsia="ru-RU"/>
                      </w:rPr>
                      <m:t>г)</m:t>
                    </m:r>
                    <m:r>
                      <m:rPr>
                        <m:sty m:val="bi"/>
                      </m:rPr>
                      <w:rPr>
                        <w:rFonts w:ascii="Cambria Math" w:eastAsia="Times New Roman" w:hAnsi="Cambria Math"/>
                        <w:sz w:val="20"/>
                        <w:szCs w:val="20"/>
                        <w:lang w:val="en-US" w:eastAsia="ru-RU"/>
                      </w:rPr>
                      <m:t>log</m:t>
                    </m:r>
                  </m:e>
                  <m:sub>
                    <m:r>
                      <m:rPr>
                        <m:sty m:val="bi"/>
                      </m:rPr>
                      <w:rPr>
                        <w:rFonts w:ascii="Cambria Math" w:eastAsia="Times New Roman" w:hAnsi="Cambria Math"/>
                        <w:sz w:val="20"/>
                        <w:szCs w:val="20"/>
                        <w:lang w:eastAsia="ru-RU"/>
                      </w:rPr>
                      <m:t>2</m:t>
                    </m:r>
                  </m:sub>
                </m:sSub>
                <m:d>
                  <m:dPr>
                    <m:ctrlPr>
                      <w:rPr>
                        <w:rFonts w:ascii="Cambria Math" w:eastAsia="Times New Roman" w:hAnsi="Cambria Math"/>
                        <w:b/>
                        <w:i/>
                        <w:sz w:val="20"/>
                        <w:szCs w:val="20"/>
                        <w:lang w:eastAsia="ru-RU"/>
                      </w:rPr>
                    </m:ctrlPr>
                  </m:dPr>
                  <m:e>
                    <m:r>
                      <m:rPr>
                        <m:sty m:val="bi"/>
                      </m:rPr>
                      <w:rPr>
                        <w:rFonts w:ascii="Cambria Math" w:eastAsia="Times New Roman" w:hAnsi="Cambria Math"/>
                        <w:sz w:val="20"/>
                        <w:szCs w:val="20"/>
                        <w:lang w:eastAsia="ru-RU"/>
                      </w:rPr>
                      <m:t>x-9</m:t>
                    </m:r>
                  </m:e>
                </m:d>
                <m:r>
                  <m:rPr>
                    <m:sty m:val="bi"/>
                  </m:rPr>
                  <w:rPr>
                    <w:rFonts w:ascii="Cambria Math" w:eastAsia="Times New Roman" w:hAnsi="Cambria Math"/>
                    <w:sz w:val="20"/>
                    <w:szCs w:val="20"/>
                    <w:lang w:eastAsia="ru-RU"/>
                  </w:rPr>
                  <m:t>≤</m:t>
                </m:r>
                <m:sSub>
                  <m:sSubPr>
                    <m:ctrlPr>
                      <w:rPr>
                        <w:rFonts w:ascii="Cambria Math" w:eastAsia="Times New Roman" w:hAnsi="Cambria Math"/>
                        <w:b/>
                        <w:i/>
                        <w:sz w:val="20"/>
                        <w:szCs w:val="20"/>
                        <w:lang w:eastAsia="ru-RU"/>
                      </w:rPr>
                    </m:ctrlPr>
                  </m:sSubPr>
                  <m:e>
                    <m:r>
                      <m:rPr>
                        <m:sty m:val="bi"/>
                      </m:rPr>
                      <w:rPr>
                        <w:rFonts w:ascii="Cambria Math" w:eastAsia="Times New Roman" w:hAnsi="Cambria Math"/>
                        <w:sz w:val="20"/>
                        <w:szCs w:val="20"/>
                        <w:lang w:eastAsia="ru-RU"/>
                      </w:rPr>
                      <m:t>log</m:t>
                    </m:r>
                  </m:e>
                  <m:sub>
                    <m:r>
                      <m:rPr>
                        <m:sty m:val="bi"/>
                      </m:rPr>
                      <w:rPr>
                        <w:rFonts w:ascii="Cambria Math" w:eastAsia="Times New Roman" w:hAnsi="Cambria Math"/>
                        <w:sz w:val="20"/>
                        <w:szCs w:val="20"/>
                        <w:lang w:eastAsia="ru-RU"/>
                      </w:rPr>
                      <m:t>2</m:t>
                    </m:r>
                  </m:sub>
                </m:sSub>
                <m:r>
                  <m:rPr>
                    <m:sty m:val="bi"/>
                  </m:rPr>
                  <w:rPr>
                    <w:rFonts w:ascii="Cambria Math" w:eastAsia="Times New Roman" w:hAnsi="Cambria Math"/>
                    <w:sz w:val="20"/>
                    <w:szCs w:val="20"/>
                    <w:lang w:eastAsia="ru-RU"/>
                  </w:rPr>
                  <m:t>(4</m:t>
                </m:r>
                <m:r>
                  <m:rPr>
                    <m:sty m:val="bi"/>
                  </m:rPr>
                  <w:rPr>
                    <w:rFonts w:ascii="Cambria Math" w:eastAsia="Times New Roman" w:hAnsi="Cambria Math"/>
                    <w:sz w:val="20"/>
                    <w:szCs w:val="20"/>
                    <w:lang w:eastAsia="ru-RU"/>
                  </w:rPr>
                  <m:t>x)</m:t>
                </m:r>
              </m:oMath>
            </m:oMathPara>
          </w:p>
          <w:p w:rsidR="00CC2D56" w:rsidRPr="00FD65D7" w:rsidRDefault="00CC2D56" w:rsidP="00FD65D7">
            <w:pPr>
              <w:spacing w:after="0" w:line="240" w:lineRule="auto"/>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Д)</w:t>
            </w:r>
            <m:oMath>
              <m:r>
                <m:rPr>
                  <m:sty m:val="bi"/>
                </m:rPr>
                <w:rPr>
                  <w:rFonts w:ascii="Cambria Math" w:eastAsia="Times New Roman" w:hAnsi="Cambria Math"/>
                  <w:sz w:val="20"/>
                  <w:szCs w:val="20"/>
                  <w:lang w:eastAsia="ru-RU"/>
                </w:rPr>
                <m:t xml:space="preserve"> </m:t>
              </m:r>
              <m:sSub>
                <m:sSubPr>
                  <m:ctrlPr>
                    <w:rPr>
                      <w:rFonts w:ascii="Cambria Math" w:eastAsia="Times New Roman" w:hAnsi="Cambria Math"/>
                      <w:b/>
                      <w:i/>
                      <w:sz w:val="20"/>
                      <w:szCs w:val="20"/>
                      <w:lang w:eastAsia="ru-RU"/>
                    </w:rPr>
                  </m:ctrlPr>
                </m:sSubPr>
                <m:e>
                  <m:r>
                    <m:rPr>
                      <m:sty m:val="bi"/>
                    </m:rPr>
                    <w:rPr>
                      <w:rFonts w:ascii="Cambria Math" w:eastAsia="Times New Roman" w:hAnsi="Cambria Math"/>
                      <w:sz w:val="20"/>
                      <w:szCs w:val="20"/>
                      <w:lang w:eastAsia="ru-RU"/>
                    </w:rPr>
                    <m:t>log</m:t>
                  </m:r>
                </m:e>
                <m:sub>
                  <m:f>
                    <m:fPr>
                      <m:ctrlPr>
                        <w:rPr>
                          <w:rFonts w:ascii="Cambria Math" w:eastAsia="Times New Roman" w:hAnsi="Cambria Math"/>
                          <w:b/>
                          <w:i/>
                          <w:sz w:val="20"/>
                          <w:szCs w:val="20"/>
                          <w:lang w:eastAsia="ru-RU"/>
                        </w:rPr>
                      </m:ctrlPr>
                    </m:fPr>
                    <m:num>
                      <m:r>
                        <m:rPr>
                          <m:sty m:val="bi"/>
                        </m:rPr>
                        <w:rPr>
                          <w:rFonts w:ascii="Cambria Math" w:eastAsia="Times New Roman" w:hAnsi="Cambria Math"/>
                          <w:sz w:val="20"/>
                          <w:szCs w:val="20"/>
                          <w:lang w:eastAsia="ru-RU"/>
                        </w:rPr>
                        <m:t>1</m:t>
                      </m:r>
                    </m:num>
                    <m:den>
                      <m:r>
                        <m:rPr>
                          <m:sty m:val="bi"/>
                        </m:rPr>
                        <w:rPr>
                          <w:rFonts w:ascii="Cambria Math" w:eastAsia="Times New Roman" w:hAnsi="Cambria Math"/>
                          <w:sz w:val="20"/>
                          <w:szCs w:val="20"/>
                          <w:lang w:eastAsia="ru-RU"/>
                        </w:rPr>
                        <m:t>4</m:t>
                      </m:r>
                    </m:den>
                  </m:f>
                </m:sub>
              </m:sSub>
              <m:d>
                <m:dPr>
                  <m:ctrlPr>
                    <w:rPr>
                      <w:rFonts w:ascii="Cambria Math" w:eastAsia="Times New Roman" w:hAnsi="Cambria Math"/>
                      <w:b/>
                      <w:i/>
                      <w:sz w:val="20"/>
                      <w:szCs w:val="20"/>
                      <w:lang w:eastAsia="ru-RU"/>
                    </w:rPr>
                  </m:ctrlPr>
                </m:dPr>
                <m:e>
                  <m:r>
                    <m:rPr>
                      <m:sty m:val="bi"/>
                    </m:rPr>
                    <w:rPr>
                      <w:rFonts w:ascii="Cambria Math" w:eastAsia="Times New Roman" w:hAnsi="Cambria Math"/>
                      <w:sz w:val="20"/>
                      <w:szCs w:val="20"/>
                      <w:lang w:eastAsia="ru-RU"/>
                    </w:rPr>
                    <m:t>x+3</m:t>
                  </m:r>
                </m:e>
              </m:d>
              <m:r>
                <m:rPr>
                  <m:sty m:val="bi"/>
                </m:rPr>
                <w:rPr>
                  <w:rFonts w:ascii="Cambria Math" w:eastAsia="Times New Roman" w:hAnsi="Cambria Math"/>
                  <w:sz w:val="20"/>
                  <w:szCs w:val="20"/>
                  <w:lang w:eastAsia="ru-RU"/>
                </w:rPr>
                <m:t>=</m:t>
              </m:r>
              <m:sSub>
                <m:sSubPr>
                  <m:ctrlPr>
                    <w:rPr>
                      <w:rFonts w:ascii="Cambria Math" w:eastAsia="Times New Roman" w:hAnsi="Cambria Math"/>
                      <w:b/>
                      <w:i/>
                      <w:sz w:val="20"/>
                      <w:szCs w:val="20"/>
                      <w:lang w:eastAsia="ru-RU"/>
                    </w:rPr>
                  </m:ctrlPr>
                </m:sSubPr>
                <m:e>
                  <m:r>
                    <m:rPr>
                      <m:sty m:val="bi"/>
                    </m:rPr>
                    <w:rPr>
                      <w:rFonts w:ascii="Cambria Math" w:eastAsia="Times New Roman" w:hAnsi="Cambria Math"/>
                      <w:sz w:val="20"/>
                      <w:szCs w:val="20"/>
                      <w:lang w:eastAsia="ru-RU"/>
                    </w:rPr>
                    <m:t>log</m:t>
                  </m:r>
                </m:e>
                <m:sub>
                  <m:f>
                    <m:fPr>
                      <m:ctrlPr>
                        <w:rPr>
                          <w:rFonts w:ascii="Cambria Math" w:eastAsia="Times New Roman" w:hAnsi="Cambria Math"/>
                          <w:b/>
                          <w:i/>
                          <w:sz w:val="20"/>
                          <w:szCs w:val="20"/>
                          <w:lang w:eastAsia="ru-RU"/>
                        </w:rPr>
                      </m:ctrlPr>
                    </m:fPr>
                    <m:num>
                      <m:r>
                        <m:rPr>
                          <m:sty m:val="bi"/>
                        </m:rPr>
                        <w:rPr>
                          <w:rFonts w:ascii="Cambria Math" w:eastAsia="Times New Roman" w:hAnsi="Cambria Math"/>
                          <w:sz w:val="20"/>
                          <w:szCs w:val="20"/>
                          <w:lang w:eastAsia="ru-RU"/>
                        </w:rPr>
                        <m:t>1</m:t>
                      </m:r>
                    </m:num>
                    <m:den>
                      <m:r>
                        <m:rPr>
                          <m:sty m:val="bi"/>
                        </m:rPr>
                        <w:rPr>
                          <w:rFonts w:ascii="Cambria Math" w:eastAsia="Times New Roman" w:hAnsi="Cambria Math"/>
                          <w:sz w:val="20"/>
                          <w:szCs w:val="20"/>
                          <w:lang w:eastAsia="ru-RU"/>
                        </w:rPr>
                        <m:t>4</m:t>
                      </m:r>
                    </m:den>
                  </m:f>
                </m:sub>
              </m:sSub>
              <m:r>
                <m:rPr>
                  <m:sty m:val="bi"/>
                </m:rPr>
                <w:rPr>
                  <w:rFonts w:ascii="Cambria Math" w:eastAsia="Times New Roman" w:hAnsi="Cambria Math"/>
                  <w:sz w:val="20"/>
                  <w:szCs w:val="20"/>
                  <w:lang w:eastAsia="ru-RU"/>
                </w:rPr>
                <m:t>3</m:t>
              </m:r>
              <m:r>
                <m:rPr>
                  <m:sty m:val="bi"/>
                </m:rPr>
                <w:rPr>
                  <w:rFonts w:ascii="Cambria Math" w:eastAsia="Times New Roman" w:hAnsi="Cambria Math"/>
                  <w:sz w:val="20"/>
                  <w:szCs w:val="20"/>
                  <w:lang w:eastAsia="ru-RU"/>
                </w:rPr>
                <m:t>x</m:t>
              </m:r>
            </m:oMath>
          </w:p>
          <w:p w:rsidR="00CC2D56" w:rsidRPr="00FD65D7" w:rsidRDefault="00CC2D56" w:rsidP="00FD65D7">
            <w:pPr>
              <w:spacing w:after="0" w:line="240" w:lineRule="auto"/>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№3. Решите систему уравнений</w:t>
            </w:r>
          </w:p>
          <w:p w:rsidR="00CC2D56" w:rsidRPr="00FD65D7" w:rsidRDefault="00B1114B" w:rsidP="00FD65D7">
            <w:pPr>
              <w:spacing w:after="0" w:line="240" w:lineRule="auto"/>
              <w:rPr>
                <w:rFonts w:ascii="Times New Roman" w:eastAsia="Times New Roman" w:hAnsi="Times New Roman"/>
                <w:b/>
                <w:sz w:val="20"/>
                <w:szCs w:val="20"/>
                <w:lang w:val="en-US" w:eastAsia="ru-RU"/>
              </w:rPr>
            </w:pPr>
            <m:oMathPara>
              <m:oMath>
                <m:d>
                  <m:dPr>
                    <m:begChr m:val="{"/>
                    <m:endChr m:val=""/>
                    <m:ctrlPr>
                      <w:rPr>
                        <w:rFonts w:ascii="Cambria Math" w:eastAsia="Times New Roman" w:hAnsi="Cambria Math"/>
                        <w:b/>
                        <w:i/>
                        <w:sz w:val="20"/>
                        <w:szCs w:val="20"/>
                        <w:lang w:eastAsia="ru-RU"/>
                      </w:rPr>
                    </m:ctrlPr>
                  </m:dPr>
                  <m:e>
                    <m:eqArr>
                      <m:eqArrPr>
                        <m:ctrlPr>
                          <w:rPr>
                            <w:rFonts w:ascii="Cambria Math" w:eastAsia="Times New Roman" w:hAnsi="Cambria Math"/>
                            <w:b/>
                            <w:i/>
                            <w:sz w:val="20"/>
                            <w:szCs w:val="20"/>
                            <w:lang w:eastAsia="ru-RU"/>
                          </w:rPr>
                        </m:ctrlPr>
                      </m:eqArrPr>
                      <m:e>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eastAsia="ru-RU"/>
                              </w:rPr>
                              <m:t>3</m:t>
                            </m:r>
                          </m:e>
                          <m:sup>
                            <m:r>
                              <m:rPr>
                                <m:sty m:val="bi"/>
                              </m:rPr>
                              <w:rPr>
                                <w:rFonts w:ascii="Cambria Math" w:eastAsia="Times New Roman" w:hAnsi="Cambria Math"/>
                                <w:sz w:val="20"/>
                                <w:szCs w:val="20"/>
                                <w:lang w:eastAsia="ru-RU"/>
                              </w:rPr>
                              <m:t>-2</m:t>
                            </m:r>
                            <m:r>
                              <m:rPr>
                                <m:sty m:val="bi"/>
                              </m:rPr>
                              <w:rPr>
                                <w:rFonts w:ascii="Cambria Math" w:eastAsia="Times New Roman" w:hAnsi="Cambria Math"/>
                                <w:sz w:val="20"/>
                                <w:szCs w:val="20"/>
                                <w:lang w:val="en-US" w:eastAsia="ru-RU"/>
                              </w:rPr>
                              <m:t>x</m:t>
                            </m:r>
                          </m:sup>
                        </m:sSup>
                        <m:r>
                          <m:rPr>
                            <m:sty m:val="bi"/>
                          </m:rPr>
                          <w:rPr>
                            <w:rFonts w:ascii="Cambria Math" w:eastAsia="Times New Roman" w:hAnsi="Cambria Math"/>
                            <w:sz w:val="20"/>
                            <w:szCs w:val="20"/>
                            <w:lang w:eastAsia="ru-RU"/>
                          </w:rPr>
                          <m:t>∙</m:t>
                        </m:r>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eastAsia="ru-RU"/>
                              </w:rPr>
                              <m:t>3</m:t>
                            </m:r>
                          </m:e>
                          <m:sup>
                            <m:r>
                              <m:rPr>
                                <m:sty m:val="bi"/>
                              </m:rPr>
                              <w:rPr>
                                <w:rFonts w:ascii="Cambria Math" w:eastAsia="Times New Roman" w:hAnsi="Cambria Math"/>
                                <w:sz w:val="20"/>
                                <w:szCs w:val="20"/>
                                <w:lang w:val="en-US" w:eastAsia="ru-RU"/>
                              </w:rPr>
                              <m:t>y</m:t>
                            </m:r>
                          </m:sup>
                        </m:sSup>
                        <m:r>
                          <m:rPr>
                            <m:sty m:val="bi"/>
                          </m:rPr>
                          <w:rPr>
                            <w:rFonts w:ascii="Cambria Math" w:eastAsia="Times New Roman" w:hAnsi="Cambria Math"/>
                            <w:sz w:val="20"/>
                            <w:szCs w:val="20"/>
                            <w:lang w:eastAsia="ru-RU"/>
                          </w:rPr>
                          <m:t>=</m:t>
                        </m:r>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eastAsia="ru-RU"/>
                              </w:rPr>
                              <m:t>3</m:t>
                            </m:r>
                          </m:e>
                          <m:sup>
                            <m:r>
                              <m:rPr>
                                <m:sty m:val="bi"/>
                              </m:rPr>
                              <w:rPr>
                                <w:rFonts w:ascii="Cambria Math" w:eastAsia="Times New Roman" w:hAnsi="Cambria Math"/>
                                <w:sz w:val="20"/>
                                <w:szCs w:val="20"/>
                                <w:lang w:eastAsia="ru-RU"/>
                              </w:rPr>
                              <m:t>-3</m:t>
                            </m:r>
                          </m:sup>
                        </m:sSup>
                      </m:e>
                      <m:e>
                        <m:sSub>
                          <m:sSubPr>
                            <m:ctrlPr>
                              <w:rPr>
                                <w:rFonts w:ascii="Cambria Math" w:eastAsia="Times New Roman" w:hAnsi="Cambria Math"/>
                                <w:b/>
                                <w:i/>
                                <w:sz w:val="20"/>
                                <w:szCs w:val="20"/>
                                <w:lang w:eastAsia="ru-RU"/>
                              </w:rPr>
                            </m:ctrlPr>
                          </m:sSubPr>
                          <m:e>
                            <m:r>
                              <m:rPr>
                                <m:sty m:val="bi"/>
                              </m:rPr>
                              <w:rPr>
                                <w:rFonts w:ascii="Cambria Math" w:eastAsia="Times New Roman" w:hAnsi="Cambria Math"/>
                                <w:sz w:val="20"/>
                                <w:szCs w:val="20"/>
                                <w:lang w:eastAsia="ru-RU"/>
                              </w:rPr>
                              <m:t>log</m:t>
                            </m:r>
                          </m:e>
                          <m:sub>
                            <m:r>
                              <m:rPr>
                                <m:sty m:val="bi"/>
                              </m:rPr>
                              <w:rPr>
                                <w:rFonts w:ascii="Cambria Math" w:eastAsia="Times New Roman" w:hAnsi="Cambria Math"/>
                                <w:sz w:val="20"/>
                                <w:szCs w:val="20"/>
                                <w:lang w:eastAsia="ru-RU"/>
                              </w:rPr>
                              <m:t>2</m:t>
                            </m:r>
                          </m:sub>
                        </m:sSub>
                        <m:r>
                          <m:rPr>
                            <m:sty m:val="bi"/>
                          </m:rPr>
                          <w:rPr>
                            <w:rFonts w:ascii="Cambria Math" w:eastAsia="Times New Roman" w:hAnsi="Cambria Math"/>
                            <w:sz w:val="20"/>
                            <w:szCs w:val="20"/>
                            <w:lang w:eastAsia="ru-RU"/>
                          </w:rPr>
                          <m:t>2</m:t>
                        </m:r>
                        <m:r>
                          <m:rPr>
                            <m:sty m:val="bi"/>
                          </m:rPr>
                          <w:rPr>
                            <w:rFonts w:ascii="Cambria Math" w:eastAsia="Times New Roman" w:hAnsi="Cambria Math"/>
                            <w:sz w:val="20"/>
                            <w:szCs w:val="20"/>
                            <w:lang w:eastAsia="ru-RU"/>
                          </w:rPr>
                          <m:t>x-</m:t>
                        </m:r>
                        <m:sSub>
                          <m:sSubPr>
                            <m:ctrlPr>
                              <w:rPr>
                                <w:rFonts w:ascii="Cambria Math" w:eastAsia="Times New Roman" w:hAnsi="Cambria Math"/>
                                <w:b/>
                                <w:i/>
                                <w:sz w:val="20"/>
                                <w:szCs w:val="20"/>
                                <w:lang w:eastAsia="ru-RU"/>
                              </w:rPr>
                            </m:ctrlPr>
                          </m:sSubPr>
                          <m:e>
                            <m:r>
                              <m:rPr>
                                <m:sty m:val="bi"/>
                              </m:rPr>
                              <w:rPr>
                                <w:rFonts w:ascii="Cambria Math" w:eastAsia="Times New Roman" w:hAnsi="Cambria Math"/>
                                <w:sz w:val="20"/>
                                <w:szCs w:val="20"/>
                                <w:lang w:eastAsia="ru-RU"/>
                              </w:rPr>
                              <m:t>log</m:t>
                            </m:r>
                          </m:e>
                          <m:sub>
                            <m:r>
                              <m:rPr>
                                <m:sty m:val="bi"/>
                              </m:rPr>
                              <w:rPr>
                                <w:rFonts w:ascii="Cambria Math" w:eastAsia="Times New Roman" w:hAnsi="Cambria Math"/>
                                <w:sz w:val="20"/>
                                <w:szCs w:val="20"/>
                                <w:lang w:eastAsia="ru-RU"/>
                              </w:rPr>
                              <m:t>2</m:t>
                            </m:r>
                          </m:sub>
                        </m:sSub>
                        <m:r>
                          <m:rPr>
                            <m:sty m:val="bi"/>
                          </m:rPr>
                          <w:rPr>
                            <w:rFonts w:ascii="Cambria Math" w:eastAsia="Times New Roman" w:hAnsi="Cambria Math"/>
                            <w:sz w:val="20"/>
                            <w:szCs w:val="20"/>
                            <w:lang w:eastAsia="ru-RU"/>
                          </w:rPr>
                          <m:t>y=2</m:t>
                        </m:r>
                      </m:e>
                    </m:eqArr>
                  </m:e>
                </m:d>
              </m:oMath>
            </m:oMathPara>
          </w:p>
          <w:p w:rsidR="00CC2D56" w:rsidRPr="00FD65D7" w:rsidRDefault="00CC2D56" w:rsidP="00FD65D7">
            <w:pPr>
              <w:spacing w:after="0" w:line="240" w:lineRule="auto"/>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№4. Решите уравнение</w:t>
            </w:r>
          </w:p>
          <w:p w:rsidR="00CC2D56" w:rsidRPr="00FD65D7" w:rsidRDefault="00B1114B" w:rsidP="00FD65D7">
            <w:pPr>
              <w:spacing w:after="0" w:line="240" w:lineRule="auto"/>
              <w:rPr>
                <w:rFonts w:ascii="Times New Roman" w:eastAsia="Times New Roman" w:hAnsi="Times New Roman"/>
                <w:b/>
                <w:sz w:val="20"/>
                <w:szCs w:val="20"/>
                <w:lang w:val="en-US" w:eastAsia="ru-RU"/>
              </w:rPr>
            </w:pPr>
            <m:oMathPara>
              <m:oMath>
                <m:d>
                  <m:dPr>
                    <m:ctrlPr>
                      <w:rPr>
                        <w:rFonts w:ascii="Cambria Math" w:eastAsia="Times New Roman" w:hAnsi="Cambria Math"/>
                        <w:b/>
                        <w:i/>
                        <w:sz w:val="20"/>
                        <w:szCs w:val="20"/>
                        <w:lang w:eastAsia="ru-RU"/>
                      </w:rPr>
                    </m:ctrlPr>
                  </m:dPr>
                  <m:e>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eastAsia="ru-RU"/>
                          </w:rPr>
                          <m:t>3</m:t>
                        </m:r>
                      </m:e>
                      <m:sup>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val="en-US" w:eastAsia="ru-RU"/>
                              </w:rPr>
                              <m:t>x</m:t>
                            </m:r>
                          </m:e>
                          <m:sup>
                            <m:r>
                              <m:rPr>
                                <m:sty m:val="bi"/>
                              </m:rPr>
                              <w:rPr>
                                <w:rFonts w:ascii="Cambria Math" w:eastAsia="Times New Roman" w:hAnsi="Cambria Math"/>
                                <w:sz w:val="20"/>
                                <w:szCs w:val="20"/>
                                <w:lang w:eastAsia="ru-RU"/>
                              </w:rPr>
                              <m:t>2-9</m:t>
                            </m:r>
                          </m:sup>
                        </m:sSup>
                      </m:sup>
                    </m:sSup>
                    <m:r>
                      <m:rPr>
                        <m:sty m:val="bi"/>
                      </m:rPr>
                      <w:rPr>
                        <w:rFonts w:ascii="Cambria Math" w:eastAsia="Times New Roman" w:hAnsi="Cambria Math"/>
                        <w:sz w:val="20"/>
                        <w:szCs w:val="20"/>
                        <w:lang w:eastAsia="ru-RU"/>
                      </w:rPr>
                      <m:t>-1</m:t>
                    </m:r>
                  </m:e>
                </m:d>
                <m:r>
                  <m:rPr>
                    <m:sty m:val="bi"/>
                  </m:rPr>
                  <w:rPr>
                    <w:rFonts w:ascii="Cambria Math" w:eastAsia="Times New Roman" w:hAnsi="Cambria Math"/>
                    <w:sz w:val="20"/>
                    <w:szCs w:val="20"/>
                    <w:lang w:eastAsia="ru-RU"/>
                  </w:rPr>
                  <m:t>∙</m:t>
                </m:r>
                <m:sSub>
                  <m:sSubPr>
                    <m:ctrlPr>
                      <w:rPr>
                        <w:rFonts w:ascii="Cambria Math" w:eastAsia="Times New Roman" w:hAnsi="Cambria Math"/>
                        <w:b/>
                        <w:i/>
                        <w:sz w:val="20"/>
                        <w:szCs w:val="20"/>
                        <w:lang w:eastAsia="ru-RU"/>
                      </w:rPr>
                    </m:ctrlPr>
                  </m:sSubPr>
                  <m:e>
                    <m:r>
                      <m:rPr>
                        <m:sty m:val="bi"/>
                      </m:rPr>
                      <w:rPr>
                        <w:rFonts w:ascii="Cambria Math" w:eastAsia="Times New Roman" w:hAnsi="Cambria Math"/>
                        <w:sz w:val="20"/>
                        <w:szCs w:val="20"/>
                        <w:lang w:eastAsia="ru-RU"/>
                      </w:rPr>
                      <m:t>log</m:t>
                    </m:r>
                  </m:e>
                  <m:sub>
                    <m:r>
                      <m:rPr>
                        <m:sty m:val="bi"/>
                      </m:rPr>
                      <w:rPr>
                        <w:rFonts w:ascii="Cambria Math" w:eastAsia="Times New Roman" w:hAnsi="Cambria Math"/>
                        <w:sz w:val="20"/>
                        <w:szCs w:val="20"/>
                        <w:lang w:eastAsia="ru-RU"/>
                      </w:rPr>
                      <m:t>5</m:t>
                    </m:r>
                  </m:sub>
                </m:sSub>
                <m:d>
                  <m:dPr>
                    <m:ctrlPr>
                      <w:rPr>
                        <w:rFonts w:ascii="Cambria Math" w:eastAsia="Times New Roman" w:hAnsi="Cambria Math"/>
                        <w:b/>
                        <w:i/>
                        <w:sz w:val="20"/>
                        <w:szCs w:val="20"/>
                        <w:lang w:eastAsia="ru-RU"/>
                      </w:rPr>
                    </m:ctrlPr>
                  </m:dPr>
                  <m:e>
                    <m:r>
                      <m:rPr>
                        <m:sty m:val="bi"/>
                      </m:rPr>
                      <w:rPr>
                        <w:rFonts w:ascii="Cambria Math" w:eastAsia="Times New Roman" w:hAnsi="Cambria Math"/>
                        <w:sz w:val="20"/>
                        <w:szCs w:val="20"/>
                        <w:lang w:eastAsia="ru-RU"/>
                      </w:rPr>
                      <m:t>x-2</m:t>
                    </m:r>
                  </m:e>
                </m:d>
                <m:r>
                  <m:rPr>
                    <m:sty m:val="bi"/>
                  </m:rPr>
                  <w:rPr>
                    <w:rFonts w:ascii="Cambria Math" w:eastAsia="Times New Roman" w:hAnsi="Cambria Math"/>
                    <w:sz w:val="20"/>
                    <w:szCs w:val="20"/>
                    <w:lang w:eastAsia="ru-RU"/>
                  </w:rPr>
                  <m:t>=0</m:t>
                </m:r>
              </m:oMath>
            </m:oMathPara>
          </w:p>
        </w:tc>
      </w:tr>
    </w:tbl>
    <w:p w:rsidR="00CC2D56" w:rsidRPr="00FD65D7" w:rsidRDefault="00CC2D56" w:rsidP="00FD65D7">
      <w:pPr>
        <w:spacing w:after="0" w:line="240" w:lineRule="auto"/>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lastRenderedPageBreak/>
        <w:t>Требования к отчету:</w:t>
      </w:r>
    </w:p>
    <w:p w:rsidR="00CC2D56" w:rsidRPr="00FD65D7" w:rsidRDefault="00CC2D56"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b/>
          <w:sz w:val="20"/>
          <w:szCs w:val="20"/>
          <w:lang w:eastAsia="ru-RU"/>
        </w:rPr>
        <w:t xml:space="preserve">  </w:t>
      </w:r>
      <w:r w:rsidRPr="00FD65D7">
        <w:rPr>
          <w:rFonts w:ascii="Times New Roman" w:eastAsia="Times New Roman" w:hAnsi="Times New Roman"/>
          <w:sz w:val="20"/>
          <w:szCs w:val="20"/>
          <w:lang w:eastAsia="ru-RU"/>
        </w:rPr>
        <w:t>Отчет должен содержать решение заданий с указаниями на теоретические факты, использованные при решении.</w:t>
      </w:r>
    </w:p>
    <w:p w:rsidR="00CC2D56" w:rsidRPr="00FD65D7" w:rsidRDefault="00CC2D56" w:rsidP="00FD65D7">
      <w:pPr>
        <w:spacing w:after="0" w:line="240" w:lineRule="auto"/>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Критерии оценки</w:t>
      </w:r>
    </w:p>
    <w:p w:rsidR="00CC2D56" w:rsidRPr="00FD65D7" w:rsidRDefault="00CC2D56"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Если практическая работа выполнена в полном объеме и правильно оформлена, то ставится оценка «5». Если практическая работа выполнена более чем на  80-89%, ставится оценка «4». Если практическая работа выполнена более чем на 70-79 %, ставится оценка «3».</w:t>
      </w:r>
    </w:p>
    <w:p w:rsidR="00E05934" w:rsidRPr="00FD65D7" w:rsidRDefault="00E05934" w:rsidP="00FD65D7">
      <w:pPr>
        <w:spacing w:after="0" w:line="240" w:lineRule="auto"/>
        <w:rPr>
          <w:rFonts w:ascii="Times New Roman" w:eastAsia="Times New Roman" w:hAnsi="Times New Roman"/>
          <w:b/>
          <w:sz w:val="20"/>
          <w:szCs w:val="20"/>
          <w:lang w:eastAsia="ru-RU"/>
        </w:rPr>
      </w:pPr>
    </w:p>
    <w:p w:rsidR="000F0C65" w:rsidRPr="00FD65D7" w:rsidRDefault="000F0C65" w:rsidP="00FD65D7">
      <w:pPr>
        <w:spacing w:after="0" w:line="240" w:lineRule="auto"/>
        <w:jc w:val="center"/>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Практическая работа</w:t>
      </w:r>
    </w:p>
    <w:p w:rsidR="000F0C65" w:rsidRPr="00FD65D7" w:rsidRDefault="000F0C65" w:rsidP="00FD65D7">
      <w:pPr>
        <w:spacing w:after="0" w:line="240" w:lineRule="auto"/>
        <w:jc w:val="center"/>
        <w:rPr>
          <w:rFonts w:ascii="Times New Roman" w:eastAsia="Times New Roman" w:hAnsi="Times New Roman"/>
          <w:b/>
          <w:sz w:val="20"/>
          <w:szCs w:val="20"/>
          <w:u w:val="single"/>
          <w:lang w:eastAsia="ru-RU"/>
        </w:rPr>
      </w:pPr>
      <w:r w:rsidRPr="00FD65D7">
        <w:rPr>
          <w:rFonts w:ascii="Times New Roman" w:hAnsi="Times New Roman"/>
          <w:b/>
          <w:bCs/>
          <w:sz w:val="20"/>
          <w:szCs w:val="20"/>
          <w:u w:val="single"/>
        </w:rPr>
        <w:t>Нахождение предела функции</w:t>
      </w:r>
    </w:p>
    <w:p w:rsidR="000F0C65" w:rsidRPr="00FD65D7" w:rsidRDefault="000F0C65" w:rsidP="00FD65D7">
      <w:pPr>
        <w:spacing w:after="0" w:line="240" w:lineRule="auto"/>
        <w:jc w:val="both"/>
        <w:rPr>
          <w:rFonts w:ascii="Times New Roman" w:hAnsi="Times New Roman"/>
          <w:i/>
          <w:sz w:val="20"/>
          <w:szCs w:val="20"/>
        </w:rPr>
      </w:pPr>
      <w:r w:rsidRPr="00FD65D7">
        <w:rPr>
          <w:rFonts w:ascii="Times New Roman" w:eastAsia="Times New Roman" w:hAnsi="Times New Roman"/>
          <w:b/>
          <w:bCs/>
          <w:i/>
          <w:iCs/>
          <w:sz w:val="20"/>
          <w:szCs w:val="20"/>
          <w:lang w:eastAsia="ru-RU"/>
        </w:rPr>
        <w:t>Цель работы</w:t>
      </w:r>
      <w:r w:rsidRPr="00FD65D7">
        <w:rPr>
          <w:rFonts w:ascii="Times New Roman" w:eastAsia="Times New Roman" w:hAnsi="Times New Roman"/>
          <w:i/>
          <w:iCs/>
          <w:sz w:val="20"/>
          <w:szCs w:val="20"/>
          <w:lang w:eastAsia="ru-RU"/>
        </w:rPr>
        <w:t>:</w:t>
      </w:r>
      <w:r w:rsidRPr="00FD65D7">
        <w:rPr>
          <w:rFonts w:ascii="Times New Roman" w:eastAsia="Times New Roman" w:hAnsi="Times New Roman"/>
          <w:i/>
          <w:sz w:val="20"/>
          <w:szCs w:val="20"/>
          <w:lang w:eastAsia="ru-RU"/>
        </w:rPr>
        <w:t xml:space="preserve"> Обобщить и систематизировать знания по теме «</w:t>
      </w:r>
      <w:r w:rsidRPr="00FD65D7">
        <w:rPr>
          <w:rFonts w:ascii="Times New Roman" w:eastAsia="Times New Roman" w:hAnsi="Times New Roman"/>
          <w:bCs/>
          <w:i/>
          <w:sz w:val="20"/>
          <w:szCs w:val="20"/>
          <w:lang w:eastAsia="ru-RU"/>
        </w:rPr>
        <w:t xml:space="preserve">предел функции». </w:t>
      </w:r>
      <w:r w:rsidRPr="00FD65D7">
        <w:rPr>
          <w:rFonts w:ascii="Times New Roman" w:eastAsia="Times New Roman" w:hAnsi="Times New Roman"/>
          <w:i/>
          <w:sz w:val="20"/>
          <w:szCs w:val="20"/>
          <w:lang w:eastAsia="ru-RU"/>
        </w:rPr>
        <w:t xml:space="preserve"> </w:t>
      </w:r>
      <w:r w:rsidRPr="00FD65D7">
        <w:rPr>
          <w:rFonts w:ascii="Times New Roman" w:hAnsi="Times New Roman"/>
          <w:i/>
          <w:sz w:val="20"/>
          <w:szCs w:val="20"/>
        </w:rPr>
        <w:t>Совершенствовать умения и навыки нахождения пределов функций.</w:t>
      </w:r>
    </w:p>
    <w:p w:rsidR="000F0C65" w:rsidRPr="00FD65D7" w:rsidRDefault="000F0C65" w:rsidP="00FD65D7">
      <w:pPr>
        <w:spacing w:after="0" w:line="240" w:lineRule="auto"/>
        <w:jc w:val="both"/>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Дидактический материал для выполнения практической работы:</w:t>
      </w:r>
    </w:p>
    <w:p w:rsidR="000F0C65" w:rsidRPr="00FD65D7" w:rsidRDefault="000F0C65" w:rsidP="00FD65D7">
      <w:pPr>
        <w:spacing w:after="0" w:line="240" w:lineRule="auto"/>
        <w:jc w:val="both"/>
        <w:rPr>
          <w:rFonts w:ascii="Times New Roman" w:eastAsia="Times New Roman" w:hAnsi="Times New Roman"/>
          <w:i/>
          <w:sz w:val="20"/>
          <w:szCs w:val="20"/>
          <w:lang w:eastAsia="ru-RU"/>
        </w:rPr>
      </w:pPr>
      <w:r w:rsidRPr="00FD65D7">
        <w:rPr>
          <w:rFonts w:ascii="Times New Roman" w:eastAsia="Times New Roman" w:hAnsi="Times New Roman"/>
          <w:i/>
          <w:sz w:val="20"/>
          <w:szCs w:val="20"/>
          <w:lang w:eastAsia="ru-RU"/>
        </w:rPr>
        <w:t>Методические рекомендации для выполнения практических работ, тетрадь для практических работ, конспект лекций.</w:t>
      </w:r>
    </w:p>
    <w:p w:rsidR="000F0C65" w:rsidRPr="00FD65D7" w:rsidRDefault="000F0C65" w:rsidP="00FD65D7">
      <w:pPr>
        <w:spacing w:after="0" w:line="240" w:lineRule="auto"/>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Задание</w:t>
      </w:r>
    </w:p>
    <w:tbl>
      <w:tblPr>
        <w:tblW w:w="0" w:type="auto"/>
        <w:tblLook w:val="0000"/>
      </w:tblPr>
      <w:tblGrid>
        <w:gridCol w:w="2209"/>
        <w:gridCol w:w="1164"/>
        <w:gridCol w:w="675"/>
        <w:gridCol w:w="1752"/>
      </w:tblGrid>
      <w:tr w:rsidR="000F0C65" w:rsidRPr="00FD65D7" w:rsidTr="000F0C65">
        <w:trPr>
          <w:cantSplit/>
        </w:trPr>
        <w:tc>
          <w:tcPr>
            <w:tcW w:w="9570" w:type="dxa"/>
            <w:gridSpan w:val="4"/>
            <w:tcBorders>
              <w:top w:val="single" w:sz="4" w:space="0" w:color="auto"/>
              <w:left w:val="single" w:sz="4" w:space="0" w:color="auto"/>
              <w:bottom w:val="single" w:sz="4" w:space="0" w:color="auto"/>
              <w:right w:val="single" w:sz="4" w:space="0" w:color="auto"/>
            </w:tcBorders>
            <w:shd w:val="clear" w:color="auto" w:fill="A6A6A6"/>
          </w:tcPr>
          <w:p w:rsidR="000F0C65" w:rsidRPr="00FD65D7" w:rsidRDefault="000F0C65" w:rsidP="00FD65D7">
            <w:pPr>
              <w:spacing w:after="0" w:line="240" w:lineRule="auto"/>
              <w:rPr>
                <w:rFonts w:ascii="Times New Roman" w:hAnsi="Times New Roman"/>
                <w:b/>
                <w:bCs/>
                <w:sz w:val="20"/>
                <w:szCs w:val="20"/>
              </w:rPr>
            </w:pPr>
            <w:r w:rsidRPr="00FD65D7">
              <w:rPr>
                <w:rFonts w:ascii="Times New Roman" w:hAnsi="Times New Roman"/>
                <w:b/>
                <w:bCs/>
                <w:sz w:val="20"/>
                <w:szCs w:val="20"/>
              </w:rPr>
              <w:t>Задание 1. Вычислите пределы:</w:t>
            </w:r>
          </w:p>
        </w:tc>
      </w:tr>
      <w:tr w:rsidR="000F0C65" w:rsidRPr="00FD65D7" w:rsidTr="000F0C65">
        <w:tc>
          <w:tcPr>
            <w:tcW w:w="3189" w:type="dxa"/>
            <w:tcBorders>
              <w:top w:val="single" w:sz="4" w:space="0" w:color="auto"/>
              <w:left w:val="single" w:sz="4" w:space="0" w:color="auto"/>
              <w:bottom w:val="single" w:sz="4" w:space="0" w:color="auto"/>
              <w:right w:val="single" w:sz="4" w:space="0" w:color="auto"/>
            </w:tcBorders>
            <w:vAlign w:val="center"/>
          </w:tcPr>
          <w:p w:rsidR="000F0C65" w:rsidRPr="00FD65D7" w:rsidRDefault="000F0C65" w:rsidP="00FD65D7">
            <w:pPr>
              <w:spacing w:after="0" w:line="240" w:lineRule="auto"/>
              <w:rPr>
                <w:rFonts w:ascii="Times New Roman" w:hAnsi="Times New Roman"/>
                <w:b/>
                <w:bCs/>
                <w:sz w:val="20"/>
                <w:szCs w:val="20"/>
              </w:rPr>
            </w:pPr>
            <w:r w:rsidRPr="00FD65D7">
              <w:rPr>
                <w:rFonts w:ascii="Times New Roman" w:hAnsi="Times New Roman"/>
                <w:b/>
                <w:bCs/>
                <w:sz w:val="20"/>
                <w:szCs w:val="20"/>
              </w:rPr>
              <w:t xml:space="preserve">1) </w:t>
            </w:r>
            <w:r w:rsidRPr="00FD65D7">
              <w:rPr>
                <w:rFonts w:ascii="Times New Roman" w:hAnsi="Times New Roman"/>
                <w:b/>
                <w:bCs/>
                <w:position w:val="-20"/>
                <w:sz w:val="20"/>
                <w:szCs w:val="20"/>
              </w:rPr>
              <w:object w:dxaOrig="2160" w:dyaOrig="460">
                <v:shape id="_x0000_i1238" type="#_x0000_t75" style="width:108pt;height:23.25pt" o:ole="">
                  <v:imagedata r:id="rId497" o:title=""/>
                </v:shape>
                <o:OLEObject Type="Embed" ProgID="Equation.3" ShapeID="_x0000_i1238" DrawAspect="Content" ObjectID="_1709886654" r:id="rId498"/>
              </w:object>
            </w:r>
          </w:p>
        </w:tc>
        <w:tc>
          <w:tcPr>
            <w:tcW w:w="3190" w:type="dxa"/>
            <w:gridSpan w:val="2"/>
            <w:tcBorders>
              <w:top w:val="single" w:sz="4" w:space="0" w:color="auto"/>
              <w:left w:val="single" w:sz="4" w:space="0" w:color="auto"/>
              <w:bottom w:val="single" w:sz="4" w:space="0" w:color="auto"/>
              <w:right w:val="single" w:sz="4" w:space="0" w:color="auto"/>
            </w:tcBorders>
            <w:vAlign w:val="center"/>
          </w:tcPr>
          <w:p w:rsidR="000F0C65" w:rsidRPr="00FD65D7" w:rsidRDefault="000F0C65" w:rsidP="00FD65D7">
            <w:pPr>
              <w:spacing w:after="0" w:line="240" w:lineRule="auto"/>
              <w:rPr>
                <w:rFonts w:ascii="Times New Roman" w:hAnsi="Times New Roman"/>
                <w:b/>
                <w:bCs/>
                <w:sz w:val="20"/>
                <w:szCs w:val="20"/>
              </w:rPr>
            </w:pPr>
            <w:r w:rsidRPr="00FD65D7">
              <w:rPr>
                <w:rFonts w:ascii="Times New Roman" w:hAnsi="Times New Roman"/>
                <w:b/>
                <w:bCs/>
                <w:sz w:val="20"/>
                <w:szCs w:val="20"/>
              </w:rPr>
              <w:t>2)</w:t>
            </w:r>
            <w:r w:rsidRPr="00FD65D7">
              <w:rPr>
                <w:rFonts w:ascii="Times New Roman" w:hAnsi="Times New Roman"/>
                <w:b/>
                <w:bCs/>
                <w:position w:val="-24"/>
                <w:sz w:val="20"/>
                <w:szCs w:val="20"/>
              </w:rPr>
              <w:object w:dxaOrig="1180" w:dyaOrig="660">
                <v:shape id="_x0000_i1239" type="#_x0000_t75" style="width:59.25pt;height:33pt" o:ole="">
                  <v:imagedata r:id="rId499" o:title=""/>
                </v:shape>
                <o:OLEObject Type="Embed" ProgID="Equation.3" ShapeID="_x0000_i1239" DrawAspect="Content" ObjectID="_1709886655" r:id="rId500"/>
              </w:object>
            </w:r>
          </w:p>
        </w:tc>
        <w:tc>
          <w:tcPr>
            <w:tcW w:w="3191" w:type="dxa"/>
            <w:tcBorders>
              <w:top w:val="single" w:sz="4" w:space="0" w:color="auto"/>
              <w:left w:val="single" w:sz="4" w:space="0" w:color="auto"/>
              <w:bottom w:val="single" w:sz="4" w:space="0" w:color="auto"/>
              <w:right w:val="single" w:sz="4" w:space="0" w:color="auto"/>
            </w:tcBorders>
            <w:vAlign w:val="center"/>
          </w:tcPr>
          <w:p w:rsidR="000F0C65" w:rsidRPr="00FD65D7" w:rsidRDefault="000F0C65" w:rsidP="00FD65D7">
            <w:pPr>
              <w:spacing w:after="0" w:line="240" w:lineRule="auto"/>
              <w:rPr>
                <w:rFonts w:ascii="Times New Roman" w:hAnsi="Times New Roman"/>
                <w:b/>
                <w:bCs/>
                <w:sz w:val="20"/>
                <w:szCs w:val="20"/>
              </w:rPr>
            </w:pPr>
            <w:r w:rsidRPr="00FD65D7">
              <w:rPr>
                <w:rFonts w:ascii="Times New Roman" w:hAnsi="Times New Roman"/>
                <w:b/>
                <w:bCs/>
                <w:sz w:val="20"/>
                <w:szCs w:val="20"/>
              </w:rPr>
              <w:t>3)</w:t>
            </w:r>
            <w:r w:rsidRPr="00FD65D7">
              <w:rPr>
                <w:rFonts w:ascii="Times New Roman" w:hAnsi="Times New Roman"/>
                <w:b/>
                <w:bCs/>
                <w:position w:val="-24"/>
                <w:sz w:val="20"/>
                <w:szCs w:val="20"/>
              </w:rPr>
              <w:object w:dxaOrig="1180" w:dyaOrig="620">
                <v:shape id="_x0000_i1240" type="#_x0000_t75" style="width:59.25pt;height:30.75pt" o:ole="">
                  <v:imagedata r:id="rId501" o:title=""/>
                </v:shape>
                <o:OLEObject Type="Embed" ProgID="Equation.3" ShapeID="_x0000_i1240" DrawAspect="Content" ObjectID="_1709886656" r:id="rId502"/>
              </w:object>
            </w:r>
          </w:p>
        </w:tc>
      </w:tr>
      <w:tr w:rsidR="000F0C65" w:rsidRPr="00FD65D7" w:rsidTr="000F0C65">
        <w:tc>
          <w:tcPr>
            <w:tcW w:w="3189" w:type="dxa"/>
            <w:tcBorders>
              <w:top w:val="single" w:sz="4" w:space="0" w:color="auto"/>
              <w:left w:val="single" w:sz="4" w:space="0" w:color="auto"/>
              <w:bottom w:val="single" w:sz="4" w:space="0" w:color="auto"/>
              <w:right w:val="single" w:sz="4" w:space="0" w:color="auto"/>
            </w:tcBorders>
            <w:vAlign w:val="center"/>
          </w:tcPr>
          <w:p w:rsidR="000F0C65" w:rsidRPr="00FD65D7" w:rsidRDefault="000F0C65" w:rsidP="00FD65D7">
            <w:pPr>
              <w:spacing w:after="0" w:line="240" w:lineRule="auto"/>
              <w:rPr>
                <w:rFonts w:ascii="Times New Roman" w:hAnsi="Times New Roman"/>
                <w:b/>
                <w:bCs/>
                <w:sz w:val="20"/>
                <w:szCs w:val="20"/>
              </w:rPr>
            </w:pPr>
            <w:r w:rsidRPr="00FD65D7">
              <w:rPr>
                <w:rFonts w:ascii="Times New Roman" w:hAnsi="Times New Roman"/>
                <w:b/>
                <w:bCs/>
                <w:sz w:val="20"/>
                <w:szCs w:val="20"/>
              </w:rPr>
              <w:t xml:space="preserve">4) </w:t>
            </w:r>
            <w:r w:rsidRPr="00FD65D7">
              <w:rPr>
                <w:rFonts w:ascii="Times New Roman" w:hAnsi="Times New Roman"/>
                <w:b/>
                <w:bCs/>
                <w:position w:val="-24"/>
                <w:sz w:val="20"/>
                <w:szCs w:val="20"/>
              </w:rPr>
              <w:object w:dxaOrig="1040" w:dyaOrig="620">
                <v:shape id="_x0000_i1241" type="#_x0000_t75" style="width:51.75pt;height:30.75pt" o:ole="">
                  <v:imagedata r:id="rId503" o:title=""/>
                </v:shape>
                <o:OLEObject Type="Embed" ProgID="Equation.3" ShapeID="_x0000_i1241" DrawAspect="Content" ObjectID="_1709886657" r:id="rId504"/>
              </w:object>
            </w:r>
          </w:p>
        </w:tc>
        <w:tc>
          <w:tcPr>
            <w:tcW w:w="3190" w:type="dxa"/>
            <w:gridSpan w:val="2"/>
            <w:tcBorders>
              <w:top w:val="single" w:sz="4" w:space="0" w:color="auto"/>
              <w:left w:val="single" w:sz="4" w:space="0" w:color="auto"/>
              <w:bottom w:val="single" w:sz="4" w:space="0" w:color="auto"/>
              <w:right w:val="single" w:sz="4" w:space="0" w:color="auto"/>
            </w:tcBorders>
            <w:vAlign w:val="center"/>
          </w:tcPr>
          <w:p w:rsidR="000F0C65" w:rsidRPr="00FD65D7" w:rsidRDefault="000F0C65" w:rsidP="00FD65D7">
            <w:pPr>
              <w:spacing w:after="0" w:line="240" w:lineRule="auto"/>
              <w:rPr>
                <w:rFonts w:ascii="Times New Roman" w:hAnsi="Times New Roman"/>
                <w:b/>
                <w:bCs/>
                <w:sz w:val="20"/>
                <w:szCs w:val="20"/>
              </w:rPr>
            </w:pPr>
            <w:r w:rsidRPr="00FD65D7">
              <w:rPr>
                <w:rFonts w:ascii="Times New Roman" w:hAnsi="Times New Roman"/>
                <w:b/>
                <w:bCs/>
                <w:sz w:val="20"/>
                <w:szCs w:val="20"/>
              </w:rPr>
              <w:t xml:space="preserve">5) </w:t>
            </w:r>
            <w:r w:rsidRPr="00FD65D7">
              <w:rPr>
                <w:rFonts w:ascii="Times New Roman" w:hAnsi="Times New Roman"/>
                <w:b/>
                <w:bCs/>
                <w:position w:val="-24"/>
                <w:sz w:val="20"/>
                <w:szCs w:val="20"/>
              </w:rPr>
              <w:object w:dxaOrig="1520" w:dyaOrig="660">
                <v:shape id="_x0000_i1242" type="#_x0000_t75" style="width:75.75pt;height:33pt" o:ole="">
                  <v:imagedata r:id="rId505" o:title=""/>
                </v:shape>
                <o:OLEObject Type="Embed" ProgID="Equation.3" ShapeID="_x0000_i1242" DrawAspect="Content" ObjectID="_1709886658" r:id="rId506"/>
              </w:object>
            </w:r>
          </w:p>
        </w:tc>
        <w:tc>
          <w:tcPr>
            <w:tcW w:w="3191" w:type="dxa"/>
            <w:tcBorders>
              <w:top w:val="single" w:sz="4" w:space="0" w:color="auto"/>
              <w:left w:val="single" w:sz="4" w:space="0" w:color="auto"/>
              <w:bottom w:val="single" w:sz="4" w:space="0" w:color="auto"/>
              <w:right w:val="single" w:sz="4" w:space="0" w:color="auto"/>
            </w:tcBorders>
            <w:vAlign w:val="center"/>
          </w:tcPr>
          <w:p w:rsidR="000F0C65" w:rsidRPr="00FD65D7" w:rsidRDefault="000F0C65" w:rsidP="00FD65D7">
            <w:pPr>
              <w:spacing w:after="0" w:line="240" w:lineRule="auto"/>
              <w:rPr>
                <w:rFonts w:ascii="Times New Roman" w:hAnsi="Times New Roman"/>
                <w:b/>
                <w:bCs/>
                <w:sz w:val="20"/>
                <w:szCs w:val="20"/>
              </w:rPr>
            </w:pPr>
            <w:r w:rsidRPr="00FD65D7">
              <w:rPr>
                <w:rFonts w:ascii="Times New Roman" w:hAnsi="Times New Roman"/>
                <w:b/>
                <w:bCs/>
                <w:sz w:val="20"/>
                <w:szCs w:val="20"/>
              </w:rPr>
              <w:t xml:space="preserve">6) </w:t>
            </w:r>
            <w:r w:rsidRPr="00FD65D7">
              <w:rPr>
                <w:rFonts w:ascii="Times New Roman" w:hAnsi="Times New Roman"/>
                <w:b/>
                <w:bCs/>
                <w:position w:val="-24"/>
                <w:sz w:val="20"/>
                <w:szCs w:val="20"/>
              </w:rPr>
              <w:object w:dxaOrig="1520" w:dyaOrig="660">
                <v:shape id="_x0000_i1243" type="#_x0000_t75" style="width:75.75pt;height:33pt" o:ole="">
                  <v:imagedata r:id="rId507" o:title=""/>
                </v:shape>
                <o:OLEObject Type="Embed" ProgID="Equation.3" ShapeID="_x0000_i1243" DrawAspect="Content" ObjectID="_1709886659" r:id="rId508"/>
              </w:object>
            </w:r>
          </w:p>
        </w:tc>
      </w:tr>
      <w:tr w:rsidR="000F0C65" w:rsidRPr="00FD65D7" w:rsidTr="000F0C65">
        <w:tc>
          <w:tcPr>
            <w:tcW w:w="3189" w:type="dxa"/>
            <w:tcBorders>
              <w:top w:val="single" w:sz="4" w:space="0" w:color="auto"/>
              <w:left w:val="single" w:sz="4" w:space="0" w:color="auto"/>
              <w:bottom w:val="single" w:sz="4" w:space="0" w:color="auto"/>
              <w:right w:val="single" w:sz="4" w:space="0" w:color="auto"/>
            </w:tcBorders>
            <w:vAlign w:val="center"/>
          </w:tcPr>
          <w:p w:rsidR="000F0C65" w:rsidRPr="00FD65D7" w:rsidRDefault="000F0C65" w:rsidP="00FD65D7">
            <w:pPr>
              <w:spacing w:after="0" w:line="240" w:lineRule="auto"/>
              <w:rPr>
                <w:rFonts w:ascii="Times New Roman" w:hAnsi="Times New Roman"/>
                <w:b/>
                <w:bCs/>
                <w:sz w:val="20"/>
                <w:szCs w:val="20"/>
              </w:rPr>
            </w:pPr>
            <w:r w:rsidRPr="00FD65D7">
              <w:rPr>
                <w:rFonts w:ascii="Times New Roman" w:hAnsi="Times New Roman"/>
                <w:b/>
                <w:bCs/>
                <w:sz w:val="20"/>
                <w:szCs w:val="20"/>
              </w:rPr>
              <w:t xml:space="preserve">7) </w:t>
            </w:r>
            <w:r w:rsidRPr="00FD65D7">
              <w:rPr>
                <w:rFonts w:ascii="Times New Roman" w:hAnsi="Times New Roman"/>
                <w:b/>
                <w:bCs/>
                <w:position w:val="-24"/>
                <w:sz w:val="20"/>
                <w:szCs w:val="20"/>
              </w:rPr>
              <w:object w:dxaOrig="1640" w:dyaOrig="660">
                <v:shape id="_x0000_i1244" type="#_x0000_t75" style="width:81.75pt;height:33pt" o:ole="">
                  <v:imagedata r:id="rId509" o:title=""/>
                </v:shape>
                <o:OLEObject Type="Embed" ProgID="Equation.3" ShapeID="_x0000_i1244" DrawAspect="Content" ObjectID="_1709886660" r:id="rId510"/>
              </w:object>
            </w:r>
          </w:p>
        </w:tc>
        <w:tc>
          <w:tcPr>
            <w:tcW w:w="3190" w:type="dxa"/>
            <w:gridSpan w:val="2"/>
            <w:tcBorders>
              <w:top w:val="single" w:sz="4" w:space="0" w:color="auto"/>
              <w:left w:val="single" w:sz="4" w:space="0" w:color="auto"/>
              <w:bottom w:val="single" w:sz="4" w:space="0" w:color="auto"/>
              <w:right w:val="single" w:sz="4" w:space="0" w:color="auto"/>
            </w:tcBorders>
            <w:vAlign w:val="center"/>
          </w:tcPr>
          <w:p w:rsidR="000F0C65" w:rsidRPr="00FD65D7" w:rsidRDefault="000F0C65" w:rsidP="00FD65D7">
            <w:pPr>
              <w:spacing w:after="0" w:line="240" w:lineRule="auto"/>
              <w:rPr>
                <w:rFonts w:ascii="Times New Roman" w:hAnsi="Times New Roman"/>
                <w:b/>
                <w:bCs/>
                <w:sz w:val="20"/>
                <w:szCs w:val="20"/>
              </w:rPr>
            </w:pPr>
            <w:r w:rsidRPr="00FD65D7">
              <w:rPr>
                <w:rFonts w:ascii="Times New Roman" w:hAnsi="Times New Roman"/>
                <w:b/>
                <w:bCs/>
                <w:sz w:val="20"/>
                <w:szCs w:val="20"/>
              </w:rPr>
              <w:t xml:space="preserve">8) </w:t>
            </w:r>
            <w:r w:rsidRPr="00FD65D7">
              <w:rPr>
                <w:rFonts w:ascii="Times New Roman" w:hAnsi="Times New Roman"/>
                <w:b/>
                <w:bCs/>
                <w:position w:val="-24"/>
                <w:sz w:val="20"/>
                <w:szCs w:val="20"/>
              </w:rPr>
              <w:object w:dxaOrig="1520" w:dyaOrig="620">
                <v:shape id="_x0000_i1245" type="#_x0000_t75" style="width:75.75pt;height:30.75pt" o:ole="">
                  <v:imagedata r:id="rId511" o:title=""/>
                </v:shape>
                <o:OLEObject Type="Embed" ProgID="Equation.3" ShapeID="_x0000_i1245" DrawAspect="Content" ObjectID="_1709886661" r:id="rId512"/>
              </w:object>
            </w:r>
          </w:p>
        </w:tc>
        <w:tc>
          <w:tcPr>
            <w:tcW w:w="3191" w:type="dxa"/>
            <w:tcBorders>
              <w:top w:val="single" w:sz="4" w:space="0" w:color="auto"/>
              <w:left w:val="single" w:sz="4" w:space="0" w:color="auto"/>
              <w:bottom w:val="single" w:sz="4" w:space="0" w:color="auto"/>
              <w:right w:val="single" w:sz="4" w:space="0" w:color="auto"/>
            </w:tcBorders>
            <w:vAlign w:val="center"/>
          </w:tcPr>
          <w:p w:rsidR="000F0C65" w:rsidRPr="00FD65D7" w:rsidRDefault="000F0C65" w:rsidP="00FD65D7">
            <w:pPr>
              <w:spacing w:after="0" w:line="240" w:lineRule="auto"/>
              <w:rPr>
                <w:rFonts w:ascii="Times New Roman" w:hAnsi="Times New Roman"/>
                <w:b/>
                <w:bCs/>
                <w:sz w:val="20"/>
                <w:szCs w:val="20"/>
              </w:rPr>
            </w:pPr>
            <w:r w:rsidRPr="00FD65D7">
              <w:rPr>
                <w:rFonts w:ascii="Times New Roman" w:hAnsi="Times New Roman"/>
                <w:b/>
                <w:bCs/>
                <w:sz w:val="20"/>
                <w:szCs w:val="20"/>
              </w:rPr>
              <w:t xml:space="preserve">9) </w:t>
            </w:r>
            <w:r w:rsidRPr="00FD65D7">
              <w:rPr>
                <w:rFonts w:ascii="Times New Roman" w:hAnsi="Times New Roman"/>
                <w:b/>
                <w:bCs/>
                <w:position w:val="-24"/>
                <w:sz w:val="20"/>
                <w:szCs w:val="20"/>
              </w:rPr>
              <w:object w:dxaOrig="1520" w:dyaOrig="660">
                <v:shape id="_x0000_i1246" type="#_x0000_t75" style="width:75.75pt;height:33pt" o:ole="">
                  <v:imagedata r:id="rId513" o:title=""/>
                </v:shape>
                <o:OLEObject Type="Embed" ProgID="Equation.3" ShapeID="_x0000_i1246" DrawAspect="Content" ObjectID="_1709886662" r:id="rId514"/>
              </w:object>
            </w:r>
          </w:p>
        </w:tc>
      </w:tr>
      <w:tr w:rsidR="000F0C65" w:rsidRPr="00FD65D7" w:rsidTr="000F0C65">
        <w:tc>
          <w:tcPr>
            <w:tcW w:w="3189" w:type="dxa"/>
            <w:tcBorders>
              <w:top w:val="single" w:sz="4" w:space="0" w:color="auto"/>
              <w:left w:val="single" w:sz="4" w:space="0" w:color="auto"/>
              <w:bottom w:val="single" w:sz="4" w:space="0" w:color="auto"/>
              <w:right w:val="single" w:sz="4" w:space="0" w:color="auto"/>
            </w:tcBorders>
            <w:vAlign w:val="center"/>
          </w:tcPr>
          <w:p w:rsidR="000F0C65" w:rsidRPr="00FD65D7" w:rsidRDefault="000F0C65" w:rsidP="00FD65D7">
            <w:pPr>
              <w:spacing w:after="0" w:line="240" w:lineRule="auto"/>
              <w:rPr>
                <w:rFonts w:ascii="Times New Roman" w:hAnsi="Times New Roman"/>
                <w:b/>
                <w:bCs/>
                <w:sz w:val="20"/>
                <w:szCs w:val="20"/>
              </w:rPr>
            </w:pPr>
            <w:r w:rsidRPr="00FD65D7">
              <w:rPr>
                <w:rFonts w:ascii="Times New Roman" w:hAnsi="Times New Roman"/>
                <w:b/>
                <w:bCs/>
                <w:sz w:val="20"/>
                <w:szCs w:val="20"/>
              </w:rPr>
              <w:lastRenderedPageBreak/>
              <w:t xml:space="preserve">10) </w:t>
            </w:r>
            <w:r w:rsidRPr="00FD65D7">
              <w:rPr>
                <w:rFonts w:ascii="Times New Roman" w:hAnsi="Times New Roman"/>
                <w:b/>
                <w:bCs/>
                <w:position w:val="-28"/>
                <w:sz w:val="20"/>
                <w:szCs w:val="20"/>
              </w:rPr>
              <w:object w:dxaOrig="1060" w:dyaOrig="660">
                <v:shape id="_x0000_i1247" type="#_x0000_t75" style="width:53.25pt;height:33pt" o:ole="">
                  <v:imagedata r:id="rId515" o:title=""/>
                </v:shape>
                <o:OLEObject Type="Embed" ProgID="Equation.3" ShapeID="_x0000_i1247" DrawAspect="Content" ObjectID="_1709886663" r:id="rId516"/>
              </w:object>
            </w:r>
          </w:p>
        </w:tc>
        <w:tc>
          <w:tcPr>
            <w:tcW w:w="3190" w:type="dxa"/>
            <w:gridSpan w:val="2"/>
            <w:tcBorders>
              <w:top w:val="single" w:sz="4" w:space="0" w:color="auto"/>
              <w:left w:val="single" w:sz="4" w:space="0" w:color="auto"/>
              <w:bottom w:val="single" w:sz="4" w:space="0" w:color="auto"/>
              <w:right w:val="single" w:sz="4" w:space="0" w:color="auto"/>
            </w:tcBorders>
            <w:vAlign w:val="center"/>
          </w:tcPr>
          <w:p w:rsidR="000F0C65" w:rsidRPr="00FD65D7" w:rsidRDefault="000F0C65" w:rsidP="00FD65D7">
            <w:pPr>
              <w:spacing w:after="0" w:line="240" w:lineRule="auto"/>
              <w:rPr>
                <w:rFonts w:ascii="Times New Roman" w:hAnsi="Times New Roman"/>
                <w:b/>
                <w:bCs/>
                <w:sz w:val="20"/>
                <w:szCs w:val="20"/>
              </w:rPr>
            </w:pPr>
            <w:r w:rsidRPr="00FD65D7">
              <w:rPr>
                <w:rFonts w:ascii="Times New Roman" w:hAnsi="Times New Roman"/>
                <w:b/>
                <w:bCs/>
                <w:sz w:val="20"/>
                <w:szCs w:val="20"/>
              </w:rPr>
              <w:t xml:space="preserve">11) </w:t>
            </w:r>
            <w:r w:rsidRPr="00FD65D7">
              <w:rPr>
                <w:rFonts w:ascii="Times New Roman" w:hAnsi="Times New Roman"/>
                <w:b/>
                <w:bCs/>
                <w:position w:val="-24"/>
                <w:sz w:val="20"/>
                <w:szCs w:val="20"/>
              </w:rPr>
              <w:object w:dxaOrig="1460" w:dyaOrig="680">
                <v:shape id="_x0000_i1248" type="#_x0000_t75" style="width:72.75pt;height:33.75pt" o:ole="">
                  <v:imagedata r:id="rId517" o:title=""/>
                </v:shape>
                <o:OLEObject Type="Embed" ProgID="Equation.3" ShapeID="_x0000_i1248" DrawAspect="Content" ObjectID="_1709886664" r:id="rId518"/>
              </w:object>
            </w:r>
          </w:p>
        </w:tc>
        <w:tc>
          <w:tcPr>
            <w:tcW w:w="3191" w:type="dxa"/>
            <w:tcBorders>
              <w:top w:val="single" w:sz="4" w:space="0" w:color="auto"/>
              <w:left w:val="single" w:sz="4" w:space="0" w:color="auto"/>
              <w:bottom w:val="single" w:sz="4" w:space="0" w:color="auto"/>
              <w:right w:val="single" w:sz="4" w:space="0" w:color="auto"/>
            </w:tcBorders>
            <w:vAlign w:val="center"/>
          </w:tcPr>
          <w:p w:rsidR="000F0C65" w:rsidRPr="00FD65D7" w:rsidRDefault="000F0C65" w:rsidP="00FD65D7">
            <w:pPr>
              <w:spacing w:after="0" w:line="240" w:lineRule="auto"/>
              <w:rPr>
                <w:rFonts w:ascii="Times New Roman" w:hAnsi="Times New Roman"/>
                <w:b/>
                <w:bCs/>
                <w:sz w:val="20"/>
                <w:szCs w:val="20"/>
              </w:rPr>
            </w:pPr>
            <w:r w:rsidRPr="00FD65D7">
              <w:rPr>
                <w:rFonts w:ascii="Times New Roman" w:hAnsi="Times New Roman"/>
                <w:b/>
                <w:bCs/>
                <w:sz w:val="20"/>
                <w:szCs w:val="20"/>
              </w:rPr>
              <w:t xml:space="preserve">12) </w:t>
            </w:r>
            <w:r w:rsidRPr="00FD65D7">
              <w:rPr>
                <w:rFonts w:ascii="Times New Roman" w:hAnsi="Times New Roman"/>
                <w:b/>
                <w:bCs/>
                <w:position w:val="-28"/>
                <w:sz w:val="20"/>
                <w:szCs w:val="20"/>
              </w:rPr>
              <w:object w:dxaOrig="1400" w:dyaOrig="660">
                <v:shape id="_x0000_i1249" type="#_x0000_t75" style="width:69.75pt;height:33pt" o:ole="">
                  <v:imagedata r:id="rId519" o:title=""/>
                </v:shape>
                <o:OLEObject Type="Embed" ProgID="Equation.3" ShapeID="_x0000_i1249" DrawAspect="Content" ObjectID="_1709886665" r:id="rId520"/>
              </w:object>
            </w:r>
          </w:p>
        </w:tc>
      </w:tr>
      <w:tr w:rsidR="000F0C65" w:rsidRPr="00FD65D7" w:rsidTr="000F0C65">
        <w:tc>
          <w:tcPr>
            <w:tcW w:w="3189" w:type="dxa"/>
            <w:tcBorders>
              <w:top w:val="single" w:sz="4" w:space="0" w:color="auto"/>
              <w:left w:val="single" w:sz="4" w:space="0" w:color="auto"/>
              <w:bottom w:val="single" w:sz="4" w:space="0" w:color="auto"/>
              <w:right w:val="single" w:sz="4" w:space="0" w:color="auto"/>
            </w:tcBorders>
            <w:vAlign w:val="center"/>
          </w:tcPr>
          <w:p w:rsidR="000F0C65" w:rsidRPr="00FD65D7" w:rsidRDefault="000F0C65" w:rsidP="00FD65D7">
            <w:pPr>
              <w:spacing w:after="0" w:line="240" w:lineRule="auto"/>
              <w:rPr>
                <w:rFonts w:ascii="Times New Roman" w:hAnsi="Times New Roman"/>
                <w:b/>
                <w:bCs/>
                <w:sz w:val="20"/>
                <w:szCs w:val="20"/>
              </w:rPr>
            </w:pPr>
            <w:r w:rsidRPr="00FD65D7">
              <w:rPr>
                <w:rFonts w:ascii="Times New Roman" w:hAnsi="Times New Roman"/>
                <w:b/>
                <w:bCs/>
                <w:sz w:val="20"/>
                <w:szCs w:val="20"/>
              </w:rPr>
              <w:t xml:space="preserve">13) </w:t>
            </w:r>
            <w:r w:rsidRPr="00FD65D7">
              <w:rPr>
                <w:rFonts w:ascii="Times New Roman" w:hAnsi="Times New Roman"/>
                <w:b/>
                <w:bCs/>
                <w:noProof/>
                <w:position w:val="-24"/>
                <w:sz w:val="20"/>
                <w:szCs w:val="20"/>
                <w:lang w:eastAsia="ru-RU"/>
              </w:rPr>
              <w:drawing>
                <wp:inline distT="0" distB="0" distL="0" distR="0">
                  <wp:extent cx="914400" cy="428625"/>
                  <wp:effectExtent l="0" t="0" r="0" b="0"/>
                  <wp:docPr id="69769" name="Рисунок 69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5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428625"/>
                          </a:xfrm>
                          <a:prstGeom prst="rect">
                            <a:avLst/>
                          </a:prstGeom>
                          <a:noFill/>
                          <a:ln>
                            <a:noFill/>
                          </a:ln>
                        </pic:spPr>
                      </pic:pic>
                    </a:graphicData>
                  </a:graphic>
                </wp:inline>
              </w:drawing>
            </w:r>
          </w:p>
        </w:tc>
        <w:tc>
          <w:tcPr>
            <w:tcW w:w="3190" w:type="dxa"/>
            <w:gridSpan w:val="2"/>
            <w:tcBorders>
              <w:top w:val="single" w:sz="4" w:space="0" w:color="auto"/>
              <w:left w:val="single" w:sz="4" w:space="0" w:color="auto"/>
              <w:bottom w:val="single" w:sz="4" w:space="0" w:color="auto"/>
              <w:right w:val="single" w:sz="4" w:space="0" w:color="auto"/>
            </w:tcBorders>
            <w:vAlign w:val="center"/>
          </w:tcPr>
          <w:p w:rsidR="000F0C65" w:rsidRPr="00FD65D7" w:rsidRDefault="000F0C65" w:rsidP="00FD65D7">
            <w:pPr>
              <w:spacing w:after="0" w:line="240" w:lineRule="auto"/>
              <w:rPr>
                <w:rFonts w:ascii="Times New Roman" w:hAnsi="Times New Roman"/>
                <w:b/>
                <w:bCs/>
                <w:sz w:val="20"/>
                <w:szCs w:val="20"/>
              </w:rPr>
            </w:pPr>
            <w:r w:rsidRPr="00FD65D7">
              <w:rPr>
                <w:rFonts w:ascii="Times New Roman" w:hAnsi="Times New Roman"/>
                <w:b/>
                <w:bCs/>
                <w:sz w:val="20"/>
                <w:szCs w:val="20"/>
              </w:rPr>
              <w:t xml:space="preserve">14) </w:t>
            </w:r>
            <w:r w:rsidRPr="00FD65D7">
              <w:rPr>
                <w:rFonts w:ascii="Times New Roman" w:hAnsi="Times New Roman"/>
                <w:b/>
                <w:bCs/>
                <w:position w:val="-32"/>
                <w:sz w:val="20"/>
                <w:szCs w:val="20"/>
              </w:rPr>
              <w:object w:dxaOrig="1740" w:dyaOrig="700">
                <v:shape id="_x0000_i1250" type="#_x0000_t75" style="width:87pt;height:35.25pt" o:ole="">
                  <v:imagedata r:id="rId522" o:title=""/>
                </v:shape>
                <o:OLEObject Type="Embed" ProgID="Equation.3" ShapeID="_x0000_i1250" DrawAspect="Content" ObjectID="_1709886666" r:id="rId523"/>
              </w:object>
            </w:r>
          </w:p>
        </w:tc>
        <w:tc>
          <w:tcPr>
            <w:tcW w:w="3191" w:type="dxa"/>
            <w:tcBorders>
              <w:top w:val="single" w:sz="4" w:space="0" w:color="auto"/>
              <w:left w:val="single" w:sz="4" w:space="0" w:color="auto"/>
              <w:bottom w:val="single" w:sz="4" w:space="0" w:color="auto"/>
              <w:right w:val="single" w:sz="4" w:space="0" w:color="auto"/>
            </w:tcBorders>
            <w:vAlign w:val="center"/>
          </w:tcPr>
          <w:p w:rsidR="000F0C65" w:rsidRPr="00FD65D7" w:rsidRDefault="000F0C65" w:rsidP="00FD65D7">
            <w:pPr>
              <w:spacing w:after="0" w:line="240" w:lineRule="auto"/>
              <w:rPr>
                <w:rFonts w:ascii="Times New Roman" w:hAnsi="Times New Roman"/>
                <w:b/>
                <w:bCs/>
                <w:sz w:val="20"/>
                <w:szCs w:val="20"/>
              </w:rPr>
            </w:pPr>
            <w:r w:rsidRPr="00FD65D7">
              <w:rPr>
                <w:rFonts w:ascii="Times New Roman" w:hAnsi="Times New Roman"/>
                <w:b/>
                <w:bCs/>
                <w:sz w:val="20"/>
                <w:szCs w:val="20"/>
              </w:rPr>
              <w:t xml:space="preserve">15) </w:t>
            </w:r>
            <w:r w:rsidRPr="00FD65D7">
              <w:rPr>
                <w:rFonts w:ascii="Times New Roman" w:hAnsi="Times New Roman"/>
                <w:b/>
                <w:bCs/>
                <w:position w:val="-24"/>
                <w:sz w:val="20"/>
                <w:szCs w:val="20"/>
              </w:rPr>
              <w:object w:dxaOrig="1660" w:dyaOrig="660">
                <v:shape id="_x0000_i1251" type="#_x0000_t75" style="width:83.25pt;height:33pt" o:ole="">
                  <v:imagedata r:id="rId524" o:title=""/>
                </v:shape>
                <o:OLEObject Type="Embed" ProgID="Equation.3" ShapeID="_x0000_i1251" DrawAspect="Content" ObjectID="_1709886667" r:id="rId525"/>
              </w:object>
            </w:r>
          </w:p>
        </w:tc>
      </w:tr>
      <w:tr w:rsidR="000F0C65" w:rsidRPr="00FD65D7" w:rsidTr="000F0C65">
        <w:tc>
          <w:tcPr>
            <w:tcW w:w="3189" w:type="dxa"/>
            <w:tcBorders>
              <w:top w:val="single" w:sz="4" w:space="0" w:color="auto"/>
              <w:left w:val="single" w:sz="4" w:space="0" w:color="auto"/>
              <w:bottom w:val="single" w:sz="4" w:space="0" w:color="auto"/>
              <w:right w:val="single" w:sz="4" w:space="0" w:color="auto"/>
            </w:tcBorders>
            <w:vAlign w:val="center"/>
          </w:tcPr>
          <w:p w:rsidR="000F0C65" w:rsidRPr="00FD65D7" w:rsidRDefault="000F0C65" w:rsidP="00FD65D7">
            <w:pPr>
              <w:spacing w:after="0" w:line="240" w:lineRule="auto"/>
              <w:rPr>
                <w:rFonts w:ascii="Times New Roman" w:hAnsi="Times New Roman"/>
                <w:b/>
                <w:bCs/>
                <w:sz w:val="20"/>
                <w:szCs w:val="20"/>
              </w:rPr>
            </w:pPr>
            <w:r w:rsidRPr="00FD65D7">
              <w:rPr>
                <w:rFonts w:ascii="Times New Roman" w:hAnsi="Times New Roman"/>
                <w:b/>
                <w:bCs/>
                <w:sz w:val="20"/>
                <w:szCs w:val="20"/>
              </w:rPr>
              <w:t xml:space="preserve">16) </w:t>
            </w:r>
            <w:r w:rsidRPr="00FD65D7">
              <w:rPr>
                <w:rFonts w:ascii="Times New Roman" w:hAnsi="Times New Roman"/>
                <w:b/>
                <w:bCs/>
                <w:position w:val="-24"/>
                <w:sz w:val="20"/>
                <w:szCs w:val="20"/>
              </w:rPr>
              <w:object w:dxaOrig="1880" w:dyaOrig="660">
                <v:shape id="_x0000_i1252" type="#_x0000_t75" style="width:93.75pt;height:33pt" o:ole="">
                  <v:imagedata r:id="rId526" o:title=""/>
                </v:shape>
                <o:OLEObject Type="Embed" ProgID="Equation.3" ShapeID="_x0000_i1252" DrawAspect="Content" ObjectID="_1709886668" r:id="rId527"/>
              </w:object>
            </w:r>
          </w:p>
        </w:tc>
        <w:tc>
          <w:tcPr>
            <w:tcW w:w="3190" w:type="dxa"/>
            <w:gridSpan w:val="2"/>
            <w:tcBorders>
              <w:top w:val="single" w:sz="4" w:space="0" w:color="auto"/>
              <w:left w:val="single" w:sz="4" w:space="0" w:color="auto"/>
              <w:bottom w:val="single" w:sz="4" w:space="0" w:color="auto"/>
              <w:right w:val="single" w:sz="4" w:space="0" w:color="auto"/>
            </w:tcBorders>
            <w:vAlign w:val="center"/>
          </w:tcPr>
          <w:p w:rsidR="000F0C65" w:rsidRPr="00FD65D7" w:rsidRDefault="000F0C65" w:rsidP="00FD65D7">
            <w:pPr>
              <w:spacing w:after="0" w:line="240" w:lineRule="auto"/>
              <w:rPr>
                <w:rFonts w:ascii="Times New Roman" w:hAnsi="Times New Roman"/>
                <w:b/>
                <w:bCs/>
                <w:sz w:val="20"/>
                <w:szCs w:val="20"/>
              </w:rPr>
            </w:pPr>
            <w:r w:rsidRPr="00FD65D7">
              <w:rPr>
                <w:rFonts w:ascii="Times New Roman" w:hAnsi="Times New Roman"/>
                <w:b/>
                <w:bCs/>
                <w:sz w:val="20"/>
                <w:szCs w:val="20"/>
              </w:rPr>
              <w:t xml:space="preserve">17) </w:t>
            </w:r>
            <w:r w:rsidRPr="00FD65D7">
              <w:rPr>
                <w:rFonts w:ascii="Times New Roman" w:hAnsi="Times New Roman"/>
                <w:b/>
                <w:bCs/>
                <w:position w:val="-24"/>
                <w:sz w:val="20"/>
                <w:szCs w:val="20"/>
              </w:rPr>
              <w:object w:dxaOrig="1140" w:dyaOrig="620">
                <v:shape id="_x0000_i1253" type="#_x0000_t75" style="width:57pt;height:30.75pt" o:ole="">
                  <v:imagedata r:id="rId528" o:title=""/>
                </v:shape>
                <o:OLEObject Type="Embed" ProgID="Equation.3" ShapeID="_x0000_i1253" DrawAspect="Content" ObjectID="_1709886669" r:id="rId529"/>
              </w:object>
            </w:r>
          </w:p>
        </w:tc>
        <w:tc>
          <w:tcPr>
            <w:tcW w:w="3191" w:type="dxa"/>
            <w:tcBorders>
              <w:top w:val="single" w:sz="4" w:space="0" w:color="auto"/>
              <w:left w:val="single" w:sz="4" w:space="0" w:color="auto"/>
              <w:bottom w:val="single" w:sz="4" w:space="0" w:color="auto"/>
              <w:right w:val="single" w:sz="4" w:space="0" w:color="auto"/>
            </w:tcBorders>
            <w:vAlign w:val="center"/>
          </w:tcPr>
          <w:p w:rsidR="000F0C65" w:rsidRPr="00FD65D7" w:rsidRDefault="000F0C65" w:rsidP="00FD65D7">
            <w:pPr>
              <w:spacing w:after="0" w:line="240" w:lineRule="auto"/>
              <w:rPr>
                <w:rFonts w:ascii="Times New Roman" w:hAnsi="Times New Roman"/>
                <w:b/>
                <w:bCs/>
                <w:sz w:val="20"/>
                <w:szCs w:val="20"/>
              </w:rPr>
            </w:pPr>
            <w:r w:rsidRPr="00FD65D7">
              <w:rPr>
                <w:rFonts w:ascii="Times New Roman" w:hAnsi="Times New Roman"/>
                <w:b/>
                <w:bCs/>
                <w:sz w:val="20"/>
                <w:szCs w:val="20"/>
              </w:rPr>
              <w:t xml:space="preserve">18) </w:t>
            </w:r>
            <w:r w:rsidRPr="00FD65D7">
              <w:rPr>
                <w:rFonts w:ascii="Times New Roman" w:hAnsi="Times New Roman"/>
                <w:b/>
                <w:bCs/>
                <w:position w:val="-24"/>
                <w:sz w:val="20"/>
                <w:szCs w:val="20"/>
              </w:rPr>
              <w:object w:dxaOrig="1140" w:dyaOrig="620">
                <v:shape id="_x0000_i1254" type="#_x0000_t75" style="width:57pt;height:30.75pt" o:ole="">
                  <v:imagedata r:id="rId530" o:title=""/>
                </v:shape>
                <o:OLEObject Type="Embed" ProgID="Equation.3" ShapeID="_x0000_i1254" DrawAspect="Content" ObjectID="_1709886670" r:id="rId531"/>
              </w:object>
            </w:r>
          </w:p>
        </w:tc>
      </w:tr>
      <w:tr w:rsidR="000F0C65" w:rsidRPr="00FD65D7" w:rsidTr="000F0C65">
        <w:trPr>
          <w:cantSplit/>
        </w:trPr>
        <w:tc>
          <w:tcPr>
            <w:tcW w:w="4784" w:type="dxa"/>
            <w:gridSpan w:val="2"/>
            <w:tcBorders>
              <w:top w:val="single" w:sz="4" w:space="0" w:color="auto"/>
              <w:left w:val="single" w:sz="4" w:space="0" w:color="auto"/>
              <w:bottom w:val="single" w:sz="4" w:space="0" w:color="auto"/>
              <w:right w:val="single" w:sz="4" w:space="0" w:color="auto"/>
            </w:tcBorders>
            <w:vAlign w:val="center"/>
          </w:tcPr>
          <w:p w:rsidR="000F0C65" w:rsidRPr="00FD65D7" w:rsidRDefault="000F0C65" w:rsidP="00FD65D7">
            <w:pPr>
              <w:spacing w:after="0" w:line="240" w:lineRule="auto"/>
              <w:rPr>
                <w:rFonts w:ascii="Times New Roman" w:hAnsi="Times New Roman"/>
                <w:b/>
                <w:bCs/>
                <w:sz w:val="20"/>
                <w:szCs w:val="20"/>
              </w:rPr>
            </w:pPr>
            <w:r w:rsidRPr="00FD65D7">
              <w:rPr>
                <w:rFonts w:ascii="Times New Roman" w:hAnsi="Times New Roman"/>
                <w:b/>
                <w:bCs/>
                <w:sz w:val="20"/>
                <w:szCs w:val="20"/>
              </w:rPr>
              <w:t xml:space="preserve">19) </w:t>
            </w:r>
            <w:r w:rsidRPr="00FD65D7">
              <w:rPr>
                <w:rFonts w:ascii="Times New Roman" w:hAnsi="Times New Roman"/>
                <w:b/>
                <w:bCs/>
                <w:position w:val="-20"/>
                <w:sz w:val="20"/>
                <w:szCs w:val="20"/>
              </w:rPr>
              <w:object w:dxaOrig="859" w:dyaOrig="440">
                <v:shape id="_x0000_i1255" type="#_x0000_t75" style="width:42.75pt;height:21.75pt" o:ole="">
                  <v:imagedata r:id="rId532" o:title=""/>
                </v:shape>
                <o:OLEObject Type="Embed" ProgID="Equation.3" ShapeID="_x0000_i1255" DrawAspect="Content" ObjectID="_1709886671" r:id="rId533"/>
              </w:object>
            </w:r>
          </w:p>
        </w:tc>
        <w:tc>
          <w:tcPr>
            <w:tcW w:w="4786" w:type="dxa"/>
            <w:gridSpan w:val="2"/>
            <w:tcBorders>
              <w:top w:val="single" w:sz="4" w:space="0" w:color="auto"/>
              <w:left w:val="single" w:sz="4" w:space="0" w:color="auto"/>
              <w:bottom w:val="single" w:sz="4" w:space="0" w:color="auto"/>
              <w:right w:val="single" w:sz="4" w:space="0" w:color="auto"/>
            </w:tcBorders>
            <w:vAlign w:val="center"/>
          </w:tcPr>
          <w:p w:rsidR="000F0C65" w:rsidRPr="00FD65D7" w:rsidRDefault="000F0C65" w:rsidP="00FD65D7">
            <w:pPr>
              <w:spacing w:after="0" w:line="240" w:lineRule="auto"/>
              <w:rPr>
                <w:rFonts w:ascii="Times New Roman" w:hAnsi="Times New Roman"/>
                <w:b/>
                <w:bCs/>
                <w:sz w:val="20"/>
                <w:szCs w:val="20"/>
              </w:rPr>
            </w:pPr>
            <w:r w:rsidRPr="00FD65D7">
              <w:rPr>
                <w:rFonts w:ascii="Times New Roman" w:hAnsi="Times New Roman"/>
                <w:b/>
                <w:bCs/>
                <w:sz w:val="20"/>
                <w:szCs w:val="20"/>
              </w:rPr>
              <w:t xml:space="preserve">20) </w:t>
            </w:r>
            <w:r w:rsidRPr="00FD65D7">
              <w:rPr>
                <w:rFonts w:ascii="Times New Roman" w:hAnsi="Times New Roman"/>
                <w:b/>
                <w:bCs/>
                <w:position w:val="-24"/>
                <w:sz w:val="20"/>
                <w:szCs w:val="20"/>
              </w:rPr>
              <w:object w:dxaOrig="859" w:dyaOrig="620">
                <v:shape id="_x0000_i1256" type="#_x0000_t75" style="width:42.75pt;height:30.75pt" o:ole="">
                  <v:imagedata r:id="rId534" o:title=""/>
                </v:shape>
                <o:OLEObject Type="Embed" ProgID="Equation.3" ShapeID="_x0000_i1256" DrawAspect="Content" ObjectID="_1709886672" r:id="rId535"/>
              </w:object>
            </w:r>
          </w:p>
        </w:tc>
      </w:tr>
    </w:tbl>
    <w:p w:rsidR="00E05934" w:rsidRPr="00FD65D7" w:rsidRDefault="00E05934" w:rsidP="00FD65D7">
      <w:pPr>
        <w:spacing w:after="0" w:line="240" w:lineRule="auto"/>
        <w:jc w:val="both"/>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Требования к отчету:</w:t>
      </w:r>
    </w:p>
    <w:p w:rsidR="00E05934" w:rsidRPr="00FD65D7" w:rsidRDefault="00E05934"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  Отчет должен содержать решение заданий с указаниями на теоретические факты, использованные при решении.</w:t>
      </w:r>
    </w:p>
    <w:p w:rsidR="000F0C65" w:rsidRPr="00FD65D7" w:rsidRDefault="000F0C65" w:rsidP="00FD65D7">
      <w:pPr>
        <w:pBdr>
          <w:right w:val="single" w:sz="4" w:space="4" w:color="auto"/>
        </w:pBdr>
        <w:spacing w:after="0" w:line="240" w:lineRule="auto"/>
        <w:contextualSpacing/>
        <w:jc w:val="both"/>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Теоретические положения:</w:t>
      </w:r>
    </w:p>
    <w:p w:rsidR="000F0C65" w:rsidRPr="00FD65D7" w:rsidRDefault="000F0C65"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Основные теоремы, на которых основано вычисление пределов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5"/>
        <w:gridCol w:w="5415"/>
      </w:tblGrid>
      <w:tr w:rsidR="000F0C65" w:rsidRPr="00FD65D7" w:rsidTr="000F0C65">
        <w:trPr>
          <w:cantSplit/>
        </w:trPr>
        <w:tc>
          <w:tcPr>
            <w:tcW w:w="5000" w:type="pct"/>
            <w:gridSpan w:val="2"/>
            <w:tcBorders>
              <w:bottom w:val="single" w:sz="4" w:space="0" w:color="auto"/>
            </w:tcBorders>
            <w:shd w:val="clear" w:color="auto" w:fill="F3F3F3"/>
          </w:tcPr>
          <w:p w:rsidR="000F0C65" w:rsidRPr="00FD65D7" w:rsidRDefault="000F0C65"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Если существуют </w:t>
            </w:r>
            <w:r w:rsidRPr="00FD65D7">
              <w:rPr>
                <w:rFonts w:ascii="Times New Roman" w:eastAsia="Times New Roman" w:hAnsi="Times New Roman"/>
                <w:position w:val="-20"/>
                <w:sz w:val="20"/>
                <w:szCs w:val="20"/>
                <w:lang w:eastAsia="ru-RU"/>
              </w:rPr>
              <w:object w:dxaOrig="920" w:dyaOrig="440">
                <v:shape id="_x0000_i1257" type="#_x0000_t75" style="width:45.75pt;height:21.75pt" o:ole="">
                  <v:imagedata r:id="rId536" o:title=""/>
                </v:shape>
                <o:OLEObject Type="Embed" ProgID="Equation.3" ShapeID="_x0000_i1257" DrawAspect="Content" ObjectID="_1709886673" r:id="rId537"/>
              </w:object>
            </w:r>
            <w:r w:rsidRPr="00FD65D7">
              <w:rPr>
                <w:rFonts w:ascii="Times New Roman" w:eastAsia="Times New Roman" w:hAnsi="Times New Roman"/>
                <w:sz w:val="20"/>
                <w:szCs w:val="20"/>
                <w:lang w:eastAsia="ru-RU"/>
              </w:rPr>
              <w:t xml:space="preserve"> и  </w:t>
            </w:r>
            <w:r w:rsidRPr="00FD65D7">
              <w:rPr>
                <w:rFonts w:ascii="Times New Roman" w:eastAsia="Times New Roman" w:hAnsi="Times New Roman"/>
                <w:position w:val="-20"/>
                <w:sz w:val="20"/>
                <w:szCs w:val="20"/>
                <w:lang w:eastAsia="ru-RU"/>
              </w:rPr>
              <w:object w:dxaOrig="940" w:dyaOrig="440">
                <v:shape id="_x0000_i1258" type="#_x0000_t75" style="width:47.25pt;height:21.75pt" o:ole="">
                  <v:imagedata r:id="rId538" o:title=""/>
                </v:shape>
                <o:OLEObject Type="Embed" ProgID="Equation.3" ShapeID="_x0000_i1258" DrawAspect="Content" ObjectID="_1709886674" r:id="rId539"/>
              </w:object>
            </w:r>
            <w:r w:rsidRPr="00FD65D7">
              <w:rPr>
                <w:rFonts w:ascii="Times New Roman" w:eastAsia="Times New Roman" w:hAnsi="Times New Roman"/>
                <w:sz w:val="20"/>
                <w:szCs w:val="20"/>
                <w:lang w:eastAsia="ru-RU"/>
              </w:rPr>
              <w:t>, то</w:t>
            </w:r>
          </w:p>
        </w:tc>
      </w:tr>
      <w:tr w:rsidR="000F0C65" w:rsidRPr="00FD65D7" w:rsidTr="000F0C65">
        <w:tc>
          <w:tcPr>
            <w:tcW w:w="254" w:type="pct"/>
            <w:tcBorders>
              <w:top w:val="single" w:sz="4" w:space="0" w:color="auto"/>
              <w:left w:val="single" w:sz="4" w:space="0" w:color="auto"/>
              <w:bottom w:val="nil"/>
              <w:right w:val="nil"/>
            </w:tcBorders>
          </w:tcPr>
          <w:p w:rsidR="000F0C65" w:rsidRPr="00FD65D7" w:rsidRDefault="000F0C65"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а)</w:t>
            </w:r>
          </w:p>
        </w:tc>
        <w:tc>
          <w:tcPr>
            <w:tcW w:w="4746" w:type="pct"/>
            <w:tcBorders>
              <w:top w:val="single" w:sz="4" w:space="0" w:color="auto"/>
              <w:left w:val="nil"/>
              <w:bottom w:val="nil"/>
              <w:right w:val="single" w:sz="4" w:space="0" w:color="auto"/>
            </w:tcBorders>
          </w:tcPr>
          <w:p w:rsidR="000F0C65" w:rsidRPr="00FD65D7" w:rsidRDefault="000F0C65"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position w:val="-20"/>
                <w:sz w:val="20"/>
                <w:szCs w:val="20"/>
                <w:lang w:eastAsia="ru-RU"/>
              </w:rPr>
              <w:object w:dxaOrig="3960" w:dyaOrig="440">
                <v:shape id="_x0000_i1259" type="#_x0000_t75" style="width:198.75pt;height:21.75pt" o:ole="">
                  <v:imagedata r:id="rId540" o:title=""/>
                </v:shape>
                <o:OLEObject Type="Embed" ProgID="Equation.3" ShapeID="_x0000_i1259" DrawAspect="Content" ObjectID="_1709886675" r:id="rId541"/>
              </w:object>
            </w:r>
          </w:p>
        </w:tc>
      </w:tr>
      <w:tr w:rsidR="000F0C65" w:rsidRPr="00FD65D7" w:rsidTr="000F0C65">
        <w:tc>
          <w:tcPr>
            <w:tcW w:w="254" w:type="pct"/>
            <w:tcBorders>
              <w:top w:val="nil"/>
              <w:left w:val="single" w:sz="4" w:space="0" w:color="auto"/>
              <w:bottom w:val="nil"/>
              <w:right w:val="nil"/>
            </w:tcBorders>
          </w:tcPr>
          <w:p w:rsidR="000F0C65" w:rsidRPr="00FD65D7" w:rsidRDefault="000F0C65"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б)</w:t>
            </w:r>
          </w:p>
        </w:tc>
        <w:tc>
          <w:tcPr>
            <w:tcW w:w="4746" w:type="pct"/>
            <w:tcBorders>
              <w:top w:val="nil"/>
              <w:left w:val="nil"/>
              <w:bottom w:val="nil"/>
              <w:right w:val="single" w:sz="4" w:space="0" w:color="auto"/>
            </w:tcBorders>
          </w:tcPr>
          <w:p w:rsidR="000F0C65" w:rsidRPr="00FD65D7" w:rsidRDefault="000F0C65"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position w:val="-20"/>
                <w:sz w:val="20"/>
                <w:szCs w:val="20"/>
                <w:lang w:eastAsia="ru-RU"/>
              </w:rPr>
              <w:object w:dxaOrig="3760" w:dyaOrig="440">
                <v:shape id="_x0000_i1260" type="#_x0000_t75" style="width:188.25pt;height:21.75pt" o:ole="">
                  <v:imagedata r:id="rId542" o:title=""/>
                </v:shape>
                <o:OLEObject Type="Embed" ProgID="Equation.3" ShapeID="_x0000_i1260" DrawAspect="Content" ObjectID="_1709886676" r:id="rId543"/>
              </w:object>
            </w:r>
          </w:p>
        </w:tc>
      </w:tr>
      <w:tr w:rsidR="000F0C65" w:rsidRPr="00FD65D7" w:rsidTr="000F0C65">
        <w:tc>
          <w:tcPr>
            <w:tcW w:w="254" w:type="pct"/>
            <w:tcBorders>
              <w:top w:val="nil"/>
              <w:left w:val="single" w:sz="4" w:space="0" w:color="auto"/>
              <w:bottom w:val="single" w:sz="4" w:space="0" w:color="auto"/>
              <w:right w:val="nil"/>
            </w:tcBorders>
          </w:tcPr>
          <w:p w:rsidR="000F0C65" w:rsidRPr="00FD65D7" w:rsidRDefault="000F0C65"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в)</w:t>
            </w:r>
          </w:p>
        </w:tc>
        <w:tc>
          <w:tcPr>
            <w:tcW w:w="4746" w:type="pct"/>
            <w:tcBorders>
              <w:top w:val="nil"/>
              <w:left w:val="nil"/>
              <w:bottom w:val="single" w:sz="4" w:space="0" w:color="auto"/>
              <w:right w:val="single" w:sz="4" w:space="0" w:color="auto"/>
            </w:tcBorders>
          </w:tcPr>
          <w:p w:rsidR="000F0C65" w:rsidRPr="00FD65D7" w:rsidRDefault="000F0C65"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position w:val="-38"/>
                <w:sz w:val="20"/>
                <w:szCs w:val="20"/>
                <w:lang w:eastAsia="ru-RU"/>
              </w:rPr>
              <w:object w:dxaOrig="2260" w:dyaOrig="840">
                <v:shape id="_x0000_i1261" type="#_x0000_t75" style="width:113.25pt;height:42pt" o:ole="">
                  <v:imagedata r:id="rId544" o:title=""/>
                </v:shape>
                <o:OLEObject Type="Embed" ProgID="Equation.3" ShapeID="_x0000_i1261" DrawAspect="Content" ObjectID="_1709886677" r:id="rId545"/>
              </w:object>
            </w:r>
            <w:r w:rsidRPr="00FD65D7">
              <w:rPr>
                <w:rFonts w:ascii="Times New Roman" w:eastAsia="Times New Roman" w:hAnsi="Times New Roman"/>
                <w:sz w:val="20"/>
                <w:szCs w:val="20"/>
                <w:lang w:eastAsia="ru-RU"/>
              </w:rPr>
              <w:t xml:space="preserve">, если </w:t>
            </w:r>
            <w:r w:rsidRPr="00FD65D7">
              <w:rPr>
                <w:rFonts w:ascii="Times New Roman" w:eastAsia="Times New Roman" w:hAnsi="Times New Roman"/>
                <w:position w:val="-20"/>
                <w:sz w:val="20"/>
                <w:szCs w:val="20"/>
                <w:lang w:eastAsia="ru-RU"/>
              </w:rPr>
              <w:object w:dxaOrig="1300" w:dyaOrig="440">
                <v:shape id="_x0000_i1262" type="#_x0000_t75" style="width:65.25pt;height:21.75pt" o:ole="">
                  <v:imagedata r:id="rId546" o:title=""/>
                </v:shape>
                <o:OLEObject Type="Embed" ProgID="Equation.3" ShapeID="_x0000_i1262" DrawAspect="Content" ObjectID="_1709886678" r:id="rId547"/>
              </w:object>
            </w:r>
          </w:p>
        </w:tc>
      </w:tr>
    </w:tbl>
    <w:p w:rsidR="000F0C65" w:rsidRPr="00FD65D7" w:rsidRDefault="000F0C65" w:rsidP="00FD65D7">
      <w:pPr>
        <w:spacing w:after="0" w:line="240" w:lineRule="auto"/>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Критерии оценки</w:t>
      </w:r>
    </w:p>
    <w:p w:rsidR="000F0C65" w:rsidRPr="00FD65D7" w:rsidRDefault="000F0C6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Если практическая работа выполнена в полном объеме и правильно офо</w:t>
      </w:r>
      <w:r w:rsidR="00E05934" w:rsidRPr="00FD65D7">
        <w:rPr>
          <w:rFonts w:ascii="Times New Roman" w:eastAsia="Times New Roman" w:hAnsi="Times New Roman"/>
          <w:sz w:val="20"/>
          <w:szCs w:val="20"/>
          <w:lang w:eastAsia="ru-RU"/>
        </w:rPr>
        <w:t xml:space="preserve">рмлена, то ставится оценка «5». </w:t>
      </w:r>
      <w:r w:rsidRPr="00FD65D7">
        <w:rPr>
          <w:rFonts w:ascii="Times New Roman" w:eastAsia="Times New Roman" w:hAnsi="Times New Roman"/>
          <w:sz w:val="20"/>
          <w:szCs w:val="20"/>
          <w:lang w:eastAsia="ru-RU"/>
        </w:rPr>
        <w:t>Если практическая работа выполнена более чем на  80-89%, ставится оценка «4». Если практическая работа выполнена более чем на 70-79 %, ставится оценка «3».</w:t>
      </w:r>
    </w:p>
    <w:p w:rsidR="00E05934" w:rsidRPr="00FD65D7" w:rsidRDefault="00E05934" w:rsidP="00FD65D7">
      <w:pPr>
        <w:spacing w:after="0" w:line="240" w:lineRule="auto"/>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br w:type="page"/>
      </w:r>
    </w:p>
    <w:p w:rsidR="000F0C65" w:rsidRPr="00FD65D7" w:rsidRDefault="000F0C65" w:rsidP="00FD65D7">
      <w:pPr>
        <w:spacing w:after="0" w:line="240" w:lineRule="auto"/>
        <w:jc w:val="center"/>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lastRenderedPageBreak/>
        <w:t>Практическая работа</w:t>
      </w:r>
    </w:p>
    <w:p w:rsidR="000F0C65" w:rsidRPr="00FD65D7" w:rsidRDefault="000F0C65" w:rsidP="00FD65D7">
      <w:pPr>
        <w:spacing w:after="0" w:line="240" w:lineRule="auto"/>
        <w:jc w:val="center"/>
        <w:rPr>
          <w:rFonts w:ascii="Times New Roman" w:hAnsi="Times New Roman"/>
          <w:b/>
          <w:bCs/>
          <w:sz w:val="20"/>
          <w:szCs w:val="20"/>
          <w:u w:val="single"/>
        </w:rPr>
      </w:pPr>
      <w:r w:rsidRPr="00FD65D7">
        <w:rPr>
          <w:rFonts w:ascii="Times New Roman" w:eastAsia="Times New Roman" w:hAnsi="Times New Roman"/>
          <w:b/>
          <w:sz w:val="20"/>
          <w:szCs w:val="20"/>
          <w:lang w:eastAsia="ru-RU"/>
        </w:rPr>
        <w:t xml:space="preserve"> </w:t>
      </w:r>
      <w:r w:rsidRPr="00FD65D7">
        <w:rPr>
          <w:rFonts w:ascii="Times New Roman" w:hAnsi="Times New Roman"/>
          <w:b/>
          <w:bCs/>
          <w:sz w:val="20"/>
          <w:szCs w:val="20"/>
          <w:u w:val="single"/>
        </w:rPr>
        <w:t>Вычисление производной функции</w:t>
      </w:r>
    </w:p>
    <w:p w:rsidR="000F0C65" w:rsidRPr="00FD65D7" w:rsidRDefault="000F0C65" w:rsidP="00FD65D7">
      <w:pPr>
        <w:spacing w:after="0" w:line="240" w:lineRule="auto"/>
        <w:jc w:val="both"/>
        <w:rPr>
          <w:rFonts w:ascii="Times New Roman" w:hAnsi="Times New Roman"/>
          <w:i/>
          <w:sz w:val="20"/>
          <w:szCs w:val="20"/>
        </w:rPr>
      </w:pPr>
      <w:r w:rsidRPr="00FD65D7">
        <w:rPr>
          <w:rFonts w:ascii="Times New Roman" w:eastAsia="Times New Roman" w:hAnsi="Times New Roman"/>
          <w:b/>
          <w:bCs/>
          <w:i/>
          <w:iCs/>
          <w:sz w:val="20"/>
          <w:szCs w:val="20"/>
          <w:lang w:eastAsia="ru-RU"/>
        </w:rPr>
        <w:t>Цель работы</w:t>
      </w:r>
      <w:r w:rsidRPr="00FD65D7">
        <w:rPr>
          <w:rFonts w:ascii="Times New Roman" w:eastAsia="Times New Roman" w:hAnsi="Times New Roman"/>
          <w:i/>
          <w:iCs/>
          <w:sz w:val="20"/>
          <w:szCs w:val="20"/>
          <w:lang w:eastAsia="ru-RU"/>
        </w:rPr>
        <w:t>:</w:t>
      </w:r>
      <w:r w:rsidRPr="00FD65D7">
        <w:rPr>
          <w:rFonts w:ascii="Times New Roman" w:eastAsia="Times New Roman" w:hAnsi="Times New Roman"/>
          <w:i/>
          <w:sz w:val="20"/>
          <w:szCs w:val="20"/>
          <w:lang w:eastAsia="ru-RU"/>
        </w:rPr>
        <w:t xml:space="preserve"> </w:t>
      </w:r>
      <w:r w:rsidRPr="00FD65D7">
        <w:rPr>
          <w:rFonts w:ascii="Times New Roman" w:hAnsi="Times New Roman"/>
          <w:i/>
          <w:sz w:val="20"/>
          <w:szCs w:val="20"/>
        </w:rPr>
        <w:t>Обобщить и систематизировать знания по теме «Производная»; закрепить умения использовать полученные знания для нахождения производной функции.</w:t>
      </w:r>
    </w:p>
    <w:p w:rsidR="000F0C65" w:rsidRPr="00FD65D7" w:rsidRDefault="000F0C65" w:rsidP="00FD65D7">
      <w:pPr>
        <w:spacing w:after="0" w:line="240" w:lineRule="auto"/>
        <w:jc w:val="both"/>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Дидактический материал для выполнения практической работы:</w:t>
      </w:r>
    </w:p>
    <w:p w:rsidR="000F0C65" w:rsidRPr="00FD65D7" w:rsidRDefault="000F0C65" w:rsidP="00FD65D7">
      <w:pPr>
        <w:spacing w:after="0" w:line="240" w:lineRule="auto"/>
        <w:jc w:val="both"/>
        <w:rPr>
          <w:rFonts w:ascii="Times New Roman" w:eastAsia="Times New Roman" w:hAnsi="Times New Roman"/>
          <w:i/>
          <w:sz w:val="20"/>
          <w:szCs w:val="20"/>
          <w:lang w:eastAsia="ru-RU"/>
        </w:rPr>
      </w:pPr>
      <w:r w:rsidRPr="00FD65D7">
        <w:rPr>
          <w:rFonts w:ascii="Times New Roman" w:eastAsia="Times New Roman" w:hAnsi="Times New Roman"/>
          <w:i/>
          <w:sz w:val="20"/>
          <w:szCs w:val="20"/>
          <w:lang w:eastAsia="ru-RU"/>
        </w:rPr>
        <w:t>Методические рекомендации для выполнения практических работ, тетрадь для практических работ, конспект лекций.</w:t>
      </w:r>
    </w:p>
    <w:p w:rsidR="000F0C65" w:rsidRPr="00FD65D7" w:rsidRDefault="000F0C65" w:rsidP="00FD65D7">
      <w:pPr>
        <w:spacing w:after="0" w:line="240" w:lineRule="auto"/>
        <w:jc w:val="both"/>
        <w:rPr>
          <w:rFonts w:ascii="Times New Roman" w:eastAsia="Times New Roman" w:hAnsi="Times New Roman"/>
          <w:b/>
          <w:bCs/>
          <w:i/>
          <w:sz w:val="20"/>
          <w:szCs w:val="20"/>
          <w:lang w:eastAsia="ru-RU"/>
        </w:rPr>
      </w:pPr>
      <w:r w:rsidRPr="00FD65D7">
        <w:rPr>
          <w:rFonts w:ascii="Times New Roman" w:eastAsia="Times New Roman" w:hAnsi="Times New Roman"/>
          <w:b/>
          <w:bCs/>
          <w:i/>
          <w:sz w:val="20"/>
          <w:szCs w:val="20"/>
          <w:lang w:eastAsia="ru-RU"/>
        </w:rPr>
        <w:t>Задание</w:t>
      </w:r>
    </w:p>
    <w:p w:rsidR="000F0C65" w:rsidRPr="00FD65D7" w:rsidRDefault="000F0C65" w:rsidP="00FD65D7">
      <w:pPr>
        <w:spacing w:after="0" w:line="240" w:lineRule="auto"/>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Вариант 1</w:t>
      </w:r>
    </w:p>
    <w:p w:rsidR="000F0C65" w:rsidRPr="00FD65D7" w:rsidRDefault="000F0C65" w:rsidP="00FD65D7">
      <w:pPr>
        <w:spacing w:after="0" w:line="240" w:lineRule="auto"/>
        <w:rPr>
          <w:rFonts w:ascii="Times New Roman" w:eastAsia="Times New Roman" w:hAnsi="Times New Roman"/>
          <w:b/>
          <w:i/>
          <w:noProof/>
          <w:sz w:val="20"/>
          <w:szCs w:val="20"/>
          <w:lang w:eastAsia="ru-RU"/>
        </w:rPr>
      </w:pPr>
      <w:r w:rsidRPr="00FD65D7">
        <w:rPr>
          <w:rFonts w:ascii="Times New Roman" w:eastAsia="Times New Roman" w:hAnsi="Times New Roman"/>
          <w:b/>
          <w:noProof/>
          <w:sz w:val="20"/>
          <w:szCs w:val="20"/>
          <w:lang w:eastAsia="ru-RU"/>
        </w:rPr>
        <w:t xml:space="preserve">Задание 1. </w:t>
      </w:r>
      <w:r w:rsidRPr="00FD65D7">
        <w:rPr>
          <w:rFonts w:ascii="Times New Roman" w:eastAsia="Times New Roman" w:hAnsi="Times New Roman"/>
          <w:b/>
          <w:i/>
          <w:noProof/>
          <w:sz w:val="20"/>
          <w:szCs w:val="20"/>
          <w:lang w:eastAsia="ru-RU"/>
        </w:rPr>
        <w:t>Найдите производную функции</w:t>
      </w:r>
    </w:p>
    <w:p w:rsidR="000F0C65" w:rsidRPr="00FD65D7" w:rsidRDefault="000F0C65" w:rsidP="00FD65D7">
      <w:pPr>
        <w:spacing w:after="0" w:line="240" w:lineRule="auto"/>
        <w:rPr>
          <w:rFonts w:ascii="Times New Roman" w:eastAsia="Times New Roman" w:hAnsi="Times New Roman"/>
          <w:sz w:val="20"/>
          <w:szCs w:val="20"/>
          <w:lang w:eastAsia="ru-RU"/>
        </w:rPr>
        <w:sectPr w:rsidR="000F0C65" w:rsidRPr="00FD65D7" w:rsidSect="00932567">
          <w:footerReference w:type="default" r:id="rId548"/>
          <w:pgSz w:w="8419" w:h="11906" w:orient="landscape"/>
          <w:pgMar w:top="567" w:right="1134" w:bottom="1134" w:left="1701" w:header="708" w:footer="708" w:gutter="0"/>
          <w:cols w:space="720"/>
        </w:sectPr>
      </w:pPr>
    </w:p>
    <w:p w:rsidR="000F0C65" w:rsidRPr="00FD65D7" w:rsidRDefault="000F0C65" w:rsidP="00FD65D7">
      <w:pPr>
        <w:numPr>
          <w:ilvl w:val="0"/>
          <w:numId w:val="54"/>
        </w:numPr>
        <w:spacing w:after="0" w:line="240" w:lineRule="auto"/>
        <w:ind w:left="0" w:firstLine="0"/>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lastRenderedPageBreak/>
        <w:t xml:space="preserve">у = 12х² - </w:t>
      </w:r>
      <w:r w:rsidRPr="00FD65D7">
        <w:rPr>
          <w:rFonts w:ascii="Times New Roman" w:eastAsia="Times New Roman" w:hAnsi="Times New Roman"/>
          <w:position w:val="-8"/>
          <w:sz w:val="20"/>
          <w:szCs w:val="20"/>
          <w:lang w:eastAsia="ru-RU"/>
        </w:rPr>
        <w:object w:dxaOrig="375" w:dyaOrig="375">
          <v:shape id="_x0000_i1263" type="#_x0000_t75" style="width:18.75pt;height:18.75pt" o:ole="">
            <v:imagedata r:id="rId549" o:title=""/>
          </v:shape>
          <o:OLEObject Type="Embed" ProgID="Equation.3" ShapeID="_x0000_i1263" DrawAspect="Content" ObjectID="_1709886679" r:id="rId550"/>
        </w:object>
      </w:r>
    </w:p>
    <w:p w:rsidR="000F0C65" w:rsidRPr="00FD65D7" w:rsidRDefault="000F0C65" w:rsidP="00FD65D7">
      <w:pPr>
        <w:numPr>
          <w:ilvl w:val="0"/>
          <w:numId w:val="54"/>
        </w:numPr>
        <w:spacing w:after="0" w:line="240" w:lineRule="auto"/>
        <w:ind w:left="0" w:firstLine="0"/>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у = 3</w:t>
      </w:r>
      <w:r w:rsidRPr="00FD65D7">
        <w:rPr>
          <w:rFonts w:ascii="Times New Roman" w:eastAsia="Times New Roman" w:hAnsi="Times New Roman"/>
          <w:sz w:val="20"/>
          <w:szCs w:val="20"/>
          <w:lang w:val="en-US" w:eastAsia="ru-RU"/>
        </w:rPr>
        <w:t xml:space="preserve">sin </w:t>
      </w:r>
      <w:r w:rsidRPr="00FD65D7">
        <w:rPr>
          <w:rFonts w:ascii="Times New Roman" w:eastAsia="Times New Roman" w:hAnsi="Times New Roman"/>
          <w:sz w:val="20"/>
          <w:szCs w:val="20"/>
          <w:lang w:eastAsia="ru-RU"/>
        </w:rPr>
        <w:t>х + 4х</w:t>
      </w:r>
      <w:r w:rsidRPr="00FD65D7">
        <w:rPr>
          <w:rFonts w:ascii="Times New Roman" w:eastAsia="Times New Roman" w:hAnsi="Times New Roman"/>
          <w:sz w:val="20"/>
          <w:szCs w:val="20"/>
          <w:vertAlign w:val="superscript"/>
          <w:lang w:eastAsia="ru-RU"/>
        </w:rPr>
        <w:t>3</w:t>
      </w:r>
    </w:p>
    <w:p w:rsidR="000F0C65" w:rsidRPr="00FD65D7" w:rsidRDefault="000F0C65" w:rsidP="00FD65D7">
      <w:pPr>
        <w:numPr>
          <w:ilvl w:val="0"/>
          <w:numId w:val="54"/>
        </w:numPr>
        <w:spacing w:after="0" w:line="240" w:lineRule="auto"/>
        <w:ind w:left="0" w:firstLine="0"/>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у = </w:t>
      </w:r>
      <w:r w:rsidRPr="00FD65D7">
        <w:rPr>
          <w:rFonts w:ascii="Times New Roman" w:eastAsia="Times New Roman" w:hAnsi="Times New Roman"/>
          <w:position w:val="-24"/>
          <w:sz w:val="20"/>
          <w:szCs w:val="20"/>
          <w:lang w:eastAsia="ru-RU"/>
        </w:rPr>
        <w:object w:dxaOrig="225" w:dyaOrig="600">
          <v:shape id="_x0000_i1264" type="#_x0000_t75" style="width:11.25pt;height:30pt" o:ole="">
            <v:imagedata r:id="rId551" o:title=""/>
          </v:shape>
          <o:OLEObject Type="Embed" ProgID="Equation.3" ShapeID="_x0000_i1264" DrawAspect="Content" ObjectID="_1709886680" r:id="rId552"/>
        </w:object>
      </w:r>
      <w:r w:rsidRPr="00FD65D7">
        <w:rPr>
          <w:rFonts w:ascii="Times New Roman" w:eastAsia="Times New Roman" w:hAnsi="Times New Roman"/>
          <w:sz w:val="20"/>
          <w:szCs w:val="20"/>
          <w:lang w:eastAsia="ru-RU"/>
        </w:rPr>
        <w:t>- 4</w:t>
      </w:r>
      <w:r w:rsidRPr="00FD65D7">
        <w:rPr>
          <w:rFonts w:ascii="Times New Roman" w:eastAsia="Times New Roman" w:hAnsi="Times New Roman"/>
          <w:sz w:val="20"/>
          <w:szCs w:val="20"/>
          <w:lang w:val="en-US" w:eastAsia="ru-RU"/>
        </w:rPr>
        <w:t>cos</w:t>
      </w:r>
      <w:r w:rsidRPr="00FD65D7">
        <w:rPr>
          <w:rFonts w:ascii="Times New Roman" w:eastAsia="Times New Roman" w:hAnsi="Times New Roman"/>
          <w:sz w:val="20"/>
          <w:szCs w:val="20"/>
          <w:lang w:eastAsia="ru-RU"/>
        </w:rPr>
        <w:t xml:space="preserve"> х</w:t>
      </w:r>
    </w:p>
    <w:p w:rsidR="000F0C65" w:rsidRPr="00FD65D7" w:rsidRDefault="000F0C65" w:rsidP="00FD65D7">
      <w:pPr>
        <w:numPr>
          <w:ilvl w:val="0"/>
          <w:numId w:val="54"/>
        </w:numPr>
        <w:spacing w:after="0" w:line="240" w:lineRule="auto"/>
        <w:ind w:left="0" w:firstLine="0"/>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у = 3</w:t>
      </w:r>
      <w:r w:rsidRPr="00FD65D7">
        <w:rPr>
          <w:rFonts w:ascii="Times New Roman" w:eastAsia="Times New Roman" w:hAnsi="Times New Roman"/>
          <w:position w:val="-6"/>
          <w:sz w:val="20"/>
          <w:szCs w:val="20"/>
          <w:lang w:eastAsia="ru-RU"/>
        </w:rPr>
        <w:object w:dxaOrig="900" w:dyaOrig="330">
          <v:shape id="_x0000_i1265" type="#_x0000_t75" style="width:45pt;height:16.5pt" o:ole="">
            <v:imagedata r:id="rId553" o:title=""/>
          </v:shape>
          <o:OLEObject Type="Embed" ProgID="Equation.3" ShapeID="_x0000_i1265" DrawAspect="Content" ObjectID="_1709886681" r:id="rId554"/>
        </w:object>
      </w:r>
    </w:p>
    <w:p w:rsidR="000F0C65" w:rsidRPr="00FD65D7" w:rsidRDefault="000F0C65" w:rsidP="00FD65D7">
      <w:pPr>
        <w:numPr>
          <w:ilvl w:val="0"/>
          <w:numId w:val="54"/>
        </w:numPr>
        <w:spacing w:after="0" w:line="240" w:lineRule="auto"/>
        <w:ind w:left="0" w:firstLine="0"/>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у = х</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 xml:space="preserve"> </w:t>
      </w:r>
      <w:r w:rsidRPr="00FD65D7">
        <w:rPr>
          <w:rFonts w:ascii="Times New Roman" w:eastAsia="Times New Roman" w:hAnsi="Times New Roman"/>
          <w:sz w:val="20"/>
          <w:szCs w:val="20"/>
          <w:lang w:val="en-US" w:eastAsia="ru-RU"/>
        </w:rPr>
        <w:t>+ 4</w:t>
      </w:r>
      <w:r w:rsidRPr="00FD65D7">
        <w:rPr>
          <w:rFonts w:ascii="Times New Roman" w:eastAsia="Times New Roman" w:hAnsi="Times New Roman"/>
          <w:sz w:val="20"/>
          <w:szCs w:val="20"/>
          <w:lang w:eastAsia="ru-RU"/>
        </w:rPr>
        <w:t>х</w:t>
      </w:r>
      <w:r w:rsidRPr="00FD65D7">
        <w:rPr>
          <w:rFonts w:ascii="Times New Roman" w:eastAsia="Times New Roman" w:hAnsi="Times New Roman"/>
          <w:sz w:val="20"/>
          <w:szCs w:val="20"/>
          <w:vertAlign w:val="superscript"/>
          <w:lang w:val="en-US" w:eastAsia="ru-RU"/>
        </w:rPr>
        <w:t>2</w:t>
      </w:r>
      <w:r w:rsidRPr="00FD65D7">
        <w:rPr>
          <w:rFonts w:ascii="Times New Roman" w:eastAsia="Times New Roman" w:hAnsi="Times New Roman"/>
          <w:sz w:val="20"/>
          <w:szCs w:val="20"/>
          <w:lang w:val="en-US" w:eastAsia="ru-RU"/>
        </w:rPr>
        <w:t xml:space="preserve"> - </w:t>
      </w:r>
      <w:r w:rsidRPr="00FD65D7">
        <w:rPr>
          <w:rFonts w:ascii="Times New Roman" w:eastAsia="Times New Roman" w:hAnsi="Times New Roman"/>
          <w:position w:val="-24"/>
          <w:sz w:val="20"/>
          <w:szCs w:val="20"/>
          <w:lang w:val="en-US" w:eastAsia="ru-RU"/>
        </w:rPr>
        <w:object w:dxaOrig="375" w:dyaOrig="630">
          <v:shape id="_x0000_i1266" type="#_x0000_t75" style="width:18.75pt;height:31.5pt" o:ole="">
            <v:imagedata r:id="rId555" o:title=""/>
          </v:shape>
          <o:OLEObject Type="Embed" ProgID="Equation.3" ShapeID="_x0000_i1266" DrawAspect="Content" ObjectID="_1709886682" r:id="rId556"/>
        </w:object>
      </w:r>
    </w:p>
    <w:p w:rsidR="000F0C65" w:rsidRPr="00FD65D7" w:rsidRDefault="000F0C65" w:rsidP="00FD65D7">
      <w:pPr>
        <w:numPr>
          <w:ilvl w:val="0"/>
          <w:numId w:val="54"/>
        </w:numPr>
        <w:spacing w:after="0" w:line="240" w:lineRule="auto"/>
        <w:ind w:left="0" w:firstLine="0"/>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у =  х (х</w:t>
      </w:r>
      <w:r w:rsidRPr="00FD65D7">
        <w:rPr>
          <w:rFonts w:ascii="Times New Roman" w:eastAsia="Times New Roman" w:hAnsi="Times New Roman"/>
          <w:sz w:val="20"/>
          <w:szCs w:val="20"/>
          <w:vertAlign w:val="superscript"/>
          <w:lang w:val="en-US" w:eastAsia="ru-RU"/>
        </w:rPr>
        <w:t>3</w:t>
      </w:r>
      <w:r w:rsidRPr="00FD65D7">
        <w:rPr>
          <w:rFonts w:ascii="Times New Roman" w:eastAsia="Times New Roman" w:hAnsi="Times New Roman"/>
          <w:sz w:val="20"/>
          <w:szCs w:val="20"/>
          <w:lang w:val="en-US" w:eastAsia="ru-RU"/>
        </w:rPr>
        <w:t xml:space="preserve"> + 4</w:t>
      </w:r>
      <w:r w:rsidRPr="00FD65D7">
        <w:rPr>
          <w:rFonts w:ascii="Times New Roman" w:eastAsia="Times New Roman" w:hAnsi="Times New Roman"/>
          <w:sz w:val="20"/>
          <w:szCs w:val="20"/>
          <w:lang w:eastAsia="ru-RU"/>
        </w:rPr>
        <w:t>х</w:t>
      </w:r>
      <w:r w:rsidRPr="00FD65D7">
        <w:rPr>
          <w:rFonts w:ascii="Times New Roman" w:eastAsia="Times New Roman" w:hAnsi="Times New Roman"/>
          <w:sz w:val="20"/>
          <w:szCs w:val="20"/>
          <w:vertAlign w:val="superscript"/>
          <w:lang w:val="en-US" w:eastAsia="ru-RU"/>
        </w:rPr>
        <w:t>2</w:t>
      </w:r>
      <w:r w:rsidRPr="00FD65D7">
        <w:rPr>
          <w:rFonts w:ascii="Times New Roman" w:eastAsia="Times New Roman" w:hAnsi="Times New Roman"/>
          <w:sz w:val="20"/>
          <w:szCs w:val="20"/>
          <w:lang w:val="en-US" w:eastAsia="ru-RU"/>
        </w:rPr>
        <w:t xml:space="preserve"> -</w:t>
      </w:r>
      <w:r w:rsidRPr="00FD65D7">
        <w:rPr>
          <w:rFonts w:ascii="Times New Roman" w:eastAsia="Times New Roman" w:hAnsi="Times New Roman"/>
          <w:sz w:val="20"/>
          <w:szCs w:val="20"/>
          <w:lang w:eastAsia="ru-RU"/>
        </w:rPr>
        <w:t xml:space="preserve"> 1)</w:t>
      </w:r>
    </w:p>
    <w:p w:rsidR="000F0C65" w:rsidRPr="00FD65D7" w:rsidRDefault="000F0C65" w:rsidP="00FD65D7">
      <w:pPr>
        <w:numPr>
          <w:ilvl w:val="0"/>
          <w:numId w:val="54"/>
        </w:numPr>
        <w:spacing w:after="0" w:line="240" w:lineRule="auto"/>
        <w:ind w:left="0" w:firstLine="0"/>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lastRenderedPageBreak/>
        <w:t xml:space="preserve">у =  </w:t>
      </w:r>
      <w:r w:rsidRPr="00FD65D7">
        <w:rPr>
          <w:rFonts w:ascii="Times New Roman" w:eastAsia="Times New Roman" w:hAnsi="Times New Roman"/>
          <w:position w:val="-24"/>
          <w:sz w:val="20"/>
          <w:szCs w:val="20"/>
          <w:lang w:eastAsia="ru-RU"/>
        </w:rPr>
        <w:object w:dxaOrig="1260" w:dyaOrig="645">
          <v:shape id="_x0000_i1267" type="#_x0000_t75" style="width:63pt;height:32.25pt" o:ole="">
            <v:imagedata r:id="rId557" o:title=""/>
          </v:shape>
          <o:OLEObject Type="Embed" ProgID="Equation.3" ShapeID="_x0000_i1267" DrawAspect="Content" ObjectID="_1709886683" r:id="rId558"/>
        </w:object>
      </w:r>
      <w:r w:rsidRPr="00FD65D7">
        <w:rPr>
          <w:rFonts w:ascii="Times New Roman" w:eastAsia="Times New Roman" w:hAnsi="Times New Roman"/>
          <w:sz w:val="20"/>
          <w:szCs w:val="20"/>
          <w:lang w:eastAsia="ru-RU"/>
        </w:rPr>
        <w:t xml:space="preserve"> </w:t>
      </w:r>
    </w:p>
    <w:p w:rsidR="000F0C65" w:rsidRPr="00FD65D7" w:rsidRDefault="000F0C65" w:rsidP="00FD65D7">
      <w:pPr>
        <w:numPr>
          <w:ilvl w:val="0"/>
          <w:numId w:val="54"/>
        </w:numPr>
        <w:spacing w:after="0" w:line="240" w:lineRule="auto"/>
        <w:ind w:left="0" w:firstLine="0"/>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у = </w:t>
      </w:r>
      <w:r w:rsidRPr="00FD65D7">
        <w:rPr>
          <w:rFonts w:ascii="Times New Roman" w:eastAsia="Times New Roman" w:hAnsi="Times New Roman"/>
          <w:sz w:val="20"/>
          <w:szCs w:val="20"/>
          <w:lang w:val="en-US" w:eastAsia="ru-RU"/>
        </w:rPr>
        <w:t>x sin x</w:t>
      </w:r>
    </w:p>
    <w:p w:rsidR="000F0C65" w:rsidRPr="00FD65D7" w:rsidRDefault="000F0C65" w:rsidP="00FD65D7">
      <w:pPr>
        <w:numPr>
          <w:ilvl w:val="0"/>
          <w:numId w:val="54"/>
        </w:numPr>
        <w:spacing w:after="0" w:line="240" w:lineRule="auto"/>
        <w:ind w:left="0" w:firstLine="0"/>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у = (х² + 4х - 1)</w:t>
      </w:r>
      <w:r w:rsidRPr="00FD65D7">
        <w:rPr>
          <w:rFonts w:ascii="Times New Roman" w:eastAsia="Times New Roman" w:hAnsi="Times New Roman"/>
          <w:sz w:val="20"/>
          <w:szCs w:val="20"/>
          <w:vertAlign w:val="superscript"/>
          <w:lang w:eastAsia="ru-RU"/>
        </w:rPr>
        <w:t xml:space="preserve">6 </w:t>
      </w:r>
    </w:p>
    <w:p w:rsidR="000F0C65" w:rsidRPr="00FD65D7" w:rsidRDefault="000F0C65" w:rsidP="00FD65D7">
      <w:pPr>
        <w:numPr>
          <w:ilvl w:val="0"/>
          <w:numId w:val="54"/>
        </w:numPr>
        <w:spacing w:after="0" w:line="240" w:lineRule="auto"/>
        <w:ind w:left="0" w:firstLine="0"/>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у = </w:t>
      </w:r>
      <w:r w:rsidRPr="00FD65D7">
        <w:rPr>
          <w:rFonts w:ascii="Times New Roman" w:eastAsia="Times New Roman" w:hAnsi="Times New Roman"/>
          <w:sz w:val="20"/>
          <w:szCs w:val="20"/>
          <w:lang w:val="en-US" w:eastAsia="ru-RU"/>
        </w:rPr>
        <w:t>cos</w:t>
      </w:r>
      <w:r w:rsidRPr="00FD65D7">
        <w:rPr>
          <w:rFonts w:ascii="Times New Roman" w:eastAsia="Times New Roman" w:hAnsi="Times New Roman"/>
          <w:sz w:val="20"/>
          <w:szCs w:val="20"/>
          <w:lang w:eastAsia="ru-RU"/>
        </w:rPr>
        <w:t xml:space="preserve"> (2</w:t>
      </w:r>
      <w:r w:rsidRPr="00FD65D7">
        <w:rPr>
          <w:rFonts w:ascii="Times New Roman" w:eastAsia="Times New Roman" w:hAnsi="Times New Roman"/>
          <w:sz w:val="20"/>
          <w:szCs w:val="20"/>
          <w:lang w:val="en-US" w:eastAsia="ru-RU"/>
        </w:rPr>
        <w:t>x</w:t>
      </w:r>
      <w:r w:rsidRPr="00FD65D7">
        <w:rPr>
          <w:rFonts w:ascii="Times New Roman" w:eastAsia="Times New Roman" w:hAnsi="Times New Roman"/>
          <w:sz w:val="20"/>
          <w:szCs w:val="20"/>
          <w:lang w:eastAsia="ru-RU"/>
        </w:rPr>
        <w:t xml:space="preserve"> + </w:t>
      </w:r>
      <w:r w:rsidRPr="00FD65D7">
        <w:rPr>
          <w:rFonts w:ascii="Times New Roman" w:eastAsia="Times New Roman" w:hAnsi="Times New Roman"/>
          <w:position w:val="-24"/>
          <w:sz w:val="20"/>
          <w:szCs w:val="20"/>
          <w:lang w:eastAsia="ru-RU"/>
        </w:rPr>
        <w:object w:dxaOrig="255" w:dyaOrig="600">
          <v:shape id="_x0000_i1268" type="#_x0000_t75" style="width:12.75pt;height:30pt" o:ole="">
            <v:imagedata r:id="rId559" o:title=""/>
          </v:shape>
          <o:OLEObject Type="Embed" ProgID="Equation.3" ShapeID="_x0000_i1268" DrawAspect="Content" ObjectID="_1709886684" r:id="rId560"/>
        </w:object>
      </w:r>
      <w:r w:rsidRPr="00FD65D7">
        <w:rPr>
          <w:rFonts w:ascii="Times New Roman" w:eastAsia="Times New Roman" w:hAnsi="Times New Roman"/>
          <w:sz w:val="20"/>
          <w:szCs w:val="20"/>
          <w:lang w:eastAsia="ru-RU"/>
        </w:rPr>
        <w:t>)</w:t>
      </w:r>
    </w:p>
    <w:p w:rsidR="000F0C65" w:rsidRPr="00FD65D7" w:rsidRDefault="000F0C65" w:rsidP="00FD65D7">
      <w:pPr>
        <w:spacing w:after="0" w:line="240" w:lineRule="auto"/>
        <w:rPr>
          <w:rFonts w:ascii="Times New Roman" w:eastAsia="Times New Roman" w:hAnsi="Times New Roman"/>
          <w:b/>
          <w:sz w:val="20"/>
          <w:szCs w:val="20"/>
          <w:lang w:eastAsia="ru-RU"/>
        </w:rPr>
        <w:sectPr w:rsidR="000F0C65" w:rsidRPr="00FD65D7" w:rsidSect="00932567">
          <w:type w:val="continuous"/>
          <w:pgSz w:w="8419" w:h="11906" w:orient="landscape"/>
          <w:pgMar w:top="567" w:right="1134" w:bottom="1134" w:left="1701" w:header="708" w:footer="708" w:gutter="0"/>
          <w:cols w:num="2" w:space="568"/>
        </w:sectPr>
      </w:pPr>
    </w:p>
    <w:p w:rsidR="000F0C65" w:rsidRPr="00FD65D7" w:rsidRDefault="000F0C65" w:rsidP="00FD65D7">
      <w:pPr>
        <w:spacing w:after="0" w:line="240" w:lineRule="auto"/>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lastRenderedPageBreak/>
        <w:t xml:space="preserve">Задание 2. </w:t>
      </w:r>
    </w:p>
    <w:p w:rsidR="000F0C65" w:rsidRPr="00FD65D7" w:rsidRDefault="000F0C65" w:rsidP="00FD65D7">
      <w:pPr>
        <w:spacing w:after="0" w:line="240" w:lineRule="auto"/>
        <w:rPr>
          <w:rFonts w:ascii="Times New Roman" w:eastAsia="Times New Roman" w:hAnsi="Times New Roman"/>
          <w:b/>
          <w:sz w:val="20"/>
          <w:szCs w:val="20"/>
          <w:lang w:eastAsia="ru-RU"/>
        </w:rPr>
        <w:sectPr w:rsidR="000F0C65" w:rsidRPr="00FD65D7" w:rsidSect="00932567">
          <w:type w:val="continuous"/>
          <w:pgSz w:w="8419" w:h="11906" w:orient="landscape"/>
          <w:pgMar w:top="567" w:right="1134" w:bottom="1134" w:left="1701" w:header="708" w:footer="708" w:gutter="0"/>
          <w:cols w:space="720"/>
        </w:sectPr>
      </w:pPr>
      <w:r w:rsidRPr="00FD65D7">
        <w:rPr>
          <w:rFonts w:ascii="Times New Roman" w:hAnsi="Times New Roman"/>
          <w:sz w:val="20"/>
          <w:szCs w:val="20"/>
        </w:rPr>
        <w:t xml:space="preserve">Решить уравнение  </w:t>
      </w:r>
      <w:r w:rsidRPr="00FD65D7">
        <w:rPr>
          <w:rFonts w:ascii="Times New Roman" w:hAnsi="Times New Roman"/>
          <w:sz w:val="20"/>
          <w:szCs w:val="20"/>
          <w:lang w:val="en-US"/>
        </w:rPr>
        <w:t>f</w:t>
      </w:r>
      <w:r w:rsidRPr="00FD65D7">
        <w:rPr>
          <w:rFonts w:ascii="Times New Roman" w:hAnsi="Times New Roman"/>
          <w:sz w:val="20"/>
          <w:szCs w:val="20"/>
        </w:rPr>
        <w:t>′(</w:t>
      </w:r>
      <w:r w:rsidRPr="00FD65D7">
        <w:rPr>
          <w:rFonts w:ascii="Times New Roman" w:hAnsi="Times New Roman"/>
          <w:sz w:val="20"/>
          <w:szCs w:val="20"/>
          <w:lang w:val="en-US"/>
        </w:rPr>
        <w:t>x</w:t>
      </w:r>
      <w:r w:rsidRPr="00FD65D7">
        <w:rPr>
          <w:rFonts w:ascii="Times New Roman" w:hAnsi="Times New Roman"/>
          <w:sz w:val="20"/>
          <w:szCs w:val="20"/>
        </w:rPr>
        <w:t xml:space="preserve">) = 0, если </w:t>
      </w:r>
      <w:r w:rsidRPr="00FD65D7">
        <w:rPr>
          <w:rFonts w:ascii="Times New Roman" w:hAnsi="Times New Roman"/>
          <w:position w:val="-10"/>
          <w:sz w:val="20"/>
          <w:szCs w:val="20"/>
        </w:rPr>
        <w:object w:dxaOrig="1579" w:dyaOrig="340">
          <v:shape id="_x0000_i1269" type="#_x0000_t75" style="width:78.75pt;height:17.25pt" o:ole="">
            <v:imagedata r:id="rId561" o:title=""/>
          </v:shape>
          <o:OLEObject Type="Embed" ProgID="Equation.3" ShapeID="_x0000_i1269" DrawAspect="Content" ObjectID="_1709886685" r:id="rId562"/>
        </w:object>
      </w:r>
      <w:r w:rsidRPr="00FD65D7">
        <w:rPr>
          <w:rFonts w:ascii="Times New Roman" w:hAnsi="Times New Roman"/>
          <w:sz w:val="20"/>
          <w:szCs w:val="20"/>
        </w:rPr>
        <w:t xml:space="preserve">     </w:t>
      </w:r>
      <w:r w:rsidR="00CC2D56" w:rsidRPr="00FD65D7">
        <w:rPr>
          <w:rFonts w:ascii="Times New Roman" w:hAnsi="Times New Roman"/>
          <w:sz w:val="20"/>
          <w:szCs w:val="20"/>
        </w:rPr>
        <w:t xml:space="preserve">                              </w:t>
      </w:r>
    </w:p>
    <w:p w:rsidR="00CC2D56" w:rsidRPr="00FD65D7" w:rsidRDefault="00CC2D56" w:rsidP="00FD65D7">
      <w:pPr>
        <w:spacing w:after="0" w:line="240" w:lineRule="auto"/>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lastRenderedPageBreak/>
        <w:t>Вариант 2</w:t>
      </w:r>
    </w:p>
    <w:p w:rsidR="00CC2D56" w:rsidRPr="00FD65D7" w:rsidRDefault="00CC2D56" w:rsidP="00FD65D7">
      <w:pPr>
        <w:spacing w:after="0" w:line="240" w:lineRule="auto"/>
        <w:rPr>
          <w:rFonts w:ascii="Times New Roman" w:eastAsia="Times New Roman" w:hAnsi="Times New Roman"/>
          <w:b/>
          <w:i/>
          <w:noProof/>
          <w:sz w:val="20"/>
          <w:szCs w:val="20"/>
          <w:lang w:eastAsia="ru-RU"/>
        </w:rPr>
      </w:pPr>
      <w:r w:rsidRPr="00FD65D7">
        <w:rPr>
          <w:rFonts w:ascii="Times New Roman" w:eastAsia="Times New Roman" w:hAnsi="Times New Roman"/>
          <w:b/>
          <w:noProof/>
          <w:sz w:val="20"/>
          <w:szCs w:val="20"/>
          <w:lang w:eastAsia="ru-RU"/>
        </w:rPr>
        <w:t xml:space="preserve">Задание 1. </w:t>
      </w:r>
      <w:r w:rsidRPr="00FD65D7">
        <w:rPr>
          <w:rFonts w:ascii="Times New Roman" w:eastAsia="Times New Roman" w:hAnsi="Times New Roman"/>
          <w:b/>
          <w:i/>
          <w:noProof/>
          <w:sz w:val="20"/>
          <w:szCs w:val="20"/>
          <w:lang w:eastAsia="ru-RU"/>
        </w:rPr>
        <w:t>Найдите производную функции</w:t>
      </w:r>
    </w:p>
    <w:p w:rsidR="00CC2D56" w:rsidRPr="00FD65D7" w:rsidRDefault="00CC2D56" w:rsidP="00FD65D7">
      <w:pPr>
        <w:spacing w:after="0" w:line="240" w:lineRule="auto"/>
        <w:rPr>
          <w:rFonts w:ascii="Times New Roman" w:eastAsia="Times New Roman" w:hAnsi="Times New Roman"/>
          <w:sz w:val="20"/>
          <w:szCs w:val="20"/>
          <w:lang w:eastAsia="ru-RU"/>
        </w:rPr>
        <w:sectPr w:rsidR="00CC2D56" w:rsidRPr="00FD65D7" w:rsidSect="00932567">
          <w:type w:val="continuous"/>
          <w:pgSz w:w="8419" w:h="11906" w:orient="landscape"/>
          <w:pgMar w:top="567" w:right="1134" w:bottom="1134" w:left="1701" w:header="708" w:footer="708" w:gutter="0"/>
          <w:cols w:space="720"/>
        </w:sectPr>
      </w:pPr>
    </w:p>
    <w:p w:rsidR="00CC2D56" w:rsidRPr="00FD65D7" w:rsidRDefault="00CC2D56" w:rsidP="00FD65D7">
      <w:pPr>
        <w:numPr>
          <w:ilvl w:val="0"/>
          <w:numId w:val="55"/>
        </w:numPr>
        <w:spacing w:after="0" w:line="240" w:lineRule="auto"/>
        <w:ind w:left="0" w:firstLine="0"/>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lastRenderedPageBreak/>
        <w:t>у = 2х³ - 4</w:t>
      </w:r>
      <w:r w:rsidRPr="00FD65D7">
        <w:rPr>
          <w:rFonts w:ascii="Times New Roman" w:eastAsia="Times New Roman" w:hAnsi="Times New Roman"/>
          <w:position w:val="-8"/>
          <w:sz w:val="20"/>
          <w:szCs w:val="20"/>
          <w:lang w:eastAsia="ru-RU"/>
        </w:rPr>
        <w:object w:dxaOrig="375" w:dyaOrig="375">
          <v:shape id="_x0000_i1270" type="#_x0000_t75" style="width:18.75pt;height:18.75pt" o:ole="">
            <v:imagedata r:id="rId549" o:title=""/>
          </v:shape>
          <o:OLEObject Type="Embed" ProgID="Equation.3" ShapeID="_x0000_i1270" DrawAspect="Content" ObjectID="_1709886686" r:id="rId563"/>
        </w:object>
      </w:r>
    </w:p>
    <w:p w:rsidR="00CC2D56" w:rsidRPr="00FD65D7" w:rsidRDefault="00CC2D56" w:rsidP="00FD65D7">
      <w:pPr>
        <w:numPr>
          <w:ilvl w:val="0"/>
          <w:numId w:val="55"/>
        </w:numPr>
        <w:spacing w:after="0" w:line="240" w:lineRule="auto"/>
        <w:ind w:left="0" w:firstLine="0"/>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у = 2</w:t>
      </w:r>
      <w:r w:rsidRPr="00FD65D7">
        <w:rPr>
          <w:rFonts w:ascii="Times New Roman" w:eastAsia="Times New Roman" w:hAnsi="Times New Roman"/>
          <w:sz w:val="20"/>
          <w:szCs w:val="20"/>
          <w:lang w:val="en-US" w:eastAsia="ru-RU"/>
        </w:rPr>
        <w:t>sin</w:t>
      </w:r>
      <w:r w:rsidRPr="00FD65D7">
        <w:rPr>
          <w:rFonts w:ascii="Times New Roman" w:eastAsia="Times New Roman" w:hAnsi="Times New Roman"/>
          <w:sz w:val="20"/>
          <w:szCs w:val="20"/>
          <w:lang w:eastAsia="ru-RU"/>
        </w:rPr>
        <w:t xml:space="preserve"> х + 3х</w:t>
      </w:r>
      <w:r w:rsidRPr="00FD65D7">
        <w:rPr>
          <w:rFonts w:ascii="Times New Roman" w:eastAsia="Times New Roman" w:hAnsi="Times New Roman"/>
          <w:sz w:val="20"/>
          <w:szCs w:val="20"/>
          <w:vertAlign w:val="superscript"/>
          <w:lang w:eastAsia="ru-RU"/>
        </w:rPr>
        <w:t>3</w:t>
      </w:r>
    </w:p>
    <w:p w:rsidR="00CC2D56" w:rsidRPr="00FD65D7" w:rsidRDefault="00CC2D56" w:rsidP="00FD65D7">
      <w:pPr>
        <w:numPr>
          <w:ilvl w:val="0"/>
          <w:numId w:val="55"/>
        </w:numPr>
        <w:spacing w:after="0" w:line="240" w:lineRule="auto"/>
        <w:ind w:left="0" w:firstLine="0"/>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у = </w:t>
      </w:r>
      <w:r w:rsidRPr="00FD65D7">
        <w:rPr>
          <w:rFonts w:ascii="Times New Roman" w:eastAsia="Times New Roman" w:hAnsi="Times New Roman"/>
          <w:position w:val="-24"/>
          <w:sz w:val="20"/>
          <w:szCs w:val="20"/>
          <w:lang w:eastAsia="ru-RU"/>
        </w:rPr>
        <w:object w:dxaOrig="225" w:dyaOrig="600">
          <v:shape id="_x0000_i1271" type="#_x0000_t75" style="width:11.25pt;height:30pt" o:ole="">
            <v:imagedata r:id="rId564" o:title=""/>
          </v:shape>
          <o:OLEObject Type="Embed" ProgID="Equation.3" ShapeID="_x0000_i1271" DrawAspect="Content" ObjectID="_1709886687" r:id="rId565"/>
        </w:object>
      </w:r>
      <w:r w:rsidRPr="00FD65D7">
        <w:rPr>
          <w:rFonts w:ascii="Times New Roman" w:eastAsia="Times New Roman" w:hAnsi="Times New Roman"/>
          <w:sz w:val="20"/>
          <w:szCs w:val="20"/>
          <w:lang w:eastAsia="ru-RU"/>
        </w:rPr>
        <w:t>- 7</w:t>
      </w:r>
      <w:r w:rsidRPr="00FD65D7">
        <w:rPr>
          <w:rFonts w:ascii="Times New Roman" w:eastAsia="Times New Roman" w:hAnsi="Times New Roman"/>
          <w:sz w:val="20"/>
          <w:szCs w:val="20"/>
          <w:lang w:val="en-US" w:eastAsia="ru-RU"/>
        </w:rPr>
        <w:t>cos</w:t>
      </w:r>
      <w:r w:rsidRPr="00FD65D7">
        <w:rPr>
          <w:rFonts w:ascii="Times New Roman" w:eastAsia="Times New Roman" w:hAnsi="Times New Roman"/>
          <w:sz w:val="20"/>
          <w:szCs w:val="20"/>
          <w:lang w:eastAsia="ru-RU"/>
        </w:rPr>
        <w:t xml:space="preserve"> х</w:t>
      </w:r>
    </w:p>
    <w:p w:rsidR="00CC2D56" w:rsidRPr="00FD65D7" w:rsidRDefault="00CC2D56" w:rsidP="00FD65D7">
      <w:pPr>
        <w:numPr>
          <w:ilvl w:val="0"/>
          <w:numId w:val="55"/>
        </w:numPr>
        <w:spacing w:after="0" w:line="240" w:lineRule="auto"/>
        <w:ind w:left="0" w:firstLine="0"/>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у = 3</w:t>
      </w:r>
      <w:r w:rsidRPr="00FD65D7">
        <w:rPr>
          <w:rFonts w:ascii="Times New Roman" w:eastAsia="Times New Roman" w:hAnsi="Times New Roman"/>
          <w:position w:val="-6"/>
          <w:sz w:val="20"/>
          <w:szCs w:val="20"/>
          <w:lang w:eastAsia="ru-RU"/>
        </w:rPr>
        <w:object w:dxaOrig="900" w:dyaOrig="330">
          <v:shape id="_x0000_i1272" type="#_x0000_t75" style="width:45pt;height:16.5pt" o:ole="">
            <v:imagedata r:id="rId566" o:title=""/>
          </v:shape>
          <o:OLEObject Type="Embed" ProgID="Equation.3" ShapeID="_x0000_i1272" DrawAspect="Content" ObjectID="_1709886688" r:id="rId567"/>
        </w:object>
      </w:r>
    </w:p>
    <w:p w:rsidR="00CC2D56" w:rsidRPr="00FD65D7" w:rsidRDefault="00CC2D56" w:rsidP="00FD65D7">
      <w:pPr>
        <w:numPr>
          <w:ilvl w:val="0"/>
          <w:numId w:val="55"/>
        </w:numPr>
        <w:spacing w:after="0" w:line="240" w:lineRule="auto"/>
        <w:ind w:left="0" w:firstLine="0"/>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у = х</w:t>
      </w:r>
      <w:r w:rsidRPr="00FD65D7">
        <w:rPr>
          <w:rFonts w:ascii="Times New Roman" w:eastAsia="Times New Roman" w:hAnsi="Times New Roman"/>
          <w:sz w:val="20"/>
          <w:szCs w:val="20"/>
          <w:vertAlign w:val="superscript"/>
          <w:lang w:val="en-US" w:eastAsia="ru-RU"/>
        </w:rPr>
        <w:t xml:space="preserve">4 </w:t>
      </w:r>
      <w:r w:rsidRPr="00FD65D7">
        <w:rPr>
          <w:rFonts w:ascii="Times New Roman" w:eastAsia="Times New Roman" w:hAnsi="Times New Roman"/>
          <w:sz w:val="20"/>
          <w:szCs w:val="20"/>
          <w:lang w:eastAsia="ru-RU"/>
        </w:rPr>
        <w:t xml:space="preserve"> - </w:t>
      </w:r>
      <w:r w:rsidRPr="00FD65D7">
        <w:rPr>
          <w:rFonts w:ascii="Times New Roman" w:eastAsia="Times New Roman" w:hAnsi="Times New Roman"/>
          <w:sz w:val="20"/>
          <w:szCs w:val="20"/>
          <w:lang w:val="en-US" w:eastAsia="ru-RU"/>
        </w:rPr>
        <w:t>6</w:t>
      </w:r>
      <w:r w:rsidRPr="00FD65D7">
        <w:rPr>
          <w:rFonts w:ascii="Times New Roman" w:eastAsia="Times New Roman" w:hAnsi="Times New Roman"/>
          <w:sz w:val="20"/>
          <w:szCs w:val="20"/>
          <w:lang w:eastAsia="ru-RU"/>
        </w:rPr>
        <w:t xml:space="preserve">х </w:t>
      </w:r>
      <w:r w:rsidRPr="00FD65D7">
        <w:rPr>
          <w:rFonts w:ascii="Times New Roman" w:eastAsia="Times New Roman" w:hAnsi="Times New Roman"/>
          <w:sz w:val="20"/>
          <w:szCs w:val="20"/>
          <w:lang w:val="en-US" w:eastAsia="ru-RU"/>
        </w:rPr>
        <w:t>+</w:t>
      </w:r>
      <w:r w:rsidRPr="00FD65D7">
        <w:rPr>
          <w:rFonts w:ascii="Times New Roman" w:eastAsia="Times New Roman" w:hAnsi="Times New Roman"/>
          <w:position w:val="-24"/>
          <w:sz w:val="20"/>
          <w:szCs w:val="20"/>
          <w:lang w:eastAsia="ru-RU"/>
        </w:rPr>
        <w:object w:dxaOrig="375" w:dyaOrig="630">
          <v:shape id="_x0000_i1273" type="#_x0000_t75" style="width:18.75pt;height:31.5pt" o:ole="">
            <v:imagedata r:id="rId568" o:title=""/>
          </v:shape>
          <o:OLEObject Type="Embed" ProgID="Equation.3" ShapeID="_x0000_i1273" DrawAspect="Content" ObjectID="_1709886689" r:id="rId569"/>
        </w:object>
      </w:r>
    </w:p>
    <w:p w:rsidR="00CC2D56" w:rsidRPr="00FD65D7" w:rsidRDefault="00CC2D56" w:rsidP="00FD65D7">
      <w:pPr>
        <w:numPr>
          <w:ilvl w:val="0"/>
          <w:numId w:val="55"/>
        </w:numPr>
        <w:spacing w:after="0" w:line="240" w:lineRule="auto"/>
        <w:ind w:left="0" w:firstLine="0"/>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у =  х (х</w:t>
      </w:r>
      <w:r w:rsidRPr="00FD65D7">
        <w:rPr>
          <w:rFonts w:ascii="Times New Roman" w:eastAsia="Times New Roman" w:hAnsi="Times New Roman"/>
          <w:sz w:val="20"/>
          <w:szCs w:val="20"/>
          <w:vertAlign w:val="superscript"/>
          <w:lang w:eastAsia="ru-RU"/>
        </w:rPr>
        <w:t>2</w:t>
      </w:r>
      <w:r w:rsidRPr="00FD65D7">
        <w:rPr>
          <w:rFonts w:ascii="Times New Roman" w:eastAsia="Times New Roman" w:hAnsi="Times New Roman"/>
          <w:sz w:val="20"/>
          <w:szCs w:val="20"/>
          <w:lang w:eastAsia="ru-RU"/>
        </w:rPr>
        <w:t xml:space="preserve"> – 5х </w:t>
      </w:r>
      <w:r w:rsidRPr="00FD65D7">
        <w:rPr>
          <w:rFonts w:ascii="Times New Roman" w:eastAsia="Times New Roman" w:hAnsi="Times New Roman"/>
          <w:sz w:val="20"/>
          <w:szCs w:val="20"/>
          <w:lang w:val="en-US" w:eastAsia="ru-RU"/>
        </w:rPr>
        <w:t>+</w:t>
      </w:r>
      <w:r w:rsidRPr="00FD65D7">
        <w:rPr>
          <w:rFonts w:ascii="Times New Roman" w:eastAsia="Times New Roman" w:hAnsi="Times New Roman"/>
          <w:sz w:val="20"/>
          <w:szCs w:val="20"/>
          <w:lang w:eastAsia="ru-RU"/>
        </w:rPr>
        <w:t xml:space="preserve"> 1)</w:t>
      </w:r>
    </w:p>
    <w:p w:rsidR="00CC2D56" w:rsidRPr="00FD65D7" w:rsidRDefault="00CC2D56" w:rsidP="00FD65D7">
      <w:pPr>
        <w:numPr>
          <w:ilvl w:val="0"/>
          <w:numId w:val="55"/>
        </w:numPr>
        <w:spacing w:after="0" w:line="240" w:lineRule="auto"/>
        <w:ind w:left="0" w:firstLine="0"/>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lastRenderedPageBreak/>
        <w:t xml:space="preserve"> у =  </w:t>
      </w:r>
      <w:r w:rsidRPr="00FD65D7">
        <w:rPr>
          <w:rFonts w:ascii="Times New Roman" w:eastAsia="Times New Roman" w:hAnsi="Times New Roman"/>
          <w:position w:val="-24"/>
          <w:sz w:val="20"/>
          <w:szCs w:val="20"/>
          <w:lang w:eastAsia="ru-RU"/>
        </w:rPr>
        <w:object w:dxaOrig="1260" w:dyaOrig="645">
          <v:shape id="_x0000_i1274" type="#_x0000_t75" style="width:63pt;height:32.25pt" o:ole="">
            <v:imagedata r:id="rId570" o:title=""/>
          </v:shape>
          <o:OLEObject Type="Embed" ProgID="Equation.3" ShapeID="_x0000_i1274" DrawAspect="Content" ObjectID="_1709886690" r:id="rId571"/>
        </w:object>
      </w:r>
    </w:p>
    <w:p w:rsidR="00CC2D56" w:rsidRPr="00FD65D7" w:rsidRDefault="00CC2D56" w:rsidP="00FD65D7">
      <w:pPr>
        <w:numPr>
          <w:ilvl w:val="0"/>
          <w:numId w:val="55"/>
        </w:numPr>
        <w:spacing w:after="0" w:line="240" w:lineRule="auto"/>
        <w:ind w:left="0" w:firstLine="0"/>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у = </w:t>
      </w:r>
      <w:r w:rsidRPr="00FD65D7">
        <w:rPr>
          <w:rFonts w:ascii="Times New Roman" w:eastAsia="Times New Roman" w:hAnsi="Times New Roman"/>
          <w:sz w:val="20"/>
          <w:szCs w:val="20"/>
          <w:lang w:val="en-US" w:eastAsia="ru-RU"/>
        </w:rPr>
        <w:t>x cos x</w:t>
      </w:r>
    </w:p>
    <w:p w:rsidR="00CC2D56" w:rsidRPr="00FD65D7" w:rsidRDefault="00CC2D56" w:rsidP="00FD65D7">
      <w:pPr>
        <w:numPr>
          <w:ilvl w:val="0"/>
          <w:numId w:val="55"/>
        </w:numPr>
        <w:spacing w:after="0" w:line="240" w:lineRule="auto"/>
        <w:ind w:left="0" w:firstLine="0"/>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у = (х</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 xml:space="preserve"> - 5х + 1)</w:t>
      </w:r>
      <w:r w:rsidRPr="00FD65D7">
        <w:rPr>
          <w:rFonts w:ascii="Times New Roman" w:eastAsia="Times New Roman" w:hAnsi="Times New Roman"/>
          <w:sz w:val="20"/>
          <w:szCs w:val="20"/>
          <w:vertAlign w:val="superscript"/>
          <w:lang w:eastAsia="ru-RU"/>
        </w:rPr>
        <w:t>5</w:t>
      </w:r>
    </w:p>
    <w:p w:rsidR="00CC2D56" w:rsidRPr="00FD65D7" w:rsidRDefault="00CC2D56" w:rsidP="00FD65D7">
      <w:pPr>
        <w:numPr>
          <w:ilvl w:val="0"/>
          <w:numId w:val="55"/>
        </w:numPr>
        <w:spacing w:after="0" w:line="240" w:lineRule="auto"/>
        <w:ind w:left="0" w:firstLine="0"/>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у = </w:t>
      </w:r>
      <w:r w:rsidRPr="00FD65D7">
        <w:rPr>
          <w:rFonts w:ascii="Times New Roman" w:eastAsia="Times New Roman" w:hAnsi="Times New Roman"/>
          <w:sz w:val="20"/>
          <w:szCs w:val="20"/>
          <w:lang w:val="en-US" w:eastAsia="ru-RU"/>
        </w:rPr>
        <w:t>sin</w:t>
      </w:r>
      <w:r w:rsidRPr="00FD65D7">
        <w:rPr>
          <w:rFonts w:ascii="Times New Roman" w:eastAsia="Times New Roman" w:hAnsi="Times New Roman"/>
          <w:sz w:val="20"/>
          <w:szCs w:val="20"/>
          <w:lang w:eastAsia="ru-RU"/>
        </w:rPr>
        <w:t xml:space="preserve"> (4</w:t>
      </w:r>
      <w:r w:rsidRPr="00FD65D7">
        <w:rPr>
          <w:rFonts w:ascii="Times New Roman" w:eastAsia="Times New Roman" w:hAnsi="Times New Roman"/>
          <w:sz w:val="20"/>
          <w:szCs w:val="20"/>
          <w:lang w:val="en-US" w:eastAsia="ru-RU"/>
        </w:rPr>
        <w:t>x</w:t>
      </w:r>
      <w:r w:rsidRPr="00FD65D7">
        <w:rPr>
          <w:rFonts w:ascii="Times New Roman" w:eastAsia="Times New Roman" w:hAnsi="Times New Roman"/>
          <w:sz w:val="20"/>
          <w:szCs w:val="20"/>
          <w:lang w:eastAsia="ru-RU"/>
        </w:rPr>
        <w:t xml:space="preserve"> - </w:t>
      </w:r>
      <w:r w:rsidRPr="00FD65D7">
        <w:rPr>
          <w:rFonts w:ascii="Times New Roman" w:eastAsia="Times New Roman" w:hAnsi="Times New Roman"/>
          <w:position w:val="-24"/>
          <w:sz w:val="20"/>
          <w:szCs w:val="20"/>
          <w:lang w:eastAsia="ru-RU"/>
        </w:rPr>
        <w:object w:dxaOrig="255" w:dyaOrig="600">
          <v:shape id="_x0000_i1275" type="#_x0000_t75" style="width:12.75pt;height:30pt" o:ole="">
            <v:imagedata r:id="rId572" o:title=""/>
          </v:shape>
          <o:OLEObject Type="Embed" ProgID="Equation.3" ShapeID="_x0000_i1275" DrawAspect="Content" ObjectID="_1709886691" r:id="rId573"/>
        </w:object>
      </w:r>
      <w:r w:rsidRPr="00FD65D7">
        <w:rPr>
          <w:rFonts w:ascii="Times New Roman" w:eastAsia="Times New Roman" w:hAnsi="Times New Roman"/>
          <w:sz w:val="20"/>
          <w:szCs w:val="20"/>
          <w:lang w:eastAsia="ru-RU"/>
        </w:rPr>
        <w:t>)</w:t>
      </w:r>
    </w:p>
    <w:p w:rsidR="00CC2D56" w:rsidRPr="00FD65D7" w:rsidRDefault="00CC2D56" w:rsidP="00FD65D7">
      <w:pPr>
        <w:spacing w:after="0" w:line="240" w:lineRule="auto"/>
        <w:rPr>
          <w:rFonts w:ascii="Times New Roman" w:eastAsia="Times New Roman" w:hAnsi="Times New Roman"/>
          <w:b/>
          <w:sz w:val="20"/>
          <w:szCs w:val="20"/>
          <w:lang w:eastAsia="ru-RU"/>
        </w:rPr>
        <w:sectPr w:rsidR="00CC2D56" w:rsidRPr="00FD65D7" w:rsidSect="00932567">
          <w:type w:val="continuous"/>
          <w:pgSz w:w="8419" w:h="11906" w:orient="landscape"/>
          <w:pgMar w:top="567" w:right="1134" w:bottom="1134" w:left="1701" w:header="708" w:footer="708" w:gutter="0"/>
          <w:cols w:num="2" w:space="568"/>
        </w:sectPr>
      </w:pPr>
    </w:p>
    <w:p w:rsidR="00CC2D56" w:rsidRPr="00FD65D7" w:rsidRDefault="00CC2D56" w:rsidP="00FD65D7">
      <w:pPr>
        <w:spacing w:after="0" w:line="240" w:lineRule="auto"/>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lastRenderedPageBreak/>
        <w:t xml:space="preserve">Задание 2. </w:t>
      </w:r>
    </w:p>
    <w:p w:rsidR="00CC2D56" w:rsidRPr="00FD65D7" w:rsidRDefault="00CC2D56"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Решить уравнение  </w:t>
      </w:r>
      <w:r w:rsidRPr="00FD65D7">
        <w:rPr>
          <w:rFonts w:ascii="Times New Roman" w:eastAsia="Times New Roman" w:hAnsi="Times New Roman"/>
          <w:sz w:val="20"/>
          <w:szCs w:val="20"/>
          <w:lang w:val="en-US" w:eastAsia="ru-RU"/>
        </w:rPr>
        <w:t>f</w:t>
      </w:r>
      <w:r w:rsidRPr="00FD65D7">
        <w:rPr>
          <w:rFonts w:ascii="Times New Roman" w:eastAsia="Times New Roman" w:hAnsi="Times New Roman"/>
          <w:sz w:val="20"/>
          <w:szCs w:val="20"/>
          <w:lang w:eastAsia="ru-RU"/>
        </w:rPr>
        <w:t>′(</w:t>
      </w:r>
      <w:r w:rsidRPr="00FD65D7">
        <w:rPr>
          <w:rFonts w:ascii="Times New Roman" w:eastAsia="Times New Roman" w:hAnsi="Times New Roman"/>
          <w:sz w:val="20"/>
          <w:szCs w:val="20"/>
          <w:lang w:val="en-US" w:eastAsia="ru-RU"/>
        </w:rPr>
        <w:t>x</w:t>
      </w:r>
      <w:r w:rsidRPr="00FD65D7">
        <w:rPr>
          <w:rFonts w:ascii="Times New Roman" w:eastAsia="Times New Roman" w:hAnsi="Times New Roman"/>
          <w:sz w:val="20"/>
          <w:szCs w:val="20"/>
          <w:lang w:eastAsia="ru-RU"/>
        </w:rPr>
        <w:t xml:space="preserve">) = 0, если </w:t>
      </w:r>
      <w:r w:rsidRPr="00FD65D7">
        <w:rPr>
          <w:rFonts w:ascii="Times New Roman" w:eastAsia="Times New Roman" w:hAnsi="Times New Roman"/>
          <w:sz w:val="20"/>
          <w:szCs w:val="20"/>
          <w:lang w:val="en-US" w:eastAsia="ru-RU"/>
        </w:rPr>
        <w:object w:dxaOrig="2360" w:dyaOrig="360">
          <v:shape id="_x0000_i1276" type="#_x0000_t75" style="width:117.75pt;height:18pt" o:ole="">
            <v:imagedata r:id="rId574" o:title=""/>
          </v:shape>
          <o:OLEObject Type="Embed" ProgID="Equation.3" ShapeID="_x0000_i1276" DrawAspect="Content" ObjectID="_1709886692" r:id="rId575"/>
        </w:object>
      </w:r>
    </w:p>
    <w:p w:rsidR="00CC2D56" w:rsidRPr="00FD65D7" w:rsidRDefault="00CC2D56" w:rsidP="00FD65D7">
      <w:pPr>
        <w:spacing w:after="0" w:line="240" w:lineRule="auto"/>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Требования к отчету:</w:t>
      </w:r>
    </w:p>
    <w:p w:rsidR="00CC2D56" w:rsidRPr="00FD65D7" w:rsidRDefault="00CC2D56" w:rsidP="00FD65D7">
      <w:pPr>
        <w:spacing w:after="0" w:line="240" w:lineRule="auto"/>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  Отчет должен содержать решение заданий с указаниями на теоретические факты, использованные при решении.</w:t>
      </w:r>
    </w:p>
    <w:p w:rsidR="00CC2D56" w:rsidRPr="00FD65D7" w:rsidRDefault="00CC2D56" w:rsidP="00FD65D7">
      <w:pPr>
        <w:spacing w:after="0" w:line="240" w:lineRule="auto"/>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Теоретические положения: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32"/>
        <w:gridCol w:w="1908"/>
        <w:gridCol w:w="2060"/>
      </w:tblGrid>
      <w:tr w:rsidR="00CC2D56" w:rsidRPr="00FD65D7" w:rsidTr="00FD65D7">
        <w:trPr>
          <w:cantSplit/>
        </w:trPr>
        <w:tc>
          <w:tcPr>
            <w:tcW w:w="5000" w:type="pct"/>
            <w:gridSpan w:val="3"/>
            <w:tcBorders>
              <w:bottom w:val="single" w:sz="4" w:space="0" w:color="auto"/>
            </w:tcBorders>
            <w:shd w:val="clear" w:color="auto" w:fill="D9D9D9"/>
          </w:tcPr>
          <w:p w:rsidR="00CC2D56" w:rsidRPr="00FD65D7" w:rsidRDefault="00CC2D56"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lastRenderedPageBreak/>
              <w:t xml:space="preserve">Производной функцией </w:t>
            </w:r>
            <w:r w:rsidRPr="00FD65D7">
              <w:rPr>
                <w:rFonts w:ascii="Times New Roman" w:eastAsia="Times New Roman" w:hAnsi="Times New Roman"/>
                <w:position w:val="-10"/>
                <w:sz w:val="20"/>
                <w:szCs w:val="20"/>
                <w:lang w:eastAsia="ru-RU"/>
              </w:rPr>
              <w:object w:dxaOrig="920" w:dyaOrig="320">
                <v:shape id="_x0000_i1277" type="#_x0000_t75" style="width:45.75pt;height:15.75pt" o:ole="">
                  <v:imagedata r:id="rId576" o:title=""/>
                </v:shape>
                <o:OLEObject Type="Embed" ProgID="Equation.3" ShapeID="_x0000_i1277" DrawAspect="Content" ObjectID="_1709886693" r:id="rId577"/>
              </w:object>
            </w:r>
            <w:r w:rsidRPr="00FD65D7">
              <w:rPr>
                <w:rFonts w:ascii="Times New Roman" w:eastAsia="Times New Roman" w:hAnsi="Times New Roman"/>
                <w:sz w:val="20"/>
                <w:szCs w:val="20"/>
                <w:lang w:eastAsia="ru-RU"/>
              </w:rPr>
              <w:t xml:space="preserve"> в точке </w:t>
            </w:r>
            <w:r w:rsidRPr="00FD65D7">
              <w:rPr>
                <w:rFonts w:ascii="Times New Roman" w:eastAsia="Times New Roman" w:hAnsi="Times New Roman"/>
                <w:position w:val="-6"/>
                <w:sz w:val="20"/>
                <w:szCs w:val="20"/>
                <w:lang w:eastAsia="ru-RU"/>
              </w:rPr>
              <w:object w:dxaOrig="200" w:dyaOrig="220">
                <v:shape id="_x0000_i1278" type="#_x0000_t75" style="width:9.75pt;height:11.25pt" o:ole="">
                  <v:imagedata r:id="rId578" o:title=""/>
                </v:shape>
                <o:OLEObject Type="Embed" ProgID="Equation.3" ShapeID="_x0000_i1278" DrawAspect="Content" ObjectID="_1709886694" r:id="rId579"/>
              </w:object>
            </w:r>
            <w:r w:rsidRPr="00FD65D7">
              <w:rPr>
                <w:rFonts w:ascii="Times New Roman" w:eastAsia="Times New Roman" w:hAnsi="Times New Roman"/>
                <w:sz w:val="20"/>
                <w:szCs w:val="20"/>
                <w:lang w:eastAsia="ru-RU"/>
              </w:rPr>
              <w:t xml:space="preserve"> называется предел отношения приращения функции </w:t>
            </w:r>
            <w:r w:rsidRPr="00FD65D7">
              <w:rPr>
                <w:rFonts w:ascii="Times New Roman" w:eastAsia="Times New Roman" w:hAnsi="Times New Roman"/>
                <w:position w:val="-10"/>
                <w:sz w:val="20"/>
                <w:szCs w:val="20"/>
                <w:lang w:eastAsia="ru-RU"/>
              </w:rPr>
              <w:object w:dxaOrig="340" w:dyaOrig="320">
                <v:shape id="_x0000_i1279" type="#_x0000_t75" style="width:17.25pt;height:15.75pt" o:ole="">
                  <v:imagedata r:id="rId580" o:title=""/>
                </v:shape>
                <o:OLEObject Type="Embed" ProgID="Equation.3" ShapeID="_x0000_i1279" DrawAspect="Content" ObjectID="_1709886695" r:id="rId581"/>
              </w:object>
            </w:r>
            <w:r w:rsidRPr="00FD65D7">
              <w:rPr>
                <w:rFonts w:ascii="Times New Roman" w:eastAsia="Times New Roman" w:hAnsi="Times New Roman"/>
                <w:sz w:val="20"/>
                <w:szCs w:val="20"/>
                <w:lang w:eastAsia="ru-RU"/>
              </w:rPr>
              <w:t xml:space="preserve"> к приращению аргумента </w:t>
            </w:r>
            <w:r w:rsidRPr="00FD65D7">
              <w:rPr>
                <w:rFonts w:ascii="Times New Roman" w:eastAsia="Times New Roman" w:hAnsi="Times New Roman"/>
                <w:position w:val="-6"/>
                <w:sz w:val="20"/>
                <w:szCs w:val="20"/>
                <w:lang w:eastAsia="ru-RU"/>
              </w:rPr>
              <w:object w:dxaOrig="340" w:dyaOrig="279">
                <v:shape id="_x0000_i1280" type="#_x0000_t75" style="width:17.25pt;height:14.25pt" o:ole="">
                  <v:imagedata r:id="rId582" o:title=""/>
                </v:shape>
                <o:OLEObject Type="Embed" ProgID="Equation.3" ShapeID="_x0000_i1280" DrawAspect="Content" ObjectID="_1709886696" r:id="rId583"/>
              </w:object>
            </w:r>
            <w:r w:rsidRPr="00FD65D7">
              <w:rPr>
                <w:rFonts w:ascii="Times New Roman" w:eastAsia="Times New Roman" w:hAnsi="Times New Roman"/>
                <w:sz w:val="20"/>
                <w:szCs w:val="20"/>
                <w:lang w:eastAsia="ru-RU"/>
              </w:rPr>
              <w:t xml:space="preserve">, когда приращение аргумента стремится к нулю: </w:t>
            </w:r>
            <w:r w:rsidRPr="00FD65D7">
              <w:rPr>
                <w:rFonts w:ascii="Times New Roman" w:eastAsia="Times New Roman" w:hAnsi="Times New Roman"/>
                <w:position w:val="-24"/>
                <w:sz w:val="20"/>
                <w:szCs w:val="20"/>
                <w:lang w:eastAsia="ru-RU"/>
              </w:rPr>
              <w:object w:dxaOrig="1440" w:dyaOrig="620">
                <v:shape id="_x0000_i1281" type="#_x0000_t75" style="width:1in;height:30.75pt" o:ole="">
                  <v:imagedata r:id="rId584" o:title=""/>
                </v:shape>
                <o:OLEObject Type="Embed" ProgID="Equation.3" ShapeID="_x0000_i1281" DrawAspect="Content" ObjectID="_1709886697" r:id="rId585"/>
              </w:object>
            </w:r>
            <w:r w:rsidRPr="00FD65D7">
              <w:rPr>
                <w:rFonts w:ascii="Times New Roman" w:eastAsia="Times New Roman" w:hAnsi="Times New Roman"/>
                <w:sz w:val="20"/>
                <w:szCs w:val="20"/>
                <w:lang w:eastAsia="ru-RU"/>
              </w:rPr>
              <w:t>.</w:t>
            </w:r>
          </w:p>
        </w:tc>
      </w:tr>
      <w:tr w:rsidR="00CC2D56" w:rsidRPr="00FD65D7" w:rsidTr="00FD65D7">
        <w:trPr>
          <w:cantSplit/>
        </w:trPr>
        <w:tc>
          <w:tcPr>
            <w:tcW w:w="5000" w:type="pct"/>
            <w:gridSpan w:val="3"/>
            <w:tcBorders>
              <w:bottom w:val="single" w:sz="4" w:space="0" w:color="auto"/>
            </w:tcBorders>
            <w:shd w:val="clear" w:color="auto" w:fill="F3F3F3"/>
          </w:tcPr>
          <w:p w:rsidR="00CC2D56" w:rsidRPr="00FD65D7" w:rsidRDefault="00CC2D56"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Основные правила и формулы дифференцирования элементарных функций:</w:t>
            </w:r>
          </w:p>
        </w:tc>
      </w:tr>
      <w:tr w:rsidR="00CC2D56" w:rsidRPr="00FD65D7" w:rsidTr="00FD65D7">
        <w:tc>
          <w:tcPr>
            <w:tcW w:w="1666" w:type="pct"/>
            <w:tcBorders>
              <w:top w:val="single" w:sz="4" w:space="0" w:color="auto"/>
              <w:left w:val="single" w:sz="4" w:space="0" w:color="auto"/>
              <w:bottom w:val="nil"/>
              <w:right w:val="nil"/>
            </w:tcBorders>
            <w:vAlign w:val="center"/>
          </w:tcPr>
          <w:p w:rsidR="00CC2D56" w:rsidRPr="00FD65D7" w:rsidRDefault="00CC2D56" w:rsidP="00FD65D7">
            <w:pPr>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position w:val="-10"/>
                <w:sz w:val="20"/>
                <w:szCs w:val="20"/>
                <w:lang w:eastAsia="ru-RU"/>
              </w:rPr>
              <w:object w:dxaOrig="1359" w:dyaOrig="360">
                <v:shape id="_x0000_i1282" type="#_x0000_t75" style="width:68.25pt;height:18pt" o:ole="">
                  <v:imagedata r:id="rId586" o:title=""/>
                </v:shape>
                <o:OLEObject Type="Embed" ProgID="Equation.3" ShapeID="_x0000_i1282" DrawAspect="Content" ObjectID="_1709886698" r:id="rId587"/>
              </w:object>
            </w:r>
          </w:p>
        </w:tc>
        <w:tc>
          <w:tcPr>
            <w:tcW w:w="1667" w:type="pct"/>
            <w:tcBorders>
              <w:top w:val="single" w:sz="4" w:space="0" w:color="auto"/>
              <w:left w:val="nil"/>
              <w:bottom w:val="nil"/>
              <w:right w:val="nil"/>
            </w:tcBorders>
            <w:vAlign w:val="center"/>
          </w:tcPr>
          <w:p w:rsidR="00CC2D56" w:rsidRPr="00FD65D7" w:rsidRDefault="00CC2D56" w:rsidP="00FD65D7">
            <w:pPr>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position w:val="-10"/>
                <w:sz w:val="20"/>
                <w:szCs w:val="20"/>
                <w:lang w:eastAsia="ru-RU"/>
              </w:rPr>
              <w:object w:dxaOrig="1440" w:dyaOrig="320">
                <v:shape id="_x0000_i1283" type="#_x0000_t75" style="width:1in;height:15.75pt" o:ole="">
                  <v:imagedata r:id="rId588" o:title=""/>
                </v:shape>
                <o:OLEObject Type="Embed" ProgID="Equation.3" ShapeID="_x0000_i1283" DrawAspect="Content" ObjectID="_1709886699" r:id="rId589"/>
              </w:object>
            </w:r>
          </w:p>
        </w:tc>
        <w:tc>
          <w:tcPr>
            <w:tcW w:w="1667" w:type="pct"/>
            <w:tcBorders>
              <w:top w:val="single" w:sz="4" w:space="0" w:color="auto"/>
              <w:left w:val="nil"/>
              <w:bottom w:val="nil"/>
              <w:right w:val="single" w:sz="4" w:space="0" w:color="auto"/>
            </w:tcBorders>
            <w:vAlign w:val="center"/>
          </w:tcPr>
          <w:p w:rsidR="00CC2D56" w:rsidRPr="00FD65D7" w:rsidRDefault="00CC2D56" w:rsidP="00FD65D7">
            <w:pPr>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position w:val="-32"/>
                <w:sz w:val="20"/>
                <w:szCs w:val="20"/>
                <w:lang w:eastAsia="ru-RU"/>
              </w:rPr>
              <w:object w:dxaOrig="2180" w:dyaOrig="700">
                <v:shape id="_x0000_i1284" type="#_x0000_t75" style="width:108.75pt;height:35.25pt" o:ole="">
                  <v:imagedata r:id="rId590" o:title=""/>
                </v:shape>
                <o:OLEObject Type="Embed" ProgID="Equation.3" ShapeID="_x0000_i1284" DrawAspect="Content" ObjectID="_1709886700" r:id="rId591"/>
              </w:object>
            </w:r>
          </w:p>
        </w:tc>
      </w:tr>
      <w:tr w:rsidR="00CC2D56" w:rsidRPr="00FD65D7" w:rsidTr="00FD65D7">
        <w:tc>
          <w:tcPr>
            <w:tcW w:w="1666" w:type="pct"/>
            <w:tcBorders>
              <w:top w:val="nil"/>
              <w:left w:val="single" w:sz="4" w:space="0" w:color="auto"/>
              <w:bottom w:val="nil"/>
              <w:right w:val="nil"/>
            </w:tcBorders>
            <w:vAlign w:val="center"/>
          </w:tcPr>
          <w:p w:rsidR="00CC2D56" w:rsidRPr="00FD65D7" w:rsidRDefault="00CC2D56" w:rsidP="00FD65D7">
            <w:pPr>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position w:val="-10"/>
                <w:sz w:val="20"/>
                <w:szCs w:val="20"/>
                <w:lang w:eastAsia="ru-RU"/>
              </w:rPr>
              <w:object w:dxaOrig="1480" w:dyaOrig="360">
                <v:shape id="_x0000_i1285" type="#_x0000_t75" style="width:74.25pt;height:18pt" o:ole="">
                  <v:imagedata r:id="rId592" o:title=""/>
                </v:shape>
                <o:OLEObject Type="Embed" ProgID="Equation.3" ShapeID="_x0000_i1285" DrawAspect="Content" ObjectID="_1709886701" r:id="rId593"/>
              </w:object>
            </w:r>
          </w:p>
        </w:tc>
        <w:tc>
          <w:tcPr>
            <w:tcW w:w="1667" w:type="pct"/>
            <w:tcBorders>
              <w:top w:val="nil"/>
              <w:left w:val="nil"/>
              <w:bottom w:val="nil"/>
              <w:right w:val="nil"/>
            </w:tcBorders>
            <w:vAlign w:val="center"/>
          </w:tcPr>
          <w:p w:rsidR="00CC2D56" w:rsidRPr="00FD65D7" w:rsidRDefault="00CC2D56" w:rsidP="00FD65D7">
            <w:pPr>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position w:val="-10"/>
                <w:sz w:val="20"/>
                <w:szCs w:val="20"/>
                <w:lang w:eastAsia="ru-RU"/>
              </w:rPr>
              <w:object w:dxaOrig="1579" w:dyaOrig="320">
                <v:shape id="_x0000_i1286" type="#_x0000_t75" style="width:78.75pt;height:15.75pt" o:ole="">
                  <v:imagedata r:id="rId594" o:title=""/>
                </v:shape>
                <o:OLEObject Type="Embed" ProgID="Equation.3" ShapeID="_x0000_i1286" DrawAspect="Content" ObjectID="_1709886702" r:id="rId595"/>
              </w:object>
            </w:r>
          </w:p>
        </w:tc>
        <w:tc>
          <w:tcPr>
            <w:tcW w:w="1667" w:type="pct"/>
            <w:tcBorders>
              <w:top w:val="nil"/>
              <w:left w:val="nil"/>
              <w:bottom w:val="nil"/>
              <w:right w:val="single" w:sz="4" w:space="0" w:color="auto"/>
            </w:tcBorders>
            <w:vAlign w:val="center"/>
          </w:tcPr>
          <w:p w:rsidR="00CC2D56" w:rsidRPr="00FD65D7" w:rsidRDefault="00CC2D56" w:rsidP="00FD65D7">
            <w:pPr>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position w:val="-24"/>
                <w:sz w:val="20"/>
                <w:szCs w:val="20"/>
                <w:lang w:eastAsia="ru-RU"/>
              </w:rPr>
              <w:object w:dxaOrig="1719" w:dyaOrig="620">
                <v:shape id="_x0000_i1287" type="#_x0000_t75" style="width:86.25pt;height:30.75pt" o:ole="">
                  <v:imagedata r:id="rId596" o:title=""/>
                </v:shape>
                <o:OLEObject Type="Embed" ProgID="Equation.3" ShapeID="_x0000_i1287" DrawAspect="Content" ObjectID="_1709886703" r:id="rId597"/>
              </w:object>
            </w:r>
          </w:p>
        </w:tc>
      </w:tr>
      <w:tr w:rsidR="00CC2D56" w:rsidRPr="00FD65D7" w:rsidTr="00FD65D7">
        <w:tc>
          <w:tcPr>
            <w:tcW w:w="1666" w:type="pct"/>
            <w:tcBorders>
              <w:top w:val="nil"/>
              <w:left w:val="single" w:sz="4" w:space="0" w:color="auto"/>
              <w:bottom w:val="nil"/>
              <w:right w:val="nil"/>
            </w:tcBorders>
            <w:vAlign w:val="center"/>
          </w:tcPr>
          <w:p w:rsidR="00CC2D56" w:rsidRPr="00FD65D7" w:rsidRDefault="00CC2D56" w:rsidP="00FD65D7">
            <w:pPr>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position w:val="-10"/>
                <w:sz w:val="20"/>
                <w:szCs w:val="20"/>
                <w:lang w:eastAsia="ru-RU"/>
              </w:rPr>
              <w:object w:dxaOrig="940" w:dyaOrig="360">
                <v:shape id="_x0000_i1288" type="#_x0000_t75" style="width:47.25pt;height:18pt" o:ole="">
                  <v:imagedata r:id="rId598" o:title=""/>
                </v:shape>
                <o:OLEObject Type="Embed" ProgID="Equation.3" ShapeID="_x0000_i1288" DrawAspect="Content" ObjectID="_1709886704" r:id="rId599"/>
              </w:object>
            </w:r>
          </w:p>
        </w:tc>
        <w:tc>
          <w:tcPr>
            <w:tcW w:w="1667" w:type="pct"/>
            <w:tcBorders>
              <w:top w:val="nil"/>
              <w:left w:val="nil"/>
              <w:bottom w:val="nil"/>
              <w:right w:val="nil"/>
            </w:tcBorders>
            <w:vAlign w:val="center"/>
          </w:tcPr>
          <w:p w:rsidR="00CC2D56" w:rsidRPr="00FD65D7" w:rsidRDefault="00CC2D56" w:rsidP="00FD65D7">
            <w:pPr>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position w:val="-24"/>
                <w:sz w:val="20"/>
                <w:szCs w:val="20"/>
                <w:lang w:eastAsia="ru-RU"/>
              </w:rPr>
              <w:object w:dxaOrig="1440" w:dyaOrig="620">
                <v:shape id="_x0000_i1289" type="#_x0000_t75" style="width:1in;height:30.75pt" o:ole="">
                  <v:imagedata r:id="rId600" o:title=""/>
                </v:shape>
                <o:OLEObject Type="Embed" ProgID="Equation.3" ShapeID="_x0000_i1289" DrawAspect="Content" ObjectID="_1709886705" r:id="rId601"/>
              </w:object>
            </w:r>
          </w:p>
        </w:tc>
        <w:tc>
          <w:tcPr>
            <w:tcW w:w="1667" w:type="pct"/>
            <w:tcBorders>
              <w:top w:val="nil"/>
              <w:left w:val="nil"/>
              <w:bottom w:val="nil"/>
              <w:right w:val="single" w:sz="4" w:space="0" w:color="auto"/>
            </w:tcBorders>
            <w:vAlign w:val="center"/>
          </w:tcPr>
          <w:p w:rsidR="00CC2D56" w:rsidRPr="00FD65D7" w:rsidRDefault="00CC2D56" w:rsidP="00FD65D7">
            <w:pPr>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position w:val="-24"/>
                <w:sz w:val="20"/>
                <w:szCs w:val="20"/>
                <w:lang w:eastAsia="ru-RU"/>
              </w:rPr>
              <w:object w:dxaOrig="1980" w:dyaOrig="620">
                <v:shape id="_x0000_i1290" type="#_x0000_t75" style="width:99pt;height:30.75pt" o:ole="">
                  <v:imagedata r:id="rId602" o:title=""/>
                </v:shape>
                <o:OLEObject Type="Embed" ProgID="Equation.3" ShapeID="_x0000_i1290" DrawAspect="Content" ObjectID="_1709886706" r:id="rId603"/>
              </w:object>
            </w:r>
          </w:p>
        </w:tc>
      </w:tr>
      <w:tr w:rsidR="00CC2D56" w:rsidRPr="00FD65D7" w:rsidTr="00FD65D7">
        <w:tc>
          <w:tcPr>
            <w:tcW w:w="1666" w:type="pct"/>
            <w:tcBorders>
              <w:top w:val="nil"/>
              <w:left w:val="single" w:sz="4" w:space="0" w:color="auto"/>
              <w:bottom w:val="nil"/>
              <w:right w:val="nil"/>
            </w:tcBorders>
            <w:vAlign w:val="center"/>
          </w:tcPr>
          <w:p w:rsidR="00CC2D56" w:rsidRPr="00FD65D7" w:rsidRDefault="00CC2D56" w:rsidP="00FD65D7">
            <w:pPr>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position w:val="-24"/>
                <w:sz w:val="20"/>
                <w:szCs w:val="20"/>
                <w:lang w:eastAsia="ru-RU"/>
              </w:rPr>
              <w:object w:dxaOrig="1719" w:dyaOrig="620">
                <v:shape id="_x0000_i1291" type="#_x0000_t75" style="width:86.25pt;height:30.75pt" o:ole="">
                  <v:imagedata r:id="rId604" o:title=""/>
                </v:shape>
                <o:OLEObject Type="Embed" ProgID="Equation.3" ShapeID="_x0000_i1291" DrawAspect="Content" ObjectID="_1709886707" r:id="rId605"/>
              </w:object>
            </w:r>
          </w:p>
        </w:tc>
        <w:tc>
          <w:tcPr>
            <w:tcW w:w="1667" w:type="pct"/>
            <w:tcBorders>
              <w:top w:val="nil"/>
              <w:left w:val="nil"/>
              <w:bottom w:val="nil"/>
              <w:right w:val="nil"/>
            </w:tcBorders>
            <w:vAlign w:val="center"/>
          </w:tcPr>
          <w:p w:rsidR="00CC2D56" w:rsidRPr="00FD65D7" w:rsidRDefault="00CC2D56" w:rsidP="00FD65D7">
            <w:pPr>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position w:val="-24"/>
                <w:sz w:val="20"/>
                <w:szCs w:val="20"/>
                <w:lang w:eastAsia="ru-RU"/>
              </w:rPr>
              <w:object w:dxaOrig="1680" w:dyaOrig="620">
                <v:shape id="_x0000_i1292" type="#_x0000_t75" style="width:84pt;height:30.75pt" o:ole="">
                  <v:imagedata r:id="rId606" o:title=""/>
                </v:shape>
                <o:OLEObject Type="Embed" ProgID="Equation.3" ShapeID="_x0000_i1292" DrawAspect="Content" ObjectID="_1709886708" r:id="rId607"/>
              </w:object>
            </w:r>
          </w:p>
        </w:tc>
        <w:tc>
          <w:tcPr>
            <w:tcW w:w="1667" w:type="pct"/>
            <w:tcBorders>
              <w:top w:val="nil"/>
              <w:left w:val="nil"/>
              <w:bottom w:val="nil"/>
              <w:right w:val="single" w:sz="4" w:space="0" w:color="auto"/>
            </w:tcBorders>
            <w:vAlign w:val="center"/>
          </w:tcPr>
          <w:p w:rsidR="00CC2D56" w:rsidRPr="00FD65D7" w:rsidRDefault="00CC2D56" w:rsidP="00FD65D7">
            <w:pPr>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position w:val="-6"/>
                <w:sz w:val="20"/>
                <w:szCs w:val="20"/>
                <w:lang w:eastAsia="ru-RU"/>
              </w:rPr>
              <w:object w:dxaOrig="600" w:dyaOrig="279">
                <v:shape id="_x0000_i1293" type="#_x0000_t75" style="width:30pt;height:14.25pt" o:ole="">
                  <v:imagedata r:id="rId608" o:title=""/>
                </v:shape>
                <o:OLEObject Type="Embed" ProgID="Equation.3" ShapeID="_x0000_i1293" DrawAspect="Content" ObjectID="_1709886709" r:id="rId609"/>
              </w:object>
            </w:r>
            <w:r w:rsidRPr="00FD65D7">
              <w:rPr>
                <w:rFonts w:ascii="Times New Roman" w:eastAsia="Times New Roman" w:hAnsi="Times New Roman"/>
                <w:sz w:val="20"/>
                <w:szCs w:val="20"/>
                <w:lang w:eastAsia="ru-RU"/>
              </w:rPr>
              <w:t xml:space="preserve">, </w:t>
            </w:r>
            <w:r w:rsidRPr="00FD65D7">
              <w:rPr>
                <w:rFonts w:ascii="Times New Roman" w:eastAsia="Times New Roman" w:hAnsi="Times New Roman"/>
                <w:position w:val="-6"/>
                <w:sz w:val="20"/>
                <w:szCs w:val="20"/>
                <w:lang w:eastAsia="ru-RU"/>
              </w:rPr>
              <w:object w:dxaOrig="560" w:dyaOrig="279">
                <v:shape id="_x0000_i1294" type="#_x0000_t75" style="width:27.75pt;height:14.25pt" o:ole="">
                  <v:imagedata r:id="rId610" o:title=""/>
                </v:shape>
                <o:OLEObject Type="Embed" ProgID="Equation.3" ShapeID="_x0000_i1294" DrawAspect="Content" ObjectID="_1709886710" r:id="rId611"/>
              </w:object>
            </w:r>
          </w:p>
        </w:tc>
      </w:tr>
      <w:tr w:rsidR="00CC2D56" w:rsidRPr="00FD65D7" w:rsidTr="00FD65D7">
        <w:tc>
          <w:tcPr>
            <w:tcW w:w="1666" w:type="pct"/>
            <w:tcBorders>
              <w:top w:val="nil"/>
              <w:left w:val="single" w:sz="4" w:space="0" w:color="auto"/>
              <w:bottom w:val="nil"/>
              <w:right w:val="nil"/>
            </w:tcBorders>
            <w:vAlign w:val="center"/>
          </w:tcPr>
          <w:p w:rsidR="00CC2D56" w:rsidRPr="00FD65D7" w:rsidRDefault="00CC2D56" w:rsidP="00FD65D7">
            <w:pPr>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position w:val="-24"/>
                <w:sz w:val="20"/>
                <w:szCs w:val="20"/>
                <w:lang w:eastAsia="ru-RU"/>
              </w:rPr>
              <w:object w:dxaOrig="1040" w:dyaOrig="620">
                <v:shape id="_x0000_i1295" type="#_x0000_t75" style="width:51.75pt;height:30.75pt" o:ole="">
                  <v:imagedata r:id="rId612" o:title=""/>
                </v:shape>
                <o:OLEObject Type="Embed" ProgID="Equation.3" ShapeID="_x0000_i1295" DrawAspect="Content" ObjectID="_1709886711" r:id="rId613"/>
              </w:object>
            </w:r>
          </w:p>
        </w:tc>
        <w:tc>
          <w:tcPr>
            <w:tcW w:w="1667" w:type="pct"/>
            <w:tcBorders>
              <w:top w:val="nil"/>
              <w:left w:val="nil"/>
              <w:bottom w:val="nil"/>
              <w:right w:val="nil"/>
            </w:tcBorders>
            <w:vAlign w:val="center"/>
          </w:tcPr>
          <w:p w:rsidR="00CC2D56" w:rsidRPr="00FD65D7" w:rsidRDefault="00CC2D56" w:rsidP="00FD65D7">
            <w:pPr>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position w:val="-32"/>
                <w:sz w:val="20"/>
                <w:szCs w:val="20"/>
                <w:lang w:eastAsia="ru-RU"/>
              </w:rPr>
              <w:object w:dxaOrig="2000" w:dyaOrig="700">
                <v:shape id="_x0000_i1296" type="#_x0000_t75" style="width:99.75pt;height:35.25pt" o:ole="">
                  <v:imagedata r:id="rId614" o:title=""/>
                </v:shape>
                <o:OLEObject Type="Embed" ProgID="Equation.3" ShapeID="_x0000_i1296" DrawAspect="Content" ObjectID="_1709886712" r:id="rId615"/>
              </w:object>
            </w:r>
          </w:p>
        </w:tc>
        <w:tc>
          <w:tcPr>
            <w:tcW w:w="1667" w:type="pct"/>
            <w:tcBorders>
              <w:top w:val="nil"/>
              <w:left w:val="nil"/>
              <w:bottom w:val="nil"/>
              <w:right w:val="single" w:sz="4" w:space="0" w:color="auto"/>
            </w:tcBorders>
            <w:vAlign w:val="center"/>
          </w:tcPr>
          <w:p w:rsidR="00CC2D56" w:rsidRPr="00FD65D7" w:rsidRDefault="00CC2D56" w:rsidP="00FD65D7">
            <w:pPr>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position w:val="-10"/>
                <w:sz w:val="20"/>
                <w:szCs w:val="20"/>
                <w:lang w:eastAsia="ru-RU"/>
              </w:rPr>
              <w:object w:dxaOrig="1540" w:dyaOrig="320">
                <v:shape id="_x0000_i1297" type="#_x0000_t75" style="width:77.25pt;height:15.75pt" o:ole="">
                  <v:imagedata r:id="rId616" o:title=""/>
                </v:shape>
                <o:OLEObject Type="Embed" ProgID="Equation.3" ShapeID="_x0000_i1297" DrawAspect="Content" ObjectID="_1709886713" r:id="rId617"/>
              </w:object>
            </w:r>
          </w:p>
        </w:tc>
      </w:tr>
      <w:tr w:rsidR="00CC2D56" w:rsidRPr="00FD65D7" w:rsidTr="00FD65D7">
        <w:tc>
          <w:tcPr>
            <w:tcW w:w="1666" w:type="pct"/>
            <w:tcBorders>
              <w:top w:val="nil"/>
              <w:left w:val="single" w:sz="4" w:space="0" w:color="auto"/>
              <w:bottom w:val="single" w:sz="4" w:space="0" w:color="auto"/>
              <w:right w:val="nil"/>
            </w:tcBorders>
            <w:vAlign w:val="center"/>
          </w:tcPr>
          <w:p w:rsidR="00CC2D56" w:rsidRPr="00FD65D7" w:rsidRDefault="00CC2D56" w:rsidP="00FD65D7">
            <w:pPr>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position w:val="-10"/>
                <w:sz w:val="20"/>
                <w:szCs w:val="20"/>
                <w:lang w:eastAsia="ru-RU"/>
              </w:rPr>
              <w:object w:dxaOrig="1900" w:dyaOrig="320">
                <v:shape id="_x0000_i1298" type="#_x0000_t75" style="width:95.25pt;height:15.75pt" o:ole="">
                  <v:imagedata r:id="rId618" o:title=""/>
                </v:shape>
                <o:OLEObject Type="Embed" ProgID="Equation.3" ShapeID="_x0000_i1298" DrawAspect="Content" ObjectID="_1709886714" r:id="rId619"/>
              </w:object>
            </w:r>
          </w:p>
        </w:tc>
        <w:tc>
          <w:tcPr>
            <w:tcW w:w="1667" w:type="pct"/>
            <w:tcBorders>
              <w:top w:val="nil"/>
              <w:left w:val="nil"/>
              <w:bottom w:val="single" w:sz="4" w:space="0" w:color="auto"/>
              <w:right w:val="nil"/>
            </w:tcBorders>
            <w:vAlign w:val="center"/>
          </w:tcPr>
          <w:p w:rsidR="00CC2D56" w:rsidRPr="00FD65D7" w:rsidRDefault="00CC2D56" w:rsidP="00FD65D7">
            <w:pPr>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position w:val="-24"/>
                <w:sz w:val="20"/>
                <w:szCs w:val="20"/>
                <w:lang w:eastAsia="ru-RU"/>
              </w:rPr>
              <w:object w:dxaOrig="1760" w:dyaOrig="620">
                <v:shape id="_x0000_i1299" type="#_x0000_t75" style="width:87.75pt;height:30.75pt" o:ole="">
                  <v:imagedata r:id="rId620" o:title=""/>
                </v:shape>
                <o:OLEObject Type="Embed" ProgID="Equation.3" ShapeID="_x0000_i1299" DrawAspect="Content" ObjectID="_1709886715" r:id="rId621"/>
              </w:object>
            </w:r>
          </w:p>
        </w:tc>
        <w:tc>
          <w:tcPr>
            <w:tcW w:w="1667" w:type="pct"/>
            <w:tcBorders>
              <w:top w:val="nil"/>
              <w:left w:val="nil"/>
              <w:bottom w:val="single" w:sz="4" w:space="0" w:color="auto"/>
              <w:right w:val="single" w:sz="4" w:space="0" w:color="auto"/>
            </w:tcBorders>
            <w:vAlign w:val="center"/>
          </w:tcPr>
          <w:p w:rsidR="00CC2D56" w:rsidRPr="00FD65D7" w:rsidRDefault="00CC2D56" w:rsidP="00FD65D7">
            <w:pPr>
              <w:spacing w:after="0" w:line="240" w:lineRule="auto"/>
              <w:jc w:val="center"/>
              <w:rPr>
                <w:rFonts w:ascii="Times New Roman" w:eastAsia="Times New Roman" w:hAnsi="Times New Roman"/>
                <w:sz w:val="20"/>
                <w:szCs w:val="20"/>
                <w:lang w:eastAsia="ru-RU"/>
              </w:rPr>
            </w:pPr>
          </w:p>
        </w:tc>
      </w:tr>
      <w:tr w:rsidR="00CC2D56" w:rsidRPr="00FD65D7" w:rsidTr="00FD65D7">
        <w:trPr>
          <w:cantSplit/>
        </w:trPr>
        <w:tc>
          <w:tcPr>
            <w:tcW w:w="5000" w:type="pct"/>
            <w:gridSpan w:val="3"/>
            <w:tcBorders>
              <w:top w:val="single" w:sz="4" w:space="0" w:color="auto"/>
              <w:left w:val="single" w:sz="4" w:space="0" w:color="auto"/>
              <w:bottom w:val="single" w:sz="4" w:space="0" w:color="auto"/>
              <w:right w:val="single" w:sz="4" w:space="0" w:color="auto"/>
            </w:tcBorders>
            <w:shd w:val="clear" w:color="auto" w:fill="F3F3F3"/>
            <w:vAlign w:val="center"/>
          </w:tcPr>
          <w:p w:rsidR="00CC2D56" w:rsidRPr="00FD65D7" w:rsidRDefault="00CC2D56"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Пусть функция </w:t>
            </w:r>
            <w:r w:rsidRPr="00FD65D7">
              <w:rPr>
                <w:rFonts w:ascii="Times New Roman" w:eastAsia="Times New Roman" w:hAnsi="Times New Roman"/>
                <w:position w:val="-10"/>
                <w:sz w:val="20"/>
                <w:szCs w:val="20"/>
                <w:lang w:eastAsia="ru-RU"/>
              </w:rPr>
              <w:object w:dxaOrig="880" w:dyaOrig="320">
                <v:shape id="_x0000_i1300" type="#_x0000_t75" style="width:44.25pt;height:15.75pt" o:ole="">
                  <v:imagedata r:id="rId622" o:title=""/>
                </v:shape>
                <o:OLEObject Type="Embed" ProgID="Equation.3" ShapeID="_x0000_i1300" DrawAspect="Content" ObjectID="_1709886716" r:id="rId623"/>
              </w:object>
            </w:r>
            <w:r w:rsidRPr="00FD65D7">
              <w:rPr>
                <w:rFonts w:ascii="Times New Roman" w:eastAsia="Times New Roman" w:hAnsi="Times New Roman"/>
                <w:sz w:val="20"/>
                <w:szCs w:val="20"/>
                <w:lang w:eastAsia="ru-RU"/>
              </w:rPr>
              <w:t xml:space="preserve">, </w:t>
            </w:r>
            <w:r w:rsidRPr="00FD65D7">
              <w:rPr>
                <w:rFonts w:ascii="Times New Roman" w:eastAsia="Times New Roman" w:hAnsi="Times New Roman"/>
                <w:position w:val="-10"/>
                <w:sz w:val="20"/>
                <w:szCs w:val="20"/>
                <w:lang w:eastAsia="ru-RU"/>
              </w:rPr>
              <w:object w:dxaOrig="859" w:dyaOrig="320">
                <v:shape id="_x0000_i1301" type="#_x0000_t75" style="width:42.75pt;height:15.75pt" o:ole="">
                  <v:imagedata r:id="rId624" o:title=""/>
                </v:shape>
                <o:OLEObject Type="Embed" ProgID="Equation.3" ShapeID="_x0000_i1301" DrawAspect="Content" ObjectID="_1709886717" r:id="rId625"/>
              </w:object>
            </w:r>
            <w:r w:rsidRPr="00FD65D7">
              <w:rPr>
                <w:rFonts w:ascii="Times New Roman" w:eastAsia="Times New Roman" w:hAnsi="Times New Roman"/>
                <w:sz w:val="20"/>
                <w:szCs w:val="20"/>
                <w:lang w:eastAsia="ru-RU"/>
              </w:rPr>
              <w:t xml:space="preserve"> - дифференцируемые функции. Тогда сложная функция </w:t>
            </w:r>
            <w:r w:rsidRPr="00FD65D7">
              <w:rPr>
                <w:rFonts w:ascii="Times New Roman" w:eastAsia="Times New Roman" w:hAnsi="Times New Roman"/>
                <w:position w:val="-10"/>
                <w:sz w:val="20"/>
                <w:szCs w:val="20"/>
                <w:lang w:eastAsia="ru-RU"/>
              </w:rPr>
              <w:object w:dxaOrig="1160" w:dyaOrig="320">
                <v:shape id="_x0000_i1302" type="#_x0000_t75" style="width:57.75pt;height:15.75pt" o:ole="">
                  <v:imagedata r:id="rId626" o:title=""/>
                </v:shape>
                <o:OLEObject Type="Embed" ProgID="Equation.3" ShapeID="_x0000_i1302" DrawAspect="Content" ObjectID="_1709886718" r:id="rId627"/>
              </w:object>
            </w:r>
            <w:r w:rsidRPr="00FD65D7">
              <w:rPr>
                <w:rFonts w:ascii="Times New Roman" w:eastAsia="Times New Roman" w:hAnsi="Times New Roman"/>
                <w:sz w:val="20"/>
                <w:szCs w:val="20"/>
                <w:lang w:eastAsia="ru-RU"/>
              </w:rPr>
              <w:t xml:space="preserve"> также дифференцируемая функция, причем:</w:t>
            </w:r>
            <w:r w:rsidRPr="00FD65D7">
              <w:rPr>
                <w:rFonts w:ascii="Times New Roman" w:eastAsia="Times New Roman" w:hAnsi="Times New Roman"/>
                <w:position w:val="-12"/>
                <w:sz w:val="20"/>
                <w:szCs w:val="20"/>
                <w:lang w:eastAsia="ru-RU"/>
              </w:rPr>
              <w:object w:dxaOrig="1140" w:dyaOrig="360">
                <v:shape id="_x0000_i1303" type="#_x0000_t75" style="width:57pt;height:18pt" o:ole="">
                  <v:imagedata r:id="rId628" o:title=""/>
                </v:shape>
                <o:OLEObject Type="Embed" ProgID="Equation.3" ShapeID="_x0000_i1303" DrawAspect="Content" ObjectID="_1709886719" r:id="rId629"/>
              </w:object>
            </w:r>
            <w:r w:rsidRPr="00FD65D7">
              <w:rPr>
                <w:rFonts w:ascii="Times New Roman" w:eastAsia="Times New Roman" w:hAnsi="Times New Roman"/>
                <w:sz w:val="20"/>
                <w:szCs w:val="20"/>
                <w:lang w:eastAsia="ru-RU"/>
              </w:rPr>
              <w:t xml:space="preserve"> или </w:t>
            </w:r>
            <w:r w:rsidRPr="00FD65D7">
              <w:rPr>
                <w:rFonts w:ascii="Times New Roman" w:eastAsia="Times New Roman" w:hAnsi="Times New Roman"/>
                <w:position w:val="-24"/>
                <w:sz w:val="20"/>
                <w:szCs w:val="20"/>
                <w:lang w:eastAsia="ru-RU"/>
              </w:rPr>
              <w:object w:dxaOrig="1280" w:dyaOrig="620">
                <v:shape id="_x0000_i1304" type="#_x0000_t75" style="width:63.75pt;height:30.75pt" o:ole="">
                  <v:imagedata r:id="rId630" o:title=""/>
                </v:shape>
                <o:OLEObject Type="Embed" ProgID="Equation.3" ShapeID="_x0000_i1304" DrawAspect="Content" ObjectID="_1709886720" r:id="rId631"/>
              </w:object>
            </w:r>
            <w:r w:rsidRPr="00FD65D7">
              <w:rPr>
                <w:rFonts w:ascii="Times New Roman" w:eastAsia="Times New Roman" w:hAnsi="Times New Roman"/>
                <w:sz w:val="20"/>
                <w:szCs w:val="20"/>
                <w:lang w:eastAsia="ru-RU"/>
              </w:rPr>
              <w:t>. Это правило распространяется для любого конечного числа дифференцируемых функций: производная сложной функции равна произведению производных функций, ее составляющих.</w:t>
            </w:r>
          </w:p>
        </w:tc>
      </w:tr>
    </w:tbl>
    <w:p w:rsidR="00CC2D56" w:rsidRPr="00FD65D7" w:rsidRDefault="00CC2D56" w:rsidP="00FD65D7">
      <w:pPr>
        <w:spacing w:after="0" w:line="240" w:lineRule="auto"/>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Критерии оценки</w:t>
      </w:r>
    </w:p>
    <w:p w:rsidR="00CC2D56" w:rsidRPr="00FD65D7" w:rsidRDefault="00CC2D56"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Если практическая работа выполнена в полном объеме и правильно оформлена, то ставится оценка «5». Если </w:t>
      </w:r>
      <w:r w:rsidRPr="00FD65D7">
        <w:rPr>
          <w:rFonts w:ascii="Times New Roman" w:eastAsia="Times New Roman" w:hAnsi="Times New Roman"/>
          <w:sz w:val="20"/>
          <w:szCs w:val="20"/>
          <w:lang w:eastAsia="ru-RU"/>
        </w:rPr>
        <w:lastRenderedPageBreak/>
        <w:t>практическая работа выполнена более чем на  80-89%, ставится оценка «4». Если практическая работа выполнена более чем на 70-79 %, ставится оценка «3».</w:t>
      </w:r>
    </w:p>
    <w:p w:rsidR="000F0C65" w:rsidRPr="00FD65D7" w:rsidRDefault="000F0C65" w:rsidP="00FD65D7">
      <w:pPr>
        <w:spacing w:after="0" w:line="240" w:lineRule="auto"/>
        <w:rPr>
          <w:rFonts w:ascii="Times New Roman" w:eastAsia="Times New Roman" w:hAnsi="Times New Roman"/>
          <w:b/>
          <w:sz w:val="20"/>
          <w:szCs w:val="20"/>
          <w:lang w:eastAsia="ru-RU"/>
        </w:rPr>
      </w:pPr>
    </w:p>
    <w:p w:rsidR="000F0C65" w:rsidRPr="00FD65D7" w:rsidRDefault="000F0C65" w:rsidP="00FD65D7">
      <w:pPr>
        <w:spacing w:after="0" w:line="240" w:lineRule="auto"/>
        <w:jc w:val="center"/>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Практическая работа</w:t>
      </w:r>
    </w:p>
    <w:p w:rsidR="000F0C65" w:rsidRPr="00FD65D7" w:rsidRDefault="000F0C65" w:rsidP="00FD65D7">
      <w:pPr>
        <w:spacing w:after="0" w:line="240" w:lineRule="auto"/>
        <w:jc w:val="center"/>
        <w:rPr>
          <w:rFonts w:ascii="Times New Roman" w:hAnsi="Times New Roman"/>
          <w:b/>
          <w:bCs/>
          <w:sz w:val="20"/>
          <w:szCs w:val="20"/>
          <w:u w:val="single"/>
        </w:rPr>
      </w:pPr>
      <w:r w:rsidRPr="00FD65D7">
        <w:rPr>
          <w:rFonts w:ascii="Times New Roman" w:hAnsi="Times New Roman"/>
          <w:b/>
          <w:bCs/>
          <w:color w:val="000000"/>
          <w:sz w:val="20"/>
          <w:szCs w:val="20"/>
          <w:u w:val="single"/>
        </w:rPr>
        <w:t>Исследование функции с помощью производной</w:t>
      </w:r>
    </w:p>
    <w:p w:rsidR="000F0C65" w:rsidRPr="00FD65D7" w:rsidRDefault="000F0C65" w:rsidP="00FD65D7">
      <w:pPr>
        <w:spacing w:after="0" w:line="240" w:lineRule="auto"/>
        <w:jc w:val="both"/>
        <w:rPr>
          <w:rFonts w:ascii="Times New Roman" w:hAnsi="Times New Roman"/>
          <w:i/>
          <w:sz w:val="20"/>
          <w:szCs w:val="20"/>
        </w:rPr>
      </w:pPr>
      <w:r w:rsidRPr="00FD65D7">
        <w:rPr>
          <w:rFonts w:ascii="Times New Roman" w:eastAsia="Times New Roman" w:hAnsi="Times New Roman"/>
          <w:b/>
          <w:bCs/>
          <w:i/>
          <w:iCs/>
          <w:sz w:val="20"/>
          <w:szCs w:val="20"/>
          <w:lang w:eastAsia="ru-RU"/>
        </w:rPr>
        <w:t>Цель работы</w:t>
      </w:r>
      <w:r w:rsidRPr="00FD65D7">
        <w:rPr>
          <w:rFonts w:ascii="Times New Roman" w:eastAsia="Times New Roman" w:hAnsi="Times New Roman"/>
          <w:i/>
          <w:iCs/>
          <w:sz w:val="20"/>
          <w:szCs w:val="20"/>
          <w:lang w:eastAsia="ru-RU"/>
        </w:rPr>
        <w:t>:</w:t>
      </w:r>
      <w:r w:rsidRPr="00FD65D7">
        <w:rPr>
          <w:rFonts w:ascii="Times New Roman" w:eastAsia="Times New Roman" w:hAnsi="Times New Roman"/>
          <w:i/>
          <w:sz w:val="20"/>
          <w:szCs w:val="20"/>
          <w:lang w:eastAsia="ru-RU"/>
        </w:rPr>
        <w:t xml:space="preserve"> </w:t>
      </w:r>
      <w:r w:rsidRPr="00FD65D7">
        <w:rPr>
          <w:rFonts w:ascii="Times New Roman" w:hAnsi="Times New Roman"/>
          <w:i/>
          <w:sz w:val="20"/>
          <w:szCs w:val="20"/>
        </w:rPr>
        <w:t>Закрепить и обобщить умения и навыки</w:t>
      </w:r>
      <w:r w:rsidRPr="00FD65D7">
        <w:rPr>
          <w:rFonts w:ascii="Times New Roman" w:hAnsi="Times New Roman"/>
          <w:b/>
          <w:bCs/>
          <w:i/>
          <w:sz w:val="20"/>
          <w:szCs w:val="20"/>
        </w:rPr>
        <w:t xml:space="preserve"> </w:t>
      </w:r>
      <w:r w:rsidRPr="00FD65D7">
        <w:rPr>
          <w:rFonts w:ascii="Times New Roman" w:hAnsi="Times New Roman"/>
          <w:i/>
          <w:sz w:val="20"/>
          <w:szCs w:val="20"/>
        </w:rPr>
        <w:t>исследования функций и построения графиков с помощью производной.</w:t>
      </w:r>
    </w:p>
    <w:p w:rsidR="000F0C65" w:rsidRPr="00FD65D7" w:rsidRDefault="000F0C65" w:rsidP="00FD65D7">
      <w:pPr>
        <w:spacing w:after="0" w:line="240" w:lineRule="auto"/>
        <w:jc w:val="both"/>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Дидактический материал для выполнения практической работы:</w:t>
      </w:r>
    </w:p>
    <w:p w:rsidR="000F0C65" w:rsidRPr="00FD65D7" w:rsidRDefault="000F0C65" w:rsidP="00FD65D7">
      <w:pPr>
        <w:spacing w:after="0" w:line="240" w:lineRule="auto"/>
        <w:jc w:val="both"/>
        <w:rPr>
          <w:rFonts w:ascii="Times New Roman" w:eastAsia="Times New Roman" w:hAnsi="Times New Roman"/>
          <w:i/>
          <w:sz w:val="20"/>
          <w:szCs w:val="20"/>
          <w:lang w:eastAsia="ru-RU"/>
        </w:rPr>
      </w:pPr>
      <w:r w:rsidRPr="00FD65D7">
        <w:rPr>
          <w:rFonts w:ascii="Times New Roman" w:eastAsia="Times New Roman" w:hAnsi="Times New Roman"/>
          <w:i/>
          <w:sz w:val="20"/>
          <w:szCs w:val="20"/>
          <w:lang w:eastAsia="ru-RU"/>
        </w:rPr>
        <w:t>Методические рекомендации для выполнения практических работ, тетрадь для практических работ, конспект лекций.</w:t>
      </w:r>
    </w:p>
    <w:p w:rsidR="000F0C65" w:rsidRPr="00FD65D7" w:rsidRDefault="000F0C65" w:rsidP="00FD65D7">
      <w:pPr>
        <w:spacing w:after="0" w:line="240" w:lineRule="auto"/>
        <w:rPr>
          <w:rFonts w:ascii="Times New Roman" w:eastAsia="Times New Roman" w:hAnsi="Times New Roman"/>
          <w:b/>
          <w:bCs/>
          <w:i/>
          <w:sz w:val="20"/>
          <w:szCs w:val="20"/>
          <w:lang w:eastAsia="ru-RU"/>
        </w:rPr>
      </w:pPr>
      <w:r w:rsidRPr="00FD65D7">
        <w:rPr>
          <w:rFonts w:ascii="Times New Roman" w:eastAsia="Times New Roman" w:hAnsi="Times New Roman"/>
          <w:b/>
          <w:bCs/>
          <w:i/>
          <w:sz w:val="20"/>
          <w:szCs w:val="20"/>
          <w:lang w:eastAsia="ru-RU"/>
        </w:rPr>
        <w:t>Задание</w:t>
      </w:r>
    </w:p>
    <w:p w:rsidR="000F0C65" w:rsidRPr="00FD65D7" w:rsidRDefault="000F0C65" w:rsidP="00FD65D7">
      <w:pPr>
        <w:spacing w:after="0" w:line="240" w:lineRule="auto"/>
        <w:rPr>
          <w:rFonts w:ascii="Times New Roman" w:eastAsia="Times New Roman" w:hAnsi="Times New Roman"/>
          <w:i/>
          <w:sz w:val="20"/>
          <w:szCs w:val="20"/>
          <w:u w:val="single"/>
          <w:lang w:eastAsia="ru-RU"/>
        </w:rPr>
      </w:pPr>
      <w:r w:rsidRPr="00FD65D7">
        <w:rPr>
          <w:rFonts w:ascii="Times New Roman" w:eastAsia="Times New Roman" w:hAnsi="Times New Roman"/>
          <w:i/>
          <w:sz w:val="20"/>
          <w:szCs w:val="20"/>
          <w:u w:val="single"/>
          <w:lang w:eastAsia="ru-RU"/>
        </w:rPr>
        <w:t>1 ВАРИАНТ</w:t>
      </w:r>
    </w:p>
    <w:p w:rsidR="000F0C65" w:rsidRPr="00FD65D7" w:rsidRDefault="000F0C6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1. Найти интервалы монотонности и экстремумы функции </w:t>
      </w:r>
      <w:r w:rsidRPr="00FD65D7">
        <w:rPr>
          <w:rFonts w:ascii="Times New Roman" w:eastAsia="Times New Roman" w:hAnsi="Times New Roman"/>
          <w:position w:val="-10"/>
          <w:sz w:val="20"/>
          <w:szCs w:val="20"/>
          <w:lang w:eastAsia="ru-RU"/>
        </w:rPr>
        <w:object w:dxaOrig="2550" w:dyaOrig="390">
          <v:shape id="_x0000_i1305" type="#_x0000_t75" style="width:127.5pt;height:19.5pt" o:ole="">
            <v:imagedata r:id="rId632" o:title=""/>
          </v:shape>
          <o:OLEObject Type="Embed" ProgID="Equation.3" ShapeID="_x0000_i1305" DrawAspect="Content" ObjectID="_1709886721" r:id="rId633"/>
        </w:object>
      </w:r>
      <w:r w:rsidRPr="00FD65D7">
        <w:rPr>
          <w:rFonts w:ascii="Times New Roman" w:eastAsia="Times New Roman" w:hAnsi="Times New Roman"/>
          <w:position w:val="-10"/>
          <w:sz w:val="20"/>
          <w:szCs w:val="20"/>
          <w:lang w:eastAsia="ru-RU"/>
        </w:rPr>
        <w:t>.</w:t>
      </w:r>
    </w:p>
    <w:p w:rsidR="000F0C65" w:rsidRPr="00FD65D7" w:rsidRDefault="000F0C6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2. Найти наименьшее и наибольшее значение функции на указанном промежутке </w:t>
      </w:r>
    </w:p>
    <w:p w:rsidR="000F0C65" w:rsidRPr="00FD65D7" w:rsidRDefault="000F0C65" w:rsidP="00FD65D7">
      <w:pPr>
        <w:spacing w:after="0" w:line="240" w:lineRule="auto"/>
        <w:contextualSpacing/>
        <w:rPr>
          <w:rFonts w:ascii="Times New Roman" w:eastAsia="Times New Roman" w:hAnsi="Times New Roman"/>
          <w:sz w:val="20"/>
          <w:szCs w:val="20"/>
          <w:lang w:eastAsia="ru-RU"/>
        </w:rPr>
      </w:pPr>
      <w:r w:rsidRPr="00FD65D7">
        <w:rPr>
          <w:rFonts w:ascii="Times New Roman" w:eastAsia="Times New Roman" w:hAnsi="Times New Roman"/>
          <w:position w:val="-10"/>
          <w:sz w:val="20"/>
          <w:szCs w:val="20"/>
          <w:lang w:eastAsia="ru-RU"/>
        </w:rPr>
        <w:object w:dxaOrig="2190" w:dyaOrig="390">
          <v:shape id="_x0000_i1306" type="#_x0000_t75" style="width:109.5pt;height:19.5pt" o:ole="">
            <v:imagedata r:id="rId634" o:title=""/>
          </v:shape>
          <o:OLEObject Type="Embed" ProgID="Equation.3" ShapeID="_x0000_i1306" DrawAspect="Content" ObjectID="_1709886722" r:id="rId635"/>
        </w:object>
      </w:r>
      <w:r w:rsidRPr="00FD65D7">
        <w:rPr>
          <w:rFonts w:ascii="Times New Roman" w:eastAsia="Times New Roman" w:hAnsi="Times New Roman"/>
          <w:sz w:val="20"/>
          <w:szCs w:val="20"/>
          <w:lang w:eastAsia="ru-RU"/>
        </w:rPr>
        <w:t xml:space="preserve"> на отрезке [–1; 4].</w:t>
      </w:r>
    </w:p>
    <w:p w:rsidR="000F0C65" w:rsidRPr="00FD65D7" w:rsidRDefault="000F0C65" w:rsidP="00FD65D7">
      <w:pPr>
        <w:spacing w:after="0" w:line="240" w:lineRule="auto"/>
        <w:contextualSpacing/>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3. Исследовать функцию </w:t>
      </w:r>
      <w:r w:rsidRPr="00FD65D7">
        <w:rPr>
          <w:rFonts w:ascii="Times New Roman" w:eastAsia="Times New Roman" w:hAnsi="Times New Roman"/>
          <w:i/>
          <w:sz w:val="20"/>
          <w:szCs w:val="20"/>
          <w:lang w:val="en-US" w:eastAsia="ru-RU"/>
        </w:rPr>
        <w:t>y</w:t>
      </w:r>
      <w:r w:rsidRPr="00FD65D7">
        <w:rPr>
          <w:rFonts w:ascii="Times New Roman" w:eastAsia="Times New Roman" w:hAnsi="Times New Roman"/>
          <w:i/>
          <w:sz w:val="20"/>
          <w:szCs w:val="20"/>
          <w:lang w:eastAsia="ru-RU"/>
        </w:rPr>
        <w:t>= -</w:t>
      </w:r>
      <w:r w:rsidRPr="00FD65D7">
        <w:rPr>
          <w:rFonts w:ascii="Times New Roman" w:eastAsia="Times New Roman" w:hAnsi="Times New Roman"/>
          <w:i/>
          <w:sz w:val="20"/>
          <w:szCs w:val="20"/>
          <w:lang w:val="en-US" w:eastAsia="ru-RU"/>
        </w:rPr>
        <w:t>x</w:t>
      </w:r>
      <w:r w:rsidRPr="00FD65D7">
        <w:rPr>
          <w:rFonts w:ascii="Times New Roman" w:eastAsia="Times New Roman" w:hAnsi="Times New Roman"/>
          <w:i/>
          <w:sz w:val="20"/>
          <w:szCs w:val="20"/>
          <w:vertAlign w:val="superscript"/>
          <w:lang w:eastAsia="ru-RU"/>
        </w:rPr>
        <w:t>3</w:t>
      </w:r>
      <w:r w:rsidRPr="00FD65D7">
        <w:rPr>
          <w:rFonts w:ascii="Times New Roman" w:eastAsia="Times New Roman" w:hAnsi="Times New Roman"/>
          <w:i/>
          <w:sz w:val="20"/>
          <w:szCs w:val="20"/>
          <w:lang w:eastAsia="ru-RU"/>
        </w:rPr>
        <w:t>+4</w:t>
      </w:r>
      <w:r w:rsidRPr="00FD65D7">
        <w:rPr>
          <w:rFonts w:ascii="Times New Roman" w:eastAsia="Times New Roman" w:hAnsi="Times New Roman"/>
          <w:i/>
          <w:sz w:val="20"/>
          <w:szCs w:val="20"/>
          <w:lang w:val="en-US" w:eastAsia="ru-RU"/>
        </w:rPr>
        <w:t>x</w:t>
      </w:r>
      <w:r w:rsidRPr="00FD65D7">
        <w:rPr>
          <w:rFonts w:ascii="Times New Roman" w:eastAsia="Times New Roman" w:hAnsi="Times New Roman"/>
          <w:i/>
          <w:sz w:val="20"/>
          <w:szCs w:val="20"/>
          <w:vertAlign w:val="superscript"/>
          <w:lang w:eastAsia="ru-RU"/>
        </w:rPr>
        <w:t>2</w:t>
      </w:r>
      <w:r w:rsidRPr="00FD65D7">
        <w:rPr>
          <w:rFonts w:ascii="Times New Roman" w:eastAsia="Times New Roman" w:hAnsi="Times New Roman"/>
          <w:i/>
          <w:sz w:val="20"/>
          <w:szCs w:val="20"/>
          <w:lang w:eastAsia="ru-RU"/>
        </w:rPr>
        <w:t>-4</w:t>
      </w:r>
      <w:r w:rsidRPr="00FD65D7">
        <w:rPr>
          <w:rFonts w:ascii="Times New Roman" w:eastAsia="Times New Roman" w:hAnsi="Times New Roman"/>
          <w:i/>
          <w:sz w:val="20"/>
          <w:szCs w:val="20"/>
          <w:lang w:val="en-US" w:eastAsia="ru-RU"/>
        </w:rPr>
        <w:t>x</w:t>
      </w:r>
      <w:r w:rsidRPr="00FD65D7">
        <w:rPr>
          <w:rFonts w:ascii="Times New Roman" w:eastAsia="Times New Roman" w:hAnsi="Times New Roman"/>
          <w:sz w:val="20"/>
          <w:szCs w:val="20"/>
          <w:lang w:eastAsia="ru-RU"/>
        </w:rPr>
        <w:t xml:space="preserve">  и построить ее график.</w:t>
      </w:r>
    </w:p>
    <w:p w:rsidR="000F0C65" w:rsidRPr="00FD65D7" w:rsidRDefault="000F0C65" w:rsidP="00FD65D7">
      <w:pPr>
        <w:spacing w:after="0" w:line="240" w:lineRule="auto"/>
        <w:rPr>
          <w:rFonts w:ascii="Times New Roman" w:eastAsia="Times New Roman" w:hAnsi="Times New Roman"/>
          <w:sz w:val="20"/>
          <w:szCs w:val="20"/>
          <w:lang w:eastAsia="ru-RU"/>
        </w:rPr>
      </w:pPr>
    </w:p>
    <w:p w:rsidR="000F0C65" w:rsidRPr="00FD65D7" w:rsidRDefault="000F0C65" w:rsidP="00FD65D7">
      <w:pPr>
        <w:spacing w:after="0" w:line="240" w:lineRule="auto"/>
        <w:rPr>
          <w:rFonts w:ascii="Times New Roman" w:eastAsia="Times New Roman" w:hAnsi="Times New Roman"/>
          <w:i/>
          <w:sz w:val="20"/>
          <w:szCs w:val="20"/>
          <w:u w:val="single"/>
          <w:lang w:eastAsia="ru-RU"/>
        </w:rPr>
      </w:pPr>
      <w:r w:rsidRPr="00FD65D7">
        <w:rPr>
          <w:rFonts w:ascii="Times New Roman" w:eastAsia="Times New Roman" w:hAnsi="Times New Roman"/>
          <w:i/>
          <w:sz w:val="20"/>
          <w:szCs w:val="20"/>
          <w:u w:val="single"/>
          <w:lang w:eastAsia="ru-RU"/>
        </w:rPr>
        <w:t>2 ВАРИАНТ</w:t>
      </w:r>
    </w:p>
    <w:p w:rsidR="000F0C65" w:rsidRPr="00FD65D7" w:rsidRDefault="000F0C6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1. Найти интервалы монотонности и экстремумы функции </w:t>
      </w:r>
      <w:r w:rsidRPr="00FD65D7">
        <w:rPr>
          <w:rFonts w:ascii="Times New Roman" w:eastAsia="Times New Roman" w:hAnsi="Times New Roman"/>
          <w:position w:val="-10"/>
          <w:sz w:val="20"/>
          <w:szCs w:val="20"/>
          <w:lang w:eastAsia="ru-RU"/>
        </w:rPr>
        <w:object w:dxaOrig="2595" w:dyaOrig="390">
          <v:shape id="_x0000_i1307" type="#_x0000_t75" style="width:129.75pt;height:19.5pt" o:ole="">
            <v:imagedata r:id="rId636" o:title=""/>
          </v:shape>
          <o:OLEObject Type="Embed" ProgID="Equation.3" ShapeID="_x0000_i1307" DrawAspect="Content" ObjectID="_1709886723" r:id="rId637"/>
        </w:object>
      </w:r>
      <w:r w:rsidRPr="00FD65D7">
        <w:rPr>
          <w:rFonts w:ascii="Times New Roman" w:eastAsia="Times New Roman" w:hAnsi="Times New Roman"/>
          <w:position w:val="-10"/>
          <w:sz w:val="20"/>
          <w:szCs w:val="20"/>
          <w:lang w:eastAsia="ru-RU"/>
        </w:rPr>
        <w:t>.</w:t>
      </w:r>
    </w:p>
    <w:p w:rsidR="000F0C65" w:rsidRPr="00FD65D7" w:rsidRDefault="000F0C6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2. Найти наименьшее и наибольшее значение функции на указанном промежутке </w:t>
      </w:r>
    </w:p>
    <w:p w:rsidR="000F0C65" w:rsidRPr="00FD65D7" w:rsidRDefault="000F0C65" w:rsidP="00FD65D7">
      <w:pPr>
        <w:spacing w:after="0" w:line="240" w:lineRule="auto"/>
        <w:contextualSpacing/>
        <w:jc w:val="both"/>
        <w:rPr>
          <w:rFonts w:ascii="Times New Roman" w:eastAsia="Times New Roman" w:hAnsi="Times New Roman"/>
          <w:sz w:val="20"/>
          <w:szCs w:val="20"/>
          <w:lang w:eastAsia="ru-RU"/>
        </w:rPr>
      </w:pPr>
      <w:r w:rsidRPr="00FD65D7">
        <w:rPr>
          <w:rFonts w:ascii="Times New Roman" w:eastAsia="Times New Roman" w:hAnsi="Times New Roman"/>
          <w:position w:val="-10"/>
          <w:sz w:val="20"/>
          <w:szCs w:val="20"/>
          <w:lang w:eastAsia="ru-RU"/>
        </w:rPr>
        <w:object w:dxaOrig="2190" w:dyaOrig="390">
          <v:shape id="_x0000_i1308" type="#_x0000_t75" style="width:109.5pt;height:19.5pt" o:ole="">
            <v:imagedata r:id="rId638" o:title=""/>
          </v:shape>
          <o:OLEObject Type="Embed" ProgID="Equation.3" ShapeID="_x0000_i1308" DrawAspect="Content" ObjectID="_1709886724" r:id="rId639"/>
        </w:object>
      </w:r>
      <w:r w:rsidRPr="00FD65D7">
        <w:rPr>
          <w:rFonts w:ascii="Times New Roman" w:eastAsia="Times New Roman" w:hAnsi="Times New Roman"/>
          <w:sz w:val="20"/>
          <w:szCs w:val="20"/>
          <w:lang w:eastAsia="ru-RU"/>
        </w:rPr>
        <w:t xml:space="preserve"> на отрезке [–2; 1].</w:t>
      </w:r>
    </w:p>
    <w:p w:rsidR="000F0C65" w:rsidRPr="00FD65D7" w:rsidRDefault="000F0C65" w:rsidP="00FD65D7">
      <w:pPr>
        <w:spacing w:after="0" w:line="240" w:lineRule="auto"/>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3. Исследовать функцию </w:t>
      </w:r>
      <w:r w:rsidRPr="00FD65D7">
        <w:rPr>
          <w:rFonts w:ascii="Times New Roman" w:eastAsia="Times New Roman" w:hAnsi="Times New Roman"/>
          <w:i/>
          <w:sz w:val="20"/>
          <w:szCs w:val="20"/>
          <w:lang w:val="en-US" w:eastAsia="ru-RU"/>
        </w:rPr>
        <w:t>y</w:t>
      </w:r>
      <w:r w:rsidRPr="00FD65D7">
        <w:rPr>
          <w:rFonts w:ascii="Times New Roman" w:eastAsia="Times New Roman" w:hAnsi="Times New Roman"/>
          <w:i/>
          <w:sz w:val="20"/>
          <w:szCs w:val="20"/>
          <w:lang w:eastAsia="ru-RU"/>
        </w:rPr>
        <w:t xml:space="preserve">= </w:t>
      </w:r>
      <w:r w:rsidRPr="00FD65D7">
        <w:rPr>
          <w:rFonts w:ascii="Times New Roman" w:eastAsia="Times New Roman" w:hAnsi="Times New Roman"/>
          <w:i/>
          <w:sz w:val="20"/>
          <w:szCs w:val="20"/>
          <w:lang w:val="en-US" w:eastAsia="ru-RU"/>
        </w:rPr>
        <w:t>x</w:t>
      </w:r>
      <w:r w:rsidRPr="00FD65D7">
        <w:rPr>
          <w:rFonts w:ascii="Times New Roman" w:eastAsia="Times New Roman" w:hAnsi="Times New Roman"/>
          <w:i/>
          <w:sz w:val="20"/>
          <w:szCs w:val="20"/>
          <w:vertAlign w:val="superscript"/>
          <w:lang w:eastAsia="ru-RU"/>
        </w:rPr>
        <w:t>3</w:t>
      </w:r>
      <w:r w:rsidRPr="00FD65D7">
        <w:rPr>
          <w:rFonts w:ascii="Times New Roman" w:eastAsia="Times New Roman" w:hAnsi="Times New Roman"/>
          <w:i/>
          <w:sz w:val="20"/>
          <w:szCs w:val="20"/>
          <w:lang w:eastAsia="ru-RU"/>
        </w:rPr>
        <w:t>+6</w:t>
      </w:r>
      <w:r w:rsidRPr="00FD65D7">
        <w:rPr>
          <w:rFonts w:ascii="Times New Roman" w:eastAsia="Times New Roman" w:hAnsi="Times New Roman"/>
          <w:i/>
          <w:sz w:val="20"/>
          <w:szCs w:val="20"/>
          <w:lang w:val="en-US" w:eastAsia="ru-RU"/>
        </w:rPr>
        <w:t>x</w:t>
      </w:r>
      <w:r w:rsidRPr="00FD65D7">
        <w:rPr>
          <w:rFonts w:ascii="Times New Roman" w:eastAsia="Times New Roman" w:hAnsi="Times New Roman"/>
          <w:i/>
          <w:sz w:val="20"/>
          <w:szCs w:val="20"/>
          <w:vertAlign w:val="superscript"/>
          <w:lang w:eastAsia="ru-RU"/>
        </w:rPr>
        <w:t>2</w:t>
      </w:r>
      <w:r w:rsidRPr="00FD65D7">
        <w:rPr>
          <w:rFonts w:ascii="Times New Roman" w:eastAsia="Times New Roman" w:hAnsi="Times New Roman"/>
          <w:i/>
          <w:sz w:val="20"/>
          <w:szCs w:val="20"/>
          <w:lang w:eastAsia="ru-RU"/>
        </w:rPr>
        <w:t>+9</w:t>
      </w:r>
      <w:r w:rsidRPr="00FD65D7">
        <w:rPr>
          <w:rFonts w:ascii="Times New Roman" w:eastAsia="Times New Roman" w:hAnsi="Times New Roman"/>
          <w:i/>
          <w:sz w:val="20"/>
          <w:szCs w:val="20"/>
          <w:lang w:val="en-US" w:eastAsia="ru-RU"/>
        </w:rPr>
        <w:t>x</w:t>
      </w:r>
      <w:r w:rsidRPr="00FD65D7">
        <w:rPr>
          <w:rFonts w:ascii="Times New Roman" w:eastAsia="Times New Roman" w:hAnsi="Times New Roman"/>
          <w:sz w:val="20"/>
          <w:szCs w:val="20"/>
          <w:lang w:eastAsia="ru-RU"/>
        </w:rPr>
        <w:t xml:space="preserve">  и построить ее график.</w:t>
      </w:r>
    </w:p>
    <w:p w:rsidR="000F0C65" w:rsidRPr="00FD65D7" w:rsidRDefault="000F0C65" w:rsidP="00FD65D7">
      <w:pPr>
        <w:spacing w:after="0" w:line="240" w:lineRule="auto"/>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Требования к отчету:</w:t>
      </w:r>
    </w:p>
    <w:p w:rsidR="00BE6201" w:rsidRPr="00FD65D7" w:rsidRDefault="00BE6201" w:rsidP="00FD65D7">
      <w:pPr>
        <w:pBdr>
          <w:right w:val="single" w:sz="4" w:space="4" w:color="auto"/>
        </w:pBdr>
        <w:spacing w:after="0" w:line="240" w:lineRule="auto"/>
        <w:contextualSpacing/>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Отчет должен содержать решение заданий с указаниями на теоретические факты, использованные при решении.</w:t>
      </w:r>
    </w:p>
    <w:p w:rsidR="000F0C65" w:rsidRPr="00FD65D7" w:rsidRDefault="000F0C65" w:rsidP="00FD65D7">
      <w:pPr>
        <w:pBdr>
          <w:right w:val="single" w:sz="4" w:space="4" w:color="auto"/>
        </w:pBdr>
        <w:spacing w:after="0" w:line="240" w:lineRule="auto"/>
        <w:contextualSpacing/>
        <w:jc w:val="both"/>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Теоретические положения:</w:t>
      </w:r>
    </w:p>
    <w:p w:rsidR="000F0C65" w:rsidRPr="00FD65D7" w:rsidRDefault="000F0C65" w:rsidP="00FD65D7">
      <w:pPr>
        <w:spacing w:after="0" w:line="240" w:lineRule="auto"/>
        <w:jc w:val="center"/>
        <w:rPr>
          <w:rFonts w:ascii="Times New Roman" w:hAnsi="Times New Roman"/>
          <w:sz w:val="20"/>
          <w:szCs w:val="20"/>
        </w:rPr>
      </w:pPr>
      <w:r w:rsidRPr="00FD65D7">
        <w:rPr>
          <w:rFonts w:ascii="Times New Roman" w:hAnsi="Times New Roman"/>
          <w:sz w:val="20"/>
          <w:szCs w:val="20"/>
        </w:rPr>
        <w:t>СХЕМА ПРИМЕНЕНИЯ ПРОИЗВОДНОЙ ДЛЯ НАХОЖДЕНИЯ ИНТЕРВАЛОВ МОНОТОННОСТИ И ЭКСТРЕМУМОВ</w:t>
      </w:r>
    </w:p>
    <w:tbl>
      <w:tblPr>
        <w:tblStyle w:val="11"/>
        <w:tblW w:w="0" w:type="auto"/>
        <w:tblLook w:val="04A0"/>
      </w:tblPr>
      <w:tblGrid>
        <w:gridCol w:w="1984"/>
        <w:gridCol w:w="3816"/>
      </w:tblGrid>
      <w:tr w:rsidR="000F0C65" w:rsidRPr="00FD65D7" w:rsidTr="000F0C65">
        <w:tc>
          <w:tcPr>
            <w:tcW w:w="4785" w:type="dxa"/>
            <w:tcBorders>
              <w:top w:val="single" w:sz="4" w:space="0" w:color="auto"/>
              <w:left w:val="single" w:sz="4" w:space="0" w:color="auto"/>
              <w:bottom w:val="single" w:sz="4" w:space="0" w:color="auto"/>
              <w:right w:val="single" w:sz="4" w:space="0" w:color="auto"/>
            </w:tcBorders>
            <w:hideMark/>
          </w:tcPr>
          <w:p w:rsidR="000F0C65" w:rsidRPr="00FD65D7" w:rsidRDefault="000F0C65" w:rsidP="00FD65D7">
            <w:pPr>
              <w:jc w:val="center"/>
              <w:rPr>
                <w:rFonts w:ascii="Times New Roman" w:hAnsi="Times New Roman"/>
                <w:b/>
                <w:sz w:val="20"/>
                <w:szCs w:val="20"/>
              </w:rPr>
            </w:pPr>
            <w:r w:rsidRPr="00FD65D7">
              <w:rPr>
                <w:rFonts w:ascii="Times New Roman" w:hAnsi="Times New Roman"/>
                <w:b/>
                <w:sz w:val="20"/>
                <w:szCs w:val="20"/>
              </w:rPr>
              <w:t>Этапы</w:t>
            </w:r>
          </w:p>
        </w:tc>
        <w:tc>
          <w:tcPr>
            <w:tcW w:w="4786" w:type="dxa"/>
            <w:tcBorders>
              <w:top w:val="single" w:sz="4" w:space="0" w:color="auto"/>
              <w:left w:val="single" w:sz="4" w:space="0" w:color="auto"/>
              <w:bottom w:val="single" w:sz="4" w:space="0" w:color="auto"/>
              <w:right w:val="single" w:sz="4" w:space="0" w:color="auto"/>
            </w:tcBorders>
            <w:hideMark/>
          </w:tcPr>
          <w:p w:rsidR="000F0C65" w:rsidRPr="00FD65D7" w:rsidRDefault="000F0C65" w:rsidP="00FD65D7">
            <w:pPr>
              <w:jc w:val="center"/>
              <w:rPr>
                <w:rFonts w:ascii="Times New Roman" w:eastAsia="Century Schoolbook" w:hAnsi="Times New Roman"/>
                <w:b/>
                <w:color w:val="000000"/>
                <w:sz w:val="20"/>
                <w:szCs w:val="20"/>
              </w:rPr>
            </w:pPr>
            <w:r w:rsidRPr="00FD65D7">
              <w:rPr>
                <w:rFonts w:ascii="Times New Roman" w:eastAsia="Century Schoolbook" w:hAnsi="Times New Roman"/>
                <w:b/>
                <w:color w:val="000000"/>
                <w:sz w:val="20"/>
                <w:szCs w:val="20"/>
              </w:rPr>
              <w:t xml:space="preserve">Пример   </w:t>
            </w:r>
            <w:r w:rsidRPr="00FD65D7">
              <w:rPr>
                <w:rFonts w:ascii="Times New Roman" w:eastAsia="Century Schoolbook" w:hAnsi="Times New Roman"/>
                <w:iCs/>
                <w:color w:val="000000"/>
                <w:sz w:val="20"/>
                <w:szCs w:val="20"/>
              </w:rPr>
              <w:t>для функции</w:t>
            </w:r>
            <w:r w:rsidRPr="00FD65D7">
              <w:rPr>
                <w:rFonts w:ascii="Times New Roman" w:eastAsia="Century Schoolbook" w:hAnsi="Times New Roman"/>
                <w:i/>
                <w:iCs/>
                <w:color w:val="000000"/>
                <w:sz w:val="20"/>
                <w:szCs w:val="20"/>
              </w:rPr>
              <w:t xml:space="preserve"> </w:t>
            </w:r>
          </w:p>
          <w:p w:rsidR="000F0C65" w:rsidRPr="00FD65D7" w:rsidRDefault="000F0C65" w:rsidP="00FD65D7">
            <w:pPr>
              <w:jc w:val="center"/>
              <w:rPr>
                <w:rFonts w:ascii="Times New Roman" w:hAnsi="Times New Roman"/>
                <w:sz w:val="20"/>
                <w:szCs w:val="20"/>
              </w:rPr>
            </w:pPr>
            <w:r w:rsidRPr="00FD65D7">
              <w:rPr>
                <w:rFonts w:ascii="Times New Roman" w:eastAsia="Arial Unicode MS" w:hAnsi="Times New Roman"/>
                <w:i/>
                <w:color w:val="000000"/>
                <w:sz w:val="20"/>
                <w:szCs w:val="20"/>
              </w:rPr>
              <w:t>у = 2х</w:t>
            </w:r>
            <w:r w:rsidRPr="00FD65D7">
              <w:rPr>
                <w:rFonts w:ascii="Times New Roman" w:eastAsia="Arial Unicode MS" w:hAnsi="Times New Roman"/>
                <w:i/>
                <w:color w:val="000000"/>
                <w:sz w:val="20"/>
                <w:szCs w:val="20"/>
                <w:vertAlign w:val="superscript"/>
              </w:rPr>
              <w:t>3</w:t>
            </w:r>
            <w:r w:rsidRPr="00FD65D7">
              <w:rPr>
                <w:rFonts w:ascii="Times New Roman" w:eastAsia="Arial Unicode MS" w:hAnsi="Times New Roman"/>
                <w:i/>
                <w:color w:val="000000"/>
                <w:sz w:val="20"/>
                <w:szCs w:val="20"/>
              </w:rPr>
              <w:t xml:space="preserve"> - Зх</w:t>
            </w:r>
            <w:r w:rsidRPr="00FD65D7">
              <w:rPr>
                <w:rFonts w:ascii="Times New Roman" w:eastAsia="Arial Unicode MS" w:hAnsi="Times New Roman"/>
                <w:i/>
                <w:color w:val="000000"/>
                <w:sz w:val="20"/>
                <w:szCs w:val="20"/>
                <w:vertAlign w:val="superscript"/>
              </w:rPr>
              <w:t>2</w:t>
            </w:r>
            <w:r w:rsidRPr="00FD65D7">
              <w:rPr>
                <w:rFonts w:ascii="Times New Roman" w:eastAsia="Arial Unicode MS" w:hAnsi="Times New Roman"/>
                <w:i/>
                <w:color w:val="000000"/>
                <w:sz w:val="20"/>
                <w:szCs w:val="20"/>
              </w:rPr>
              <w:t xml:space="preserve"> - 36х + 5</w:t>
            </w:r>
          </w:p>
        </w:tc>
      </w:tr>
      <w:tr w:rsidR="000F0C65" w:rsidRPr="00FD65D7" w:rsidTr="000F0C65">
        <w:tc>
          <w:tcPr>
            <w:tcW w:w="4785" w:type="dxa"/>
            <w:tcBorders>
              <w:top w:val="single" w:sz="4" w:space="0" w:color="auto"/>
              <w:left w:val="single" w:sz="4" w:space="0" w:color="auto"/>
              <w:bottom w:val="single" w:sz="4" w:space="0" w:color="auto"/>
              <w:right w:val="single" w:sz="4" w:space="0" w:color="auto"/>
            </w:tcBorders>
            <w:hideMark/>
          </w:tcPr>
          <w:p w:rsidR="000F0C65" w:rsidRPr="00FD65D7" w:rsidRDefault="000F0C65" w:rsidP="00FD65D7">
            <w:pPr>
              <w:rPr>
                <w:rFonts w:ascii="Times New Roman" w:hAnsi="Times New Roman"/>
                <w:sz w:val="20"/>
                <w:szCs w:val="20"/>
              </w:rPr>
            </w:pPr>
            <w:r w:rsidRPr="00FD65D7">
              <w:rPr>
                <w:rFonts w:ascii="Times New Roman" w:hAnsi="Times New Roman"/>
                <w:sz w:val="20"/>
                <w:szCs w:val="20"/>
              </w:rPr>
              <w:t xml:space="preserve">Найти область определения </w:t>
            </w:r>
            <w:r w:rsidRPr="00FD65D7">
              <w:rPr>
                <w:rFonts w:ascii="Times New Roman" w:hAnsi="Times New Roman"/>
                <w:sz w:val="20"/>
                <w:szCs w:val="20"/>
              </w:rPr>
              <w:lastRenderedPageBreak/>
              <w:t>функции и интервалы, на которых функция непрерывна.</w:t>
            </w:r>
          </w:p>
        </w:tc>
        <w:tc>
          <w:tcPr>
            <w:tcW w:w="4786" w:type="dxa"/>
            <w:tcBorders>
              <w:top w:val="single" w:sz="4" w:space="0" w:color="auto"/>
              <w:left w:val="single" w:sz="4" w:space="0" w:color="auto"/>
              <w:bottom w:val="single" w:sz="4" w:space="0" w:color="auto"/>
              <w:right w:val="single" w:sz="4" w:space="0" w:color="auto"/>
            </w:tcBorders>
            <w:hideMark/>
          </w:tcPr>
          <w:p w:rsidR="000F0C65" w:rsidRPr="00FD65D7" w:rsidRDefault="000F0C65" w:rsidP="00FD65D7">
            <w:pPr>
              <w:jc w:val="center"/>
              <w:rPr>
                <w:rFonts w:ascii="Times New Roman" w:hAnsi="Times New Roman"/>
                <w:sz w:val="20"/>
                <w:szCs w:val="20"/>
              </w:rPr>
            </w:pPr>
            <w:r w:rsidRPr="00FD65D7">
              <w:rPr>
                <w:rFonts w:ascii="Times New Roman" w:hAnsi="Times New Roman"/>
                <w:sz w:val="20"/>
                <w:szCs w:val="20"/>
              </w:rPr>
              <w:lastRenderedPageBreak/>
              <w:t>Обл. определения:</w:t>
            </w:r>
            <w:r w:rsidRPr="00FD65D7">
              <w:rPr>
                <w:rFonts w:ascii="Times New Roman" w:hAnsi="Times New Roman"/>
                <w:i/>
                <w:iCs/>
                <w:sz w:val="20"/>
                <w:szCs w:val="20"/>
              </w:rPr>
              <w:t xml:space="preserve"> </w:t>
            </w:r>
            <w:r w:rsidRPr="00FD65D7">
              <w:rPr>
                <w:rFonts w:ascii="Times New Roman" w:hAnsi="Times New Roman"/>
                <w:i/>
                <w:iCs/>
                <w:sz w:val="20"/>
                <w:szCs w:val="20"/>
                <w:lang w:val="en-US"/>
              </w:rPr>
              <w:t>R</w:t>
            </w:r>
          </w:p>
          <w:p w:rsidR="000F0C65" w:rsidRPr="00FD65D7" w:rsidRDefault="000F0C65" w:rsidP="00FD65D7">
            <w:pPr>
              <w:jc w:val="center"/>
              <w:rPr>
                <w:rFonts w:ascii="Times New Roman" w:hAnsi="Times New Roman"/>
                <w:sz w:val="20"/>
                <w:szCs w:val="20"/>
              </w:rPr>
            </w:pPr>
            <w:r w:rsidRPr="00FD65D7">
              <w:rPr>
                <w:rFonts w:ascii="Times New Roman" w:eastAsia="Arial Unicode MS" w:hAnsi="Times New Roman"/>
                <w:sz w:val="20"/>
                <w:szCs w:val="20"/>
              </w:rPr>
              <w:t xml:space="preserve">Функция непрерывна во всей обл. </w:t>
            </w:r>
            <w:r w:rsidRPr="00FD65D7">
              <w:rPr>
                <w:rFonts w:ascii="Times New Roman" w:eastAsia="Arial Unicode MS" w:hAnsi="Times New Roman"/>
                <w:sz w:val="20"/>
                <w:szCs w:val="20"/>
              </w:rPr>
              <w:lastRenderedPageBreak/>
              <w:t>определения</w:t>
            </w:r>
          </w:p>
        </w:tc>
      </w:tr>
      <w:tr w:rsidR="000F0C65" w:rsidRPr="00FD65D7" w:rsidTr="000F0C65">
        <w:tc>
          <w:tcPr>
            <w:tcW w:w="4785" w:type="dxa"/>
            <w:tcBorders>
              <w:top w:val="single" w:sz="4" w:space="0" w:color="auto"/>
              <w:left w:val="single" w:sz="4" w:space="0" w:color="auto"/>
              <w:bottom w:val="single" w:sz="4" w:space="0" w:color="auto"/>
              <w:right w:val="single" w:sz="4" w:space="0" w:color="auto"/>
            </w:tcBorders>
            <w:hideMark/>
          </w:tcPr>
          <w:p w:rsidR="000F0C65" w:rsidRPr="00FD65D7" w:rsidRDefault="000F0C65" w:rsidP="00FD65D7">
            <w:pPr>
              <w:rPr>
                <w:rFonts w:ascii="Times New Roman" w:hAnsi="Times New Roman"/>
                <w:sz w:val="20"/>
                <w:szCs w:val="20"/>
              </w:rPr>
            </w:pPr>
            <w:r w:rsidRPr="00FD65D7">
              <w:rPr>
                <w:rFonts w:ascii="Times New Roman" w:hAnsi="Times New Roman"/>
                <w:sz w:val="20"/>
                <w:szCs w:val="20"/>
              </w:rPr>
              <w:lastRenderedPageBreak/>
              <w:t xml:space="preserve">Найти производную </w:t>
            </w:r>
            <w:r w:rsidRPr="00FD65D7">
              <w:rPr>
                <w:rFonts w:ascii="Times New Roman" w:hAnsi="Times New Roman"/>
                <w:i/>
                <w:sz w:val="20"/>
                <w:szCs w:val="20"/>
              </w:rPr>
              <w:t>f'(x</w:t>
            </w:r>
            <w:r w:rsidRPr="00FD65D7">
              <w:rPr>
                <w:rFonts w:ascii="Times New Roman" w:hAnsi="Times New Roman"/>
                <w:sz w:val="20"/>
                <w:szCs w:val="20"/>
              </w:rPr>
              <w:t>).</w:t>
            </w:r>
          </w:p>
        </w:tc>
        <w:tc>
          <w:tcPr>
            <w:tcW w:w="4786" w:type="dxa"/>
            <w:tcBorders>
              <w:top w:val="single" w:sz="4" w:space="0" w:color="auto"/>
              <w:left w:val="single" w:sz="4" w:space="0" w:color="auto"/>
              <w:bottom w:val="single" w:sz="4" w:space="0" w:color="auto"/>
              <w:right w:val="single" w:sz="4" w:space="0" w:color="auto"/>
            </w:tcBorders>
            <w:hideMark/>
          </w:tcPr>
          <w:p w:rsidR="000F0C65" w:rsidRPr="00FD65D7" w:rsidRDefault="000F0C65" w:rsidP="00FD65D7">
            <w:pPr>
              <w:jc w:val="center"/>
              <w:rPr>
                <w:rFonts w:ascii="Times New Roman" w:hAnsi="Times New Roman"/>
                <w:sz w:val="20"/>
                <w:szCs w:val="20"/>
                <w:lang w:val="en-US"/>
              </w:rPr>
            </w:pPr>
            <w:r w:rsidRPr="00FD65D7">
              <w:rPr>
                <w:rFonts w:ascii="Times New Roman" w:hAnsi="Times New Roman"/>
                <w:i/>
                <w:sz w:val="20"/>
                <w:szCs w:val="20"/>
              </w:rPr>
              <w:t>f'(x</w:t>
            </w:r>
            <w:r w:rsidRPr="00FD65D7">
              <w:rPr>
                <w:rFonts w:ascii="Times New Roman" w:hAnsi="Times New Roman"/>
                <w:sz w:val="20"/>
                <w:szCs w:val="20"/>
              </w:rPr>
              <w:t>)=</w:t>
            </w:r>
            <w:r w:rsidRPr="00FD65D7">
              <w:rPr>
                <w:rFonts w:ascii="Times New Roman" w:hAnsi="Times New Roman"/>
                <w:i/>
                <w:sz w:val="20"/>
                <w:szCs w:val="20"/>
              </w:rPr>
              <w:t>6</w:t>
            </w:r>
            <w:r w:rsidRPr="00FD65D7">
              <w:rPr>
                <w:rFonts w:ascii="Times New Roman" w:hAnsi="Times New Roman"/>
                <w:i/>
                <w:sz w:val="20"/>
                <w:szCs w:val="20"/>
                <w:lang w:val="en-US"/>
              </w:rPr>
              <w:t>x</w:t>
            </w:r>
            <w:r w:rsidRPr="00FD65D7">
              <w:rPr>
                <w:rFonts w:ascii="Times New Roman" w:hAnsi="Times New Roman"/>
                <w:i/>
                <w:sz w:val="20"/>
                <w:szCs w:val="20"/>
                <w:vertAlign w:val="superscript"/>
                <w:lang w:val="en-US"/>
              </w:rPr>
              <w:t>2</w:t>
            </w:r>
            <w:r w:rsidRPr="00FD65D7">
              <w:rPr>
                <w:rFonts w:ascii="Times New Roman" w:hAnsi="Times New Roman"/>
                <w:i/>
                <w:sz w:val="20"/>
                <w:szCs w:val="20"/>
                <w:lang w:val="en-US"/>
              </w:rPr>
              <w:t>-6x-36</w:t>
            </w:r>
          </w:p>
        </w:tc>
      </w:tr>
      <w:tr w:rsidR="000F0C65" w:rsidRPr="00FD65D7" w:rsidTr="000F0C65">
        <w:tc>
          <w:tcPr>
            <w:tcW w:w="4785" w:type="dxa"/>
            <w:tcBorders>
              <w:top w:val="single" w:sz="4" w:space="0" w:color="auto"/>
              <w:left w:val="single" w:sz="4" w:space="0" w:color="auto"/>
              <w:bottom w:val="single" w:sz="4" w:space="0" w:color="auto"/>
              <w:right w:val="single" w:sz="4" w:space="0" w:color="auto"/>
            </w:tcBorders>
            <w:hideMark/>
          </w:tcPr>
          <w:p w:rsidR="000F0C65" w:rsidRPr="00FD65D7" w:rsidRDefault="000F0C65" w:rsidP="00FD65D7">
            <w:pPr>
              <w:rPr>
                <w:rFonts w:ascii="Times New Roman" w:hAnsi="Times New Roman"/>
                <w:sz w:val="20"/>
                <w:szCs w:val="20"/>
              </w:rPr>
            </w:pPr>
            <w:r w:rsidRPr="00FD65D7">
              <w:rPr>
                <w:rFonts w:ascii="Times New Roman" w:hAnsi="Times New Roman"/>
                <w:sz w:val="20"/>
                <w:szCs w:val="20"/>
              </w:rPr>
              <w:t>Найти критические точки, т.е. точки, в которых производная функции равна нулю или не существует.</w:t>
            </w:r>
          </w:p>
        </w:tc>
        <w:tc>
          <w:tcPr>
            <w:tcW w:w="4786" w:type="dxa"/>
            <w:tcBorders>
              <w:top w:val="single" w:sz="4" w:space="0" w:color="auto"/>
              <w:left w:val="single" w:sz="4" w:space="0" w:color="auto"/>
              <w:bottom w:val="single" w:sz="4" w:space="0" w:color="auto"/>
              <w:right w:val="single" w:sz="4" w:space="0" w:color="auto"/>
            </w:tcBorders>
            <w:hideMark/>
          </w:tcPr>
          <w:p w:rsidR="000F0C65" w:rsidRPr="00FD65D7" w:rsidRDefault="000F0C65" w:rsidP="00FD65D7">
            <w:pPr>
              <w:jc w:val="center"/>
              <w:rPr>
                <w:rFonts w:ascii="Times New Roman" w:hAnsi="Times New Roman"/>
                <w:i/>
                <w:sz w:val="20"/>
                <w:szCs w:val="20"/>
              </w:rPr>
            </w:pPr>
            <w:r w:rsidRPr="00FD65D7">
              <w:rPr>
                <w:rFonts w:ascii="Times New Roman" w:hAnsi="Times New Roman"/>
                <w:i/>
                <w:sz w:val="20"/>
                <w:szCs w:val="20"/>
              </w:rPr>
              <w:t>f'(x</w:t>
            </w:r>
            <w:r w:rsidRPr="00FD65D7">
              <w:rPr>
                <w:rFonts w:ascii="Times New Roman" w:hAnsi="Times New Roman"/>
                <w:sz w:val="20"/>
                <w:szCs w:val="20"/>
              </w:rPr>
              <w:t>)</w:t>
            </w:r>
            <w:r w:rsidRPr="00FD65D7">
              <w:rPr>
                <w:rFonts w:ascii="Times New Roman" w:hAnsi="Times New Roman"/>
                <w:sz w:val="20"/>
                <w:szCs w:val="20"/>
                <w:lang w:val="en-US"/>
              </w:rPr>
              <w:t>=0</w:t>
            </w:r>
            <w:r w:rsidRPr="00FD65D7">
              <w:rPr>
                <w:rFonts w:ascii="Times New Roman" w:hAnsi="Times New Roman"/>
                <w:sz w:val="20"/>
                <w:szCs w:val="20"/>
              </w:rPr>
              <w:t xml:space="preserve">, </w:t>
            </w:r>
            <w:r w:rsidRPr="00FD65D7">
              <w:rPr>
                <w:rFonts w:ascii="Times New Roman" w:hAnsi="Times New Roman"/>
                <w:sz w:val="20"/>
                <w:szCs w:val="20"/>
                <w:lang w:val="en-US"/>
              </w:rPr>
              <w:t xml:space="preserve"> </w:t>
            </w:r>
            <w:r w:rsidRPr="00FD65D7">
              <w:rPr>
                <w:rFonts w:ascii="Times New Roman" w:hAnsi="Times New Roman"/>
                <w:i/>
                <w:sz w:val="20"/>
                <w:szCs w:val="20"/>
              </w:rPr>
              <w:t>6</w:t>
            </w:r>
            <w:r w:rsidRPr="00FD65D7">
              <w:rPr>
                <w:rFonts w:ascii="Times New Roman" w:hAnsi="Times New Roman"/>
                <w:i/>
                <w:sz w:val="20"/>
                <w:szCs w:val="20"/>
                <w:lang w:val="en-US"/>
              </w:rPr>
              <w:t>x</w:t>
            </w:r>
            <w:r w:rsidRPr="00FD65D7">
              <w:rPr>
                <w:rFonts w:ascii="Times New Roman" w:hAnsi="Times New Roman"/>
                <w:i/>
                <w:sz w:val="20"/>
                <w:szCs w:val="20"/>
                <w:vertAlign w:val="superscript"/>
                <w:lang w:val="en-US"/>
              </w:rPr>
              <w:t>2</w:t>
            </w:r>
            <w:r w:rsidRPr="00FD65D7">
              <w:rPr>
                <w:rFonts w:ascii="Times New Roman" w:hAnsi="Times New Roman"/>
                <w:i/>
                <w:sz w:val="20"/>
                <w:szCs w:val="20"/>
                <w:lang w:val="en-US"/>
              </w:rPr>
              <w:t>-6x-36</w:t>
            </w:r>
            <w:r w:rsidRPr="00FD65D7">
              <w:rPr>
                <w:rFonts w:ascii="Times New Roman" w:hAnsi="Times New Roman"/>
                <w:i/>
                <w:sz w:val="20"/>
                <w:szCs w:val="20"/>
              </w:rPr>
              <w:t>=0,</w:t>
            </w:r>
          </w:p>
          <w:p w:rsidR="000F0C65" w:rsidRPr="00FD65D7" w:rsidRDefault="000F0C65" w:rsidP="00FD65D7">
            <w:pPr>
              <w:jc w:val="center"/>
              <w:rPr>
                <w:rFonts w:ascii="Times New Roman" w:hAnsi="Times New Roman"/>
                <w:sz w:val="20"/>
                <w:szCs w:val="20"/>
                <w:lang w:val="en-US"/>
              </w:rPr>
            </w:pPr>
            <w:r w:rsidRPr="00FD65D7">
              <w:rPr>
                <w:rFonts w:ascii="Times New Roman" w:hAnsi="Times New Roman"/>
                <w:i/>
                <w:sz w:val="20"/>
                <w:szCs w:val="20"/>
                <w:lang w:val="en-US"/>
              </w:rPr>
              <w:t>x</w:t>
            </w:r>
            <w:r w:rsidRPr="00FD65D7">
              <w:rPr>
                <w:rFonts w:ascii="Times New Roman" w:hAnsi="Times New Roman"/>
                <w:i/>
                <w:sz w:val="20"/>
                <w:szCs w:val="20"/>
                <w:vertAlign w:val="subscript"/>
                <w:lang w:val="en-US"/>
              </w:rPr>
              <w:t>1</w:t>
            </w:r>
            <w:r w:rsidRPr="00FD65D7">
              <w:rPr>
                <w:rFonts w:ascii="Times New Roman" w:hAnsi="Times New Roman"/>
                <w:i/>
                <w:sz w:val="20"/>
                <w:szCs w:val="20"/>
                <w:lang w:val="en-US"/>
              </w:rPr>
              <w:t>=-2, x</w:t>
            </w:r>
            <w:r w:rsidRPr="00FD65D7">
              <w:rPr>
                <w:rFonts w:ascii="Times New Roman" w:hAnsi="Times New Roman"/>
                <w:i/>
                <w:sz w:val="20"/>
                <w:szCs w:val="20"/>
                <w:vertAlign w:val="subscript"/>
                <w:lang w:val="en-US"/>
              </w:rPr>
              <w:t>2</w:t>
            </w:r>
            <w:r w:rsidRPr="00FD65D7">
              <w:rPr>
                <w:rFonts w:ascii="Times New Roman" w:hAnsi="Times New Roman"/>
                <w:i/>
                <w:sz w:val="20"/>
                <w:szCs w:val="20"/>
                <w:lang w:val="en-US"/>
              </w:rPr>
              <w:t>=3</w:t>
            </w:r>
          </w:p>
        </w:tc>
      </w:tr>
      <w:tr w:rsidR="000F0C65" w:rsidRPr="00FD65D7" w:rsidTr="000F0C65">
        <w:tc>
          <w:tcPr>
            <w:tcW w:w="4785" w:type="dxa"/>
            <w:tcBorders>
              <w:top w:val="single" w:sz="4" w:space="0" w:color="auto"/>
              <w:left w:val="single" w:sz="4" w:space="0" w:color="auto"/>
              <w:bottom w:val="single" w:sz="4" w:space="0" w:color="auto"/>
              <w:right w:val="single" w:sz="4" w:space="0" w:color="auto"/>
            </w:tcBorders>
            <w:hideMark/>
          </w:tcPr>
          <w:p w:rsidR="000F0C65" w:rsidRPr="00FD65D7" w:rsidRDefault="000F0C65" w:rsidP="00FD65D7">
            <w:pPr>
              <w:rPr>
                <w:rFonts w:ascii="Times New Roman" w:hAnsi="Times New Roman"/>
                <w:sz w:val="20"/>
                <w:szCs w:val="20"/>
              </w:rPr>
            </w:pPr>
            <w:r w:rsidRPr="00FD65D7">
              <w:rPr>
                <w:rFonts w:ascii="Times New Roman" w:hAnsi="Times New Roman"/>
                <w:sz w:val="20"/>
                <w:szCs w:val="20"/>
              </w:rPr>
              <w:t>В каждом из интервалов, на которые область определения разбивается критическими точками, определить знак производной и характер изменения функции (с помощью достаточных условий монотонности).</w:t>
            </w:r>
          </w:p>
        </w:tc>
        <w:tc>
          <w:tcPr>
            <w:tcW w:w="4786" w:type="dxa"/>
            <w:tcBorders>
              <w:top w:val="single" w:sz="4" w:space="0" w:color="auto"/>
              <w:left w:val="single" w:sz="4" w:space="0" w:color="auto"/>
              <w:bottom w:val="single" w:sz="4" w:space="0" w:color="auto"/>
              <w:right w:val="single" w:sz="4" w:space="0" w:color="auto"/>
            </w:tcBorders>
            <w:hideMark/>
          </w:tcPr>
          <w:p w:rsidR="000F0C65" w:rsidRPr="00FD65D7" w:rsidRDefault="000F0C65" w:rsidP="00FD65D7">
            <w:pPr>
              <w:jc w:val="center"/>
              <w:rPr>
                <w:rFonts w:ascii="Times New Roman" w:hAnsi="Times New Roman"/>
                <w:sz w:val="20"/>
                <w:szCs w:val="20"/>
              </w:rPr>
            </w:pPr>
            <w:r w:rsidRPr="00FD65D7">
              <w:rPr>
                <w:rFonts w:ascii="Times New Roman" w:hAnsi="Times New Roman"/>
                <w:sz w:val="20"/>
                <w:szCs w:val="20"/>
              </w:rPr>
              <w:object w:dxaOrig="3450" w:dyaOrig="1485">
                <v:shape id="_x0000_i1309" type="#_x0000_t75" style="width:172.5pt;height:74.25pt" o:ole="">
                  <v:imagedata r:id="rId640" o:title=""/>
                </v:shape>
                <o:OLEObject Type="Embed" ProgID="PBrush" ShapeID="_x0000_i1309" DrawAspect="Content" ObjectID="_1709886725" r:id="rId641"/>
              </w:object>
            </w:r>
          </w:p>
        </w:tc>
      </w:tr>
      <w:tr w:rsidR="000F0C65" w:rsidRPr="00FD65D7" w:rsidTr="000F0C65">
        <w:tc>
          <w:tcPr>
            <w:tcW w:w="4785" w:type="dxa"/>
            <w:tcBorders>
              <w:top w:val="single" w:sz="4" w:space="0" w:color="auto"/>
              <w:left w:val="single" w:sz="4" w:space="0" w:color="auto"/>
              <w:bottom w:val="single" w:sz="4" w:space="0" w:color="auto"/>
              <w:right w:val="single" w:sz="4" w:space="0" w:color="auto"/>
            </w:tcBorders>
            <w:hideMark/>
          </w:tcPr>
          <w:p w:rsidR="000F0C65" w:rsidRPr="00FD65D7" w:rsidRDefault="000F0C65" w:rsidP="00FD65D7">
            <w:pPr>
              <w:rPr>
                <w:rFonts w:ascii="Times New Roman" w:hAnsi="Times New Roman"/>
                <w:sz w:val="20"/>
                <w:szCs w:val="20"/>
              </w:rPr>
            </w:pPr>
            <w:r w:rsidRPr="00FD65D7">
              <w:rPr>
                <w:rFonts w:ascii="Times New Roman" w:hAnsi="Times New Roman"/>
                <w:sz w:val="20"/>
                <w:szCs w:val="20"/>
              </w:rPr>
              <w:t>Относительно каждой критической точки определить, является ли она точкой максимума, минимума или не является точкой экстремума.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0F0C65" w:rsidRPr="00FD65D7" w:rsidRDefault="000F0C65" w:rsidP="00FD65D7">
            <w:pPr>
              <w:jc w:val="center"/>
              <w:rPr>
                <w:rFonts w:ascii="Times New Roman" w:hAnsi="Times New Roman"/>
                <w:i/>
                <w:sz w:val="20"/>
                <w:szCs w:val="20"/>
              </w:rPr>
            </w:pPr>
            <w:r w:rsidRPr="00FD65D7">
              <w:rPr>
                <w:rFonts w:ascii="Times New Roman" w:hAnsi="Times New Roman"/>
                <w:i/>
                <w:sz w:val="20"/>
                <w:szCs w:val="20"/>
                <w:lang w:val="en-US"/>
              </w:rPr>
              <w:t>x</w:t>
            </w:r>
            <w:r w:rsidRPr="00FD65D7">
              <w:rPr>
                <w:rFonts w:ascii="Times New Roman" w:hAnsi="Times New Roman"/>
                <w:i/>
                <w:sz w:val="20"/>
                <w:szCs w:val="20"/>
              </w:rPr>
              <w:t>=-2 -точка максимума (</w:t>
            </w:r>
            <w:r w:rsidRPr="00FD65D7">
              <w:rPr>
                <w:rFonts w:ascii="Times New Roman" w:hAnsi="Times New Roman"/>
                <w:i/>
                <w:sz w:val="20"/>
                <w:szCs w:val="20"/>
                <w:lang w:val="en-US"/>
              </w:rPr>
              <w:t>x</w:t>
            </w:r>
            <w:r w:rsidRPr="00FD65D7">
              <w:rPr>
                <w:rFonts w:ascii="Times New Roman" w:hAnsi="Times New Roman"/>
                <w:i/>
                <w:sz w:val="20"/>
                <w:szCs w:val="20"/>
                <w:vertAlign w:val="subscript"/>
                <w:lang w:val="en-US"/>
              </w:rPr>
              <w:t>max</w:t>
            </w:r>
            <w:r w:rsidRPr="00FD65D7">
              <w:rPr>
                <w:rFonts w:ascii="Times New Roman" w:hAnsi="Times New Roman"/>
                <w:i/>
                <w:sz w:val="20"/>
                <w:szCs w:val="20"/>
              </w:rPr>
              <w:t>=-2)</w:t>
            </w:r>
          </w:p>
          <w:p w:rsidR="000F0C65" w:rsidRPr="00FD65D7" w:rsidRDefault="000F0C65" w:rsidP="00FD65D7">
            <w:pPr>
              <w:jc w:val="center"/>
              <w:rPr>
                <w:rFonts w:ascii="Times New Roman" w:hAnsi="Times New Roman"/>
                <w:sz w:val="20"/>
                <w:szCs w:val="20"/>
              </w:rPr>
            </w:pPr>
            <w:r w:rsidRPr="00FD65D7">
              <w:rPr>
                <w:rFonts w:ascii="Times New Roman" w:hAnsi="Times New Roman"/>
                <w:i/>
                <w:sz w:val="20"/>
                <w:szCs w:val="20"/>
                <w:lang w:val="en-US"/>
              </w:rPr>
              <w:t>x</w:t>
            </w:r>
            <w:r w:rsidRPr="00FD65D7">
              <w:rPr>
                <w:rFonts w:ascii="Times New Roman" w:hAnsi="Times New Roman"/>
                <w:i/>
                <w:sz w:val="20"/>
                <w:szCs w:val="20"/>
              </w:rPr>
              <w:t>=3-точка минимума (</w:t>
            </w:r>
            <w:r w:rsidRPr="00FD65D7">
              <w:rPr>
                <w:rFonts w:ascii="Times New Roman" w:hAnsi="Times New Roman"/>
                <w:i/>
                <w:sz w:val="20"/>
                <w:szCs w:val="20"/>
                <w:lang w:val="en-US"/>
              </w:rPr>
              <w:t>x</w:t>
            </w:r>
            <w:r w:rsidRPr="00FD65D7">
              <w:rPr>
                <w:rFonts w:ascii="Times New Roman" w:hAnsi="Times New Roman"/>
                <w:i/>
                <w:sz w:val="20"/>
                <w:szCs w:val="20"/>
                <w:vertAlign w:val="subscript"/>
                <w:lang w:val="en-US"/>
              </w:rPr>
              <w:t>min</w:t>
            </w:r>
            <w:r w:rsidRPr="00FD65D7">
              <w:rPr>
                <w:rFonts w:ascii="Times New Roman" w:hAnsi="Times New Roman"/>
                <w:i/>
                <w:sz w:val="20"/>
                <w:szCs w:val="20"/>
              </w:rPr>
              <w:t>=3)</w:t>
            </w:r>
          </w:p>
        </w:tc>
      </w:tr>
      <w:tr w:rsidR="000F0C65" w:rsidRPr="00B5447F" w:rsidTr="000F0C65">
        <w:tc>
          <w:tcPr>
            <w:tcW w:w="4785" w:type="dxa"/>
            <w:tcBorders>
              <w:top w:val="single" w:sz="4" w:space="0" w:color="auto"/>
              <w:left w:val="single" w:sz="4" w:space="0" w:color="auto"/>
              <w:bottom w:val="single" w:sz="4" w:space="0" w:color="auto"/>
              <w:right w:val="single" w:sz="4" w:space="0" w:color="auto"/>
            </w:tcBorders>
            <w:hideMark/>
          </w:tcPr>
          <w:p w:rsidR="000F0C65" w:rsidRPr="00FD65D7" w:rsidRDefault="000F0C65" w:rsidP="00FD65D7">
            <w:pPr>
              <w:rPr>
                <w:rFonts w:ascii="Times New Roman" w:hAnsi="Times New Roman"/>
                <w:sz w:val="20"/>
                <w:szCs w:val="20"/>
              </w:rPr>
            </w:pPr>
            <w:r w:rsidRPr="00FD65D7">
              <w:rPr>
                <w:rFonts w:ascii="Times New Roman" w:hAnsi="Times New Roman"/>
                <w:sz w:val="20"/>
                <w:szCs w:val="20"/>
              </w:rPr>
              <w:t>Записать результат исследования функции: промежутки монотонности и экстремумы.</w:t>
            </w:r>
          </w:p>
        </w:tc>
        <w:tc>
          <w:tcPr>
            <w:tcW w:w="4786" w:type="dxa"/>
            <w:tcBorders>
              <w:top w:val="single" w:sz="4" w:space="0" w:color="auto"/>
              <w:left w:val="single" w:sz="4" w:space="0" w:color="auto"/>
              <w:bottom w:val="single" w:sz="4" w:space="0" w:color="auto"/>
              <w:right w:val="single" w:sz="4" w:space="0" w:color="auto"/>
            </w:tcBorders>
            <w:hideMark/>
          </w:tcPr>
          <w:p w:rsidR="000F0C65" w:rsidRPr="00FD65D7" w:rsidRDefault="000F0C65" w:rsidP="00FD65D7">
            <w:pPr>
              <w:jc w:val="center"/>
              <w:rPr>
                <w:rFonts w:ascii="Times New Roman" w:eastAsia="Century Schoolbook" w:hAnsi="Times New Roman"/>
                <w:color w:val="000000"/>
                <w:sz w:val="20"/>
                <w:szCs w:val="20"/>
              </w:rPr>
            </w:pPr>
            <w:r w:rsidRPr="00FD65D7">
              <w:rPr>
                <w:rFonts w:ascii="Times New Roman" w:eastAsia="Century Schoolbook" w:hAnsi="Times New Roman"/>
                <w:i/>
                <w:iCs/>
                <w:color w:val="000000"/>
                <w:spacing w:val="30"/>
                <w:sz w:val="20"/>
                <w:szCs w:val="20"/>
                <w:lang w:val="en-US"/>
              </w:rPr>
              <w:t>f</w:t>
            </w:r>
            <w:r w:rsidRPr="00FD65D7">
              <w:rPr>
                <w:rFonts w:ascii="Times New Roman" w:eastAsia="Century Schoolbook" w:hAnsi="Times New Roman"/>
                <w:i/>
                <w:iCs/>
                <w:color w:val="000000"/>
                <w:spacing w:val="30"/>
                <w:sz w:val="20"/>
                <w:szCs w:val="20"/>
              </w:rPr>
              <w:t>(</w:t>
            </w:r>
            <w:r w:rsidRPr="00FD65D7">
              <w:rPr>
                <w:rFonts w:ascii="Times New Roman" w:eastAsia="Century Schoolbook" w:hAnsi="Times New Roman"/>
                <w:i/>
                <w:iCs/>
                <w:color w:val="000000"/>
                <w:spacing w:val="30"/>
                <w:sz w:val="20"/>
                <w:szCs w:val="20"/>
                <w:lang w:val="en-US"/>
              </w:rPr>
              <w:t>x</w:t>
            </w:r>
            <w:r w:rsidRPr="00FD65D7">
              <w:rPr>
                <w:rFonts w:ascii="Times New Roman" w:eastAsia="Century Schoolbook" w:hAnsi="Times New Roman"/>
                <w:i/>
                <w:iCs/>
                <w:color w:val="000000"/>
                <w:spacing w:val="30"/>
                <w:sz w:val="20"/>
                <w:szCs w:val="20"/>
              </w:rPr>
              <w:t>)</w:t>
            </w:r>
            <w:r w:rsidRPr="00FD65D7">
              <w:rPr>
                <w:rFonts w:ascii="Times New Roman" w:eastAsia="Century Schoolbook" w:hAnsi="Times New Roman"/>
                <w:color w:val="000000"/>
                <w:sz w:val="20"/>
                <w:szCs w:val="20"/>
              </w:rPr>
              <w:t xml:space="preserve"> возрастает при </w:t>
            </w:r>
            <w:r w:rsidRPr="00FD65D7">
              <w:rPr>
                <w:rFonts w:ascii="Times New Roman" w:eastAsia="Century Schoolbook" w:hAnsi="Times New Roman"/>
                <w:i/>
                <w:iCs/>
                <w:color w:val="000000"/>
                <w:sz w:val="20"/>
                <w:szCs w:val="20"/>
              </w:rPr>
              <w:t xml:space="preserve">х </w:t>
            </w:r>
            <m:oMath>
              <m:r>
                <w:rPr>
                  <w:rFonts w:ascii="Cambria Math" w:eastAsia="Century Schoolbook" w:hAnsi="Cambria Math"/>
                  <w:color w:val="000000"/>
                  <w:sz w:val="20"/>
                  <w:szCs w:val="20"/>
                </w:rPr>
                <m:t>∈</m:t>
              </m:r>
            </m:oMath>
            <w:r w:rsidRPr="00FD65D7">
              <w:rPr>
                <w:rFonts w:ascii="Times New Roman" w:eastAsia="Georgia" w:hAnsi="Times New Roman"/>
                <w:b/>
                <w:bCs/>
                <w:color w:val="000000"/>
                <w:sz w:val="20"/>
                <w:szCs w:val="20"/>
              </w:rPr>
              <w:t>(</w:t>
            </w:r>
            <m:oMath>
              <m:r>
                <m:rPr>
                  <m:sty m:val="bi"/>
                </m:rPr>
                <w:rPr>
                  <w:rFonts w:ascii="Cambria Math" w:eastAsia="Georgia" w:hAnsi="Cambria Math"/>
                  <w:color w:val="000000"/>
                  <w:sz w:val="20"/>
                  <w:szCs w:val="20"/>
                </w:rPr>
                <m:t>-∞</m:t>
              </m:r>
            </m:oMath>
            <w:r w:rsidRPr="00FD65D7">
              <w:rPr>
                <w:rFonts w:ascii="Times New Roman" w:eastAsia="Georgia" w:hAnsi="Times New Roman"/>
                <w:b/>
                <w:bCs/>
                <w:color w:val="000000"/>
                <w:sz w:val="20"/>
                <w:szCs w:val="20"/>
              </w:rPr>
              <w:t>;</w:t>
            </w:r>
            <w:r w:rsidRPr="00FD65D7">
              <w:rPr>
                <w:rFonts w:ascii="Times New Roman" w:eastAsia="Century Schoolbook" w:hAnsi="Times New Roman"/>
                <w:color w:val="000000"/>
                <w:sz w:val="20"/>
                <w:szCs w:val="20"/>
              </w:rPr>
              <w:t xml:space="preserve"> -2) и </w:t>
            </w:r>
          </w:p>
          <w:p w:rsidR="000F0C65" w:rsidRPr="00FD65D7" w:rsidRDefault="000F0C65" w:rsidP="00FD65D7">
            <w:pPr>
              <w:jc w:val="center"/>
              <w:rPr>
                <w:rFonts w:ascii="Times New Roman" w:eastAsia="Century Schoolbook" w:hAnsi="Times New Roman"/>
                <w:color w:val="000000"/>
                <w:sz w:val="20"/>
                <w:szCs w:val="20"/>
              </w:rPr>
            </w:pPr>
            <w:r w:rsidRPr="00FD65D7">
              <w:rPr>
                <w:rFonts w:ascii="Times New Roman" w:eastAsia="Century Schoolbook" w:hAnsi="Times New Roman"/>
                <w:color w:val="000000"/>
                <w:sz w:val="20"/>
                <w:szCs w:val="20"/>
              </w:rPr>
              <w:t xml:space="preserve">при </w:t>
            </w:r>
            <w:r w:rsidRPr="00FD65D7">
              <w:rPr>
                <w:rFonts w:ascii="Times New Roman" w:eastAsia="Century Schoolbook" w:hAnsi="Times New Roman"/>
                <w:i/>
                <w:iCs/>
                <w:color w:val="000000"/>
                <w:sz w:val="20"/>
                <w:szCs w:val="20"/>
              </w:rPr>
              <w:t>х</w:t>
            </w:r>
            <w:r w:rsidRPr="00FD65D7">
              <w:rPr>
                <w:rFonts w:ascii="Times New Roman" w:eastAsia="Century Schoolbook" w:hAnsi="Times New Roman"/>
                <w:color w:val="000000"/>
                <w:sz w:val="20"/>
                <w:szCs w:val="20"/>
              </w:rPr>
              <w:t xml:space="preserve"> </w:t>
            </w:r>
            <m:oMath>
              <m:r>
                <w:rPr>
                  <w:rFonts w:ascii="Cambria Math" w:eastAsia="Century Schoolbook" w:hAnsi="Cambria Math"/>
                  <w:color w:val="000000"/>
                  <w:sz w:val="20"/>
                  <w:szCs w:val="20"/>
                </w:rPr>
                <m:t>∈</m:t>
              </m:r>
            </m:oMath>
            <w:r w:rsidRPr="00FD65D7">
              <w:rPr>
                <w:rFonts w:ascii="Times New Roman" w:eastAsia="Century Schoolbook" w:hAnsi="Times New Roman"/>
                <w:color w:val="000000"/>
                <w:sz w:val="20"/>
                <w:szCs w:val="20"/>
              </w:rPr>
              <w:t xml:space="preserve"> (3;</w:t>
            </w:r>
            <w:r w:rsidRPr="00FD65D7">
              <w:rPr>
                <w:rFonts w:ascii="Times New Roman" w:eastAsia="Georgia" w:hAnsi="Times New Roman"/>
                <w:b/>
                <w:bCs/>
                <w:color w:val="000000"/>
                <w:sz w:val="20"/>
                <w:szCs w:val="20"/>
              </w:rPr>
              <w:t xml:space="preserve"> </w:t>
            </w:r>
            <m:oMath>
              <m:r>
                <m:rPr>
                  <m:sty m:val="bi"/>
                </m:rPr>
                <w:rPr>
                  <w:rFonts w:ascii="Cambria Math" w:eastAsia="Georgia" w:hAnsi="Cambria Math"/>
                  <w:color w:val="000000"/>
                  <w:sz w:val="20"/>
                  <w:szCs w:val="20"/>
                </w:rPr>
                <m:t>∞</m:t>
              </m:r>
            </m:oMath>
            <w:r w:rsidRPr="00FD65D7">
              <w:rPr>
                <w:rFonts w:ascii="Times New Roman" w:eastAsia="Georgia" w:hAnsi="Times New Roman"/>
                <w:b/>
                <w:bCs/>
                <w:color w:val="000000"/>
                <w:sz w:val="20"/>
                <w:szCs w:val="20"/>
              </w:rPr>
              <w:t>);</w:t>
            </w:r>
          </w:p>
          <w:p w:rsidR="000F0C65" w:rsidRPr="00FD65D7" w:rsidRDefault="000F0C65" w:rsidP="00FD65D7">
            <w:pPr>
              <w:jc w:val="center"/>
              <w:rPr>
                <w:rFonts w:ascii="Times New Roman" w:eastAsia="Century Schoolbook" w:hAnsi="Times New Roman"/>
                <w:color w:val="000000"/>
                <w:sz w:val="20"/>
                <w:szCs w:val="20"/>
              </w:rPr>
            </w:pPr>
            <w:r w:rsidRPr="00FD65D7">
              <w:rPr>
                <w:rFonts w:ascii="Times New Roman" w:eastAsia="Century Schoolbook" w:hAnsi="Times New Roman"/>
                <w:i/>
                <w:iCs/>
                <w:color w:val="000000"/>
                <w:spacing w:val="30"/>
                <w:sz w:val="20"/>
                <w:szCs w:val="20"/>
                <w:lang w:val="en-US"/>
              </w:rPr>
              <w:t>f</w:t>
            </w:r>
            <w:r w:rsidRPr="00FD65D7">
              <w:rPr>
                <w:rFonts w:ascii="Times New Roman" w:eastAsia="Century Schoolbook" w:hAnsi="Times New Roman"/>
                <w:i/>
                <w:iCs/>
                <w:color w:val="000000"/>
                <w:spacing w:val="30"/>
                <w:sz w:val="20"/>
                <w:szCs w:val="20"/>
              </w:rPr>
              <w:t>(</w:t>
            </w:r>
            <w:r w:rsidRPr="00FD65D7">
              <w:rPr>
                <w:rFonts w:ascii="Times New Roman" w:eastAsia="Century Schoolbook" w:hAnsi="Times New Roman"/>
                <w:i/>
                <w:iCs/>
                <w:color w:val="000000"/>
                <w:spacing w:val="30"/>
                <w:sz w:val="20"/>
                <w:szCs w:val="20"/>
                <w:lang w:val="en-US"/>
              </w:rPr>
              <w:t>x</w:t>
            </w:r>
            <w:r w:rsidRPr="00FD65D7">
              <w:rPr>
                <w:rFonts w:ascii="Times New Roman" w:eastAsia="Century Schoolbook" w:hAnsi="Times New Roman"/>
                <w:i/>
                <w:iCs/>
                <w:color w:val="000000"/>
                <w:spacing w:val="30"/>
                <w:sz w:val="20"/>
                <w:szCs w:val="20"/>
              </w:rPr>
              <w:t>)</w:t>
            </w:r>
            <w:r w:rsidRPr="00FD65D7">
              <w:rPr>
                <w:rFonts w:ascii="Times New Roman" w:eastAsia="Century Schoolbook" w:hAnsi="Times New Roman"/>
                <w:color w:val="000000"/>
                <w:sz w:val="20"/>
                <w:szCs w:val="20"/>
              </w:rPr>
              <w:t xml:space="preserve"> убывает при </w:t>
            </w:r>
            <w:r w:rsidRPr="00FD65D7">
              <w:rPr>
                <w:rFonts w:ascii="Times New Roman" w:eastAsia="Century Schoolbook" w:hAnsi="Times New Roman"/>
                <w:i/>
                <w:color w:val="000000"/>
                <w:sz w:val="20"/>
                <w:szCs w:val="20"/>
                <w:lang w:val="en-US"/>
              </w:rPr>
              <w:t>x</w:t>
            </w:r>
            <w:r w:rsidRPr="00FD65D7">
              <w:rPr>
                <w:rFonts w:ascii="Times New Roman" w:eastAsia="Century Schoolbook" w:hAnsi="Times New Roman"/>
                <w:i/>
                <w:color w:val="000000"/>
                <w:sz w:val="20"/>
                <w:szCs w:val="20"/>
              </w:rPr>
              <w:t xml:space="preserve"> </w:t>
            </w:r>
            <m:oMath>
              <m:r>
                <w:rPr>
                  <w:rFonts w:ascii="Cambria Math" w:eastAsia="Century Schoolbook" w:hAnsi="Cambria Math"/>
                  <w:color w:val="000000"/>
                  <w:sz w:val="20"/>
                  <w:szCs w:val="20"/>
                </w:rPr>
                <m:t>∈</m:t>
              </m:r>
            </m:oMath>
            <w:r w:rsidRPr="00FD65D7">
              <w:rPr>
                <w:rFonts w:ascii="Times New Roman" w:eastAsia="Century Schoolbook" w:hAnsi="Times New Roman"/>
                <w:color w:val="000000"/>
                <w:sz w:val="20"/>
                <w:szCs w:val="20"/>
              </w:rPr>
              <w:t xml:space="preserve"> (-2; 3);</w:t>
            </w:r>
          </w:p>
          <w:p w:rsidR="000F0C65" w:rsidRPr="00FD65D7" w:rsidRDefault="000F0C65" w:rsidP="00FD65D7">
            <w:pPr>
              <w:jc w:val="center"/>
              <w:rPr>
                <w:rFonts w:ascii="Times New Roman" w:eastAsia="Century Schoolbook" w:hAnsi="Times New Roman"/>
                <w:color w:val="000000"/>
                <w:sz w:val="20"/>
                <w:szCs w:val="20"/>
                <w:lang w:val="en-US"/>
              </w:rPr>
            </w:pPr>
            <w:r w:rsidRPr="00FD65D7">
              <w:rPr>
                <w:rFonts w:ascii="Times New Roman" w:hAnsi="Times New Roman"/>
                <w:i/>
                <w:sz w:val="20"/>
                <w:szCs w:val="20"/>
                <w:lang w:val="en-US"/>
              </w:rPr>
              <w:t>x</w:t>
            </w:r>
            <w:r w:rsidRPr="00FD65D7">
              <w:rPr>
                <w:rFonts w:ascii="Times New Roman" w:hAnsi="Times New Roman"/>
                <w:i/>
                <w:sz w:val="20"/>
                <w:szCs w:val="20"/>
                <w:vertAlign w:val="subscript"/>
                <w:lang w:val="en-US"/>
              </w:rPr>
              <w:t>max</w:t>
            </w:r>
            <w:r w:rsidRPr="00FD65D7">
              <w:rPr>
                <w:rFonts w:ascii="Times New Roman" w:hAnsi="Times New Roman"/>
                <w:i/>
                <w:sz w:val="20"/>
                <w:szCs w:val="20"/>
                <w:lang w:val="en-US"/>
              </w:rPr>
              <w:t>=-2,</w:t>
            </w:r>
            <w:r w:rsidRPr="00FD65D7">
              <w:rPr>
                <w:rFonts w:ascii="Times New Roman" w:eastAsia="Century Schoolbook" w:hAnsi="Times New Roman"/>
                <w:color w:val="000000"/>
                <w:sz w:val="20"/>
                <w:szCs w:val="20"/>
                <w:lang w:val="en-US"/>
              </w:rPr>
              <w:t xml:space="preserve">   </w:t>
            </w:r>
            <w:r w:rsidRPr="00FD65D7">
              <w:rPr>
                <w:rFonts w:ascii="Times New Roman" w:eastAsia="Century Schoolbook" w:hAnsi="Times New Roman"/>
                <w:i/>
                <w:iCs/>
                <w:color w:val="000000"/>
                <w:sz w:val="20"/>
                <w:szCs w:val="20"/>
                <w:lang w:val="en-US"/>
              </w:rPr>
              <w:t>y</w:t>
            </w:r>
            <w:r w:rsidRPr="00FD65D7">
              <w:rPr>
                <w:rFonts w:ascii="Times New Roman" w:eastAsia="Century Schoolbook" w:hAnsi="Times New Roman"/>
                <w:i/>
                <w:iCs/>
                <w:color w:val="000000"/>
                <w:sz w:val="20"/>
                <w:szCs w:val="20"/>
                <w:vertAlign w:val="subscript"/>
                <w:lang w:val="en-US"/>
              </w:rPr>
              <w:t>max</w:t>
            </w:r>
            <w:r w:rsidRPr="00FD65D7">
              <w:rPr>
                <w:rFonts w:ascii="Times New Roman" w:eastAsia="Century Schoolbook" w:hAnsi="Times New Roman"/>
                <w:i/>
                <w:iCs/>
                <w:color w:val="000000"/>
                <w:sz w:val="20"/>
                <w:szCs w:val="20"/>
                <w:lang w:val="en-US"/>
              </w:rPr>
              <w:t xml:space="preserve"> = </w:t>
            </w:r>
            <w:r w:rsidRPr="00FD65D7">
              <w:rPr>
                <w:rFonts w:ascii="Times New Roman" w:eastAsia="Century Schoolbook" w:hAnsi="Times New Roman"/>
                <w:i/>
                <w:iCs/>
                <w:color w:val="000000"/>
                <w:spacing w:val="30"/>
                <w:sz w:val="20"/>
                <w:szCs w:val="20"/>
                <w:lang w:val="en-US"/>
              </w:rPr>
              <w:t>f(-</w:t>
            </w:r>
            <w:r w:rsidRPr="00FD65D7">
              <w:rPr>
                <w:rFonts w:ascii="Times New Roman" w:eastAsia="Century Schoolbook" w:hAnsi="Times New Roman"/>
                <w:color w:val="000000"/>
                <w:sz w:val="20"/>
                <w:szCs w:val="20"/>
                <w:lang w:val="en-US"/>
              </w:rPr>
              <w:t>2) = 49;</w:t>
            </w:r>
          </w:p>
          <w:p w:rsidR="000F0C65" w:rsidRPr="00FD65D7" w:rsidRDefault="000F0C65" w:rsidP="00FD65D7">
            <w:pPr>
              <w:jc w:val="center"/>
              <w:rPr>
                <w:rFonts w:ascii="Times New Roman" w:eastAsia="Century Schoolbook" w:hAnsi="Times New Roman"/>
                <w:i/>
                <w:iCs/>
                <w:color w:val="000000"/>
                <w:sz w:val="20"/>
                <w:szCs w:val="20"/>
                <w:lang w:val="en-US"/>
              </w:rPr>
            </w:pPr>
            <w:r w:rsidRPr="00FD65D7">
              <w:rPr>
                <w:rFonts w:ascii="Times New Roman" w:hAnsi="Times New Roman"/>
                <w:i/>
                <w:sz w:val="20"/>
                <w:szCs w:val="20"/>
                <w:lang w:val="en-US"/>
              </w:rPr>
              <w:t>x</w:t>
            </w:r>
            <w:r w:rsidRPr="00FD65D7">
              <w:rPr>
                <w:rFonts w:ascii="Times New Roman" w:hAnsi="Times New Roman"/>
                <w:i/>
                <w:sz w:val="20"/>
                <w:szCs w:val="20"/>
                <w:vertAlign w:val="subscript"/>
                <w:lang w:val="en-US"/>
              </w:rPr>
              <w:t>min</w:t>
            </w:r>
            <w:r w:rsidRPr="00FD65D7">
              <w:rPr>
                <w:rFonts w:ascii="Times New Roman" w:hAnsi="Times New Roman"/>
                <w:i/>
                <w:sz w:val="20"/>
                <w:szCs w:val="20"/>
                <w:lang w:val="en-US"/>
              </w:rPr>
              <w:t>=3,</w:t>
            </w:r>
            <w:r w:rsidRPr="00FD65D7">
              <w:rPr>
                <w:rFonts w:ascii="Times New Roman" w:eastAsia="Century Schoolbook" w:hAnsi="Times New Roman"/>
                <w:i/>
                <w:iCs/>
                <w:color w:val="000000"/>
                <w:sz w:val="20"/>
                <w:szCs w:val="20"/>
                <w:lang w:val="en-US"/>
              </w:rPr>
              <w:t xml:space="preserve">  y</w:t>
            </w:r>
            <w:r w:rsidRPr="00FD65D7">
              <w:rPr>
                <w:rFonts w:ascii="Times New Roman" w:eastAsia="Century Schoolbook" w:hAnsi="Times New Roman"/>
                <w:i/>
                <w:iCs/>
                <w:color w:val="000000"/>
                <w:sz w:val="20"/>
                <w:szCs w:val="20"/>
                <w:vertAlign w:val="subscript"/>
                <w:lang w:val="en-US"/>
              </w:rPr>
              <w:t>min</w:t>
            </w:r>
            <w:r w:rsidRPr="00FD65D7">
              <w:rPr>
                <w:rFonts w:ascii="Times New Roman" w:eastAsia="Century Schoolbook" w:hAnsi="Times New Roman"/>
                <w:i/>
                <w:iCs/>
                <w:color w:val="000000"/>
                <w:sz w:val="20"/>
                <w:szCs w:val="20"/>
                <w:lang w:val="en-US"/>
              </w:rPr>
              <w:t xml:space="preserve"> = f(</w:t>
            </w:r>
            <w:r w:rsidRPr="00FD65D7">
              <w:rPr>
                <w:rFonts w:ascii="Times New Roman" w:eastAsia="Arial Unicode MS" w:hAnsi="Times New Roman"/>
                <w:i/>
                <w:color w:val="000000"/>
                <w:sz w:val="20"/>
                <w:szCs w:val="20"/>
                <w:lang w:val="en-US"/>
              </w:rPr>
              <w:t>3)</w:t>
            </w:r>
            <w:r w:rsidRPr="00FD65D7">
              <w:rPr>
                <w:rFonts w:ascii="Times New Roman" w:eastAsia="Arial Unicode MS" w:hAnsi="Times New Roman"/>
                <w:color w:val="000000"/>
                <w:sz w:val="20"/>
                <w:szCs w:val="20"/>
                <w:lang w:val="en-US"/>
              </w:rPr>
              <w:t>= -76</w:t>
            </w:r>
          </w:p>
        </w:tc>
      </w:tr>
    </w:tbl>
    <w:p w:rsidR="000F0C65" w:rsidRPr="00FD65D7" w:rsidRDefault="000F0C65" w:rsidP="00FD65D7">
      <w:pPr>
        <w:spacing w:after="0" w:line="240" w:lineRule="auto"/>
        <w:rPr>
          <w:rFonts w:ascii="Times New Roman" w:eastAsia="Times New Roman" w:hAnsi="Times New Roman"/>
          <w:sz w:val="20"/>
          <w:szCs w:val="20"/>
          <w:lang w:val="en-US" w:eastAsia="ru-RU"/>
        </w:rPr>
      </w:pPr>
    </w:p>
    <w:p w:rsidR="000F0C65" w:rsidRPr="00FD65D7" w:rsidRDefault="000F0C65" w:rsidP="00FD65D7">
      <w:pPr>
        <w:spacing w:after="0" w:line="240" w:lineRule="auto"/>
        <w:jc w:val="center"/>
        <w:rPr>
          <w:rFonts w:ascii="Times New Roman" w:hAnsi="Times New Roman"/>
          <w:b/>
          <w:sz w:val="20"/>
          <w:szCs w:val="20"/>
        </w:rPr>
      </w:pPr>
      <w:r w:rsidRPr="00FD65D7">
        <w:rPr>
          <w:rFonts w:ascii="Times New Roman" w:hAnsi="Times New Roman"/>
          <w:b/>
          <w:sz w:val="20"/>
          <w:szCs w:val="20"/>
        </w:rPr>
        <w:lastRenderedPageBreak/>
        <w:t>Наибольшее и наименьшее значения функции, непрерывной на отрезке</w:t>
      </w:r>
    </w:p>
    <w:p w:rsidR="000F0C65" w:rsidRPr="00FD65D7" w:rsidRDefault="000F0C65" w:rsidP="00FD65D7">
      <w:pPr>
        <w:spacing w:after="0" w:line="240" w:lineRule="auto"/>
        <w:jc w:val="both"/>
        <w:rPr>
          <w:rFonts w:ascii="Times New Roman" w:hAnsi="Times New Roman"/>
          <w:sz w:val="20"/>
          <w:szCs w:val="20"/>
        </w:rPr>
      </w:pPr>
      <w:r w:rsidRPr="00FD65D7">
        <w:rPr>
          <w:rFonts w:ascii="Times New Roman" w:hAnsi="Times New Roman"/>
          <w:sz w:val="20"/>
          <w:szCs w:val="20"/>
        </w:rPr>
        <w:t>Функция, непрерывная на отрезке, достигает своего наибольшего и наименьшего значений на этом отрезке либо в критических точках, принадлежащ</w:t>
      </w:r>
      <w:r w:rsidR="00BE6201" w:rsidRPr="00FD65D7">
        <w:rPr>
          <w:rFonts w:ascii="Times New Roman" w:hAnsi="Times New Roman"/>
          <w:sz w:val="20"/>
          <w:szCs w:val="20"/>
        </w:rPr>
        <w:t>их отрезку, либо на его концах.</w:t>
      </w:r>
    </w:p>
    <w:p w:rsidR="000F0C65" w:rsidRPr="00FD65D7" w:rsidRDefault="000F0C65" w:rsidP="00FD65D7">
      <w:pPr>
        <w:spacing w:after="0" w:line="240" w:lineRule="auto"/>
        <w:jc w:val="center"/>
        <w:rPr>
          <w:rFonts w:ascii="Times New Roman" w:hAnsi="Times New Roman"/>
          <w:b/>
          <w:i/>
          <w:sz w:val="20"/>
          <w:szCs w:val="20"/>
        </w:rPr>
      </w:pPr>
      <w:r w:rsidRPr="00FD65D7">
        <w:rPr>
          <w:rFonts w:ascii="Times New Roman" w:hAnsi="Times New Roman"/>
          <w:b/>
          <w:i/>
          <w:sz w:val="20"/>
          <w:szCs w:val="20"/>
        </w:rPr>
        <w:t xml:space="preserve">Схема нахождения наибольшего и наименьшего значений функции, </w:t>
      </w:r>
    </w:p>
    <w:p w:rsidR="000F0C65" w:rsidRPr="00FD65D7" w:rsidRDefault="000F0C65" w:rsidP="00FD65D7">
      <w:pPr>
        <w:spacing w:after="0" w:line="240" w:lineRule="auto"/>
        <w:jc w:val="center"/>
        <w:rPr>
          <w:rFonts w:ascii="Times New Roman" w:hAnsi="Times New Roman"/>
          <w:b/>
          <w:i/>
          <w:sz w:val="20"/>
          <w:szCs w:val="20"/>
          <w:lang w:val="en-US"/>
        </w:rPr>
      </w:pPr>
      <w:r w:rsidRPr="00FD65D7">
        <w:rPr>
          <w:rFonts w:ascii="Times New Roman" w:hAnsi="Times New Roman"/>
          <w:b/>
          <w:i/>
          <w:sz w:val="20"/>
          <w:szCs w:val="20"/>
          <w:lang w:val="en-US"/>
        </w:rPr>
        <w:t>непрерывной на отрезке</w:t>
      </w:r>
    </w:p>
    <w:tbl>
      <w:tblPr>
        <w:tblStyle w:val="21"/>
        <w:tblW w:w="0" w:type="auto"/>
        <w:tblLook w:val="04A0"/>
      </w:tblPr>
      <w:tblGrid>
        <w:gridCol w:w="2908"/>
        <w:gridCol w:w="2892"/>
      </w:tblGrid>
      <w:tr w:rsidR="000F0C65" w:rsidRPr="00FD65D7" w:rsidTr="000F0C65">
        <w:tc>
          <w:tcPr>
            <w:tcW w:w="4785" w:type="dxa"/>
            <w:tcBorders>
              <w:top w:val="single" w:sz="4" w:space="0" w:color="auto"/>
              <w:left w:val="single" w:sz="4" w:space="0" w:color="auto"/>
              <w:bottom w:val="single" w:sz="4" w:space="0" w:color="auto"/>
              <w:right w:val="single" w:sz="4" w:space="0" w:color="auto"/>
            </w:tcBorders>
            <w:hideMark/>
          </w:tcPr>
          <w:p w:rsidR="000F0C65" w:rsidRPr="00FD65D7" w:rsidRDefault="000F0C65" w:rsidP="00FD65D7">
            <w:pPr>
              <w:jc w:val="center"/>
              <w:rPr>
                <w:rFonts w:ascii="Times New Roman" w:hAnsi="Times New Roman"/>
                <w:b/>
                <w:sz w:val="20"/>
                <w:szCs w:val="20"/>
                <w:lang w:val="en-US"/>
              </w:rPr>
            </w:pPr>
            <w:r w:rsidRPr="00FD65D7">
              <w:rPr>
                <w:rFonts w:ascii="Times New Roman" w:hAnsi="Times New Roman"/>
                <w:b/>
                <w:sz w:val="20"/>
                <w:szCs w:val="20"/>
                <w:lang w:val="en-US"/>
              </w:rPr>
              <w:t>Этапы</w:t>
            </w:r>
          </w:p>
        </w:tc>
        <w:tc>
          <w:tcPr>
            <w:tcW w:w="4786" w:type="dxa"/>
            <w:tcBorders>
              <w:top w:val="single" w:sz="4" w:space="0" w:color="auto"/>
              <w:left w:val="single" w:sz="4" w:space="0" w:color="auto"/>
              <w:bottom w:val="single" w:sz="4" w:space="0" w:color="auto"/>
              <w:right w:val="single" w:sz="4" w:space="0" w:color="auto"/>
            </w:tcBorders>
            <w:hideMark/>
          </w:tcPr>
          <w:p w:rsidR="000F0C65" w:rsidRPr="00FD65D7" w:rsidRDefault="000F0C65" w:rsidP="00FD65D7">
            <w:pPr>
              <w:jc w:val="center"/>
              <w:rPr>
                <w:rFonts w:ascii="Times New Roman" w:hAnsi="Times New Roman"/>
                <w:sz w:val="20"/>
                <w:szCs w:val="20"/>
              </w:rPr>
            </w:pPr>
            <w:r w:rsidRPr="00FD65D7">
              <w:rPr>
                <w:rFonts w:ascii="Times New Roman" w:hAnsi="Times New Roman"/>
                <w:b/>
                <w:sz w:val="20"/>
                <w:szCs w:val="20"/>
              </w:rPr>
              <w:t xml:space="preserve">Пример </w:t>
            </w:r>
          </w:p>
          <w:p w:rsidR="000F0C65" w:rsidRPr="00FD65D7" w:rsidRDefault="000F0C65" w:rsidP="00FD65D7">
            <w:pPr>
              <w:jc w:val="center"/>
              <w:rPr>
                <w:rFonts w:ascii="Times New Roman" w:hAnsi="Times New Roman"/>
                <w:sz w:val="20"/>
                <w:szCs w:val="20"/>
              </w:rPr>
            </w:pPr>
            <w:r w:rsidRPr="00FD65D7">
              <w:rPr>
                <w:rFonts w:ascii="Times New Roman" w:hAnsi="Times New Roman"/>
                <w:sz w:val="20"/>
                <w:szCs w:val="20"/>
              </w:rPr>
              <w:t xml:space="preserve">для функции </w:t>
            </w:r>
            <w:r w:rsidRPr="00FD65D7">
              <w:rPr>
                <w:rFonts w:ascii="Times New Roman" w:hAnsi="Times New Roman"/>
                <w:i/>
                <w:sz w:val="20"/>
                <w:szCs w:val="20"/>
              </w:rPr>
              <w:t>у = 2х</w:t>
            </w:r>
            <w:r w:rsidRPr="00FD65D7">
              <w:rPr>
                <w:rFonts w:ascii="Times New Roman" w:hAnsi="Times New Roman"/>
                <w:i/>
                <w:sz w:val="20"/>
                <w:szCs w:val="20"/>
                <w:vertAlign w:val="superscript"/>
              </w:rPr>
              <w:t>3</w:t>
            </w:r>
            <w:r w:rsidRPr="00FD65D7">
              <w:rPr>
                <w:rFonts w:ascii="Times New Roman" w:hAnsi="Times New Roman"/>
                <w:i/>
                <w:sz w:val="20"/>
                <w:szCs w:val="20"/>
              </w:rPr>
              <w:t>- Зх</w:t>
            </w:r>
            <w:r w:rsidRPr="00FD65D7">
              <w:rPr>
                <w:rFonts w:ascii="Times New Roman" w:hAnsi="Times New Roman"/>
                <w:i/>
                <w:sz w:val="20"/>
                <w:szCs w:val="20"/>
                <w:vertAlign w:val="superscript"/>
              </w:rPr>
              <w:t>2</w:t>
            </w:r>
            <w:r w:rsidRPr="00FD65D7">
              <w:rPr>
                <w:rFonts w:ascii="Times New Roman" w:hAnsi="Times New Roman"/>
                <w:i/>
                <w:sz w:val="20"/>
                <w:szCs w:val="20"/>
              </w:rPr>
              <w:t xml:space="preserve"> – 36</w:t>
            </w:r>
            <w:r w:rsidRPr="00FD65D7">
              <w:rPr>
                <w:rFonts w:ascii="Times New Roman" w:hAnsi="Times New Roman"/>
                <w:i/>
                <w:sz w:val="20"/>
                <w:szCs w:val="20"/>
                <w:lang w:val="en-US"/>
              </w:rPr>
              <w:t>x</w:t>
            </w:r>
            <w:r w:rsidRPr="00FD65D7">
              <w:rPr>
                <w:rFonts w:ascii="Times New Roman" w:hAnsi="Times New Roman"/>
                <w:i/>
                <w:sz w:val="20"/>
                <w:szCs w:val="20"/>
              </w:rPr>
              <w:t xml:space="preserve"> + 5</w:t>
            </w:r>
            <w:r w:rsidRPr="00FD65D7">
              <w:rPr>
                <w:rFonts w:ascii="Times New Roman" w:hAnsi="Times New Roman"/>
                <w:sz w:val="20"/>
                <w:szCs w:val="20"/>
              </w:rPr>
              <w:t xml:space="preserve"> </w:t>
            </w:r>
          </w:p>
          <w:p w:rsidR="000F0C65" w:rsidRPr="00FD65D7" w:rsidRDefault="000F0C65" w:rsidP="00FD65D7">
            <w:pPr>
              <w:jc w:val="center"/>
              <w:rPr>
                <w:rFonts w:ascii="Times New Roman" w:hAnsi="Times New Roman"/>
                <w:sz w:val="20"/>
                <w:szCs w:val="20"/>
                <w:lang w:val="en-US"/>
              </w:rPr>
            </w:pPr>
            <w:r w:rsidRPr="00FD65D7">
              <w:rPr>
                <w:rFonts w:ascii="Times New Roman" w:hAnsi="Times New Roman"/>
                <w:sz w:val="20"/>
                <w:szCs w:val="20"/>
                <w:lang w:val="en-US"/>
              </w:rPr>
              <w:t>на отрезке [0; 4]</w:t>
            </w:r>
          </w:p>
        </w:tc>
      </w:tr>
      <w:tr w:rsidR="000F0C65" w:rsidRPr="00FD65D7" w:rsidTr="000F0C65">
        <w:trPr>
          <w:trHeight w:val="319"/>
        </w:trPr>
        <w:tc>
          <w:tcPr>
            <w:tcW w:w="4785" w:type="dxa"/>
            <w:tcBorders>
              <w:top w:val="single" w:sz="4" w:space="0" w:color="auto"/>
              <w:left w:val="single" w:sz="4" w:space="0" w:color="auto"/>
              <w:bottom w:val="single" w:sz="4" w:space="0" w:color="auto"/>
              <w:right w:val="single" w:sz="4" w:space="0" w:color="auto"/>
            </w:tcBorders>
            <w:hideMark/>
          </w:tcPr>
          <w:p w:rsidR="000F0C65" w:rsidRPr="00FD65D7" w:rsidRDefault="000F0C65" w:rsidP="00FD65D7">
            <w:pPr>
              <w:rPr>
                <w:rFonts w:ascii="Times New Roman" w:hAnsi="Times New Roman"/>
                <w:sz w:val="20"/>
                <w:szCs w:val="20"/>
                <w:lang w:val="en-US"/>
              </w:rPr>
            </w:pPr>
            <w:r w:rsidRPr="00FD65D7">
              <w:rPr>
                <w:rFonts w:ascii="Times New Roman" w:hAnsi="Times New Roman"/>
                <w:sz w:val="20"/>
                <w:szCs w:val="20"/>
                <w:lang w:val="en-US"/>
              </w:rPr>
              <w:t xml:space="preserve">Найти производную </w:t>
            </w:r>
            <w:r w:rsidRPr="00FD65D7">
              <w:rPr>
                <w:rFonts w:ascii="Times New Roman" w:hAnsi="Times New Roman"/>
                <w:i/>
                <w:sz w:val="20"/>
                <w:szCs w:val="20"/>
                <w:lang w:val="en-US"/>
              </w:rPr>
              <w:t>f'(x).</w:t>
            </w:r>
          </w:p>
        </w:tc>
        <w:tc>
          <w:tcPr>
            <w:tcW w:w="4786" w:type="dxa"/>
            <w:tcBorders>
              <w:top w:val="single" w:sz="4" w:space="0" w:color="auto"/>
              <w:left w:val="single" w:sz="4" w:space="0" w:color="auto"/>
              <w:bottom w:val="single" w:sz="4" w:space="0" w:color="auto"/>
              <w:right w:val="single" w:sz="4" w:space="0" w:color="auto"/>
            </w:tcBorders>
            <w:hideMark/>
          </w:tcPr>
          <w:p w:rsidR="000F0C65" w:rsidRPr="00FD65D7" w:rsidRDefault="000F0C65" w:rsidP="00FD65D7">
            <w:pPr>
              <w:jc w:val="center"/>
              <w:rPr>
                <w:rFonts w:ascii="Times New Roman" w:hAnsi="Times New Roman"/>
                <w:sz w:val="20"/>
                <w:szCs w:val="20"/>
                <w:lang w:val="en-US"/>
              </w:rPr>
            </w:pPr>
            <w:r w:rsidRPr="00FD65D7">
              <w:rPr>
                <w:rFonts w:ascii="Times New Roman" w:hAnsi="Times New Roman"/>
                <w:i/>
                <w:sz w:val="20"/>
                <w:szCs w:val="20"/>
                <w:lang w:val="en-US"/>
              </w:rPr>
              <w:t>f'(x)=6x</w:t>
            </w:r>
            <w:r w:rsidRPr="00FD65D7">
              <w:rPr>
                <w:rFonts w:ascii="Times New Roman" w:hAnsi="Times New Roman"/>
                <w:i/>
                <w:sz w:val="20"/>
                <w:szCs w:val="20"/>
                <w:vertAlign w:val="superscript"/>
                <w:lang w:val="en-US"/>
              </w:rPr>
              <w:t>2</w:t>
            </w:r>
            <w:r w:rsidRPr="00FD65D7">
              <w:rPr>
                <w:rFonts w:ascii="Times New Roman" w:hAnsi="Times New Roman"/>
                <w:i/>
                <w:sz w:val="20"/>
                <w:szCs w:val="20"/>
                <w:lang w:val="en-US"/>
              </w:rPr>
              <w:t>-6x-36</w:t>
            </w:r>
          </w:p>
        </w:tc>
      </w:tr>
      <w:tr w:rsidR="000F0C65" w:rsidRPr="00FD65D7" w:rsidTr="000F0C65">
        <w:trPr>
          <w:trHeight w:val="977"/>
        </w:trPr>
        <w:tc>
          <w:tcPr>
            <w:tcW w:w="4785" w:type="dxa"/>
            <w:tcBorders>
              <w:top w:val="single" w:sz="4" w:space="0" w:color="auto"/>
              <w:left w:val="single" w:sz="4" w:space="0" w:color="auto"/>
              <w:bottom w:val="single" w:sz="4" w:space="0" w:color="auto"/>
              <w:right w:val="single" w:sz="4" w:space="0" w:color="auto"/>
            </w:tcBorders>
            <w:hideMark/>
          </w:tcPr>
          <w:p w:rsidR="000F0C65" w:rsidRPr="00FD65D7" w:rsidRDefault="000F0C65" w:rsidP="00FD65D7">
            <w:pPr>
              <w:rPr>
                <w:rFonts w:ascii="Times New Roman" w:hAnsi="Times New Roman"/>
                <w:sz w:val="20"/>
                <w:szCs w:val="20"/>
              </w:rPr>
            </w:pPr>
            <w:r w:rsidRPr="00FD65D7">
              <w:rPr>
                <w:rFonts w:ascii="Times New Roman" w:eastAsia="Arial Unicode MS" w:hAnsi="Times New Roman"/>
                <w:color w:val="000000"/>
                <w:sz w:val="20"/>
                <w:szCs w:val="20"/>
              </w:rPr>
              <w:t>Найти на данном отрезке критические точки, т.е. точ</w:t>
            </w:r>
            <w:r w:rsidRPr="00FD65D7">
              <w:rPr>
                <w:rFonts w:ascii="Times New Roman" w:eastAsia="Arial Unicode MS" w:hAnsi="Times New Roman"/>
                <w:color w:val="000000"/>
                <w:sz w:val="20"/>
                <w:szCs w:val="20"/>
              </w:rPr>
              <w:softHyphen/>
              <w:t>ки, в которых</w:t>
            </w:r>
            <w:r w:rsidRPr="00FD65D7">
              <w:rPr>
                <w:rFonts w:ascii="Times New Roman" w:eastAsia="Century Schoolbook" w:hAnsi="Times New Roman"/>
                <w:i/>
                <w:iCs/>
                <w:color w:val="000000"/>
                <w:spacing w:val="30"/>
                <w:sz w:val="20"/>
                <w:szCs w:val="20"/>
              </w:rPr>
              <w:t xml:space="preserve"> </w:t>
            </w:r>
            <w:r w:rsidRPr="00FD65D7">
              <w:rPr>
                <w:rFonts w:ascii="Times New Roman" w:eastAsia="Century Schoolbook" w:hAnsi="Times New Roman"/>
                <w:i/>
                <w:iCs/>
                <w:color w:val="000000"/>
                <w:spacing w:val="30"/>
                <w:sz w:val="20"/>
                <w:szCs w:val="20"/>
                <w:lang w:val="en-US"/>
              </w:rPr>
              <w:t>f</w:t>
            </w:r>
            <w:r w:rsidRPr="00FD65D7">
              <w:rPr>
                <w:rFonts w:ascii="Times New Roman" w:eastAsia="Century Schoolbook" w:hAnsi="Times New Roman"/>
                <w:i/>
                <w:iCs/>
                <w:color w:val="000000"/>
                <w:spacing w:val="30"/>
                <w:sz w:val="20"/>
                <w:szCs w:val="20"/>
              </w:rPr>
              <w:t>'(</w:t>
            </w:r>
            <w:r w:rsidRPr="00FD65D7">
              <w:rPr>
                <w:rFonts w:ascii="Times New Roman" w:eastAsia="Century Schoolbook" w:hAnsi="Times New Roman"/>
                <w:i/>
                <w:iCs/>
                <w:color w:val="000000"/>
                <w:spacing w:val="30"/>
                <w:sz w:val="20"/>
                <w:szCs w:val="20"/>
                <w:lang w:val="en-US"/>
              </w:rPr>
              <w:t>x</w:t>
            </w:r>
            <w:r w:rsidRPr="00FD65D7">
              <w:rPr>
                <w:rFonts w:ascii="Times New Roman" w:eastAsia="Century Schoolbook" w:hAnsi="Times New Roman"/>
                <w:i/>
                <w:iCs/>
                <w:color w:val="000000"/>
                <w:spacing w:val="30"/>
                <w:sz w:val="20"/>
                <w:szCs w:val="20"/>
              </w:rPr>
              <w:t>)</w:t>
            </w:r>
            <w:r w:rsidRPr="00FD65D7">
              <w:rPr>
                <w:rFonts w:ascii="Times New Roman" w:eastAsia="Arial Unicode MS" w:hAnsi="Times New Roman"/>
                <w:color w:val="000000"/>
                <w:sz w:val="20"/>
                <w:szCs w:val="20"/>
              </w:rPr>
              <w:t xml:space="preserve"> = 0 или не существует.</w:t>
            </w:r>
          </w:p>
        </w:tc>
        <w:tc>
          <w:tcPr>
            <w:tcW w:w="4786" w:type="dxa"/>
            <w:tcBorders>
              <w:top w:val="single" w:sz="4" w:space="0" w:color="auto"/>
              <w:left w:val="single" w:sz="4" w:space="0" w:color="auto"/>
              <w:bottom w:val="single" w:sz="4" w:space="0" w:color="auto"/>
              <w:right w:val="single" w:sz="4" w:space="0" w:color="auto"/>
            </w:tcBorders>
            <w:vAlign w:val="center"/>
            <w:hideMark/>
          </w:tcPr>
          <w:p w:rsidR="000F0C65" w:rsidRPr="00FD65D7" w:rsidRDefault="000F0C65" w:rsidP="00FD65D7">
            <w:pPr>
              <w:jc w:val="center"/>
              <w:rPr>
                <w:rFonts w:ascii="Times New Roman" w:eastAsia="Century Schoolbook" w:hAnsi="Times New Roman"/>
                <w:color w:val="000000"/>
                <w:sz w:val="20"/>
                <w:szCs w:val="20"/>
              </w:rPr>
            </w:pPr>
            <w:r w:rsidRPr="00FD65D7">
              <w:rPr>
                <w:rFonts w:ascii="Times New Roman" w:eastAsia="Century Schoolbook" w:hAnsi="Times New Roman"/>
                <w:i/>
                <w:iCs/>
                <w:color w:val="000000"/>
                <w:spacing w:val="30"/>
                <w:sz w:val="20"/>
                <w:szCs w:val="20"/>
                <w:lang w:val="en-US"/>
              </w:rPr>
              <w:t>f</w:t>
            </w:r>
            <w:r w:rsidRPr="00FD65D7">
              <w:rPr>
                <w:rFonts w:ascii="Times New Roman" w:eastAsia="Century Schoolbook" w:hAnsi="Times New Roman"/>
                <w:i/>
                <w:iCs/>
                <w:color w:val="000000"/>
                <w:spacing w:val="30"/>
                <w:sz w:val="20"/>
                <w:szCs w:val="20"/>
              </w:rPr>
              <w:t>'(</w:t>
            </w:r>
            <w:r w:rsidRPr="00FD65D7">
              <w:rPr>
                <w:rFonts w:ascii="Times New Roman" w:eastAsia="Century Schoolbook" w:hAnsi="Times New Roman"/>
                <w:i/>
                <w:iCs/>
                <w:color w:val="000000"/>
                <w:spacing w:val="30"/>
                <w:sz w:val="20"/>
                <w:szCs w:val="20"/>
                <w:lang w:val="en-US"/>
              </w:rPr>
              <w:t>x</w:t>
            </w:r>
            <w:r w:rsidRPr="00FD65D7">
              <w:rPr>
                <w:rFonts w:ascii="Times New Roman" w:eastAsia="Century Schoolbook" w:hAnsi="Times New Roman"/>
                <w:i/>
                <w:iCs/>
                <w:color w:val="000000"/>
                <w:spacing w:val="30"/>
                <w:sz w:val="20"/>
                <w:szCs w:val="20"/>
              </w:rPr>
              <w:t>) =</w:t>
            </w:r>
            <w:r w:rsidRPr="00FD65D7">
              <w:rPr>
                <w:rFonts w:ascii="Times New Roman" w:eastAsia="Century Schoolbook" w:hAnsi="Times New Roman"/>
                <w:color w:val="000000"/>
                <w:sz w:val="20"/>
                <w:szCs w:val="20"/>
              </w:rPr>
              <w:t xml:space="preserve"> 0 при</w:t>
            </w:r>
            <w:r w:rsidRPr="00FD65D7">
              <w:rPr>
                <w:rFonts w:ascii="Times New Roman" w:eastAsia="Century Schoolbook" w:hAnsi="Times New Roman"/>
                <w:i/>
                <w:iCs/>
                <w:color w:val="000000"/>
                <w:spacing w:val="30"/>
                <w:sz w:val="20"/>
                <w:szCs w:val="20"/>
              </w:rPr>
              <w:t xml:space="preserve"> </w:t>
            </w:r>
            <w:r w:rsidRPr="00FD65D7">
              <w:rPr>
                <w:rFonts w:ascii="Times New Roman" w:eastAsia="Century Schoolbook" w:hAnsi="Times New Roman"/>
                <w:i/>
                <w:iCs/>
                <w:color w:val="000000"/>
                <w:spacing w:val="30"/>
                <w:sz w:val="20"/>
                <w:szCs w:val="20"/>
                <w:lang w:val="en-US"/>
              </w:rPr>
              <w:t>x</w:t>
            </w:r>
            <w:r w:rsidRPr="00FD65D7">
              <w:rPr>
                <w:rFonts w:ascii="Times New Roman" w:eastAsia="Century Schoolbook" w:hAnsi="Times New Roman"/>
                <w:color w:val="000000"/>
                <w:sz w:val="20"/>
                <w:szCs w:val="20"/>
              </w:rPr>
              <w:t xml:space="preserve"> = -2 и при</w:t>
            </w:r>
            <w:r w:rsidRPr="00FD65D7">
              <w:rPr>
                <w:rFonts w:ascii="Times New Roman" w:eastAsia="Century Schoolbook" w:hAnsi="Times New Roman"/>
                <w:i/>
                <w:iCs/>
                <w:color w:val="000000"/>
                <w:spacing w:val="30"/>
                <w:sz w:val="20"/>
                <w:szCs w:val="20"/>
              </w:rPr>
              <w:t xml:space="preserve"> х= </w:t>
            </w:r>
            <w:r w:rsidRPr="00FD65D7">
              <w:rPr>
                <w:rFonts w:ascii="Times New Roman" w:eastAsia="Century Schoolbook" w:hAnsi="Times New Roman"/>
                <w:color w:val="000000"/>
                <w:sz w:val="20"/>
                <w:szCs w:val="20"/>
              </w:rPr>
              <w:t>3.</w:t>
            </w:r>
          </w:p>
          <w:p w:rsidR="000F0C65" w:rsidRPr="00FD65D7" w:rsidRDefault="000F0C65" w:rsidP="00FD65D7">
            <w:pPr>
              <w:jc w:val="center"/>
              <w:rPr>
                <w:rFonts w:ascii="Times New Roman" w:hAnsi="Times New Roman"/>
                <w:sz w:val="20"/>
                <w:szCs w:val="20"/>
              </w:rPr>
            </w:pPr>
            <w:r w:rsidRPr="00FD65D7">
              <w:rPr>
                <w:rFonts w:ascii="Times New Roman" w:eastAsia="Arial Unicode MS" w:hAnsi="Times New Roman"/>
                <w:color w:val="000000"/>
                <w:sz w:val="20"/>
                <w:szCs w:val="20"/>
              </w:rPr>
              <w:t>Отрезку [0; 4] принадлежит только одна критическая точка:</w:t>
            </w:r>
            <w:r w:rsidRPr="00FD65D7">
              <w:rPr>
                <w:rFonts w:ascii="Times New Roman" w:eastAsia="Century Schoolbook" w:hAnsi="Times New Roman"/>
                <w:i/>
                <w:iCs/>
                <w:color w:val="000000"/>
                <w:spacing w:val="30"/>
                <w:sz w:val="20"/>
                <w:szCs w:val="20"/>
              </w:rPr>
              <w:t xml:space="preserve"> х</w:t>
            </w:r>
            <w:r w:rsidRPr="00FD65D7">
              <w:rPr>
                <w:rFonts w:ascii="Times New Roman" w:eastAsia="Arial Unicode MS" w:hAnsi="Times New Roman"/>
                <w:color w:val="000000"/>
                <w:sz w:val="20"/>
                <w:szCs w:val="20"/>
              </w:rPr>
              <w:t xml:space="preserve"> = 3.</w:t>
            </w:r>
          </w:p>
        </w:tc>
      </w:tr>
      <w:tr w:rsidR="000F0C65" w:rsidRPr="00FD65D7" w:rsidTr="000F0C65">
        <w:tc>
          <w:tcPr>
            <w:tcW w:w="4785" w:type="dxa"/>
            <w:tcBorders>
              <w:top w:val="single" w:sz="4" w:space="0" w:color="auto"/>
              <w:left w:val="single" w:sz="4" w:space="0" w:color="auto"/>
              <w:bottom w:val="single" w:sz="4" w:space="0" w:color="auto"/>
              <w:right w:val="single" w:sz="4" w:space="0" w:color="auto"/>
            </w:tcBorders>
            <w:hideMark/>
          </w:tcPr>
          <w:p w:rsidR="000F0C65" w:rsidRPr="00FD65D7" w:rsidRDefault="000F0C65" w:rsidP="00FD65D7">
            <w:pPr>
              <w:rPr>
                <w:rFonts w:ascii="Times New Roman" w:hAnsi="Times New Roman"/>
                <w:sz w:val="20"/>
                <w:szCs w:val="20"/>
              </w:rPr>
            </w:pPr>
            <w:r w:rsidRPr="00FD65D7">
              <w:rPr>
                <w:rFonts w:ascii="Times New Roman" w:hAnsi="Times New Roman"/>
                <w:sz w:val="20"/>
                <w:szCs w:val="20"/>
              </w:rPr>
              <w:t>Вычислить значения функции в критических точках и на концах отрезка.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0F0C65" w:rsidRPr="00FD65D7" w:rsidRDefault="000F0C65" w:rsidP="00FD65D7">
            <w:pPr>
              <w:jc w:val="center"/>
              <w:rPr>
                <w:rFonts w:ascii="Times New Roman" w:hAnsi="Times New Roman"/>
                <w:i/>
                <w:sz w:val="20"/>
                <w:szCs w:val="20"/>
                <w:lang w:val="en-US"/>
              </w:rPr>
            </w:pPr>
            <w:r w:rsidRPr="00FD65D7">
              <w:rPr>
                <w:rFonts w:ascii="Times New Roman" w:hAnsi="Times New Roman"/>
                <w:i/>
                <w:sz w:val="20"/>
                <w:szCs w:val="20"/>
                <w:lang w:val="en-US"/>
              </w:rPr>
              <w:t>f(0)=5</w:t>
            </w:r>
          </w:p>
          <w:p w:rsidR="000F0C65" w:rsidRPr="00FD65D7" w:rsidRDefault="000F0C65" w:rsidP="00FD65D7">
            <w:pPr>
              <w:jc w:val="center"/>
              <w:rPr>
                <w:rFonts w:ascii="Times New Roman" w:hAnsi="Times New Roman"/>
                <w:i/>
                <w:sz w:val="20"/>
                <w:szCs w:val="20"/>
                <w:lang w:val="en-US"/>
              </w:rPr>
            </w:pPr>
            <w:r w:rsidRPr="00FD65D7">
              <w:rPr>
                <w:rFonts w:ascii="Times New Roman" w:hAnsi="Times New Roman"/>
                <w:i/>
                <w:sz w:val="20"/>
                <w:szCs w:val="20"/>
                <w:lang w:val="en-US"/>
              </w:rPr>
              <w:t>f(3)=-76</w:t>
            </w:r>
          </w:p>
          <w:p w:rsidR="000F0C65" w:rsidRPr="00FD65D7" w:rsidRDefault="000F0C65" w:rsidP="00FD65D7">
            <w:pPr>
              <w:jc w:val="center"/>
              <w:rPr>
                <w:rFonts w:ascii="Times New Roman" w:hAnsi="Times New Roman"/>
                <w:i/>
                <w:sz w:val="20"/>
                <w:szCs w:val="20"/>
                <w:lang w:val="en-US"/>
              </w:rPr>
            </w:pPr>
            <w:r w:rsidRPr="00FD65D7">
              <w:rPr>
                <w:rFonts w:ascii="Times New Roman" w:hAnsi="Times New Roman"/>
                <w:i/>
                <w:sz w:val="20"/>
                <w:szCs w:val="20"/>
                <w:lang w:val="en-US"/>
              </w:rPr>
              <w:t>f(4)=-59</w:t>
            </w:r>
          </w:p>
        </w:tc>
      </w:tr>
      <w:tr w:rsidR="000F0C65" w:rsidRPr="00B5447F" w:rsidTr="000F0C65">
        <w:tc>
          <w:tcPr>
            <w:tcW w:w="4785" w:type="dxa"/>
            <w:tcBorders>
              <w:top w:val="single" w:sz="4" w:space="0" w:color="auto"/>
              <w:left w:val="single" w:sz="4" w:space="0" w:color="auto"/>
              <w:bottom w:val="single" w:sz="4" w:space="0" w:color="auto"/>
              <w:right w:val="single" w:sz="4" w:space="0" w:color="auto"/>
            </w:tcBorders>
            <w:hideMark/>
          </w:tcPr>
          <w:p w:rsidR="000F0C65" w:rsidRPr="00FD65D7" w:rsidRDefault="000F0C65" w:rsidP="00FD65D7">
            <w:pPr>
              <w:rPr>
                <w:rFonts w:ascii="Times New Roman" w:hAnsi="Times New Roman"/>
                <w:sz w:val="20"/>
                <w:szCs w:val="20"/>
              </w:rPr>
            </w:pPr>
            <w:r w:rsidRPr="00FD65D7">
              <w:rPr>
                <w:rFonts w:ascii="Times New Roman" w:hAnsi="Times New Roman"/>
                <w:sz w:val="20"/>
                <w:szCs w:val="20"/>
              </w:rPr>
              <w:t>Из вычисленных значений выбрать наименьшее и наибольшее.</w:t>
            </w:r>
          </w:p>
        </w:tc>
        <w:tc>
          <w:tcPr>
            <w:tcW w:w="4786" w:type="dxa"/>
            <w:tcBorders>
              <w:top w:val="single" w:sz="4" w:space="0" w:color="auto"/>
              <w:left w:val="single" w:sz="4" w:space="0" w:color="auto"/>
              <w:bottom w:val="single" w:sz="4" w:space="0" w:color="auto"/>
              <w:right w:val="single" w:sz="4" w:space="0" w:color="auto"/>
            </w:tcBorders>
          </w:tcPr>
          <w:p w:rsidR="000F0C65" w:rsidRPr="00FD65D7" w:rsidRDefault="000F0C65" w:rsidP="00FD65D7">
            <w:pPr>
              <w:jc w:val="center"/>
              <w:rPr>
                <w:rFonts w:ascii="Times New Roman" w:eastAsia="Century Schoolbook" w:hAnsi="Times New Roman"/>
                <w:color w:val="000000"/>
                <w:sz w:val="20"/>
                <w:szCs w:val="20"/>
                <w:lang w:val="en-US"/>
              </w:rPr>
            </w:pPr>
            <w:r w:rsidRPr="00FD65D7">
              <w:rPr>
                <w:rFonts w:ascii="Times New Roman" w:eastAsia="Century Schoolbook" w:hAnsi="Times New Roman"/>
                <w:color w:val="000000"/>
                <w:sz w:val="20"/>
                <w:szCs w:val="20"/>
                <w:lang w:val="en-US"/>
              </w:rPr>
              <w:t>max</w:t>
            </w:r>
            <w:r w:rsidRPr="00FD65D7">
              <w:rPr>
                <w:rFonts w:ascii="Times New Roman" w:eastAsia="Century Schoolbook" w:hAnsi="Times New Roman"/>
                <w:color w:val="000000"/>
                <w:sz w:val="20"/>
                <w:szCs w:val="20"/>
                <w:vertAlign w:val="subscript"/>
                <w:lang w:val="en-US"/>
              </w:rPr>
              <w:t>[0;4]</w:t>
            </w:r>
            <w:r w:rsidRPr="00FD65D7">
              <w:rPr>
                <w:rFonts w:ascii="Times New Roman" w:eastAsia="Century Schoolbook" w:hAnsi="Times New Roman"/>
                <w:i/>
                <w:iCs/>
                <w:color w:val="000000"/>
                <w:spacing w:val="30"/>
                <w:sz w:val="20"/>
                <w:szCs w:val="20"/>
                <w:lang w:val="en-US"/>
              </w:rPr>
              <w:t xml:space="preserve"> f(x) = f(0)</w:t>
            </w:r>
            <w:r w:rsidRPr="00FD65D7">
              <w:rPr>
                <w:rFonts w:ascii="Times New Roman" w:eastAsia="Century Schoolbook" w:hAnsi="Times New Roman"/>
                <w:color w:val="000000"/>
                <w:sz w:val="20"/>
                <w:szCs w:val="20"/>
                <w:lang w:val="en-US"/>
              </w:rPr>
              <w:t xml:space="preserve"> = 5 </w:t>
            </w:r>
          </w:p>
          <w:p w:rsidR="000F0C65" w:rsidRPr="00FD65D7" w:rsidRDefault="000F0C65" w:rsidP="00FD65D7">
            <w:pPr>
              <w:jc w:val="center"/>
              <w:rPr>
                <w:rFonts w:ascii="Times New Roman" w:eastAsia="Century Schoolbook" w:hAnsi="Times New Roman"/>
                <w:color w:val="000000"/>
                <w:sz w:val="20"/>
                <w:szCs w:val="20"/>
                <w:lang w:val="en-US"/>
              </w:rPr>
            </w:pPr>
            <w:r w:rsidRPr="00FD65D7">
              <w:rPr>
                <w:rFonts w:ascii="Times New Roman" w:eastAsia="Century Schoolbook" w:hAnsi="Times New Roman"/>
                <w:color w:val="000000"/>
                <w:sz w:val="20"/>
                <w:szCs w:val="20"/>
                <w:lang w:val="en-US"/>
              </w:rPr>
              <w:t>min</w:t>
            </w:r>
            <w:r w:rsidRPr="00FD65D7">
              <w:rPr>
                <w:rFonts w:ascii="Times New Roman" w:eastAsia="Century Schoolbook" w:hAnsi="Times New Roman"/>
                <w:color w:val="000000"/>
                <w:sz w:val="20"/>
                <w:szCs w:val="20"/>
                <w:vertAlign w:val="subscript"/>
                <w:lang w:val="en-US"/>
              </w:rPr>
              <w:t>[0;4]</w:t>
            </w:r>
            <w:r w:rsidRPr="00FD65D7">
              <w:rPr>
                <w:rFonts w:ascii="Times New Roman" w:eastAsia="Century Schoolbook" w:hAnsi="Times New Roman"/>
                <w:i/>
                <w:iCs/>
                <w:color w:val="000000"/>
                <w:spacing w:val="30"/>
                <w:sz w:val="20"/>
                <w:szCs w:val="20"/>
                <w:lang w:val="en-US"/>
              </w:rPr>
              <w:t xml:space="preserve"> f(x)</w:t>
            </w:r>
            <w:r w:rsidRPr="00FD65D7">
              <w:rPr>
                <w:rFonts w:ascii="Times New Roman" w:eastAsia="Century Schoolbook" w:hAnsi="Times New Roman"/>
                <w:color w:val="000000"/>
                <w:sz w:val="20"/>
                <w:szCs w:val="20"/>
                <w:lang w:val="en-US"/>
              </w:rPr>
              <w:t xml:space="preserve"> = </w:t>
            </w:r>
            <w:r w:rsidRPr="00FD65D7">
              <w:rPr>
                <w:rFonts w:ascii="Times New Roman" w:eastAsia="Century Schoolbook" w:hAnsi="Times New Roman"/>
                <w:i/>
                <w:color w:val="000000"/>
                <w:sz w:val="20"/>
                <w:szCs w:val="20"/>
                <w:lang w:val="en-US"/>
              </w:rPr>
              <w:t>f</w:t>
            </w:r>
            <w:r w:rsidRPr="00FD65D7">
              <w:rPr>
                <w:rFonts w:ascii="Times New Roman" w:eastAsia="Century Schoolbook" w:hAnsi="Times New Roman"/>
                <w:color w:val="000000"/>
                <w:sz w:val="20"/>
                <w:szCs w:val="20"/>
                <w:lang w:val="en-US"/>
              </w:rPr>
              <w:t>(3) = -76</w:t>
            </w:r>
          </w:p>
          <w:p w:rsidR="000F0C65" w:rsidRPr="00FD65D7" w:rsidRDefault="000F0C65" w:rsidP="00FD65D7">
            <w:pPr>
              <w:jc w:val="center"/>
              <w:rPr>
                <w:rFonts w:ascii="Times New Roman" w:hAnsi="Times New Roman"/>
                <w:sz w:val="20"/>
                <w:szCs w:val="20"/>
                <w:lang w:val="en-US"/>
              </w:rPr>
            </w:pPr>
          </w:p>
        </w:tc>
      </w:tr>
    </w:tbl>
    <w:p w:rsidR="00BE6201" w:rsidRPr="00FD65D7" w:rsidRDefault="00BE6201" w:rsidP="00FD65D7">
      <w:pPr>
        <w:spacing w:after="0" w:line="240" w:lineRule="auto"/>
        <w:rPr>
          <w:rFonts w:ascii="Times New Roman" w:eastAsia="Times New Roman" w:hAnsi="Times New Roman"/>
          <w:b/>
          <w:sz w:val="20"/>
          <w:szCs w:val="20"/>
          <w:lang w:val="en-US" w:eastAsia="ru-RU"/>
        </w:rPr>
      </w:pPr>
    </w:p>
    <w:p w:rsidR="000F0C65" w:rsidRPr="00FD65D7" w:rsidRDefault="000F0C65" w:rsidP="00FD65D7">
      <w:pPr>
        <w:spacing w:after="0" w:line="240" w:lineRule="auto"/>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Критерии оценки</w:t>
      </w:r>
    </w:p>
    <w:p w:rsidR="000F0C65" w:rsidRPr="00FD65D7" w:rsidRDefault="000F0C6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Если практическая работа выполнена в полном объеме и правильно офо</w:t>
      </w:r>
      <w:r w:rsidR="00BE6201" w:rsidRPr="00FD65D7">
        <w:rPr>
          <w:rFonts w:ascii="Times New Roman" w:eastAsia="Times New Roman" w:hAnsi="Times New Roman"/>
          <w:sz w:val="20"/>
          <w:szCs w:val="20"/>
          <w:lang w:eastAsia="ru-RU"/>
        </w:rPr>
        <w:t xml:space="preserve">рмлена, то ставится оценка «5». </w:t>
      </w:r>
      <w:r w:rsidRPr="00FD65D7">
        <w:rPr>
          <w:rFonts w:ascii="Times New Roman" w:eastAsia="Times New Roman" w:hAnsi="Times New Roman"/>
          <w:sz w:val="20"/>
          <w:szCs w:val="20"/>
          <w:lang w:eastAsia="ru-RU"/>
        </w:rPr>
        <w:t>Если практическая работа выполнена более чем на  80-89%, ставится оценка «4». Если практическая работа выполнена более чем на 70-79 %, ставится оценка «3».</w:t>
      </w:r>
    </w:p>
    <w:p w:rsidR="000F0C65" w:rsidRPr="00FD65D7" w:rsidRDefault="000F0C65" w:rsidP="00FD65D7">
      <w:pPr>
        <w:spacing w:after="0" w:line="240" w:lineRule="auto"/>
        <w:rPr>
          <w:rFonts w:ascii="Times New Roman" w:eastAsia="Times New Roman" w:hAnsi="Times New Roman"/>
          <w:b/>
          <w:sz w:val="20"/>
          <w:szCs w:val="20"/>
          <w:lang w:eastAsia="ru-RU"/>
        </w:rPr>
      </w:pPr>
    </w:p>
    <w:p w:rsidR="000F0C65" w:rsidRPr="00FD65D7" w:rsidRDefault="000F0C65" w:rsidP="00FD65D7">
      <w:pPr>
        <w:spacing w:after="0" w:line="240" w:lineRule="auto"/>
        <w:jc w:val="center"/>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Практическая работа</w:t>
      </w:r>
    </w:p>
    <w:p w:rsidR="000F0C65" w:rsidRPr="00FD65D7" w:rsidRDefault="000F0C65" w:rsidP="00FD65D7">
      <w:pPr>
        <w:spacing w:after="0" w:line="240" w:lineRule="auto"/>
        <w:jc w:val="center"/>
        <w:rPr>
          <w:rFonts w:ascii="Times New Roman" w:eastAsia="Times New Roman" w:hAnsi="Times New Roman"/>
          <w:b/>
          <w:sz w:val="20"/>
          <w:szCs w:val="20"/>
          <w:u w:val="single"/>
          <w:lang w:eastAsia="ru-RU"/>
        </w:rPr>
      </w:pPr>
      <w:r w:rsidRPr="00FD65D7">
        <w:rPr>
          <w:rFonts w:ascii="Times New Roman" w:hAnsi="Times New Roman"/>
          <w:b/>
          <w:bCs/>
          <w:sz w:val="20"/>
          <w:szCs w:val="20"/>
          <w:u w:val="single"/>
        </w:rPr>
        <w:t>Нахождение интегралов</w:t>
      </w:r>
    </w:p>
    <w:p w:rsidR="000F0C65" w:rsidRPr="00FD65D7" w:rsidRDefault="000F0C65" w:rsidP="00FD65D7">
      <w:pPr>
        <w:tabs>
          <w:tab w:val="left" w:pos="360"/>
        </w:tabs>
        <w:spacing w:after="0" w:line="240" w:lineRule="auto"/>
        <w:jc w:val="both"/>
        <w:rPr>
          <w:rFonts w:ascii="Times New Roman" w:eastAsia="Times New Roman" w:hAnsi="Times New Roman"/>
          <w:i/>
          <w:color w:val="000000"/>
          <w:sz w:val="20"/>
          <w:szCs w:val="20"/>
          <w:shd w:val="clear" w:color="auto" w:fill="FFFFFF"/>
          <w:lang w:eastAsia="ru-RU"/>
        </w:rPr>
      </w:pPr>
      <w:r w:rsidRPr="00FD65D7">
        <w:rPr>
          <w:rFonts w:ascii="Times New Roman" w:eastAsia="Times New Roman" w:hAnsi="Times New Roman"/>
          <w:b/>
          <w:bCs/>
          <w:i/>
          <w:iCs/>
          <w:sz w:val="20"/>
          <w:szCs w:val="20"/>
          <w:lang w:eastAsia="ru-RU"/>
        </w:rPr>
        <w:t>Цель работы</w:t>
      </w:r>
      <w:r w:rsidRPr="00FD65D7">
        <w:rPr>
          <w:rFonts w:ascii="Times New Roman" w:eastAsia="Times New Roman" w:hAnsi="Times New Roman"/>
          <w:i/>
          <w:iCs/>
          <w:sz w:val="20"/>
          <w:szCs w:val="20"/>
          <w:lang w:eastAsia="ru-RU"/>
        </w:rPr>
        <w:t>:</w:t>
      </w:r>
      <w:r w:rsidRPr="00FD65D7">
        <w:rPr>
          <w:rFonts w:ascii="Times New Roman" w:eastAsia="Times New Roman" w:hAnsi="Times New Roman"/>
          <w:i/>
          <w:sz w:val="20"/>
          <w:szCs w:val="20"/>
          <w:lang w:eastAsia="ru-RU"/>
        </w:rPr>
        <w:t xml:space="preserve"> </w:t>
      </w:r>
      <w:r w:rsidRPr="00FD65D7">
        <w:rPr>
          <w:rFonts w:ascii="Times New Roman" w:eastAsia="Times New Roman" w:hAnsi="Times New Roman"/>
          <w:i/>
          <w:color w:val="000000"/>
          <w:sz w:val="20"/>
          <w:szCs w:val="20"/>
          <w:shd w:val="clear" w:color="auto" w:fill="FFFFFF"/>
          <w:lang w:eastAsia="ru-RU"/>
        </w:rPr>
        <w:t xml:space="preserve">Обобщение и систематизация знаний, полученных при изучении </w:t>
      </w:r>
      <w:r w:rsidRPr="00FD65D7">
        <w:rPr>
          <w:rFonts w:ascii="Times New Roman" w:eastAsia="Times New Roman" w:hAnsi="Times New Roman"/>
          <w:i/>
          <w:sz w:val="20"/>
          <w:szCs w:val="20"/>
          <w:lang w:eastAsia="ru-RU"/>
        </w:rPr>
        <w:t>темы: «Первообразная. Определённый интеграл».</w:t>
      </w:r>
      <w:r w:rsidRPr="00FD65D7">
        <w:rPr>
          <w:rFonts w:ascii="Times New Roman" w:eastAsia="Times New Roman" w:hAnsi="Times New Roman"/>
          <w:i/>
          <w:color w:val="000000"/>
          <w:sz w:val="20"/>
          <w:szCs w:val="20"/>
          <w:shd w:val="clear" w:color="auto" w:fill="FFFFFF"/>
          <w:lang w:eastAsia="ru-RU"/>
        </w:rPr>
        <w:t xml:space="preserve"> Расширить представления о практическом значении данной темы. </w:t>
      </w:r>
    </w:p>
    <w:p w:rsidR="000F0C65" w:rsidRPr="00FD65D7" w:rsidRDefault="000F0C65" w:rsidP="00FD65D7">
      <w:pPr>
        <w:spacing w:after="0" w:line="240" w:lineRule="auto"/>
        <w:jc w:val="both"/>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Дидактический материал для выполнения практической работы:</w:t>
      </w:r>
    </w:p>
    <w:p w:rsidR="000F0C65" w:rsidRPr="00FD65D7" w:rsidRDefault="000F0C65" w:rsidP="00FD65D7">
      <w:pPr>
        <w:spacing w:after="0" w:line="240" w:lineRule="auto"/>
        <w:jc w:val="both"/>
        <w:rPr>
          <w:rFonts w:ascii="Times New Roman" w:eastAsia="Times New Roman" w:hAnsi="Times New Roman"/>
          <w:i/>
          <w:sz w:val="20"/>
          <w:szCs w:val="20"/>
          <w:lang w:eastAsia="ru-RU"/>
        </w:rPr>
      </w:pPr>
      <w:r w:rsidRPr="00FD65D7">
        <w:rPr>
          <w:rFonts w:ascii="Times New Roman" w:eastAsia="Times New Roman" w:hAnsi="Times New Roman"/>
          <w:i/>
          <w:sz w:val="20"/>
          <w:szCs w:val="20"/>
          <w:lang w:eastAsia="ru-RU"/>
        </w:rPr>
        <w:t>Методические рекомендации для выполнения практических работ, тетрадь для практических работ, конспект лекций.</w:t>
      </w:r>
    </w:p>
    <w:p w:rsidR="000F0C65" w:rsidRPr="00FD65D7" w:rsidRDefault="000F0C65" w:rsidP="00FD65D7">
      <w:pPr>
        <w:spacing w:after="0" w:line="240" w:lineRule="auto"/>
        <w:jc w:val="both"/>
        <w:rPr>
          <w:rFonts w:ascii="Times New Roman" w:eastAsia="Times New Roman" w:hAnsi="Times New Roman"/>
          <w:b/>
          <w:bCs/>
          <w:i/>
          <w:sz w:val="20"/>
          <w:szCs w:val="20"/>
          <w:lang w:eastAsia="ru-RU"/>
        </w:rPr>
      </w:pPr>
      <w:r w:rsidRPr="00FD65D7">
        <w:rPr>
          <w:rFonts w:ascii="Times New Roman" w:eastAsia="Times New Roman" w:hAnsi="Times New Roman"/>
          <w:b/>
          <w:bCs/>
          <w:i/>
          <w:sz w:val="20"/>
          <w:szCs w:val="20"/>
          <w:lang w:eastAsia="ru-RU"/>
        </w:rPr>
        <w:lastRenderedPageBreak/>
        <w:t>Задание</w:t>
      </w:r>
    </w:p>
    <w:p w:rsidR="000F0C65" w:rsidRPr="00FD65D7" w:rsidRDefault="000F0C65" w:rsidP="00FD65D7">
      <w:pPr>
        <w:spacing w:after="0" w:line="240" w:lineRule="auto"/>
        <w:rPr>
          <w:rFonts w:ascii="Times New Roman" w:eastAsia="Times New Roman" w:hAnsi="Times New Roman"/>
          <w:b/>
          <w:color w:val="000000"/>
          <w:sz w:val="20"/>
          <w:szCs w:val="20"/>
          <w:lang w:eastAsia="ru-RU"/>
        </w:rPr>
      </w:pPr>
      <w:r w:rsidRPr="00FD65D7">
        <w:rPr>
          <w:rFonts w:ascii="Times New Roman" w:eastAsia="Times New Roman" w:hAnsi="Times New Roman"/>
          <w:b/>
          <w:color w:val="000000"/>
          <w:sz w:val="20"/>
          <w:szCs w:val="20"/>
          <w:lang w:eastAsia="ru-RU"/>
        </w:rPr>
        <w:t>Вариант 1</w:t>
      </w:r>
    </w:p>
    <w:p w:rsidR="000F0C65" w:rsidRPr="00FD65D7" w:rsidRDefault="000F0C65" w:rsidP="00FD65D7">
      <w:pPr>
        <w:numPr>
          <w:ilvl w:val="0"/>
          <w:numId w:val="56"/>
        </w:numPr>
        <w:spacing w:after="0" w:line="240" w:lineRule="auto"/>
        <w:ind w:left="0" w:firstLine="0"/>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Докажите, что </w:t>
      </w:r>
      <w:r w:rsidRPr="00FD65D7">
        <w:rPr>
          <w:rFonts w:ascii="Times New Roman" w:eastAsia="Times New Roman" w:hAnsi="Times New Roman"/>
          <w:b/>
          <w:bCs/>
          <w:i/>
          <w:color w:val="000000"/>
          <w:sz w:val="20"/>
          <w:szCs w:val="20"/>
          <w:lang w:eastAsia="ru-RU"/>
        </w:rPr>
        <w:t>F(x)</w:t>
      </w:r>
      <w:r w:rsidRPr="00FD65D7">
        <w:rPr>
          <w:rFonts w:ascii="Times New Roman" w:eastAsia="Times New Roman" w:hAnsi="Times New Roman"/>
          <w:color w:val="000000"/>
          <w:sz w:val="20"/>
          <w:szCs w:val="20"/>
          <w:lang w:eastAsia="ru-RU"/>
        </w:rPr>
        <w:t xml:space="preserve"> – первообразная для функции  </w:t>
      </w:r>
      <w:r w:rsidRPr="00FD65D7">
        <w:rPr>
          <w:rFonts w:ascii="Times New Roman" w:eastAsia="Times New Roman" w:hAnsi="Times New Roman"/>
          <w:b/>
          <w:i/>
          <w:color w:val="000000"/>
          <w:sz w:val="20"/>
          <w:szCs w:val="20"/>
          <w:lang w:eastAsia="ru-RU"/>
        </w:rPr>
        <w:t>f(x)</w:t>
      </w:r>
      <w:r w:rsidRPr="00FD65D7">
        <w:rPr>
          <w:rFonts w:ascii="Times New Roman" w:eastAsia="Times New Roman" w:hAnsi="Times New Roman"/>
          <w:color w:val="000000"/>
          <w:sz w:val="20"/>
          <w:szCs w:val="20"/>
          <w:lang w:eastAsia="ru-RU"/>
        </w:rPr>
        <w:t xml:space="preserve"> на указанном промежутке, если:</w:t>
      </w:r>
    </w:p>
    <w:p w:rsidR="000F0C65" w:rsidRPr="00FD65D7" w:rsidRDefault="000F0C65"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 xml:space="preserve">           а)   </w:t>
      </w:r>
      <w:r w:rsidRPr="00FD65D7">
        <w:rPr>
          <w:rFonts w:ascii="Times New Roman" w:eastAsia="Times New Roman" w:hAnsi="Times New Roman"/>
          <w:i/>
          <w:color w:val="000000"/>
          <w:sz w:val="20"/>
          <w:szCs w:val="20"/>
          <w:lang w:val="en-US" w:eastAsia="ru-RU"/>
        </w:rPr>
        <w:t>F</w:t>
      </w:r>
      <w:r w:rsidRPr="00FD65D7">
        <w:rPr>
          <w:rFonts w:ascii="Times New Roman" w:eastAsia="Times New Roman" w:hAnsi="Times New Roman"/>
          <w:i/>
          <w:color w:val="000000"/>
          <w:sz w:val="20"/>
          <w:szCs w:val="20"/>
          <w:lang w:eastAsia="ru-RU"/>
        </w:rPr>
        <w:t>(</w:t>
      </w:r>
      <w:r w:rsidRPr="00FD65D7">
        <w:rPr>
          <w:rFonts w:ascii="Times New Roman" w:eastAsia="Times New Roman" w:hAnsi="Times New Roman"/>
          <w:i/>
          <w:color w:val="000000"/>
          <w:sz w:val="20"/>
          <w:szCs w:val="20"/>
          <w:lang w:val="en-US" w:eastAsia="ru-RU"/>
        </w:rPr>
        <w:t>x</w:t>
      </w:r>
      <w:r w:rsidRPr="00FD65D7">
        <w:rPr>
          <w:rFonts w:ascii="Times New Roman" w:eastAsia="Times New Roman" w:hAnsi="Times New Roman"/>
          <w:i/>
          <w:color w:val="000000"/>
          <w:sz w:val="20"/>
          <w:szCs w:val="20"/>
          <w:lang w:eastAsia="ru-RU"/>
        </w:rPr>
        <w:t>)=</w:t>
      </w:r>
      <m:oMath>
        <m:f>
          <m:fPr>
            <m:ctrlPr>
              <w:rPr>
                <w:rFonts w:ascii="Cambria Math" w:eastAsia="Times New Roman" w:hAnsi="Cambria Math"/>
                <w:i/>
                <w:color w:val="000000"/>
                <w:sz w:val="20"/>
                <w:szCs w:val="20"/>
                <w:lang w:val="en-US" w:eastAsia="ru-RU"/>
              </w:rPr>
            </m:ctrlPr>
          </m:fPr>
          <m:num>
            <m:sSup>
              <m:sSupPr>
                <m:ctrlPr>
                  <w:rPr>
                    <w:rFonts w:ascii="Cambria Math" w:eastAsia="Times New Roman" w:hAnsi="Cambria Math"/>
                    <w:i/>
                    <w:color w:val="000000"/>
                    <w:sz w:val="20"/>
                    <w:szCs w:val="20"/>
                    <w:lang w:val="en-US" w:eastAsia="ru-RU"/>
                  </w:rPr>
                </m:ctrlPr>
              </m:sSupPr>
              <m:e>
                <m:r>
                  <w:rPr>
                    <w:rFonts w:ascii="Cambria Math" w:eastAsia="Times New Roman" w:hAnsi="Cambria Math"/>
                    <w:color w:val="000000"/>
                    <w:sz w:val="20"/>
                    <w:szCs w:val="20"/>
                    <w:lang w:val="en-US" w:eastAsia="ru-RU"/>
                  </w:rPr>
                  <m:t>x</m:t>
                </m:r>
              </m:e>
              <m:sup>
                <m:r>
                  <w:rPr>
                    <w:rFonts w:ascii="Cambria Math" w:eastAsia="Times New Roman" w:hAnsi="Cambria Math"/>
                    <w:color w:val="000000"/>
                    <w:sz w:val="20"/>
                    <w:szCs w:val="20"/>
                    <w:lang w:eastAsia="ru-RU"/>
                  </w:rPr>
                  <m:t>2</m:t>
                </m:r>
              </m:sup>
            </m:sSup>
          </m:num>
          <m:den>
            <m:r>
              <w:rPr>
                <w:rFonts w:ascii="Cambria Math" w:eastAsia="Times New Roman" w:hAnsi="Cambria Math"/>
                <w:color w:val="000000"/>
                <w:sz w:val="20"/>
                <w:szCs w:val="20"/>
                <w:lang w:eastAsia="ru-RU"/>
              </w:rPr>
              <m:t>2</m:t>
            </m:r>
          </m:den>
        </m:f>
      </m:oMath>
      <w:r w:rsidRPr="00FD65D7">
        <w:rPr>
          <w:rFonts w:ascii="Times New Roman" w:eastAsia="Times New Roman" w:hAnsi="Times New Roman"/>
          <w:i/>
          <w:color w:val="000000"/>
          <w:sz w:val="20"/>
          <w:szCs w:val="20"/>
          <w:lang w:eastAsia="ru-RU"/>
        </w:rPr>
        <w:t xml:space="preserve">,     </w:t>
      </w:r>
      <w:r w:rsidRPr="00FD65D7">
        <w:rPr>
          <w:rFonts w:ascii="Times New Roman" w:eastAsia="Times New Roman" w:hAnsi="Times New Roman"/>
          <w:i/>
          <w:color w:val="000000"/>
          <w:sz w:val="20"/>
          <w:szCs w:val="20"/>
          <w:lang w:val="en-US" w:eastAsia="ru-RU"/>
        </w:rPr>
        <w:t>f</w:t>
      </w:r>
      <w:r w:rsidRPr="00FD65D7">
        <w:rPr>
          <w:rFonts w:ascii="Times New Roman" w:eastAsia="Times New Roman" w:hAnsi="Times New Roman"/>
          <w:i/>
          <w:color w:val="000000"/>
          <w:sz w:val="20"/>
          <w:szCs w:val="20"/>
          <w:lang w:eastAsia="ru-RU"/>
        </w:rPr>
        <w:t>(</w:t>
      </w:r>
      <w:r w:rsidRPr="00FD65D7">
        <w:rPr>
          <w:rFonts w:ascii="Times New Roman" w:eastAsia="Times New Roman" w:hAnsi="Times New Roman"/>
          <w:i/>
          <w:color w:val="000000"/>
          <w:sz w:val="20"/>
          <w:szCs w:val="20"/>
          <w:lang w:val="en-US" w:eastAsia="ru-RU"/>
        </w:rPr>
        <w:t>x</w:t>
      </w:r>
      <w:r w:rsidRPr="00FD65D7">
        <w:rPr>
          <w:rFonts w:ascii="Times New Roman" w:eastAsia="Times New Roman" w:hAnsi="Times New Roman"/>
          <w:i/>
          <w:color w:val="000000"/>
          <w:sz w:val="20"/>
          <w:szCs w:val="20"/>
          <w:lang w:eastAsia="ru-RU"/>
        </w:rPr>
        <w:t>)=</w:t>
      </w:r>
      <w:r w:rsidRPr="00FD65D7">
        <w:rPr>
          <w:rFonts w:ascii="Times New Roman" w:eastAsia="Times New Roman" w:hAnsi="Times New Roman"/>
          <w:i/>
          <w:color w:val="000000"/>
          <w:sz w:val="20"/>
          <w:szCs w:val="20"/>
          <w:lang w:val="en-US" w:eastAsia="ru-RU"/>
        </w:rPr>
        <w:t>x</w:t>
      </w:r>
      <w:r w:rsidRPr="00FD65D7">
        <w:rPr>
          <w:rFonts w:ascii="Times New Roman" w:eastAsia="Times New Roman" w:hAnsi="Times New Roman"/>
          <w:i/>
          <w:color w:val="000000"/>
          <w:sz w:val="20"/>
          <w:szCs w:val="20"/>
          <w:lang w:eastAsia="ru-RU"/>
        </w:rPr>
        <w:t xml:space="preserve">,    </w:t>
      </w:r>
      <w:r w:rsidRPr="00FD65D7">
        <w:rPr>
          <w:rFonts w:ascii="Times New Roman" w:eastAsia="Times New Roman" w:hAnsi="Times New Roman"/>
          <w:i/>
          <w:color w:val="000000"/>
          <w:sz w:val="20"/>
          <w:szCs w:val="20"/>
          <w:lang w:val="en-US" w:eastAsia="ru-RU"/>
        </w:rPr>
        <w:t>x</w:t>
      </w:r>
      <m:oMath>
        <m:r>
          <w:rPr>
            <w:rFonts w:ascii="Cambria Math" w:eastAsia="Times New Roman" w:hAnsi="Cambria Math"/>
            <w:color w:val="000000"/>
            <w:sz w:val="20"/>
            <w:szCs w:val="20"/>
            <w:lang w:eastAsia="ru-RU"/>
          </w:rPr>
          <m:t xml:space="preserve"> ∈(-∞;+∞)</m:t>
        </m:r>
      </m:oMath>
      <w:r w:rsidRPr="00FD65D7">
        <w:rPr>
          <w:rFonts w:ascii="Times New Roman" w:eastAsia="Times New Roman" w:hAnsi="Times New Roman"/>
          <w:i/>
          <w:color w:val="000000"/>
          <w:sz w:val="20"/>
          <w:szCs w:val="20"/>
          <w:lang w:eastAsia="ru-RU"/>
        </w:rPr>
        <w:t>;</w:t>
      </w:r>
    </w:p>
    <w:p w:rsidR="000F0C65" w:rsidRPr="00FD65D7" w:rsidRDefault="000F0C65"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 xml:space="preserve">          б)  </w:t>
      </w:r>
      <w:r w:rsidRPr="00FD65D7">
        <w:rPr>
          <w:rFonts w:ascii="Times New Roman" w:eastAsia="Times New Roman" w:hAnsi="Times New Roman"/>
          <w:i/>
          <w:color w:val="000000"/>
          <w:sz w:val="20"/>
          <w:szCs w:val="20"/>
          <w:lang w:val="en-US" w:eastAsia="ru-RU"/>
        </w:rPr>
        <w:t>F</w:t>
      </w:r>
      <w:r w:rsidRPr="00FD65D7">
        <w:rPr>
          <w:rFonts w:ascii="Times New Roman" w:eastAsia="Times New Roman" w:hAnsi="Times New Roman"/>
          <w:i/>
          <w:color w:val="000000"/>
          <w:sz w:val="20"/>
          <w:szCs w:val="20"/>
          <w:lang w:eastAsia="ru-RU"/>
        </w:rPr>
        <w:t>(</w:t>
      </w:r>
      <w:r w:rsidRPr="00FD65D7">
        <w:rPr>
          <w:rFonts w:ascii="Times New Roman" w:eastAsia="Times New Roman" w:hAnsi="Times New Roman"/>
          <w:i/>
          <w:color w:val="000000"/>
          <w:sz w:val="20"/>
          <w:szCs w:val="20"/>
          <w:lang w:val="en-US" w:eastAsia="ru-RU"/>
        </w:rPr>
        <w:t>x</w:t>
      </w:r>
      <w:r w:rsidRPr="00FD65D7">
        <w:rPr>
          <w:rFonts w:ascii="Times New Roman" w:eastAsia="Times New Roman" w:hAnsi="Times New Roman"/>
          <w:i/>
          <w:color w:val="000000"/>
          <w:sz w:val="20"/>
          <w:szCs w:val="20"/>
          <w:lang w:eastAsia="ru-RU"/>
        </w:rPr>
        <w:t>)=</w:t>
      </w:r>
      <m:oMath>
        <m:sSup>
          <m:sSupPr>
            <m:ctrlPr>
              <w:rPr>
                <w:rFonts w:ascii="Cambria Math" w:eastAsia="Times New Roman" w:hAnsi="Cambria Math"/>
                <w:i/>
                <w:color w:val="000000"/>
                <w:sz w:val="20"/>
                <w:szCs w:val="20"/>
                <w:lang w:val="en-US" w:eastAsia="ru-RU"/>
              </w:rPr>
            </m:ctrlPr>
          </m:sSupPr>
          <m:e>
            <m:r>
              <w:rPr>
                <w:rFonts w:ascii="Cambria Math" w:eastAsia="Times New Roman" w:hAnsi="Cambria Math"/>
                <w:color w:val="000000"/>
                <w:sz w:val="20"/>
                <w:szCs w:val="20"/>
                <w:lang w:val="en-US" w:eastAsia="ru-RU"/>
              </w:rPr>
              <m:t>x</m:t>
            </m:r>
          </m:e>
          <m:sup>
            <m:r>
              <w:rPr>
                <w:rFonts w:ascii="Cambria Math" w:eastAsia="Times New Roman" w:hAnsi="Cambria Math"/>
                <w:color w:val="000000"/>
                <w:sz w:val="20"/>
                <w:szCs w:val="20"/>
                <w:lang w:eastAsia="ru-RU"/>
              </w:rPr>
              <m:t>-2</m:t>
            </m:r>
          </m:sup>
        </m:sSup>
        <m:r>
          <w:rPr>
            <w:rFonts w:ascii="Cambria Math" w:eastAsia="Times New Roman" w:hAnsi="Cambria Math"/>
            <w:color w:val="000000"/>
            <w:sz w:val="20"/>
            <w:szCs w:val="20"/>
            <w:lang w:eastAsia="ru-RU"/>
          </w:rPr>
          <m:t>-</m:t>
        </m:r>
        <m:f>
          <m:fPr>
            <m:ctrlPr>
              <w:rPr>
                <w:rFonts w:ascii="Cambria Math" w:eastAsia="Times New Roman" w:hAnsi="Cambria Math"/>
                <w:i/>
                <w:color w:val="000000"/>
                <w:sz w:val="20"/>
                <w:szCs w:val="20"/>
                <w:lang w:val="en-US" w:eastAsia="ru-RU"/>
              </w:rPr>
            </m:ctrlPr>
          </m:fPr>
          <m:num>
            <m:r>
              <w:rPr>
                <w:rFonts w:ascii="Cambria Math" w:eastAsia="Times New Roman" w:hAnsi="Cambria Math"/>
                <w:color w:val="000000"/>
                <w:sz w:val="20"/>
                <w:szCs w:val="20"/>
                <w:lang w:eastAsia="ru-RU"/>
              </w:rPr>
              <m:t>1</m:t>
            </m:r>
          </m:num>
          <m:den>
            <m:r>
              <w:rPr>
                <w:rFonts w:ascii="Cambria Math" w:eastAsia="Times New Roman" w:hAnsi="Cambria Math"/>
                <w:color w:val="000000"/>
                <w:sz w:val="20"/>
                <w:szCs w:val="20"/>
                <w:lang w:eastAsia="ru-RU"/>
              </w:rPr>
              <m:t>3</m:t>
            </m:r>
          </m:den>
        </m:f>
      </m:oMath>
      <w:r w:rsidRPr="00FD65D7">
        <w:rPr>
          <w:rFonts w:ascii="Times New Roman" w:eastAsia="Times New Roman" w:hAnsi="Times New Roman"/>
          <w:i/>
          <w:color w:val="000000"/>
          <w:sz w:val="20"/>
          <w:szCs w:val="20"/>
          <w:lang w:eastAsia="ru-RU"/>
        </w:rPr>
        <w:t xml:space="preserve">,     </w:t>
      </w:r>
      <w:r w:rsidRPr="00FD65D7">
        <w:rPr>
          <w:rFonts w:ascii="Times New Roman" w:eastAsia="Times New Roman" w:hAnsi="Times New Roman"/>
          <w:i/>
          <w:color w:val="000000"/>
          <w:sz w:val="20"/>
          <w:szCs w:val="20"/>
          <w:lang w:val="en-US" w:eastAsia="ru-RU"/>
        </w:rPr>
        <w:t>f</w:t>
      </w:r>
      <w:r w:rsidRPr="00FD65D7">
        <w:rPr>
          <w:rFonts w:ascii="Times New Roman" w:eastAsia="Times New Roman" w:hAnsi="Times New Roman"/>
          <w:i/>
          <w:color w:val="000000"/>
          <w:sz w:val="20"/>
          <w:szCs w:val="20"/>
          <w:lang w:eastAsia="ru-RU"/>
        </w:rPr>
        <w:t>(</w:t>
      </w:r>
      <w:r w:rsidRPr="00FD65D7">
        <w:rPr>
          <w:rFonts w:ascii="Times New Roman" w:eastAsia="Times New Roman" w:hAnsi="Times New Roman"/>
          <w:i/>
          <w:color w:val="000000"/>
          <w:sz w:val="20"/>
          <w:szCs w:val="20"/>
          <w:lang w:val="en-US" w:eastAsia="ru-RU"/>
        </w:rPr>
        <w:t>x</w:t>
      </w:r>
      <w:r w:rsidRPr="00FD65D7">
        <w:rPr>
          <w:rFonts w:ascii="Times New Roman" w:eastAsia="Times New Roman" w:hAnsi="Times New Roman"/>
          <w:i/>
          <w:color w:val="000000"/>
          <w:sz w:val="20"/>
          <w:szCs w:val="20"/>
          <w:lang w:eastAsia="ru-RU"/>
        </w:rPr>
        <w:t>)=-2</w:t>
      </w:r>
      <w:r w:rsidRPr="00FD65D7">
        <w:rPr>
          <w:rFonts w:ascii="Times New Roman" w:eastAsia="Times New Roman" w:hAnsi="Times New Roman"/>
          <w:i/>
          <w:color w:val="000000"/>
          <w:sz w:val="20"/>
          <w:szCs w:val="20"/>
          <w:lang w:val="en-US" w:eastAsia="ru-RU"/>
        </w:rPr>
        <w:t>x</w:t>
      </w:r>
      <w:r w:rsidRPr="00FD65D7">
        <w:rPr>
          <w:rFonts w:ascii="Times New Roman" w:eastAsia="Times New Roman" w:hAnsi="Times New Roman"/>
          <w:i/>
          <w:color w:val="000000"/>
          <w:sz w:val="20"/>
          <w:szCs w:val="20"/>
          <w:vertAlign w:val="superscript"/>
          <w:lang w:eastAsia="ru-RU"/>
        </w:rPr>
        <w:t>-8</w:t>
      </w:r>
      <w:r w:rsidRPr="00FD65D7">
        <w:rPr>
          <w:rFonts w:ascii="Times New Roman" w:eastAsia="Times New Roman" w:hAnsi="Times New Roman"/>
          <w:i/>
          <w:color w:val="000000"/>
          <w:sz w:val="20"/>
          <w:szCs w:val="20"/>
          <w:lang w:eastAsia="ru-RU"/>
        </w:rPr>
        <w:t xml:space="preserve">,    </w:t>
      </w:r>
      <w:r w:rsidRPr="00FD65D7">
        <w:rPr>
          <w:rFonts w:ascii="Times New Roman" w:eastAsia="Times New Roman" w:hAnsi="Times New Roman"/>
          <w:i/>
          <w:color w:val="000000"/>
          <w:sz w:val="20"/>
          <w:szCs w:val="20"/>
          <w:lang w:val="en-US" w:eastAsia="ru-RU"/>
        </w:rPr>
        <w:t>x</w:t>
      </w:r>
      <m:oMath>
        <m:r>
          <w:rPr>
            <w:rFonts w:ascii="Cambria Math" w:eastAsia="Times New Roman" w:hAnsi="Cambria Math"/>
            <w:color w:val="000000"/>
            <w:sz w:val="20"/>
            <w:szCs w:val="20"/>
            <w:lang w:eastAsia="ru-RU"/>
          </w:rPr>
          <m:t xml:space="preserve"> ∈(0;+∞)</m:t>
        </m:r>
      </m:oMath>
      <w:r w:rsidRPr="00FD65D7">
        <w:rPr>
          <w:rFonts w:ascii="Times New Roman" w:eastAsia="Times New Roman" w:hAnsi="Times New Roman"/>
          <w:i/>
          <w:color w:val="000000"/>
          <w:sz w:val="20"/>
          <w:szCs w:val="20"/>
          <w:lang w:eastAsia="ru-RU"/>
        </w:rPr>
        <w:t>;</w:t>
      </w:r>
    </w:p>
    <w:p w:rsidR="000F0C65" w:rsidRPr="00FD65D7" w:rsidRDefault="000F0C65" w:rsidP="00FD65D7">
      <w:pPr>
        <w:spacing w:after="0" w:line="240" w:lineRule="auto"/>
        <w:rPr>
          <w:rFonts w:ascii="Times New Roman" w:eastAsia="Times New Roman" w:hAnsi="Times New Roman"/>
          <w:color w:val="000000"/>
          <w:sz w:val="20"/>
          <w:szCs w:val="20"/>
          <w:lang w:val="en-US" w:eastAsia="ru-RU"/>
        </w:rPr>
      </w:pPr>
      <w:r w:rsidRPr="00FD65D7">
        <w:rPr>
          <w:rFonts w:ascii="Times New Roman" w:eastAsia="Times New Roman" w:hAnsi="Times New Roman"/>
          <w:color w:val="000000"/>
          <w:sz w:val="20"/>
          <w:szCs w:val="20"/>
          <w:lang w:eastAsia="ru-RU"/>
        </w:rPr>
        <w:t xml:space="preserve">         в)</w:t>
      </w:r>
      <w:r w:rsidRPr="00FD65D7">
        <w:rPr>
          <w:rFonts w:ascii="Times New Roman" w:eastAsia="Times New Roman" w:hAnsi="Times New Roman"/>
          <w:color w:val="000000"/>
          <w:sz w:val="20"/>
          <w:szCs w:val="20"/>
          <w:lang w:val="en-US" w:eastAsia="ru-RU"/>
        </w:rPr>
        <w:t xml:space="preserve"> </w:t>
      </w:r>
      <w:r w:rsidRPr="00FD65D7">
        <w:rPr>
          <w:rFonts w:ascii="Times New Roman" w:eastAsia="Times New Roman" w:hAnsi="Times New Roman"/>
          <w:i/>
          <w:color w:val="000000"/>
          <w:sz w:val="20"/>
          <w:szCs w:val="20"/>
          <w:lang w:val="en-US" w:eastAsia="ru-RU"/>
        </w:rPr>
        <w:t>F(x)=3</w:t>
      </w:r>
      <m:oMath>
        <m:rad>
          <m:radPr>
            <m:ctrlPr>
              <w:rPr>
                <w:rFonts w:ascii="Cambria Math" w:eastAsia="Times New Roman" w:hAnsi="Cambria Math"/>
                <w:i/>
                <w:color w:val="000000"/>
                <w:sz w:val="20"/>
                <w:szCs w:val="20"/>
                <w:lang w:val="en-US" w:eastAsia="ru-RU"/>
              </w:rPr>
            </m:ctrlPr>
          </m:radPr>
          <m:deg>
            <m:r>
              <w:rPr>
                <w:rFonts w:ascii="Cambria Math" w:eastAsia="Times New Roman" w:hAnsi="Cambria Math"/>
                <w:color w:val="000000"/>
                <w:sz w:val="20"/>
                <w:szCs w:val="20"/>
                <w:lang w:val="en-US" w:eastAsia="ru-RU"/>
              </w:rPr>
              <m:t>4</m:t>
            </m:r>
          </m:deg>
          <m:e>
            <m:sSup>
              <m:sSupPr>
                <m:ctrlPr>
                  <w:rPr>
                    <w:rFonts w:ascii="Cambria Math" w:eastAsia="Times New Roman" w:hAnsi="Cambria Math"/>
                    <w:i/>
                    <w:color w:val="000000"/>
                    <w:sz w:val="20"/>
                    <w:szCs w:val="20"/>
                    <w:lang w:val="en-US" w:eastAsia="ru-RU"/>
                  </w:rPr>
                </m:ctrlPr>
              </m:sSupPr>
              <m:e>
                <m:r>
                  <w:rPr>
                    <w:rFonts w:ascii="Cambria Math" w:eastAsia="Times New Roman" w:hAnsi="Cambria Math"/>
                    <w:color w:val="000000"/>
                    <w:sz w:val="20"/>
                    <w:szCs w:val="20"/>
                    <w:lang w:val="en-US" w:eastAsia="ru-RU"/>
                  </w:rPr>
                  <m:t>x</m:t>
                </m:r>
              </m:e>
              <m:sup>
                <m:r>
                  <w:rPr>
                    <w:rFonts w:ascii="Cambria Math" w:eastAsia="Times New Roman" w:hAnsi="Cambria Math"/>
                    <w:color w:val="000000"/>
                    <w:sz w:val="20"/>
                    <w:szCs w:val="20"/>
                    <w:lang w:val="en-US" w:eastAsia="ru-RU"/>
                  </w:rPr>
                  <m:t>3</m:t>
                </m:r>
              </m:sup>
            </m:sSup>
          </m:e>
        </m:rad>
        <m:r>
          <w:rPr>
            <w:rFonts w:ascii="Cambria Math" w:eastAsia="Times New Roman" w:hAnsi="Cambria Math"/>
            <w:color w:val="000000"/>
            <w:sz w:val="20"/>
            <w:szCs w:val="20"/>
            <w:lang w:val="en-US" w:eastAsia="ru-RU"/>
          </w:rPr>
          <m:t>+</m:t>
        </m:r>
        <m:rad>
          <m:radPr>
            <m:degHide m:val="on"/>
            <m:ctrlPr>
              <w:rPr>
                <w:rFonts w:ascii="Cambria Math" w:eastAsia="Times New Roman" w:hAnsi="Cambria Math"/>
                <w:i/>
                <w:color w:val="000000"/>
                <w:sz w:val="20"/>
                <w:szCs w:val="20"/>
                <w:lang w:val="en-US" w:eastAsia="ru-RU"/>
              </w:rPr>
            </m:ctrlPr>
          </m:radPr>
          <m:deg/>
          <m:e>
            <m:r>
              <w:rPr>
                <w:rFonts w:ascii="Cambria Math" w:eastAsia="Times New Roman" w:hAnsi="Cambria Math"/>
                <w:color w:val="000000"/>
                <w:sz w:val="20"/>
                <w:szCs w:val="20"/>
                <w:lang w:val="en-US" w:eastAsia="ru-RU"/>
              </w:rPr>
              <m:t>2</m:t>
            </m:r>
          </m:e>
        </m:rad>
      </m:oMath>
      <w:r w:rsidRPr="00FD65D7">
        <w:rPr>
          <w:rFonts w:ascii="Times New Roman" w:eastAsia="Times New Roman" w:hAnsi="Times New Roman"/>
          <w:i/>
          <w:color w:val="000000"/>
          <w:sz w:val="20"/>
          <w:szCs w:val="20"/>
          <w:lang w:val="en-US" w:eastAsia="ru-RU"/>
        </w:rPr>
        <w:t>,   f(x)=</w:t>
      </w:r>
      <m:oMath>
        <m:f>
          <m:fPr>
            <m:ctrlPr>
              <w:rPr>
                <w:rFonts w:ascii="Cambria Math" w:eastAsia="Times New Roman" w:hAnsi="Cambria Math"/>
                <w:i/>
                <w:color w:val="000000"/>
                <w:sz w:val="20"/>
                <w:szCs w:val="20"/>
                <w:lang w:val="en-US" w:eastAsia="ru-RU"/>
              </w:rPr>
            </m:ctrlPr>
          </m:fPr>
          <m:num>
            <m:r>
              <w:rPr>
                <w:rFonts w:ascii="Cambria Math" w:eastAsia="Times New Roman" w:hAnsi="Cambria Math"/>
                <w:color w:val="000000"/>
                <w:sz w:val="20"/>
                <w:szCs w:val="20"/>
                <w:lang w:val="en-US" w:eastAsia="ru-RU"/>
              </w:rPr>
              <m:t>9</m:t>
            </m:r>
          </m:num>
          <m:den>
            <m:r>
              <w:rPr>
                <w:rFonts w:ascii="Cambria Math" w:eastAsia="Times New Roman" w:hAnsi="Cambria Math"/>
                <w:color w:val="000000"/>
                <w:sz w:val="20"/>
                <w:szCs w:val="20"/>
                <w:lang w:val="en-US" w:eastAsia="ru-RU"/>
              </w:rPr>
              <m:t>4</m:t>
            </m:r>
            <m:rad>
              <m:radPr>
                <m:ctrlPr>
                  <w:rPr>
                    <w:rFonts w:ascii="Cambria Math" w:eastAsia="Times New Roman" w:hAnsi="Cambria Math"/>
                    <w:i/>
                    <w:color w:val="000000"/>
                    <w:sz w:val="20"/>
                    <w:szCs w:val="20"/>
                    <w:lang w:val="en-US" w:eastAsia="ru-RU"/>
                  </w:rPr>
                </m:ctrlPr>
              </m:radPr>
              <m:deg>
                <m:r>
                  <w:rPr>
                    <w:rFonts w:ascii="Cambria Math" w:eastAsia="Times New Roman" w:hAnsi="Cambria Math"/>
                    <w:color w:val="000000"/>
                    <w:sz w:val="20"/>
                    <w:szCs w:val="20"/>
                    <w:lang w:val="en-US" w:eastAsia="ru-RU"/>
                  </w:rPr>
                  <m:t>4</m:t>
                </m:r>
              </m:deg>
              <m:e>
                <m:r>
                  <w:rPr>
                    <w:rFonts w:ascii="Cambria Math" w:eastAsia="Times New Roman" w:hAnsi="Cambria Math"/>
                    <w:color w:val="000000"/>
                    <w:sz w:val="20"/>
                    <w:szCs w:val="20"/>
                    <w:lang w:val="en-US" w:eastAsia="ru-RU"/>
                  </w:rPr>
                  <m:t>x</m:t>
                </m:r>
              </m:e>
            </m:rad>
          </m:den>
        </m:f>
      </m:oMath>
      <w:r w:rsidRPr="00FD65D7">
        <w:rPr>
          <w:rFonts w:ascii="Times New Roman" w:eastAsia="Times New Roman" w:hAnsi="Times New Roman"/>
          <w:i/>
          <w:color w:val="000000"/>
          <w:sz w:val="20"/>
          <w:szCs w:val="20"/>
          <w:lang w:val="en-US" w:eastAsia="ru-RU"/>
        </w:rPr>
        <w:t xml:space="preserve"> ,  x</w:t>
      </w:r>
      <m:oMath>
        <m:r>
          <w:rPr>
            <w:rFonts w:ascii="Cambria Math" w:eastAsia="Times New Roman" w:hAnsi="Cambria Math"/>
            <w:color w:val="000000"/>
            <w:sz w:val="20"/>
            <w:szCs w:val="20"/>
            <w:lang w:val="en-US" w:eastAsia="ru-RU"/>
          </w:rPr>
          <m:t xml:space="preserve"> ∈(0;+∞)</m:t>
        </m:r>
      </m:oMath>
      <w:r w:rsidRPr="00FD65D7">
        <w:rPr>
          <w:rFonts w:ascii="Times New Roman" w:eastAsia="Times New Roman" w:hAnsi="Times New Roman"/>
          <w:i/>
          <w:color w:val="000000"/>
          <w:sz w:val="20"/>
          <w:szCs w:val="20"/>
          <w:lang w:val="en-US" w:eastAsia="ru-RU"/>
        </w:rPr>
        <w:t>;</w:t>
      </w:r>
    </w:p>
    <w:p w:rsidR="000F0C65" w:rsidRPr="00FD65D7" w:rsidRDefault="000F0C65" w:rsidP="00FD65D7">
      <w:pPr>
        <w:numPr>
          <w:ilvl w:val="0"/>
          <w:numId w:val="19"/>
        </w:numPr>
        <w:spacing w:after="0" w:line="240" w:lineRule="auto"/>
        <w:ind w:left="0" w:firstLine="0"/>
        <w:rPr>
          <w:rFonts w:ascii="Times New Roman" w:eastAsia="Times New Roman" w:hAnsi="Times New Roman"/>
          <w:b/>
          <w:i/>
          <w:noProof/>
          <w:sz w:val="20"/>
          <w:szCs w:val="20"/>
          <w:lang w:eastAsia="ru-RU"/>
        </w:rPr>
      </w:pPr>
      <w:r w:rsidRPr="00FD65D7">
        <w:rPr>
          <w:rFonts w:ascii="Times New Roman" w:eastAsia="Times New Roman" w:hAnsi="Times New Roman"/>
          <w:noProof/>
          <w:sz w:val="20"/>
          <w:szCs w:val="20"/>
          <w:lang w:eastAsia="ru-RU"/>
        </w:rPr>
        <w:t xml:space="preserve">Для функции  </w:t>
      </w:r>
      <w:r w:rsidRPr="00FD65D7">
        <w:rPr>
          <w:rFonts w:ascii="Times New Roman" w:eastAsia="Times New Roman" w:hAnsi="Times New Roman"/>
          <w:b/>
          <w:i/>
          <w:noProof/>
          <w:sz w:val="20"/>
          <w:szCs w:val="20"/>
          <w:lang w:val="en-US" w:eastAsia="ru-RU"/>
        </w:rPr>
        <w:t>f</w:t>
      </w:r>
      <w:r w:rsidRPr="00FD65D7">
        <w:rPr>
          <w:rFonts w:ascii="Times New Roman" w:eastAsia="Times New Roman" w:hAnsi="Times New Roman"/>
          <w:b/>
          <w:i/>
          <w:noProof/>
          <w:sz w:val="20"/>
          <w:szCs w:val="20"/>
          <w:lang w:eastAsia="ru-RU"/>
        </w:rPr>
        <w:t>(</w:t>
      </w:r>
      <w:r w:rsidRPr="00FD65D7">
        <w:rPr>
          <w:rFonts w:ascii="Times New Roman" w:eastAsia="Times New Roman" w:hAnsi="Times New Roman"/>
          <w:b/>
          <w:i/>
          <w:noProof/>
          <w:sz w:val="20"/>
          <w:szCs w:val="20"/>
          <w:lang w:val="en-US" w:eastAsia="ru-RU"/>
        </w:rPr>
        <w:t>x</w:t>
      </w:r>
      <w:r w:rsidRPr="00FD65D7">
        <w:rPr>
          <w:rFonts w:ascii="Times New Roman" w:eastAsia="Times New Roman" w:hAnsi="Times New Roman"/>
          <w:b/>
          <w:i/>
          <w:noProof/>
          <w:sz w:val="20"/>
          <w:szCs w:val="20"/>
          <w:lang w:eastAsia="ru-RU"/>
        </w:rPr>
        <w:t>)=</w:t>
      </w:r>
      <w:r w:rsidRPr="00FD65D7">
        <w:rPr>
          <w:rFonts w:ascii="Times New Roman" w:eastAsia="Times New Roman" w:hAnsi="Times New Roman"/>
          <w:b/>
          <w:i/>
          <w:noProof/>
          <w:sz w:val="20"/>
          <w:szCs w:val="20"/>
          <w:lang w:val="en-US" w:eastAsia="ru-RU"/>
        </w:rPr>
        <w:t>x</w:t>
      </w:r>
      <w:r w:rsidRPr="00FD65D7">
        <w:rPr>
          <w:rFonts w:ascii="Times New Roman" w:eastAsia="Times New Roman" w:hAnsi="Times New Roman"/>
          <w:b/>
          <w:i/>
          <w:noProof/>
          <w:sz w:val="20"/>
          <w:szCs w:val="20"/>
          <w:vertAlign w:val="superscript"/>
          <w:lang w:eastAsia="ru-RU"/>
        </w:rPr>
        <w:t>2</w:t>
      </w:r>
      <w:r w:rsidRPr="00FD65D7">
        <w:rPr>
          <w:rFonts w:ascii="Times New Roman" w:eastAsia="Times New Roman" w:hAnsi="Times New Roman"/>
          <w:noProof/>
          <w:sz w:val="20"/>
          <w:szCs w:val="20"/>
          <w:lang w:eastAsia="ru-RU"/>
        </w:rPr>
        <w:t xml:space="preserve"> найдите первообразную,график которой проходит проходит через точку   </w:t>
      </w:r>
      <w:r w:rsidRPr="00FD65D7">
        <w:rPr>
          <w:rFonts w:ascii="Times New Roman" w:eastAsia="Times New Roman" w:hAnsi="Times New Roman"/>
          <w:b/>
          <w:i/>
          <w:noProof/>
          <w:sz w:val="20"/>
          <w:szCs w:val="20"/>
          <w:lang w:eastAsia="ru-RU"/>
        </w:rPr>
        <w:t xml:space="preserve">М (-1;2)  </w:t>
      </w:r>
    </w:p>
    <w:p w:rsidR="000F0C65" w:rsidRPr="00FD65D7" w:rsidRDefault="000F0C65" w:rsidP="00FD65D7">
      <w:pPr>
        <w:spacing w:after="0" w:line="240" w:lineRule="auto"/>
        <w:jc w:val="both"/>
        <w:rPr>
          <w:rFonts w:ascii="Times New Roman" w:eastAsiaTheme="minorHAnsi" w:hAnsi="Times New Roman"/>
          <w:sz w:val="20"/>
          <w:szCs w:val="20"/>
        </w:rPr>
      </w:pPr>
      <w:r w:rsidRPr="00FD65D7">
        <w:rPr>
          <w:rFonts w:ascii="Times New Roman" w:eastAsia="Times New Roman" w:hAnsi="Times New Roman"/>
          <w:color w:val="000000"/>
          <w:sz w:val="20"/>
          <w:szCs w:val="20"/>
          <w:lang w:eastAsia="ru-RU"/>
        </w:rPr>
        <w:t xml:space="preserve">    3</w:t>
      </w:r>
      <w:r w:rsidRPr="00FD65D7">
        <w:rPr>
          <w:rFonts w:ascii="Times New Roman" w:eastAsiaTheme="minorHAnsi" w:hAnsi="Times New Roman"/>
          <w:sz w:val="20"/>
          <w:szCs w:val="20"/>
        </w:rPr>
        <w:t>. Вычислите интеграл:</w:t>
      </w:r>
    </w:p>
    <w:p w:rsidR="000F0C65" w:rsidRPr="00FD65D7" w:rsidRDefault="000F0C65" w:rsidP="00FD65D7">
      <w:pPr>
        <w:spacing w:after="0" w:line="240" w:lineRule="auto"/>
        <w:jc w:val="both"/>
        <w:rPr>
          <w:rFonts w:ascii="Times New Roman" w:eastAsiaTheme="minorHAnsi" w:hAnsi="Times New Roman"/>
          <w:sz w:val="20"/>
          <w:szCs w:val="20"/>
        </w:rPr>
        <w:sectPr w:rsidR="000F0C65" w:rsidRPr="00FD65D7" w:rsidSect="00932567">
          <w:type w:val="continuous"/>
          <w:pgSz w:w="8419" w:h="11906" w:orient="landscape"/>
          <w:pgMar w:top="567" w:right="1134" w:bottom="1134" w:left="1701" w:header="708" w:footer="708" w:gutter="0"/>
          <w:cols w:space="708"/>
          <w:docGrid w:linePitch="360"/>
        </w:sectPr>
      </w:pPr>
    </w:p>
    <w:p w:rsidR="000F0C65" w:rsidRPr="00FD65D7" w:rsidRDefault="000F0C65" w:rsidP="00FD65D7">
      <w:pPr>
        <w:spacing w:after="0" w:line="240" w:lineRule="auto"/>
        <w:jc w:val="both"/>
        <w:rPr>
          <w:rFonts w:ascii="Times New Roman" w:eastAsiaTheme="minorHAnsi" w:hAnsi="Times New Roman"/>
          <w:sz w:val="20"/>
          <w:szCs w:val="20"/>
        </w:rPr>
      </w:pPr>
      <w:r w:rsidRPr="00FD65D7">
        <w:rPr>
          <w:rFonts w:ascii="Times New Roman" w:eastAsiaTheme="minorHAnsi" w:hAnsi="Times New Roman"/>
          <w:sz w:val="20"/>
          <w:szCs w:val="20"/>
        </w:rPr>
        <w:lastRenderedPageBreak/>
        <w:t xml:space="preserve">А) </w:t>
      </w:r>
      <w:r w:rsidRPr="00FD65D7">
        <w:rPr>
          <w:rFonts w:ascii="Times New Roman" w:eastAsiaTheme="minorHAnsi" w:hAnsi="Times New Roman"/>
          <w:position w:val="-34"/>
          <w:sz w:val="20"/>
          <w:szCs w:val="20"/>
        </w:rPr>
        <w:object w:dxaOrig="660" w:dyaOrig="780">
          <v:shape id="_x0000_i1310" type="#_x0000_t75" style="width:33pt;height:39pt" o:ole="">
            <v:imagedata r:id="rId642" o:title=""/>
          </v:shape>
          <o:OLEObject Type="Embed" ProgID="Equation.3" ShapeID="_x0000_i1310" DrawAspect="Content" ObjectID="_1709886726" r:id="rId643"/>
        </w:object>
      </w:r>
    </w:p>
    <w:p w:rsidR="000F0C65" w:rsidRPr="00FD65D7" w:rsidRDefault="000F0C65" w:rsidP="00FD65D7">
      <w:pPr>
        <w:spacing w:after="0" w:line="240" w:lineRule="auto"/>
        <w:jc w:val="both"/>
        <w:rPr>
          <w:rFonts w:ascii="Times New Roman" w:eastAsiaTheme="minorHAnsi" w:hAnsi="Times New Roman"/>
          <w:sz w:val="20"/>
          <w:szCs w:val="20"/>
        </w:rPr>
      </w:pPr>
      <w:r w:rsidRPr="00FD65D7">
        <w:rPr>
          <w:rFonts w:ascii="Times New Roman" w:eastAsiaTheme="minorHAnsi" w:hAnsi="Times New Roman"/>
          <w:sz w:val="20"/>
          <w:szCs w:val="20"/>
        </w:rPr>
        <w:t xml:space="preserve">В) </w:t>
      </w:r>
      <w:r w:rsidRPr="00FD65D7">
        <w:rPr>
          <w:rFonts w:ascii="Times New Roman" w:eastAsiaTheme="minorHAnsi" w:hAnsi="Times New Roman"/>
          <w:position w:val="-32"/>
          <w:sz w:val="20"/>
          <w:szCs w:val="20"/>
        </w:rPr>
        <w:object w:dxaOrig="1080" w:dyaOrig="940">
          <v:shape id="_x0000_i1311" type="#_x0000_t75" style="width:66.75pt;height:58.5pt" o:ole="">
            <v:imagedata r:id="rId644" o:title=""/>
          </v:shape>
          <o:OLEObject Type="Embed" ProgID="Equation.3" ShapeID="_x0000_i1311" DrawAspect="Content" ObjectID="_1709886727" r:id="rId645"/>
        </w:object>
      </w:r>
    </w:p>
    <w:p w:rsidR="000F0C65" w:rsidRPr="00FD65D7" w:rsidRDefault="000F0C65" w:rsidP="00FD65D7">
      <w:pPr>
        <w:spacing w:after="0" w:line="240" w:lineRule="auto"/>
        <w:jc w:val="both"/>
        <w:rPr>
          <w:rFonts w:ascii="Times New Roman" w:eastAsiaTheme="minorHAnsi" w:hAnsi="Times New Roman"/>
          <w:sz w:val="20"/>
          <w:szCs w:val="20"/>
        </w:rPr>
      </w:pPr>
      <w:r w:rsidRPr="00FD65D7">
        <w:rPr>
          <w:rFonts w:ascii="Times New Roman" w:eastAsiaTheme="minorHAnsi" w:hAnsi="Times New Roman"/>
          <w:sz w:val="20"/>
          <w:szCs w:val="20"/>
        </w:rPr>
        <w:t xml:space="preserve">С) </w:t>
      </w:r>
      <w:r w:rsidRPr="00FD65D7">
        <w:rPr>
          <w:rFonts w:ascii="Times New Roman" w:eastAsiaTheme="minorHAnsi" w:hAnsi="Times New Roman"/>
          <w:position w:val="-30"/>
          <w:sz w:val="20"/>
          <w:szCs w:val="20"/>
        </w:rPr>
        <w:object w:dxaOrig="800" w:dyaOrig="740">
          <v:shape id="_x0000_i1312" type="#_x0000_t75" style="width:49.5pt;height:45.75pt" o:ole="">
            <v:imagedata r:id="rId646" o:title=""/>
          </v:shape>
          <o:OLEObject Type="Embed" ProgID="Equation.3" ShapeID="_x0000_i1312" DrawAspect="Content" ObjectID="_1709886728" r:id="rId647"/>
        </w:object>
      </w:r>
    </w:p>
    <w:p w:rsidR="000F0C65" w:rsidRPr="00FD65D7" w:rsidRDefault="000F0C65" w:rsidP="00FD65D7">
      <w:pPr>
        <w:spacing w:after="0" w:line="240" w:lineRule="auto"/>
        <w:jc w:val="both"/>
        <w:rPr>
          <w:rFonts w:ascii="Times New Roman" w:eastAsiaTheme="minorHAnsi" w:hAnsi="Times New Roman"/>
          <w:sz w:val="20"/>
          <w:szCs w:val="20"/>
        </w:rPr>
        <w:sectPr w:rsidR="000F0C65" w:rsidRPr="00FD65D7" w:rsidSect="00932567">
          <w:type w:val="continuous"/>
          <w:pgSz w:w="8419" w:h="11906" w:orient="landscape"/>
          <w:pgMar w:top="567" w:right="1134" w:bottom="1134" w:left="1701" w:header="708" w:footer="708" w:gutter="0"/>
          <w:cols w:num="2" w:space="708"/>
          <w:docGrid w:linePitch="360"/>
        </w:sectPr>
      </w:pPr>
    </w:p>
    <w:p w:rsidR="000F0C65" w:rsidRPr="00FD65D7" w:rsidRDefault="000F0C65" w:rsidP="00FD65D7">
      <w:pPr>
        <w:spacing w:after="0" w:line="240" w:lineRule="auto"/>
        <w:rPr>
          <w:rFonts w:ascii="Times New Roman" w:eastAsia="Times New Roman" w:hAnsi="Times New Roman"/>
          <w:b/>
          <w:color w:val="000000"/>
          <w:sz w:val="20"/>
          <w:szCs w:val="20"/>
          <w:lang w:eastAsia="ru-RU"/>
        </w:rPr>
      </w:pPr>
      <w:r w:rsidRPr="00FD65D7">
        <w:rPr>
          <w:rFonts w:ascii="Times New Roman" w:eastAsia="Times New Roman" w:hAnsi="Times New Roman"/>
          <w:b/>
          <w:color w:val="000000"/>
          <w:sz w:val="20"/>
          <w:szCs w:val="20"/>
          <w:lang w:eastAsia="ru-RU"/>
        </w:rPr>
        <w:lastRenderedPageBreak/>
        <w:t>Вариант 1</w:t>
      </w:r>
    </w:p>
    <w:p w:rsidR="000F0C65" w:rsidRPr="00FD65D7" w:rsidRDefault="000F0C65" w:rsidP="00FD65D7">
      <w:pPr>
        <w:numPr>
          <w:ilvl w:val="0"/>
          <w:numId w:val="57"/>
        </w:numPr>
        <w:spacing w:after="0" w:line="240" w:lineRule="auto"/>
        <w:ind w:left="0" w:firstLine="0"/>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 xml:space="preserve">Докажите, что </w:t>
      </w:r>
      <w:r w:rsidRPr="00FD65D7">
        <w:rPr>
          <w:rFonts w:ascii="Times New Roman" w:eastAsia="Times New Roman" w:hAnsi="Times New Roman"/>
          <w:b/>
          <w:i/>
          <w:color w:val="000000"/>
          <w:sz w:val="20"/>
          <w:szCs w:val="20"/>
          <w:lang w:eastAsia="ru-RU"/>
        </w:rPr>
        <w:t>F(x)</w:t>
      </w:r>
      <w:r w:rsidRPr="00FD65D7">
        <w:rPr>
          <w:rFonts w:ascii="Times New Roman" w:eastAsia="Times New Roman" w:hAnsi="Times New Roman"/>
          <w:color w:val="000000"/>
          <w:sz w:val="20"/>
          <w:szCs w:val="20"/>
          <w:lang w:eastAsia="ru-RU"/>
        </w:rPr>
        <w:t xml:space="preserve"> – первообразная для </w:t>
      </w:r>
      <w:r w:rsidRPr="00FD65D7">
        <w:rPr>
          <w:rFonts w:ascii="Times New Roman" w:eastAsia="Times New Roman" w:hAnsi="Times New Roman"/>
          <w:b/>
          <w:i/>
          <w:color w:val="000000"/>
          <w:sz w:val="20"/>
          <w:szCs w:val="20"/>
          <w:lang w:eastAsia="ru-RU"/>
        </w:rPr>
        <w:t>f(x)</w:t>
      </w:r>
      <w:r w:rsidRPr="00FD65D7">
        <w:rPr>
          <w:rFonts w:ascii="Times New Roman" w:eastAsia="Times New Roman" w:hAnsi="Times New Roman"/>
          <w:color w:val="000000"/>
          <w:sz w:val="20"/>
          <w:szCs w:val="20"/>
          <w:lang w:eastAsia="ru-RU"/>
        </w:rPr>
        <w:t xml:space="preserve"> на указанном промежутке, если:</w:t>
      </w:r>
    </w:p>
    <w:p w:rsidR="000F0C65" w:rsidRPr="00FD65D7" w:rsidRDefault="000F0C65" w:rsidP="00FD65D7">
      <w:pPr>
        <w:spacing w:after="0" w:line="240" w:lineRule="auto"/>
        <w:contextualSpacing/>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 xml:space="preserve">        а)   </w:t>
      </w:r>
      <w:r w:rsidRPr="00FD65D7">
        <w:rPr>
          <w:rFonts w:ascii="Times New Roman" w:eastAsia="Times New Roman" w:hAnsi="Times New Roman"/>
          <w:i/>
          <w:color w:val="000000"/>
          <w:sz w:val="20"/>
          <w:szCs w:val="20"/>
          <w:lang w:val="en-US" w:eastAsia="ru-RU"/>
        </w:rPr>
        <w:t>F</w:t>
      </w:r>
      <w:r w:rsidRPr="00FD65D7">
        <w:rPr>
          <w:rFonts w:ascii="Times New Roman" w:eastAsia="Times New Roman" w:hAnsi="Times New Roman"/>
          <w:i/>
          <w:color w:val="000000"/>
          <w:sz w:val="20"/>
          <w:szCs w:val="20"/>
          <w:lang w:eastAsia="ru-RU"/>
        </w:rPr>
        <w:t>(</w:t>
      </w:r>
      <w:r w:rsidRPr="00FD65D7">
        <w:rPr>
          <w:rFonts w:ascii="Times New Roman" w:eastAsia="Times New Roman" w:hAnsi="Times New Roman"/>
          <w:i/>
          <w:color w:val="000000"/>
          <w:sz w:val="20"/>
          <w:szCs w:val="20"/>
          <w:lang w:val="en-US" w:eastAsia="ru-RU"/>
        </w:rPr>
        <w:t>x</w:t>
      </w:r>
      <w:r w:rsidRPr="00FD65D7">
        <w:rPr>
          <w:rFonts w:ascii="Times New Roman" w:eastAsia="Times New Roman" w:hAnsi="Times New Roman"/>
          <w:i/>
          <w:color w:val="000000"/>
          <w:sz w:val="20"/>
          <w:szCs w:val="20"/>
          <w:lang w:eastAsia="ru-RU"/>
        </w:rPr>
        <w:t>)=</w:t>
      </w:r>
      <m:oMath>
        <m:f>
          <m:fPr>
            <m:ctrlPr>
              <w:rPr>
                <w:rFonts w:ascii="Cambria Math" w:eastAsia="Times New Roman" w:hAnsi="Cambria Math"/>
                <w:i/>
                <w:color w:val="000000"/>
                <w:sz w:val="20"/>
                <w:szCs w:val="20"/>
                <w:lang w:val="en-US" w:eastAsia="ru-RU"/>
              </w:rPr>
            </m:ctrlPr>
          </m:fPr>
          <m:num>
            <m:sSup>
              <m:sSupPr>
                <m:ctrlPr>
                  <w:rPr>
                    <w:rFonts w:ascii="Cambria Math" w:eastAsia="Times New Roman" w:hAnsi="Cambria Math"/>
                    <w:i/>
                    <w:color w:val="000000"/>
                    <w:sz w:val="20"/>
                    <w:szCs w:val="20"/>
                    <w:lang w:val="en-US" w:eastAsia="ru-RU"/>
                  </w:rPr>
                </m:ctrlPr>
              </m:sSupPr>
              <m:e>
                <m:r>
                  <w:rPr>
                    <w:rFonts w:ascii="Cambria Math" w:eastAsia="Times New Roman" w:hAnsi="Cambria Math"/>
                    <w:color w:val="000000"/>
                    <w:sz w:val="20"/>
                    <w:szCs w:val="20"/>
                    <w:lang w:val="en-US" w:eastAsia="ru-RU"/>
                  </w:rPr>
                  <m:t>x</m:t>
                </m:r>
              </m:e>
              <m:sup>
                <m:r>
                  <w:rPr>
                    <w:rFonts w:ascii="Cambria Math" w:eastAsia="Times New Roman" w:hAnsi="Cambria Math"/>
                    <w:color w:val="000000"/>
                    <w:sz w:val="20"/>
                    <w:szCs w:val="20"/>
                    <w:lang w:eastAsia="ru-RU"/>
                  </w:rPr>
                  <m:t>7</m:t>
                </m:r>
              </m:sup>
            </m:sSup>
          </m:num>
          <m:den>
            <m:r>
              <w:rPr>
                <w:rFonts w:ascii="Cambria Math" w:eastAsia="Times New Roman" w:hAnsi="Cambria Math"/>
                <w:color w:val="000000"/>
                <w:sz w:val="20"/>
                <w:szCs w:val="20"/>
                <w:lang w:eastAsia="ru-RU"/>
              </w:rPr>
              <m:t>7</m:t>
            </m:r>
          </m:den>
        </m:f>
      </m:oMath>
      <w:r w:rsidRPr="00FD65D7">
        <w:rPr>
          <w:rFonts w:ascii="Times New Roman" w:eastAsia="Times New Roman" w:hAnsi="Times New Roman"/>
          <w:i/>
          <w:color w:val="000000"/>
          <w:sz w:val="20"/>
          <w:szCs w:val="20"/>
          <w:lang w:eastAsia="ru-RU"/>
        </w:rPr>
        <w:t xml:space="preserve">,     </w:t>
      </w:r>
      <w:r w:rsidRPr="00FD65D7">
        <w:rPr>
          <w:rFonts w:ascii="Times New Roman" w:eastAsia="Times New Roman" w:hAnsi="Times New Roman"/>
          <w:i/>
          <w:color w:val="000000"/>
          <w:sz w:val="20"/>
          <w:szCs w:val="20"/>
          <w:lang w:val="en-US" w:eastAsia="ru-RU"/>
        </w:rPr>
        <w:t>f</w:t>
      </w:r>
      <w:r w:rsidRPr="00FD65D7">
        <w:rPr>
          <w:rFonts w:ascii="Times New Roman" w:eastAsia="Times New Roman" w:hAnsi="Times New Roman"/>
          <w:i/>
          <w:color w:val="000000"/>
          <w:sz w:val="20"/>
          <w:szCs w:val="20"/>
          <w:lang w:eastAsia="ru-RU"/>
        </w:rPr>
        <w:t>(</w:t>
      </w:r>
      <w:r w:rsidRPr="00FD65D7">
        <w:rPr>
          <w:rFonts w:ascii="Times New Roman" w:eastAsia="Times New Roman" w:hAnsi="Times New Roman"/>
          <w:i/>
          <w:color w:val="000000"/>
          <w:sz w:val="20"/>
          <w:szCs w:val="20"/>
          <w:lang w:val="en-US" w:eastAsia="ru-RU"/>
        </w:rPr>
        <w:t>x</w:t>
      </w:r>
      <w:r w:rsidRPr="00FD65D7">
        <w:rPr>
          <w:rFonts w:ascii="Times New Roman" w:eastAsia="Times New Roman" w:hAnsi="Times New Roman"/>
          <w:i/>
          <w:color w:val="000000"/>
          <w:sz w:val="20"/>
          <w:szCs w:val="20"/>
          <w:lang w:eastAsia="ru-RU"/>
        </w:rPr>
        <w:t>)=</w:t>
      </w:r>
      <w:r w:rsidRPr="00FD65D7">
        <w:rPr>
          <w:rFonts w:ascii="Times New Roman" w:eastAsia="Times New Roman" w:hAnsi="Times New Roman"/>
          <w:i/>
          <w:color w:val="000000"/>
          <w:sz w:val="20"/>
          <w:szCs w:val="20"/>
          <w:lang w:val="en-US" w:eastAsia="ru-RU"/>
        </w:rPr>
        <w:t>x</w:t>
      </w:r>
      <w:r w:rsidRPr="00FD65D7">
        <w:rPr>
          <w:rFonts w:ascii="Times New Roman" w:eastAsia="Times New Roman" w:hAnsi="Times New Roman"/>
          <w:i/>
          <w:color w:val="000000"/>
          <w:sz w:val="20"/>
          <w:szCs w:val="20"/>
          <w:vertAlign w:val="superscript"/>
          <w:lang w:eastAsia="ru-RU"/>
        </w:rPr>
        <w:t>6</w:t>
      </w:r>
      <w:r w:rsidRPr="00FD65D7">
        <w:rPr>
          <w:rFonts w:ascii="Times New Roman" w:eastAsia="Times New Roman" w:hAnsi="Times New Roman"/>
          <w:i/>
          <w:color w:val="000000"/>
          <w:sz w:val="20"/>
          <w:szCs w:val="20"/>
          <w:lang w:eastAsia="ru-RU"/>
        </w:rPr>
        <w:t xml:space="preserve">,    </w:t>
      </w:r>
      <w:r w:rsidRPr="00FD65D7">
        <w:rPr>
          <w:rFonts w:ascii="Times New Roman" w:eastAsia="Times New Roman" w:hAnsi="Times New Roman"/>
          <w:i/>
          <w:color w:val="000000"/>
          <w:sz w:val="20"/>
          <w:szCs w:val="20"/>
          <w:lang w:val="en-US" w:eastAsia="ru-RU"/>
        </w:rPr>
        <w:t>x</w:t>
      </w:r>
      <m:oMath>
        <m:r>
          <w:rPr>
            <w:rFonts w:ascii="Cambria Math" w:eastAsia="Times New Roman" w:hAnsi="Cambria Math"/>
            <w:color w:val="000000"/>
            <w:sz w:val="20"/>
            <w:szCs w:val="20"/>
            <w:lang w:eastAsia="ru-RU"/>
          </w:rPr>
          <m:t xml:space="preserve"> ∈(-∞;+∞)</m:t>
        </m:r>
      </m:oMath>
      <w:r w:rsidRPr="00FD65D7">
        <w:rPr>
          <w:rFonts w:ascii="Times New Roman" w:eastAsia="Times New Roman" w:hAnsi="Times New Roman"/>
          <w:i/>
          <w:color w:val="000000"/>
          <w:sz w:val="20"/>
          <w:szCs w:val="20"/>
          <w:lang w:eastAsia="ru-RU"/>
        </w:rPr>
        <w:t>;</w:t>
      </w:r>
    </w:p>
    <w:p w:rsidR="000F0C65" w:rsidRPr="00FD65D7" w:rsidRDefault="000F0C65" w:rsidP="00FD65D7">
      <w:pPr>
        <w:spacing w:after="0" w:line="240" w:lineRule="auto"/>
        <w:contextualSpacing/>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 xml:space="preserve">        б)  </w:t>
      </w:r>
      <w:r w:rsidRPr="00FD65D7">
        <w:rPr>
          <w:rFonts w:ascii="Times New Roman" w:eastAsia="Times New Roman" w:hAnsi="Times New Roman"/>
          <w:i/>
          <w:color w:val="000000"/>
          <w:sz w:val="20"/>
          <w:szCs w:val="20"/>
          <w:lang w:val="en-US" w:eastAsia="ru-RU"/>
        </w:rPr>
        <w:t>F</w:t>
      </w:r>
      <w:r w:rsidRPr="00FD65D7">
        <w:rPr>
          <w:rFonts w:ascii="Times New Roman" w:eastAsia="Times New Roman" w:hAnsi="Times New Roman"/>
          <w:i/>
          <w:color w:val="000000"/>
          <w:sz w:val="20"/>
          <w:szCs w:val="20"/>
          <w:lang w:eastAsia="ru-RU"/>
        </w:rPr>
        <w:t>(</w:t>
      </w:r>
      <w:r w:rsidRPr="00FD65D7">
        <w:rPr>
          <w:rFonts w:ascii="Times New Roman" w:eastAsia="Times New Roman" w:hAnsi="Times New Roman"/>
          <w:i/>
          <w:color w:val="000000"/>
          <w:sz w:val="20"/>
          <w:szCs w:val="20"/>
          <w:lang w:val="en-US" w:eastAsia="ru-RU"/>
        </w:rPr>
        <w:t>x</w:t>
      </w:r>
      <w:r w:rsidRPr="00FD65D7">
        <w:rPr>
          <w:rFonts w:ascii="Times New Roman" w:eastAsia="Times New Roman" w:hAnsi="Times New Roman"/>
          <w:i/>
          <w:color w:val="000000"/>
          <w:sz w:val="20"/>
          <w:szCs w:val="20"/>
          <w:lang w:eastAsia="ru-RU"/>
        </w:rPr>
        <w:t>)=</w:t>
      </w:r>
      <m:oMath>
        <m:sSup>
          <m:sSupPr>
            <m:ctrlPr>
              <w:rPr>
                <w:rFonts w:ascii="Cambria Math" w:eastAsia="Times New Roman" w:hAnsi="Cambria Math"/>
                <w:i/>
                <w:color w:val="000000"/>
                <w:sz w:val="20"/>
                <w:szCs w:val="20"/>
                <w:lang w:val="en-US" w:eastAsia="ru-RU"/>
              </w:rPr>
            </m:ctrlPr>
          </m:sSupPr>
          <m:e>
            <m:r>
              <w:rPr>
                <w:rFonts w:ascii="Cambria Math" w:eastAsia="Times New Roman" w:hAnsi="Cambria Math"/>
                <w:color w:val="000000"/>
                <w:sz w:val="20"/>
                <w:szCs w:val="20"/>
                <w:lang w:eastAsia="ru-RU"/>
              </w:rPr>
              <m:t>2</m:t>
            </m:r>
            <m:r>
              <w:rPr>
                <w:rFonts w:ascii="Cambria Math" w:eastAsia="Times New Roman" w:hAnsi="Cambria Math"/>
                <w:color w:val="000000"/>
                <w:sz w:val="20"/>
                <w:szCs w:val="20"/>
                <w:lang w:val="en-US" w:eastAsia="ru-RU"/>
              </w:rPr>
              <m:t>x</m:t>
            </m:r>
          </m:e>
          <m:sup>
            <m:r>
              <w:rPr>
                <w:rFonts w:ascii="Cambria Math" w:eastAsia="Times New Roman" w:hAnsi="Cambria Math"/>
                <w:color w:val="000000"/>
                <w:sz w:val="20"/>
                <w:szCs w:val="20"/>
                <w:lang w:eastAsia="ru-RU"/>
              </w:rPr>
              <m:t>-1</m:t>
            </m:r>
          </m:sup>
        </m:sSup>
        <m:r>
          <w:rPr>
            <w:rFonts w:ascii="Cambria Math" w:eastAsia="Times New Roman" w:hAnsi="Cambria Math"/>
            <w:color w:val="000000"/>
            <w:sz w:val="20"/>
            <w:szCs w:val="20"/>
            <w:lang w:eastAsia="ru-RU"/>
          </w:rPr>
          <m:t>+</m:t>
        </m:r>
        <m:rad>
          <m:radPr>
            <m:degHide m:val="on"/>
            <m:ctrlPr>
              <w:rPr>
                <w:rFonts w:ascii="Cambria Math" w:eastAsia="Times New Roman" w:hAnsi="Cambria Math"/>
                <w:i/>
                <w:color w:val="000000"/>
                <w:sz w:val="20"/>
                <w:szCs w:val="20"/>
                <w:lang w:val="en-US" w:eastAsia="ru-RU"/>
              </w:rPr>
            </m:ctrlPr>
          </m:radPr>
          <m:deg/>
          <m:e>
            <m:r>
              <w:rPr>
                <w:rFonts w:ascii="Cambria Math" w:eastAsia="Times New Roman" w:hAnsi="Cambria Math"/>
                <w:color w:val="000000"/>
                <w:sz w:val="20"/>
                <w:szCs w:val="20"/>
                <w:lang w:eastAsia="ru-RU"/>
              </w:rPr>
              <m:t>5</m:t>
            </m:r>
          </m:e>
        </m:rad>
      </m:oMath>
      <w:r w:rsidRPr="00FD65D7">
        <w:rPr>
          <w:rFonts w:ascii="Times New Roman" w:eastAsia="Times New Roman" w:hAnsi="Times New Roman"/>
          <w:i/>
          <w:color w:val="000000"/>
          <w:sz w:val="20"/>
          <w:szCs w:val="20"/>
          <w:lang w:eastAsia="ru-RU"/>
        </w:rPr>
        <w:t xml:space="preserve">,     </w:t>
      </w:r>
      <w:r w:rsidRPr="00FD65D7">
        <w:rPr>
          <w:rFonts w:ascii="Times New Roman" w:eastAsia="Times New Roman" w:hAnsi="Times New Roman"/>
          <w:i/>
          <w:color w:val="000000"/>
          <w:sz w:val="20"/>
          <w:szCs w:val="20"/>
          <w:lang w:val="en-US" w:eastAsia="ru-RU"/>
        </w:rPr>
        <w:t>f</w:t>
      </w:r>
      <w:r w:rsidRPr="00FD65D7">
        <w:rPr>
          <w:rFonts w:ascii="Times New Roman" w:eastAsia="Times New Roman" w:hAnsi="Times New Roman"/>
          <w:i/>
          <w:color w:val="000000"/>
          <w:sz w:val="20"/>
          <w:szCs w:val="20"/>
          <w:lang w:eastAsia="ru-RU"/>
        </w:rPr>
        <w:t>(</w:t>
      </w:r>
      <w:r w:rsidRPr="00FD65D7">
        <w:rPr>
          <w:rFonts w:ascii="Times New Roman" w:eastAsia="Times New Roman" w:hAnsi="Times New Roman"/>
          <w:i/>
          <w:color w:val="000000"/>
          <w:sz w:val="20"/>
          <w:szCs w:val="20"/>
          <w:lang w:val="en-US" w:eastAsia="ru-RU"/>
        </w:rPr>
        <w:t>x</w:t>
      </w:r>
      <w:r w:rsidRPr="00FD65D7">
        <w:rPr>
          <w:rFonts w:ascii="Times New Roman" w:eastAsia="Times New Roman" w:hAnsi="Times New Roman"/>
          <w:i/>
          <w:color w:val="000000"/>
          <w:sz w:val="20"/>
          <w:szCs w:val="20"/>
          <w:lang w:eastAsia="ru-RU"/>
        </w:rPr>
        <w:t>)=-2</w:t>
      </w:r>
      <w:r w:rsidRPr="00FD65D7">
        <w:rPr>
          <w:rFonts w:ascii="Times New Roman" w:eastAsia="Times New Roman" w:hAnsi="Times New Roman"/>
          <w:i/>
          <w:color w:val="000000"/>
          <w:sz w:val="20"/>
          <w:szCs w:val="20"/>
          <w:lang w:val="en-US" w:eastAsia="ru-RU"/>
        </w:rPr>
        <w:t>x</w:t>
      </w:r>
      <w:r w:rsidRPr="00FD65D7">
        <w:rPr>
          <w:rFonts w:ascii="Times New Roman" w:eastAsia="Times New Roman" w:hAnsi="Times New Roman"/>
          <w:i/>
          <w:color w:val="000000"/>
          <w:sz w:val="20"/>
          <w:szCs w:val="20"/>
          <w:vertAlign w:val="superscript"/>
          <w:lang w:eastAsia="ru-RU"/>
        </w:rPr>
        <w:t>-2</w:t>
      </w:r>
      <w:r w:rsidRPr="00FD65D7">
        <w:rPr>
          <w:rFonts w:ascii="Times New Roman" w:eastAsia="Times New Roman" w:hAnsi="Times New Roman"/>
          <w:i/>
          <w:color w:val="000000"/>
          <w:sz w:val="20"/>
          <w:szCs w:val="20"/>
          <w:lang w:eastAsia="ru-RU"/>
        </w:rPr>
        <w:t xml:space="preserve">,    </w:t>
      </w:r>
      <w:r w:rsidRPr="00FD65D7">
        <w:rPr>
          <w:rFonts w:ascii="Times New Roman" w:eastAsia="Times New Roman" w:hAnsi="Times New Roman"/>
          <w:i/>
          <w:color w:val="000000"/>
          <w:sz w:val="20"/>
          <w:szCs w:val="20"/>
          <w:lang w:val="en-US" w:eastAsia="ru-RU"/>
        </w:rPr>
        <w:t>x</w:t>
      </w:r>
      <m:oMath>
        <m:r>
          <w:rPr>
            <w:rFonts w:ascii="Cambria Math" w:eastAsia="Times New Roman" w:hAnsi="Cambria Math"/>
            <w:color w:val="000000"/>
            <w:sz w:val="20"/>
            <w:szCs w:val="20"/>
            <w:lang w:eastAsia="ru-RU"/>
          </w:rPr>
          <m:t xml:space="preserve"> ∈(0;+∞)</m:t>
        </m:r>
      </m:oMath>
      <w:r w:rsidRPr="00FD65D7">
        <w:rPr>
          <w:rFonts w:ascii="Times New Roman" w:eastAsia="Times New Roman" w:hAnsi="Times New Roman"/>
          <w:i/>
          <w:color w:val="000000"/>
          <w:sz w:val="20"/>
          <w:szCs w:val="20"/>
          <w:lang w:eastAsia="ru-RU"/>
        </w:rPr>
        <w:t>;</w:t>
      </w:r>
    </w:p>
    <w:p w:rsidR="000F0C65" w:rsidRPr="00FD65D7" w:rsidRDefault="000F0C65" w:rsidP="00FD65D7">
      <w:pPr>
        <w:spacing w:after="0" w:line="240" w:lineRule="auto"/>
        <w:contextualSpacing/>
        <w:rPr>
          <w:rFonts w:ascii="Times New Roman" w:eastAsia="Times New Roman" w:hAnsi="Times New Roman"/>
          <w:i/>
          <w:color w:val="000000"/>
          <w:sz w:val="20"/>
          <w:szCs w:val="20"/>
          <w:lang w:eastAsia="ru-RU"/>
        </w:rPr>
      </w:pPr>
      <w:r w:rsidRPr="00FD65D7">
        <w:rPr>
          <w:rFonts w:ascii="Times New Roman" w:eastAsia="Times New Roman" w:hAnsi="Times New Roman"/>
          <w:color w:val="000000"/>
          <w:sz w:val="20"/>
          <w:szCs w:val="20"/>
          <w:lang w:eastAsia="ru-RU"/>
        </w:rPr>
        <w:t xml:space="preserve">        в)  </w:t>
      </w:r>
      <w:r w:rsidRPr="00FD65D7">
        <w:rPr>
          <w:rFonts w:ascii="Times New Roman" w:eastAsia="Times New Roman" w:hAnsi="Times New Roman"/>
          <w:i/>
          <w:color w:val="000000"/>
          <w:sz w:val="20"/>
          <w:szCs w:val="20"/>
          <w:lang w:val="en-US" w:eastAsia="ru-RU"/>
        </w:rPr>
        <w:t>F</w:t>
      </w:r>
      <w:r w:rsidRPr="00FD65D7">
        <w:rPr>
          <w:rFonts w:ascii="Times New Roman" w:eastAsia="Times New Roman" w:hAnsi="Times New Roman"/>
          <w:i/>
          <w:color w:val="000000"/>
          <w:sz w:val="20"/>
          <w:szCs w:val="20"/>
          <w:lang w:eastAsia="ru-RU"/>
        </w:rPr>
        <w:t>(</w:t>
      </w:r>
      <w:r w:rsidRPr="00FD65D7">
        <w:rPr>
          <w:rFonts w:ascii="Times New Roman" w:eastAsia="Times New Roman" w:hAnsi="Times New Roman"/>
          <w:i/>
          <w:color w:val="000000"/>
          <w:sz w:val="20"/>
          <w:szCs w:val="20"/>
          <w:lang w:val="en-US" w:eastAsia="ru-RU"/>
        </w:rPr>
        <w:t>x</w:t>
      </w:r>
      <w:r w:rsidRPr="00FD65D7">
        <w:rPr>
          <w:rFonts w:ascii="Times New Roman" w:eastAsia="Times New Roman" w:hAnsi="Times New Roman"/>
          <w:i/>
          <w:color w:val="000000"/>
          <w:sz w:val="20"/>
          <w:szCs w:val="20"/>
          <w:lang w:eastAsia="ru-RU"/>
        </w:rPr>
        <w:t>)=3</w:t>
      </w:r>
      <m:oMath>
        <m:rad>
          <m:radPr>
            <m:ctrlPr>
              <w:rPr>
                <w:rFonts w:ascii="Cambria Math" w:eastAsia="Times New Roman" w:hAnsi="Cambria Math"/>
                <w:i/>
                <w:color w:val="000000"/>
                <w:sz w:val="20"/>
                <w:szCs w:val="20"/>
                <w:lang w:val="en-US" w:eastAsia="ru-RU"/>
              </w:rPr>
            </m:ctrlPr>
          </m:radPr>
          <m:deg>
            <m:r>
              <w:rPr>
                <w:rFonts w:ascii="Cambria Math" w:eastAsia="Times New Roman" w:hAnsi="Cambria Math"/>
                <w:color w:val="000000"/>
                <w:sz w:val="20"/>
                <w:szCs w:val="20"/>
                <w:lang w:eastAsia="ru-RU"/>
              </w:rPr>
              <m:t>4</m:t>
            </m:r>
          </m:deg>
          <m:e>
            <m:r>
              <w:rPr>
                <w:rFonts w:ascii="Cambria Math" w:eastAsia="Times New Roman" w:hAnsi="Cambria Math"/>
                <w:color w:val="000000"/>
                <w:sz w:val="20"/>
                <w:szCs w:val="20"/>
                <w:lang w:val="en-US" w:eastAsia="ru-RU"/>
              </w:rPr>
              <m:t>x</m:t>
            </m:r>
          </m:e>
        </m:rad>
        <m:r>
          <w:rPr>
            <w:rFonts w:ascii="Cambria Math" w:eastAsia="Times New Roman" w:hAnsi="Cambria Math"/>
            <w:color w:val="000000"/>
            <w:sz w:val="20"/>
            <w:szCs w:val="20"/>
            <w:lang w:eastAsia="ru-RU"/>
          </w:rPr>
          <m:t>-</m:t>
        </m:r>
        <m:f>
          <m:fPr>
            <m:ctrlPr>
              <w:rPr>
                <w:rFonts w:ascii="Cambria Math" w:eastAsia="Times New Roman" w:hAnsi="Cambria Math"/>
                <w:i/>
                <w:color w:val="000000"/>
                <w:sz w:val="20"/>
                <w:szCs w:val="20"/>
                <w:lang w:val="en-US" w:eastAsia="ru-RU"/>
              </w:rPr>
            </m:ctrlPr>
          </m:fPr>
          <m:num>
            <m:r>
              <w:rPr>
                <w:rFonts w:ascii="Cambria Math" w:eastAsia="Times New Roman" w:hAnsi="Cambria Math"/>
                <w:color w:val="000000"/>
                <w:sz w:val="20"/>
                <w:szCs w:val="20"/>
                <w:lang w:eastAsia="ru-RU"/>
              </w:rPr>
              <m:t>1</m:t>
            </m:r>
          </m:num>
          <m:den>
            <m:r>
              <w:rPr>
                <w:rFonts w:ascii="Cambria Math" w:eastAsia="Times New Roman" w:hAnsi="Cambria Math"/>
                <w:color w:val="000000"/>
                <w:sz w:val="20"/>
                <w:szCs w:val="20"/>
                <w:lang w:eastAsia="ru-RU"/>
              </w:rPr>
              <m:t>5</m:t>
            </m:r>
          </m:den>
        </m:f>
      </m:oMath>
      <w:r w:rsidRPr="00FD65D7">
        <w:rPr>
          <w:rFonts w:ascii="Times New Roman" w:eastAsia="Times New Roman" w:hAnsi="Times New Roman"/>
          <w:i/>
          <w:color w:val="000000"/>
          <w:sz w:val="20"/>
          <w:szCs w:val="20"/>
          <w:lang w:eastAsia="ru-RU"/>
        </w:rPr>
        <w:t xml:space="preserve">,   </w:t>
      </w:r>
      <w:r w:rsidRPr="00FD65D7">
        <w:rPr>
          <w:rFonts w:ascii="Times New Roman" w:eastAsia="Times New Roman" w:hAnsi="Times New Roman"/>
          <w:i/>
          <w:color w:val="000000"/>
          <w:sz w:val="20"/>
          <w:szCs w:val="20"/>
          <w:lang w:val="en-US" w:eastAsia="ru-RU"/>
        </w:rPr>
        <w:t>f</w:t>
      </w:r>
      <w:r w:rsidRPr="00FD65D7">
        <w:rPr>
          <w:rFonts w:ascii="Times New Roman" w:eastAsia="Times New Roman" w:hAnsi="Times New Roman"/>
          <w:i/>
          <w:color w:val="000000"/>
          <w:sz w:val="20"/>
          <w:szCs w:val="20"/>
          <w:lang w:eastAsia="ru-RU"/>
        </w:rPr>
        <w:t>(</w:t>
      </w:r>
      <w:r w:rsidRPr="00FD65D7">
        <w:rPr>
          <w:rFonts w:ascii="Times New Roman" w:eastAsia="Times New Roman" w:hAnsi="Times New Roman"/>
          <w:i/>
          <w:color w:val="000000"/>
          <w:sz w:val="20"/>
          <w:szCs w:val="20"/>
          <w:lang w:val="en-US" w:eastAsia="ru-RU"/>
        </w:rPr>
        <w:t>x</w:t>
      </w:r>
      <w:r w:rsidRPr="00FD65D7">
        <w:rPr>
          <w:rFonts w:ascii="Times New Roman" w:eastAsia="Times New Roman" w:hAnsi="Times New Roman"/>
          <w:i/>
          <w:color w:val="000000"/>
          <w:sz w:val="20"/>
          <w:szCs w:val="20"/>
          <w:lang w:eastAsia="ru-RU"/>
        </w:rPr>
        <w:t>)=</w:t>
      </w:r>
      <m:oMath>
        <m:f>
          <m:fPr>
            <m:ctrlPr>
              <w:rPr>
                <w:rFonts w:ascii="Cambria Math" w:eastAsia="Times New Roman" w:hAnsi="Cambria Math"/>
                <w:i/>
                <w:color w:val="000000"/>
                <w:sz w:val="20"/>
                <w:szCs w:val="20"/>
                <w:lang w:val="en-US" w:eastAsia="ru-RU"/>
              </w:rPr>
            </m:ctrlPr>
          </m:fPr>
          <m:num>
            <m:r>
              <w:rPr>
                <w:rFonts w:ascii="Cambria Math" w:eastAsia="Times New Roman" w:hAnsi="Cambria Math"/>
                <w:color w:val="000000"/>
                <w:sz w:val="20"/>
                <w:szCs w:val="20"/>
                <w:lang w:eastAsia="ru-RU"/>
              </w:rPr>
              <m:t>3</m:t>
            </m:r>
          </m:num>
          <m:den>
            <m:r>
              <w:rPr>
                <w:rFonts w:ascii="Cambria Math" w:eastAsia="Times New Roman" w:hAnsi="Cambria Math"/>
                <w:color w:val="000000"/>
                <w:sz w:val="20"/>
                <w:szCs w:val="20"/>
                <w:lang w:eastAsia="ru-RU"/>
              </w:rPr>
              <m:t>4</m:t>
            </m:r>
            <m:rad>
              <m:radPr>
                <m:ctrlPr>
                  <w:rPr>
                    <w:rFonts w:ascii="Cambria Math" w:eastAsia="Times New Roman" w:hAnsi="Cambria Math"/>
                    <w:i/>
                    <w:color w:val="000000"/>
                    <w:sz w:val="20"/>
                    <w:szCs w:val="20"/>
                    <w:lang w:val="en-US" w:eastAsia="ru-RU"/>
                  </w:rPr>
                </m:ctrlPr>
              </m:radPr>
              <m:deg>
                <m:r>
                  <w:rPr>
                    <w:rFonts w:ascii="Cambria Math" w:eastAsia="Times New Roman" w:hAnsi="Cambria Math"/>
                    <w:color w:val="000000"/>
                    <w:sz w:val="20"/>
                    <w:szCs w:val="20"/>
                    <w:lang w:eastAsia="ru-RU"/>
                  </w:rPr>
                  <m:t>4</m:t>
                </m:r>
              </m:deg>
              <m:e>
                <m:sSup>
                  <m:sSupPr>
                    <m:ctrlPr>
                      <w:rPr>
                        <w:rFonts w:ascii="Cambria Math" w:eastAsia="Times New Roman" w:hAnsi="Cambria Math"/>
                        <w:i/>
                        <w:color w:val="000000"/>
                        <w:sz w:val="20"/>
                        <w:szCs w:val="20"/>
                        <w:lang w:val="en-US" w:eastAsia="ru-RU"/>
                      </w:rPr>
                    </m:ctrlPr>
                  </m:sSupPr>
                  <m:e>
                    <m:r>
                      <w:rPr>
                        <w:rFonts w:ascii="Cambria Math" w:eastAsia="Times New Roman" w:hAnsi="Cambria Math"/>
                        <w:color w:val="000000"/>
                        <w:sz w:val="20"/>
                        <w:szCs w:val="20"/>
                        <w:lang w:val="en-US" w:eastAsia="ru-RU"/>
                      </w:rPr>
                      <m:t>x</m:t>
                    </m:r>
                  </m:e>
                  <m:sup>
                    <m:r>
                      <w:rPr>
                        <w:rFonts w:ascii="Cambria Math" w:eastAsia="Times New Roman" w:hAnsi="Cambria Math"/>
                        <w:color w:val="000000"/>
                        <w:sz w:val="20"/>
                        <w:szCs w:val="20"/>
                        <w:lang w:eastAsia="ru-RU"/>
                      </w:rPr>
                      <m:t>3</m:t>
                    </m:r>
                  </m:sup>
                </m:sSup>
              </m:e>
            </m:rad>
          </m:den>
        </m:f>
      </m:oMath>
      <w:r w:rsidRPr="00FD65D7">
        <w:rPr>
          <w:rFonts w:ascii="Times New Roman" w:eastAsia="Times New Roman" w:hAnsi="Times New Roman"/>
          <w:i/>
          <w:color w:val="000000"/>
          <w:sz w:val="20"/>
          <w:szCs w:val="20"/>
          <w:lang w:eastAsia="ru-RU"/>
        </w:rPr>
        <w:t xml:space="preserve"> ,  </w:t>
      </w:r>
      <w:r w:rsidRPr="00FD65D7">
        <w:rPr>
          <w:rFonts w:ascii="Times New Roman" w:eastAsia="Times New Roman" w:hAnsi="Times New Roman"/>
          <w:i/>
          <w:color w:val="000000"/>
          <w:sz w:val="20"/>
          <w:szCs w:val="20"/>
          <w:lang w:val="en-US" w:eastAsia="ru-RU"/>
        </w:rPr>
        <w:t>x</w:t>
      </w:r>
      <m:oMath>
        <m:r>
          <w:rPr>
            <w:rFonts w:ascii="Cambria Math" w:eastAsia="Times New Roman" w:hAnsi="Cambria Math"/>
            <w:color w:val="000000"/>
            <w:sz w:val="20"/>
            <w:szCs w:val="20"/>
            <w:lang w:eastAsia="ru-RU"/>
          </w:rPr>
          <m:t xml:space="preserve"> ∈(0;+∞)</m:t>
        </m:r>
      </m:oMath>
      <w:r w:rsidRPr="00FD65D7">
        <w:rPr>
          <w:rFonts w:ascii="Times New Roman" w:eastAsia="Times New Roman" w:hAnsi="Times New Roman"/>
          <w:i/>
          <w:color w:val="000000"/>
          <w:sz w:val="20"/>
          <w:szCs w:val="20"/>
          <w:lang w:eastAsia="ru-RU"/>
        </w:rPr>
        <w:t>;</w:t>
      </w:r>
    </w:p>
    <w:p w:rsidR="000F0C65" w:rsidRPr="00FD65D7" w:rsidRDefault="000F0C65" w:rsidP="00FD65D7">
      <w:pPr>
        <w:spacing w:after="0" w:line="240" w:lineRule="auto"/>
        <w:contextualSpacing/>
        <w:jc w:val="both"/>
        <w:rPr>
          <w:rFonts w:ascii="Times New Roman" w:eastAsia="Times New Roman" w:hAnsi="Times New Roman"/>
          <w:noProof/>
          <w:sz w:val="20"/>
          <w:szCs w:val="20"/>
          <w:lang w:eastAsia="ru-RU"/>
        </w:rPr>
      </w:pPr>
      <w:r w:rsidRPr="00FD65D7">
        <w:rPr>
          <w:rFonts w:ascii="Times New Roman" w:eastAsia="Times New Roman" w:hAnsi="Times New Roman"/>
          <w:b/>
          <w:i/>
          <w:color w:val="000000"/>
          <w:sz w:val="20"/>
          <w:szCs w:val="20"/>
          <w:lang w:eastAsia="ru-RU"/>
        </w:rPr>
        <w:t xml:space="preserve">2.     </w:t>
      </w:r>
      <w:r w:rsidRPr="00FD65D7">
        <w:rPr>
          <w:rFonts w:ascii="Times New Roman" w:eastAsia="Times New Roman" w:hAnsi="Times New Roman"/>
          <w:noProof/>
          <w:sz w:val="20"/>
          <w:szCs w:val="20"/>
          <w:lang w:eastAsia="ru-RU"/>
        </w:rPr>
        <w:t xml:space="preserve">Для функции  </w:t>
      </w:r>
      <w:r w:rsidRPr="00FD65D7">
        <w:rPr>
          <w:rFonts w:ascii="Times New Roman" w:eastAsia="Times New Roman" w:hAnsi="Times New Roman"/>
          <w:b/>
          <w:i/>
          <w:noProof/>
          <w:sz w:val="20"/>
          <w:szCs w:val="20"/>
          <w:lang w:val="en-US" w:eastAsia="ru-RU"/>
        </w:rPr>
        <w:t>f</w:t>
      </w:r>
      <w:r w:rsidRPr="00FD65D7">
        <w:rPr>
          <w:rFonts w:ascii="Times New Roman" w:eastAsia="Times New Roman" w:hAnsi="Times New Roman"/>
          <w:b/>
          <w:i/>
          <w:noProof/>
          <w:sz w:val="20"/>
          <w:szCs w:val="20"/>
          <w:lang w:eastAsia="ru-RU"/>
        </w:rPr>
        <w:t>(</w:t>
      </w:r>
      <w:r w:rsidRPr="00FD65D7">
        <w:rPr>
          <w:rFonts w:ascii="Times New Roman" w:eastAsia="Times New Roman" w:hAnsi="Times New Roman"/>
          <w:b/>
          <w:i/>
          <w:noProof/>
          <w:sz w:val="20"/>
          <w:szCs w:val="20"/>
          <w:lang w:val="en-US" w:eastAsia="ru-RU"/>
        </w:rPr>
        <w:t>x</w:t>
      </w:r>
      <w:r w:rsidRPr="00FD65D7">
        <w:rPr>
          <w:rFonts w:ascii="Times New Roman" w:eastAsia="Times New Roman" w:hAnsi="Times New Roman"/>
          <w:b/>
          <w:i/>
          <w:noProof/>
          <w:sz w:val="20"/>
          <w:szCs w:val="20"/>
          <w:lang w:eastAsia="ru-RU"/>
        </w:rPr>
        <w:t>)=</w:t>
      </w:r>
      <w:r w:rsidRPr="00FD65D7">
        <w:rPr>
          <w:rFonts w:ascii="Times New Roman" w:eastAsia="Times New Roman" w:hAnsi="Times New Roman"/>
          <w:b/>
          <w:i/>
          <w:noProof/>
          <w:sz w:val="20"/>
          <w:szCs w:val="20"/>
          <w:lang w:val="en-US" w:eastAsia="ru-RU"/>
        </w:rPr>
        <w:t>x</w:t>
      </w:r>
      <w:r w:rsidRPr="00FD65D7">
        <w:rPr>
          <w:rFonts w:ascii="Times New Roman" w:eastAsia="Times New Roman" w:hAnsi="Times New Roman"/>
          <w:b/>
          <w:i/>
          <w:noProof/>
          <w:sz w:val="20"/>
          <w:szCs w:val="20"/>
          <w:vertAlign w:val="superscript"/>
          <w:lang w:eastAsia="ru-RU"/>
        </w:rPr>
        <w:t>3</w:t>
      </w:r>
      <w:r w:rsidRPr="00FD65D7">
        <w:rPr>
          <w:rFonts w:ascii="Times New Roman" w:eastAsia="Times New Roman" w:hAnsi="Times New Roman"/>
          <w:noProof/>
          <w:sz w:val="20"/>
          <w:szCs w:val="20"/>
          <w:lang w:eastAsia="ru-RU"/>
        </w:rPr>
        <w:t xml:space="preserve"> найдите первообразную,график которой проходит проходит через точку     </w:t>
      </w:r>
      <w:r w:rsidRPr="00FD65D7">
        <w:rPr>
          <w:rFonts w:ascii="Times New Roman" w:eastAsia="Times New Roman" w:hAnsi="Times New Roman"/>
          <w:b/>
          <w:i/>
          <w:noProof/>
          <w:sz w:val="20"/>
          <w:szCs w:val="20"/>
          <w:lang w:eastAsia="ru-RU"/>
        </w:rPr>
        <w:t>М (1;-1)  .</w:t>
      </w:r>
    </w:p>
    <w:p w:rsidR="000F0C65" w:rsidRPr="00FD65D7" w:rsidRDefault="000F0C65" w:rsidP="00FD65D7">
      <w:pPr>
        <w:spacing w:after="0" w:line="240" w:lineRule="auto"/>
        <w:jc w:val="both"/>
        <w:rPr>
          <w:rFonts w:ascii="Times New Roman" w:eastAsiaTheme="minorHAnsi" w:hAnsi="Times New Roman"/>
          <w:sz w:val="20"/>
          <w:szCs w:val="20"/>
        </w:rPr>
      </w:pPr>
      <w:r w:rsidRPr="00FD65D7">
        <w:rPr>
          <w:rFonts w:ascii="Times New Roman" w:eastAsia="Times New Roman" w:hAnsi="Times New Roman"/>
          <w:color w:val="000000"/>
          <w:sz w:val="20"/>
          <w:szCs w:val="20"/>
          <w:lang w:eastAsia="ru-RU"/>
        </w:rPr>
        <w:t>3.</w:t>
      </w:r>
      <w:r w:rsidRPr="00FD65D7">
        <w:rPr>
          <w:rFonts w:ascii="Times New Roman" w:eastAsiaTheme="minorHAnsi" w:hAnsi="Times New Roman"/>
          <w:sz w:val="20"/>
          <w:szCs w:val="20"/>
        </w:rPr>
        <w:t xml:space="preserve"> </w:t>
      </w:r>
      <w:r w:rsidRPr="00FD65D7">
        <w:rPr>
          <w:rFonts w:ascii="Times New Roman" w:eastAsiaTheme="minorHAnsi" w:hAnsi="Times New Roman"/>
          <w:sz w:val="20"/>
          <w:szCs w:val="20"/>
          <w:lang w:val="en-US"/>
        </w:rPr>
        <w:t>A</w:t>
      </w:r>
      <w:r w:rsidRPr="00FD65D7">
        <w:rPr>
          <w:rFonts w:ascii="Times New Roman" w:eastAsiaTheme="minorHAnsi" w:hAnsi="Times New Roman"/>
          <w:sz w:val="20"/>
          <w:szCs w:val="20"/>
        </w:rPr>
        <w:t xml:space="preserve">) </w:t>
      </w:r>
      <w:r w:rsidRPr="00FD65D7">
        <w:rPr>
          <w:rFonts w:ascii="Times New Roman" w:eastAsiaTheme="minorHAnsi" w:hAnsi="Times New Roman"/>
          <w:position w:val="-34"/>
          <w:sz w:val="20"/>
          <w:szCs w:val="20"/>
        </w:rPr>
        <w:object w:dxaOrig="540" w:dyaOrig="780">
          <v:shape id="_x0000_i1313" type="#_x0000_t75" style="width:27pt;height:39pt" o:ole="">
            <v:imagedata r:id="rId648" o:title=""/>
          </v:shape>
          <o:OLEObject Type="Embed" ProgID="Equation.3" ShapeID="_x0000_i1313" DrawAspect="Content" ObjectID="_1709886729" r:id="rId649"/>
        </w:object>
      </w:r>
      <w:r w:rsidRPr="00FD65D7">
        <w:rPr>
          <w:rFonts w:ascii="Times New Roman" w:eastAsiaTheme="minorHAnsi" w:hAnsi="Times New Roman"/>
          <w:sz w:val="20"/>
          <w:szCs w:val="20"/>
        </w:rPr>
        <w:t xml:space="preserve">                               </w:t>
      </w:r>
      <w:r w:rsidRPr="00FD65D7">
        <w:rPr>
          <w:rFonts w:ascii="Times New Roman" w:eastAsiaTheme="minorHAnsi" w:hAnsi="Times New Roman"/>
          <w:sz w:val="20"/>
          <w:szCs w:val="20"/>
          <w:lang w:val="en-US"/>
        </w:rPr>
        <w:t>C</w:t>
      </w:r>
      <w:r w:rsidRPr="00FD65D7">
        <w:rPr>
          <w:rFonts w:ascii="Times New Roman" w:eastAsiaTheme="minorHAnsi" w:hAnsi="Times New Roman"/>
          <w:sz w:val="20"/>
          <w:szCs w:val="20"/>
        </w:rPr>
        <w:t xml:space="preserve">) </w:t>
      </w:r>
      <w:r w:rsidRPr="00FD65D7">
        <w:rPr>
          <w:rFonts w:ascii="Times New Roman" w:eastAsiaTheme="minorHAnsi" w:hAnsi="Times New Roman"/>
          <w:position w:val="-50"/>
          <w:sz w:val="20"/>
          <w:szCs w:val="20"/>
        </w:rPr>
        <w:object w:dxaOrig="1020" w:dyaOrig="1120">
          <v:shape id="_x0000_i1314" type="#_x0000_t75" style="width:63pt;height:69.75pt" o:ole="">
            <v:imagedata r:id="rId650" o:title=""/>
          </v:shape>
          <o:OLEObject Type="Embed" ProgID="Equation.3" ShapeID="_x0000_i1314" DrawAspect="Content" ObjectID="_1709886730" r:id="rId651"/>
        </w:object>
      </w:r>
      <w:r w:rsidRPr="00FD65D7">
        <w:rPr>
          <w:rFonts w:ascii="Times New Roman" w:eastAsiaTheme="minorHAnsi" w:hAnsi="Times New Roman"/>
          <w:sz w:val="20"/>
          <w:szCs w:val="20"/>
        </w:rPr>
        <w:t xml:space="preserve">                </w:t>
      </w:r>
      <w:r w:rsidRPr="00FD65D7">
        <w:rPr>
          <w:rFonts w:ascii="Times New Roman" w:eastAsiaTheme="minorHAnsi" w:hAnsi="Times New Roman"/>
          <w:sz w:val="20"/>
          <w:szCs w:val="20"/>
          <w:lang w:val="en-US"/>
        </w:rPr>
        <w:t>B</w:t>
      </w:r>
      <w:r w:rsidRPr="00FD65D7">
        <w:rPr>
          <w:rFonts w:ascii="Times New Roman" w:eastAsiaTheme="minorHAnsi" w:hAnsi="Times New Roman"/>
          <w:sz w:val="20"/>
          <w:szCs w:val="20"/>
        </w:rPr>
        <w:t xml:space="preserve">) </w:t>
      </w:r>
      <w:r w:rsidRPr="00FD65D7">
        <w:rPr>
          <w:rFonts w:ascii="Times New Roman" w:eastAsiaTheme="minorHAnsi" w:hAnsi="Times New Roman"/>
          <w:position w:val="-30"/>
          <w:sz w:val="20"/>
          <w:szCs w:val="20"/>
        </w:rPr>
        <w:object w:dxaOrig="800" w:dyaOrig="920">
          <v:shape id="_x0000_i1315" type="#_x0000_t75" style="width:49.5pt;height:57pt" o:ole="">
            <v:imagedata r:id="rId652" o:title=""/>
          </v:shape>
          <o:OLEObject Type="Embed" ProgID="Equation.3" ShapeID="_x0000_i1315" DrawAspect="Content" ObjectID="_1709886731" r:id="rId653"/>
        </w:object>
      </w:r>
    </w:p>
    <w:p w:rsidR="000F0C65" w:rsidRPr="00FD65D7" w:rsidRDefault="000F0C65" w:rsidP="00FD65D7">
      <w:pPr>
        <w:spacing w:after="0" w:line="240" w:lineRule="auto"/>
        <w:jc w:val="center"/>
        <w:rPr>
          <w:rFonts w:ascii="Times New Roman" w:eastAsia="Times New Roman" w:hAnsi="Times New Roman"/>
          <w:b/>
          <w:sz w:val="20"/>
          <w:szCs w:val="20"/>
          <w:lang w:eastAsia="ru-RU"/>
        </w:rPr>
      </w:pPr>
    </w:p>
    <w:p w:rsidR="000F0C65" w:rsidRPr="00FD65D7" w:rsidRDefault="000F0C65" w:rsidP="00FD65D7">
      <w:pPr>
        <w:spacing w:after="0" w:line="240" w:lineRule="auto"/>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Требования к отчету:</w:t>
      </w:r>
    </w:p>
    <w:p w:rsidR="00BE6201" w:rsidRPr="00FD65D7" w:rsidRDefault="00BE6201" w:rsidP="00FD65D7">
      <w:pPr>
        <w:pBdr>
          <w:right w:val="single" w:sz="4" w:space="4" w:color="auto"/>
        </w:pBdr>
        <w:spacing w:after="0" w:line="240" w:lineRule="auto"/>
        <w:contextualSpacing/>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Отчет должен содержать решение заданий с указаниями на теоретические факты, использованные при решении.</w:t>
      </w:r>
    </w:p>
    <w:p w:rsidR="00BE6201" w:rsidRPr="00FD65D7" w:rsidRDefault="00BE6201" w:rsidP="00FD65D7">
      <w:pPr>
        <w:pBdr>
          <w:right w:val="single" w:sz="4" w:space="4" w:color="auto"/>
        </w:pBdr>
        <w:spacing w:after="0" w:line="240" w:lineRule="auto"/>
        <w:contextualSpacing/>
        <w:jc w:val="both"/>
        <w:rPr>
          <w:rFonts w:ascii="Times New Roman" w:eastAsia="Times New Roman" w:hAnsi="Times New Roman"/>
          <w:b/>
          <w:bCs/>
          <w:sz w:val="20"/>
          <w:szCs w:val="20"/>
          <w:lang w:eastAsia="ru-RU"/>
        </w:rPr>
      </w:pPr>
    </w:p>
    <w:p w:rsidR="000F0C65" w:rsidRPr="00FD65D7" w:rsidRDefault="000F0C65" w:rsidP="00FD65D7">
      <w:pPr>
        <w:pBdr>
          <w:right w:val="single" w:sz="4" w:space="4" w:color="auto"/>
        </w:pBdr>
        <w:spacing w:after="0" w:line="240" w:lineRule="auto"/>
        <w:contextualSpacing/>
        <w:jc w:val="both"/>
        <w:rPr>
          <w:rFonts w:ascii="Times New Roman" w:eastAsia="Times New Roman" w:hAnsi="Times New Roman"/>
          <w:b/>
          <w:bCs/>
          <w:sz w:val="20"/>
          <w:szCs w:val="20"/>
          <w:lang w:val="en-US" w:eastAsia="ru-RU"/>
        </w:rPr>
      </w:pPr>
      <w:r w:rsidRPr="00FD65D7">
        <w:rPr>
          <w:rFonts w:ascii="Times New Roman" w:eastAsia="Times New Roman" w:hAnsi="Times New Roman"/>
          <w:b/>
          <w:bCs/>
          <w:sz w:val="20"/>
          <w:szCs w:val="20"/>
          <w:lang w:eastAsia="ru-RU"/>
        </w:rPr>
        <w:t>Теоретические положения: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0"/>
        <w:gridCol w:w="1319"/>
        <w:gridCol w:w="1976"/>
        <w:gridCol w:w="2125"/>
      </w:tblGrid>
      <w:tr w:rsidR="000F0C65" w:rsidRPr="00FD65D7" w:rsidTr="000F0C65">
        <w:trPr>
          <w:cantSplit/>
          <w:trHeight w:val="884"/>
        </w:trPr>
        <w:tc>
          <w:tcPr>
            <w:tcW w:w="5000" w:type="pct"/>
            <w:gridSpan w:val="4"/>
            <w:tcBorders>
              <w:bottom w:val="single" w:sz="4" w:space="0" w:color="auto"/>
            </w:tcBorders>
            <w:shd w:val="clear" w:color="auto" w:fill="D9D9D9"/>
          </w:tcPr>
          <w:p w:rsidR="000F0C65" w:rsidRPr="00FD65D7" w:rsidRDefault="000F0C65"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Неопределенным интегралом функции </w:t>
            </w:r>
            <w:r w:rsidRPr="00FD65D7">
              <w:rPr>
                <w:rFonts w:ascii="Times New Roman" w:eastAsia="Times New Roman" w:hAnsi="Times New Roman"/>
                <w:position w:val="-10"/>
                <w:sz w:val="20"/>
                <w:szCs w:val="20"/>
                <w:lang w:eastAsia="ru-RU"/>
              </w:rPr>
              <w:object w:dxaOrig="920" w:dyaOrig="320">
                <v:shape id="_x0000_i1316" type="#_x0000_t75" style="width:45.75pt;height:15.75pt" o:ole="">
                  <v:imagedata r:id="rId576" o:title=""/>
                </v:shape>
                <o:OLEObject Type="Embed" ProgID="Equation.3" ShapeID="_x0000_i1316" DrawAspect="Content" ObjectID="_1709886732" r:id="rId654"/>
              </w:object>
            </w:r>
            <w:r w:rsidRPr="00FD65D7">
              <w:rPr>
                <w:rFonts w:ascii="Times New Roman" w:eastAsia="Times New Roman" w:hAnsi="Times New Roman"/>
                <w:sz w:val="20"/>
                <w:szCs w:val="20"/>
                <w:lang w:eastAsia="ru-RU"/>
              </w:rPr>
              <w:t xml:space="preserve"> называется совокупность первообразных для данной функции: </w:t>
            </w:r>
            <w:r w:rsidRPr="00FD65D7">
              <w:rPr>
                <w:rFonts w:ascii="Times New Roman" w:eastAsia="Times New Roman" w:hAnsi="Times New Roman"/>
                <w:position w:val="-16"/>
                <w:sz w:val="20"/>
                <w:szCs w:val="20"/>
                <w:lang w:eastAsia="ru-RU"/>
              </w:rPr>
              <w:object w:dxaOrig="2000" w:dyaOrig="440">
                <v:shape id="_x0000_i1317" type="#_x0000_t75" style="width:99.75pt;height:21.75pt" o:ole="">
                  <v:imagedata r:id="rId655" o:title=""/>
                </v:shape>
                <o:OLEObject Type="Embed" ProgID="Equation.3" ShapeID="_x0000_i1317" DrawAspect="Content" ObjectID="_1709886733" r:id="rId656"/>
              </w:object>
            </w:r>
            <w:r w:rsidRPr="00FD65D7">
              <w:rPr>
                <w:rFonts w:ascii="Times New Roman" w:eastAsia="Times New Roman" w:hAnsi="Times New Roman"/>
                <w:sz w:val="20"/>
                <w:szCs w:val="20"/>
                <w:lang w:eastAsia="ru-RU"/>
              </w:rPr>
              <w:t xml:space="preserve">, где  </w:t>
            </w:r>
            <w:r w:rsidRPr="00FD65D7">
              <w:rPr>
                <w:rFonts w:ascii="Times New Roman" w:eastAsia="Times New Roman" w:hAnsi="Times New Roman"/>
                <w:position w:val="-10"/>
                <w:sz w:val="20"/>
                <w:szCs w:val="20"/>
                <w:lang w:eastAsia="ru-RU"/>
              </w:rPr>
              <w:object w:dxaOrig="1840" w:dyaOrig="320">
                <v:shape id="_x0000_i1318" type="#_x0000_t75" style="width:92.25pt;height:15.75pt" o:ole="">
                  <v:imagedata r:id="rId657" o:title=""/>
                </v:shape>
                <o:OLEObject Type="Embed" ProgID="Equation.3" ShapeID="_x0000_i1318" DrawAspect="Content" ObjectID="_1709886734" r:id="rId658"/>
              </w:object>
            </w:r>
            <w:r w:rsidRPr="00FD65D7">
              <w:rPr>
                <w:rFonts w:ascii="Times New Roman" w:eastAsia="Times New Roman" w:hAnsi="Times New Roman"/>
                <w:sz w:val="20"/>
                <w:szCs w:val="20"/>
                <w:lang w:eastAsia="ru-RU"/>
              </w:rPr>
              <w:t xml:space="preserve">, </w:t>
            </w:r>
            <w:r w:rsidRPr="00FD65D7">
              <w:rPr>
                <w:rFonts w:ascii="Times New Roman" w:eastAsia="Times New Roman" w:hAnsi="Times New Roman"/>
                <w:position w:val="-10"/>
                <w:sz w:val="20"/>
                <w:szCs w:val="20"/>
                <w:lang w:eastAsia="ru-RU"/>
              </w:rPr>
              <w:object w:dxaOrig="2299" w:dyaOrig="320">
                <v:shape id="_x0000_i1319" type="#_x0000_t75" style="width:114.75pt;height:15.75pt" o:ole="">
                  <v:imagedata r:id="rId659" o:title=""/>
                </v:shape>
                <o:OLEObject Type="Embed" ProgID="Equation.3" ShapeID="_x0000_i1319" DrawAspect="Content" ObjectID="_1709886735" r:id="rId660"/>
              </w:object>
            </w:r>
            <w:r w:rsidRPr="00FD65D7">
              <w:rPr>
                <w:rFonts w:ascii="Times New Roman" w:eastAsia="Times New Roman" w:hAnsi="Times New Roman"/>
                <w:sz w:val="20"/>
                <w:szCs w:val="20"/>
                <w:lang w:eastAsia="ru-RU"/>
              </w:rPr>
              <w:t>.</w:t>
            </w:r>
          </w:p>
        </w:tc>
      </w:tr>
      <w:tr w:rsidR="000F0C65" w:rsidRPr="00FD65D7" w:rsidTr="000F0C65">
        <w:trPr>
          <w:cantSplit/>
          <w:trHeight w:val="821"/>
        </w:trPr>
        <w:tc>
          <w:tcPr>
            <w:tcW w:w="5000" w:type="pct"/>
            <w:gridSpan w:val="4"/>
            <w:tcBorders>
              <w:bottom w:val="single" w:sz="4" w:space="0" w:color="auto"/>
            </w:tcBorders>
            <w:shd w:val="clear" w:color="auto" w:fill="F3F3F3"/>
            <w:vAlign w:val="center"/>
          </w:tcPr>
          <w:p w:rsidR="000F0C65" w:rsidRPr="00FD65D7" w:rsidRDefault="000F0C65"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Рассмотрим таблицу интегрирования элементарных функций. Она поможет Вам проинтегрировать любую функцию.</w:t>
            </w:r>
          </w:p>
        </w:tc>
      </w:tr>
      <w:tr w:rsidR="000F0C65" w:rsidRPr="00FD65D7" w:rsidTr="000F0C65">
        <w:tc>
          <w:tcPr>
            <w:tcW w:w="1666" w:type="pct"/>
            <w:gridSpan w:val="2"/>
            <w:tcBorders>
              <w:top w:val="single" w:sz="4" w:space="0" w:color="auto"/>
              <w:left w:val="single" w:sz="4" w:space="0" w:color="auto"/>
              <w:bottom w:val="single" w:sz="4" w:space="0" w:color="auto"/>
              <w:right w:val="single" w:sz="4" w:space="0" w:color="auto"/>
            </w:tcBorders>
            <w:vAlign w:val="center"/>
          </w:tcPr>
          <w:p w:rsidR="000F0C65" w:rsidRPr="00FD65D7" w:rsidRDefault="000F0C65" w:rsidP="00FD65D7">
            <w:pPr>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1. </w:t>
            </w:r>
            <w:r w:rsidRPr="00FD65D7">
              <w:rPr>
                <w:rFonts w:ascii="Times New Roman" w:eastAsia="Times New Roman" w:hAnsi="Times New Roman"/>
                <w:position w:val="-24"/>
                <w:sz w:val="20"/>
                <w:szCs w:val="20"/>
                <w:lang w:eastAsia="ru-RU"/>
              </w:rPr>
              <w:object w:dxaOrig="1740" w:dyaOrig="660">
                <v:shape id="_x0000_i1320" type="#_x0000_t75" style="width:87pt;height:33pt" o:ole="">
                  <v:imagedata r:id="rId661" o:title=""/>
                </v:shape>
                <o:OLEObject Type="Embed" ProgID="Equation.3" ShapeID="_x0000_i1320" DrawAspect="Content" ObjectID="_1709886736" r:id="rId662"/>
              </w:object>
            </w:r>
          </w:p>
        </w:tc>
        <w:tc>
          <w:tcPr>
            <w:tcW w:w="1667" w:type="pct"/>
            <w:tcBorders>
              <w:top w:val="single" w:sz="4" w:space="0" w:color="auto"/>
              <w:left w:val="single" w:sz="4" w:space="0" w:color="auto"/>
              <w:bottom w:val="single" w:sz="4" w:space="0" w:color="auto"/>
              <w:right w:val="single" w:sz="4" w:space="0" w:color="auto"/>
            </w:tcBorders>
            <w:vAlign w:val="center"/>
          </w:tcPr>
          <w:p w:rsidR="000F0C65" w:rsidRPr="00FD65D7" w:rsidRDefault="000F0C65" w:rsidP="00FD65D7">
            <w:pPr>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2. </w:t>
            </w:r>
            <w:r w:rsidRPr="00FD65D7">
              <w:rPr>
                <w:rFonts w:ascii="Times New Roman" w:eastAsia="Times New Roman" w:hAnsi="Times New Roman"/>
                <w:position w:val="-24"/>
                <w:sz w:val="20"/>
                <w:szCs w:val="20"/>
                <w:lang w:eastAsia="ru-RU"/>
              </w:rPr>
              <w:object w:dxaOrig="1480" w:dyaOrig="620">
                <v:shape id="_x0000_i1321" type="#_x0000_t75" style="width:74.25pt;height:30.75pt" o:ole="">
                  <v:imagedata r:id="rId663" o:title=""/>
                </v:shape>
                <o:OLEObject Type="Embed" ProgID="Equation.3" ShapeID="_x0000_i1321" DrawAspect="Content" ObjectID="_1709886737" r:id="rId664"/>
              </w:object>
            </w:r>
          </w:p>
        </w:tc>
        <w:tc>
          <w:tcPr>
            <w:tcW w:w="1667" w:type="pct"/>
            <w:tcBorders>
              <w:top w:val="single" w:sz="4" w:space="0" w:color="auto"/>
              <w:left w:val="single" w:sz="4" w:space="0" w:color="auto"/>
              <w:bottom w:val="single" w:sz="4" w:space="0" w:color="auto"/>
              <w:right w:val="single" w:sz="4" w:space="0" w:color="auto"/>
            </w:tcBorders>
            <w:vAlign w:val="center"/>
          </w:tcPr>
          <w:p w:rsidR="000F0C65" w:rsidRPr="00FD65D7" w:rsidRDefault="000F0C65" w:rsidP="00FD65D7">
            <w:pPr>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3. </w:t>
            </w:r>
            <w:r w:rsidRPr="00FD65D7">
              <w:rPr>
                <w:rFonts w:ascii="Times New Roman" w:eastAsia="Times New Roman" w:hAnsi="Times New Roman"/>
                <w:position w:val="-16"/>
                <w:sz w:val="20"/>
                <w:szCs w:val="20"/>
                <w:lang w:eastAsia="ru-RU"/>
              </w:rPr>
              <w:object w:dxaOrig="1480" w:dyaOrig="440">
                <v:shape id="_x0000_i1322" type="#_x0000_t75" style="width:74.25pt;height:21.75pt" o:ole="">
                  <v:imagedata r:id="rId665" o:title=""/>
                </v:shape>
                <o:OLEObject Type="Embed" ProgID="Equation.3" ShapeID="_x0000_i1322" DrawAspect="Content" ObjectID="_1709886738" r:id="rId666"/>
              </w:object>
            </w:r>
          </w:p>
        </w:tc>
      </w:tr>
      <w:tr w:rsidR="000F0C65" w:rsidRPr="00FD65D7" w:rsidTr="000F0C65">
        <w:tc>
          <w:tcPr>
            <w:tcW w:w="1666" w:type="pct"/>
            <w:gridSpan w:val="2"/>
            <w:tcBorders>
              <w:top w:val="single" w:sz="4" w:space="0" w:color="auto"/>
              <w:left w:val="single" w:sz="4" w:space="0" w:color="auto"/>
              <w:bottom w:val="single" w:sz="4" w:space="0" w:color="auto"/>
              <w:right w:val="single" w:sz="4" w:space="0" w:color="auto"/>
            </w:tcBorders>
            <w:vAlign w:val="center"/>
          </w:tcPr>
          <w:p w:rsidR="000F0C65" w:rsidRPr="00FD65D7" w:rsidRDefault="000F0C65" w:rsidP="00FD65D7">
            <w:pPr>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4. </w:t>
            </w:r>
            <w:r w:rsidRPr="00FD65D7">
              <w:rPr>
                <w:rFonts w:ascii="Times New Roman" w:eastAsia="Times New Roman" w:hAnsi="Times New Roman"/>
                <w:position w:val="-24"/>
                <w:sz w:val="20"/>
                <w:szCs w:val="20"/>
                <w:lang w:eastAsia="ru-RU"/>
              </w:rPr>
              <w:object w:dxaOrig="1680" w:dyaOrig="660">
                <v:shape id="_x0000_i1323" type="#_x0000_t75" style="width:84pt;height:33pt" o:ole="">
                  <v:imagedata r:id="rId667" o:title=""/>
                </v:shape>
                <o:OLEObject Type="Embed" ProgID="Equation.3" ShapeID="_x0000_i1323" DrawAspect="Content" ObjectID="_1709886739" r:id="rId668"/>
              </w:object>
            </w:r>
          </w:p>
        </w:tc>
        <w:tc>
          <w:tcPr>
            <w:tcW w:w="1667" w:type="pct"/>
            <w:tcBorders>
              <w:top w:val="single" w:sz="4" w:space="0" w:color="auto"/>
              <w:left w:val="single" w:sz="4" w:space="0" w:color="auto"/>
              <w:bottom w:val="single" w:sz="4" w:space="0" w:color="auto"/>
              <w:right w:val="single" w:sz="4" w:space="0" w:color="auto"/>
            </w:tcBorders>
            <w:vAlign w:val="center"/>
          </w:tcPr>
          <w:p w:rsidR="000F0C65" w:rsidRPr="00FD65D7" w:rsidRDefault="000F0C65" w:rsidP="00FD65D7">
            <w:pPr>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lastRenderedPageBreak/>
              <w:t xml:space="preserve">5. </w:t>
            </w:r>
            <w:r w:rsidRPr="00FD65D7">
              <w:rPr>
                <w:rFonts w:ascii="Times New Roman" w:eastAsia="Times New Roman" w:hAnsi="Times New Roman"/>
                <w:position w:val="-16"/>
                <w:sz w:val="20"/>
                <w:szCs w:val="20"/>
                <w:lang w:eastAsia="ru-RU"/>
              </w:rPr>
              <w:object w:dxaOrig="2120" w:dyaOrig="440">
                <v:shape id="_x0000_i1324" type="#_x0000_t75" style="width:105.75pt;height:21.75pt" o:ole="">
                  <v:imagedata r:id="rId669" o:title=""/>
                </v:shape>
                <o:OLEObject Type="Embed" ProgID="Equation.3" ShapeID="_x0000_i1324" DrawAspect="Content" ObjectID="_1709886740" r:id="rId670"/>
              </w:object>
            </w:r>
          </w:p>
        </w:tc>
        <w:tc>
          <w:tcPr>
            <w:tcW w:w="1667" w:type="pct"/>
            <w:tcBorders>
              <w:top w:val="single" w:sz="4" w:space="0" w:color="auto"/>
              <w:left w:val="single" w:sz="4" w:space="0" w:color="auto"/>
              <w:bottom w:val="single" w:sz="4" w:space="0" w:color="auto"/>
              <w:right w:val="single" w:sz="4" w:space="0" w:color="auto"/>
            </w:tcBorders>
            <w:vAlign w:val="center"/>
          </w:tcPr>
          <w:p w:rsidR="000F0C65" w:rsidRPr="00FD65D7" w:rsidRDefault="000F0C65" w:rsidP="00FD65D7">
            <w:pPr>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lastRenderedPageBreak/>
              <w:t xml:space="preserve">6. </w:t>
            </w:r>
            <w:r w:rsidRPr="00FD65D7">
              <w:rPr>
                <w:rFonts w:ascii="Times New Roman" w:eastAsia="Times New Roman" w:hAnsi="Times New Roman"/>
                <w:position w:val="-16"/>
                <w:sz w:val="20"/>
                <w:szCs w:val="20"/>
                <w:lang w:eastAsia="ru-RU"/>
              </w:rPr>
              <w:object w:dxaOrig="1960" w:dyaOrig="440">
                <v:shape id="_x0000_i1325" type="#_x0000_t75" style="width:98.25pt;height:21.75pt" o:ole="">
                  <v:imagedata r:id="rId671" o:title=""/>
                </v:shape>
                <o:OLEObject Type="Embed" ProgID="Equation.3" ShapeID="_x0000_i1325" DrawAspect="Content" ObjectID="_1709886741" r:id="rId672"/>
              </w:object>
            </w:r>
          </w:p>
        </w:tc>
      </w:tr>
      <w:tr w:rsidR="000F0C65" w:rsidRPr="00FD65D7" w:rsidTr="000F0C65">
        <w:tc>
          <w:tcPr>
            <w:tcW w:w="1666" w:type="pct"/>
            <w:gridSpan w:val="2"/>
            <w:tcBorders>
              <w:top w:val="single" w:sz="4" w:space="0" w:color="auto"/>
              <w:left w:val="single" w:sz="4" w:space="0" w:color="auto"/>
              <w:bottom w:val="single" w:sz="4" w:space="0" w:color="auto"/>
              <w:right w:val="single" w:sz="4" w:space="0" w:color="auto"/>
            </w:tcBorders>
            <w:vAlign w:val="center"/>
          </w:tcPr>
          <w:p w:rsidR="000F0C65" w:rsidRPr="00FD65D7" w:rsidRDefault="000F0C65" w:rsidP="00FD65D7">
            <w:pPr>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lastRenderedPageBreak/>
              <w:t xml:space="preserve">7. </w:t>
            </w:r>
            <w:r w:rsidRPr="00FD65D7">
              <w:rPr>
                <w:rFonts w:ascii="Times New Roman" w:eastAsia="Times New Roman" w:hAnsi="Times New Roman"/>
                <w:position w:val="-24"/>
                <w:sz w:val="20"/>
                <w:szCs w:val="20"/>
                <w:lang w:eastAsia="ru-RU"/>
              </w:rPr>
              <w:object w:dxaOrig="1740" w:dyaOrig="620">
                <v:shape id="_x0000_i1326" type="#_x0000_t75" style="width:87pt;height:30.75pt" o:ole="">
                  <v:imagedata r:id="rId673" o:title=""/>
                </v:shape>
                <o:OLEObject Type="Embed" ProgID="Equation.3" ShapeID="_x0000_i1326" DrawAspect="Content" ObjectID="_1709886742" r:id="rId674"/>
              </w:object>
            </w:r>
          </w:p>
        </w:tc>
        <w:tc>
          <w:tcPr>
            <w:tcW w:w="1667" w:type="pct"/>
            <w:tcBorders>
              <w:top w:val="single" w:sz="4" w:space="0" w:color="auto"/>
              <w:left w:val="single" w:sz="4" w:space="0" w:color="auto"/>
              <w:bottom w:val="single" w:sz="4" w:space="0" w:color="auto"/>
              <w:right w:val="single" w:sz="4" w:space="0" w:color="auto"/>
            </w:tcBorders>
            <w:vAlign w:val="center"/>
          </w:tcPr>
          <w:p w:rsidR="000F0C65" w:rsidRPr="00FD65D7" w:rsidRDefault="000F0C65" w:rsidP="00FD65D7">
            <w:pPr>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8.</w:t>
            </w:r>
            <w:r w:rsidRPr="00FD65D7">
              <w:rPr>
                <w:rFonts w:ascii="Times New Roman" w:eastAsia="Times New Roman" w:hAnsi="Times New Roman"/>
                <w:position w:val="-24"/>
                <w:sz w:val="20"/>
                <w:szCs w:val="20"/>
                <w:lang w:eastAsia="ru-RU"/>
              </w:rPr>
              <w:object w:dxaOrig="1960" w:dyaOrig="620">
                <v:shape id="_x0000_i1327" type="#_x0000_t75" style="width:98.25pt;height:30.75pt" o:ole="">
                  <v:imagedata r:id="rId675" o:title=""/>
                </v:shape>
                <o:OLEObject Type="Embed" ProgID="Equation.3" ShapeID="_x0000_i1327" DrawAspect="Content" ObjectID="_1709886743" r:id="rId676"/>
              </w:object>
            </w:r>
          </w:p>
        </w:tc>
        <w:tc>
          <w:tcPr>
            <w:tcW w:w="1667" w:type="pct"/>
            <w:tcBorders>
              <w:top w:val="single" w:sz="4" w:space="0" w:color="auto"/>
              <w:left w:val="single" w:sz="4" w:space="0" w:color="auto"/>
              <w:bottom w:val="single" w:sz="4" w:space="0" w:color="auto"/>
              <w:right w:val="single" w:sz="4" w:space="0" w:color="auto"/>
            </w:tcBorders>
            <w:vAlign w:val="center"/>
          </w:tcPr>
          <w:p w:rsidR="000F0C65" w:rsidRPr="00FD65D7" w:rsidRDefault="000F0C65" w:rsidP="00FD65D7">
            <w:pPr>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9. </w:t>
            </w:r>
            <w:r w:rsidRPr="00FD65D7">
              <w:rPr>
                <w:rFonts w:ascii="Times New Roman" w:eastAsia="Times New Roman" w:hAnsi="Times New Roman"/>
                <w:position w:val="-32"/>
                <w:sz w:val="20"/>
                <w:szCs w:val="20"/>
                <w:lang w:eastAsia="ru-RU"/>
              </w:rPr>
              <w:object w:dxaOrig="2299" w:dyaOrig="700">
                <v:shape id="_x0000_i1328" type="#_x0000_t75" style="width:114.75pt;height:35.25pt" o:ole="">
                  <v:imagedata r:id="rId677" o:title=""/>
                </v:shape>
                <o:OLEObject Type="Embed" ProgID="Equation.3" ShapeID="_x0000_i1328" DrawAspect="Content" ObjectID="_1709886744" r:id="rId678"/>
              </w:object>
            </w:r>
          </w:p>
        </w:tc>
      </w:tr>
      <w:tr w:rsidR="000F0C65" w:rsidRPr="00FD65D7" w:rsidTr="000F0C65">
        <w:tc>
          <w:tcPr>
            <w:tcW w:w="1666" w:type="pct"/>
            <w:gridSpan w:val="2"/>
            <w:tcBorders>
              <w:top w:val="single" w:sz="4" w:space="0" w:color="auto"/>
              <w:left w:val="single" w:sz="4" w:space="0" w:color="auto"/>
              <w:bottom w:val="single" w:sz="4" w:space="0" w:color="auto"/>
              <w:right w:val="single" w:sz="4" w:space="0" w:color="auto"/>
            </w:tcBorders>
            <w:shd w:val="clear" w:color="auto" w:fill="F3F3F3"/>
            <w:vAlign w:val="center"/>
          </w:tcPr>
          <w:p w:rsidR="000F0C65" w:rsidRPr="00FD65D7" w:rsidRDefault="000F0C65" w:rsidP="00FD65D7">
            <w:pPr>
              <w:spacing w:after="0" w:line="240" w:lineRule="auto"/>
              <w:jc w:val="center"/>
              <w:rPr>
                <w:rFonts w:ascii="Times New Roman" w:eastAsia="Times New Roman" w:hAnsi="Times New Roman"/>
                <w:sz w:val="20"/>
                <w:szCs w:val="20"/>
                <w:lang w:eastAsia="ru-RU"/>
              </w:rPr>
            </w:pPr>
          </w:p>
        </w:tc>
        <w:tc>
          <w:tcPr>
            <w:tcW w:w="1667" w:type="pct"/>
            <w:tcBorders>
              <w:top w:val="single" w:sz="4" w:space="0" w:color="auto"/>
              <w:left w:val="single" w:sz="4" w:space="0" w:color="auto"/>
              <w:bottom w:val="single" w:sz="4" w:space="0" w:color="auto"/>
              <w:right w:val="single" w:sz="4" w:space="0" w:color="auto"/>
            </w:tcBorders>
            <w:vAlign w:val="center"/>
          </w:tcPr>
          <w:p w:rsidR="000F0C65" w:rsidRPr="00FD65D7" w:rsidRDefault="000F0C65" w:rsidP="00FD65D7">
            <w:pPr>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10.</w:t>
            </w:r>
            <w:r w:rsidRPr="00FD65D7">
              <w:rPr>
                <w:rFonts w:ascii="Times New Roman" w:eastAsia="Times New Roman" w:hAnsi="Times New Roman"/>
                <w:position w:val="-24"/>
                <w:sz w:val="20"/>
                <w:szCs w:val="20"/>
                <w:lang w:eastAsia="ru-RU"/>
              </w:rPr>
              <w:object w:dxaOrig="2020" w:dyaOrig="620">
                <v:shape id="_x0000_i1329" type="#_x0000_t75" style="width:101.25pt;height:30.75pt" o:ole="">
                  <v:imagedata r:id="rId679" o:title=""/>
                </v:shape>
                <o:OLEObject Type="Embed" ProgID="Equation.3" ShapeID="_x0000_i1329" DrawAspect="Content" ObjectID="_1709886745" r:id="rId680"/>
              </w:object>
            </w:r>
          </w:p>
        </w:tc>
        <w:tc>
          <w:tcPr>
            <w:tcW w:w="1667" w:type="pct"/>
            <w:tcBorders>
              <w:top w:val="single" w:sz="4" w:space="0" w:color="auto"/>
              <w:left w:val="single" w:sz="4" w:space="0" w:color="auto"/>
              <w:bottom w:val="single" w:sz="4" w:space="0" w:color="auto"/>
              <w:right w:val="single" w:sz="4" w:space="0" w:color="auto"/>
            </w:tcBorders>
            <w:shd w:val="clear" w:color="auto" w:fill="F3F3F3"/>
            <w:vAlign w:val="center"/>
          </w:tcPr>
          <w:p w:rsidR="000F0C65" w:rsidRPr="00FD65D7" w:rsidRDefault="000F0C65" w:rsidP="00FD65D7">
            <w:pPr>
              <w:spacing w:after="0" w:line="240" w:lineRule="auto"/>
              <w:jc w:val="center"/>
              <w:rPr>
                <w:rFonts w:ascii="Times New Roman" w:eastAsia="Times New Roman" w:hAnsi="Times New Roman"/>
                <w:sz w:val="20"/>
                <w:szCs w:val="20"/>
                <w:lang w:eastAsia="ru-RU"/>
              </w:rPr>
            </w:pPr>
          </w:p>
        </w:tc>
      </w:tr>
      <w:tr w:rsidR="000F0C65" w:rsidRPr="00FD65D7" w:rsidTr="000F0C65">
        <w:trPr>
          <w:cantSplit/>
          <w:trHeight w:val="633"/>
        </w:trPr>
        <w:tc>
          <w:tcPr>
            <w:tcW w:w="5000" w:type="pct"/>
            <w:gridSpan w:val="4"/>
            <w:tcBorders>
              <w:top w:val="single" w:sz="4" w:space="0" w:color="auto"/>
              <w:left w:val="single" w:sz="4" w:space="0" w:color="auto"/>
              <w:bottom w:val="single" w:sz="4" w:space="0" w:color="auto"/>
              <w:right w:val="single" w:sz="4" w:space="0" w:color="auto"/>
            </w:tcBorders>
            <w:shd w:val="clear" w:color="auto" w:fill="F3F3F3"/>
            <w:vAlign w:val="center"/>
          </w:tcPr>
          <w:p w:rsidR="000F0C65" w:rsidRPr="00FD65D7" w:rsidRDefault="000F0C6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Рассмотрим основные свойства неопределенных интегралов:</w:t>
            </w:r>
          </w:p>
        </w:tc>
      </w:tr>
      <w:tr w:rsidR="000F0C65" w:rsidRPr="00FD65D7" w:rsidTr="000F0C65">
        <w:trPr>
          <w:cantSplit/>
        </w:trPr>
        <w:tc>
          <w:tcPr>
            <w:tcW w:w="352" w:type="pct"/>
            <w:tcBorders>
              <w:top w:val="single" w:sz="4" w:space="0" w:color="auto"/>
              <w:left w:val="single" w:sz="4" w:space="0" w:color="auto"/>
              <w:bottom w:val="single" w:sz="4" w:space="0" w:color="auto"/>
              <w:right w:val="single" w:sz="4" w:space="0" w:color="auto"/>
            </w:tcBorders>
            <w:vAlign w:val="center"/>
          </w:tcPr>
          <w:p w:rsidR="000F0C65" w:rsidRPr="00FD65D7" w:rsidRDefault="000F0C65" w:rsidP="00FD65D7">
            <w:pPr>
              <w:numPr>
                <w:ilvl w:val="0"/>
                <w:numId w:val="58"/>
              </w:numPr>
              <w:spacing w:after="0" w:line="240" w:lineRule="auto"/>
              <w:ind w:left="0" w:firstLine="0"/>
              <w:rPr>
                <w:rFonts w:ascii="Times New Roman" w:eastAsia="Times New Roman" w:hAnsi="Times New Roman"/>
                <w:sz w:val="20"/>
                <w:szCs w:val="20"/>
                <w:lang w:eastAsia="ru-RU"/>
              </w:rPr>
            </w:pPr>
          </w:p>
        </w:tc>
        <w:tc>
          <w:tcPr>
            <w:tcW w:w="4648" w:type="pct"/>
            <w:gridSpan w:val="3"/>
            <w:tcBorders>
              <w:top w:val="single" w:sz="4" w:space="0" w:color="auto"/>
              <w:left w:val="single" w:sz="4" w:space="0" w:color="auto"/>
              <w:bottom w:val="single" w:sz="4" w:space="0" w:color="auto"/>
              <w:right w:val="single" w:sz="4" w:space="0" w:color="auto"/>
            </w:tcBorders>
            <w:vAlign w:val="center"/>
          </w:tcPr>
          <w:p w:rsidR="000F0C65" w:rsidRPr="00FD65D7" w:rsidRDefault="000F0C6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Постоянный множитель можно выносить за знак интеграла </w:t>
            </w:r>
            <w:r w:rsidRPr="00FD65D7">
              <w:rPr>
                <w:rFonts w:ascii="Times New Roman" w:eastAsia="Times New Roman" w:hAnsi="Times New Roman"/>
                <w:position w:val="-16"/>
                <w:sz w:val="20"/>
                <w:szCs w:val="20"/>
                <w:lang w:eastAsia="ru-RU"/>
              </w:rPr>
              <w:object w:dxaOrig="2560" w:dyaOrig="440">
                <v:shape id="_x0000_i1330" type="#_x0000_t75" style="width:128.25pt;height:21.75pt" o:ole="">
                  <v:imagedata r:id="rId681" o:title=""/>
                </v:shape>
                <o:OLEObject Type="Embed" ProgID="Equation.3" ShapeID="_x0000_i1330" DrawAspect="Content" ObjectID="_1709886746" r:id="rId682"/>
              </w:object>
            </w:r>
            <w:r w:rsidRPr="00FD65D7">
              <w:rPr>
                <w:rFonts w:ascii="Times New Roman" w:eastAsia="Times New Roman" w:hAnsi="Times New Roman"/>
                <w:sz w:val="20"/>
                <w:szCs w:val="20"/>
                <w:lang w:eastAsia="ru-RU"/>
              </w:rPr>
              <w:t xml:space="preserve">, где </w:t>
            </w:r>
            <w:r w:rsidRPr="00FD65D7">
              <w:rPr>
                <w:rFonts w:ascii="Times New Roman" w:eastAsia="Times New Roman" w:hAnsi="Times New Roman"/>
                <w:position w:val="-6"/>
                <w:sz w:val="20"/>
                <w:szCs w:val="20"/>
                <w:lang w:eastAsia="ru-RU"/>
              </w:rPr>
              <w:object w:dxaOrig="999" w:dyaOrig="240">
                <v:shape id="_x0000_i1331" type="#_x0000_t75" style="width:50.25pt;height:12pt" o:ole="">
                  <v:imagedata r:id="rId683" o:title=""/>
                </v:shape>
                <o:OLEObject Type="Embed" ProgID="Equation.3" ShapeID="_x0000_i1331" DrawAspect="Content" ObjectID="_1709886747" r:id="rId684"/>
              </w:object>
            </w:r>
            <w:r w:rsidRPr="00FD65D7">
              <w:rPr>
                <w:rFonts w:ascii="Times New Roman" w:eastAsia="Times New Roman" w:hAnsi="Times New Roman"/>
                <w:sz w:val="20"/>
                <w:szCs w:val="20"/>
                <w:lang w:eastAsia="ru-RU"/>
              </w:rPr>
              <w:t>.</w:t>
            </w:r>
          </w:p>
        </w:tc>
      </w:tr>
      <w:tr w:rsidR="000F0C65" w:rsidRPr="00FD65D7" w:rsidTr="000F0C65">
        <w:trPr>
          <w:cantSplit/>
        </w:trPr>
        <w:tc>
          <w:tcPr>
            <w:tcW w:w="352" w:type="pct"/>
            <w:tcBorders>
              <w:top w:val="single" w:sz="4" w:space="0" w:color="auto"/>
              <w:left w:val="single" w:sz="4" w:space="0" w:color="auto"/>
              <w:bottom w:val="single" w:sz="4" w:space="0" w:color="auto"/>
              <w:right w:val="single" w:sz="4" w:space="0" w:color="auto"/>
            </w:tcBorders>
            <w:vAlign w:val="center"/>
          </w:tcPr>
          <w:p w:rsidR="000F0C65" w:rsidRPr="00FD65D7" w:rsidRDefault="000F0C65" w:rsidP="00FD65D7">
            <w:pPr>
              <w:numPr>
                <w:ilvl w:val="0"/>
                <w:numId w:val="58"/>
              </w:numPr>
              <w:spacing w:after="0" w:line="240" w:lineRule="auto"/>
              <w:ind w:left="0" w:firstLine="0"/>
              <w:rPr>
                <w:rFonts w:ascii="Times New Roman" w:eastAsia="Times New Roman" w:hAnsi="Times New Roman"/>
                <w:sz w:val="20"/>
                <w:szCs w:val="20"/>
                <w:lang w:eastAsia="ru-RU"/>
              </w:rPr>
            </w:pPr>
          </w:p>
        </w:tc>
        <w:tc>
          <w:tcPr>
            <w:tcW w:w="4648" w:type="pct"/>
            <w:gridSpan w:val="3"/>
            <w:tcBorders>
              <w:top w:val="single" w:sz="4" w:space="0" w:color="auto"/>
              <w:left w:val="single" w:sz="4" w:space="0" w:color="auto"/>
              <w:bottom w:val="single" w:sz="4" w:space="0" w:color="auto"/>
              <w:right w:val="single" w:sz="4" w:space="0" w:color="auto"/>
            </w:tcBorders>
            <w:vAlign w:val="center"/>
          </w:tcPr>
          <w:p w:rsidR="000F0C65" w:rsidRPr="00FD65D7" w:rsidRDefault="000F0C6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Неопределенный интеграл от алгебраической суммы функций равен алгебраической сумме интегралов от этих функций </w:t>
            </w:r>
            <w:r w:rsidRPr="00FD65D7">
              <w:rPr>
                <w:rFonts w:ascii="Times New Roman" w:eastAsia="Times New Roman" w:hAnsi="Times New Roman"/>
                <w:position w:val="-16"/>
                <w:sz w:val="20"/>
                <w:szCs w:val="20"/>
                <w:lang w:eastAsia="ru-RU"/>
              </w:rPr>
              <w:object w:dxaOrig="3820" w:dyaOrig="440">
                <v:shape id="_x0000_i1332" type="#_x0000_t75" style="width:190.5pt;height:21.75pt" o:ole="">
                  <v:imagedata r:id="rId685" o:title=""/>
                </v:shape>
                <o:OLEObject Type="Embed" ProgID="Equation.3" ShapeID="_x0000_i1332" DrawAspect="Content" ObjectID="_1709886748" r:id="rId686"/>
              </w:object>
            </w:r>
          </w:p>
        </w:tc>
      </w:tr>
    </w:tbl>
    <w:p w:rsidR="000F0C65" w:rsidRPr="00FD65D7" w:rsidRDefault="00BE6201" w:rsidP="00FD65D7">
      <w:pPr>
        <w:tabs>
          <w:tab w:val="num" w:pos="567"/>
        </w:tabs>
        <w:spacing w:after="0" w:line="240" w:lineRule="auto"/>
        <w:jc w:val="both"/>
        <w:rPr>
          <w:rFonts w:ascii="Times New Roman" w:eastAsia="Times New Roman" w:hAnsi="Times New Roman"/>
          <w:b/>
          <w:color w:val="000000"/>
          <w:sz w:val="20"/>
          <w:szCs w:val="20"/>
          <w:lang w:eastAsia="ru-RU"/>
        </w:rPr>
      </w:pPr>
      <w:r w:rsidRPr="00FD65D7">
        <w:rPr>
          <w:rFonts w:ascii="Times New Roman" w:eastAsia="Times New Roman" w:hAnsi="Times New Roman"/>
          <w:b/>
          <w:color w:val="000000"/>
          <w:sz w:val="20"/>
          <w:szCs w:val="20"/>
          <w:lang w:eastAsia="ru-RU"/>
        </w:rPr>
        <w:t xml:space="preserve">Опр. </w:t>
      </w:r>
      <w:r w:rsidR="000F0C65" w:rsidRPr="00FD65D7">
        <w:rPr>
          <w:rFonts w:ascii="Times New Roman" w:eastAsia="Times New Roman" w:hAnsi="Times New Roman"/>
          <w:bCs/>
          <w:color w:val="000000"/>
          <w:sz w:val="20"/>
          <w:szCs w:val="20"/>
          <w:lang w:eastAsia="ru-RU"/>
        </w:rPr>
        <w:t xml:space="preserve">Если  </w:t>
      </w:r>
      <w:r w:rsidR="000F0C65" w:rsidRPr="00FD65D7">
        <w:rPr>
          <w:rFonts w:ascii="Times New Roman" w:eastAsia="Times New Roman" w:hAnsi="Times New Roman"/>
          <w:bCs/>
          <w:color w:val="000000"/>
          <w:sz w:val="20"/>
          <w:szCs w:val="20"/>
          <w:lang w:val="en-US" w:eastAsia="ru-RU"/>
        </w:rPr>
        <w:t>F</w:t>
      </w:r>
      <w:r w:rsidR="000F0C65" w:rsidRPr="00FD65D7">
        <w:rPr>
          <w:rFonts w:ascii="Times New Roman" w:eastAsia="Times New Roman" w:hAnsi="Times New Roman"/>
          <w:bCs/>
          <w:color w:val="000000"/>
          <w:sz w:val="20"/>
          <w:szCs w:val="20"/>
          <w:lang w:eastAsia="ru-RU"/>
        </w:rPr>
        <w:t>(</w:t>
      </w:r>
      <w:r w:rsidR="000F0C65" w:rsidRPr="00FD65D7">
        <w:rPr>
          <w:rFonts w:ascii="Times New Roman" w:eastAsia="Times New Roman" w:hAnsi="Times New Roman"/>
          <w:bCs/>
          <w:color w:val="000000"/>
          <w:sz w:val="20"/>
          <w:szCs w:val="20"/>
          <w:lang w:val="en-US" w:eastAsia="ru-RU"/>
        </w:rPr>
        <w:t>x</w:t>
      </w:r>
      <w:r w:rsidR="000F0C65" w:rsidRPr="00FD65D7">
        <w:rPr>
          <w:rFonts w:ascii="Times New Roman" w:eastAsia="Times New Roman" w:hAnsi="Times New Roman"/>
          <w:bCs/>
          <w:color w:val="000000"/>
          <w:sz w:val="20"/>
          <w:szCs w:val="20"/>
          <w:lang w:eastAsia="ru-RU"/>
        </w:rPr>
        <w:t xml:space="preserve">)  - первообразная функции  </w:t>
      </w:r>
      <w:r w:rsidR="000F0C65" w:rsidRPr="00FD65D7">
        <w:rPr>
          <w:rFonts w:ascii="Times New Roman" w:eastAsia="Times New Roman" w:hAnsi="Times New Roman"/>
          <w:bCs/>
          <w:i/>
          <w:iCs/>
          <w:color w:val="000000"/>
          <w:sz w:val="20"/>
          <w:szCs w:val="20"/>
          <w:lang w:val="en-US" w:eastAsia="ru-RU"/>
        </w:rPr>
        <w:t>f</w:t>
      </w:r>
      <w:r w:rsidR="000F0C65" w:rsidRPr="00FD65D7">
        <w:rPr>
          <w:rFonts w:ascii="Times New Roman" w:eastAsia="Times New Roman" w:hAnsi="Times New Roman"/>
          <w:bCs/>
          <w:i/>
          <w:iCs/>
          <w:color w:val="000000"/>
          <w:sz w:val="20"/>
          <w:szCs w:val="20"/>
          <w:lang w:eastAsia="ru-RU"/>
        </w:rPr>
        <w:t>(</w:t>
      </w:r>
      <w:r w:rsidR="000F0C65" w:rsidRPr="00FD65D7">
        <w:rPr>
          <w:rFonts w:ascii="Times New Roman" w:eastAsia="Times New Roman" w:hAnsi="Times New Roman"/>
          <w:bCs/>
          <w:i/>
          <w:iCs/>
          <w:color w:val="000000"/>
          <w:sz w:val="20"/>
          <w:szCs w:val="20"/>
          <w:lang w:val="en-US" w:eastAsia="ru-RU"/>
        </w:rPr>
        <w:t>x</w:t>
      </w:r>
      <w:r w:rsidR="000F0C65" w:rsidRPr="00FD65D7">
        <w:rPr>
          <w:rFonts w:ascii="Times New Roman" w:eastAsia="Times New Roman" w:hAnsi="Times New Roman"/>
          <w:bCs/>
          <w:i/>
          <w:iCs/>
          <w:color w:val="000000"/>
          <w:sz w:val="20"/>
          <w:szCs w:val="20"/>
          <w:lang w:eastAsia="ru-RU"/>
        </w:rPr>
        <w:t>)</w:t>
      </w:r>
      <w:r w:rsidR="000F0C65" w:rsidRPr="00FD65D7">
        <w:rPr>
          <w:rFonts w:ascii="Times New Roman" w:eastAsia="Times New Roman" w:hAnsi="Times New Roman"/>
          <w:bCs/>
          <w:color w:val="000000"/>
          <w:sz w:val="20"/>
          <w:szCs w:val="20"/>
          <w:lang w:eastAsia="ru-RU"/>
        </w:rPr>
        <w:t xml:space="preserve"> , то разность   </w:t>
      </w:r>
      <w:r w:rsidR="000F0C65" w:rsidRPr="00FD65D7">
        <w:rPr>
          <w:rFonts w:ascii="Times New Roman" w:eastAsia="Times New Roman" w:hAnsi="Times New Roman"/>
          <w:bCs/>
          <w:color w:val="000000"/>
          <w:sz w:val="20"/>
          <w:szCs w:val="20"/>
          <w:lang w:val="en-US" w:eastAsia="ru-RU"/>
        </w:rPr>
        <w:t>F</w:t>
      </w:r>
      <w:r w:rsidR="000F0C65" w:rsidRPr="00FD65D7">
        <w:rPr>
          <w:rFonts w:ascii="Times New Roman" w:eastAsia="Times New Roman" w:hAnsi="Times New Roman"/>
          <w:bCs/>
          <w:color w:val="000000"/>
          <w:sz w:val="20"/>
          <w:szCs w:val="20"/>
          <w:lang w:eastAsia="ru-RU"/>
        </w:rPr>
        <w:t>(</w:t>
      </w:r>
      <w:r w:rsidR="000F0C65" w:rsidRPr="00FD65D7">
        <w:rPr>
          <w:rFonts w:ascii="Times New Roman" w:eastAsia="Times New Roman" w:hAnsi="Times New Roman"/>
          <w:bCs/>
          <w:i/>
          <w:iCs/>
          <w:color w:val="000000"/>
          <w:sz w:val="20"/>
          <w:szCs w:val="20"/>
          <w:lang w:val="en-US" w:eastAsia="ru-RU"/>
        </w:rPr>
        <w:t>b</w:t>
      </w:r>
      <w:r w:rsidR="000F0C65" w:rsidRPr="00FD65D7">
        <w:rPr>
          <w:rFonts w:ascii="Times New Roman" w:eastAsia="Times New Roman" w:hAnsi="Times New Roman"/>
          <w:bCs/>
          <w:color w:val="000000"/>
          <w:sz w:val="20"/>
          <w:szCs w:val="20"/>
          <w:lang w:eastAsia="ru-RU"/>
        </w:rPr>
        <w:t xml:space="preserve">)  -  </w:t>
      </w:r>
      <w:r w:rsidR="000F0C65" w:rsidRPr="00FD65D7">
        <w:rPr>
          <w:rFonts w:ascii="Times New Roman" w:eastAsia="Times New Roman" w:hAnsi="Times New Roman"/>
          <w:bCs/>
          <w:color w:val="000000"/>
          <w:sz w:val="20"/>
          <w:szCs w:val="20"/>
          <w:lang w:val="en-US" w:eastAsia="ru-RU"/>
        </w:rPr>
        <w:t>F</w:t>
      </w:r>
      <w:r w:rsidR="000F0C65" w:rsidRPr="00FD65D7">
        <w:rPr>
          <w:rFonts w:ascii="Times New Roman" w:eastAsia="Times New Roman" w:hAnsi="Times New Roman"/>
          <w:bCs/>
          <w:color w:val="000000"/>
          <w:sz w:val="20"/>
          <w:szCs w:val="20"/>
          <w:lang w:eastAsia="ru-RU"/>
        </w:rPr>
        <w:t>(</w:t>
      </w:r>
      <w:r w:rsidR="000F0C65" w:rsidRPr="00FD65D7">
        <w:rPr>
          <w:rFonts w:ascii="Times New Roman" w:eastAsia="Times New Roman" w:hAnsi="Times New Roman"/>
          <w:bCs/>
          <w:i/>
          <w:iCs/>
          <w:color w:val="000000"/>
          <w:sz w:val="20"/>
          <w:szCs w:val="20"/>
          <w:lang w:eastAsia="ru-RU"/>
        </w:rPr>
        <w:t>а</w:t>
      </w:r>
      <w:r w:rsidR="000F0C65" w:rsidRPr="00FD65D7">
        <w:rPr>
          <w:rFonts w:ascii="Times New Roman" w:eastAsia="Times New Roman" w:hAnsi="Times New Roman"/>
          <w:bCs/>
          <w:color w:val="000000"/>
          <w:sz w:val="20"/>
          <w:szCs w:val="20"/>
          <w:lang w:eastAsia="ru-RU"/>
        </w:rPr>
        <w:t xml:space="preserve">)  называется определённым интегралом от функции  </w:t>
      </w:r>
      <w:r w:rsidR="000F0C65" w:rsidRPr="00FD65D7">
        <w:rPr>
          <w:rFonts w:ascii="Times New Roman" w:eastAsia="Times New Roman" w:hAnsi="Times New Roman"/>
          <w:bCs/>
          <w:i/>
          <w:iCs/>
          <w:color w:val="000000"/>
          <w:sz w:val="20"/>
          <w:szCs w:val="20"/>
          <w:lang w:val="en-US" w:eastAsia="ru-RU"/>
        </w:rPr>
        <w:t>f</w:t>
      </w:r>
      <w:r w:rsidR="000F0C65" w:rsidRPr="00FD65D7">
        <w:rPr>
          <w:rFonts w:ascii="Times New Roman" w:eastAsia="Times New Roman" w:hAnsi="Times New Roman"/>
          <w:bCs/>
          <w:i/>
          <w:iCs/>
          <w:color w:val="000000"/>
          <w:sz w:val="20"/>
          <w:szCs w:val="20"/>
          <w:lang w:eastAsia="ru-RU"/>
        </w:rPr>
        <w:t>(</w:t>
      </w:r>
      <w:r w:rsidR="000F0C65" w:rsidRPr="00FD65D7">
        <w:rPr>
          <w:rFonts w:ascii="Times New Roman" w:eastAsia="Times New Roman" w:hAnsi="Times New Roman"/>
          <w:bCs/>
          <w:i/>
          <w:iCs/>
          <w:color w:val="000000"/>
          <w:sz w:val="20"/>
          <w:szCs w:val="20"/>
          <w:lang w:val="en-US" w:eastAsia="ru-RU"/>
        </w:rPr>
        <w:t>x</w:t>
      </w:r>
      <w:r w:rsidR="000F0C65" w:rsidRPr="00FD65D7">
        <w:rPr>
          <w:rFonts w:ascii="Times New Roman" w:eastAsia="Times New Roman" w:hAnsi="Times New Roman"/>
          <w:bCs/>
          <w:i/>
          <w:iCs/>
          <w:color w:val="000000"/>
          <w:sz w:val="20"/>
          <w:szCs w:val="20"/>
          <w:lang w:eastAsia="ru-RU"/>
        </w:rPr>
        <w:t xml:space="preserve">)   </w:t>
      </w:r>
      <w:r w:rsidR="000F0C65" w:rsidRPr="00FD65D7">
        <w:rPr>
          <w:rFonts w:ascii="Times New Roman" w:eastAsia="Times New Roman" w:hAnsi="Times New Roman"/>
          <w:bCs/>
          <w:color w:val="000000"/>
          <w:sz w:val="20"/>
          <w:szCs w:val="20"/>
          <w:lang w:eastAsia="ru-RU"/>
        </w:rPr>
        <w:t>на отрезке [</w:t>
      </w:r>
      <w:r w:rsidR="000F0C65" w:rsidRPr="00FD65D7">
        <w:rPr>
          <w:rFonts w:ascii="Times New Roman" w:eastAsia="Times New Roman" w:hAnsi="Times New Roman"/>
          <w:bCs/>
          <w:color w:val="000000"/>
          <w:sz w:val="20"/>
          <w:szCs w:val="20"/>
          <w:lang w:val="en-US" w:eastAsia="ru-RU"/>
        </w:rPr>
        <w:t>a</w:t>
      </w:r>
      <w:r w:rsidR="000F0C65" w:rsidRPr="00FD65D7">
        <w:rPr>
          <w:rFonts w:ascii="Times New Roman" w:eastAsia="Times New Roman" w:hAnsi="Times New Roman"/>
          <w:bCs/>
          <w:color w:val="000000"/>
          <w:sz w:val="20"/>
          <w:szCs w:val="20"/>
          <w:lang w:eastAsia="ru-RU"/>
        </w:rPr>
        <w:t xml:space="preserve"> ; </w:t>
      </w:r>
      <w:r w:rsidR="000F0C65" w:rsidRPr="00FD65D7">
        <w:rPr>
          <w:rFonts w:ascii="Times New Roman" w:eastAsia="Times New Roman" w:hAnsi="Times New Roman"/>
          <w:bCs/>
          <w:color w:val="000000"/>
          <w:sz w:val="20"/>
          <w:szCs w:val="20"/>
          <w:lang w:val="en-US" w:eastAsia="ru-RU"/>
        </w:rPr>
        <w:t>b</w:t>
      </w:r>
      <w:r w:rsidR="000F0C65" w:rsidRPr="00FD65D7">
        <w:rPr>
          <w:rFonts w:ascii="Times New Roman" w:eastAsia="Times New Roman" w:hAnsi="Times New Roman"/>
          <w:bCs/>
          <w:color w:val="000000"/>
          <w:sz w:val="20"/>
          <w:szCs w:val="20"/>
          <w:lang w:eastAsia="ru-RU"/>
        </w:rPr>
        <w:t xml:space="preserve">]  и обозначают </w:t>
      </w:r>
      <w:r w:rsidR="000F0C65" w:rsidRPr="00FD65D7">
        <w:rPr>
          <w:rFonts w:ascii="Times New Roman" w:eastAsia="Times New Roman" w:hAnsi="Times New Roman"/>
          <w:bCs/>
          <w:color w:val="000000"/>
          <w:sz w:val="20"/>
          <w:szCs w:val="20"/>
          <w:lang w:eastAsia="ru-RU"/>
        </w:rPr>
        <w:object w:dxaOrig="940" w:dyaOrig="760">
          <v:shape id="_x0000_i1333" type="#_x0000_t75" style="width:47.25pt;height:38.25pt" o:ole="">
            <v:imagedata r:id="rId687" o:title=""/>
          </v:shape>
          <o:OLEObject Type="Embed" ProgID="Equation.3" ShapeID="_x0000_i1333" DrawAspect="Content" ObjectID="_1709886749" r:id="rId688"/>
        </w:object>
      </w:r>
    </w:p>
    <w:p w:rsidR="000F0C65" w:rsidRPr="00FD65D7" w:rsidRDefault="000F0C65" w:rsidP="00FD65D7">
      <w:pPr>
        <w:tabs>
          <w:tab w:val="num" w:pos="567"/>
        </w:tabs>
        <w:spacing w:after="0" w:line="240" w:lineRule="auto"/>
        <w:jc w:val="both"/>
        <w:rPr>
          <w:rFonts w:ascii="Times New Roman" w:eastAsia="Times New Roman" w:hAnsi="Times New Roman"/>
          <w:bCs/>
          <w:color w:val="000000"/>
          <w:sz w:val="20"/>
          <w:szCs w:val="20"/>
          <w:lang w:eastAsia="ru-RU"/>
        </w:rPr>
      </w:pPr>
      <w:r w:rsidRPr="00FD65D7">
        <w:rPr>
          <w:rFonts w:ascii="Times New Roman" w:eastAsia="Times New Roman" w:hAnsi="Times New Roman"/>
          <w:bCs/>
          <w:i/>
          <w:iCs/>
          <w:color w:val="000000"/>
          <w:sz w:val="20"/>
          <w:szCs w:val="20"/>
          <w:lang w:eastAsia="ru-RU"/>
        </w:rPr>
        <w:t>а</w:t>
      </w:r>
      <w:r w:rsidRPr="00FD65D7">
        <w:rPr>
          <w:rFonts w:ascii="Times New Roman" w:eastAsia="Times New Roman" w:hAnsi="Times New Roman"/>
          <w:bCs/>
          <w:color w:val="000000"/>
          <w:sz w:val="20"/>
          <w:szCs w:val="20"/>
          <w:lang w:eastAsia="ru-RU"/>
        </w:rPr>
        <w:t xml:space="preserve">  – нижний предел интегрирования</w:t>
      </w:r>
    </w:p>
    <w:p w:rsidR="000F0C65" w:rsidRPr="00FD65D7" w:rsidRDefault="000F0C65" w:rsidP="00FD65D7">
      <w:pPr>
        <w:tabs>
          <w:tab w:val="num" w:pos="567"/>
        </w:tabs>
        <w:spacing w:after="0" w:line="240" w:lineRule="auto"/>
        <w:jc w:val="both"/>
        <w:rPr>
          <w:rFonts w:ascii="Times New Roman" w:eastAsia="Times New Roman" w:hAnsi="Times New Roman"/>
          <w:bCs/>
          <w:color w:val="000000"/>
          <w:sz w:val="20"/>
          <w:szCs w:val="20"/>
          <w:lang w:eastAsia="ru-RU"/>
        </w:rPr>
      </w:pPr>
      <w:r w:rsidRPr="00FD65D7">
        <w:rPr>
          <w:rFonts w:ascii="Times New Roman" w:eastAsia="Times New Roman" w:hAnsi="Times New Roman"/>
          <w:bCs/>
          <w:i/>
          <w:iCs/>
          <w:color w:val="000000"/>
          <w:sz w:val="20"/>
          <w:szCs w:val="20"/>
          <w:lang w:val="en-US" w:eastAsia="ru-RU"/>
        </w:rPr>
        <w:t>b</w:t>
      </w:r>
      <w:r w:rsidRPr="00FD65D7">
        <w:rPr>
          <w:rFonts w:ascii="Times New Roman" w:eastAsia="Times New Roman" w:hAnsi="Times New Roman"/>
          <w:bCs/>
          <w:color w:val="000000"/>
          <w:sz w:val="20"/>
          <w:szCs w:val="20"/>
          <w:lang w:eastAsia="ru-RU"/>
        </w:rPr>
        <w:t xml:space="preserve">   -   верхний предел интегрирования</w:t>
      </w:r>
    </w:p>
    <w:p w:rsidR="000F0C65" w:rsidRPr="00FD65D7" w:rsidRDefault="000F0C65" w:rsidP="00FD65D7">
      <w:pPr>
        <w:tabs>
          <w:tab w:val="num" w:pos="567"/>
        </w:tabs>
        <w:spacing w:after="0" w:line="240" w:lineRule="auto"/>
        <w:jc w:val="both"/>
        <w:rPr>
          <w:rFonts w:ascii="Times New Roman" w:eastAsia="Times New Roman" w:hAnsi="Times New Roman"/>
          <w:bCs/>
          <w:i/>
          <w:iCs/>
          <w:color w:val="000000"/>
          <w:sz w:val="20"/>
          <w:szCs w:val="20"/>
          <w:lang w:eastAsia="ru-RU"/>
        </w:rPr>
      </w:pPr>
      <w:r w:rsidRPr="00FD65D7">
        <w:rPr>
          <w:rFonts w:ascii="Times New Roman" w:eastAsia="Times New Roman" w:hAnsi="Times New Roman"/>
          <w:bCs/>
          <w:i/>
          <w:iCs/>
          <w:color w:val="000000"/>
          <w:sz w:val="20"/>
          <w:szCs w:val="20"/>
          <w:lang w:val="en-US" w:eastAsia="ru-RU"/>
        </w:rPr>
        <w:t>f</w:t>
      </w:r>
      <w:r w:rsidRPr="00FD65D7">
        <w:rPr>
          <w:rFonts w:ascii="Times New Roman" w:eastAsia="Times New Roman" w:hAnsi="Times New Roman"/>
          <w:bCs/>
          <w:i/>
          <w:iCs/>
          <w:color w:val="000000"/>
          <w:sz w:val="20"/>
          <w:szCs w:val="20"/>
          <w:lang w:eastAsia="ru-RU"/>
        </w:rPr>
        <w:t>(</w:t>
      </w:r>
      <w:r w:rsidRPr="00FD65D7">
        <w:rPr>
          <w:rFonts w:ascii="Times New Roman" w:eastAsia="Times New Roman" w:hAnsi="Times New Roman"/>
          <w:bCs/>
          <w:i/>
          <w:iCs/>
          <w:color w:val="000000"/>
          <w:sz w:val="20"/>
          <w:szCs w:val="20"/>
          <w:lang w:val="en-US" w:eastAsia="ru-RU"/>
        </w:rPr>
        <w:t>x</w:t>
      </w:r>
      <w:r w:rsidRPr="00FD65D7">
        <w:rPr>
          <w:rFonts w:ascii="Times New Roman" w:eastAsia="Times New Roman" w:hAnsi="Times New Roman"/>
          <w:bCs/>
          <w:i/>
          <w:iCs/>
          <w:color w:val="000000"/>
          <w:sz w:val="20"/>
          <w:szCs w:val="20"/>
          <w:lang w:eastAsia="ru-RU"/>
        </w:rPr>
        <w:t xml:space="preserve">)- </w:t>
      </w:r>
      <w:r w:rsidRPr="00FD65D7">
        <w:rPr>
          <w:rFonts w:ascii="Times New Roman" w:eastAsia="Times New Roman" w:hAnsi="Times New Roman"/>
          <w:bCs/>
          <w:color w:val="000000"/>
          <w:sz w:val="20"/>
          <w:szCs w:val="20"/>
          <w:lang w:eastAsia="ru-RU"/>
        </w:rPr>
        <w:t>подынтегральная функция</w:t>
      </w:r>
      <w:r w:rsidRPr="00FD65D7">
        <w:rPr>
          <w:rFonts w:ascii="Times New Roman" w:eastAsia="Times New Roman" w:hAnsi="Times New Roman"/>
          <w:bCs/>
          <w:i/>
          <w:iCs/>
          <w:color w:val="000000"/>
          <w:sz w:val="20"/>
          <w:szCs w:val="20"/>
          <w:lang w:eastAsia="ru-RU"/>
        </w:rPr>
        <w:t xml:space="preserve">   </w:t>
      </w:r>
    </w:p>
    <w:p w:rsidR="000F0C65" w:rsidRPr="00FD65D7" w:rsidRDefault="000F0C65" w:rsidP="00FD65D7">
      <w:pPr>
        <w:tabs>
          <w:tab w:val="num" w:pos="567"/>
        </w:tabs>
        <w:spacing w:after="0" w:line="240" w:lineRule="auto"/>
        <w:jc w:val="both"/>
        <w:rPr>
          <w:rFonts w:ascii="Times New Roman" w:eastAsia="Times New Roman" w:hAnsi="Times New Roman"/>
          <w:bCs/>
          <w:color w:val="000000"/>
          <w:sz w:val="20"/>
          <w:szCs w:val="20"/>
          <w:lang w:eastAsia="ru-RU"/>
        </w:rPr>
      </w:pPr>
      <w:r w:rsidRPr="00FD65D7">
        <w:rPr>
          <w:rFonts w:ascii="Times New Roman" w:eastAsia="Times New Roman" w:hAnsi="Times New Roman"/>
          <w:bCs/>
          <w:color w:val="000000"/>
          <w:sz w:val="20"/>
          <w:szCs w:val="20"/>
          <w:lang w:eastAsia="ru-RU"/>
        </w:rPr>
        <w:t>Правило вычисления определённого интеграла:</w:t>
      </w:r>
    </w:p>
    <w:p w:rsidR="000F0C65" w:rsidRPr="00FD65D7" w:rsidRDefault="000F0C65" w:rsidP="00FD65D7">
      <w:pPr>
        <w:tabs>
          <w:tab w:val="num" w:pos="567"/>
        </w:tabs>
        <w:spacing w:after="0" w:line="240" w:lineRule="auto"/>
        <w:jc w:val="both"/>
        <w:rPr>
          <w:rFonts w:ascii="Times New Roman" w:eastAsia="Times New Roman" w:hAnsi="Times New Roman"/>
          <w:color w:val="000000"/>
          <w:sz w:val="20"/>
          <w:szCs w:val="20"/>
          <w:lang w:eastAsia="ru-RU"/>
        </w:rPr>
      </w:pPr>
      <w:r w:rsidRPr="00FD65D7">
        <w:rPr>
          <w:rFonts w:ascii="Times New Roman" w:eastAsia="Times New Roman" w:hAnsi="Times New Roman"/>
          <w:bCs/>
          <w:color w:val="000000"/>
          <w:sz w:val="20"/>
          <w:szCs w:val="20"/>
          <w:lang w:eastAsia="ru-RU"/>
        </w:rPr>
        <w:object w:dxaOrig="3340" w:dyaOrig="760">
          <v:shape id="_x0000_i1334" type="#_x0000_t75" style="width:167.25pt;height:38.25pt" o:ole="">
            <v:imagedata r:id="rId689" o:title=""/>
          </v:shape>
          <o:OLEObject Type="Embed" ProgID="Equation.3" ShapeID="_x0000_i1334" DrawAspect="Content" ObjectID="_1709886750" r:id="rId690"/>
        </w:object>
      </w:r>
      <w:r w:rsidRPr="00FD65D7">
        <w:rPr>
          <w:rFonts w:ascii="Times New Roman" w:eastAsia="Times New Roman" w:hAnsi="Times New Roman"/>
          <w:bCs/>
          <w:color w:val="000000"/>
          <w:sz w:val="20"/>
          <w:szCs w:val="20"/>
          <w:lang w:eastAsia="ru-RU"/>
        </w:rPr>
        <w:t xml:space="preserve">     Формула Ньютона – Лейбница</w:t>
      </w:r>
    </w:p>
    <w:p w:rsidR="000F0C65" w:rsidRPr="00FD65D7" w:rsidRDefault="000F0C65" w:rsidP="00FD65D7">
      <w:pPr>
        <w:spacing w:after="0" w:line="240" w:lineRule="auto"/>
        <w:rPr>
          <w:rFonts w:ascii="Times New Roman" w:eastAsia="Times New Roman" w:hAnsi="Times New Roman"/>
          <w:b/>
          <w:sz w:val="20"/>
          <w:szCs w:val="20"/>
          <w:lang w:eastAsia="ru-RU"/>
        </w:rPr>
      </w:pPr>
      <w:r w:rsidRPr="00FD65D7">
        <w:rPr>
          <w:rFonts w:ascii="Times New Roman" w:eastAsia="Times New Roman" w:hAnsi="Times New Roman"/>
          <w:color w:val="000000"/>
          <w:sz w:val="20"/>
          <w:szCs w:val="20"/>
          <w:lang w:eastAsia="ru-RU"/>
        </w:rPr>
        <w:t xml:space="preserve">        </w:t>
      </w:r>
      <w:r w:rsidRPr="00FD65D7">
        <w:rPr>
          <w:rFonts w:ascii="Times New Roman" w:eastAsia="Times New Roman" w:hAnsi="Times New Roman"/>
          <w:b/>
          <w:sz w:val="20"/>
          <w:szCs w:val="20"/>
          <w:lang w:eastAsia="ru-RU"/>
        </w:rPr>
        <w:t>Критерии оценки</w:t>
      </w:r>
    </w:p>
    <w:p w:rsidR="000F0C65" w:rsidRPr="00FD65D7" w:rsidRDefault="000F0C6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Если практическая работа выполнена в полном объеме и правильно офо</w:t>
      </w:r>
      <w:r w:rsidR="00BE6201" w:rsidRPr="00FD65D7">
        <w:rPr>
          <w:rFonts w:ascii="Times New Roman" w:eastAsia="Times New Roman" w:hAnsi="Times New Roman"/>
          <w:sz w:val="20"/>
          <w:szCs w:val="20"/>
          <w:lang w:eastAsia="ru-RU"/>
        </w:rPr>
        <w:t xml:space="preserve">рмлена, то ставится оценка «5». </w:t>
      </w:r>
      <w:r w:rsidRPr="00FD65D7">
        <w:rPr>
          <w:rFonts w:ascii="Times New Roman" w:eastAsia="Times New Roman" w:hAnsi="Times New Roman"/>
          <w:sz w:val="20"/>
          <w:szCs w:val="20"/>
          <w:lang w:eastAsia="ru-RU"/>
        </w:rPr>
        <w:t xml:space="preserve">Если практическая работа выполнена более чем на  80-89%, ставится </w:t>
      </w:r>
      <w:r w:rsidRPr="00FD65D7">
        <w:rPr>
          <w:rFonts w:ascii="Times New Roman" w:eastAsia="Times New Roman" w:hAnsi="Times New Roman"/>
          <w:sz w:val="20"/>
          <w:szCs w:val="20"/>
          <w:lang w:eastAsia="ru-RU"/>
        </w:rPr>
        <w:lastRenderedPageBreak/>
        <w:t>оценка «4». Если практическая работа выполнена более чем на 70-79 %, ставится оценка «3».</w:t>
      </w:r>
    </w:p>
    <w:p w:rsidR="00BE6201" w:rsidRPr="00FD65D7" w:rsidRDefault="00BE6201" w:rsidP="00FD65D7">
      <w:pPr>
        <w:spacing w:after="0" w:line="240" w:lineRule="auto"/>
        <w:rPr>
          <w:rFonts w:ascii="Times New Roman" w:eastAsia="Times New Roman" w:hAnsi="Times New Roman"/>
          <w:b/>
          <w:sz w:val="20"/>
          <w:szCs w:val="20"/>
          <w:lang w:eastAsia="ru-RU"/>
        </w:rPr>
      </w:pPr>
    </w:p>
    <w:p w:rsidR="000F0C65" w:rsidRPr="00FD65D7" w:rsidRDefault="000F0C65" w:rsidP="00FD65D7">
      <w:pPr>
        <w:spacing w:after="0" w:line="240" w:lineRule="auto"/>
        <w:jc w:val="center"/>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Практическая работа</w:t>
      </w:r>
    </w:p>
    <w:p w:rsidR="000F0C65" w:rsidRPr="00FD65D7" w:rsidRDefault="000F0C65" w:rsidP="00FD65D7">
      <w:pPr>
        <w:spacing w:after="0" w:line="240" w:lineRule="auto"/>
        <w:jc w:val="center"/>
        <w:rPr>
          <w:rFonts w:ascii="Times New Roman" w:eastAsia="Times New Roman" w:hAnsi="Times New Roman"/>
          <w:b/>
          <w:sz w:val="20"/>
          <w:szCs w:val="20"/>
          <w:u w:val="single"/>
          <w:lang w:eastAsia="ru-RU"/>
        </w:rPr>
      </w:pPr>
      <w:r w:rsidRPr="00FD65D7">
        <w:rPr>
          <w:rFonts w:ascii="Times New Roman" w:eastAsia="Times New Roman" w:hAnsi="Times New Roman"/>
          <w:b/>
          <w:sz w:val="20"/>
          <w:szCs w:val="20"/>
          <w:u w:val="single"/>
          <w:lang w:eastAsia="ru-RU"/>
        </w:rPr>
        <w:t>Применение определённого интеграла для вычисления площадей фигур.</w:t>
      </w:r>
    </w:p>
    <w:p w:rsidR="000F0C65" w:rsidRPr="00FD65D7" w:rsidRDefault="000F0C65" w:rsidP="00FD65D7">
      <w:pPr>
        <w:tabs>
          <w:tab w:val="left" w:pos="360"/>
        </w:tabs>
        <w:spacing w:after="0" w:line="240" w:lineRule="auto"/>
        <w:jc w:val="both"/>
        <w:rPr>
          <w:rFonts w:ascii="Times New Roman" w:eastAsia="Times New Roman" w:hAnsi="Times New Roman"/>
          <w:i/>
          <w:color w:val="000000"/>
          <w:sz w:val="20"/>
          <w:szCs w:val="20"/>
          <w:shd w:val="clear" w:color="auto" w:fill="FFFFFF"/>
          <w:lang w:eastAsia="ru-RU"/>
        </w:rPr>
      </w:pPr>
      <w:r w:rsidRPr="00FD65D7">
        <w:rPr>
          <w:rFonts w:ascii="Times New Roman" w:eastAsia="Times New Roman" w:hAnsi="Times New Roman"/>
          <w:b/>
          <w:bCs/>
          <w:i/>
          <w:iCs/>
          <w:sz w:val="20"/>
          <w:szCs w:val="20"/>
          <w:lang w:eastAsia="ru-RU"/>
        </w:rPr>
        <w:t>Цель работы</w:t>
      </w:r>
      <w:r w:rsidRPr="00FD65D7">
        <w:rPr>
          <w:rFonts w:ascii="Times New Roman" w:eastAsia="Times New Roman" w:hAnsi="Times New Roman"/>
          <w:i/>
          <w:iCs/>
          <w:sz w:val="20"/>
          <w:szCs w:val="20"/>
          <w:lang w:eastAsia="ru-RU"/>
        </w:rPr>
        <w:t>:</w:t>
      </w:r>
      <w:r w:rsidRPr="00FD65D7">
        <w:rPr>
          <w:rFonts w:ascii="Times New Roman" w:eastAsia="Times New Roman" w:hAnsi="Times New Roman"/>
          <w:i/>
          <w:sz w:val="20"/>
          <w:szCs w:val="20"/>
          <w:lang w:eastAsia="ru-RU"/>
        </w:rPr>
        <w:t xml:space="preserve"> </w:t>
      </w:r>
      <w:r w:rsidRPr="00FD65D7">
        <w:rPr>
          <w:rFonts w:ascii="Times New Roman" w:eastAsia="Times New Roman" w:hAnsi="Times New Roman"/>
          <w:i/>
          <w:color w:val="000000"/>
          <w:sz w:val="20"/>
          <w:szCs w:val="20"/>
          <w:shd w:val="clear" w:color="auto" w:fill="FFFFFF"/>
          <w:lang w:eastAsia="ru-RU"/>
        </w:rPr>
        <w:t xml:space="preserve">Обобщение и систематизация знаний, полученных при изучении </w:t>
      </w:r>
      <w:r w:rsidRPr="00FD65D7">
        <w:rPr>
          <w:rFonts w:ascii="Times New Roman" w:eastAsia="Times New Roman" w:hAnsi="Times New Roman"/>
          <w:i/>
          <w:sz w:val="20"/>
          <w:szCs w:val="20"/>
          <w:lang w:eastAsia="ru-RU"/>
        </w:rPr>
        <w:t>темы: «Первообразная. Определённый интеграл».</w:t>
      </w:r>
      <w:r w:rsidRPr="00FD65D7">
        <w:rPr>
          <w:rFonts w:ascii="Times New Roman" w:eastAsia="Times New Roman" w:hAnsi="Times New Roman"/>
          <w:i/>
          <w:color w:val="000000"/>
          <w:sz w:val="20"/>
          <w:szCs w:val="20"/>
          <w:shd w:val="clear" w:color="auto" w:fill="FFFFFF"/>
          <w:lang w:eastAsia="ru-RU"/>
        </w:rPr>
        <w:t xml:space="preserve"> Расширить представления о практическом значении данной темы. </w:t>
      </w:r>
    </w:p>
    <w:p w:rsidR="000F0C65" w:rsidRPr="00FD65D7" w:rsidRDefault="000F0C65" w:rsidP="00FD65D7">
      <w:pPr>
        <w:spacing w:after="0" w:line="240" w:lineRule="auto"/>
        <w:jc w:val="both"/>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Дидактический материал для выполнения практической работы:</w:t>
      </w:r>
    </w:p>
    <w:p w:rsidR="000F0C65" w:rsidRPr="00FD65D7" w:rsidRDefault="000F0C65" w:rsidP="00FD65D7">
      <w:pPr>
        <w:spacing w:after="0" w:line="240" w:lineRule="auto"/>
        <w:jc w:val="both"/>
        <w:rPr>
          <w:rFonts w:ascii="Times New Roman" w:eastAsia="Times New Roman" w:hAnsi="Times New Roman"/>
          <w:i/>
          <w:sz w:val="20"/>
          <w:szCs w:val="20"/>
          <w:lang w:eastAsia="ru-RU"/>
        </w:rPr>
      </w:pPr>
      <w:r w:rsidRPr="00FD65D7">
        <w:rPr>
          <w:rFonts w:ascii="Times New Roman" w:eastAsia="Times New Roman" w:hAnsi="Times New Roman"/>
          <w:i/>
          <w:sz w:val="20"/>
          <w:szCs w:val="20"/>
          <w:lang w:eastAsia="ru-RU"/>
        </w:rPr>
        <w:t>Методические рекомендации для выполнения практических работ, тетрадь для практических работ, конспект лекций.</w:t>
      </w:r>
    </w:p>
    <w:p w:rsidR="000F0C65" w:rsidRPr="00FD65D7" w:rsidRDefault="000F0C65" w:rsidP="00FD65D7">
      <w:pPr>
        <w:spacing w:after="0" w:line="240" w:lineRule="auto"/>
        <w:jc w:val="both"/>
        <w:rPr>
          <w:rFonts w:ascii="Times New Roman" w:eastAsia="Times New Roman" w:hAnsi="Times New Roman"/>
          <w:b/>
          <w:bCs/>
          <w:i/>
          <w:sz w:val="20"/>
          <w:szCs w:val="20"/>
          <w:lang w:eastAsia="ru-RU"/>
        </w:rPr>
      </w:pPr>
      <w:r w:rsidRPr="00FD65D7">
        <w:rPr>
          <w:rFonts w:ascii="Times New Roman" w:eastAsia="Times New Roman" w:hAnsi="Times New Roman"/>
          <w:b/>
          <w:bCs/>
          <w:i/>
          <w:sz w:val="20"/>
          <w:szCs w:val="20"/>
          <w:lang w:eastAsia="ru-RU"/>
        </w:rPr>
        <w:t>Задание</w:t>
      </w:r>
    </w:p>
    <w:p w:rsidR="000F0C65" w:rsidRPr="00FD65D7" w:rsidRDefault="000F0C65" w:rsidP="00FD65D7">
      <w:pPr>
        <w:spacing w:after="0" w:line="240" w:lineRule="auto"/>
        <w:rPr>
          <w:rFonts w:ascii="Times New Roman" w:eastAsia="Times New Roman" w:hAnsi="Times New Roman"/>
          <w:b/>
          <w:color w:val="000000"/>
          <w:sz w:val="20"/>
          <w:szCs w:val="20"/>
          <w:lang w:eastAsia="ru-RU"/>
        </w:rPr>
      </w:pPr>
      <w:r w:rsidRPr="00FD65D7">
        <w:rPr>
          <w:rFonts w:ascii="Times New Roman" w:eastAsia="Times New Roman" w:hAnsi="Times New Roman"/>
          <w:b/>
          <w:color w:val="000000"/>
          <w:sz w:val="20"/>
          <w:szCs w:val="20"/>
          <w:lang w:eastAsia="ru-RU"/>
        </w:rPr>
        <w:t>Вариант 1</w:t>
      </w:r>
    </w:p>
    <w:p w:rsidR="00BE6201" w:rsidRPr="00FD65D7" w:rsidRDefault="00BE6201" w:rsidP="00FD65D7">
      <w:pPr>
        <w:spacing w:after="0" w:line="240" w:lineRule="auto"/>
        <w:rPr>
          <w:rFonts w:ascii="Times New Roman" w:hAnsi="Times New Roman"/>
          <w:sz w:val="20"/>
          <w:szCs w:val="20"/>
        </w:rPr>
      </w:pPr>
      <w:r w:rsidRPr="00FD65D7">
        <w:rPr>
          <w:rFonts w:ascii="Times New Roman" w:hAnsi="Times New Roman"/>
          <w:sz w:val="20"/>
          <w:szCs w:val="20"/>
        </w:rPr>
        <w:t>Найти площадь фигуры, ограниченной линиями</w:t>
      </w:r>
    </w:p>
    <w:p w:rsidR="00BE6201" w:rsidRPr="00FD65D7" w:rsidRDefault="00BE6201" w:rsidP="00FD65D7">
      <w:pPr>
        <w:spacing w:after="0" w:line="240" w:lineRule="auto"/>
        <w:rPr>
          <w:rFonts w:ascii="Times New Roman" w:hAnsi="Times New Roman"/>
          <w:sz w:val="20"/>
          <w:szCs w:val="20"/>
        </w:rPr>
      </w:pPr>
      <w:r w:rsidRPr="00FD65D7">
        <w:rPr>
          <w:rFonts w:ascii="Times New Roman" w:hAnsi="Times New Roman"/>
          <w:sz w:val="20"/>
          <w:szCs w:val="20"/>
        </w:rPr>
        <w:t>а)  параболой у = (х + 1)</w:t>
      </w:r>
      <w:r w:rsidRPr="00FD65D7">
        <w:rPr>
          <w:rFonts w:ascii="Times New Roman" w:hAnsi="Times New Roman"/>
          <w:sz w:val="20"/>
          <w:szCs w:val="20"/>
          <w:vertAlign w:val="superscript"/>
        </w:rPr>
        <w:t xml:space="preserve">2 </w:t>
      </w:r>
      <w:r w:rsidRPr="00FD65D7">
        <w:rPr>
          <w:rFonts w:ascii="Times New Roman" w:hAnsi="Times New Roman"/>
          <w:sz w:val="20"/>
          <w:szCs w:val="20"/>
        </w:rPr>
        <w:t>, прямой  у = 1 – х и осью Ох.</w:t>
      </w:r>
    </w:p>
    <w:p w:rsidR="00BE6201" w:rsidRPr="00FD65D7" w:rsidRDefault="00BE6201" w:rsidP="00FD65D7">
      <w:pPr>
        <w:spacing w:after="0" w:line="240" w:lineRule="auto"/>
        <w:rPr>
          <w:rFonts w:ascii="Times New Roman" w:hAnsi="Times New Roman"/>
          <w:sz w:val="20"/>
          <w:szCs w:val="20"/>
        </w:rPr>
      </w:pPr>
      <w:r w:rsidRPr="00FD65D7">
        <w:rPr>
          <w:rFonts w:ascii="Times New Roman" w:hAnsi="Times New Roman"/>
          <w:sz w:val="20"/>
          <w:szCs w:val="20"/>
        </w:rPr>
        <w:t>б)  параболой  у = х</w:t>
      </w:r>
      <w:r w:rsidRPr="00FD65D7">
        <w:rPr>
          <w:rFonts w:ascii="Times New Roman" w:hAnsi="Times New Roman"/>
          <w:sz w:val="20"/>
          <w:szCs w:val="20"/>
          <w:vertAlign w:val="superscript"/>
        </w:rPr>
        <w:t xml:space="preserve">2 </w:t>
      </w:r>
      <w:r w:rsidRPr="00FD65D7">
        <w:rPr>
          <w:rFonts w:ascii="Times New Roman" w:hAnsi="Times New Roman"/>
          <w:sz w:val="20"/>
          <w:szCs w:val="20"/>
        </w:rPr>
        <w:t>– 4х +3 и осью Ох.</w:t>
      </w:r>
    </w:p>
    <w:p w:rsidR="00BE6201" w:rsidRPr="00FD65D7" w:rsidRDefault="00BE6201" w:rsidP="00FD65D7">
      <w:pPr>
        <w:spacing w:after="0" w:line="240" w:lineRule="auto"/>
        <w:rPr>
          <w:rFonts w:ascii="Times New Roman" w:hAnsi="Times New Roman"/>
          <w:sz w:val="20"/>
          <w:szCs w:val="20"/>
        </w:rPr>
      </w:pPr>
      <w:r w:rsidRPr="00FD65D7">
        <w:rPr>
          <w:rFonts w:ascii="Times New Roman" w:hAnsi="Times New Roman"/>
          <w:sz w:val="20"/>
          <w:szCs w:val="20"/>
        </w:rPr>
        <w:t xml:space="preserve">в)  графиком функции  у = </w:t>
      </w:r>
      <w:r w:rsidRPr="00FD65D7">
        <w:rPr>
          <w:rFonts w:ascii="Times New Roman" w:hAnsi="Times New Roman"/>
          <w:sz w:val="20"/>
          <w:szCs w:val="20"/>
          <w:lang w:val="en-US"/>
        </w:rPr>
        <w:t>sin</w:t>
      </w:r>
      <w:r w:rsidRPr="00FD65D7">
        <w:rPr>
          <w:rFonts w:ascii="Times New Roman" w:hAnsi="Times New Roman"/>
          <w:sz w:val="20"/>
          <w:szCs w:val="20"/>
        </w:rPr>
        <w:t xml:space="preserve"> </w:t>
      </w:r>
      <w:r w:rsidRPr="00FD65D7">
        <w:rPr>
          <w:rFonts w:ascii="Times New Roman" w:hAnsi="Times New Roman"/>
          <w:sz w:val="20"/>
          <w:szCs w:val="20"/>
          <w:lang w:val="en-US"/>
        </w:rPr>
        <w:t>x</w:t>
      </w:r>
      <w:r w:rsidRPr="00FD65D7">
        <w:rPr>
          <w:rFonts w:ascii="Times New Roman" w:hAnsi="Times New Roman"/>
          <w:sz w:val="20"/>
          <w:szCs w:val="20"/>
        </w:rPr>
        <w:t xml:space="preserve"> ,   и отрезком [ π ; 2π]  оси Ох.</w:t>
      </w:r>
    </w:p>
    <w:p w:rsidR="00BE6201" w:rsidRPr="00FD65D7" w:rsidRDefault="00BE6201" w:rsidP="00FD65D7">
      <w:pPr>
        <w:spacing w:after="0" w:line="240" w:lineRule="auto"/>
        <w:outlineLvl w:val="2"/>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г)</w:t>
      </w:r>
      <w:r w:rsidRPr="00FD65D7">
        <w:rPr>
          <w:rFonts w:ascii="Times New Roman" w:eastAsia="Times New Roman" w:hAnsi="Times New Roman"/>
          <w:position w:val="-24"/>
          <w:sz w:val="20"/>
          <w:szCs w:val="20"/>
          <w:lang w:val="en-US" w:eastAsia="ru-RU"/>
        </w:rPr>
        <w:object w:dxaOrig="2720" w:dyaOrig="620">
          <v:shape id="_x0000_i1335" type="#_x0000_t75" style="width:135.75pt;height:30.75pt" o:ole="">
            <v:imagedata r:id="rId691" o:title=""/>
          </v:shape>
          <o:OLEObject Type="Embed" ProgID="Equation.3" ShapeID="_x0000_i1335" DrawAspect="Content" ObjectID="_1709886751" r:id="rId692"/>
        </w:object>
      </w:r>
    </w:p>
    <w:p w:rsidR="00BE6201" w:rsidRPr="00FD65D7" w:rsidRDefault="00BE6201" w:rsidP="00FD65D7">
      <w:pPr>
        <w:spacing w:after="0" w:line="240" w:lineRule="auto"/>
        <w:outlineLvl w:val="2"/>
        <w:rPr>
          <w:rFonts w:ascii="Times New Roman" w:eastAsia="Times New Roman" w:hAnsi="Times New Roman"/>
          <w:sz w:val="20"/>
          <w:szCs w:val="20"/>
          <w:lang w:eastAsia="ru-RU"/>
        </w:rPr>
      </w:pPr>
      <w:r w:rsidRPr="00FD65D7">
        <w:rPr>
          <w:rFonts w:ascii="Times New Roman" w:eastAsia="Times New Roman" w:hAnsi="Times New Roman"/>
          <w:bCs/>
          <w:sz w:val="20"/>
          <w:szCs w:val="20"/>
          <w:lang w:eastAsia="ru-RU"/>
        </w:rPr>
        <w:t>д)</w:t>
      </w:r>
      <w:r w:rsidRPr="00FD65D7">
        <w:rPr>
          <w:rFonts w:ascii="Times New Roman" w:eastAsia="Times New Roman" w:hAnsi="Times New Roman"/>
          <w:b/>
          <w:bCs/>
          <w:position w:val="-10"/>
          <w:sz w:val="20"/>
          <w:szCs w:val="20"/>
          <w:lang w:val="en-US" w:eastAsia="ru-RU"/>
        </w:rPr>
        <w:object w:dxaOrig="2439" w:dyaOrig="360">
          <v:shape id="_x0000_i1336" type="#_x0000_t75" style="width:122.25pt;height:18pt" o:ole="">
            <v:imagedata r:id="rId693" o:title=""/>
          </v:shape>
          <o:OLEObject Type="Embed" ProgID="Equation.3" ShapeID="_x0000_i1336" DrawAspect="Content" ObjectID="_1709886752" r:id="rId694"/>
        </w:object>
      </w:r>
    </w:p>
    <w:p w:rsidR="00BE6201" w:rsidRPr="00FD65D7" w:rsidRDefault="00BE6201" w:rsidP="00FD65D7">
      <w:pPr>
        <w:spacing w:after="0" w:line="240" w:lineRule="auto"/>
        <w:jc w:val="center"/>
        <w:rPr>
          <w:rFonts w:ascii="Times New Roman" w:hAnsi="Times New Roman"/>
          <w:b/>
          <w:sz w:val="20"/>
          <w:szCs w:val="20"/>
        </w:rPr>
      </w:pPr>
      <w:r w:rsidRPr="00FD65D7">
        <w:rPr>
          <w:rFonts w:ascii="Times New Roman" w:eastAsia="Times New Roman" w:hAnsi="Times New Roman"/>
          <w:b/>
          <w:color w:val="000000"/>
          <w:sz w:val="20"/>
          <w:szCs w:val="20"/>
          <w:lang w:eastAsia="ru-RU"/>
        </w:rPr>
        <w:t>Вариант 2</w:t>
      </w:r>
    </w:p>
    <w:p w:rsidR="00BE6201" w:rsidRPr="00FD65D7" w:rsidRDefault="00BE6201"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Найти площадь фигуры, ограниченной линиями</w:t>
      </w:r>
    </w:p>
    <w:p w:rsidR="00BE6201" w:rsidRPr="00FD65D7" w:rsidRDefault="00BE6201"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а)  параболой у = 4 - х</w:t>
      </w:r>
      <w:r w:rsidRPr="00FD65D7">
        <w:rPr>
          <w:rFonts w:ascii="Times New Roman" w:eastAsia="Times New Roman" w:hAnsi="Times New Roman"/>
          <w:color w:val="000000"/>
          <w:sz w:val="20"/>
          <w:szCs w:val="20"/>
          <w:vertAlign w:val="superscript"/>
          <w:lang w:eastAsia="ru-RU"/>
        </w:rPr>
        <w:t xml:space="preserve">2 </w:t>
      </w:r>
      <w:r w:rsidRPr="00FD65D7">
        <w:rPr>
          <w:rFonts w:ascii="Times New Roman" w:eastAsia="Times New Roman" w:hAnsi="Times New Roman"/>
          <w:color w:val="000000"/>
          <w:sz w:val="20"/>
          <w:szCs w:val="20"/>
          <w:lang w:eastAsia="ru-RU"/>
        </w:rPr>
        <w:t xml:space="preserve"> и осью Ох.</w:t>
      </w:r>
    </w:p>
    <w:p w:rsidR="00BE6201" w:rsidRPr="00FD65D7" w:rsidRDefault="00BE6201"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 xml:space="preserve">б)  графиком функции  у =  </w:t>
      </w:r>
      <w:r w:rsidRPr="00FD65D7">
        <w:rPr>
          <w:rFonts w:ascii="Times New Roman" w:eastAsia="Times New Roman" w:hAnsi="Times New Roman"/>
          <w:color w:val="000000"/>
          <w:sz w:val="20"/>
          <w:szCs w:val="20"/>
          <w:lang w:eastAsia="ru-RU"/>
        </w:rPr>
        <w:object w:dxaOrig="380" w:dyaOrig="360">
          <v:shape id="_x0000_i1337" type="#_x0000_t75" style="width:18.75pt;height:18pt" o:ole="">
            <v:imagedata r:id="rId695" o:title=""/>
          </v:shape>
          <o:OLEObject Type="Embed" ProgID="Equation.3" ShapeID="_x0000_i1337" DrawAspect="Content" ObjectID="_1709886753" r:id="rId696"/>
        </w:object>
      </w:r>
      <w:r w:rsidRPr="00FD65D7">
        <w:rPr>
          <w:rFonts w:ascii="Times New Roman" w:eastAsia="Times New Roman" w:hAnsi="Times New Roman"/>
          <w:color w:val="000000"/>
          <w:sz w:val="20"/>
          <w:szCs w:val="20"/>
          <w:lang w:eastAsia="ru-RU"/>
        </w:rPr>
        <w:t>,  прямой у = х + 2 и прямыми х= 0, х = 4.</w:t>
      </w:r>
    </w:p>
    <w:p w:rsidR="00BE6201" w:rsidRPr="00FD65D7" w:rsidRDefault="00BE6201"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 xml:space="preserve">в)  графиком функции  у = </w:t>
      </w:r>
      <w:r w:rsidRPr="00FD65D7">
        <w:rPr>
          <w:rFonts w:ascii="Times New Roman" w:eastAsia="Times New Roman" w:hAnsi="Times New Roman"/>
          <w:color w:val="000000"/>
          <w:sz w:val="20"/>
          <w:szCs w:val="20"/>
          <w:lang w:val="en-US" w:eastAsia="ru-RU"/>
        </w:rPr>
        <w:t>cos</w:t>
      </w:r>
      <w:r w:rsidRPr="00FD65D7">
        <w:rPr>
          <w:rFonts w:ascii="Times New Roman" w:eastAsia="Times New Roman" w:hAnsi="Times New Roman"/>
          <w:color w:val="000000"/>
          <w:sz w:val="20"/>
          <w:szCs w:val="20"/>
          <w:lang w:eastAsia="ru-RU"/>
        </w:rPr>
        <w:t xml:space="preserve"> </w:t>
      </w:r>
      <w:r w:rsidRPr="00FD65D7">
        <w:rPr>
          <w:rFonts w:ascii="Times New Roman" w:eastAsia="Times New Roman" w:hAnsi="Times New Roman"/>
          <w:color w:val="000000"/>
          <w:sz w:val="20"/>
          <w:szCs w:val="20"/>
          <w:lang w:val="en-US" w:eastAsia="ru-RU"/>
        </w:rPr>
        <w:t>x</w:t>
      </w:r>
      <w:r w:rsidRPr="00FD65D7">
        <w:rPr>
          <w:rFonts w:ascii="Times New Roman" w:eastAsia="Times New Roman" w:hAnsi="Times New Roman"/>
          <w:color w:val="000000"/>
          <w:sz w:val="20"/>
          <w:szCs w:val="20"/>
          <w:lang w:eastAsia="ru-RU"/>
        </w:rPr>
        <w:t xml:space="preserve">  </w:t>
      </w:r>
      <w:r w:rsidRPr="00FD65D7">
        <w:rPr>
          <w:rFonts w:ascii="Times New Roman" w:eastAsia="Times New Roman" w:hAnsi="Times New Roman"/>
          <w:color w:val="000000"/>
          <w:sz w:val="20"/>
          <w:szCs w:val="20"/>
          <w:lang w:eastAsia="ru-RU"/>
        </w:rPr>
        <w:object w:dxaOrig="180" w:dyaOrig="340">
          <v:shape id="_x0000_i1338" type="#_x0000_t75" style="width:9pt;height:17.25pt" o:ole="">
            <v:imagedata r:id="rId57" o:title=""/>
          </v:shape>
          <o:OLEObject Type="Embed" ProgID="Equation.3" ShapeID="_x0000_i1338" DrawAspect="Content" ObjectID="_1709886754" r:id="rId697"/>
        </w:object>
      </w:r>
      <w:r w:rsidRPr="00FD65D7">
        <w:rPr>
          <w:rFonts w:ascii="Times New Roman" w:eastAsia="Times New Roman" w:hAnsi="Times New Roman"/>
          <w:color w:val="000000"/>
          <w:sz w:val="20"/>
          <w:szCs w:val="20"/>
          <w:lang w:eastAsia="ru-RU"/>
        </w:rPr>
        <w:t xml:space="preserve">и отрезком [ </w:t>
      </w:r>
      <w:r w:rsidRPr="00FD65D7">
        <w:rPr>
          <w:rFonts w:ascii="Times New Roman" w:eastAsia="Times New Roman" w:hAnsi="Times New Roman"/>
          <w:color w:val="000000"/>
          <w:sz w:val="20"/>
          <w:szCs w:val="20"/>
          <w:lang w:eastAsia="ru-RU"/>
        </w:rPr>
        <w:object w:dxaOrig="680" w:dyaOrig="620">
          <v:shape id="_x0000_i1339" type="#_x0000_t75" style="width:33.75pt;height:30.75pt" o:ole="">
            <v:imagedata r:id="rId698" o:title=""/>
          </v:shape>
          <o:OLEObject Type="Embed" ProgID="Equation.3" ShapeID="_x0000_i1339" DrawAspect="Content" ObjectID="_1709886755" r:id="rId699"/>
        </w:object>
      </w:r>
      <w:r w:rsidRPr="00FD65D7">
        <w:rPr>
          <w:rFonts w:ascii="Times New Roman" w:eastAsia="Times New Roman" w:hAnsi="Times New Roman"/>
          <w:color w:val="000000"/>
          <w:sz w:val="20"/>
          <w:szCs w:val="20"/>
          <w:lang w:eastAsia="ru-RU"/>
        </w:rPr>
        <w:t>]  оси Ох.</w:t>
      </w:r>
    </w:p>
    <w:p w:rsidR="00BE6201" w:rsidRPr="00FD65D7" w:rsidRDefault="00BE6201" w:rsidP="00FD65D7">
      <w:pPr>
        <w:spacing w:after="0" w:line="240" w:lineRule="auto"/>
        <w:rPr>
          <w:rFonts w:ascii="Times New Roman" w:hAnsi="Times New Roman"/>
          <w:b/>
          <w:bCs/>
          <w:position w:val="-10"/>
          <w:sz w:val="20"/>
          <w:szCs w:val="20"/>
        </w:rPr>
      </w:pPr>
      <w:r w:rsidRPr="00FD65D7">
        <w:rPr>
          <w:rFonts w:ascii="Times New Roman" w:eastAsia="Times New Roman" w:hAnsi="Times New Roman"/>
          <w:color w:val="000000"/>
          <w:sz w:val="20"/>
          <w:szCs w:val="20"/>
          <w:lang w:eastAsia="ru-RU"/>
        </w:rPr>
        <w:t>г)</w:t>
      </w:r>
      <w:r w:rsidRPr="00FD65D7">
        <w:rPr>
          <w:rFonts w:ascii="Times New Roman" w:hAnsi="Times New Roman"/>
          <w:b/>
          <w:bCs/>
          <w:position w:val="-10"/>
          <w:sz w:val="20"/>
          <w:szCs w:val="20"/>
        </w:rPr>
        <w:t xml:space="preserve"> </w:t>
      </w:r>
      <w:r w:rsidRPr="00FD65D7">
        <w:rPr>
          <w:rFonts w:ascii="Times New Roman" w:hAnsi="Times New Roman"/>
          <w:b/>
          <w:bCs/>
          <w:noProof/>
          <w:position w:val="-10"/>
          <w:sz w:val="20"/>
          <w:szCs w:val="20"/>
          <w:lang w:eastAsia="ru-RU"/>
        </w:rPr>
        <w:drawing>
          <wp:inline distT="0" distB="0" distL="0" distR="0">
            <wp:extent cx="1409700" cy="2286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7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9700" cy="228600"/>
                    </a:xfrm>
                    <a:prstGeom prst="rect">
                      <a:avLst/>
                    </a:prstGeom>
                    <a:noFill/>
                    <a:ln>
                      <a:noFill/>
                    </a:ln>
                  </pic:spPr>
                </pic:pic>
              </a:graphicData>
            </a:graphic>
          </wp:inline>
        </w:drawing>
      </w:r>
    </w:p>
    <w:p w:rsidR="00BE6201" w:rsidRPr="00FD65D7" w:rsidRDefault="00BE6201" w:rsidP="00FD65D7">
      <w:pPr>
        <w:spacing w:after="0" w:line="240" w:lineRule="auto"/>
        <w:rPr>
          <w:rFonts w:ascii="Times New Roman" w:hAnsi="Times New Roman"/>
          <w:b/>
          <w:bCs/>
          <w:sz w:val="20"/>
          <w:szCs w:val="20"/>
        </w:rPr>
      </w:pPr>
      <w:r w:rsidRPr="00FD65D7">
        <w:rPr>
          <w:rFonts w:ascii="Times New Roman" w:hAnsi="Times New Roman"/>
          <w:bCs/>
          <w:position w:val="-10"/>
          <w:sz w:val="20"/>
          <w:szCs w:val="20"/>
        </w:rPr>
        <w:t>д)</w:t>
      </w:r>
      <w:r w:rsidRPr="00FD65D7">
        <w:rPr>
          <w:rFonts w:ascii="Times New Roman" w:hAnsi="Times New Roman"/>
          <w:b/>
          <w:bCs/>
          <w:sz w:val="20"/>
          <w:szCs w:val="20"/>
        </w:rPr>
        <w:t xml:space="preserve"> </w:t>
      </w:r>
      <w:r w:rsidRPr="00FD65D7">
        <w:rPr>
          <w:rFonts w:ascii="Times New Roman" w:hAnsi="Times New Roman"/>
          <w:b/>
          <w:bCs/>
          <w:position w:val="-10"/>
          <w:sz w:val="20"/>
          <w:szCs w:val="20"/>
          <w:lang w:val="en-US"/>
        </w:rPr>
        <w:object w:dxaOrig="2620" w:dyaOrig="360">
          <v:shape id="_x0000_i1340" type="#_x0000_t75" style="width:131.25pt;height:18pt" o:ole="">
            <v:imagedata r:id="rId701" o:title=""/>
          </v:shape>
          <o:OLEObject Type="Embed" ProgID="Equation.3" ShapeID="_x0000_i1340" DrawAspect="Content" ObjectID="_1709886756" r:id="rId702"/>
        </w:object>
      </w:r>
    </w:p>
    <w:p w:rsidR="00BE6201" w:rsidRPr="00FD65D7" w:rsidRDefault="00BE6201" w:rsidP="00FD65D7">
      <w:pPr>
        <w:spacing w:after="0" w:line="240" w:lineRule="auto"/>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Требования к отчету:</w:t>
      </w:r>
    </w:p>
    <w:p w:rsidR="00BE6201" w:rsidRPr="00FD65D7" w:rsidRDefault="00BE6201" w:rsidP="00FD65D7">
      <w:pPr>
        <w:pBdr>
          <w:right w:val="single" w:sz="4" w:space="4" w:color="auto"/>
        </w:pBdr>
        <w:spacing w:after="0" w:line="240" w:lineRule="auto"/>
        <w:contextualSpacing/>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Отчет должен содержать решение заданий с указаниями на теоретические факты, использованные при решении.</w:t>
      </w:r>
    </w:p>
    <w:p w:rsidR="00BE6201" w:rsidRPr="00FD65D7" w:rsidRDefault="00BE6201" w:rsidP="00FD65D7">
      <w:pPr>
        <w:pBdr>
          <w:right w:val="single" w:sz="4" w:space="4" w:color="auto"/>
        </w:pBdr>
        <w:spacing w:after="0" w:line="240" w:lineRule="auto"/>
        <w:contextualSpacing/>
        <w:jc w:val="both"/>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Теоретические положения:</w:t>
      </w:r>
    </w:p>
    <w:p w:rsidR="00BE6201" w:rsidRPr="00FD65D7" w:rsidRDefault="00BE6201" w:rsidP="00FD65D7">
      <w:pPr>
        <w:spacing w:after="0" w:line="240" w:lineRule="auto"/>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lastRenderedPageBreak/>
        <w:t>Фигура, изображённая на рисунке является криволинейной трапецией</w:t>
      </w:r>
    </w:p>
    <w:p w:rsidR="00BE6201" w:rsidRPr="00FD65D7" w:rsidRDefault="00BE6201" w:rsidP="00FD65D7">
      <w:pPr>
        <w:spacing w:after="0" w:line="240" w:lineRule="auto"/>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                                                                                   </w:t>
      </w:r>
    </w:p>
    <w:p w:rsidR="00BE6201" w:rsidRPr="00FD65D7" w:rsidRDefault="00BE6201" w:rsidP="00FD65D7">
      <w:pPr>
        <w:framePr w:hSpace="180" w:wrap="around" w:vAnchor="text" w:hAnchor="page" w:x="802" w:y="133"/>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noProof/>
          <w:sz w:val="20"/>
          <w:szCs w:val="20"/>
          <w:lang w:eastAsia="ru-RU"/>
        </w:rPr>
        <w:drawing>
          <wp:inline distT="0" distB="0" distL="0" distR="0">
            <wp:extent cx="2790825" cy="184785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7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1847850"/>
                    </a:xfrm>
                    <a:prstGeom prst="rect">
                      <a:avLst/>
                    </a:prstGeom>
                    <a:noFill/>
                    <a:ln>
                      <a:noFill/>
                    </a:ln>
                  </pic:spPr>
                </pic:pic>
              </a:graphicData>
            </a:graphic>
          </wp:inline>
        </w:drawing>
      </w:r>
    </w:p>
    <w:p w:rsidR="00BE6201" w:rsidRPr="00FD65D7" w:rsidRDefault="00B1114B" w:rsidP="00FD65D7">
      <w:pPr>
        <w:spacing w:after="0" w:line="240" w:lineRule="auto"/>
        <w:rPr>
          <w:rFonts w:ascii="Times New Roman" w:eastAsia="Times New Roman" w:hAnsi="Times New Roman"/>
          <w:bCs/>
          <w:sz w:val="20"/>
          <w:szCs w:val="20"/>
          <w:lang w:eastAsia="ru-RU"/>
        </w:rPr>
      </w:pPr>
      <w:r>
        <w:rPr>
          <w:rFonts w:ascii="Times New Roman" w:eastAsia="Times New Roman" w:hAnsi="Times New Roman"/>
          <w:bCs/>
          <w:noProof/>
          <w:sz w:val="20"/>
          <w:szCs w:val="20"/>
          <w:lang w:eastAsia="ru-RU" w:bidi="he-IL"/>
        </w:rPr>
        <w:pict>
          <v:rect id="_x0000_s3361" style="position:absolute;margin-left:-121.9pt;margin-top:-106.5pt;width:10in;height:0;z-index:251650560;mso-wrap-style:none;v-text-anchor:middle" filled="f" fillcolor="#99f" stroked="f">
            <v:shadow color="#00007d"/>
            <v:textbox style="mso-fit-shape-to-text:t"/>
          </v:rect>
        </w:pict>
      </w:r>
    </w:p>
    <w:p w:rsidR="00BE6201" w:rsidRPr="00FD65D7" w:rsidRDefault="00BE6201" w:rsidP="00FD65D7">
      <w:pPr>
        <w:spacing w:after="0" w:line="240" w:lineRule="auto"/>
        <w:rPr>
          <w:rFonts w:ascii="Times New Roman" w:eastAsia="Times New Roman" w:hAnsi="Times New Roman"/>
          <w:bCs/>
          <w:sz w:val="20"/>
          <w:szCs w:val="20"/>
          <w:u w:val="single"/>
          <w:lang w:eastAsia="ru-RU"/>
        </w:rPr>
      </w:pPr>
      <w:r w:rsidRPr="00FD65D7">
        <w:rPr>
          <w:rFonts w:ascii="Times New Roman" w:eastAsia="Times New Roman" w:hAnsi="Times New Roman"/>
          <w:bCs/>
          <w:sz w:val="20"/>
          <w:szCs w:val="20"/>
          <w:u w:val="single"/>
          <w:lang w:eastAsia="ru-RU"/>
        </w:rPr>
        <w:t>Определение</w:t>
      </w:r>
    </w:p>
    <w:p w:rsidR="00BE6201" w:rsidRPr="00FD65D7" w:rsidRDefault="00BE6201" w:rsidP="00FD65D7">
      <w:pPr>
        <w:spacing w:after="0" w:line="240" w:lineRule="auto"/>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     Криволинейной трапецией  называется фигура, ограниченная сверху графиком непрерывной функции </w:t>
      </w:r>
      <w:r w:rsidRPr="00FD65D7">
        <w:rPr>
          <w:rFonts w:ascii="Times New Roman" w:eastAsia="Times New Roman" w:hAnsi="Times New Roman"/>
          <w:bCs/>
          <w:i/>
          <w:iCs/>
          <w:sz w:val="20"/>
          <w:szCs w:val="20"/>
          <w:lang w:val="en-US" w:eastAsia="ru-RU"/>
        </w:rPr>
        <w:t>y</w:t>
      </w:r>
      <w:r w:rsidRPr="00FD65D7">
        <w:rPr>
          <w:rFonts w:ascii="Times New Roman" w:eastAsia="Times New Roman" w:hAnsi="Times New Roman"/>
          <w:bCs/>
          <w:i/>
          <w:iCs/>
          <w:sz w:val="20"/>
          <w:szCs w:val="20"/>
          <w:lang w:eastAsia="ru-RU"/>
        </w:rPr>
        <w:t>=</w:t>
      </w:r>
      <w:r w:rsidRPr="00FD65D7">
        <w:rPr>
          <w:rFonts w:ascii="Times New Roman" w:eastAsia="Times New Roman" w:hAnsi="Times New Roman"/>
          <w:bCs/>
          <w:i/>
          <w:iCs/>
          <w:sz w:val="20"/>
          <w:szCs w:val="20"/>
          <w:lang w:val="en-US" w:eastAsia="ru-RU"/>
        </w:rPr>
        <w:t>f</w:t>
      </w:r>
      <w:r w:rsidRPr="00FD65D7">
        <w:rPr>
          <w:rFonts w:ascii="Times New Roman" w:eastAsia="Times New Roman" w:hAnsi="Times New Roman"/>
          <w:bCs/>
          <w:i/>
          <w:iCs/>
          <w:sz w:val="20"/>
          <w:szCs w:val="20"/>
          <w:lang w:eastAsia="ru-RU"/>
        </w:rPr>
        <w:t>(</w:t>
      </w:r>
      <w:r w:rsidRPr="00FD65D7">
        <w:rPr>
          <w:rFonts w:ascii="Times New Roman" w:eastAsia="Times New Roman" w:hAnsi="Times New Roman"/>
          <w:bCs/>
          <w:i/>
          <w:iCs/>
          <w:sz w:val="20"/>
          <w:szCs w:val="20"/>
          <w:lang w:val="en-US" w:eastAsia="ru-RU"/>
        </w:rPr>
        <w:t>x</w:t>
      </w:r>
      <w:r w:rsidRPr="00FD65D7">
        <w:rPr>
          <w:rFonts w:ascii="Times New Roman" w:eastAsia="Times New Roman" w:hAnsi="Times New Roman"/>
          <w:bCs/>
          <w:i/>
          <w:iCs/>
          <w:sz w:val="20"/>
          <w:szCs w:val="20"/>
          <w:lang w:eastAsia="ru-RU"/>
        </w:rPr>
        <w:t>),</w:t>
      </w:r>
      <w:r w:rsidRPr="00FD65D7">
        <w:rPr>
          <w:rFonts w:ascii="Times New Roman" w:eastAsia="Times New Roman" w:hAnsi="Times New Roman"/>
          <w:bCs/>
          <w:sz w:val="20"/>
          <w:szCs w:val="20"/>
          <w:lang w:eastAsia="ru-RU"/>
        </w:rPr>
        <w:t xml:space="preserve"> снизу отрезком [</w:t>
      </w:r>
      <w:r w:rsidRPr="00FD65D7">
        <w:rPr>
          <w:rFonts w:ascii="Times New Roman" w:eastAsia="Times New Roman" w:hAnsi="Times New Roman"/>
          <w:bCs/>
          <w:sz w:val="20"/>
          <w:szCs w:val="20"/>
          <w:lang w:val="en-US" w:eastAsia="ru-RU"/>
        </w:rPr>
        <w:t>a</w:t>
      </w:r>
      <w:r w:rsidRPr="00FD65D7">
        <w:rPr>
          <w:rFonts w:ascii="Times New Roman" w:eastAsia="Times New Roman" w:hAnsi="Times New Roman"/>
          <w:bCs/>
          <w:sz w:val="20"/>
          <w:szCs w:val="20"/>
          <w:lang w:eastAsia="ru-RU"/>
        </w:rPr>
        <w:t>;</w:t>
      </w:r>
      <w:r w:rsidRPr="00FD65D7">
        <w:rPr>
          <w:rFonts w:ascii="Times New Roman" w:eastAsia="Times New Roman" w:hAnsi="Times New Roman"/>
          <w:bCs/>
          <w:sz w:val="20"/>
          <w:szCs w:val="20"/>
          <w:lang w:val="en-US" w:eastAsia="ru-RU"/>
        </w:rPr>
        <w:t>b</w:t>
      </w:r>
      <w:r w:rsidRPr="00FD65D7">
        <w:rPr>
          <w:rFonts w:ascii="Times New Roman" w:eastAsia="Times New Roman" w:hAnsi="Times New Roman"/>
          <w:bCs/>
          <w:sz w:val="20"/>
          <w:szCs w:val="20"/>
          <w:lang w:eastAsia="ru-RU"/>
        </w:rPr>
        <w:t xml:space="preserve">] оси Ох, а с боков отрезками прямых </w:t>
      </w:r>
      <w:r w:rsidRPr="00FD65D7">
        <w:rPr>
          <w:rFonts w:ascii="Times New Roman" w:eastAsia="Times New Roman" w:hAnsi="Times New Roman"/>
          <w:bCs/>
          <w:i/>
          <w:iCs/>
          <w:sz w:val="20"/>
          <w:szCs w:val="20"/>
          <w:lang w:eastAsia="ru-RU"/>
        </w:rPr>
        <w:t>х=а, х=</w:t>
      </w:r>
      <w:r w:rsidRPr="00FD65D7">
        <w:rPr>
          <w:rFonts w:ascii="Times New Roman" w:eastAsia="Times New Roman" w:hAnsi="Times New Roman"/>
          <w:bCs/>
          <w:i/>
          <w:iCs/>
          <w:sz w:val="20"/>
          <w:szCs w:val="20"/>
          <w:lang w:val="en-US" w:eastAsia="ru-RU"/>
        </w:rPr>
        <w:t>b</w:t>
      </w:r>
    </w:p>
    <w:p w:rsidR="00BE6201" w:rsidRPr="00FD65D7" w:rsidRDefault="00BE6201" w:rsidP="00FD65D7">
      <w:pPr>
        <w:spacing w:after="0" w:line="240" w:lineRule="auto"/>
        <w:rPr>
          <w:rFonts w:ascii="Times New Roman" w:eastAsia="Times New Roman" w:hAnsi="Times New Roman"/>
          <w:bCs/>
          <w:sz w:val="20"/>
          <w:szCs w:val="20"/>
          <w:lang w:eastAsia="ru-RU"/>
        </w:rPr>
      </w:pPr>
    </w:p>
    <w:p w:rsidR="00BE6201" w:rsidRPr="00FD65D7" w:rsidRDefault="00BE6201" w:rsidP="00FD65D7">
      <w:pPr>
        <w:spacing w:after="0" w:line="240" w:lineRule="auto"/>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Площадь криволинейной трапеции можно вычислить с помощью определённого интеграла</w:t>
      </w:r>
    </w:p>
    <w:p w:rsidR="00BE6201" w:rsidRPr="00FD65D7" w:rsidRDefault="00BE6201" w:rsidP="00FD65D7">
      <w:pPr>
        <w:spacing w:after="0" w:line="240" w:lineRule="auto"/>
        <w:rPr>
          <w:rFonts w:ascii="Times New Roman" w:eastAsia="Times New Roman" w:hAnsi="Times New Roman"/>
          <w:bCs/>
          <w:sz w:val="20"/>
          <w:szCs w:val="20"/>
          <w:lang w:eastAsia="ru-RU"/>
        </w:rPr>
      </w:pPr>
      <w:r w:rsidRPr="00FD65D7">
        <w:rPr>
          <w:rFonts w:ascii="Times New Roman" w:eastAsia="Times New Roman" w:hAnsi="Times New Roman"/>
          <w:bCs/>
          <w:position w:val="-32"/>
          <w:sz w:val="20"/>
          <w:szCs w:val="20"/>
          <w:lang w:eastAsia="ru-RU"/>
        </w:rPr>
        <w:object w:dxaOrig="3640" w:dyaOrig="760">
          <v:shape id="_x0000_i1341" type="#_x0000_t75" style="width:206.25pt;height:38.25pt" o:ole="">
            <v:imagedata r:id="rId704" o:title=""/>
          </v:shape>
          <o:OLEObject Type="Embed" ProgID="Equation.3" ShapeID="_x0000_i1341" DrawAspect="Content" ObjectID="_1709886757" r:id="rId705"/>
        </w:object>
      </w:r>
    </w:p>
    <w:p w:rsidR="00BE6201" w:rsidRPr="00FD65D7" w:rsidRDefault="00BE6201"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bCs/>
          <w:noProof/>
          <w:sz w:val="20"/>
          <w:szCs w:val="20"/>
          <w:lang w:eastAsia="ru-RU"/>
        </w:rPr>
        <w:drawing>
          <wp:anchor distT="0" distB="0" distL="114300" distR="114300" simplePos="0" relativeHeight="251649536" behindDoc="0" locked="0" layoutInCell="1" allowOverlap="1">
            <wp:simplePos x="0" y="0"/>
            <wp:positionH relativeFrom="column">
              <wp:posOffset>-800100</wp:posOffset>
            </wp:positionH>
            <wp:positionV relativeFrom="paragraph">
              <wp:posOffset>192405</wp:posOffset>
            </wp:positionV>
            <wp:extent cx="2343785" cy="1565910"/>
            <wp:effectExtent l="0" t="0" r="0" b="0"/>
            <wp:wrapSquare wrapText="right"/>
            <wp:docPr id="69772" name="Рисунок 69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706" cstate="print">
                      <a:lum bright="48000" contrast="42000"/>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3785" cy="1565910"/>
                    </a:xfrm>
                    <a:prstGeom prst="rect">
                      <a:avLst/>
                    </a:prstGeom>
                    <a:noFill/>
                    <a:ln>
                      <a:noFill/>
                    </a:ln>
                  </pic:spPr>
                </pic:pic>
              </a:graphicData>
            </a:graphic>
          </wp:anchor>
        </w:drawing>
      </w:r>
      <w:r w:rsidRPr="00FD65D7">
        <w:rPr>
          <w:rFonts w:ascii="Times New Roman" w:eastAsia="Times New Roman" w:hAnsi="Times New Roman"/>
          <w:sz w:val="20"/>
          <w:szCs w:val="20"/>
          <w:lang w:eastAsia="ru-RU"/>
        </w:rPr>
        <w:t>Возможно такое расположение:</w:t>
      </w:r>
    </w:p>
    <w:p w:rsidR="00BE6201" w:rsidRPr="00FD65D7" w:rsidRDefault="00BE6201" w:rsidP="00FD65D7">
      <w:pPr>
        <w:spacing w:after="0" w:line="240" w:lineRule="auto"/>
        <w:rPr>
          <w:rFonts w:ascii="Times New Roman" w:eastAsia="Times New Roman" w:hAnsi="Times New Roman"/>
          <w:sz w:val="20"/>
          <w:szCs w:val="20"/>
          <w:vertAlign w:val="subscript"/>
          <w:lang w:eastAsia="ru-RU"/>
        </w:rPr>
      </w:pPr>
      <w:r w:rsidRPr="00FD65D7">
        <w:rPr>
          <w:rFonts w:ascii="Times New Roman" w:eastAsia="Times New Roman" w:hAnsi="Times New Roman"/>
          <w:sz w:val="20"/>
          <w:szCs w:val="20"/>
          <w:lang w:eastAsia="ru-RU"/>
        </w:rPr>
        <w:t xml:space="preserve">                 </w:t>
      </w:r>
      <w:r w:rsidRPr="00FD65D7">
        <w:rPr>
          <w:rFonts w:ascii="Times New Roman" w:eastAsia="Times New Roman" w:hAnsi="Times New Roman"/>
          <w:sz w:val="20"/>
          <w:szCs w:val="20"/>
          <w:lang w:val="en-US" w:eastAsia="ru-RU"/>
        </w:rPr>
        <w:t>S</w:t>
      </w:r>
      <w:r w:rsidRPr="00FD65D7">
        <w:rPr>
          <w:rFonts w:ascii="Times New Roman" w:eastAsia="Times New Roman" w:hAnsi="Times New Roman"/>
          <w:sz w:val="20"/>
          <w:szCs w:val="20"/>
          <w:lang w:eastAsia="ru-RU"/>
        </w:rPr>
        <w:t xml:space="preserve"> = </w:t>
      </w:r>
      <w:r w:rsidRPr="00FD65D7">
        <w:rPr>
          <w:rFonts w:ascii="Times New Roman" w:eastAsia="Times New Roman" w:hAnsi="Times New Roman"/>
          <w:sz w:val="20"/>
          <w:szCs w:val="20"/>
          <w:lang w:val="en-US" w:eastAsia="ru-RU"/>
        </w:rPr>
        <w:t>S</w:t>
      </w:r>
      <w:r w:rsidRPr="00FD65D7">
        <w:rPr>
          <w:rFonts w:ascii="Times New Roman" w:eastAsia="Times New Roman" w:hAnsi="Times New Roman"/>
          <w:sz w:val="20"/>
          <w:szCs w:val="20"/>
          <w:vertAlign w:val="subscript"/>
          <w:lang w:eastAsia="ru-RU"/>
        </w:rPr>
        <w:t xml:space="preserve">1  </w:t>
      </w:r>
      <w:r w:rsidRPr="00FD65D7">
        <w:rPr>
          <w:rFonts w:ascii="Times New Roman" w:eastAsia="Times New Roman" w:hAnsi="Times New Roman"/>
          <w:sz w:val="20"/>
          <w:szCs w:val="20"/>
          <w:lang w:eastAsia="ru-RU"/>
        </w:rPr>
        <w:t xml:space="preserve">+  </w:t>
      </w:r>
      <w:r w:rsidRPr="00FD65D7">
        <w:rPr>
          <w:rFonts w:ascii="Times New Roman" w:eastAsia="Times New Roman" w:hAnsi="Times New Roman"/>
          <w:sz w:val="20"/>
          <w:szCs w:val="20"/>
          <w:lang w:val="en-US" w:eastAsia="ru-RU"/>
        </w:rPr>
        <w:t>S</w:t>
      </w:r>
      <w:r w:rsidRPr="00FD65D7">
        <w:rPr>
          <w:rFonts w:ascii="Times New Roman" w:eastAsia="Times New Roman" w:hAnsi="Times New Roman"/>
          <w:sz w:val="20"/>
          <w:szCs w:val="20"/>
          <w:vertAlign w:val="subscript"/>
          <w:lang w:eastAsia="ru-RU"/>
        </w:rPr>
        <w:t>2</w:t>
      </w:r>
    </w:p>
    <w:p w:rsidR="00BE6201" w:rsidRPr="00FD65D7" w:rsidRDefault="00BE6201"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w:t>
      </w:r>
      <w:r w:rsidRPr="00FD65D7">
        <w:rPr>
          <w:rFonts w:ascii="Times New Roman" w:eastAsia="Times New Roman" w:hAnsi="Times New Roman"/>
          <w:position w:val="-32"/>
          <w:sz w:val="20"/>
          <w:szCs w:val="20"/>
          <w:lang w:eastAsia="ru-RU"/>
        </w:rPr>
        <w:object w:dxaOrig="2439" w:dyaOrig="760">
          <v:shape id="_x0000_i1342" type="#_x0000_t75" style="width:122.25pt;height:38.25pt" o:ole="">
            <v:imagedata r:id="rId707" o:title=""/>
          </v:shape>
          <o:OLEObject Type="Embed" ProgID="Equation.3" ShapeID="_x0000_i1342" DrawAspect="Content" ObjectID="_1709886758" r:id="rId708"/>
        </w:object>
      </w:r>
    </w:p>
    <w:p w:rsidR="00BE6201" w:rsidRPr="00FD65D7" w:rsidRDefault="00BE6201"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w:t>
      </w:r>
    </w:p>
    <w:p w:rsidR="00BE6201" w:rsidRPr="00FD65D7" w:rsidRDefault="00BE6201" w:rsidP="00FD65D7">
      <w:pPr>
        <w:spacing w:after="0" w:line="240" w:lineRule="auto"/>
        <w:rPr>
          <w:rFonts w:ascii="Times New Roman" w:eastAsia="Times New Roman" w:hAnsi="Times New Roman"/>
          <w:sz w:val="20"/>
          <w:szCs w:val="20"/>
          <w:lang w:eastAsia="ru-RU"/>
        </w:rPr>
      </w:pPr>
    </w:p>
    <w:p w:rsidR="00BE6201" w:rsidRPr="00FD65D7" w:rsidRDefault="00BE6201" w:rsidP="00FD65D7">
      <w:pPr>
        <w:spacing w:after="0" w:line="240" w:lineRule="auto"/>
        <w:rPr>
          <w:rFonts w:ascii="Times New Roman" w:eastAsia="Times New Roman" w:hAnsi="Times New Roman"/>
          <w:sz w:val="20"/>
          <w:szCs w:val="20"/>
          <w:lang w:eastAsia="ru-RU"/>
        </w:rPr>
      </w:pPr>
    </w:p>
    <w:p w:rsidR="00BE6201" w:rsidRPr="00FD65D7" w:rsidRDefault="00BE6201"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Возможен следующий случай, когда </w:t>
      </w:r>
      <w:r w:rsidRPr="00FD65D7">
        <w:rPr>
          <w:rFonts w:ascii="Times New Roman" w:eastAsia="Times New Roman" w:hAnsi="Times New Roman"/>
          <w:i/>
          <w:iCs/>
          <w:sz w:val="20"/>
          <w:szCs w:val="20"/>
          <w:lang w:val="en-US" w:eastAsia="ru-RU"/>
        </w:rPr>
        <w:t>f</w:t>
      </w:r>
      <w:r w:rsidRPr="00FD65D7">
        <w:rPr>
          <w:rFonts w:ascii="Times New Roman" w:eastAsia="Times New Roman" w:hAnsi="Times New Roman"/>
          <w:i/>
          <w:iCs/>
          <w:sz w:val="20"/>
          <w:szCs w:val="20"/>
          <w:lang w:eastAsia="ru-RU"/>
        </w:rPr>
        <w:t>(</w:t>
      </w:r>
      <w:r w:rsidRPr="00FD65D7">
        <w:rPr>
          <w:rFonts w:ascii="Times New Roman" w:eastAsia="Times New Roman" w:hAnsi="Times New Roman"/>
          <w:i/>
          <w:iCs/>
          <w:sz w:val="20"/>
          <w:szCs w:val="20"/>
          <w:lang w:val="en-US" w:eastAsia="ru-RU"/>
        </w:rPr>
        <w:t>x</w:t>
      </w:r>
      <w:r w:rsidRPr="00FD65D7">
        <w:rPr>
          <w:rFonts w:ascii="Times New Roman" w:eastAsia="Times New Roman" w:hAnsi="Times New Roman"/>
          <w:i/>
          <w:iCs/>
          <w:sz w:val="20"/>
          <w:szCs w:val="20"/>
          <w:lang w:eastAsia="ru-RU"/>
        </w:rPr>
        <w:t>)</w:t>
      </w:r>
      <w:r w:rsidRPr="00FD65D7">
        <w:rPr>
          <w:rFonts w:ascii="Times New Roman" w:eastAsia="Times New Roman" w:hAnsi="Times New Roman"/>
          <w:sz w:val="20"/>
          <w:szCs w:val="20"/>
          <w:lang w:eastAsia="ru-RU"/>
        </w:rPr>
        <w:t xml:space="preserve"> &lt; 0 на [а,</w:t>
      </w:r>
      <w:r w:rsidRPr="00FD65D7">
        <w:rPr>
          <w:rFonts w:ascii="Times New Roman" w:eastAsia="Times New Roman" w:hAnsi="Times New Roman"/>
          <w:sz w:val="20"/>
          <w:szCs w:val="20"/>
          <w:lang w:val="en-US" w:eastAsia="ru-RU"/>
        </w:rPr>
        <w:t>b</w:t>
      </w:r>
      <w:r w:rsidRPr="00FD65D7">
        <w:rPr>
          <w:rFonts w:ascii="Times New Roman" w:eastAsia="Times New Roman" w:hAnsi="Times New Roman"/>
          <w:sz w:val="20"/>
          <w:szCs w:val="20"/>
          <w:lang w:eastAsia="ru-RU"/>
        </w:rPr>
        <w:t>]</w:t>
      </w:r>
    </w:p>
    <w:p w:rsidR="00BE6201" w:rsidRPr="00FD65D7" w:rsidRDefault="00BE6201" w:rsidP="00FD65D7">
      <w:pPr>
        <w:framePr w:w="3847" w:hSpace="181" w:wrap="around" w:vAnchor="text" w:hAnchor="page" w:x="261" w:y="70"/>
        <w:spacing w:after="0" w:line="240" w:lineRule="auto"/>
        <w:rPr>
          <w:rFonts w:ascii="Times New Roman" w:eastAsia="Times New Roman" w:hAnsi="Times New Roman"/>
          <w:sz w:val="20"/>
          <w:szCs w:val="20"/>
          <w:lang w:val="en-US" w:eastAsia="ru-RU"/>
        </w:rPr>
      </w:pPr>
      <w:r w:rsidRPr="00FD65D7">
        <w:rPr>
          <w:rFonts w:ascii="Times New Roman" w:eastAsia="Times New Roman" w:hAnsi="Times New Roman"/>
          <w:noProof/>
          <w:sz w:val="20"/>
          <w:szCs w:val="20"/>
          <w:lang w:eastAsia="ru-RU"/>
        </w:rPr>
        <w:lastRenderedPageBreak/>
        <w:drawing>
          <wp:inline distT="0" distB="0" distL="0" distR="0">
            <wp:extent cx="2343150" cy="1428750"/>
            <wp:effectExtent l="0" t="0" r="0" b="0"/>
            <wp:docPr id="69773" name="Рисунок 69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7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3150" cy="1428750"/>
                    </a:xfrm>
                    <a:prstGeom prst="rect">
                      <a:avLst/>
                    </a:prstGeom>
                    <a:noFill/>
                    <a:ln>
                      <a:noFill/>
                    </a:ln>
                  </pic:spPr>
                </pic:pic>
              </a:graphicData>
            </a:graphic>
          </wp:inline>
        </w:drawing>
      </w:r>
    </w:p>
    <w:p w:rsidR="00BE6201" w:rsidRPr="00FD65D7" w:rsidRDefault="00BE6201" w:rsidP="00FD65D7">
      <w:pPr>
        <w:spacing w:after="0" w:line="240" w:lineRule="auto"/>
        <w:rPr>
          <w:rFonts w:ascii="Times New Roman" w:eastAsia="Times New Roman" w:hAnsi="Times New Roman"/>
          <w:bCs/>
          <w:sz w:val="20"/>
          <w:szCs w:val="20"/>
          <w:lang w:eastAsia="ru-RU"/>
        </w:rPr>
      </w:pPr>
    </w:p>
    <w:p w:rsidR="00BE6201" w:rsidRPr="00FD65D7" w:rsidRDefault="00BE6201" w:rsidP="00FD65D7">
      <w:pPr>
        <w:spacing w:after="0" w:line="240" w:lineRule="auto"/>
        <w:rPr>
          <w:rFonts w:ascii="Times New Roman" w:eastAsia="Times New Roman" w:hAnsi="Times New Roman"/>
          <w:bCs/>
          <w:sz w:val="20"/>
          <w:szCs w:val="20"/>
          <w:lang w:eastAsia="ru-RU"/>
        </w:rPr>
      </w:pPr>
    </w:p>
    <w:p w:rsidR="00BE6201" w:rsidRPr="00FD65D7" w:rsidRDefault="00BE6201" w:rsidP="00FD65D7">
      <w:pPr>
        <w:spacing w:after="0" w:line="240" w:lineRule="auto"/>
        <w:rPr>
          <w:rFonts w:ascii="Times New Roman" w:eastAsia="Times New Roman" w:hAnsi="Times New Roman"/>
          <w:bCs/>
          <w:sz w:val="20"/>
          <w:szCs w:val="20"/>
          <w:lang w:eastAsia="ru-RU"/>
        </w:rPr>
      </w:pPr>
      <w:r w:rsidRPr="00FD65D7">
        <w:rPr>
          <w:rFonts w:ascii="Times New Roman" w:eastAsia="Times New Roman" w:hAnsi="Times New Roman"/>
          <w:sz w:val="20"/>
          <w:szCs w:val="20"/>
          <w:lang w:eastAsia="ru-RU"/>
        </w:rPr>
        <w:t xml:space="preserve">       </w:t>
      </w:r>
      <w:r w:rsidRPr="00FD65D7">
        <w:rPr>
          <w:rFonts w:ascii="Times New Roman" w:eastAsia="Times New Roman" w:hAnsi="Times New Roman"/>
          <w:position w:val="-32"/>
          <w:sz w:val="20"/>
          <w:szCs w:val="20"/>
          <w:lang w:val="en-US" w:eastAsia="ru-RU"/>
        </w:rPr>
        <w:object w:dxaOrig="1540" w:dyaOrig="760">
          <v:shape id="_x0000_i1343" type="#_x0000_t75" style="width:77.25pt;height:38.25pt" o:ole="">
            <v:imagedata r:id="rId710" o:title=""/>
          </v:shape>
          <o:OLEObject Type="Embed" ProgID="Equation.3" ShapeID="_x0000_i1343" DrawAspect="Content" ObjectID="_1709886759" r:id="rId711"/>
        </w:object>
      </w:r>
    </w:p>
    <w:p w:rsidR="00BE6201" w:rsidRPr="00FD65D7" w:rsidRDefault="00BE6201" w:rsidP="00FD65D7">
      <w:pPr>
        <w:spacing w:after="0" w:line="240" w:lineRule="auto"/>
        <w:rPr>
          <w:rFonts w:ascii="Times New Roman" w:eastAsia="Times New Roman" w:hAnsi="Times New Roman"/>
          <w:bCs/>
          <w:sz w:val="20"/>
          <w:szCs w:val="20"/>
          <w:lang w:eastAsia="ru-RU"/>
        </w:rPr>
      </w:pPr>
    </w:p>
    <w:p w:rsidR="00BE6201" w:rsidRPr="00FD65D7" w:rsidRDefault="00BE6201" w:rsidP="00FD65D7">
      <w:pPr>
        <w:spacing w:after="0" w:line="240" w:lineRule="auto"/>
        <w:rPr>
          <w:rFonts w:ascii="Times New Roman" w:eastAsia="Times New Roman" w:hAnsi="Times New Roman"/>
          <w:bCs/>
          <w:sz w:val="20"/>
          <w:szCs w:val="20"/>
          <w:lang w:eastAsia="ru-RU"/>
        </w:rPr>
      </w:pPr>
    </w:p>
    <w:p w:rsidR="00BE6201" w:rsidRPr="00FD65D7" w:rsidRDefault="00BE6201" w:rsidP="00FD65D7">
      <w:pPr>
        <w:spacing w:after="0" w:line="240" w:lineRule="auto"/>
        <w:rPr>
          <w:rFonts w:ascii="Times New Roman" w:eastAsia="Times New Roman" w:hAnsi="Times New Roman"/>
          <w:bCs/>
          <w:sz w:val="20"/>
          <w:szCs w:val="20"/>
          <w:lang w:eastAsia="ru-RU"/>
        </w:rPr>
      </w:pPr>
    </w:p>
    <w:p w:rsidR="00BE6201" w:rsidRPr="00FD65D7" w:rsidRDefault="00BE6201" w:rsidP="00FD65D7">
      <w:pPr>
        <w:spacing w:after="0" w:line="240" w:lineRule="auto"/>
        <w:rPr>
          <w:rFonts w:ascii="Times New Roman" w:eastAsia="Times New Roman" w:hAnsi="Times New Roman"/>
          <w:bCs/>
          <w:sz w:val="20"/>
          <w:szCs w:val="20"/>
          <w:lang w:eastAsia="ru-RU"/>
        </w:rPr>
      </w:pPr>
    </w:p>
    <w:p w:rsidR="00BE6201" w:rsidRPr="00FD65D7" w:rsidRDefault="00BE6201" w:rsidP="00FD65D7">
      <w:pPr>
        <w:spacing w:after="0" w:line="240" w:lineRule="auto"/>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Возможно и такое расположение</w:t>
      </w:r>
    </w:p>
    <w:p w:rsidR="00BE6201" w:rsidRPr="00FD65D7" w:rsidRDefault="00BE6201" w:rsidP="00FD65D7">
      <w:pPr>
        <w:tabs>
          <w:tab w:val="left" w:pos="3405"/>
        </w:tabs>
        <w:spacing w:after="0" w:line="240" w:lineRule="auto"/>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  </w:t>
      </w:r>
      <w:r w:rsidRPr="00FD65D7">
        <w:rPr>
          <w:rFonts w:ascii="Times New Roman" w:eastAsia="Times New Roman" w:hAnsi="Times New Roman"/>
          <w:noProof/>
          <w:sz w:val="20"/>
          <w:szCs w:val="20"/>
          <w:lang w:eastAsia="ru-RU"/>
        </w:rPr>
        <w:drawing>
          <wp:inline distT="0" distB="0" distL="0" distR="0">
            <wp:extent cx="2552700" cy="2057400"/>
            <wp:effectExtent l="0" t="0" r="0" b="0"/>
            <wp:docPr id="69774" name="Рисунок 69774" descr="Рис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Рис11"/>
                    <pic:cNvPicPr>
                      <a:picLocks noChangeAspect="1" noChangeArrowheads="1"/>
                    </pic:cNvPicPr>
                  </pic:nvPicPr>
                  <pic:blipFill>
                    <a:blip r:embed="rId7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2700" cy="2057400"/>
                    </a:xfrm>
                    <a:prstGeom prst="rect">
                      <a:avLst/>
                    </a:prstGeom>
                    <a:noFill/>
                    <a:ln>
                      <a:noFill/>
                    </a:ln>
                  </pic:spPr>
                </pic:pic>
              </a:graphicData>
            </a:graphic>
          </wp:inline>
        </w:drawing>
      </w:r>
      <w:r w:rsidRPr="00FD65D7">
        <w:rPr>
          <w:rFonts w:ascii="Times New Roman" w:eastAsia="Times New Roman" w:hAnsi="Times New Roman"/>
          <w:bCs/>
          <w:sz w:val="20"/>
          <w:szCs w:val="20"/>
          <w:lang w:eastAsia="ru-RU"/>
        </w:rPr>
        <w:t xml:space="preserve">           </w:t>
      </w:r>
      <w:r w:rsidRPr="00FD65D7">
        <w:rPr>
          <w:rFonts w:ascii="Times New Roman" w:eastAsia="Times New Roman" w:hAnsi="Times New Roman"/>
          <w:sz w:val="20"/>
          <w:szCs w:val="20"/>
          <w:lang w:val="en-US" w:eastAsia="ru-RU"/>
        </w:rPr>
        <w:t>S</w:t>
      </w:r>
      <w:r w:rsidRPr="00FD65D7">
        <w:rPr>
          <w:rFonts w:ascii="Times New Roman" w:eastAsia="Times New Roman" w:hAnsi="Times New Roman"/>
          <w:sz w:val="20"/>
          <w:szCs w:val="20"/>
          <w:lang w:eastAsia="ru-RU"/>
        </w:rPr>
        <w:t>=</w:t>
      </w:r>
      <w:r w:rsidRPr="00FD65D7">
        <w:rPr>
          <w:rFonts w:ascii="Times New Roman" w:eastAsia="Times New Roman" w:hAnsi="Times New Roman"/>
          <w:position w:val="-32"/>
          <w:sz w:val="20"/>
          <w:szCs w:val="20"/>
          <w:lang w:eastAsia="ru-RU"/>
        </w:rPr>
        <w:object w:dxaOrig="1820" w:dyaOrig="760">
          <v:shape id="_x0000_i1344" type="#_x0000_t75" style="width:126.75pt;height:44.25pt" o:ole="">
            <v:imagedata r:id="rId713" o:title=""/>
          </v:shape>
          <o:OLEObject Type="Embed" ProgID="Equation.3" ShapeID="_x0000_i1344" DrawAspect="Content" ObjectID="_1709886760" r:id="rId714"/>
        </w:object>
      </w:r>
      <w:r w:rsidRPr="00FD65D7">
        <w:rPr>
          <w:rFonts w:ascii="Times New Roman" w:eastAsia="Times New Roman" w:hAnsi="Times New Roman"/>
          <w:bCs/>
          <w:sz w:val="20"/>
          <w:szCs w:val="20"/>
          <w:lang w:eastAsia="ru-RU"/>
        </w:rPr>
        <w:br w:type="textWrapping" w:clear="all"/>
      </w:r>
    </w:p>
    <w:p w:rsidR="00BE6201" w:rsidRPr="00FD65D7" w:rsidRDefault="00BE6201" w:rsidP="00FD65D7">
      <w:pPr>
        <w:spacing w:after="0" w:line="240" w:lineRule="auto"/>
        <w:rPr>
          <w:rFonts w:ascii="Times New Roman" w:eastAsia="Times New Roman" w:hAnsi="Times New Roman"/>
          <w:bCs/>
          <w:i/>
          <w:iCs/>
          <w:sz w:val="20"/>
          <w:szCs w:val="20"/>
          <w:u w:val="single"/>
          <w:lang w:eastAsia="ru-RU"/>
        </w:rPr>
      </w:pPr>
      <w:r w:rsidRPr="00FD65D7">
        <w:rPr>
          <w:rFonts w:ascii="Times New Roman" w:eastAsia="Times New Roman" w:hAnsi="Times New Roman"/>
          <w:bCs/>
          <w:i/>
          <w:iCs/>
          <w:sz w:val="20"/>
          <w:szCs w:val="20"/>
          <w:u w:val="single"/>
          <w:lang w:eastAsia="ru-RU"/>
        </w:rPr>
        <w:t>Задачи на вычисление площадей плоских фигур можно решать по следующему плану:</w:t>
      </w:r>
    </w:p>
    <w:p w:rsidR="00BE6201" w:rsidRPr="00FD65D7" w:rsidRDefault="00BE6201" w:rsidP="00FD65D7">
      <w:pPr>
        <w:numPr>
          <w:ilvl w:val="0"/>
          <w:numId w:val="52"/>
        </w:numPr>
        <w:spacing w:after="0" w:line="240" w:lineRule="auto"/>
        <w:ind w:left="0" w:firstLine="0"/>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по условию задачи делают схематический чертёж;</w:t>
      </w:r>
    </w:p>
    <w:p w:rsidR="00BE6201" w:rsidRPr="00FD65D7" w:rsidRDefault="00BE6201" w:rsidP="00FD65D7">
      <w:pPr>
        <w:numPr>
          <w:ilvl w:val="0"/>
          <w:numId w:val="52"/>
        </w:numPr>
        <w:spacing w:after="0" w:line="240" w:lineRule="auto"/>
        <w:ind w:left="0" w:firstLine="0"/>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представляют искомую фигуру как сумму или разность площадей криволинейных трапеций. Из условия задачи и чертежа определяют пределы интегрирования для каждой составляющей криволинейной трапеции.</w:t>
      </w:r>
    </w:p>
    <w:p w:rsidR="00BE6201" w:rsidRPr="00FD65D7" w:rsidRDefault="00BE6201" w:rsidP="00FD65D7">
      <w:pPr>
        <w:numPr>
          <w:ilvl w:val="0"/>
          <w:numId w:val="52"/>
        </w:numPr>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bCs/>
          <w:sz w:val="20"/>
          <w:szCs w:val="20"/>
          <w:lang w:eastAsia="ru-RU"/>
        </w:rPr>
        <w:t xml:space="preserve">записывают каждую функцию в виде </w:t>
      </w:r>
      <w:r w:rsidRPr="00FD65D7">
        <w:rPr>
          <w:rFonts w:ascii="Times New Roman" w:eastAsia="Times New Roman" w:hAnsi="Times New Roman"/>
          <w:position w:val="-10"/>
          <w:sz w:val="20"/>
          <w:szCs w:val="20"/>
          <w:lang w:eastAsia="ru-RU"/>
        </w:rPr>
        <w:object w:dxaOrig="520" w:dyaOrig="340">
          <v:shape id="_x0000_i1345" type="#_x0000_t75" style="width:26.25pt;height:17.25pt" o:ole="">
            <v:imagedata r:id="rId715" o:title=""/>
          </v:shape>
          <o:OLEObject Type="Embed" ProgID="Equation.3" ShapeID="_x0000_i1345" DrawAspect="Content" ObjectID="_1709886761" r:id="rId716"/>
        </w:object>
      </w:r>
      <w:r w:rsidR="007B2D86" w:rsidRPr="00FD65D7">
        <w:rPr>
          <w:rFonts w:ascii="Times New Roman" w:eastAsia="Times New Roman" w:hAnsi="Times New Roman"/>
          <w:sz w:val="20"/>
          <w:szCs w:val="20"/>
          <w:lang w:eastAsia="ru-RU"/>
        </w:rPr>
        <w:t xml:space="preserve"> </w:t>
      </w:r>
      <w:r w:rsidRPr="00FD65D7">
        <w:rPr>
          <w:rFonts w:ascii="Times New Roman" w:eastAsia="Times New Roman" w:hAnsi="Times New Roman"/>
          <w:sz w:val="20"/>
          <w:szCs w:val="20"/>
          <w:lang w:eastAsia="ru-RU"/>
        </w:rPr>
        <w:t>вычисляют площадь каждой криволинейной трапеции и искомой</w:t>
      </w:r>
    </w:p>
    <w:p w:rsidR="00BE6201" w:rsidRPr="00FD65D7" w:rsidRDefault="00BE6201" w:rsidP="00FD65D7">
      <w:pPr>
        <w:spacing w:after="0" w:line="240" w:lineRule="auto"/>
        <w:rPr>
          <w:rFonts w:ascii="Times New Roman" w:eastAsia="Times New Roman" w:hAnsi="Times New Roman"/>
          <w:b/>
          <w:sz w:val="20"/>
          <w:szCs w:val="20"/>
          <w:lang w:eastAsia="ru-RU"/>
        </w:rPr>
      </w:pPr>
    </w:p>
    <w:p w:rsidR="00BE6201" w:rsidRPr="00FD65D7" w:rsidRDefault="00BE6201" w:rsidP="00FD65D7">
      <w:pPr>
        <w:spacing w:after="0" w:line="240" w:lineRule="auto"/>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Критерии оценки</w:t>
      </w:r>
    </w:p>
    <w:p w:rsidR="00854042" w:rsidRDefault="00BE6201" w:rsidP="00854042">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Если практическая работа выполнена в полном объеме и правильно оформлена, то ставится оценка «5». Если </w:t>
      </w:r>
      <w:r w:rsidRPr="00FD65D7">
        <w:rPr>
          <w:rFonts w:ascii="Times New Roman" w:eastAsia="Times New Roman" w:hAnsi="Times New Roman"/>
          <w:sz w:val="20"/>
          <w:szCs w:val="20"/>
          <w:lang w:eastAsia="ru-RU"/>
        </w:rPr>
        <w:lastRenderedPageBreak/>
        <w:t>практическая работа выполнена более чем на  80-89%, ставится оценка «4». Если практическая работа выполнена более чем на 70-79 %, ставится оценка «3».</w:t>
      </w:r>
    </w:p>
    <w:p w:rsidR="000F0C65" w:rsidRPr="00FD65D7" w:rsidRDefault="000F0C65" w:rsidP="00854042">
      <w:pPr>
        <w:spacing w:after="0" w:line="240" w:lineRule="auto"/>
        <w:jc w:val="center"/>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Практическая работа</w:t>
      </w:r>
    </w:p>
    <w:p w:rsidR="000F0C65" w:rsidRPr="00FD65D7" w:rsidRDefault="000F0C65" w:rsidP="00FD65D7">
      <w:pPr>
        <w:spacing w:after="0" w:line="240" w:lineRule="auto"/>
        <w:jc w:val="center"/>
        <w:rPr>
          <w:rFonts w:ascii="Times New Roman" w:eastAsia="Times New Roman" w:hAnsi="Times New Roman"/>
          <w:sz w:val="20"/>
          <w:szCs w:val="20"/>
          <w:u w:val="single"/>
          <w:lang w:eastAsia="ru-RU"/>
        </w:rPr>
      </w:pPr>
      <w:r w:rsidRPr="00FD65D7">
        <w:rPr>
          <w:rFonts w:ascii="Times New Roman" w:eastAsia="Times New Roman" w:hAnsi="Times New Roman"/>
          <w:b/>
          <w:sz w:val="20"/>
          <w:szCs w:val="20"/>
          <w:u w:val="single"/>
          <w:lang w:eastAsia="ru-RU"/>
        </w:rPr>
        <w:t>Применение интеграла к вычислению физических величин</w:t>
      </w:r>
    </w:p>
    <w:p w:rsidR="000F0C65" w:rsidRPr="00FD65D7" w:rsidRDefault="000F0C65" w:rsidP="00FD65D7">
      <w:pPr>
        <w:tabs>
          <w:tab w:val="left" w:pos="360"/>
        </w:tabs>
        <w:spacing w:after="0" w:line="240" w:lineRule="auto"/>
        <w:jc w:val="both"/>
        <w:rPr>
          <w:rFonts w:ascii="Times New Roman" w:eastAsia="Times New Roman" w:hAnsi="Times New Roman"/>
          <w:i/>
          <w:color w:val="000000"/>
          <w:sz w:val="20"/>
          <w:szCs w:val="20"/>
          <w:shd w:val="clear" w:color="auto" w:fill="FFFFFF"/>
          <w:lang w:eastAsia="ru-RU"/>
        </w:rPr>
      </w:pPr>
      <w:r w:rsidRPr="00FD65D7">
        <w:rPr>
          <w:rFonts w:ascii="Times New Roman" w:eastAsia="Times New Roman" w:hAnsi="Times New Roman"/>
          <w:b/>
          <w:bCs/>
          <w:i/>
          <w:iCs/>
          <w:sz w:val="20"/>
          <w:szCs w:val="20"/>
          <w:lang w:eastAsia="ru-RU"/>
        </w:rPr>
        <w:t>Цель работы</w:t>
      </w:r>
      <w:r w:rsidRPr="00FD65D7">
        <w:rPr>
          <w:rFonts w:ascii="Times New Roman" w:eastAsia="Times New Roman" w:hAnsi="Times New Roman"/>
          <w:i/>
          <w:iCs/>
          <w:sz w:val="20"/>
          <w:szCs w:val="20"/>
          <w:lang w:eastAsia="ru-RU"/>
        </w:rPr>
        <w:t>:</w:t>
      </w:r>
      <w:r w:rsidRPr="00FD65D7">
        <w:rPr>
          <w:rFonts w:ascii="Times New Roman" w:eastAsia="Times New Roman" w:hAnsi="Times New Roman"/>
          <w:i/>
          <w:sz w:val="20"/>
          <w:szCs w:val="20"/>
          <w:lang w:eastAsia="ru-RU"/>
        </w:rPr>
        <w:t xml:space="preserve"> </w:t>
      </w:r>
      <w:r w:rsidRPr="00FD65D7">
        <w:rPr>
          <w:rFonts w:ascii="Times New Roman" w:eastAsia="Times New Roman" w:hAnsi="Times New Roman"/>
          <w:i/>
          <w:color w:val="000000"/>
          <w:sz w:val="20"/>
          <w:szCs w:val="20"/>
          <w:shd w:val="clear" w:color="auto" w:fill="FFFFFF"/>
          <w:lang w:eastAsia="ru-RU"/>
        </w:rPr>
        <w:t xml:space="preserve">Обобщение и систематизация знаний, полученных при изучении </w:t>
      </w:r>
      <w:r w:rsidRPr="00FD65D7">
        <w:rPr>
          <w:rFonts w:ascii="Times New Roman" w:eastAsia="Times New Roman" w:hAnsi="Times New Roman"/>
          <w:i/>
          <w:sz w:val="20"/>
          <w:szCs w:val="20"/>
          <w:lang w:eastAsia="ru-RU"/>
        </w:rPr>
        <w:t>темы: «Первообразная. Определённый интеграл».</w:t>
      </w:r>
      <w:r w:rsidRPr="00FD65D7">
        <w:rPr>
          <w:rFonts w:ascii="Times New Roman" w:eastAsia="Times New Roman" w:hAnsi="Times New Roman"/>
          <w:i/>
          <w:color w:val="000000"/>
          <w:sz w:val="20"/>
          <w:szCs w:val="20"/>
          <w:shd w:val="clear" w:color="auto" w:fill="FFFFFF"/>
          <w:lang w:eastAsia="ru-RU"/>
        </w:rPr>
        <w:t xml:space="preserve"> Расширить представления о практическом значении данной темы. </w:t>
      </w:r>
    </w:p>
    <w:p w:rsidR="000F0C65" w:rsidRPr="00FD65D7" w:rsidRDefault="000F0C65" w:rsidP="00FD65D7">
      <w:pPr>
        <w:spacing w:after="0" w:line="240" w:lineRule="auto"/>
        <w:jc w:val="both"/>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Дидактический материал для выполнения практической работы:</w:t>
      </w:r>
    </w:p>
    <w:p w:rsidR="000F0C65" w:rsidRPr="00FD65D7" w:rsidRDefault="000F0C65" w:rsidP="00FD65D7">
      <w:pPr>
        <w:spacing w:after="0" w:line="240" w:lineRule="auto"/>
        <w:jc w:val="both"/>
        <w:rPr>
          <w:rFonts w:ascii="Times New Roman" w:eastAsia="Times New Roman" w:hAnsi="Times New Roman"/>
          <w:i/>
          <w:sz w:val="20"/>
          <w:szCs w:val="20"/>
          <w:lang w:eastAsia="ru-RU"/>
        </w:rPr>
      </w:pPr>
      <w:r w:rsidRPr="00FD65D7">
        <w:rPr>
          <w:rFonts w:ascii="Times New Roman" w:eastAsia="Times New Roman" w:hAnsi="Times New Roman"/>
          <w:i/>
          <w:sz w:val="20"/>
          <w:szCs w:val="20"/>
          <w:lang w:eastAsia="ru-RU"/>
        </w:rPr>
        <w:t>Методические рекомендации для выполнения практических работ, тетрадь для практических работ, конспект лекций.</w:t>
      </w:r>
    </w:p>
    <w:p w:rsidR="000F0C65" w:rsidRPr="00FD65D7" w:rsidRDefault="000F0C65" w:rsidP="00FD65D7">
      <w:pPr>
        <w:spacing w:after="0" w:line="240" w:lineRule="auto"/>
        <w:jc w:val="both"/>
        <w:rPr>
          <w:rFonts w:ascii="Times New Roman" w:eastAsia="Times New Roman" w:hAnsi="Times New Roman"/>
          <w:b/>
          <w:bCs/>
          <w:i/>
          <w:sz w:val="20"/>
          <w:szCs w:val="20"/>
          <w:lang w:eastAsia="ru-RU"/>
        </w:rPr>
      </w:pPr>
      <w:r w:rsidRPr="00FD65D7">
        <w:rPr>
          <w:rFonts w:ascii="Times New Roman" w:eastAsia="Times New Roman" w:hAnsi="Times New Roman"/>
          <w:b/>
          <w:bCs/>
          <w:i/>
          <w:sz w:val="20"/>
          <w:szCs w:val="20"/>
          <w:lang w:eastAsia="ru-RU"/>
        </w:rPr>
        <w:t>Задание</w:t>
      </w:r>
    </w:p>
    <w:p w:rsidR="000F0C65" w:rsidRPr="00FD65D7" w:rsidRDefault="000F0C65" w:rsidP="00FD65D7">
      <w:pPr>
        <w:spacing w:after="0" w:line="240" w:lineRule="auto"/>
        <w:rPr>
          <w:rFonts w:ascii="Times New Roman" w:eastAsia="Times New Roman" w:hAnsi="Times New Roman"/>
          <w:b/>
          <w:color w:val="000000"/>
          <w:sz w:val="20"/>
          <w:szCs w:val="20"/>
          <w:lang w:eastAsia="ru-RU"/>
        </w:rPr>
      </w:pPr>
      <w:r w:rsidRPr="00FD65D7">
        <w:rPr>
          <w:rFonts w:ascii="Times New Roman" w:eastAsia="Times New Roman" w:hAnsi="Times New Roman"/>
          <w:b/>
          <w:color w:val="000000"/>
          <w:sz w:val="20"/>
          <w:szCs w:val="20"/>
          <w:lang w:eastAsia="ru-RU"/>
        </w:rPr>
        <w:t>Вариант 1</w:t>
      </w:r>
    </w:p>
    <w:p w:rsidR="000F0C65" w:rsidRPr="00FD65D7" w:rsidRDefault="000F0C65" w:rsidP="00FD65D7">
      <w:pPr>
        <w:numPr>
          <w:ilvl w:val="0"/>
          <w:numId w:val="53"/>
        </w:numPr>
        <w:spacing w:after="0" w:line="240" w:lineRule="auto"/>
        <w:ind w:left="0" w:firstLine="0"/>
        <w:jc w:val="both"/>
        <w:rPr>
          <w:rFonts w:ascii="Times New Roman" w:hAnsi="Times New Roman"/>
          <w:sz w:val="20"/>
          <w:szCs w:val="20"/>
        </w:rPr>
      </w:pPr>
      <w:r w:rsidRPr="00FD65D7">
        <w:rPr>
          <w:rFonts w:ascii="Times New Roman" w:hAnsi="Times New Roman"/>
          <w:sz w:val="20"/>
          <w:szCs w:val="20"/>
        </w:rPr>
        <w:t>Скорость движения материальной точки задается формулой:</w:t>
      </w:r>
      <w:r w:rsidRPr="00FD65D7">
        <w:rPr>
          <w:rFonts w:ascii="Times New Roman" w:hAnsi="Times New Roman"/>
          <w:position w:val="-24"/>
          <w:sz w:val="20"/>
          <w:szCs w:val="20"/>
        </w:rPr>
        <w:object w:dxaOrig="1920" w:dyaOrig="620">
          <v:shape id="_x0000_i1346" type="#_x0000_t75" style="width:96pt;height:30.75pt" o:ole="">
            <v:imagedata r:id="rId717" o:title=""/>
          </v:shape>
          <o:OLEObject Type="Embed" ProgID="Equation.3" ShapeID="_x0000_i1346" DrawAspect="Content" ObjectID="_1709886762" r:id="rId718"/>
        </w:object>
      </w:r>
      <w:r w:rsidRPr="00FD65D7">
        <w:rPr>
          <w:rFonts w:ascii="Times New Roman" w:hAnsi="Times New Roman"/>
          <w:sz w:val="20"/>
          <w:szCs w:val="20"/>
        </w:rPr>
        <w:t>.</w:t>
      </w:r>
    </w:p>
    <w:p w:rsidR="000F0C65" w:rsidRPr="00FD65D7" w:rsidRDefault="000F0C65" w:rsidP="00FD65D7">
      <w:pPr>
        <w:spacing w:after="0" w:line="240" w:lineRule="auto"/>
        <w:jc w:val="both"/>
        <w:rPr>
          <w:rFonts w:ascii="Times New Roman" w:hAnsi="Times New Roman"/>
          <w:sz w:val="20"/>
          <w:szCs w:val="20"/>
        </w:rPr>
      </w:pPr>
      <w:r w:rsidRPr="00FD65D7">
        <w:rPr>
          <w:rFonts w:ascii="Times New Roman" w:hAnsi="Times New Roman"/>
          <w:sz w:val="20"/>
          <w:szCs w:val="20"/>
        </w:rPr>
        <w:t>Найдите путь, пройденный точкой за первые 4с от начала движения.</w:t>
      </w:r>
    </w:p>
    <w:p w:rsidR="000F0C65" w:rsidRPr="00FD65D7" w:rsidRDefault="000F0C65" w:rsidP="00FD65D7">
      <w:pPr>
        <w:numPr>
          <w:ilvl w:val="0"/>
          <w:numId w:val="53"/>
        </w:numPr>
        <w:spacing w:after="0" w:line="240" w:lineRule="auto"/>
        <w:ind w:left="0" w:firstLine="0"/>
        <w:jc w:val="both"/>
        <w:rPr>
          <w:rFonts w:ascii="Times New Roman" w:hAnsi="Times New Roman"/>
          <w:sz w:val="20"/>
          <w:szCs w:val="20"/>
        </w:rPr>
      </w:pPr>
      <w:r w:rsidRPr="00FD65D7">
        <w:rPr>
          <w:rFonts w:ascii="Times New Roman" w:hAnsi="Times New Roman"/>
          <w:sz w:val="20"/>
          <w:szCs w:val="20"/>
        </w:rPr>
        <w:t xml:space="preserve">Найдите путь, пройденный телом за 4-ю секунду, если скорость его прямолинейного движения изменяется по закону </w:t>
      </w:r>
      <w:r w:rsidRPr="00FD65D7">
        <w:rPr>
          <w:rFonts w:ascii="Times New Roman" w:hAnsi="Times New Roman"/>
          <w:position w:val="-24"/>
          <w:sz w:val="20"/>
          <w:szCs w:val="20"/>
        </w:rPr>
        <w:object w:dxaOrig="1900" w:dyaOrig="620">
          <v:shape id="_x0000_i1347" type="#_x0000_t75" style="width:95.25pt;height:30.75pt" o:ole="">
            <v:imagedata r:id="rId719" o:title=""/>
          </v:shape>
          <o:OLEObject Type="Embed" ProgID="Equation.3" ShapeID="_x0000_i1347" DrawAspect="Content" ObjectID="_1709886763" r:id="rId720"/>
        </w:object>
      </w:r>
      <w:r w:rsidRPr="00FD65D7">
        <w:rPr>
          <w:rFonts w:ascii="Times New Roman" w:hAnsi="Times New Roman"/>
          <w:sz w:val="20"/>
          <w:szCs w:val="20"/>
        </w:rPr>
        <w:t>.</w:t>
      </w:r>
    </w:p>
    <w:p w:rsidR="000F0C65" w:rsidRPr="00FD65D7" w:rsidRDefault="000F0C65" w:rsidP="00FD65D7">
      <w:pPr>
        <w:numPr>
          <w:ilvl w:val="0"/>
          <w:numId w:val="53"/>
        </w:numPr>
        <w:spacing w:after="0" w:line="240" w:lineRule="auto"/>
        <w:ind w:left="0" w:firstLine="0"/>
        <w:jc w:val="both"/>
        <w:rPr>
          <w:rFonts w:ascii="Times New Roman" w:hAnsi="Times New Roman"/>
          <w:sz w:val="20"/>
          <w:szCs w:val="20"/>
        </w:rPr>
      </w:pPr>
      <w:r w:rsidRPr="00FD65D7">
        <w:rPr>
          <w:rFonts w:ascii="Times New Roman" w:hAnsi="Times New Roman"/>
          <w:sz w:val="20"/>
          <w:szCs w:val="20"/>
        </w:rPr>
        <w:t xml:space="preserve">Два тела одновременно выходят из одной точки: одно со скоростью </w:t>
      </w:r>
      <w:r w:rsidRPr="00FD65D7">
        <w:rPr>
          <w:rFonts w:ascii="Times New Roman" w:hAnsi="Times New Roman"/>
          <w:position w:val="-24"/>
          <w:sz w:val="20"/>
          <w:szCs w:val="20"/>
        </w:rPr>
        <w:object w:dxaOrig="940" w:dyaOrig="620">
          <v:shape id="_x0000_i1348" type="#_x0000_t75" style="width:47.25pt;height:30.75pt" o:ole="">
            <v:imagedata r:id="rId721" o:title=""/>
          </v:shape>
          <o:OLEObject Type="Embed" ProgID="Equation.3" ShapeID="_x0000_i1348" DrawAspect="Content" ObjectID="_1709886764" r:id="rId722"/>
        </w:object>
      </w:r>
      <w:r w:rsidRPr="00FD65D7">
        <w:rPr>
          <w:rFonts w:ascii="Times New Roman" w:hAnsi="Times New Roman"/>
          <w:sz w:val="20"/>
          <w:szCs w:val="20"/>
        </w:rPr>
        <w:t xml:space="preserve">, другое со скоростью </w:t>
      </w:r>
      <w:r w:rsidRPr="00FD65D7">
        <w:rPr>
          <w:rFonts w:ascii="Times New Roman" w:hAnsi="Times New Roman"/>
          <w:position w:val="-24"/>
          <w:sz w:val="20"/>
          <w:szCs w:val="20"/>
        </w:rPr>
        <w:object w:dxaOrig="1100" w:dyaOrig="620">
          <v:shape id="_x0000_i1349" type="#_x0000_t75" style="width:54.75pt;height:30.75pt" o:ole="">
            <v:imagedata r:id="rId723" o:title=""/>
          </v:shape>
          <o:OLEObject Type="Embed" ProgID="Equation.3" ShapeID="_x0000_i1349" DrawAspect="Content" ObjectID="_1709886765" r:id="rId724"/>
        </w:object>
      </w:r>
      <w:r w:rsidRPr="00FD65D7">
        <w:rPr>
          <w:rFonts w:ascii="Times New Roman" w:hAnsi="Times New Roman"/>
          <w:sz w:val="20"/>
          <w:szCs w:val="20"/>
        </w:rPr>
        <w:t>. На каком расстоянии оно окажутся друг от друга через 20 секунд, если движутся по прямой в одном направлении?</w:t>
      </w:r>
    </w:p>
    <w:p w:rsidR="000F0C65" w:rsidRPr="00FD65D7" w:rsidRDefault="000F0C65" w:rsidP="00FD65D7">
      <w:pPr>
        <w:numPr>
          <w:ilvl w:val="0"/>
          <w:numId w:val="53"/>
        </w:numPr>
        <w:spacing w:after="0" w:line="240" w:lineRule="auto"/>
        <w:ind w:left="0" w:firstLine="0"/>
        <w:jc w:val="both"/>
        <w:rPr>
          <w:rFonts w:ascii="Times New Roman" w:hAnsi="Times New Roman"/>
          <w:sz w:val="20"/>
          <w:szCs w:val="20"/>
        </w:rPr>
      </w:pPr>
      <w:r w:rsidRPr="00FD65D7">
        <w:rPr>
          <w:rFonts w:ascii="Times New Roman" w:hAnsi="Times New Roman"/>
          <w:sz w:val="20"/>
          <w:szCs w:val="20"/>
        </w:rPr>
        <w:t>Какую работу совершает сила в 10Н при растяжении пружины на 2 см.?</w:t>
      </w:r>
    </w:p>
    <w:p w:rsidR="000F0C65" w:rsidRPr="00FD65D7" w:rsidRDefault="000F0C65" w:rsidP="00FD65D7">
      <w:pPr>
        <w:numPr>
          <w:ilvl w:val="0"/>
          <w:numId w:val="53"/>
        </w:numPr>
        <w:spacing w:after="0" w:line="240" w:lineRule="auto"/>
        <w:ind w:left="0" w:firstLine="0"/>
        <w:jc w:val="both"/>
        <w:rPr>
          <w:rFonts w:ascii="Times New Roman" w:hAnsi="Times New Roman"/>
          <w:sz w:val="20"/>
          <w:szCs w:val="20"/>
        </w:rPr>
      </w:pPr>
      <w:r w:rsidRPr="00FD65D7">
        <w:rPr>
          <w:rFonts w:ascii="Times New Roman" w:hAnsi="Times New Roman"/>
          <w:sz w:val="20"/>
          <w:szCs w:val="20"/>
        </w:rPr>
        <w:t xml:space="preserve">Сила в 60н растягивает пружину на 2 см. Первоначальная длина пружины 14 см. Какую работу  надо совершить, чтобы растянуть ее до 20 см.? </w:t>
      </w:r>
    </w:p>
    <w:p w:rsidR="000F0C65" w:rsidRPr="00FD65D7" w:rsidRDefault="000F0C65" w:rsidP="00FD65D7">
      <w:pPr>
        <w:numPr>
          <w:ilvl w:val="0"/>
          <w:numId w:val="53"/>
        </w:numPr>
        <w:spacing w:after="0" w:line="240" w:lineRule="auto"/>
        <w:ind w:left="0" w:firstLine="0"/>
        <w:jc w:val="both"/>
        <w:rPr>
          <w:rFonts w:ascii="Times New Roman" w:hAnsi="Times New Roman"/>
          <w:b/>
          <w:bCs/>
          <w:sz w:val="20"/>
          <w:szCs w:val="20"/>
        </w:rPr>
      </w:pPr>
      <w:r w:rsidRPr="00FD65D7">
        <w:rPr>
          <w:rFonts w:ascii="Times New Roman" w:hAnsi="Times New Roman"/>
          <w:sz w:val="20"/>
          <w:szCs w:val="20"/>
        </w:rPr>
        <w:t>Пружина в спокойном состоянии имеет длину 20 см. Сила  в 50Н растягивает ее на 1 см. Какую работу надо совершить, чтобы растянуть ее от 22 до 32 см.?</w:t>
      </w:r>
      <w:r w:rsidRPr="00FD65D7">
        <w:rPr>
          <w:rFonts w:ascii="Times New Roman" w:hAnsi="Times New Roman"/>
          <w:b/>
          <w:bCs/>
          <w:sz w:val="20"/>
          <w:szCs w:val="20"/>
        </w:rPr>
        <w:t xml:space="preserve"> </w:t>
      </w:r>
    </w:p>
    <w:p w:rsidR="000F0C65" w:rsidRPr="00FD65D7" w:rsidRDefault="000F0C65" w:rsidP="00FD65D7">
      <w:pPr>
        <w:numPr>
          <w:ilvl w:val="0"/>
          <w:numId w:val="53"/>
        </w:numPr>
        <w:spacing w:after="0" w:line="240" w:lineRule="auto"/>
        <w:ind w:left="0" w:firstLine="0"/>
        <w:jc w:val="both"/>
        <w:rPr>
          <w:rFonts w:ascii="Times New Roman" w:hAnsi="Times New Roman"/>
          <w:sz w:val="20"/>
          <w:szCs w:val="20"/>
        </w:rPr>
      </w:pPr>
      <w:r w:rsidRPr="00FD65D7">
        <w:rPr>
          <w:rFonts w:ascii="Times New Roman" w:hAnsi="Times New Roman"/>
          <w:sz w:val="20"/>
          <w:szCs w:val="20"/>
        </w:rPr>
        <w:t>В воду опущена прямоугольная пластина, расположенная вертикально. Ее горизонтальная сторона равна 1 м., вертикальная 2м. Верхняя сторона находится на глубине 0,5 м.  Определить силу давления вводы на пластинку?</w:t>
      </w:r>
    </w:p>
    <w:p w:rsidR="000F0C65" w:rsidRPr="00FD65D7" w:rsidRDefault="000F0C65" w:rsidP="00FD65D7">
      <w:pPr>
        <w:numPr>
          <w:ilvl w:val="0"/>
          <w:numId w:val="53"/>
        </w:numPr>
        <w:spacing w:after="0" w:line="240" w:lineRule="auto"/>
        <w:ind w:left="0" w:firstLine="0"/>
        <w:jc w:val="both"/>
        <w:rPr>
          <w:rFonts w:ascii="Times New Roman" w:hAnsi="Times New Roman"/>
          <w:sz w:val="20"/>
          <w:szCs w:val="20"/>
        </w:rPr>
      </w:pPr>
      <w:r w:rsidRPr="00FD65D7">
        <w:rPr>
          <w:rFonts w:ascii="Times New Roman" w:hAnsi="Times New Roman"/>
          <w:sz w:val="20"/>
          <w:szCs w:val="20"/>
        </w:rPr>
        <w:lastRenderedPageBreak/>
        <w:t xml:space="preserve"> Вычислить силу давления воды на прямоугольную вертикальную пластину, основание которой 30 м., а высота 10м., причем верхний конец пластины совпадает с уровнем воды.</w:t>
      </w:r>
    </w:p>
    <w:p w:rsidR="000F0C65" w:rsidRPr="00FD65D7" w:rsidRDefault="000F0C65" w:rsidP="00FD65D7">
      <w:pPr>
        <w:spacing w:after="0" w:line="240" w:lineRule="auto"/>
        <w:rPr>
          <w:rFonts w:ascii="Times New Roman" w:eastAsia="Times New Roman" w:hAnsi="Times New Roman"/>
          <w:bCs/>
          <w:sz w:val="20"/>
          <w:szCs w:val="20"/>
          <w:lang w:eastAsia="ru-RU"/>
        </w:rPr>
      </w:pPr>
    </w:p>
    <w:p w:rsidR="000F0C65" w:rsidRPr="00FD65D7" w:rsidRDefault="000F0C65" w:rsidP="00FD65D7">
      <w:pPr>
        <w:spacing w:after="0" w:line="240" w:lineRule="auto"/>
        <w:rPr>
          <w:rFonts w:ascii="Times New Roman" w:eastAsia="Times New Roman" w:hAnsi="Times New Roman"/>
          <w:b/>
          <w:color w:val="000000"/>
          <w:sz w:val="20"/>
          <w:szCs w:val="20"/>
          <w:lang w:eastAsia="ru-RU"/>
        </w:rPr>
      </w:pPr>
      <w:r w:rsidRPr="00FD65D7">
        <w:rPr>
          <w:rFonts w:ascii="Times New Roman" w:eastAsia="Times New Roman" w:hAnsi="Times New Roman"/>
          <w:b/>
          <w:color w:val="000000"/>
          <w:sz w:val="20"/>
          <w:szCs w:val="20"/>
          <w:lang w:eastAsia="ru-RU"/>
        </w:rPr>
        <w:t>Вариант 2</w:t>
      </w:r>
    </w:p>
    <w:p w:rsidR="000F0C65" w:rsidRPr="00FD65D7" w:rsidRDefault="000F0C65" w:rsidP="00FD65D7">
      <w:pPr>
        <w:spacing w:after="0" w:line="240" w:lineRule="auto"/>
        <w:jc w:val="both"/>
        <w:rPr>
          <w:rFonts w:ascii="Times New Roman" w:hAnsi="Times New Roman"/>
          <w:sz w:val="20"/>
          <w:szCs w:val="20"/>
        </w:rPr>
      </w:pPr>
      <w:r w:rsidRPr="00FD65D7">
        <w:rPr>
          <w:rFonts w:ascii="Times New Roman" w:hAnsi="Times New Roman"/>
          <w:b/>
          <w:sz w:val="20"/>
          <w:szCs w:val="20"/>
        </w:rPr>
        <w:t>1)</w:t>
      </w:r>
      <w:r w:rsidRPr="00FD65D7">
        <w:rPr>
          <w:rFonts w:ascii="Times New Roman" w:hAnsi="Times New Roman"/>
          <w:sz w:val="20"/>
          <w:szCs w:val="20"/>
        </w:rPr>
        <w:t>Скорость движения материальной точки задается формулой:</w:t>
      </w:r>
      <w:r w:rsidRPr="00FD65D7">
        <w:rPr>
          <w:rFonts w:ascii="Times New Roman" w:hAnsi="Times New Roman"/>
          <w:position w:val="-24"/>
          <w:sz w:val="20"/>
          <w:szCs w:val="20"/>
        </w:rPr>
        <w:object w:dxaOrig="1920" w:dyaOrig="620">
          <v:shape id="_x0000_i1350" type="#_x0000_t75" style="width:96pt;height:30.75pt" o:ole="">
            <v:imagedata r:id="rId717" o:title=""/>
          </v:shape>
          <o:OLEObject Type="Embed" ProgID="Equation.3" ShapeID="_x0000_i1350" DrawAspect="Content" ObjectID="_1709886766" r:id="rId725"/>
        </w:object>
      </w:r>
      <w:r w:rsidRPr="00FD65D7">
        <w:rPr>
          <w:rFonts w:ascii="Times New Roman" w:hAnsi="Times New Roman"/>
          <w:sz w:val="20"/>
          <w:szCs w:val="20"/>
        </w:rPr>
        <w:t>.</w:t>
      </w:r>
    </w:p>
    <w:p w:rsidR="000F0C65" w:rsidRPr="00FD65D7" w:rsidRDefault="000F0C65" w:rsidP="00FD65D7">
      <w:pPr>
        <w:spacing w:after="0" w:line="240" w:lineRule="auto"/>
        <w:jc w:val="both"/>
        <w:rPr>
          <w:rFonts w:ascii="Times New Roman" w:hAnsi="Times New Roman"/>
          <w:sz w:val="20"/>
          <w:szCs w:val="20"/>
        </w:rPr>
      </w:pPr>
      <w:r w:rsidRPr="00FD65D7">
        <w:rPr>
          <w:rFonts w:ascii="Times New Roman" w:hAnsi="Times New Roman"/>
          <w:sz w:val="20"/>
          <w:szCs w:val="20"/>
        </w:rPr>
        <w:t>Найдите путь, пройденный точкой за первые 5с от начала движения.</w:t>
      </w:r>
    </w:p>
    <w:p w:rsidR="000F0C65" w:rsidRPr="00FD65D7" w:rsidRDefault="000F0C65" w:rsidP="00FD65D7">
      <w:pPr>
        <w:numPr>
          <w:ilvl w:val="0"/>
          <w:numId w:val="44"/>
        </w:numPr>
        <w:spacing w:after="0" w:line="240" w:lineRule="auto"/>
        <w:ind w:left="0" w:firstLine="0"/>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Найдите путь, пройденный телом за 6-ю секунду, если скорость его прямолинейного движения изменяется по закону </w:t>
      </w:r>
      <w:r w:rsidRPr="00FD65D7">
        <w:rPr>
          <w:rFonts w:ascii="Times New Roman" w:eastAsia="Times New Roman" w:hAnsi="Times New Roman"/>
          <w:position w:val="-24"/>
          <w:sz w:val="20"/>
          <w:szCs w:val="20"/>
          <w:lang w:eastAsia="ru-RU"/>
        </w:rPr>
        <w:object w:dxaOrig="1900" w:dyaOrig="620">
          <v:shape id="_x0000_i1351" type="#_x0000_t75" style="width:95.25pt;height:30.75pt" o:ole="">
            <v:imagedata r:id="rId719" o:title=""/>
          </v:shape>
          <o:OLEObject Type="Embed" ProgID="Equation.3" ShapeID="_x0000_i1351" DrawAspect="Content" ObjectID="_1709886767" r:id="rId726"/>
        </w:object>
      </w:r>
      <w:r w:rsidRPr="00FD65D7">
        <w:rPr>
          <w:rFonts w:ascii="Times New Roman" w:eastAsia="Times New Roman" w:hAnsi="Times New Roman"/>
          <w:sz w:val="20"/>
          <w:szCs w:val="20"/>
          <w:lang w:eastAsia="ru-RU"/>
        </w:rPr>
        <w:t>.</w:t>
      </w:r>
    </w:p>
    <w:p w:rsidR="000F0C65" w:rsidRPr="00FD65D7" w:rsidRDefault="000F0C65" w:rsidP="00FD65D7">
      <w:pPr>
        <w:numPr>
          <w:ilvl w:val="0"/>
          <w:numId w:val="44"/>
        </w:numPr>
        <w:spacing w:after="0" w:line="240" w:lineRule="auto"/>
        <w:ind w:left="0" w:firstLine="0"/>
        <w:jc w:val="both"/>
        <w:rPr>
          <w:rFonts w:ascii="Times New Roman" w:hAnsi="Times New Roman"/>
          <w:sz w:val="20"/>
          <w:szCs w:val="20"/>
        </w:rPr>
      </w:pPr>
      <w:r w:rsidRPr="00FD65D7">
        <w:rPr>
          <w:rFonts w:ascii="Times New Roman" w:hAnsi="Times New Roman"/>
          <w:sz w:val="20"/>
          <w:szCs w:val="20"/>
        </w:rPr>
        <w:t xml:space="preserve">Два тела одновременно выходят из одной точки: одно со скоростью </w:t>
      </w:r>
      <w:r w:rsidRPr="00FD65D7">
        <w:rPr>
          <w:rFonts w:ascii="Times New Roman" w:hAnsi="Times New Roman"/>
          <w:position w:val="-24"/>
          <w:sz w:val="20"/>
          <w:szCs w:val="20"/>
        </w:rPr>
        <w:object w:dxaOrig="940" w:dyaOrig="620">
          <v:shape id="_x0000_i1352" type="#_x0000_t75" style="width:47.25pt;height:30.75pt" o:ole="">
            <v:imagedata r:id="rId721" o:title=""/>
          </v:shape>
          <o:OLEObject Type="Embed" ProgID="Equation.3" ShapeID="_x0000_i1352" DrawAspect="Content" ObjectID="_1709886768" r:id="rId727"/>
        </w:object>
      </w:r>
      <w:r w:rsidRPr="00FD65D7">
        <w:rPr>
          <w:rFonts w:ascii="Times New Roman" w:hAnsi="Times New Roman"/>
          <w:sz w:val="20"/>
          <w:szCs w:val="20"/>
        </w:rPr>
        <w:t xml:space="preserve">, другое со скоростью </w:t>
      </w:r>
      <w:r w:rsidRPr="00FD65D7">
        <w:rPr>
          <w:rFonts w:ascii="Times New Roman" w:hAnsi="Times New Roman"/>
          <w:position w:val="-24"/>
          <w:sz w:val="20"/>
          <w:szCs w:val="20"/>
        </w:rPr>
        <w:object w:dxaOrig="1100" w:dyaOrig="620">
          <v:shape id="_x0000_i1353" type="#_x0000_t75" style="width:54.75pt;height:30.75pt" o:ole="">
            <v:imagedata r:id="rId723" o:title=""/>
          </v:shape>
          <o:OLEObject Type="Embed" ProgID="Equation.3" ShapeID="_x0000_i1353" DrawAspect="Content" ObjectID="_1709886769" r:id="rId728"/>
        </w:object>
      </w:r>
      <w:r w:rsidRPr="00FD65D7">
        <w:rPr>
          <w:rFonts w:ascii="Times New Roman" w:hAnsi="Times New Roman"/>
          <w:sz w:val="20"/>
          <w:szCs w:val="20"/>
        </w:rPr>
        <w:t>. На каком расстоянии оно окажутся друг от друга через 10 секунд, если движутся по прямой в одном направлении?</w:t>
      </w:r>
    </w:p>
    <w:p w:rsidR="000F0C65" w:rsidRPr="00FD65D7" w:rsidRDefault="000F0C65" w:rsidP="00FD65D7">
      <w:pPr>
        <w:numPr>
          <w:ilvl w:val="0"/>
          <w:numId w:val="44"/>
        </w:numPr>
        <w:spacing w:after="0" w:line="240" w:lineRule="auto"/>
        <w:ind w:left="0" w:firstLine="0"/>
        <w:jc w:val="both"/>
        <w:rPr>
          <w:rFonts w:ascii="Times New Roman" w:hAnsi="Times New Roman"/>
          <w:sz w:val="20"/>
          <w:szCs w:val="20"/>
        </w:rPr>
      </w:pPr>
      <w:r w:rsidRPr="00FD65D7">
        <w:rPr>
          <w:rFonts w:ascii="Times New Roman" w:hAnsi="Times New Roman"/>
          <w:sz w:val="20"/>
          <w:szCs w:val="20"/>
        </w:rPr>
        <w:t>Какую работу совершает сила в 20Н при растяжении пружины на 5 см.?</w:t>
      </w:r>
    </w:p>
    <w:p w:rsidR="000F0C65" w:rsidRPr="00FD65D7" w:rsidRDefault="000F0C65" w:rsidP="00FD65D7">
      <w:pPr>
        <w:numPr>
          <w:ilvl w:val="0"/>
          <w:numId w:val="44"/>
        </w:numPr>
        <w:spacing w:after="0" w:line="240" w:lineRule="auto"/>
        <w:ind w:left="0" w:firstLine="0"/>
        <w:jc w:val="both"/>
        <w:rPr>
          <w:rFonts w:ascii="Times New Roman" w:hAnsi="Times New Roman"/>
          <w:sz w:val="20"/>
          <w:szCs w:val="20"/>
        </w:rPr>
      </w:pPr>
      <w:r w:rsidRPr="00FD65D7">
        <w:rPr>
          <w:rFonts w:ascii="Times New Roman" w:hAnsi="Times New Roman"/>
          <w:sz w:val="20"/>
          <w:szCs w:val="20"/>
        </w:rPr>
        <w:t xml:space="preserve">Сила в 40н растягивает пружину на 4 см. Первоначальная длина пружины 10 см. Какую работу  надо совершить, чтобы растянуть ее до 15 см.? </w:t>
      </w:r>
    </w:p>
    <w:p w:rsidR="000F0C65" w:rsidRPr="00FD65D7" w:rsidRDefault="000F0C65" w:rsidP="00FD65D7">
      <w:pPr>
        <w:numPr>
          <w:ilvl w:val="0"/>
          <w:numId w:val="44"/>
        </w:numPr>
        <w:spacing w:after="0" w:line="240" w:lineRule="auto"/>
        <w:ind w:left="0" w:firstLine="0"/>
        <w:jc w:val="both"/>
        <w:rPr>
          <w:rFonts w:ascii="Times New Roman" w:hAnsi="Times New Roman"/>
          <w:b/>
          <w:bCs/>
          <w:sz w:val="20"/>
          <w:szCs w:val="20"/>
        </w:rPr>
      </w:pPr>
      <w:r w:rsidRPr="00FD65D7">
        <w:rPr>
          <w:rFonts w:ascii="Times New Roman" w:hAnsi="Times New Roman"/>
          <w:sz w:val="20"/>
          <w:szCs w:val="20"/>
        </w:rPr>
        <w:t>Пружина в спокойном состоянии имеет длину 10 см. Сила  в 40Н растягивает ее на 1 см. Какую работу надо совершить, чтобы растянуть ее от 12 до 22 см.?</w:t>
      </w:r>
      <w:r w:rsidRPr="00FD65D7">
        <w:rPr>
          <w:rFonts w:ascii="Times New Roman" w:hAnsi="Times New Roman"/>
          <w:b/>
          <w:bCs/>
          <w:sz w:val="20"/>
          <w:szCs w:val="20"/>
        </w:rPr>
        <w:t xml:space="preserve"> </w:t>
      </w:r>
    </w:p>
    <w:p w:rsidR="000F0C65" w:rsidRPr="00FD65D7" w:rsidRDefault="000F0C65" w:rsidP="00FD65D7">
      <w:pPr>
        <w:numPr>
          <w:ilvl w:val="0"/>
          <w:numId w:val="44"/>
        </w:numPr>
        <w:spacing w:after="0" w:line="240" w:lineRule="auto"/>
        <w:ind w:left="0" w:firstLine="0"/>
        <w:jc w:val="both"/>
        <w:rPr>
          <w:rFonts w:ascii="Times New Roman" w:hAnsi="Times New Roman"/>
          <w:sz w:val="20"/>
          <w:szCs w:val="20"/>
        </w:rPr>
      </w:pPr>
      <w:r w:rsidRPr="00FD65D7">
        <w:rPr>
          <w:rFonts w:ascii="Times New Roman" w:hAnsi="Times New Roman"/>
          <w:sz w:val="20"/>
          <w:szCs w:val="20"/>
        </w:rPr>
        <w:t>В воду опущена прямоугольная пластина, расположенная вертикально. Ее горизонтальная сторона равна 2 м., вертикальная 3 м. Верхняя сторона находится на глубине 0,2 м.  Определить силу давления вводы на пластинку?</w:t>
      </w:r>
    </w:p>
    <w:p w:rsidR="000F0C65" w:rsidRPr="00FD65D7" w:rsidRDefault="000F0C65" w:rsidP="00FD65D7">
      <w:pPr>
        <w:numPr>
          <w:ilvl w:val="0"/>
          <w:numId w:val="44"/>
        </w:numPr>
        <w:spacing w:after="0" w:line="240" w:lineRule="auto"/>
        <w:ind w:left="0" w:firstLine="0"/>
        <w:jc w:val="both"/>
        <w:rPr>
          <w:rFonts w:ascii="Times New Roman" w:hAnsi="Times New Roman"/>
          <w:sz w:val="20"/>
          <w:szCs w:val="20"/>
        </w:rPr>
      </w:pPr>
      <w:r w:rsidRPr="00FD65D7">
        <w:rPr>
          <w:rFonts w:ascii="Times New Roman" w:hAnsi="Times New Roman"/>
          <w:sz w:val="20"/>
          <w:szCs w:val="20"/>
        </w:rPr>
        <w:t xml:space="preserve"> Вычислить силу давления воды на прямоугольную вертикальную пластину, основание которой 20 м., а высота 10м., причем верхний конец пластины совпадает с уровнем воды.</w:t>
      </w:r>
    </w:p>
    <w:p w:rsidR="000F0C65" w:rsidRPr="00FD65D7" w:rsidRDefault="000F0C65" w:rsidP="00FD65D7">
      <w:pPr>
        <w:spacing w:after="0" w:line="240" w:lineRule="auto"/>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Требования к отчету:</w:t>
      </w:r>
    </w:p>
    <w:p w:rsidR="000F0C65" w:rsidRPr="00FD65D7" w:rsidRDefault="000F0C65" w:rsidP="00FD65D7">
      <w:pPr>
        <w:pBdr>
          <w:right w:val="single" w:sz="4" w:space="4" w:color="auto"/>
        </w:pBdr>
        <w:spacing w:after="0" w:line="240" w:lineRule="auto"/>
        <w:contextualSpacing/>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 </w:t>
      </w:r>
      <w:r w:rsidR="007B2D86" w:rsidRPr="00FD65D7">
        <w:rPr>
          <w:rFonts w:ascii="Times New Roman" w:eastAsia="Times New Roman" w:hAnsi="Times New Roman"/>
          <w:bCs/>
          <w:sz w:val="20"/>
          <w:szCs w:val="20"/>
          <w:lang w:eastAsia="ru-RU"/>
        </w:rPr>
        <w:t>Отчет должен содержать решение заданий с указаниями на теоретические факты, использованные при решении.</w:t>
      </w:r>
      <w:r w:rsidRPr="00FD65D7">
        <w:rPr>
          <w:rFonts w:ascii="Times New Roman" w:eastAsia="Times New Roman" w:hAnsi="Times New Roman"/>
          <w:bCs/>
          <w:sz w:val="20"/>
          <w:szCs w:val="20"/>
          <w:lang w:eastAsia="ru-RU"/>
        </w:rPr>
        <w:t xml:space="preserve"> </w:t>
      </w:r>
    </w:p>
    <w:p w:rsidR="000F0C65" w:rsidRPr="00FD65D7" w:rsidRDefault="000F0C65" w:rsidP="00FD65D7">
      <w:pPr>
        <w:spacing w:after="0" w:line="240" w:lineRule="auto"/>
        <w:rPr>
          <w:rFonts w:ascii="Times New Roman" w:hAnsi="Times New Roman"/>
          <w:b/>
          <w:bCs/>
          <w:sz w:val="20"/>
          <w:szCs w:val="20"/>
        </w:rPr>
      </w:pPr>
      <w:r w:rsidRPr="00FD65D7">
        <w:rPr>
          <w:rFonts w:ascii="Times New Roman" w:hAnsi="Times New Roman"/>
          <w:b/>
          <w:bCs/>
          <w:sz w:val="20"/>
          <w:szCs w:val="20"/>
        </w:rPr>
        <w:t>Теоретические положения:</w:t>
      </w:r>
    </w:p>
    <w:tbl>
      <w:tblPr>
        <w:tblW w:w="52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20"/>
      </w:tblGrid>
      <w:tr w:rsidR="000F0C65" w:rsidRPr="00FD65D7" w:rsidTr="00854042">
        <w:trPr>
          <w:cantSplit/>
          <w:trHeight w:val="33"/>
        </w:trPr>
        <w:tc>
          <w:tcPr>
            <w:tcW w:w="5000" w:type="pct"/>
            <w:tcBorders>
              <w:top w:val="single" w:sz="4" w:space="0" w:color="auto"/>
              <w:left w:val="single" w:sz="4" w:space="0" w:color="auto"/>
              <w:bottom w:val="single" w:sz="4" w:space="0" w:color="auto"/>
              <w:right w:val="single" w:sz="4" w:space="0" w:color="auto"/>
            </w:tcBorders>
            <w:shd w:val="clear" w:color="auto" w:fill="F3F3F3"/>
            <w:vAlign w:val="center"/>
          </w:tcPr>
          <w:p w:rsidR="000F0C65" w:rsidRPr="00FD65D7" w:rsidRDefault="000F0C65"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lastRenderedPageBreak/>
              <w:t xml:space="preserve">Для выполнения данного  задания необходимо знать, что если тело движется неравномерно в одном направлении и скорость его меняется в зависимости от времени </w:t>
            </w:r>
            <w:r w:rsidRPr="00FD65D7">
              <w:rPr>
                <w:rFonts w:ascii="Times New Roman" w:eastAsia="Times New Roman" w:hAnsi="Times New Roman"/>
                <w:i/>
                <w:iCs/>
                <w:sz w:val="20"/>
                <w:szCs w:val="20"/>
                <w:lang w:val="en-US" w:eastAsia="ru-RU"/>
              </w:rPr>
              <w:t>t</w:t>
            </w:r>
            <w:r w:rsidRPr="00FD65D7">
              <w:rPr>
                <w:rFonts w:ascii="Times New Roman" w:eastAsia="Times New Roman" w:hAnsi="Times New Roman"/>
                <w:sz w:val="20"/>
                <w:szCs w:val="20"/>
                <w:lang w:eastAsia="ru-RU"/>
              </w:rPr>
              <w:t xml:space="preserve">, то для нахождения пути, пройденного телом за время от </w:t>
            </w:r>
            <w:r w:rsidRPr="00FD65D7">
              <w:rPr>
                <w:rFonts w:ascii="Times New Roman" w:eastAsia="Times New Roman" w:hAnsi="Times New Roman"/>
                <w:i/>
                <w:iCs/>
                <w:sz w:val="20"/>
                <w:szCs w:val="20"/>
                <w:lang w:val="en-US" w:eastAsia="ru-RU"/>
              </w:rPr>
              <w:t>t</w:t>
            </w:r>
            <w:r w:rsidRPr="00FD65D7">
              <w:rPr>
                <w:rFonts w:ascii="Times New Roman" w:eastAsia="Times New Roman" w:hAnsi="Times New Roman"/>
                <w:sz w:val="20"/>
                <w:szCs w:val="20"/>
                <w:vertAlign w:val="subscript"/>
                <w:lang w:eastAsia="ru-RU"/>
              </w:rPr>
              <w:t xml:space="preserve">1  </w:t>
            </w:r>
            <w:r w:rsidRPr="00FD65D7">
              <w:rPr>
                <w:rFonts w:ascii="Times New Roman" w:eastAsia="Times New Roman" w:hAnsi="Times New Roman"/>
                <w:sz w:val="20"/>
                <w:szCs w:val="20"/>
                <w:lang w:eastAsia="ru-RU"/>
              </w:rPr>
              <w:t xml:space="preserve">до </w:t>
            </w:r>
            <w:r w:rsidRPr="00FD65D7">
              <w:rPr>
                <w:rFonts w:ascii="Times New Roman" w:eastAsia="Times New Roman" w:hAnsi="Times New Roman"/>
                <w:i/>
                <w:iCs/>
                <w:sz w:val="20"/>
                <w:szCs w:val="20"/>
                <w:lang w:val="en-US" w:eastAsia="ru-RU"/>
              </w:rPr>
              <w:t>t</w:t>
            </w:r>
            <w:r w:rsidRPr="00FD65D7">
              <w:rPr>
                <w:rFonts w:ascii="Times New Roman" w:eastAsia="Times New Roman" w:hAnsi="Times New Roman"/>
                <w:sz w:val="20"/>
                <w:szCs w:val="20"/>
                <w:vertAlign w:val="subscript"/>
                <w:lang w:eastAsia="ru-RU"/>
              </w:rPr>
              <w:t>2</w:t>
            </w:r>
            <w:r w:rsidRPr="00FD65D7">
              <w:rPr>
                <w:rFonts w:ascii="Times New Roman" w:eastAsia="Times New Roman" w:hAnsi="Times New Roman"/>
                <w:sz w:val="20"/>
                <w:szCs w:val="20"/>
                <w:lang w:eastAsia="ru-RU"/>
              </w:rPr>
              <w:t xml:space="preserve">, применяют формулу </w:t>
            </w:r>
            <w:r w:rsidRPr="00FD65D7">
              <w:rPr>
                <w:rFonts w:ascii="Times New Roman" w:eastAsia="Times New Roman" w:hAnsi="Times New Roman"/>
                <w:position w:val="-32"/>
                <w:sz w:val="20"/>
                <w:szCs w:val="20"/>
                <w:lang w:eastAsia="ru-RU"/>
              </w:rPr>
              <w:object w:dxaOrig="1240" w:dyaOrig="760">
                <v:shape id="_x0000_i1354" type="#_x0000_t75" style="width:62.25pt;height:38.25pt" o:ole="">
                  <v:imagedata r:id="rId729" o:title=""/>
                </v:shape>
                <o:OLEObject Type="Embed" ProgID="Equation.3" ShapeID="_x0000_i1354" DrawAspect="Content" ObjectID="_1709886770" r:id="rId730"/>
              </w:object>
            </w:r>
            <w:r w:rsidRPr="00FD65D7">
              <w:rPr>
                <w:rFonts w:ascii="Times New Roman" w:eastAsia="Times New Roman" w:hAnsi="Times New Roman"/>
                <w:sz w:val="20"/>
                <w:szCs w:val="20"/>
                <w:lang w:eastAsia="ru-RU"/>
              </w:rPr>
              <w:t>.</w:t>
            </w:r>
          </w:p>
        </w:tc>
      </w:tr>
      <w:tr w:rsidR="000F0C65" w:rsidRPr="00FD65D7" w:rsidTr="00854042">
        <w:trPr>
          <w:cantSplit/>
          <w:trHeight w:val="33"/>
        </w:trPr>
        <w:tc>
          <w:tcPr>
            <w:tcW w:w="5000" w:type="pct"/>
            <w:tcBorders>
              <w:top w:val="single" w:sz="4" w:space="0" w:color="auto"/>
              <w:left w:val="single" w:sz="4" w:space="0" w:color="auto"/>
              <w:bottom w:val="single" w:sz="4" w:space="0" w:color="auto"/>
              <w:right w:val="single" w:sz="4" w:space="0" w:color="auto"/>
            </w:tcBorders>
            <w:shd w:val="clear" w:color="auto" w:fill="F3F3F3"/>
            <w:vAlign w:val="center"/>
          </w:tcPr>
          <w:p w:rsidR="000F0C65" w:rsidRPr="00FD65D7" w:rsidRDefault="000F0C65"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Работа, затраченная на растяжение или сжатие пружины от начальной длины </w:t>
            </w:r>
            <w:r w:rsidRPr="00FD65D7">
              <w:rPr>
                <w:rFonts w:ascii="Times New Roman" w:eastAsia="Times New Roman" w:hAnsi="Times New Roman"/>
                <w:sz w:val="20"/>
                <w:szCs w:val="20"/>
                <w:lang w:val="en-US" w:eastAsia="ru-RU"/>
              </w:rPr>
              <w:t>x</w:t>
            </w:r>
            <w:r w:rsidRPr="00FD65D7">
              <w:rPr>
                <w:rFonts w:ascii="Times New Roman" w:eastAsia="Times New Roman" w:hAnsi="Times New Roman"/>
                <w:sz w:val="20"/>
                <w:szCs w:val="20"/>
                <w:vertAlign w:val="subscript"/>
                <w:lang w:eastAsia="ru-RU"/>
              </w:rPr>
              <w:t>0</w:t>
            </w:r>
            <w:r w:rsidRPr="00FD65D7">
              <w:rPr>
                <w:rFonts w:ascii="Times New Roman" w:eastAsia="Times New Roman" w:hAnsi="Times New Roman"/>
                <w:sz w:val="20"/>
                <w:szCs w:val="20"/>
                <w:lang w:eastAsia="ru-RU"/>
              </w:rPr>
              <w:t xml:space="preserve"> до длины после растяжения ( сжатия) </w:t>
            </w:r>
            <w:r w:rsidRPr="00FD65D7">
              <w:rPr>
                <w:rFonts w:ascii="Times New Roman" w:eastAsia="Times New Roman" w:hAnsi="Times New Roman"/>
                <w:sz w:val="20"/>
                <w:szCs w:val="20"/>
                <w:lang w:val="en-US" w:eastAsia="ru-RU"/>
              </w:rPr>
              <w:t>x</w:t>
            </w:r>
            <w:r w:rsidRPr="00FD65D7">
              <w:rPr>
                <w:rFonts w:ascii="Times New Roman" w:eastAsia="Times New Roman" w:hAnsi="Times New Roman"/>
                <w:sz w:val="20"/>
                <w:szCs w:val="20"/>
                <w:vertAlign w:val="subscript"/>
                <w:lang w:eastAsia="ru-RU"/>
              </w:rPr>
              <w:t>1,</w:t>
            </w:r>
            <w:r w:rsidRPr="00FD65D7">
              <w:rPr>
                <w:rFonts w:ascii="Times New Roman" w:eastAsia="Times New Roman" w:hAnsi="Times New Roman"/>
                <w:sz w:val="20"/>
                <w:szCs w:val="20"/>
                <w:lang w:eastAsia="ru-RU"/>
              </w:rPr>
              <w:t xml:space="preserve"> находится по формуле</w:t>
            </w:r>
            <w:r w:rsidRPr="00FD65D7">
              <w:rPr>
                <w:rFonts w:ascii="Times New Roman" w:eastAsia="Times New Roman" w:hAnsi="Times New Roman"/>
                <w:position w:val="-32"/>
                <w:sz w:val="20"/>
                <w:szCs w:val="20"/>
                <w:lang w:eastAsia="ru-RU"/>
              </w:rPr>
              <w:object w:dxaOrig="1260" w:dyaOrig="760">
                <v:shape id="_x0000_i1355" type="#_x0000_t75" style="width:63pt;height:38.25pt" o:ole="">
                  <v:imagedata r:id="rId731" o:title=""/>
                </v:shape>
                <o:OLEObject Type="Embed" ProgID="Equation.3" ShapeID="_x0000_i1355" DrawAspect="Content" ObjectID="_1709886771" r:id="rId732"/>
              </w:object>
            </w:r>
            <w:r w:rsidRPr="00FD65D7">
              <w:rPr>
                <w:rFonts w:ascii="Times New Roman" w:eastAsia="Times New Roman" w:hAnsi="Times New Roman"/>
                <w:sz w:val="20"/>
                <w:szCs w:val="20"/>
                <w:lang w:eastAsia="ru-RU"/>
              </w:rPr>
              <w:t xml:space="preserve">, </w:t>
            </w:r>
            <w:r w:rsidRPr="00FD65D7">
              <w:rPr>
                <w:rFonts w:ascii="Times New Roman" w:eastAsia="Times New Roman" w:hAnsi="Times New Roman"/>
                <w:position w:val="-24"/>
                <w:sz w:val="20"/>
                <w:szCs w:val="20"/>
                <w:lang w:eastAsia="ru-RU"/>
              </w:rPr>
              <w:object w:dxaOrig="680" w:dyaOrig="620">
                <v:shape id="_x0000_i1356" type="#_x0000_t75" style="width:33.75pt;height:30.75pt" o:ole="">
                  <v:imagedata r:id="rId733" o:title=""/>
                </v:shape>
                <o:OLEObject Type="Embed" ProgID="Equation.3" ShapeID="_x0000_i1356" DrawAspect="Content" ObjectID="_1709886772" r:id="rId734"/>
              </w:object>
            </w:r>
            <w:r w:rsidRPr="00FD65D7">
              <w:rPr>
                <w:rFonts w:ascii="Times New Roman" w:eastAsia="Times New Roman" w:hAnsi="Times New Roman"/>
                <w:sz w:val="20"/>
                <w:szCs w:val="20"/>
                <w:lang w:eastAsia="ru-RU"/>
              </w:rPr>
              <w:t xml:space="preserve">, </w:t>
            </w:r>
            <w:r w:rsidRPr="00FD65D7">
              <w:rPr>
                <w:rFonts w:ascii="Times New Roman" w:eastAsia="Times New Roman" w:hAnsi="Times New Roman"/>
                <w:i/>
                <w:iCs/>
                <w:sz w:val="20"/>
                <w:szCs w:val="20"/>
                <w:lang w:val="en-US" w:eastAsia="ru-RU"/>
              </w:rPr>
              <w:t>x</w:t>
            </w:r>
            <w:r w:rsidRPr="00FD65D7">
              <w:rPr>
                <w:rFonts w:ascii="Times New Roman" w:eastAsia="Times New Roman" w:hAnsi="Times New Roman"/>
                <w:sz w:val="20"/>
                <w:szCs w:val="20"/>
                <w:lang w:eastAsia="ru-RU"/>
              </w:rPr>
              <w:t xml:space="preserve">- величина растяжения или сжатия, </w:t>
            </w:r>
            <w:r w:rsidRPr="00FD65D7">
              <w:rPr>
                <w:rFonts w:ascii="Times New Roman" w:eastAsia="Times New Roman" w:hAnsi="Times New Roman"/>
                <w:sz w:val="20"/>
                <w:szCs w:val="20"/>
                <w:lang w:val="en-US" w:eastAsia="ru-RU"/>
              </w:rPr>
              <w:t>F</w:t>
            </w:r>
            <w:r w:rsidRPr="00FD65D7">
              <w:rPr>
                <w:rFonts w:ascii="Times New Roman" w:eastAsia="Times New Roman" w:hAnsi="Times New Roman"/>
                <w:sz w:val="20"/>
                <w:szCs w:val="20"/>
                <w:lang w:eastAsia="ru-RU"/>
              </w:rPr>
              <w:t xml:space="preserve">-сила, необходимая для растяжения или сжатия пружины.  </w:t>
            </w:r>
          </w:p>
        </w:tc>
      </w:tr>
      <w:tr w:rsidR="000F0C65" w:rsidRPr="00FD65D7" w:rsidTr="00854042">
        <w:trPr>
          <w:cantSplit/>
          <w:trHeight w:val="33"/>
        </w:trPr>
        <w:tc>
          <w:tcPr>
            <w:tcW w:w="5000" w:type="pct"/>
            <w:tcBorders>
              <w:top w:val="single" w:sz="4" w:space="0" w:color="auto"/>
              <w:left w:val="single" w:sz="4" w:space="0" w:color="auto"/>
              <w:bottom w:val="single" w:sz="4" w:space="0" w:color="auto"/>
              <w:right w:val="single" w:sz="4" w:space="0" w:color="auto"/>
            </w:tcBorders>
            <w:shd w:val="clear" w:color="auto" w:fill="F3F3F3"/>
            <w:vAlign w:val="center"/>
          </w:tcPr>
          <w:p w:rsidR="000F0C65" w:rsidRPr="00FD65D7" w:rsidRDefault="00B1114B" w:rsidP="00FD65D7">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noProof/>
                <w:sz w:val="20"/>
                <w:szCs w:val="20"/>
                <w:lang w:eastAsia="ru-RU"/>
              </w:rPr>
              <w:pict>
                <v:shape id="_x0000_s1994" type="#_x0000_t75" style="position:absolute;left:0;text-align:left;margin-left:-178.4pt;margin-top:.55pt;width:162.4pt;height:98.1pt;z-index:251651584;mso-wrap-edited:f;mso-position-horizontal-relative:text;mso-position-vertical-relative:text" wrapcoords="450 1341 450 1490 9900 3724 5580 4618 3420 5363 3420 6108 1980 8491 1800 8640 900 10726 90 13258 0 14003 0 15641 450 18025 450 18323 2160 20408 2430 20706 4950 21451 5670 21451 7830 21451 8550 21451 10800 20706 10890 20408 15570 18025 16200 18025 17910 16237 18090 15641 18540 13705 18810 10874 18810 8491 18270 7150 17820 6108 17910 4767 15120 3873 10260 3724 20340 1490 20340 1341 450 1341">
                  <v:imagedata r:id="rId735" o:title=""/>
                  <w10:wrap type="tight"/>
                </v:shape>
                <o:OLEObject Type="Embed" ProgID="Visio.Drawing.11" ShapeID="_x0000_s1994" DrawAspect="Content" ObjectID="_1709886816" r:id="rId736"/>
              </w:pict>
            </w:r>
            <w:r w:rsidR="000F0C65" w:rsidRPr="00FD65D7">
              <w:rPr>
                <w:rFonts w:ascii="Times New Roman" w:eastAsia="Times New Roman" w:hAnsi="Times New Roman"/>
                <w:sz w:val="20"/>
                <w:szCs w:val="20"/>
                <w:lang w:eastAsia="ru-RU"/>
              </w:rPr>
              <w:t xml:space="preserve"> Формула определения силы давления жидкости на вертикально расположенную в ней пластину произвольной формы, если верхний край погружен на глубину </w:t>
            </w:r>
            <w:r w:rsidR="000F0C65" w:rsidRPr="00FD65D7">
              <w:rPr>
                <w:rFonts w:ascii="Times New Roman" w:eastAsia="Times New Roman" w:hAnsi="Times New Roman"/>
                <w:sz w:val="20"/>
                <w:szCs w:val="20"/>
                <w:lang w:val="en-US" w:eastAsia="ru-RU"/>
              </w:rPr>
              <w:t>a</w:t>
            </w:r>
            <w:r w:rsidR="000F0C65" w:rsidRPr="00FD65D7">
              <w:rPr>
                <w:rFonts w:ascii="Times New Roman" w:eastAsia="Times New Roman" w:hAnsi="Times New Roman"/>
                <w:sz w:val="20"/>
                <w:szCs w:val="20"/>
                <w:lang w:eastAsia="ru-RU"/>
              </w:rPr>
              <w:t xml:space="preserve">, а нижний - на глубину </w:t>
            </w:r>
            <w:r w:rsidR="000F0C65" w:rsidRPr="00FD65D7">
              <w:rPr>
                <w:rFonts w:ascii="Times New Roman" w:eastAsia="Times New Roman" w:hAnsi="Times New Roman"/>
                <w:sz w:val="20"/>
                <w:szCs w:val="20"/>
                <w:lang w:val="en-US" w:eastAsia="ru-RU"/>
              </w:rPr>
              <w:t>b</w:t>
            </w:r>
            <w:r w:rsidR="000F0C65" w:rsidRPr="00FD65D7">
              <w:rPr>
                <w:rFonts w:ascii="Times New Roman" w:eastAsia="Times New Roman" w:hAnsi="Times New Roman"/>
                <w:sz w:val="20"/>
                <w:szCs w:val="20"/>
                <w:lang w:eastAsia="ru-RU"/>
              </w:rPr>
              <w:t xml:space="preserve">. </w:t>
            </w:r>
            <w:r w:rsidR="000F0C65" w:rsidRPr="00FD65D7">
              <w:rPr>
                <w:rFonts w:ascii="Times New Roman" w:eastAsia="Times New Roman" w:hAnsi="Times New Roman"/>
                <w:position w:val="-32"/>
                <w:sz w:val="20"/>
                <w:szCs w:val="20"/>
                <w:lang w:eastAsia="ru-RU"/>
              </w:rPr>
              <w:object w:dxaOrig="1660" w:dyaOrig="760">
                <v:shape id="_x0000_i1357" type="#_x0000_t75" style="width:83.25pt;height:38.25pt" o:ole="">
                  <v:imagedata r:id="rId737" o:title=""/>
                </v:shape>
                <o:OLEObject Type="Embed" ProgID="Equation.3" ShapeID="_x0000_i1357" DrawAspect="Content" ObjectID="_1709886773" r:id="rId738"/>
              </w:object>
            </w:r>
            <w:r w:rsidR="000F0C65" w:rsidRPr="00FD65D7">
              <w:rPr>
                <w:rFonts w:ascii="Times New Roman" w:eastAsia="Times New Roman" w:hAnsi="Times New Roman"/>
                <w:sz w:val="20"/>
                <w:szCs w:val="20"/>
                <w:lang w:eastAsia="ru-RU"/>
              </w:rPr>
              <w:t xml:space="preserve">, где </w:t>
            </w:r>
            <w:r w:rsidR="000F0C65" w:rsidRPr="00FD65D7">
              <w:rPr>
                <w:rFonts w:ascii="Times New Roman" w:eastAsia="Times New Roman" w:hAnsi="Times New Roman"/>
                <w:sz w:val="20"/>
                <w:szCs w:val="20"/>
                <w:lang w:eastAsia="ru-RU"/>
              </w:rPr>
              <w:sym w:font="Symbol" w:char="F072"/>
            </w:r>
            <w:r w:rsidR="000F0C65" w:rsidRPr="00FD65D7">
              <w:rPr>
                <w:rFonts w:ascii="Times New Roman" w:eastAsia="Times New Roman" w:hAnsi="Times New Roman"/>
                <w:sz w:val="20"/>
                <w:szCs w:val="20"/>
                <w:lang w:eastAsia="ru-RU"/>
              </w:rPr>
              <w:t>-плотность жидкости.</w:t>
            </w:r>
          </w:p>
        </w:tc>
      </w:tr>
    </w:tbl>
    <w:p w:rsidR="000F0C65" w:rsidRPr="00FD65D7" w:rsidRDefault="000F0C65" w:rsidP="00FD65D7">
      <w:pPr>
        <w:spacing w:after="0" w:line="240" w:lineRule="auto"/>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Критерии оценки</w:t>
      </w:r>
    </w:p>
    <w:p w:rsidR="000F0C65" w:rsidRPr="00FD65D7" w:rsidRDefault="000F0C6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Если практическая работа выполнена в полном объеме и правильно офо</w:t>
      </w:r>
      <w:r w:rsidR="007B2D86" w:rsidRPr="00FD65D7">
        <w:rPr>
          <w:rFonts w:ascii="Times New Roman" w:eastAsia="Times New Roman" w:hAnsi="Times New Roman"/>
          <w:sz w:val="20"/>
          <w:szCs w:val="20"/>
          <w:lang w:eastAsia="ru-RU"/>
        </w:rPr>
        <w:t xml:space="preserve">рмлена, то ставится оценка «5». </w:t>
      </w:r>
      <w:r w:rsidRPr="00FD65D7">
        <w:rPr>
          <w:rFonts w:ascii="Times New Roman" w:eastAsia="Times New Roman" w:hAnsi="Times New Roman"/>
          <w:sz w:val="20"/>
          <w:szCs w:val="20"/>
          <w:lang w:eastAsia="ru-RU"/>
        </w:rPr>
        <w:t>Если практическая работа выполнена более чем на  80-89%, ставится оценка «4». Если практическая работа выполнена более чем на 70-79 %, ставится оценка «3».</w:t>
      </w:r>
    </w:p>
    <w:p w:rsidR="007B2D86" w:rsidRPr="00FD65D7" w:rsidRDefault="007B2D86" w:rsidP="00FD65D7">
      <w:pPr>
        <w:spacing w:after="0" w:line="240" w:lineRule="auto"/>
        <w:rPr>
          <w:rFonts w:ascii="Times New Roman" w:eastAsia="Times New Roman" w:hAnsi="Times New Roman"/>
          <w:b/>
          <w:sz w:val="20"/>
          <w:szCs w:val="20"/>
          <w:lang w:eastAsia="ru-RU"/>
        </w:rPr>
      </w:pPr>
    </w:p>
    <w:p w:rsidR="00994DC6" w:rsidRPr="00FD65D7" w:rsidRDefault="00994DC6" w:rsidP="00FD65D7">
      <w:pPr>
        <w:spacing w:after="0" w:line="240" w:lineRule="auto"/>
        <w:jc w:val="center"/>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Практическая работа</w:t>
      </w:r>
    </w:p>
    <w:p w:rsidR="00994DC6" w:rsidRPr="00FD65D7" w:rsidRDefault="00994DC6" w:rsidP="00FD65D7">
      <w:pPr>
        <w:spacing w:after="0" w:line="240" w:lineRule="auto"/>
        <w:jc w:val="center"/>
        <w:rPr>
          <w:rFonts w:ascii="Times New Roman" w:eastAsia="Times New Roman" w:hAnsi="Times New Roman"/>
          <w:b/>
          <w:sz w:val="20"/>
          <w:szCs w:val="20"/>
          <w:u w:val="single"/>
          <w:lang w:eastAsia="ru-RU"/>
        </w:rPr>
      </w:pPr>
      <w:r w:rsidRPr="00FD65D7">
        <w:rPr>
          <w:rFonts w:ascii="Times New Roman" w:hAnsi="Times New Roman"/>
          <w:b/>
          <w:bCs/>
          <w:color w:val="000000"/>
          <w:sz w:val="20"/>
          <w:szCs w:val="20"/>
          <w:u w:val="single"/>
        </w:rPr>
        <w:t>Вычисление основных элементов призмы.</w:t>
      </w:r>
    </w:p>
    <w:p w:rsidR="00994DC6" w:rsidRPr="00FD65D7" w:rsidRDefault="00994DC6" w:rsidP="00FD65D7">
      <w:pPr>
        <w:spacing w:after="0" w:line="240" w:lineRule="auto"/>
        <w:jc w:val="both"/>
        <w:rPr>
          <w:rFonts w:ascii="Times New Roman" w:eastAsia="Times New Roman" w:hAnsi="Times New Roman"/>
          <w:i/>
          <w:sz w:val="20"/>
          <w:szCs w:val="20"/>
          <w:lang w:eastAsia="ru-RU"/>
        </w:rPr>
      </w:pPr>
      <w:r w:rsidRPr="00FD65D7">
        <w:rPr>
          <w:rFonts w:ascii="Times New Roman" w:eastAsia="Times New Roman" w:hAnsi="Times New Roman"/>
          <w:b/>
          <w:bCs/>
          <w:i/>
          <w:iCs/>
          <w:sz w:val="20"/>
          <w:szCs w:val="20"/>
          <w:lang w:eastAsia="ru-RU"/>
        </w:rPr>
        <w:t>Цель работы</w:t>
      </w:r>
      <w:r w:rsidRPr="00FD65D7">
        <w:rPr>
          <w:rFonts w:ascii="Times New Roman" w:eastAsia="Times New Roman" w:hAnsi="Times New Roman"/>
          <w:i/>
          <w:iCs/>
          <w:sz w:val="20"/>
          <w:szCs w:val="20"/>
          <w:lang w:eastAsia="ru-RU"/>
        </w:rPr>
        <w:t>:</w:t>
      </w:r>
      <w:r w:rsidRPr="00FD65D7">
        <w:rPr>
          <w:rFonts w:ascii="Times New Roman" w:eastAsia="Times New Roman" w:hAnsi="Times New Roman"/>
          <w:i/>
          <w:sz w:val="20"/>
          <w:szCs w:val="20"/>
          <w:lang w:eastAsia="ru-RU"/>
        </w:rPr>
        <w:t xml:space="preserve"> Обобщить и систематизировать знания по теме «</w:t>
      </w:r>
      <w:r w:rsidRPr="00FD65D7">
        <w:rPr>
          <w:rFonts w:ascii="Times New Roman" w:eastAsia="Times New Roman" w:hAnsi="Times New Roman"/>
          <w:bCs/>
          <w:i/>
          <w:sz w:val="20"/>
          <w:szCs w:val="20"/>
          <w:lang w:eastAsia="ru-RU"/>
        </w:rPr>
        <w:t>Основные элементы призмы</w:t>
      </w:r>
      <w:r w:rsidRPr="00FD65D7">
        <w:rPr>
          <w:rFonts w:ascii="Times New Roman" w:eastAsia="Times New Roman" w:hAnsi="Times New Roman"/>
          <w:bCs/>
          <w:sz w:val="20"/>
          <w:szCs w:val="20"/>
          <w:lang w:eastAsia="ru-RU"/>
        </w:rPr>
        <w:t xml:space="preserve">». </w:t>
      </w:r>
      <w:r w:rsidRPr="00FD65D7">
        <w:rPr>
          <w:rFonts w:ascii="Times New Roman" w:eastAsia="Times New Roman" w:hAnsi="Times New Roman"/>
          <w:sz w:val="20"/>
          <w:szCs w:val="20"/>
          <w:lang w:eastAsia="ru-RU"/>
        </w:rPr>
        <w:t xml:space="preserve"> </w:t>
      </w:r>
      <w:r w:rsidRPr="00FD65D7">
        <w:rPr>
          <w:rFonts w:ascii="Times New Roman" w:hAnsi="Times New Roman"/>
          <w:i/>
          <w:sz w:val="20"/>
          <w:szCs w:val="20"/>
        </w:rPr>
        <w:t>Совершенствовать умения и навыки решения геометрических задач.</w:t>
      </w:r>
    </w:p>
    <w:p w:rsidR="00994DC6" w:rsidRPr="00FD65D7" w:rsidRDefault="00994DC6" w:rsidP="00FD65D7">
      <w:pPr>
        <w:spacing w:after="0" w:line="240" w:lineRule="auto"/>
        <w:jc w:val="both"/>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Дидактический материал для выполнения практической работы:</w:t>
      </w:r>
    </w:p>
    <w:p w:rsidR="00994DC6" w:rsidRPr="00FD65D7" w:rsidRDefault="00994DC6" w:rsidP="00FD65D7">
      <w:pPr>
        <w:spacing w:after="0" w:line="240" w:lineRule="auto"/>
        <w:jc w:val="both"/>
        <w:rPr>
          <w:rFonts w:ascii="Times New Roman" w:eastAsia="Times New Roman" w:hAnsi="Times New Roman"/>
          <w:i/>
          <w:sz w:val="20"/>
          <w:szCs w:val="20"/>
          <w:lang w:eastAsia="ru-RU"/>
        </w:rPr>
      </w:pPr>
      <w:r w:rsidRPr="00FD65D7">
        <w:rPr>
          <w:rFonts w:ascii="Times New Roman" w:eastAsia="Times New Roman" w:hAnsi="Times New Roman"/>
          <w:i/>
          <w:sz w:val="20"/>
          <w:szCs w:val="20"/>
          <w:lang w:eastAsia="ru-RU"/>
        </w:rPr>
        <w:t>Методические рекомендации для выполнения практических работ, тетрадь для практических работ, конспект лекций.</w:t>
      </w:r>
    </w:p>
    <w:p w:rsidR="00994DC6" w:rsidRPr="00FD65D7" w:rsidRDefault="00994DC6" w:rsidP="00FD65D7">
      <w:pPr>
        <w:spacing w:after="0" w:line="240" w:lineRule="auto"/>
        <w:jc w:val="both"/>
        <w:rPr>
          <w:rFonts w:ascii="Times New Roman" w:eastAsia="Times New Roman" w:hAnsi="Times New Roman"/>
          <w:b/>
          <w:bCs/>
          <w:i/>
          <w:sz w:val="20"/>
          <w:szCs w:val="20"/>
          <w:lang w:eastAsia="ru-RU"/>
        </w:rPr>
      </w:pPr>
      <w:r w:rsidRPr="00FD65D7">
        <w:rPr>
          <w:rFonts w:ascii="Times New Roman" w:eastAsia="Times New Roman" w:hAnsi="Times New Roman"/>
          <w:b/>
          <w:bCs/>
          <w:i/>
          <w:sz w:val="20"/>
          <w:szCs w:val="20"/>
          <w:lang w:eastAsia="ru-RU"/>
        </w:rPr>
        <w:t>Задание</w:t>
      </w:r>
    </w:p>
    <w:p w:rsidR="00EB19C0" w:rsidRPr="00FD65D7" w:rsidRDefault="00EB19C0"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lastRenderedPageBreak/>
        <w:t>1 вариант.</w:t>
      </w:r>
    </w:p>
    <w:p w:rsidR="00EB19C0" w:rsidRPr="00FD65D7" w:rsidRDefault="00EB19C0"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1)   Сторона основания правильной четырёхугольной призмы равна а, а диагональ призмы образует с плоскостью основания угол 45º. Найти:</w:t>
      </w:r>
    </w:p>
    <w:p w:rsidR="00EB19C0" w:rsidRPr="00FD65D7" w:rsidRDefault="00EB19C0"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     а)  диагональ призмы;</w:t>
      </w:r>
    </w:p>
    <w:p w:rsidR="00EB19C0" w:rsidRPr="00FD65D7" w:rsidRDefault="00EB19C0"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     б)  площадь сечения призмы плоскостью, проходящей через сторону нижнего основания и    противоположную сторону верхнего основания.</w:t>
      </w:r>
    </w:p>
    <w:p w:rsidR="00EB19C0" w:rsidRPr="00FD65D7" w:rsidRDefault="00EB19C0"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2)  Основанием прямой призмы является прямоугольный треугольник, гипотенуза которого равна т, а острый угол равен 60º. Через катет, противолежащий этому углу, и противоположную этому катету вершину другого основания проведено сечение, составляющее 45º с плоскостью основания. Доказать, что ∆А1СД прямоугольный. Вычислить площадь основания призмы, высоту призмы.</w:t>
      </w:r>
    </w:p>
    <w:p w:rsidR="00EB19C0" w:rsidRPr="00FD65D7" w:rsidRDefault="00EB19C0" w:rsidP="00FD65D7">
      <w:pPr>
        <w:spacing w:after="0" w:line="240" w:lineRule="auto"/>
        <w:jc w:val="both"/>
        <w:rPr>
          <w:rFonts w:ascii="Times New Roman" w:eastAsia="Times New Roman" w:hAnsi="Times New Roman"/>
          <w:sz w:val="20"/>
          <w:szCs w:val="20"/>
        </w:rPr>
      </w:pPr>
      <w:r w:rsidRPr="00FD65D7">
        <w:rPr>
          <w:rFonts w:ascii="Times New Roman" w:eastAsia="Times New Roman" w:hAnsi="Times New Roman"/>
          <w:sz w:val="20"/>
          <w:szCs w:val="20"/>
        </w:rPr>
        <w:t>2 вариант.</w:t>
      </w:r>
    </w:p>
    <w:p w:rsidR="00EB19C0" w:rsidRPr="00FD65D7" w:rsidRDefault="00EB19C0" w:rsidP="00FD65D7">
      <w:pPr>
        <w:spacing w:after="0" w:line="240" w:lineRule="auto"/>
        <w:jc w:val="both"/>
        <w:rPr>
          <w:rFonts w:ascii="Times New Roman" w:eastAsia="Times New Roman" w:hAnsi="Times New Roman"/>
          <w:sz w:val="20"/>
          <w:szCs w:val="20"/>
        </w:rPr>
      </w:pPr>
      <w:r w:rsidRPr="00FD65D7">
        <w:rPr>
          <w:rFonts w:ascii="Times New Roman" w:eastAsia="Times New Roman" w:hAnsi="Times New Roman"/>
          <w:sz w:val="20"/>
          <w:szCs w:val="20"/>
        </w:rPr>
        <w:t xml:space="preserve">1) Диагональ правильной четырёхугольной призмы равна а и образует с плоскостью основания угол </w:t>
      </w:r>
    </w:p>
    <w:p w:rsidR="00EB19C0" w:rsidRPr="00FD65D7" w:rsidRDefault="00EB19C0" w:rsidP="00FD65D7">
      <w:pPr>
        <w:spacing w:after="0" w:line="240" w:lineRule="auto"/>
        <w:jc w:val="both"/>
        <w:rPr>
          <w:rFonts w:ascii="Times New Roman" w:eastAsia="Times New Roman" w:hAnsi="Times New Roman"/>
          <w:sz w:val="20"/>
          <w:szCs w:val="20"/>
        </w:rPr>
      </w:pPr>
      <w:r w:rsidRPr="00FD65D7">
        <w:rPr>
          <w:rFonts w:ascii="Times New Roman" w:eastAsia="Times New Roman" w:hAnsi="Times New Roman"/>
          <w:sz w:val="20"/>
          <w:szCs w:val="20"/>
        </w:rPr>
        <w:t>в 30º. Найти: а) сторону основания призмы, б) площадь сечения призмы плоскостью, проходящей через диагонали основания призмы.</w:t>
      </w:r>
    </w:p>
    <w:p w:rsidR="00EB19C0" w:rsidRPr="00FD65D7" w:rsidRDefault="00EB19C0" w:rsidP="00FD65D7">
      <w:pPr>
        <w:spacing w:after="0" w:line="240" w:lineRule="auto"/>
        <w:jc w:val="both"/>
        <w:rPr>
          <w:rFonts w:ascii="Times New Roman" w:eastAsia="Times New Roman" w:hAnsi="Times New Roman"/>
          <w:sz w:val="20"/>
          <w:szCs w:val="20"/>
        </w:rPr>
      </w:pPr>
      <w:r w:rsidRPr="00FD65D7">
        <w:rPr>
          <w:rFonts w:ascii="Times New Roman" w:eastAsia="Times New Roman" w:hAnsi="Times New Roman"/>
          <w:sz w:val="20"/>
          <w:szCs w:val="20"/>
        </w:rPr>
        <w:t>2)   Сторона основания правильной треугольной призмы равна а, высота призмы равна 1,5 а. Через сторону основания и противоположную вершину другого основания проведено сечение. Найти:</w:t>
      </w:r>
    </w:p>
    <w:p w:rsidR="00EB19C0" w:rsidRPr="00FD65D7" w:rsidRDefault="00EB19C0" w:rsidP="00FD65D7">
      <w:pPr>
        <w:spacing w:after="0" w:line="240" w:lineRule="auto"/>
        <w:jc w:val="both"/>
        <w:rPr>
          <w:rFonts w:ascii="Times New Roman" w:eastAsia="Times New Roman" w:hAnsi="Times New Roman"/>
          <w:sz w:val="20"/>
          <w:szCs w:val="20"/>
        </w:rPr>
      </w:pPr>
      <w:r w:rsidRPr="00FD65D7">
        <w:rPr>
          <w:rFonts w:ascii="Times New Roman" w:eastAsia="Times New Roman" w:hAnsi="Times New Roman"/>
          <w:sz w:val="20"/>
          <w:szCs w:val="20"/>
        </w:rPr>
        <w:t xml:space="preserve">       а)  высоту основания призмы;</w:t>
      </w:r>
    </w:p>
    <w:p w:rsidR="00EB19C0" w:rsidRPr="00FD65D7" w:rsidRDefault="00EB19C0" w:rsidP="00FD65D7">
      <w:pPr>
        <w:spacing w:after="0" w:line="240" w:lineRule="auto"/>
        <w:jc w:val="both"/>
        <w:rPr>
          <w:rFonts w:ascii="Times New Roman" w:eastAsia="Times New Roman" w:hAnsi="Times New Roman"/>
          <w:b/>
          <w:bCs/>
          <w:sz w:val="20"/>
          <w:szCs w:val="20"/>
          <w:lang w:eastAsia="ru-RU"/>
        </w:rPr>
      </w:pPr>
      <w:r w:rsidRPr="00FD65D7">
        <w:rPr>
          <w:rFonts w:ascii="Times New Roman" w:eastAsia="Times New Roman" w:hAnsi="Times New Roman"/>
          <w:sz w:val="20"/>
          <w:szCs w:val="20"/>
        </w:rPr>
        <w:t xml:space="preserve">       б)  угол между плоскостями основания и сечения призмы.</w:t>
      </w:r>
      <w:r>
        <w:rPr>
          <w:rFonts w:ascii="Cambria Math" w:hAnsi="Cambria Math"/>
          <w:sz w:val="20"/>
          <w:szCs w:val="20"/>
        </w:rPr>
        <w:br/>
      </w:r>
    </w:p>
    <w:p w:rsidR="00994DC6" w:rsidRPr="00FD65D7" w:rsidRDefault="00994DC6" w:rsidP="00FD65D7">
      <w:pPr>
        <w:spacing w:after="0" w:line="240" w:lineRule="auto"/>
        <w:jc w:val="both"/>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Требования к отчету:</w:t>
      </w:r>
    </w:p>
    <w:p w:rsidR="007B2D86" w:rsidRPr="00FD65D7" w:rsidRDefault="00994DC6"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  </w:t>
      </w:r>
      <w:r w:rsidR="007B2D86" w:rsidRPr="00FD65D7">
        <w:rPr>
          <w:rFonts w:ascii="Times New Roman" w:eastAsia="Times New Roman" w:hAnsi="Times New Roman"/>
          <w:bCs/>
          <w:sz w:val="20"/>
          <w:szCs w:val="20"/>
          <w:lang w:eastAsia="ru-RU"/>
        </w:rPr>
        <w:t xml:space="preserve">Отчет должен содержать решение заданий с указаниями на теоретические факты, использованные при решении. </w:t>
      </w:r>
    </w:p>
    <w:p w:rsidR="00994DC6" w:rsidRPr="00FD65D7" w:rsidRDefault="00994DC6" w:rsidP="00FD65D7">
      <w:pPr>
        <w:spacing w:after="0" w:line="240" w:lineRule="auto"/>
        <w:jc w:val="both"/>
        <w:rPr>
          <w:rFonts w:ascii="Times New Roman" w:hAnsi="Times New Roman"/>
          <w:color w:val="333333"/>
          <w:sz w:val="20"/>
          <w:szCs w:val="20"/>
        </w:rPr>
      </w:pPr>
      <w:r w:rsidRPr="00FD65D7">
        <w:rPr>
          <w:rFonts w:ascii="Times New Roman" w:eastAsia="Times New Roman" w:hAnsi="Times New Roman"/>
          <w:b/>
          <w:bCs/>
          <w:sz w:val="20"/>
          <w:szCs w:val="20"/>
          <w:lang w:eastAsia="ru-RU"/>
        </w:rPr>
        <w:t>Теоретические положения:</w:t>
      </w:r>
      <w:r w:rsidRPr="00FD65D7">
        <w:rPr>
          <w:rFonts w:ascii="Times New Roman" w:hAnsi="Times New Roman"/>
          <w:color w:val="333333"/>
          <w:sz w:val="20"/>
          <w:szCs w:val="20"/>
        </w:rPr>
        <w:t xml:space="preserve"> </w:t>
      </w:r>
    </w:p>
    <w:p w:rsidR="00EB19C0" w:rsidRPr="00FD65D7" w:rsidRDefault="00EB19C0" w:rsidP="00FD65D7">
      <w:pPr>
        <w:pStyle w:val="a4"/>
        <w:shd w:val="clear" w:color="auto" w:fill="FFFFFF"/>
        <w:spacing w:before="0" w:beforeAutospacing="0" w:after="0" w:afterAutospacing="0"/>
        <w:textAlignment w:val="baseline"/>
        <w:rPr>
          <w:color w:val="222222"/>
          <w:sz w:val="20"/>
          <w:szCs w:val="20"/>
        </w:rPr>
      </w:pPr>
      <w:r w:rsidRPr="00FD65D7">
        <w:rPr>
          <w:rStyle w:val="a3"/>
          <w:color w:val="FF0000"/>
          <w:sz w:val="20"/>
          <w:szCs w:val="20"/>
          <w:bdr w:val="none" w:sz="0" w:space="0" w:color="auto" w:frame="1"/>
        </w:rPr>
        <w:t>Призмой (n-угольной призмой)</w:t>
      </w:r>
      <w:r w:rsidRPr="00FD65D7">
        <w:rPr>
          <w:color w:val="222222"/>
          <w:sz w:val="20"/>
          <w:szCs w:val="20"/>
        </w:rPr>
        <w:t> называется многогранник, составленный из двух равных многоугольников, лежащих в параллельных плоскостях, и</w:t>
      </w:r>
      <w:r w:rsidRPr="00FD65D7">
        <w:rPr>
          <w:rStyle w:val="apple-converted-space"/>
          <w:color w:val="222222"/>
          <w:sz w:val="20"/>
          <w:szCs w:val="20"/>
        </w:rPr>
        <w:t> </w:t>
      </w:r>
      <w:r w:rsidRPr="00FD65D7">
        <w:rPr>
          <w:color w:val="222222"/>
          <w:sz w:val="20"/>
          <w:szCs w:val="20"/>
        </w:rPr>
        <w:t>параллелограммов.</w:t>
      </w:r>
      <w:r w:rsidRPr="00FD65D7">
        <w:rPr>
          <w:rStyle w:val="apple-converted-space"/>
          <w:color w:val="222222"/>
          <w:sz w:val="20"/>
          <w:szCs w:val="20"/>
        </w:rPr>
        <w:t> </w:t>
      </w:r>
      <w:r w:rsidR="00B1114B" w:rsidRPr="00B1114B">
        <w:pict>
          <v:rect id="AutoShape 14" o:spid="_x0000_s3778" alt="A_1A_2B_2B_1,...,\;A_1A_nB_nB_1" style="width:192.75pt;height:1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" filled="f" stroked="f">
            <o:lock v:ext="edit" aspectratio="t"/>
            <w10:wrap type="none"/>
            <w10:anchorlock/>
          </v:rect>
        </w:pict>
      </w:r>
      <w:r w:rsidRPr="00FD65D7">
        <w:rPr>
          <w:color w:val="222222"/>
          <w:sz w:val="20"/>
          <w:szCs w:val="20"/>
        </w:rPr>
        <w:t>.</w:t>
      </w:r>
    </w:p>
    <w:p w:rsidR="00EB19C0" w:rsidRPr="00FD65D7" w:rsidRDefault="00EB19C0" w:rsidP="00FD65D7">
      <w:pPr>
        <w:pStyle w:val="a4"/>
        <w:shd w:val="clear" w:color="auto" w:fill="FFFFFF"/>
        <w:spacing w:before="0" w:beforeAutospacing="0" w:after="0" w:afterAutospacing="0"/>
        <w:jc w:val="center"/>
        <w:textAlignment w:val="baseline"/>
        <w:rPr>
          <w:color w:val="222222"/>
          <w:sz w:val="20"/>
          <w:szCs w:val="20"/>
        </w:rPr>
      </w:pPr>
    </w:p>
    <w:p w:rsidR="00EB19C0" w:rsidRPr="00FD65D7" w:rsidRDefault="00EB19C0" w:rsidP="00FD65D7">
      <w:pPr>
        <w:spacing w:after="0" w:line="240" w:lineRule="auto"/>
        <w:jc w:val="both"/>
        <w:rPr>
          <w:rFonts w:ascii="Times New Roman" w:hAnsi="Times New Roman"/>
          <w:sz w:val="20"/>
          <w:szCs w:val="20"/>
        </w:rPr>
      </w:pPr>
      <w:r w:rsidRPr="00FD65D7">
        <w:rPr>
          <w:rFonts w:ascii="Times New Roman" w:hAnsi="Times New Roman"/>
          <w:noProof/>
          <w:sz w:val="20"/>
          <w:szCs w:val="20"/>
          <w:lang w:eastAsia="ru-RU"/>
        </w:rPr>
        <w:lastRenderedPageBreak/>
        <w:drawing>
          <wp:inline distT="0" distB="0" distL="0" distR="0">
            <wp:extent cx="3429000" cy="2003849"/>
            <wp:effectExtent l="0" t="0" r="0" b="0"/>
            <wp:docPr id="69770" name="Рисунок 69770" descr="приз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призма"/>
                    <pic:cNvPicPr>
                      <a:picLocks noChangeAspect="1" noChangeArrowheads="1"/>
                    </pic:cNvPicPr>
                  </pic:nvPicPr>
                  <pic:blipFill>
                    <a:blip r:embed="rId7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0" cy="2003849"/>
                    </a:xfrm>
                    <a:prstGeom prst="rect">
                      <a:avLst/>
                    </a:prstGeom>
                    <a:noFill/>
                    <a:ln>
                      <a:noFill/>
                    </a:ln>
                  </pic:spPr>
                </pic:pic>
              </a:graphicData>
            </a:graphic>
          </wp:inline>
        </w:drawing>
      </w:r>
    </w:p>
    <w:p w:rsidR="00EB19C0" w:rsidRPr="00FD65D7" w:rsidRDefault="00EB19C0" w:rsidP="00FD65D7">
      <w:pPr>
        <w:spacing w:after="0" w:line="240" w:lineRule="auto"/>
        <w:jc w:val="both"/>
        <w:rPr>
          <w:rFonts w:ascii="Times New Roman" w:hAnsi="Times New Roman"/>
          <w:sz w:val="20"/>
          <w:szCs w:val="20"/>
        </w:rPr>
      </w:pPr>
      <w:r w:rsidRPr="00FD65D7">
        <w:rPr>
          <w:rFonts w:ascii="Times New Roman" w:hAnsi="Times New Roman"/>
          <w:sz w:val="20"/>
          <w:szCs w:val="20"/>
        </w:rPr>
        <w:t>Указанные в определении </w:t>
      </w:r>
      <w:r w:rsidRPr="00FD65D7">
        <w:rPr>
          <w:rFonts w:ascii="Times New Roman" w:hAnsi="Times New Roman"/>
          <w:b/>
          <w:bCs/>
          <w:sz w:val="20"/>
          <w:szCs w:val="20"/>
        </w:rPr>
        <w:t>равные многоугольники</w:t>
      </w:r>
      <w:r w:rsidRPr="00FD65D7">
        <w:rPr>
          <w:rFonts w:ascii="Times New Roman" w:hAnsi="Times New Roman"/>
          <w:sz w:val="20"/>
          <w:szCs w:val="20"/>
        </w:rPr>
        <w:t> – основания призмы.</w:t>
      </w:r>
    </w:p>
    <w:p w:rsidR="00EB19C0" w:rsidRPr="00FD65D7" w:rsidRDefault="00EB19C0" w:rsidP="00FD65D7">
      <w:pPr>
        <w:spacing w:after="0" w:line="240" w:lineRule="auto"/>
        <w:jc w:val="both"/>
        <w:rPr>
          <w:rFonts w:ascii="Times New Roman" w:hAnsi="Times New Roman"/>
          <w:sz w:val="20"/>
          <w:szCs w:val="20"/>
        </w:rPr>
      </w:pPr>
      <w:r w:rsidRPr="00FD65D7">
        <w:rPr>
          <w:rFonts w:ascii="Times New Roman" w:hAnsi="Times New Roman"/>
          <w:sz w:val="20"/>
          <w:szCs w:val="20"/>
        </w:rPr>
        <w:t>Боковые грани – все грани, кроме оснований (</w:t>
      </w:r>
      <w:r w:rsidRPr="00FD65D7">
        <w:rPr>
          <w:rFonts w:ascii="Times New Roman" w:hAnsi="Times New Roman"/>
          <w:b/>
          <w:bCs/>
          <w:sz w:val="20"/>
          <w:szCs w:val="20"/>
        </w:rPr>
        <w:t>являются параллелограммами</w:t>
      </w:r>
      <w:r w:rsidRPr="00FD65D7">
        <w:rPr>
          <w:rFonts w:ascii="Times New Roman" w:hAnsi="Times New Roman"/>
          <w:sz w:val="20"/>
          <w:szCs w:val="20"/>
        </w:rPr>
        <w:t>).</w:t>
      </w:r>
    </w:p>
    <w:p w:rsidR="00EB19C0" w:rsidRPr="00FD65D7" w:rsidRDefault="00EB19C0" w:rsidP="00FD65D7">
      <w:pPr>
        <w:spacing w:after="0" w:line="240" w:lineRule="auto"/>
        <w:jc w:val="both"/>
        <w:rPr>
          <w:rFonts w:ascii="Times New Roman" w:hAnsi="Times New Roman"/>
          <w:sz w:val="20"/>
          <w:szCs w:val="20"/>
        </w:rPr>
      </w:pPr>
      <w:r w:rsidRPr="00FD65D7">
        <w:rPr>
          <w:rFonts w:ascii="Times New Roman" w:hAnsi="Times New Roman"/>
          <w:sz w:val="20"/>
          <w:szCs w:val="20"/>
        </w:rPr>
        <w:t>Боковые ребра – общие стороны боковых граней (</w:t>
      </w:r>
      <w:r w:rsidRPr="00FD65D7">
        <w:rPr>
          <w:rFonts w:ascii="Times New Roman" w:hAnsi="Times New Roman"/>
          <w:b/>
          <w:bCs/>
          <w:sz w:val="20"/>
          <w:szCs w:val="20"/>
        </w:rPr>
        <w:t>параллельны между собой и равны</w:t>
      </w:r>
      <w:r w:rsidRPr="00FD65D7">
        <w:rPr>
          <w:rFonts w:ascii="Times New Roman" w:hAnsi="Times New Roman"/>
          <w:sz w:val="20"/>
          <w:szCs w:val="20"/>
        </w:rPr>
        <w:t>).</w:t>
      </w:r>
    </w:p>
    <w:p w:rsidR="00EB19C0" w:rsidRPr="00FD65D7" w:rsidRDefault="00EB19C0" w:rsidP="00FD65D7">
      <w:pPr>
        <w:spacing w:after="0" w:line="240" w:lineRule="auto"/>
        <w:jc w:val="both"/>
        <w:rPr>
          <w:rFonts w:ascii="Times New Roman" w:hAnsi="Times New Roman"/>
          <w:sz w:val="20"/>
          <w:szCs w:val="20"/>
        </w:rPr>
      </w:pPr>
      <w:r w:rsidRPr="00FD65D7">
        <w:rPr>
          <w:rFonts w:ascii="Times New Roman" w:hAnsi="Times New Roman"/>
          <w:sz w:val="20"/>
          <w:szCs w:val="20"/>
        </w:rPr>
        <w:t>Диагональ – отрезок, соединяющий две вершины призмы, не принадлежащие одной грани.</w:t>
      </w:r>
    </w:p>
    <w:p w:rsidR="00EB19C0" w:rsidRPr="00FD65D7" w:rsidRDefault="00EB19C0" w:rsidP="00FD65D7">
      <w:pPr>
        <w:spacing w:after="0" w:line="240" w:lineRule="auto"/>
        <w:jc w:val="both"/>
        <w:rPr>
          <w:rFonts w:ascii="Times New Roman" w:hAnsi="Times New Roman"/>
          <w:sz w:val="20"/>
          <w:szCs w:val="20"/>
        </w:rPr>
      </w:pPr>
      <w:r w:rsidRPr="00FD65D7">
        <w:rPr>
          <w:rFonts w:ascii="Times New Roman" w:hAnsi="Times New Roman"/>
          <w:noProof/>
          <w:sz w:val="20"/>
          <w:szCs w:val="20"/>
          <w:lang w:eastAsia="ru-RU"/>
        </w:rPr>
        <w:drawing>
          <wp:inline distT="0" distB="0" distL="0" distR="0">
            <wp:extent cx="1052423" cy="968819"/>
            <wp:effectExtent l="19050" t="0" r="0" b="0"/>
            <wp:docPr id="69784" name="Рисунок 69784" descr="диагонали приз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диагонали призмы"/>
                    <pic:cNvPicPr>
                      <a:picLocks noChangeAspect="1" noChangeArrowheads="1"/>
                    </pic:cNvPicPr>
                  </pic:nvPicPr>
                  <pic:blipFill>
                    <a:blip r:embed="rId7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2144" cy="968562"/>
                    </a:xfrm>
                    <a:prstGeom prst="rect">
                      <a:avLst/>
                    </a:prstGeom>
                    <a:noFill/>
                    <a:ln>
                      <a:noFill/>
                    </a:ln>
                  </pic:spPr>
                </pic:pic>
              </a:graphicData>
            </a:graphic>
          </wp:inline>
        </w:drawing>
      </w:r>
    </w:p>
    <w:p w:rsidR="00EB19C0" w:rsidRPr="00FD65D7" w:rsidRDefault="00EB19C0" w:rsidP="00FD65D7">
      <w:pPr>
        <w:spacing w:after="0" w:line="240" w:lineRule="auto"/>
        <w:jc w:val="both"/>
        <w:rPr>
          <w:rFonts w:ascii="Times New Roman" w:hAnsi="Times New Roman"/>
          <w:sz w:val="20"/>
          <w:szCs w:val="20"/>
        </w:rPr>
      </w:pPr>
      <w:r w:rsidRPr="00FD65D7">
        <w:rPr>
          <w:rFonts w:ascii="Times New Roman" w:hAnsi="Times New Roman"/>
          <w:sz w:val="20"/>
          <w:szCs w:val="20"/>
        </w:rPr>
        <w:t>Высота призмы – перпендикуляр, проведенный из какой-нибудь точки одного основания к плоскости другого основания.</w:t>
      </w:r>
    </w:p>
    <w:p w:rsidR="00EB19C0" w:rsidRPr="00FD65D7" w:rsidRDefault="00EB19C0" w:rsidP="00FD65D7">
      <w:pPr>
        <w:spacing w:after="0" w:line="240" w:lineRule="auto"/>
        <w:jc w:val="both"/>
        <w:rPr>
          <w:rFonts w:ascii="Times New Roman" w:hAnsi="Times New Roman"/>
          <w:sz w:val="20"/>
          <w:szCs w:val="20"/>
        </w:rPr>
      </w:pPr>
      <w:r w:rsidRPr="00FD65D7">
        <w:rPr>
          <w:rFonts w:ascii="Times New Roman" w:hAnsi="Times New Roman"/>
          <w:noProof/>
          <w:sz w:val="20"/>
          <w:szCs w:val="20"/>
          <w:lang w:eastAsia="ru-RU"/>
        </w:rPr>
        <w:drawing>
          <wp:inline distT="0" distB="0" distL="0" distR="0">
            <wp:extent cx="1544128" cy="1044557"/>
            <wp:effectExtent l="19050" t="0" r="0" b="0"/>
            <wp:docPr id="69783" name="Рисунок 69783" descr="высота приз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высота призмы"/>
                    <pic:cNvPicPr>
                      <a:picLocks noChangeAspect="1" noChangeArrowheads="1"/>
                    </pic:cNvPicPr>
                  </pic:nvPicPr>
                  <pic:blipFill>
                    <a:blip r:embed="rId7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4916" cy="1045090"/>
                    </a:xfrm>
                    <a:prstGeom prst="rect">
                      <a:avLst/>
                    </a:prstGeom>
                    <a:noFill/>
                    <a:ln>
                      <a:noFill/>
                    </a:ln>
                  </pic:spPr>
                </pic:pic>
              </a:graphicData>
            </a:graphic>
          </wp:inline>
        </w:drawing>
      </w:r>
    </w:p>
    <w:p w:rsidR="00EB19C0" w:rsidRPr="00FD65D7" w:rsidRDefault="00EB19C0" w:rsidP="00FD65D7">
      <w:pPr>
        <w:spacing w:after="0" w:line="240" w:lineRule="auto"/>
        <w:jc w:val="both"/>
        <w:rPr>
          <w:rFonts w:ascii="Times New Roman" w:hAnsi="Times New Roman"/>
          <w:sz w:val="20"/>
          <w:szCs w:val="20"/>
        </w:rPr>
      </w:pPr>
      <w:r w:rsidRPr="00FD65D7">
        <w:rPr>
          <w:rFonts w:ascii="Times New Roman" w:hAnsi="Times New Roman"/>
          <w:sz w:val="20"/>
          <w:szCs w:val="20"/>
        </w:rPr>
        <w:t>Диагональная плоскость – плоскость, проходящая через боковое ребро призмы и диагональ основания.</w:t>
      </w:r>
    </w:p>
    <w:p w:rsidR="00EB19C0" w:rsidRPr="00FD65D7" w:rsidRDefault="00EB19C0" w:rsidP="00FD65D7">
      <w:pPr>
        <w:spacing w:after="0" w:line="240" w:lineRule="auto"/>
        <w:jc w:val="both"/>
        <w:rPr>
          <w:rFonts w:ascii="Times New Roman" w:hAnsi="Times New Roman"/>
          <w:sz w:val="20"/>
          <w:szCs w:val="20"/>
        </w:rPr>
      </w:pPr>
      <w:r w:rsidRPr="00FD65D7">
        <w:rPr>
          <w:rFonts w:ascii="Times New Roman" w:hAnsi="Times New Roman"/>
          <w:sz w:val="20"/>
          <w:szCs w:val="20"/>
        </w:rPr>
        <w:t>Диагональное сечение –пересечение призмы и диагональной плоскости.</w:t>
      </w:r>
    </w:p>
    <w:p w:rsidR="00EB19C0" w:rsidRPr="00FD65D7" w:rsidRDefault="00EB19C0" w:rsidP="00FD65D7">
      <w:pPr>
        <w:spacing w:after="0" w:line="240" w:lineRule="auto"/>
        <w:jc w:val="both"/>
        <w:rPr>
          <w:rFonts w:ascii="Times New Roman" w:hAnsi="Times New Roman"/>
          <w:sz w:val="20"/>
          <w:szCs w:val="20"/>
        </w:rPr>
      </w:pPr>
      <w:r w:rsidRPr="00FD65D7">
        <w:rPr>
          <w:rFonts w:ascii="Times New Roman" w:hAnsi="Times New Roman"/>
          <w:noProof/>
          <w:sz w:val="20"/>
          <w:szCs w:val="20"/>
          <w:lang w:eastAsia="ru-RU"/>
        </w:rPr>
        <w:lastRenderedPageBreak/>
        <w:drawing>
          <wp:inline distT="0" distB="0" distL="0" distR="0">
            <wp:extent cx="1035170" cy="1175222"/>
            <wp:effectExtent l="19050" t="0" r="0" b="0"/>
            <wp:docPr id="69782" name="Рисунок 69782" descr="диагональное се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диагональное сечение"/>
                    <pic:cNvPicPr>
                      <a:picLocks noChangeAspect="1" noChangeArrowheads="1"/>
                    </pic:cNvPicPr>
                  </pic:nvPicPr>
                  <pic:blipFill>
                    <a:blip r:embed="rId7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5170" cy="1175222"/>
                    </a:xfrm>
                    <a:prstGeom prst="rect">
                      <a:avLst/>
                    </a:prstGeom>
                    <a:noFill/>
                    <a:ln>
                      <a:noFill/>
                    </a:ln>
                  </pic:spPr>
                </pic:pic>
              </a:graphicData>
            </a:graphic>
          </wp:inline>
        </w:drawing>
      </w:r>
    </w:p>
    <w:p w:rsidR="00EB19C0" w:rsidRPr="00FD65D7" w:rsidRDefault="00EB19C0" w:rsidP="00FD65D7">
      <w:pPr>
        <w:spacing w:after="0" w:line="240" w:lineRule="auto"/>
        <w:jc w:val="both"/>
        <w:rPr>
          <w:rFonts w:ascii="Times New Roman" w:hAnsi="Times New Roman"/>
          <w:sz w:val="20"/>
          <w:szCs w:val="20"/>
        </w:rPr>
      </w:pPr>
      <w:r w:rsidRPr="00FD65D7">
        <w:rPr>
          <w:rFonts w:ascii="Times New Roman" w:hAnsi="Times New Roman"/>
          <w:sz w:val="20"/>
          <w:szCs w:val="20"/>
        </w:rPr>
        <w:t>Перпендикулярное сечение – пересечение призмы и плоскости, перпендикулярной ее боковому ребру.</w:t>
      </w:r>
    </w:p>
    <w:p w:rsidR="00EB19C0" w:rsidRPr="00FD65D7" w:rsidRDefault="00EB19C0" w:rsidP="00FD65D7">
      <w:pPr>
        <w:spacing w:after="0" w:line="240" w:lineRule="auto"/>
        <w:jc w:val="both"/>
        <w:rPr>
          <w:rFonts w:ascii="Times New Roman" w:hAnsi="Times New Roman"/>
          <w:sz w:val="20"/>
          <w:szCs w:val="20"/>
        </w:rPr>
      </w:pPr>
      <w:r w:rsidRPr="00FD65D7">
        <w:rPr>
          <w:rFonts w:ascii="Times New Roman" w:hAnsi="Times New Roman"/>
          <w:noProof/>
          <w:sz w:val="20"/>
          <w:szCs w:val="20"/>
          <w:lang w:eastAsia="ru-RU"/>
        </w:rPr>
        <w:drawing>
          <wp:inline distT="0" distB="0" distL="0" distR="0">
            <wp:extent cx="1017917" cy="1119709"/>
            <wp:effectExtent l="19050" t="0" r="0" b="0"/>
            <wp:docPr id="69781" name="Рисунок 69781" descr="сечение перпендикулярное ребру приз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сечение перпендикулярное ребру призмы"/>
                    <pic:cNvPicPr>
                      <a:picLocks noChangeAspect="1" noChangeArrowheads="1"/>
                    </pic:cNvPicPr>
                  </pic:nvPicPr>
                  <pic:blipFill>
                    <a:blip r:embed="rId7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9397" cy="1121337"/>
                    </a:xfrm>
                    <a:prstGeom prst="rect">
                      <a:avLst/>
                    </a:prstGeom>
                    <a:noFill/>
                    <a:ln>
                      <a:noFill/>
                    </a:ln>
                  </pic:spPr>
                </pic:pic>
              </a:graphicData>
            </a:graphic>
          </wp:inline>
        </w:drawing>
      </w:r>
    </w:p>
    <w:p w:rsidR="00EB19C0" w:rsidRPr="00FD65D7" w:rsidRDefault="00EB19C0" w:rsidP="00FD65D7">
      <w:pPr>
        <w:spacing w:after="0" w:line="240" w:lineRule="auto"/>
        <w:jc w:val="both"/>
        <w:rPr>
          <w:rFonts w:ascii="Times New Roman" w:hAnsi="Times New Roman"/>
          <w:sz w:val="20"/>
          <w:szCs w:val="20"/>
        </w:rPr>
      </w:pPr>
      <w:r w:rsidRPr="00FD65D7">
        <w:rPr>
          <w:rFonts w:ascii="Times New Roman" w:hAnsi="Times New Roman"/>
          <w:sz w:val="20"/>
          <w:szCs w:val="20"/>
        </w:rPr>
        <w:t>Различают </w:t>
      </w:r>
      <w:r w:rsidRPr="00FD65D7">
        <w:rPr>
          <w:rFonts w:ascii="Times New Roman" w:hAnsi="Times New Roman"/>
          <w:b/>
          <w:bCs/>
          <w:sz w:val="20"/>
          <w:szCs w:val="20"/>
        </w:rPr>
        <w:t>призмы прямые</w:t>
      </w:r>
      <w:r w:rsidRPr="00FD65D7">
        <w:rPr>
          <w:rFonts w:ascii="Times New Roman" w:hAnsi="Times New Roman"/>
          <w:sz w:val="20"/>
          <w:szCs w:val="20"/>
        </w:rPr>
        <w:t> (боковые ребра перпендикулярны плоскости основания) и </w:t>
      </w:r>
      <w:r w:rsidRPr="00FD65D7">
        <w:rPr>
          <w:rFonts w:ascii="Times New Roman" w:hAnsi="Times New Roman"/>
          <w:b/>
          <w:bCs/>
          <w:sz w:val="20"/>
          <w:szCs w:val="20"/>
        </w:rPr>
        <w:t>наклонные</w:t>
      </w:r>
      <w:r w:rsidRPr="00FD65D7">
        <w:rPr>
          <w:rFonts w:ascii="Times New Roman" w:hAnsi="Times New Roman"/>
          <w:sz w:val="20"/>
          <w:szCs w:val="20"/>
        </w:rPr>
        <w:t>(не прямые).</w:t>
      </w:r>
    </w:p>
    <w:p w:rsidR="00EB19C0" w:rsidRPr="00FD65D7" w:rsidRDefault="00EB19C0" w:rsidP="00FD65D7">
      <w:pPr>
        <w:spacing w:after="0" w:line="240" w:lineRule="auto"/>
        <w:jc w:val="both"/>
        <w:rPr>
          <w:rFonts w:ascii="Times New Roman" w:hAnsi="Times New Roman"/>
          <w:sz w:val="20"/>
          <w:szCs w:val="20"/>
        </w:rPr>
      </w:pPr>
      <w:r w:rsidRPr="00FD65D7">
        <w:rPr>
          <w:rFonts w:ascii="Times New Roman" w:hAnsi="Times New Roman"/>
          <w:noProof/>
          <w:sz w:val="20"/>
          <w:szCs w:val="20"/>
          <w:lang w:eastAsia="ru-RU"/>
        </w:rPr>
        <w:drawing>
          <wp:inline distT="0" distB="0" distL="0" distR="0">
            <wp:extent cx="2208362" cy="1110676"/>
            <wp:effectExtent l="19050" t="0" r="1438" b="0"/>
            <wp:docPr id="69779" name="Рисунок 69779" descr="наклонная и прямая приз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наклонная и прямая призмы"/>
                    <pic:cNvPicPr>
                      <a:picLocks noChangeAspect="1" noChangeArrowheads="1"/>
                    </pic:cNvPicPr>
                  </pic:nvPicPr>
                  <pic:blipFill>
                    <a:blip r:embed="rId7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6403" cy="1109691"/>
                    </a:xfrm>
                    <a:prstGeom prst="rect">
                      <a:avLst/>
                    </a:prstGeom>
                    <a:noFill/>
                    <a:ln>
                      <a:noFill/>
                    </a:ln>
                  </pic:spPr>
                </pic:pic>
              </a:graphicData>
            </a:graphic>
          </wp:inline>
        </w:drawing>
      </w:r>
    </w:p>
    <w:p w:rsidR="00EB19C0" w:rsidRPr="00FD65D7" w:rsidRDefault="00EB19C0" w:rsidP="00FD65D7">
      <w:pPr>
        <w:spacing w:after="0" w:line="240" w:lineRule="auto"/>
        <w:jc w:val="both"/>
        <w:rPr>
          <w:rFonts w:ascii="Times New Roman" w:hAnsi="Times New Roman"/>
          <w:sz w:val="20"/>
          <w:szCs w:val="20"/>
        </w:rPr>
      </w:pPr>
      <w:r w:rsidRPr="00FD65D7">
        <w:rPr>
          <w:rFonts w:ascii="Times New Roman" w:hAnsi="Times New Roman"/>
          <w:sz w:val="20"/>
          <w:szCs w:val="20"/>
        </w:rPr>
        <w:t>Среди прямых призм выделяют правильные.</w:t>
      </w:r>
    </w:p>
    <w:p w:rsidR="00EB19C0" w:rsidRPr="00FD65D7" w:rsidRDefault="00EB19C0" w:rsidP="00FD65D7">
      <w:pPr>
        <w:spacing w:after="0" w:line="240" w:lineRule="auto"/>
        <w:jc w:val="both"/>
        <w:rPr>
          <w:rFonts w:ascii="Times New Roman" w:hAnsi="Times New Roman"/>
          <w:sz w:val="20"/>
          <w:szCs w:val="20"/>
        </w:rPr>
      </w:pPr>
      <w:r w:rsidRPr="00FD65D7">
        <w:rPr>
          <w:rFonts w:ascii="Times New Roman" w:hAnsi="Times New Roman"/>
          <w:b/>
          <w:bCs/>
          <w:sz w:val="20"/>
          <w:szCs w:val="20"/>
        </w:rPr>
        <w:t>Правильная  призма</w:t>
      </w:r>
      <w:r w:rsidRPr="00FD65D7">
        <w:rPr>
          <w:rFonts w:ascii="Times New Roman" w:hAnsi="Times New Roman"/>
          <w:sz w:val="20"/>
          <w:szCs w:val="20"/>
        </w:rPr>
        <w:t> – это </w:t>
      </w:r>
      <w:r w:rsidRPr="00FD65D7">
        <w:rPr>
          <w:rFonts w:ascii="Times New Roman" w:hAnsi="Times New Roman"/>
          <w:b/>
          <w:bCs/>
          <w:sz w:val="20"/>
          <w:szCs w:val="20"/>
        </w:rPr>
        <w:t>прямая</w:t>
      </w:r>
      <w:r w:rsidRPr="00FD65D7">
        <w:rPr>
          <w:rFonts w:ascii="Times New Roman" w:hAnsi="Times New Roman"/>
          <w:sz w:val="20"/>
          <w:szCs w:val="20"/>
        </w:rPr>
        <w:t> призма, основанием которой является правильный многоугольник (равносторонний треугольник, квадрат, правильный шестиугольник и т.п.).</w:t>
      </w:r>
    </w:p>
    <w:p w:rsidR="00EB19C0" w:rsidRPr="00FD65D7" w:rsidRDefault="00EB19C0" w:rsidP="00FD65D7">
      <w:pPr>
        <w:spacing w:after="0" w:line="240" w:lineRule="auto"/>
        <w:jc w:val="both"/>
        <w:rPr>
          <w:rFonts w:ascii="Times New Roman" w:hAnsi="Times New Roman"/>
          <w:sz w:val="20"/>
          <w:szCs w:val="20"/>
        </w:rPr>
      </w:pPr>
      <w:r w:rsidRPr="00FD65D7">
        <w:rPr>
          <w:rFonts w:ascii="Times New Roman" w:hAnsi="Times New Roman"/>
          <w:noProof/>
          <w:sz w:val="20"/>
          <w:szCs w:val="20"/>
          <w:lang w:eastAsia="ru-RU"/>
        </w:rPr>
        <w:drawing>
          <wp:inline distT="0" distB="0" distL="0" distR="0">
            <wp:extent cx="2286000" cy="1122829"/>
            <wp:effectExtent l="19050" t="0" r="0" b="0"/>
            <wp:docPr id="69778" name="Рисунок 69778" descr="правильная приз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правильная призма"/>
                    <pic:cNvPicPr>
                      <a:picLocks noChangeAspect="1" noChangeArrowheads="1"/>
                    </pic:cNvPicPr>
                  </pic:nvPicPr>
                  <pic:blipFill>
                    <a:blip r:embed="rId7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560" cy="1123104"/>
                    </a:xfrm>
                    <a:prstGeom prst="rect">
                      <a:avLst/>
                    </a:prstGeom>
                    <a:noFill/>
                    <a:ln>
                      <a:noFill/>
                    </a:ln>
                  </pic:spPr>
                </pic:pic>
              </a:graphicData>
            </a:graphic>
          </wp:inline>
        </w:drawing>
      </w:r>
    </w:p>
    <w:p w:rsidR="00EB19C0" w:rsidRPr="00FD65D7" w:rsidRDefault="00EB19C0" w:rsidP="00FD65D7">
      <w:pPr>
        <w:spacing w:after="0" w:line="240" w:lineRule="auto"/>
        <w:jc w:val="both"/>
        <w:rPr>
          <w:rFonts w:ascii="Times New Roman" w:hAnsi="Times New Roman"/>
          <w:sz w:val="20"/>
          <w:szCs w:val="20"/>
        </w:rPr>
      </w:pPr>
      <w:r w:rsidRPr="00FD65D7">
        <w:rPr>
          <w:rFonts w:ascii="Times New Roman" w:hAnsi="Times New Roman"/>
          <w:sz w:val="20"/>
          <w:szCs w:val="20"/>
        </w:rPr>
        <w:t>Частным случаем призмы является параллелепипед.</w:t>
      </w:r>
    </w:p>
    <w:p w:rsidR="00EB19C0" w:rsidRPr="00FD65D7" w:rsidRDefault="00EB19C0" w:rsidP="00FD65D7">
      <w:pPr>
        <w:spacing w:after="0" w:line="240" w:lineRule="auto"/>
        <w:jc w:val="both"/>
        <w:rPr>
          <w:rFonts w:ascii="Times New Roman" w:hAnsi="Times New Roman"/>
          <w:sz w:val="20"/>
          <w:szCs w:val="20"/>
        </w:rPr>
      </w:pPr>
      <w:r w:rsidRPr="00FD65D7">
        <w:rPr>
          <w:rFonts w:ascii="Times New Roman" w:hAnsi="Times New Roman"/>
          <w:b/>
          <w:bCs/>
          <w:sz w:val="20"/>
          <w:szCs w:val="20"/>
        </w:rPr>
        <w:t>Параллелепипед </w:t>
      </w:r>
      <w:r w:rsidRPr="00FD65D7">
        <w:rPr>
          <w:rFonts w:ascii="Times New Roman" w:hAnsi="Times New Roman"/>
          <w:sz w:val="20"/>
          <w:szCs w:val="20"/>
        </w:rPr>
        <w:t>– это призма, основаниями которой являются параллелограммы.</w:t>
      </w:r>
    </w:p>
    <w:p w:rsidR="00EB19C0" w:rsidRPr="00FD65D7" w:rsidRDefault="00EB19C0" w:rsidP="00FD65D7">
      <w:pPr>
        <w:spacing w:after="0" w:line="240" w:lineRule="auto"/>
        <w:jc w:val="both"/>
        <w:rPr>
          <w:rFonts w:ascii="Times New Roman" w:hAnsi="Times New Roman"/>
          <w:sz w:val="20"/>
          <w:szCs w:val="20"/>
        </w:rPr>
      </w:pPr>
      <w:r w:rsidRPr="00FD65D7">
        <w:rPr>
          <w:rFonts w:ascii="Times New Roman" w:hAnsi="Times New Roman"/>
          <w:sz w:val="20"/>
          <w:szCs w:val="20"/>
        </w:rPr>
        <w:lastRenderedPageBreak/>
        <w:t>Среди параллелепипедов выделяют наклонные, прямые и прямоугольные параллелепипеды.</w:t>
      </w:r>
    </w:p>
    <w:p w:rsidR="00EB19C0" w:rsidRPr="00FD65D7" w:rsidRDefault="00EB19C0" w:rsidP="00FD65D7">
      <w:pPr>
        <w:spacing w:after="0" w:line="240" w:lineRule="auto"/>
        <w:jc w:val="both"/>
        <w:rPr>
          <w:rFonts w:ascii="Times New Roman" w:hAnsi="Times New Roman"/>
          <w:sz w:val="20"/>
          <w:szCs w:val="20"/>
        </w:rPr>
      </w:pPr>
      <w:r w:rsidRPr="00FD65D7">
        <w:rPr>
          <w:rFonts w:ascii="Times New Roman" w:hAnsi="Times New Roman"/>
          <w:noProof/>
          <w:sz w:val="20"/>
          <w:szCs w:val="20"/>
          <w:lang w:eastAsia="ru-RU"/>
        </w:rPr>
        <w:drawing>
          <wp:inline distT="0" distB="0" distL="0" distR="0">
            <wp:extent cx="2639683" cy="919231"/>
            <wp:effectExtent l="19050" t="0" r="8267" b="0"/>
            <wp:docPr id="69777" name="Рисунок 69777" descr="параллелепип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параллелепипед"/>
                    <pic:cNvPicPr>
                      <a:picLocks noChangeAspect="1" noChangeArrowheads="1"/>
                    </pic:cNvPicPr>
                  </pic:nvPicPr>
                  <pic:blipFill>
                    <a:blip r:embed="rId7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2439" cy="920191"/>
                    </a:xfrm>
                    <a:prstGeom prst="rect">
                      <a:avLst/>
                    </a:prstGeom>
                    <a:noFill/>
                    <a:ln>
                      <a:noFill/>
                    </a:ln>
                  </pic:spPr>
                </pic:pic>
              </a:graphicData>
            </a:graphic>
          </wp:inline>
        </w:drawing>
      </w:r>
    </w:p>
    <w:p w:rsidR="00EB19C0" w:rsidRPr="00FD65D7" w:rsidRDefault="00EB19C0" w:rsidP="00FD65D7">
      <w:pPr>
        <w:spacing w:after="0" w:line="240" w:lineRule="auto"/>
        <w:jc w:val="both"/>
        <w:rPr>
          <w:rFonts w:ascii="Times New Roman" w:hAnsi="Times New Roman"/>
          <w:sz w:val="20"/>
          <w:szCs w:val="20"/>
        </w:rPr>
      </w:pPr>
      <w:r w:rsidRPr="00FD65D7">
        <w:rPr>
          <w:rFonts w:ascii="Times New Roman" w:hAnsi="Times New Roman"/>
          <w:b/>
          <w:bCs/>
          <w:sz w:val="20"/>
          <w:szCs w:val="20"/>
        </w:rPr>
        <w:t>Прямой параллелепипед</w:t>
      </w:r>
      <w:r w:rsidRPr="00FD65D7">
        <w:rPr>
          <w:rFonts w:ascii="Times New Roman" w:hAnsi="Times New Roman"/>
          <w:sz w:val="20"/>
          <w:szCs w:val="20"/>
        </w:rPr>
        <w:t> — это параллелепипед, у которого 4 боковые грани — прямоугольники.</w:t>
      </w:r>
    </w:p>
    <w:p w:rsidR="00EB19C0" w:rsidRPr="00FD65D7" w:rsidRDefault="00EB19C0" w:rsidP="00FD65D7">
      <w:pPr>
        <w:spacing w:after="0" w:line="240" w:lineRule="auto"/>
        <w:jc w:val="both"/>
        <w:rPr>
          <w:rFonts w:ascii="Times New Roman" w:hAnsi="Times New Roman"/>
          <w:sz w:val="20"/>
          <w:szCs w:val="20"/>
        </w:rPr>
      </w:pPr>
      <w:r w:rsidRPr="00FD65D7">
        <w:rPr>
          <w:rFonts w:ascii="Times New Roman" w:hAnsi="Times New Roman"/>
          <w:b/>
          <w:bCs/>
          <w:sz w:val="20"/>
          <w:szCs w:val="20"/>
        </w:rPr>
        <w:t>Прямоугольный параллелепипед</w:t>
      </w:r>
      <w:r w:rsidRPr="00FD65D7">
        <w:rPr>
          <w:rFonts w:ascii="Times New Roman" w:hAnsi="Times New Roman"/>
          <w:sz w:val="20"/>
          <w:szCs w:val="20"/>
        </w:rPr>
        <w:t>  — это параллелепипед, у которого все грани — прямоугольники (или прямой параллелепипед с прямоугольником в основании).</w:t>
      </w:r>
    </w:p>
    <w:p w:rsidR="00EB19C0" w:rsidRPr="00FD65D7" w:rsidRDefault="00EB19C0" w:rsidP="00FD65D7">
      <w:pPr>
        <w:spacing w:after="0" w:line="240" w:lineRule="auto"/>
        <w:jc w:val="both"/>
        <w:rPr>
          <w:rFonts w:ascii="Times New Roman" w:hAnsi="Times New Roman"/>
          <w:sz w:val="20"/>
          <w:szCs w:val="20"/>
        </w:rPr>
      </w:pPr>
      <w:r w:rsidRPr="00FD65D7">
        <w:rPr>
          <w:rFonts w:ascii="Times New Roman" w:hAnsi="Times New Roman"/>
          <w:b/>
          <w:bCs/>
          <w:sz w:val="20"/>
          <w:szCs w:val="20"/>
        </w:rPr>
        <w:t>Наклонный параллелепипед</w:t>
      </w:r>
      <w:r w:rsidRPr="00FD65D7">
        <w:rPr>
          <w:rFonts w:ascii="Times New Roman" w:hAnsi="Times New Roman"/>
          <w:sz w:val="20"/>
          <w:szCs w:val="20"/>
        </w:rPr>
        <w:t> — это параллелепипед, боковые грани которого не перпендикулярны основаниям.</w:t>
      </w:r>
    </w:p>
    <w:p w:rsidR="00EB19C0" w:rsidRPr="00FD65D7" w:rsidRDefault="00EB19C0" w:rsidP="00FD65D7">
      <w:pPr>
        <w:spacing w:after="0" w:line="240" w:lineRule="auto"/>
        <w:jc w:val="both"/>
        <w:rPr>
          <w:rFonts w:ascii="Times New Roman" w:hAnsi="Times New Roman"/>
          <w:sz w:val="20"/>
          <w:szCs w:val="20"/>
        </w:rPr>
      </w:pPr>
      <w:r w:rsidRPr="00FD65D7">
        <w:rPr>
          <w:rFonts w:ascii="Times New Roman" w:hAnsi="Times New Roman"/>
          <w:sz w:val="20"/>
          <w:szCs w:val="20"/>
        </w:rPr>
        <w:t>Частный случай прямоугольного параллелепипеда – куб.</w:t>
      </w:r>
    </w:p>
    <w:p w:rsidR="00EB19C0" w:rsidRPr="00FD65D7" w:rsidRDefault="00EB19C0" w:rsidP="00FD65D7">
      <w:pPr>
        <w:spacing w:after="0" w:line="240" w:lineRule="auto"/>
        <w:jc w:val="both"/>
        <w:rPr>
          <w:rFonts w:ascii="Times New Roman" w:hAnsi="Times New Roman"/>
          <w:sz w:val="20"/>
          <w:szCs w:val="20"/>
        </w:rPr>
      </w:pPr>
      <w:r w:rsidRPr="00FD65D7">
        <w:rPr>
          <w:rFonts w:ascii="Times New Roman" w:hAnsi="Times New Roman"/>
          <w:b/>
          <w:bCs/>
          <w:sz w:val="20"/>
          <w:szCs w:val="20"/>
        </w:rPr>
        <w:t>Куб </w:t>
      </w:r>
      <w:r w:rsidRPr="00FD65D7">
        <w:rPr>
          <w:rFonts w:ascii="Times New Roman" w:hAnsi="Times New Roman"/>
          <w:sz w:val="20"/>
          <w:szCs w:val="20"/>
        </w:rPr>
        <w:t>– прямоугольный параллелепипед, все грани которого – квадраты.</w:t>
      </w:r>
    </w:p>
    <w:p w:rsidR="00EB19C0" w:rsidRPr="00FD65D7" w:rsidRDefault="00EB19C0" w:rsidP="00FD65D7">
      <w:pPr>
        <w:spacing w:after="0" w:line="240" w:lineRule="auto"/>
        <w:jc w:val="both"/>
        <w:rPr>
          <w:rFonts w:ascii="Times New Roman" w:hAnsi="Times New Roman"/>
          <w:sz w:val="20"/>
          <w:szCs w:val="20"/>
        </w:rPr>
      </w:pPr>
      <w:r w:rsidRPr="00FD65D7">
        <w:rPr>
          <w:rFonts w:ascii="Times New Roman" w:hAnsi="Times New Roman"/>
          <w:noProof/>
          <w:sz w:val="20"/>
          <w:szCs w:val="20"/>
          <w:lang w:eastAsia="ru-RU"/>
        </w:rPr>
        <w:drawing>
          <wp:inline distT="0" distB="0" distL="0" distR="0">
            <wp:extent cx="845389" cy="755877"/>
            <wp:effectExtent l="19050" t="0" r="0" b="0"/>
            <wp:docPr id="69776" name="Рисунок 69776" descr="ку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куб"/>
                    <pic:cNvPicPr>
                      <a:picLocks noChangeAspect="1" noChangeArrowheads="1"/>
                    </pic:cNvPicPr>
                  </pic:nvPicPr>
                  <pic:blipFill>
                    <a:blip r:embed="rId7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4550" cy="755127"/>
                    </a:xfrm>
                    <a:prstGeom prst="rect">
                      <a:avLst/>
                    </a:prstGeom>
                    <a:noFill/>
                    <a:ln>
                      <a:noFill/>
                    </a:ln>
                  </pic:spPr>
                </pic:pic>
              </a:graphicData>
            </a:graphic>
          </wp:inline>
        </w:drawing>
      </w:r>
    </w:p>
    <w:p w:rsidR="00EB19C0" w:rsidRPr="00FD65D7" w:rsidRDefault="00EB19C0" w:rsidP="00FD65D7">
      <w:pPr>
        <w:spacing w:after="0" w:line="240" w:lineRule="auto"/>
        <w:jc w:val="both"/>
        <w:rPr>
          <w:rFonts w:ascii="Times New Roman" w:hAnsi="Times New Roman"/>
          <w:sz w:val="20"/>
          <w:szCs w:val="20"/>
        </w:rPr>
      </w:pPr>
    </w:p>
    <w:p w:rsidR="00994DC6" w:rsidRPr="00FD65D7" w:rsidRDefault="00994DC6" w:rsidP="00FD65D7">
      <w:pPr>
        <w:spacing w:after="0" w:line="240" w:lineRule="auto"/>
        <w:jc w:val="both"/>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Критерии оценки</w:t>
      </w:r>
    </w:p>
    <w:p w:rsidR="00EB19C0" w:rsidRPr="00FD65D7" w:rsidRDefault="00994DC6"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Если практическая работа выполнена в полном объеме и правильно оформлена, то ставится оценка «5». Если практическая работа выполнена более чем на  80-89%, ставится оценка «4». Если практическая работа выполнена более чем на 70-79 %, ставится оценка «3».</w:t>
      </w:r>
    </w:p>
    <w:p w:rsidR="00EB19C0" w:rsidRPr="00FD65D7" w:rsidRDefault="00EB19C0" w:rsidP="00FD65D7">
      <w:pPr>
        <w:spacing w:after="0" w:line="240" w:lineRule="auto"/>
        <w:rPr>
          <w:rFonts w:ascii="Times New Roman" w:eastAsia="Times New Roman" w:hAnsi="Times New Roman"/>
          <w:sz w:val="20"/>
          <w:szCs w:val="20"/>
          <w:lang w:eastAsia="ru-RU"/>
        </w:rPr>
      </w:pPr>
    </w:p>
    <w:p w:rsidR="00EB19C0" w:rsidRPr="00FD65D7" w:rsidRDefault="00EB19C0" w:rsidP="00FD65D7">
      <w:pPr>
        <w:spacing w:after="0" w:line="240" w:lineRule="auto"/>
        <w:jc w:val="center"/>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Практическая работа</w:t>
      </w:r>
    </w:p>
    <w:p w:rsidR="00EB19C0" w:rsidRPr="00FD65D7" w:rsidRDefault="00EB19C0" w:rsidP="00FD65D7">
      <w:pPr>
        <w:spacing w:after="0" w:line="240" w:lineRule="auto"/>
        <w:jc w:val="center"/>
        <w:rPr>
          <w:rFonts w:ascii="Times New Roman" w:eastAsia="Times New Roman" w:hAnsi="Times New Roman"/>
          <w:b/>
          <w:sz w:val="20"/>
          <w:szCs w:val="20"/>
          <w:u w:val="single"/>
          <w:lang w:eastAsia="ru-RU"/>
        </w:rPr>
      </w:pPr>
      <w:r w:rsidRPr="00FD65D7">
        <w:rPr>
          <w:rFonts w:ascii="Times New Roman" w:hAnsi="Times New Roman"/>
          <w:b/>
          <w:bCs/>
          <w:color w:val="000000"/>
          <w:sz w:val="20"/>
          <w:szCs w:val="20"/>
          <w:u w:val="single"/>
        </w:rPr>
        <w:t>Вычи</w:t>
      </w:r>
      <w:r w:rsidR="00AE70D6" w:rsidRPr="00FD65D7">
        <w:rPr>
          <w:rFonts w:ascii="Times New Roman" w:hAnsi="Times New Roman"/>
          <w:b/>
          <w:bCs/>
          <w:color w:val="000000"/>
          <w:sz w:val="20"/>
          <w:szCs w:val="20"/>
          <w:u w:val="single"/>
        </w:rPr>
        <w:t>сление основных элементов пирамиды</w:t>
      </w:r>
      <w:r w:rsidRPr="00FD65D7">
        <w:rPr>
          <w:rFonts w:ascii="Times New Roman" w:hAnsi="Times New Roman"/>
          <w:b/>
          <w:bCs/>
          <w:color w:val="000000"/>
          <w:sz w:val="20"/>
          <w:szCs w:val="20"/>
          <w:u w:val="single"/>
        </w:rPr>
        <w:t>.</w:t>
      </w:r>
    </w:p>
    <w:p w:rsidR="00EB19C0" w:rsidRPr="00FD65D7" w:rsidRDefault="00EB19C0" w:rsidP="00FD65D7">
      <w:pPr>
        <w:spacing w:after="0" w:line="240" w:lineRule="auto"/>
        <w:jc w:val="both"/>
        <w:rPr>
          <w:rFonts w:ascii="Times New Roman" w:eastAsia="Times New Roman" w:hAnsi="Times New Roman"/>
          <w:i/>
          <w:sz w:val="20"/>
          <w:szCs w:val="20"/>
          <w:lang w:eastAsia="ru-RU"/>
        </w:rPr>
      </w:pPr>
      <w:r w:rsidRPr="00FD65D7">
        <w:rPr>
          <w:rFonts w:ascii="Times New Roman" w:eastAsia="Times New Roman" w:hAnsi="Times New Roman"/>
          <w:b/>
          <w:bCs/>
          <w:i/>
          <w:iCs/>
          <w:sz w:val="20"/>
          <w:szCs w:val="20"/>
          <w:lang w:eastAsia="ru-RU"/>
        </w:rPr>
        <w:t>Цель работы</w:t>
      </w:r>
      <w:r w:rsidRPr="00FD65D7">
        <w:rPr>
          <w:rFonts w:ascii="Times New Roman" w:eastAsia="Times New Roman" w:hAnsi="Times New Roman"/>
          <w:i/>
          <w:iCs/>
          <w:sz w:val="20"/>
          <w:szCs w:val="20"/>
          <w:lang w:eastAsia="ru-RU"/>
        </w:rPr>
        <w:t>:</w:t>
      </w:r>
      <w:r w:rsidRPr="00FD65D7">
        <w:rPr>
          <w:rFonts w:ascii="Times New Roman" w:eastAsia="Times New Roman" w:hAnsi="Times New Roman"/>
          <w:i/>
          <w:sz w:val="20"/>
          <w:szCs w:val="20"/>
          <w:lang w:eastAsia="ru-RU"/>
        </w:rPr>
        <w:t xml:space="preserve"> Обобщить и систематизировать знания по теме «</w:t>
      </w:r>
      <w:r w:rsidR="00AE70D6" w:rsidRPr="00FD65D7">
        <w:rPr>
          <w:rFonts w:ascii="Times New Roman" w:eastAsia="Times New Roman" w:hAnsi="Times New Roman"/>
          <w:bCs/>
          <w:i/>
          <w:sz w:val="20"/>
          <w:szCs w:val="20"/>
          <w:lang w:eastAsia="ru-RU"/>
        </w:rPr>
        <w:t>Основные элементы пирамиды</w:t>
      </w:r>
      <w:r w:rsidRPr="00FD65D7">
        <w:rPr>
          <w:rFonts w:ascii="Times New Roman" w:eastAsia="Times New Roman" w:hAnsi="Times New Roman"/>
          <w:bCs/>
          <w:sz w:val="20"/>
          <w:szCs w:val="20"/>
          <w:lang w:eastAsia="ru-RU"/>
        </w:rPr>
        <w:t xml:space="preserve">». </w:t>
      </w:r>
      <w:r w:rsidRPr="00FD65D7">
        <w:rPr>
          <w:rFonts w:ascii="Times New Roman" w:eastAsia="Times New Roman" w:hAnsi="Times New Roman"/>
          <w:sz w:val="20"/>
          <w:szCs w:val="20"/>
          <w:lang w:eastAsia="ru-RU"/>
        </w:rPr>
        <w:t xml:space="preserve"> </w:t>
      </w:r>
      <w:r w:rsidRPr="00FD65D7">
        <w:rPr>
          <w:rFonts w:ascii="Times New Roman" w:hAnsi="Times New Roman"/>
          <w:i/>
          <w:sz w:val="20"/>
          <w:szCs w:val="20"/>
        </w:rPr>
        <w:t>Совершенствовать умения и навыки решения геометрических задач.</w:t>
      </w:r>
    </w:p>
    <w:p w:rsidR="00EB19C0" w:rsidRPr="00FD65D7" w:rsidRDefault="00EB19C0" w:rsidP="00FD65D7">
      <w:pPr>
        <w:spacing w:after="0" w:line="240" w:lineRule="auto"/>
        <w:jc w:val="both"/>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Дидактический материал для выполнения практической работы:</w:t>
      </w:r>
    </w:p>
    <w:p w:rsidR="00EB19C0" w:rsidRPr="00FD65D7" w:rsidRDefault="00EB19C0" w:rsidP="00FD65D7">
      <w:pPr>
        <w:spacing w:after="0" w:line="240" w:lineRule="auto"/>
        <w:jc w:val="both"/>
        <w:rPr>
          <w:rFonts w:ascii="Times New Roman" w:eastAsia="Times New Roman" w:hAnsi="Times New Roman"/>
          <w:i/>
          <w:sz w:val="20"/>
          <w:szCs w:val="20"/>
          <w:lang w:eastAsia="ru-RU"/>
        </w:rPr>
      </w:pPr>
      <w:r w:rsidRPr="00FD65D7">
        <w:rPr>
          <w:rFonts w:ascii="Times New Roman" w:eastAsia="Times New Roman" w:hAnsi="Times New Roman"/>
          <w:sz w:val="20"/>
          <w:szCs w:val="20"/>
          <w:lang w:eastAsia="ru-RU"/>
        </w:rPr>
        <w:tab/>
      </w:r>
      <w:r w:rsidRPr="00FD65D7">
        <w:rPr>
          <w:rFonts w:ascii="Times New Roman" w:eastAsia="Times New Roman" w:hAnsi="Times New Roman"/>
          <w:i/>
          <w:sz w:val="20"/>
          <w:szCs w:val="20"/>
          <w:lang w:eastAsia="ru-RU"/>
        </w:rPr>
        <w:t>Методические рекомендации для выполнения практических работ, тетрадь для практических работ, конспект лекций.</w:t>
      </w:r>
    </w:p>
    <w:p w:rsidR="00EB19C0" w:rsidRPr="00FD65D7" w:rsidRDefault="00EB19C0" w:rsidP="00FD65D7">
      <w:pPr>
        <w:spacing w:after="0" w:line="240" w:lineRule="auto"/>
        <w:jc w:val="both"/>
        <w:rPr>
          <w:rFonts w:ascii="Times New Roman" w:eastAsia="Times New Roman" w:hAnsi="Times New Roman"/>
          <w:b/>
          <w:bCs/>
          <w:i/>
          <w:sz w:val="20"/>
          <w:szCs w:val="20"/>
          <w:lang w:eastAsia="ru-RU"/>
        </w:rPr>
      </w:pPr>
      <w:r w:rsidRPr="00FD65D7">
        <w:rPr>
          <w:rFonts w:ascii="Times New Roman" w:eastAsia="Times New Roman" w:hAnsi="Times New Roman"/>
          <w:b/>
          <w:bCs/>
          <w:i/>
          <w:sz w:val="20"/>
          <w:szCs w:val="20"/>
          <w:lang w:eastAsia="ru-RU"/>
        </w:rPr>
        <w:t>Задание</w:t>
      </w:r>
    </w:p>
    <w:p w:rsidR="00AE70D6" w:rsidRPr="00FD65D7" w:rsidRDefault="00AE70D6" w:rsidP="00FD65D7">
      <w:pPr>
        <w:spacing w:after="0" w:line="240" w:lineRule="auto"/>
        <w:jc w:val="both"/>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lastRenderedPageBreak/>
        <w:t>1 вариант.</w:t>
      </w:r>
    </w:p>
    <w:p w:rsidR="00AE70D6" w:rsidRPr="00FD65D7" w:rsidRDefault="00AE70D6"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1)   В правильной треугольной пирамиде сторона основания  равна </w:t>
      </w:r>
      <w:r w:rsidRPr="00FD65D7">
        <w:rPr>
          <w:rFonts w:ascii="Times New Roman" w:eastAsia="Times New Roman" w:hAnsi="Times New Roman"/>
          <w:b/>
          <w:bCs/>
          <w:i/>
          <w:iCs/>
          <w:sz w:val="20"/>
          <w:szCs w:val="20"/>
          <w:lang w:eastAsia="ru-RU"/>
        </w:rPr>
        <w:t>а</w:t>
      </w:r>
      <w:r w:rsidRPr="00FD65D7">
        <w:rPr>
          <w:rFonts w:ascii="Times New Roman" w:eastAsia="Times New Roman" w:hAnsi="Times New Roman"/>
          <w:bCs/>
          <w:i/>
          <w:sz w:val="20"/>
          <w:szCs w:val="20"/>
          <w:lang w:eastAsia="ru-RU"/>
        </w:rPr>
        <w:t xml:space="preserve"> </w:t>
      </w:r>
      <w:r w:rsidRPr="00FD65D7">
        <w:rPr>
          <w:rFonts w:ascii="Times New Roman" w:eastAsia="Times New Roman" w:hAnsi="Times New Roman"/>
          <w:bCs/>
          <w:sz w:val="20"/>
          <w:szCs w:val="20"/>
          <w:lang w:eastAsia="ru-RU"/>
        </w:rPr>
        <w:t xml:space="preserve">, высота </w:t>
      </w:r>
      <w:r w:rsidRPr="00FD65D7">
        <w:rPr>
          <w:rFonts w:ascii="Times New Roman" w:eastAsia="Times New Roman" w:hAnsi="Times New Roman"/>
          <w:b/>
          <w:bCs/>
          <w:i/>
          <w:iCs/>
          <w:sz w:val="20"/>
          <w:szCs w:val="20"/>
          <w:lang w:val="en-US" w:eastAsia="ru-RU"/>
        </w:rPr>
        <w:t>h</w:t>
      </w:r>
      <w:r w:rsidRPr="00FD65D7">
        <w:rPr>
          <w:rFonts w:ascii="Times New Roman" w:eastAsia="Times New Roman" w:hAnsi="Times New Roman"/>
          <w:bCs/>
          <w:sz w:val="20"/>
          <w:szCs w:val="20"/>
          <w:lang w:eastAsia="ru-RU"/>
        </w:rPr>
        <w:t>. Найти плоский угол при вершине пирамиды, угол между боковой гранью и плоскостью основания.</w:t>
      </w:r>
    </w:p>
    <w:p w:rsidR="00AE70D6" w:rsidRPr="00FD65D7" w:rsidRDefault="00AE70D6"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2)   В правильной четырёхугольной пирамиде сторона основания равна </w:t>
      </w:r>
      <w:r w:rsidRPr="00FD65D7">
        <w:rPr>
          <w:rFonts w:ascii="Times New Roman" w:eastAsia="Times New Roman" w:hAnsi="Times New Roman"/>
          <w:b/>
          <w:bCs/>
          <w:i/>
          <w:sz w:val="20"/>
          <w:szCs w:val="20"/>
          <w:lang w:eastAsia="ru-RU"/>
        </w:rPr>
        <w:t>т</w:t>
      </w:r>
      <w:r w:rsidRPr="00FD65D7">
        <w:rPr>
          <w:rFonts w:ascii="Times New Roman" w:eastAsia="Times New Roman" w:hAnsi="Times New Roman"/>
          <w:bCs/>
          <w:i/>
          <w:sz w:val="20"/>
          <w:szCs w:val="20"/>
          <w:lang w:eastAsia="ru-RU"/>
        </w:rPr>
        <w:t xml:space="preserve">, </w:t>
      </w:r>
      <w:r w:rsidRPr="00FD65D7">
        <w:rPr>
          <w:rFonts w:ascii="Times New Roman" w:eastAsia="Times New Roman" w:hAnsi="Times New Roman"/>
          <w:bCs/>
          <w:sz w:val="20"/>
          <w:szCs w:val="20"/>
          <w:lang w:eastAsia="ru-RU"/>
        </w:rPr>
        <w:t xml:space="preserve">плоский угол при вершине равен </w:t>
      </w:r>
      <w:r w:rsidRPr="00FD65D7">
        <w:rPr>
          <w:rFonts w:ascii="Times New Roman" w:eastAsia="Times New Roman" w:hAnsi="Times New Roman"/>
          <w:b/>
          <w:bCs/>
          <w:sz w:val="20"/>
          <w:szCs w:val="20"/>
          <w:lang w:eastAsia="ru-RU"/>
        </w:rPr>
        <w:t>α.</w:t>
      </w:r>
      <w:r w:rsidRPr="00FD65D7">
        <w:rPr>
          <w:rFonts w:ascii="Times New Roman" w:eastAsia="Times New Roman" w:hAnsi="Times New Roman"/>
          <w:bCs/>
          <w:sz w:val="20"/>
          <w:szCs w:val="20"/>
          <w:lang w:eastAsia="ru-RU"/>
        </w:rPr>
        <w:t xml:space="preserve"> Найдите:</w:t>
      </w:r>
    </w:p>
    <w:p w:rsidR="00AE70D6" w:rsidRPr="00FD65D7" w:rsidRDefault="00AE70D6"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       а)   высоту пирамиды;</w:t>
      </w:r>
    </w:p>
    <w:p w:rsidR="00AE70D6" w:rsidRPr="00FD65D7" w:rsidRDefault="00AE70D6"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       б)   двугранный угол между боковой гранью и плоскостью основания.</w:t>
      </w:r>
    </w:p>
    <w:p w:rsidR="00AE70D6" w:rsidRPr="00FD65D7" w:rsidRDefault="00AE70D6" w:rsidP="00FD65D7">
      <w:pPr>
        <w:spacing w:after="0" w:line="240" w:lineRule="auto"/>
        <w:jc w:val="both"/>
        <w:rPr>
          <w:rFonts w:ascii="Times New Roman" w:eastAsia="Times New Roman" w:hAnsi="Times New Roman"/>
          <w:b/>
          <w:sz w:val="20"/>
          <w:szCs w:val="20"/>
        </w:rPr>
      </w:pPr>
      <w:r w:rsidRPr="00FD65D7">
        <w:rPr>
          <w:rFonts w:ascii="Times New Roman" w:eastAsia="Times New Roman" w:hAnsi="Times New Roman"/>
          <w:b/>
          <w:sz w:val="20"/>
          <w:szCs w:val="20"/>
        </w:rPr>
        <w:t>2 вариант.</w:t>
      </w:r>
    </w:p>
    <w:p w:rsidR="00AE70D6" w:rsidRPr="00FD65D7" w:rsidRDefault="00AE70D6" w:rsidP="00FD65D7">
      <w:pPr>
        <w:spacing w:after="0" w:line="240" w:lineRule="auto"/>
        <w:jc w:val="both"/>
        <w:rPr>
          <w:rFonts w:ascii="Times New Roman" w:eastAsia="Times New Roman" w:hAnsi="Times New Roman"/>
          <w:sz w:val="20"/>
          <w:szCs w:val="20"/>
        </w:rPr>
      </w:pPr>
      <w:r w:rsidRPr="00FD65D7">
        <w:rPr>
          <w:rFonts w:ascii="Times New Roman" w:eastAsia="Times New Roman" w:hAnsi="Times New Roman"/>
          <w:sz w:val="20"/>
          <w:szCs w:val="20"/>
        </w:rPr>
        <w:t xml:space="preserve">1)   В правильной четырёхугольной пирамиде сторона основания равна </w:t>
      </w:r>
      <w:r w:rsidRPr="00FD65D7">
        <w:rPr>
          <w:rFonts w:ascii="Times New Roman" w:eastAsia="Times New Roman" w:hAnsi="Times New Roman"/>
          <w:b/>
          <w:bCs/>
          <w:i/>
          <w:sz w:val="20"/>
          <w:szCs w:val="20"/>
        </w:rPr>
        <w:t>а</w:t>
      </w:r>
      <w:r w:rsidRPr="00FD65D7">
        <w:rPr>
          <w:rFonts w:ascii="Times New Roman" w:eastAsia="Times New Roman" w:hAnsi="Times New Roman"/>
          <w:sz w:val="20"/>
          <w:szCs w:val="20"/>
        </w:rPr>
        <w:t xml:space="preserve">,  плоский угол при вершине равен </w:t>
      </w:r>
      <w:r w:rsidRPr="00FD65D7">
        <w:rPr>
          <w:rFonts w:ascii="Times New Roman" w:eastAsia="Times New Roman" w:hAnsi="Times New Roman"/>
          <w:b/>
          <w:bCs/>
          <w:i/>
          <w:iCs/>
          <w:sz w:val="20"/>
          <w:szCs w:val="20"/>
        </w:rPr>
        <w:t>α</w:t>
      </w:r>
      <w:r w:rsidRPr="00FD65D7">
        <w:rPr>
          <w:rFonts w:ascii="Times New Roman" w:eastAsia="Times New Roman" w:hAnsi="Times New Roman"/>
          <w:sz w:val="20"/>
          <w:szCs w:val="20"/>
        </w:rPr>
        <w:t xml:space="preserve">. Найти боковое ребро пирамиды. </w:t>
      </w:r>
    </w:p>
    <w:p w:rsidR="00AE70D6" w:rsidRPr="00FD65D7" w:rsidRDefault="00AE70D6" w:rsidP="00FD65D7">
      <w:pPr>
        <w:spacing w:after="0" w:line="240" w:lineRule="auto"/>
        <w:jc w:val="both"/>
        <w:rPr>
          <w:rFonts w:ascii="Times New Roman" w:eastAsia="Times New Roman" w:hAnsi="Times New Roman"/>
          <w:sz w:val="20"/>
          <w:szCs w:val="20"/>
        </w:rPr>
      </w:pPr>
      <w:r w:rsidRPr="00FD65D7">
        <w:rPr>
          <w:rFonts w:ascii="Times New Roman" w:eastAsia="Times New Roman" w:hAnsi="Times New Roman"/>
          <w:sz w:val="20"/>
          <w:szCs w:val="20"/>
        </w:rPr>
        <w:t xml:space="preserve">2)   В правильной треугольной пирамиде сторона основания равна </w:t>
      </w:r>
      <w:r w:rsidRPr="00FD65D7">
        <w:rPr>
          <w:rFonts w:ascii="Times New Roman" w:eastAsia="Times New Roman" w:hAnsi="Times New Roman"/>
          <w:b/>
          <w:bCs/>
          <w:i/>
          <w:sz w:val="20"/>
          <w:szCs w:val="20"/>
        </w:rPr>
        <w:t>а</w:t>
      </w:r>
      <w:r w:rsidRPr="00FD65D7">
        <w:rPr>
          <w:rFonts w:ascii="Times New Roman" w:eastAsia="Times New Roman" w:hAnsi="Times New Roman"/>
          <w:sz w:val="20"/>
          <w:szCs w:val="20"/>
        </w:rPr>
        <w:t xml:space="preserve">, а высота равна </w:t>
      </w:r>
      <w:r w:rsidRPr="00FD65D7">
        <w:rPr>
          <w:rFonts w:ascii="Times New Roman" w:eastAsia="Times New Roman" w:hAnsi="Times New Roman"/>
          <w:b/>
          <w:bCs/>
          <w:i/>
          <w:iCs/>
          <w:sz w:val="20"/>
          <w:szCs w:val="20"/>
          <w:lang w:val="en-US"/>
        </w:rPr>
        <w:t>h</w:t>
      </w:r>
      <w:r w:rsidRPr="00FD65D7">
        <w:rPr>
          <w:rFonts w:ascii="Times New Roman" w:eastAsia="Times New Roman" w:hAnsi="Times New Roman"/>
          <w:sz w:val="20"/>
          <w:szCs w:val="20"/>
        </w:rPr>
        <w:t>. Найдите боковое ребро пирамиды, угол между боковым ребром и плоскостью основания пирамиды.</w:t>
      </w:r>
    </w:p>
    <w:p w:rsidR="00EB19C0" w:rsidRPr="00FD65D7" w:rsidRDefault="00EB19C0" w:rsidP="00FD65D7">
      <w:pPr>
        <w:spacing w:after="0" w:line="240" w:lineRule="auto"/>
        <w:jc w:val="both"/>
        <w:rPr>
          <w:rFonts w:ascii="Times New Roman" w:eastAsia="Times New Roman" w:hAnsi="Times New Roman"/>
          <w:sz w:val="20"/>
          <w:szCs w:val="20"/>
        </w:rPr>
      </w:pPr>
      <w:r w:rsidRPr="00FD65D7">
        <w:rPr>
          <w:rFonts w:ascii="Times New Roman" w:eastAsia="Times New Roman" w:hAnsi="Times New Roman"/>
          <w:sz w:val="20"/>
          <w:szCs w:val="20"/>
        </w:rPr>
        <w:t xml:space="preserve">       а)  высоту основания призмы;</w:t>
      </w:r>
    </w:p>
    <w:p w:rsidR="00EB19C0" w:rsidRPr="00FD65D7" w:rsidRDefault="00EB19C0" w:rsidP="00FD65D7">
      <w:pPr>
        <w:spacing w:after="0" w:line="240" w:lineRule="auto"/>
        <w:jc w:val="both"/>
        <w:rPr>
          <w:rFonts w:ascii="Times New Roman" w:eastAsia="Times New Roman" w:hAnsi="Times New Roman"/>
          <w:b/>
          <w:bCs/>
          <w:sz w:val="20"/>
          <w:szCs w:val="20"/>
          <w:lang w:eastAsia="ru-RU"/>
        </w:rPr>
      </w:pPr>
      <w:r w:rsidRPr="00FD65D7">
        <w:rPr>
          <w:rFonts w:ascii="Times New Roman" w:eastAsia="Times New Roman" w:hAnsi="Times New Roman"/>
          <w:sz w:val="20"/>
          <w:szCs w:val="20"/>
        </w:rPr>
        <w:t xml:space="preserve">       б)  угол между плоскостями основания и сечения призмы.</w:t>
      </w:r>
    </w:p>
    <w:p w:rsidR="00EB19C0" w:rsidRPr="00FD65D7" w:rsidRDefault="00EB19C0" w:rsidP="00FD65D7">
      <w:pPr>
        <w:spacing w:after="0" w:line="240" w:lineRule="auto"/>
        <w:jc w:val="both"/>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Требования к отчету:</w:t>
      </w:r>
    </w:p>
    <w:p w:rsidR="007B2D86" w:rsidRPr="00FD65D7" w:rsidRDefault="00EB19C0"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  </w:t>
      </w:r>
      <w:r w:rsidR="007B2D86" w:rsidRPr="00FD65D7">
        <w:rPr>
          <w:rFonts w:ascii="Times New Roman" w:eastAsia="Times New Roman" w:hAnsi="Times New Roman"/>
          <w:bCs/>
          <w:sz w:val="20"/>
          <w:szCs w:val="20"/>
          <w:lang w:eastAsia="ru-RU"/>
        </w:rPr>
        <w:t xml:space="preserve">Отчет должен содержать решение заданий с указаниями на теоретические факты, использованные при решении. </w:t>
      </w:r>
    </w:p>
    <w:p w:rsidR="00EB19C0" w:rsidRPr="00FD65D7" w:rsidRDefault="00EB19C0" w:rsidP="00FD65D7">
      <w:pPr>
        <w:spacing w:after="0" w:line="240" w:lineRule="auto"/>
        <w:jc w:val="both"/>
        <w:rPr>
          <w:rFonts w:ascii="Times New Roman" w:hAnsi="Times New Roman"/>
          <w:color w:val="333333"/>
          <w:sz w:val="20"/>
          <w:szCs w:val="20"/>
        </w:rPr>
      </w:pPr>
      <w:r w:rsidRPr="00FD65D7">
        <w:rPr>
          <w:rFonts w:ascii="Times New Roman" w:eastAsia="Times New Roman" w:hAnsi="Times New Roman"/>
          <w:b/>
          <w:bCs/>
          <w:sz w:val="20"/>
          <w:szCs w:val="20"/>
          <w:lang w:eastAsia="ru-RU"/>
        </w:rPr>
        <w:t>Теоретические положения:</w:t>
      </w:r>
      <w:r w:rsidRPr="00FD65D7">
        <w:rPr>
          <w:rFonts w:ascii="Times New Roman" w:hAnsi="Times New Roman"/>
          <w:color w:val="333333"/>
          <w:sz w:val="20"/>
          <w:szCs w:val="20"/>
        </w:rPr>
        <w:t xml:space="preserve"> </w:t>
      </w:r>
    </w:p>
    <w:p w:rsidR="0034536A" w:rsidRPr="00FD65D7" w:rsidRDefault="0034536A" w:rsidP="00FD65D7">
      <w:pPr>
        <w:spacing w:after="0" w:line="240" w:lineRule="auto"/>
        <w:jc w:val="both"/>
        <w:rPr>
          <w:rFonts w:ascii="Times New Roman" w:hAnsi="Times New Roman"/>
          <w:color w:val="333333"/>
          <w:sz w:val="20"/>
          <w:szCs w:val="20"/>
        </w:rPr>
      </w:pPr>
      <w:r w:rsidRPr="00FD65D7">
        <w:rPr>
          <w:rFonts w:ascii="Times New Roman" w:hAnsi="Times New Roman"/>
          <w:color w:val="333333"/>
          <w:sz w:val="20"/>
          <w:szCs w:val="20"/>
        </w:rPr>
        <w:t>Многогранник, составленный из п-угольника и п треугольников называется</w:t>
      </w:r>
    </w:p>
    <w:p w:rsidR="0034536A" w:rsidRPr="00FD65D7" w:rsidRDefault="0034536A" w:rsidP="00FD65D7">
      <w:pPr>
        <w:spacing w:after="0" w:line="240" w:lineRule="auto"/>
        <w:jc w:val="both"/>
        <w:rPr>
          <w:rFonts w:ascii="Times New Roman" w:hAnsi="Times New Roman"/>
          <w:color w:val="333333"/>
          <w:sz w:val="20"/>
          <w:szCs w:val="20"/>
        </w:rPr>
      </w:pPr>
      <w:r w:rsidRPr="00FD65D7">
        <w:rPr>
          <w:rFonts w:ascii="Times New Roman" w:hAnsi="Times New Roman"/>
          <w:color w:val="333333"/>
          <w:sz w:val="20"/>
          <w:szCs w:val="20"/>
        </w:rPr>
        <w:t>пирамидой.</w:t>
      </w:r>
    </w:p>
    <w:p w:rsidR="00AE70D6" w:rsidRPr="00FD65D7" w:rsidRDefault="00AE70D6" w:rsidP="00FD65D7">
      <w:pPr>
        <w:spacing w:after="0" w:line="240" w:lineRule="auto"/>
        <w:jc w:val="both"/>
        <w:rPr>
          <w:rFonts w:ascii="Times New Roman" w:eastAsia="Times New Roman" w:hAnsi="Times New Roman"/>
          <w:b/>
          <w:bCs/>
          <w:color w:val="FF0000"/>
          <w:sz w:val="20"/>
          <w:szCs w:val="20"/>
          <w:bdr w:val="none" w:sz="0" w:space="0" w:color="auto" w:frame="1"/>
          <w:lang w:eastAsia="ru-RU"/>
        </w:rPr>
      </w:pPr>
      <w:r w:rsidRPr="00FD65D7">
        <w:rPr>
          <w:rFonts w:ascii="Times New Roman" w:eastAsia="Times New Roman" w:hAnsi="Times New Roman"/>
          <w:b/>
          <w:bCs/>
          <w:noProof/>
          <w:color w:val="FF0000"/>
          <w:sz w:val="20"/>
          <w:szCs w:val="20"/>
          <w:bdr w:val="none" w:sz="0" w:space="0" w:color="auto" w:frame="1"/>
          <w:lang w:eastAsia="ru-RU"/>
        </w:rPr>
        <w:drawing>
          <wp:anchor distT="0" distB="0" distL="114300" distR="114300" simplePos="0" relativeHeight="251648512" behindDoc="0" locked="0" layoutInCell="1" allowOverlap="1">
            <wp:simplePos x="0" y="0"/>
            <wp:positionH relativeFrom="column">
              <wp:posOffset>-89535</wp:posOffset>
            </wp:positionH>
            <wp:positionV relativeFrom="paragraph">
              <wp:posOffset>205740</wp:posOffset>
            </wp:positionV>
            <wp:extent cx="1564005" cy="1600200"/>
            <wp:effectExtent l="0" t="0" r="0" b="0"/>
            <wp:wrapSquare wrapText="bothSides"/>
            <wp:docPr id="153" name="Рисунок 153" descr="푸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푸h"/>
                    <pic:cNvPicPr>
                      <a:picLocks noChangeAspect="1" noChangeArrowheads="1"/>
                    </pic:cNvPicPr>
                  </pic:nvPicPr>
                  <pic:blipFill>
                    <a:blip r:embed="rId7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4005" cy="1600200"/>
                    </a:xfrm>
                    <a:prstGeom prst="rect">
                      <a:avLst/>
                    </a:prstGeom>
                    <a:noFill/>
                    <a:ln>
                      <a:noFill/>
                    </a:ln>
                  </pic:spPr>
                </pic:pic>
              </a:graphicData>
            </a:graphic>
          </wp:anchor>
        </w:drawing>
      </w:r>
      <w:r w:rsidRPr="00FD65D7">
        <w:rPr>
          <w:rFonts w:ascii="Times New Roman" w:eastAsia="Times New Roman" w:hAnsi="Times New Roman"/>
          <w:b/>
          <w:bCs/>
          <w:color w:val="FF0000"/>
          <w:sz w:val="20"/>
          <w:szCs w:val="20"/>
          <w:bdr w:val="none" w:sz="0" w:space="0" w:color="auto" w:frame="1"/>
          <w:lang w:eastAsia="ru-RU"/>
        </w:rPr>
        <w:t xml:space="preserve">                  </w:t>
      </w:r>
    </w:p>
    <w:p w:rsidR="00AE70D6" w:rsidRPr="00FD65D7" w:rsidRDefault="00AE70D6" w:rsidP="00FD65D7">
      <w:pPr>
        <w:spacing w:after="0" w:line="240" w:lineRule="auto"/>
        <w:jc w:val="both"/>
        <w:rPr>
          <w:rFonts w:ascii="Times New Roman" w:eastAsia="Times New Roman" w:hAnsi="Times New Roman"/>
          <w:bCs/>
          <w:sz w:val="20"/>
          <w:szCs w:val="20"/>
          <w:bdr w:val="none" w:sz="0" w:space="0" w:color="auto" w:frame="1"/>
          <w:lang w:eastAsia="ru-RU"/>
        </w:rPr>
      </w:pPr>
      <w:r w:rsidRPr="00FD65D7">
        <w:rPr>
          <w:rFonts w:ascii="Times New Roman" w:eastAsia="Times New Roman" w:hAnsi="Times New Roman"/>
          <w:bCs/>
          <w:sz w:val="20"/>
          <w:szCs w:val="20"/>
          <w:bdr w:val="none" w:sz="0" w:space="0" w:color="auto" w:frame="1"/>
          <w:lang w:val="en-US" w:eastAsia="ru-RU"/>
        </w:rPr>
        <w:t>MABCD</w:t>
      </w:r>
      <w:r w:rsidRPr="00FD65D7">
        <w:rPr>
          <w:rFonts w:ascii="Times New Roman" w:eastAsia="Times New Roman" w:hAnsi="Times New Roman"/>
          <w:bCs/>
          <w:sz w:val="20"/>
          <w:szCs w:val="20"/>
          <w:bdr w:val="none" w:sz="0" w:space="0" w:color="auto" w:frame="1"/>
          <w:lang w:eastAsia="ru-RU"/>
        </w:rPr>
        <w:t xml:space="preserve"> – четырёхугольная пирамида </w:t>
      </w:r>
    </w:p>
    <w:p w:rsidR="00AE70D6" w:rsidRPr="00FD65D7" w:rsidRDefault="00AE70D6" w:rsidP="00FD65D7">
      <w:pPr>
        <w:spacing w:after="0" w:line="240" w:lineRule="auto"/>
        <w:jc w:val="both"/>
        <w:rPr>
          <w:rFonts w:ascii="Times New Roman" w:eastAsia="Times New Roman" w:hAnsi="Times New Roman"/>
          <w:bCs/>
          <w:sz w:val="20"/>
          <w:szCs w:val="20"/>
          <w:bdr w:val="none" w:sz="0" w:space="0" w:color="auto" w:frame="1"/>
          <w:lang w:eastAsia="ru-RU"/>
        </w:rPr>
      </w:pPr>
      <w:r w:rsidRPr="00FD65D7">
        <w:rPr>
          <w:rFonts w:ascii="Times New Roman" w:eastAsia="Times New Roman" w:hAnsi="Times New Roman"/>
          <w:bCs/>
          <w:sz w:val="20"/>
          <w:szCs w:val="20"/>
          <w:bdr w:val="none" w:sz="0" w:space="0" w:color="auto" w:frame="1"/>
          <w:lang w:eastAsia="ru-RU"/>
        </w:rPr>
        <w:t xml:space="preserve">М – вершина пирамиды,   </w:t>
      </w:r>
    </w:p>
    <w:p w:rsidR="00AE70D6" w:rsidRPr="00FD65D7" w:rsidRDefault="00AE70D6" w:rsidP="00FD65D7">
      <w:pPr>
        <w:spacing w:after="0" w:line="240" w:lineRule="auto"/>
        <w:jc w:val="both"/>
        <w:rPr>
          <w:rFonts w:ascii="Times New Roman" w:eastAsia="Times New Roman" w:hAnsi="Times New Roman"/>
          <w:bCs/>
          <w:sz w:val="20"/>
          <w:szCs w:val="20"/>
          <w:bdr w:val="none" w:sz="0" w:space="0" w:color="auto" w:frame="1"/>
          <w:lang w:eastAsia="ru-RU"/>
        </w:rPr>
      </w:pPr>
      <w:r w:rsidRPr="00FD65D7">
        <w:rPr>
          <w:rFonts w:ascii="Times New Roman" w:eastAsia="Times New Roman" w:hAnsi="Times New Roman"/>
          <w:bCs/>
          <w:sz w:val="20"/>
          <w:szCs w:val="20"/>
          <w:bdr w:val="none" w:sz="0" w:space="0" w:color="auto" w:frame="1"/>
          <w:lang w:val="en-US" w:eastAsia="ru-RU"/>
        </w:rPr>
        <w:t>ABCD</w:t>
      </w:r>
      <w:r w:rsidRPr="00FD65D7">
        <w:rPr>
          <w:rFonts w:ascii="Times New Roman" w:eastAsia="Times New Roman" w:hAnsi="Times New Roman"/>
          <w:bCs/>
          <w:sz w:val="20"/>
          <w:szCs w:val="20"/>
          <w:bdr w:val="none" w:sz="0" w:space="0" w:color="auto" w:frame="1"/>
          <w:lang w:eastAsia="ru-RU"/>
        </w:rPr>
        <w:t xml:space="preserve">  -  основание,  </w:t>
      </w:r>
    </w:p>
    <w:p w:rsidR="00AE70D6" w:rsidRPr="00FD65D7" w:rsidRDefault="00AE70D6" w:rsidP="00FD65D7">
      <w:pPr>
        <w:spacing w:after="0" w:line="240" w:lineRule="auto"/>
        <w:jc w:val="both"/>
        <w:rPr>
          <w:rFonts w:ascii="Times New Roman" w:eastAsia="Times New Roman" w:hAnsi="Times New Roman"/>
          <w:bCs/>
          <w:sz w:val="20"/>
          <w:szCs w:val="20"/>
          <w:bdr w:val="none" w:sz="0" w:space="0" w:color="auto" w:frame="1"/>
          <w:lang w:eastAsia="ru-RU"/>
        </w:rPr>
      </w:pPr>
      <w:r w:rsidRPr="00FD65D7">
        <w:rPr>
          <w:rFonts w:ascii="Times New Roman" w:eastAsia="Times New Roman" w:hAnsi="Times New Roman"/>
          <w:bCs/>
          <w:sz w:val="20"/>
          <w:szCs w:val="20"/>
          <w:bdr w:val="none" w:sz="0" w:space="0" w:color="auto" w:frame="1"/>
          <w:lang w:val="en-US" w:eastAsia="ru-RU"/>
        </w:rPr>
        <w:t>MAB</w:t>
      </w:r>
      <w:r w:rsidRPr="00FD65D7">
        <w:rPr>
          <w:rFonts w:ascii="Times New Roman" w:eastAsia="Times New Roman" w:hAnsi="Times New Roman"/>
          <w:bCs/>
          <w:sz w:val="20"/>
          <w:szCs w:val="20"/>
          <w:bdr w:val="none" w:sz="0" w:space="0" w:color="auto" w:frame="1"/>
          <w:lang w:eastAsia="ru-RU"/>
        </w:rPr>
        <w:t xml:space="preserve">,  </w:t>
      </w:r>
      <w:r w:rsidRPr="00FD65D7">
        <w:rPr>
          <w:rFonts w:ascii="Times New Roman" w:eastAsia="Times New Roman" w:hAnsi="Times New Roman"/>
          <w:bCs/>
          <w:sz w:val="20"/>
          <w:szCs w:val="20"/>
          <w:bdr w:val="none" w:sz="0" w:space="0" w:color="auto" w:frame="1"/>
          <w:lang w:val="en-US" w:eastAsia="ru-RU"/>
        </w:rPr>
        <w:t>MBC</w:t>
      </w:r>
      <w:r w:rsidRPr="00FD65D7">
        <w:rPr>
          <w:rFonts w:ascii="Times New Roman" w:eastAsia="Times New Roman" w:hAnsi="Times New Roman"/>
          <w:bCs/>
          <w:sz w:val="20"/>
          <w:szCs w:val="20"/>
          <w:bdr w:val="none" w:sz="0" w:space="0" w:color="auto" w:frame="1"/>
          <w:lang w:eastAsia="ru-RU"/>
        </w:rPr>
        <w:t xml:space="preserve">, </w:t>
      </w:r>
      <w:r w:rsidRPr="00FD65D7">
        <w:rPr>
          <w:rFonts w:ascii="Times New Roman" w:eastAsia="Times New Roman" w:hAnsi="Times New Roman"/>
          <w:bCs/>
          <w:sz w:val="20"/>
          <w:szCs w:val="20"/>
          <w:bdr w:val="none" w:sz="0" w:space="0" w:color="auto" w:frame="1"/>
          <w:lang w:val="en-US" w:eastAsia="ru-RU"/>
        </w:rPr>
        <w:t>MCD</w:t>
      </w:r>
      <w:r w:rsidRPr="00FD65D7">
        <w:rPr>
          <w:rFonts w:ascii="Times New Roman" w:eastAsia="Times New Roman" w:hAnsi="Times New Roman"/>
          <w:bCs/>
          <w:sz w:val="20"/>
          <w:szCs w:val="20"/>
          <w:bdr w:val="none" w:sz="0" w:space="0" w:color="auto" w:frame="1"/>
          <w:lang w:eastAsia="ru-RU"/>
        </w:rPr>
        <w:t xml:space="preserve">, </w:t>
      </w:r>
      <w:r w:rsidRPr="00FD65D7">
        <w:rPr>
          <w:rFonts w:ascii="Times New Roman" w:eastAsia="Times New Roman" w:hAnsi="Times New Roman"/>
          <w:bCs/>
          <w:sz w:val="20"/>
          <w:szCs w:val="20"/>
          <w:bdr w:val="none" w:sz="0" w:space="0" w:color="auto" w:frame="1"/>
          <w:lang w:val="en-US" w:eastAsia="ru-RU"/>
        </w:rPr>
        <w:t>MAD</w:t>
      </w:r>
      <w:r w:rsidRPr="00FD65D7">
        <w:rPr>
          <w:rFonts w:ascii="Times New Roman" w:eastAsia="Times New Roman" w:hAnsi="Times New Roman"/>
          <w:bCs/>
          <w:sz w:val="20"/>
          <w:szCs w:val="20"/>
          <w:bdr w:val="none" w:sz="0" w:space="0" w:color="auto" w:frame="1"/>
          <w:lang w:eastAsia="ru-RU"/>
        </w:rPr>
        <w:t xml:space="preserve"> – боковые грани</w:t>
      </w:r>
    </w:p>
    <w:p w:rsidR="00AE70D6" w:rsidRPr="00FD65D7" w:rsidRDefault="00AE70D6" w:rsidP="00FD65D7">
      <w:pPr>
        <w:spacing w:after="0" w:line="240" w:lineRule="auto"/>
        <w:jc w:val="both"/>
        <w:rPr>
          <w:rFonts w:ascii="Times New Roman" w:eastAsia="Times New Roman" w:hAnsi="Times New Roman"/>
          <w:bCs/>
          <w:sz w:val="20"/>
          <w:szCs w:val="20"/>
          <w:bdr w:val="none" w:sz="0" w:space="0" w:color="auto" w:frame="1"/>
          <w:lang w:eastAsia="ru-RU"/>
        </w:rPr>
      </w:pPr>
      <w:r w:rsidRPr="00FD65D7">
        <w:rPr>
          <w:rFonts w:ascii="Times New Roman" w:eastAsia="Times New Roman" w:hAnsi="Times New Roman"/>
          <w:bCs/>
          <w:sz w:val="20"/>
          <w:szCs w:val="20"/>
          <w:bdr w:val="none" w:sz="0" w:space="0" w:color="auto" w:frame="1"/>
          <w:lang w:val="en-US" w:eastAsia="ru-RU"/>
        </w:rPr>
        <w:t>MA</w:t>
      </w:r>
      <w:r w:rsidRPr="00FD65D7">
        <w:rPr>
          <w:rFonts w:ascii="Times New Roman" w:eastAsia="Times New Roman" w:hAnsi="Times New Roman"/>
          <w:bCs/>
          <w:sz w:val="20"/>
          <w:szCs w:val="20"/>
          <w:bdr w:val="none" w:sz="0" w:space="0" w:color="auto" w:frame="1"/>
          <w:lang w:eastAsia="ru-RU"/>
        </w:rPr>
        <w:t xml:space="preserve">,   </w:t>
      </w:r>
      <w:r w:rsidRPr="00FD65D7">
        <w:rPr>
          <w:rFonts w:ascii="Times New Roman" w:eastAsia="Times New Roman" w:hAnsi="Times New Roman"/>
          <w:bCs/>
          <w:sz w:val="20"/>
          <w:szCs w:val="20"/>
          <w:bdr w:val="none" w:sz="0" w:space="0" w:color="auto" w:frame="1"/>
          <w:lang w:val="en-US" w:eastAsia="ru-RU"/>
        </w:rPr>
        <w:t>MB</w:t>
      </w:r>
      <w:r w:rsidRPr="00FD65D7">
        <w:rPr>
          <w:rFonts w:ascii="Times New Roman" w:eastAsia="Times New Roman" w:hAnsi="Times New Roman"/>
          <w:bCs/>
          <w:sz w:val="20"/>
          <w:szCs w:val="20"/>
          <w:bdr w:val="none" w:sz="0" w:space="0" w:color="auto" w:frame="1"/>
          <w:lang w:eastAsia="ru-RU"/>
        </w:rPr>
        <w:t xml:space="preserve">,   </w:t>
      </w:r>
      <w:r w:rsidRPr="00FD65D7">
        <w:rPr>
          <w:rFonts w:ascii="Times New Roman" w:eastAsia="Times New Roman" w:hAnsi="Times New Roman"/>
          <w:bCs/>
          <w:sz w:val="20"/>
          <w:szCs w:val="20"/>
          <w:bdr w:val="none" w:sz="0" w:space="0" w:color="auto" w:frame="1"/>
          <w:lang w:val="en-US" w:eastAsia="ru-RU"/>
        </w:rPr>
        <w:t>MC</w:t>
      </w:r>
      <w:r w:rsidRPr="00FD65D7">
        <w:rPr>
          <w:rFonts w:ascii="Times New Roman" w:eastAsia="Times New Roman" w:hAnsi="Times New Roman"/>
          <w:bCs/>
          <w:sz w:val="20"/>
          <w:szCs w:val="20"/>
          <w:bdr w:val="none" w:sz="0" w:space="0" w:color="auto" w:frame="1"/>
          <w:lang w:eastAsia="ru-RU"/>
        </w:rPr>
        <w:t xml:space="preserve">,  </w:t>
      </w:r>
      <w:r w:rsidRPr="00FD65D7">
        <w:rPr>
          <w:rFonts w:ascii="Times New Roman" w:eastAsia="Times New Roman" w:hAnsi="Times New Roman"/>
          <w:bCs/>
          <w:sz w:val="20"/>
          <w:szCs w:val="20"/>
          <w:bdr w:val="none" w:sz="0" w:space="0" w:color="auto" w:frame="1"/>
          <w:lang w:val="en-US" w:eastAsia="ru-RU"/>
        </w:rPr>
        <w:t>MD</w:t>
      </w:r>
      <w:r w:rsidRPr="00FD65D7">
        <w:rPr>
          <w:rFonts w:ascii="Times New Roman" w:eastAsia="Times New Roman" w:hAnsi="Times New Roman"/>
          <w:bCs/>
          <w:sz w:val="20"/>
          <w:szCs w:val="20"/>
          <w:bdr w:val="none" w:sz="0" w:space="0" w:color="auto" w:frame="1"/>
          <w:lang w:eastAsia="ru-RU"/>
        </w:rPr>
        <w:t xml:space="preserve"> -  боковые рёбра</w:t>
      </w:r>
    </w:p>
    <w:p w:rsidR="00AE70D6" w:rsidRPr="00FD65D7" w:rsidRDefault="00AE70D6" w:rsidP="00FD65D7">
      <w:pPr>
        <w:spacing w:after="0" w:line="240" w:lineRule="auto"/>
        <w:jc w:val="both"/>
        <w:rPr>
          <w:rFonts w:ascii="Times New Roman" w:eastAsia="Times New Roman" w:hAnsi="Times New Roman"/>
          <w:bCs/>
          <w:sz w:val="20"/>
          <w:szCs w:val="20"/>
          <w:bdr w:val="none" w:sz="0" w:space="0" w:color="auto" w:frame="1"/>
          <w:lang w:eastAsia="ru-RU"/>
        </w:rPr>
      </w:pPr>
      <w:r w:rsidRPr="00FD65D7">
        <w:rPr>
          <w:rFonts w:ascii="Times New Roman" w:eastAsia="Times New Roman" w:hAnsi="Times New Roman"/>
          <w:bCs/>
          <w:sz w:val="20"/>
          <w:szCs w:val="20"/>
          <w:bdr w:val="none" w:sz="0" w:space="0" w:color="auto" w:frame="1"/>
          <w:lang w:val="en-US" w:eastAsia="ru-RU"/>
        </w:rPr>
        <w:t>M</w:t>
      </w:r>
      <w:r w:rsidRPr="00FD65D7">
        <w:rPr>
          <w:rFonts w:ascii="Times New Roman" w:eastAsia="Times New Roman" w:hAnsi="Times New Roman"/>
          <w:bCs/>
          <w:sz w:val="20"/>
          <w:szCs w:val="20"/>
          <w:bdr w:val="none" w:sz="0" w:space="0" w:color="auto" w:frame="1"/>
          <w:lang w:eastAsia="ru-RU"/>
        </w:rPr>
        <w:t>О - высота</w:t>
      </w:r>
    </w:p>
    <w:p w:rsidR="00AE70D6" w:rsidRPr="00FD65D7" w:rsidRDefault="00AE70D6" w:rsidP="00FD65D7">
      <w:pPr>
        <w:spacing w:after="0" w:line="240" w:lineRule="auto"/>
        <w:jc w:val="both"/>
        <w:rPr>
          <w:rFonts w:ascii="Times New Roman" w:eastAsia="Times New Roman" w:hAnsi="Times New Roman"/>
          <w:bCs/>
          <w:sz w:val="20"/>
          <w:szCs w:val="20"/>
          <w:bdr w:val="none" w:sz="0" w:space="0" w:color="auto" w:frame="1"/>
          <w:lang w:eastAsia="ru-RU"/>
        </w:rPr>
      </w:pPr>
      <w:r w:rsidRPr="00FD65D7">
        <w:rPr>
          <w:rFonts w:ascii="Times New Roman" w:eastAsia="Times New Roman" w:hAnsi="Times New Roman"/>
          <w:bCs/>
          <w:sz w:val="20"/>
          <w:szCs w:val="20"/>
          <w:bdr w:val="none" w:sz="0" w:space="0" w:color="auto" w:frame="1"/>
          <w:lang w:eastAsia="ru-RU"/>
        </w:rPr>
        <w:t xml:space="preserve">Пирамида называется </w:t>
      </w:r>
      <w:r w:rsidRPr="00FD65D7">
        <w:rPr>
          <w:rFonts w:ascii="Times New Roman" w:eastAsia="Times New Roman" w:hAnsi="Times New Roman"/>
          <w:bCs/>
          <w:i/>
          <w:iCs/>
          <w:sz w:val="20"/>
          <w:szCs w:val="20"/>
          <w:bdr w:val="none" w:sz="0" w:space="0" w:color="auto" w:frame="1"/>
          <w:lang w:eastAsia="ru-RU"/>
        </w:rPr>
        <w:t>правильной</w:t>
      </w:r>
      <w:r w:rsidRPr="00FD65D7">
        <w:rPr>
          <w:rFonts w:ascii="Times New Roman" w:eastAsia="Times New Roman" w:hAnsi="Times New Roman"/>
          <w:bCs/>
          <w:sz w:val="20"/>
          <w:szCs w:val="20"/>
          <w:bdr w:val="none" w:sz="0" w:space="0" w:color="auto" w:frame="1"/>
          <w:lang w:eastAsia="ru-RU"/>
        </w:rPr>
        <w:t>, если её основание – правильный многоугольник, а отрезок соединяющий вершину пирамиды с центром основания, является её высотой.</w:t>
      </w:r>
    </w:p>
    <w:p w:rsidR="00AE70D6" w:rsidRPr="00FD65D7" w:rsidRDefault="00AE70D6" w:rsidP="00FD65D7">
      <w:pPr>
        <w:spacing w:after="0" w:line="240" w:lineRule="auto"/>
        <w:jc w:val="both"/>
        <w:rPr>
          <w:rFonts w:ascii="Times New Roman" w:eastAsia="Times New Roman" w:hAnsi="Times New Roman"/>
          <w:bCs/>
          <w:sz w:val="20"/>
          <w:szCs w:val="20"/>
          <w:bdr w:val="none" w:sz="0" w:space="0" w:color="auto" w:frame="1"/>
          <w:lang w:eastAsia="ru-RU"/>
        </w:rPr>
      </w:pPr>
      <w:r w:rsidRPr="00FD65D7">
        <w:rPr>
          <w:rFonts w:ascii="Times New Roman" w:eastAsia="Times New Roman" w:hAnsi="Times New Roman"/>
          <w:bCs/>
          <w:sz w:val="20"/>
          <w:szCs w:val="20"/>
          <w:bdr w:val="none" w:sz="0" w:space="0" w:color="auto" w:frame="1"/>
          <w:lang w:eastAsia="ru-RU"/>
        </w:rPr>
        <w:t>Все боковые рёбра правильной пирамиды равны, а боковые грани являются равными равнобедренными треугольниками.</w:t>
      </w:r>
    </w:p>
    <w:p w:rsidR="00EB19C0" w:rsidRPr="00FD65D7" w:rsidRDefault="00EB19C0" w:rsidP="00FD65D7">
      <w:pPr>
        <w:spacing w:after="0" w:line="240" w:lineRule="auto"/>
        <w:jc w:val="both"/>
        <w:rPr>
          <w:rFonts w:ascii="Times New Roman" w:hAnsi="Times New Roman"/>
          <w:sz w:val="20"/>
          <w:szCs w:val="20"/>
        </w:rPr>
      </w:pPr>
    </w:p>
    <w:p w:rsidR="00EB19C0" w:rsidRPr="00FD65D7" w:rsidRDefault="00EB19C0" w:rsidP="00FD65D7">
      <w:pPr>
        <w:spacing w:after="0" w:line="240" w:lineRule="auto"/>
        <w:jc w:val="both"/>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lastRenderedPageBreak/>
        <w:t>Критерии оценки</w:t>
      </w:r>
    </w:p>
    <w:p w:rsidR="00EB19C0" w:rsidRPr="00FD65D7" w:rsidRDefault="00EB19C0"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Если практическая работа выполнена в полном объеме и правильно оформлена, то ставится оценка «5». Если практическая работа выполнена более чем на  80-89%, ставится оценка «4». Если практическая работа выполнена более чем на 70-79 %, ставится оценка «3».</w:t>
      </w:r>
    </w:p>
    <w:p w:rsidR="00EB19C0" w:rsidRPr="00FD65D7" w:rsidRDefault="00EB19C0" w:rsidP="00FD65D7">
      <w:pPr>
        <w:spacing w:after="0" w:line="240" w:lineRule="auto"/>
        <w:rPr>
          <w:rFonts w:ascii="Times New Roman" w:eastAsia="Times New Roman" w:hAnsi="Times New Roman"/>
          <w:sz w:val="20"/>
          <w:szCs w:val="20"/>
          <w:lang w:eastAsia="ru-RU"/>
        </w:rPr>
      </w:pPr>
    </w:p>
    <w:p w:rsidR="00AE70D6" w:rsidRPr="00FD65D7" w:rsidRDefault="00AE70D6" w:rsidP="00FD65D7">
      <w:pPr>
        <w:spacing w:after="0" w:line="240" w:lineRule="auto"/>
        <w:jc w:val="center"/>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Практическая работа</w:t>
      </w:r>
    </w:p>
    <w:p w:rsidR="00AE70D6" w:rsidRPr="00FD65D7" w:rsidRDefault="00AE70D6" w:rsidP="00FD65D7">
      <w:pPr>
        <w:spacing w:after="0" w:line="240" w:lineRule="auto"/>
        <w:jc w:val="center"/>
        <w:rPr>
          <w:rFonts w:ascii="Times New Roman" w:eastAsia="Times New Roman" w:hAnsi="Times New Roman"/>
          <w:b/>
          <w:sz w:val="20"/>
          <w:szCs w:val="20"/>
          <w:u w:val="single"/>
          <w:lang w:eastAsia="ru-RU"/>
        </w:rPr>
      </w:pPr>
      <w:r w:rsidRPr="00FD65D7">
        <w:rPr>
          <w:rFonts w:ascii="Times New Roman" w:hAnsi="Times New Roman"/>
          <w:b/>
          <w:bCs/>
          <w:color w:val="000000"/>
          <w:sz w:val="20"/>
          <w:szCs w:val="20"/>
          <w:u w:val="single"/>
        </w:rPr>
        <w:t>Вычисление основных элементов цилиндра.</w:t>
      </w:r>
    </w:p>
    <w:p w:rsidR="00AE70D6" w:rsidRPr="00FD65D7" w:rsidRDefault="00AE70D6" w:rsidP="00FD65D7">
      <w:pPr>
        <w:spacing w:after="0" w:line="240" w:lineRule="auto"/>
        <w:jc w:val="both"/>
        <w:rPr>
          <w:rFonts w:ascii="Times New Roman" w:eastAsia="Times New Roman" w:hAnsi="Times New Roman"/>
          <w:i/>
          <w:sz w:val="20"/>
          <w:szCs w:val="20"/>
          <w:lang w:eastAsia="ru-RU"/>
        </w:rPr>
      </w:pPr>
      <w:r w:rsidRPr="00FD65D7">
        <w:rPr>
          <w:rFonts w:ascii="Times New Roman" w:eastAsia="Times New Roman" w:hAnsi="Times New Roman"/>
          <w:b/>
          <w:bCs/>
          <w:i/>
          <w:iCs/>
          <w:sz w:val="20"/>
          <w:szCs w:val="20"/>
          <w:lang w:eastAsia="ru-RU"/>
        </w:rPr>
        <w:t>Цель работы</w:t>
      </w:r>
      <w:r w:rsidRPr="00FD65D7">
        <w:rPr>
          <w:rFonts w:ascii="Times New Roman" w:eastAsia="Times New Roman" w:hAnsi="Times New Roman"/>
          <w:i/>
          <w:iCs/>
          <w:sz w:val="20"/>
          <w:szCs w:val="20"/>
          <w:lang w:eastAsia="ru-RU"/>
        </w:rPr>
        <w:t>:</w:t>
      </w:r>
      <w:r w:rsidRPr="00FD65D7">
        <w:rPr>
          <w:rFonts w:ascii="Times New Roman" w:eastAsia="Times New Roman" w:hAnsi="Times New Roman"/>
          <w:i/>
          <w:sz w:val="20"/>
          <w:szCs w:val="20"/>
          <w:lang w:eastAsia="ru-RU"/>
        </w:rPr>
        <w:t xml:space="preserve"> Обобщить и систематизировать знания по теме «</w:t>
      </w:r>
      <w:r w:rsidRPr="00FD65D7">
        <w:rPr>
          <w:rFonts w:ascii="Times New Roman" w:eastAsia="Times New Roman" w:hAnsi="Times New Roman"/>
          <w:bCs/>
          <w:i/>
          <w:sz w:val="20"/>
          <w:szCs w:val="20"/>
          <w:lang w:eastAsia="ru-RU"/>
        </w:rPr>
        <w:t>Основные элементы цилиндра</w:t>
      </w:r>
      <w:r w:rsidRPr="00FD65D7">
        <w:rPr>
          <w:rFonts w:ascii="Times New Roman" w:eastAsia="Times New Roman" w:hAnsi="Times New Roman"/>
          <w:bCs/>
          <w:sz w:val="20"/>
          <w:szCs w:val="20"/>
          <w:lang w:eastAsia="ru-RU"/>
        </w:rPr>
        <w:t xml:space="preserve">». </w:t>
      </w:r>
      <w:r w:rsidRPr="00FD65D7">
        <w:rPr>
          <w:rFonts w:ascii="Times New Roman" w:eastAsia="Times New Roman" w:hAnsi="Times New Roman"/>
          <w:sz w:val="20"/>
          <w:szCs w:val="20"/>
          <w:lang w:eastAsia="ru-RU"/>
        </w:rPr>
        <w:t xml:space="preserve"> </w:t>
      </w:r>
      <w:r w:rsidRPr="00FD65D7">
        <w:rPr>
          <w:rFonts w:ascii="Times New Roman" w:hAnsi="Times New Roman"/>
          <w:i/>
          <w:sz w:val="20"/>
          <w:szCs w:val="20"/>
        </w:rPr>
        <w:t>Совершенствовать умения и навыки решения геометрических задач.</w:t>
      </w:r>
    </w:p>
    <w:p w:rsidR="00AE70D6" w:rsidRPr="00FD65D7" w:rsidRDefault="00AE70D6" w:rsidP="00FD65D7">
      <w:pPr>
        <w:spacing w:after="0" w:line="240" w:lineRule="auto"/>
        <w:jc w:val="both"/>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Дидактический материал для выполнения практической работы:</w:t>
      </w:r>
    </w:p>
    <w:p w:rsidR="00AE70D6" w:rsidRPr="00FD65D7" w:rsidRDefault="00AE70D6" w:rsidP="00FD65D7">
      <w:pPr>
        <w:spacing w:after="0" w:line="240" w:lineRule="auto"/>
        <w:jc w:val="both"/>
        <w:rPr>
          <w:rFonts w:ascii="Times New Roman" w:eastAsia="Times New Roman" w:hAnsi="Times New Roman"/>
          <w:i/>
          <w:sz w:val="20"/>
          <w:szCs w:val="20"/>
          <w:lang w:eastAsia="ru-RU"/>
        </w:rPr>
      </w:pPr>
      <w:r w:rsidRPr="00FD65D7">
        <w:rPr>
          <w:rFonts w:ascii="Times New Roman" w:eastAsia="Times New Roman" w:hAnsi="Times New Roman"/>
          <w:i/>
          <w:sz w:val="20"/>
          <w:szCs w:val="20"/>
          <w:lang w:eastAsia="ru-RU"/>
        </w:rPr>
        <w:t>Методические рекомендации для выполнения практических работ, тетрадь для практических работ, конспект лекций.</w:t>
      </w:r>
    </w:p>
    <w:p w:rsidR="00AE70D6" w:rsidRPr="00FD65D7" w:rsidRDefault="00AE70D6" w:rsidP="00FD65D7">
      <w:pPr>
        <w:spacing w:after="0" w:line="240" w:lineRule="auto"/>
        <w:jc w:val="both"/>
        <w:rPr>
          <w:rFonts w:ascii="Times New Roman" w:eastAsia="Times New Roman" w:hAnsi="Times New Roman"/>
          <w:b/>
          <w:bCs/>
          <w:i/>
          <w:sz w:val="20"/>
          <w:szCs w:val="20"/>
          <w:lang w:eastAsia="ru-RU"/>
        </w:rPr>
      </w:pPr>
      <w:r w:rsidRPr="00FD65D7">
        <w:rPr>
          <w:rFonts w:ascii="Times New Roman" w:eastAsia="Times New Roman" w:hAnsi="Times New Roman"/>
          <w:b/>
          <w:bCs/>
          <w:i/>
          <w:sz w:val="20"/>
          <w:szCs w:val="20"/>
          <w:lang w:eastAsia="ru-RU"/>
        </w:rPr>
        <w:t>Задание</w:t>
      </w:r>
    </w:p>
    <w:p w:rsidR="006A6FD6" w:rsidRPr="00FD65D7" w:rsidRDefault="006A6FD6" w:rsidP="00FD65D7">
      <w:pPr>
        <w:pStyle w:val="ac"/>
        <w:numPr>
          <w:ilvl w:val="1"/>
          <w:numId w:val="34"/>
        </w:numPr>
        <w:ind w:left="0" w:firstLine="0"/>
        <w:jc w:val="both"/>
        <w:rPr>
          <w:bCs/>
          <w:sz w:val="20"/>
          <w:szCs w:val="20"/>
        </w:rPr>
      </w:pPr>
      <w:r w:rsidRPr="00FD65D7">
        <w:rPr>
          <w:bCs/>
          <w:sz w:val="20"/>
          <w:szCs w:val="20"/>
        </w:rPr>
        <w:t>Осевое сечение цилиндра – квадрат, диагональ которого 20 см. Найти высоту цилиндра и площадь основания цилиндра.</w:t>
      </w:r>
    </w:p>
    <w:p w:rsidR="006A6FD6" w:rsidRPr="00FD65D7" w:rsidRDefault="006A6FD6" w:rsidP="00FD65D7">
      <w:pPr>
        <w:pStyle w:val="ac"/>
        <w:numPr>
          <w:ilvl w:val="1"/>
          <w:numId w:val="34"/>
        </w:numPr>
        <w:ind w:left="0" w:firstLine="0"/>
        <w:jc w:val="both"/>
        <w:rPr>
          <w:bCs/>
          <w:sz w:val="20"/>
          <w:szCs w:val="20"/>
        </w:rPr>
      </w:pPr>
      <w:r w:rsidRPr="00FD65D7">
        <w:rPr>
          <w:bCs/>
          <w:sz w:val="20"/>
          <w:szCs w:val="20"/>
        </w:rPr>
        <w:t>Высота цилиндра равна 12 см, а радиус основания 10 см. Цилиндр пересечён плоскостью, параллельной оси так, что в сечении цилиндра получается квадрат. Найти расстояние от оси цилиндра до секущей плоскости.</w:t>
      </w:r>
    </w:p>
    <w:p w:rsidR="002D7B34" w:rsidRPr="00FD65D7" w:rsidRDefault="002D7B34" w:rsidP="00FD65D7">
      <w:pPr>
        <w:pStyle w:val="ac"/>
        <w:numPr>
          <w:ilvl w:val="1"/>
          <w:numId w:val="34"/>
        </w:numPr>
        <w:ind w:left="0" w:firstLine="0"/>
        <w:jc w:val="both"/>
        <w:rPr>
          <w:bCs/>
          <w:sz w:val="20"/>
          <w:szCs w:val="20"/>
        </w:rPr>
      </w:pPr>
      <w:r w:rsidRPr="00FD65D7">
        <w:rPr>
          <w:bCs/>
          <w:sz w:val="20"/>
          <w:szCs w:val="20"/>
        </w:rPr>
        <w:t>В цилиндре радиуса 5 см проведено параллельное оси сечение, отстоящее от неё на расстояние 3см. Найдите высоту цилиндра, если площадь указанного сечения равна 64см</w:t>
      </w:r>
      <w:r w:rsidRPr="00FD65D7">
        <w:rPr>
          <w:bCs/>
          <w:sz w:val="20"/>
          <w:szCs w:val="20"/>
          <w:vertAlign w:val="superscript"/>
        </w:rPr>
        <w:t>2</w:t>
      </w:r>
      <w:r w:rsidRPr="00FD65D7">
        <w:rPr>
          <w:bCs/>
          <w:sz w:val="20"/>
          <w:szCs w:val="20"/>
        </w:rPr>
        <w:t>.</w:t>
      </w:r>
    </w:p>
    <w:p w:rsidR="002D7B34" w:rsidRPr="00FD65D7" w:rsidRDefault="002D7B34" w:rsidP="00FD65D7">
      <w:pPr>
        <w:pStyle w:val="ac"/>
        <w:numPr>
          <w:ilvl w:val="1"/>
          <w:numId w:val="34"/>
        </w:numPr>
        <w:ind w:left="0" w:firstLine="0"/>
        <w:jc w:val="both"/>
        <w:rPr>
          <w:bCs/>
          <w:sz w:val="20"/>
          <w:szCs w:val="20"/>
        </w:rPr>
      </w:pPr>
      <w:r w:rsidRPr="00FD65D7">
        <w:rPr>
          <w:bCs/>
          <w:sz w:val="20"/>
          <w:szCs w:val="20"/>
        </w:rPr>
        <w:t>В цилиндре с высотой 6см проведено параллельное оси сечение, отстоящее от неё на расстояние 4см. Найдите радиус цилиндра, если площадь указанного сечения равна 36см</w:t>
      </w:r>
      <w:r w:rsidRPr="00FD65D7">
        <w:rPr>
          <w:bCs/>
          <w:sz w:val="20"/>
          <w:szCs w:val="20"/>
          <w:vertAlign w:val="superscript"/>
        </w:rPr>
        <w:t>2</w:t>
      </w:r>
      <w:r w:rsidRPr="00FD65D7">
        <w:rPr>
          <w:bCs/>
          <w:sz w:val="20"/>
          <w:szCs w:val="20"/>
        </w:rPr>
        <w:t>.</w:t>
      </w:r>
    </w:p>
    <w:p w:rsidR="00AE70D6" w:rsidRPr="00FD65D7" w:rsidRDefault="00AE70D6" w:rsidP="00FD65D7">
      <w:pPr>
        <w:spacing w:after="0" w:line="240" w:lineRule="auto"/>
        <w:jc w:val="both"/>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Требования к отчету:</w:t>
      </w:r>
    </w:p>
    <w:p w:rsidR="007B2D86" w:rsidRPr="00FD65D7" w:rsidRDefault="00AE70D6"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  </w:t>
      </w:r>
      <w:r w:rsidR="007B2D86" w:rsidRPr="00FD65D7">
        <w:rPr>
          <w:rFonts w:ascii="Times New Roman" w:eastAsia="Times New Roman" w:hAnsi="Times New Roman"/>
          <w:bCs/>
          <w:sz w:val="20"/>
          <w:szCs w:val="20"/>
          <w:lang w:eastAsia="ru-RU"/>
        </w:rPr>
        <w:t xml:space="preserve">Отчет должен содержать решение заданий с указаниями на теоретические факты, использованные при решении. </w:t>
      </w:r>
    </w:p>
    <w:p w:rsidR="00AE70D6" w:rsidRPr="00FD65D7" w:rsidRDefault="00AE70D6" w:rsidP="00FD65D7">
      <w:pPr>
        <w:spacing w:after="0" w:line="240" w:lineRule="auto"/>
        <w:jc w:val="both"/>
        <w:rPr>
          <w:rFonts w:ascii="Times New Roman" w:hAnsi="Times New Roman"/>
          <w:color w:val="333333"/>
          <w:sz w:val="20"/>
          <w:szCs w:val="20"/>
        </w:rPr>
      </w:pPr>
      <w:r w:rsidRPr="00FD65D7">
        <w:rPr>
          <w:rFonts w:ascii="Times New Roman" w:eastAsia="Times New Roman" w:hAnsi="Times New Roman"/>
          <w:b/>
          <w:bCs/>
          <w:sz w:val="20"/>
          <w:szCs w:val="20"/>
          <w:lang w:eastAsia="ru-RU"/>
        </w:rPr>
        <w:t>Теоретические положения:</w:t>
      </w:r>
      <w:r w:rsidRPr="00FD65D7">
        <w:rPr>
          <w:rFonts w:ascii="Times New Roman" w:hAnsi="Times New Roman"/>
          <w:color w:val="333333"/>
          <w:sz w:val="20"/>
          <w:szCs w:val="20"/>
        </w:rPr>
        <w:t xml:space="preserve"> </w:t>
      </w:r>
    </w:p>
    <w:p w:rsidR="0034536A" w:rsidRPr="00FD65D7" w:rsidRDefault="0034536A" w:rsidP="00FD65D7">
      <w:pPr>
        <w:spacing w:after="0" w:line="240" w:lineRule="auto"/>
        <w:jc w:val="both"/>
        <w:rPr>
          <w:rFonts w:ascii="Times New Roman" w:hAnsi="Times New Roman"/>
          <w:sz w:val="20"/>
          <w:szCs w:val="20"/>
        </w:rPr>
      </w:pPr>
      <w:r w:rsidRPr="00FD65D7">
        <w:rPr>
          <w:rFonts w:ascii="Times New Roman" w:hAnsi="Times New Roman"/>
          <w:sz w:val="20"/>
          <w:szCs w:val="20"/>
        </w:rPr>
        <w:t>Цилиндр – это геометрическое тело, ограниченное цилиндрической поверхностью и двумя кругами с границами L и L1.</w:t>
      </w:r>
    </w:p>
    <w:p w:rsidR="0034536A" w:rsidRPr="00FD65D7" w:rsidRDefault="0034536A" w:rsidP="00FD65D7">
      <w:pPr>
        <w:spacing w:after="0" w:line="240" w:lineRule="auto"/>
        <w:jc w:val="both"/>
        <w:rPr>
          <w:rFonts w:ascii="Times New Roman" w:hAnsi="Times New Roman"/>
          <w:sz w:val="20"/>
          <w:szCs w:val="20"/>
        </w:rPr>
      </w:pPr>
      <w:r w:rsidRPr="00FD65D7">
        <w:rPr>
          <w:rFonts w:ascii="Times New Roman" w:hAnsi="Times New Roman"/>
          <w:sz w:val="20"/>
          <w:szCs w:val="20"/>
        </w:rPr>
        <w:t>Цилиндр можно получить вращением прямоугольника вокруг прямой, содержащей любую его сторону.</w:t>
      </w:r>
    </w:p>
    <w:p w:rsidR="006A6FD6" w:rsidRPr="00FD65D7" w:rsidRDefault="00B1114B" w:rsidP="00FD65D7">
      <w:pPr>
        <w:spacing w:after="0" w:line="240" w:lineRule="auto"/>
        <w:jc w:val="both"/>
        <w:rPr>
          <w:rFonts w:ascii="Times New Roman" w:hAnsi="Times New Roman"/>
          <w:bCs/>
          <w:sz w:val="20"/>
          <w:szCs w:val="20"/>
        </w:rPr>
      </w:pPr>
      <w:r>
        <w:rPr>
          <w:rFonts w:ascii="Times New Roman" w:hAnsi="Times New Roman"/>
          <w:bCs/>
          <w:sz w:val="20"/>
          <w:szCs w:val="20"/>
        </w:rPr>
      </w:r>
      <w:r>
        <w:rPr>
          <w:rFonts w:ascii="Times New Roman" w:hAnsi="Times New Roman"/>
          <w:bCs/>
          <w:sz w:val="20"/>
          <w:szCs w:val="20"/>
        </w:rPr>
        <w:pict>
          <v:group id="_x0000_s1507" editas="canvas" style="width:99pt;height:107.05pt;mso-position-horizontal-relative:char;mso-position-vertical-relative:line" coordorigin="2422,9652" coordsize="1553,1657">
            <o:lock v:ext="edit" aspectratio="t"/>
            <v:shape id="_x0000_s1508" type="#_x0000_t75" style="position:absolute;left:2422;top:9652;width:1553;height:1657" o:preferrelative="f">
              <v:fill o:detectmouseclick="t"/>
              <v:path o:extrusionok="t" o:connecttype="none"/>
              <o:lock v:ext="edit" text="t"/>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509" type="#_x0000_t22" style="position:absolute;left:2563;top:9828;width:1130;height:1481"/>
            <v:shape id="_x0000_s1510" style="position:absolute;left:3100;top:9996;width:588;height:23" coordsize="750,30" path="m,l750,30e" filled="f">
              <v:path arrowok="t"/>
            </v:shape>
            <v:shape id="_x0000_s1511" type="#_x0000_t202" style="position:absolute;left:3834;top:10488;width:141;height:418" strokecolor="white">
              <v:textbox style="mso-next-textbox:#_x0000_s1511">
                <w:txbxContent>
                  <w:p w:rsidR="00FD65D7" w:rsidRPr="004F665E" w:rsidRDefault="00FD65D7" w:rsidP="006A6FD6">
                    <w:pPr>
                      <w:rPr>
                        <w:i/>
                        <w:iCs/>
                        <w:sz w:val="32"/>
                        <w:szCs w:val="32"/>
                        <w:lang w:val="en-US"/>
                      </w:rPr>
                    </w:pPr>
                    <w:r w:rsidRPr="004F665E">
                      <w:rPr>
                        <w:i/>
                        <w:iCs/>
                        <w:sz w:val="32"/>
                        <w:szCs w:val="32"/>
                        <w:lang w:val="en-US"/>
                      </w:rPr>
                      <w:t>h</w:t>
                    </w:r>
                  </w:p>
                </w:txbxContent>
              </v:textbox>
            </v:shape>
            <v:shape id="_x0000_s1512" type="#_x0000_t202" style="position:absolute;left:2987;top:9931;width:284;height:278" strokecolor="white">
              <v:textbox style="mso-next-textbox:#_x0000_s1512">
                <w:txbxContent>
                  <w:p w:rsidR="00FD65D7" w:rsidRPr="004F665E" w:rsidRDefault="00FD65D7" w:rsidP="006A6FD6">
                    <w:pPr>
                      <w:rPr>
                        <w:lang w:val="en-US"/>
                      </w:rPr>
                    </w:pPr>
                    <w:r>
                      <w:rPr>
                        <w:lang w:val="en-US"/>
                      </w:rPr>
                      <w:t>r</w:t>
                    </w:r>
                  </w:p>
                </w:txbxContent>
              </v:textbox>
            </v:shape>
            <w10:wrap type="none"/>
            <w10:anchorlock/>
          </v:group>
        </w:pict>
      </w:r>
    </w:p>
    <w:p w:rsidR="006A6FD6" w:rsidRPr="00FD65D7" w:rsidRDefault="006A6FD6" w:rsidP="00FD65D7">
      <w:pPr>
        <w:spacing w:after="0" w:line="240" w:lineRule="auto"/>
        <w:jc w:val="both"/>
        <w:rPr>
          <w:rFonts w:ascii="Times New Roman" w:hAnsi="Times New Roman"/>
          <w:bCs/>
          <w:sz w:val="20"/>
          <w:szCs w:val="20"/>
        </w:rPr>
      </w:pPr>
      <w:r w:rsidRPr="00FD65D7">
        <w:rPr>
          <w:rFonts w:ascii="Times New Roman" w:hAnsi="Times New Roman"/>
          <w:bCs/>
          <w:i/>
          <w:iCs/>
          <w:sz w:val="20"/>
          <w:szCs w:val="20"/>
          <w:lang w:val="en-US"/>
        </w:rPr>
        <w:t>h</w:t>
      </w:r>
      <w:r w:rsidRPr="00FD65D7">
        <w:rPr>
          <w:rFonts w:ascii="Times New Roman" w:hAnsi="Times New Roman"/>
          <w:bCs/>
          <w:sz w:val="20"/>
          <w:szCs w:val="20"/>
        </w:rPr>
        <w:t xml:space="preserve"> – высота цилиндра,   </w:t>
      </w:r>
      <w:r w:rsidRPr="00FD65D7">
        <w:rPr>
          <w:rFonts w:ascii="Times New Roman" w:hAnsi="Times New Roman"/>
          <w:bCs/>
          <w:i/>
          <w:iCs/>
          <w:sz w:val="20"/>
          <w:szCs w:val="20"/>
          <w:lang w:val="en-US"/>
        </w:rPr>
        <w:t>r</w:t>
      </w:r>
      <w:r w:rsidRPr="00FD65D7">
        <w:rPr>
          <w:rFonts w:ascii="Times New Roman" w:hAnsi="Times New Roman"/>
          <w:bCs/>
          <w:sz w:val="20"/>
          <w:szCs w:val="20"/>
        </w:rPr>
        <w:t xml:space="preserve">  – радиус основания</w:t>
      </w:r>
    </w:p>
    <w:p w:rsidR="00AE70D6" w:rsidRPr="00FD65D7" w:rsidRDefault="00AE70D6" w:rsidP="00FD65D7">
      <w:pPr>
        <w:spacing w:after="0" w:line="240" w:lineRule="auto"/>
        <w:jc w:val="both"/>
        <w:rPr>
          <w:rFonts w:ascii="Times New Roman" w:hAnsi="Times New Roman"/>
          <w:sz w:val="20"/>
          <w:szCs w:val="20"/>
        </w:rPr>
      </w:pPr>
    </w:p>
    <w:p w:rsidR="00AE70D6" w:rsidRPr="00FD65D7" w:rsidRDefault="00AE70D6" w:rsidP="00FD65D7">
      <w:pPr>
        <w:spacing w:after="0" w:line="240" w:lineRule="auto"/>
        <w:jc w:val="both"/>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Критерии оценки</w:t>
      </w:r>
    </w:p>
    <w:p w:rsidR="00AE70D6" w:rsidRPr="00FD65D7" w:rsidRDefault="00AE70D6"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Если практическая работа выполнена в полном объеме и правильно оформлена, то ставится оценка «5». Если практическая работа выполнена более чем на  80-89%, ставится оценка «4». Если практическая работа выполнена более чем на 70-79 %, ставится оценка «3».</w:t>
      </w:r>
    </w:p>
    <w:p w:rsidR="006A6FD6" w:rsidRPr="00FD65D7" w:rsidRDefault="006A6FD6" w:rsidP="00FD65D7">
      <w:pPr>
        <w:spacing w:after="0" w:line="240" w:lineRule="auto"/>
        <w:rPr>
          <w:rFonts w:ascii="Times New Roman" w:eastAsia="Times New Roman" w:hAnsi="Times New Roman"/>
          <w:b/>
          <w:bCs/>
          <w:sz w:val="20"/>
          <w:szCs w:val="20"/>
          <w:lang w:eastAsia="ru-RU"/>
        </w:rPr>
      </w:pPr>
    </w:p>
    <w:p w:rsidR="006A6FD6" w:rsidRPr="00FD65D7" w:rsidRDefault="006A6FD6" w:rsidP="00FD65D7">
      <w:pPr>
        <w:spacing w:after="0" w:line="240" w:lineRule="auto"/>
        <w:jc w:val="center"/>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Практическая работа</w:t>
      </w:r>
    </w:p>
    <w:p w:rsidR="006A6FD6" w:rsidRPr="00FD65D7" w:rsidRDefault="006A6FD6" w:rsidP="00FD65D7">
      <w:pPr>
        <w:spacing w:after="0" w:line="240" w:lineRule="auto"/>
        <w:jc w:val="center"/>
        <w:rPr>
          <w:rFonts w:ascii="Times New Roman" w:eastAsia="Times New Roman" w:hAnsi="Times New Roman"/>
          <w:b/>
          <w:sz w:val="20"/>
          <w:szCs w:val="20"/>
          <w:u w:val="single"/>
          <w:lang w:eastAsia="ru-RU"/>
        </w:rPr>
      </w:pPr>
      <w:r w:rsidRPr="00FD65D7">
        <w:rPr>
          <w:rFonts w:ascii="Times New Roman" w:hAnsi="Times New Roman"/>
          <w:b/>
          <w:bCs/>
          <w:color w:val="000000"/>
          <w:sz w:val="20"/>
          <w:szCs w:val="20"/>
          <w:u w:val="single"/>
        </w:rPr>
        <w:t>Вычисление основных элементов конуса.</w:t>
      </w:r>
    </w:p>
    <w:p w:rsidR="006A6FD6" w:rsidRPr="00FD65D7" w:rsidRDefault="006A6FD6" w:rsidP="00FD65D7">
      <w:pPr>
        <w:spacing w:after="0" w:line="240" w:lineRule="auto"/>
        <w:jc w:val="both"/>
        <w:rPr>
          <w:rFonts w:ascii="Times New Roman" w:eastAsia="Times New Roman" w:hAnsi="Times New Roman"/>
          <w:i/>
          <w:sz w:val="20"/>
          <w:szCs w:val="20"/>
          <w:lang w:eastAsia="ru-RU"/>
        </w:rPr>
      </w:pPr>
      <w:r w:rsidRPr="00FD65D7">
        <w:rPr>
          <w:rFonts w:ascii="Times New Roman" w:eastAsia="Times New Roman" w:hAnsi="Times New Roman"/>
          <w:b/>
          <w:bCs/>
          <w:i/>
          <w:iCs/>
          <w:sz w:val="20"/>
          <w:szCs w:val="20"/>
          <w:lang w:eastAsia="ru-RU"/>
        </w:rPr>
        <w:t>Цель работы</w:t>
      </w:r>
      <w:r w:rsidRPr="00FD65D7">
        <w:rPr>
          <w:rFonts w:ascii="Times New Roman" w:eastAsia="Times New Roman" w:hAnsi="Times New Roman"/>
          <w:i/>
          <w:iCs/>
          <w:sz w:val="20"/>
          <w:szCs w:val="20"/>
          <w:lang w:eastAsia="ru-RU"/>
        </w:rPr>
        <w:t>:</w:t>
      </w:r>
      <w:r w:rsidRPr="00FD65D7">
        <w:rPr>
          <w:rFonts w:ascii="Times New Roman" w:eastAsia="Times New Roman" w:hAnsi="Times New Roman"/>
          <w:i/>
          <w:sz w:val="20"/>
          <w:szCs w:val="20"/>
          <w:lang w:eastAsia="ru-RU"/>
        </w:rPr>
        <w:t xml:space="preserve"> Обобщить и систематизировать знания по теме «</w:t>
      </w:r>
      <w:r w:rsidRPr="00FD65D7">
        <w:rPr>
          <w:rFonts w:ascii="Times New Roman" w:eastAsia="Times New Roman" w:hAnsi="Times New Roman"/>
          <w:bCs/>
          <w:i/>
          <w:sz w:val="20"/>
          <w:szCs w:val="20"/>
          <w:lang w:eastAsia="ru-RU"/>
        </w:rPr>
        <w:t>Основные элементы конуса</w:t>
      </w:r>
      <w:r w:rsidRPr="00FD65D7">
        <w:rPr>
          <w:rFonts w:ascii="Times New Roman" w:eastAsia="Times New Roman" w:hAnsi="Times New Roman"/>
          <w:bCs/>
          <w:sz w:val="20"/>
          <w:szCs w:val="20"/>
          <w:lang w:eastAsia="ru-RU"/>
        </w:rPr>
        <w:t xml:space="preserve">». </w:t>
      </w:r>
      <w:r w:rsidRPr="00FD65D7">
        <w:rPr>
          <w:rFonts w:ascii="Times New Roman" w:eastAsia="Times New Roman" w:hAnsi="Times New Roman"/>
          <w:sz w:val="20"/>
          <w:szCs w:val="20"/>
          <w:lang w:eastAsia="ru-RU"/>
        </w:rPr>
        <w:t xml:space="preserve"> </w:t>
      </w:r>
      <w:r w:rsidRPr="00FD65D7">
        <w:rPr>
          <w:rFonts w:ascii="Times New Roman" w:hAnsi="Times New Roman"/>
          <w:i/>
          <w:sz w:val="20"/>
          <w:szCs w:val="20"/>
        </w:rPr>
        <w:t>Совершенствовать умения и навыки решения геометрических задач.</w:t>
      </w:r>
    </w:p>
    <w:p w:rsidR="006A6FD6" w:rsidRPr="00FD65D7" w:rsidRDefault="006A6FD6" w:rsidP="00FD65D7">
      <w:pPr>
        <w:spacing w:after="0" w:line="240" w:lineRule="auto"/>
        <w:jc w:val="both"/>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Дидактический материал для выполнения практической работы:</w:t>
      </w:r>
    </w:p>
    <w:p w:rsidR="006A6FD6" w:rsidRPr="00FD65D7" w:rsidRDefault="006A6FD6" w:rsidP="00FD65D7">
      <w:pPr>
        <w:spacing w:after="0" w:line="240" w:lineRule="auto"/>
        <w:jc w:val="both"/>
        <w:rPr>
          <w:rFonts w:ascii="Times New Roman" w:eastAsia="Times New Roman" w:hAnsi="Times New Roman"/>
          <w:i/>
          <w:sz w:val="20"/>
          <w:szCs w:val="20"/>
          <w:lang w:eastAsia="ru-RU"/>
        </w:rPr>
      </w:pPr>
      <w:r w:rsidRPr="00FD65D7">
        <w:rPr>
          <w:rFonts w:ascii="Times New Roman" w:eastAsia="Times New Roman" w:hAnsi="Times New Roman"/>
          <w:i/>
          <w:sz w:val="20"/>
          <w:szCs w:val="20"/>
          <w:lang w:eastAsia="ru-RU"/>
        </w:rPr>
        <w:t>Методические рекомендации для выполнения практических работ, тетрадь для практических работ, конспект лекций.</w:t>
      </w:r>
    </w:p>
    <w:p w:rsidR="006A6FD6" w:rsidRPr="00FD65D7" w:rsidRDefault="006A6FD6" w:rsidP="00FD65D7">
      <w:pPr>
        <w:spacing w:after="0" w:line="240" w:lineRule="auto"/>
        <w:jc w:val="both"/>
        <w:rPr>
          <w:rFonts w:ascii="Times New Roman" w:eastAsia="Times New Roman" w:hAnsi="Times New Roman"/>
          <w:b/>
          <w:bCs/>
          <w:i/>
          <w:sz w:val="20"/>
          <w:szCs w:val="20"/>
          <w:lang w:eastAsia="ru-RU"/>
        </w:rPr>
      </w:pPr>
      <w:r w:rsidRPr="00FD65D7">
        <w:rPr>
          <w:rFonts w:ascii="Times New Roman" w:eastAsia="Times New Roman" w:hAnsi="Times New Roman"/>
          <w:b/>
          <w:bCs/>
          <w:i/>
          <w:sz w:val="20"/>
          <w:szCs w:val="20"/>
          <w:lang w:eastAsia="ru-RU"/>
        </w:rPr>
        <w:t>Задание</w:t>
      </w:r>
    </w:p>
    <w:p w:rsidR="006A6FD6" w:rsidRPr="00FD65D7" w:rsidRDefault="006A6FD6" w:rsidP="00FD65D7">
      <w:pPr>
        <w:pStyle w:val="ac"/>
        <w:numPr>
          <w:ilvl w:val="1"/>
          <w:numId w:val="31"/>
        </w:numPr>
        <w:ind w:left="0" w:firstLine="0"/>
        <w:jc w:val="both"/>
        <w:rPr>
          <w:bCs/>
          <w:sz w:val="20"/>
          <w:szCs w:val="20"/>
        </w:rPr>
      </w:pPr>
      <w:r w:rsidRPr="00FD65D7">
        <w:rPr>
          <w:bCs/>
          <w:sz w:val="20"/>
          <w:szCs w:val="20"/>
        </w:rPr>
        <w:t xml:space="preserve">Площадь осевого сечения конуса равна 0,6 дм2,  высота конуса равна 1,2 дм. Вычислите площадь основания и образующую конуса. </w:t>
      </w:r>
    </w:p>
    <w:p w:rsidR="006A6FD6" w:rsidRPr="00FD65D7" w:rsidRDefault="006A6FD6" w:rsidP="00FD65D7">
      <w:pPr>
        <w:pStyle w:val="ac"/>
        <w:numPr>
          <w:ilvl w:val="1"/>
          <w:numId w:val="31"/>
        </w:numPr>
        <w:ind w:left="0" w:firstLine="0"/>
        <w:jc w:val="both"/>
        <w:rPr>
          <w:bCs/>
          <w:sz w:val="20"/>
          <w:szCs w:val="20"/>
        </w:rPr>
      </w:pPr>
      <w:r w:rsidRPr="00FD65D7">
        <w:rPr>
          <w:bCs/>
          <w:sz w:val="20"/>
          <w:szCs w:val="20"/>
        </w:rPr>
        <w:t>Угол между образующей и осью конуса равен 45º , образующая равна 6,5 см. Найти площадь боковой поверхности конуса и площадь основания.</w:t>
      </w:r>
    </w:p>
    <w:p w:rsidR="002D7B34" w:rsidRPr="00FD65D7" w:rsidRDefault="002D7B34" w:rsidP="00FD65D7">
      <w:pPr>
        <w:pStyle w:val="ac"/>
        <w:numPr>
          <w:ilvl w:val="1"/>
          <w:numId w:val="31"/>
        </w:numPr>
        <w:ind w:left="0" w:firstLine="0"/>
        <w:jc w:val="both"/>
        <w:rPr>
          <w:bCs/>
          <w:sz w:val="20"/>
          <w:szCs w:val="20"/>
        </w:rPr>
      </w:pPr>
      <w:r w:rsidRPr="00FD65D7">
        <w:rPr>
          <w:bCs/>
          <w:sz w:val="20"/>
          <w:szCs w:val="20"/>
        </w:rPr>
        <w:t>Угол при вершине осевого сечения конуса с высотой 1м равен 600. Чему равна площадь сечения конуса, проведённого через две образующие, угол между которыми равен 45</w:t>
      </w:r>
      <w:r w:rsidRPr="00FD65D7">
        <w:rPr>
          <w:bCs/>
          <w:sz w:val="20"/>
          <w:szCs w:val="20"/>
          <w:vertAlign w:val="superscript"/>
        </w:rPr>
        <w:t>0</w:t>
      </w:r>
      <w:r w:rsidRPr="00FD65D7">
        <w:rPr>
          <w:bCs/>
          <w:sz w:val="20"/>
          <w:szCs w:val="20"/>
        </w:rPr>
        <w:t>?</w:t>
      </w:r>
    </w:p>
    <w:p w:rsidR="002D7B34" w:rsidRPr="00FD65D7" w:rsidRDefault="002D7B34" w:rsidP="00FD65D7">
      <w:pPr>
        <w:pStyle w:val="ac"/>
        <w:numPr>
          <w:ilvl w:val="1"/>
          <w:numId w:val="31"/>
        </w:numPr>
        <w:ind w:left="0" w:firstLine="0"/>
        <w:jc w:val="both"/>
        <w:rPr>
          <w:bCs/>
          <w:sz w:val="20"/>
          <w:szCs w:val="20"/>
        </w:rPr>
      </w:pPr>
      <w:r w:rsidRPr="00FD65D7">
        <w:rPr>
          <w:bCs/>
          <w:sz w:val="20"/>
          <w:szCs w:val="20"/>
        </w:rPr>
        <w:t>В усечённом конусе диагональ осевого сечения равна 10м, радиус меньшего основания 3м, высота 6м. Найдите радиус большего основания.</w:t>
      </w:r>
    </w:p>
    <w:p w:rsidR="006A6FD6" w:rsidRPr="00FD65D7" w:rsidRDefault="006A6FD6" w:rsidP="00FD65D7">
      <w:pPr>
        <w:pStyle w:val="ac"/>
        <w:ind w:left="0"/>
        <w:jc w:val="both"/>
        <w:rPr>
          <w:bCs/>
          <w:sz w:val="20"/>
          <w:szCs w:val="20"/>
        </w:rPr>
      </w:pPr>
    </w:p>
    <w:p w:rsidR="006A6FD6" w:rsidRPr="00FD65D7" w:rsidRDefault="006A6FD6" w:rsidP="00FD65D7">
      <w:pPr>
        <w:spacing w:after="0" w:line="240" w:lineRule="auto"/>
        <w:jc w:val="both"/>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Требования к отчету:</w:t>
      </w:r>
    </w:p>
    <w:p w:rsidR="007B2D86" w:rsidRPr="00FD65D7" w:rsidRDefault="006A6FD6"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lastRenderedPageBreak/>
        <w:t xml:space="preserve">  </w:t>
      </w:r>
      <w:r w:rsidR="007B2D86" w:rsidRPr="00FD65D7">
        <w:rPr>
          <w:rFonts w:ascii="Times New Roman" w:eastAsia="Times New Roman" w:hAnsi="Times New Roman"/>
          <w:bCs/>
          <w:sz w:val="20"/>
          <w:szCs w:val="20"/>
          <w:lang w:eastAsia="ru-RU"/>
        </w:rPr>
        <w:t xml:space="preserve">Отчет должен содержать решение заданий с указаниями на теоретические факты, использованные при решении. </w:t>
      </w:r>
    </w:p>
    <w:p w:rsidR="006A6FD6" w:rsidRPr="00FD65D7" w:rsidRDefault="006A6FD6" w:rsidP="00FD65D7">
      <w:pPr>
        <w:spacing w:after="0" w:line="240" w:lineRule="auto"/>
        <w:jc w:val="both"/>
        <w:rPr>
          <w:rFonts w:ascii="Times New Roman" w:hAnsi="Times New Roman"/>
          <w:color w:val="333333"/>
          <w:sz w:val="20"/>
          <w:szCs w:val="20"/>
        </w:rPr>
      </w:pPr>
      <w:r w:rsidRPr="00FD65D7">
        <w:rPr>
          <w:rFonts w:ascii="Times New Roman" w:eastAsia="Times New Roman" w:hAnsi="Times New Roman"/>
          <w:b/>
          <w:bCs/>
          <w:sz w:val="20"/>
          <w:szCs w:val="20"/>
          <w:lang w:eastAsia="ru-RU"/>
        </w:rPr>
        <w:t>Теоретические положения:</w:t>
      </w:r>
      <w:r w:rsidRPr="00FD65D7">
        <w:rPr>
          <w:rFonts w:ascii="Times New Roman" w:hAnsi="Times New Roman"/>
          <w:color w:val="333333"/>
          <w:sz w:val="20"/>
          <w:szCs w:val="20"/>
        </w:rPr>
        <w:t xml:space="preserve"> </w:t>
      </w:r>
    </w:p>
    <w:p w:rsidR="0034536A" w:rsidRPr="00FD65D7" w:rsidRDefault="0034536A" w:rsidP="00FD65D7">
      <w:pPr>
        <w:spacing w:after="0" w:line="240" w:lineRule="auto"/>
        <w:jc w:val="both"/>
        <w:rPr>
          <w:rFonts w:ascii="Times New Roman" w:hAnsi="Times New Roman"/>
          <w:sz w:val="20"/>
          <w:szCs w:val="20"/>
        </w:rPr>
      </w:pPr>
      <w:r w:rsidRPr="00FD65D7">
        <w:rPr>
          <w:rFonts w:ascii="Times New Roman" w:hAnsi="Times New Roman"/>
          <w:b/>
          <w:bCs/>
          <w:sz w:val="20"/>
          <w:szCs w:val="20"/>
        </w:rPr>
        <w:t>Конус</w:t>
      </w:r>
      <w:r w:rsidRPr="00FD65D7">
        <w:rPr>
          <w:rFonts w:ascii="Times New Roman" w:hAnsi="Times New Roman"/>
          <w:sz w:val="20"/>
          <w:szCs w:val="20"/>
        </w:rPr>
        <w:t> – тело, полученное объединением всех лучей, исходящих из одной точки (вершины </w:t>
      </w:r>
      <w:r w:rsidRPr="00FD65D7">
        <w:rPr>
          <w:rFonts w:ascii="Times New Roman" w:hAnsi="Times New Roman"/>
          <w:b/>
          <w:bCs/>
          <w:sz w:val="20"/>
          <w:szCs w:val="20"/>
        </w:rPr>
        <w:t>конуса</w:t>
      </w:r>
      <w:r w:rsidRPr="00FD65D7">
        <w:rPr>
          <w:rFonts w:ascii="Times New Roman" w:hAnsi="Times New Roman"/>
          <w:sz w:val="20"/>
          <w:szCs w:val="20"/>
        </w:rPr>
        <w:t>) и проходящих через плоскую поверхность.</w:t>
      </w:r>
    </w:p>
    <w:p w:rsidR="0034536A" w:rsidRPr="00FD65D7" w:rsidRDefault="0034536A" w:rsidP="00FD65D7">
      <w:pPr>
        <w:spacing w:after="0" w:line="240" w:lineRule="auto"/>
        <w:jc w:val="both"/>
        <w:rPr>
          <w:rFonts w:ascii="Times New Roman" w:hAnsi="Times New Roman"/>
          <w:sz w:val="20"/>
          <w:szCs w:val="20"/>
        </w:rPr>
      </w:pPr>
      <w:r w:rsidRPr="00FD65D7">
        <w:rPr>
          <w:rFonts w:ascii="Times New Roman" w:hAnsi="Times New Roman"/>
          <w:sz w:val="20"/>
          <w:szCs w:val="20"/>
        </w:rPr>
        <w:t>Круглый </w:t>
      </w:r>
      <w:r w:rsidRPr="00FD65D7">
        <w:rPr>
          <w:rFonts w:ascii="Times New Roman" w:hAnsi="Times New Roman"/>
          <w:b/>
          <w:bCs/>
          <w:sz w:val="20"/>
          <w:szCs w:val="20"/>
        </w:rPr>
        <w:t>конус</w:t>
      </w:r>
      <w:r w:rsidRPr="00FD65D7">
        <w:rPr>
          <w:rFonts w:ascii="Times New Roman" w:hAnsi="Times New Roman"/>
          <w:sz w:val="20"/>
          <w:szCs w:val="20"/>
        </w:rPr>
        <w:t> может быть получен вращением прямоугольного треугольника вокруг одного из его катетов.</w:t>
      </w:r>
    </w:p>
    <w:p w:rsidR="0034536A" w:rsidRPr="00FD65D7" w:rsidRDefault="0034536A" w:rsidP="00FD65D7">
      <w:pPr>
        <w:spacing w:after="0" w:line="240" w:lineRule="auto"/>
        <w:jc w:val="both"/>
        <w:rPr>
          <w:rFonts w:ascii="Times New Roman" w:hAnsi="Times New Roman"/>
          <w:sz w:val="20"/>
          <w:szCs w:val="20"/>
        </w:rPr>
      </w:pPr>
    </w:p>
    <w:p w:rsidR="006A6FD6" w:rsidRPr="00FD65D7" w:rsidRDefault="00B1114B" w:rsidP="00FD65D7">
      <w:pPr>
        <w:spacing w:after="0" w:line="240" w:lineRule="auto"/>
        <w:jc w:val="both"/>
        <w:rPr>
          <w:rFonts w:ascii="Times New Roman" w:hAnsi="Times New Roman"/>
          <w:bCs/>
          <w:i/>
          <w:iCs/>
          <w:sz w:val="20"/>
          <w:szCs w:val="20"/>
        </w:rPr>
      </w:pPr>
      <w:r>
        <w:rPr>
          <w:rFonts w:ascii="Times New Roman" w:hAnsi="Times New Roman"/>
          <w:bCs/>
          <w:i/>
          <w:iCs/>
          <w:sz w:val="20"/>
          <w:szCs w:val="20"/>
        </w:rPr>
      </w:r>
      <w:r>
        <w:rPr>
          <w:rFonts w:ascii="Times New Roman" w:hAnsi="Times New Roman"/>
          <w:bCs/>
          <w:i/>
          <w:iCs/>
          <w:sz w:val="20"/>
          <w:szCs w:val="20"/>
        </w:rPr>
        <w:pict>
          <v:group id="_x0000_s1519" editas="canvas" style="width:126pt;height:135pt;mso-position-horizontal-relative:char;mso-position-vertical-relative:line" coordorigin="622,8588" coordsize="2520,2700">
            <o:lock v:ext="edit" aspectratio="t"/>
            <v:shape id="_x0000_s1520" type="#_x0000_t75" style="position:absolute;left:622;top:8588;width:2520;height:2700" o:preferrelative="f">
              <v:fill o:detectmouseclick="t"/>
              <v:path o:extrusionok="t" o:connecttype="none"/>
              <o:lock v:ext="edit" text="t"/>
            </v:shape>
            <v:oval id="_x0000_s1521" style="position:absolute;left:802;top:10748;width:2159;height:540"/>
            <v:shape id="_x0000_s1522" style="position:absolute;left:1882;top:8768;width:9;height:2227" coordsize="9,2227" path="m,2227l9,e" filled="f">
              <v:path arrowok="t"/>
            </v:shape>
            <v:shape id="_x0000_s1523" style="position:absolute;left:1892;top:8777;width:1079;height:2235" coordsize="1080,2235" path="m,l1080,2235e" filled="f">
              <v:path arrowok="t"/>
            </v:shape>
            <v:shape id="_x0000_s1524" style="position:absolute;left:812;top:8768;width:1072;height:2244" coordsize="1073,2244" path="m1073,l,2244e" filled="f">
              <v:path arrowok="t"/>
            </v:shape>
            <v:shape id="_x0000_s1525" type="#_x0000_t202" style="position:absolute;left:2062;top:9668;width:180;height:540" strokecolor="white">
              <v:textbox style="mso-next-textbox:#_x0000_s1525">
                <w:txbxContent>
                  <w:p w:rsidR="00FD65D7" w:rsidRPr="00CC16C2" w:rsidRDefault="00FD65D7" w:rsidP="006A6FD6">
                    <w:pPr>
                      <w:rPr>
                        <w:i/>
                        <w:iCs/>
                        <w:lang w:val="en-US"/>
                      </w:rPr>
                    </w:pPr>
                    <w:r w:rsidRPr="00CC16C2">
                      <w:rPr>
                        <w:i/>
                        <w:iCs/>
                        <w:lang w:val="en-US"/>
                      </w:rPr>
                      <w:t>h</w:t>
                    </w:r>
                  </w:p>
                </w:txbxContent>
              </v:textbox>
            </v:shape>
            <v:line id="_x0000_s1526" style="position:absolute" from="1881,10981" to="2961,10981"/>
            <v:shape id="_x0000_s1527" type="#_x0000_t202" style="position:absolute;left:2062;top:10568;width:360;height:360" strokecolor="white">
              <v:textbox style="mso-next-textbox:#_x0000_s1527">
                <w:txbxContent>
                  <w:p w:rsidR="00FD65D7" w:rsidRPr="00CC16C2" w:rsidRDefault="00FD65D7" w:rsidP="006A6FD6">
                    <w:pPr>
                      <w:rPr>
                        <w:i/>
                        <w:iCs/>
                        <w:lang w:val="en-US"/>
                      </w:rPr>
                    </w:pPr>
                    <w:r w:rsidRPr="00CC16C2">
                      <w:rPr>
                        <w:i/>
                        <w:iCs/>
                        <w:lang w:val="en-US"/>
                      </w:rPr>
                      <w:t>r</w:t>
                    </w:r>
                  </w:p>
                </w:txbxContent>
              </v:textbox>
            </v:shape>
            <v:shape id="_x0000_s1528" type="#_x0000_t202" style="position:absolute;left:2422;top:9308;width:180;height:540" strokecolor="white">
              <v:textbox style="mso-next-textbox:#_x0000_s1528">
                <w:txbxContent>
                  <w:p w:rsidR="00FD65D7" w:rsidRPr="00CC16C2" w:rsidRDefault="00FD65D7" w:rsidP="006A6FD6">
                    <w:pPr>
                      <w:rPr>
                        <w:i/>
                        <w:iCs/>
                        <w:lang w:val="en-US"/>
                      </w:rPr>
                    </w:pPr>
                    <w:r w:rsidRPr="00CC16C2">
                      <w:rPr>
                        <w:i/>
                        <w:iCs/>
                        <w:lang w:val="en-US"/>
                      </w:rPr>
                      <w:t>l</w:t>
                    </w:r>
                  </w:p>
                </w:txbxContent>
              </v:textbox>
            </v:shape>
            <w10:wrap type="none"/>
            <w10:anchorlock/>
          </v:group>
        </w:pict>
      </w:r>
    </w:p>
    <w:p w:rsidR="006A6FD6" w:rsidRPr="00FD65D7" w:rsidRDefault="006A6FD6" w:rsidP="00FD65D7">
      <w:pPr>
        <w:spacing w:after="0" w:line="240" w:lineRule="auto"/>
        <w:jc w:val="both"/>
        <w:rPr>
          <w:rFonts w:ascii="Times New Roman" w:hAnsi="Times New Roman"/>
          <w:bCs/>
          <w:i/>
          <w:iCs/>
          <w:sz w:val="20"/>
          <w:szCs w:val="20"/>
        </w:rPr>
      </w:pPr>
      <w:r w:rsidRPr="00FD65D7">
        <w:rPr>
          <w:rFonts w:ascii="Times New Roman" w:hAnsi="Times New Roman"/>
          <w:bCs/>
          <w:i/>
          <w:iCs/>
          <w:sz w:val="20"/>
          <w:szCs w:val="20"/>
          <w:lang w:val="en-US"/>
        </w:rPr>
        <w:t>h</w:t>
      </w:r>
      <w:r w:rsidRPr="00FD65D7">
        <w:rPr>
          <w:rFonts w:ascii="Times New Roman" w:hAnsi="Times New Roman"/>
          <w:bCs/>
          <w:i/>
          <w:iCs/>
          <w:sz w:val="20"/>
          <w:szCs w:val="20"/>
        </w:rPr>
        <w:t xml:space="preserve"> – высота конуса,  </w:t>
      </w:r>
      <w:r w:rsidRPr="00FD65D7">
        <w:rPr>
          <w:rFonts w:ascii="Times New Roman" w:hAnsi="Times New Roman"/>
          <w:bCs/>
          <w:i/>
          <w:iCs/>
          <w:sz w:val="20"/>
          <w:szCs w:val="20"/>
          <w:lang w:val="en-US"/>
        </w:rPr>
        <w:t>r</w:t>
      </w:r>
      <w:r w:rsidRPr="00FD65D7">
        <w:rPr>
          <w:rFonts w:ascii="Times New Roman" w:hAnsi="Times New Roman"/>
          <w:bCs/>
          <w:i/>
          <w:iCs/>
          <w:sz w:val="20"/>
          <w:szCs w:val="20"/>
        </w:rPr>
        <w:t xml:space="preserve"> -  радиус основания,    </w:t>
      </w:r>
      <w:r w:rsidRPr="00FD65D7">
        <w:rPr>
          <w:rFonts w:ascii="Times New Roman" w:hAnsi="Times New Roman"/>
          <w:bCs/>
          <w:i/>
          <w:iCs/>
          <w:sz w:val="20"/>
          <w:szCs w:val="20"/>
          <w:lang w:val="en-US"/>
        </w:rPr>
        <w:t>l</w:t>
      </w:r>
      <w:r w:rsidRPr="00FD65D7">
        <w:rPr>
          <w:rFonts w:ascii="Times New Roman" w:hAnsi="Times New Roman"/>
          <w:bCs/>
          <w:i/>
          <w:iCs/>
          <w:sz w:val="20"/>
          <w:szCs w:val="20"/>
        </w:rPr>
        <w:t xml:space="preserve"> -  образующая конуса.</w:t>
      </w:r>
    </w:p>
    <w:p w:rsidR="006A6FD6" w:rsidRPr="00FD65D7" w:rsidRDefault="006A6FD6" w:rsidP="00FD65D7">
      <w:pPr>
        <w:spacing w:after="0" w:line="240" w:lineRule="auto"/>
        <w:jc w:val="both"/>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Критерии оценки</w:t>
      </w:r>
    </w:p>
    <w:p w:rsidR="006A6FD6" w:rsidRPr="00FD65D7" w:rsidRDefault="006A6FD6"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Если практическая работа выполнена в полном объеме и правильно оформлена, то ставится оценка «5». Если практическая работа выполнена более чем на  80-89%, ставится оценка «4». Если практическая работа выполнена более чем на 70-79 %, ставится оценка «3».</w:t>
      </w:r>
    </w:p>
    <w:p w:rsidR="002D7B34" w:rsidRPr="00FD65D7" w:rsidRDefault="002D7B34" w:rsidP="00FD65D7">
      <w:pPr>
        <w:spacing w:after="0" w:line="240" w:lineRule="auto"/>
        <w:rPr>
          <w:rFonts w:ascii="Times New Roman" w:eastAsia="Times New Roman" w:hAnsi="Times New Roman"/>
          <w:b/>
          <w:bCs/>
          <w:sz w:val="20"/>
          <w:szCs w:val="20"/>
          <w:lang w:eastAsia="ru-RU"/>
        </w:rPr>
      </w:pPr>
    </w:p>
    <w:p w:rsidR="002D7B34" w:rsidRPr="00FD65D7" w:rsidRDefault="002D7B34" w:rsidP="00FD65D7">
      <w:pPr>
        <w:spacing w:after="0" w:line="240" w:lineRule="auto"/>
        <w:jc w:val="center"/>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Практическая работа</w:t>
      </w:r>
    </w:p>
    <w:p w:rsidR="002D7B34" w:rsidRPr="00FD65D7" w:rsidRDefault="002D7B34" w:rsidP="00FD65D7">
      <w:pPr>
        <w:spacing w:after="0" w:line="240" w:lineRule="auto"/>
        <w:jc w:val="center"/>
        <w:rPr>
          <w:rFonts w:ascii="Times New Roman" w:eastAsia="Times New Roman" w:hAnsi="Times New Roman"/>
          <w:b/>
          <w:sz w:val="20"/>
          <w:szCs w:val="20"/>
          <w:u w:val="single"/>
          <w:lang w:eastAsia="ru-RU"/>
        </w:rPr>
      </w:pPr>
      <w:r w:rsidRPr="00FD65D7">
        <w:rPr>
          <w:rFonts w:ascii="Times New Roman" w:hAnsi="Times New Roman"/>
          <w:b/>
          <w:bCs/>
          <w:color w:val="000000"/>
          <w:sz w:val="20"/>
          <w:szCs w:val="20"/>
          <w:u w:val="single"/>
        </w:rPr>
        <w:t>Уравнение сферы.</w:t>
      </w:r>
    </w:p>
    <w:p w:rsidR="002D7B34" w:rsidRPr="00FD65D7" w:rsidRDefault="002D7B34" w:rsidP="00FD65D7">
      <w:pPr>
        <w:spacing w:after="0" w:line="240" w:lineRule="auto"/>
        <w:jc w:val="both"/>
        <w:rPr>
          <w:rFonts w:ascii="Times New Roman" w:eastAsia="Times New Roman" w:hAnsi="Times New Roman"/>
          <w:i/>
          <w:sz w:val="20"/>
          <w:szCs w:val="20"/>
          <w:lang w:eastAsia="ru-RU"/>
        </w:rPr>
      </w:pPr>
      <w:r w:rsidRPr="00FD65D7">
        <w:rPr>
          <w:rFonts w:ascii="Times New Roman" w:eastAsia="Times New Roman" w:hAnsi="Times New Roman"/>
          <w:b/>
          <w:bCs/>
          <w:i/>
          <w:iCs/>
          <w:sz w:val="20"/>
          <w:szCs w:val="20"/>
          <w:lang w:eastAsia="ru-RU"/>
        </w:rPr>
        <w:t>Цель работы</w:t>
      </w:r>
      <w:r w:rsidRPr="00FD65D7">
        <w:rPr>
          <w:rFonts w:ascii="Times New Roman" w:eastAsia="Times New Roman" w:hAnsi="Times New Roman"/>
          <w:i/>
          <w:iCs/>
          <w:sz w:val="20"/>
          <w:szCs w:val="20"/>
          <w:lang w:eastAsia="ru-RU"/>
        </w:rPr>
        <w:t>:</w:t>
      </w:r>
      <w:r w:rsidRPr="00FD65D7">
        <w:rPr>
          <w:rFonts w:ascii="Times New Roman" w:eastAsia="Times New Roman" w:hAnsi="Times New Roman"/>
          <w:i/>
          <w:sz w:val="20"/>
          <w:szCs w:val="20"/>
          <w:lang w:eastAsia="ru-RU"/>
        </w:rPr>
        <w:t xml:space="preserve"> Обобщить и систематизировать знания по теме «</w:t>
      </w:r>
      <w:r w:rsidRPr="00FD65D7">
        <w:rPr>
          <w:rFonts w:ascii="Times New Roman" w:eastAsia="Times New Roman" w:hAnsi="Times New Roman"/>
          <w:bCs/>
          <w:i/>
          <w:sz w:val="20"/>
          <w:szCs w:val="20"/>
          <w:lang w:eastAsia="ru-RU"/>
        </w:rPr>
        <w:t>Уравнение сферы</w:t>
      </w:r>
      <w:r w:rsidRPr="00FD65D7">
        <w:rPr>
          <w:rFonts w:ascii="Times New Roman" w:eastAsia="Times New Roman" w:hAnsi="Times New Roman"/>
          <w:bCs/>
          <w:sz w:val="20"/>
          <w:szCs w:val="20"/>
          <w:lang w:eastAsia="ru-RU"/>
        </w:rPr>
        <w:t xml:space="preserve">». </w:t>
      </w:r>
      <w:r w:rsidRPr="00FD65D7">
        <w:rPr>
          <w:rFonts w:ascii="Times New Roman" w:eastAsia="Times New Roman" w:hAnsi="Times New Roman"/>
          <w:sz w:val="20"/>
          <w:szCs w:val="20"/>
          <w:lang w:eastAsia="ru-RU"/>
        </w:rPr>
        <w:t xml:space="preserve"> </w:t>
      </w:r>
      <w:r w:rsidRPr="00FD65D7">
        <w:rPr>
          <w:rFonts w:ascii="Times New Roman" w:hAnsi="Times New Roman"/>
          <w:i/>
          <w:sz w:val="20"/>
          <w:szCs w:val="20"/>
        </w:rPr>
        <w:t>Совершенствовать умения и навыки решения геометрических задач.</w:t>
      </w:r>
    </w:p>
    <w:p w:rsidR="002D7B34" w:rsidRPr="00FD65D7" w:rsidRDefault="002D7B34" w:rsidP="00FD65D7">
      <w:pPr>
        <w:spacing w:after="0" w:line="240" w:lineRule="auto"/>
        <w:jc w:val="both"/>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Дидактический материал для выполнения практической работы:</w:t>
      </w:r>
    </w:p>
    <w:p w:rsidR="002D7B34" w:rsidRPr="00FD65D7" w:rsidRDefault="002D7B34" w:rsidP="00FD65D7">
      <w:pPr>
        <w:spacing w:after="0" w:line="240" w:lineRule="auto"/>
        <w:jc w:val="both"/>
        <w:rPr>
          <w:rFonts w:ascii="Times New Roman" w:eastAsia="Times New Roman" w:hAnsi="Times New Roman"/>
          <w:i/>
          <w:sz w:val="20"/>
          <w:szCs w:val="20"/>
          <w:lang w:eastAsia="ru-RU"/>
        </w:rPr>
      </w:pPr>
      <w:r w:rsidRPr="00FD65D7">
        <w:rPr>
          <w:rFonts w:ascii="Times New Roman" w:eastAsia="Times New Roman" w:hAnsi="Times New Roman"/>
          <w:i/>
          <w:sz w:val="20"/>
          <w:szCs w:val="20"/>
          <w:lang w:eastAsia="ru-RU"/>
        </w:rPr>
        <w:t>Методические рекомендации для выполнения практических работ, тетрадь для практических работ, конспект лекций.</w:t>
      </w:r>
    </w:p>
    <w:p w:rsidR="002D7B34" w:rsidRPr="00FD65D7" w:rsidRDefault="002D7B34" w:rsidP="00FD65D7">
      <w:pPr>
        <w:spacing w:after="0" w:line="240" w:lineRule="auto"/>
        <w:jc w:val="both"/>
        <w:rPr>
          <w:rFonts w:ascii="Times New Roman" w:eastAsia="Times New Roman" w:hAnsi="Times New Roman"/>
          <w:b/>
          <w:bCs/>
          <w:i/>
          <w:sz w:val="20"/>
          <w:szCs w:val="20"/>
          <w:lang w:eastAsia="ru-RU"/>
        </w:rPr>
      </w:pPr>
      <w:r w:rsidRPr="00FD65D7">
        <w:rPr>
          <w:rFonts w:ascii="Times New Roman" w:eastAsia="Times New Roman" w:hAnsi="Times New Roman"/>
          <w:b/>
          <w:bCs/>
          <w:i/>
          <w:sz w:val="20"/>
          <w:szCs w:val="20"/>
          <w:lang w:eastAsia="ru-RU"/>
        </w:rPr>
        <w:t>Задание</w:t>
      </w:r>
    </w:p>
    <w:p w:rsidR="002D7B34" w:rsidRPr="00FD65D7" w:rsidRDefault="002D7B34" w:rsidP="00FD65D7">
      <w:pPr>
        <w:spacing w:after="0" w:line="240" w:lineRule="auto"/>
        <w:jc w:val="center"/>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Вариант 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7"/>
        <w:gridCol w:w="2424"/>
        <w:gridCol w:w="2837"/>
      </w:tblGrid>
      <w:tr w:rsidR="002D7B34" w:rsidRPr="00FD65D7" w:rsidTr="002D7B34">
        <w:tc>
          <w:tcPr>
            <w:tcW w:w="579" w:type="dxa"/>
          </w:tcPr>
          <w:p w:rsidR="002D7B34" w:rsidRPr="00FD65D7" w:rsidRDefault="002D7B34" w:rsidP="00FD65D7">
            <w:pPr>
              <w:spacing w:after="0" w:line="240" w:lineRule="auto"/>
              <w:jc w:val="center"/>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 п/п</w:t>
            </w:r>
          </w:p>
        </w:tc>
        <w:tc>
          <w:tcPr>
            <w:tcW w:w="3817" w:type="dxa"/>
          </w:tcPr>
          <w:p w:rsidR="002D7B34" w:rsidRPr="00FD65D7" w:rsidRDefault="002D7B34" w:rsidP="00FD65D7">
            <w:pPr>
              <w:spacing w:after="0" w:line="240" w:lineRule="auto"/>
              <w:jc w:val="center"/>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Вопрос</w:t>
            </w:r>
          </w:p>
        </w:tc>
        <w:tc>
          <w:tcPr>
            <w:tcW w:w="5172" w:type="dxa"/>
          </w:tcPr>
          <w:p w:rsidR="002D7B34" w:rsidRPr="00FD65D7" w:rsidRDefault="002D7B34" w:rsidP="00FD65D7">
            <w:pPr>
              <w:spacing w:after="0" w:line="240" w:lineRule="auto"/>
              <w:jc w:val="center"/>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Решение</w:t>
            </w:r>
          </w:p>
          <w:p w:rsidR="002D7B34" w:rsidRPr="00FD65D7" w:rsidRDefault="002D7B34" w:rsidP="00FD65D7">
            <w:pPr>
              <w:spacing w:after="0" w:line="240" w:lineRule="auto"/>
              <w:jc w:val="center"/>
              <w:rPr>
                <w:rFonts w:ascii="Times New Roman" w:eastAsia="Times New Roman" w:hAnsi="Times New Roman"/>
                <w:b/>
                <w:bCs/>
                <w:sz w:val="20"/>
                <w:szCs w:val="20"/>
                <w:lang w:eastAsia="ru-RU"/>
              </w:rPr>
            </w:pPr>
          </w:p>
        </w:tc>
      </w:tr>
      <w:tr w:rsidR="002D7B34" w:rsidRPr="00FD65D7" w:rsidTr="002D7B34">
        <w:tc>
          <w:tcPr>
            <w:tcW w:w="579" w:type="dxa"/>
          </w:tcPr>
          <w:p w:rsidR="002D7B34" w:rsidRPr="00FD65D7" w:rsidRDefault="002D7B34" w:rsidP="00FD65D7">
            <w:pPr>
              <w:spacing w:after="0" w:line="240" w:lineRule="auto"/>
              <w:jc w:val="center"/>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lastRenderedPageBreak/>
              <w:t>1</w:t>
            </w:r>
          </w:p>
        </w:tc>
        <w:tc>
          <w:tcPr>
            <w:tcW w:w="3817" w:type="dxa"/>
          </w:tcPr>
          <w:p w:rsidR="002D7B34" w:rsidRPr="00FD65D7" w:rsidRDefault="002D7B34"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Найдите координаты центра и радиус сферы, заданной уравнением</w:t>
            </w:r>
          </w:p>
          <w:p w:rsidR="002D7B34" w:rsidRPr="00854042" w:rsidRDefault="002D7B34"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w:t>
            </w:r>
            <w:r w:rsidRPr="00FD65D7">
              <w:rPr>
                <w:rFonts w:ascii="Times New Roman" w:eastAsia="Times New Roman" w:hAnsi="Times New Roman"/>
                <w:i/>
                <w:iCs/>
                <w:sz w:val="20"/>
                <w:szCs w:val="20"/>
                <w:lang w:eastAsia="ru-RU"/>
              </w:rPr>
              <w:t>х</w:t>
            </w:r>
            <w:r w:rsidRPr="00FD65D7">
              <w:rPr>
                <w:rFonts w:ascii="Times New Roman" w:eastAsia="Times New Roman" w:hAnsi="Times New Roman"/>
                <w:sz w:val="20"/>
                <w:szCs w:val="20"/>
                <w:lang w:eastAsia="ru-RU"/>
              </w:rPr>
              <w:t>-2)</w:t>
            </w:r>
            <w:r w:rsidRPr="00FD65D7">
              <w:rPr>
                <w:rFonts w:ascii="Times New Roman" w:eastAsia="Times New Roman" w:hAnsi="Times New Roman"/>
                <w:sz w:val="20"/>
                <w:szCs w:val="20"/>
                <w:vertAlign w:val="superscript"/>
                <w:lang w:eastAsia="ru-RU"/>
              </w:rPr>
              <w:t>2</w:t>
            </w:r>
            <w:r w:rsidRPr="00FD65D7">
              <w:rPr>
                <w:rFonts w:ascii="Times New Roman" w:eastAsia="Times New Roman" w:hAnsi="Times New Roman"/>
                <w:sz w:val="20"/>
                <w:szCs w:val="20"/>
                <w:lang w:eastAsia="ru-RU"/>
              </w:rPr>
              <w:t>+(</w:t>
            </w:r>
            <w:r w:rsidRPr="00FD65D7">
              <w:rPr>
                <w:rFonts w:ascii="Times New Roman" w:eastAsia="Times New Roman" w:hAnsi="Times New Roman"/>
                <w:i/>
                <w:iCs/>
                <w:sz w:val="20"/>
                <w:szCs w:val="20"/>
                <w:lang w:eastAsia="ru-RU"/>
              </w:rPr>
              <w:t>у</w:t>
            </w:r>
            <w:r w:rsidRPr="00FD65D7">
              <w:rPr>
                <w:rFonts w:ascii="Times New Roman" w:eastAsia="Times New Roman" w:hAnsi="Times New Roman"/>
                <w:sz w:val="20"/>
                <w:szCs w:val="20"/>
                <w:lang w:eastAsia="ru-RU"/>
              </w:rPr>
              <w:t>+3)</w:t>
            </w:r>
            <w:r w:rsidRPr="00FD65D7">
              <w:rPr>
                <w:rFonts w:ascii="Times New Roman" w:eastAsia="Times New Roman" w:hAnsi="Times New Roman"/>
                <w:sz w:val="20"/>
                <w:szCs w:val="20"/>
                <w:vertAlign w:val="superscript"/>
                <w:lang w:eastAsia="ru-RU"/>
              </w:rPr>
              <w:t>2</w:t>
            </w:r>
            <w:r w:rsidRPr="00FD65D7">
              <w:rPr>
                <w:rFonts w:ascii="Times New Roman" w:eastAsia="Times New Roman" w:hAnsi="Times New Roman"/>
                <w:sz w:val="20"/>
                <w:szCs w:val="20"/>
                <w:lang w:eastAsia="ru-RU"/>
              </w:rPr>
              <w:t>+</w:t>
            </w:r>
            <w:r w:rsidRPr="00FD65D7">
              <w:rPr>
                <w:rFonts w:ascii="Times New Roman" w:eastAsia="Times New Roman" w:hAnsi="Times New Roman"/>
                <w:i/>
                <w:iCs/>
                <w:sz w:val="20"/>
                <w:szCs w:val="20"/>
                <w:lang w:val="en-US" w:eastAsia="ru-RU"/>
              </w:rPr>
              <w:t>z</w:t>
            </w:r>
            <w:r w:rsidRPr="00FD65D7">
              <w:rPr>
                <w:rFonts w:ascii="Times New Roman" w:eastAsia="Times New Roman" w:hAnsi="Times New Roman"/>
                <w:sz w:val="20"/>
                <w:szCs w:val="20"/>
                <w:vertAlign w:val="superscript"/>
                <w:lang w:eastAsia="ru-RU"/>
              </w:rPr>
              <w:t>2</w:t>
            </w:r>
            <w:r w:rsidRPr="00FD65D7">
              <w:rPr>
                <w:rFonts w:ascii="Times New Roman" w:eastAsia="Times New Roman" w:hAnsi="Times New Roman"/>
                <w:sz w:val="20"/>
                <w:szCs w:val="20"/>
                <w:lang w:eastAsia="ru-RU"/>
              </w:rPr>
              <w:t xml:space="preserve"> = 25.</w:t>
            </w:r>
          </w:p>
        </w:tc>
        <w:tc>
          <w:tcPr>
            <w:tcW w:w="5172" w:type="dxa"/>
          </w:tcPr>
          <w:p w:rsidR="002D7B34" w:rsidRPr="00FD65D7" w:rsidRDefault="002D7B34" w:rsidP="00FD65D7">
            <w:pPr>
              <w:spacing w:after="0" w:line="240" w:lineRule="auto"/>
              <w:jc w:val="center"/>
              <w:rPr>
                <w:rFonts w:ascii="Times New Roman" w:eastAsia="Times New Roman" w:hAnsi="Times New Roman"/>
                <w:b/>
                <w:bCs/>
                <w:sz w:val="20"/>
                <w:szCs w:val="20"/>
                <w:lang w:eastAsia="ru-RU"/>
              </w:rPr>
            </w:pPr>
          </w:p>
        </w:tc>
      </w:tr>
      <w:tr w:rsidR="002D7B34" w:rsidRPr="00FD65D7" w:rsidTr="002D7B34">
        <w:tc>
          <w:tcPr>
            <w:tcW w:w="579" w:type="dxa"/>
          </w:tcPr>
          <w:p w:rsidR="002D7B34" w:rsidRPr="00FD65D7" w:rsidRDefault="002D7B34" w:rsidP="00FD65D7">
            <w:pPr>
              <w:spacing w:after="0" w:line="240" w:lineRule="auto"/>
              <w:jc w:val="center"/>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2</w:t>
            </w:r>
          </w:p>
        </w:tc>
        <w:tc>
          <w:tcPr>
            <w:tcW w:w="3817" w:type="dxa"/>
          </w:tcPr>
          <w:p w:rsidR="002D7B34" w:rsidRPr="00854042" w:rsidRDefault="002D7B34" w:rsidP="00854042">
            <w:pPr>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Напишите уравнение сферы радиуса </w:t>
            </w:r>
            <w:r w:rsidRPr="00FD65D7">
              <w:rPr>
                <w:rFonts w:ascii="Times New Roman" w:eastAsia="Times New Roman" w:hAnsi="Times New Roman"/>
                <w:sz w:val="20"/>
                <w:szCs w:val="20"/>
                <w:lang w:val="en-US" w:eastAsia="ru-RU"/>
              </w:rPr>
              <w:t>R</w:t>
            </w:r>
            <w:r w:rsidRPr="00FD65D7">
              <w:rPr>
                <w:rFonts w:ascii="Times New Roman" w:eastAsia="Times New Roman" w:hAnsi="Times New Roman"/>
                <w:sz w:val="20"/>
                <w:szCs w:val="20"/>
                <w:lang w:eastAsia="ru-RU"/>
              </w:rPr>
              <w:t xml:space="preserve"> с центром в точке А, если А(2;0; -1), </w:t>
            </w:r>
            <w:r w:rsidRPr="00FD65D7">
              <w:rPr>
                <w:rFonts w:ascii="Times New Roman" w:eastAsia="Times New Roman" w:hAnsi="Times New Roman"/>
                <w:sz w:val="20"/>
                <w:szCs w:val="20"/>
                <w:lang w:val="en-US" w:eastAsia="ru-RU"/>
              </w:rPr>
              <w:t>R</w:t>
            </w:r>
            <w:r w:rsidRPr="00FD65D7">
              <w:rPr>
                <w:rFonts w:ascii="Times New Roman" w:eastAsia="Times New Roman" w:hAnsi="Times New Roman"/>
                <w:sz w:val="20"/>
                <w:szCs w:val="20"/>
                <w:lang w:eastAsia="ru-RU"/>
              </w:rPr>
              <w:t xml:space="preserve"> = 7.</w:t>
            </w:r>
          </w:p>
        </w:tc>
        <w:tc>
          <w:tcPr>
            <w:tcW w:w="5172" w:type="dxa"/>
          </w:tcPr>
          <w:p w:rsidR="002D7B34" w:rsidRPr="00FD65D7" w:rsidRDefault="002D7B34" w:rsidP="00FD65D7">
            <w:pPr>
              <w:spacing w:after="0" w:line="240" w:lineRule="auto"/>
              <w:jc w:val="center"/>
              <w:rPr>
                <w:rFonts w:ascii="Times New Roman" w:eastAsia="Times New Roman" w:hAnsi="Times New Roman"/>
                <w:b/>
                <w:bCs/>
                <w:sz w:val="20"/>
                <w:szCs w:val="20"/>
                <w:lang w:eastAsia="ru-RU"/>
              </w:rPr>
            </w:pPr>
          </w:p>
        </w:tc>
      </w:tr>
      <w:tr w:rsidR="002D7B34" w:rsidRPr="00FD65D7" w:rsidTr="002D7B34">
        <w:tc>
          <w:tcPr>
            <w:tcW w:w="579" w:type="dxa"/>
          </w:tcPr>
          <w:p w:rsidR="002D7B34" w:rsidRPr="00FD65D7" w:rsidRDefault="002D7B34" w:rsidP="00FD65D7">
            <w:pPr>
              <w:spacing w:after="0" w:line="240" w:lineRule="auto"/>
              <w:jc w:val="center"/>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3</w:t>
            </w:r>
          </w:p>
        </w:tc>
        <w:tc>
          <w:tcPr>
            <w:tcW w:w="3817" w:type="dxa"/>
          </w:tcPr>
          <w:p w:rsidR="002D7B34" w:rsidRPr="00FD65D7" w:rsidRDefault="002D7B34"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Докажите, что данное уравнение </w:t>
            </w:r>
          </w:p>
          <w:p w:rsidR="002D7B34" w:rsidRPr="00854042" w:rsidRDefault="002D7B34" w:rsidP="00854042">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i/>
                <w:iCs/>
                <w:sz w:val="20"/>
                <w:szCs w:val="20"/>
                <w:lang w:eastAsia="ru-RU"/>
              </w:rPr>
              <w:t>х</w:t>
            </w:r>
            <w:r w:rsidRPr="00FD65D7">
              <w:rPr>
                <w:rFonts w:ascii="Times New Roman" w:eastAsia="Times New Roman" w:hAnsi="Times New Roman"/>
                <w:sz w:val="20"/>
                <w:szCs w:val="20"/>
                <w:vertAlign w:val="superscript"/>
                <w:lang w:eastAsia="ru-RU"/>
              </w:rPr>
              <w:t>2</w:t>
            </w:r>
            <w:r w:rsidRPr="00FD65D7">
              <w:rPr>
                <w:rFonts w:ascii="Times New Roman" w:eastAsia="Times New Roman" w:hAnsi="Times New Roman"/>
                <w:sz w:val="20"/>
                <w:szCs w:val="20"/>
                <w:lang w:eastAsia="ru-RU"/>
              </w:rPr>
              <w:t>+</w:t>
            </w:r>
            <w:r w:rsidRPr="00FD65D7">
              <w:rPr>
                <w:rFonts w:ascii="Times New Roman" w:eastAsia="Times New Roman" w:hAnsi="Times New Roman"/>
                <w:i/>
                <w:iCs/>
                <w:sz w:val="20"/>
                <w:szCs w:val="20"/>
                <w:lang w:eastAsia="ru-RU"/>
              </w:rPr>
              <w:t>у</w:t>
            </w:r>
            <w:r w:rsidRPr="00FD65D7">
              <w:rPr>
                <w:rFonts w:ascii="Times New Roman" w:eastAsia="Times New Roman" w:hAnsi="Times New Roman"/>
                <w:sz w:val="20"/>
                <w:szCs w:val="20"/>
                <w:vertAlign w:val="superscript"/>
                <w:lang w:eastAsia="ru-RU"/>
              </w:rPr>
              <w:t>2</w:t>
            </w:r>
            <w:r w:rsidRPr="00FD65D7">
              <w:rPr>
                <w:rFonts w:ascii="Times New Roman" w:eastAsia="Times New Roman" w:hAnsi="Times New Roman"/>
                <w:sz w:val="20"/>
                <w:szCs w:val="20"/>
                <w:lang w:eastAsia="ru-RU"/>
              </w:rPr>
              <w:t>+</w:t>
            </w:r>
            <w:r w:rsidRPr="00FD65D7">
              <w:rPr>
                <w:rFonts w:ascii="Times New Roman" w:eastAsia="Times New Roman" w:hAnsi="Times New Roman"/>
                <w:i/>
                <w:iCs/>
                <w:sz w:val="20"/>
                <w:szCs w:val="20"/>
                <w:lang w:val="en-US" w:eastAsia="ru-RU"/>
              </w:rPr>
              <w:t>z</w:t>
            </w:r>
            <w:r w:rsidRPr="00FD65D7">
              <w:rPr>
                <w:rFonts w:ascii="Times New Roman" w:eastAsia="Times New Roman" w:hAnsi="Times New Roman"/>
                <w:sz w:val="20"/>
                <w:szCs w:val="20"/>
                <w:vertAlign w:val="superscript"/>
                <w:lang w:eastAsia="ru-RU"/>
              </w:rPr>
              <w:t>2</w:t>
            </w:r>
            <w:r w:rsidRPr="00FD65D7">
              <w:rPr>
                <w:rFonts w:ascii="Times New Roman" w:eastAsia="Times New Roman" w:hAnsi="Times New Roman"/>
                <w:sz w:val="20"/>
                <w:szCs w:val="20"/>
                <w:lang w:eastAsia="ru-RU"/>
              </w:rPr>
              <w:t xml:space="preserve"> +2</w:t>
            </w:r>
            <w:r w:rsidRPr="00FD65D7">
              <w:rPr>
                <w:rFonts w:ascii="Times New Roman" w:eastAsia="Times New Roman" w:hAnsi="Times New Roman"/>
                <w:i/>
                <w:iCs/>
                <w:sz w:val="20"/>
                <w:szCs w:val="20"/>
                <w:lang w:eastAsia="ru-RU"/>
              </w:rPr>
              <w:t>х</w:t>
            </w:r>
            <w:r w:rsidRPr="00FD65D7">
              <w:rPr>
                <w:rFonts w:ascii="Times New Roman" w:eastAsia="Times New Roman" w:hAnsi="Times New Roman"/>
                <w:sz w:val="20"/>
                <w:szCs w:val="20"/>
                <w:lang w:eastAsia="ru-RU"/>
              </w:rPr>
              <w:t xml:space="preserve"> -2</w:t>
            </w:r>
            <w:r w:rsidRPr="00FD65D7">
              <w:rPr>
                <w:rFonts w:ascii="Times New Roman" w:eastAsia="Times New Roman" w:hAnsi="Times New Roman"/>
                <w:i/>
                <w:iCs/>
                <w:sz w:val="20"/>
                <w:szCs w:val="20"/>
                <w:lang w:eastAsia="ru-RU"/>
              </w:rPr>
              <w:t>у</w:t>
            </w:r>
            <w:r w:rsidRPr="00FD65D7">
              <w:rPr>
                <w:rFonts w:ascii="Times New Roman" w:eastAsia="Times New Roman" w:hAnsi="Times New Roman"/>
                <w:sz w:val="20"/>
                <w:szCs w:val="20"/>
                <w:lang w:eastAsia="ru-RU"/>
              </w:rPr>
              <w:t xml:space="preserve"> = 2 является уравнением сферы, запишите координаты центра и радиус сферы.</w:t>
            </w:r>
          </w:p>
        </w:tc>
        <w:tc>
          <w:tcPr>
            <w:tcW w:w="5172" w:type="dxa"/>
          </w:tcPr>
          <w:p w:rsidR="002D7B34" w:rsidRPr="00FD65D7" w:rsidRDefault="002D7B34" w:rsidP="00FD65D7">
            <w:pPr>
              <w:spacing w:after="0" w:line="240" w:lineRule="auto"/>
              <w:jc w:val="center"/>
              <w:rPr>
                <w:rFonts w:ascii="Times New Roman" w:eastAsia="Times New Roman" w:hAnsi="Times New Roman"/>
                <w:b/>
                <w:bCs/>
                <w:sz w:val="20"/>
                <w:szCs w:val="20"/>
                <w:lang w:eastAsia="ru-RU"/>
              </w:rPr>
            </w:pPr>
          </w:p>
        </w:tc>
      </w:tr>
      <w:tr w:rsidR="002D7B34" w:rsidRPr="00FD65D7" w:rsidTr="002D7B34">
        <w:tc>
          <w:tcPr>
            <w:tcW w:w="579" w:type="dxa"/>
          </w:tcPr>
          <w:p w:rsidR="002D7B34" w:rsidRPr="00FD65D7" w:rsidRDefault="002D7B34" w:rsidP="00FD65D7">
            <w:pPr>
              <w:spacing w:after="0" w:line="240" w:lineRule="auto"/>
              <w:jc w:val="center"/>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4</w:t>
            </w:r>
          </w:p>
        </w:tc>
        <w:tc>
          <w:tcPr>
            <w:tcW w:w="3817" w:type="dxa"/>
          </w:tcPr>
          <w:p w:rsidR="002D7B34" w:rsidRPr="00FD65D7" w:rsidRDefault="002D7B34"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Какие из данных точек принадлежат шару, если центр шара лежит в начале координат, а радиус равен 3 см?</w:t>
            </w:r>
          </w:p>
          <w:p w:rsidR="002D7B34" w:rsidRPr="00FD65D7" w:rsidRDefault="002D7B34"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А(2;0; -1), В(2;0; -2), С(2;2; -1), </w:t>
            </w:r>
          </w:p>
          <w:p w:rsidR="002D7B34" w:rsidRPr="00FD65D7" w:rsidRDefault="002D7B34"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val="en-US" w:eastAsia="ru-RU"/>
              </w:rPr>
              <w:t>D</w:t>
            </w:r>
            <w:r w:rsidRPr="00FD65D7">
              <w:rPr>
                <w:rFonts w:ascii="Times New Roman" w:eastAsia="Times New Roman" w:hAnsi="Times New Roman"/>
                <w:sz w:val="20"/>
                <w:szCs w:val="20"/>
                <w:lang w:eastAsia="ru-RU"/>
              </w:rPr>
              <w:t>(3;0; -1).</w:t>
            </w:r>
          </w:p>
        </w:tc>
        <w:tc>
          <w:tcPr>
            <w:tcW w:w="5172" w:type="dxa"/>
          </w:tcPr>
          <w:p w:rsidR="002D7B34" w:rsidRPr="00FD65D7" w:rsidRDefault="002D7B34" w:rsidP="00FD65D7">
            <w:pPr>
              <w:spacing w:after="0" w:line="240" w:lineRule="auto"/>
              <w:jc w:val="center"/>
              <w:rPr>
                <w:rFonts w:ascii="Times New Roman" w:eastAsia="Times New Roman" w:hAnsi="Times New Roman"/>
                <w:b/>
                <w:bCs/>
                <w:sz w:val="20"/>
                <w:szCs w:val="20"/>
                <w:lang w:eastAsia="ru-RU"/>
              </w:rPr>
            </w:pPr>
          </w:p>
        </w:tc>
      </w:tr>
    </w:tbl>
    <w:p w:rsidR="002D7B34" w:rsidRPr="00FD65D7" w:rsidRDefault="002D7B34" w:rsidP="00FD65D7">
      <w:pPr>
        <w:spacing w:after="0" w:line="240" w:lineRule="auto"/>
        <w:jc w:val="center"/>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Вариант 2.</w:t>
      </w:r>
    </w:p>
    <w:tbl>
      <w:tblPr>
        <w:tblpPr w:leftFromText="180" w:rightFromText="180" w:vertAnchor="text" w:horzAnchor="margin" w:tblpY="3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7"/>
        <w:gridCol w:w="2425"/>
        <w:gridCol w:w="2838"/>
      </w:tblGrid>
      <w:tr w:rsidR="002D7B34" w:rsidRPr="00FD65D7" w:rsidTr="002D7B34">
        <w:tc>
          <w:tcPr>
            <w:tcW w:w="579" w:type="dxa"/>
          </w:tcPr>
          <w:p w:rsidR="002D7B34" w:rsidRPr="00FD65D7" w:rsidRDefault="002D7B34" w:rsidP="00FD65D7">
            <w:pPr>
              <w:spacing w:after="0" w:line="240" w:lineRule="auto"/>
              <w:jc w:val="center"/>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 п/п</w:t>
            </w:r>
          </w:p>
        </w:tc>
        <w:tc>
          <w:tcPr>
            <w:tcW w:w="3818" w:type="dxa"/>
          </w:tcPr>
          <w:p w:rsidR="002D7B34" w:rsidRPr="00FD65D7" w:rsidRDefault="002D7B34" w:rsidP="00FD65D7">
            <w:pPr>
              <w:spacing w:after="0" w:line="240" w:lineRule="auto"/>
              <w:jc w:val="center"/>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Вопрос</w:t>
            </w:r>
          </w:p>
        </w:tc>
        <w:tc>
          <w:tcPr>
            <w:tcW w:w="5173" w:type="dxa"/>
          </w:tcPr>
          <w:p w:rsidR="002D7B34" w:rsidRPr="00FD65D7" w:rsidRDefault="002D7B34" w:rsidP="00FD65D7">
            <w:pPr>
              <w:spacing w:after="0" w:line="240" w:lineRule="auto"/>
              <w:jc w:val="center"/>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Решение</w:t>
            </w:r>
          </w:p>
          <w:p w:rsidR="002D7B34" w:rsidRPr="00FD65D7" w:rsidRDefault="002D7B34" w:rsidP="00FD65D7">
            <w:pPr>
              <w:spacing w:after="0" w:line="240" w:lineRule="auto"/>
              <w:jc w:val="center"/>
              <w:rPr>
                <w:rFonts w:ascii="Times New Roman" w:eastAsia="Times New Roman" w:hAnsi="Times New Roman"/>
                <w:b/>
                <w:bCs/>
                <w:sz w:val="20"/>
                <w:szCs w:val="20"/>
                <w:lang w:eastAsia="ru-RU"/>
              </w:rPr>
            </w:pPr>
          </w:p>
        </w:tc>
      </w:tr>
      <w:tr w:rsidR="002D7B34" w:rsidRPr="00FD65D7" w:rsidTr="002D7B34">
        <w:tc>
          <w:tcPr>
            <w:tcW w:w="579" w:type="dxa"/>
          </w:tcPr>
          <w:p w:rsidR="002D7B34" w:rsidRPr="00FD65D7" w:rsidRDefault="002D7B34" w:rsidP="00FD65D7">
            <w:pPr>
              <w:spacing w:after="0" w:line="240" w:lineRule="auto"/>
              <w:jc w:val="center"/>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1</w:t>
            </w:r>
          </w:p>
        </w:tc>
        <w:tc>
          <w:tcPr>
            <w:tcW w:w="3818" w:type="dxa"/>
          </w:tcPr>
          <w:p w:rsidR="002D7B34" w:rsidRPr="00FD65D7" w:rsidRDefault="002D7B34"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Найдите координаты центра и радиус сферы, заданной уравнением (</w:t>
            </w:r>
            <w:r w:rsidRPr="00FD65D7">
              <w:rPr>
                <w:rFonts w:ascii="Times New Roman" w:eastAsia="Times New Roman" w:hAnsi="Times New Roman"/>
                <w:i/>
                <w:iCs/>
                <w:sz w:val="20"/>
                <w:szCs w:val="20"/>
                <w:lang w:eastAsia="ru-RU"/>
              </w:rPr>
              <w:t>х</w:t>
            </w:r>
            <w:r w:rsidRPr="00FD65D7">
              <w:rPr>
                <w:rFonts w:ascii="Times New Roman" w:eastAsia="Times New Roman" w:hAnsi="Times New Roman"/>
                <w:sz w:val="20"/>
                <w:szCs w:val="20"/>
                <w:lang w:eastAsia="ru-RU"/>
              </w:rPr>
              <w:t>+3)</w:t>
            </w:r>
            <w:r w:rsidRPr="00FD65D7">
              <w:rPr>
                <w:rFonts w:ascii="Times New Roman" w:eastAsia="Times New Roman" w:hAnsi="Times New Roman"/>
                <w:sz w:val="20"/>
                <w:szCs w:val="20"/>
                <w:vertAlign w:val="superscript"/>
                <w:lang w:eastAsia="ru-RU"/>
              </w:rPr>
              <w:t>2</w:t>
            </w:r>
            <w:r w:rsidRPr="00FD65D7">
              <w:rPr>
                <w:rFonts w:ascii="Times New Roman" w:eastAsia="Times New Roman" w:hAnsi="Times New Roman"/>
                <w:sz w:val="20"/>
                <w:szCs w:val="20"/>
                <w:lang w:eastAsia="ru-RU"/>
              </w:rPr>
              <w:t>+</w:t>
            </w:r>
            <w:r w:rsidRPr="00FD65D7">
              <w:rPr>
                <w:rFonts w:ascii="Times New Roman" w:eastAsia="Times New Roman" w:hAnsi="Times New Roman"/>
                <w:i/>
                <w:iCs/>
                <w:sz w:val="20"/>
                <w:szCs w:val="20"/>
                <w:lang w:eastAsia="ru-RU"/>
              </w:rPr>
              <w:t>у</w:t>
            </w:r>
            <w:r w:rsidRPr="00FD65D7">
              <w:rPr>
                <w:rFonts w:ascii="Times New Roman" w:eastAsia="Times New Roman" w:hAnsi="Times New Roman"/>
                <w:sz w:val="20"/>
                <w:szCs w:val="20"/>
                <w:vertAlign w:val="superscript"/>
                <w:lang w:eastAsia="ru-RU"/>
              </w:rPr>
              <w:t>2</w:t>
            </w:r>
            <w:r w:rsidRPr="00FD65D7">
              <w:rPr>
                <w:rFonts w:ascii="Times New Roman" w:eastAsia="Times New Roman" w:hAnsi="Times New Roman"/>
                <w:sz w:val="20"/>
                <w:szCs w:val="20"/>
                <w:lang w:eastAsia="ru-RU"/>
              </w:rPr>
              <w:t>+(</w:t>
            </w:r>
            <w:r w:rsidRPr="00FD65D7">
              <w:rPr>
                <w:rFonts w:ascii="Times New Roman" w:eastAsia="Times New Roman" w:hAnsi="Times New Roman"/>
                <w:i/>
                <w:iCs/>
                <w:sz w:val="20"/>
                <w:szCs w:val="20"/>
                <w:lang w:val="en-US" w:eastAsia="ru-RU"/>
              </w:rPr>
              <w:t>z</w:t>
            </w:r>
            <w:r w:rsidRPr="00FD65D7">
              <w:rPr>
                <w:rFonts w:ascii="Times New Roman" w:eastAsia="Times New Roman" w:hAnsi="Times New Roman"/>
                <w:sz w:val="20"/>
                <w:szCs w:val="20"/>
                <w:lang w:eastAsia="ru-RU"/>
              </w:rPr>
              <w:t>-1)</w:t>
            </w:r>
            <w:r w:rsidRPr="00FD65D7">
              <w:rPr>
                <w:rFonts w:ascii="Times New Roman" w:eastAsia="Times New Roman" w:hAnsi="Times New Roman"/>
                <w:sz w:val="20"/>
                <w:szCs w:val="20"/>
                <w:vertAlign w:val="superscript"/>
                <w:lang w:eastAsia="ru-RU"/>
              </w:rPr>
              <w:t>2</w:t>
            </w:r>
            <w:r w:rsidRPr="00FD65D7">
              <w:rPr>
                <w:rFonts w:ascii="Times New Roman" w:eastAsia="Times New Roman" w:hAnsi="Times New Roman"/>
                <w:sz w:val="20"/>
                <w:szCs w:val="20"/>
                <w:lang w:eastAsia="ru-RU"/>
              </w:rPr>
              <w:t xml:space="preserve"> = 16.</w:t>
            </w:r>
          </w:p>
        </w:tc>
        <w:tc>
          <w:tcPr>
            <w:tcW w:w="5173" w:type="dxa"/>
          </w:tcPr>
          <w:p w:rsidR="002D7B34" w:rsidRPr="00FD65D7" w:rsidRDefault="002D7B34" w:rsidP="00FD65D7">
            <w:pPr>
              <w:spacing w:after="0" w:line="240" w:lineRule="auto"/>
              <w:jc w:val="center"/>
              <w:rPr>
                <w:rFonts w:ascii="Times New Roman" w:eastAsia="Times New Roman" w:hAnsi="Times New Roman"/>
                <w:b/>
                <w:bCs/>
                <w:sz w:val="20"/>
                <w:szCs w:val="20"/>
                <w:lang w:eastAsia="ru-RU"/>
              </w:rPr>
            </w:pPr>
          </w:p>
        </w:tc>
      </w:tr>
      <w:tr w:rsidR="002D7B34" w:rsidRPr="00FD65D7" w:rsidTr="002D7B34">
        <w:tc>
          <w:tcPr>
            <w:tcW w:w="579" w:type="dxa"/>
          </w:tcPr>
          <w:p w:rsidR="002D7B34" w:rsidRPr="00FD65D7" w:rsidRDefault="002D7B34" w:rsidP="00FD65D7">
            <w:pPr>
              <w:spacing w:after="0" w:line="240" w:lineRule="auto"/>
              <w:jc w:val="center"/>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2</w:t>
            </w:r>
          </w:p>
        </w:tc>
        <w:tc>
          <w:tcPr>
            <w:tcW w:w="3818" w:type="dxa"/>
          </w:tcPr>
          <w:p w:rsidR="002D7B34" w:rsidRPr="00FD65D7" w:rsidRDefault="002D7B34"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Напишите уравнение сферы радиуса </w:t>
            </w:r>
            <w:r w:rsidRPr="00FD65D7">
              <w:rPr>
                <w:rFonts w:ascii="Times New Roman" w:eastAsia="Times New Roman" w:hAnsi="Times New Roman"/>
                <w:sz w:val="20"/>
                <w:szCs w:val="20"/>
                <w:lang w:val="en-US" w:eastAsia="ru-RU"/>
              </w:rPr>
              <w:t>R</w:t>
            </w:r>
            <w:r w:rsidRPr="00FD65D7">
              <w:rPr>
                <w:rFonts w:ascii="Times New Roman" w:eastAsia="Times New Roman" w:hAnsi="Times New Roman"/>
                <w:sz w:val="20"/>
                <w:szCs w:val="20"/>
                <w:lang w:eastAsia="ru-RU"/>
              </w:rPr>
              <w:t xml:space="preserve"> с центром в точке А, если А(-2;1; 0), </w:t>
            </w:r>
            <w:r w:rsidRPr="00FD65D7">
              <w:rPr>
                <w:rFonts w:ascii="Times New Roman" w:eastAsia="Times New Roman" w:hAnsi="Times New Roman"/>
                <w:sz w:val="20"/>
                <w:szCs w:val="20"/>
                <w:lang w:val="en-US" w:eastAsia="ru-RU"/>
              </w:rPr>
              <w:t>R</w:t>
            </w:r>
            <w:r w:rsidRPr="00FD65D7">
              <w:rPr>
                <w:rFonts w:ascii="Times New Roman" w:eastAsia="Times New Roman" w:hAnsi="Times New Roman"/>
                <w:sz w:val="20"/>
                <w:szCs w:val="20"/>
                <w:lang w:eastAsia="ru-RU"/>
              </w:rPr>
              <w:t xml:space="preserve"> = 6.</w:t>
            </w:r>
          </w:p>
        </w:tc>
        <w:tc>
          <w:tcPr>
            <w:tcW w:w="5173" w:type="dxa"/>
          </w:tcPr>
          <w:p w:rsidR="002D7B34" w:rsidRPr="00FD65D7" w:rsidRDefault="002D7B34" w:rsidP="00FD65D7">
            <w:pPr>
              <w:spacing w:after="0" w:line="240" w:lineRule="auto"/>
              <w:jc w:val="center"/>
              <w:rPr>
                <w:rFonts w:ascii="Times New Roman" w:eastAsia="Times New Roman" w:hAnsi="Times New Roman"/>
                <w:b/>
                <w:bCs/>
                <w:sz w:val="20"/>
                <w:szCs w:val="20"/>
                <w:lang w:eastAsia="ru-RU"/>
              </w:rPr>
            </w:pPr>
          </w:p>
        </w:tc>
      </w:tr>
      <w:tr w:rsidR="002D7B34" w:rsidRPr="00FD65D7" w:rsidTr="002D7B34">
        <w:tc>
          <w:tcPr>
            <w:tcW w:w="579" w:type="dxa"/>
          </w:tcPr>
          <w:p w:rsidR="002D7B34" w:rsidRPr="00FD65D7" w:rsidRDefault="002D7B34" w:rsidP="00FD65D7">
            <w:pPr>
              <w:spacing w:after="0" w:line="240" w:lineRule="auto"/>
              <w:jc w:val="center"/>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3</w:t>
            </w:r>
          </w:p>
        </w:tc>
        <w:tc>
          <w:tcPr>
            <w:tcW w:w="3818" w:type="dxa"/>
          </w:tcPr>
          <w:p w:rsidR="002D7B34" w:rsidRPr="00FD65D7" w:rsidRDefault="002D7B34"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Докажите, что данное уравнение</w:t>
            </w:r>
          </w:p>
          <w:p w:rsidR="002D7B34" w:rsidRPr="00FD65D7" w:rsidRDefault="002D7B34"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w:t>
            </w:r>
            <w:r w:rsidRPr="00FD65D7">
              <w:rPr>
                <w:rFonts w:ascii="Times New Roman" w:eastAsia="Times New Roman" w:hAnsi="Times New Roman"/>
                <w:i/>
                <w:iCs/>
                <w:sz w:val="20"/>
                <w:szCs w:val="20"/>
                <w:lang w:eastAsia="ru-RU"/>
              </w:rPr>
              <w:t>х</w:t>
            </w:r>
            <w:r w:rsidRPr="00FD65D7">
              <w:rPr>
                <w:rFonts w:ascii="Times New Roman" w:eastAsia="Times New Roman" w:hAnsi="Times New Roman"/>
                <w:sz w:val="20"/>
                <w:szCs w:val="20"/>
                <w:vertAlign w:val="superscript"/>
                <w:lang w:eastAsia="ru-RU"/>
              </w:rPr>
              <w:t>2</w:t>
            </w:r>
            <w:r w:rsidRPr="00FD65D7">
              <w:rPr>
                <w:rFonts w:ascii="Times New Roman" w:eastAsia="Times New Roman" w:hAnsi="Times New Roman"/>
                <w:sz w:val="20"/>
                <w:szCs w:val="20"/>
                <w:lang w:eastAsia="ru-RU"/>
              </w:rPr>
              <w:t>+</w:t>
            </w:r>
            <w:r w:rsidRPr="00FD65D7">
              <w:rPr>
                <w:rFonts w:ascii="Times New Roman" w:eastAsia="Times New Roman" w:hAnsi="Times New Roman"/>
                <w:i/>
                <w:iCs/>
                <w:sz w:val="20"/>
                <w:szCs w:val="20"/>
                <w:lang w:eastAsia="ru-RU"/>
              </w:rPr>
              <w:t>у</w:t>
            </w:r>
            <w:r w:rsidRPr="00FD65D7">
              <w:rPr>
                <w:rFonts w:ascii="Times New Roman" w:eastAsia="Times New Roman" w:hAnsi="Times New Roman"/>
                <w:sz w:val="20"/>
                <w:szCs w:val="20"/>
                <w:vertAlign w:val="superscript"/>
                <w:lang w:eastAsia="ru-RU"/>
              </w:rPr>
              <w:t>2</w:t>
            </w:r>
            <w:r w:rsidRPr="00FD65D7">
              <w:rPr>
                <w:rFonts w:ascii="Times New Roman" w:eastAsia="Times New Roman" w:hAnsi="Times New Roman"/>
                <w:sz w:val="20"/>
                <w:szCs w:val="20"/>
                <w:lang w:eastAsia="ru-RU"/>
              </w:rPr>
              <w:t>+</w:t>
            </w:r>
            <w:r w:rsidRPr="00FD65D7">
              <w:rPr>
                <w:rFonts w:ascii="Times New Roman" w:eastAsia="Times New Roman" w:hAnsi="Times New Roman"/>
                <w:i/>
                <w:iCs/>
                <w:sz w:val="20"/>
                <w:szCs w:val="20"/>
                <w:lang w:val="en-US" w:eastAsia="ru-RU"/>
              </w:rPr>
              <w:t>z</w:t>
            </w:r>
            <w:r w:rsidRPr="00FD65D7">
              <w:rPr>
                <w:rFonts w:ascii="Times New Roman" w:eastAsia="Times New Roman" w:hAnsi="Times New Roman"/>
                <w:sz w:val="20"/>
                <w:szCs w:val="20"/>
                <w:vertAlign w:val="superscript"/>
                <w:lang w:eastAsia="ru-RU"/>
              </w:rPr>
              <w:t>2</w:t>
            </w:r>
            <w:r w:rsidRPr="00FD65D7">
              <w:rPr>
                <w:rFonts w:ascii="Times New Roman" w:eastAsia="Times New Roman" w:hAnsi="Times New Roman"/>
                <w:sz w:val="20"/>
                <w:szCs w:val="20"/>
                <w:lang w:eastAsia="ru-RU"/>
              </w:rPr>
              <w:t xml:space="preserve"> -2</w:t>
            </w:r>
            <w:r w:rsidRPr="00FD65D7">
              <w:rPr>
                <w:rFonts w:ascii="Times New Roman" w:eastAsia="Times New Roman" w:hAnsi="Times New Roman"/>
                <w:i/>
                <w:iCs/>
                <w:sz w:val="20"/>
                <w:szCs w:val="20"/>
                <w:lang w:eastAsia="ru-RU"/>
              </w:rPr>
              <w:t>х</w:t>
            </w:r>
            <w:r w:rsidRPr="00FD65D7">
              <w:rPr>
                <w:rFonts w:ascii="Times New Roman" w:eastAsia="Times New Roman" w:hAnsi="Times New Roman"/>
                <w:sz w:val="20"/>
                <w:szCs w:val="20"/>
                <w:lang w:eastAsia="ru-RU"/>
              </w:rPr>
              <w:t xml:space="preserve"> +2</w:t>
            </w:r>
            <w:r w:rsidRPr="00FD65D7">
              <w:rPr>
                <w:rFonts w:ascii="Times New Roman" w:eastAsia="Times New Roman" w:hAnsi="Times New Roman"/>
                <w:i/>
                <w:iCs/>
                <w:sz w:val="20"/>
                <w:szCs w:val="20"/>
                <w:lang w:val="en-US" w:eastAsia="ru-RU"/>
              </w:rPr>
              <w:t>z</w:t>
            </w:r>
            <w:r w:rsidRPr="00FD65D7">
              <w:rPr>
                <w:rFonts w:ascii="Times New Roman" w:eastAsia="Times New Roman" w:hAnsi="Times New Roman"/>
                <w:sz w:val="20"/>
                <w:szCs w:val="20"/>
                <w:lang w:eastAsia="ru-RU"/>
              </w:rPr>
              <w:t xml:space="preserve"> = 2 является уравнением сферы, запишите координаты центра и радиус сферы.</w:t>
            </w:r>
          </w:p>
        </w:tc>
        <w:tc>
          <w:tcPr>
            <w:tcW w:w="5173" w:type="dxa"/>
          </w:tcPr>
          <w:p w:rsidR="002D7B34" w:rsidRPr="00FD65D7" w:rsidRDefault="002D7B34" w:rsidP="00FD65D7">
            <w:pPr>
              <w:spacing w:after="0" w:line="240" w:lineRule="auto"/>
              <w:jc w:val="center"/>
              <w:rPr>
                <w:rFonts w:ascii="Times New Roman" w:eastAsia="Times New Roman" w:hAnsi="Times New Roman"/>
                <w:b/>
                <w:bCs/>
                <w:sz w:val="20"/>
                <w:szCs w:val="20"/>
                <w:lang w:eastAsia="ru-RU"/>
              </w:rPr>
            </w:pPr>
          </w:p>
        </w:tc>
      </w:tr>
      <w:tr w:rsidR="002D7B34" w:rsidRPr="00FD65D7" w:rsidTr="002D7B34">
        <w:tc>
          <w:tcPr>
            <w:tcW w:w="579" w:type="dxa"/>
          </w:tcPr>
          <w:p w:rsidR="002D7B34" w:rsidRPr="00FD65D7" w:rsidRDefault="002D7B34" w:rsidP="00FD65D7">
            <w:pPr>
              <w:spacing w:after="0" w:line="240" w:lineRule="auto"/>
              <w:jc w:val="center"/>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lastRenderedPageBreak/>
              <w:t>5</w:t>
            </w:r>
          </w:p>
        </w:tc>
        <w:tc>
          <w:tcPr>
            <w:tcW w:w="3818" w:type="dxa"/>
          </w:tcPr>
          <w:p w:rsidR="002D7B34" w:rsidRPr="00FD65D7" w:rsidRDefault="002D7B34"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Какие из данных точек принадлежат шару, если центр шара лежит в начале координат, а радиус равен 5 см? </w:t>
            </w:r>
          </w:p>
          <w:p w:rsidR="002D7B34" w:rsidRPr="00FD65D7" w:rsidRDefault="002D7B34"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А(3;0; -4), В(3;3; -3), С(4;2; -2), </w:t>
            </w:r>
          </w:p>
          <w:p w:rsidR="002D7B34" w:rsidRPr="00FD65D7" w:rsidRDefault="002D7B34"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val="en-US" w:eastAsia="ru-RU"/>
              </w:rPr>
              <w:t>D</w:t>
            </w:r>
            <w:r w:rsidRPr="00FD65D7">
              <w:rPr>
                <w:rFonts w:ascii="Times New Roman" w:eastAsia="Times New Roman" w:hAnsi="Times New Roman"/>
                <w:sz w:val="20"/>
                <w:szCs w:val="20"/>
                <w:lang w:eastAsia="ru-RU"/>
              </w:rPr>
              <w:t>(5;0; -1).</w:t>
            </w:r>
          </w:p>
        </w:tc>
        <w:tc>
          <w:tcPr>
            <w:tcW w:w="5173" w:type="dxa"/>
          </w:tcPr>
          <w:p w:rsidR="002D7B34" w:rsidRPr="00FD65D7" w:rsidRDefault="002D7B34" w:rsidP="00FD65D7">
            <w:pPr>
              <w:spacing w:after="0" w:line="240" w:lineRule="auto"/>
              <w:jc w:val="center"/>
              <w:rPr>
                <w:rFonts w:ascii="Times New Roman" w:eastAsia="Times New Roman" w:hAnsi="Times New Roman"/>
                <w:b/>
                <w:bCs/>
                <w:sz w:val="20"/>
                <w:szCs w:val="20"/>
                <w:lang w:eastAsia="ru-RU"/>
              </w:rPr>
            </w:pPr>
          </w:p>
        </w:tc>
      </w:tr>
    </w:tbl>
    <w:p w:rsidR="002D7B34" w:rsidRPr="00FD65D7" w:rsidRDefault="002D7B34" w:rsidP="00FD65D7">
      <w:pPr>
        <w:pStyle w:val="ac"/>
        <w:ind w:left="0"/>
        <w:jc w:val="both"/>
        <w:rPr>
          <w:bCs/>
          <w:sz w:val="20"/>
          <w:szCs w:val="20"/>
        </w:rPr>
      </w:pPr>
    </w:p>
    <w:p w:rsidR="002D7B34" w:rsidRPr="00FD65D7" w:rsidRDefault="002D7B34" w:rsidP="00FD65D7">
      <w:pPr>
        <w:spacing w:after="0" w:line="240" w:lineRule="auto"/>
        <w:jc w:val="both"/>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Требования к отчету:</w:t>
      </w:r>
    </w:p>
    <w:p w:rsidR="007B2D86" w:rsidRPr="00FD65D7" w:rsidRDefault="002D7B34"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  </w:t>
      </w:r>
      <w:r w:rsidR="007B2D86" w:rsidRPr="00FD65D7">
        <w:rPr>
          <w:rFonts w:ascii="Times New Roman" w:eastAsia="Times New Roman" w:hAnsi="Times New Roman"/>
          <w:bCs/>
          <w:sz w:val="20"/>
          <w:szCs w:val="20"/>
          <w:lang w:eastAsia="ru-RU"/>
        </w:rPr>
        <w:t xml:space="preserve">Отчет должен содержать решение заданий с указаниями на теоретические факты, использованные при решении. </w:t>
      </w:r>
    </w:p>
    <w:p w:rsidR="002D7B34" w:rsidRPr="00FD65D7" w:rsidRDefault="002D7B34" w:rsidP="00FD65D7">
      <w:pPr>
        <w:spacing w:after="0" w:line="240" w:lineRule="auto"/>
        <w:jc w:val="both"/>
        <w:rPr>
          <w:rFonts w:ascii="Times New Roman" w:hAnsi="Times New Roman"/>
          <w:color w:val="333333"/>
          <w:sz w:val="20"/>
          <w:szCs w:val="20"/>
        </w:rPr>
      </w:pPr>
      <w:r w:rsidRPr="00FD65D7">
        <w:rPr>
          <w:rFonts w:ascii="Times New Roman" w:eastAsia="Times New Roman" w:hAnsi="Times New Roman"/>
          <w:b/>
          <w:bCs/>
          <w:sz w:val="20"/>
          <w:szCs w:val="20"/>
          <w:lang w:eastAsia="ru-RU"/>
        </w:rPr>
        <w:t>Теоретические положения:</w:t>
      </w:r>
      <w:r w:rsidRPr="00FD65D7">
        <w:rPr>
          <w:rFonts w:ascii="Times New Roman" w:hAnsi="Times New Roman"/>
          <w:color w:val="333333"/>
          <w:sz w:val="20"/>
          <w:szCs w:val="20"/>
        </w:rPr>
        <w:t xml:space="preserve"> </w:t>
      </w:r>
    </w:p>
    <w:p w:rsidR="0034536A" w:rsidRPr="00FD65D7" w:rsidRDefault="0034536A" w:rsidP="00FD65D7">
      <w:pPr>
        <w:spacing w:after="0" w:line="240" w:lineRule="auto"/>
        <w:jc w:val="both"/>
        <w:rPr>
          <w:rFonts w:ascii="Times New Roman" w:hAnsi="Times New Roman"/>
          <w:color w:val="333333"/>
          <w:sz w:val="20"/>
          <w:szCs w:val="20"/>
        </w:rPr>
      </w:pPr>
      <w:r w:rsidRPr="00FD65D7">
        <w:rPr>
          <w:rFonts w:ascii="Times New Roman" w:hAnsi="Times New Roman"/>
          <w:color w:val="333333"/>
          <w:sz w:val="20"/>
          <w:szCs w:val="20"/>
        </w:rPr>
        <w:t>Сферой называется поверхность, состоящая из всех точек пространства, расположенных на данном расстоянии (R) от данной точки (центра т.О).</w:t>
      </w:r>
    </w:p>
    <w:p w:rsidR="002D7B34" w:rsidRPr="00FD65D7" w:rsidRDefault="0034536A" w:rsidP="00FD65D7">
      <w:pPr>
        <w:spacing w:after="0" w:line="240" w:lineRule="auto"/>
        <w:jc w:val="both"/>
        <w:rPr>
          <w:rFonts w:ascii="Times New Roman" w:hAnsi="Times New Roman"/>
          <w:bCs/>
          <w:i/>
          <w:iCs/>
          <w:sz w:val="20"/>
          <w:szCs w:val="20"/>
        </w:rPr>
      </w:pPr>
      <w:r w:rsidRPr="00FD65D7">
        <w:rPr>
          <w:rFonts w:ascii="Times New Roman" w:hAnsi="Times New Roman"/>
          <w:bCs/>
          <w:i/>
          <w:iCs/>
          <w:noProof/>
          <w:sz w:val="20"/>
          <w:szCs w:val="20"/>
          <w:lang w:eastAsia="ru-RU"/>
        </w:rPr>
        <w:drawing>
          <wp:inline distT="0" distB="0" distL="0" distR="0">
            <wp:extent cx="3333750" cy="2802151"/>
            <wp:effectExtent l="0" t="0" r="0" b="0"/>
            <wp:docPr id="69763" name="Рисунок 69763" descr="C:\Users\Сергей\Desktop\6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Users\Сергей\Desktop\60.8.gif"/>
                    <pic:cNvPicPr>
                      <a:picLocks noChangeAspect="1" noChangeArrowheads="1"/>
                    </pic:cNvPicPr>
                  </pic:nvPicPr>
                  <pic:blipFill>
                    <a:blip r:embed="rId7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5404" cy="2811947"/>
                    </a:xfrm>
                    <a:prstGeom prst="rect">
                      <a:avLst/>
                    </a:prstGeom>
                    <a:noFill/>
                    <a:ln>
                      <a:noFill/>
                    </a:ln>
                  </pic:spPr>
                </pic:pic>
              </a:graphicData>
            </a:graphic>
          </wp:inline>
        </w:drawing>
      </w:r>
    </w:p>
    <w:p w:rsidR="002D7B34" w:rsidRPr="00FD65D7" w:rsidRDefault="002D7B34" w:rsidP="00FD65D7">
      <w:pPr>
        <w:spacing w:after="0" w:line="240" w:lineRule="auto"/>
        <w:jc w:val="both"/>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Критерии оценки</w:t>
      </w:r>
    </w:p>
    <w:p w:rsidR="0034536A" w:rsidRPr="00FD65D7" w:rsidRDefault="002D7B34"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Если практическая работа выполнена в полном объеме и правильно оформлена, то ставится оценка «5». Если практическая работа выполнена более чем на  80-89%, ставится оценка «4». Если практическая работа выполнена более чем на 70-79 %, ставится оценка «3».</w:t>
      </w:r>
    </w:p>
    <w:p w:rsidR="00854042" w:rsidRDefault="00854042" w:rsidP="00FD65D7">
      <w:pPr>
        <w:spacing w:after="0" w:line="240" w:lineRule="auto"/>
        <w:jc w:val="center"/>
        <w:rPr>
          <w:rFonts w:ascii="Times New Roman" w:eastAsia="Times New Roman" w:hAnsi="Times New Roman"/>
          <w:b/>
          <w:i/>
          <w:sz w:val="20"/>
          <w:szCs w:val="20"/>
          <w:lang w:eastAsia="ru-RU"/>
        </w:rPr>
      </w:pPr>
    </w:p>
    <w:p w:rsidR="0034536A" w:rsidRPr="00FD65D7" w:rsidRDefault="0034536A" w:rsidP="00FD65D7">
      <w:pPr>
        <w:spacing w:after="0" w:line="240" w:lineRule="auto"/>
        <w:jc w:val="center"/>
        <w:rPr>
          <w:rFonts w:ascii="Times New Roman" w:eastAsia="Times New Roman" w:hAnsi="Times New Roman"/>
          <w:i/>
          <w:sz w:val="20"/>
          <w:szCs w:val="20"/>
          <w:lang w:eastAsia="ru-RU"/>
        </w:rPr>
      </w:pPr>
      <w:r w:rsidRPr="00FD65D7">
        <w:rPr>
          <w:rFonts w:ascii="Times New Roman" w:eastAsia="Times New Roman" w:hAnsi="Times New Roman"/>
          <w:b/>
          <w:i/>
          <w:sz w:val="20"/>
          <w:szCs w:val="20"/>
          <w:lang w:eastAsia="ru-RU"/>
        </w:rPr>
        <w:lastRenderedPageBreak/>
        <w:t>Практическая работа</w:t>
      </w:r>
    </w:p>
    <w:p w:rsidR="0034536A" w:rsidRPr="00FD65D7" w:rsidRDefault="0034536A" w:rsidP="00FD65D7">
      <w:pPr>
        <w:spacing w:after="0" w:line="240" w:lineRule="auto"/>
        <w:jc w:val="center"/>
        <w:rPr>
          <w:rFonts w:ascii="Times New Roman" w:eastAsia="Times New Roman" w:hAnsi="Times New Roman"/>
          <w:b/>
          <w:sz w:val="20"/>
          <w:szCs w:val="20"/>
          <w:u w:val="single"/>
          <w:lang w:eastAsia="ru-RU"/>
        </w:rPr>
      </w:pPr>
      <w:r w:rsidRPr="00FD65D7">
        <w:rPr>
          <w:rFonts w:ascii="Times New Roman" w:hAnsi="Times New Roman"/>
          <w:b/>
          <w:bCs/>
          <w:color w:val="000000"/>
          <w:sz w:val="20"/>
          <w:szCs w:val="20"/>
          <w:u w:val="single"/>
        </w:rPr>
        <w:t>Основные элементы сферы и шара.</w:t>
      </w:r>
    </w:p>
    <w:p w:rsidR="0034536A" w:rsidRPr="00FD65D7" w:rsidRDefault="0034536A" w:rsidP="00FD65D7">
      <w:pPr>
        <w:spacing w:after="0" w:line="240" w:lineRule="auto"/>
        <w:jc w:val="both"/>
        <w:rPr>
          <w:rFonts w:ascii="Times New Roman" w:eastAsia="Times New Roman" w:hAnsi="Times New Roman"/>
          <w:i/>
          <w:sz w:val="20"/>
          <w:szCs w:val="20"/>
          <w:lang w:eastAsia="ru-RU"/>
        </w:rPr>
      </w:pPr>
      <w:r w:rsidRPr="00FD65D7">
        <w:rPr>
          <w:rFonts w:ascii="Times New Roman" w:eastAsia="Times New Roman" w:hAnsi="Times New Roman"/>
          <w:b/>
          <w:bCs/>
          <w:i/>
          <w:iCs/>
          <w:sz w:val="20"/>
          <w:szCs w:val="20"/>
          <w:lang w:eastAsia="ru-RU"/>
        </w:rPr>
        <w:t>Цель работы</w:t>
      </w:r>
      <w:r w:rsidRPr="00FD65D7">
        <w:rPr>
          <w:rFonts w:ascii="Times New Roman" w:eastAsia="Times New Roman" w:hAnsi="Times New Roman"/>
          <w:i/>
          <w:iCs/>
          <w:sz w:val="20"/>
          <w:szCs w:val="20"/>
          <w:lang w:eastAsia="ru-RU"/>
        </w:rPr>
        <w:t>:</w:t>
      </w:r>
      <w:r w:rsidRPr="00FD65D7">
        <w:rPr>
          <w:rFonts w:ascii="Times New Roman" w:eastAsia="Times New Roman" w:hAnsi="Times New Roman"/>
          <w:i/>
          <w:sz w:val="20"/>
          <w:szCs w:val="20"/>
          <w:lang w:eastAsia="ru-RU"/>
        </w:rPr>
        <w:t xml:space="preserve"> Обобщить и систематизировать знания по теме «</w:t>
      </w:r>
      <w:r w:rsidRPr="00FD65D7">
        <w:rPr>
          <w:rFonts w:ascii="Times New Roman" w:eastAsia="Times New Roman" w:hAnsi="Times New Roman"/>
          <w:bCs/>
          <w:i/>
          <w:sz w:val="20"/>
          <w:szCs w:val="20"/>
          <w:lang w:eastAsia="ru-RU"/>
        </w:rPr>
        <w:t>Элементы сферы и шара</w:t>
      </w:r>
      <w:r w:rsidRPr="00FD65D7">
        <w:rPr>
          <w:rFonts w:ascii="Times New Roman" w:eastAsia="Times New Roman" w:hAnsi="Times New Roman"/>
          <w:bCs/>
          <w:sz w:val="20"/>
          <w:szCs w:val="20"/>
          <w:lang w:eastAsia="ru-RU"/>
        </w:rPr>
        <w:t xml:space="preserve">». </w:t>
      </w:r>
      <w:r w:rsidRPr="00FD65D7">
        <w:rPr>
          <w:rFonts w:ascii="Times New Roman" w:eastAsia="Times New Roman" w:hAnsi="Times New Roman"/>
          <w:sz w:val="20"/>
          <w:szCs w:val="20"/>
          <w:lang w:eastAsia="ru-RU"/>
        </w:rPr>
        <w:t xml:space="preserve"> </w:t>
      </w:r>
      <w:r w:rsidRPr="00FD65D7">
        <w:rPr>
          <w:rFonts w:ascii="Times New Roman" w:hAnsi="Times New Roman"/>
          <w:i/>
          <w:sz w:val="20"/>
          <w:szCs w:val="20"/>
        </w:rPr>
        <w:t>Совершенствовать умения и навыки решения геометрических задач.</w:t>
      </w:r>
    </w:p>
    <w:p w:rsidR="0034536A" w:rsidRPr="00FD65D7" w:rsidRDefault="0034536A" w:rsidP="00FD65D7">
      <w:pPr>
        <w:spacing w:after="0" w:line="240" w:lineRule="auto"/>
        <w:jc w:val="both"/>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Дидактический материал для выполнения практической работы:</w:t>
      </w:r>
    </w:p>
    <w:p w:rsidR="0034536A" w:rsidRPr="00FD65D7" w:rsidRDefault="0034536A" w:rsidP="00FD65D7">
      <w:pPr>
        <w:spacing w:after="0" w:line="240" w:lineRule="auto"/>
        <w:jc w:val="both"/>
        <w:rPr>
          <w:rFonts w:ascii="Times New Roman" w:eastAsia="Times New Roman" w:hAnsi="Times New Roman"/>
          <w:i/>
          <w:sz w:val="20"/>
          <w:szCs w:val="20"/>
          <w:lang w:eastAsia="ru-RU"/>
        </w:rPr>
      </w:pPr>
      <w:r w:rsidRPr="00FD65D7">
        <w:rPr>
          <w:rFonts w:ascii="Times New Roman" w:eastAsia="Times New Roman" w:hAnsi="Times New Roman"/>
          <w:i/>
          <w:sz w:val="20"/>
          <w:szCs w:val="20"/>
          <w:lang w:eastAsia="ru-RU"/>
        </w:rPr>
        <w:t>Методические рекомендации для выполнения практических работ, тетрадь для практических работ, конспект лекций.</w:t>
      </w:r>
    </w:p>
    <w:p w:rsidR="0034536A" w:rsidRPr="00FD65D7" w:rsidRDefault="0034536A" w:rsidP="00FD65D7">
      <w:pPr>
        <w:spacing w:after="0" w:line="240" w:lineRule="auto"/>
        <w:jc w:val="both"/>
        <w:rPr>
          <w:rFonts w:ascii="Times New Roman" w:eastAsia="Times New Roman" w:hAnsi="Times New Roman"/>
          <w:b/>
          <w:bCs/>
          <w:i/>
          <w:sz w:val="20"/>
          <w:szCs w:val="20"/>
          <w:lang w:eastAsia="ru-RU"/>
        </w:rPr>
      </w:pPr>
      <w:r w:rsidRPr="00FD65D7">
        <w:rPr>
          <w:rFonts w:ascii="Times New Roman" w:eastAsia="Times New Roman" w:hAnsi="Times New Roman"/>
          <w:b/>
          <w:bCs/>
          <w:i/>
          <w:sz w:val="20"/>
          <w:szCs w:val="20"/>
          <w:lang w:eastAsia="ru-RU"/>
        </w:rPr>
        <w:t>Задание</w:t>
      </w:r>
    </w:p>
    <w:p w:rsidR="0034536A" w:rsidRPr="00FD65D7" w:rsidRDefault="0034536A" w:rsidP="00FD65D7">
      <w:pPr>
        <w:pStyle w:val="ac"/>
        <w:numPr>
          <w:ilvl w:val="0"/>
          <w:numId w:val="51"/>
        </w:numPr>
        <w:ind w:left="0" w:firstLine="0"/>
        <w:jc w:val="both"/>
        <w:rPr>
          <w:bCs/>
          <w:sz w:val="20"/>
          <w:szCs w:val="20"/>
        </w:rPr>
      </w:pPr>
      <w:r w:rsidRPr="00FD65D7">
        <w:rPr>
          <w:bCs/>
          <w:sz w:val="20"/>
          <w:szCs w:val="20"/>
        </w:rPr>
        <w:t>Расстояние от центра шара радиуса 14 см до секущей плоскости равно 11 см. Вычислите площадь сечения.</w:t>
      </w:r>
    </w:p>
    <w:p w:rsidR="0034536A" w:rsidRPr="00FD65D7" w:rsidRDefault="0034536A" w:rsidP="00FD65D7">
      <w:pPr>
        <w:pStyle w:val="ac"/>
        <w:numPr>
          <w:ilvl w:val="0"/>
          <w:numId w:val="51"/>
        </w:numPr>
        <w:ind w:left="0" w:firstLine="0"/>
        <w:jc w:val="both"/>
        <w:rPr>
          <w:bCs/>
          <w:sz w:val="20"/>
          <w:szCs w:val="20"/>
        </w:rPr>
      </w:pPr>
      <w:r w:rsidRPr="00FD65D7">
        <w:rPr>
          <w:bCs/>
          <w:sz w:val="20"/>
          <w:szCs w:val="20"/>
        </w:rPr>
        <w:t>Расстояние от центра шара радиуса 15 см до секущей плоскости равно 13 см. Вычислите площадь сечения.</w:t>
      </w:r>
    </w:p>
    <w:p w:rsidR="0034536A" w:rsidRPr="00FD65D7" w:rsidRDefault="0034536A" w:rsidP="00FD65D7">
      <w:pPr>
        <w:pStyle w:val="ac"/>
        <w:numPr>
          <w:ilvl w:val="0"/>
          <w:numId w:val="51"/>
        </w:numPr>
        <w:ind w:left="0" w:firstLine="0"/>
        <w:jc w:val="both"/>
        <w:rPr>
          <w:bCs/>
          <w:sz w:val="20"/>
          <w:szCs w:val="20"/>
        </w:rPr>
      </w:pPr>
      <w:r w:rsidRPr="00FD65D7">
        <w:rPr>
          <w:bCs/>
          <w:sz w:val="20"/>
          <w:szCs w:val="20"/>
        </w:rPr>
        <w:t>Через середину радиуса шара проведена перпендикулярная ему плоскость. Как относится площадь полученного сечения к площади большого круга?.</w:t>
      </w:r>
    </w:p>
    <w:p w:rsidR="0034536A" w:rsidRPr="00FD65D7" w:rsidRDefault="0034536A" w:rsidP="00FD65D7">
      <w:pPr>
        <w:pStyle w:val="ac"/>
        <w:numPr>
          <w:ilvl w:val="0"/>
          <w:numId w:val="51"/>
        </w:numPr>
        <w:ind w:left="0" w:firstLine="0"/>
        <w:jc w:val="both"/>
        <w:rPr>
          <w:bCs/>
          <w:sz w:val="20"/>
          <w:szCs w:val="20"/>
        </w:rPr>
      </w:pPr>
      <w:r w:rsidRPr="00FD65D7">
        <w:rPr>
          <w:bCs/>
          <w:sz w:val="20"/>
          <w:szCs w:val="20"/>
        </w:rPr>
        <w:t>На поверхности шара даны три точки. Прямолинейные расстояния между ними 6см, 8см, 10см. Радиус шара 13см. Найдите расстояние от центра до плоскости, проходящей через эти точки.</w:t>
      </w:r>
    </w:p>
    <w:p w:rsidR="0034536A" w:rsidRPr="00FD65D7" w:rsidRDefault="0034536A" w:rsidP="00FD65D7">
      <w:pPr>
        <w:pStyle w:val="ac"/>
        <w:numPr>
          <w:ilvl w:val="0"/>
          <w:numId w:val="51"/>
        </w:numPr>
        <w:ind w:left="0" w:firstLine="0"/>
        <w:jc w:val="both"/>
        <w:rPr>
          <w:bCs/>
          <w:sz w:val="20"/>
          <w:szCs w:val="20"/>
        </w:rPr>
      </w:pPr>
      <w:r w:rsidRPr="00FD65D7">
        <w:rPr>
          <w:bCs/>
          <w:sz w:val="20"/>
          <w:szCs w:val="20"/>
        </w:rPr>
        <w:t>Стороны треугольника АВС касаются шара. Найдите радиус шара, если АВ = 8 см, ВС = 10 см, АС = 12 см и расстояние от центра шара О до плоскости треугольника АВС равно см.</w:t>
      </w:r>
    </w:p>
    <w:p w:rsidR="0034536A" w:rsidRPr="00FD65D7" w:rsidRDefault="0034536A" w:rsidP="00FD65D7">
      <w:pPr>
        <w:pStyle w:val="ac"/>
        <w:ind w:left="0"/>
        <w:jc w:val="both"/>
        <w:rPr>
          <w:b/>
          <w:bCs/>
          <w:sz w:val="20"/>
          <w:szCs w:val="20"/>
        </w:rPr>
      </w:pPr>
    </w:p>
    <w:p w:rsidR="0034536A" w:rsidRPr="00FD65D7" w:rsidRDefault="0034536A" w:rsidP="00FD65D7">
      <w:pPr>
        <w:spacing w:after="0" w:line="240" w:lineRule="auto"/>
        <w:jc w:val="both"/>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Требования к отчету:</w:t>
      </w:r>
    </w:p>
    <w:p w:rsidR="007B2D86" w:rsidRPr="00FD65D7" w:rsidRDefault="0034536A"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  </w:t>
      </w:r>
      <w:r w:rsidR="007B2D86" w:rsidRPr="00FD65D7">
        <w:rPr>
          <w:rFonts w:ascii="Times New Roman" w:eastAsia="Times New Roman" w:hAnsi="Times New Roman"/>
          <w:bCs/>
          <w:sz w:val="20"/>
          <w:szCs w:val="20"/>
          <w:lang w:eastAsia="ru-RU"/>
        </w:rPr>
        <w:t xml:space="preserve">Отчет должен содержать решение заданий с указаниями на теоретические факты, использованные при решении. </w:t>
      </w:r>
    </w:p>
    <w:p w:rsidR="0034536A" w:rsidRPr="00FD65D7" w:rsidRDefault="0034536A" w:rsidP="00FD65D7">
      <w:pPr>
        <w:spacing w:after="0" w:line="240" w:lineRule="auto"/>
        <w:jc w:val="both"/>
        <w:rPr>
          <w:rFonts w:ascii="Times New Roman" w:hAnsi="Times New Roman"/>
          <w:color w:val="333333"/>
          <w:sz w:val="20"/>
          <w:szCs w:val="20"/>
        </w:rPr>
      </w:pPr>
      <w:r w:rsidRPr="00FD65D7">
        <w:rPr>
          <w:rFonts w:ascii="Times New Roman" w:eastAsia="Times New Roman" w:hAnsi="Times New Roman"/>
          <w:b/>
          <w:bCs/>
          <w:sz w:val="20"/>
          <w:szCs w:val="20"/>
          <w:lang w:eastAsia="ru-RU"/>
        </w:rPr>
        <w:t>Теоретические положения:</w:t>
      </w:r>
    </w:p>
    <w:p w:rsidR="00890C51" w:rsidRPr="00FD65D7" w:rsidRDefault="00890C51" w:rsidP="00FD65D7">
      <w:pPr>
        <w:spacing w:after="0" w:line="240" w:lineRule="auto"/>
        <w:jc w:val="both"/>
        <w:rPr>
          <w:rFonts w:ascii="Times New Roman" w:hAnsi="Times New Roman"/>
          <w:color w:val="333333"/>
          <w:sz w:val="20"/>
          <w:szCs w:val="20"/>
        </w:rPr>
      </w:pPr>
      <w:r w:rsidRPr="00FD65D7">
        <w:rPr>
          <w:rFonts w:ascii="Times New Roman" w:hAnsi="Times New Roman"/>
          <w:b/>
          <w:bCs/>
          <w:color w:val="333333"/>
          <w:sz w:val="20"/>
          <w:szCs w:val="20"/>
        </w:rPr>
        <w:t>Шар</w:t>
      </w:r>
      <w:r w:rsidRPr="00FD65D7">
        <w:rPr>
          <w:rFonts w:ascii="Times New Roman" w:hAnsi="Times New Roman"/>
          <w:color w:val="333333"/>
          <w:sz w:val="20"/>
          <w:szCs w:val="20"/>
        </w:rPr>
        <w:t> – геометрическое тело, ограниченное поверхностью, все точки которой находятся на равном расстоянии от центра. Это расстояние называется радиусом </w:t>
      </w:r>
      <w:r w:rsidRPr="00FD65D7">
        <w:rPr>
          <w:rFonts w:ascii="Times New Roman" w:hAnsi="Times New Roman"/>
          <w:b/>
          <w:bCs/>
          <w:color w:val="333333"/>
          <w:sz w:val="20"/>
          <w:szCs w:val="20"/>
        </w:rPr>
        <w:t>шара</w:t>
      </w:r>
      <w:r w:rsidRPr="00FD65D7">
        <w:rPr>
          <w:rFonts w:ascii="Times New Roman" w:hAnsi="Times New Roman"/>
          <w:color w:val="333333"/>
          <w:sz w:val="20"/>
          <w:szCs w:val="20"/>
        </w:rPr>
        <w:t>.</w:t>
      </w:r>
    </w:p>
    <w:p w:rsidR="0034536A" w:rsidRPr="00FD65D7" w:rsidRDefault="00B1114B" w:rsidP="00FD65D7">
      <w:pPr>
        <w:spacing w:after="0" w:line="240" w:lineRule="auto"/>
        <w:jc w:val="both"/>
        <w:rPr>
          <w:rFonts w:ascii="Times New Roman" w:hAnsi="Times New Roman"/>
          <w:bCs/>
          <w:i/>
          <w:iCs/>
          <w:sz w:val="20"/>
          <w:szCs w:val="20"/>
        </w:rPr>
      </w:pPr>
      <w:r>
        <w:rPr>
          <w:rFonts w:ascii="Times New Roman" w:hAnsi="Times New Roman"/>
          <w:bCs/>
          <w:i/>
          <w:iCs/>
          <w:sz w:val="20"/>
          <w:szCs w:val="20"/>
        </w:rPr>
      </w:r>
      <w:r>
        <w:rPr>
          <w:rFonts w:ascii="Times New Roman" w:hAnsi="Times New Roman"/>
          <w:bCs/>
          <w:i/>
          <w:iCs/>
          <w:sz w:val="20"/>
          <w:szCs w:val="20"/>
        </w:rPr>
        <w:pict>
          <v:group id="_x0000_s1762" editas="canvas" style="width:99pt;height:90pt;mso-position-horizontal-relative:char;mso-position-vertical-relative:line" coordorigin="8070,9559" coordsize="1553,1393">
            <o:lock v:ext="edit" aspectratio="t"/>
            <v:shape id="_x0000_s1763" type="#_x0000_t75" style="position:absolute;left:8070;top:9559;width:1553;height:1393" o:preferrelative="f">
              <v:fill o:detectmouseclick="t"/>
              <v:path o:extrusionok="t" o:connecttype="none"/>
              <o:lock v:ext="edit" text="t"/>
            </v:shape>
            <v:oval id="_x0000_s1764" style="position:absolute;left:8070;top:9559;width:1412;height:1393"/>
            <v:shape id="_x0000_s1765" style="position:absolute;left:8751;top:10252;width:729;height:12" coordsize="930,15" path="m,l930,15e" filled="f">
              <v:path arrowok="t"/>
            </v:shape>
            <v:shape id="_x0000_s1766" type="#_x0000_t202" style="position:absolute;left:8917;top:9838;width:141;height:278" strokecolor="white">
              <v:textbox style="mso-next-textbox:#_x0000_s1766">
                <w:txbxContent>
                  <w:p w:rsidR="00FD65D7" w:rsidRPr="009A299A" w:rsidRDefault="00FD65D7" w:rsidP="0034536A">
                    <w:pPr>
                      <w:rPr>
                        <w:lang w:val="en-US"/>
                      </w:rPr>
                    </w:pPr>
                    <w:r>
                      <w:rPr>
                        <w:lang w:val="en-US"/>
                      </w:rPr>
                      <w:t>R</w:t>
                    </w:r>
                  </w:p>
                </w:txbxContent>
              </v:textbox>
            </v:shape>
            <v:line id="_x0000_s1767" style="position:absolute" from="8775,10294" to="8775,10294"/>
            <v:oval id="_x0000_s1768" style="position:absolute;left:8070;top:10116;width:1412;height:279"/>
            <v:line id="_x0000_s1769" style="position:absolute" from="8776,10256" to="9482,10256"/>
            <w10:wrap type="none"/>
            <w10:anchorlock/>
          </v:group>
        </w:pict>
      </w:r>
    </w:p>
    <w:p w:rsidR="0034536A" w:rsidRPr="00FD65D7" w:rsidRDefault="0034536A" w:rsidP="00FD65D7">
      <w:pPr>
        <w:spacing w:after="0" w:line="240" w:lineRule="auto"/>
        <w:jc w:val="both"/>
        <w:rPr>
          <w:rFonts w:ascii="Times New Roman" w:hAnsi="Times New Roman"/>
          <w:bCs/>
          <w:i/>
          <w:iCs/>
          <w:sz w:val="20"/>
          <w:szCs w:val="20"/>
        </w:rPr>
      </w:pPr>
      <w:r w:rsidRPr="00FD65D7">
        <w:rPr>
          <w:rFonts w:ascii="Times New Roman" w:hAnsi="Times New Roman"/>
          <w:bCs/>
          <w:i/>
          <w:iCs/>
          <w:sz w:val="20"/>
          <w:szCs w:val="20"/>
          <w:lang w:val="en-US"/>
        </w:rPr>
        <w:t>R</w:t>
      </w:r>
      <w:r w:rsidRPr="00FD65D7">
        <w:rPr>
          <w:rFonts w:ascii="Times New Roman" w:hAnsi="Times New Roman"/>
          <w:bCs/>
          <w:i/>
          <w:iCs/>
          <w:sz w:val="20"/>
          <w:szCs w:val="20"/>
        </w:rPr>
        <w:t xml:space="preserve"> – радиус шара</w:t>
      </w:r>
    </w:p>
    <w:p w:rsidR="00890C51" w:rsidRPr="00FD65D7" w:rsidRDefault="00890C51" w:rsidP="00FD65D7">
      <w:pPr>
        <w:spacing w:after="0" w:line="240" w:lineRule="auto"/>
        <w:jc w:val="both"/>
        <w:rPr>
          <w:rFonts w:ascii="Times New Roman" w:eastAsia="Times New Roman" w:hAnsi="Times New Roman"/>
          <w:b/>
          <w:sz w:val="20"/>
          <w:szCs w:val="20"/>
          <w:lang w:eastAsia="ru-RU"/>
        </w:rPr>
      </w:pPr>
    </w:p>
    <w:p w:rsidR="0034536A" w:rsidRPr="00FD65D7" w:rsidRDefault="0034536A" w:rsidP="00FD65D7">
      <w:pPr>
        <w:spacing w:after="0" w:line="240" w:lineRule="auto"/>
        <w:jc w:val="both"/>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lastRenderedPageBreak/>
        <w:t>Критерии оценки</w:t>
      </w:r>
    </w:p>
    <w:p w:rsidR="0034536A" w:rsidRPr="00FD65D7" w:rsidRDefault="0034536A"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Если практическая работа выполнена в полном объеме и правильно оформлена, то ставится оценка «5». Если практическая работа выполнена более чем на  80-89%, ставится оценка «4». Если практическая работа выполнена более чем на 70-79 %, ставится оценка «3».</w:t>
      </w:r>
    </w:p>
    <w:p w:rsidR="00EB19C0" w:rsidRPr="00FD65D7" w:rsidRDefault="00EB19C0" w:rsidP="00FD65D7">
      <w:pPr>
        <w:spacing w:after="0" w:line="240" w:lineRule="auto"/>
        <w:jc w:val="both"/>
        <w:rPr>
          <w:rFonts w:ascii="Times New Roman" w:eastAsia="Times New Roman" w:hAnsi="Times New Roman"/>
          <w:b/>
          <w:bCs/>
          <w:sz w:val="20"/>
          <w:szCs w:val="20"/>
          <w:lang w:eastAsia="ru-RU"/>
        </w:rPr>
      </w:pPr>
    </w:p>
    <w:p w:rsidR="00890C51" w:rsidRPr="00FD65D7" w:rsidRDefault="00890C51" w:rsidP="00FD65D7">
      <w:pPr>
        <w:spacing w:after="0" w:line="240" w:lineRule="auto"/>
        <w:jc w:val="center"/>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Практическая работа</w:t>
      </w:r>
    </w:p>
    <w:p w:rsidR="00890C51" w:rsidRPr="00FD65D7" w:rsidRDefault="00890C51" w:rsidP="00FD65D7">
      <w:pPr>
        <w:spacing w:after="0" w:line="240" w:lineRule="auto"/>
        <w:jc w:val="center"/>
        <w:rPr>
          <w:rFonts w:ascii="Times New Roman" w:eastAsia="Times New Roman" w:hAnsi="Times New Roman"/>
          <w:b/>
          <w:sz w:val="20"/>
          <w:szCs w:val="20"/>
          <w:u w:val="single"/>
          <w:lang w:eastAsia="ru-RU"/>
        </w:rPr>
      </w:pPr>
      <w:r w:rsidRPr="00FD65D7">
        <w:rPr>
          <w:rFonts w:ascii="Times New Roman" w:eastAsia="Times New Roman" w:hAnsi="Times New Roman"/>
          <w:b/>
          <w:bCs/>
          <w:sz w:val="20"/>
          <w:szCs w:val="20"/>
          <w:u w:val="single"/>
          <w:lang w:eastAsia="ru-RU"/>
        </w:rPr>
        <w:t>Понятие площади призмы и пирамиды</w:t>
      </w:r>
    </w:p>
    <w:p w:rsidR="00890C51" w:rsidRPr="00FD65D7" w:rsidRDefault="00890C51" w:rsidP="00FD65D7">
      <w:pPr>
        <w:spacing w:after="0" w:line="240" w:lineRule="auto"/>
        <w:jc w:val="both"/>
        <w:rPr>
          <w:rFonts w:ascii="Times New Roman" w:eastAsia="Times New Roman" w:hAnsi="Times New Roman"/>
          <w:i/>
          <w:sz w:val="20"/>
          <w:szCs w:val="20"/>
          <w:lang w:eastAsia="ru-RU"/>
        </w:rPr>
      </w:pPr>
      <w:r w:rsidRPr="00FD65D7">
        <w:rPr>
          <w:rFonts w:ascii="Times New Roman" w:eastAsia="Times New Roman" w:hAnsi="Times New Roman"/>
          <w:b/>
          <w:bCs/>
          <w:i/>
          <w:iCs/>
          <w:sz w:val="20"/>
          <w:szCs w:val="20"/>
          <w:lang w:eastAsia="ru-RU"/>
        </w:rPr>
        <w:t>Цель работы</w:t>
      </w:r>
      <w:r w:rsidRPr="00FD65D7">
        <w:rPr>
          <w:rFonts w:ascii="Times New Roman" w:eastAsia="Times New Roman" w:hAnsi="Times New Roman"/>
          <w:i/>
          <w:iCs/>
          <w:sz w:val="20"/>
          <w:szCs w:val="20"/>
          <w:lang w:eastAsia="ru-RU"/>
        </w:rPr>
        <w:t>:</w:t>
      </w:r>
      <w:r w:rsidRPr="00FD65D7">
        <w:rPr>
          <w:rFonts w:ascii="Times New Roman" w:eastAsia="Times New Roman" w:hAnsi="Times New Roman"/>
          <w:i/>
          <w:sz w:val="20"/>
          <w:szCs w:val="20"/>
          <w:lang w:eastAsia="ru-RU"/>
        </w:rPr>
        <w:t xml:space="preserve"> Обобщить и систематизировать знания по теме «</w:t>
      </w:r>
      <w:r w:rsidRPr="00FD65D7">
        <w:rPr>
          <w:rFonts w:ascii="Times New Roman" w:eastAsia="Times New Roman" w:hAnsi="Times New Roman"/>
          <w:bCs/>
          <w:i/>
          <w:sz w:val="20"/>
          <w:szCs w:val="20"/>
          <w:lang w:eastAsia="ru-RU"/>
        </w:rPr>
        <w:t xml:space="preserve">Площадь призмы и </w:t>
      </w:r>
      <w:r w:rsidR="00E25002" w:rsidRPr="00FD65D7">
        <w:rPr>
          <w:rFonts w:ascii="Times New Roman" w:eastAsia="Times New Roman" w:hAnsi="Times New Roman"/>
          <w:bCs/>
          <w:i/>
          <w:sz w:val="20"/>
          <w:szCs w:val="20"/>
          <w:lang w:eastAsia="ru-RU"/>
        </w:rPr>
        <w:t>пирамиды</w:t>
      </w:r>
      <w:r w:rsidRPr="00FD65D7">
        <w:rPr>
          <w:rFonts w:ascii="Times New Roman" w:eastAsia="Times New Roman" w:hAnsi="Times New Roman"/>
          <w:bCs/>
          <w:sz w:val="20"/>
          <w:szCs w:val="20"/>
          <w:lang w:eastAsia="ru-RU"/>
        </w:rPr>
        <w:t xml:space="preserve">». </w:t>
      </w:r>
      <w:r w:rsidRPr="00FD65D7">
        <w:rPr>
          <w:rFonts w:ascii="Times New Roman" w:eastAsia="Times New Roman" w:hAnsi="Times New Roman"/>
          <w:sz w:val="20"/>
          <w:szCs w:val="20"/>
          <w:lang w:eastAsia="ru-RU"/>
        </w:rPr>
        <w:t xml:space="preserve"> </w:t>
      </w:r>
      <w:r w:rsidRPr="00FD65D7">
        <w:rPr>
          <w:rFonts w:ascii="Times New Roman" w:eastAsia="Times New Roman" w:hAnsi="Times New Roman"/>
          <w:i/>
          <w:sz w:val="20"/>
          <w:szCs w:val="20"/>
          <w:lang w:eastAsia="ru-RU"/>
        </w:rPr>
        <w:t>Совершенствовать умения и навыки решения геометрических задач.</w:t>
      </w:r>
    </w:p>
    <w:p w:rsidR="00890C51" w:rsidRPr="00FD65D7" w:rsidRDefault="00890C51" w:rsidP="00FD65D7">
      <w:pPr>
        <w:spacing w:after="0" w:line="240" w:lineRule="auto"/>
        <w:jc w:val="both"/>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Дидактический материал для выполнения практической работы:</w:t>
      </w:r>
    </w:p>
    <w:p w:rsidR="00890C51" w:rsidRPr="00FD65D7" w:rsidRDefault="00890C51" w:rsidP="00FD65D7">
      <w:pPr>
        <w:spacing w:after="0" w:line="240" w:lineRule="auto"/>
        <w:jc w:val="both"/>
        <w:rPr>
          <w:rFonts w:ascii="Times New Roman" w:eastAsia="Times New Roman" w:hAnsi="Times New Roman"/>
          <w:i/>
          <w:sz w:val="20"/>
          <w:szCs w:val="20"/>
          <w:lang w:eastAsia="ru-RU"/>
        </w:rPr>
      </w:pPr>
      <w:r w:rsidRPr="00FD65D7">
        <w:rPr>
          <w:rFonts w:ascii="Times New Roman" w:eastAsia="Times New Roman" w:hAnsi="Times New Roman"/>
          <w:i/>
          <w:sz w:val="20"/>
          <w:szCs w:val="20"/>
          <w:lang w:eastAsia="ru-RU"/>
        </w:rPr>
        <w:t>Методические рекомендации для выполнения практических работ, тетрадь для практических работ, конспект лекций.</w:t>
      </w:r>
    </w:p>
    <w:p w:rsidR="00890C51" w:rsidRPr="00FD65D7" w:rsidRDefault="00890C51" w:rsidP="00FD65D7">
      <w:pPr>
        <w:spacing w:after="0" w:line="240" w:lineRule="auto"/>
        <w:jc w:val="both"/>
        <w:rPr>
          <w:rFonts w:ascii="Times New Roman" w:eastAsia="Times New Roman" w:hAnsi="Times New Roman"/>
          <w:b/>
          <w:bCs/>
          <w:i/>
          <w:sz w:val="20"/>
          <w:szCs w:val="20"/>
          <w:lang w:eastAsia="ru-RU"/>
        </w:rPr>
      </w:pPr>
      <w:r w:rsidRPr="00FD65D7">
        <w:rPr>
          <w:rFonts w:ascii="Times New Roman" w:eastAsia="Times New Roman" w:hAnsi="Times New Roman"/>
          <w:b/>
          <w:bCs/>
          <w:i/>
          <w:sz w:val="20"/>
          <w:szCs w:val="20"/>
          <w:lang w:eastAsia="ru-RU"/>
        </w:rPr>
        <w:t>Задание</w:t>
      </w:r>
    </w:p>
    <w:p w:rsidR="00E25002" w:rsidRPr="00FD65D7" w:rsidRDefault="00E25002"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1 ВАРИАНТ</w:t>
      </w:r>
    </w:p>
    <w:p w:rsidR="00E25002" w:rsidRPr="00FD65D7" w:rsidRDefault="00E25002" w:rsidP="00FD65D7">
      <w:pPr>
        <w:numPr>
          <w:ilvl w:val="0"/>
          <w:numId w:val="61"/>
        </w:numPr>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Стороны  основания  прямого  параллелепипеда  6см  и  4см, угол  между  ними  </w:t>
      </w:r>
      <w:r w:rsidRPr="00FD65D7">
        <w:rPr>
          <w:rFonts w:ascii="Times New Roman" w:eastAsia="Times New Roman" w:hAnsi="Times New Roman"/>
          <w:position w:val="-6"/>
          <w:sz w:val="20"/>
          <w:szCs w:val="20"/>
          <w:lang w:eastAsia="ru-RU"/>
        </w:rPr>
        <w:object w:dxaOrig="400" w:dyaOrig="279">
          <v:shape id="_x0000_i1358" type="#_x0000_t75" style="width:20.25pt;height:14.25pt" o:ole="" fillcolor="window">
            <v:imagedata r:id="rId750" o:title=""/>
          </v:shape>
          <o:OLEObject Type="Embed" ProgID="Equation.3" ShapeID="_x0000_i1358" DrawAspect="Content" ObjectID="_1709886774" r:id="rId751"/>
        </w:object>
      </w:r>
      <w:r w:rsidRPr="00FD65D7">
        <w:rPr>
          <w:rFonts w:ascii="Times New Roman" w:eastAsia="Times New Roman" w:hAnsi="Times New Roman"/>
          <w:sz w:val="20"/>
          <w:szCs w:val="20"/>
          <w:lang w:eastAsia="ru-RU"/>
        </w:rPr>
        <w:t xml:space="preserve">. Диагональ  большей  боковой  грани  10см. Найдите  площадь  боковой  и  площадь  полной  поверхности  параллелепипеда.    </w:t>
      </w:r>
    </w:p>
    <w:p w:rsidR="00E25002" w:rsidRPr="00FD65D7" w:rsidRDefault="00E25002" w:rsidP="00FD65D7">
      <w:pPr>
        <w:numPr>
          <w:ilvl w:val="0"/>
          <w:numId w:val="61"/>
        </w:numPr>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Основание  прямой  призмы – треугольник  со  сторонами  8см  и  15см  и  углом  между  ними </w:t>
      </w:r>
      <w:r w:rsidRPr="00FD65D7">
        <w:rPr>
          <w:rFonts w:ascii="Times New Roman" w:eastAsia="Times New Roman" w:hAnsi="Times New Roman"/>
          <w:position w:val="-6"/>
          <w:sz w:val="20"/>
          <w:szCs w:val="20"/>
          <w:lang w:eastAsia="ru-RU"/>
        </w:rPr>
        <w:object w:dxaOrig="400" w:dyaOrig="279">
          <v:shape id="_x0000_i1359" type="#_x0000_t75" style="width:20.25pt;height:14.25pt" o:ole="" fillcolor="window">
            <v:imagedata r:id="rId752" o:title=""/>
          </v:shape>
          <o:OLEObject Type="Embed" ProgID="Equation.3" ShapeID="_x0000_i1359" DrawAspect="Content" ObjectID="_1709886775" r:id="rId753"/>
        </w:object>
      </w:r>
      <w:r w:rsidRPr="00FD65D7">
        <w:rPr>
          <w:rFonts w:ascii="Times New Roman" w:eastAsia="Times New Roman" w:hAnsi="Times New Roman"/>
          <w:sz w:val="20"/>
          <w:szCs w:val="20"/>
          <w:lang w:eastAsia="ru-RU"/>
        </w:rPr>
        <w:t>. Высота  призмы  11см. Найдите  площадь  боковой и площадь полной  поверхности  призмы.</w:t>
      </w:r>
    </w:p>
    <w:p w:rsidR="00E25002" w:rsidRPr="00FD65D7" w:rsidRDefault="00E25002" w:rsidP="00FD65D7">
      <w:pPr>
        <w:numPr>
          <w:ilvl w:val="0"/>
          <w:numId w:val="61"/>
        </w:numPr>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Найдите  площадь  полной  поверхности  правильной  треугольной  пирамиды, если  двугранный  угол  при  стороне  основания  равен  </w:t>
      </w:r>
      <w:r w:rsidRPr="00FD65D7">
        <w:rPr>
          <w:rFonts w:ascii="Times New Roman" w:eastAsia="Times New Roman" w:hAnsi="Times New Roman"/>
          <w:position w:val="-6"/>
          <w:sz w:val="20"/>
          <w:szCs w:val="20"/>
          <w:lang w:eastAsia="ru-RU"/>
        </w:rPr>
        <w:object w:dxaOrig="400" w:dyaOrig="279">
          <v:shape id="_x0000_i1360" type="#_x0000_t75" style="width:20.25pt;height:14.25pt" o:ole="" fillcolor="window">
            <v:imagedata r:id="rId754" o:title=""/>
          </v:shape>
          <o:OLEObject Type="Embed" ProgID="Equation.3" ShapeID="_x0000_i1360" DrawAspect="Content" ObjectID="_1709886776" r:id="rId755"/>
        </w:object>
      </w:r>
      <w:r w:rsidRPr="00FD65D7">
        <w:rPr>
          <w:rFonts w:ascii="Times New Roman" w:eastAsia="Times New Roman" w:hAnsi="Times New Roman"/>
          <w:sz w:val="20"/>
          <w:szCs w:val="20"/>
          <w:lang w:eastAsia="ru-RU"/>
        </w:rPr>
        <w:t xml:space="preserve">, а  радиус  окружности,  описанной  около  основания, равен  2см. </w:t>
      </w:r>
    </w:p>
    <w:p w:rsidR="00E25002" w:rsidRPr="00FD65D7" w:rsidRDefault="00E25002" w:rsidP="00FD65D7">
      <w:pPr>
        <w:numPr>
          <w:ilvl w:val="0"/>
          <w:numId w:val="61"/>
        </w:numPr>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Найдите  объём  правильной  треугольной  пирамиды, высота  которой  равна  12см  и  составляет  с  боковым ребром  угол  </w:t>
      </w:r>
      <w:r w:rsidRPr="00FD65D7">
        <w:rPr>
          <w:rFonts w:ascii="Times New Roman" w:eastAsia="Times New Roman" w:hAnsi="Times New Roman"/>
          <w:position w:val="-6"/>
          <w:sz w:val="20"/>
          <w:szCs w:val="20"/>
          <w:lang w:eastAsia="ru-RU"/>
        </w:rPr>
        <w:object w:dxaOrig="400" w:dyaOrig="279">
          <v:shape id="_x0000_i1361" type="#_x0000_t75" style="width:20.25pt;height:14.25pt" o:ole="" fillcolor="window">
            <v:imagedata r:id="rId756" o:title=""/>
          </v:shape>
          <o:OLEObject Type="Embed" ProgID="Equation.3" ShapeID="_x0000_i1361" DrawAspect="Content" ObjectID="_1709886777" r:id="rId757"/>
        </w:object>
      </w:r>
      <w:r w:rsidRPr="00FD65D7">
        <w:rPr>
          <w:rFonts w:ascii="Times New Roman" w:eastAsia="Times New Roman" w:hAnsi="Times New Roman"/>
          <w:sz w:val="20"/>
          <w:szCs w:val="20"/>
          <w:lang w:eastAsia="ru-RU"/>
        </w:rPr>
        <w:t>.</w:t>
      </w:r>
    </w:p>
    <w:p w:rsidR="00E25002" w:rsidRPr="00FD65D7" w:rsidRDefault="00E25002" w:rsidP="00FD65D7">
      <w:pPr>
        <w:numPr>
          <w:ilvl w:val="0"/>
          <w:numId w:val="61"/>
        </w:numPr>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Основание прямой призмы – ромб со стороной 13см  и  одной  из  диагоналей  равной  24см. Найдите объём  призмы, если  диагональ  боковой  грани 14см.</w:t>
      </w:r>
    </w:p>
    <w:p w:rsidR="00E25002" w:rsidRPr="00FD65D7" w:rsidRDefault="00E25002" w:rsidP="00FD65D7">
      <w:pPr>
        <w:spacing w:after="0" w:line="240" w:lineRule="auto"/>
        <w:jc w:val="both"/>
        <w:rPr>
          <w:rFonts w:ascii="Times New Roman" w:eastAsia="Times New Roman" w:hAnsi="Times New Roman"/>
          <w:bCs/>
          <w:sz w:val="20"/>
          <w:szCs w:val="20"/>
          <w:lang w:eastAsia="ru-RU"/>
        </w:rPr>
      </w:pPr>
    </w:p>
    <w:p w:rsidR="00E25002" w:rsidRPr="00FD65D7" w:rsidRDefault="00E25002"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2 ВАРИАНТ</w:t>
      </w:r>
    </w:p>
    <w:p w:rsidR="00E25002" w:rsidRPr="00FD65D7" w:rsidRDefault="00E25002" w:rsidP="00FD65D7">
      <w:pPr>
        <w:numPr>
          <w:ilvl w:val="0"/>
          <w:numId w:val="62"/>
        </w:numPr>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В  основании  прямого  параллелепипеда  лежит  ромб  со  стороной  12см  и   углом  </w:t>
      </w:r>
      <w:r w:rsidRPr="00FD65D7">
        <w:rPr>
          <w:rFonts w:ascii="Times New Roman" w:eastAsia="Times New Roman" w:hAnsi="Times New Roman"/>
          <w:position w:val="-6"/>
          <w:sz w:val="20"/>
          <w:szCs w:val="20"/>
          <w:lang w:eastAsia="ru-RU"/>
        </w:rPr>
        <w:object w:dxaOrig="400" w:dyaOrig="279">
          <v:shape id="_x0000_i1362" type="#_x0000_t75" style="width:20.25pt;height:14.25pt" o:ole="" fillcolor="window">
            <v:imagedata r:id="rId752" o:title=""/>
          </v:shape>
          <o:OLEObject Type="Embed" ProgID="Equation.3" ShapeID="_x0000_i1362" DrawAspect="Content" ObjectID="_1709886778" r:id="rId758"/>
        </w:object>
      </w:r>
      <w:r w:rsidRPr="00FD65D7">
        <w:rPr>
          <w:rFonts w:ascii="Times New Roman" w:eastAsia="Times New Roman" w:hAnsi="Times New Roman"/>
          <w:sz w:val="20"/>
          <w:szCs w:val="20"/>
          <w:lang w:eastAsia="ru-RU"/>
        </w:rPr>
        <w:t xml:space="preserve">. Меньшая  диагональ  </w:t>
      </w:r>
      <w:r w:rsidRPr="00FD65D7">
        <w:rPr>
          <w:rFonts w:ascii="Times New Roman" w:eastAsia="Times New Roman" w:hAnsi="Times New Roman"/>
          <w:sz w:val="20"/>
          <w:szCs w:val="20"/>
          <w:lang w:eastAsia="ru-RU"/>
        </w:rPr>
        <w:lastRenderedPageBreak/>
        <w:t>параллелепипеда  13см. Найдите  площадь  боковой  и  площадь  полной  поверхности  параллелепипеда.</w:t>
      </w:r>
    </w:p>
    <w:p w:rsidR="00E25002" w:rsidRPr="00FD65D7" w:rsidRDefault="00E25002" w:rsidP="00FD65D7">
      <w:pPr>
        <w:numPr>
          <w:ilvl w:val="0"/>
          <w:numId w:val="62"/>
        </w:numPr>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Основание  прямой  призмы – треугольник  со  сторонами  8см  и  3см  и  углом  между  ними  </w:t>
      </w:r>
      <w:r w:rsidRPr="00FD65D7">
        <w:rPr>
          <w:rFonts w:ascii="Times New Roman" w:eastAsia="Times New Roman" w:hAnsi="Times New Roman"/>
          <w:position w:val="-6"/>
          <w:sz w:val="20"/>
          <w:szCs w:val="20"/>
          <w:lang w:eastAsia="ru-RU"/>
        </w:rPr>
        <w:object w:dxaOrig="400" w:dyaOrig="279">
          <v:shape id="_x0000_i1363" type="#_x0000_t75" style="width:20.25pt;height:14.25pt" o:ole="" fillcolor="window">
            <v:imagedata r:id="rId752" o:title=""/>
          </v:shape>
          <o:OLEObject Type="Embed" ProgID="Equation.3" ShapeID="_x0000_i1363" DrawAspect="Content" ObjectID="_1709886779" r:id="rId759"/>
        </w:object>
      </w:r>
      <w:r w:rsidRPr="00FD65D7">
        <w:rPr>
          <w:rFonts w:ascii="Times New Roman" w:eastAsia="Times New Roman" w:hAnsi="Times New Roman"/>
          <w:sz w:val="20"/>
          <w:szCs w:val="20"/>
          <w:lang w:eastAsia="ru-RU"/>
        </w:rPr>
        <w:t>. Высота  призмы  15см. Найдите  площадь  боковой и площадь полной  поверхности  призмы.</w:t>
      </w:r>
    </w:p>
    <w:p w:rsidR="00E25002" w:rsidRPr="00FD65D7" w:rsidRDefault="00E25002" w:rsidP="00FD65D7">
      <w:pPr>
        <w:numPr>
          <w:ilvl w:val="0"/>
          <w:numId w:val="62"/>
        </w:numPr>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Найдите  площадь  полной  поверхности  правильной  треугольной  пирамиды, если  её  апофема  4см, а  угол  между  апофемой  и  высотой  пирамиды  равен  </w:t>
      </w:r>
      <w:r w:rsidRPr="00FD65D7">
        <w:rPr>
          <w:rFonts w:ascii="Times New Roman" w:eastAsia="Times New Roman" w:hAnsi="Times New Roman"/>
          <w:position w:val="-6"/>
          <w:sz w:val="20"/>
          <w:szCs w:val="20"/>
          <w:lang w:eastAsia="ru-RU"/>
        </w:rPr>
        <w:object w:dxaOrig="400" w:dyaOrig="279">
          <v:shape id="_x0000_i1364" type="#_x0000_t75" style="width:20.25pt;height:14.25pt" o:ole="" fillcolor="window">
            <v:imagedata r:id="rId760" o:title=""/>
          </v:shape>
          <o:OLEObject Type="Embed" ProgID="Equation.3" ShapeID="_x0000_i1364" DrawAspect="Content" ObjectID="_1709886780" r:id="rId761"/>
        </w:object>
      </w:r>
      <w:r w:rsidRPr="00FD65D7">
        <w:rPr>
          <w:rFonts w:ascii="Times New Roman" w:eastAsia="Times New Roman" w:hAnsi="Times New Roman"/>
          <w:sz w:val="20"/>
          <w:szCs w:val="20"/>
          <w:lang w:eastAsia="ru-RU"/>
        </w:rPr>
        <w:t>.</w:t>
      </w:r>
    </w:p>
    <w:p w:rsidR="00E25002" w:rsidRPr="00FD65D7" w:rsidRDefault="00E25002" w:rsidP="00FD65D7">
      <w:pPr>
        <w:numPr>
          <w:ilvl w:val="0"/>
          <w:numId w:val="62"/>
        </w:numPr>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Найдите  объём  правильной четырёхугольной  пирамиды, боковое  ребро  которой  равно  12см  и  образует  с  высотой  угол  </w:t>
      </w:r>
      <w:r w:rsidRPr="00FD65D7">
        <w:rPr>
          <w:rFonts w:ascii="Times New Roman" w:eastAsia="Times New Roman" w:hAnsi="Times New Roman"/>
          <w:position w:val="-6"/>
          <w:sz w:val="20"/>
          <w:szCs w:val="20"/>
          <w:lang w:eastAsia="ru-RU"/>
        </w:rPr>
        <w:object w:dxaOrig="400" w:dyaOrig="279">
          <v:shape id="_x0000_i1365" type="#_x0000_t75" style="width:20.25pt;height:14.25pt" o:ole="" fillcolor="window">
            <v:imagedata r:id="rId762" o:title=""/>
          </v:shape>
          <o:OLEObject Type="Embed" ProgID="Equation.3" ShapeID="_x0000_i1365" DrawAspect="Content" ObjectID="_1709886781" r:id="rId763"/>
        </w:object>
      </w:r>
      <w:r w:rsidRPr="00FD65D7">
        <w:rPr>
          <w:rFonts w:ascii="Times New Roman" w:eastAsia="Times New Roman" w:hAnsi="Times New Roman"/>
          <w:sz w:val="20"/>
          <w:szCs w:val="20"/>
          <w:lang w:eastAsia="ru-RU"/>
        </w:rPr>
        <w:t>.</w:t>
      </w:r>
    </w:p>
    <w:p w:rsidR="00E25002" w:rsidRPr="00FD65D7" w:rsidRDefault="00E25002" w:rsidP="00FD65D7">
      <w:pPr>
        <w:numPr>
          <w:ilvl w:val="0"/>
          <w:numId w:val="62"/>
        </w:numPr>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Основание  прямой  призмы  АВСDА</w:t>
      </w:r>
      <w:r w:rsidRPr="00FD65D7">
        <w:rPr>
          <w:rFonts w:ascii="Times New Roman" w:eastAsia="Times New Roman" w:hAnsi="Times New Roman"/>
          <w:sz w:val="20"/>
          <w:szCs w:val="20"/>
          <w:vertAlign w:val="subscript"/>
          <w:lang w:eastAsia="ru-RU"/>
        </w:rPr>
        <w:t>1</w:t>
      </w:r>
      <w:r w:rsidRPr="00FD65D7">
        <w:rPr>
          <w:rFonts w:ascii="Times New Roman" w:eastAsia="Times New Roman" w:hAnsi="Times New Roman"/>
          <w:sz w:val="20"/>
          <w:szCs w:val="20"/>
          <w:lang w:eastAsia="ru-RU"/>
        </w:rPr>
        <w:t>В</w:t>
      </w:r>
      <w:r w:rsidRPr="00FD65D7">
        <w:rPr>
          <w:rFonts w:ascii="Times New Roman" w:eastAsia="Times New Roman" w:hAnsi="Times New Roman"/>
          <w:sz w:val="20"/>
          <w:szCs w:val="20"/>
          <w:vertAlign w:val="subscript"/>
          <w:lang w:eastAsia="ru-RU"/>
        </w:rPr>
        <w:t>1</w:t>
      </w:r>
      <w:r w:rsidRPr="00FD65D7">
        <w:rPr>
          <w:rFonts w:ascii="Times New Roman" w:eastAsia="Times New Roman" w:hAnsi="Times New Roman"/>
          <w:sz w:val="20"/>
          <w:szCs w:val="20"/>
          <w:lang w:eastAsia="ru-RU"/>
        </w:rPr>
        <w:t>С</w:t>
      </w:r>
      <w:r w:rsidRPr="00FD65D7">
        <w:rPr>
          <w:rFonts w:ascii="Times New Roman" w:eastAsia="Times New Roman" w:hAnsi="Times New Roman"/>
          <w:sz w:val="20"/>
          <w:szCs w:val="20"/>
          <w:vertAlign w:val="subscript"/>
          <w:lang w:eastAsia="ru-RU"/>
        </w:rPr>
        <w:t>1</w:t>
      </w:r>
      <w:r w:rsidRPr="00FD65D7">
        <w:rPr>
          <w:rFonts w:ascii="Times New Roman" w:eastAsia="Times New Roman" w:hAnsi="Times New Roman"/>
          <w:sz w:val="20"/>
          <w:szCs w:val="20"/>
          <w:lang w:eastAsia="ru-RU"/>
        </w:rPr>
        <w:t>D</w:t>
      </w:r>
      <w:r w:rsidRPr="00FD65D7">
        <w:rPr>
          <w:rFonts w:ascii="Times New Roman" w:eastAsia="Times New Roman" w:hAnsi="Times New Roman"/>
          <w:sz w:val="20"/>
          <w:szCs w:val="20"/>
          <w:vertAlign w:val="subscript"/>
          <w:lang w:eastAsia="ru-RU"/>
        </w:rPr>
        <w:t>1</w:t>
      </w:r>
      <w:r w:rsidRPr="00FD65D7">
        <w:rPr>
          <w:rFonts w:ascii="Times New Roman" w:eastAsia="Times New Roman" w:hAnsi="Times New Roman"/>
          <w:sz w:val="20"/>
          <w:szCs w:val="20"/>
          <w:lang w:eastAsia="ru-RU"/>
        </w:rPr>
        <w:t xml:space="preserve"> – параллелограмм  АВСD. АВ = 12см, АD = 15см, </w:t>
      </w:r>
      <w:r w:rsidRPr="00FD65D7">
        <w:rPr>
          <w:rFonts w:ascii="Times New Roman" w:eastAsia="Times New Roman" w:hAnsi="Times New Roman"/>
          <w:position w:val="-4"/>
          <w:sz w:val="20"/>
          <w:szCs w:val="20"/>
          <w:lang w:eastAsia="ru-RU"/>
        </w:rPr>
        <w:object w:dxaOrig="260" w:dyaOrig="240">
          <v:shape id="_x0000_i1366" type="#_x0000_t75" style="width:12.75pt;height:12pt" o:ole="" fillcolor="window">
            <v:imagedata r:id="rId764" o:title=""/>
          </v:shape>
          <o:OLEObject Type="Embed" ProgID="Equation.3" ShapeID="_x0000_i1366" DrawAspect="Content" ObjectID="_1709886782" r:id="rId765"/>
        </w:object>
      </w:r>
      <w:r w:rsidRPr="00FD65D7">
        <w:rPr>
          <w:rFonts w:ascii="Times New Roman" w:eastAsia="Times New Roman" w:hAnsi="Times New Roman"/>
          <w:sz w:val="20"/>
          <w:szCs w:val="20"/>
          <w:lang w:eastAsia="ru-RU"/>
        </w:rPr>
        <w:t xml:space="preserve">ВАD = </w:t>
      </w:r>
      <w:r w:rsidRPr="00FD65D7">
        <w:rPr>
          <w:rFonts w:ascii="Times New Roman" w:eastAsia="Times New Roman" w:hAnsi="Times New Roman"/>
          <w:position w:val="-6"/>
          <w:sz w:val="20"/>
          <w:szCs w:val="20"/>
          <w:lang w:eastAsia="ru-RU"/>
        </w:rPr>
        <w:object w:dxaOrig="400" w:dyaOrig="279">
          <v:shape id="_x0000_i1367" type="#_x0000_t75" style="width:20.25pt;height:14.25pt" o:ole="" fillcolor="window">
            <v:imagedata r:id="rId756" o:title=""/>
          </v:shape>
          <o:OLEObject Type="Embed" ProgID="Equation.3" ShapeID="_x0000_i1367" DrawAspect="Content" ObjectID="_1709886783" r:id="rId766"/>
        </w:object>
      </w:r>
      <w:r w:rsidRPr="00FD65D7">
        <w:rPr>
          <w:rFonts w:ascii="Times New Roman" w:eastAsia="Times New Roman" w:hAnsi="Times New Roman"/>
          <w:sz w:val="20"/>
          <w:szCs w:val="20"/>
          <w:lang w:eastAsia="ru-RU"/>
        </w:rPr>
        <w:t>. Найдите  объём  призмы, если  диагональ  DС</w:t>
      </w:r>
      <w:r w:rsidRPr="00FD65D7">
        <w:rPr>
          <w:rFonts w:ascii="Times New Roman" w:eastAsia="Times New Roman" w:hAnsi="Times New Roman"/>
          <w:sz w:val="20"/>
          <w:szCs w:val="20"/>
          <w:vertAlign w:val="subscript"/>
          <w:lang w:eastAsia="ru-RU"/>
        </w:rPr>
        <w:t>1</w:t>
      </w:r>
      <w:r w:rsidRPr="00FD65D7">
        <w:rPr>
          <w:rFonts w:ascii="Times New Roman" w:eastAsia="Times New Roman" w:hAnsi="Times New Roman"/>
          <w:sz w:val="20"/>
          <w:szCs w:val="20"/>
          <w:lang w:eastAsia="ru-RU"/>
        </w:rPr>
        <w:t xml:space="preserve">  боковой   грани  равна  13см.</w:t>
      </w:r>
    </w:p>
    <w:p w:rsidR="00890C51" w:rsidRPr="00FD65D7" w:rsidRDefault="00890C51" w:rsidP="00FD65D7">
      <w:pPr>
        <w:spacing w:after="0" w:line="240" w:lineRule="auto"/>
        <w:jc w:val="both"/>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Требования к отчету:</w:t>
      </w:r>
    </w:p>
    <w:p w:rsidR="00E25002" w:rsidRPr="00FD65D7" w:rsidRDefault="00890C51"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  </w:t>
      </w:r>
      <w:r w:rsidR="00E25002" w:rsidRPr="00FD65D7">
        <w:rPr>
          <w:rFonts w:ascii="Times New Roman" w:eastAsia="Times New Roman" w:hAnsi="Times New Roman"/>
          <w:bCs/>
          <w:sz w:val="20"/>
          <w:szCs w:val="20"/>
          <w:lang w:eastAsia="ru-RU"/>
        </w:rPr>
        <w:t xml:space="preserve">Отчет должен содержать решение заданий с указаниями на теоретические факты, использованные при решении. </w:t>
      </w:r>
    </w:p>
    <w:p w:rsidR="00890C51" w:rsidRPr="00FD65D7" w:rsidRDefault="00890C51" w:rsidP="00FD65D7">
      <w:pPr>
        <w:spacing w:after="0" w:line="240" w:lineRule="auto"/>
        <w:jc w:val="both"/>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Теоретические положения:</w:t>
      </w:r>
    </w:p>
    <w:p w:rsidR="002D359E" w:rsidRPr="00FD65D7" w:rsidRDefault="002D359E" w:rsidP="00FD65D7">
      <w:pPr>
        <w:pStyle w:val="a4"/>
        <w:shd w:val="clear" w:color="auto" w:fill="FFFFFF"/>
        <w:spacing w:before="0" w:beforeAutospacing="0" w:after="0" w:afterAutospacing="0"/>
        <w:jc w:val="both"/>
        <w:rPr>
          <w:color w:val="000000"/>
          <w:sz w:val="20"/>
          <w:szCs w:val="20"/>
        </w:rPr>
      </w:pPr>
      <w:r w:rsidRPr="00FD65D7">
        <w:rPr>
          <w:rStyle w:val="a3"/>
          <w:color w:val="000000"/>
          <w:sz w:val="20"/>
          <w:szCs w:val="20"/>
        </w:rPr>
        <w:t>Площадь полной поверхности призмы</w:t>
      </w:r>
      <w:r w:rsidRPr="00FD65D7">
        <w:rPr>
          <w:rStyle w:val="apple-converted-space"/>
          <w:color w:val="000000"/>
          <w:sz w:val="20"/>
          <w:szCs w:val="20"/>
        </w:rPr>
        <w:t> </w:t>
      </w:r>
      <w:r w:rsidRPr="00FD65D7">
        <w:rPr>
          <w:color w:val="000000"/>
          <w:sz w:val="20"/>
          <w:szCs w:val="20"/>
        </w:rPr>
        <w:t>— сумма площадей всех её граней. Площадь полной поверхности (</w:t>
      </w:r>
      <w:r w:rsidRPr="00FD65D7">
        <w:rPr>
          <w:rStyle w:val="HTML"/>
          <w:rFonts w:ascii="Times New Roman" w:hAnsi="Times New Roman" w:cs="Times New Roman"/>
          <w:color w:val="000000"/>
        </w:rPr>
        <w:t>S</w:t>
      </w:r>
      <w:r w:rsidRPr="00FD65D7">
        <w:rPr>
          <w:rStyle w:val="HTML"/>
          <w:rFonts w:ascii="Times New Roman" w:hAnsi="Times New Roman" w:cs="Times New Roman"/>
          <w:color w:val="000000"/>
          <w:vertAlign w:val="subscript"/>
        </w:rPr>
        <w:t>полн</w:t>
      </w:r>
      <w:r w:rsidRPr="00FD65D7">
        <w:rPr>
          <w:color w:val="000000"/>
          <w:sz w:val="20"/>
          <w:szCs w:val="20"/>
        </w:rPr>
        <w:t>) выражается через площадь боковой поверхности (</w:t>
      </w:r>
      <w:r w:rsidRPr="00FD65D7">
        <w:rPr>
          <w:rStyle w:val="HTML"/>
          <w:rFonts w:ascii="Times New Roman" w:hAnsi="Times New Roman" w:cs="Times New Roman"/>
          <w:color w:val="000000"/>
        </w:rPr>
        <w:t>S</w:t>
      </w:r>
      <w:r w:rsidRPr="00FD65D7">
        <w:rPr>
          <w:rStyle w:val="HTML"/>
          <w:rFonts w:ascii="Times New Roman" w:hAnsi="Times New Roman" w:cs="Times New Roman"/>
          <w:color w:val="000000"/>
          <w:vertAlign w:val="subscript"/>
        </w:rPr>
        <w:t>бок</w:t>
      </w:r>
      <w:r w:rsidRPr="00FD65D7">
        <w:rPr>
          <w:color w:val="000000"/>
          <w:sz w:val="20"/>
          <w:szCs w:val="20"/>
        </w:rPr>
        <w:t>) и площадь основания призмы формулой:</w:t>
      </w:r>
      <w:r w:rsidRPr="00FD65D7">
        <w:rPr>
          <w:rStyle w:val="apple-converted-space"/>
          <w:color w:val="000000"/>
          <w:sz w:val="20"/>
          <w:szCs w:val="20"/>
        </w:rPr>
        <w:t> </w:t>
      </w:r>
      <w:r w:rsidRPr="00FD65D7">
        <w:rPr>
          <w:rStyle w:val="HTML"/>
          <w:rFonts w:ascii="Times New Roman" w:hAnsi="Times New Roman" w:cs="Times New Roman"/>
          <w:color w:val="000000"/>
        </w:rPr>
        <w:t>S</w:t>
      </w:r>
      <w:r w:rsidRPr="00FD65D7">
        <w:rPr>
          <w:rStyle w:val="HTML"/>
          <w:rFonts w:ascii="Times New Roman" w:hAnsi="Times New Roman" w:cs="Times New Roman"/>
          <w:color w:val="000000"/>
          <w:vertAlign w:val="subscript"/>
        </w:rPr>
        <w:t>полн</w:t>
      </w:r>
      <w:r w:rsidRPr="00FD65D7">
        <w:rPr>
          <w:rStyle w:val="HTML"/>
          <w:rFonts w:ascii="Times New Roman" w:hAnsi="Times New Roman" w:cs="Times New Roman"/>
          <w:color w:val="000000"/>
        </w:rPr>
        <w:t>=S</w:t>
      </w:r>
      <w:r w:rsidRPr="00FD65D7">
        <w:rPr>
          <w:rStyle w:val="HTML"/>
          <w:rFonts w:ascii="Times New Roman" w:hAnsi="Times New Roman" w:cs="Times New Roman"/>
          <w:color w:val="000000"/>
          <w:vertAlign w:val="subscript"/>
        </w:rPr>
        <w:t>бок</w:t>
      </w:r>
      <w:r w:rsidRPr="00FD65D7">
        <w:rPr>
          <w:rStyle w:val="HTML"/>
          <w:rFonts w:ascii="Times New Roman" w:hAnsi="Times New Roman" w:cs="Times New Roman"/>
          <w:color w:val="000000"/>
        </w:rPr>
        <w:t>+2S</w:t>
      </w:r>
      <w:r w:rsidRPr="00FD65D7">
        <w:rPr>
          <w:rStyle w:val="HTML"/>
          <w:rFonts w:ascii="Times New Roman" w:hAnsi="Times New Roman" w:cs="Times New Roman"/>
          <w:color w:val="000000"/>
          <w:vertAlign w:val="subscript"/>
        </w:rPr>
        <w:t>осн</w:t>
      </w:r>
      <w:r w:rsidRPr="00FD65D7">
        <w:rPr>
          <w:rStyle w:val="apple-converted-space"/>
          <w:color w:val="000000"/>
          <w:sz w:val="20"/>
          <w:szCs w:val="20"/>
        </w:rPr>
        <w:t> </w:t>
      </w:r>
      <w:r w:rsidRPr="00FD65D7">
        <w:rPr>
          <w:color w:val="000000"/>
          <w:sz w:val="20"/>
          <w:szCs w:val="20"/>
        </w:rPr>
        <w:t>.</w:t>
      </w:r>
    </w:p>
    <w:p w:rsidR="002D359E" w:rsidRPr="00FD65D7" w:rsidRDefault="002D359E" w:rsidP="00FD65D7">
      <w:pPr>
        <w:pStyle w:val="a4"/>
        <w:shd w:val="clear" w:color="auto" w:fill="FFFFFF"/>
        <w:spacing w:before="0" w:beforeAutospacing="0" w:after="0" w:afterAutospacing="0"/>
        <w:jc w:val="both"/>
        <w:rPr>
          <w:color w:val="000000"/>
          <w:sz w:val="20"/>
          <w:szCs w:val="20"/>
        </w:rPr>
      </w:pPr>
      <w:r w:rsidRPr="00FD65D7">
        <w:rPr>
          <w:rStyle w:val="a3"/>
          <w:color w:val="000000"/>
          <w:sz w:val="20"/>
          <w:szCs w:val="20"/>
        </w:rPr>
        <w:t>Площадь боковой поверхности призмы</w:t>
      </w:r>
      <w:r w:rsidRPr="00FD65D7">
        <w:rPr>
          <w:rStyle w:val="apple-converted-space"/>
          <w:color w:val="000000"/>
          <w:sz w:val="20"/>
          <w:szCs w:val="20"/>
        </w:rPr>
        <w:t> </w:t>
      </w:r>
      <w:r w:rsidRPr="00FD65D7">
        <w:rPr>
          <w:color w:val="000000"/>
          <w:sz w:val="20"/>
          <w:szCs w:val="20"/>
        </w:rPr>
        <w:t>(</w:t>
      </w:r>
      <w:r w:rsidRPr="00FD65D7">
        <w:rPr>
          <w:rStyle w:val="HTML"/>
          <w:rFonts w:ascii="Times New Roman" w:hAnsi="Times New Roman" w:cs="Times New Roman"/>
          <w:color w:val="000000"/>
        </w:rPr>
        <w:t>S</w:t>
      </w:r>
      <w:r w:rsidRPr="00FD65D7">
        <w:rPr>
          <w:rStyle w:val="HTML"/>
          <w:rFonts w:ascii="Times New Roman" w:hAnsi="Times New Roman" w:cs="Times New Roman"/>
          <w:color w:val="000000"/>
          <w:vertAlign w:val="subscript"/>
        </w:rPr>
        <w:t>бок</w:t>
      </w:r>
      <w:r w:rsidRPr="00FD65D7">
        <w:rPr>
          <w:color w:val="000000"/>
          <w:sz w:val="20"/>
          <w:szCs w:val="20"/>
        </w:rPr>
        <w:t>) — сумма площадей её боковых граней.</w:t>
      </w:r>
    </w:p>
    <w:p w:rsidR="002D359E" w:rsidRPr="00FD65D7" w:rsidRDefault="002D359E" w:rsidP="00FD65D7">
      <w:pPr>
        <w:pStyle w:val="a4"/>
        <w:shd w:val="clear" w:color="auto" w:fill="FFFFFF"/>
        <w:spacing w:before="0" w:beforeAutospacing="0" w:after="0" w:afterAutospacing="0"/>
        <w:jc w:val="both"/>
        <w:rPr>
          <w:color w:val="000000"/>
          <w:sz w:val="20"/>
          <w:szCs w:val="20"/>
        </w:rPr>
      </w:pPr>
      <w:r w:rsidRPr="00FD65D7">
        <w:rPr>
          <w:color w:val="000000"/>
          <w:sz w:val="20"/>
          <w:szCs w:val="20"/>
        </w:rPr>
        <w:t>Имеют место</w:t>
      </w:r>
      <w:r w:rsidRPr="00FD65D7">
        <w:rPr>
          <w:rStyle w:val="apple-converted-space"/>
          <w:color w:val="000000"/>
          <w:sz w:val="20"/>
          <w:szCs w:val="20"/>
        </w:rPr>
        <w:t> </w:t>
      </w:r>
      <w:r w:rsidRPr="00FD65D7">
        <w:rPr>
          <w:rStyle w:val="a3"/>
          <w:color w:val="000000"/>
          <w:sz w:val="20"/>
          <w:szCs w:val="20"/>
        </w:rPr>
        <w:t>формулы</w:t>
      </w:r>
      <w:r w:rsidRPr="00FD65D7">
        <w:rPr>
          <w:rStyle w:val="apple-converted-space"/>
          <w:color w:val="000000"/>
          <w:sz w:val="20"/>
          <w:szCs w:val="20"/>
        </w:rPr>
        <w:t> </w:t>
      </w:r>
      <w:r w:rsidRPr="00FD65D7">
        <w:rPr>
          <w:color w:val="000000"/>
          <w:sz w:val="20"/>
          <w:szCs w:val="20"/>
        </w:rPr>
        <w:t>:</w:t>
      </w:r>
      <w:r w:rsidRPr="00FD65D7">
        <w:rPr>
          <w:rStyle w:val="apple-converted-space"/>
          <w:color w:val="000000"/>
          <w:sz w:val="20"/>
          <w:szCs w:val="20"/>
        </w:rPr>
        <w:t> </w:t>
      </w:r>
      <w:r w:rsidRPr="00FD65D7">
        <w:rPr>
          <w:rStyle w:val="HTML"/>
          <w:rFonts w:ascii="Times New Roman" w:hAnsi="Times New Roman" w:cs="Times New Roman"/>
          <w:color w:val="000000"/>
        </w:rPr>
        <w:t>S</w:t>
      </w:r>
      <w:r w:rsidRPr="00FD65D7">
        <w:rPr>
          <w:rStyle w:val="HTML"/>
          <w:rFonts w:ascii="Times New Roman" w:hAnsi="Times New Roman" w:cs="Times New Roman"/>
          <w:color w:val="000000"/>
          <w:vertAlign w:val="subscript"/>
        </w:rPr>
        <w:t>бок</w:t>
      </w:r>
      <w:r w:rsidRPr="00FD65D7">
        <w:rPr>
          <w:rStyle w:val="apple-converted-space"/>
          <w:color w:val="000000"/>
          <w:sz w:val="20"/>
          <w:szCs w:val="20"/>
        </w:rPr>
        <w:t> </w:t>
      </w:r>
      <w:r w:rsidRPr="00FD65D7">
        <w:rPr>
          <w:rStyle w:val="HTML"/>
          <w:rFonts w:ascii="Times New Roman" w:hAnsi="Times New Roman" w:cs="Times New Roman"/>
          <w:color w:val="000000"/>
        </w:rPr>
        <w:t xml:space="preserve">= Pl; </w:t>
      </w:r>
      <w:r w:rsidRPr="00FD65D7">
        <w:rPr>
          <w:color w:val="000000"/>
          <w:sz w:val="20"/>
          <w:szCs w:val="20"/>
        </w:rPr>
        <w:t>где S</w:t>
      </w:r>
      <w:r w:rsidRPr="00FD65D7">
        <w:rPr>
          <w:color w:val="000000"/>
          <w:sz w:val="20"/>
          <w:szCs w:val="20"/>
          <w:vertAlign w:val="subscript"/>
        </w:rPr>
        <w:t>бок</w:t>
      </w:r>
      <w:r w:rsidRPr="00FD65D7">
        <w:rPr>
          <w:rStyle w:val="apple-converted-space"/>
          <w:color w:val="000000"/>
          <w:sz w:val="20"/>
          <w:szCs w:val="20"/>
        </w:rPr>
        <w:t> </w:t>
      </w:r>
      <w:r w:rsidRPr="00FD65D7">
        <w:rPr>
          <w:color w:val="000000"/>
          <w:sz w:val="20"/>
          <w:szCs w:val="20"/>
        </w:rPr>
        <w:t xml:space="preserve">— площадь боковой поверхности призмы, P — периметр перпендикулярного сечения, l — длина бокового ребра, </w:t>
      </w:r>
    </w:p>
    <w:p w:rsidR="002D359E" w:rsidRPr="00FD65D7" w:rsidRDefault="002D359E" w:rsidP="00FD65D7">
      <w:pPr>
        <w:pStyle w:val="a4"/>
        <w:shd w:val="clear" w:color="auto" w:fill="FFFFFF"/>
        <w:spacing w:before="0" w:beforeAutospacing="0" w:after="0" w:afterAutospacing="0"/>
        <w:jc w:val="both"/>
        <w:rPr>
          <w:color w:val="000000"/>
          <w:sz w:val="20"/>
          <w:szCs w:val="20"/>
        </w:rPr>
      </w:pPr>
      <w:r w:rsidRPr="00FD65D7">
        <w:rPr>
          <w:rStyle w:val="HTML"/>
          <w:rFonts w:ascii="Times New Roman" w:hAnsi="Times New Roman" w:cs="Times New Roman"/>
          <w:b/>
          <w:bCs/>
          <w:color w:val="000000"/>
        </w:rPr>
        <w:t>Теорема о площади боковой поверхности прямой призмы.</w:t>
      </w:r>
      <w:r w:rsidRPr="00FD65D7">
        <w:rPr>
          <w:rStyle w:val="apple-converted-space"/>
          <w:b/>
          <w:bCs/>
          <w:color w:val="000000"/>
          <w:sz w:val="20"/>
          <w:szCs w:val="20"/>
        </w:rPr>
        <w:t> </w:t>
      </w:r>
      <w:r w:rsidRPr="00FD65D7">
        <w:rPr>
          <w:rStyle w:val="a3"/>
          <w:color w:val="000000"/>
          <w:sz w:val="20"/>
          <w:szCs w:val="20"/>
        </w:rPr>
        <w:t>Площадь боковой поверхности прямой призмы равна произведению периметра основания на высоту призмы.</w:t>
      </w:r>
    </w:p>
    <w:p w:rsidR="002D359E" w:rsidRPr="00FD65D7" w:rsidRDefault="002D359E" w:rsidP="00FD65D7">
      <w:pPr>
        <w:pStyle w:val="a4"/>
        <w:shd w:val="clear" w:color="auto" w:fill="E5E5E5"/>
        <w:spacing w:before="0" w:beforeAutospacing="0" w:after="0" w:afterAutospacing="0"/>
        <w:jc w:val="both"/>
        <w:rPr>
          <w:color w:val="000000"/>
          <w:sz w:val="20"/>
          <w:szCs w:val="20"/>
        </w:rPr>
      </w:pPr>
      <w:r w:rsidRPr="00FD65D7">
        <w:rPr>
          <w:color w:val="000000"/>
          <w:sz w:val="20"/>
          <w:szCs w:val="20"/>
        </w:rPr>
        <w:t>Формула площади боковой поверхности правильной пирамиды (</w:t>
      </w:r>
      <w:r w:rsidRPr="00FD65D7">
        <w:rPr>
          <w:rStyle w:val="a3"/>
          <w:color w:val="000000"/>
          <w:sz w:val="20"/>
          <w:szCs w:val="20"/>
        </w:rPr>
        <w:t>S</w:t>
      </w:r>
      <w:r w:rsidRPr="00FD65D7">
        <w:rPr>
          <w:rStyle w:val="a3"/>
          <w:color w:val="000000"/>
          <w:sz w:val="20"/>
          <w:szCs w:val="20"/>
          <w:vertAlign w:val="subscript"/>
        </w:rPr>
        <w:t>бок</w:t>
      </w:r>
      <w:r w:rsidRPr="00FD65D7">
        <w:rPr>
          <w:color w:val="000000"/>
          <w:sz w:val="20"/>
          <w:szCs w:val="20"/>
        </w:rPr>
        <w:t>):</w:t>
      </w:r>
    </w:p>
    <w:p w:rsidR="002D359E" w:rsidRPr="00FD65D7" w:rsidRDefault="002D359E" w:rsidP="00FD65D7">
      <w:pPr>
        <w:pStyle w:val="a4"/>
        <w:shd w:val="clear" w:color="auto" w:fill="E5E5E5"/>
        <w:spacing w:before="0" w:beforeAutospacing="0" w:after="0" w:afterAutospacing="0"/>
        <w:jc w:val="both"/>
        <w:rPr>
          <w:color w:val="000000"/>
          <w:sz w:val="20"/>
          <w:szCs w:val="20"/>
        </w:rPr>
      </w:pPr>
      <w:r w:rsidRPr="00FD65D7">
        <w:rPr>
          <w:b/>
          <w:bCs/>
          <w:noProof/>
          <w:color w:val="000000"/>
          <w:sz w:val="20"/>
          <w:szCs w:val="20"/>
        </w:rPr>
        <w:drawing>
          <wp:inline distT="0" distB="0" distL="0" distR="0">
            <wp:extent cx="2209800" cy="752475"/>
            <wp:effectExtent l="0" t="0" r="0" b="9525"/>
            <wp:docPr id="69775" name="Рисунок 69775" descr="Формула площади боковой поверхности правильной пирам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рмула площади боковой поверхности правильной пирамиды"/>
                    <pic:cNvPicPr>
                      <a:picLocks noChangeAspect="1" noChangeArrowheads="1"/>
                    </pic:cNvPicPr>
                  </pic:nvPicPr>
                  <pic:blipFill>
                    <a:blip r:embed="rId7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9800" cy="752475"/>
                    </a:xfrm>
                    <a:prstGeom prst="rect">
                      <a:avLst/>
                    </a:prstGeom>
                    <a:noFill/>
                    <a:ln>
                      <a:noFill/>
                    </a:ln>
                  </pic:spPr>
                </pic:pic>
              </a:graphicData>
            </a:graphic>
          </wp:inline>
        </w:drawing>
      </w:r>
    </w:p>
    <w:p w:rsidR="002D359E" w:rsidRPr="00FD65D7" w:rsidRDefault="002D359E" w:rsidP="00FD65D7">
      <w:pPr>
        <w:pStyle w:val="a4"/>
        <w:shd w:val="clear" w:color="auto" w:fill="E5E5E5"/>
        <w:spacing w:before="0" w:beforeAutospacing="0" w:after="0" w:afterAutospacing="0"/>
        <w:jc w:val="both"/>
        <w:rPr>
          <w:color w:val="000000"/>
          <w:sz w:val="20"/>
          <w:szCs w:val="20"/>
        </w:rPr>
      </w:pPr>
      <w:r w:rsidRPr="00FD65D7">
        <w:rPr>
          <w:color w:val="000000"/>
          <w:sz w:val="20"/>
          <w:szCs w:val="20"/>
        </w:rPr>
        <w:t> </w:t>
      </w:r>
    </w:p>
    <w:p w:rsidR="002D359E" w:rsidRPr="00FD65D7" w:rsidRDefault="002D359E" w:rsidP="00FD65D7">
      <w:pPr>
        <w:pStyle w:val="a4"/>
        <w:shd w:val="clear" w:color="auto" w:fill="E5E5E5"/>
        <w:spacing w:before="0" w:beforeAutospacing="0" w:after="0" w:afterAutospacing="0"/>
        <w:jc w:val="both"/>
        <w:rPr>
          <w:color w:val="000000"/>
          <w:sz w:val="20"/>
          <w:szCs w:val="20"/>
        </w:rPr>
      </w:pPr>
      <w:r w:rsidRPr="00FD65D7">
        <w:rPr>
          <w:color w:val="000000"/>
          <w:sz w:val="20"/>
          <w:szCs w:val="20"/>
        </w:rPr>
        <w:lastRenderedPageBreak/>
        <w:t>Формула площади полной поверхности правильной пирамиды (</w:t>
      </w:r>
      <w:r w:rsidRPr="00FD65D7">
        <w:rPr>
          <w:rStyle w:val="a3"/>
          <w:color w:val="000000"/>
          <w:sz w:val="20"/>
          <w:szCs w:val="20"/>
        </w:rPr>
        <w:t>S</w:t>
      </w:r>
      <w:r w:rsidRPr="00FD65D7">
        <w:rPr>
          <w:color w:val="000000"/>
          <w:sz w:val="20"/>
          <w:szCs w:val="20"/>
        </w:rPr>
        <w:t>):</w:t>
      </w:r>
    </w:p>
    <w:p w:rsidR="002D359E" w:rsidRPr="00FD65D7" w:rsidRDefault="002D359E" w:rsidP="00FD65D7">
      <w:pPr>
        <w:pStyle w:val="a4"/>
        <w:shd w:val="clear" w:color="auto" w:fill="E5E5E5"/>
        <w:spacing w:before="0" w:beforeAutospacing="0" w:after="0" w:afterAutospacing="0"/>
        <w:jc w:val="both"/>
        <w:rPr>
          <w:color w:val="000000"/>
          <w:sz w:val="20"/>
          <w:szCs w:val="20"/>
        </w:rPr>
      </w:pPr>
      <w:r w:rsidRPr="00FD65D7">
        <w:rPr>
          <w:b/>
          <w:bCs/>
          <w:noProof/>
          <w:color w:val="000000"/>
          <w:sz w:val="20"/>
          <w:szCs w:val="20"/>
        </w:rPr>
        <w:drawing>
          <wp:inline distT="0" distB="0" distL="0" distR="0">
            <wp:extent cx="2533650" cy="762000"/>
            <wp:effectExtent l="0" t="0" r="0" b="0"/>
            <wp:docPr id="69785" name="Рисунок 69785" descr="Формула площади полной поверхности правильной пирам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рмула площади полной поверхности правильной пирамиды"/>
                    <pic:cNvPicPr>
                      <a:picLocks noChangeAspect="1" noChangeArrowheads="1"/>
                    </pic:cNvPicPr>
                  </pic:nvPicPr>
                  <pic:blipFill>
                    <a:blip r:embed="rId7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3650" cy="762000"/>
                    </a:xfrm>
                    <a:prstGeom prst="rect">
                      <a:avLst/>
                    </a:prstGeom>
                    <a:noFill/>
                    <a:ln>
                      <a:noFill/>
                    </a:ln>
                  </pic:spPr>
                </pic:pic>
              </a:graphicData>
            </a:graphic>
          </wp:inline>
        </w:drawing>
      </w:r>
    </w:p>
    <w:p w:rsidR="00AA1C33" w:rsidRPr="00FD65D7" w:rsidRDefault="00AA1C33" w:rsidP="00FD65D7">
      <w:pPr>
        <w:pStyle w:val="a4"/>
        <w:shd w:val="clear" w:color="auto" w:fill="E5E5E5"/>
        <w:spacing w:before="0" w:beforeAutospacing="0" w:after="0" w:afterAutospacing="0"/>
        <w:jc w:val="both"/>
        <w:rPr>
          <w:color w:val="000000"/>
          <w:sz w:val="20"/>
          <w:szCs w:val="20"/>
        </w:rPr>
      </w:pPr>
      <w:r w:rsidRPr="00FD65D7">
        <w:rPr>
          <w:sz w:val="20"/>
          <w:szCs w:val="20"/>
        </w:rPr>
        <w:t xml:space="preserve">Где </w:t>
      </w:r>
      <w:r w:rsidRPr="00FD65D7">
        <w:rPr>
          <w:rStyle w:val="a3"/>
          <w:color w:val="FF0000"/>
          <w:sz w:val="20"/>
          <w:szCs w:val="20"/>
        </w:rPr>
        <w:t>L</w:t>
      </w:r>
      <w:r w:rsidRPr="00FD65D7">
        <w:rPr>
          <w:rStyle w:val="apple-converted-space"/>
          <w:color w:val="FF0000"/>
          <w:sz w:val="20"/>
          <w:szCs w:val="20"/>
        </w:rPr>
        <w:t> </w:t>
      </w:r>
      <w:r w:rsidRPr="00FD65D7">
        <w:rPr>
          <w:color w:val="000000"/>
          <w:sz w:val="20"/>
          <w:szCs w:val="20"/>
        </w:rPr>
        <w:t>- апофема (опущенный перпендикуляр</w:t>
      </w:r>
      <w:r w:rsidRPr="00FD65D7">
        <w:rPr>
          <w:rStyle w:val="apple-converted-space"/>
          <w:color w:val="000000"/>
          <w:sz w:val="20"/>
          <w:szCs w:val="20"/>
        </w:rPr>
        <w:t>  </w:t>
      </w:r>
      <w:r w:rsidRPr="00FD65D7">
        <w:rPr>
          <w:color w:val="000000"/>
          <w:sz w:val="20"/>
          <w:szCs w:val="20"/>
        </w:rPr>
        <w:t>из вершины</w:t>
      </w:r>
      <w:r w:rsidRPr="00FD65D7">
        <w:rPr>
          <w:rStyle w:val="apple-converted-space"/>
          <w:color w:val="000000"/>
          <w:sz w:val="20"/>
          <w:szCs w:val="20"/>
        </w:rPr>
        <w:t> </w:t>
      </w:r>
      <w:r w:rsidRPr="00FD65D7">
        <w:rPr>
          <w:color w:val="000000"/>
          <w:sz w:val="20"/>
          <w:szCs w:val="20"/>
        </w:rPr>
        <w:t>, на ребро основания</w:t>
      </w:r>
      <w:r w:rsidRPr="00FD65D7">
        <w:rPr>
          <w:rStyle w:val="apple-converted-space"/>
          <w:color w:val="000000"/>
          <w:sz w:val="20"/>
          <w:szCs w:val="20"/>
        </w:rPr>
        <w:t> </w:t>
      </w:r>
      <w:r w:rsidRPr="00FD65D7">
        <w:rPr>
          <w:color w:val="000000"/>
          <w:sz w:val="20"/>
          <w:szCs w:val="20"/>
        </w:rPr>
        <w:t>)</w:t>
      </w:r>
    </w:p>
    <w:p w:rsidR="00AA1C33" w:rsidRPr="00FD65D7" w:rsidRDefault="00AA1C33" w:rsidP="00FD65D7">
      <w:pPr>
        <w:pStyle w:val="a4"/>
        <w:shd w:val="clear" w:color="auto" w:fill="E5E5E5"/>
        <w:spacing w:before="0" w:beforeAutospacing="0" w:after="0" w:afterAutospacing="0"/>
        <w:jc w:val="both"/>
        <w:rPr>
          <w:color w:val="000000"/>
          <w:sz w:val="20"/>
          <w:szCs w:val="20"/>
        </w:rPr>
      </w:pPr>
      <w:r w:rsidRPr="00FD65D7">
        <w:rPr>
          <w:rStyle w:val="a3"/>
          <w:color w:val="000000"/>
          <w:sz w:val="20"/>
          <w:szCs w:val="20"/>
        </w:rPr>
        <w:t>P</w:t>
      </w:r>
      <w:r w:rsidRPr="00FD65D7">
        <w:rPr>
          <w:color w:val="000000"/>
          <w:sz w:val="20"/>
          <w:szCs w:val="20"/>
        </w:rPr>
        <w:t>- периметр основания</w:t>
      </w:r>
    </w:p>
    <w:p w:rsidR="00AA1C33" w:rsidRPr="00FD65D7" w:rsidRDefault="00AA1C33" w:rsidP="00FD65D7">
      <w:pPr>
        <w:pStyle w:val="a4"/>
        <w:shd w:val="clear" w:color="auto" w:fill="E5E5E5"/>
        <w:spacing w:before="0" w:beforeAutospacing="0" w:after="0" w:afterAutospacing="0"/>
        <w:jc w:val="both"/>
        <w:rPr>
          <w:color w:val="000000"/>
          <w:sz w:val="20"/>
          <w:szCs w:val="20"/>
        </w:rPr>
      </w:pPr>
      <w:r w:rsidRPr="00FD65D7">
        <w:rPr>
          <w:rStyle w:val="a3"/>
          <w:color w:val="000000"/>
          <w:sz w:val="20"/>
          <w:szCs w:val="20"/>
        </w:rPr>
        <w:t>S</w:t>
      </w:r>
      <w:r w:rsidRPr="00FD65D7">
        <w:rPr>
          <w:rStyle w:val="a3"/>
          <w:color w:val="000000"/>
          <w:sz w:val="20"/>
          <w:szCs w:val="20"/>
          <w:vertAlign w:val="subscript"/>
        </w:rPr>
        <w:t>осн</w:t>
      </w:r>
      <w:r w:rsidRPr="00FD65D7">
        <w:rPr>
          <w:rStyle w:val="apple-converted-space"/>
          <w:color w:val="000000"/>
          <w:sz w:val="20"/>
          <w:szCs w:val="20"/>
          <w:vertAlign w:val="subscript"/>
        </w:rPr>
        <w:t> </w:t>
      </w:r>
      <w:r w:rsidRPr="00FD65D7">
        <w:rPr>
          <w:color w:val="000000"/>
          <w:sz w:val="20"/>
          <w:szCs w:val="20"/>
        </w:rPr>
        <w:t>- площадь основания</w:t>
      </w:r>
    </w:p>
    <w:p w:rsidR="002D359E" w:rsidRPr="00FD65D7" w:rsidRDefault="002D359E" w:rsidP="00FD65D7">
      <w:pPr>
        <w:spacing w:after="0" w:line="240" w:lineRule="auto"/>
        <w:jc w:val="both"/>
        <w:rPr>
          <w:rFonts w:ascii="Times New Roman" w:eastAsia="Times New Roman" w:hAnsi="Times New Roman"/>
          <w:sz w:val="20"/>
          <w:szCs w:val="20"/>
          <w:lang w:eastAsia="ru-RU"/>
        </w:rPr>
      </w:pPr>
    </w:p>
    <w:p w:rsidR="00890C51" w:rsidRPr="00FD65D7" w:rsidRDefault="00890C51" w:rsidP="00FD65D7">
      <w:pPr>
        <w:spacing w:after="0" w:line="240" w:lineRule="auto"/>
        <w:jc w:val="both"/>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Критерии оценки</w:t>
      </w:r>
    </w:p>
    <w:p w:rsidR="00890C51" w:rsidRPr="00FD65D7" w:rsidRDefault="00890C51"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Если практическая работа выполнена в полном объеме и правильно оформлена, то ставится оценка «5». Если практическая работа выполнена более чем на  80-89%, ставится оценка «4». Если практическая работа выполнена более чем на 70-79 %, ставится оценка «3».</w:t>
      </w:r>
    </w:p>
    <w:p w:rsidR="00994DC6" w:rsidRPr="00FD65D7" w:rsidRDefault="00994DC6" w:rsidP="00FD65D7">
      <w:pPr>
        <w:spacing w:after="0" w:line="240" w:lineRule="auto"/>
        <w:jc w:val="both"/>
        <w:rPr>
          <w:rFonts w:ascii="Times New Roman" w:eastAsia="Times New Roman" w:hAnsi="Times New Roman"/>
          <w:sz w:val="20"/>
          <w:szCs w:val="20"/>
          <w:lang w:eastAsia="ru-RU"/>
        </w:rPr>
      </w:pPr>
    </w:p>
    <w:p w:rsidR="00AA1C33" w:rsidRPr="00FD65D7" w:rsidRDefault="00AA1C33" w:rsidP="00FD65D7">
      <w:pPr>
        <w:spacing w:after="0" w:line="240" w:lineRule="auto"/>
        <w:jc w:val="center"/>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Практическая работа</w:t>
      </w:r>
    </w:p>
    <w:p w:rsidR="00AA1C33" w:rsidRPr="00FD65D7" w:rsidRDefault="00AA1C33" w:rsidP="00FD65D7">
      <w:pPr>
        <w:spacing w:after="0" w:line="240" w:lineRule="auto"/>
        <w:jc w:val="center"/>
        <w:rPr>
          <w:rFonts w:ascii="Times New Roman" w:eastAsia="Times New Roman" w:hAnsi="Times New Roman"/>
          <w:b/>
          <w:sz w:val="20"/>
          <w:szCs w:val="20"/>
          <w:u w:val="single"/>
          <w:lang w:eastAsia="ru-RU"/>
        </w:rPr>
      </w:pPr>
      <w:r w:rsidRPr="00FD65D7">
        <w:rPr>
          <w:rFonts w:ascii="Times New Roman" w:eastAsia="Times New Roman" w:hAnsi="Times New Roman"/>
          <w:b/>
          <w:bCs/>
          <w:sz w:val="20"/>
          <w:szCs w:val="20"/>
          <w:u w:val="single"/>
          <w:lang w:eastAsia="ru-RU"/>
        </w:rPr>
        <w:t>Понятие площади цилиндра и конуса</w:t>
      </w:r>
    </w:p>
    <w:p w:rsidR="00AA1C33" w:rsidRPr="00FD65D7" w:rsidRDefault="00AA1C33" w:rsidP="00FD65D7">
      <w:pPr>
        <w:spacing w:after="0" w:line="240" w:lineRule="auto"/>
        <w:jc w:val="both"/>
        <w:rPr>
          <w:rFonts w:ascii="Times New Roman" w:eastAsia="Times New Roman" w:hAnsi="Times New Roman"/>
          <w:i/>
          <w:sz w:val="20"/>
          <w:szCs w:val="20"/>
          <w:lang w:eastAsia="ru-RU"/>
        </w:rPr>
      </w:pPr>
      <w:r w:rsidRPr="00FD65D7">
        <w:rPr>
          <w:rFonts w:ascii="Times New Roman" w:eastAsia="Times New Roman" w:hAnsi="Times New Roman"/>
          <w:b/>
          <w:bCs/>
          <w:i/>
          <w:iCs/>
          <w:sz w:val="20"/>
          <w:szCs w:val="20"/>
          <w:lang w:eastAsia="ru-RU"/>
        </w:rPr>
        <w:t>Цель работы</w:t>
      </w:r>
      <w:r w:rsidRPr="00FD65D7">
        <w:rPr>
          <w:rFonts w:ascii="Times New Roman" w:eastAsia="Times New Roman" w:hAnsi="Times New Roman"/>
          <w:i/>
          <w:iCs/>
          <w:sz w:val="20"/>
          <w:szCs w:val="20"/>
          <w:lang w:eastAsia="ru-RU"/>
        </w:rPr>
        <w:t>:</w:t>
      </w:r>
      <w:r w:rsidRPr="00FD65D7">
        <w:rPr>
          <w:rFonts w:ascii="Times New Roman" w:eastAsia="Times New Roman" w:hAnsi="Times New Roman"/>
          <w:i/>
          <w:sz w:val="20"/>
          <w:szCs w:val="20"/>
          <w:lang w:eastAsia="ru-RU"/>
        </w:rPr>
        <w:t xml:space="preserve"> Обобщить и систематизировать знания по теме «</w:t>
      </w:r>
      <w:r w:rsidRPr="00FD65D7">
        <w:rPr>
          <w:rFonts w:ascii="Times New Roman" w:eastAsia="Times New Roman" w:hAnsi="Times New Roman"/>
          <w:bCs/>
          <w:i/>
          <w:sz w:val="20"/>
          <w:szCs w:val="20"/>
          <w:lang w:eastAsia="ru-RU"/>
        </w:rPr>
        <w:t>Площадь цилиндра и конуса</w:t>
      </w:r>
      <w:r w:rsidRPr="00FD65D7">
        <w:rPr>
          <w:rFonts w:ascii="Times New Roman" w:eastAsia="Times New Roman" w:hAnsi="Times New Roman"/>
          <w:bCs/>
          <w:sz w:val="20"/>
          <w:szCs w:val="20"/>
          <w:lang w:eastAsia="ru-RU"/>
        </w:rPr>
        <w:t xml:space="preserve">». </w:t>
      </w:r>
      <w:r w:rsidRPr="00FD65D7">
        <w:rPr>
          <w:rFonts w:ascii="Times New Roman" w:eastAsia="Times New Roman" w:hAnsi="Times New Roman"/>
          <w:sz w:val="20"/>
          <w:szCs w:val="20"/>
          <w:lang w:eastAsia="ru-RU"/>
        </w:rPr>
        <w:t xml:space="preserve"> </w:t>
      </w:r>
      <w:r w:rsidRPr="00FD65D7">
        <w:rPr>
          <w:rFonts w:ascii="Times New Roman" w:eastAsia="Times New Roman" w:hAnsi="Times New Roman"/>
          <w:i/>
          <w:sz w:val="20"/>
          <w:szCs w:val="20"/>
          <w:lang w:eastAsia="ru-RU"/>
        </w:rPr>
        <w:t>Совершенствовать умения и навыки решения геометрических задач.</w:t>
      </w:r>
    </w:p>
    <w:p w:rsidR="00AA1C33" w:rsidRPr="00FD65D7" w:rsidRDefault="00AA1C33" w:rsidP="00FD65D7">
      <w:pPr>
        <w:spacing w:after="0" w:line="240" w:lineRule="auto"/>
        <w:jc w:val="both"/>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Дидактический материал для выполнения практической работы:</w:t>
      </w:r>
    </w:p>
    <w:p w:rsidR="00AA1C33" w:rsidRPr="00FD65D7" w:rsidRDefault="00AA1C33" w:rsidP="00FD65D7">
      <w:pPr>
        <w:spacing w:after="0" w:line="240" w:lineRule="auto"/>
        <w:jc w:val="both"/>
        <w:rPr>
          <w:rFonts w:ascii="Times New Roman" w:eastAsia="Times New Roman" w:hAnsi="Times New Roman"/>
          <w:i/>
          <w:sz w:val="20"/>
          <w:szCs w:val="20"/>
          <w:lang w:eastAsia="ru-RU"/>
        </w:rPr>
      </w:pPr>
      <w:r w:rsidRPr="00FD65D7">
        <w:rPr>
          <w:rFonts w:ascii="Times New Roman" w:eastAsia="Times New Roman" w:hAnsi="Times New Roman"/>
          <w:i/>
          <w:sz w:val="20"/>
          <w:szCs w:val="20"/>
          <w:lang w:eastAsia="ru-RU"/>
        </w:rPr>
        <w:t>Методические рекомендации для выполнения практических работ, тетрадь для практических работ, конспект лекций.</w:t>
      </w:r>
    </w:p>
    <w:p w:rsidR="00AA1C33" w:rsidRPr="00FD65D7" w:rsidRDefault="00AA1C33" w:rsidP="00FD65D7">
      <w:pPr>
        <w:spacing w:after="0" w:line="240" w:lineRule="auto"/>
        <w:jc w:val="both"/>
        <w:rPr>
          <w:rFonts w:ascii="Times New Roman" w:eastAsia="Times New Roman" w:hAnsi="Times New Roman"/>
          <w:b/>
          <w:bCs/>
          <w:i/>
          <w:sz w:val="20"/>
          <w:szCs w:val="20"/>
          <w:lang w:eastAsia="ru-RU"/>
        </w:rPr>
      </w:pPr>
      <w:r w:rsidRPr="00FD65D7">
        <w:rPr>
          <w:rFonts w:ascii="Times New Roman" w:eastAsia="Times New Roman" w:hAnsi="Times New Roman"/>
          <w:b/>
          <w:bCs/>
          <w:i/>
          <w:sz w:val="20"/>
          <w:szCs w:val="20"/>
          <w:lang w:eastAsia="ru-RU"/>
        </w:rPr>
        <w:t>Задание</w:t>
      </w:r>
    </w:p>
    <w:p w:rsidR="00AA1C33" w:rsidRPr="00FD65D7" w:rsidRDefault="00AA1C33"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1 ВАРИАНТ</w:t>
      </w:r>
    </w:p>
    <w:p w:rsidR="00AA1C33" w:rsidRPr="00FD65D7" w:rsidRDefault="00AA1C33" w:rsidP="00FD65D7">
      <w:pPr>
        <w:numPr>
          <w:ilvl w:val="0"/>
          <w:numId w:val="63"/>
        </w:numPr>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Развёртка боковой поверхности цилиндра является квадратом, диагональ которого равна 10см. Найдите площадь боковой поверхности цилиндра. </w:t>
      </w:r>
    </w:p>
    <w:p w:rsidR="00AA1C33" w:rsidRPr="00FD65D7" w:rsidRDefault="00AA1C33" w:rsidP="00FD65D7">
      <w:pPr>
        <w:numPr>
          <w:ilvl w:val="0"/>
          <w:numId w:val="63"/>
        </w:numPr>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Плоскость, параллельная оси цилиндра, отсекает от окружности основания дугу в </w:t>
      </w:r>
      <w:r w:rsidRPr="00FD65D7">
        <w:rPr>
          <w:rFonts w:ascii="Times New Roman" w:eastAsia="Times New Roman" w:hAnsi="Times New Roman"/>
          <w:position w:val="-6"/>
          <w:sz w:val="20"/>
          <w:szCs w:val="20"/>
          <w:lang w:eastAsia="ru-RU"/>
        </w:rPr>
        <w:object w:dxaOrig="499" w:dyaOrig="279">
          <v:shape id="_x0000_i1368" type="#_x0000_t75" style="width:24.75pt;height:14.25pt" o:ole="" fillcolor="window">
            <v:imagedata r:id="rId769" o:title=""/>
          </v:shape>
          <o:OLEObject Type="Embed" ProgID="Equation.3" ShapeID="_x0000_i1368" DrawAspect="Content" ObjectID="_1709886784" r:id="rId770"/>
        </w:object>
      </w:r>
      <w:r w:rsidRPr="00FD65D7">
        <w:rPr>
          <w:rFonts w:ascii="Times New Roman" w:eastAsia="Times New Roman" w:hAnsi="Times New Roman"/>
          <w:sz w:val="20"/>
          <w:szCs w:val="20"/>
          <w:lang w:eastAsia="ru-RU"/>
        </w:rPr>
        <w:t xml:space="preserve">. Высота цилиндра равна 5см, радиус цилиндра - </w:t>
      </w:r>
      <w:r w:rsidRPr="00FD65D7">
        <w:rPr>
          <w:rFonts w:ascii="Times New Roman" w:eastAsia="Times New Roman" w:hAnsi="Times New Roman"/>
          <w:position w:val="-8"/>
          <w:sz w:val="20"/>
          <w:szCs w:val="20"/>
          <w:lang w:eastAsia="ru-RU"/>
        </w:rPr>
        <w:object w:dxaOrig="480" w:dyaOrig="360">
          <v:shape id="_x0000_i1369" type="#_x0000_t75" style="width:24pt;height:18pt" o:ole="" fillcolor="window">
            <v:imagedata r:id="rId771" o:title=""/>
          </v:shape>
          <o:OLEObject Type="Embed" ProgID="Equation.3" ShapeID="_x0000_i1369" DrawAspect="Content" ObjectID="_1709886785" r:id="rId772"/>
        </w:object>
      </w:r>
      <w:r w:rsidRPr="00FD65D7">
        <w:rPr>
          <w:rFonts w:ascii="Times New Roman" w:eastAsia="Times New Roman" w:hAnsi="Times New Roman"/>
          <w:sz w:val="20"/>
          <w:szCs w:val="20"/>
          <w:lang w:eastAsia="ru-RU"/>
        </w:rPr>
        <w:t>см. Найдите площадь сечения.</w:t>
      </w:r>
    </w:p>
    <w:p w:rsidR="00AA1C33" w:rsidRPr="00FD65D7" w:rsidRDefault="00AA1C33" w:rsidP="00FD65D7">
      <w:pPr>
        <w:numPr>
          <w:ilvl w:val="0"/>
          <w:numId w:val="63"/>
        </w:numPr>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Найдите площадь боковой поверхности тела, полученного при вращении прямоугольного треугольника с катетами 4 см и 7 см, вокруг большего катета.</w:t>
      </w:r>
    </w:p>
    <w:p w:rsidR="00AA1C33" w:rsidRPr="00FD65D7" w:rsidRDefault="00AA1C33" w:rsidP="00FD65D7">
      <w:pPr>
        <w:numPr>
          <w:ilvl w:val="0"/>
          <w:numId w:val="63"/>
        </w:numPr>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Высота конуса равна 5 см, а угол при вершине осевого сечения равен 120</w:t>
      </w:r>
      <w:r w:rsidRPr="00FD65D7">
        <w:rPr>
          <w:rFonts w:ascii="Times New Roman" w:eastAsia="Times New Roman" w:hAnsi="Times New Roman"/>
          <w:sz w:val="20"/>
          <w:szCs w:val="20"/>
          <w:lang w:eastAsia="ru-RU"/>
        </w:rPr>
        <w:t xml:space="preserve">. Найдите объем конуса. </w:t>
      </w:r>
    </w:p>
    <w:p w:rsidR="00AA1C33" w:rsidRPr="00FD65D7" w:rsidRDefault="00AA1C33" w:rsidP="00FD65D7">
      <w:pPr>
        <w:spacing w:after="0" w:line="240" w:lineRule="auto"/>
        <w:jc w:val="both"/>
        <w:rPr>
          <w:rFonts w:ascii="Times New Roman" w:eastAsia="Times New Roman" w:hAnsi="Times New Roman"/>
          <w:bCs/>
          <w:sz w:val="20"/>
          <w:szCs w:val="20"/>
          <w:lang w:eastAsia="ru-RU"/>
        </w:rPr>
      </w:pPr>
    </w:p>
    <w:p w:rsidR="00AA1C33" w:rsidRPr="00FD65D7" w:rsidRDefault="00AA1C33"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lastRenderedPageBreak/>
        <w:t>2 ВАРИАНТ</w:t>
      </w:r>
    </w:p>
    <w:p w:rsidR="00AA1C33" w:rsidRPr="00FD65D7" w:rsidRDefault="00AA1C33" w:rsidP="00FD65D7">
      <w:pPr>
        <w:numPr>
          <w:ilvl w:val="0"/>
          <w:numId w:val="64"/>
        </w:numPr>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Развёртка боковой поверхности цилиндра является прямоугольником, диагональ которого равна 8см, а угол между диагоналями - </w:t>
      </w:r>
      <w:r w:rsidRPr="00FD65D7">
        <w:rPr>
          <w:rFonts w:ascii="Times New Roman" w:eastAsia="Times New Roman" w:hAnsi="Times New Roman"/>
          <w:position w:val="-6"/>
          <w:sz w:val="20"/>
          <w:szCs w:val="20"/>
          <w:lang w:eastAsia="ru-RU"/>
        </w:rPr>
        <w:object w:dxaOrig="400" w:dyaOrig="279">
          <v:shape id="_x0000_i1370" type="#_x0000_t75" style="width:20.25pt;height:14.25pt" o:ole="" fillcolor="window">
            <v:imagedata r:id="rId773" o:title=""/>
          </v:shape>
          <o:OLEObject Type="Embed" ProgID="Equation.3" ShapeID="_x0000_i1370" DrawAspect="Content" ObjectID="_1709886786" r:id="rId774"/>
        </w:object>
      </w:r>
      <w:r w:rsidRPr="00FD65D7">
        <w:rPr>
          <w:rFonts w:ascii="Times New Roman" w:eastAsia="Times New Roman" w:hAnsi="Times New Roman"/>
          <w:sz w:val="20"/>
          <w:szCs w:val="20"/>
          <w:lang w:eastAsia="ru-RU"/>
        </w:rPr>
        <w:t xml:space="preserve">. Найдите площадь боковой поверхности цилиндра. </w:t>
      </w:r>
    </w:p>
    <w:p w:rsidR="00AA1C33" w:rsidRPr="00FD65D7" w:rsidRDefault="00AA1C33" w:rsidP="00FD65D7">
      <w:pPr>
        <w:numPr>
          <w:ilvl w:val="0"/>
          <w:numId w:val="64"/>
        </w:numPr>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Сечение цилиндра плоскостью, параллельной его оси, есть квадрат. Эта плоскость отсекает от окружности основания дугу в </w:t>
      </w:r>
      <w:r w:rsidRPr="00FD65D7">
        <w:rPr>
          <w:rFonts w:ascii="Times New Roman" w:eastAsia="Times New Roman" w:hAnsi="Times New Roman"/>
          <w:position w:val="-6"/>
          <w:sz w:val="20"/>
          <w:szCs w:val="20"/>
          <w:lang w:eastAsia="ru-RU"/>
        </w:rPr>
        <w:object w:dxaOrig="400" w:dyaOrig="279">
          <v:shape id="_x0000_i1371" type="#_x0000_t75" style="width:20.25pt;height:14.25pt" o:ole="" fillcolor="window">
            <v:imagedata r:id="rId775" o:title=""/>
          </v:shape>
          <o:OLEObject Type="Embed" ProgID="Equation.3" ShapeID="_x0000_i1371" DrawAspect="Content" ObjectID="_1709886787" r:id="rId776"/>
        </w:object>
      </w:r>
      <w:r w:rsidRPr="00FD65D7">
        <w:rPr>
          <w:rFonts w:ascii="Times New Roman" w:eastAsia="Times New Roman" w:hAnsi="Times New Roman"/>
          <w:sz w:val="20"/>
          <w:szCs w:val="20"/>
          <w:lang w:eastAsia="ru-RU"/>
        </w:rPr>
        <w:t>. Радиус цилиндра равен 4см. Найдите площадь сечения.</w:t>
      </w:r>
    </w:p>
    <w:p w:rsidR="00AA1C33" w:rsidRPr="00FD65D7" w:rsidRDefault="00AA1C33" w:rsidP="00FD65D7">
      <w:pPr>
        <w:numPr>
          <w:ilvl w:val="0"/>
          <w:numId w:val="64"/>
        </w:numPr>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Высота конуса равна 12 см, а его образующая равна 13 см. Найдите площадь полной поверхности конуса. </w:t>
      </w:r>
    </w:p>
    <w:p w:rsidR="00AA1C33" w:rsidRPr="00FD65D7" w:rsidRDefault="00AA1C33" w:rsidP="00FD65D7">
      <w:pPr>
        <w:numPr>
          <w:ilvl w:val="0"/>
          <w:numId w:val="64"/>
        </w:numPr>
        <w:spacing w:after="0" w:line="240" w:lineRule="auto"/>
        <w:ind w:left="0" w:firstLine="0"/>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Квадрат со стороной 3 см вращается вокруг своей диагонали. Найдите площадь поверхности тела вращения тела вращения.  </w:t>
      </w:r>
    </w:p>
    <w:p w:rsidR="00AA1C33" w:rsidRPr="00FD65D7" w:rsidRDefault="00AA1C33" w:rsidP="00FD65D7">
      <w:pPr>
        <w:tabs>
          <w:tab w:val="center" w:pos="4677"/>
        </w:tabs>
        <w:spacing w:after="0" w:line="240" w:lineRule="auto"/>
        <w:jc w:val="both"/>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Требования к отчету:</w:t>
      </w:r>
      <w:r w:rsidRPr="00FD65D7">
        <w:rPr>
          <w:rFonts w:ascii="Times New Roman" w:eastAsia="Times New Roman" w:hAnsi="Times New Roman"/>
          <w:b/>
          <w:bCs/>
          <w:sz w:val="20"/>
          <w:szCs w:val="20"/>
          <w:lang w:eastAsia="ru-RU"/>
        </w:rPr>
        <w:tab/>
      </w:r>
    </w:p>
    <w:p w:rsidR="00AA1C33" w:rsidRPr="00FD65D7" w:rsidRDefault="00AA1C33"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  Отчет должен содержать решение заданий с указаниями на теоретические факты, использованные при решении. </w:t>
      </w:r>
    </w:p>
    <w:p w:rsidR="00AA1C33" w:rsidRPr="00FD65D7" w:rsidRDefault="00AA1C33" w:rsidP="00FD65D7">
      <w:pPr>
        <w:spacing w:after="0" w:line="240" w:lineRule="auto"/>
        <w:jc w:val="both"/>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Теоретические положения:</w:t>
      </w:r>
    </w:p>
    <w:p w:rsidR="00AA1C33" w:rsidRPr="00FD65D7" w:rsidRDefault="00AA1C33"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S</w:t>
      </w:r>
      <w:r w:rsidRPr="00FD65D7">
        <w:rPr>
          <w:rFonts w:ascii="Times New Roman" w:eastAsia="Times New Roman" w:hAnsi="Times New Roman"/>
          <w:sz w:val="20"/>
          <w:szCs w:val="20"/>
          <w:vertAlign w:val="subscript"/>
          <w:lang w:eastAsia="ru-RU"/>
        </w:rPr>
        <w:t>полн</w:t>
      </w:r>
      <w:r w:rsidRPr="00FD65D7">
        <w:rPr>
          <w:rFonts w:ascii="Times New Roman" w:eastAsia="Times New Roman" w:hAnsi="Times New Roman"/>
          <w:sz w:val="20"/>
          <w:szCs w:val="20"/>
          <w:lang w:eastAsia="ru-RU"/>
        </w:rPr>
        <w:t xml:space="preserve"> — площадь полной поверхности;</w:t>
      </w:r>
      <w:r w:rsidRPr="00FD65D7">
        <w:rPr>
          <w:rFonts w:ascii="Times New Roman" w:eastAsia="Times New Roman" w:hAnsi="Times New Roman"/>
          <w:sz w:val="20"/>
          <w:szCs w:val="20"/>
          <w:lang w:eastAsia="ru-RU"/>
        </w:rPr>
        <w:br/>
        <w:t>S</w:t>
      </w:r>
      <w:r w:rsidRPr="00FD65D7">
        <w:rPr>
          <w:rFonts w:ascii="Times New Roman" w:eastAsia="Times New Roman" w:hAnsi="Times New Roman"/>
          <w:sz w:val="20"/>
          <w:szCs w:val="20"/>
          <w:vertAlign w:val="subscript"/>
          <w:lang w:eastAsia="ru-RU"/>
        </w:rPr>
        <w:t>бок</w:t>
      </w:r>
      <w:r w:rsidRPr="00FD65D7">
        <w:rPr>
          <w:rFonts w:ascii="Times New Roman" w:eastAsia="Times New Roman" w:hAnsi="Times New Roman"/>
          <w:sz w:val="20"/>
          <w:szCs w:val="20"/>
          <w:lang w:eastAsia="ru-RU"/>
        </w:rPr>
        <w:t xml:space="preserve"> — площадь боковой поверхности; </w:t>
      </w:r>
      <w:r w:rsidRPr="00FD65D7">
        <w:rPr>
          <w:rFonts w:ascii="Times New Roman" w:eastAsia="Times New Roman" w:hAnsi="Times New Roman"/>
          <w:sz w:val="20"/>
          <w:szCs w:val="20"/>
          <w:lang w:eastAsia="ru-RU"/>
        </w:rPr>
        <w:br/>
      </w:r>
      <w:r w:rsidRPr="00FD65D7">
        <w:rPr>
          <w:rFonts w:ascii="Times New Roman" w:eastAsia="Times New Roman" w:hAnsi="Times New Roman"/>
          <w:i/>
          <w:sz w:val="20"/>
          <w:szCs w:val="20"/>
          <w:lang w:eastAsia="ru-RU"/>
        </w:rPr>
        <w:t>l</w:t>
      </w:r>
      <w:r w:rsidRPr="00FD65D7">
        <w:rPr>
          <w:rFonts w:ascii="Times New Roman" w:eastAsia="Times New Roman" w:hAnsi="Times New Roman"/>
          <w:sz w:val="20"/>
          <w:szCs w:val="20"/>
          <w:lang w:eastAsia="ru-RU"/>
        </w:rPr>
        <w:t xml:space="preserve"> — образующая конуса;</w:t>
      </w:r>
      <w:r w:rsidRPr="00FD65D7">
        <w:rPr>
          <w:rFonts w:ascii="Times New Roman" w:eastAsia="Times New Roman" w:hAnsi="Times New Roman"/>
          <w:sz w:val="20"/>
          <w:szCs w:val="20"/>
          <w:lang w:eastAsia="ru-RU"/>
        </w:rPr>
        <w:br/>
        <w:t xml:space="preserve">R — радиус; </w:t>
      </w:r>
      <w:r w:rsidRPr="00FD65D7">
        <w:rPr>
          <w:rFonts w:ascii="Times New Roman" w:eastAsia="Times New Roman" w:hAnsi="Times New Roman"/>
          <w:sz w:val="20"/>
          <w:szCs w:val="20"/>
          <w:lang w:eastAsia="ru-RU"/>
        </w:rPr>
        <w:br/>
        <w:t>D, d — диаметр;</w:t>
      </w:r>
      <w:r w:rsidRPr="00FD65D7">
        <w:rPr>
          <w:rFonts w:ascii="Times New Roman" w:eastAsia="Times New Roman" w:hAnsi="Times New Roman"/>
          <w:sz w:val="20"/>
          <w:szCs w:val="20"/>
          <w:lang w:eastAsia="ru-RU"/>
        </w:rPr>
        <w:br/>
        <w:t xml:space="preserve">h — высота. </w:t>
      </w:r>
    </w:p>
    <w:p w:rsidR="00AA1C33" w:rsidRPr="00FD65D7" w:rsidRDefault="00AA1C33"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b/>
          <w:bCs/>
          <w:sz w:val="20"/>
          <w:szCs w:val="20"/>
          <w:lang w:eastAsia="ru-RU"/>
        </w:rPr>
        <w:t>Цилиндр</w:t>
      </w:r>
    </w:p>
    <w:p w:rsidR="00AA1C33" w:rsidRPr="00FD65D7" w:rsidRDefault="00AA1C33" w:rsidP="00FD65D7">
      <w:pPr>
        <w:spacing w:after="0" w:line="240" w:lineRule="auto"/>
        <w:rPr>
          <w:rFonts w:ascii="Times New Roman" w:eastAsia="Times New Roman" w:hAnsi="Times New Roman"/>
          <w:noProof/>
          <w:sz w:val="20"/>
          <w:szCs w:val="20"/>
          <w:lang w:eastAsia="ru-RU"/>
        </w:rPr>
      </w:pPr>
      <w:r w:rsidRPr="00FD65D7">
        <w:rPr>
          <w:rFonts w:ascii="Times New Roman" w:eastAsia="Times New Roman" w:hAnsi="Times New Roman"/>
          <w:noProof/>
          <w:sz w:val="20"/>
          <w:szCs w:val="20"/>
          <w:lang w:eastAsia="ru-RU"/>
        </w:rPr>
        <w:drawing>
          <wp:inline distT="0" distB="0" distL="0" distR="0">
            <wp:extent cx="741872" cy="1181819"/>
            <wp:effectExtent l="19050" t="0" r="1078" b="0"/>
            <wp:docPr id="69804" name="Рисунок 69804" descr="цилинд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цилиндр"/>
                    <pic:cNvPicPr>
                      <a:picLocks noChangeAspect="1" noChangeArrowheads="1"/>
                    </pic:cNvPicPr>
                  </pic:nvPicPr>
                  <pic:blipFill>
                    <a:blip r:embed="rId7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0664" cy="1179895"/>
                    </a:xfrm>
                    <a:prstGeom prst="rect">
                      <a:avLst/>
                    </a:prstGeom>
                    <a:noFill/>
                    <a:ln>
                      <a:noFill/>
                    </a:ln>
                  </pic:spPr>
                </pic:pic>
              </a:graphicData>
            </a:graphic>
          </wp:inline>
        </w:drawing>
      </w:r>
      <w:r w:rsidRPr="00FD65D7">
        <w:rPr>
          <w:rFonts w:ascii="Times New Roman" w:eastAsia="Times New Roman" w:hAnsi="Times New Roman"/>
          <w:noProof/>
          <w:sz w:val="20"/>
          <w:szCs w:val="20"/>
          <w:lang w:eastAsia="ru-RU"/>
        </w:rPr>
        <w:t xml:space="preserve">         </w:t>
      </w:r>
      <w:r w:rsidRPr="00FD65D7">
        <w:rPr>
          <w:rFonts w:ascii="Times New Roman" w:eastAsia="Times New Roman" w:hAnsi="Times New Roman"/>
          <w:noProof/>
          <w:sz w:val="20"/>
          <w:szCs w:val="20"/>
          <w:lang w:eastAsia="ru-RU"/>
        </w:rPr>
        <w:drawing>
          <wp:inline distT="0" distB="0" distL="0" distR="0">
            <wp:extent cx="1495425" cy="523875"/>
            <wp:effectExtent l="0" t="0" r="0" b="0"/>
            <wp:docPr id="69805" name="Рисунок 69805" descr="http://tvsh2004.narod.ru/gm/ci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vsh2004.narod.ru/gm/cil1.gif"/>
                    <pic:cNvPicPr>
                      <a:picLocks noChangeAspect="1" noChangeArrowheads="1"/>
                    </pic:cNvPicPr>
                  </pic:nvPicPr>
                  <pic:blipFill rotWithShape="1">
                    <a:blip r:embed="rId7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8476"/>
                    <a:stretch/>
                  </pic:blipFill>
                  <pic:spPr bwMode="auto">
                    <a:xfrm>
                      <a:off x="0" y="0"/>
                      <a:ext cx="1493520" cy="52320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FD65D7">
        <w:rPr>
          <w:rFonts w:ascii="Times New Roman" w:eastAsia="Times New Roman" w:hAnsi="Times New Roman"/>
          <w:noProof/>
          <w:sz w:val="20"/>
          <w:szCs w:val="20"/>
          <w:lang w:eastAsia="ru-RU"/>
        </w:rPr>
        <w:t xml:space="preserve">                </w:t>
      </w:r>
    </w:p>
    <w:p w:rsidR="00AA1C33" w:rsidRPr="00FD65D7" w:rsidRDefault="00AA1C33" w:rsidP="00FD65D7">
      <w:pPr>
        <w:spacing w:after="0" w:line="240" w:lineRule="auto"/>
        <w:rPr>
          <w:rFonts w:ascii="Times New Roman" w:eastAsia="Times New Roman" w:hAnsi="Times New Roman"/>
          <w:b/>
          <w:noProof/>
          <w:sz w:val="20"/>
          <w:szCs w:val="20"/>
          <w:lang w:eastAsia="ru-RU"/>
        </w:rPr>
      </w:pPr>
    </w:p>
    <w:p w:rsidR="00AA1C33" w:rsidRPr="00FD65D7" w:rsidRDefault="00AA1C33" w:rsidP="00FD65D7">
      <w:pPr>
        <w:spacing w:after="0" w:line="240" w:lineRule="auto"/>
        <w:rPr>
          <w:rFonts w:ascii="Times New Roman" w:eastAsia="Times New Roman" w:hAnsi="Times New Roman"/>
          <w:b/>
          <w:noProof/>
          <w:sz w:val="20"/>
          <w:szCs w:val="20"/>
          <w:lang w:eastAsia="ru-RU"/>
        </w:rPr>
      </w:pPr>
      <w:r w:rsidRPr="00FD65D7">
        <w:rPr>
          <w:rFonts w:ascii="Times New Roman" w:eastAsia="Times New Roman" w:hAnsi="Times New Roman"/>
          <w:b/>
          <w:noProof/>
          <w:sz w:val="20"/>
          <w:szCs w:val="20"/>
          <w:lang w:eastAsia="ru-RU"/>
        </w:rPr>
        <w:t xml:space="preserve">Конус        </w:t>
      </w:r>
    </w:p>
    <w:p w:rsidR="00AA1C33" w:rsidRPr="00FD65D7" w:rsidRDefault="00AA1C33" w:rsidP="00FD65D7">
      <w:pPr>
        <w:spacing w:after="0" w:line="240" w:lineRule="auto"/>
        <w:rPr>
          <w:rFonts w:ascii="Times New Roman" w:eastAsia="Times New Roman" w:hAnsi="Times New Roman"/>
          <w:noProof/>
          <w:sz w:val="20"/>
          <w:szCs w:val="20"/>
          <w:lang w:eastAsia="ru-RU"/>
        </w:rPr>
      </w:pPr>
      <w:r w:rsidRPr="00FD65D7">
        <w:rPr>
          <w:rFonts w:ascii="Times New Roman" w:eastAsia="Times New Roman" w:hAnsi="Times New Roman"/>
          <w:noProof/>
          <w:sz w:val="20"/>
          <w:szCs w:val="20"/>
          <w:lang w:eastAsia="ru-RU"/>
        </w:rPr>
        <w:drawing>
          <wp:inline distT="0" distB="0" distL="0" distR="0">
            <wp:extent cx="638355" cy="835020"/>
            <wp:effectExtent l="19050" t="0" r="9345" b="0"/>
            <wp:docPr id="69806" name="Рисунок 69806" descr="кон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нус"/>
                    <pic:cNvPicPr>
                      <a:picLocks noChangeAspect="1" noChangeArrowheads="1"/>
                    </pic:cNvPicPr>
                  </pic:nvPicPr>
                  <pic:blipFill>
                    <a:blip r:embed="rId7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2133" cy="839962"/>
                    </a:xfrm>
                    <a:prstGeom prst="rect">
                      <a:avLst/>
                    </a:prstGeom>
                    <a:noFill/>
                    <a:ln>
                      <a:noFill/>
                    </a:ln>
                  </pic:spPr>
                </pic:pic>
              </a:graphicData>
            </a:graphic>
          </wp:inline>
        </w:drawing>
      </w:r>
      <w:r w:rsidRPr="00FD65D7">
        <w:rPr>
          <w:rFonts w:ascii="Times New Roman" w:eastAsia="Times New Roman" w:hAnsi="Times New Roman"/>
          <w:b/>
          <w:noProof/>
          <w:sz w:val="20"/>
          <w:szCs w:val="20"/>
          <w:lang w:eastAsia="ru-RU"/>
        </w:rPr>
        <w:t xml:space="preserve">  </w:t>
      </w:r>
      <w:r w:rsidRPr="00FD65D7">
        <w:rPr>
          <w:rFonts w:ascii="Times New Roman" w:eastAsia="Times New Roman" w:hAnsi="Times New Roman"/>
          <w:noProof/>
          <w:sz w:val="20"/>
          <w:szCs w:val="20"/>
          <w:lang w:eastAsia="ru-RU"/>
        </w:rPr>
        <w:t xml:space="preserve">      </w:t>
      </w:r>
      <w:r w:rsidRPr="00FD65D7">
        <w:rPr>
          <w:rFonts w:ascii="Times New Roman" w:eastAsia="Times New Roman" w:hAnsi="Times New Roman"/>
          <w:noProof/>
          <w:sz w:val="20"/>
          <w:szCs w:val="20"/>
          <w:lang w:eastAsia="ru-RU"/>
        </w:rPr>
        <w:drawing>
          <wp:inline distT="0" distB="0" distL="0" distR="0">
            <wp:extent cx="1569720" cy="742950"/>
            <wp:effectExtent l="0" t="0" r="0" b="0"/>
            <wp:docPr id="69807" name="Рисунок 69807" descr="http://tvsh2004.narod.ru/gm/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vsh2004.narod.ru/gm/c1.gif"/>
                    <pic:cNvPicPr>
                      <a:picLocks noChangeAspect="1" noChangeArrowheads="1"/>
                    </pic:cNvPicPr>
                  </pic:nvPicPr>
                  <pic:blipFill rotWithShape="1">
                    <a:blip r:embed="rId7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5000"/>
                    <a:stretch/>
                  </pic:blipFill>
                  <pic:spPr bwMode="auto">
                    <a:xfrm>
                      <a:off x="0" y="0"/>
                      <a:ext cx="1569720" cy="7429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A1C33" w:rsidRPr="00FD65D7" w:rsidRDefault="00AA1C33" w:rsidP="00FD65D7">
      <w:pPr>
        <w:spacing w:after="0" w:line="240" w:lineRule="auto"/>
        <w:rPr>
          <w:rFonts w:ascii="Times New Roman" w:eastAsia="Times New Roman" w:hAnsi="Times New Roman"/>
          <w:b/>
          <w:i/>
          <w:noProof/>
          <w:sz w:val="20"/>
          <w:szCs w:val="20"/>
          <w:lang w:eastAsia="ru-RU"/>
        </w:rPr>
      </w:pPr>
      <w:r w:rsidRPr="00FD65D7">
        <w:rPr>
          <w:rFonts w:ascii="Times New Roman" w:eastAsia="Times New Roman" w:hAnsi="Times New Roman"/>
          <w:b/>
          <w:i/>
          <w:noProof/>
          <w:sz w:val="20"/>
          <w:szCs w:val="20"/>
          <w:lang w:eastAsia="ru-RU"/>
        </w:rPr>
        <w:t>Усеченный конус</w:t>
      </w:r>
    </w:p>
    <w:p w:rsidR="00AA1C33" w:rsidRPr="00FD65D7" w:rsidRDefault="00AA1C33" w:rsidP="00FD65D7">
      <w:pPr>
        <w:spacing w:after="0" w:line="240" w:lineRule="auto"/>
        <w:rPr>
          <w:rFonts w:ascii="Times New Roman" w:eastAsia="Times New Roman" w:hAnsi="Times New Roman"/>
          <w:b/>
          <w:i/>
          <w:noProof/>
          <w:sz w:val="20"/>
          <w:szCs w:val="20"/>
          <w:lang w:eastAsia="ru-RU"/>
        </w:rPr>
      </w:pPr>
      <w:r w:rsidRPr="00FD65D7">
        <w:rPr>
          <w:rFonts w:ascii="Times New Roman" w:eastAsia="Times New Roman" w:hAnsi="Times New Roman"/>
          <w:noProof/>
          <w:sz w:val="20"/>
          <w:szCs w:val="20"/>
          <w:lang w:eastAsia="ru-RU"/>
        </w:rPr>
        <w:lastRenderedPageBreak/>
        <w:drawing>
          <wp:inline distT="0" distB="0" distL="0" distR="0">
            <wp:extent cx="1099625" cy="1066800"/>
            <wp:effectExtent l="0" t="0" r="5715" b="0"/>
            <wp:docPr id="69808" name="Рисунок 69808" descr="усеченный кон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сеченный конус"/>
                    <pic:cNvPicPr>
                      <a:picLocks noChangeAspect="1" noChangeArrowheads="1"/>
                    </pic:cNvPicPr>
                  </pic:nvPicPr>
                  <pic:blipFill>
                    <a:blip r:embed="rId7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9625" cy="1066800"/>
                    </a:xfrm>
                    <a:prstGeom prst="rect">
                      <a:avLst/>
                    </a:prstGeom>
                    <a:noFill/>
                    <a:ln>
                      <a:noFill/>
                    </a:ln>
                  </pic:spPr>
                </pic:pic>
              </a:graphicData>
            </a:graphic>
          </wp:inline>
        </w:drawing>
      </w:r>
      <w:r w:rsidRPr="00FD65D7">
        <w:rPr>
          <w:rFonts w:ascii="Times New Roman" w:eastAsia="Times New Roman" w:hAnsi="Times New Roman"/>
          <w:noProof/>
          <w:sz w:val="20"/>
          <w:szCs w:val="20"/>
          <w:lang w:eastAsia="ru-RU"/>
        </w:rPr>
        <w:drawing>
          <wp:inline distT="0" distB="0" distL="0" distR="0">
            <wp:extent cx="2171700" cy="781050"/>
            <wp:effectExtent l="0" t="0" r="0" b="0"/>
            <wp:docPr id="69809" name="Рисунок 69809" descr="http://tvsh2004.narod.ru/gm/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vsh2004.narod.ru/gm/c2.gif"/>
                    <pic:cNvPicPr>
                      <a:picLocks noChangeAspect="1" noChangeArrowheads="1"/>
                    </pic:cNvPicPr>
                  </pic:nvPicPr>
                  <pic:blipFill rotWithShape="1">
                    <a:blip r:embed="rId7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3871"/>
                    <a:stretch/>
                  </pic:blipFill>
                  <pic:spPr bwMode="auto">
                    <a:xfrm>
                      <a:off x="0" y="0"/>
                      <a:ext cx="2171700" cy="7810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A1C33" w:rsidRPr="00FD65D7" w:rsidRDefault="00AA1C33" w:rsidP="00FD65D7">
      <w:pPr>
        <w:spacing w:after="0" w:line="240" w:lineRule="auto"/>
        <w:jc w:val="both"/>
        <w:rPr>
          <w:rFonts w:ascii="Times New Roman" w:eastAsia="Times New Roman" w:hAnsi="Times New Roman"/>
          <w:b/>
          <w:bCs/>
          <w:color w:val="000000"/>
          <w:sz w:val="20"/>
          <w:szCs w:val="20"/>
          <w:lang w:eastAsia="ru-RU"/>
        </w:rPr>
      </w:pPr>
    </w:p>
    <w:p w:rsidR="00AA1C33" w:rsidRPr="00FD65D7" w:rsidRDefault="00AA1C33" w:rsidP="00FD65D7">
      <w:pPr>
        <w:spacing w:after="0" w:line="240" w:lineRule="auto"/>
        <w:jc w:val="both"/>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Критерии оценки</w:t>
      </w:r>
    </w:p>
    <w:p w:rsidR="001615E9" w:rsidRPr="00FD65D7" w:rsidRDefault="00AA1C33"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Если практическая работа выполнена в полном объеме и правильно оформлена, то ставится оценка «5». Если практическая работа выполнена более чем на  80-89%, ставится оценка «4». Если практическая работа выполнена более чем на 70-79 %, ставится оценка «3».</w:t>
      </w:r>
    </w:p>
    <w:p w:rsidR="001615E9" w:rsidRPr="00FD65D7" w:rsidRDefault="001615E9" w:rsidP="00FD65D7">
      <w:pPr>
        <w:spacing w:after="0" w:line="240" w:lineRule="auto"/>
        <w:rPr>
          <w:rFonts w:ascii="Times New Roman" w:eastAsia="Times New Roman" w:hAnsi="Times New Roman"/>
          <w:sz w:val="20"/>
          <w:szCs w:val="20"/>
          <w:lang w:eastAsia="ru-RU"/>
        </w:rPr>
      </w:pPr>
    </w:p>
    <w:p w:rsidR="001615E9" w:rsidRPr="00FD65D7" w:rsidRDefault="001615E9" w:rsidP="00FD65D7">
      <w:pPr>
        <w:spacing w:after="0" w:line="240" w:lineRule="auto"/>
        <w:jc w:val="center"/>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Практическая работа</w:t>
      </w:r>
    </w:p>
    <w:p w:rsidR="001615E9" w:rsidRPr="00FD65D7" w:rsidRDefault="001615E9" w:rsidP="00FD65D7">
      <w:pPr>
        <w:spacing w:after="0" w:line="240" w:lineRule="auto"/>
        <w:jc w:val="center"/>
        <w:rPr>
          <w:rFonts w:ascii="Times New Roman" w:eastAsia="Times New Roman" w:hAnsi="Times New Roman"/>
          <w:b/>
          <w:sz w:val="20"/>
          <w:szCs w:val="20"/>
          <w:u w:val="single"/>
          <w:lang w:eastAsia="ru-RU"/>
        </w:rPr>
      </w:pPr>
      <w:r w:rsidRPr="00FD65D7">
        <w:rPr>
          <w:rFonts w:ascii="Times New Roman" w:eastAsia="Times New Roman" w:hAnsi="Times New Roman"/>
          <w:b/>
          <w:bCs/>
          <w:sz w:val="20"/>
          <w:szCs w:val="20"/>
          <w:u w:val="single"/>
          <w:lang w:eastAsia="ru-RU"/>
        </w:rPr>
        <w:t xml:space="preserve">Понятие объема призмы </w:t>
      </w:r>
    </w:p>
    <w:p w:rsidR="001615E9" w:rsidRPr="00FD65D7" w:rsidRDefault="001615E9" w:rsidP="00FD65D7">
      <w:pPr>
        <w:spacing w:after="0" w:line="240" w:lineRule="auto"/>
        <w:jc w:val="both"/>
        <w:rPr>
          <w:rFonts w:ascii="Times New Roman" w:eastAsia="Times New Roman" w:hAnsi="Times New Roman"/>
          <w:i/>
          <w:sz w:val="20"/>
          <w:szCs w:val="20"/>
          <w:lang w:eastAsia="ru-RU"/>
        </w:rPr>
      </w:pPr>
      <w:r w:rsidRPr="00FD65D7">
        <w:rPr>
          <w:rFonts w:ascii="Times New Roman" w:eastAsia="Times New Roman" w:hAnsi="Times New Roman"/>
          <w:b/>
          <w:bCs/>
          <w:i/>
          <w:iCs/>
          <w:sz w:val="20"/>
          <w:szCs w:val="20"/>
          <w:lang w:eastAsia="ru-RU"/>
        </w:rPr>
        <w:t>Цель работы</w:t>
      </w:r>
      <w:r w:rsidRPr="00FD65D7">
        <w:rPr>
          <w:rFonts w:ascii="Times New Roman" w:eastAsia="Times New Roman" w:hAnsi="Times New Roman"/>
          <w:i/>
          <w:iCs/>
          <w:sz w:val="20"/>
          <w:szCs w:val="20"/>
          <w:lang w:eastAsia="ru-RU"/>
        </w:rPr>
        <w:t>:</w:t>
      </w:r>
      <w:r w:rsidRPr="00FD65D7">
        <w:rPr>
          <w:rFonts w:ascii="Times New Roman" w:eastAsia="Times New Roman" w:hAnsi="Times New Roman"/>
          <w:i/>
          <w:sz w:val="20"/>
          <w:szCs w:val="20"/>
          <w:lang w:eastAsia="ru-RU"/>
        </w:rPr>
        <w:t xml:space="preserve"> Обобщить и систематизировать знания по теме «</w:t>
      </w:r>
      <w:r w:rsidRPr="00FD65D7">
        <w:rPr>
          <w:rFonts w:ascii="Times New Roman" w:eastAsia="Times New Roman" w:hAnsi="Times New Roman"/>
          <w:bCs/>
          <w:i/>
          <w:sz w:val="20"/>
          <w:szCs w:val="20"/>
          <w:lang w:eastAsia="ru-RU"/>
        </w:rPr>
        <w:t>Объем призмы</w:t>
      </w:r>
      <w:r w:rsidRPr="00FD65D7">
        <w:rPr>
          <w:rFonts w:ascii="Times New Roman" w:eastAsia="Times New Roman" w:hAnsi="Times New Roman"/>
          <w:bCs/>
          <w:sz w:val="20"/>
          <w:szCs w:val="20"/>
          <w:lang w:eastAsia="ru-RU"/>
        </w:rPr>
        <w:t xml:space="preserve">». </w:t>
      </w:r>
      <w:r w:rsidRPr="00FD65D7">
        <w:rPr>
          <w:rFonts w:ascii="Times New Roman" w:eastAsia="Times New Roman" w:hAnsi="Times New Roman"/>
          <w:sz w:val="20"/>
          <w:szCs w:val="20"/>
          <w:lang w:eastAsia="ru-RU"/>
        </w:rPr>
        <w:t xml:space="preserve"> </w:t>
      </w:r>
      <w:r w:rsidRPr="00FD65D7">
        <w:rPr>
          <w:rFonts w:ascii="Times New Roman" w:eastAsia="Times New Roman" w:hAnsi="Times New Roman"/>
          <w:i/>
          <w:sz w:val="20"/>
          <w:szCs w:val="20"/>
          <w:lang w:eastAsia="ru-RU"/>
        </w:rPr>
        <w:t>Совершенствовать умения и навыки решения геометрических задач.</w:t>
      </w:r>
    </w:p>
    <w:p w:rsidR="001615E9" w:rsidRPr="00FD65D7" w:rsidRDefault="001615E9" w:rsidP="00FD65D7">
      <w:pPr>
        <w:spacing w:after="0" w:line="240" w:lineRule="auto"/>
        <w:jc w:val="both"/>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Дидактический материал для выполнения практической работы:</w:t>
      </w:r>
    </w:p>
    <w:p w:rsidR="001615E9" w:rsidRPr="00FD65D7" w:rsidRDefault="001615E9" w:rsidP="00FD65D7">
      <w:pPr>
        <w:spacing w:after="0" w:line="240" w:lineRule="auto"/>
        <w:jc w:val="both"/>
        <w:rPr>
          <w:rFonts w:ascii="Times New Roman" w:eastAsia="Times New Roman" w:hAnsi="Times New Roman"/>
          <w:i/>
          <w:sz w:val="20"/>
          <w:szCs w:val="20"/>
          <w:lang w:eastAsia="ru-RU"/>
        </w:rPr>
      </w:pPr>
      <w:r w:rsidRPr="00FD65D7">
        <w:rPr>
          <w:rFonts w:ascii="Times New Roman" w:eastAsia="Times New Roman" w:hAnsi="Times New Roman"/>
          <w:i/>
          <w:sz w:val="20"/>
          <w:szCs w:val="20"/>
          <w:lang w:eastAsia="ru-RU"/>
        </w:rPr>
        <w:t>Методические рекомендации для выполнения практических работ, тетрадь для практических работ, конспект лекций.</w:t>
      </w:r>
    </w:p>
    <w:p w:rsidR="001615E9" w:rsidRPr="00FD65D7" w:rsidRDefault="001615E9" w:rsidP="00FD65D7">
      <w:pPr>
        <w:spacing w:after="0" w:line="240" w:lineRule="auto"/>
        <w:jc w:val="both"/>
        <w:rPr>
          <w:rFonts w:ascii="Times New Roman" w:eastAsia="Times New Roman" w:hAnsi="Times New Roman"/>
          <w:b/>
          <w:bCs/>
          <w:i/>
          <w:sz w:val="20"/>
          <w:szCs w:val="20"/>
          <w:lang w:eastAsia="ru-RU"/>
        </w:rPr>
      </w:pPr>
      <w:r w:rsidRPr="00FD65D7">
        <w:rPr>
          <w:rFonts w:ascii="Times New Roman" w:eastAsia="Times New Roman" w:hAnsi="Times New Roman"/>
          <w:b/>
          <w:bCs/>
          <w:i/>
          <w:sz w:val="20"/>
          <w:szCs w:val="20"/>
          <w:lang w:eastAsia="ru-RU"/>
        </w:rPr>
        <w:t>Задание</w:t>
      </w:r>
    </w:p>
    <w:p w:rsidR="00F2707B" w:rsidRPr="00FD65D7" w:rsidRDefault="00F2707B" w:rsidP="00FD65D7">
      <w:pPr>
        <w:spacing w:after="0" w:line="240" w:lineRule="auto"/>
        <w:jc w:val="center"/>
        <w:rPr>
          <w:rFonts w:ascii="Times New Roman" w:hAnsi="Times New Roman"/>
          <w:b/>
          <w:sz w:val="20"/>
          <w:szCs w:val="20"/>
        </w:rPr>
      </w:pPr>
      <w:r w:rsidRPr="00FD65D7">
        <w:rPr>
          <w:rFonts w:ascii="Times New Roman" w:hAnsi="Times New Roman"/>
          <w:b/>
          <w:sz w:val="20"/>
          <w:szCs w:val="20"/>
        </w:rPr>
        <w:t>1 вариант</w:t>
      </w:r>
    </w:p>
    <w:p w:rsidR="00F2707B" w:rsidRPr="00FD65D7" w:rsidRDefault="00F2707B" w:rsidP="00FD65D7">
      <w:pPr>
        <w:spacing w:after="0" w:line="240" w:lineRule="auto"/>
        <w:rPr>
          <w:rFonts w:ascii="Times New Roman" w:hAnsi="Times New Roman"/>
          <w:b/>
          <w:sz w:val="20"/>
          <w:szCs w:val="20"/>
        </w:rPr>
      </w:pPr>
      <w:r w:rsidRPr="00FD65D7">
        <w:rPr>
          <w:rFonts w:ascii="Times New Roman" w:hAnsi="Times New Roman"/>
          <w:b/>
          <w:sz w:val="20"/>
          <w:szCs w:val="20"/>
        </w:rPr>
        <w:t>1 уровень</w:t>
      </w:r>
    </w:p>
    <w:p w:rsidR="00F2707B" w:rsidRPr="00FD65D7" w:rsidRDefault="00F2707B"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1. Выберите неверное утверждение.</w:t>
      </w:r>
    </w:p>
    <w:p w:rsidR="00F2707B" w:rsidRPr="00FD65D7" w:rsidRDefault="00F2707B"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а) Объём прямой призмы, основанием которой является прямоугольный треугольник, равен   произведению площади основания на высоту;</w:t>
      </w:r>
    </w:p>
    <w:p w:rsidR="00F2707B" w:rsidRPr="00FD65D7" w:rsidRDefault="00F2707B"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б) Объём правильной треугольной призмы вычисляется по формуле </w:t>
      </w:r>
      <w:r w:rsidRPr="00FD65D7">
        <w:rPr>
          <w:rFonts w:ascii="Times New Roman" w:eastAsia="Times New Roman" w:hAnsi="Times New Roman"/>
          <w:sz w:val="20"/>
          <w:szCs w:val="20"/>
          <w:lang w:val="en-US" w:eastAsia="ru-RU"/>
        </w:rPr>
        <w:t>V</w:t>
      </w:r>
      <w:r w:rsidRPr="00FD65D7">
        <w:rPr>
          <w:rFonts w:ascii="Times New Roman" w:eastAsia="Times New Roman" w:hAnsi="Times New Roman"/>
          <w:sz w:val="20"/>
          <w:szCs w:val="20"/>
          <w:lang w:eastAsia="ru-RU"/>
        </w:rPr>
        <w:t xml:space="preserve"> = </w:t>
      </w:r>
      <w:r w:rsidRPr="00FD65D7">
        <w:rPr>
          <w:rFonts w:ascii="Times New Roman" w:eastAsia="Times New Roman" w:hAnsi="Times New Roman"/>
          <w:i/>
          <w:sz w:val="20"/>
          <w:szCs w:val="20"/>
          <w:lang w:val="en-US" w:eastAsia="ru-RU"/>
        </w:rPr>
        <w:t>a</w:t>
      </w:r>
      <w:r w:rsidRPr="00FD65D7">
        <w:rPr>
          <w:rFonts w:ascii="Times New Roman" w:eastAsia="Times New Roman" w:hAnsi="Times New Roman"/>
          <w:sz w:val="20"/>
          <w:szCs w:val="20"/>
          <w:vertAlign w:val="superscript"/>
          <w:lang w:eastAsia="ru-RU"/>
        </w:rPr>
        <w:t>2</w:t>
      </w:r>
      <w:r w:rsidRPr="00FD65D7">
        <w:rPr>
          <w:rFonts w:ascii="Times New Roman" w:eastAsia="Times New Roman" w:hAnsi="Times New Roman"/>
          <w:sz w:val="20"/>
          <w:szCs w:val="20"/>
          <w:lang w:val="en-US" w:eastAsia="ru-RU"/>
        </w:rPr>
        <w:t>h</w:t>
      </w:r>
      <w:r w:rsidRPr="00FD65D7">
        <w:rPr>
          <w:rFonts w:ascii="Times New Roman" w:eastAsia="Times New Roman" w:hAnsi="Times New Roman"/>
          <w:sz w:val="20"/>
          <w:szCs w:val="20"/>
          <w:lang w:eastAsia="ru-RU"/>
        </w:rPr>
        <w:t xml:space="preserve">, где </w:t>
      </w:r>
      <w:r w:rsidRPr="00FD65D7">
        <w:rPr>
          <w:rFonts w:ascii="Times New Roman" w:eastAsia="Times New Roman" w:hAnsi="Times New Roman"/>
          <w:i/>
          <w:sz w:val="20"/>
          <w:szCs w:val="20"/>
          <w:lang w:eastAsia="ru-RU"/>
        </w:rPr>
        <w:t>а</w:t>
      </w:r>
      <w:r w:rsidRPr="00FD65D7">
        <w:rPr>
          <w:rFonts w:ascii="Times New Roman" w:eastAsia="Times New Roman" w:hAnsi="Times New Roman"/>
          <w:sz w:val="20"/>
          <w:szCs w:val="20"/>
          <w:lang w:eastAsia="ru-RU"/>
        </w:rPr>
        <w:t xml:space="preserve"> – сторона основания , </w:t>
      </w:r>
      <w:r w:rsidRPr="00FD65D7">
        <w:rPr>
          <w:rFonts w:ascii="Times New Roman" w:eastAsia="Times New Roman" w:hAnsi="Times New Roman"/>
          <w:sz w:val="20"/>
          <w:szCs w:val="20"/>
          <w:lang w:val="en-US" w:eastAsia="ru-RU"/>
        </w:rPr>
        <w:t>h</w:t>
      </w:r>
      <w:r w:rsidRPr="00FD65D7">
        <w:rPr>
          <w:rFonts w:ascii="Times New Roman" w:eastAsia="Times New Roman" w:hAnsi="Times New Roman"/>
          <w:sz w:val="20"/>
          <w:szCs w:val="20"/>
          <w:lang w:eastAsia="ru-RU"/>
        </w:rPr>
        <w:t xml:space="preserve"> – высота призмы;</w:t>
      </w:r>
    </w:p>
    <w:p w:rsidR="00F2707B" w:rsidRPr="00FD65D7" w:rsidRDefault="00F2707B"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в) Объём прямой призмы равен половине произведения площади основания на высоту.</w:t>
      </w:r>
    </w:p>
    <w:p w:rsidR="00F2707B" w:rsidRPr="00FD65D7" w:rsidRDefault="00F2707B"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2. Основанием прямой треугольной призмы является прямоугольный треугольник с катетами 2 и 3, боковое ребро равно 6. Найдите объём призмы.</w:t>
      </w:r>
    </w:p>
    <w:p w:rsidR="00F2707B" w:rsidRPr="00FD65D7" w:rsidRDefault="00F2707B"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3. Сторона основания правильной треугольной призмы равна 2√3 см, а высота – 5 см. Найдите объём призмы. </w:t>
      </w:r>
    </w:p>
    <w:p w:rsidR="00F2707B" w:rsidRPr="00FD65D7" w:rsidRDefault="00F2707B"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15√3 см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 б) 45 см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 в) 10√3 см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 г) 12√3 см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 д) 18√3 см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w:t>
      </w:r>
    </w:p>
    <w:p w:rsidR="00F2707B" w:rsidRPr="00FD65D7" w:rsidRDefault="00F2707B" w:rsidP="00FD65D7">
      <w:pPr>
        <w:spacing w:after="0" w:line="240" w:lineRule="auto"/>
        <w:rPr>
          <w:rFonts w:ascii="Times New Roman" w:eastAsia="Times New Roman" w:hAnsi="Times New Roman"/>
          <w:sz w:val="20"/>
          <w:szCs w:val="20"/>
          <w:lang w:eastAsia="ru-RU"/>
        </w:rPr>
      </w:pPr>
    </w:p>
    <w:p w:rsidR="00F2707B" w:rsidRPr="00FD65D7" w:rsidRDefault="00F2707B" w:rsidP="00FD65D7">
      <w:pPr>
        <w:spacing w:after="0" w:line="240" w:lineRule="auto"/>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lastRenderedPageBreak/>
        <w:t>2 уровень</w:t>
      </w:r>
    </w:p>
    <w:p w:rsidR="00F2707B" w:rsidRPr="00FD65D7" w:rsidRDefault="00F2707B" w:rsidP="00FD65D7">
      <w:pPr>
        <w:spacing w:after="0" w:line="240" w:lineRule="auto"/>
        <w:rPr>
          <w:rFonts w:ascii="Times New Roman" w:eastAsia="Times New Roman" w:hAnsi="Times New Roman"/>
          <w:sz w:val="20"/>
          <w:szCs w:val="20"/>
          <w:lang w:eastAsia="ru-RU"/>
        </w:rPr>
      </w:pPr>
      <w:r w:rsidRPr="00FD65D7">
        <w:rPr>
          <w:rFonts w:ascii="Times New Roman" w:hAnsi="Times New Roman"/>
          <w:noProof/>
          <w:sz w:val="20"/>
          <w:szCs w:val="20"/>
          <w:lang w:eastAsia="ru-RU"/>
        </w:rPr>
        <w:drawing>
          <wp:anchor distT="0" distB="0" distL="114300" distR="114300" simplePos="0" relativeHeight="251660800" behindDoc="1" locked="0" layoutInCell="1" allowOverlap="1">
            <wp:simplePos x="0" y="0"/>
            <wp:positionH relativeFrom="column">
              <wp:posOffset>0</wp:posOffset>
            </wp:positionH>
            <wp:positionV relativeFrom="paragraph">
              <wp:posOffset>114300</wp:posOffset>
            </wp:positionV>
            <wp:extent cx="956945" cy="857250"/>
            <wp:effectExtent l="0" t="0" r="0" b="0"/>
            <wp:wrapTight wrapText="bothSides">
              <wp:wrapPolygon edited="0">
                <wp:start x="0" y="0"/>
                <wp:lineTo x="0" y="21120"/>
                <wp:lineTo x="21070" y="21120"/>
                <wp:lineTo x="21070" y="0"/>
                <wp:lineTo x="0" y="0"/>
              </wp:wrapPolygon>
            </wp:wrapTight>
            <wp:docPr id="69787" name="Рисунок 69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7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6945" cy="857250"/>
                    </a:xfrm>
                    <a:prstGeom prst="rect">
                      <a:avLst/>
                    </a:prstGeom>
                    <a:noFill/>
                    <a:ln>
                      <a:noFill/>
                    </a:ln>
                  </pic:spPr>
                </pic:pic>
              </a:graphicData>
            </a:graphic>
          </wp:anchor>
        </w:drawing>
      </w:r>
      <w:r w:rsidRPr="00FD65D7">
        <w:rPr>
          <w:rFonts w:ascii="Times New Roman" w:eastAsia="Times New Roman" w:hAnsi="Times New Roman"/>
          <w:sz w:val="20"/>
          <w:szCs w:val="20"/>
          <w:lang w:eastAsia="ru-RU"/>
        </w:rPr>
        <w:t>4. Основанием прямой треугольной призмы служит прямоугольный треугольник с катетами 5 и 8. Объем призмы равен 80. Найдите ее боковое ребро.</w:t>
      </w:r>
    </w:p>
    <w:p w:rsidR="00F2707B" w:rsidRPr="00FD65D7" w:rsidRDefault="00F2707B" w:rsidP="00FD65D7">
      <w:pPr>
        <w:spacing w:after="0" w:line="240" w:lineRule="auto"/>
        <w:rPr>
          <w:rFonts w:ascii="Times New Roman" w:eastAsia="Times New Roman" w:hAnsi="Times New Roman"/>
          <w:sz w:val="20"/>
          <w:szCs w:val="20"/>
          <w:lang w:eastAsia="ru-RU"/>
        </w:rPr>
      </w:pPr>
    </w:p>
    <w:p w:rsidR="00F2707B" w:rsidRPr="00FD65D7" w:rsidRDefault="00F2707B" w:rsidP="00FD65D7">
      <w:pPr>
        <w:spacing w:after="0" w:line="240" w:lineRule="auto"/>
        <w:rPr>
          <w:rFonts w:ascii="Times New Roman" w:eastAsia="Times New Roman" w:hAnsi="Times New Roman"/>
          <w:b/>
          <w:sz w:val="20"/>
          <w:szCs w:val="20"/>
          <w:lang w:eastAsia="ru-RU"/>
        </w:rPr>
      </w:pPr>
    </w:p>
    <w:p w:rsidR="00F2707B" w:rsidRPr="00FD65D7" w:rsidRDefault="00F2707B" w:rsidP="00FD65D7">
      <w:pPr>
        <w:spacing w:after="0" w:line="240" w:lineRule="auto"/>
        <w:rPr>
          <w:rFonts w:ascii="Times New Roman" w:eastAsia="Times New Roman" w:hAnsi="Times New Roman"/>
          <w:b/>
          <w:sz w:val="20"/>
          <w:szCs w:val="20"/>
          <w:lang w:eastAsia="ru-RU"/>
        </w:rPr>
      </w:pPr>
    </w:p>
    <w:p w:rsidR="00F2707B" w:rsidRPr="00FD65D7" w:rsidRDefault="00F2707B"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5. В основании правильной четырёхугольной призмы лежит квадрат со стороной 6 см. Диагональ призмы образует с плоскостью основания угол 60</w:t>
      </w:r>
      <w:r w:rsidRPr="00FD65D7">
        <w:rPr>
          <w:rFonts w:ascii="Times New Roman" w:eastAsia="Times New Roman" w:hAnsi="Times New Roman"/>
          <w:sz w:val="20"/>
          <w:szCs w:val="20"/>
          <w:vertAlign w:val="superscript"/>
          <w:lang w:eastAsia="ru-RU"/>
        </w:rPr>
        <w:t>0</w:t>
      </w:r>
      <w:r w:rsidRPr="00FD65D7">
        <w:rPr>
          <w:rFonts w:ascii="Times New Roman" w:eastAsia="Times New Roman" w:hAnsi="Times New Roman"/>
          <w:sz w:val="20"/>
          <w:szCs w:val="20"/>
          <w:lang w:eastAsia="ru-RU"/>
        </w:rPr>
        <w:t>. Найдите:</w:t>
      </w:r>
    </w:p>
    <w:p w:rsidR="00F2707B" w:rsidRPr="00FD65D7" w:rsidRDefault="00F2707B" w:rsidP="00FD65D7">
      <w:pPr>
        <w:numPr>
          <w:ilvl w:val="2"/>
          <w:numId w:val="65"/>
        </w:numPr>
        <w:spacing w:after="0" w:line="240" w:lineRule="auto"/>
        <w:ind w:left="0" w:firstLine="0"/>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диагональ основания призмы;</w:t>
      </w:r>
    </w:p>
    <w:p w:rsidR="00F2707B" w:rsidRPr="00FD65D7" w:rsidRDefault="00F2707B" w:rsidP="00FD65D7">
      <w:pPr>
        <w:numPr>
          <w:ilvl w:val="2"/>
          <w:numId w:val="65"/>
        </w:numPr>
        <w:spacing w:after="0" w:line="240" w:lineRule="auto"/>
        <w:ind w:left="0" w:firstLine="0"/>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диагональ призмы;</w:t>
      </w:r>
    </w:p>
    <w:p w:rsidR="00F2707B" w:rsidRPr="00FD65D7" w:rsidRDefault="00F2707B" w:rsidP="00FD65D7">
      <w:pPr>
        <w:numPr>
          <w:ilvl w:val="2"/>
          <w:numId w:val="65"/>
        </w:numPr>
        <w:spacing w:after="0" w:line="240" w:lineRule="auto"/>
        <w:ind w:left="0" w:firstLine="0"/>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высоту призмы;</w:t>
      </w:r>
    </w:p>
    <w:p w:rsidR="00F2707B" w:rsidRPr="00FD65D7" w:rsidRDefault="00F2707B" w:rsidP="00FD65D7">
      <w:pPr>
        <w:numPr>
          <w:ilvl w:val="2"/>
          <w:numId w:val="65"/>
        </w:numPr>
        <w:spacing w:after="0" w:line="240" w:lineRule="auto"/>
        <w:ind w:left="0" w:firstLine="0"/>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площадь боковой поверхности призмы;</w:t>
      </w:r>
    </w:p>
    <w:p w:rsidR="00F2707B" w:rsidRPr="00FD65D7" w:rsidRDefault="00F2707B" w:rsidP="00FD65D7">
      <w:pPr>
        <w:numPr>
          <w:ilvl w:val="2"/>
          <w:numId w:val="65"/>
        </w:numPr>
        <w:spacing w:after="0" w:line="240" w:lineRule="auto"/>
        <w:ind w:left="0" w:firstLine="0"/>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площадь полной поверхности призмы;</w:t>
      </w:r>
    </w:p>
    <w:p w:rsidR="00F2707B" w:rsidRPr="00FD65D7" w:rsidRDefault="00F2707B" w:rsidP="00FD65D7">
      <w:pPr>
        <w:numPr>
          <w:ilvl w:val="2"/>
          <w:numId w:val="65"/>
        </w:numPr>
        <w:spacing w:after="0" w:line="240" w:lineRule="auto"/>
        <w:ind w:left="0" w:firstLine="0"/>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объём призмы. </w:t>
      </w:r>
    </w:p>
    <w:p w:rsidR="00F2707B" w:rsidRPr="00FD65D7" w:rsidRDefault="00F2707B" w:rsidP="00FD65D7">
      <w:pPr>
        <w:spacing w:after="0" w:line="240" w:lineRule="auto"/>
        <w:jc w:val="both"/>
        <w:rPr>
          <w:rFonts w:ascii="Times New Roman" w:eastAsia="Times New Roman" w:hAnsi="Times New Roman"/>
          <w:b/>
          <w:sz w:val="20"/>
          <w:szCs w:val="20"/>
          <w:lang w:eastAsia="ru-RU"/>
        </w:rPr>
      </w:pPr>
    </w:p>
    <w:p w:rsidR="00F2707B" w:rsidRPr="00FD65D7" w:rsidRDefault="00F2707B" w:rsidP="00FD65D7">
      <w:pPr>
        <w:spacing w:after="0" w:line="240" w:lineRule="auto"/>
        <w:jc w:val="both"/>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3 уровень</w:t>
      </w:r>
    </w:p>
    <w:p w:rsidR="00F2707B" w:rsidRPr="00FD65D7" w:rsidRDefault="00F2707B" w:rsidP="00FD65D7">
      <w:pPr>
        <w:spacing w:after="0" w:line="240" w:lineRule="auto"/>
        <w:jc w:val="both"/>
        <w:rPr>
          <w:rFonts w:ascii="Times New Roman" w:eastAsia="Times New Roman" w:hAnsi="Times New Roman"/>
          <w:b/>
          <w:sz w:val="20"/>
          <w:szCs w:val="20"/>
          <w:lang w:eastAsia="ru-RU"/>
        </w:rPr>
      </w:pPr>
    </w:p>
    <w:p w:rsidR="00F2707B" w:rsidRPr="00FD65D7" w:rsidRDefault="00F2707B" w:rsidP="00FD65D7">
      <w:pPr>
        <w:spacing w:after="0" w:line="240" w:lineRule="auto"/>
        <w:rPr>
          <w:rFonts w:ascii="Times New Roman" w:eastAsia="Times New Roman" w:hAnsi="Times New Roman"/>
          <w:sz w:val="20"/>
          <w:szCs w:val="20"/>
          <w:lang w:eastAsia="ru-RU"/>
        </w:rPr>
      </w:pPr>
      <w:r w:rsidRPr="00FD65D7">
        <w:rPr>
          <w:rFonts w:ascii="Times New Roman" w:hAnsi="Times New Roman"/>
          <w:noProof/>
          <w:sz w:val="20"/>
          <w:szCs w:val="20"/>
          <w:lang w:eastAsia="ru-RU"/>
        </w:rPr>
        <w:drawing>
          <wp:anchor distT="0" distB="0" distL="114300" distR="114300" simplePos="0" relativeHeight="251659776" behindDoc="1" locked="0" layoutInCell="1" allowOverlap="1">
            <wp:simplePos x="0" y="0"/>
            <wp:positionH relativeFrom="column">
              <wp:posOffset>-1905</wp:posOffset>
            </wp:positionH>
            <wp:positionV relativeFrom="paragraph">
              <wp:posOffset>45720</wp:posOffset>
            </wp:positionV>
            <wp:extent cx="793115" cy="793115"/>
            <wp:effectExtent l="19050" t="0" r="6985" b="0"/>
            <wp:wrapTight wrapText="bothSides">
              <wp:wrapPolygon edited="0">
                <wp:start x="-519" y="0"/>
                <wp:lineTo x="-519" y="21271"/>
                <wp:lineTo x="21790" y="21271"/>
                <wp:lineTo x="21790" y="0"/>
                <wp:lineTo x="-519" y="0"/>
              </wp:wrapPolygon>
            </wp:wrapTight>
            <wp:docPr id="69786" name="Рисунок 69786" descr="Описание: 74E237350AB34CD898AD180490FB1x14/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Описание: 74E237350AB34CD898AD180490FB1x14/img1.png"/>
                    <pic:cNvPicPr>
                      <a:picLocks noChangeAspect="1" noChangeArrowheads="1"/>
                    </pic:cNvPicPr>
                  </pic:nvPicPr>
                  <pic:blipFill>
                    <a:blip r:embed="rId7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anchor>
        </w:drawing>
      </w:r>
      <w:r w:rsidRPr="00FD65D7">
        <w:rPr>
          <w:rFonts w:ascii="Times New Roman" w:eastAsia="Times New Roman" w:hAnsi="Times New Roman"/>
          <w:sz w:val="20"/>
          <w:szCs w:val="20"/>
          <w:lang w:eastAsia="ru-RU"/>
        </w:rPr>
        <w:t xml:space="preserve">6. В сосуд, имеющий форму правильной треугольной призмы, налили воду. Уровень воды достигает 27 см. На какой высоте будет находиться уровень воды, если ее перелить в другой такой же сосуд, у которого сторона основания в 3 раза больше, чем у первого? </w:t>
      </w:r>
    </w:p>
    <w:p w:rsidR="00F2707B" w:rsidRPr="00FD65D7" w:rsidRDefault="00F2707B" w:rsidP="00FD65D7">
      <w:pPr>
        <w:spacing w:after="0" w:line="240" w:lineRule="auto"/>
        <w:rPr>
          <w:rFonts w:ascii="Times New Roman" w:hAnsi="Times New Roman"/>
          <w:sz w:val="20"/>
          <w:szCs w:val="20"/>
        </w:rPr>
      </w:pPr>
    </w:p>
    <w:p w:rsidR="00F2707B" w:rsidRPr="00FD65D7" w:rsidRDefault="00F2707B" w:rsidP="00FD65D7">
      <w:pPr>
        <w:spacing w:after="0" w:line="240" w:lineRule="auto"/>
        <w:jc w:val="center"/>
        <w:rPr>
          <w:rFonts w:ascii="Times New Roman" w:hAnsi="Times New Roman"/>
          <w:b/>
          <w:sz w:val="20"/>
          <w:szCs w:val="20"/>
        </w:rPr>
      </w:pPr>
      <w:r w:rsidRPr="00FD65D7">
        <w:rPr>
          <w:rFonts w:ascii="Times New Roman" w:hAnsi="Times New Roman"/>
          <w:b/>
          <w:sz w:val="20"/>
          <w:szCs w:val="20"/>
        </w:rPr>
        <w:t>2 вариант</w:t>
      </w:r>
    </w:p>
    <w:p w:rsidR="00F2707B" w:rsidRPr="00FD65D7" w:rsidRDefault="00F2707B" w:rsidP="00FD65D7">
      <w:pPr>
        <w:spacing w:after="0" w:line="240" w:lineRule="auto"/>
        <w:rPr>
          <w:rFonts w:ascii="Times New Roman" w:hAnsi="Times New Roman"/>
          <w:b/>
          <w:sz w:val="20"/>
          <w:szCs w:val="20"/>
        </w:rPr>
      </w:pPr>
      <w:r w:rsidRPr="00FD65D7">
        <w:rPr>
          <w:rFonts w:ascii="Times New Roman" w:hAnsi="Times New Roman"/>
          <w:b/>
          <w:sz w:val="20"/>
          <w:szCs w:val="20"/>
        </w:rPr>
        <w:t>1 уровень</w:t>
      </w:r>
    </w:p>
    <w:p w:rsidR="00F2707B" w:rsidRPr="00FD65D7" w:rsidRDefault="00F2707B"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1. Выберите   верное утверждение.</w:t>
      </w:r>
    </w:p>
    <w:p w:rsidR="00F2707B" w:rsidRPr="00FD65D7" w:rsidRDefault="00F2707B"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а) Объём прямой призмы, основанием которой является прямоугольный треугольник, равен   произведению площади основания на высоту;</w:t>
      </w:r>
    </w:p>
    <w:p w:rsidR="00F2707B" w:rsidRPr="00FD65D7" w:rsidRDefault="00F2707B"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б) Объём правильной треугольной призмы вычисляется по формуле </w:t>
      </w:r>
      <w:r w:rsidRPr="00FD65D7">
        <w:rPr>
          <w:rFonts w:ascii="Times New Roman" w:eastAsia="Times New Roman" w:hAnsi="Times New Roman"/>
          <w:sz w:val="20"/>
          <w:szCs w:val="20"/>
          <w:lang w:val="en-US" w:eastAsia="ru-RU"/>
        </w:rPr>
        <w:t>V</w:t>
      </w:r>
      <w:r w:rsidRPr="00FD65D7">
        <w:rPr>
          <w:rFonts w:ascii="Times New Roman" w:eastAsia="Times New Roman" w:hAnsi="Times New Roman"/>
          <w:sz w:val="20"/>
          <w:szCs w:val="20"/>
          <w:lang w:eastAsia="ru-RU"/>
        </w:rPr>
        <w:t xml:space="preserve"> = </w:t>
      </w:r>
      <w:r w:rsidRPr="00FD65D7">
        <w:rPr>
          <w:rFonts w:ascii="Times New Roman" w:eastAsia="Times New Roman" w:hAnsi="Times New Roman"/>
          <w:i/>
          <w:sz w:val="20"/>
          <w:szCs w:val="20"/>
          <w:lang w:val="en-US" w:eastAsia="ru-RU"/>
        </w:rPr>
        <w:t>a</w:t>
      </w:r>
      <w:r w:rsidRPr="00FD65D7">
        <w:rPr>
          <w:rFonts w:ascii="Times New Roman" w:eastAsia="Times New Roman" w:hAnsi="Times New Roman"/>
          <w:sz w:val="20"/>
          <w:szCs w:val="20"/>
          <w:vertAlign w:val="superscript"/>
          <w:lang w:eastAsia="ru-RU"/>
        </w:rPr>
        <w:t>2</w:t>
      </w:r>
      <w:r w:rsidRPr="00FD65D7">
        <w:rPr>
          <w:rFonts w:ascii="Times New Roman" w:eastAsia="Times New Roman" w:hAnsi="Times New Roman"/>
          <w:sz w:val="20"/>
          <w:szCs w:val="20"/>
          <w:lang w:val="en-US" w:eastAsia="ru-RU"/>
        </w:rPr>
        <w:t>h</w:t>
      </w:r>
      <w:r w:rsidRPr="00FD65D7">
        <w:rPr>
          <w:rFonts w:ascii="Times New Roman" w:eastAsia="Times New Roman" w:hAnsi="Times New Roman"/>
          <w:sz w:val="20"/>
          <w:szCs w:val="20"/>
          <w:lang w:eastAsia="ru-RU"/>
        </w:rPr>
        <w:t xml:space="preserve">, где </w:t>
      </w:r>
      <w:r w:rsidRPr="00FD65D7">
        <w:rPr>
          <w:rFonts w:ascii="Times New Roman" w:eastAsia="Times New Roman" w:hAnsi="Times New Roman"/>
          <w:i/>
          <w:sz w:val="20"/>
          <w:szCs w:val="20"/>
          <w:lang w:eastAsia="ru-RU"/>
        </w:rPr>
        <w:t>а</w:t>
      </w:r>
      <w:r w:rsidRPr="00FD65D7">
        <w:rPr>
          <w:rFonts w:ascii="Times New Roman" w:eastAsia="Times New Roman" w:hAnsi="Times New Roman"/>
          <w:sz w:val="20"/>
          <w:szCs w:val="20"/>
          <w:lang w:eastAsia="ru-RU"/>
        </w:rPr>
        <w:t xml:space="preserve"> – сторона основания , </w:t>
      </w:r>
      <w:r w:rsidRPr="00FD65D7">
        <w:rPr>
          <w:rFonts w:ascii="Times New Roman" w:eastAsia="Times New Roman" w:hAnsi="Times New Roman"/>
          <w:sz w:val="20"/>
          <w:szCs w:val="20"/>
          <w:lang w:val="en-US" w:eastAsia="ru-RU"/>
        </w:rPr>
        <w:t>h</w:t>
      </w:r>
      <w:r w:rsidRPr="00FD65D7">
        <w:rPr>
          <w:rFonts w:ascii="Times New Roman" w:eastAsia="Times New Roman" w:hAnsi="Times New Roman"/>
          <w:sz w:val="20"/>
          <w:szCs w:val="20"/>
          <w:lang w:eastAsia="ru-RU"/>
        </w:rPr>
        <w:t xml:space="preserve"> – высота призмы;</w:t>
      </w:r>
    </w:p>
    <w:p w:rsidR="00F2707B" w:rsidRPr="00FD65D7" w:rsidRDefault="00F2707B"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в) Объём прямой призмы равен половине произведения площади основания на высоту.</w:t>
      </w:r>
    </w:p>
    <w:p w:rsidR="00F2707B" w:rsidRPr="00FD65D7" w:rsidRDefault="00F2707B" w:rsidP="00FD65D7">
      <w:pPr>
        <w:spacing w:after="0" w:line="240" w:lineRule="auto"/>
        <w:rPr>
          <w:rFonts w:ascii="Times New Roman" w:eastAsia="Times New Roman" w:hAnsi="Times New Roman"/>
          <w:color w:val="000080"/>
          <w:sz w:val="20"/>
          <w:szCs w:val="20"/>
          <w:lang w:eastAsia="ru-RU"/>
        </w:rPr>
      </w:pPr>
    </w:p>
    <w:p w:rsidR="00F2707B" w:rsidRPr="00FD65D7" w:rsidRDefault="00F2707B"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color w:val="000080"/>
          <w:sz w:val="20"/>
          <w:szCs w:val="20"/>
          <w:lang w:eastAsia="ru-RU"/>
        </w:rPr>
        <w:t>2</w:t>
      </w:r>
      <w:r w:rsidRPr="00FD65D7">
        <w:rPr>
          <w:rFonts w:ascii="Times New Roman" w:eastAsia="Times New Roman" w:hAnsi="Times New Roman"/>
          <w:sz w:val="20"/>
          <w:szCs w:val="20"/>
          <w:lang w:eastAsia="ru-RU"/>
        </w:rPr>
        <w:t>. Основанием прямой треугольной призмы служит прямоугольный треугольник с катетами 6 и 5, боковое ребро равно 4. Найдите объём призмы.</w:t>
      </w:r>
    </w:p>
    <w:p w:rsidR="00F2707B" w:rsidRPr="00FD65D7" w:rsidRDefault="00F2707B" w:rsidP="00FD65D7">
      <w:pPr>
        <w:spacing w:after="0" w:line="240" w:lineRule="auto"/>
        <w:rPr>
          <w:rFonts w:ascii="Times New Roman" w:eastAsia="Times New Roman" w:hAnsi="Times New Roman"/>
          <w:sz w:val="20"/>
          <w:szCs w:val="20"/>
          <w:lang w:eastAsia="ru-RU"/>
        </w:rPr>
      </w:pPr>
    </w:p>
    <w:p w:rsidR="00F2707B" w:rsidRPr="00FD65D7" w:rsidRDefault="00F2707B"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lastRenderedPageBreak/>
        <w:t xml:space="preserve">3. Сторона основания правильной треугольной призмы равна 3√3 см, а высота – 4 см. Найдите объём призмы. </w:t>
      </w:r>
    </w:p>
    <w:p w:rsidR="00F2707B" w:rsidRPr="00FD65D7" w:rsidRDefault="00F2707B"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15√3 см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   б) 45 см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    в) 27√3 см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    г) 12√3 см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   д) 18√3 см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w:t>
      </w:r>
    </w:p>
    <w:p w:rsidR="00F2707B" w:rsidRPr="00FD65D7" w:rsidRDefault="00F2707B" w:rsidP="00FD65D7">
      <w:pPr>
        <w:spacing w:after="0" w:line="240" w:lineRule="auto"/>
        <w:rPr>
          <w:rFonts w:ascii="Times New Roman" w:eastAsia="Times New Roman" w:hAnsi="Times New Roman"/>
          <w:sz w:val="20"/>
          <w:szCs w:val="20"/>
          <w:lang w:eastAsia="ru-RU"/>
        </w:rPr>
      </w:pPr>
    </w:p>
    <w:p w:rsidR="00F2707B" w:rsidRPr="00FD65D7" w:rsidRDefault="00F2707B" w:rsidP="00FD65D7">
      <w:pPr>
        <w:spacing w:after="0" w:line="240" w:lineRule="auto"/>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2 уровень</w:t>
      </w:r>
    </w:p>
    <w:p w:rsidR="00F2707B" w:rsidRPr="00FD65D7" w:rsidRDefault="00F2707B" w:rsidP="00FD65D7">
      <w:pPr>
        <w:spacing w:after="0" w:line="240" w:lineRule="auto"/>
        <w:rPr>
          <w:rFonts w:ascii="Times New Roman" w:eastAsia="Times New Roman" w:hAnsi="Times New Roman"/>
          <w:sz w:val="20"/>
          <w:szCs w:val="20"/>
          <w:lang w:eastAsia="ru-RU"/>
        </w:rPr>
      </w:pPr>
      <w:r w:rsidRPr="00FD65D7">
        <w:rPr>
          <w:rFonts w:ascii="Times New Roman" w:hAnsi="Times New Roman"/>
          <w:noProof/>
          <w:sz w:val="20"/>
          <w:szCs w:val="20"/>
          <w:lang w:eastAsia="ru-RU"/>
        </w:rPr>
        <w:drawing>
          <wp:anchor distT="0" distB="0" distL="114300" distR="114300" simplePos="0" relativeHeight="251662848" behindDoc="1" locked="0" layoutInCell="1" allowOverlap="1">
            <wp:simplePos x="0" y="0"/>
            <wp:positionH relativeFrom="column">
              <wp:posOffset>0</wp:posOffset>
            </wp:positionH>
            <wp:positionV relativeFrom="paragraph">
              <wp:posOffset>114300</wp:posOffset>
            </wp:positionV>
            <wp:extent cx="956945" cy="857250"/>
            <wp:effectExtent l="0" t="0" r="0" b="0"/>
            <wp:wrapTight wrapText="bothSides">
              <wp:wrapPolygon edited="0">
                <wp:start x="0" y="0"/>
                <wp:lineTo x="0" y="21120"/>
                <wp:lineTo x="21070" y="21120"/>
                <wp:lineTo x="21070" y="0"/>
                <wp:lineTo x="0" y="0"/>
              </wp:wrapPolygon>
            </wp:wrapTight>
            <wp:docPr id="69768" name="Рисунок 69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7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6945" cy="857250"/>
                    </a:xfrm>
                    <a:prstGeom prst="rect">
                      <a:avLst/>
                    </a:prstGeom>
                    <a:noFill/>
                    <a:ln>
                      <a:noFill/>
                    </a:ln>
                  </pic:spPr>
                </pic:pic>
              </a:graphicData>
            </a:graphic>
          </wp:anchor>
        </w:drawing>
      </w:r>
      <w:r w:rsidRPr="00FD65D7">
        <w:rPr>
          <w:rFonts w:ascii="Times New Roman" w:eastAsia="Times New Roman" w:hAnsi="Times New Roman"/>
          <w:sz w:val="20"/>
          <w:szCs w:val="20"/>
          <w:lang w:eastAsia="ru-RU"/>
        </w:rPr>
        <w:t>4. Основанием прямой треугольной призмы служит прямоугольный треугольник с катетами 6 и 5. Объем призмы равен 60. Найдите ее боковое ребро.</w:t>
      </w:r>
    </w:p>
    <w:p w:rsidR="00F2707B" w:rsidRPr="00FD65D7" w:rsidRDefault="00F2707B" w:rsidP="00FD65D7">
      <w:pPr>
        <w:spacing w:after="0" w:line="240" w:lineRule="auto"/>
        <w:rPr>
          <w:rFonts w:ascii="Times New Roman" w:eastAsia="Times New Roman" w:hAnsi="Times New Roman"/>
          <w:sz w:val="20"/>
          <w:szCs w:val="20"/>
          <w:lang w:eastAsia="ru-RU"/>
        </w:rPr>
      </w:pPr>
    </w:p>
    <w:p w:rsidR="00F2707B" w:rsidRPr="00FD65D7" w:rsidRDefault="00F2707B" w:rsidP="00FD65D7">
      <w:pPr>
        <w:spacing w:after="0" w:line="240" w:lineRule="auto"/>
        <w:rPr>
          <w:rFonts w:ascii="Times New Roman" w:eastAsia="Times New Roman" w:hAnsi="Times New Roman"/>
          <w:b/>
          <w:sz w:val="20"/>
          <w:szCs w:val="20"/>
          <w:lang w:eastAsia="ru-RU"/>
        </w:rPr>
      </w:pPr>
    </w:p>
    <w:p w:rsidR="00F2707B" w:rsidRPr="00FD65D7" w:rsidRDefault="00F2707B" w:rsidP="00FD65D7">
      <w:pPr>
        <w:spacing w:after="0" w:line="240" w:lineRule="auto"/>
        <w:rPr>
          <w:rFonts w:ascii="Times New Roman" w:eastAsia="Times New Roman" w:hAnsi="Times New Roman"/>
          <w:b/>
          <w:sz w:val="20"/>
          <w:szCs w:val="20"/>
          <w:lang w:eastAsia="ru-RU"/>
        </w:rPr>
      </w:pPr>
    </w:p>
    <w:p w:rsidR="00F2707B" w:rsidRPr="00FD65D7" w:rsidRDefault="00F2707B"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5. В основании правильной четырёхугольной призмы лежит квадрат со стороной 6 см. Диагональ призмы образует с плоскостью основания угол 30</w:t>
      </w:r>
      <w:r w:rsidRPr="00FD65D7">
        <w:rPr>
          <w:rFonts w:ascii="Times New Roman" w:eastAsia="Times New Roman" w:hAnsi="Times New Roman"/>
          <w:sz w:val="20"/>
          <w:szCs w:val="20"/>
          <w:vertAlign w:val="superscript"/>
          <w:lang w:eastAsia="ru-RU"/>
        </w:rPr>
        <w:t>0</w:t>
      </w:r>
      <w:r w:rsidRPr="00FD65D7">
        <w:rPr>
          <w:rFonts w:ascii="Times New Roman" w:eastAsia="Times New Roman" w:hAnsi="Times New Roman"/>
          <w:sz w:val="20"/>
          <w:szCs w:val="20"/>
          <w:lang w:eastAsia="ru-RU"/>
        </w:rPr>
        <w:t>. Найдите:</w:t>
      </w:r>
    </w:p>
    <w:p w:rsidR="00F2707B" w:rsidRPr="00FD65D7" w:rsidRDefault="00F2707B" w:rsidP="00FD65D7">
      <w:pPr>
        <w:numPr>
          <w:ilvl w:val="0"/>
          <w:numId w:val="66"/>
        </w:numPr>
        <w:spacing w:after="0" w:line="240" w:lineRule="auto"/>
        <w:ind w:left="0" w:firstLine="0"/>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диагональ основания призмы;</w:t>
      </w:r>
    </w:p>
    <w:p w:rsidR="00F2707B" w:rsidRPr="00FD65D7" w:rsidRDefault="00F2707B" w:rsidP="00FD65D7">
      <w:pPr>
        <w:numPr>
          <w:ilvl w:val="0"/>
          <w:numId w:val="66"/>
        </w:numPr>
        <w:spacing w:after="0" w:line="240" w:lineRule="auto"/>
        <w:ind w:left="0" w:firstLine="0"/>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диагональ призмы;</w:t>
      </w:r>
    </w:p>
    <w:p w:rsidR="00F2707B" w:rsidRPr="00FD65D7" w:rsidRDefault="00F2707B" w:rsidP="00FD65D7">
      <w:pPr>
        <w:numPr>
          <w:ilvl w:val="0"/>
          <w:numId w:val="66"/>
        </w:numPr>
        <w:spacing w:after="0" w:line="240" w:lineRule="auto"/>
        <w:ind w:left="0" w:firstLine="0"/>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высоту призмы;</w:t>
      </w:r>
    </w:p>
    <w:p w:rsidR="00F2707B" w:rsidRPr="00FD65D7" w:rsidRDefault="00F2707B" w:rsidP="00FD65D7">
      <w:pPr>
        <w:numPr>
          <w:ilvl w:val="0"/>
          <w:numId w:val="66"/>
        </w:numPr>
        <w:spacing w:after="0" w:line="240" w:lineRule="auto"/>
        <w:ind w:left="0" w:firstLine="0"/>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площадь боковой поверхности призмы;</w:t>
      </w:r>
    </w:p>
    <w:p w:rsidR="00F2707B" w:rsidRPr="00FD65D7" w:rsidRDefault="00F2707B" w:rsidP="00FD65D7">
      <w:pPr>
        <w:numPr>
          <w:ilvl w:val="0"/>
          <w:numId w:val="66"/>
        </w:numPr>
        <w:spacing w:after="0" w:line="240" w:lineRule="auto"/>
        <w:ind w:left="0" w:firstLine="0"/>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площадь полной поверхности призмы;</w:t>
      </w:r>
    </w:p>
    <w:p w:rsidR="00F2707B" w:rsidRPr="00FD65D7" w:rsidRDefault="00F2707B" w:rsidP="00FD65D7">
      <w:pPr>
        <w:numPr>
          <w:ilvl w:val="0"/>
          <w:numId w:val="66"/>
        </w:numPr>
        <w:spacing w:after="0" w:line="240" w:lineRule="auto"/>
        <w:ind w:left="0" w:firstLine="0"/>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объём призмы. </w:t>
      </w:r>
    </w:p>
    <w:p w:rsidR="00F2707B" w:rsidRPr="00FD65D7" w:rsidRDefault="00F2707B" w:rsidP="00FD65D7">
      <w:pPr>
        <w:spacing w:after="0" w:line="240" w:lineRule="auto"/>
        <w:jc w:val="both"/>
        <w:rPr>
          <w:rFonts w:ascii="Times New Roman" w:eastAsia="Times New Roman" w:hAnsi="Times New Roman"/>
          <w:b/>
          <w:sz w:val="20"/>
          <w:szCs w:val="20"/>
          <w:lang w:eastAsia="ru-RU"/>
        </w:rPr>
      </w:pPr>
    </w:p>
    <w:p w:rsidR="00F2707B" w:rsidRPr="00FD65D7" w:rsidRDefault="00F2707B" w:rsidP="00FD65D7">
      <w:pPr>
        <w:spacing w:after="0" w:line="240" w:lineRule="auto"/>
        <w:jc w:val="both"/>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3 уровень</w:t>
      </w:r>
    </w:p>
    <w:p w:rsidR="00F2707B" w:rsidRPr="00FD65D7" w:rsidRDefault="00F2707B" w:rsidP="00FD65D7">
      <w:pPr>
        <w:spacing w:after="0" w:line="240" w:lineRule="auto"/>
        <w:rPr>
          <w:rFonts w:ascii="Times New Roman" w:eastAsia="Times New Roman" w:hAnsi="Times New Roman"/>
          <w:sz w:val="20"/>
          <w:szCs w:val="20"/>
          <w:lang w:eastAsia="ru-RU"/>
        </w:rPr>
      </w:pPr>
      <w:r w:rsidRPr="00FD65D7">
        <w:rPr>
          <w:rFonts w:ascii="Times New Roman" w:hAnsi="Times New Roman"/>
          <w:noProof/>
          <w:sz w:val="20"/>
          <w:szCs w:val="20"/>
          <w:lang w:eastAsia="ru-RU"/>
        </w:rPr>
        <w:drawing>
          <wp:anchor distT="0" distB="0" distL="114300" distR="114300" simplePos="0" relativeHeight="251661824" behindDoc="1" locked="0" layoutInCell="1" allowOverlap="1">
            <wp:simplePos x="0" y="0"/>
            <wp:positionH relativeFrom="column">
              <wp:posOffset>0</wp:posOffset>
            </wp:positionH>
            <wp:positionV relativeFrom="paragraph">
              <wp:posOffset>131445</wp:posOffset>
            </wp:positionV>
            <wp:extent cx="1304925" cy="1304925"/>
            <wp:effectExtent l="19050" t="0" r="9525" b="0"/>
            <wp:wrapTight wrapText="bothSides">
              <wp:wrapPolygon edited="0">
                <wp:start x="-315" y="0"/>
                <wp:lineTo x="-315" y="21442"/>
                <wp:lineTo x="21758" y="21442"/>
                <wp:lineTo x="21758" y="0"/>
                <wp:lineTo x="-315" y="0"/>
              </wp:wrapPolygon>
            </wp:wrapTight>
            <wp:docPr id="69767" name="Рисунок 69767" descr="Описание: 74E237350AB34CD898AD180490FB1x14/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74E237350AB34CD898AD180490FB1x14/img1.png"/>
                    <pic:cNvPicPr>
                      <a:picLocks noChangeAspect="1" noChangeArrowheads="1"/>
                    </pic:cNvPicPr>
                  </pic:nvPicPr>
                  <pic:blipFill>
                    <a:blip r:embed="rId7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anchor>
        </w:drawing>
      </w:r>
      <w:r w:rsidRPr="00FD65D7">
        <w:rPr>
          <w:rFonts w:ascii="Times New Roman" w:eastAsia="Times New Roman" w:hAnsi="Times New Roman"/>
          <w:sz w:val="20"/>
          <w:szCs w:val="20"/>
          <w:lang w:eastAsia="ru-RU"/>
        </w:rPr>
        <w:t xml:space="preserve">6. В сосуд, имеющий форму правильной треугольной призмы, налили воду. Уровень воды достигает 80 см. На какой высоте будет находиться уровень воды, если ее перелить в другой такой же сосуд, у которого сторона основания в 4 раза больше, чем у первого? </w:t>
      </w:r>
    </w:p>
    <w:p w:rsidR="00F2707B" w:rsidRPr="00FD65D7" w:rsidRDefault="00F2707B" w:rsidP="00FD65D7">
      <w:pPr>
        <w:spacing w:after="0" w:line="240" w:lineRule="auto"/>
        <w:rPr>
          <w:rFonts w:ascii="Times New Roman" w:eastAsia="Times New Roman" w:hAnsi="Times New Roman"/>
          <w:sz w:val="20"/>
          <w:szCs w:val="20"/>
          <w:lang w:eastAsia="ru-RU"/>
        </w:rPr>
      </w:pPr>
    </w:p>
    <w:p w:rsidR="001615E9" w:rsidRPr="00FD65D7" w:rsidRDefault="001615E9" w:rsidP="00FD65D7">
      <w:pPr>
        <w:tabs>
          <w:tab w:val="center" w:pos="4677"/>
        </w:tabs>
        <w:spacing w:after="0" w:line="240" w:lineRule="auto"/>
        <w:jc w:val="both"/>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Требования к отчету:</w:t>
      </w:r>
      <w:r w:rsidRPr="00FD65D7">
        <w:rPr>
          <w:rFonts w:ascii="Times New Roman" w:eastAsia="Times New Roman" w:hAnsi="Times New Roman"/>
          <w:b/>
          <w:bCs/>
          <w:sz w:val="20"/>
          <w:szCs w:val="20"/>
          <w:lang w:eastAsia="ru-RU"/>
        </w:rPr>
        <w:tab/>
      </w:r>
    </w:p>
    <w:p w:rsidR="001615E9" w:rsidRPr="00FD65D7" w:rsidRDefault="001615E9"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  Отчет должен содержать решение заданий с указаниями на теоретические факты, использованные при решении. </w:t>
      </w:r>
    </w:p>
    <w:p w:rsidR="00F2707B" w:rsidRPr="00FD65D7" w:rsidRDefault="00C62D21" w:rsidP="00FD65D7">
      <w:pPr>
        <w:spacing w:after="0" w:line="240" w:lineRule="auto"/>
        <w:jc w:val="both"/>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Теоретические положения</w:t>
      </w:r>
    </w:p>
    <w:p w:rsidR="00F2707B" w:rsidRPr="00FD65D7" w:rsidRDefault="00F2707B" w:rsidP="00FD65D7">
      <w:pPr>
        <w:spacing w:after="0" w:line="240" w:lineRule="auto"/>
        <w:jc w:val="center"/>
        <w:rPr>
          <w:rFonts w:ascii="Times New Roman" w:hAnsi="Times New Roman"/>
          <w:b/>
          <w:sz w:val="20"/>
          <w:szCs w:val="20"/>
        </w:rPr>
      </w:pPr>
      <w:r w:rsidRPr="00FD65D7">
        <w:rPr>
          <w:rFonts w:ascii="Times New Roman" w:hAnsi="Times New Roman"/>
          <w:noProof/>
          <w:sz w:val="20"/>
          <w:szCs w:val="20"/>
          <w:lang w:eastAsia="ru-RU"/>
        </w:rPr>
        <w:lastRenderedPageBreak/>
        <w:drawing>
          <wp:anchor distT="0" distB="0" distL="114300" distR="114300" simplePos="0" relativeHeight="251664896" behindDoc="1" locked="0" layoutInCell="1" allowOverlap="1">
            <wp:simplePos x="0" y="0"/>
            <wp:positionH relativeFrom="column">
              <wp:posOffset>0</wp:posOffset>
            </wp:positionH>
            <wp:positionV relativeFrom="paragraph">
              <wp:posOffset>36830</wp:posOffset>
            </wp:positionV>
            <wp:extent cx="3257550" cy="2790825"/>
            <wp:effectExtent l="0" t="0" r="0" b="0"/>
            <wp:wrapTight wrapText="bothSides">
              <wp:wrapPolygon edited="0">
                <wp:start x="0" y="0"/>
                <wp:lineTo x="0" y="21526"/>
                <wp:lineTo x="21474" y="21526"/>
                <wp:lineTo x="21474" y="0"/>
                <wp:lineTo x="0" y="0"/>
              </wp:wrapPolygon>
            </wp:wrapTight>
            <wp:docPr id="69791" name="Рисунок 69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7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7550" cy="2790825"/>
                    </a:xfrm>
                    <a:prstGeom prst="rect">
                      <a:avLst/>
                    </a:prstGeom>
                    <a:noFill/>
                    <a:ln>
                      <a:noFill/>
                    </a:ln>
                  </pic:spPr>
                </pic:pic>
              </a:graphicData>
            </a:graphic>
          </wp:anchor>
        </w:drawing>
      </w:r>
      <w:r w:rsidRPr="00FD65D7">
        <w:rPr>
          <w:rFonts w:ascii="Times New Roman" w:hAnsi="Times New Roman"/>
          <w:b/>
          <w:sz w:val="20"/>
          <w:szCs w:val="20"/>
        </w:rPr>
        <w:t>Формулы для нахождения площадей</w:t>
      </w:r>
    </w:p>
    <w:p w:rsidR="00F2707B" w:rsidRPr="00FD65D7" w:rsidRDefault="00B1114B" w:rsidP="00FD65D7">
      <w:pPr>
        <w:spacing w:after="0" w:line="240" w:lineRule="auto"/>
        <w:rPr>
          <w:rFonts w:ascii="Times New Roman" w:hAnsi="Times New Roman"/>
          <w:b/>
          <w:sz w:val="20"/>
          <w:szCs w:val="20"/>
          <w:lang w:val="en-US"/>
        </w:rPr>
      </w:pPr>
      <w:r w:rsidRPr="00B1114B">
        <w:rPr>
          <w:rFonts w:ascii="Times New Roman" w:hAnsi="Times New Roman"/>
          <w:noProof/>
          <w:sz w:val="20"/>
          <w:szCs w:val="20"/>
        </w:rPr>
        <w:pict>
          <v:rect id="Прямоугольник 12" o:spid="_x0000_s3726" style="position:absolute;margin-left:159.75pt;margin-top:6.4pt;width:39pt;height:34.5pt;z-index:-251648512;visibility:visible;mso-width-relative:margin;mso-height-relative:margin;v-text-anchor:middle" wrapcoords="-415 -470 -415 21600 22015 21600 22015 -470 -415 -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" fillcolor="window" strokecolor="windowText" strokeweight=".25pt">
            <w10:wrap type="through"/>
          </v:rect>
        </w:pict>
      </w:r>
      <w:r w:rsidRPr="00B1114B">
        <w:rPr>
          <w:rFonts w:ascii="Times New Roman" w:hAnsi="Times New Roman"/>
          <w:noProof/>
          <w:sz w:val="20"/>
          <w:szCs w:val="20"/>
        </w:rPr>
        <w:pict>
          <v:rect id="Прямоугольник 13" o:spid="_x0000_s3725" style="position:absolute;margin-left:15pt;margin-top:12.4pt;width:48.75pt;height:27.75pt;z-index:-251649536;visibility:visible;v-text-anchor:middle" wrapcoords="-332 -584 -332 21600 21932 21600 21932 -584 -332 -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" fillcolor="window" strokecolor="windowText" strokeweight=".25pt">
            <w10:wrap type="tight"/>
          </v:rect>
        </w:pict>
      </w:r>
      <w:r w:rsidR="00F2707B" w:rsidRPr="00B5447F">
        <w:rPr>
          <w:rFonts w:ascii="Times New Roman" w:hAnsi="Times New Roman"/>
          <w:b/>
          <w:sz w:val="20"/>
          <w:szCs w:val="20"/>
          <w:lang w:val="en-US"/>
        </w:rPr>
        <w:t xml:space="preserve">            </w:t>
      </w:r>
      <w:r w:rsidR="00F2707B" w:rsidRPr="00FD65D7">
        <w:rPr>
          <w:rFonts w:ascii="Times New Roman" w:hAnsi="Times New Roman"/>
          <w:b/>
          <w:sz w:val="20"/>
          <w:szCs w:val="20"/>
        </w:rPr>
        <w:t>фигур</w:t>
      </w:r>
    </w:p>
    <w:p w:rsidR="00F2707B" w:rsidRPr="00FD65D7" w:rsidRDefault="00F2707B" w:rsidP="00FD65D7">
      <w:pPr>
        <w:spacing w:after="0" w:line="240" w:lineRule="auto"/>
        <w:rPr>
          <w:rFonts w:ascii="Times New Roman" w:hAnsi="Times New Roman"/>
          <w:b/>
          <w:sz w:val="20"/>
          <w:szCs w:val="20"/>
          <w:lang w:val="en-US"/>
        </w:rPr>
      </w:pPr>
      <w:r w:rsidRPr="00FD65D7">
        <w:rPr>
          <w:rFonts w:ascii="Times New Roman" w:hAnsi="Times New Roman"/>
          <w:i/>
          <w:sz w:val="20"/>
          <w:szCs w:val="20"/>
        </w:rPr>
        <w:t>а</w:t>
      </w:r>
    </w:p>
    <w:p w:rsidR="00F2707B" w:rsidRPr="00FD65D7" w:rsidRDefault="00F2707B" w:rsidP="00FD65D7">
      <w:pPr>
        <w:spacing w:after="0" w:line="240" w:lineRule="auto"/>
        <w:rPr>
          <w:rFonts w:ascii="Times New Roman" w:hAnsi="Times New Roman"/>
          <w:sz w:val="20"/>
          <w:szCs w:val="20"/>
          <w:vertAlign w:val="superscript"/>
          <w:lang w:val="en-US"/>
        </w:rPr>
      </w:pPr>
      <w:r w:rsidRPr="00FD65D7">
        <w:rPr>
          <w:rFonts w:ascii="Times New Roman" w:hAnsi="Times New Roman"/>
          <w:i/>
          <w:sz w:val="20"/>
          <w:szCs w:val="20"/>
          <w:lang w:val="en-US"/>
        </w:rPr>
        <w:t xml:space="preserve">   </w:t>
      </w:r>
      <w:r w:rsidRPr="00FD65D7">
        <w:rPr>
          <w:rFonts w:ascii="Times New Roman" w:hAnsi="Times New Roman"/>
          <w:b/>
          <w:i/>
          <w:sz w:val="20"/>
          <w:szCs w:val="20"/>
          <w:lang w:val="en-US"/>
        </w:rPr>
        <w:t>S = a</w:t>
      </w:r>
      <m:oMath>
        <m:r>
          <m:rPr>
            <m:sty m:val="bi"/>
          </m:rPr>
          <w:rPr>
            <w:rFonts w:ascii="Cambria Math" w:hAnsi="Cambria Math"/>
            <w:sz w:val="20"/>
            <w:szCs w:val="20"/>
            <w:lang w:val="en-US"/>
          </w:rPr>
          <m:t xml:space="preserve"> ∙</m:t>
        </m:r>
      </m:oMath>
      <w:r w:rsidRPr="00FD65D7">
        <w:rPr>
          <w:rFonts w:ascii="Times New Roman" w:hAnsi="Times New Roman"/>
          <w:b/>
          <w:i/>
          <w:sz w:val="20"/>
          <w:szCs w:val="20"/>
          <w:lang w:val="en-US"/>
        </w:rPr>
        <w:t xml:space="preserve"> b</w:t>
      </w:r>
      <w:r w:rsidRPr="00FD65D7">
        <w:rPr>
          <w:rFonts w:ascii="Times New Roman" w:hAnsi="Times New Roman"/>
          <w:i/>
          <w:sz w:val="20"/>
          <w:szCs w:val="20"/>
          <w:lang w:val="en-US"/>
        </w:rPr>
        <w:t xml:space="preserve">       a                  </w:t>
      </w:r>
      <w:r w:rsidRPr="00FD65D7">
        <w:rPr>
          <w:rFonts w:ascii="Times New Roman" w:hAnsi="Times New Roman"/>
          <w:b/>
          <w:i/>
          <w:sz w:val="20"/>
          <w:szCs w:val="20"/>
          <w:lang w:val="en-US"/>
        </w:rPr>
        <w:t>S = a</w:t>
      </w:r>
      <w:r w:rsidRPr="00FD65D7">
        <w:rPr>
          <w:rFonts w:ascii="Times New Roman" w:hAnsi="Times New Roman"/>
          <w:b/>
          <w:sz w:val="20"/>
          <w:szCs w:val="20"/>
          <w:vertAlign w:val="superscript"/>
          <w:lang w:val="en-US"/>
        </w:rPr>
        <w:t>2</w:t>
      </w:r>
    </w:p>
    <w:p w:rsidR="00F2707B" w:rsidRPr="00FD65D7" w:rsidRDefault="00F2707B" w:rsidP="00FD65D7">
      <w:pPr>
        <w:spacing w:after="0" w:line="240" w:lineRule="auto"/>
        <w:rPr>
          <w:rFonts w:ascii="Times New Roman" w:hAnsi="Times New Roman"/>
          <w:i/>
          <w:sz w:val="20"/>
          <w:szCs w:val="20"/>
          <w:lang w:val="en-US"/>
        </w:rPr>
      </w:pPr>
      <w:r w:rsidRPr="00FD65D7">
        <w:rPr>
          <w:rFonts w:ascii="Times New Roman" w:hAnsi="Times New Roman"/>
          <w:b/>
          <w:sz w:val="20"/>
          <w:szCs w:val="20"/>
          <w:lang w:val="en-US"/>
        </w:rPr>
        <w:t xml:space="preserve">           </w:t>
      </w:r>
      <w:r w:rsidRPr="00FD65D7">
        <w:rPr>
          <w:rFonts w:ascii="Times New Roman" w:hAnsi="Times New Roman"/>
          <w:i/>
          <w:sz w:val="20"/>
          <w:szCs w:val="20"/>
          <w:lang w:val="en-US"/>
        </w:rPr>
        <w:t>b                                             a</w:t>
      </w:r>
    </w:p>
    <w:p w:rsidR="00F2707B" w:rsidRPr="00FD65D7" w:rsidRDefault="00B1114B" w:rsidP="00FD65D7">
      <w:pPr>
        <w:spacing w:after="0" w:line="240" w:lineRule="auto"/>
        <w:rPr>
          <w:rFonts w:ascii="Times New Roman" w:hAnsi="Times New Roman"/>
          <w:b/>
          <w:sz w:val="20"/>
          <w:szCs w:val="20"/>
          <w:lang w:val="en-US"/>
        </w:rPr>
      </w:pPr>
      <w:r w:rsidRPr="00B1114B">
        <w:rPr>
          <w:rFonts w:ascii="Times New Roman" w:hAnsi="Times New Roman"/>
          <w:noProof/>
          <w:sz w:val="20"/>
          <w:szCs w:val="20"/>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4" o:spid="_x0000_s3727" type="#_x0000_t5" style="position:absolute;margin-left:162pt;margin-top:4.2pt;width:36.75pt;height:31.5pt;z-index:-251647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" adj="0" fillcolor="window" strokecolor="windowText" strokeweight=".25pt"/>
        </w:pict>
      </w:r>
      <w:r w:rsidRPr="00B1114B">
        <w:rPr>
          <w:rFonts w:ascii="Times New Roman" w:hAnsi="Times New Roman"/>
          <w:noProof/>
          <w:sz w:val="20"/>
          <w:szCs w:val="20"/>
        </w:rPr>
        <w:pict>
          <v:shape id="Равнобедренный треугольник 15" o:spid="_x0000_s3724" type="#_x0000_t5" style="position:absolute;margin-left:21pt;margin-top:4.2pt;width:48pt;height:36.75pt;z-index:251665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" fillcolor="window" strokecolor="windowText" strokeweight=".25pt"/>
        </w:pict>
      </w:r>
      <w:r w:rsidR="00F2707B" w:rsidRPr="00FD65D7">
        <w:rPr>
          <w:rFonts w:ascii="Times New Roman" w:hAnsi="Times New Roman"/>
          <w:b/>
          <w:sz w:val="20"/>
          <w:szCs w:val="20"/>
          <w:lang w:val="en-US"/>
        </w:rPr>
        <w:t xml:space="preserve">            </w:t>
      </w:r>
    </w:p>
    <w:p w:rsidR="00F2707B" w:rsidRPr="00FD65D7" w:rsidRDefault="00F2707B" w:rsidP="00FD65D7">
      <w:pPr>
        <w:spacing w:after="0" w:line="240" w:lineRule="auto"/>
        <w:rPr>
          <w:rFonts w:ascii="Times New Roman" w:hAnsi="Times New Roman"/>
          <w:i/>
          <w:sz w:val="20"/>
          <w:szCs w:val="20"/>
          <w:lang w:val="en-US"/>
        </w:rPr>
      </w:pPr>
      <w:r w:rsidRPr="00FD65D7">
        <w:rPr>
          <w:rFonts w:ascii="Times New Roman" w:hAnsi="Times New Roman"/>
          <w:i/>
          <w:sz w:val="20"/>
          <w:szCs w:val="20"/>
          <w:lang w:val="en-US"/>
        </w:rPr>
        <w:t xml:space="preserve">      a</w:t>
      </w:r>
      <w:r w:rsidRPr="00FD65D7">
        <w:rPr>
          <w:rFonts w:ascii="Times New Roman" w:hAnsi="Times New Roman"/>
          <w:b/>
          <w:sz w:val="20"/>
          <w:szCs w:val="20"/>
          <w:lang w:val="en-US"/>
        </w:rPr>
        <w:t xml:space="preserve">              </w:t>
      </w:r>
      <w:r w:rsidRPr="00FD65D7">
        <w:rPr>
          <w:rFonts w:ascii="Times New Roman" w:hAnsi="Times New Roman"/>
          <w:i/>
          <w:sz w:val="20"/>
          <w:szCs w:val="20"/>
          <w:lang w:val="en-US"/>
        </w:rPr>
        <w:t xml:space="preserve">a   </w:t>
      </w:r>
      <w:r w:rsidRPr="00FD65D7">
        <w:rPr>
          <w:rFonts w:ascii="Times New Roman" w:hAnsi="Times New Roman"/>
          <w:b/>
          <w:i/>
          <w:sz w:val="20"/>
          <w:szCs w:val="20"/>
          <w:lang w:val="en-US"/>
        </w:rPr>
        <w:t xml:space="preserve">S = </w:t>
      </w:r>
      <m:oMath>
        <m:f>
          <m:fPr>
            <m:ctrlPr>
              <w:rPr>
                <w:rFonts w:ascii="Cambria Math" w:hAnsi="Cambria Math"/>
                <w:b/>
                <w:i/>
                <w:sz w:val="20"/>
                <w:szCs w:val="20"/>
                <w:lang w:val="en-US"/>
              </w:rPr>
            </m:ctrlPr>
          </m:fPr>
          <m:num>
            <m:sSup>
              <m:sSupPr>
                <m:ctrlPr>
                  <w:rPr>
                    <w:rFonts w:ascii="Cambria Math" w:hAnsi="Cambria Math"/>
                    <w:b/>
                    <w:i/>
                    <w:sz w:val="20"/>
                    <w:szCs w:val="20"/>
                    <w:lang w:val="en-US"/>
                  </w:rPr>
                </m:ctrlPr>
              </m:sSupPr>
              <m:e>
                <m:r>
                  <m:rPr>
                    <m:sty m:val="bi"/>
                  </m:rPr>
                  <w:rPr>
                    <w:rFonts w:ascii="Cambria Math" w:hAnsi="Cambria Math"/>
                    <w:sz w:val="20"/>
                    <w:szCs w:val="20"/>
                    <w:lang w:val="en-US"/>
                  </w:rPr>
                  <m:t>a</m:t>
                </m:r>
              </m:e>
              <m:sup>
                <m:r>
                  <m:rPr>
                    <m:sty m:val="bi"/>
                  </m:rPr>
                  <w:rPr>
                    <w:rFonts w:ascii="Cambria Math" w:hAnsi="Cambria Math"/>
                    <w:sz w:val="20"/>
                    <w:szCs w:val="20"/>
                    <w:lang w:val="en-US"/>
                  </w:rPr>
                  <m:t>2</m:t>
                </m:r>
              </m:sup>
            </m:sSup>
            <m:rad>
              <m:radPr>
                <m:degHide m:val="on"/>
                <m:ctrlPr>
                  <w:rPr>
                    <w:rFonts w:ascii="Cambria Math" w:hAnsi="Cambria Math"/>
                    <w:b/>
                    <w:i/>
                    <w:sz w:val="20"/>
                    <w:szCs w:val="20"/>
                    <w:lang w:val="en-US"/>
                  </w:rPr>
                </m:ctrlPr>
              </m:radPr>
              <m:deg/>
              <m:e>
                <m:r>
                  <m:rPr>
                    <m:sty m:val="bi"/>
                  </m:rPr>
                  <w:rPr>
                    <w:rFonts w:ascii="Cambria Math" w:hAnsi="Cambria Math"/>
                    <w:sz w:val="20"/>
                    <w:szCs w:val="20"/>
                    <w:lang w:val="en-US"/>
                  </w:rPr>
                  <m:t>3</m:t>
                </m:r>
              </m:e>
            </m:rad>
          </m:num>
          <m:den>
            <m:r>
              <m:rPr>
                <m:sty m:val="bi"/>
              </m:rPr>
              <w:rPr>
                <w:rFonts w:ascii="Cambria Math" w:hAnsi="Cambria Math"/>
                <w:sz w:val="20"/>
                <w:szCs w:val="20"/>
                <w:lang w:val="en-US"/>
              </w:rPr>
              <m:t>4</m:t>
            </m:r>
          </m:den>
        </m:f>
      </m:oMath>
      <w:r w:rsidRPr="00FD65D7">
        <w:rPr>
          <w:rFonts w:ascii="Times New Roman" w:hAnsi="Times New Roman"/>
          <w:b/>
          <w:i/>
          <w:sz w:val="20"/>
          <w:szCs w:val="20"/>
          <w:lang w:val="en-US"/>
        </w:rPr>
        <w:t xml:space="preserve">  </w:t>
      </w:r>
      <w:r w:rsidRPr="00FD65D7">
        <w:rPr>
          <w:rFonts w:ascii="Times New Roman" w:hAnsi="Times New Roman"/>
          <w:sz w:val="20"/>
          <w:szCs w:val="20"/>
          <w:lang w:val="en-US"/>
        </w:rPr>
        <w:t xml:space="preserve">      </w:t>
      </w:r>
      <w:r w:rsidRPr="00FD65D7">
        <w:rPr>
          <w:rFonts w:ascii="Times New Roman" w:hAnsi="Times New Roman"/>
          <w:i/>
          <w:sz w:val="20"/>
          <w:szCs w:val="20"/>
          <w:lang w:val="en-US"/>
        </w:rPr>
        <w:t>a</w:t>
      </w:r>
      <w:r w:rsidRPr="00FD65D7">
        <w:rPr>
          <w:rFonts w:ascii="Times New Roman" w:hAnsi="Times New Roman"/>
          <w:sz w:val="20"/>
          <w:szCs w:val="20"/>
          <w:lang w:val="en-US"/>
        </w:rPr>
        <w:t xml:space="preserve">             </w:t>
      </w:r>
      <w:r w:rsidRPr="00FD65D7">
        <w:rPr>
          <w:rFonts w:ascii="Times New Roman" w:hAnsi="Times New Roman"/>
          <w:b/>
          <w:i/>
          <w:sz w:val="20"/>
          <w:szCs w:val="20"/>
          <w:lang w:val="en-US"/>
        </w:rPr>
        <w:t xml:space="preserve">S = </w:t>
      </w:r>
      <m:oMath>
        <m:f>
          <m:fPr>
            <m:ctrlPr>
              <w:rPr>
                <w:rFonts w:ascii="Cambria Math" w:hAnsi="Cambria Math"/>
                <w:b/>
                <w:i/>
                <w:sz w:val="20"/>
                <w:szCs w:val="20"/>
                <w:lang w:val="en-US"/>
              </w:rPr>
            </m:ctrlPr>
          </m:fPr>
          <m:num>
            <m:r>
              <m:rPr>
                <m:sty m:val="bi"/>
              </m:rPr>
              <w:rPr>
                <w:rFonts w:ascii="Cambria Math" w:hAnsi="Cambria Math"/>
                <w:sz w:val="20"/>
                <w:szCs w:val="20"/>
                <w:lang w:val="en-US"/>
              </w:rPr>
              <m:t>1</m:t>
            </m:r>
          </m:num>
          <m:den>
            <m:r>
              <m:rPr>
                <m:sty m:val="bi"/>
              </m:rPr>
              <w:rPr>
                <w:rFonts w:ascii="Cambria Math" w:hAnsi="Cambria Math"/>
                <w:sz w:val="20"/>
                <w:szCs w:val="20"/>
                <w:lang w:val="en-US"/>
              </w:rPr>
              <m:t>2</m:t>
            </m:r>
          </m:den>
        </m:f>
      </m:oMath>
      <w:r w:rsidRPr="00FD65D7">
        <w:rPr>
          <w:rFonts w:ascii="Times New Roman" w:hAnsi="Times New Roman"/>
          <w:b/>
          <w:i/>
          <w:sz w:val="20"/>
          <w:szCs w:val="20"/>
          <w:lang w:val="en-US"/>
        </w:rPr>
        <w:t xml:space="preserve"> a</w:t>
      </w:r>
      <m:oMath>
        <m:r>
          <m:rPr>
            <m:sty m:val="bi"/>
          </m:rPr>
          <w:rPr>
            <w:rFonts w:ascii="Cambria Math" w:hAnsi="Cambria Math"/>
            <w:sz w:val="20"/>
            <w:szCs w:val="20"/>
            <w:lang w:val="en-US"/>
          </w:rPr>
          <m:t xml:space="preserve"> ∙b</m:t>
        </m:r>
      </m:oMath>
      <w:r w:rsidRPr="00FD65D7">
        <w:rPr>
          <w:rFonts w:ascii="Times New Roman" w:hAnsi="Times New Roman"/>
          <w:i/>
          <w:sz w:val="20"/>
          <w:szCs w:val="20"/>
          <w:lang w:val="en-US"/>
        </w:rPr>
        <w:t xml:space="preserve">    </w:t>
      </w:r>
      <w:r w:rsidRPr="00FD65D7">
        <w:rPr>
          <w:rFonts w:ascii="Times New Roman" w:hAnsi="Times New Roman"/>
          <w:b/>
          <w:i/>
          <w:sz w:val="20"/>
          <w:szCs w:val="20"/>
          <w:lang w:val="en-US"/>
        </w:rPr>
        <w:t xml:space="preserve">                               </w:t>
      </w:r>
    </w:p>
    <w:p w:rsidR="00F2707B" w:rsidRPr="00FD65D7" w:rsidRDefault="00F2707B" w:rsidP="00FD65D7">
      <w:pPr>
        <w:spacing w:after="0" w:line="240" w:lineRule="auto"/>
        <w:rPr>
          <w:rFonts w:ascii="Times New Roman" w:hAnsi="Times New Roman"/>
          <w:i/>
          <w:sz w:val="20"/>
          <w:szCs w:val="20"/>
          <w:lang w:val="en-US"/>
        </w:rPr>
      </w:pPr>
      <w:r w:rsidRPr="00FD65D7">
        <w:rPr>
          <w:rFonts w:ascii="Times New Roman" w:hAnsi="Times New Roman"/>
          <w:i/>
          <w:sz w:val="20"/>
          <w:szCs w:val="20"/>
          <w:lang w:val="en-US"/>
        </w:rPr>
        <w:t xml:space="preserve">              a                                          b                                                   </w:t>
      </w:r>
    </w:p>
    <w:p w:rsidR="00F2707B" w:rsidRPr="00FD65D7" w:rsidRDefault="00B1114B" w:rsidP="00FD65D7">
      <w:pPr>
        <w:spacing w:after="0" w:line="240" w:lineRule="auto"/>
        <w:rPr>
          <w:rFonts w:ascii="Times New Roman" w:hAnsi="Times New Roman"/>
          <w:sz w:val="20"/>
          <w:szCs w:val="20"/>
          <w:lang w:val="en-US"/>
        </w:rPr>
      </w:pPr>
      <w:r>
        <w:rPr>
          <w:rFonts w:ascii="Times New Roman" w:hAnsi="Times New Roman"/>
          <w:noProof/>
          <w:sz w:val="20"/>
          <w:szCs w:val="20"/>
        </w:rPr>
        <w:pict>
          <v:line id="Прямая соединительная линия 34" o:spid="_x0000_s3729" style="position:absolute;z-index:251671040;visibility:visible" from="35.25pt,4.6pt" to="35.2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" strokecolor="#4a7ebb"/>
        </w:pict>
      </w:r>
      <w:r>
        <w:rPr>
          <w:rFonts w:ascii="Times New Roman" w:hAnsi="Times New Roman"/>
          <w:noProof/>
          <w:sz w:val="20"/>
          <w:szCs w:val="20"/>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35" o:spid="_x0000_s3728" type="#_x0000_t7" style="position:absolute;margin-left:26.25pt;margin-top:4.6pt;width:48pt;height:35.25pt;z-index:-251646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" adj="3966" fillcolor="window" strokecolor="windowText" strokeweight=".25pt"/>
        </w:pict>
      </w:r>
      <w:r w:rsidR="00F2707B" w:rsidRPr="00FD65D7">
        <w:rPr>
          <w:rFonts w:ascii="Times New Roman" w:hAnsi="Times New Roman"/>
          <w:sz w:val="20"/>
          <w:szCs w:val="20"/>
          <w:lang w:val="en-US"/>
        </w:rPr>
        <w:t xml:space="preserve">                                                       </w:t>
      </w:r>
      <w:r w:rsidR="00F2707B" w:rsidRPr="00FD65D7">
        <w:rPr>
          <w:rFonts w:ascii="Times New Roman" w:hAnsi="Times New Roman"/>
          <w:i/>
          <w:sz w:val="20"/>
          <w:szCs w:val="20"/>
          <w:lang w:val="en-US"/>
        </w:rPr>
        <w:t>a</w:t>
      </w:r>
    </w:p>
    <w:p w:rsidR="00F2707B" w:rsidRPr="00FD65D7" w:rsidRDefault="00B1114B" w:rsidP="00FD65D7">
      <w:pPr>
        <w:spacing w:after="0" w:line="240" w:lineRule="auto"/>
        <w:rPr>
          <w:rFonts w:ascii="Times New Roman" w:hAnsi="Times New Roman"/>
          <w:i/>
          <w:sz w:val="20"/>
          <w:szCs w:val="20"/>
          <w:lang w:val="en-US"/>
        </w:rPr>
      </w:pPr>
      <w:r w:rsidRPr="00B1114B">
        <w:rPr>
          <w:rFonts w:ascii="Times New Roman" w:hAnsi="Times New Roman"/>
          <w:noProof/>
          <w:sz w:val="20"/>
          <w:szCs w:val="20"/>
        </w:rPr>
        <w:pict>
          <v:line id="Прямая соединительная линия 36" o:spid="_x0000_s3731" style="position:absolute;flip:x;z-index:251673088;visibility:visible;mso-width-relative:margin;mso-height-relative:margin" from="157.5pt,2.8pt" to="157.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" strokecolor="#4a7ebb"/>
        </w:pict>
      </w:r>
      <w:r w:rsidRPr="00B1114B">
        <w:rPr>
          <w:rFonts w:ascii="Times New Roman" w:hAnsi="Times New Roman"/>
          <w:noProof/>
          <w:sz w:val="20"/>
          <w:szCs w:val="20"/>
        </w:rPr>
        <w:pict>
          <v:shape id="Трапеция 37" o:spid="_x0000_s3730" style="position:absolute;margin-left:148.5pt;margin-top:2.8pt;width:47.25pt;height:34.5pt;z-index:-251644416;visibility:visible;mso-wrap-style:square;mso-wrap-distance-left:9pt;mso-wrap-distance-top:0;mso-wrap-distance-right:9pt;mso-wrap-distance-bottom:0;mso-position-horizontal:absolute;mso-position-horizontal-relative:text;mso-position-vertical:absolute;mso-position-vertical-relative:text;v-text-anchor:middle" coordsize="600075,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" path="m,438150l109538,,490538,,600075,438150,,438150xe" fillcolor="window" strokecolor="windowText" strokeweight=".25pt">
            <v:path arrowok="t" o:connecttype="custom" o:connectlocs="0,438150;109538,0;490538,0;600075,438150;0,438150" o:connectangles="0,0,0,0,0"/>
          </v:shape>
        </w:pict>
      </w:r>
      <w:r w:rsidR="00F2707B" w:rsidRPr="00FD65D7">
        <w:rPr>
          <w:rFonts w:ascii="Times New Roman" w:hAnsi="Times New Roman"/>
          <w:b/>
          <w:sz w:val="20"/>
          <w:szCs w:val="20"/>
          <w:lang w:val="en-US"/>
        </w:rPr>
        <w:t xml:space="preserve">       </w:t>
      </w:r>
      <w:r w:rsidR="00F2707B" w:rsidRPr="00FD65D7">
        <w:rPr>
          <w:rFonts w:ascii="Times New Roman" w:hAnsi="Times New Roman"/>
          <w:i/>
          <w:sz w:val="20"/>
          <w:szCs w:val="20"/>
          <w:lang w:val="en-US"/>
        </w:rPr>
        <w:t xml:space="preserve">a    h            </w:t>
      </w:r>
      <w:r w:rsidR="00F2707B" w:rsidRPr="00FD65D7">
        <w:rPr>
          <w:rFonts w:ascii="Times New Roman" w:hAnsi="Times New Roman"/>
          <w:b/>
          <w:i/>
          <w:sz w:val="20"/>
          <w:szCs w:val="20"/>
          <w:lang w:val="en-US"/>
        </w:rPr>
        <w:t>S = a</w:t>
      </w:r>
      <m:oMath>
        <m:r>
          <m:rPr>
            <m:sty m:val="bi"/>
          </m:rPr>
          <w:rPr>
            <w:rFonts w:ascii="Cambria Math" w:hAnsi="Cambria Math"/>
            <w:sz w:val="20"/>
            <w:szCs w:val="20"/>
            <w:lang w:val="en-US"/>
          </w:rPr>
          <m:t xml:space="preserve"> ∙h</m:t>
        </m:r>
      </m:oMath>
      <w:r w:rsidR="00F2707B" w:rsidRPr="00FD65D7">
        <w:rPr>
          <w:rFonts w:ascii="Times New Roman" w:hAnsi="Times New Roman"/>
          <w:b/>
          <w:i/>
          <w:sz w:val="20"/>
          <w:szCs w:val="20"/>
          <w:lang w:val="en-US"/>
        </w:rPr>
        <w:t xml:space="preserve">              </w:t>
      </w:r>
    </w:p>
    <w:p w:rsidR="00F2707B" w:rsidRPr="00FD65D7" w:rsidRDefault="00F2707B" w:rsidP="00FD65D7">
      <w:pPr>
        <w:spacing w:after="0" w:line="240" w:lineRule="auto"/>
        <w:rPr>
          <w:rFonts w:ascii="Times New Roman" w:hAnsi="Times New Roman"/>
          <w:i/>
          <w:sz w:val="20"/>
          <w:szCs w:val="20"/>
          <w:lang w:val="en-US"/>
        </w:rPr>
      </w:pPr>
      <w:r w:rsidRPr="00FD65D7">
        <w:rPr>
          <w:rFonts w:ascii="Times New Roman" w:hAnsi="Times New Roman"/>
          <w:b/>
          <w:sz w:val="20"/>
          <w:szCs w:val="20"/>
          <w:lang w:val="en-US"/>
        </w:rPr>
        <w:t xml:space="preserve">                                                      </w:t>
      </w:r>
      <w:r w:rsidRPr="00FD65D7">
        <w:rPr>
          <w:rFonts w:ascii="Times New Roman" w:hAnsi="Times New Roman"/>
          <w:i/>
          <w:sz w:val="20"/>
          <w:szCs w:val="20"/>
          <w:lang w:val="en-US"/>
        </w:rPr>
        <w:t xml:space="preserve">h             S = </w:t>
      </w:r>
      <m:oMath>
        <m:f>
          <m:fPr>
            <m:ctrlPr>
              <w:rPr>
                <w:rFonts w:ascii="Cambria Math" w:hAnsi="Cambria Math"/>
                <w:i/>
                <w:sz w:val="20"/>
                <w:szCs w:val="20"/>
                <w:lang w:val="en-US"/>
              </w:rPr>
            </m:ctrlPr>
          </m:fPr>
          <m:num>
            <m:r>
              <w:rPr>
                <w:rFonts w:ascii="Cambria Math" w:hAnsi="Cambria Math"/>
                <w:sz w:val="20"/>
                <w:szCs w:val="20"/>
                <w:lang w:val="en-US"/>
              </w:rPr>
              <m:t>a+b</m:t>
            </m:r>
          </m:num>
          <m:den>
            <m:r>
              <w:rPr>
                <w:rFonts w:ascii="Cambria Math" w:hAnsi="Cambria Math"/>
                <w:sz w:val="20"/>
                <w:szCs w:val="20"/>
                <w:lang w:val="en-US"/>
              </w:rPr>
              <m:t>2</m:t>
            </m:r>
          </m:den>
        </m:f>
        <m:r>
          <w:rPr>
            <w:rFonts w:ascii="Cambria Math" w:hAnsi="Cambria Math"/>
            <w:sz w:val="20"/>
            <w:szCs w:val="20"/>
            <w:lang w:val="en-US"/>
          </w:rPr>
          <m:t>∙h</m:t>
        </m:r>
      </m:oMath>
      <w:r w:rsidRPr="00FD65D7">
        <w:rPr>
          <w:rFonts w:ascii="Times New Roman" w:hAnsi="Times New Roman"/>
          <w:i/>
          <w:sz w:val="20"/>
          <w:szCs w:val="20"/>
          <w:lang w:val="en-US"/>
        </w:rPr>
        <w:t xml:space="preserve">         </w:t>
      </w:r>
    </w:p>
    <w:p w:rsidR="00F2707B" w:rsidRPr="00FD65D7" w:rsidRDefault="00F2707B" w:rsidP="00FD65D7">
      <w:pPr>
        <w:spacing w:after="0" w:line="240" w:lineRule="auto"/>
        <w:rPr>
          <w:rFonts w:ascii="Times New Roman" w:hAnsi="Times New Roman"/>
          <w:i/>
          <w:sz w:val="20"/>
          <w:szCs w:val="20"/>
          <w:lang w:val="en-US"/>
        </w:rPr>
      </w:pPr>
      <w:r w:rsidRPr="00FD65D7">
        <w:rPr>
          <w:rFonts w:ascii="Times New Roman" w:hAnsi="Times New Roman"/>
          <w:b/>
          <w:sz w:val="20"/>
          <w:szCs w:val="20"/>
          <w:lang w:val="en-US"/>
        </w:rPr>
        <w:t xml:space="preserve">              </w:t>
      </w:r>
      <w:r w:rsidRPr="00FD65D7">
        <w:rPr>
          <w:rFonts w:ascii="Times New Roman" w:hAnsi="Times New Roman"/>
          <w:i/>
          <w:sz w:val="20"/>
          <w:szCs w:val="20"/>
          <w:lang w:val="en-US"/>
        </w:rPr>
        <w:t>b                                         b</w:t>
      </w:r>
    </w:p>
    <w:p w:rsidR="00F2707B" w:rsidRPr="00FD65D7" w:rsidRDefault="00B1114B" w:rsidP="00FD65D7">
      <w:pPr>
        <w:spacing w:after="0" w:line="240" w:lineRule="auto"/>
        <w:rPr>
          <w:rFonts w:ascii="Times New Roman" w:hAnsi="Times New Roman"/>
          <w:i/>
          <w:sz w:val="20"/>
          <w:szCs w:val="20"/>
          <w:lang w:val="en-US"/>
        </w:rPr>
      </w:pPr>
      <w:r w:rsidRPr="00B1114B">
        <w:rPr>
          <w:rFonts w:ascii="Times New Roman" w:hAnsi="Times New Roman"/>
          <w:noProof/>
          <w:sz w:val="20"/>
          <w:szCs w:val="20"/>
        </w:rPr>
        <w:pict>
          <v:line id="Прямая соединительная линия 43" o:spid="_x0000_s3733" style="position:absolute;z-index:251675136;visibility:visible" from="58.5pt,9.95pt" to="58.5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" strokecolor="#4a7ebb"/>
        </w:pict>
      </w:r>
      <w:r w:rsidRPr="00B1114B">
        <w:rPr>
          <w:rFonts w:ascii="Times New Roman" w:hAnsi="Times New Roman"/>
          <w:noProof/>
          <w:sz w:val="20"/>
          <w:szCs w:val="20"/>
        </w:rPr>
        <w:pict>
          <v:shape id="Равнобедренный треугольник 44" o:spid="_x0000_s3732" type="#_x0000_t5" style="position:absolute;margin-left:26.25pt;margin-top:9.95pt;width:64.5pt;height:39pt;z-index:-251642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" fillcolor="window" strokecolor="windowText" strokeweight=".25pt"/>
        </w:pict>
      </w:r>
      <w:r w:rsidR="00F2707B" w:rsidRPr="00FD65D7">
        <w:rPr>
          <w:rFonts w:ascii="Times New Roman" w:hAnsi="Times New Roman"/>
          <w:b/>
          <w:sz w:val="20"/>
          <w:szCs w:val="20"/>
          <w:lang w:val="en-US"/>
        </w:rPr>
        <w:t xml:space="preserve">                                                                                                                    </w:t>
      </w:r>
    </w:p>
    <w:p w:rsidR="00F2707B" w:rsidRPr="00FD65D7" w:rsidRDefault="00F2707B" w:rsidP="00FD65D7">
      <w:pPr>
        <w:spacing w:after="0" w:line="240" w:lineRule="auto"/>
        <w:rPr>
          <w:rFonts w:ascii="Times New Roman" w:hAnsi="Times New Roman"/>
          <w:i/>
          <w:sz w:val="20"/>
          <w:szCs w:val="20"/>
          <w:lang w:val="en-US"/>
        </w:rPr>
      </w:pPr>
      <w:r w:rsidRPr="00FD65D7">
        <w:rPr>
          <w:rFonts w:ascii="Times New Roman" w:hAnsi="Times New Roman"/>
          <w:b/>
          <w:sz w:val="20"/>
          <w:szCs w:val="20"/>
          <w:lang w:val="en-US"/>
        </w:rPr>
        <w:t xml:space="preserve">                </w:t>
      </w:r>
      <w:r w:rsidRPr="00FD65D7">
        <w:rPr>
          <w:rFonts w:ascii="Times New Roman" w:hAnsi="Times New Roman"/>
          <w:i/>
          <w:sz w:val="20"/>
          <w:szCs w:val="20"/>
          <w:lang w:val="en-US"/>
        </w:rPr>
        <w:t>h             S =</w:t>
      </w:r>
      <m:oMath>
        <m:f>
          <m:fPr>
            <m:ctrlPr>
              <w:rPr>
                <w:rFonts w:ascii="Cambria Math" w:hAnsi="Cambria Math"/>
                <w:i/>
                <w:sz w:val="20"/>
                <w:szCs w:val="20"/>
                <w:lang w:val="en-US"/>
              </w:rPr>
            </m:ctrlPr>
          </m:fPr>
          <m:num>
            <m:r>
              <w:rPr>
                <w:rFonts w:ascii="Cambria Math" w:hAnsi="Cambria Math"/>
                <w:sz w:val="20"/>
                <w:szCs w:val="20"/>
                <w:lang w:val="en-US"/>
              </w:rPr>
              <m:t>1</m:t>
            </m:r>
          </m:num>
          <m:den>
            <m:r>
              <w:rPr>
                <w:rFonts w:ascii="Cambria Math" w:hAnsi="Cambria Math"/>
                <w:sz w:val="20"/>
                <w:szCs w:val="20"/>
                <w:lang w:val="en-US"/>
              </w:rPr>
              <m:t>2</m:t>
            </m:r>
          </m:den>
        </m:f>
      </m:oMath>
      <w:r w:rsidRPr="00FD65D7">
        <w:rPr>
          <w:rFonts w:ascii="Times New Roman" w:hAnsi="Times New Roman"/>
          <w:i/>
          <w:sz w:val="20"/>
          <w:szCs w:val="20"/>
          <w:lang w:val="en-US"/>
        </w:rPr>
        <w:t xml:space="preserve"> </w:t>
      </w:r>
      <w:r w:rsidRPr="00FD65D7">
        <w:rPr>
          <w:rFonts w:ascii="Times New Roman" w:hAnsi="Times New Roman"/>
          <w:b/>
          <w:i/>
          <w:sz w:val="20"/>
          <w:szCs w:val="20"/>
          <w:lang w:val="en-US"/>
        </w:rPr>
        <w:t>a</w:t>
      </w:r>
      <m:oMath>
        <m:r>
          <m:rPr>
            <m:sty m:val="bi"/>
          </m:rPr>
          <w:rPr>
            <w:rFonts w:ascii="Cambria Math" w:hAnsi="Cambria Math"/>
            <w:sz w:val="20"/>
            <w:szCs w:val="20"/>
            <w:lang w:val="en-US"/>
          </w:rPr>
          <m:t xml:space="preserve"> ∙h</m:t>
        </m:r>
      </m:oMath>
    </w:p>
    <w:p w:rsidR="00F2707B" w:rsidRPr="00FD65D7" w:rsidRDefault="00F2707B" w:rsidP="00FD65D7">
      <w:pPr>
        <w:spacing w:after="0" w:line="240" w:lineRule="auto"/>
        <w:rPr>
          <w:rFonts w:ascii="Times New Roman" w:hAnsi="Times New Roman"/>
          <w:b/>
          <w:sz w:val="20"/>
          <w:szCs w:val="20"/>
          <w:lang w:val="en-US"/>
        </w:rPr>
      </w:pPr>
      <w:r w:rsidRPr="00FD65D7">
        <w:rPr>
          <w:rFonts w:ascii="Times New Roman" w:hAnsi="Times New Roman"/>
          <w:b/>
          <w:sz w:val="20"/>
          <w:szCs w:val="20"/>
          <w:lang w:val="en-US"/>
        </w:rPr>
        <w:t xml:space="preserve">                    </w:t>
      </w:r>
      <w:r w:rsidRPr="00FD65D7">
        <w:rPr>
          <w:rFonts w:ascii="Times New Roman" w:hAnsi="Times New Roman"/>
          <w:i/>
          <w:sz w:val="20"/>
          <w:szCs w:val="20"/>
          <w:lang w:val="en-US"/>
        </w:rPr>
        <w:t>a</w:t>
      </w:r>
    </w:p>
    <w:p w:rsidR="00854042" w:rsidRPr="00932567" w:rsidRDefault="008B28F0" w:rsidP="00FD65D7">
      <w:pPr>
        <w:spacing w:after="0" w:line="240" w:lineRule="auto"/>
        <w:jc w:val="both"/>
        <w:rPr>
          <w:rFonts w:ascii="Times New Roman" w:eastAsia="Times New Roman" w:hAnsi="Times New Roman"/>
          <w:b/>
          <w:sz w:val="20"/>
          <w:szCs w:val="20"/>
          <w:lang w:val="en-US" w:eastAsia="ru-RU"/>
        </w:rPr>
      </w:pPr>
      <w:r w:rsidRPr="00FD65D7">
        <w:rPr>
          <w:rFonts w:ascii="Times New Roman" w:eastAsia="Times New Roman" w:hAnsi="Times New Roman"/>
          <w:b/>
          <w:sz w:val="20"/>
          <w:szCs w:val="20"/>
          <w:lang w:val="en-US" w:eastAsia="ru-RU"/>
        </w:rPr>
        <w:t xml:space="preserve"> </w:t>
      </w:r>
    </w:p>
    <w:p w:rsidR="001615E9" w:rsidRPr="00FD65D7" w:rsidRDefault="001615E9" w:rsidP="00FD65D7">
      <w:pPr>
        <w:spacing w:after="0" w:line="240" w:lineRule="auto"/>
        <w:jc w:val="both"/>
        <w:rPr>
          <w:rFonts w:ascii="Times New Roman" w:eastAsia="Times New Roman" w:hAnsi="Times New Roman"/>
          <w:b/>
          <w:sz w:val="20"/>
          <w:szCs w:val="20"/>
          <w:lang w:val="en-US" w:eastAsia="ru-RU"/>
        </w:rPr>
      </w:pPr>
      <w:r w:rsidRPr="00FD65D7">
        <w:rPr>
          <w:rFonts w:ascii="Times New Roman" w:eastAsia="Times New Roman" w:hAnsi="Times New Roman"/>
          <w:b/>
          <w:sz w:val="20"/>
          <w:szCs w:val="20"/>
          <w:lang w:eastAsia="ru-RU"/>
        </w:rPr>
        <w:t>Критерии</w:t>
      </w:r>
      <w:r w:rsidRPr="00FD65D7">
        <w:rPr>
          <w:rFonts w:ascii="Times New Roman" w:eastAsia="Times New Roman" w:hAnsi="Times New Roman"/>
          <w:b/>
          <w:sz w:val="20"/>
          <w:szCs w:val="20"/>
          <w:lang w:val="en-US" w:eastAsia="ru-RU"/>
        </w:rPr>
        <w:t xml:space="preserve"> </w:t>
      </w:r>
      <w:r w:rsidRPr="00FD65D7">
        <w:rPr>
          <w:rFonts w:ascii="Times New Roman" w:eastAsia="Times New Roman" w:hAnsi="Times New Roman"/>
          <w:b/>
          <w:sz w:val="20"/>
          <w:szCs w:val="20"/>
          <w:lang w:eastAsia="ru-RU"/>
        </w:rPr>
        <w:t>оценки</w:t>
      </w:r>
    </w:p>
    <w:tbl>
      <w:tblPr>
        <w:tblW w:w="0" w:type="auto"/>
        <w:tblInd w:w="59" w:type="dxa"/>
        <w:tblLayout w:type="fixed"/>
        <w:tblLook w:val="04A0"/>
      </w:tblPr>
      <w:tblGrid>
        <w:gridCol w:w="3741"/>
        <w:gridCol w:w="1407"/>
        <w:gridCol w:w="4812"/>
      </w:tblGrid>
      <w:tr w:rsidR="00F2707B" w:rsidRPr="00FD65D7" w:rsidTr="00291E60">
        <w:tc>
          <w:tcPr>
            <w:tcW w:w="3741" w:type="dxa"/>
            <w:tcBorders>
              <w:top w:val="single" w:sz="4" w:space="0" w:color="000000"/>
              <w:left w:val="single" w:sz="4" w:space="0" w:color="000000"/>
              <w:bottom w:val="single" w:sz="4" w:space="0" w:color="000000"/>
              <w:right w:val="nil"/>
            </w:tcBorders>
            <w:hideMark/>
          </w:tcPr>
          <w:p w:rsidR="00F2707B" w:rsidRPr="00FD65D7" w:rsidRDefault="00F2707B" w:rsidP="00FD65D7">
            <w:pPr>
              <w:snapToGrid w:val="0"/>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Задания</w:t>
            </w:r>
          </w:p>
        </w:tc>
        <w:tc>
          <w:tcPr>
            <w:tcW w:w="1407" w:type="dxa"/>
            <w:tcBorders>
              <w:top w:val="single" w:sz="4" w:space="0" w:color="000000"/>
              <w:left w:val="single" w:sz="4" w:space="0" w:color="000000"/>
              <w:bottom w:val="single" w:sz="4" w:space="0" w:color="000000"/>
              <w:right w:val="nil"/>
            </w:tcBorders>
            <w:hideMark/>
          </w:tcPr>
          <w:p w:rsidR="00F2707B" w:rsidRPr="00FD65D7" w:rsidRDefault="00F2707B" w:rsidP="00FD65D7">
            <w:pPr>
              <w:snapToGrid w:val="0"/>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Баллы</w:t>
            </w:r>
          </w:p>
        </w:tc>
        <w:tc>
          <w:tcPr>
            <w:tcW w:w="4812" w:type="dxa"/>
            <w:tcBorders>
              <w:top w:val="single" w:sz="4" w:space="0" w:color="000000"/>
              <w:left w:val="single" w:sz="4" w:space="0" w:color="000000"/>
              <w:bottom w:val="single" w:sz="4" w:space="0" w:color="000000"/>
              <w:right w:val="single" w:sz="4" w:space="0" w:color="000000"/>
            </w:tcBorders>
            <w:hideMark/>
          </w:tcPr>
          <w:p w:rsidR="00F2707B" w:rsidRPr="00FD65D7" w:rsidRDefault="00F2707B" w:rsidP="00FD65D7">
            <w:pPr>
              <w:snapToGrid w:val="0"/>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Примечание</w:t>
            </w:r>
          </w:p>
        </w:tc>
      </w:tr>
      <w:tr w:rsidR="00F2707B" w:rsidRPr="00FD65D7" w:rsidTr="00291E60">
        <w:tc>
          <w:tcPr>
            <w:tcW w:w="3741" w:type="dxa"/>
            <w:tcBorders>
              <w:top w:val="nil"/>
              <w:left w:val="single" w:sz="4" w:space="0" w:color="000000"/>
              <w:bottom w:val="single" w:sz="4" w:space="0" w:color="000000"/>
              <w:right w:val="nil"/>
            </w:tcBorders>
            <w:hideMark/>
          </w:tcPr>
          <w:p w:rsidR="00F2707B" w:rsidRPr="00FD65D7" w:rsidRDefault="00F2707B" w:rsidP="00FD65D7">
            <w:pPr>
              <w:snapToGrid w:val="0"/>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1 - 3</w:t>
            </w:r>
          </w:p>
        </w:tc>
        <w:tc>
          <w:tcPr>
            <w:tcW w:w="1407" w:type="dxa"/>
            <w:tcBorders>
              <w:top w:val="nil"/>
              <w:left w:val="single" w:sz="4" w:space="0" w:color="000000"/>
              <w:bottom w:val="single" w:sz="4" w:space="0" w:color="000000"/>
              <w:right w:val="nil"/>
            </w:tcBorders>
            <w:hideMark/>
          </w:tcPr>
          <w:p w:rsidR="00F2707B" w:rsidRPr="00FD65D7" w:rsidRDefault="00F2707B" w:rsidP="00FD65D7">
            <w:pPr>
              <w:snapToGrid w:val="0"/>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3</w:t>
            </w:r>
          </w:p>
        </w:tc>
        <w:tc>
          <w:tcPr>
            <w:tcW w:w="4812" w:type="dxa"/>
            <w:tcBorders>
              <w:top w:val="nil"/>
              <w:left w:val="single" w:sz="4" w:space="0" w:color="000000"/>
              <w:bottom w:val="single" w:sz="4" w:space="0" w:color="000000"/>
              <w:right w:val="single" w:sz="4" w:space="0" w:color="000000"/>
            </w:tcBorders>
            <w:hideMark/>
          </w:tcPr>
          <w:p w:rsidR="00F2707B" w:rsidRPr="00FD65D7" w:rsidRDefault="00F2707B" w:rsidP="00FD65D7">
            <w:pPr>
              <w:snapToGrid w:val="0"/>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Каждый правильный ответ 1 балл</w:t>
            </w:r>
          </w:p>
        </w:tc>
      </w:tr>
      <w:tr w:rsidR="00F2707B" w:rsidRPr="00FD65D7" w:rsidTr="00291E60">
        <w:tc>
          <w:tcPr>
            <w:tcW w:w="3741" w:type="dxa"/>
            <w:tcBorders>
              <w:top w:val="single" w:sz="4" w:space="0" w:color="000000"/>
              <w:left w:val="single" w:sz="4" w:space="0" w:color="000000"/>
              <w:bottom w:val="single" w:sz="4" w:space="0" w:color="000000"/>
              <w:right w:val="nil"/>
            </w:tcBorders>
            <w:hideMark/>
          </w:tcPr>
          <w:p w:rsidR="00F2707B" w:rsidRPr="00FD65D7" w:rsidRDefault="00F2707B" w:rsidP="00FD65D7">
            <w:pPr>
              <w:snapToGrid w:val="0"/>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4 - 6</w:t>
            </w:r>
          </w:p>
        </w:tc>
        <w:tc>
          <w:tcPr>
            <w:tcW w:w="1407" w:type="dxa"/>
            <w:tcBorders>
              <w:top w:val="single" w:sz="4" w:space="0" w:color="000000"/>
              <w:left w:val="single" w:sz="4" w:space="0" w:color="000000"/>
              <w:bottom w:val="single" w:sz="4" w:space="0" w:color="000000"/>
              <w:right w:val="nil"/>
            </w:tcBorders>
            <w:hideMark/>
          </w:tcPr>
          <w:p w:rsidR="00F2707B" w:rsidRPr="00FD65D7" w:rsidRDefault="00F2707B" w:rsidP="00FD65D7">
            <w:pPr>
              <w:snapToGrid w:val="0"/>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24</w:t>
            </w:r>
          </w:p>
        </w:tc>
        <w:tc>
          <w:tcPr>
            <w:tcW w:w="4812" w:type="dxa"/>
            <w:tcBorders>
              <w:top w:val="single" w:sz="4" w:space="0" w:color="000000"/>
              <w:left w:val="single" w:sz="4" w:space="0" w:color="000000"/>
              <w:bottom w:val="single" w:sz="4" w:space="0" w:color="000000"/>
              <w:right w:val="single" w:sz="4" w:space="0" w:color="000000"/>
            </w:tcBorders>
            <w:hideMark/>
          </w:tcPr>
          <w:p w:rsidR="00F2707B" w:rsidRPr="00FD65D7" w:rsidRDefault="00F2707B" w:rsidP="00FD65D7">
            <w:pPr>
              <w:snapToGrid w:val="0"/>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Каждый правильный ответ  3  балла</w:t>
            </w:r>
          </w:p>
        </w:tc>
      </w:tr>
    </w:tbl>
    <w:p w:rsidR="00F2707B" w:rsidRPr="00FD65D7" w:rsidRDefault="00F2707B" w:rsidP="00FD65D7">
      <w:pPr>
        <w:spacing w:after="0" w:line="240" w:lineRule="auto"/>
        <w:rPr>
          <w:rFonts w:ascii="Times New Roman" w:eastAsia="Times New Roman" w:hAnsi="Times New Roman"/>
          <w:sz w:val="20"/>
          <w:szCs w:val="20"/>
          <w:lang w:eastAsia="ru-RU"/>
        </w:rPr>
      </w:pPr>
    </w:p>
    <w:p w:rsidR="00F2707B" w:rsidRPr="00FD65D7" w:rsidRDefault="00F2707B" w:rsidP="00FD65D7">
      <w:pPr>
        <w:spacing w:after="0" w:line="240" w:lineRule="auto"/>
        <w:rPr>
          <w:rFonts w:ascii="Times New Roman" w:eastAsia="Times New Roman" w:hAnsi="Times New Roman"/>
          <w:b/>
          <w:sz w:val="20"/>
          <w:szCs w:val="20"/>
          <w:lang w:eastAsia="ru-RU"/>
        </w:rPr>
      </w:pPr>
      <w:r w:rsidRPr="00FD65D7">
        <w:rPr>
          <w:rFonts w:ascii="Times New Roman" w:eastAsia="Times New Roman" w:hAnsi="Times New Roman"/>
          <w:sz w:val="20"/>
          <w:szCs w:val="20"/>
          <w:lang w:eastAsia="ru-RU"/>
        </w:rPr>
        <w:lastRenderedPageBreak/>
        <w:t>Максимальный балл за работу</w:t>
      </w:r>
      <w:r w:rsidRPr="00FD65D7">
        <w:rPr>
          <w:rFonts w:ascii="Times New Roman" w:eastAsia="Times New Roman" w:hAnsi="Times New Roman"/>
          <w:b/>
          <w:sz w:val="20"/>
          <w:szCs w:val="20"/>
          <w:lang w:eastAsia="ru-RU"/>
        </w:rPr>
        <w:t xml:space="preserve"> – 27  баллов</w:t>
      </w:r>
    </w:p>
    <w:p w:rsidR="00F2707B" w:rsidRPr="00FD65D7" w:rsidRDefault="00F2707B" w:rsidP="00FD65D7">
      <w:pPr>
        <w:spacing w:after="0" w:line="240" w:lineRule="auto"/>
        <w:jc w:val="center"/>
        <w:rPr>
          <w:rFonts w:ascii="Times New Roman" w:hAnsi="Times New Roman"/>
          <w:b/>
          <w:sz w:val="20"/>
          <w:szCs w:val="20"/>
        </w:rPr>
      </w:pPr>
      <w:r w:rsidRPr="00FD65D7">
        <w:rPr>
          <w:rFonts w:ascii="Times New Roman" w:hAnsi="Times New Roman"/>
          <w:b/>
          <w:sz w:val="20"/>
          <w:szCs w:val="20"/>
        </w:rPr>
        <w:t>Шкала перевода баллов в отметки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2"/>
        <w:gridCol w:w="3058"/>
      </w:tblGrid>
      <w:tr w:rsidR="00F2707B" w:rsidRPr="00FD65D7" w:rsidTr="00291E60">
        <w:trPr>
          <w:jc w:val="center"/>
        </w:trPr>
        <w:tc>
          <w:tcPr>
            <w:tcW w:w="3936" w:type="dxa"/>
            <w:tcBorders>
              <w:top w:val="single" w:sz="4" w:space="0" w:color="auto"/>
              <w:left w:val="single" w:sz="4" w:space="0" w:color="auto"/>
              <w:bottom w:val="single" w:sz="4" w:space="0" w:color="auto"/>
              <w:right w:val="single" w:sz="4" w:space="0" w:color="auto"/>
            </w:tcBorders>
            <w:hideMark/>
          </w:tcPr>
          <w:p w:rsidR="00F2707B" w:rsidRPr="00FD65D7" w:rsidRDefault="00F2707B" w:rsidP="00FD65D7">
            <w:pPr>
              <w:spacing w:after="0" w:line="240" w:lineRule="auto"/>
              <w:jc w:val="center"/>
              <w:rPr>
                <w:rFonts w:ascii="Times New Roman" w:hAnsi="Times New Roman"/>
                <w:b/>
                <w:sz w:val="20"/>
                <w:szCs w:val="20"/>
              </w:rPr>
            </w:pPr>
            <w:r w:rsidRPr="00FD65D7">
              <w:rPr>
                <w:rFonts w:ascii="Times New Roman" w:hAnsi="Times New Roman"/>
                <w:b/>
                <w:sz w:val="20"/>
                <w:szCs w:val="20"/>
              </w:rPr>
              <w:t>Отметка</w:t>
            </w:r>
          </w:p>
        </w:tc>
        <w:tc>
          <w:tcPr>
            <w:tcW w:w="6746" w:type="dxa"/>
            <w:tcBorders>
              <w:top w:val="single" w:sz="4" w:space="0" w:color="auto"/>
              <w:left w:val="single" w:sz="4" w:space="0" w:color="auto"/>
              <w:bottom w:val="single" w:sz="4" w:space="0" w:color="auto"/>
              <w:right w:val="single" w:sz="4" w:space="0" w:color="auto"/>
            </w:tcBorders>
            <w:hideMark/>
          </w:tcPr>
          <w:p w:rsidR="00F2707B" w:rsidRPr="00FD65D7" w:rsidRDefault="00F2707B" w:rsidP="00FD65D7">
            <w:pPr>
              <w:spacing w:after="0" w:line="240" w:lineRule="auto"/>
              <w:jc w:val="center"/>
              <w:rPr>
                <w:rFonts w:ascii="Times New Roman" w:hAnsi="Times New Roman"/>
                <w:b/>
                <w:sz w:val="20"/>
                <w:szCs w:val="20"/>
              </w:rPr>
            </w:pPr>
            <w:r w:rsidRPr="00FD65D7">
              <w:rPr>
                <w:rFonts w:ascii="Times New Roman" w:hAnsi="Times New Roman"/>
                <w:b/>
                <w:sz w:val="20"/>
                <w:szCs w:val="20"/>
              </w:rPr>
              <w:t>Число баллов, необходимое для получения отметки</w:t>
            </w:r>
          </w:p>
        </w:tc>
      </w:tr>
      <w:tr w:rsidR="00F2707B" w:rsidRPr="00FD65D7" w:rsidTr="00291E60">
        <w:trPr>
          <w:jc w:val="center"/>
        </w:trPr>
        <w:tc>
          <w:tcPr>
            <w:tcW w:w="3936" w:type="dxa"/>
            <w:tcBorders>
              <w:top w:val="single" w:sz="4" w:space="0" w:color="auto"/>
              <w:left w:val="single" w:sz="4" w:space="0" w:color="auto"/>
              <w:bottom w:val="single" w:sz="4" w:space="0" w:color="auto"/>
              <w:right w:val="single" w:sz="4" w:space="0" w:color="auto"/>
            </w:tcBorders>
            <w:vAlign w:val="center"/>
            <w:hideMark/>
          </w:tcPr>
          <w:p w:rsidR="00F2707B" w:rsidRPr="00FD65D7" w:rsidRDefault="00F2707B" w:rsidP="00FD65D7">
            <w:pPr>
              <w:spacing w:after="0" w:line="240" w:lineRule="auto"/>
              <w:rPr>
                <w:rFonts w:ascii="Times New Roman" w:hAnsi="Times New Roman"/>
                <w:sz w:val="20"/>
                <w:szCs w:val="20"/>
              </w:rPr>
            </w:pPr>
            <w:r w:rsidRPr="00FD65D7">
              <w:rPr>
                <w:rFonts w:ascii="Times New Roman" w:hAnsi="Times New Roman"/>
                <w:sz w:val="20"/>
                <w:szCs w:val="20"/>
              </w:rPr>
              <w:t xml:space="preserve">« </w:t>
            </w:r>
            <w:r w:rsidRPr="00FD65D7">
              <w:rPr>
                <w:rFonts w:ascii="Times New Roman" w:hAnsi="Times New Roman"/>
                <w:b/>
                <w:sz w:val="20"/>
                <w:szCs w:val="20"/>
              </w:rPr>
              <w:t>5</w:t>
            </w:r>
            <w:r w:rsidRPr="00FD65D7">
              <w:rPr>
                <w:rFonts w:ascii="Times New Roman" w:hAnsi="Times New Roman"/>
                <w:sz w:val="20"/>
                <w:szCs w:val="20"/>
              </w:rPr>
              <w:t>» (отлично)</w:t>
            </w:r>
          </w:p>
        </w:tc>
        <w:tc>
          <w:tcPr>
            <w:tcW w:w="6746" w:type="dxa"/>
            <w:tcBorders>
              <w:top w:val="single" w:sz="4" w:space="0" w:color="auto"/>
              <w:left w:val="single" w:sz="4" w:space="0" w:color="auto"/>
              <w:bottom w:val="single" w:sz="4" w:space="0" w:color="auto"/>
              <w:right w:val="single" w:sz="4" w:space="0" w:color="auto"/>
            </w:tcBorders>
            <w:hideMark/>
          </w:tcPr>
          <w:p w:rsidR="00F2707B" w:rsidRPr="00FD65D7" w:rsidRDefault="00F2707B" w:rsidP="00FD65D7">
            <w:pPr>
              <w:spacing w:after="0" w:line="240" w:lineRule="auto"/>
              <w:jc w:val="center"/>
              <w:rPr>
                <w:rFonts w:ascii="Times New Roman" w:hAnsi="Times New Roman"/>
                <w:sz w:val="20"/>
                <w:szCs w:val="20"/>
              </w:rPr>
            </w:pPr>
            <w:r w:rsidRPr="00FD65D7">
              <w:rPr>
                <w:rFonts w:ascii="Times New Roman" w:hAnsi="Times New Roman"/>
                <w:sz w:val="20"/>
                <w:szCs w:val="20"/>
              </w:rPr>
              <w:t>27 - 24</w:t>
            </w:r>
          </w:p>
        </w:tc>
      </w:tr>
      <w:tr w:rsidR="00F2707B" w:rsidRPr="00FD65D7" w:rsidTr="00291E60">
        <w:trPr>
          <w:jc w:val="center"/>
        </w:trPr>
        <w:tc>
          <w:tcPr>
            <w:tcW w:w="3936" w:type="dxa"/>
            <w:tcBorders>
              <w:top w:val="single" w:sz="4" w:space="0" w:color="auto"/>
              <w:left w:val="single" w:sz="4" w:space="0" w:color="auto"/>
              <w:bottom w:val="single" w:sz="4" w:space="0" w:color="auto"/>
              <w:right w:val="single" w:sz="4" w:space="0" w:color="auto"/>
            </w:tcBorders>
            <w:vAlign w:val="center"/>
            <w:hideMark/>
          </w:tcPr>
          <w:p w:rsidR="00F2707B" w:rsidRPr="00FD65D7" w:rsidRDefault="00F2707B" w:rsidP="00FD65D7">
            <w:pPr>
              <w:spacing w:after="0" w:line="240" w:lineRule="auto"/>
              <w:rPr>
                <w:rFonts w:ascii="Times New Roman" w:hAnsi="Times New Roman"/>
                <w:sz w:val="20"/>
                <w:szCs w:val="20"/>
              </w:rPr>
            </w:pPr>
            <w:r w:rsidRPr="00FD65D7">
              <w:rPr>
                <w:rFonts w:ascii="Times New Roman" w:hAnsi="Times New Roman"/>
                <w:sz w:val="20"/>
                <w:szCs w:val="20"/>
              </w:rPr>
              <w:t xml:space="preserve">« </w:t>
            </w:r>
            <w:r w:rsidRPr="00FD65D7">
              <w:rPr>
                <w:rFonts w:ascii="Times New Roman" w:hAnsi="Times New Roman"/>
                <w:b/>
                <w:sz w:val="20"/>
                <w:szCs w:val="20"/>
              </w:rPr>
              <w:t>4</w:t>
            </w:r>
            <w:r w:rsidRPr="00FD65D7">
              <w:rPr>
                <w:rFonts w:ascii="Times New Roman" w:hAnsi="Times New Roman"/>
                <w:sz w:val="20"/>
                <w:szCs w:val="20"/>
              </w:rPr>
              <w:t>» (хорошо)</w:t>
            </w:r>
          </w:p>
        </w:tc>
        <w:tc>
          <w:tcPr>
            <w:tcW w:w="6746" w:type="dxa"/>
            <w:tcBorders>
              <w:top w:val="single" w:sz="4" w:space="0" w:color="auto"/>
              <w:left w:val="single" w:sz="4" w:space="0" w:color="auto"/>
              <w:bottom w:val="single" w:sz="4" w:space="0" w:color="auto"/>
              <w:right w:val="single" w:sz="4" w:space="0" w:color="auto"/>
            </w:tcBorders>
            <w:hideMark/>
          </w:tcPr>
          <w:p w:rsidR="00F2707B" w:rsidRPr="00FD65D7" w:rsidRDefault="00F2707B" w:rsidP="00FD65D7">
            <w:pPr>
              <w:spacing w:after="0" w:line="240" w:lineRule="auto"/>
              <w:jc w:val="center"/>
              <w:rPr>
                <w:rFonts w:ascii="Times New Roman" w:hAnsi="Times New Roman"/>
                <w:sz w:val="20"/>
                <w:szCs w:val="20"/>
              </w:rPr>
            </w:pPr>
            <w:r w:rsidRPr="00FD65D7">
              <w:rPr>
                <w:rFonts w:ascii="Times New Roman" w:hAnsi="Times New Roman"/>
                <w:sz w:val="20"/>
                <w:szCs w:val="20"/>
              </w:rPr>
              <w:t>23 - 21</w:t>
            </w:r>
          </w:p>
        </w:tc>
      </w:tr>
      <w:tr w:rsidR="00F2707B" w:rsidRPr="00FD65D7" w:rsidTr="00291E60">
        <w:trPr>
          <w:jc w:val="center"/>
        </w:trPr>
        <w:tc>
          <w:tcPr>
            <w:tcW w:w="3936" w:type="dxa"/>
            <w:tcBorders>
              <w:top w:val="single" w:sz="4" w:space="0" w:color="auto"/>
              <w:left w:val="single" w:sz="4" w:space="0" w:color="auto"/>
              <w:bottom w:val="single" w:sz="4" w:space="0" w:color="auto"/>
              <w:right w:val="single" w:sz="4" w:space="0" w:color="auto"/>
            </w:tcBorders>
            <w:vAlign w:val="center"/>
            <w:hideMark/>
          </w:tcPr>
          <w:p w:rsidR="00F2707B" w:rsidRPr="00FD65D7" w:rsidRDefault="00F2707B" w:rsidP="00FD65D7">
            <w:pPr>
              <w:spacing w:after="0" w:line="240" w:lineRule="auto"/>
              <w:rPr>
                <w:rFonts w:ascii="Times New Roman" w:hAnsi="Times New Roman"/>
                <w:sz w:val="20"/>
                <w:szCs w:val="20"/>
              </w:rPr>
            </w:pPr>
            <w:r w:rsidRPr="00FD65D7">
              <w:rPr>
                <w:rFonts w:ascii="Times New Roman" w:hAnsi="Times New Roman"/>
                <w:sz w:val="20"/>
                <w:szCs w:val="20"/>
              </w:rPr>
              <w:t xml:space="preserve">« </w:t>
            </w:r>
            <w:r w:rsidRPr="00FD65D7">
              <w:rPr>
                <w:rFonts w:ascii="Times New Roman" w:hAnsi="Times New Roman"/>
                <w:b/>
                <w:sz w:val="20"/>
                <w:szCs w:val="20"/>
              </w:rPr>
              <w:t>3</w:t>
            </w:r>
            <w:r w:rsidRPr="00FD65D7">
              <w:rPr>
                <w:rFonts w:ascii="Times New Roman" w:hAnsi="Times New Roman"/>
                <w:sz w:val="20"/>
                <w:szCs w:val="20"/>
              </w:rPr>
              <w:t>» (удовлетворительно)</w:t>
            </w:r>
          </w:p>
        </w:tc>
        <w:tc>
          <w:tcPr>
            <w:tcW w:w="6746" w:type="dxa"/>
            <w:tcBorders>
              <w:top w:val="single" w:sz="4" w:space="0" w:color="auto"/>
              <w:left w:val="single" w:sz="4" w:space="0" w:color="auto"/>
              <w:bottom w:val="single" w:sz="4" w:space="0" w:color="auto"/>
              <w:right w:val="single" w:sz="4" w:space="0" w:color="auto"/>
            </w:tcBorders>
            <w:hideMark/>
          </w:tcPr>
          <w:p w:rsidR="00F2707B" w:rsidRPr="00FD65D7" w:rsidRDefault="00F2707B" w:rsidP="00FD65D7">
            <w:pPr>
              <w:spacing w:after="0" w:line="240" w:lineRule="auto"/>
              <w:jc w:val="center"/>
              <w:rPr>
                <w:rFonts w:ascii="Times New Roman" w:hAnsi="Times New Roman"/>
                <w:sz w:val="20"/>
                <w:szCs w:val="20"/>
              </w:rPr>
            </w:pPr>
            <w:r w:rsidRPr="00FD65D7">
              <w:rPr>
                <w:rFonts w:ascii="Times New Roman" w:hAnsi="Times New Roman"/>
                <w:sz w:val="20"/>
                <w:szCs w:val="20"/>
              </w:rPr>
              <w:t>20 - 18</w:t>
            </w:r>
          </w:p>
        </w:tc>
      </w:tr>
      <w:tr w:rsidR="00F2707B" w:rsidRPr="00FD65D7" w:rsidTr="00291E60">
        <w:trPr>
          <w:jc w:val="center"/>
        </w:trPr>
        <w:tc>
          <w:tcPr>
            <w:tcW w:w="3936" w:type="dxa"/>
            <w:tcBorders>
              <w:top w:val="single" w:sz="4" w:space="0" w:color="auto"/>
              <w:left w:val="single" w:sz="4" w:space="0" w:color="auto"/>
              <w:bottom w:val="single" w:sz="4" w:space="0" w:color="auto"/>
              <w:right w:val="single" w:sz="4" w:space="0" w:color="auto"/>
            </w:tcBorders>
            <w:vAlign w:val="center"/>
            <w:hideMark/>
          </w:tcPr>
          <w:p w:rsidR="00F2707B" w:rsidRPr="00FD65D7" w:rsidRDefault="00F2707B" w:rsidP="00FD65D7">
            <w:pPr>
              <w:spacing w:after="0" w:line="240" w:lineRule="auto"/>
              <w:rPr>
                <w:rFonts w:ascii="Times New Roman" w:hAnsi="Times New Roman"/>
                <w:sz w:val="20"/>
                <w:szCs w:val="20"/>
              </w:rPr>
            </w:pPr>
            <w:r w:rsidRPr="00FD65D7">
              <w:rPr>
                <w:rFonts w:ascii="Times New Roman" w:hAnsi="Times New Roman"/>
                <w:sz w:val="20"/>
                <w:szCs w:val="20"/>
              </w:rPr>
              <w:t xml:space="preserve">« </w:t>
            </w:r>
            <w:r w:rsidRPr="00FD65D7">
              <w:rPr>
                <w:rFonts w:ascii="Times New Roman" w:hAnsi="Times New Roman"/>
                <w:b/>
                <w:sz w:val="20"/>
                <w:szCs w:val="20"/>
              </w:rPr>
              <w:t>2</w:t>
            </w:r>
            <w:r w:rsidRPr="00FD65D7">
              <w:rPr>
                <w:rFonts w:ascii="Times New Roman" w:hAnsi="Times New Roman"/>
                <w:sz w:val="20"/>
                <w:szCs w:val="20"/>
              </w:rPr>
              <w:t xml:space="preserve"> « (неудовлетворительно)</w:t>
            </w:r>
          </w:p>
        </w:tc>
        <w:tc>
          <w:tcPr>
            <w:tcW w:w="6746" w:type="dxa"/>
            <w:tcBorders>
              <w:top w:val="single" w:sz="4" w:space="0" w:color="auto"/>
              <w:left w:val="single" w:sz="4" w:space="0" w:color="auto"/>
              <w:bottom w:val="single" w:sz="4" w:space="0" w:color="auto"/>
              <w:right w:val="single" w:sz="4" w:space="0" w:color="auto"/>
            </w:tcBorders>
            <w:hideMark/>
          </w:tcPr>
          <w:p w:rsidR="00F2707B" w:rsidRPr="00FD65D7" w:rsidRDefault="00F2707B" w:rsidP="00FD65D7">
            <w:pPr>
              <w:spacing w:after="0" w:line="240" w:lineRule="auto"/>
              <w:jc w:val="center"/>
              <w:rPr>
                <w:rFonts w:ascii="Times New Roman" w:hAnsi="Times New Roman"/>
                <w:sz w:val="20"/>
                <w:szCs w:val="20"/>
              </w:rPr>
            </w:pPr>
            <w:r w:rsidRPr="00FD65D7">
              <w:rPr>
                <w:rFonts w:ascii="Times New Roman" w:hAnsi="Times New Roman"/>
                <w:sz w:val="20"/>
                <w:szCs w:val="20"/>
              </w:rPr>
              <w:t>менее  18</w:t>
            </w:r>
          </w:p>
        </w:tc>
      </w:tr>
    </w:tbl>
    <w:p w:rsidR="00AA1C33" w:rsidRPr="00FD65D7" w:rsidRDefault="00AA1C33" w:rsidP="00FD65D7">
      <w:pPr>
        <w:spacing w:after="0" w:line="240" w:lineRule="auto"/>
        <w:jc w:val="both"/>
        <w:rPr>
          <w:rFonts w:ascii="Times New Roman" w:eastAsia="Times New Roman" w:hAnsi="Times New Roman"/>
          <w:sz w:val="20"/>
          <w:szCs w:val="20"/>
          <w:lang w:eastAsia="ru-RU"/>
        </w:rPr>
      </w:pPr>
    </w:p>
    <w:p w:rsidR="00F2707B" w:rsidRPr="00FD65D7" w:rsidRDefault="00F2707B" w:rsidP="00FD65D7">
      <w:pPr>
        <w:spacing w:after="0" w:line="240" w:lineRule="auto"/>
        <w:jc w:val="center"/>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Практическая работа</w:t>
      </w:r>
    </w:p>
    <w:p w:rsidR="00F2707B" w:rsidRPr="00FD65D7" w:rsidRDefault="00F2707B" w:rsidP="00FD65D7">
      <w:pPr>
        <w:spacing w:after="0" w:line="240" w:lineRule="auto"/>
        <w:jc w:val="center"/>
        <w:rPr>
          <w:rFonts w:ascii="Times New Roman" w:eastAsia="Times New Roman" w:hAnsi="Times New Roman"/>
          <w:b/>
          <w:sz w:val="20"/>
          <w:szCs w:val="20"/>
          <w:u w:val="single"/>
          <w:lang w:eastAsia="ru-RU"/>
        </w:rPr>
      </w:pPr>
      <w:r w:rsidRPr="00FD65D7">
        <w:rPr>
          <w:rFonts w:ascii="Times New Roman" w:eastAsia="Times New Roman" w:hAnsi="Times New Roman"/>
          <w:b/>
          <w:bCs/>
          <w:sz w:val="20"/>
          <w:szCs w:val="20"/>
          <w:u w:val="single"/>
          <w:lang w:eastAsia="ru-RU"/>
        </w:rPr>
        <w:t xml:space="preserve">Понятие объема пирамиды </w:t>
      </w:r>
    </w:p>
    <w:p w:rsidR="00F2707B" w:rsidRPr="00FD65D7" w:rsidRDefault="00F2707B" w:rsidP="00FD65D7">
      <w:pPr>
        <w:spacing w:after="0" w:line="240" w:lineRule="auto"/>
        <w:jc w:val="both"/>
        <w:rPr>
          <w:rFonts w:ascii="Times New Roman" w:eastAsia="Times New Roman" w:hAnsi="Times New Roman"/>
          <w:i/>
          <w:sz w:val="20"/>
          <w:szCs w:val="20"/>
          <w:lang w:eastAsia="ru-RU"/>
        </w:rPr>
      </w:pPr>
      <w:r w:rsidRPr="00FD65D7">
        <w:rPr>
          <w:rFonts w:ascii="Times New Roman" w:eastAsia="Times New Roman" w:hAnsi="Times New Roman"/>
          <w:b/>
          <w:bCs/>
          <w:i/>
          <w:iCs/>
          <w:sz w:val="20"/>
          <w:szCs w:val="20"/>
          <w:lang w:eastAsia="ru-RU"/>
        </w:rPr>
        <w:t>Цель работы</w:t>
      </w:r>
      <w:r w:rsidRPr="00FD65D7">
        <w:rPr>
          <w:rFonts w:ascii="Times New Roman" w:eastAsia="Times New Roman" w:hAnsi="Times New Roman"/>
          <w:i/>
          <w:iCs/>
          <w:sz w:val="20"/>
          <w:szCs w:val="20"/>
          <w:lang w:eastAsia="ru-RU"/>
        </w:rPr>
        <w:t>:</w:t>
      </w:r>
      <w:r w:rsidRPr="00FD65D7">
        <w:rPr>
          <w:rFonts w:ascii="Times New Roman" w:eastAsia="Times New Roman" w:hAnsi="Times New Roman"/>
          <w:i/>
          <w:sz w:val="20"/>
          <w:szCs w:val="20"/>
          <w:lang w:eastAsia="ru-RU"/>
        </w:rPr>
        <w:t xml:space="preserve"> Обобщить и систематизировать знания по теме «</w:t>
      </w:r>
      <w:r w:rsidRPr="00FD65D7">
        <w:rPr>
          <w:rFonts w:ascii="Times New Roman" w:eastAsia="Times New Roman" w:hAnsi="Times New Roman"/>
          <w:bCs/>
          <w:i/>
          <w:sz w:val="20"/>
          <w:szCs w:val="20"/>
          <w:lang w:eastAsia="ru-RU"/>
        </w:rPr>
        <w:t>Объем пирамиды</w:t>
      </w:r>
      <w:r w:rsidRPr="00FD65D7">
        <w:rPr>
          <w:rFonts w:ascii="Times New Roman" w:eastAsia="Times New Roman" w:hAnsi="Times New Roman"/>
          <w:bCs/>
          <w:sz w:val="20"/>
          <w:szCs w:val="20"/>
          <w:lang w:eastAsia="ru-RU"/>
        </w:rPr>
        <w:t xml:space="preserve">». </w:t>
      </w:r>
      <w:r w:rsidRPr="00FD65D7">
        <w:rPr>
          <w:rFonts w:ascii="Times New Roman" w:eastAsia="Times New Roman" w:hAnsi="Times New Roman"/>
          <w:sz w:val="20"/>
          <w:szCs w:val="20"/>
          <w:lang w:eastAsia="ru-RU"/>
        </w:rPr>
        <w:t xml:space="preserve"> </w:t>
      </w:r>
      <w:r w:rsidRPr="00FD65D7">
        <w:rPr>
          <w:rFonts w:ascii="Times New Roman" w:eastAsia="Times New Roman" w:hAnsi="Times New Roman"/>
          <w:i/>
          <w:sz w:val="20"/>
          <w:szCs w:val="20"/>
          <w:lang w:eastAsia="ru-RU"/>
        </w:rPr>
        <w:t>Совершенствовать умения и навыки решения геометрических задач.</w:t>
      </w:r>
    </w:p>
    <w:p w:rsidR="00F2707B" w:rsidRPr="00FD65D7" w:rsidRDefault="00F2707B" w:rsidP="00FD65D7">
      <w:pPr>
        <w:spacing w:after="0" w:line="240" w:lineRule="auto"/>
        <w:jc w:val="both"/>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Дидактический материал для выполнения практической работы:</w:t>
      </w:r>
    </w:p>
    <w:p w:rsidR="00F2707B" w:rsidRPr="00FD65D7" w:rsidRDefault="00F2707B" w:rsidP="00FD65D7">
      <w:pPr>
        <w:spacing w:after="0" w:line="240" w:lineRule="auto"/>
        <w:jc w:val="both"/>
        <w:rPr>
          <w:rFonts w:ascii="Times New Roman" w:eastAsia="Times New Roman" w:hAnsi="Times New Roman"/>
          <w:i/>
          <w:sz w:val="20"/>
          <w:szCs w:val="20"/>
          <w:lang w:eastAsia="ru-RU"/>
        </w:rPr>
      </w:pPr>
      <w:r w:rsidRPr="00FD65D7">
        <w:rPr>
          <w:rFonts w:ascii="Times New Roman" w:eastAsia="Times New Roman" w:hAnsi="Times New Roman"/>
          <w:i/>
          <w:sz w:val="20"/>
          <w:szCs w:val="20"/>
          <w:lang w:eastAsia="ru-RU"/>
        </w:rPr>
        <w:t>Методические рекомендации для выполнения практических работ, тетрадь для практических работ, конспект лекций.</w:t>
      </w:r>
    </w:p>
    <w:p w:rsidR="00F2707B" w:rsidRPr="00FD65D7" w:rsidRDefault="00F2707B" w:rsidP="00FD65D7">
      <w:pPr>
        <w:spacing w:after="0" w:line="240" w:lineRule="auto"/>
        <w:jc w:val="both"/>
        <w:rPr>
          <w:rFonts w:ascii="Times New Roman" w:eastAsia="Times New Roman" w:hAnsi="Times New Roman"/>
          <w:b/>
          <w:bCs/>
          <w:i/>
          <w:sz w:val="20"/>
          <w:szCs w:val="20"/>
          <w:lang w:eastAsia="ru-RU"/>
        </w:rPr>
      </w:pPr>
      <w:r w:rsidRPr="00FD65D7">
        <w:rPr>
          <w:rFonts w:ascii="Times New Roman" w:eastAsia="Times New Roman" w:hAnsi="Times New Roman"/>
          <w:b/>
          <w:bCs/>
          <w:i/>
          <w:sz w:val="20"/>
          <w:szCs w:val="20"/>
          <w:lang w:eastAsia="ru-RU"/>
        </w:rPr>
        <w:t>Задание</w:t>
      </w:r>
    </w:p>
    <w:p w:rsidR="00C62D21" w:rsidRPr="00FD65D7" w:rsidRDefault="00C62D21" w:rsidP="00FD65D7">
      <w:pPr>
        <w:spacing w:after="0" w:line="240" w:lineRule="auto"/>
        <w:jc w:val="center"/>
        <w:rPr>
          <w:rFonts w:ascii="Times New Roman" w:hAnsi="Times New Roman"/>
          <w:b/>
          <w:sz w:val="20"/>
          <w:szCs w:val="20"/>
        </w:rPr>
      </w:pPr>
      <w:r w:rsidRPr="00FD65D7">
        <w:rPr>
          <w:rFonts w:ascii="Times New Roman" w:hAnsi="Times New Roman"/>
          <w:b/>
          <w:sz w:val="20"/>
          <w:szCs w:val="20"/>
        </w:rPr>
        <w:t>1 вариант</w:t>
      </w:r>
    </w:p>
    <w:p w:rsidR="00C62D21" w:rsidRPr="00FD65D7" w:rsidRDefault="00C62D21" w:rsidP="00FD65D7">
      <w:pPr>
        <w:spacing w:after="0" w:line="240" w:lineRule="auto"/>
        <w:rPr>
          <w:rFonts w:ascii="Times New Roman" w:hAnsi="Times New Roman"/>
          <w:b/>
          <w:sz w:val="20"/>
          <w:szCs w:val="20"/>
        </w:rPr>
      </w:pPr>
      <w:r w:rsidRPr="00FD65D7">
        <w:rPr>
          <w:rFonts w:ascii="Times New Roman" w:hAnsi="Times New Roman"/>
          <w:b/>
          <w:sz w:val="20"/>
          <w:szCs w:val="20"/>
        </w:rPr>
        <w:t>1 уровень</w:t>
      </w:r>
    </w:p>
    <w:p w:rsidR="00C62D21" w:rsidRPr="00FD65D7" w:rsidRDefault="00C62D21" w:rsidP="00FD65D7">
      <w:pPr>
        <w:spacing w:after="0" w:line="240" w:lineRule="auto"/>
        <w:rPr>
          <w:rFonts w:ascii="Times New Roman" w:hAnsi="Times New Roman"/>
          <w:b/>
          <w:sz w:val="20"/>
          <w:szCs w:val="20"/>
        </w:rPr>
      </w:pPr>
    </w:p>
    <w:p w:rsidR="00C62D21" w:rsidRPr="00FD65D7" w:rsidRDefault="00C62D21" w:rsidP="00FD65D7">
      <w:pPr>
        <w:numPr>
          <w:ilvl w:val="0"/>
          <w:numId w:val="67"/>
        </w:numPr>
        <w:spacing w:after="0" w:line="240" w:lineRule="auto"/>
        <w:ind w:left="0" w:firstLine="0"/>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Выпишите формулу для нахождения объёма пирамиды.</w:t>
      </w: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w:t>
      </w:r>
      <w:r w:rsidRPr="00FD65D7">
        <w:rPr>
          <w:rFonts w:ascii="Times New Roman" w:eastAsia="Times New Roman" w:hAnsi="Times New Roman"/>
          <w:sz w:val="20"/>
          <w:szCs w:val="20"/>
          <w:lang w:val="en-US" w:eastAsia="ru-RU"/>
        </w:rPr>
        <w:t>V</w:t>
      </w:r>
      <w:r w:rsidRPr="00FD65D7">
        <w:rPr>
          <w:rFonts w:ascii="Times New Roman" w:eastAsia="Times New Roman" w:hAnsi="Times New Roman"/>
          <w:sz w:val="20"/>
          <w:szCs w:val="20"/>
          <w:lang w:eastAsia="ru-RU"/>
        </w:rPr>
        <w:t>=</w:t>
      </w:r>
      <w:r w:rsidRPr="00FD65D7">
        <w:rPr>
          <w:rFonts w:ascii="Times New Roman" w:hAnsi="Times New Roman"/>
          <w:position w:val="-24"/>
          <w:sz w:val="20"/>
          <w:szCs w:val="20"/>
          <w:lang w:eastAsia="ru-RU"/>
        </w:rPr>
        <w:object w:dxaOrig="220" w:dyaOrig="620">
          <v:shape id="_x0000_i1372" type="#_x0000_t75" style="width:12pt;height:30.75pt" o:ole="">
            <v:imagedata r:id="rId787" o:title=""/>
          </v:shape>
          <o:OLEObject Type="Embed" ProgID="Equation.3" ShapeID="_x0000_i1372" DrawAspect="Content" ObjectID="_1709886788" r:id="rId788"/>
        </w:object>
      </w:r>
      <w:r w:rsidRPr="00FD65D7">
        <w:rPr>
          <w:rFonts w:ascii="Times New Roman" w:eastAsia="Times New Roman" w:hAnsi="Times New Roman"/>
          <w:sz w:val="20"/>
          <w:szCs w:val="20"/>
          <w:lang w:val="en-US" w:eastAsia="ru-RU"/>
        </w:rPr>
        <w:t>S</w:t>
      </w:r>
      <w:r w:rsidRPr="00FD65D7">
        <w:rPr>
          <w:rFonts w:ascii="Times New Roman" w:eastAsia="Times New Roman" w:hAnsi="Times New Roman"/>
          <w:sz w:val="20"/>
          <w:szCs w:val="20"/>
          <w:vertAlign w:val="subscript"/>
          <w:lang w:eastAsia="ru-RU"/>
        </w:rPr>
        <w:t>осн</w:t>
      </w:r>
      <w:r w:rsidRPr="00FD65D7">
        <w:rPr>
          <w:rFonts w:ascii="Times New Roman" w:eastAsia="Times New Roman" w:hAnsi="Times New Roman"/>
          <w:sz w:val="20"/>
          <w:szCs w:val="20"/>
          <w:lang w:eastAsia="ru-RU"/>
        </w:rPr>
        <w:t>∙</w:t>
      </w:r>
      <w:r w:rsidRPr="00FD65D7">
        <w:rPr>
          <w:rFonts w:ascii="Times New Roman" w:eastAsia="Times New Roman" w:hAnsi="Times New Roman"/>
          <w:sz w:val="20"/>
          <w:szCs w:val="20"/>
          <w:lang w:val="en-US" w:eastAsia="ru-RU"/>
        </w:rPr>
        <w:t>h</w:t>
      </w:r>
      <w:r w:rsidRPr="00FD65D7">
        <w:rPr>
          <w:rFonts w:ascii="Times New Roman" w:eastAsia="Times New Roman" w:hAnsi="Times New Roman"/>
          <w:sz w:val="20"/>
          <w:szCs w:val="20"/>
          <w:lang w:eastAsia="ru-RU"/>
        </w:rPr>
        <w:t xml:space="preserve">;  б) </w:t>
      </w:r>
      <w:r w:rsidRPr="00FD65D7">
        <w:rPr>
          <w:rFonts w:ascii="Times New Roman" w:eastAsia="Times New Roman" w:hAnsi="Times New Roman"/>
          <w:sz w:val="20"/>
          <w:szCs w:val="20"/>
          <w:lang w:val="en-US" w:eastAsia="ru-RU"/>
        </w:rPr>
        <w:t>V</w:t>
      </w:r>
      <w:r w:rsidRPr="00FD65D7">
        <w:rPr>
          <w:rFonts w:ascii="Times New Roman" w:eastAsia="Times New Roman" w:hAnsi="Times New Roman"/>
          <w:sz w:val="20"/>
          <w:szCs w:val="20"/>
          <w:lang w:eastAsia="ru-RU"/>
        </w:rPr>
        <w:t>=</w:t>
      </w:r>
      <w:r w:rsidRPr="00FD65D7">
        <w:rPr>
          <w:rFonts w:ascii="Times New Roman" w:eastAsia="Times New Roman" w:hAnsi="Times New Roman"/>
          <w:sz w:val="20"/>
          <w:szCs w:val="20"/>
          <w:lang w:val="en-US" w:eastAsia="ru-RU"/>
        </w:rPr>
        <w:t>S</w:t>
      </w:r>
      <w:r w:rsidRPr="00FD65D7">
        <w:rPr>
          <w:rFonts w:ascii="Times New Roman" w:eastAsia="Times New Roman" w:hAnsi="Times New Roman"/>
          <w:sz w:val="20"/>
          <w:szCs w:val="20"/>
          <w:vertAlign w:val="subscript"/>
          <w:lang w:eastAsia="ru-RU"/>
        </w:rPr>
        <w:t>осн</w:t>
      </w:r>
      <w:r w:rsidRPr="00FD65D7">
        <w:rPr>
          <w:rFonts w:ascii="Times New Roman" w:eastAsia="Times New Roman" w:hAnsi="Times New Roman"/>
          <w:sz w:val="20"/>
          <w:szCs w:val="20"/>
          <w:lang w:eastAsia="ru-RU"/>
        </w:rPr>
        <w:t>∙</w:t>
      </w:r>
      <w:r w:rsidRPr="00FD65D7">
        <w:rPr>
          <w:rFonts w:ascii="Times New Roman" w:eastAsia="Times New Roman" w:hAnsi="Times New Roman"/>
          <w:sz w:val="20"/>
          <w:szCs w:val="20"/>
          <w:lang w:val="en-US" w:eastAsia="ru-RU"/>
        </w:rPr>
        <w:t>h</w:t>
      </w:r>
      <w:r w:rsidRPr="00FD65D7">
        <w:rPr>
          <w:rFonts w:ascii="Times New Roman" w:eastAsia="Times New Roman" w:hAnsi="Times New Roman"/>
          <w:sz w:val="20"/>
          <w:szCs w:val="20"/>
          <w:lang w:eastAsia="ru-RU"/>
        </w:rPr>
        <w:t xml:space="preserve">;  в) </w:t>
      </w:r>
      <w:r w:rsidRPr="00FD65D7">
        <w:rPr>
          <w:rFonts w:ascii="Times New Roman" w:eastAsia="Times New Roman" w:hAnsi="Times New Roman"/>
          <w:sz w:val="20"/>
          <w:szCs w:val="20"/>
          <w:lang w:val="en-US" w:eastAsia="ru-RU"/>
        </w:rPr>
        <w:t>V</w:t>
      </w:r>
      <w:r w:rsidRPr="00FD65D7">
        <w:rPr>
          <w:rFonts w:ascii="Times New Roman" w:eastAsia="Times New Roman" w:hAnsi="Times New Roman"/>
          <w:sz w:val="20"/>
          <w:szCs w:val="20"/>
          <w:lang w:eastAsia="ru-RU"/>
        </w:rPr>
        <w:t>=</w:t>
      </w:r>
      <w:r w:rsidRPr="00FD65D7">
        <w:rPr>
          <w:rFonts w:ascii="Times New Roman" w:hAnsi="Times New Roman"/>
          <w:position w:val="-24"/>
          <w:sz w:val="20"/>
          <w:szCs w:val="20"/>
          <w:lang w:eastAsia="ru-RU"/>
        </w:rPr>
        <w:object w:dxaOrig="240" w:dyaOrig="620">
          <v:shape id="_x0000_i1373" type="#_x0000_t75" style="width:12pt;height:30.75pt" o:ole="">
            <v:imagedata r:id="rId789" o:title=""/>
          </v:shape>
          <o:OLEObject Type="Embed" ProgID="Equation.3" ShapeID="_x0000_i1373" DrawAspect="Content" ObjectID="_1709886789" r:id="rId790"/>
        </w:object>
      </w:r>
      <w:r w:rsidRPr="00FD65D7">
        <w:rPr>
          <w:rFonts w:ascii="Times New Roman" w:eastAsia="Times New Roman" w:hAnsi="Times New Roman"/>
          <w:sz w:val="20"/>
          <w:szCs w:val="20"/>
          <w:lang w:val="en-US" w:eastAsia="ru-RU"/>
        </w:rPr>
        <w:t>S</w:t>
      </w:r>
      <w:r w:rsidRPr="00FD65D7">
        <w:rPr>
          <w:rFonts w:ascii="Times New Roman" w:eastAsia="Times New Roman" w:hAnsi="Times New Roman"/>
          <w:sz w:val="20"/>
          <w:szCs w:val="20"/>
          <w:vertAlign w:val="subscript"/>
          <w:lang w:eastAsia="ru-RU"/>
        </w:rPr>
        <w:t>осн</w:t>
      </w:r>
      <w:r w:rsidRPr="00FD65D7">
        <w:rPr>
          <w:rFonts w:ascii="Times New Roman" w:eastAsia="Times New Roman" w:hAnsi="Times New Roman"/>
          <w:sz w:val="20"/>
          <w:szCs w:val="20"/>
          <w:lang w:eastAsia="ru-RU"/>
        </w:rPr>
        <w:t>∙</w:t>
      </w:r>
      <w:r w:rsidRPr="00FD65D7">
        <w:rPr>
          <w:rFonts w:ascii="Times New Roman" w:eastAsia="Times New Roman" w:hAnsi="Times New Roman"/>
          <w:sz w:val="20"/>
          <w:szCs w:val="20"/>
          <w:lang w:val="en-US" w:eastAsia="ru-RU"/>
        </w:rPr>
        <w:t>h</w:t>
      </w:r>
      <w:r w:rsidRPr="00FD65D7">
        <w:rPr>
          <w:rFonts w:ascii="Times New Roman" w:eastAsia="Times New Roman" w:hAnsi="Times New Roman"/>
          <w:sz w:val="20"/>
          <w:szCs w:val="20"/>
          <w:lang w:eastAsia="ru-RU"/>
        </w:rPr>
        <w:t>.</w:t>
      </w:r>
    </w:p>
    <w:p w:rsidR="00C62D21" w:rsidRPr="00FD65D7" w:rsidRDefault="00C62D21" w:rsidP="00FD65D7">
      <w:pPr>
        <w:numPr>
          <w:ilvl w:val="0"/>
          <w:numId w:val="67"/>
        </w:numPr>
        <w:spacing w:after="0" w:line="240" w:lineRule="auto"/>
        <w:ind w:left="0" w:firstLine="0"/>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Во сколько раз увеличится объем пирамиды, если ее высоту увеличить в двадцать три раза?</w:t>
      </w: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в  23 раза;  б) в 46 раз;  в) в  69 раз.</w:t>
      </w: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p>
    <w:p w:rsidR="00C62D21" w:rsidRPr="00FD65D7" w:rsidRDefault="00C62D21" w:rsidP="00FD65D7">
      <w:pPr>
        <w:numPr>
          <w:ilvl w:val="0"/>
          <w:numId w:val="67"/>
        </w:numPr>
        <w:spacing w:after="0" w:line="240" w:lineRule="auto"/>
        <w:ind w:left="0" w:firstLine="0"/>
        <w:contextualSpacing/>
        <w:jc w:val="both"/>
        <w:rPr>
          <w:rFonts w:ascii="Times New Roman" w:eastAsia="Times New Roman" w:hAnsi="Times New Roman"/>
          <w:sz w:val="20"/>
          <w:szCs w:val="20"/>
          <w:lang w:eastAsia="ru-RU"/>
        </w:rPr>
      </w:pPr>
      <w:r w:rsidRPr="00FD65D7">
        <w:rPr>
          <w:rFonts w:ascii="Times New Roman" w:hAnsi="Times New Roman"/>
          <w:noProof/>
          <w:sz w:val="20"/>
          <w:szCs w:val="20"/>
          <w:lang w:eastAsia="ru-RU"/>
        </w:rPr>
        <w:drawing>
          <wp:anchor distT="0" distB="0" distL="114300" distR="114300" simplePos="0" relativeHeight="251685376" behindDoc="1" locked="0" layoutInCell="1" allowOverlap="1">
            <wp:simplePos x="0" y="0"/>
            <wp:positionH relativeFrom="column">
              <wp:posOffset>5184775</wp:posOffset>
            </wp:positionH>
            <wp:positionV relativeFrom="paragraph">
              <wp:posOffset>290195</wp:posOffset>
            </wp:positionV>
            <wp:extent cx="923925" cy="857250"/>
            <wp:effectExtent l="0" t="0" r="0" b="0"/>
            <wp:wrapTight wrapText="bothSides">
              <wp:wrapPolygon edited="0">
                <wp:start x="0" y="0"/>
                <wp:lineTo x="0" y="21120"/>
                <wp:lineTo x="21377" y="21120"/>
                <wp:lineTo x="21377" y="0"/>
                <wp:lineTo x="0" y="0"/>
              </wp:wrapPolygon>
            </wp:wrapTight>
            <wp:docPr id="69816" name="Рисунок 69816" descr="Описание: MA.OB10.B9.13/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MA.OB10.B9.13/innerimg0.jpg"/>
                    <pic:cNvPicPr>
                      <a:picLocks noChangeAspect="1" noChangeArrowheads="1"/>
                    </pic:cNvPicPr>
                  </pic:nvPicPr>
                  <pic:blipFill>
                    <a:blip r:embed="rId7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3925" cy="857250"/>
                    </a:xfrm>
                    <a:prstGeom prst="rect">
                      <a:avLst/>
                    </a:prstGeom>
                    <a:noFill/>
                    <a:ln>
                      <a:noFill/>
                    </a:ln>
                  </pic:spPr>
                </pic:pic>
              </a:graphicData>
            </a:graphic>
          </wp:anchor>
        </w:drawing>
      </w:r>
      <w:r w:rsidRPr="00FD65D7">
        <w:rPr>
          <w:rFonts w:ascii="Times New Roman" w:eastAsia="Times New Roman" w:hAnsi="Times New Roman"/>
          <w:sz w:val="20"/>
          <w:szCs w:val="20"/>
          <w:lang w:eastAsia="ru-RU"/>
        </w:rPr>
        <w:t>Найдите объем пирамиды, высота которой равна 1, а основание — прямоугольник со сторонами 4 и 6.</w:t>
      </w: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4;      б) 8;    в) 16.</w:t>
      </w: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p>
    <w:p w:rsidR="00C62D21" w:rsidRPr="00FD65D7" w:rsidRDefault="00C62D21" w:rsidP="00FD65D7">
      <w:pPr>
        <w:numPr>
          <w:ilvl w:val="0"/>
          <w:numId w:val="67"/>
        </w:numPr>
        <w:spacing w:after="0" w:line="240" w:lineRule="auto"/>
        <w:ind w:left="0" w:firstLine="0"/>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Найдите объем правильной треугольной пирамиды,   стороны основания которой равны 1, а высота равна    </w:t>
      </w:r>
      <w:r w:rsidRPr="00FD65D7">
        <w:rPr>
          <w:rFonts w:ascii="Times New Roman" w:hAnsi="Times New Roman"/>
          <w:noProof/>
          <w:sz w:val="20"/>
          <w:szCs w:val="20"/>
          <w:lang w:eastAsia="ru-RU"/>
        </w:rPr>
        <w:drawing>
          <wp:inline distT="0" distB="0" distL="0" distR="0">
            <wp:extent cx="276225" cy="180975"/>
            <wp:effectExtent l="0" t="0" r="0" b="0"/>
            <wp:docPr id="69797" name="Рисунок 69797" descr="Описание: sq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sqrt{3}"/>
                    <pic:cNvPicPr>
                      <a:picLocks noChangeAspect="1" noChangeArrowheads="1"/>
                    </pic:cNvPicPr>
                  </pic:nvPicPr>
                  <pic:blipFill>
                    <a:blip r:embed="rId7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w:t>
      </w: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а) 1,25;      б) 1;    в) 0,25.</w:t>
      </w:r>
    </w:p>
    <w:p w:rsidR="00C62D21" w:rsidRPr="00FD65D7" w:rsidRDefault="00C62D21" w:rsidP="00FD65D7">
      <w:pPr>
        <w:spacing w:after="0" w:line="240" w:lineRule="auto"/>
        <w:contextualSpacing/>
        <w:rPr>
          <w:rFonts w:ascii="Times New Roman" w:eastAsia="Times New Roman" w:hAnsi="Times New Roman"/>
          <w:b/>
          <w:sz w:val="20"/>
          <w:szCs w:val="20"/>
          <w:lang w:eastAsia="ru-RU"/>
        </w:rPr>
      </w:pPr>
      <w:r w:rsidRPr="00FD65D7">
        <w:rPr>
          <w:rFonts w:ascii="Times New Roman" w:hAnsi="Times New Roman"/>
          <w:noProof/>
          <w:sz w:val="20"/>
          <w:szCs w:val="20"/>
          <w:lang w:eastAsia="ru-RU"/>
        </w:rPr>
        <w:drawing>
          <wp:anchor distT="0" distB="0" distL="114300" distR="114300" simplePos="0" relativeHeight="251686400" behindDoc="1" locked="0" layoutInCell="1" allowOverlap="1">
            <wp:simplePos x="0" y="0"/>
            <wp:positionH relativeFrom="column">
              <wp:posOffset>4927600</wp:posOffset>
            </wp:positionH>
            <wp:positionV relativeFrom="paragraph">
              <wp:posOffset>178435</wp:posOffset>
            </wp:positionV>
            <wp:extent cx="1181100" cy="1009650"/>
            <wp:effectExtent l="0" t="0" r="0" b="0"/>
            <wp:wrapTight wrapText="bothSides">
              <wp:wrapPolygon edited="0">
                <wp:start x="0" y="0"/>
                <wp:lineTo x="0" y="21192"/>
                <wp:lineTo x="21252" y="21192"/>
                <wp:lineTo x="21252" y="0"/>
                <wp:lineTo x="0" y="0"/>
              </wp:wrapPolygon>
            </wp:wrapTight>
            <wp:docPr id="69803" name="Рисунок 69803" descr="Описание: MA.OB10.B9.40/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MA.OB10.B9.40/innerimg0.jpg"/>
                    <pic:cNvPicPr>
                      <a:picLocks noChangeAspect="1" noChangeArrowheads="1"/>
                    </pic:cNvPicPr>
                  </pic:nvPicPr>
                  <pic:blipFill>
                    <a:blip r:embed="rId7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1100" cy="1009650"/>
                    </a:xfrm>
                    <a:prstGeom prst="rect">
                      <a:avLst/>
                    </a:prstGeom>
                    <a:noFill/>
                    <a:ln>
                      <a:noFill/>
                    </a:ln>
                  </pic:spPr>
                </pic:pic>
              </a:graphicData>
            </a:graphic>
          </wp:anchor>
        </w:drawing>
      </w:r>
    </w:p>
    <w:p w:rsidR="00C62D21" w:rsidRPr="00FD65D7" w:rsidRDefault="00C62D21" w:rsidP="00FD65D7">
      <w:pPr>
        <w:spacing w:after="0" w:line="240" w:lineRule="auto"/>
        <w:contextualSpacing/>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2 уровень</w:t>
      </w:r>
    </w:p>
    <w:p w:rsidR="00C62D21" w:rsidRPr="00FD65D7" w:rsidRDefault="00C62D21" w:rsidP="00FD65D7">
      <w:pPr>
        <w:spacing w:after="0" w:line="240" w:lineRule="auto"/>
        <w:contextualSpacing/>
        <w:rPr>
          <w:rFonts w:ascii="Times New Roman" w:eastAsia="Times New Roman" w:hAnsi="Times New Roman"/>
          <w:b/>
          <w:sz w:val="20"/>
          <w:szCs w:val="20"/>
          <w:lang w:eastAsia="ru-RU"/>
        </w:rPr>
      </w:pPr>
    </w:p>
    <w:p w:rsidR="00C62D21" w:rsidRPr="00FD65D7" w:rsidRDefault="00C62D21" w:rsidP="00FD65D7">
      <w:pPr>
        <w:numPr>
          <w:ilvl w:val="0"/>
          <w:numId w:val="67"/>
        </w:numPr>
        <w:spacing w:after="0" w:line="240" w:lineRule="auto"/>
        <w:ind w:left="0" w:firstLine="0"/>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lastRenderedPageBreak/>
        <w:t>В правильной четырехугольной пирамиде высота равна 12 м, объем равен 200 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 Найдите боковое ребро этой пирамиды.</w:t>
      </w: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10 м;      б) 13 м;    в) 8 м.</w:t>
      </w: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p>
    <w:p w:rsidR="00C62D21" w:rsidRPr="00FD65D7" w:rsidRDefault="00C62D21" w:rsidP="00FD65D7">
      <w:pPr>
        <w:numPr>
          <w:ilvl w:val="0"/>
          <w:numId w:val="67"/>
        </w:numPr>
        <w:spacing w:after="0" w:line="240" w:lineRule="auto"/>
        <w:ind w:left="0" w:firstLine="0"/>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Найдите объём правильной четырехугольной пирамиды, сторона основания которой равна </w:t>
      </w: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3 см, а высота – 4 см.</w:t>
      </w: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а) 12 см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      б) 42  см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    в) 8 см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w:t>
      </w:r>
    </w:p>
    <w:p w:rsidR="00C62D21" w:rsidRPr="00FD65D7" w:rsidRDefault="00C62D21" w:rsidP="00FD65D7">
      <w:pPr>
        <w:spacing w:after="0" w:line="240" w:lineRule="auto"/>
        <w:contextualSpacing/>
        <w:rPr>
          <w:rFonts w:ascii="Times New Roman" w:eastAsia="Times New Roman" w:hAnsi="Times New Roman"/>
          <w:sz w:val="20"/>
          <w:szCs w:val="20"/>
          <w:lang w:eastAsia="ru-RU"/>
        </w:rPr>
      </w:pPr>
    </w:p>
    <w:p w:rsidR="00C62D21" w:rsidRPr="00FD65D7" w:rsidRDefault="00C62D21" w:rsidP="00FD65D7">
      <w:pPr>
        <w:numPr>
          <w:ilvl w:val="0"/>
          <w:numId w:val="67"/>
        </w:numPr>
        <w:spacing w:after="0" w:line="240" w:lineRule="auto"/>
        <w:ind w:left="0" w:firstLine="0"/>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Найдите объём правильной четырехугольной пирамиды, сторона основания которой равна </w:t>
      </w: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smartTag w:uri="urn:schemas-microsoft-com:office:smarttags" w:element="metricconverter">
        <w:smartTagPr>
          <w:attr w:name="ProductID" w:val="6 м"/>
        </w:smartTagPr>
        <w:r w:rsidRPr="00FD65D7">
          <w:rPr>
            <w:rFonts w:ascii="Times New Roman" w:eastAsia="Times New Roman" w:hAnsi="Times New Roman"/>
            <w:sz w:val="20"/>
            <w:szCs w:val="20"/>
            <w:lang w:eastAsia="ru-RU"/>
          </w:rPr>
          <w:t>6 м</w:t>
        </w:r>
      </w:smartTag>
      <w:r w:rsidRPr="00FD65D7">
        <w:rPr>
          <w:rFonts w:ascii="Times New Roman" w:eastAsia="Times New Roman" w:hAnsi="Times New Roman"/>
          <w:sz w:val="20"/>
          <w:szCs w:val="20"/>
          <w:lang w:eastAsia="ru-RU"/>
        </w:rPr>
        <w:t>, а боковое ребро наклонено к плоскости основания под углом 30˚.</w:t>
      </w: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а) 12</w:t>
      </w:r>
      <w:r w:rsidRPr="00FD65D7">
        <w:rPr>
          <w:rFonts w:ascii="Times New Roman" w:eastAsia="Times New Roman" w:hAnsi="Times New Roman"/>
          <w:position w:val="-8"/>
          <w:sz w:val="20"/>
          <w:szCs w:val="20"/>
          <w:lang w:eastAsia="ru-RU"/>
        </w:rPr>
        <w:object w:dxaOrig="380" w:dyaOrig="360">
          <v:shape id="_x0000_i1374" type="#_x0000_t75" style="width:18.75pt;height:18pt" o:ole="">
            <v:imagedata r:id="rId794" o:title=""/>
          </v:shape>
          <o:OLEObject Type="Embed" ProgID="Equation.3" ShapeID="_x0000_i1374" DrawAspect="Content" ObjectID="_1709886790" r:id="rId795"/>
        </w:object>
      </w:r>
      <w:r w:rsidRPr="00FD65D7">
        <w:rPr>
          <w:rFonts w:ascii="Times New Roman" w:eastAsia="Times New Roman" w:hAnsi="Times New Roman"/>
          <w:sz w:val="20"/>
          <w:szCs w:val="20"/>
          <w:lang w:eastAsia="ru-RU"/>
        </w:rPr>
        <w:t xml:space="preserve"> 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      б) 36 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    в) 12</w:t>
      </w:r>
      <w:r w:rsidRPr="00FD65D7">
        <w:rPr>
          <w:rFonts w:ascii="Times New Roman" w:eastAsia="Times New Roman" w:hAnsi="Times New Roman"/>
          <w:position w:val="-8"/>
          <w:sz w:val="20"/>
          <w:szCs w:val="20"/>
          <w:lang w:eastAsia="ru-RU"/>
        </w:rPr>
        <w:object w:dxaOrig="360" w:dyaOrig="360">
          <v:shape id="_x0000_i1375" type="#_x0000_t75" style="width:18pt;height:18pt" o:ole="">
            <v:imagedata r:id="rId796" o:title=""/>
          </v:shape>
          <o:OLEObject Type="Embed" ProgID="Equation.3" ShapeID="_x0000_i1375" DrawAspect="Content" ObjectID="_1709886791" r:id="rId797"/>
        </w:object>
      </w:r>
      <w:r w:rsidRPr="00FD65D7">
        <w:rPr>
          <w:rFonts w:ascii="Times New Roman" w:eastAsia="Times New Roman" w:hAnsi="Times New Roman"/>
          <w:sz w:val="20"/>
          <w:szCs w:val="20"/>
          <w:lang w:eastAsia="ru-RU"/>
        </w:rPr>
        <w:t xml:space="preserve"> 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w:t>
      </w:r>
    </w:p>
    <w:p w:rsidR="00C62D21" w:rsidRPr="00FD65D7" w:rsidRDefault="00C62D21" w:rsidP="00FD65D7">
      <w:pPr>
        <w:spacing w:after="0" w:line="240" w:lineRule="auto"/>
        <w:jc w:val="both"/>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3 уровень</w:t>
      </w:r>
    </w:p>
    <w:p w:rsidR="00C62D21" w:rsidRPr="00FD65D7" w:rsidRDefault="00C62D21" w:rsidP="00FD65D7">
      <w:pPr>
        <w:numPr>
          <w:ilvl w:val="0"/>
          <w:numId w:val="67"/>
        </w:numPr>
        <w:spacing w:after="0" w:line="240" w:lineRule="auto"/>
        <w:ind w:left="0" w:firstLine="0"/>
        <w:contextualSpacing/>
        <w:jc w:val="both"/>
        <w:rPr>
          <w:rFonts w:ascii="Times New Roman" w:eastAsia="Times New Roman" w:hAnsi="Times New Roman"/>
          <w:sz w:val="20"/>
          <w:szCs w:val="20"/>
          <w:lang w:eastAsia="ru-RU"/>
        </w:rPr>
      </w:pPr>
      <w:r w:rsidRPr="00FD65D7">
        <w:rPr>
          <w:rFonts w:ascii="Times New Roman" w:hAnsi="Times New Roman"/>
          <w:noProof/>
          <w:sz w:val="20"/>
          <w:szCs w:val="20"/>
          <w:lang w:eastAsia="ru-RU"/>
        </w:rPr>
        <w:drawing>
          <wp:anchor distT="0" distB="0" distL="114300" distR="114300" simplePos="0" relativeHeight="251687424" behindDoc="1" locked="0" layoutInCell="1" allowOverlap="1">
            <wp:simplePos x="0" y="0"/>
            <wp:positionH relativeFrom="column">
              <wp:posOffset>361950</wp:posOffset>
            </wp:positionH>
            <wp:positionV relativeFrom="paragraph">
              <wp:posOffset>714375</wp:posOffset>
            </wp:positionV>
            <wp:extent cx="3000375" cy="1076325"/>
            <wp:effectExtent l="0" t="0" r="0" b="0"/>
            <wp:wrapTight wrapText="bothSides">
              <wp:wrapPolygon edited="0">
                <wp:start x="13303" y="0"/>
                <wp:lineTo x="0" y="14527"/>
                <wp:lineTo x="0" y="16057"/>
                <wp:lineTo x="4251" y="18350"/>
                <wp:lineTo x="4251" y="19497"/>
                <wp:lineTo x="8914" y="21409"/>
                <wp:lineTo x="11109" y="21409"/>
                <wp:lineTo x="12069" y="21409"/>
                <wp:lineTo x="15086" y="21409"/>
                <wp:lineTo x="21257" y="19497"/>
                <wp:lineTo x="21531" y="18350"/>
                <wp:lineTo x="21531" y="17204"/>
                <wp:lineTo x="19474" y="12234"/>
                <wp:lineTo x="13989" y="0"/>
                <wp:lineTo x="13303" y="0"/>
              </wp:wrapPolygon>
            </wp:wrapTight>
            <wp:docPr id="69802" name="Рисунок 69802" descr="Описание: b9_205_49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Описание: b9_205_495.eps"/>
                    <pic:cNvPicPr>
                      <a:picLocks noChangeAspect="1" noChangeArrowheads="1"/>
                    </pic:cNvPicPr>
                  </pic:nvPicPr>
                  <pic:blipFill>
                    <a:blip r:embed="rId7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0375" cy="1076325"/>
                    </a:xfrm>
                    <a:prstGeom prst="rect">
                      <a:avLst/>
                    </a:prstGeom>
                    <a:noFill/>
                    <a:ln>
                      <a:noFill/>
                    </a:ln>
                  </pic:spPr>
                </pic:pic>
              </a:graphicData>
            </a:graphic>
          </wp:anchor>
        </w:drawing>
      </w:r>
      <w:r w:rsidRPr="00FD65D7">
        <w:rPr>
          <w:rFonts w:ascii="Times New Roman" w:eastAsia="Times New Roman" w:hAnsi="Times New Roman"/>
          <w:sz w:val="20"/>
          <w:szCs w:val="20"/>
          <w:lang w:eastAsia="ru-RU"/>
        </w:rPr>
        <w:t>Найдите объем пирамиды, изображенной на рисунке. Ее основанием является многоугольник, соседние стороны которого перпендикулярны, а одно из боковых ребер перпендикулярно плоскости основания и равно 3.</w:t>
      </w:r>
    </w:p>
    <w:p w:rsidR="00C62D21" w:rsidRPr="00FD65D7" w:rsidRDefault="00C62D21" w:rsidP="00FD65D7">
      <w:pPr>
        <w:spacing w:after="0" w:line="240" w:lineRule="auto"/>
        <w:jc w:val="both"/>
        <w:rPr>
          <w:rFonts w:ascii="Times New Roman" w:eastAsia="Times New Roman" w:hAnsi="Times New Roman"/>
          <w:sz w:val="20"/>
          <w:szCs w:val="20"/>
          <w:lang w:eastAsia="ru-RU"/>
        </w:rPr>
      </w:pPr>
    </w:p>
    <w:p w:rsidR="00C62D21" w:rsidRPr="00FD65D7" w:rsidRDefault="00C62D21" w:rsidP="00FD65D7">
      <w:pPr>
        <w:spacing w:after="0" w:line="240" w:lineRule="auto"/>
        <w:jc w:val="both"/>
        <w:rPr>
          <w:rFonts w:ascii="Times New Roman" w:eastAsia="Times New Roman" w:hAnsi="Times New Roman"/>
          <w:sz w:val="20"/>
          <w:szCs w:val="20"/>
          <w:lang w:eastAsia="ru-RU"/>
        </w:rPr>
      </w:pPr>
    </w:p>
    <w:p w:rsidR="00C62D21" w:rsidRPr="00FD65D7" w:rsidRDefault="00C62D21" w:rsidP="00FD65D7">
      <w:pPr>
        <w:spacing w:after="0" w:line="240" w:lineRule="auto"/>
        <w:jc w:val="both"/>
        <w:rPr>
          <w:rFonts w:ascii="Times New Roman" w:eastAsia="Times New Roman" w:hAnsi="Times New Roman"/>
          <w:sz w:val="20"/>
          <w:szCs w:val="20"/>
          <w:lang w:eastAsia="ru-RU"/>
        </w:rPr>
      </w:pPr>
    </w:p>
    <w:p w:rsidR="00C62D21" w:rsidRPr="00FD65D7" w:rsidRDefault="00C62D21" w:rsidP="00FD65D7">
      <w:pPr>
        <w:spacing w:after="0" w:line="240" w:lineRule="auto"/>
        <w:jc w:val="both"/>
        <w:rPr>
          <w:rFonts w:ascii="Times New Roman" w:eastAsia="Times New Roman" w:hAnsi="Times New Roman"/>
          <w:sz w:val="20"/>
          <w:szCs w:val="20"/>
          <w:lang w:eastAsia="ru-RU"/>
        </w:rPr>
      </w:pPr>
    </w:p>
    <w:p w:rsidR="00C62D21" w:rsidRPr="00FD65D7" w:rsidRDefault="00C62D21" w:rsidP="00FD65D7">
      <w:pPr>
        <w:numPr>
          <w:ilvl w:val="0"/>
          <w:numId w:val="67"/>
        </w:numPr>
        <w:spacing w:after="0" w:line="240" w:lineRule="auto"/>
        <w:ind w:left="0" w:firstLine="0"/>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Вычислите площадь диагонального сечения правильной четырехугольной пирамиды, если её объём равен 9 см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 а длина стороны основания равна 3 см.</w:t>
      </w:r>
    </w:p>
    <w:p w:rsidR="00C62D21" w:rsidRPr="00FD65D7" w:rsidRDefault="00C62D21" w:rsidP="00FD65D7">
      <w:pPr>
        <w:spacing w:after="0" w:line="240" w:lineRule="auto"/>
        <w:rPr>
          <w:rFonts w:ascii="Times New Roman" w:eastAsia="Times New Roman" w:hAnsi="Times New Roman"/>
          <w:bCs/>
          <w:sz w:val="20"/>
          <w:szCs w:val="20"/>
          <w:lang w:eastAsia="ru-RU"/>
        </w:rPr>
      </w:pPr>
    </w:p>
    <w:p w:rsidR="00C62D21" w:rsidRPr="00FD65D7" w:rsidRDefault="00C62D21" w:rsidP="00FD65D7">
      <w:pPr>
        <w:spacing w:after="0" w:line="240" w:lineRule="auto"/>
        <w:jc w:val="center"/>
        <w:rPr>
          <w:rFonts w:ascii="Times New Roman" w:eastAsia="Times New Roman" w:hAnsi="Times New Roman"/>
          <w:b/>
          <w:sz w:val="20"/>
          <w:szCs w:val="20"/>
          <w:lang w:eastAsia="ru-RU"/>
        </w:rPr>
      </w:pPr>
    </w:p>
    <w:p w:rsidR="00C62D21" w:rsidRPr="00FD65D7" w:rsidRDefault="00C62D21" w:rsidP="00FD65D7">
      <w:pPr>
        <w:spacing w:after="0" w:line="240" w:lineRule="auto"/>
        <w:jc w:val="center"/>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2 вариант</w:t>
      </w:r>
    </w:p>
    <w:p w:rsidR="00C62D21" w:rsidRPr="00FD65D7" w:rsidRDefault="00C62D21" w:rsidP="00FD65D7">
      <w:pPr>
        <w:spacing w:after="0" w:line="240" w:lineRule="auto"/>
        <w:rPr>
          <w:rFonts w:ascii="Times New Roman" w:hAnsi="Times New Roman"/>
          <w:b/>
          <w:sz w:val="20"/>
          <w:szCs w:val="20"/>
        </w:rPr>
      </w:pPr>
      <w:r w:rsidRPr="00FD65D7">
        <w:rPr>
          <w:rFonts w:ascii="Times New Roman" w:hAnsi="Times New Roman"/>
          <w:b/>
          <w:sz w:val="20"/>
          <w:szCs w:val="20"/>
        </w:rPr>
        <w:t>1 уровень</w:t>
      </w:r>
    </w:p>
    <w:p w:rsidR="00C62D21" w:rsidRPr="00FD65D7" w:rsidRDefault="00C62D21" w:rsidP="00FD65D7">
      <w:pPr>
        <w:spacing w:after="0" w:line="240" w:lineRule="auto"/>
        <w:rPr>
          <w:rFonts w:ascii="Times New Roman" w:hAnsi="Times New Roman"/>
          <w:b/>
          <w:sz w:val="20"/>
          <w:szCs w:val="20"/>
        </w:rPr>
      </w:pPr>
    </w:p>
    <w:p w:rsidR="00C62D21" w:rsidRPr="00FD65D7" w:rsidRDefault="00C62D21" w:rsidP="00FD65D7">
      <w:pPr>
        <w:numPr>
          <w:ilvl w:val="0"/>
          <w:numId w:val="68"/>
        </w:numPr>
        <w:spacing w:after="0" w:line="240" w:lineRule="auto"/>
        <w:ind w:left="0" w:firstLine="0"/>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Выпишите формулу для нахождения объёма пирамиды.</w:t>
      </w: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w:t>
      </w:r>
      <w:r w:rsidRPr="00FD65D7">
        <w:rPr>
          <w:rFonts w:ascii="Times New Roman" w:eastAsia="Times New Roman" w:hAnsi="Times New Roman"/>
          <w:sz w:val="20"/>
          <w:szCs w:val="20"/>
          <w:lang w:val="en-US" w:eastAsia="ru-RU"/>
        </w:rPr>
        <w:t>V</w:t>
      </w:r>
      <w:r w:rsidRPr="00FD65D7">
        <w:rPr>
          <w:rFonts w:ascii="Times New Roman" w:eastAsia="Times New Roman" w:hAnsi="Times New Roman"/>
          <w:sz w:val="20"/>
          <w:szCs w:val="20"/>
          <w:lang w:eastAsia="ru-RU"/>
        </w:rPr>
        <w:t>=</w:t>
      </w:r>
      <w:r w:rsidRPr="00FD65D7">
        <w:rPr>
          <w:rFonts w:ascii="Times New Roman" w:hAnsi="Times New Roman"/>
          <w:position w:val="-24"/>
          <w:sz w:val="20"/>
          <w:szCs w:val="20"/>
          <w:lang w:eastAsia="ru-RU"/>
        </w:rPr>
        <w:object w:dxaOrig="240" w:dyaOrig="620">
          <v:shape id="_x0000_i1376" type="#_x0000_t75" style="width:12pt;height:30.75pt" o:ole="">
            <v:imagedata r:id="rId789" o:title=""/>
          </v:shape>
          <o:OLEObject Type="Embed" ProgID="Equation.3" ShapeID="_x0000_i1376" DrawAspect="Content" ObjectID="_1709886792" r:id="rId799"/>
        </w:object>
      </w:r>
      <w:r w:rsidRPr="00FD65D7">
        <w:rPr>
          <w:rFonts w:ascii="Times New Roman" w:eastAsia="Times New Roman" w:hAnsi="Times New Roman"/>
          <w:sz w:val="20"/>
          <w:szCs w:val="20"/>
          <w:lang w:val="en-US" w:eastAsia="ru-RU"/>
        </w:rPr>
        <w:t>S</w:t>
      </w:r>
      <w:r w:rsidRPr="00FD65D7">
        <w:rPr>
          <w:rFonts w:ascii="Times New Roman" w:eastAsia="Times New Roman" w:hAnsi="Times New Roman"/>
          <w:sz w:val="20"/>
          <w:szCs w:val="20"/>
          <w:vertAlign w:val="subscript"/>
          <w:lang w:eastAsia="ru-RU"/>
        </w:rPr>
        <w:t>осн</w:t>
      </w:r>
      <w:r w:rsidRPr="00FD65D7">
        <w:rPr>
          <w:rFonts w:ascii="Times New Roman" w:eastAsia="Times New Roman" w:hAnsi="Times New Roman"/>
          <w:sz w:val="20"/>
          <w:szCs w:val="20"/>
          <w:lang w:eastAsia="ru-RU"/>
        </w:rPr>
        <w:t>∙</w:t>
      </w:r>
      <w:r w:rsidRPr="00FD65D7">
        <w:rPr>
          <w:rFonts w:ascii="Times New Roman" w:eastAsia="Times New Roman" w:hAnsi="Times New Roman"/>
          <w:sz w:val="20"/>
          <w:szCs w:val="20"/>
          <w:lang w:val="en-US" w:eastAsia="ru-RU"/>
        </w:rPr>
        <w:t>h</w:t>
      </w:r>
      <w:r w:rsidRPr="00FD65D7">
        <w:rPr>
          <w:rFonts w:ascii="Times New Roman" w:eastAsia="Times New Roman" w:hAnsi="Times New Roman"/>
          <w:sz w:val="20"/>
          <w:szCs w:val="20"/>
          <w:lang w:eastAsia="ru-RU"/>
        </w:rPr>
        <w:t xml:space="preserve">;     б) </w:t>
      </w:r>
      <w:r w:rsidRPr="00FD65D7">
        <w:rPr>
          <w:rFonts w:ascii="Times New Roman" w:eastAsia="Times New Roman" w:hAnsi="Times New Roman"/>
          <w:sz w:val="20"/>
          <w:szCs w:val="20"/>
          <w:lang w:val="en-US" w:eastAsia="ru-RU"/>
        </w:rPr>
        <w:t>V</w:t>
      </w:r>
      <w:r w:rsidRPr="00FD65D7">
        <w:rPr>
          <w:rFonts w:ascii="Times New Roman" w:eastAsia="Times New Roman" w:hAnsi="Times New Roman"/>
          <w:sz w:val="20"/>
          <w:szCs w:val="20"/>
          <w:lang w:eastAsia="ru-RU"/>
        </w:rPr>
        <w:t>=</w:t>
      </w:r>
      <w:r w:rsidRPr="00FD65D7">
        <w:rPr>
          <w:rFonts w:ascii="Times New Roman" w:eastAsia="Times New Roman" w:hAnsi="Times New Roman"/>
          <w:sz w:val="20"/>
          <w:szCs w:val="20"/>
          <w:lang w:val="en-US" w:eastAsia="ru-RU"/>
        </w:rPr>
        <w:t>S</w:t>
      </w:r>
      <w:r w:rsidRPr="00FD65D7">
        <w:rPr>
          <w:rFonts w:ascii="Times New Roman" w:eastAsia="Times New Roman" w:hAnsi="Times New Roman"/>
          <w:sz w:val="20"/>
          <w:szCs w:val="20"/>
          <w:vertAlign w:val="subscript"/>
          <w:lang w:eastAsia="ru-RU"/>
        </w:rPr>
        <w:t>осн</w:t>
      </w:r>
      <w:r w:rsidRPr="00FD65D7">
        <w:rPr>
          <w:rFonts w:ascii="Times New Roman" w:eastAsia="Times New Roman" w:hAnsi="Times New Roman"/>
          <w:sz w:val="20"/>
          <w:szCs w:val="20"/>
          <w:lang w:eastAsia="ru-RU"/>
        </w:rPr>
        <w:t>∙</w:t>
      </w:r>
      <w:r w:rsidRPr="00FD65D7">
        <w:rPr>
          <w:rFonts w:ascii="Times New Roman" w:eastAsia="Times New Roman" w:hAnsi="Times New Roman"/>
          <w:sz w:val="20"/>
          <w:szCs w:val="20"/>
          <w:lang w:val="en-US" w:eastAsia="ru-RU"/>
        </w:rPr>
        <w:t>h</w:t>
      </w:r>
      <w:r w:rsidRPr="00FD65D7">
        <w:rPr>
          <w:rFonts w:ascii="Times New Roman" w:eastAsia="Times New Roman" w:hAnsi="Times New Roman"/>
          <w:sz w:val="20"/>
          <w:szCs w:val="20"/>
          <w:lang w:eastAsia="ru-RU"/>
        </w:rPr>
        <w:t xml:space="preserve">;    в) </w:t>
      </w:r>
      <w:r w:rsidRPr="00FD65D7">
        <w:rPr>
          <w:rFonts w:ascii="Times New Roman" w:eastAsia="Times New Roman" w:hAnsi="Times New Roman"/>
          <w:sz w:val="20"/>
          <w:szCs w:val="20"/>
          <w:lang w:val="en-US" w:eastAsia="ru-RU"/>
        </w:rPr>
        <w:t>V</w:t>
      </w:r>
      <w:r w:rsidRPr="00FD65D7">
        <w:rPr>
          <w:rFonts w:ascii="Times New Roman" w:eastAsia="Times New Roman" w:hAnsi="Times New Roman"/>
          <w:sz w:val="20"/>
          <w:szCs w:val="20"/>
          <w:lang w:eastAsia="ru-RU"/>
        </w:rPr>
        <w:t>=</w:t>
      </w:r>
      <w:r w:rsidRPr="00FD65D7">
        <w:rPr>
          <w:rFonts w:ascii="Times New Roman" w:hAnsi="Times New Roman"/>
          <w:position w:val="-24"/>
          <w:sz w:val="20"/>
          <w:szCs w:val="20"/>
          <w:lang w:eastAsia="ru-RU"/>
        </w:rPr>
        <w:object w:dxaOrig="220" w:dyaOrig="620">
          <v:shape id="_x0000_i1377" type="#_x0000_t75" style="width:12pt;height:30.75pt" o:ole="">
            <v:imagedata r:id="rId787" o:title=""/>
          </v:shape>
          <o:OLEObject Type="Embed" ProgID="Equation.3" ShapeID="_x0000_i1377" DrawAspect="Content" ObjectID="_1709886793" r:id="rId800"/>
        </w:object>
      </w:r>
      <w:r w:rsidRPr="00FD65D7">
        <w:rPr>
          <w:rFonts w:ascii="Times New Roman" w:eastAsia="Times New Roman" w:hAnsi="Times New Roman"/>
          <w:sz w:val="20"/>
          <w:szCs w:val="20"/>
          <w:lang w:val="en-US" w:eastAsia="ru-RU"/>
        </w:rPr>
        <w:t>S</w:t>
      </w:r>
      <w:r w:rsidRPr="00FD65D7">
        <w:rPr>
          <w:rFonts w:ascii="Times New Roman" w:eastAsia="Times New Roman" w:hAnsi="Times New Roman"/>
          <w:sz w:val="20"/>
          <w:szCs w:val="20"/>
          <w:vertAlign w:val="subscript"/>
          <w:lang w:eastAsia="ru-RU"/>
        </w:rPr>
        <w:t>осн</w:t>
      </w:r>
      <w:r w:rsidRPr="00FD65D7">
        <w:rPr>
          <w:rFonts w:ascii="Times New Roman" w:eastAsia="Times New Roman" w:hAnsi="Times New Roman"/>
          <w:sz w:val="20"/>
          <w:szCs w:val="20"/>
          <w:lang w:eastAsia="ru-RU"/>
        </w:rPr>
        <w:t>∙</w:t>
      </w:r>
      <w:r w:rsidRPr="00FD65D7">
        <w:rPr>
          <w:rFonts w:ascii="Times New Roman" w:eastAsia="Times New Roman" w:hAnsi="Times New Roman"/>
          <w:sz w:val="20"/>
          <w:szCs w:val="20"/>
          <w:lang w:val="en-US" w:eastAsia="ru-RU"/>
        </w:rPr>
        <w:t>h</w:t>
      </w:r>
      <w:r w:rsidRPr="00FD65D7">
        <w:rPr>
          <w:rFonts w:ascii="Times New Roman" w:eastAsia="Times New Roman" w:hAnsi="Times New Roman"/>
          <w:sz w:val="20"/>
          <w:szCs w:val="20"/>
          <w:lang w:eastAsia="ru-RU"/>
        </w:rPr>
        <w:t xml:space="preserve">. </w:t>
      </w:r>
    </w:p>
    <w:p w:rsidR="00C62D21" w:rsidRPr="00FD65D7" w:rsidRDefault="00C62D21" w:rsidP="00FD65D7">
      <w:pPr>
        <w:numPr>
          <w:ilvl w:val="0"/>
          <w:numId w:val="68"/>
        </w:numPr>
        <w:spacing w:after="0" w:line="240" w:lineRule="auto"/>
        <w:ind w:left="0" w:firstLine="0"/>
        <w:contextualSpacing/>
        <w:jc w:val="both"/>
        <w:rPr>
          <w:rFonts w:ascii="Times New Roman" w:eastAsia="Times New Roman" w:hAnsi="Times New Roman"/>
          <w:sz w:val="20"/>
          <w:szCs w:val="20"/>
          <w:lang w:eastAsia="ru-RU"/>
        </w:rPr>
      </w:pPr>
      <w:r w:rsidRPr="00FD65D7">
        <w:rPr>
          <w:rFonts w:ascii="Times New Roman" w:hAnsi="Times New Roman"/>
          <w:noProof/>
          <w:sz w:val="20"/>
          <w:szCs w:val="20"/>
          <w:lang w:eastAsia="ru-RU"/>
        </w:rPr>
        <w:lastRenderedPageBreak/>
        <w:drawing>
          <wp:anchor distT="0" distB="0" distL="114300" distR="114300" simplePos="0" relativeHeight="251690496" behindDoc="1" locked="0" layoutInCell="1" allowOverlap="1">
            <wp:simplePos x="0" y="0"/>
            <wp:positionH relativeFrom="column">
              <wp:posOffset>5353050</wp:posOffset>
            </wp:positionH>
            <wp:positionV relativeFrom="paragraph">
              <wp:posOffset>231140</wp:posOffset>
            </wp:positionV>
            <wp:extent cx="1114425" cy="942975"/>
            <wp:effectExtent l="0" t="0" r="0" b="0"/>
            <wp:wrapTight wrapText="bothSides">
              <wp:wrapPolygon edited="0">
                <wp:start x="0" y="0"/>
                <wp:lineTo x="0" y="21382"/>
                <wp:lineTo x="21415" y="21382"/>
                <wp:lineTo x="21415" y="0"/>
                <wp:lineTo x="0" y="0"/>
              </wp:wrapPolygon>
            </wp:wrapTight>
            <wp:docPr id="69801" name="Рисунок 69801" descr="Описание: MA.OB10.B9.1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Описание: MA.OB10.B9.11/innerimg0.jpg"/>
                    <pic:cNvPicPr>
                      <a:picLocks noChangeAspect="1" noChangeArrowheads="1"/>
                    </pic:cNvPicPr>
                  </pic:nvPicPr>
                  <pic:blipFill>
                    <a:blip r:embed="rId8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4425" cy="942975"/>
                    </a:xfrm>
                    <a:prstGeom prst="rect">
                      <a:avLst/>
                    </a:prstGeom>
                    <a:noFill/>
                    <a:ln>
                      <a:noFill/>
                    </a:ln>
                  </pic:spPr>
                </pic:pic>
              </a:graphicData>
            </a:graphic>
          </wp:anchor>
        </w:drawing>
      </w:r>
      <w:r w:rsidRPr="00FD65D7">
        <w:rPr>
          <w:rFonts w:ascii="Times New Roman" w:eastAsia="Times New Roman" w:hAnsi="Times New Roman"/>
          <w:sz w:val="20"/>
          <w:szCs w:val="20"/>
          <w:lang w:eastAsia="ru-RU"/>
        </w:rPr>
        <w:t xml:space="preserve">Во сколько раз увеличится объем пирамиды, если ее высоту увеличить в тридцать </w:t>
      </w: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четыре раза?  </w:t>
      </w: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в 34  раза;     б) в 17 раз;    в) в 68 раз.</w:t>
      </w: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p>
    <w:p w:rsidR="00C62D21" w:rsidRPr="00FD65D7" w:rsidRDefault="00C62D21" w:rsidP="00FD65D7">
      <w:pPr>
        <w:numPr>
          <w:ilvl w:val="0"/>
          <w:numId w:val="68"/>
        </w:numPr>
        <w:spacing w:after="0" w:line="240" w:lineRule="auto"/>
        <w:ind w:left="0" w:firstLine="0"/>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Найдите объем пирамиды, высота которой равна 6, а основание —</w:t>
      </w:r>
      <w:r w:rsidRPr="00FD65D7">
        <w:rPr>
          <w:rFonts w:ascii="Times New Roman" w:eastAsia="Times New Roman" w:hAnsi="Times New Roman"/>
          <w:noProof/>
          <w:sz w:val="20"/>
          <w:szCs w:val="20"/>
          <w:lang w:eastAsia="ru-RU"/>
        </w:rPr>
        <w:t xml:space="preserve"> </w:t>
      </w:r>
      <w:r w:rsidRPr="00FD65D7">
        <w:rPr>
          <w:rFonts w:ascii="Times New Roman" w:eastAsia="Times New Roman" w:hAnsi="Times New Roman"/>
          <w:sz w:val="20"/>
          <w:szCs w:val="20"/>
          <w:lang w:eastAsia="ru-RU"/>
        </w:rPr>
        <w:t xml:space="preserve"> прямоугольник со сторонами 3 и 4.</w:t>
      </w:r>
      <w:r w:rsidRPr="00FD65D7">
        <w:rPr>
          <w:rFonts w:ascii="Times New Roman" w:eastAsia="Times New Roman" w:hAnsi="Times New Roman"/>
          <w:noProof/>
          <w:sz w:val="20"/>
          <w:szCs w:val="20"/>
          <w:lang w:eastAsia="ru-RU"/>
        </w:rPr>
        <w:t xml:space="preserve"> </w:t>
      </w: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48;     б) 24;    в) 12.</w:t>
      </w: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p>
    <w:p w:rsidR="00C62D21" w:rsidRPr="00FD65D7" w:rsidRDefault="00C62D21" w:rsidP="00FD65D7">
      <w:pPr>
        <w:numPr>
          <w:ilvl w:val="0"/>
          <w:numId w:val="68"/>
        </w:numPr>
        <w:spacing w:after="0" w:line="240" w:lineRule="auto"/>
        <w:ind w:left="0" w:firstLine="0"/>
        <w:contextualSpacing/>
        <w:jc w:val="both"/>
        <w:rPr>
          <w:rFonts w:ascii="Times New Roman" w:eastAsia="Times New Roman" w:hAnsi="Times New Roman"/>
          <w:b/>
          <w:sz w:val="20"/>
          <w:szCs w:val="20"/>
          <w:lang w:eastAsia="ru-RU"/>
        </w:rPr>
      </w:pPr>
      <w:r w:rsidRPr="00FD65D7">
        <w:rPr>
          <w:rFonts w:ascii="Times New Roman" w:hAnsi="Times New Roman"/>
          <w:noProof/>
          <w:sz w:val="20"/>
          <w:szCs w:val="20"/>
          <w:lang w:eastAsia="ru-RU"/>
        </w:rPr>
        <w:drawing>
          <wp:anchor distT="0" distB="0" distL="114300" distR="114300" simplePos="0" relativeHeight="251688448" behindDoc="1" locked="0" layoutInCell="1" allowOverlap="1">
            <wp:simplePos x="0" y="0"/>
            <wp:positionH relativeFrom="column">
              <wp:posOffset>4895850</wp:posOffset>
            </wp:positionH>
            <wp:positionV relativeFrom="paragraph">
              <wp:posOffset>163195</wp:posOffset>
            </wp:positionV>
            <wp:extent cx="923925" cy="857250"/>
            <wp:effectExtent l="0" t="0" r="0" b="0"/>
            <wp:wrapTight wrapText="bothSides">
              <wp:wrapPolygon edited="0">
                <wp:start x="0" y="0"/>
                <wp:lineTo x="0" y="21120"/>
                <wp:lineTo x="21377" y="21120"/>
                <wp:lineTo x="21377" y="0"/>
                <wp:lineTo x="0" y="0"/>
              </wp:wrapPolygon>
            </wp:wrapTight>
            <wp:docPr id="69800" name="Рисунок 69800" descr="Описание: MA.OB10.B9.13/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MA.OB10.B9.13/innerimg0.jpg"/>
                    <pic:cNvPicPr>
                      <a:picLocks noChangeAspect="1" noChangeArrowheads="1"/>
                    </pic:cNvPicPr>
                  </pic:nvPicPr>
                  <pic:blipFill>
                    <a:blip r:embed="rId7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3925" cy="857250"/>
                    </a:xfrm>
                    <a:prstGeom prst="rect">
                      <a:avLst/>
                    </a:prstGeom>
                    <a:noFill/>
                    <a:ln>
                      <a:noFill/>
                    </a:ln>
                  </pic:spPr>
                </pic:pic>
              </a:graphicData>
            </a:graphic>
          </wp:anchor>
        </w:drawing>
      </w:r>
      <w:r w:rsidRPr="00FD65D7">
        <w:rPr>
          <w:rFonts w:ascii="Times New Roman" w:eastAsia="Times New Roman" w:hAnsi="Times New Roman"/>
          <w:sz w:val="20"/>
          <w:szCs w:val="20"/>
          <w:lang w:eastAsia="ru-RU"/>
        </w:rPr>
        <w:t xml:space="preserve">Найдите высоту правильной треугольной пирамиды, стороны основания которой  равны  4, а объем равен </w:t>
      </w:r>
      <w:r w:rsidRPr="00FD65D7">
        <w:rPr>
          <w:rFonts w:ascii="Times New Roman" w:eastAsia="Times New Roman" w:hAnsi="Times New Roman"/>
          <w:noProof/>
          <w:sz w:val="20"/>
          <w:szCs w:val="20"/>
          <w:lang w:eastAsia="ru-RU"/>
        </w:rPr>
        <w:drawing>
          <wp:inline distT="0" distB="0" distL="0" distR="0">
            <wp:extent cx="323850" cy="180975"/>
            <wp:effectExtent l="0" t="0" r="0" b="0"/>
            <wp:docPr id="69796" name="Рисунок 69796" descr="Описание: 2sq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2sqrt{3}"/>
                    <pic:cNvPicPr>
                      <a:picLocks noChangeAspect="1" noChangeArrowheads="1"/>
                    </pic:cNvPicPr>
                  </pic:nvPicPr>
                  <pic:blipFill>
                    <a:blip r:embed="rId8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w:t>
      </w:r>
      <w:r w:rsidRPr="00FD65D7">
        <w:rPr>
          <w:rFonts w:ascii="Times New Roman" w:eastAsia="Times New Roman" w:hAnsi="Times New Roman"/>
          <w:b/>
          <w:sz w:val="20"/>
          <w:szCs w:val="20"/>
          <w:lang w:eastAsia="ru-RU"/>
        </w:rPr>
        <w:t xml:space="preserve"> </w:t>
      </w: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1,5;     б) 3,5;    в) 16.</w:t>
      </w:r>
    </w:p>
    <w:p w:rsidR="00C62D21" w:rsidRPr="00FD65D7" w:rsidRDefault="00C62D21" w:rsidP="00FD65D7">
      <w:pPr>
        <w:spacing w:after="0" w:line="240" w:lineRule="auto"/>
        <w:contextualSpacing/>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2 уровень</w:t>
      </w:r>
    </w:p>
    <w:p w:rsidR="00C62D21" w:rsidRPr="00FD65D7" w:rsidRDefault="00C62D21" w:rsidP="00FD65D7">
      <w:pPr>
        <w:spacing w:after="0" w:line="240" w:lineRule="auto"/>
        <w:contextualSpacing/>
        <w:rPr>
          <w:rFonts w:ascii="Times New Roman" w:eastAsia="Times New Roman" w:hAnsi="Times New Roman"/>
          <w:b/>
          <w:sz w:val="20"/>
          <w:szCs w:val="20"/>
          <w:lang w:eastAsia="ru-RU"/>
        </w:rPr>
      </w:pPr>
    </w:p>
    <w:p w:rsidR="00C62D21" w:rsidRPr="00FD65D7" w:rsidRDefault="00C62D21" w:rsidP="00FD65D7">
      <w:pPr>
        <w:numPr>
          <w:ilvl w:val="0"/>
          <w:numId w:val="68"/>
        </w:numPr>
        <w:spacing w:after="0" w:line="240" w:lineRule="auto"/>
        <w:ind w:left="0" w:firstLine="0"/>
        <w:contextualSpacing/>
        <w:jc w:val="both"/>
        <w:rPr>
          <w:rFonts w:ascii="Times New Roman" w:eastAsia="Times New Roman" w:hAnsi="Times New Roman"/>
          <w:sz w:val="20"/>
          <w:szCs w:val="20"/>
          <w:lang w:eastAsia="ru-RU"/>
        </w:rPr>
      </w:pPr>
      <w:r w:rsidRPr="00FD65D7">
        <w:rPr>
          <w:rFonts w:ascii="Times New Roman" w:hAnsi="Times New Roman"/>
          <w:noProof/>
          <w:sz w:val="20"/>
          <w:szCs w:val="20"/>
          <w:lang w:eastAsia="ru-RU"/>
        </w:rPr>
        <w:drawing>
          <wp:anchor distT="0" distB="0" distL="114300" distR="114300" simplePos="0" relativeHeight="251689472" behindDoc="1" locked="0" layoutInCell="1" allowOverlap="1">
            <wp:simplePos x="0" y="0"/>
            <wp:positionH relativeFrom="column">
              <wp:posOffset>4965700</wp:posOffset>
            </wp:positionH>
            <wp:positionV relativeFrom="paragraph">
              <wp:posOffset>363855</wp:posOffset>
            </wp:positionV>
            <wp:extent cx="1181100" cy="1009650"/>
            <wp:effectExtent l="0" t="0" r="0" b="0"/>
            <wp:wrapTight wrapText="bothSides">
              <wp:wrapPolygon edited="0">
                <wp:start x="0" y="0"/>
                <wp:lineTo x="0" y="21192"/>
                <wp:lineTo x="21252" y="21192"/>
                <wp:lineTo x="21252" y="0"/>
                <wp:lineTo x="0" y="0"/>
              </wp:wrapPolygon>
            </wp:wrapTight>
            <wp:docPr id="69799" name="Рисунок 69799" descr="Описание: MA.OB10.B9.40/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MA.OB10.B9.40/innerimg0.jpg"/>
                    <pic:cNvPicPr>
                      <a:picLocks noChangeAspect="1" noChangeArrowheads="1"/>
                    </pic:cNvPicPr>
                  </pic:nvPicPr>
                  <pic:blipFill>
                    <a:blip r:embed="rId7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1100" cy="1009650"/>
                    </a:xfrm>
                    <a:prstGeom prst="rect">
                      <a:avLst/>
                    </a:prstGeom>
                    <a:noFill/>
                    <a:ln>
                      <a:noFill/>
                    </a:ln>
                  </pic:spPr>
                </pic:pic>
              </a:graphicData>
            </a:graphic>
          </wp:anchor>
        </w:drawing>
      </w:r>
      <w:r w:rsidRPr="00FD65D7">
        <w:rPr>
          <w:rFonts w:ascii="Times New Roman" w:eastAsia="Times New Roman" w:hAnsi="Times New Roman"/>
          <w:sz w:val="20"/>
          <w:szCs w:val="20"/>
          <w:lang w:eastAsia="ru-RU"/>
        </w:rPr>
        <w:t xml:space="preserve"> В правильной четырехугольной пирамиде высота равна 6 м, объем равен 200 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 Найдите боковое ребро этой пирамиды.</w:t>
      </w: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86 м;     б) </w:t>
      </w:r>
      <w:r w:rsidRPr="00FD65D7">
        <w:rPr>
          <w:rFonts w:ascii="Times New Roman" w:eastAsia="Times New Roman" w:hAnsi="Times New Roman"/>
          <w:position w:val="-8"/>
          <w:sz w:val="20"/>
          <w:szCs w:val="20"/>
          <w:lang w:eastAsia="ru-RU"/>
        </w:rPr>
        <w:object w:dxaOrig="499" w:dyaOrig="360">
          <v:shape id="_x0000_i1378" type="#_x0000_t75" style="width:24.75pt;height:18pt" o:ole="">
            <v:imagedata r:id="rId803" o:title=""/>
          </v:shape>
          <o:OLEObject Type="Embed" ProgID="Equation.3" ShapeID="_x0000_i1378" DrawAspect="Content" ObjectID="_1709886794" r:id="rId804"/>
        </w:object>
      </w:r>
      <w:r w:rsidRPr="00FD65D7">
        <w:rPr>
          <w:rFonts w:ascii="Times New Roman" w:eastAsia="Times New Roman" w:hAnsi="Times New Roman"/>
          <w:sz w:val="20"/>
          <w:szCs w:val="20"/>
          <w:lang w:eastAsia="ru-RU"/>
        </w:rPr>
        <w:t xml:space="preserve"> м;    в) </w:t>
      </w:r>
      <w:r w:rsidRPr="00FD65D7">
        <w:rPr>
          <w:rFonts w:ascii="Times New Roman" w:eastAsia="Times New Roman" w:hAnsi="Times New Roman"/>
          <w:position w:val="-8"/>
          <w:sz w:val="20"/>
          <w:szCs w:val="20"/>
          <w:lang w:eastAsia="ru-RU"/>
        </w:rPr>
        <w:object w:dxaOrig="480" w:dyaOrig="360">
          <v:shape id="_x0000_i1379" type="#_x0000_t75" style="width:24pt;height:18pt" o:ole="">
            <v:imagedata r:id="rId805" o:title=""/>
          </v:shape>
          <o:OLEObject Type="Embed" ProgID="Equation.3" ShapeID="_x0000_i1379" DrawAspect="Content" ObjectID="_1709886795" r:id="rId806"/>
        </w:object>
      </w:r>
      <w:r w:rsidRPr="00FD65D7">
        <w:rPr>
          <w:rFonts w:ascii="Times New Roman" w:eastAsia="Times New Roman" w:hAnsi="Times New Roman"/>
          <w:sz w:val="20"/>
          <w:szCs w:val="20"/>
          <w:lang w:eastAsia="ru-RU"/>
        </w:rPr>
        <w:t xml:space="preserve"> м.</w:t>
      </w:r>
    </w:p>
    <w:p w:rsidR="00C62D21" w:rsidRPr="00FD65D7" w:rsidRDefault="00C62D21" w:rsidP="00FD65D7">
      <w:pPr>
        <w:numPr>
          <w:ilvl w:val="0"/>
          <w:numId w:val="68"/>
        </w:numPr>
        <w:spacing w:after="0" w:line="240" w:lineRule="auto"/>
        <w:ind w:left="0" w:firstLine="0"/>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Найдите объём правильной четырехугольной пирамиды, сторона основания которой равна </w:t>
      </w:r>
    </w:p>
    <w:p w:rsidR="00C62D21" w:rsidRPr="00FD65D7" w:rsidRDefault="00C62D21"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2 см, а высота – 3 см.</w:t>
      </w: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8 см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     б) 4 см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    в)  3 см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w:t>
      </w:r>
    </w:p>
    <w:p w:rsidR="00C62D21" w:rsidRPr="00FD65D7" w:rsidRDefault="00C62D21" w:rsidP="00FD65D7">
      <w:pPr>
        <w:spacing w:after="0" w:line="240" w:lineRule="auto"/>
        <w:contextualSpacing/>
        <w:rPr>
          <w:rFonts w:ascii="Times New Roman" w:eastAsia="Times New Roman" w:hAnsi="Times New Roman"/>
          <w:sz w:val="20"/>
          <w:szCs w:val="20"/>
          <w:lang w:eastAsia="ru-RU"/>
        </w:rPr>
      </w:pPr>
    </w:p>
    <w:p w:rsidR="00C62D21" w:rsidRPr="00FD65D7" w:rsidRDefault="00C62D21" w:rsidP="00FD65D7">
      <w:pPr>
        <w:numPr>
          <w:ilvl w:val="0"/>
          <w:numId w:val="68"/>
        </w:numPr>
        <w:spacing w:after="0" w:line="240" w:lineRule="auto"/>
        <w:ind w:left="0" w:firstLine="0"/>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Найдите объём правильной четырехугольной пирамиды, сторона основания которой равна </w:t>
      </w: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8 м, а боковое ребро наклонено к плоскости основания под углом 60˚.</w:t>
      </w: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w:t>
      </w:r>
      <w:r w:rsidRPr="00FD65D7">
        <w:rPr>
          <w:rFonts w:ascii="Times New Roman" w:eastAsia="Times New Roman" w:hAnsi="Times New Roman"/>
          <w:position w:val="-24"/>
          <w:sz w:val="20"/>
          <w:szCs w:val="20"/>
          <w:lang w:eastAsia="ru-RU"/>
        </w:rPr>
        <w:object w:dxaOrig="480" w:dyaOrig="620">
          <v:shape id="_x0000_i1380" type="#_x0000_t75" style="width:24pt;height:30.75pt" o:ole="">
            <v:imagedata r:id="rId807" o:title=""/>
          </v:shape>
          <o:OLEObject Type="Embed" ProgID="Equation.3" ShapeID="_x0000_i1380" DrawAspect="Content" ObjectID="_1709886796" r:id="rId808"/>
        </w:object>
      </w:r>
      <w:r w:rsidRPr="00FD65D7">
        <w:rPr>
          <w:rFonts w:ascii="Times New Roman" w:eastAsia="Times New Roman" w:hAnsi="Times New Roman"/>
          <w:sz w:val="20"/>
          <w:szCs w:val="20"/>
          <w:lang w:eastAsia="ru-RU"/>
        </w:rPr>
        <w:t>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 xml:space="preserve">;     б) </w:t>
      </w:r>
      <w:r w:rsidRPr="00FD65D7">
        <w:rPr>
          <w:rFonts w:ascii="Times New Roman" w:eastAsia="Times New Roman" w:hAnsi="Times New Roman"/>
          <w:position w:val="-24"/>
          <w:sz w:val="20"/>
          <w:szCs w:val="20"/>
          <w:lang w:eastAsia="ru-RU"/>
        </w:rPr>
        <w:object w:dxaOrig="780" w:dyaOrig="680">
          <v:shape id="_x0000_i1381" type="#_x0000_t75" style="width:39pt;height:33.75pt" o:ole="">
            <v:imagedata r:id="rId809" o:title=""/>
          </v:shape>
          <o:OLEObject Type="Embed" ProgID="Equation.3" ShapeID="_x0000_i1381" DrawAspect="Content" ObjectID="_1709886797" r:id="rId810"/>
        </w:object>
      </w:r>
      <w:r w:rsidRPr="00FD65D7">
        <w:rPr>
          <w:rFonts w:ascii="Times New Roman" w:eastAsia="Times New Roman" w:hAnsi="Times New Roman"/>
          <w:sz w:val="20"/>
          <w:szCs w:val="20"/>
          <w:lang w:eastAsia="ru-RU"/>
        </w:rPr>
        <w:t xml:space="preserve"> 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 xml:space="preserve">;    в) </w:t>
      </w:r>
      <w:r w:rsidRPr="00FD65D7">
        <w:rPr>
          <w:rFonts w:ascii="Times New Roman" w:eastAsia="Times New Roman" w:hAnsi="Times New Roman"/>
          <w:position w:val="-8"/>
          <w:sz w:val="20"/>
          <w:szCs w:val="20"/>
          <w:lang w:eastAsia="ru-RU"/>
        </w:rPr>
        <w:object w:dxaOrig="740" w:dyaOrig="360">
          <v:shape id="_x0000_i1382" type="#_x0000_t75" style="width:36.75pt;height:18pt" o:ole="">
            <v:imagedata r:id="rId811" o:title=""/>
          </v:shape>
          <o:OLEObject Type="Embed" ProgID="Equation.3" ShapeID="_x0000_i1382" DrawAspect="Content" ObjectID="_1709886798" r:id="rId812"/>
        </w:object>
      </w:r>
      <w:r w:rsidRPr="00FD65D7">
        <w:rPr>
          <w:rFonts w:ascii="Times New Roman" w:eastAsia="Times New Roman" w:hAnsi="Times New Roman"/>
          <w:sz w:val="20"/>
          <w:szCs w:val="20"/>
          <w:lang w:eastAsia="ru-RU"/>
        </w:rPr>
        <w:t xml:space="preserve">  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w:t>
      </w:r>
    </w:p>
    <w:p w:rsidR="00C62D21" w:rsidRPr="00FD65D7" w:rsidRDefault="00C62D21" w:rsidP="00FD65D7">
      <w:pPr>
        <w:spacing w:after="0" w:line="240" w:lineRule="auto"/>
        <w:jc w:val="both"/>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3 уровень</w:t>
      </w:r>
    </w:p>
    <w:p w:rsidR="00C62D21" w:rsidRPr="00FD65D7" w:rsidRDefault="00C62D21" w:rsidP="00FD65D7">
      <w:pPr>
        <w:numPr>
          <w:ilvl w:val="0"/>
          <w:numId w:val="68"/>
        </w:numPr>
        <w:spacing w:after="0" w:line="240" w:lineRule="auto"/>
        <w:ind w:left="0" w:firstLine="0"/>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Найдите объем пирамиды, изображенной на рисунке. Ее основанием является многоугольник, соседние стороны которого перпендикулярны, а одно из боковых ребер перпендикулярно плоскости основания и равно 4.</w:t>
      </w: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r w:rsidRPr="00FD65D7">
        <w:rPr>
          <w:rFonts w:ascii="Times New Roman" w:hAnsi="Times New Roman"/>
          <w:noProof/>
          <w:sz w:val="20"/>
          <w:szCs w:val="20"/>
          <w:lang w:eastAsia="ru-RU"/>
        </w:rPr>
        <w:drawing>
          <wp:anchor distT="0" distB="0" distL="114300" distR="114300" simplePos="0" relativeHeight="251691520" behindDoc="1" locked="0" layoutInCell="1" allowOverlap="1">
            <wp:simplePos x="0" y="0"/>
            <wp:positionH relativeFrom="column">
              <wp:posOffset>179070</wp:posOffset>
            </wp:positionH>
            <wp:positionV relativeFrom="paragraph">
              <wp:posOffset>139700</wp:posOffset>
            </wp:positionV>
            <wp:extent cx="2061210" cy="1385570"/>
            <wp:effectExtent l="19050" t="0" r="0" b="0"/>
            <wp:wrapTight wrapText="bothSides">
              <wp:wrapPolygon edited="0">
                <wp:start x="8784" y="0"/>
                <wp:lineTo x="-200" y="18115"/>
                <wp:lineTo x="2196" y="19600"/>
                <wp:lineTo x="8784" y="21382"/>
                <wp:lineTo x="11379" y="21382"/>
                <wp:lineTo x="15172" y="21382"/>
                <wp:lineTo x="16569" y="21382"/>
                <wp:lineTo x="21560" y="19600"/>
                <wp:lineTo x="21560" y="18709"/>
                <wp:lineTo x="20362" y="16631"/>
                <wp:lineTo x="9782" y="0"/>
                <wp:lineTo x="8784" y="0"/>
              </wp:wrapPolygon>
            </wp:wrapTight>
            <wp:docPr id="69798" name="Рисунок 69798" descr="Описание: b9_205_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b9_205_5.eps"/>
                    <pic:cNvPicPr>
                      <a:picLocks noChangeAspect="1" noChangeArrowheads="1"/>
                    </pic:cNvPicPr>
                  </pic:nvPicPr>
                  <pic:blipFill>
                    <a:blip r:embed="rId8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1210" cy="1385570"/>
                    </a:xfrm>
                    <a:prstGeom prst="rect">
                      <a:avLst/>
                    </a:prstGeom>
                    <a:noFill/>
                    <a:ln>
                      <a:noFill/>
                    </a:ln>
                  </pic:spPr>
                </pic:pic>
              </a:graphicData>
            </a:graphic>
          </wp:anchor>
        </w:drawing>
      </w:r>
    </w:p>
    <w:p w:rsidR="00C62D21" w:rsidRPr="00FD65D7" w:rsidRDefault="00C62D21" w:rsidP="00FD65D7">
      <w:pPr>
        <w:spacing w:after="0" w:line="240" w:lineRule="auto"/>
        <w:jc w:val="both"/>
        <w:rPr>
          <w:rFonts w:ascii="Times New Roman" w:eastAsia="Times New Roman" w:hAnsi="Times New Roman"/>
          <w:sz w:val="20"/>
          <w:szCs w:val="20"/>
          <w:lang w:eastAsia="ru-RU"/>
        </w:rPr>
      </w:pPr>
    </w:p>
    <w:p w:rsidR="00C62D21" w:rsidRPr="00FD65D7" w:rsidRDefault="00C62D21" w:rsidP="00FD65D7">
      <w:pPr>
        <w:spacing w:after="0" w:line="240" w:lineRule="auto"/>
        <w:jc w:val="both"/>
        <w:rPr>
          <w:rFonts w:ascii="Times New Roman" w:eastAsia="Times New Roman" w:hAnsi="Times New Roman"/>
          <w:sz w:val="20"/>
          <w:szCs w:val="20"/>
          <w:lang w:eastAsia="ru-RU"/>
        </w:rPr>
      </w:pPr>
    </w:p>
    <w:p w:rsidR="00C62D21" w:rsidRPr="00FD65D7" w:rsidRDefault="00C62D21" w:rsidP="00FD65D7">
      <w:pPr>
        <w:spacing w:after="0" w:line="240" w:lineRule="auto"/>
        <w:jc w:val="both"/>
        <w:rPr>
          <w:rFonts w:ascii="Times New Roman" w:eastAsia="Times New Roman" w:hAnsi="Times New Roman"/>
          <w:sz w:val="20"/>
          <w:szCs w:val="20"/>
          <w:lang w:eastAsia="ru-RU"/>
        </w:rPr>
      </w:pP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p>
    <w:p w:rsidR="00C62D21" w:rsidRPr="00FD65D7" w:rsidRDefault="00C62D21" w:rsidP="00FD65D7">
      <w:pPr>
        <w:spacing w:after="0" w:line="240" w:lineRule="auto"/>
        <w:jc w:val="both"/>
        <w:rPr>
          <w:rFonts w:ascii="Times New Roman" w:eastAsia="Times New Roman" w:hAnsi="Times New Roman"/>
          <w:sz w:val="20"/>
          <w:szCs w:val="20"/>
          <w:lang w:eastAsia="ru-RU"/>
        </w:rPr>
      </w:pPr>
    </w:p>
    <w:p w:rsidR="00F2707B" w:rsidRPr="00FD65D7" w:rsidRDefault="00C62D21" w:rsidP="00FD65D7">
      <w:pPr>
        <w:numPr>
          <w:ilvl w:val="0"/>
          <w:numId w:val="68"/>
        </w:numPr>
        <w:spacing w:after="0" w:line="240" w:lineRule="auto"/>
        <w:ind w:left="0" w:firstLine="0"/>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lastRenderedPageBreak/>
        <w:t>Вычислите площадь диагонального сечения правильной четырехугольной пирамиды, если её объём равен 16 см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 а    длина стороны основания  равна  4 см.</w:t>
      </w:r>
    </w:p>
    <w:p w:rsidR="00F2707B" w:rsidRPr="00FD65D7" w:rsidRDefault="00F2707B" w:rsidP="00FD65D7">
      <w:pPr>
        <w:tabs>
          <w:tab w:val="center" w:pos="4677"/>
        </w:tabs>
        <w:spacing w:after="0" w:line="240" w:lineRule="auto"/>
        <w:jc w:val="both"/>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Требования к отчету:</w:t>
      </w:r>
      <w:r w:rsidRPr="00FD65D7">
        <w:rPr>
          <w:rFonts w:ascii="Times New Roman" w:eastAsia="Times New Roman" w:hAnsi="Times New Roman"/>
          <w:b/>
          <w:bCs/>
          <w:sz w:val="20"/>
          <w:szCs w:val="20"/>
          <w:lang w:eastAsia="ru-RU"/>
        </w:rPr>
        <w:tab/>
      </w:r>
    </w:p>
    <w:p w:rsidR="00C62D21" w:rsidRPr="00FD65D7" w:rsidRDefault="00F2707B"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  Отчет должен содержать решение заданий с указаниями на теоретические факты, использованные при решении. </w:t>
      </w:r>
    </w:p>
    <w:p w:rsidR="00F2707B" w:rsidRPr="00FD65D7" w:rsidRDefault="00F2707B"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
          <w:bCs/>
          <w:sz w:val="20"/>
          <w:szCs w:val="20"/>
          <w:lang w:eastAsia="ru-RU"/>
        </w:rPr>
        <w:t>Теоретические положения:</w:t>
      </w:r>
    </w:p>
    <w:p w:rsidR="00C62D21" w:rsidRPr="00FD65D7" w:rsidRDefault="00C62D21" w:rsidP="00FD65D7">
      <w:pPr>
        <w:spacing w:after="0" w:line="240" w:lineRule="auto"/>
        <w:jc w:val="both"/>
        <w:rPr>
          <w:rFonts w:ascii="Times New Roman" w:hAnsi="Times New Roman"/>
          <w:b/>
          <w:sz w:val="20"/>
          <w:szCs w:val="20"/>
        </w:rPr>
      </w:pPr>
    </w:p>
    <w:p w:rsidR="00C62D21" w:rsidRPr="00FD65D7" w:rsidRDefault="00854042" w:rsidP="00FD65D7">
      <w:pPr>
        <w:spacing w:after="0" w:line="240" w:lineRule="auto"/>
        <w:rPr>
          <w:rFonts w:ascii="Times New Roman" w:hAnsi="Times New Roman"/>
          <w:b/>
          <w:sz w:val="20"/>
          <w:szCs w:val="20"/>
        </w:rPr>
      </w:pPr>
      <w:r>
        <w:rPr>
          <w:rFonts w:ascii="Times New Roman" w:hAnsi="Times New Roman"/>
          <w:b/>
          <w:noProof/>
          <w:sz w:val="20"/>
          <w:szCs w:val="20"/>
          <w:lang w:eastAsia="ru-RU"/>
        </w:rPr>
        <w:drawing>
          <wp:anchor distT="0" distB="0" distL="114300" distR="114300" simplePos="0" relativeHeight="251683328" behindDoc="0" locked="0" layoutInCell="1" allowOverlap="1">
            <wp:simplePos x="0" y="0"/>
            <wp:positionH relativeFrom="column">
              <wp:posOffset>2930525</wp:posOffset>
            </wp:positionH>
            <wp:positionV relativeFrom="paragraph">
              <wp:posOffset>11430</wp:posOffset>
            </wp:positionV>
            <wp:extent cx="802005" cy="820420"/>
            <wp:effectExtent l="19050" t="0" r="0" b="0"/>
            <wp:wrapSquare wrapText="bothSides"/>
            <wp:docPr id="69795" name="Рисунок 69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8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2005" cy="820420"/>
                    </a:xfrm>
                    <a:prstGeom prst="rect">
                      <a:avLst/>
                    </a:prstGeom>
                    <a:noFill/>
                    <a:ln>
                      <a:noFill/>
                    </a:ln>
                  </pic:spPr>
                </pic:pic>
              </a:graphicData>
            </a:graphic>
          </wp:anchor>
        </w:drawing>
      </w:r>
      <w:r>
        <w:rPr>
          <w:rFonts w:ascii="Times New Roman" w:hAnsi="Times New Roman"/>
          <w:b/>
          <w:noProof/>
          <w:sz w:val="20"/>
          <w:szCs w:val="20"/>
          <w:lang w:eastAsia="ru-RU"/>
        </w:rPr>
        <w:drawing>
          <wp:anchor distT="0" distB="0" distL="114300" distR="114300" simplePos="0" relativeHeight="251682304" behindDoc="1" locked="0" layoutInCell="1" allowOverlap="1">
            <wp:simplePos x="0" y="0"/>
            <wp:positionH relativeFrom="column">
              <wp:posOffset>817245</wp:posOffset>
            </wp:positionH>
            <wp:positionV relativeFrom="paragraph">
              <wp:posOffset>11430</wp:posOffset>
            </wp:positionV>
            <wp:extent cx="698500" cy="759460"/>
            <wp:effectExtent l="19050" t="0" r="6350" b="0"/>
            <wp:wrapTight wrapText="bothSides">
              <wp:wrapPolygon edited="0">
                <wp:start x="-589" y="0"/>
                <wp:lineTo x="-589" y="21130"/>
                <wp:lineTo x="21796" y="21130"/>
                <wp:lineTo x="21796" y="0"/>
                <wp:lineTo x="-589" y="0"/>
              </wp:wrapPolygon>
            </wp:wrapTight>
            <wp:docPr id="69793" name="Рисунок 69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8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487" t="14275" r="9189" b="15350"/>
                    <a:stretch>
                      <a:fillRect/>
                    </a:stretch>
                  </pic:blipFill>
                  <pic:spPr bwMode="auto">
                    <a:xfrm>
                      <a:off x="0" y="0"/>
                      <a:ext cx="698500" cy="759460"/>
                    </a:xfrm>
                    <a:prstGeom prst="rect">
                      <a:avLst/>
                    </a:prstGeom>
                    <a:noFill/>
                    <a:ln>
                      <a:noFill/>
                    </a:ln>
                  </pic:spPr>
                </pic:pic>
              </a:graphicData>
            </a:graphic>
          </wp:anchor>
        </w:drawing>
      </w:r>
    </w:p>
    <w:p w:rsidR="00C62D21" w:rsidRPr="00FD65D7" w:rsidRDefault="00C62D21" w:rsidP="00FD65D7">
      <w:pPr>
        <w:spacing w:after="0" w:line="240" w:lineRule="auto"/>
        <w:jc w:val="both"/>
        <w:rPr>
          <w:rFonts w:ascii="Times New Roman" w:eastAsia="Times New Roman" w:hAnsi="Times New Roman"/>
          <w:b/>
          <w:sz w:val="20"/>
          <w:szCs w:val="20"/>
          <w:lang w:eastAsia="ru-RU"/>
        </w:rPr>
      </w:pPr>
    </w:p>
    <w:p w:rsidR="00C62D21" w:rsidRPr="00FD65D7" w:rsidRDefault="00C62D21" w:rsidP="00FD65D7">
      <w:pPr>
        <w:spacing w:after="0" w:line="240" w:lineRule="auto"/>
        <w:jc w:val="both"/>
        <w:rPr>
          <w:rFonts w:ascii="Times New Roman" w:eastAsia="Times New Roman" w:hAnsi="Times New Roman"/>
          <w:b/>
          <w:sz w:val="20"/>
          <w:szCs w:val="20"/>
          <w:lang w:eastAsia="ru-RU"/>
        </w:rPr>
      </w:pPr>
    </w:p>
    <w:p w:rsidR="00C62D21" w:rsidRPr="00FD65D7" w:rsidRDefault="00C62D21" w:rsidP="00FD65D7">
      <w:pPr>
        <w:spacing w:after="0" w:line="240" w:lineRule="auto"/>
        <w:jc w:val="both"/>
        <w:rPr>
          <w:rFonts w:ascii="Times New Roman" w:eastAsia="Times New Roman" w:hAnsi="Times New Roman"/>
          <w:b/>
          <w:sz w:val="20"/>
          <w:szCs w:val="20"/>
          <w:lang w:eastAsia="ru-RU"/>
        </w:rPr>
      </w:pPr>
    </w:p>
    <w:p w:rsidR="00C62D21" w:rsidRPr="00FD65D7" w:rsidRDefault="00C62D21" w:rsidP="00FD65D7">
      <w:pPr>
        <w:spacing w:after="0" w:line="240" w:lineRule="auto"/>
        <w:jc w:val="both"/>
        <w:rPr>
          <w:rFonts w:ascii="Times New Roman" w:eastAsia="Times New Roman" w:hAnsi="Times New Roman"/>
          <w:b/>
          <w:sz w:val="20"/>
          <w:szCs w:val="20"/>
          <w:lang w:eastAsia="ru-RU"/>
        </w:rPr>
      </w:pPr>
    </w:p>
    <w:p w:rsidR="00F2707B" w:rsidRPr="00FD65D7" w:rsidRDefault="00F2707B" w:rsidP="00FD65D7">
      <w:pPr>
        <w:spacing w:after="0" w:line="240" w:lineRule="auto"/>
        <w:jc w:val="both"/>
        <w:rPr>
          <w:rFonts w:ascii="Times New Roman" w:eastAsia="Times New Roman" w:hAnsi="Times New Roman"/>
          <w:b/>
          <w:sz w:val="20"/>
          <w:szCs w:val="20"/>
          <w:lang w:val="en-US" w:eastAsia="ru-RU"/>
        </w:rPr>
      </w:pPr>
      <w:r w:rsidRPr="00FD65D7">
        <w:rPr>
          <w:rFonts w:ascii="Times New Roman" w:eastAsia="Times New Roman" w:hAnsi="Times New Roman"/>
          <w:b/>
          <w:sz w:val="20"/>
          <w:szCs w:val="20"/>
          <w:lang w:eastAsia="ru-RU"/>
        </w:rPr>
        <w:t>Критерии</w:t>
      </w:r>
      <w:r w:rsidRPr="00FD65D7">
        <w:rPr>
          <w:rFonts w:ascii="Times New Roman" w:eastAsia="Times New Roman" w:hAnsi="Times New Roman"/>
          <w:b/>
          <w:sz w:val="20"/>
          <w:szCs w:val="20"/>
          <w:lang w:val="en-US" w:eastAsia="ru-RU"/>
        </w:rPr>
        <w:t xml:space="preserve"> </w:t>
      </w:r>
      <w:r w:rsidRPr="00FD65D7">
        <w:rPr>
          <w:rFonts w:ascii="Times New Roman" w:eastAsia="Times New Roman" w:hAnsi="Times New Roman"/>
          <w:b/>
          <w:sz w:val="20"/>
          <w:szCs w:val="20"/>
          <w:lang w:eastAsia="ru-RU"/>
        </w:rPr>
        <w:t>оценки</w:t>
      </w:r>
    </w:p>
    <w:tbl>
      <w:tblPr>
        <w:tblW w:w="0" w:type="auto"/>
        <w:tblInd w:w="59" w:type="dxa"/>
        <w:tblLayout w:type="fixed"/>
        <w:tblLook w:val="04A0"/>
      </w:tblPr>
      <w:tblGrid>
        <w:gridCol w:w="3741"/>
        <w:gridCol w:w="1407"/>
        <w:gridCol w:w="4812"/>
      </w:tblGrid>
      <w:tr w:rsidR="00C62D21" w:rsidRPr="00FD65D7" w:rsidTr="00291E60">
        <w:tc>
          <w:tcPr>
            <w:tcW w:w="3741" w:type="dxa"/>
            <w:tcBorders>
              <w:top w:val="single" w:sz="4" w:space="0" w:color="000000"/>
              <w:left w:val="single" w:sz="4" w:space="0" w:color="000000"/>
              <w:bottom w:val="single" w:sz="4" w:space="0" w:color="000000"/>
              <w:right w:val="nil"/>
            </w:tcBorders>
            <w:hideMark/>
          </w:tcPr>
          <w:p w:rsidR="00C62D21" w:rsidRPr="00FD65D7" w:rsidRDefault="00C62D21" w:rsidP="00FD65D7">
            <w:pPr>
              <w:snapToGrid w:val="0"/>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Задания</w:t>
            </w:r>
          </w:p>
        </w:tc>
        <w:tc>
          <w:tcPr>
            <w:tcW w:w="1407" w:type="dxa"/>
            <w:tcBorders>
              <w:top w:val="single" w:sz="4" w:space="0" w:color="000000"/>
              <w:left w:val="single" w:sz="4" w:space="0" w:color="000000"/>
              <w:bottom w:val="single" w:sz="4" w:space="0" w:color="000000"/>
              <w:right w:val="nil"/>
            </w:tcBorders>
            <w:hideMark/>
          </w:tcPr>
          <w:p w:rsidR="00C62D21" w:rsidRPr="00FD65D7" w:rsidRDefault="00C62D21" w:rsidP="00FD65D7">
            <w:pPr>
              <w:snapToGrid w:val="0"/>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Баллы</w:t>
            </w:r>
          </w:p>
        </w:tc>
        <w:tc>
          <w:tcPr>
            <w:tcW w:w="4812" w:type="dxa"/>
            <w:tcBorders>
              <w:top w:val="single" w:sz="4" w:space="0" w:color="000000"/>
              <w:left w:val="single" w:sz="4" w:space="0" w:color="000000"/>
              <w:bottom w:val="single" w:sz="4" w:space="0" w:color="000000"/>
              <w:right w:val="single" w:sz="4" w:space="0" w:color="000000"/>
            </w:tcBorders>
            <w:hideMark/>
          </w:tcPr>
          <w:p w:rsidR="00C62D21" w:rsidRPr="00FD65D7" w:rsidRDefault="00C62D21" w:rsidP="00FD65D7">
            <w:pPr>
              <w:snapToGrid w:val="0"/>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Примечание</w:t>
            </w:r>
          </w:p>
        </w:tc>
      </w:tr>
      <w:tr w:rsidR="00C62D21" w:rsidRPr="00FD65D7" w:rsidTr="00291E60">
        <w:tc>
          <w:tcPr>
            <w:tcW w:w="3741" w:type="dxa"/>
            <w:tcBorders>
              <w:top w:val="nil"/>
              <w:left w:val="single" w:sz="4" w:space="0" w:color="000000"/>
              <w:bottom w:val="single" w:sz="4" w:space="0" w:color="000000"/>
              <w:right w:val="nil"/>
            </w:tcBorders>
            <w:hideMark/>
          </w:tcPr>
          <w:p w:rsidR="00C62D21" w:rsidRPr="00FD65D7" w:rsidRDefault="00C62D21" w:rsidP="00FD65D7">
            <w:pPr>
              <w:snapToGrid w:val="0"/>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1 - 4</w:t>
            </w:r>
          </w:p>
        </w:tc>
        <w:tc>
          <w:tcPr>
            <w:tcW w:w="1407" w:type="dxa"/>
            <w:tcBorders>
              <w:top w:val="nil"/>
              <w:left w:val="single" w:sz="4" w:space="0" w:color="000000"/>
              <w:bottom w:val="single" w:sz="4" w:space="0" w:color="000000"/>
              <w:right w:val="nil"/>
            </w:tcBorders>
            <w:hideMark/>
          </w:tcPr>
          <w:p w:rsidR="00C62D21" w:rsidRPr="00FD65D7" w:rsidRDefault="00C62D21" w:rsidP="00FD65D7">
            <w:pPr>
              <w:snapToGrid w:val="0"/>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4</w:t>
            </w:r>
          </w:p>
        </w:tc>
        <w:tc>
          <w:tcPr>
            <w:tcW w:w="4812" w:type="dxa"/>
            <w:tcBorders>
              <w:top w:val="nil"/>
              <w:left w:val="single" w:sz="4" w:space="0" w:color="000000"/>
              <w:bottom w:val="single" w:sz="4" w:space="0" w:color="000000"/>
              <w:right w:val="single" w:sz="4" w:space="0" w:color="000000"/>
            </w:tcBorders>
            <w:hideMark/>
          </w:tcPr>
          <w:p w:rsidR="00C62D21" w:rsidRPr="00FD65D7" w:rsidRDefault="00C62D21" w:rsidP="00FD65D7">
            <w:pPr>
              <w:snapToGrid w:val="0"/>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Каждый правильный ответ 1 балл</w:t>
            </w:r>
          </w:p>
        </w:tc>
      </w:tr>
      <w:tr w:rsidR="00C62D21" w:rsidRPr="00FD65D7" w:rsidTr="00291E60">
        <w:tc>
          <w:tcPr>
            <w:tcW w:w="3741" w:type="dxa"/>
            <w:tcBorders>
              <w:top w:val="single" w:sz="4" w:space="0" w:color="000000"/>
              <w:left w:val="single" w:sz="4" w:space="0" w:color="000000"/>
              <w:bottom w:val="single" w:sz="4" w:space="0" w:color="000000"/>
              <w:right w:val="nil"/>
            </w:tcBorders>
            <w:hideMark/>
          </w:tcPr>
          <w:p w:rsidR="00C62D21" w:rsidRPr="00FD65D7" w:rsidRDefault="00C62D21" w:rsidP="00FD65D7">
            <w:pPr>
              <w:snapToGrid w:val="0"/>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5 - 9</w:t>
            </w:r>
          </w:p>
        </w:tc>
        <w:tc>
          <w:tcPr>
            <w:tcW w:w="1407" w:type="dxa"/>
            <w:tcBorders>
              <w:top w:val="single" w:sz="4" w:space="0" w:color="000000"/>
              <w:left w:val="single" w:sz="4" w:space="0" w:color="000000"/>
              <w:bottom w:val="single" w:sz="4" w:space="0" w:color="000000"/>
              <w:right w:val="nil"/>
            </w:tcBorders>
            <w:hideMark/>
          </w:tcPr>
          <w:p w:rsidR="00C62D21" w:rsidRPr="00FD65D7" w:rsidRDefault="00C62D21" w:rsidP="00FD65D7">
            <w:pPr>
              <w:snapToGrid w:val="0"/>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15</w:t>
            </w:r>
          </w:p>
        </w:tc>
        <w:tc>
          <w:tcPr>
            <w:tcW w:w="4812" w:type="dxa"/>
            <w:tcBorders>
              <w:top w:val="single" w:sz="4" w:space="0" w:color="000000"/>
              <w:left w:val="single" w:sz="4" w:space="0" w:color="000000"/>
              <w:bottom w:val="single" w:sz="4" w:space="0" w:color="000000"/>
              <w:right w:val="single" w:sz="4" w:space="0" w:color="000000"/>
            </w:tcBorders>
            <w:hideMark/>
          </w:tcPr>
          <w:p w:rsidR="00C62D21" w:rsidRPr="00FD65D7" w:rsidRDefault="00C62D21" w:rsidP="00FD65D7">
            <w:pPr>
              <w:snapToGrid w:val="0"/>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Каждый правильный ответ  3  балла</w:t>
            </w:r>
          </w:p>
        </w:tc>
      </w:tr>
    </w:tbl>
    <w:p w:rsidR="00C62D21" w:rsidRPr="00FD65D7" w:rsidRDefault="00C62D21" w:rsidP="00FD65D7">
      <w:pPr>
        <w:spacing w:after="0" w:line="240" w:lineRule="auto"/>
        <w:rPr>
          <w:rFonts w:ascii="Times New Roman" w:eastAsia="Times New Roman" w:hAnsi="Times New Roman"/>
          <w:sz w:val="20"/>
          <w:szCs w:val="20"/>
          <w:lang w:eastAsia="ru-RU"/>
        </w:rPr>
      </w:pPr>
    </w:p>
    <w:p w:rsidR="00C62D21" w:rsidRPr="00FD65D7" w:rsidRDefault="00C62D21" w:rsidP="00FD65D7">
      <w:pPr>
        <w:spacing w:after="0" w:line="240" w:lineRule="auto"/>
        <w:rPr>
          <w:rFonts w:ascii="Times New Roman" w:eastAsia="Times New Roman" w:hAnsi="Times New Roman"/>
          <w:b/>
          <w:sz w:val="20"/>
          <w:szCs w:val="20"/>
          <w:lang w:eastAsia="ru-RU"/>
        </w:rPr>
      </w:pPr>
      <w:r w:rsidRPr="00FD65D7">
        <w:rPr>
          <w:rFonts w:ascii="Times New Roman" w:eastAsia="Times New Roman" w:hAnsi="Times New Roman"/>
          <w:sz w:val="20"/>
          <w:szCs w:val="20"/>
          <w:lang w:eastAsia="ru-RU"/>
        </w:rPr>
        <w:t>Максимальный балл за работу</w:t>
      </w:r>
      <w:r w:rsidRPr="00FD65D7">
        <w:rPr>
          <w:rFonts w:ascii="Times New Roman" w:eastAsia="Times New Roman" w:hAnsi="Times New Roman"/>
          <w:b/>
          <w:sz w:val="20"/>
          <w:szCs w:val="20"/>
          <w:lang w:eastAsia="ru-RU"/>
        </w:rPr>
        <w:t xml:space="preserve"> – 19  баллов</w:t>
      </w:r>
    </w:p>
    <w:p w:rsidR="00C62D21" w:rsidRPr="00FD65D7" w:rsidRDefault="00C62D21" w:rsidP="00FD65D7">
      <w:pPr>
        <w:spacing w:after="0" w:line="240" w:lineRule="auto"/>
        <w:jc w:val="center"/>
        <w:rPr>
          <w:rFonts w:ascii="Times New Roman" w:hAnsi="Times New Roman"/>
          <w:b/>
          <w:sz w:val="20"/>
          <w:szCs w:val="20"/>
        </w:rPr>
      </w:pPr>
      <w:r w:rsidRPr="00FD65D7">
        <w:rPr>
          <w:rFonts w:ascii="Times New Roman" w:hAnsi="Times New Roman"/>
          <w:b/>
          <w:sz w:val="20"/>
          <w:szCs w:val="20"/>
        </w:rPr>
        <w:t>Шкала перевода баллов в отметки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2"/>
        <w:gridCol w:w="3058"/>
      </w:tblGrid>
      <w:tr w:rsidR="00C62D21" w:rsidRPr="00FD65D7" w:rsidTr="00291E60">
        <w:trPr>
          <w:jc w:val="center"/>
        </w:trPr>
        <w:tc>
          <w:tcPr>
            <w:tcW w:w="3936" w:type="dxa"/>
            <w:tcBorders>
              <w:top w:val="single" w:sz="4" w:space="0" w:color="auto"/>
              <w:left w:val="single" w:sz="4" w:space="0" w:color="auto"/>
              <w:bottom w:val="single" w:sz="4" w:space="0" w:color="auto"/>
              <w:right w:val="single" w:sz="4" w:space="0" w:color="auto"/>
            </w:tcBorders>
            <w:hideMark/>
          </w:tcPr>
          <w:p w:rsidR="00C62D21" w:rsidRPr="00FD65D7" w:rsidRDefault="00C62D21" w:rsidP="00FD65D7">
            <w:pPr>
              <w:spacing w:after="0" w:line="240" w:lineRule="auto"/>
              <w:jc w:val="center"/>
              <w:rPr>
                <w:rFonts w:ascii="Times New Roman" w:hAnsi="Times New Roman"/>
                <w:b/>
                <w:sz w:val="20"/>
                <w:szCs w:val="20"/>
              </w:rPr>
            </w:pPr>
            <w:r w:rsidRPr="00FD65D7">
              <w:rPr>
                <w:rFonts w:ascii="Times New Roman" w:hAnsi="Times New Roman"/>
                <w:b/>
                <w:sz w:val="20"/>
                <w:szCs w:val="20"/>
              </w:rPr>
              <w:t>Отметка</w:t>
            </w:r>
          </w:p>
        </w:tc>
        <w:tc>
          <w:tcPr>
            <w:tcW w:w="6746" w:type="dxa"/>
            <w:tcBorders>
              <w:top w:val="single" w:sz="4" w:space="0" w:color="auto"/>
              <w:left w:val="single" w:sz="4" w:space="0" w:color="auto"/>
              <w:bottom w:val="single" w:sz="4" w:space="0" w:color="auto"/>
              <w:right w:val="single" w:sz="4" w:space="0" w:color="auto"/>
            </w:tcBorders>
            <w:hideMark/>
          </w:tcPr>
          <w:p w:rsidR="00C62D21" w:rsidRPr="00FD65D7" w:rsidRDefault="00C62D21" w:rsidP="00FD65D7">
            <w:pPr>
              <w:spacing w:after="0" w:line="240" w:lineRule="auto"/>
              <w:jc w:val="center"/>
              <w:rPr>
                <w:rFonts w:ascii="Times New Roman" w:hAnsi="Times New Roman"/>
                <w:b/>
                <w:sz w:val="20"/>
                <w:szCs w:val="20"/>
              </w:rPr>
            </w:pPr>
            <w:r w:rsidRPr="00FD65D7">
              <w:rPr>
                <w:rFonts w:ascii="Times New Roman" w:hAnsi="Times New Roman"/>
                <w:b/>
                <w:sz w:val="20"/>
                <w:szCs w:val="20"/>
              </w:rPr>
              <w:t>Число баллов, необходимое для получения отметки</w:t>
            </w:r>
          </w:p>
        </w:tc>
      </w:tr>
      <w:tr w:rsidR="00C62D21" w:rsidRPr="00FD65D7" w:rsidTr="00291E60">
        <w:trPr>
          <w:jc w:val="center"/>
        </w:trPr>
        <w:tc>
          <w:tcPr>
            <w:tcW w:w="3936" w:type="dxa"/>
            <w:tcBorders>
              <w:top w:val="single" w:sz="4" w:space="0" w:color="auto"/>
              <w:left w:val="single" w:sz="4" w:space="0" w:color="auto"/>
              <w:bottom w:val="single" w:sz="4" w:space="0" w:color="auto"/>
              <w:right w:val="single" w:sz="4" w:space="0" w:color="auto"/>
            </w:tcBorders>
            <w:vAlign w:val="center"/>
            <w:hideMark/>
          </w:tcPr>
          <w:p w:rsidR="00C62D21" w:rsidRPr="00FD65D7" w:rsidRDefault="00C62D21" w:rsidP="00FD65D7">
            <w:pPr>
              <w:spacing w:after="0" w:line="240" w:lineRule="auto"/>
              <w:rPr>
                <w:rFonts w:ascii="Times New Roman" w:hAnsi="Times New Roman"/>
                <w:sz w:val="20"/>
                <w:szCs w:val="20"/>
              </w:rPr>
            </w:pPr>
            <w:r w:rsidRPr="00FD65D7">
              <w:rPr>
                <w:rFonts w:ascii="Times New Roman" w:hAnsi="Times New Roman"/>
                <w:sz w:val="20"/>
                <w:szCs w:val="20"/>
              </w:rPr>
              <w:t xml:space="preserve">« </w:t>
            </w:r>
            <w:r w:rsidRPr="00FD65D7">
              <w:rPr>
                <w:rFonts w:ascii="Times New Roman" w:hAnsi="Times New Roman"/>
                <w:b/>
                <w:sz w:val="20"/>
                <w:szCs w:val="20"/>
              </w:rPr>
              <w:t>5</w:t>
            </w:r>
            <w:r w:rsidRPr="00FD65D7">
              <w:rPr>
                <w:rFonts w:ascii="Times New Roman" w:hAnsi="Times New Roman"/>
                <w:sz w:val="20"/>
                <w:szCs w:val="20"/>
              </w:rPr>
              <w:t>» (отлично)</w:t>
            </w:r>
          </w:p>
        </w:tc>
        <w:tc>
          <w:tcPr>
            <w:tcW w:w="6746" w:type="dxa"/>
            <w:tcBorders>
              <w:top w:val="single" w:sz="4" w:space="0" w:color="auto"/>
              <w:left w:val="single" w:sz="4" w:space="0" w:color="auto"/>
              <w:bottom w:val="single" w:sz="4" w:space="0" w:color="auto"/>
              <w:right w:val="single" w:sz="4" w:space="0" w:color="auto"/>
            </w:tcBorders>
            <w:hideMark/>
          </w:tcPr>
          <w:p w:rsidR="00C62D21" w:rsidRPr="00FD65D7" w:rsidRDefault="00C62D21" w:rsidP="00FD65D7">
            <w:pPr>
              <w:spacing w:after="0" w:line="240" w:lineRule="auto"/>
              <w:jc w:val="center"/>
              <w:rPr>
                <w:rFonts w:ascii="Times New Roman" w:hAnsi="Times New Roman"/>
                <w:sz w:val="20"/>
                <w:szCs w:val="20"/>
              </w:rPr>
            </w:pPr>
            <w:r w:rsidRPr="00FD65D7">
              <w:rPr>
                <w:rFonts w:ascii="Times New Roman" w:hAnsi="Times New Roman"/>
                <w:sz w:val="20"/>
                <w:szCs w:val="20"/>
              </w:rPr>
              <w:t>19 - 17</w:t>
            </w:r>
          </w:p>
        </w:tc>
      </w:tr>
      <w:tr w:rsidR="00C62D21" w:rsidRPr="00FD65D7" w:rsidTr="00291E60">
        <w:trPr>
          <w:jc w:val="center"/>
        </w:trPr>
        <w:tc>
          <w:tcPr>
            <w:tcW w:w="3936" w:type="dxa"/>
            <w:tcBorders>
              <w:top w:val="single" w:sz="4" w:space="0" w:color="auto"/>
              <w:left w:val="single" w:sz="4" w:space="0" w:color="auto"/>
              <w:bottom w:val="single" w:sz="4" w:space="0" w:color="auto"/>
              <w:right w:val="single" w:sz="4" w:space="0" w:color="auto"/>
            </w:tcBorders>
            <w:vAlign w:val="center"/>
            <w:hideMark/>
          </w:tcPr>
          <w:p w:rsidR="00C62D21" w:rsidRPr="00FD65D7" w:rsidRDefault="00C62D21" w:rsidP="00FD65D7">
            <w:pPr>
              <w:spacing w:after="0" w:line="240" w:lineRule="auto"/>
              <w:rPr>
                <w:rFonts w:ascii="Times New Roman" w:hAnsi="Times New Roman"/>
                <w:sz w:val="20"/>
                <w:szCs w:val="20"/>
              </w:rPr>
            </w:pPr>
            <w:r w:rsidRPr="00FD65D7">
              <w:rPr>
                <w:rFonts w:ascii="Times New Roman" w:hAnsi="Times New Roman"/>
                <w:sz w:val="20"/>
                <w:szCs w:val="20"/>
              </w:rPr>
              <w:t xml:space="preserve">« </w:t>
            </w:r>
            <w:r w:rsidRPr="00FD65D7">
              <w:rPr>
                <w:rFonts w:ascii="Times New Roman" w:hAnsi="Times New Roman"/>
                <w:b/>
                <w:sz w:val="20"/>
                <w:szCs w:val="20"/>
              </w:rPr>
              <w:t>4</w:t>
            </w:r>
            <w:r w:rsidRPr="00FD65D7">
              <w:rPr>
                <w:rFonts w:ascii="Times New Roman" w:hAnsi="Times New Roman"/>
                <w:sz w:val="20"/>
                <w:szCs w:val="20"/>
              </w:rPr>
              <w:t>» (хорошо)</w:t>
            </w:r>
          </w:p>
        </w:tc>
        <w:tc>
          <w:tcPr>
            <w:tcW w:w="6746" w:type="dxa"/>
            <w:tcBorders>
              <w:top w:val="single" w:sz="4" w:space="0" w:color="auto"/>
              <w:left w:val="single" w:sz="4" w:space="0" w:color="auto"/>
              <w:bottom w:val="single" w:sz="4" w:space="0" w:color="auto"/>
              <w:right w:val="single" w:sz="4" w:space="0" w:color="auto"/>
            </w:tcBorders>
            <w:hideMark/>
          </w:tcPr>
          <w:p w:rsidR="00C62D21" w:rsidRPr="00FD65D7" w:rsidRDefault="00C62D21" w:rsidP="00FD65D7">
            <w:pPr>
              <w:spacing w:after="0" w:line="240" w:lineRule="auto"/>
              <w:jc w:val="center"/>
              <w:rPr>
                <w:rFonts w:ascii="Times New Roman" w:hAnsi="Times New Roman"/>
                <w:sz w:val="20"/>
                <w:szCs w:val="20"/>
              </w:rPr>
            </w:pPr>
            <w:r w:rsidRPr="00FD65D7">
              <w:rPr>
                <w:rFonts w:ascii="Times New Roman" w:hAnsi="Times New Roman"/>
                <w:sz w:val="20"/>
                <w:szCs w:val="20"/>
              </w:rPr>
              <w:t>16 - 15</w:t>
            </w:r>
          </w:p>
        </w:tc>
      </w:tr>
      <w:tr w:rsidR="00C62D21" w:rsidRPr="00FD65D7" w:rsidTr="00291E60">
        <w:trPr>
          <w:jc w:val="center"/>
        </w:trPr>
        <w:tc>
          <w:tcPr>
            <w:tcW w:w="3936" w:type="dxa"/>
            <w:tcBorders>
              <w:top w:val="single" w:sz="4" w:space="0" w:color="auto"/>
              <w:left w:val="single" w:sz="4" w:space="0" w:color="auto"/>
              <w:bottom w:val="single" w:sz="4" w:space="0" w:color="auto"/>
              <w:right w:val="single" w:sz="4" w:space="0" w:color="auto"/>
            </w:tcBorders>
            <w:vAlign w:val="center"/>
            <w:hideMark/>
          </w:tcPr>
          <w:p w:rsidR="00C62D21" w:rsidRPr="00FD65D7" w:rsidRDefault="00C62D21" w:rsidP="00FD65D7">
            <w:pPr>
              <w:spacing w:after="0" w:line="240" w:lineRule="auto"/>
              <w:rPr>
                <w:rFonts w:ascii="Times New Roman" w:hAnsi="Times New Roman"/>
                <w:sz w:val="20"/>
                <w:szCs w:val="20"/>
              </w:rPr>
            </w:pPr>
            <w:r w:rsidRPr="00FD65D7">
              <w:rPr>
                <w:rFonts w:ascii="Times New Roman" w:hAnsi="Times New Roman"/>
                <w:sz w:val="20"/>
                <w:szCs w:val="20"/>
              </w:rPr>
              <w:t xml:space="preserve">« </w:t>
            </w:r>
            <w:r w:rsidRPr="00FD65D7">
              <w:rPr>
                <w:rFonts w:ascii="Times New Roman" w:hAnsi="Times New Roman"/>
                <w:b/>
                <w:sz w:val="20"/>
                <w:szCs w:val="20"/>
              </w:rPr>
              <w:t>3</w:t>
            </w:r>
            <w:r w:rsidRPr="00FD65D7">
              <w:rPr>
                <w:rFonts w:ascii="Times New Roman" w:hAnsi="Times New Roman"/>
                <w:sz w:val="20"/>
                <w:szCs w:val="20"/>
              </w:rPr>
              <w:t>» (удовлетворительно)</w:t>
            </w:r>
          </w:p>
        </w:tc>
        <w:tc>
          <w:tcPr>
            <w:tcW w:w="6746" w:type="dxa"/>
            <w:tcBorders>
              <w:top w:val="single" w:sz="4" w:space="0" w:color="auto"/>
              <w:left w:val="single" w:sz="4" w:space="0" w:color="auto"/>
              <w:bottom w:val="single" w:sz="4" w:space="0" w:color="auto"/>
              <w:right w:val="single" w:sz="4" w:space="0" w:color="auto"/>
            </w:tcBorders>
            <w:hideMark/>
          </w:tcPr>
          <w:p w:rsidR="00C62D21" w:rsidRPr="00FD65D7" w:rsidRDefault="00C62D21" w:rsidP="00FD65D7">
            <w:pPr>
              <w:spacing w:after="0" w:line="240" w:lineRule="auto"/>
              <w:jc w:val="center"/>
              <w:rPr>
                <w:rFonts w:ascii="Times New Roman" w:hAnsi="Times New Roman"/>
                <w:sz w:val="20"/>
                <w:szCs w:val="20"/>
              </w:rPr>
            </w:pPr>
            <w:r w:rsidRPr="00FD65D7">
              <w:rPr>
                <w:rFonts w:ascii="Times New Roman" w:hAnsi="Times New Roman"/>
                <w:sz w:val="20"/>
                <w:szCs w:val="20"/>
              </w:rPr>
              <w:t>14 - 13</w:t>
            </w:r>
          </w:p>
        </w:tc>
      </w:tr>
      <w:tr w:rsidR="00C62D21" w:rsidRPr="00FD65D7" w:rsidTr="00291E60">
        <w:trPr>
          <w:jc w:val="center"/>
        </w:trPr>
        <w:tc>
          <w:tcPr>
            <w:tcW w:w="3936" w:type="dxa"/>
            <w:tcBorders>
              <w:top w:val="single" w:sz="4" w:space="0" w:color="auto"/>
              <w:left w:val="single" w:sz="4" w:space="0" w:color="auto"/>
              <w:bottom w:val="single" w:sz="4" w:space="0" w:color="auto"/>
              <w:right w:val="single" w:sz="4" w:space="0" w:color="auto"/>
            </w:tcBorders>
            <w:vAlign w:val="center"/>
            <w:hideMark/>
          </w:tcPr>
          <w:p w:rsidR="00C62D21" w:rsidRPr="00FD65D7" w:rsidRDefault="00C62D21" w:rsidP="00FD65D7">
            <w:pPr>
              <w:spacing w:after="0" w:line="240" w:lineRule="auto"/>
              <w:rPr>
                <w:rFonts w:ascii="Times New Roman" w:hAnsi="Times New Roman"/>
                <w:sz w:val="20"/>
                <w:szCs w:val="20"/>
              </w:rPr>
            </w:pPr>
            <w:r w:rsidRPr="00FD65D7">
              <w:rPr>
                <w:rFonts w:ascii="Times New Roman" w:hAnsi="Times New Roman"/>
                <w:sz w:val="20"/>
                <w:szCs w:val="20"/>
              </w:rPr>
              <w:t xml:space="preserve">« </w:t>
            </w:r>
            <w:r w:rsidRPr="00FD65D7">
              <w:rPr>
                <w:rFonts w:ascii="Times New Roman" w:hAnsi="Times New Roman"/>
                <w:b/>
                <w:sz w:val="20"/>
                <w:szCs w:val="20"/>
              </w:rPr>
              <w:t>2</w:t>
            </w:r>
            <w:r w:rsidRPr="00FD65D7">
              <w:rPr>
                <w:rFonts w:ascii="Times New Roman" w:hAnsi="Times New Roman"/>
                <w:sz w:val="20"/>
                <w:szCs w:val="20"/>
              </w:rPr>
              <w:t xml:space="preserve"> « (неудовлетворительно)</w:t>
            </w:r>
          </w:p>
        </w:tc>
        <w:tc>
          <w:tcPr>
            <w:tcW w:w="6746" w:type="dxa"/>
            <w:tcBorders>
              <w:top w:val="single" w:sz="4" w:space="0" w:color="auto"/>
              <w:left w:val="single" w:sz="4" w:space="0" w:color="auto"/>
              <w:bottom w:val="single" w:sz="4" w:space="0" w:color="auto"/>
              <w:right w:val="single" w:sz="4" w:space="0" w:color="auto"/>
            </w:tcBorders>
            <w:hideMark/>
          </w:tcPr>
          <w:p w:rsidR="00C62D21" w:rsidRPr="00FD65D7" w:rsidRDefault="00C62D21" w:rsidP="00FD65D7">
            <w:pPr>
              <w:spacing w:after="0" w:line="240" w:lineRule="auto"/>
              <w:jc w:val="center"/>
              <w:rPr>
                <w:rFonts w:ascii="Times New Roman" w:hAnsi="Times New Roman"/>
                <w:sz w:val="20"/>
                <w:szCs w:val="20"/>
              </w:rPr>
            </w:pPr>
            <w:r w:rsidRPr="00FD65D7">
              <w:rPr>
                <w:rFonts w:ascii="Times New Roman" w:hAnsi="Times New Roman"/>
                <w:sz w:val="20"/>
                <w:szCs w:val="20"/>
              </w:rPr>
              <w:t>менее  13</w:t>
            </w:r>
          </w:p>
        </w:tc>
      </w:tr>
    </w:tbl>
    <w:p w:rsidR="00C62D21" w:rsidRPr="00FD65D7" w:rsidRDefault="00C62D21" w:rsidP="00FD65D7">
      <w:pPr>
        <w:spacing w:after="0" w:line="240" w:lineRule="auto"/>
        <w:jc w:val="both"/>
        <w:rPr>
          <w:rFonts w:ascii="Times New Roman" w:eastAsia="Times New Roman" w:hAnsi="Times New Roman"/>
          <w:b/>
          <w:bCs/>
          <w:sz w:val="20"/>
          <w:szCs w:val="20"/>
          <w:lang w:eastAsia="ru-RU"/>
        </w:rPr>
      </w:pPr>
    </w:p>
    <w:p w:rsidR="00C62D21" w:rsidRPr="00FD65D7" w:rsidRDefault="00C62D21" w:rsidP="00FD65D7">
      <w:pPr>
        <w:spacing w:after="0" w:line="240" w:lineRule="auto"/>
        <w:jc w:val="center"/>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Практическая работа</w:t>
      </w:r>
    </w:p>
    <w:p w:rsidR="00C62D21" w:rsidRPr="00FD65D7" w:rsidRDefault="00C62D21" w:rsidP="00FD65D7">
      <w:pPr>
        <w:spacing w:after="0" w:line="240" w:lineRule="auto"/>
        <w:jc w:val="center"/>
        <w:rPr>
          <w:rFonts w:ascii="Times New Roman" w:eastAsia="Times New Roman" w:hAnsi="Times New Roman"/>
          <w:b/>
          <w:sz w:val="20"/>
          <w:szCs w:val="20"/>
          <w:u w:val="single"/>
          <w:lang w:eastAsia="ru-RU"/>
        </w:rPr>
      </w:pPr>
      <w:r w:rsidRPr="00FD65D7">
        <w:rPr>
          <w:rFonts w:ascii="Times New Roman" w:eastAsia="Times New Roman" w:hAnsi="Times New Roman"/>
          <w:b/>
          <w:bCs/>
          <w:sz w:val="20"/>
          <w:szCs w:val="20"/>
          <w:u w:val="single"/>
          <w:lang w:eastAsia="ru-RU"/>
        </w:rPr>
        <w:t xml:space="preserve">Понятие объема пирамиды </w:t>
      </w:r>
    </w:p>
    <w:p w:rsidR="00C62D21" w:rsidRPr="00FD65D7" w:rsidRDefault="00C62D21" w:rsidP="00FD65D7">
      <w:pPr>
        <w:spacing w:after="0" w:line="240" w:lineRule="auto"/>
        <w:jc w:val="both"/>
        <w:rPr>
          <w:rFonts w:ascii="Times New Roman" w:eastAsia="Times New Roman" w:hAnsi="Times New Roman"/>
          <w:i/>
          <w:sz w:val="20"/>
          <w:szCs w:val="20"/>
          <w:lang w:eastAsia="ru-RU"/>
        </w:rPr>
      </w:pPr>
      <w:r w:rsidRPr="00FD65D7">
        <w:rPr>
          <w:rFonts w:ascii="Times New Roman" w:eastAsia="Times New Roman" w:hAnsi="Times New Roman"/>
          <w:b/>
          <w:bCs/>
          <w:i/>
          <w:iCs/>
          <w:sz w:val="20"/>
          <w:szCs w:val="20"/>
          <w:lang w:eastAsia="ru-RU"/>
        </w:rPr>
        <w:t>Цель работы</w:t>
      </w:r>
      <w:r w:rsidRPr="00FD65D7">
        <w:rPr>
          <w:rFonts w:ascii="Times New Roman" w:eastAsia="Times New Roman" w:hAnsi="Times New Roman"/>
          <w:i/>
          <w:iCs/>
          <w:sz w:val="20"/>
          <w:szCs w:val="20"/>
          <w:lang w:eastAsia="ru-RU"/>
        </w:rPr>
        <w:t>:</w:t>
      </w:r>
      <w:r w:rsidRPr="00FD65D7">
        <w:rPr>
          <w:rFonts w:ascii="Times New Roman" w:eastAsia="Times New Roman" w:hAnsi="Times New Roman"/>
          <w:i/>
          <w:sz w:val="20"/>
          <w:szCs w:val="20"/>
          <w:lang w:eastAsia="ru-RU"/>
        </w:rPr>
        <w:t xml:space="preserve"> Обобщить и систематизировать знания по теме «</w:t>
      </w:r>
      <w:r w:rsidRPr="00FD65D7">
        <w:rPr>
          <w:rFonts w:ascii="Times New Roman" w:eastAsia="Times New Roman" w:hAnsi="Times New Roman"/>
          <w:bCs/>
          <w:i/>
          <w:sz w:val="20"/>
          <w:szCs w:val="20"/>
          <w:lang w:eastAsia="ru-RU"/>
        </w:rPr>
        <w:t>Объем пирамиды</w:t>
      </w:r>
      <w:r w:rsidRPr="00FD65D7">
        <w:rPr>
          <w:rFonts w:ascii="Times New Roman" w:eastAsia="Times New Roman" w:hAnsi="Times New Roman"/>
          <w:bCs/>
          <w:sz w:val="20"/>
          <w:szCs w:val="20"/>
          <w:lang w:eastAsia="ru-RU"/>
        </w:rPr>
        <w:t xml:space="preserve">». </w:t>
      </w:r>
      <w:r w:rsidRPr="00FD65D7">
        <w:rPr>
          <w:rFonts w:ascii="Times New Roman" w:eastAsia="Times New Roman" w:hAnsi="Times New Roman"/>
          <w:sz w:val="20"/>
          <w:szCs w:val="20"/>
          <w:lang w:eastAsia="ru-RU"/>
        </w:rPr>
        <w:t xml:space="preserve"> </w:t>
      </w:r>
      <w:r w:rsidRPr="00FD65D7">
        <w:rPr>
          <w:rFonts w:ascii="Times New Roman" w:eastAsia="Times New Roman" w:hAnsi="Times New Roman"/>
          <w:i/>
          <w:sz w:val="20"/>
          <w:szCs w:val="20"/>
          <w:lang w:eastAsia="ru-RU"/>
        </w:rPr>
        <w:t>Совершенствовать умения и навыки решения геометрических задач.</w:t>
      </w:r>
    </w:p>
    <w:p w:rsidR="00C62D21" w:rsidRPr="00FD65D7" w:rsidRDefault="00C62D21" w:rsidP="00FD65D7">
      <w:pPr>
        <w:spacing w:after="0" w:line="240" w:lineRule="auto"/>
        <w:jc w:val="both"/>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Дидактический материал для выполнения практической работы:</w:t>
      </w:r>
    </w:p>
    <w:p w:rsidR="00C62D21" w:rsidRPr="00FD65D7" w:rsidRDefault="00C62D21" w:rsidP="00FD65D7">
      <w:pPr>
        <w:spacing w:after="0" w:line="240" w:lineRule="auto"/>
        <w:jc w:val="both"/>
        <w:rPr>
          <w:rFonts w:ascii="Times New Roman" w:eastAsia="Times New Roman" w:hAnsi="Times New Roman"/>
          <w:i/>
          <w:sz w:val="20"/>
          <w:szCs w:val="20"/>
          <w:lang w:eastAsia="ru-RU"/>
        </w:rPr>
      </w:pPr>
      <w:r w:rsidRPr="00FD65D7">
        <w:rPr>
          <w:rFonts w:ascii="Times New Roman" w:eastAsia="Times New Roman" w:hAnsi="Times New Roman"/>
          <w:i/>
          <w:sz w:val="20"/>
          <w:szCs w:val="20"/>
          <w:lang w:eastAsia="ru-RU"/>
        </w:rPr>
        <w:t>Методические рекомендации для выполнения практических работ, тетрадь для практических работ, конспект лекций.</w:t>
      </w:r>
    </w:p>
    <w:p w:rsidR="00C62D21" w:rsidRPr="00FD65D7" w:rsidRDefault="00C62D21" w:rsidP="00FD65D7">
      <w:pPr>
        <w:spacing w:after="0" w:line="240" w:lineRule="auto"/>
        <w:jc w:val="both"/>
        <w:rPr>
          <w:rFonts w:ascii="Times New Roman" w:eastAsia="Times New Roman" w:hAnsi="Times New Roman"/>
          <w:b/>
          <w:bCs/>
          <w:i/>
          <w:sz w:val="20"/>
          <w:szCs w:val="20"/>
          <w:lang w:eastAsia="ru-RU"/>
        </w:rPr>
      </w:pPr>
      <w:r w:rsidRPr="00FD65D7">
        <w:rPr>
          <w:rFonts w:ascii="Times New Roman" w:eastAsia="Times New Roman" w:hAnsi="Times New Roman"/>
          <w:b/>
          <w:bCs/>
          <w:i/>
          <w:sz w:val="20"/>
          <w:szCs w:val="20"/>
          <w:lang w:eastAsia="ru-RU"/>
        </w:rPr>
        <w:t>Задание</w:t>
      </w:r>
    </w:p>
    <w:p w:rsidR="00C62D21" w:rsidRPr="00FD65D7" w:rsidRDefault="00C62D21" w:rsidP="00FD65D7">
      <w:pPr>
        <w:spacing w:after="0" w:line="240" w:lineRule="auto"/>
        <w:jc w:val="center"/>
        <w:rPr>
          <w:rFonts w:ascii="Times New Roman" w:hAnsi="Times New Roman"/>
          <w:b/>
          <w:sz w:val="20"/>
          <w:szCs w:val="20"/>
        </w:rPr>
      </w:pPr>
      <w:r w:rsidRPr="00FD65D7">
        <w:rPr>
          <w:rFonts w:ascii="Times New Roman" w:hAnsi="Times New Roman"/>
          <w:b/>
          <w:sz w:val="20"/>
          <w:szCs w:val="20"/>
        </w:rPr>
        <w:t>1 вариант</w:t>
      </w:r>
    </w:p>
    <w:p w:rsidR="00C62D21" w:rsidRPr="00FD65D7" w:rsidRDefault="00C62D21" w:rsidP="00FD65D7">
      <w:pPr>
        <w:spacing w:after="0" w:line="240" w:lineRule="auto"/>
        <w:rPr>
          <w:rFonts w:ascii="Times New Roman" w:hAnsi="Times New Roman"/>
          <w:b/>
          <w:sz w:val="20"/>
          <w:szCs w:val="20"/>
        </w:rPr>
      </w:pPr>
      <w:r w:rsidRPr="00FD65D7">
        <w:rPr>
          <w:rFonts w:ascii="Times New Roman" w:hAnsi="Times New Roman"/>
          <w:b/>
          <w:sz w:val="20"/>
          <w:szCs w:val="20"/>
        </w:rPr>
        <w:t>1 уровень</w:t>
      </w:r>
    </w:p>
    <w:p w:rsidR="00C62D21" w:rsidRPr="00FD65D7" w:rsidRDefault="00C62D21" w:rsidP="00FD65D7">
      <w:pPr>
        <w:spacing w:after="0" w:line="240" w:lineRule="auto"/>
        <w:rPr>
          <w:rFonts w:ascii="Times New Roman" w:hAnsi="Times New Roman"/>
          <w:b/>
          <w:sz w:val="20"/>
          <w:szCs w:val="20"/>
        </w:rPr>
      </w:pPr>
    </w:p>
    <w:p w:rsidR="00C62D21" w:rsidRPr="00FD65D7" w:rsidRDefault="00C62D21" w:rsidP="00FD65D7">
      <w:pPr>
        <w:numPr>
          <w:ilvl w:val="0"/>
          <w:numId w:val="67"/>
        </w:numPr>
        <w:spacing w:after="0" w:line="240" w:lineRule="auto"/>
        <w:ind w:left="0" w:firstLine="0"/>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Выпишите формулу для нахождения объёма пирамиды.</w:t>
      </w: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lastRenderedPageBreak/>
        <w:t xml:space="preserve">  а) </w:t>
      </w:r>
      <w:r w:rsidRPr="00FD65D7">
        <w:rPr>
          <w:rFonts w:ascii="Times New Roman" w:eastAsia="Times New Roman" w:hAnsi="Times New Roman"/>
          <w:sz w:val="20"/>
          <w:szCs w:val="20"/>
          <w:lang w:val="en-US" w:eastAsia="ru-RU"/>
        </w:rPr>
        <w:t>V</w:t>
      </w:r>
      <w:r w:rsidRPr="00FD65D7">
        <w:rPr>
          <w:rFonts w:ascii="Times New Roman" w:eastAsia="Times New Roman" w:hAnsi="Times New Roman"/>
          <w:sz w:val="20"/>
          <w:szCs w:val="20"/>
          <w:lang w:eastAsia="ru-RU"/>
        </w:rPr>
        <w:t>=</w:t>
      </w:r>
      <w:r w:rsidRPr="00FD65D7">
        <w:rPr>
          <w:rFonts w:ascii="Times New Roman" w:hAnsi="Times New Roman"/>
          <w:position w:val="-24"/>
          <w:sz w:val="20"/>
          <w:szCs w:val="20"/>
          <w:lang w:eastAsia="ru-RU"/>
        </w:rPr>
        <w:object w:dxaOrig="220" w:dyaOrig="620">
          <v:shape id="_x0000_i1383" type="#_x0000_t75" style="width:12pt;height:30.75pt" o:ole="">
            <v:imagedata r:id="rId787" o:title=""/>
          </v:shape>
          <o:OLEObject Type="Embed" ProgID="Equation.3" ShapeID="_x0000_i1383" DrawAspect="Content" ObjectID="_1709886799" r:id="rId816"/>
        </w:object>
      </w:r>
      <w:r w:rsidRPr="00FD65D7">
        <w:rPr>
          <w:rFonts w:ascii="Times New Roman" w:eastAsia="Times New Roman" w:hAnsi="Times New Roman"/>
          <w:sz w:val="20"/>
          <w:szCs w:val="20"/>
          <w:lang w:val="en-US" w:eastAsia="ru-RU"/>
        </w:rPr>
        <w:t>S</w:t>
      </w:r>
      <w:r w:rsidRPr="00FD65D7">
        <w:rPr>
          <w:rFonts w:ascii="Times New Roman" w:eastAsia="Times New Roman" w:hAnsi="Times New Roman"/>
          <w:sz w:val="20"/>
          <w:szCs w:val="20"/>
          <w:vertAlign w:val="subscript"/>
          <w:lang w:eastAsia="ru-RU"/>
        </w:rPr>
        <w:t>осн</w:t>
      </w:r>
      <w:r w:rsidRPr="00FD65D7">
        <w:rPr>
          <w:rFonts w:ascii="Times New Roman" w:eastAsia="Times New Roman" w:hAnsi="Times New Roman"/>
          <w:sz w:val="20"/>
          <w:szCs w:val="20"/>
          <w:lang w:eastAsia="ru-RU"/>
        </w:rPr>
        <w:t>∙</w:t>
      </w:r>
      <w:r w:rsidRPr="00FD65D7">
        <w:rPr>
          <w:rFonts w:ascii="Times New Roman" w:eastAsia="Times New Roman" w:hAnsi="Times New Roman"/>
          <w:sz w:val="20"/>
          <w:szCs w:val="20"/>
          <w:lang w:val="en-US" w:eastAsia="ru-RU"/>
        </w:rPr>
        <w:t>h</w:t>
      </w:r>
      <w:r w:rsidRPr="00FD65D7">
        <w:rPr>
          <w:rFonts w:ascii="Times New Roman" w:eastAsia="Times New Roman" w:hAnsi="Times New Roman"/>
          <w:sz w:val="20"/>
          <w:szCs w:val="20"/>
          <w:lang w:eastAsia="ru-RU"/>
        </w:rPr>
        <w:t xml:space="preserve">;  б) </w:t>
      </w:r>
      <w:r w:rsidRPr="00FD65D7">
        <w:rPr>
          <w:rFonts w:ascii="Times New Roman" w:eastAsia="Times New Roman" w:hAnsi="Times New Roman"/>
          <w:sz w:val="20"/>
          <w:szCs w:val="20"/>
          <w:lang w:val="en-US" w:eastAsia="ru-RU"/>
        </w:rPr>
        <w:t>V</w:t>
      </w:r>
      <w:r w:rsidRPr="00FD65D7">
        <w:rPr>
          <w:rFonts w:ascii="Times New Roman" w:eastAsia="Times New Roman" w:hAnsi="Times New Roman"/>
          <w:sz w:val="20"/>
          <w:szCs w:val="20"/>
          <w:lang w:eastAsia="ru-RU"/>
        </w:rPr>
        <w:t>=</w:t>
      </w:r>
      <w:r w:rsidRPr="00FD65D7">
        <w:rPr>
          <w:rFonts w:ascii="Times New Roman" w:eastAsia="Times New Roman" w:hAnsi="Times New Roman"/>
          <w:sz w:val="20"/>
          <w:szCs w:val="20"/>
          <w:lang w:val="en-US" w:eastAsia="ru-RU"/>
        </w:rPr>
        <w:t>S</w:t>
      </w:r>
      <w:r w:rsidRPr="00FD65D7">
        <w:rPr>
          <w:rFonts w:ascii="Times New Roman" w:eastAsia="Times New Roman" w:hAnsi="Times New Roman"/>
          <w:sz w:val="20"/>
          <w:szCs w:val="20"/>
          <w:vertAlign w:val="subscript"/>
          <w:lang w:eastAsia="ru-RU"/>
        </w:rPr>
        <w:t>осн</w:t>
      </w:r>
      <w:r w:rsidRPr="00FD65D7">
        <w:rPr>
          <w:rFonts w:ascii="Times New Roman" w:eastAsia="Times New Roman" w:hAnsi="Times New Roman"/>
          <w:sz w:val="20"/>
          <w:szCs w:val="20"/>
          <w:lang w:eastAsia="ru-RU"/>
        </w:rPr>
        <w:t>∙</w:t>
      </w:r>
      <w:r w:rsidRPr="00FD65D7">
        <w:rPr>
          <w:rFonts w:ascii="Times New Roman" w:eastAsia="Times New Roman" w:hAnsi="Times New Roman"/>
          <w:sz w:val="20"/>
          <w:szCs w:val="20"/>
          <w:lang w:val="en-US" w:eastAsia="ru-RU"/>
        </w:rPr>
        <w:t>h</w:t>
      </w:r>
      <w:r w:rsidRPr="00FD65D7">
        <w:rPr>
          <w:rFonts w:ascii="Times New Roman" w:eastAsia="Times New Roman" w:hAnsi="Times New Roman"/>
          <w:sz w:val="20"/>
          <w:szCs w:val="20"/>
          <w:lang w:eastAsia="ru-RU"/>
        </w:rPr>
        <w:t xml:space="preserve">;  в) </w:t>
      </w:r>
      <w:r w:rsidRPr="00FD65D7">
        <w:rPr>
          <w:rFonts w:ascii="Times New Roman" w:eastAsia="Times New Roman" w:hAnsi="Times New Roman"/>
          <w:sz w:val="20"/>
          <w:szCs w:val="20"/>
          <w:lang w:val="en-US" w:eastAsia="ru-RU"/>
        </w:rPr>
        <w:t>V</w:t>
      </w:r>
      <w:r w:rsidRPr="00FD65D7">
        <w:rPr>
          <w:rFonts w:ascii="Times New Roman" w:eastAsia="Times New Roman" w:hAnsi="Times New Roman"/>
          <w:sz w:val="20"/>
          <w:szCs w:val="20"/>
          <w:lang w:eastAsia="ru-RU"/>
        </w:rPr>
        <w:t>=</w:t>
      </w:r>
      <w:r w:rsidRPr="00FD65D7">
        <w:rPr>
          <w:rFonts w:ascii="Times New Roman" w:hAnsi="Times New Roman"/>
          <w:position w:val="-24"/>
          <w:sz w:val="20"/>
          <w:szCs w:val="20"/>
          <w:lang w:eastAsia="ru-RU"/>
        </w:rPr>
        <w:object w:dxaOrig="240" w:dyaOrig="620">
          <v:shape id="_x0000_i1384" type="#_x0000_t75" style="width:12pt;height:30.75pt" o:ole="">
            <v:imagedata r:id="rId789" o:title=""/>
          </v:shape>
          <o:OLEObject Type="Embed" ProgID="Equation.3" ShapeID="_x0000_i1384" DrawAspect="Content" ObjectID="_1709886800" r:id="rId817"/>
        </w:object>
      </w:r>
      <w:r w:rsidRPr="00FD65D7">
        <w:rPr>
          <w:rFonts w:ascii="Times New Roman" w:eastAsia="Times New Roman" w:hAnsi="Times New Roman"/>
          <w:sz w:val="20"/>
          <w:szCs w:val="20"/>
          <w:lang w:val="en-US" w:eastAsia="ru-RU"/>
        </w:rPr>
        <w:t>S</w:t>
      </w:r>
      <w:r w:rsidRPr="00FD65D7">
        <w:rPr>
          <w:rFonts w:ascii="Times New Roman" w:eastAsia="Times New Roman" w:hAnsi="Times New Roman"/>
          <w:sz w:val="20"/>
          <w:szCs w:val="20"/>
          <w:vertAlign w:val="subscript"/>
          <w:lang w:eastAsia="ru-RU"/>
        </w:rPr>
        <w:t>осн</w:t>
      </w:r>
      <w:r w:rsidRPr="00FD65D7">
        <w:rPr>
          <w:rFonts w:ascii="Times New Roman" w:eastAsia="Times New Roman" w:hAnsi="Times New Roman"/>
          <w:sz w:val="20"/>
          <w:szCs w:val="20"/>
          <w:lang w:eastAsia="ru-RU"/>
        </w:rPr>
        <w:t>∙</w:t>
      </w:r>
      <w:r w:rsidRPr="00FD65D7">
        <w:rPr>
          <w:rFonts w:ascii="Times New Roman" w:eastAsia="Times New Roman" w:hAnsi="Times New Roman"/>
          <w:sz w:val="20"/>
          <w:szCs w:val="20"/>
          <w:lang w:val="en-US" w:eastAsia="ru-RU"/>
        </w:rPr>
        <w:t>h</w:t>
      </w:r>
      <w:r w:rsidRPr="00FD65D7">
        <w:rPr>
          <w:rFonts w:ascii="Times New Roman" w:eastAsia="Times New Roman" w:hAnsi="Times New Roman"/>
          <w:sz w:val="20"/>
          <w:szCs w:val="20"/>
          <w:lang w:eastAsia="ru-RU"/>
        </w:rPr>
        <w:t>.</w:t>
      </w:r>
    </w:p>
    <w:p w:rsidR="00C62D21" w:rsidRPr="00FD65D7" w:rsidRDefault="00C62D21" w:rsidP="00FD65D7">
      <w:pPr>
        <w:numPr>
          <w:ilvl w:val="0"/>
          <w:numId w:val="67"/>
        </w:numPr>
        <w:spacing w:after="0" w:line="240" w:lineRule="auto"/>
        <w:ind w:left="0" w:firstLine="0"/>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Во сколько раз увеличится объем пирамиды, если ее высоту увеличить в двадцать три раза?</w:t>
      </w: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в  23 раза;  б) в 46 раз;  в) в  69 раз.</w:t>
      </w: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p>
    <w:p w:rsidR="00C62D21" w:rsidRPr="00FD65D7" w:rsidRDefault="00C62D21" w:rsidP="00FD65D7">
      <w:pPr>
        <w:numPr>
          <w:ilvl w:val="0"/>
          <w:numId w:val="67"/>
        </w:numPr>
        <w:spacing w:after="0" w:line="240" w:lineRule="auto"/>
        <w:ind w:left="0" w:firstLine="0"/>
        <w:contextualSpacing/>
        <w:jc w:val="both"/>
        <w:rPr>
          <w:rFonts w:ascii="Times New Roman" w:eastAsia="Times New Roman" w:hAnsi="Times New Roman"/>
          <w:sz w:val="20"/>
          <w:szCs w:val="20"/>
          <w:lang w:eastAsia="ru-RU"/>
        </w:rPr>
      </w:pPr>
      <w:r w:rsidRPr="00FD65D7">
        <w:rPr>
          <w:rFonts w:ascii="Times New Roman" w:hAnsi="Times New Roman"/>
          <w:noProof/>
          <w:sz w:val="20"/>
          <w:szCs w:val="20"/>
          <w:lang w:eastAsia="ru-RU"/>
        </w:rPr>
        <w:drawing>
          <wp:anchor distT="0" distB="0" distL="114300" distR="114300" simplePos="0" relativeHeight="251695616" behindDoc="1" locked="0" layoutInCell="1" allowOverlap="1">
            <wp:simplePos x="0" y="0"/>
            <wp:positionH relativeFrom="column">
              <wp:posOffset>5184775</wp:posOffset>
            </wp:positionH>
            <wp:positionV relativeFrom="paragraph">
              <wp:posOffset>290195</wp:posOffset>
            </wp:positionV>
            <wp:extent cx="923925" cy="857250"/>
            <wp:effectExtent l="0" t="0" r="0" b="0"/>
            <wp:wrapTight wrapText="bothSides">
              <wp:wrapPolygon edited="0">
                <wp:start x="0" y="0"/>
                <wp:lineTo x="0" y="21120"/>
                <wp:lineTo x="21377" y="21120"/>
                <wp:lineTo x="21377" y="0"/>
                <wp:lineTo x="0" y="0"/>
              </wp:wrapPolygon>
            </wp:wrapTight>
            <wp:docPr id="69817" name="Рисунок 69817" descr="Описание: MA.OB10.B9.13/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MA.OB10.B9.13/innerimg0.jpg"/>
                    <pic:cNvPicPr>
                      <a:picLocks noChangeAspect="1" noChangeArrowheads="1"/>
                    </pic:cNvPicPr>
                  </pic:nvPicPr>
                  <pic:blipFill>
                    <a:blip r:embed="rId7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3925" cy="857250"/>
                    </a:xfrm>
                    <a:prstGeom prst="rect">
                      <a:avLst/>
                    </a:prstGeom>
                    <a:noFill/>
                    <a:ln>
                      <a:noFill/>
                    </a:ln>
                  </pic:spPr>
                </pic:pic>
              </a:graphicData>
            </a:graphic>
          </wp:anchor>
        </w:drawing>
      </w:r>
      <w:r w:rsidRPr="00FD65D7">
        <w:rPr>
          <w:rFonts w:ascii="Times New Roman" w:eastAsia="Times New Roman" w:hAnsi="Times New Roman"/>
          <w:sz w:val="20"/>
          <w:szCs w:val="20"/>
          <w:lang w:eastAsia="ru-RU"/>
        </w:rPr>
        <w:t>Найдите объем пирамиды, высота которой равна 1, а основание — прямоугольник со сторонами 4 и 6.</w:t>
      </w: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4;      б) 8;    в) 16.</w:t>
      </w: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p>
    <w:p w:rsidR="00C62D21" w:rsidRPr="00FD65D7" w:rsidRDefault="00C62D21" w:rsidP="00FD65D7">
      <w:pPr>
        <w:numPr>
          <w:ilvl w:val="0"/>
          <w:numId w:val="67"/>
        </w:numPr>
        <w:spacing w:after="0" w:line="240" w:lineRule="auto"/>
        <w:ind w:left="0" w:firstLine="0"/>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Найдите объем правильной треугольной пирамиды,   стороны основания которой равны 1, а высота равна    </w:t>
      </w:r>
      <w:r w:rsidRPr="00FD65D7">
        <w:rPr>
          <w:rFonts w:ascii="Times New Roman" w:hAnsi="Times New Roman"/>
          <w:noProof/>
          <w:sz w:val="20"/>
          <w:szCs w:val="20"/>
          <w:lang w:eastAsia="ru-RU"/>
        </w:rPr>
        <w:drawing>
          <wp:inline distT="0" distB="0" distL="0" distR="0">
            <wp:extent cx="276225" cy="180975"/>
            <wp:effectExtent l="0" t="0" r="0" b="0"/>
            <wp:docPr id="69818" name="Рисунок 69818" descr="Описание: sq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sqrt{3}"/>
                    <pic:cNvPicPr>
                      <a:picLocks noChangeAspect="1" noChangeArrowheads="1"/>
                    </pic:cNvPicPr>
                  </pic:nvPicPr>
                  <pic:blipFill>
                    <a:blip r:embed="rId7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w:t>
      </w: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а) 1,25;      б) 1;    в) 0,25.</w:t>
      </w:r>
    </w:p>
    <w:p w:rsidR="00C62D21" w:rsidRPr="00FD65D7" w:rsidRDefault="00C62D21" w:rsidP="00FD65D7">
      <w:pPr>
        <w:spacing w:after="0" w:line="240" w:lineRule="auto"/>
        <w:contextualSpacing/>
        <w:rPr>
          <w:rFonts w:ascii="Times New Roman" w:eastAsia="Times New Roman" w:hAnsi="Times New Roman"/>
          <w:b/>
          <w:sz w:val="20"/>
          <w:szCs w:val="20"/>
          <w:lang w:eastAsia="ru-RU"/>
        </w:rPr>
      </w:pPr>
      <w:r w:rsidRPr="00FD65D7">
        <w:rPr>
          <w:rFonts w:ascii="Times New Roman" w:hAnsi="Times New Roman"/>
          <w:noProof/>
          <w:sz w:val="20"/>
          <w:szCs w:val="20"/>
          <w:lang w:eastAsia="ru-RU"/>
        </w:rPr>
        <w:drawing>
          <wp:anchor distT="0" distB="0" distL="114300" distR="114300" simplePos="0" relativeHeight="251696640" behindDoc="1" locked="0" layoutInCell="1" allowOverlap="1">
            <wp:simplePos x="0" y="0"/>
            <wp:positionH relativeFrom="column">
              <wp:posOffset>4927600</wp:posOffset>
            </wp:positionH>
            <wp:positionV relativeFrom="paragraph">
              <wp:posOffset>178435</wp:posOffset>
            </wp:positionV>
            <wp:extent cx="1181100" cy="1009650"/>
            <wp:effectExtent l="0" t="0" r="0" b="0"/>
            <wp:wrapTight wrapText="bothSides">
              <wp:wrapPolygon edited="0">
                <wp:start x="0" y="0"/>
                <wp:lineTo x="0" y="21192"/>
                <wp:lineTo x="21252" y="21192"/>
                <wp:lineTo x="21252" y="0"/>
                <wp:lineTo x="0" y="0"/>
              </wp:wrapPolygon>
            </wp:wrapTight>
            <wp:docPr id="69819" name="Рисунок 69819" descr="Описание: MA.OB10.B9.40/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MA.OB10.B9.40/innerimg0.jpg"/>
                    <pic:cNvPicPr>
                      <a:picLocks noChangeAspect="1" noChangeArrowheads="1"/>
                    </pic:cNvPicPr>
                  </pic:nvPicPr>
                  <pic:blipFill>
                    <a:blip r:embed="rId7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1100" cy="1009650"/>
                    </a:xfrm>
                    <a:prstGeom prst="rect">
                      <a:avLst/>
                    </a:prstGeom>
                    <a:noFill/>
                    <a:ln>
                      <a:noFill/>
                    </a:ln>
                  </pic:spPr>
                </pic:pic>
              </a:graphicData>
            </a:graphic>
          </wp:anchor>
        </w:drawing>
      </w:r>
    </w:p>
    <w:p w:rsidR="00C62D21" w:rsidRPr="00FD65D7" w:rsidRDefault="00C62D21" w:rsidP="00FD65D7">
      <w:pPr>
        <w:spacing w:after="0" w:line="240" w:lineRule="auto"/>
        <w:contextualSpacing/>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2 уровень</w:t>
      </w:r>
    </w:p>
    <w:p w:rsidR="00C62D21" w:rsidRPr="00FD65D7" w:rsidRDefault="00C62D21" w:rsidP="00FD65D7">
      <w:pPr>
        <w:spacing w:after="0" w:line="240" w:lineRule="auto"/>
        <w:contextualSpacing/>
        <w:rPr>
          <w:rFonts w:ascii="Times New Roman" w:eastAsia="Times New Roman" w:hAnsi="Times New Roman"/>
          <w:b/>
          <w:sz w:val="20"/>
          <w:szCs w:val="20"/>
          <w:lang w:eastAsia="ru-RU"/>
        </w:rPr>
      </w:pPr>
    </w:p>
    <w:p w:rsidR="00C62D21" w:rsidRPr="00FD65D7" w:rsidRDefault="00C62D21" w:rsidP="00FD65D7">
      <w:pPr>
        <w:numPr>
          <w:ilvl w:val="0"/>
          <w:numId w:val="67"/>
        </w:numPr>
        <w:spacing w:after="0" w:line="240" w:lineRule="auto"/>
        <w:ind w:left="0" w:firstLine="0"/>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В правильной четырехугольной пирамиде высота равна 12 м, объем равен 200 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 Найдите боковое ребро этой пирамиды.</w:t>
      </w: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10 м;      б) 13 м;    в) 8 м.</w:t>
      </w: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p>
    <w:p w:rsidR="00C62D21" w:rsidRPr="00FD65D7" w:rsidRDefault="00C62D21" w:rsidP="00FD65D7">
      <w:pPr>
        <w:numPr>
          <w:ilvl w:val="0"/>
          <w:numId w:val="67"/>
        </w:numPr>
        <w:spacing w:after="0" w:line="240" w:lineRule="auto"/>
        <w:ind w:left="0" w:firstLine="0"/>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Найдите объём правильной четырехугольной пирамиды, сторона основания которой равна </w:t>
      </w: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3 см, а высота – 4 см.</w:t>
      </w: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а) 12 см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      б) 42  см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    в) 8 см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w:t>
      </w:r>
    </w:p>
    <w:p w:rsidR="00C62D21" w:rsidRPr="00FD65D7" w:rsidRDefault="00C62D21" w:rsidP="00FD65D7">
      <w:pPr>
        <w:spacing w:after="0" w:line="240" w:lineRule="auto"/>
        <w:contextualSpacing/>
        <w:rPr>
          <w:rFonts w:ascii="Times New Roman" w:eastAsia="Times New Roman" w:hAnsi="Times New Roman"/>
          <w:sz w:val="20"/>
          <w:szCs w:val="20"/>
          <w:lang w:eastAsia="ru-RU"/>
        </w:rPr>
      </w:pPr>
    </w:p>
    <w:p w:rsidR="00C62D21" w:rsidRPr="00FD65D7" w:rsidRDefault="00C62D21" w:rsidP="00FD65D7">
      <w:pPr>
        <w:numPr>
          <w:ilvl w:val="0"/>
          <w:numId w:val="67"/>
        </w:numPr>
        <w:spacing w:after="0" w:line="240" w:lineRule="auto"/>
        <w:ind w:left="0" w:firstLine="0"/>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Найдите объём правильной четырехугольной пирамиды, сторона основания которой равна </w:t>
      </w: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smartTag w:uri="urn:schemas-microsoft-com:office:smarttags" w:element="metricconverter">
        <w:smartTagPr>
          <w:attr w:name="ProductID" w:val="6 м"/>
        </w:smartTagPr>
        <w:r w:rsidRPr="00FD65D7">
          <w:rPr>
            <w:rFonts w:ascii="Times New Roman" w:eastAsia="Times New Roman" w:hAnsi="Times New Roman"/>
            <w:sz w:val="20"/>
            <w:szCs w:val="20"/>
            <w:lang w:eastAsia="ru-RU"/>
          </w:rPr>
          <w:t>6 м</w:t>
        </w:r>
      </w:smartTag>
      <w:r w:rsidRPr="00FD65D7">
        <w:rPr>
          <w:rFonts w:ascii="Times New Roman" w:eastAsia="Times New Roman" w:hAnsi="Times New Roman"/>
          <w:sz w:val="20"/>
          <w:szCs w:val="20"/>
          <w:lang w:eastAsia="ru-RU"/>
        </w:rPr>
        <w:t>, а боковое ребро наклонено к плоскости основания под углом 30˚.</w:t>
      </w: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а) 12</w:t>
      </w:r>
      <w:r w:rsidRPr="00FD65D7">
        <w:rPr>
          <w:rFonts w:ascii="Times New Roman" w:eastAsia="Times New Roman" w:hAnsi="Times New Roman"/>
          <w:position w:val="-8"/>
          <w:sz w:val="20"/>
          <w:szCs w:val="20"/>
          <w:lang w:eastAsia="ru-RU"/>
        </w:rPr>
        <w:object w:dxaOrig="380" w:dyaOrig="360">
          <v:shape id="_x0000_i1385" type="#_x0000_t75" style="width:18.75pt;height:18pt" o:ole="">
            <v:imagedata r:id="rId794" o:title=""/>
          </v:shape>
          <o:OLEObject Type="Embed" ProgID="Equation.3" ShapeID="_x0000_i1385" DrawAspect="Content" ObjectID="_1709886801" r:id="rId818"/>
        </w:object>
      </w:r>
      <w:r w:rsidRPr="00FD65D7">
        <w:rPr>
          <w:rFonts w:ascii="Times New Roman" w:eastAsia="Times New Roman" w:hAnsi="Times New Roman"/>
          <w:sz w:val="20"/>
          <w:szCs w:val="20"/>
          <w:lang w:eastAsia="ru-RU"/>
        </w:rPr>
        <w:t xml:space="preserve"> 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      б) 36 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    в) 12</w:t>
      </w:r>
      <w:r w:rsidRPr="00FD65D7">
        <w:rPr>
          <w:rFonts w:ascii="Times New Roman" w:eastAsia="Times New Roman" w:hAnsi="Times New Roman"/>
          <w:position w:val="-8"/>
          <w:sz w:val="20"/>
          <w:szCs w:val="20"/>
          <w:lang w:eastAsia="ru-RU"/>
        </w:rPr>
        <w:object w:dxaOrig="360" w:dyaOrig="360">
          <v:shape id="_x0000_i1386" type="#_x0000_t75" style="width:18pt;height:18pt" o:ole="">
            <v:imagedata r:id="rId796" o:title=""/>
          </v:shape>
          <o:OLEObject Type="Embed" ProgID="Equation.3" ShapeID="_x0000_i1386" DrawAspect="Content" ObjectID="_1709886802" r:id="rId819"/>
        </w:object>
      </w:r>
      <w:r w:rsidRPr="00FD65D7">
        <w:rPr>
          <w:rFonts w:ascii="Times New Roman" w:eastAsia="Times New Roman" w:hAnsi="Times New Roman"/>
          <w:sz w:val="20"/>
          <w:szCs w:val="20"/>
          <w:lang w:eastAsia="ru-RU"/>
        </w:rPr>
        <w:t xml:space="preserve"> 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w:t>
      </w:r>
    </w:p>
    <w:p w:rsidR="00C62D21" w:rsidRPr="00FD65D7" w:rsidRDefault="00C62D21" w:rsidP="00FD65D7">
      <w:pPr>
        <w:spacing w:after="0" w:line="240" w:lineRule="auto"/>
        <w:jc w:val="both"/>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3 уровень</w:t>
      </w:r>
    </w:p>
    <w:p w:rsidR="00C62D21" w:rsidRPr="00FD65D7" w:rsidRDefault="00C62D21" w:rsidP="00FD65D7">
      <w:pPr>
        <w:numPr>
          <w:ilvl w:val="0"/>
          <w:numId w:val="67"/>
        </w:numPr>
        <w:spacing w:after="0" w:line="240" w:lineRule="auto"/>
        <w:ind w:left="0" w:firstLine="0"/>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Найдите объем пирамиды, изображенной на рисунке. Ее основанием является многоугольник, соседние стороны которого перпендикулярны, а одно из боковых ребер перпендикулярно плоскости основания и равно 3.</w:t>
      </w:r>
    </w:p>
    <w:p w:rsidR="00C62D21" w:rsidRPr="00FD65D7" w:rsidRDefault="00C62D21" w:rsidP="00FD65D7">
      <w:pPr>
        <w:spacing w:after="0" w:line="240" w:lineRule="auto"/>
        <w:jc w:val="both"/>
        <w:rPr>
          <w:rFonts w:ascii="Times New Roman" w:eastAsia="Times New Roman" w:hAnsi="Times New Roman"/>
          <w:sz w:val="20"/>
          <w:szCs w:val="20"/>
          <w:lang w:eastAsia="ru-RU"/>
        </w:rPr>
      </w:pPr>
    </w:p>
    <w:p w:rsidR="00C62D21" w:rsidRPr="00FD65D7" w:rsidRDefault="00854042" w:rsidP="00FD65D7">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noProof/>
          <w:sz w:val="20"/>
          <w:szCs w:val="20"/>
          <w:lang w:eastAsia="ru-RU"/>
        </w:rPr>
        <w:drawing>
          <wp:anchor distT="0" distB="0" distL="114300" distR="114300" simplePos="0" relativeHeight="251697664" behindDoc="1" locked="0" layoutInCell="1" allowOverlap="1">
            <wp:simplePos x="0" y="0"/>
            <wp:positionH relativeFrom="column">
              <wp:posOffset>360045</wp:posOffset>
            </wp:positionH>
            <wp:positionV relativeFrom="paragraph">
              <wp:posOffset>128905</wp:posOffset>
            </wp:positionV>
            <wp:extent cx="2026920" cy="727075"/>
            <wp:effectExtent l="19050" t="0" r="0" b="0"/>
            <wp:wrapTight wrapText="bothSides">
              <wp:wrapPolygon edited="0">
                <wp:start x="12789" y="0"/>
                <wp:lineTo x="-203" y="13583"/>
                <wp:lineTo x="-203" y="16412"/>
                <wp:lineTo x="4060" y="19242"/>
                <wp:lineTo x="8526" y="20940"/>
                <wp:lineTo x="10962" y="20940"/>
                <wp:lineTo x="16038" y="20940"/>
                <wp:lineTo x="16647" y="20940"/>
                <wp:lineTo x="21113" y="18676"/>
                <wp:lineTo x="21113" y="18110"/>
                <wp:lineTo x="21519" y="18110"/>
                <wp:lineTo x="21519" y="16412"/>
                <wp:lineTo x="14211" y="0"/>
                <wp:lineTo x="12789" y="0"/>
              </wp:wrapPolygon>
            </wp:wrapTight>
            <wp:docPr id="69820" name="Рисунок 69820" descr="Описание: b9_205_49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Описание: b9_205_495.eps"/>
                    <pic:cNvPicPr>
                      <a:picLocks noChangeAspect="1" noChangeArrowheads="1"/>
                    </pic:cNvPicPr>
                  </pic:nvPicPr>
                  <pic:blipFill>
                    <a:blip r:embed="rId7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6920" cy="727075"/>
                    </a:xfrm>
                    <a:prstGeom prst="rect">
                      <a:avLst/>
                    </a:prstGeom>
                    <a:noFill/>
                    <a:ln>
                      <a:noFill/>
                    </a:ln>
                  </pic:spPr>
                </pic:pic>
              </a:graphicData>
            </a:graphic>
          </wp:anchor>
        </w:drawing>
      </w:r>
    </w:p>
    <w:p w:rsidR="00C62D21" w:rsidRPr="00FD65D7" w:rsidRDefault="00C62D21" w:rsidP="00FD65D7">
      <w:pPr>
        <w:spacing w:after="0" w:line="240" w:lineRule="auto"/>
        <w:jc w:val="both"/>
        <w:rPr>
          <w:rFonts w:ascii="Times New Roman" w:eastAsia="Times New Roman" w:hAnsi="Times New Roman"/>
          <w:sz w:val="20"/>
          <w:szCs w:val="20"/>
          <w:lang w:eastAsia="ru-RU"/>
        </w:rPr>
      </w:pPr>
    </w:p>
    <w:p w:rsidR="00C62D21" w:rsidRPr="00FD65D7" w:rsidRDefault="00C62D21" w:rsidP="00FD65D7">
      <w:pPr>
        <w:spacing w:after="0" w:line="240" w:lineRule="auto"/>
        <w:jc w:val="both"/>
        <w:rPr>
          <w:rFonts w:ascii="Times New Roman" w:eastAsia="Times New Roman" w:hAnsi="Times New Roman"/>
          <w:sz w:val="20"/>
          <w:szCs w:val="20"/>
          <w:lang w:eastAsia="ru-RU"/>
        </w:rPr>
      </w:pPr>
    </w:p>
    <w:p w:rsidR="00C62D21" w:rsidRPr="00FD65D7" w:rsidRDefault="00C62D21" w:rsidP="00FD65D7">
      <w:pPr>
        <w:numPr>
          <w:ilvl w:val="0"/>
          <w:numId w:val="67"/>
        </w:numPr>
        <w:spacing w:after="0" w:line="240" w:lineRule="auto"/>
        <w:ind w:left="0" w:firstLine="0"/>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lastRenderedPageBreak/>
        <w:t>Вычислите площадь диагонального сечения правильной четырехугольной пирамиды, если её объём равен 9 см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 а длина стороны основания равна 3 см.</w:t>
      </w:r>
    </w:p>
    <w:p w:rsidR="00C62D21" w:rsidRPr="00FD65D7" w:rsidRDefault="00C62D21" w:rsidP="00FD65D7">
      <w:pPr>
        <w:spacing w:after="0" w:line="240" w:lineRule="auto"/>
        <w:rPr>
          <w:rFonts w:ascii="Times New Roman" w:eastAsia="Times New Roman" w:hAnsi="Times New Roman"/>
          <w:bCs/>
          <w:sz w:val="20"/>
          <w:szCs w:val="20"/>
          <w:lang w:eastAsia="ru-RU"/>
        </w:rPr>
      </w:pPr>
    </w:p>
    <w:p w:rsidR="00C62D21" w:rsidRPr="00FD65D7" w:rsidRDefault="00C62D21" w:rsidP="00FD65D7">
      <w:pPr>
        <w:spacing w:after="0" w:line="240" w:lineRule="auto"/>
        <w:jc w:val="center"/>
        <w:rPr>
          <w:rFonts w:ascii="Times New Roman" w:eastAsia="Times New Roman" w:hAnsi="Times New Roman"/>
          <w:b/>
          <w:sz w:val="20"/>
          <w:szCs w:val="20"/>
          <w:lang w:eastAsia="ru-RU"/>
        </w:rPr>
      </w:pPr>
    </w:p>
    <w:p w:rsidR="00C62D21" w:rsidRPr="00FD65D7" w:rsidRDefault="00C62D21" w:rsidP="00FD65D7">
      <w:pPr>
        <w:spacing w:after="0" w:line="240" w:lineRule="auto"/>
        <w:jc w:val="center"/>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2 вариант</w:t>
      </w:r>
    </w:p>
    <w:p w:rsidR="00C62D21" w:rsidRPr="00FD65D7" w:rsidRDefault="00C62D21" w:rsidP="00FD65D7">
      <w:pPr>
        <w:spacing w:after="0" w:line="240" w:lineRule="auto"/>
        <w:rPr>
          <w:rFonts w:ascii="Times New Roman" w:hAnsi="Times New Roman"/>
          <w:b/>
          <w:sz w:val="20"/>
          <w:szCs w:val="20"/>
        </w:rPr>
      </w:pPr>
      <w:r w:rsidRPr="00FD65D7">
        <w:rPr>
          <w:rFonts w:ascii="Times New Roman" w:hAnsi="Times New Roman"/>
          <w:b/>
          <w:sz w:val="20"/>
          <w:szCs w:val="20"/>
        </w:rPr>
        <w:t>1 уровень</w:t>
      </w:r>
    </w:p>
    <w:p w:rsidR="00C62D21" w:rsidRPr="00FD65D7" w:rsidRDefault="00C62D21" w:rsidP="00FD65D7">
      <w:pPr>
        <w:spacing w:after="0" w:line="240" w:lineRule="auto"/>
        <w:rPr>
          <w:rFonts w:ascii="Times New Roman" w:hAnsi="Times New Roman"/>
          <w:b/>
          <w:sz w:val="20"/>
          <w:szCs w:val="20"/>
        </w:rPr>
      </w:pPr>
    </w:p>
    <w:p w:rsidR="00C62D21" w:rsidRPr="00FD65D7" w:rsidRDefault="00C62D21" w:rsidP="00FD65D7">
      <w:pPr>
        <w:numPr>
          <w:ilvl w:val="0"/>
          <w:numId w:val="68"/>
        </w:numPr>
        <w:spacing w:after="0" w:line="240" w:lineRule="auto"/>
        <w:ind w:left="0" w:firstLine="0"/>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Выпишите формулу для нахождения объёма пирамиды.</w:t>
      </w: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w:t>
      </w:r>
      <w:r w:rsidRPr="00FD65D7">
        <w:rPr>
          <w:rFonts w:ascii="Times New Roman" w:eastAsia="Times New Roman" w:hAnsi="Times New Roman"/>
          <w:sz w:val="20"/>
          <w:szCs w:val="20"/>
          <w:lang w:val="en-US" w:eastAsia="ru-RU"/>
        </w:rPr>
        <w:t>V</w:t>
      </w:r>
      <w:r w:rsidRPr="00FD65D7">
        <w:rPr>
          <w:rFonts w:ascii="Times New Roman" w:eastAsia="Times New Roman" w:hAnsi="Times New Roman"/>
          <w:sz w:val="20"/>
          <w:szCs w:val="20"/>
          <w:lang w:eastAsia="ru-RU"/>
        </w:rPr>
        <w:t>=</w:t>
      </w:r>
      <w:r w:rsidRPr="00FD65D7">
        <w:rPr>
          <w:rFonts w:ascii="Times New Roman" w:hAnsi="Times New Roman"/>
          <w:position w:val="-24"/>
          <w:sz w:val="20"/>
          <w:szCs w:val="20"/>
          <w:lang w:eastAsia="ru-RU"/>
        </w:rPr>
        <w:object w:dxaOrig="240" w:dyaOrig="620">
          <v:shape id="_x0000_i1387" type="#_x0000_t75" style="width:12pt;height:30.75pt" o:ole="">
            <v:imagedata r:id="rId789" o:title=""/>
          </v:shape>
          <o:OLEObject Type="Embed" ProgID="Equation.3" ShapeID="_x0000_i1387" DrawAspect="Content" ObjectID="_1709886803" r:id="rId820"/>
        </w:object>
      </w:r>
      <w:r w:rsidRPr="00FD65D7">
        <w:rPr>
          <w:rFonts w:ascii="Times New Roman" w:eastAsia="Times New Roman" w:hAnsi="Times New Roman"/>
          <w:sz w:val="20"/>
          <w:szCs w:val="20"/>
          <w:lang w:val="en-US" w:eastAsia="ru-RU"/>
        </w:rPr>
        <w:t>S</w:t>
      </w:r>
      <w:r w:rsidRPr="00FD65D7">
        <w:rPr>
          <w:rFonts w:ascii="Times New Roman" w:eastAsia="Times New Roman" w:hAnsi="Times New Roman"/>
          <w:sz w:val="20"/>
          <w:szCs w:val="20"/>
          <w:vertAlign w:val="subscript"/>
          <w:lang w:eastAsia="ru-RU"/>
        </w:rPr>
        <w:t>осн</w:t>
      </w:r>
      <w:r w:rsidRPr="00FD65D7">
        <w:rPr>
          <w:rFonts w:ascii="Times New Roman" w:eastAsia="Times New Roman" w:hAnsi="Times New Roman"/>
          <w:sz w:val="20"/>
          <w:szCs w:val="20"/>
          <w:lang w:eastAsia="ru-RU"/>
        </w:rPr>
        <w:t>∙</w:t>
      </w:r>
      <w:r w:rsidRPr="00FD65D7">
        <w:rPr>
          <w:rFonts w:ascii="Times New Roman" w:eastAsia="Times New Roman" w:hAnsi="Times New Roman"/>
          <w:sz w:val="20"/>
          <w:szCs w:val="20"/>
          <w:lang w:val="en-US" w:eastAsia="ru-RU"/>
        </w:rPr>
        <w:t>h</w:t>
      </w:r>
      <w:r w:rsidRPr="00FD65D7">
        <w:rPr>
          <w:rFonts w:ascii="Times New Roman" w:eastAsia="Times New Roman" w:hAnsi="Times New Roman"/>
          <w:sz w:val="20"/>
          <w:szCs w:val="20"/>
          <w:lang w:eastAsia="ru-RU"/>
        </w:rPr>
        <w:t xml:space="preserve">;     б) </w:t>
      </w:r>
      <w:r w:rsidRPr="00FD65D7">
        <w:rPr>
          <w:rFonts w:ascii="Times New Roman" w:eastAsia="Times New Roman" w:hAnsi="Times New Roman"/>
          <w:sz w:val="20"/>
          <w:szCs w:val="20"/>
          <w:lang w:val="en-US" w:eastAsia="ru-RU"/>
        </w:rPr>
        <w:t>V</w:t>
      </w:r>
      <w:r w:rsidRPr="00FD65D7">
        <w:rPr>
          <w:rFonts w:ascii="Times New Roman" w:eastAsia="Times New Roman" w:hAnsi="Times New Roman"/>
          <w:sz w:val="20"/>
          <w:szCs w:val="20"/>
          <w:lang w:eastAsia="ru-RU"/>
        </w:rPr>
        <w:t>=</w:t>
      </w:r>
      <w:r w:rsidRPr="00FD65D7">
        <w:rPr>
          <w:rFonts w:ascii="Times New Roman" w:eastAsia="Times New Roman" w:hAnsi="Times New Roman"/>
          <w:sz w:val="20"/>
          <w:szCs w:val="20"/>
          <w:lang w:val="en-US" w:eastAsia="ru-RU"/>
        </w:rPr>
        <w:t>S</w:t>
      </w:r>
      <w:r w:rsidRPr="00FD65D7">
        <w:rPr>
          <w:rFonts w:ascii="Times New Roman" w:eastAsia="Times New Roman" w:hAnsi="Times New Roman"/>
          <w:sz w:val="20"/>
          <w:szCs w:val="20"/>
          <w:vertAlign w:val="subscript"/>
          <w:lang w:eastAsia="ru-RU"/>
        </w:rPr>
        <w:t>осн</w:t>
      </w:r>
      <w:r w:rsidRPr="00FD65D7">
        <w:rPr>
          <w:rFonts w:ascii="Times New Roman" w:eastAsia="Times New Roman" w:hAnsi="Times New Roman"/>
          <w:sz w:val="20"/>
          <w:szCs w:val="20"/>
          <w:lang w:eastAsia="ru-RU"/>
        </w:rPr>
        <w:t>∙</w:t>
      </w:r>
      <w:r w:rsidRPr="00FD65D7">
        <w:rPr>
          <w:rFonts w:ascii="Times New Roman" w:eastAsia="Times New Roman" w:hAnsi="Times New Roman"/>
          <w:sz w:val="20"/>
          <w:szCs w:val="20"/>
          <w:lang w:val="en-US" w:eastAsia="ru-RU"/>
        </w:rPr>
        <w:t>h</w:t>
      </w:r>
      <w:r w:rsidRPr="00FD65D7">
        <w:rPr>
          <w:rFonts w:ascii="Times New Roman" w:eastAsia="Times New Roman" w:hAnsi="Times New Roman"/>
          <w:sz w:val="20"/>
          <w:szCs w:val="20"/>
          <w:lang w:eastAsia="ru-RU"/>
        </w:rPr>
        <w:t xml:space="preserve">;    в) </w:t>
      </w:r>
      <w:r w:rsidRPr="00FD65D7">
        <w:rPr>
          <w:rFonts w:ascii="Times New Roman" w:eastAsia="Times New Roman" w:hAnsi="Times New Roman"/>
          <w:sz w:val="20"/>
          <w:szCs w:val="20"/>
          <w:lang w:val="en-US" w:eastAsia="ru-RU"/>
        </w:rPr>
        <w:t>V</w:t>
      </w:r>
      <w:r w:rsidRPr="00FD65D7">
        <w:rPr>
          <w:rFonts w:ascii="Times New Roman" w:eastAsia="Times New Roman" w:hAnsi="Times New Roman"/>
          <w:sz w:val="20"/>
          <w:szCs w:val="20"/>
          <w:lang w:eastAsia="ru-RU"/>
        </w:rPr>
        <w:t>=</w:t>
      </w:r>
      <w:r w:rsidRPr="00FD65D7">
        <w:rPr>
          <w:rFonts w:ascii="Times New Roman" w:hAnsi="Times New Roman"/>
          <w:position w:val="-24"/>
          <w:sz w:val="20"/>
          <w:szCs w:val="20"/>
          <w:lang w:eastAsia="ru-RU"/>
        </w:rPr>
        <w:object w:dxaOrig="220" w:dyaOrig="620">
          <v:shape id="_x0000_i1388" type="#_x0000_t75" style="width:12pt;height:30.75pt" o:ole="">
            <v:imagedata r:id="rId787" o:title=""/>
          </v:shape>
          <o:OLEObject Type="Embed" ProgID="Equation.3" ShapeID="_x0000_i1388" DrawAspect="Content" ObjectID="_1709886804" r:id="rId821"/>
        </w:object>
      </w:r>
      <w:r w:rsidRPr="00FD65D7">
        <w:rPr>
          <w:rFonts w:ascii="Times New Roman" w:eastAsia="Times New Roman" w:hAnsi="Times New Roman"/>
          <w:sz w:val="20"/>
          <w:szCs w:val="20"/>
          <w:lang w:val="en-US" w:eastAsia="ru-RU"/>
        </w:rPr>
        <w:t>S</w:t>
      </w:r>
      <w:r w:rsidRPr="00FD65D7">
        <w:rPr>
          <w:rFonts w:ascii="Times New Roman" w:eastAsia="Times New Roman" w:hAnsi="Times New Roman"/>
          <w:sz w:val="20"/>
          <w:szCs w:val="20"/>
          <w:vertAlign w:val="subscript"/>
          <w:lang w:eastAsia="ru-RU"/>
        </w:rPr>
        <w:t>осн</w:t>
      </w:r>
      <w:r w:rsidRPr="00FD65D7">
        <w:rPr>
          <w:rFonts w:ascii="Times New Roman" w:eastAsia="Times New Roman" w:hAnsi="Times New Roman"/>
          <w:sz w:val="20"/>
          <w:szCs w:val="20"/>
          <w:lang w:eastAsia="ru-RU"/>
        </w:rPr>
        <w:t>∙</w:t>
      </w:r>
      <w:r w:rsidRPr="00FD65D7">
        <w:rPr>
          <w:rFonts w:ascii="Times New Roman" w:eastAsia="Times New Roman" w:hAnsi="Times New Roman"/>
          <w:sz w:val="20"/>
          <w:szCs w:val="20"/>
          <w:lang w:val="en-US" w:eastAsia="ru-RU"/>
        </w:rPr>
        <w:t>h</w:t>
      </w:r>
      <w:r w:rsidRPr="00FD65D7">
        <w:rPr>
          <w:rFonts w:ascii="Times New Roman" w:eastAsia="Times New Roman" w:hAnsi="Times New Roman"/>
          <w:sz w:val="20"/>
          <w:szCs w:val="20"/>
          <w:lang w:eastAsia="ru-RU"/>
        </w:rPr>
        <w:t xml:space="preserve">. </w:t>
      </w:r>
    </w:p>
    <w:p w:rsidR="00C62D21" w:rsidRPr="00FD65D7" w:rsidRDefault="00C62D21" w:rsidP="00FD65D7">
      <w:pPr>
        <w:numPr>
          <w:ilvl w:val="0"/>
          <w:numId w:val="68"/>
        </w:numPr>
        <w:spacing w:after="0" w:line="240" w:lineRule="auto"/>
        <w:ind w:left="0" w:firstLine="0"/>
        <w:contextualSpacing/>
        <w:jc w:val="both"/>
        <w:rPr>
          <w:rFonts w:ascii="Times New Roman" w:eastAsia="Times New Roman" w:hAnsi="Times New Roman"/>
          <w:sz w:val="20"/>
          <w:szCs w:val="20"/>
          <w:lang w:eastAsia="ru-RU"/>
        </w:rPr>
      </w:pPr>
      <w:r w:rsidRPr="00FD65D7">
        <w:rPr>
          <w:rFonts w:ascii="Times New Roman" w:hAnsi="Times New Roman"/>
          <w:noProof/>
          <w:sz w:val="20"/>
          <w:szCs w:val="20"/>
          <w:lang w:eastAsia="ru-RU"/>
        </w:rPr>
        <w:drawing>
          <wp:anchor distT="0" distB="0" distL="114300" distR="114300" simplePos="0" relativeHeight="251700736" behindDoc="1" locked="0" layoutInCell="1" allowOverlap="1">
            <wp:simplePos x="0" y="0"/>
            <wp:positionH relativeFrom="column">
              <wp:posOffset>5353050</wp:posOffset>
            </wp:positionH>
            <wp:positionV relativeFrom="paragraph">
              <wp:posOffset>231140</wp:posOffset>
            </wp:positionV>
            <wp:extent cx="1114425" cy="942975"/>
            <wp:effectExtent l="0" t="0" r="0" b="0"/>
            <wp:wrapTight wrapText="bothSides">
              <wp:wrapPolygon edited="0">
                <wp:start x="0" y="0"/>
                <wp:lineTo x="0" y="21382"/>
                <wp:lineTo x="21415" y="21382"/>
                <wp:lineTo x="21415" y="0"/>
                <wp:lineTo x="0" y="0"/>
              </wp:wrapPolygon>
            </wp:wrapTight>
            <wp:docPr id="69821" name="Рисунок 69821" descr="Описание: MA.OB10.B9.1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Описание: MA.OB10.B9.11/innerimg0.jpg"/>
                    <pic:cNvPicPr>
                      <a:picLocks noChangeAspect="1" noChangeArrowheads="1"/>
                    </pic:cNvPicPr>
                  </pic:nvPicPr>
                  <pic:blipFill>
                    <a:blip r:embed="rId8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4425" cy="942975"/>
                    </a:xfrm>
                    <a:prstGeom prst="rect">
                      <a:avLst/>
                    </a:prstGeom>
                    <a:noFill/>
                    <a:ln>
                      <a:noFill/>
                    </a:ln>
                  </pic:spPr>
                </pic:pic>
              </a:graphicData>
            </a:graphic>
          </wp:anchor>
        </w:drawing>
      </w:r>
      <w:r w:rsidRPr="00FD65D7">
        <w:rPr>
          <w:rFonts w:ascii="Times New Roman" w:eastAsia="Times New Roman" w:hAnsi="Times New Roman"/>
          <w:sz w:val="20"/>
          <w:szCs w:val="20"/>
          <w:lang w:eastAsia="ru-RU"/>
        </w:rPr>
        <w:t xml:space="preserve">Во сколько раз увеличится объем пирамиды, если ее высоту увеличить в тридцать </w:t>
      </w: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четыре раза?  </w:t>
      </w: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в 34  раза;     б) в 17 раз;    в) в 68 раз.</w:t>
      </w: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p>
    <w:p w:rsidR="00C62D21" w:rsidRPr="00FD65D7" w:rsidRDefault="00C62D21" w:rsidP="00FD65D7">
      <w:pPr>
        <w:numPr>
          <w:ilvl w:val="0"/>
          <w:numId w:val="68"/>
        </w:numPr>
        <w:spacing w:after="0" w:line="240" w:lineRule="auto"/>
        <w:ind w:left="0" w:firstLine="0"/>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Найдите объем пирамиды, высота которой равна 6, а основание —</w:t>
      </w:r>
      <w:r w:rsidRPr="00FD65D7">
        <w:rPr>
          <w:rFonts w:ascii="Times New Roman" w:eastAsia="Times New Roman" w:hAnsi="Times New Roman"/>
          <w:noProof/>
          <w:sz w:val="20"/>
          <w:szCs w:val="20"/>
          <w:lang w:eastAsia="ru-RU"/>
        </w:rPr>
        <w:t xml:space="preserve"> </w:t>
      </w:r>
      <w:r w:rsidRPr="00FD65D7">
        <w:rPr>
          <w:rFonts w:ascii="Times New Roman" w:eastAsia="Times New Roman" w:hAnsi="Times New Roman"/>
          <w:sz w:val="20"/>
          <w:szCs w:val="20"/>
          <w:lang w:eastAsia="ru-RU"/>
        </w:rPr>
        <w:t xml:space="preserve"> прямоугольник со сторонами 3 и 4.</w:t>
      </w:r>
      <w:r w:rsidRPr="00FD65D7">
        <w:rPr>
          <w:rFonts w:ascii="Times New Roman" w:eastAsia="Times New Roman" w:hAnsi="Times New Roman"/>
          <w:noProof/>
          <w:sz w:val="20"/>
          <w:szCs w:val="20"/>
          <w:lang w:eastAsia="ru-RU"/>
        </w:rPr>
        <w:t xml:space="preserve"> </w:t>
      </w: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48;     б) 24;    в) 12.</w:t>
      </w: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p>
    <w:p w:rsidR="00C62D21" w:rsidRPr="00FD65D7" w:rsidRDefault="00C62D21" w:rsidP="00FD65D7">
      <w:pPr>
        <w:numPr>
          <w:ilvl w:val="0"/>
          <w:numId w:val="68"/>
        </w:numPr>
        <w:spacing w:after="0" w:line="240" w:lineRule="auto"/>
        <w:ind w:left="0" w:firstLine="0"/>
        <w:contextualSpacing/>
        <w:jc w:val="both"/>
        <w:rPr>
          <w:rFonts w:ascii="Times New Roman" w:eastAsia="Times New Roman" w:hAnsi="Times New Roman"/>
          <w:b/>
          <w:sz w:val="20"/>
          <w:szCs w:val="20"/>
          <w:lang w:eastAsia="ru-RU"/>
        </w:rPr>
      </w:pPr>
      <w:r w:rsidRPr="00FD65D7">
        <w:rPr>
          <w:rFonts w:ascii="Times New Roman" w:hAnsi="Times New Roman"/>
          <w:noProof/>
          <w:sz w:val="20"/>
          <w:szCs w:val="20"/>
          <w:lang w:eastAsia="ru-RU"/>
        </w:rPr>
        <w:drawing>
          <wp:anchor distT="0" distB="0" distL="114300" distR="114300" simplePos="0" relativeHeight="251698688" behindDoc="1" locked="0" layoutInCell="1" allowOverlap="1">
            <wp:simplePos x="0" y="0"/>
            <wp:positionH relativeFrom="column">
              <wp:posOffset>4895850</wp:posOffset>
            </wp:positionH>
            <wp:positionV relativeFrom="paragraph">
              <wp:posOffset>163195</wp:posOffset>
            </wp:positionV>
            <wp:extent cx="923925" cy="857250"/>
            <wp:effectExtent l="0" t="0" r="0" b="0"/>
            <wp:wrapTight wrapText="bothSides">
              <wp:wrapPolygon edited="0">
                <wp:start x="0" y="0"/>
                <wp:lineTo x="0" y="21120"/>
                <wp:lineTo x="21377" y="21120"/>
                <wp:lineTo x="21377" y="0"/>
                <wp:lineTo x="0" y="0"/>
              </wp:wrapPolygon>
            </wp:wrapTight>
            <wp:docPr id="69822" name="Рисунок 69822" descr="Описание: MA.OB10.B9.13/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MA.OB10.B9.13/innerimg0.jpg"/>
                    <pic:cNvPicPr>
                      <a:picLocks noChangeAspect="1" noChangeArrowheads="1"/>
                    </pic:cNvPicPr>
                  </pic:nvPicPr>
                  <pic:blipFill>
                    <a:blip r:embed="rId7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3925" cy="857250"/>
                    </a:xfrm>
                    <a:prstGeom prst="rect">
                      <a:avLst/>
                    </a:prstGeom>
                    <a:noFill/>
                    <a:ln>
                      <a:noFill/>
                    </a:ln>
                  </pic:spPr>
                </pic:pic>
              </a:graphicData>
            </a:graphic>
          </wp:anchor>
        </w:drawing>
      </w:r>
      <w:r w:rsidRPr="00FD65D7">
        <w:rPr>
          <w:rFonts w:ascii="Times New Roman" w:eastAsia="Times New Roman" w:hAnsi="Times New Roman"/>
          <w:sz w:val="20"/>
          <w:szCs w:val="20"/>
          <w:lang w:eastAsia="ru-RU"/>
        </w:rPr>
        <w:t xml:space="preserve">Найдите высоту правильной треугольной пирамиды, стороны основания которой  равны  4, а объем равен </w:t>
      </w:r>
      <w:r w:rsidRPr="00FD65D7">
        <w:rPr>
          <w:rFonts w:ascii="Times New Roman" w:eastAsia="Times New Roman" w:hAnsi="Times New Roman"/>
          <w:noProof/>
          <w:sz w:val="20"/>
          <w:szCs w:val="20"/>
          <w:lang w:eastAsia="ru-RU"/>
        </w:rPr>
        <w:drawing>
          <wp:inline distT="0" distB="0" distL="0" distR="0">
            <wp:extent cx="323850" cy="180975"/>
            <wp:effectExtent l="0" t="0" r="0" b="0"/>
            <wp:docPr id="69823" name="Рисунок 69823" descr="Описание: 2sq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2sqrt{3}"/>
                    <pic:cNvPicPr>
                      <a:picLocks noChangeAspect="1" noChangeArrowheads="1"/>
                    </pic:cNvPicPr>
                  </pic:nvPicPr>
                  <pic:blipFill>
                    <a:blip r:embed="rId8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w:t>
      </w:r>
      <w:r w:rsidRPr="00FD65D7">
        <w:rPr>
          <w:rFonts w:ascii="Times New Roman" w:eastAsia="Times New Roman" w:hAnsi="Times New Roman"/>
          <w:b/>
          <w:sz w:val="20"/>
          <w:szCs w:val="20"/>
          <w:lang w:eastAsia="ru-RU"/>
        </w:rPr>
        <w:t xml:space="preserve"> </w:t>
      </w: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1,5;     б) 3,5;    в) 16.</w:t>
      </w:r>
    </w:p>
    <w:p w:rsidR="00C62D21" w:rsidRPr="00FD65D7" w:rsidRDefault="00C62D21" w:rsidP="00FD65D7">
      <w:pPr>
        <w:spacing w:after="0" w:line="240" w:lineRule="auto"/>
        <w:contextualSpacing/>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2 уровень</w:t>
      </w:r>
    </w:p>
    <w:p w:rsidR="00C62D21" w:rsidRPr="00FD65D7" w:rsidRDefault="00C62D21" w:rsidP="00FD65D7">
      <w:pPr>
        <w:spacing w:after="0" w:line="240" w:lineRule="auto"/>
        <w:contextualSpacing/>
        <w:rPr>
          <w:rFonts w:ascii="Times New Roman" w:eastAsia="Times New Roman" w:hAnsi="Times New Roman"/>
          <w:b/>
          <w:sz w:val="20"/>
          <w:szCs w:val="20"/>
          <w:lang w:eastAsia="ru-RU"/>
        </w:rPr>
      </w:pPr>
    </w:p>
    <w:p w:rsidR="00C62D21" w:rsidRPr="00FD65D7" w:rsidRDefault="00C62D21" w:rsidP="00FD65D7">
      <w:pPr>
        <w:numPr>
          <w:ilvl w:val="0"/>
          <w:numId w:val="68"/>
        </w:numPr>
        <w:spacing w:after="0" w:line="240" w:lineRule="auto"/>
        <w:ind w:left="0" w:firstLine="0"/>
        <w:contextualSpacing/>
        <w:jc w:val="both"/>
        <w:rPr>
          <w:rFonts w:ascii="Times New Roman" w:eastAsia="Times New Roman" w:hAnsi="Times New Roman"/>
          <w:sz w:val="20"/>
          <w:szCs w:val="20"/>
          <w:lang w:eastAsia="ru-RU"/>
        </w:rPr>
      </w:pPr>
      <w:r w:rsidRPr="00FD65D7">
        <w:rPr>
          <w:rFonts w:ascii="Times New Roman" w:hAnsi="Times New Roman"/>
          <w:noProof/>
          <w:sz w:val="20"/>
          <w:szCs w:val="20"/>
          <w:lang w:eastAsia="ru-RU"/>
        </w:rPr>
        <w:drawing>
          <wp:anchor distT="0" distB="0" distL="114300" distR="114300" simplePos="0" relativeHeight="251699712" behindDoc="1" locked="0" layoutInCell="1" allowOverlap="1">
            <wp:simplePos x="0" y="0"/>
            <wp:positionH relativeFrom="column">
              <wp:posOffset>4965700</wp:posOffset>
            </wp:positionH>
            <wp:positionV relativeFrom="paragraph">
              <wp:posOffset>363855</wp:posOffset>
            </wp:positionV>
            <wp:extent cx="1181100" cy="1009650"/>
            <wp:effectExtent l="0" t="0" r="0" b="0"/>
            <wp:wrapTight wrapText="bothSides">
              <wp:wrapPolygon edited="0">
                <wp:start x="0" y="0"/>
                <wp:lineTo x="0" y="21192"/>
                <wp:lineTo x="21252" y="21192"/>
                <wp:lineTo x="21252" y="0"/>
                <wp:lineTo x="0" y="0"/>
              </wp:wrapPolygon>
            </wp:wrapTight>
            <wp:docPr id="162" name="Рисунок 162" descr="Описание: MA.OB10.B9.40/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MA.OB10.B9.40/innerimg0.jpg"/>
                    <pic:cNvPicPr>
                      <a:picLocks noChangeAspect="1" noChangeArrowheads="1"/>
                    </pic:cNvPicPr>
                  </pic:nvPicPr>
                  <pic:blipFill>
                    <a:blip r:embed="rId7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1100" cy="1009650"/>
                    </a:xfrm>
                    <a:prstGeom prst="rect">
                      <a:avLst/>
                    </a:prstGeom>
                    <a:noFill/>
                    <a:ln>
                      <a:noFill/>
                    </a:ln>
                  </pic:spPr>
                </pic:pic>
              </a:graphicData>
            </a:graphic>
          </wp:anchor>
        </w:drawing>
      </w:r>
      <w:r w:rsidRPr="00FD65D7">
        <w:rPr>
          <w:rFonts w:ascii="Times New Roman" w:eastAsia="Times New Roman" w:hAnsi="Times New Roman"/>
          <w:sz w:val="20"/>
          <w:szCs w:val="20"/>
          <w:lang w:eastAsia="ru-RU"/>
        </w:rPr>
        <w:t xml:space="preserve"> В правильной четырехугольной пирамиде высота равна 6 м, объем равен 200 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 Найдите боковое ребро этой пирамиды.</w:t>
      </w: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86 м;     б) </w:t>
      </w:r>
      <w:r w:rsidRPr="00FD65D7">
        <w:rPr>
          <w:rFonts w:ascii="Times New Roman" w:eastAsia="Times New Roman" w:hAnsi="Times New Roman"/>
          <w:position w:val="-8"/>
          <w:sz w:val="20"/>
          <w:szCs w:val="20"/>
          <w:lang w:eastAsia="ru-RU"/>
        </w:rPr>
        <w:object w:dxaOrig="499" w:dyaOrig="360">
          <v:shape id="_x0000_i1389" type="#_x0000_t75" style="width:24.75pt;height:18pt" o:ole="">
            <v:imagedata r:id="rId803" o:title=""/>
          </v:shape>
          <o:OLEObject Type="Embed" ProgID="Equation.3" ShapeID="_x0000_i1389" DrawAspect="Content" ObjectID="_1709886805" r:id="rId822"/>
        </w:object>
      </w:r>
      <w:r w:rsidRPr="00FD65D7">
        <w:rPr>
          <w:rFonts w:ascii="Times New Roman" w:eastAsia="Times New Roman" w:hAnsi="Times New Roman"/>
          <w:sz w:val="20"/>
          <w:szCs w:val="20"/>
          <w:lang w:eastAsia="ru-RU"/>
        </w:rPr>
        <w:t xml:space="preserve"> м;    в) </w:t>
      </w:r>
      <w:r w:rsidRPr="00FD65D7">
        <w:rPr>
          <w:rFonts w:ascii="Times New Roman" w:eastAsia="Times New Roman" w:hAnsi="Times New Roman"/>
          <w:position w:val="-8"/>
          <w:sz w:val="20"/>
          <w:szCs w:val="20"/>
          <w:lang w:eastAsia="ru-RU"/>
        </w:rPr>
        <w:object w:dxaOrig="480" w:dyaOrig="360">
          <v:shape id="_x0000_i1390" type="#_x0000_t75" style="width:24pt;height:18pt" o:ole="">
            <v:imagedata r:id="rId805" o:title=""/>
          </v:shape>
          <o:OLEObject Type="Embed" ProgID="Equation.3" ShapeID="_x0000_i1390" DrawAspect="Content" ObjectID="_1709886806" r:id="rId823"/>
        </w:object>
      </w:r>
      <w:r w:rsidRPr="00FD65D7">
        <w:rPr>
          <w:rFonts w:ascii="Times New Roman" w:eastAsia="Times New Roman" w:hAnsi="Times New Roman"/>
          <w:sz w:val="20"/>
          <w:szCs w:val="20"/>
          <w:lang w:eastAsia="ru-RU"/>
        </w:rPr>
        <w:t xml:space="preserve"> м.</w:t>
      </w:r>
    </w:p>
    <w:p w:rsidR="00C62D21" w:rsidRPr="00FD65D7" w:rsidRDefault="00C62D21" w:rsidP="00FD65D7">
      <w:pPr>
        <w:numPr>
          <w:ilvl w:val="0"/>
          <w:numId w:val="68"/>
        </w:numPr>
        <w:spacing w:after="0" w:line="240" w:lineRule="auto"/>
        <w:ind w:left="0" w:firstLine="0"/>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Найдите объём правильной четырехугольной пирамиды, сторона основания которой равна </w:t>
      </w:r>
    </w:p>
    <w:p w:rsidR="00C62D21" w:rsidRPr="00FD65D7" w:rsidRDefault="00C62D21"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2 см, а высота – 3 см.</w:t>
      </w: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8 см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     б) 4 см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    в)  3 см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w:t>
      </w:r>
    </w:p>
    <w:p w:rsidR="00C62D21" w:rsidRPr="00FD65D7" w:rsidRDefault="00C62D21" w:rsidP="00FD65D7">
      <w:pPr>
        <w:spacing w:after="0" w:line="240" w:lineRule="auto"/>
        <w:contextualSpacing/>
        <w:rPr>
          <w:rFonts w:ascii="Times New Roman" w:eastAsia="Times New Roman" w:hAnsi="Times New Roman"/>
          <w:sz w:val="20"/>
          <w:szCs w:val="20"/>
          <w:lang w:eastAsia="ru-RU"/>
        </w:rPr>
      </w:pPr>
    </w:p>
    <w:p w:rsidR="00C62D21" w:rsidRPr="00FD65D7" w:rsidRDefault="00C62D21" w:rsidP="00FD65D7">
      <w:pPr>
        <w:numPr>
          <w:ilvl w:val="0"/>
          <w:numId w:val="68"/>
        </w:numPr>
        <w:spacing w:after="0" w:line="240" w:lineRule="auto"/>
        <w:ind w:left="0" w:firstLine="0"/>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Найдите объём правильной четырехугольной пирамиды, сторона основания которой равна </w:t>
      </w: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8 м, а боковое ребро наклонено к плоскости основания под углом 60˚.</w:t>
      </w: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lastRenderedPageBreak/>
        <w:t xml:space="preserve">   а)  </w:t>
      </w:r>
      <w:r w:rsidRPr="00FD65D7">
        <w:rPr>
          <w:rFonts w:ascii="Times New Roman" w:eastAsia="Times New Roman" w:hAnsi="Times New Roman"/>
          <w:position w:val="-24"/>
          <w:sz w:val="20"/>
          <w:szCs w:val="20"/>
          <w:lang w:eastAsia="ru-RU"/>
        </w:rPr>
        <w:object w:dxaOrig="480" w:dyaOrig="620">
          <v:shape id="_x0000_i1391" type="#_x0000_t75" style="width:24pt;height:30.75pt" o:ole="">
            <v:imagedata r:id="rId807" o:title=""/>
          </v:shape>
          <o:OLEObject Type="Embed" ProgID="Equation.3" ShapeID="_x0000_i1391" DrawAspect="Content" ObjectID="_1709886807" r:id="rId824"/>
        </w:object>
      </w:r>
      <w:r w:rsidRPr="00FD65D7">
        <w:rPr>
          <w:rFonts w:ascii="Times New Roman" w:eastAsia="Times New Roman" w:hAnsi="Times New Roman"/>
          <w:sz w:val="20"/>
          <w:szCs w:val="20"/>
          <w:lang w:eastAsia="ru-RU"/>
        </w:rPr>
        <w:t>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 xml:space="preserve">;     б) </w:t>
      </w:r>
      <w:r w:rsidRPr="00FD65D7">
        <w:rPr>
          <w:rFonts w:ascii="Times New Roman" w:eastAsia="Times New Roman" w:hAnsi="Times New Roman"/>
          <w:position w:val="-24"/>
          <w:sz w:val="20"/>
          <w:szCs w:val="20"/>
          <w:lang w:eastAsia="ru-RU"/>
        </w:rPr>
        <w:object w:dxaOrig="780" w:dyaOrig="680">
          <v:shape id="_x0000_i1392" type="#_x0000_t75" style="width:39pt;height:33.75pt" o:ole="">
            <v:imagedata r:id="rId809" o:title=""/>
          </v:shape>
          <o:OLEObject Type="Embed" ProgID="Equation.3" ShapeID="_x0000_i1392" DrawAspect="Content" ObjectID="_1709886808" r:id="rId825"/>
        </w:object>
      </w:r>
      <w:r w:rsidRPr="00FD65D7">
        <w:rPr>
          <w:rFonts w:ascii="Times New Roman" w:eastAsia="Times New Roman" w:hAnsi="Times New Roman"/>
          <w:sz w:val="20"/>
          <w:szCs w:val="20"/>
          <w:lang w:eastAsia="ru-RU"/>
        </w:rPr>
        <w:t xml:space="preserve"> 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 xml:space="preserve">;    в) </w:t>
      </w:r>
      <w:r w:rsidRPr="00FD65D7">
        <w:rPr>
          <w:rFonts w:ascii="Times New Roman" w:eastAsia="Times New Roman" w:hAnsi="Times New Roman"/>
          <w:position w:val="-8"/>
          <w:sz w:val="20"/>
          <w:szCs w:val="20"/>
          <w:lang w:eastAsia="ru-RU"/>
        </w:rPr>
        <w:object w:dxaOrig="740" w:dyaOrig="360">
          <v:shape id="_x0000_i1393" type="#_x0000_t75" style="width:36.75pt;height:18pt" o:ole="">
            <v:imagedata r:id="rId811" o:title=""/>
          </v:shape>
          <o:OLEObject Type="Embed" ProgID="Equation.3" ShapeID="_x0000_i1393" DrawAspect="Content" ObjectID="_1709886809" r:id="rId826"/>
        </w:object>
      </w:r>
      <w:r w:rsidRPr="00FD65D7">
        <w:rPr>
          <w:rFonts w:ascii="Times New Roman" w:eastAsia="Times New Roman" w:hAnsi="Times New Roman"/>
          <w:sz w:val="20"/>
          <w:szCs w:val="20"/>
          <w:lang w:eastAsia="ru-RU"/>
        </w:rPr>
        <w:t xml:space="preserve">  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w:t>
      </w:r>
    </w:p>
    <w:p w:rsidR="00C62D21" w:rsidRPr="00FD65D7" w:rsidRDefault="00C62D21" w:rsidP="00FD65D7">
      <w:pPr>
        <w:spacing w:after="0" w:line="240" w:lineRule="auto"/>
        <w:jc w:val="both"/>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3 уровень</w:t>
      </w:r>
    </w:p>
    <w:p w:rsidR="00C62D21" w:rsidRPr="00FD65D7" w:rsidRDefault="00C62D21" w:rsidP="00FD65D7">
      <w:pPr>
        <w:numPr>
          <w:ilvl w:val="0"/>
          <w:numId w:val="68"/>
        </w:numPr>
        <w:spacing w:after="0" w:line="240" w:lineRule="auto"/>
        <w:ind w:left="0" w:firstLine="0"/>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Найдите объем пирамиды, изображенной на рисунке. Ее основанием является многоугольник, соседние стороны которого перпендикулярны, а одно из боковых ребер перпендикулярно плоскости основания и равно 4.</w:t>
      </w: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r w:rsidRPr="00FD65D7">
        <w:rPr>
          <w:rFonts w:ascii="Times New Roman" w:hAnsi="Times New Roman"/>
          <w:noProof/>
          <w:sz w:val="20"/>
          <w:szCs w:val="20"/>
          <w:lang w:eastAsia="ru-RU"/>
        </w:rPr>
        <w:drawing>
          <wp:anchor distT="0" distB="0" distL="114300" distR="114300" simplePos="0" relativeHeight="251701760" behindDoc="1" locked="0" layoutInCell="1" allowOverlap="1">
            <wp:simplePos x="0" y="0"/>
            <wp:positionH relativeFrom="column">
              <wp:posOffset>179070</wp:posOffset>
            </wp:positionH>
            <wp:positionV relativeFrom="paragraph">
              <wp:posOffset>140335</wp:posOffset>
            </wp:positionV>
            <wp:extent cx="1716405" cy="1153795"/>
            <wp:effectExtent l="19050" t="0" r="0" b="0"/>
            <wp:wrapTight wrapText="bothSides">
              <wp:wrapPolygon edited="0">
                <wp:start x="8630" y="0"/>
                <wp:lineTo x="-240" y="17118"/>
                <wp:lineTo x="-240" y="18188"/>
                <wp:lineTo x="7911" y="21398"/>
                <wp:lineTo x="11267" y="21398"/>
                <wp:lineTo x="15583" y="21398"/>
                <wp:lineTo x="21336" y="19615"/>
                <wp:lineTo x="21576" y="18901"/>
                <wp:lineTo x="20857" y="17118"/>
                <wp:lineTo x="10069" y="0"/>
                <wp:lineTo x="8630" y="0"/>
              </wp:wrapPolygon>
            </wp:wrapTight>
            <wp:docPr id="165" name="Рисунок 165" descr="Описание: b9_205_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b9_205_5.eps"/>
                    <pic:cNvPicPr>
                      <a:picLocks noChangeAspect="1" noChangeArrowheads="1"/>
                    </pic:cNvPicPr>
                  </pic:nvPicPr>
                  <pic:blipFill>
                    <a:blip r:embed="rId8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6405" cy="1153795"/>
                    </a:xfrm>
                    <a:prstGeom prst="rect">
                      <a:avLst/>
                    </a:prstGeom>
                    <a:noFill/>
                    <a:ln>
                      <a:noFill/>
                    </a:ln>
                  </pic:spPr>
                </pic:pic>
              </a:graphicData>
            </a:graphic>
          </wp:anchor>
        </w:drawing>
      </w:r>
    </w:p>
    <w:p w:rsidR="00C62D21" w:rsidRPr="00FD65D7" w:rsidRDefault="00C62D21" w:rsidP="00FD65D7">
      <w:pPr>
        <w:spacing w:after="0" w:line="240" w:lineRule="auto"/>
        <w:jc w:val="both"/>
        <w:rPr>
          <w:rFonts w:ascii="Times New Roman" w:eastAsia="Times New Roman" w:hAnsi="Times New Roman"/>
          <w:sz w:val="20"/>
          <w:szCs w:val="20"/>
          <w:lang w:eastAsia="ru-RU"/>
        </w:rPr>
      </w:pPr>
    </w:p>
    <w:p w:rsidR="00C62D21" w:rsidRPr="00FD65D7" w:rsidRDefault="00C62D21" w:rsidP="00FD65D7">
      <w:pPr>
        <w:spacing w:after="0" w:line="240" w:lineRule="auto"/>
        <w:jc w:val="both"/>
        <w:rPr>
          <w:rFonts w:ascii="Times New Roman" w:eastAsia="Times New Roman" w:hAnsi="Times New Roman"/>
          <w:sz w:val="20"/>
          <w:szCs w:val="20"/>
          <w:lang w:eastAsia="ru-RU"/>
        </w:rPr>
      </w:pPr>
    </w:p>
    <w:p w:rsidR="00C62D21" w:rsidRPr="00FD65D7" w:rsidRDefault="00C62D21" w:rsidP="00FD65D7">
      <w:pPr>
        <w:spacing w:after="0" w:line="240" w:lineRule="auto"/>
        <w:jc w:val="both"/>
        <w:rPr>
          <w:rFonts w:ascii="Times New Roman" w:eastAsia="Times New Roman" w:hAnsi="Times New Roman"/>
          <w:sz w:val="20"/>
          <w:szCs w:val="20"/>
          <w:lang w:eastAsia="ru-RU"/>
        </w:rPr>
      </w:pP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p>
    <w:p w:rsidR="00C62D21" w:rsidRPr="00FD65D7" w:rsidRDefault="00C62D21" w:rsidP="00FD65D7">
      <w:pPr>
        <w:spacing w:after="0" w:line="240" w:lineRule="auto"/>
        <w:contextualSpacing/>
        <w:jc w:val="both"/>
        <w:rPr>
          <w:rFonts w:ascii="Times New Roman" w:eastAsia="Times New Roman" w:hAnsi="Times New Roman"/>
          <w:sz w:val="20"/>
          <w:szCs w:val="20"/>
          <w:lang w:eastAsia="ru-RU"/>
        </w:rPr>
      </w:pPr>
    </w:p>
    <w:p w:rsidR="00C62D21" w:rsidRPr="00FD65D7" w:rsidRDefault="00C62D21" w:rsidP="00FD65D7">
      <w:pPr>
        <w:spacing w:after="0" w:line="240" w:lineRule="auto"/>
        <w:jc w:val="both"/>
        <w:rPr>
          <w:rFonts w:ascii="Times New Roman" w:eastAsia="Times New Roman" w:hAnsi="Times New Roman"/>
          <w:sz w:val="20"/>
          <w:szCs w:val="20"/>
          <w:lang w:eastAsia="ru-RU"/>
        </w:rPr>
      </w:pPr>
    </w:p>
    <w:p w:rsidR="00C62D21" w:rsidRPr="00FD65D7" w:rsidRDefault="00C62D21" w:rsidP="00FD65D7">
      <w:pPr>
        <w:numPr>
          <w:ilvl w:val="0"/>
          <w:numId w:val="68"/>
        </w:numPr>
        <w:spacing w:after="0" w:line="240" w:lineRule="auto"/>
        <w:ind w:left="0" w:firstLine="0"/>
        <w:contextualSpacing/>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Вычислите площадь диагонального сечения правильной четырехугольной пирамиды, если её объём равен 16 см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 а    длина стороны основания  равна  4 см.</w:t>
      </w:r>
    </w:p>
    <w:p w:rsidR="00C62D21" w:rsidRPr="00FD65D7" w:rsidRDefault="00C62D21" w:rsidP="00FD65D7">
      <w:pPr>
        <w:tabs>
          <w:tab w:val="center" w:pos="4677"/>
        </w:tabs>
        <w:spacing w:after="0" w:line="240" w:lineRule="auto"/>
        <w:jc w:val="both"/>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Требования к отчету:</w:t>
      </w:r>
      <w:r w:rsidRPr="00FD65D7">
        <w:rPr>
          <w:rFonts w:ascii="Times New Roman" w:eastAsia="Times New Roman" w:hAnsi="Times New Roman"/>
          <w:b/>
          <w:bCs/>
          <w:sz w:val="20"/>
          <w:szCs w:val="20"/>
          <w:lang w:eastAsia="ru-RU"/>
        </w:rPr>
        <w:tab/>
      </w:r>
    </w:p>
    <w:p w:rsidR="00C62D21" w:rsidRPr="00FD65D7" w:rsidRDefault="00C62D21"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  Отчет должен содержать решение заданий с указаниями на теоретические факты, использованные при решении. </w:t>
      </w:r>
    </w:p>
    <w:p w:rsidR="00C62D21" w:rsidRPr="00FD65D7" w:rsidRDefault="00C62D21"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
          <w:bCs/>
          <w:sz w:val="20"/>
          <w:szCs w:val="20"/>
          <w:lang w:eastAsia="ru-RU"/>
        </w:rPr>
        <w:t>Теоретические положения:</w:t>
      </w:r>
    </w:p>
    <w:p w:rsidR="00C62D21" w:rsidRPr="00FD65D7" w:rsidRDefault="00C62D21" w:rsidP="00FD65D7">
      <w:pPr>
        <w:spacing w:after="0" w:line="240" w:lineRule="auto"/>
        <w:jc w:val="both"/>
        <w:rPr>
          <w:rFonts w:ascii="Times New Roman" w:hAnsi="Times New Roman"/>
          <w:b/>
          <w:sz w:val="20"/>
          <w:szCs w:val="20"/>
        </w:rPr>
      </w:pPr>
    </w:p>
    <w:p w:rsidR="00C62D21" w:rsidRPr="00FD65D7" w:rsidRDefault="00854042" w:rsidP="00FD65D7">
      <w:pPr>
        <w:spacing w:after="0" w:line="240" w:lineRule="auto"/>
        <w:rPr>
          <w:rFonts w:ascii="Times New Roman" w:hAnsi="Times New Roman"/>
          <w:b/>
          <w:sz w:val="20"/>
          <w:szCs w:val="20"/>
        </w:rPr>
      </w:pPr>
      <w:r>
        <w:rPr>
          <w:rFonts w:ascii="Times New Roman" w:hAnsi="Times New Roman"/>
          <w:b/>
          <w:noProof/>
          <w:sz w:val="20"/>
          <w:szCs w:val="20"/>
          <w:lang w:eastAsia="ru-RU"/>
        </w:rPr>
        <w:drawing>
          <wp:anchor distT="0" distB="0" distL="114300" distR="114300" simplePos="0" relativeHeight="251694592" behindDoc="0" locked="0" layoutInCell="1" allowOverlap="1">
            <wp:simplePos x="0" y="0"/>
            <wp:positionH relativeFrom="column">
              <wp:posOffset>2930525</wp:posOffset>
            </wp:positionH>
            <wp:positionV relativeFrom="paragraph">
              <wp:posOffset>11430</wp:posOffset>
            </wp:positionV>
            <wp:extent cx="758825" cy="776605"/>
            <wp:effectExtent l="19050" t="0" r="3175" b="0"/>
            <wp:wrapSquare wrapText="bothSides"/>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8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8825" cy="776605"/>
                    </a:xfrm>
                    <a:prstGeom prst="rect">
                      <a:avLst/>
                    </a:prstGeom>
                    <a:noFill/>
                    <a:ln>
                      <a:noFill/>
                    </a:ln>
                  </pic:spPr>
                </pic:pic>
              </a:graphicData>
            </a:graphic>
          </wp:anchor>
        </w:drawing>
      </w:r>
      <w:r>
        <w:rPr>
          <w:rFonts w:ascii="Times New Roman" w:hAnsi="Times New Roman"/>
          <w:b/>
          <w:noProof/>
          <w:sz w:val="20"/>
          <w:szCs w:val="20"/>
          <w:lang w:eastAsia="ru-RU"/>
        </w:rPr>
        <w:drawing>
          <wp:anchor distT="0" distB="0" distL="114300" distR="114300" simplePos="0" relativeHeight="251693568" behindDoc="1" locked="0" layoutInCell="1" allowOverlap="1">
            <wp:simplePos x="0" y="0"/>
            <wp:positionH relativeFrom="column">
              <wp:posOffset>817245</wp:posOffset>
            </wp:positionH>
            <wp:positionV relativeFrom="paragraph">
              <wp:posOffset>11430</wp:posOffset>
            </wp:positionV>
            <wp:extent cx="689610" cy="749935"/>
            <wp:effectExtent l="19050" t="0" r="0" b="0"/>
            <wp:wrapTight wrapText="bothSides">
              <wp:wrapPolygon edited="0">
                <wp:start x="-597" y="0"/>
                <wp:lineTo x="-597" y="20850"/>
                <wp:lineTo x="21481" y="20850"/>
                <wp:lineTo x="21481" y="0"/>
                <wp:lineTo x="-597" y="0"/>
              </wp:wrapPolygon>
            </wp:wrapTight>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8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487" t="14275" r="9189" b="15350"/>
                    <a:stretch>
                      <a:fillRect/>
                    </a:stretch>
                  </pic:blipFill>
                  <pic:spPr bwMode="auto">
                    <a:xfrm>
                      <a:off x="0" y="0"/>
                      <a:ext cx="689610" cy="749935"/>
                    </a:xfrm>
                    <a:prstGeom prst="rect">
                      <a:avLst/>
                    </a:prstGeom>
                    <a:noFill/>
                    <a:ln>
                      <a:noFill/>
                    </a:ln>
                  </pic:spPr>
                </pic:pic>
              </a:graphicData>
            </a:graphic>
          </wp:anchor>
        </w:drawing>
      </w:r>
    </w:p>
    <w:p w:rsidR="00C62D21" w:rsidRPr="00FD65D7" w:rsidRDefault="00C62D21" w:rsidP="00FD65D7">
      <w:pPr>
        <w:spacing w:after="0" w:line="240" w:lineRule="auto"/>
        <w:jc w:val="both"/>
        <w:rPr>
          <w:rFonts w:ascii="Times New Roman" w:eastAsia="Times New Roman" w:hAnsi="Times New Roman"/>
          <w:b/>
          <w:sz w:val="20"/>
          <w:szCs w:val="20"/>
          <w:lang w:eastAsia="ru-RU"/>
        </w:rPr>
      </w:pPr>
    </w:p>
    <w:p w:rsidR="00C62D21" w:rsidRPr="00FD65D7" w:rsidRDefault="00C62D21" w:rsidP="00FD65D7">
      <w:pPr>
        <w:spacing w:after="0" w:line="240" w:lineRule="auto"/>
        <w:jc w:val="both"/>
        <w:rPr>
          <w:rFonts w:ascii="Times New Roman" w:eastAsia="Times New Roman" w:hAnsi="Times New Roman"/>
          <w:b/>
          <w:sz w:val="20"/>
          <w:szCs w:val="20"/>
          <w:lang w:eastAsia="ru-RU"/>
        </w:rPr>
      </w:pPr>
    </w:p>
    <w:p w:rsidR="00C62D21" w:rsidRPr="00FD65D7" w:rsidRDefault="00C62D21" w:rsidP="00FD65D7">
      <w:pPr>
        <w:spacing w:after="0" w:line="240" w:lineRule="auto"/>
        <w:jc w:val="both"/>
        <w:rPr>
          <w:rFonts w:ascii="Times New Roman" w:eastAsia="Times New Roman" w:hAnsi="Times New Roman"/>
          <w:b/>
          <w:sz w:val="20"/>
          <w:szCs w:val="20"/>
          <w:lang w:eastAsia="ru-RU"/>
        </w:rPr>
      </w:pPr>
    </w:p>
    <w:p w:rsidR="00C62D21" w:rsidRPr="00FD65D7" w:rsidRDefault="00C62D21" w:rsidP="00FD65D7">
      <w:pPr>
        <w:spacing w:after="0" w:line="240" w:lineRule="auto"/>
        <w:jc w:val="both"/>
        <w:rPr>
          <w:rFonts w:ascii="Times New Roman" w:eastAsia="Times New Roman" w:hAnsi="Times New Roman"/>
          <w:b/>
          <w:sz w:val="20"/>
          <w:szCs w:val="20"/>
          <w:lang w:eastAsia="ru-RU"/>
        </w:rPr>
      </w:pPr>
    </w:p>
    <w:p w:rsidR="00C62D21" w:rsidRPr="00FD65D7" w:rsidRDefault="00C62D21" w:rsidP="00FD65D7">
      <w:pPr>
        <w:spacing w:after="0" w:line="240" w:lineRule="auto"/>
        <w:jc w:val="both"/>
        <w:rPr>
          <w:rFonts w:ascii="Times New Roman" w:eastAsia="Times New Roman" w:hAnsi="Times New Roman"/>
          <w:b/>
          <w:sz w:val="20"/>
          <w:szCs w:val="20"/>
          <w:lang w:val="en-US" w:eastAsia="ru-RU"/>
        </w:rPr>
      </w:pPr>
      <w:r w:rsidRPr="00FD65D7">
        <w:rPr>
          <w:rFonts w:ascii="Times New Roman" w:eastAsia="Times New Roman" w:hAnsi="Times New Roman"/>
          <w:b/>
          <w:sz w:val="20"/>
          <w:szCs w:val="20"/>
          <w:lang w:eastAsia="ru-RU"/>
        </w:rPr>
        <w:t>Критерии</w:t>
      </w:r>
      <w:r w:rsidRPr="00FD65D7">
        <w:rPr>
          <w:rFonts w:ascii="Times New Roman" w:eastAsia="Times New Roman" w:hAnsi="Times New Roman"/>
          <w:b/>
          <w:sz w:val="20"/>
          <w:szCs w:val="20"/>
          <w:lang w:val="en-US" w:eastAsia="ru-RU"/>
        </w:rPr>
        <w:t xml:space="preserve"> </w:t>
      </w:r>
      <w:r w:rsidRPr="00FD65D7">
        <w:rPr>
          <w:rFonts w:ascii="Times New Roman" w:eastAsia="Times New Roman" w:hAnsi="Times New Roman"/>
          <w:b/>
          <w:sz w:val="20"/>
          <w:szCs w:val="20"/>
          <w:lang w:eastAsia="ru-RU"/>
        </w:rPr>
        <w:t>оценки</w:t>
      </w:r>
    </w:p>
    <w:tbl>
      <w:tblPr>
        <w:tblW w:w="0" w:type="auto"/>
        <w:tblInd w:w="59" w:type="dxa"/>
        <w:tblLayout w:type="fixed"/>
        <w:tblLook w:val="04A0"/>
      </w:tblPr>
      <w:tblGrid>
        <w:gridCol w:w="3741"/>
        <w:gridCol w:w="1407"/>
        <w:gridCol w:w="4812"/>
      </w:tblGrid>
      <w:tr w:rsidR="00C62D21" w:rsidRPr="00FD65D7" w:rsidTr="00291E60">
        <w:tc>
          <w:tcPr>
            <w:tcW w:w="3741" w:type="dxa"/>
            <w:tcBorders>
              <w:top w:val="single" w:sz="4" w:space="0" w:color="000000"/>
              <w:left w:val="single" w:sz="4" w:space="0" w:color="000000"/>
              <w:bottom w:val="single" w:sz="4" w:space="0" w:color="000000"/>
              <w:right w:val="nil"/>
            </w:tcBorders>
            <w:hideMark/>
          </w:tcPr>
          <w:p w:rsidR="00C62D21" w:rsidRPr="00FD65D7" w:rsidRDefault="00C62D21" w:rsidP="00FD65D7">
            <w:pPr>
              <w:snapToGrid w:val="0"/>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Задания</w:t>
            </w:r>
          </w:p>
        </w:tc>
        <w:tc>
          <w:tcPr>
            <w:tcW w:w="1407" w:type="dxa"/>
            <w:tcBorders>
              <w:top w:val="single" w:sz="4" w:space="0" w:color="000000"/>
              <w:left w:val="single" w:sz="4" w:space="0" w:color="000000"/>
              <w:bottom w:val="single" w:sz="4" w:space="0" w:color="000000"/>
              <w:right w:val="nil"/>
            </w:tcBorders>
            <w:hideMark/>
          </w:tcPr>
          <w:p w:rsidR="00C62D21" w:rsidRPr="00FD65D7" w:rsidRDefault="00C62D21" w:rsidP="00FD65D7">
            <w:pPr>
              <w:snapToGrid w:val="0"/>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Баллы</w:t>
            </w:r>
          </w:p>
        </w:tc>
        <w:tc>
          <w:tcPr>
            <w:tcW w:w="4812" w:type="dxa"/>
            <w:tcBorders>
              <w:top w:val="single" w:sz="4" w:space="0" w:color="000000"/>
              <w:left w:val="single" w:sz="4" w:space="0" w:color="000000"/>
              <w:bottom w:val="single" w:sz="4" w:space="0" w:color="000000"/>
              <w:right w:val="single" w:sz="4" w:space="0" w:color="000000"/>
            </w:tcBorders>
            <w:hideMark/>
          </w:tcPr>
          <w:p w:rsidR="00C62D21" w:rsidRPr="00FD65D7" w:rsidRDefault="00C62D21" w:rsidP="00FD65D7">
            <w:pPr>
              <w:snapToGrid w:val="0"/>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Примечание</w:t>
            </w:r>
          </w:p>
        </w:tc>
      </w:tr>
      <w:tr w:rsidR="00C62D21" w:rsidRPr="00FD65D7" w:rsidTr="00291E60">
        <w:tc>
          <w:tcPr>
            <w:tcW w:w="3741" w:type="dxa"/>
            <w:tcBorders>
              <w:top w:val="nil"/>
              <w:left w:val="single" w:sz="4" w:space="0" w:color="000000"/>
              <w:bottom w:val="single" w:sz="4" w:space="0" w:color="000000"/>
              <w:right w:val="nil"/>
            </w:tcBorders>
            <w:hideMark/>
          </w:tcPr>
          <w:p w:rsidR="00C62D21" w:rsidRPr="00FD65D7" w:rsidRDefault="00C62D21" w:rsidP="00FD65D7">
            <w:pPr>
              <w:snapToGrid w:val="0"/>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1 - 4</w:t>
            </w:r>
          </w:p>
        </w:tc>
        <w:tc>
          <w:tcPr>
            <w:tcW w:w="1407" w:type="dxa"/>
            <w:tcBorders>
              <w:top w:val="nil"/>
              <w:left w:val="single" w:sz="4" w:space="0" w:color="000000"/>
              <w:bottom w:val="single" w:sz="4" w:space="0" w:color="000000"/>
              <w:right w:val="nil"/>
            </w:tcBorders>
            <w:hideMark/>
          </w:tcPr>
          <w:p w:rsidR="00C62D21" w:rsidRPr="00FD65D7" w:rsidRDefault="00C62D21" w:rsidP="00FD65D7">
            <w:pPr>
              <w:snapToGrid w:val="0"/>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4</w:t>
            </w:r>
          </w:p>
        </w:tc>
        <w:tc>
          <w:tcPr>
            <w:tcW w:w="4812" w:type="dxa"/>
            <w:tcBorders>
              <w:top w:val="nil"/>
              <w:left w:val="single" w:sz="4" w:space="0" w:color="000000"/>
              <w:bottom w:val="single" w:sz="4" w:space="0" w:color="000000"/>
              <w:right w:val="single" w:sz="4" w:space="0" w:color="000000"/>
            </w:tcBorders>
            <w:hideMark/>
          </w:tcPr>
          <w:p w:rsidR="00C62D21" w:rsidRPr="00FD65D7" w:rsidRDefault="00C62D21" w:rsidP="00FD65D7">
            <w:pPr>
              <w:snapToGrid w:val="0"/>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Каждый правильный ответ 1 балл</w:t>
            </w:r>
          </w:p>
        </w:tc>
      </w:tr>
      <w:tr w:rsidR="00C62D21" w:rsidRPr="00FD65D7" w:rsidTr="00291E60">
        <w:tc>
          <w:tcPr>
            <w:tcW w:w="3741" w:type="dxa"/>
            <w:tcBorders>
              <w:top w:val="single" w:sz="4" w:space="0" w:color="000000"/>
              <w:left w:val="single" w:sz="4" w:space="0" w:color="000000"/>
              <w:bottom w:val="single" w:sz="4" w:space="0" w:color="000000"/>
              <w:right w:val="nil"/>
            </w:tcBorders>
            <w:hideMark/>
          </w:tcPr>
          <w:p w:rsidR="00C62D21" w:rsidRPr="00FD65D7" w:rsidRDefault="00C62D21" w:rsidP="00FD65D7">
            <w:pPr>
              <w:snapToGrid w:val="0"/>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5 - 9</w:t>
            </w:r>
          </w:p>
        </w:tc>
        <w:tc>
          <w:tcPr>
            <w:tcW w:w="1407" w:type="dxa"/>
            <w:tcBorders>
              <w:top w:val="single" w:sz="4" w:space="0" w:color="000000"/>
              <w:left w:val="single" w:sz="4" w:space="0" w:color="000000"/>
              <w:bottom w:val="single" w:sz="4" w:space="0" w:color="000000"/>
              <w:right w:val="nil"/>
            </w:tcBorders>
            <w:hideMark/>
          </w:tcPr>
          <w:p w:rsidR="00C62D21" w:rsidRPr="00FD65D7" w:rsidRDefault="00C62D21" w:rsidP="00FD65D7">
            <w:pPr>
              <w:snapToGrid w:val="0"/>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15</w:t>
            </w:r>
          </w:p>
        </w:tc>
        <w:tc>
          <w:tcPr>
            <w:tcW w:w="4812" w:type="dxa"/>
            <w:tcBorders>
              <w:top w:val="single" w:sz="4" w:space="0" w:color="000000"/>
              <w:left w:val="single" w:sz="4" w:space="0" w:color="000000"/>
              <w:bottom w:val="single" w:sz="4" w:space="0" w:color="000000"/>
              <w:right w:val="single" w:sz="4" w:space="0" w:color="000000"/>
            </w:tcBorders>
            <w:hideMark/>
          </w:tcPr>
          <w:p w:rsidR="00C62D21" w:rsidRPr="00FD65D7" w:rsidRDefault="00C62D21" w:rsidP="00FD65D7">
            <w:pPr>
              <w:snapToGrid w:val="0"/>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Каждый правильный ответ  3  балла</w:t>
            </w:r>
          </w:p>
        </w:tc>
      </w:tr>
    </w:tbl>
    <w:p w:rsidR="00C62D21" w:rsidRPr="00FD65D7" w:rsidRDefault="00C62D21" w:rsidP="00FD65D7">
      <w:pPr>
        <w:spacing w:after="0" w:line="240" w:lineRule="auto"/>
        <w:rPr>
          <w:rFonts w:ascii="Times New Roman" w:eastAsia="Times New Roman" w:hAnsi="Times New Roman"/>
          <w:sz w:val="20"/>
          <w:szCs w:val="20"/>
          <w:lang w:eastAsia="ru-RU"/>
        </w:rPr>
      </w:pPr>
    </w:p>
    <w:p w:rsidR="00C62D21" w:rsidRPr="00FD65D7" w:rsidRDefault="00C62D21" w:rsidP="00FD65D7">
      <w:pPr>
        <w:spacing w:after="0" w:line="240" w:lineRule="auto"/>
        <w:rPr>
          <w:rFonts w:ascii="Times New Roman" w:eastAsia="Times New Roman" w:hAnsi="Times New Roman"/>
          <w:b/>
          <w:sz w:val="20"/>
          <w:szCs w:val="20"/>
          <w:lang w:eastAsia="ru-RU"/>
        </w:rPr>
      </w:pPr>
      <w:r w:rsidRPr="00FD65D7">
        <w:rPr>
          <w:rFonts w:ascii="Times New Roman" w:eastAsia="Times New Roman" w:hAnsi="Times New Roman"/>
          <w:sz w:val="20"/>
          <w:szCs w:val="20"/>
          <w:lang w:eastAsia="ru-RU"/>
        </w:rPr>
        <w:t>Максимальный балл за работу</w:t>
      </w:r>
      <w:r w:rsidRPr="00FD65D7">
        <w:rPr>
          <w:rFonts w:ascii="Times New Roman" w:eastAsia="Times New Roman" w:hAnsi="Times New Roman"/>
          <w:b/>
          <w:sz w:val="20"/>
          <w:szCs w:val="20"/>
          <w:lang w:eastAsia="ru-RU"/>
        </w:rPr>
        <w:t xml:space="preserve"> – 19  баллов</w:t>
      </w:r>
    </w:p>
    <w:p w:rsidR="00C62D21" w:rsidRPr="00FD65D7" w:rsidRDefault="00C62D21" w:rsidP="00FD65D7">
      <w:pPr>
        <w:spacing w:after="0" w:line="240" w:lineRule="auto"/>
        <w:jc w:val="center"/>
        <w:rPr>
          <w:rFonts w:ascii="Times New Roman" w:hAnsi="Times New Roman"/>
          <w:b/>
          <w:sz w:val="20"/>
          <w:szCs w:val="20"/>
        </w:rPr>
      </w:pPr>
      <w:r w:rsidRPr="00FD65D7">
        <w:rPr>
          <w:rFonts w:ascii="Times New Roman" w:hAnsi="Times New Roman"/>
          <w:b/>
          <w:sz w:val="20"/>
          <w:szCs w:val="20"/>
        </w:rPr>
        <w:t>Шкала перевода баллов в отметки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2"/>
        <w:gridCol w:w="3058"/>
      </w:tblGrid>
      <w:tr w:rsidR="00C62D21" w:rsidRPr="00FD65D7" w:rsidTr="00291E60">
        <w:trPr>
          <w:jc w:val="center"/>
        </w:trPr>
        <w:tc>
          <w:tcPr>
            <w:tcW w:w="3936" w:type="dxa"/>
            <w:tcBorders>
              <w:top w:val="single" w:sz="4" w:space="0" w:color="auto"/>
              <w:left w:val="single" w:sz="4" w:space="0" w:color="auto"/>
              <w:bottom w:val="single" w:sz="4" w:space="0" w:color="auto"/>
              <w:right w:val="single" w:sz="4" w:space="0" w:color="auto"/>
            </w:tcBorders>
            <w:hideMark/>
          </w:tcPr>
          <w:p w:rsidR="00C62D21" w:rsidRPr="00FD65D7" w:rsidRDefault="00C62D21" w:rsidP="00FD65D7">
            <w:pPr>
              <w:spacing w:after="0" w:line="240" w:lineRule="auto"/>
              <w:jc w:val="center"/>
              <w:rPr>
                <w:rFonts w:ascii="Times New Roman" w:hAnsi="Times New Roman"/>
                <w:b/>
                <w:sz w:val="20"/>
                <w:szCs w:val="20"/>
              </w:rPr>
            </w:pPr>
            <w:r w:rsidRPr="00FD65D7">
              <w:rPr>
                <w:rFonts w:ascii="Times New Roman" w:hAnsi="Times New Roman"/>
                <w:b/>
                <w:sz w:val="20"/>
                <w:szCs w:val="20"/>
              </w:rPr>
              <w:t>Отметка</w:t>
            </w:r>
          </w:p>
        </w:tc>
        <w:tc>
          <w:tcPr>
            <w:tcW w:w="6746" w:type="dxa"/>
            <w:tcBorders>
              <w:top w:val="single" w:sz="4" w:space="0" w:color="auto"/>
              <w:left w:val="single" w:sz="4" w:space="0" w:color="auto"/>
              <w:bottom w:val="single" w:sz="4" w:space="0" w:color="auto"/>
              <w:right w:val="single" w:sz="4" w:space="0" w:color="auto"/>
            </w:tcBorders>
            <w:hideMark/>
          </w:tcPr>
          <w:p w:rsidR="00C62D21" w:rsidRPr="00FD65D7" w:rsidRDefault="00C62D21" w:rsidP="00FD65D7">
            <w:pPr>
              <w:spacing w:after="0" w:line="240" w:lineRule="auto"/>
              <w:jc w:val="center"/>
              <w:rPr>
                <w:rFonts w:ascii="Times New Roman" w:hAnsi="Times New Roman"/>
                <w:b/>
                <w:sz w:val="20"/>
                <w:szCs w:val="20"/>
              </w:rPr>
            </w:pPr>
            <w:r w:rsidRPr="00FD65D7">
              <w:rPr>
                <w:rFonts w:ascii="Times New Roman" w:hAnsi="Times New Roman"/>
                <w:b/>
                <w:sz w:val="20"/>
                <w:szCs w:val="20"/>
              </w:rPr>
              <w:t>Число баллов, необходимое для получения отметки</w:t>
            </w:r>
          </w:p>
        </w:tc>
      </w:tr>
      <w:tr w:rsidR="00C62D21" w:rsidRPr="00FD65D7" w:rsidTr="00291E60">
        <w:trPr>
          <w:jc w:val="center"/>
        </w:trPr>
        <w:tc>
          <w:tcPr>
            <w:tcW w:w="3936" w:type="dxa"/>
            <w:tcBorders>
              <w:top w:val="single" w:sz="4" w:space="0" w:color="auto"/>
              <w:left w:val="single" w:sz="4" w:space="0" w:color="auto"/>
              <w:bottom w:val="single" w:sz="4" w:space="0" w:color="auto"/>
              <w:right w:val="single" w:sz="4" w:space="0" w:color="auto"/>
            </w:tcBorders>
            <w:vAlign w:val="center"/>
            <w:hideMark/>
          </w:tcPr>
          <w:p w:rsidR="00C62D21" w:rsidRPr="00FD65D7" w:rsidRDefault="00C62D21" w:rsidP="00FD65D7">
            <w:pPr>
              <w:spacing w:after="0" w:line="240" w:lineRule="auto"/>
              <w:rPr>
                <w:rFonts w:ascii="Times New Roman" w:hAnsi="Times New Roman"/>
                <w:sz w:val="20"/>
                <w:szCs w:val="20"/>
              </w:rPr>
            </w:pPr>
            <w:r w:rsidRPr="00FD65D7">
              <w:rPr>
                <w:rFonts w:ascii="Times New Roman" w:hAnsi="Times New Roman"/>
                <w:sz w:val="20"/>
                <w:szCs w:val="20"/>
              </w:rPr>
              <w:t xml:space="preserve">« </w:t>
            </w:r>
            <w:r w:rsidRPr="00FD65D7">
              <w:rPr>
                <w:rFonts w:ascii="Times New Roman" w:hAnsi="Times New Roman"/>
                <w:b/>
                <w:sz w:val="20"/>
                <w:szCs w:val="20"/>
              </w:rPr>
              <w:t>5</w:t>
            </w:r>
            <w:r w:rsidRPr="00FD65D7">
              <w:rPr>
                <w:rFonts w:ascii="Times New Roman" w:hAnsi="Times New Roman"/>
                <w:sz w:val="20"/>
                <w:szCs w:val="20"/>
              </w:rPr>
              <w:t>» (отлично)</w:t>
            </w:r>
          </w:p>
        </w:tc>
        <w:tc>
          <w:tcPr>
            <w:tcW w:w="6746" w:type="dxa"/>
            <w:tcBorders>
              <w:top w:val="single" w:sz="4" w:space="0" w:color="auto"/>
              <w:left w:val="single" w:sz="4" w:space="0" w:color="auto"/>
              <w:bottom w:val="single" w:sz="4" w:space="0" w:color="auto"/>
              <w:right w:val="single" w:sz="4" w:space="0" w:color="auto"/>
            </w:tcBorders>
            <w:hideMark/>
          </w:tcPr>
          <w:p w:rsidR="00C62D21" w:rsidRPr="00FD65D7" w:rsidRDefault="00C62D21" w:rsidP="00FD65D7">
            <w:pPr>
              <w:spacing w:after="0" w:line="240" w:lineRule="auto"/>
              <w:jc w:val="center"/>
              <w:rPr>
                <w:rFonts w:ascii="Times New Roman" w:hAnsi="Times New Roman"/>
                <w:sz w:val="20"/>
                <w:szCs w:val="20"/>
              </w:rPr>
            </w:pPr>
            <w:r w:rsidRPr="00FD65D7">
              <w:rPr>
                <w:rFonts w:ascii="Times New Roman" w:hAnsi="Times New Roman"/>
                <w:sz w:val="20"/>
                <w:szCs w:val="20"/>
              </w:rPr>
              <w:t>19 - 17</w:t>
            </w:r>
          </w:p>
        </w:tc>
      </w:tr>
      <w:tr w:rsidR="00C62D21" w:rsidRPr="00FD65D7" w:rsidTr="00291E60">
        <w:trPr>
          <w:jc w:val="center"/>
        </w:trPr>
        <w:tc>
          <w:tcPr>
            <w:tcW w:w="3936" w:type="dxa"/>
            <w:tcBorders>
              <w:top w:val="single" w:sz="4" w:space="0" w:color="auto"/>
              <w:left w:val="single" w:sz="4" w:space="0" w:color="auto"/>
              <w:bottom w:val="single" w:sz="4" w:space="0" w:color="auto"/>
              <w:right w:val="single" w:sz="4" w:space="0" w:color="auto"/>
            </w:tcBorders>
            <w:vAlign w:val="center"/>
            <w:hideMark/>
          </w:tcPr>
          <w:p w:rsidR="00C62D21" w:rsidRPr="00FD65D7" w:rsidRDefault="00C62D21" w:rsidP="00FD65D7">
            <w:pPr>
              <w:spacing w:after="0" w:line="240" w:lineRule="auto"/>
              <w:rPr>
                <w:rFonts w:ascii="Times New Roman" w:hAnsi="Times New Roman"/>
                <w:sz w:val="20"/>
                <w:szCs w:val="20"/>
              </w:rPr>
            </w:pPr>
            <w:r w:rsidRPr="00FD65D7">
              <w:rPr>
                <w:rFonts w:ascii="Times New Roman" w:hAnsi="Times New Roman"/>
                <w:sz w:val="20"/>
                <w:szCs w:val="20"/>
              </w:rPr>
              <w:t xml:space="preserve">« </w:t>
            </w:r>
            <w:r w:rsidRPr="00FD65D7">
              <w:rPr>
                <w:rFonts w:ascii="Times New Roman" w:hAnsi="Times New Roman"/>
                <w:b/>
                <w:sz w:val="20"/>
                <w:szCs w:val="20"/>
              </w:rPr>
              <w:t>4</w:t>
            </w:r>
            <w:r w:rsidRPr="00FD65D7">
              <w:rPr>
                <w:rFonts w:ascii="Times New Roman" w:hAnsi="Times New Roman"/>
                <w:sz w:val="20"/>
                <w:szCs w:val="20"/>
              </w:rPr>
              <w:t>» (хорошо)</w:t>
            </w:r>
          </w:p>
        </w:tc>
        <w:tc>
          <w:tcPr>
            <w:tcW w:w="6746" w:type="dxa"/>
            <w:tcBorders>
              <w:top w:val="single" w:sz="4" w:space="0" w:color="auto"/>
              <w:left w:val="single" w:sz="4" w:space="0" w:color="auto"/>
              <w:bottom w:val="single" w:sz="4" w:space="0" w:color="auto"/>
              <w:right w:val="single" w:sz="4" w:space="0" w:color="auto"/>
            </w:tcBorders>
            <w:hideMark/>
          </w:tcPr>
          <w:p w:rsidR="00C62D21" w:rsidRPr="00FD65D7" w:rsidRDefault="00C62D21" w:rsidP="00FD65D7">
            <w:pPr>
              <w:spacing w:after="0" w:line="240" w:lineRule="auto"/>
              <w:jc w:val="center"/>
              <w:rPr>
                <w:rFonts w:ascii="Times New Roman" w:hAnsi="Times New Roman"/>
                <w:sz w:val="20"/>
                <w:szCs w:val="20"/>
              </w:rPr>
            </w:pPr>
            <w:r w:rsidRPr="00FD65D7">
              <w:rPr>
                <w:rFonts w:ascii="Times New Roman" w:hAnsi="Times New Roman"/>
                <w:sz w:val="20"/>
                <w:szCs w:val="20"/>
              </w:rPr>
              <w:t>16 - 15</w:t>
            </w:r>
          </w:p>
        </w:tc>
      </w:tr>
      <w:tr w:rsidR="00C62D21" w:rsidRPr="00FD65D7" w:rsidTr="00291E60">
        <w:trPr>
          <w:jc w:val="center"/>
        </w:trPr>
        <w:tc>
          <w:tcPr>
            <w:tcW w:w="3936" w:type="dxa"/>
            <w:tcBorders>
              <w:top w:val="single" w:sz="4" w:space="0" w:color="auto"/>
              <w:left w:val="single" w:sz="4" w:space="0" w:color="auto"/>
              <w:bottom w:val="single" w:sz="4" w:space="0" w:color="auto"/>
              <w:right w:val="single" w:sz="4" w:space="0" w:color="auto"/>
            </w:tcBorders>
            <w:vAlign w:val="center"/>
            <w:hideMark/>
          </w:tcPr>
          <w:p w:rsidR="00C62D21" w:rsidRPr="00FD65D7" w:rsidRDefault="00C62D21" w:rsidP="00FD65D7">
            <w:pPr>
              <w:spacing w:after="0" w:line="240" w:lineRule="auto"/>
              <w:rPr>
                <w:rFonts w:ascii="Times New Roman" w:hAnsi="Times New Roman"/>
                <w:sz w:val="20"/>
                <w:szCs w:val="20"/>
              </w:rPr>
            </w:pPr>
            <w:r w:rsidRPr="00FD65D7">
              <w:rPr>
                <w:rFonts w:ascii="Times New Roman" w:hAnsi="Times New Roman"/>
                <w:sz w:val="20"/>
                <w:szCs w:val="20"/>
              </w:rPr>
              <w:t xml:space="preserve">« </w:t>
            </w:r>
            <w:r w:rsidRPr="00FD65D7">
              <w:rPr>
                <w:rFonts w:ascii="Times New Roman" w:hAnsi="Times New Roman"/>
                <w:b/>
                <w:sz w:val="20"/>
                <w:szCs w:val="20"/>
              </w:rPr>
              <w:t>3</w:t>
            </w:r>
            <w:r w:rsidRPr="00FD65D7">
              <w:rPr>
                <w:rFonts w:ascii="Times New Roman" w:hAnsi="Times New Roman"/>
                <w:sz w:val="20"/>
                <w:szCs w:val="20"/>
              </w:rPr>
              <w:t>» (удовлетворительно)</w:t>
            </w:r>
          </w:p>
        </w:tc>
        <w:tc>
          <w:tcPr>
            <w:tcW w:w="6746" w:type="dxa"/>
            <w:tcBorders>
              <w:top w:val="single" w:sz="4" w:space="0" w:color="auto"/>
              <w:left w:val="single" w:sz="4" w:space="0" w:color="auto"/>
              <w:bottom w:val="single" w:sz="4" w:space="0" w:color="auto"/>
              <w:right w:val="single" w:sz="4" w:space="0" w:color="auto"/>
            </w:tcBorders>
            <w:hideMark/>
          </w:tcPr>
          <w:p w:rsidR="00C62D21" w:rsidRPr="00FD65D7" w:rsidRDefault="00C62D21" w:rsidP="00FD65D7">
            <w:pPr>
              <w:spacing w:after="0" w:line="240" w:lineRule="auto"/>
              <w:jc w:val="center"/>
              <w:rPr>
                <w:rFonts w:ascii="Times New Roman" w:hAnsi="Times New Roman"/>
                <w:sz w:val="20"/>
                <w:szCs w:val="20"/>
              </w:rPr>
            </w:pPr>
            <w:r w:rsidRPr="00FD65D7">
              <w:rPr>
                <w:rFonts w:ascii="Times New Roman" w:hAnsi="Times New Roman"/>
                <w:sz w:val="20"/>
                <w:szCs w:val="20"/>
              </w:rPr>
              <w:t>14 - 13</w:t>
            </w:r>
          </w:p>
        </w:tc>
      </w:tr>
      <w:tr w:rsidR="00C62D21" w:rsidRPr="00FD65D7" w:rsidTr="00291E60">
        <w:trPr>
          <w:jc w:val="center"/>
        </w:trPr>
        <w:tc>
          <w:tcPr>
            <w:tcW w:w="3936" w:type="dxa"/>
            <w:tcBorders>
              <w:top w:val="single" w:sz="4" w:space="0" w:color="auto"/>
              <w:left w:val="single" w:sz="4" w:space="0" w:color="auto"/>
              <w:bottom w:val="single" w:sz="4" w:space="0" w:color="auto"/>
              <w:right w:val="single" w:sz="4" w:space="0" w:color="auto"/>
            </w:tcBorders>
            <w:vAlign w:val="center"/>
            <w:hideMark/>
          </w:tcPr>
          <w:p w:rsidR="00C62D21" w:rsidRPr="00FD65D7" w:rsidRDefault="00C62D21" w:rsidP="00FD65D7">
            <w:pPr>
              <w:spacing w:after="0" w:line="240" w:lineRule="auto"/>
              <w:rPr>
                <w:rFonts w:ascii="Times New Roman" w:hAnsi="Times New Roman"/>
                <w:sz w:val="20"/>
                <w:szCs w:val="20"/>
              </w:rPr>
            </w:pPr>
            <w:r w:rsidRPr="00FD65D7">
              <w:rPr>
                <w:rFonts w:ascii="Times New Roman" w:hAnsi="Times New Roman"/>
                <w:sz w:val="20"/>
                <w:szCs w:val="20"/>
              </w:rPr>
              <w:lastRenderedPageBreak/>
              <w:t xml:space="preserve">« </w:t>
            </w:r>
            <w:r w:rsidRPr="00FD65D7">
              <w:rPr>
                <w:rFonts w:ascii="Times New Roman" w:hAnsi="Times New Roman"/>
                <w:b/>
                <w:sz w:val="20"/>
                <w:szCs w:val="20"/>
              </w:rPr>
              <w:t>2</w:t>
            </w:r>
            <w:r w:rsidRPr="00FD65D7">
              <w:rPr>
                <w:rFonts w:ascii="Times New Roman" w:hAnsi="Times New Roman"/>
                <w:sz w:val="20"/>
                <w:szCs w:val="20"/>
              </w:rPr>
              <w:t xml:space="preserve"> « (неудовлетворительно)</w:t>
            </w:r>
          </w:p>
        </w:tc>
        <w:tc>
          <w:tcPr>
            <w:tcW w:w="6746" w:type="dxa"/>
            <w:tcBorders>
              <w:top w:val="single" w:sz="4" w:space="0" w:color="auto"/>
              <w:left w:val="single" w:sz="4" w:space="0" w:color="auto"/>
              <w:bottom w:val="single" w:sz="4" w:space="0" w:color="auto"/>
              <w:right w:val="single" w:sz="4" w:space="0" w:color="auto"/>
            </w:tcBorders>
            <w:hideMark/>
          </w:tcPr>
          <w:p w:rsidR="00C62D21" w:rsidRPr="00FD65D7" w:rsidRDefault="00C62D21" w:rsidP="00FD65D7">
            <w:pPr>
              <w:spacing w:after="0" w:line="240" w:lineRule="auto"/>
              <w:jc w:val="center"/>
              <w:rPr>
                <w:rFonts w:ascii="Times New Roman" w:hAnsi="Times New Roman"/>
                <w:sz w:val="20"/>
                <w:szCs w:val="20"/>
              </w:rPr>
            </w:pPr>
            <w:r w:rsidRPr="00FD65D7">
              <w:rPr>
                <w:rFonts w:ascii="Times New Roman" w:hAnsi="Times New Roman"/>
                <w:sz w:val="20"/>
                <w:szCs w:val="20"/>
              </w:rPr>
              <w:t>менее  13</w:t>
            </w:r>
          </w:p>
        </w:tc>
      </w:tr>
    </w:tbl>
    <w:p w:rsidR="00C62D21" w:rsidRPr="00FD65D7" w:rsidRDefault="00C62D21" w:rsidP="00FD65D7">
      <w:pPr>
        <w:spacing w:after="0" w:line="240" w:lineRule="auto"/>
        <w:jc w:val="both"/>
        <w:rPr>
          <w:rFonts w:ascii="Times New Roman" w:eastAsia="Times New Roman" w:hAnsi="Times New Roman"/>
          <w:b/>
          <w:bCs/>
          <w:sz w:val="20"/>
          <w:szCs w:val="20"/>
          <w:lang w:eastAsia="ru-RU"/>
        </w:rPr>
      </w:pPr>
    </w:p>
    <w:p w:rsidR="00291E60" w:rsidRPr="00FD65D7" w:rsidRDefault="00291E60" w:rsidP="00FD65D7">
      <w:pPr>
        <w:spacing w:after="0" w:line="240" w:lineRule="auto"/>
        <w:jc w:val="center"/>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Практическая работа</w:t>
      </w:r>
    </w:p>
    <w:p w:rsidR="00291E60" w:rsidRPr="00FD65D7" w:rsidRDefault="00291E60" w:rsidP="00FD65D7">
      <w:pPr>
        <w:spacing w:after="0" w:line="240" w:lineRule="auto"/>
        <w:jc w:val="center"/>
        <w:rPr>
          <w:rFonts w:ascii="Times New Roman" w:eastAsia="Times New Roman" w:hAnsi="Times New Roman"/>
          <w:b/>
          <w:sz w:val="20"/>
          <w:szCs w:val="20"/>
          <w:u w:val="single"/>
          <w:lang w:eastAsia="ru-RU"/>
        </w:rPr>
      </w:pPr>
      <w:r w:rsidRPr="00FD65D7">
        <w:rPr>
          <w:rFonts w:ascii="Times New Roman" w:eastAsia="Times New Roman" w:hAnsi="Times New Roman"/>
          <w:b/>
          <w:bCs/>
          <w:sz w:val="20"/>
          <w:szCs w:val="20"/>
          <w:u w:val="single"/>
          <w:lang w:eastAsia="ru-RU"/>
        </w:rPr>
        <w:t xml:space="preserve">Понятие объема цилиндра и конуса </w:t>
      </w:r>
    </w:p>
    <w:p w:rsidR="00291E60" w:rsidRPr="00FD65D7" w:rsidRDefault="00291E60" w:rsidP="00FD65D7">
      <w:pPr>
        <w:spacing w:after="0" w:line="240" w:lineRule="auto"/>
        <w:jc w:val="both"/>
        <w:rPr>
          <w:rFonts w:ascii="Times New Roman" w:eastAsia="Times New Roman" w:hAnsi="Times New Roman"/>
          <w:bCs/>
          <w:i/>
          <w:sz w:val="20"/>
          <w:szCs w:val="20"/>
          <w:lang w:eastAsia="ru-RU"/>
        </w:rPr>
      </w:pPr>
      <w:r w:rsidRPr="00FD65D7">
        <w:rPr>
          <w:rFonts w:ascii="Times New Roman" w:eastAsia="Times New Roman" w:hAnsi="Times New Roman"/>
          <w:b/>
          <w:bCs/>
          <w:i/>
          <w:iCs/>
          <w:sz w:val="20"/>
          <w:szCs w:val="20"/>
          <w:lang w:eastAsia="ru-RU"/>
        </w:rPr>
        <w:t>Цель работы</w:t>
      </w:r>
      <w:r w:rsidRPr="00FD65D7">
        <w:rPr>
          <w:rFonts w:ascii="Times New Roman" w:eastAsia="Times New Roman" w:hAnsi="Times New Roman"/>
          <w:i/>
          <w:iCs/>
          <w:sz w:val="20"/>
          <w:szCs w:val="20"/>
          <w:lang w:eastAsia="ru-RU"/>
        </w:rPr>
        <w:t>:</w:t>
      </w:r>
      <w:r w:rsidRPr="00FD65D7">
        <w:rPr>
          <w:rFonts w:ascii="Times New Roman" w:eastAsia="Times New Roman" w:hAnsi="Times New Roman"/>
          <w:i/>
          <w:sz w:val="20"/>
          <w:szCs w:val="20"/>
          <w:lang w:eastAsia="ru-RU"/>
        </w:rPr>
        <w:t xml:space="preserve"> Обобщить и систематизировать знания по теме «</w:t>
      </w:r>
      <w:r w:rsidRPr="00FD65D7">
        <w:rPr>
          <w:rFonts w:ascii="Times New Roman" w:eastAsia="Times New Roman" w:hAnsi="Times New Roman"/>
          <w:bCs/>
          <w:i/>
          <w:sz w:val="20"/>
          <w:szCs w:val="20"/>
          <w:lang w:eastAsia="ru-RU"/>
        </w:rPr>
        <w:t>Объем цилиндра и конуса</w:t>
      </w:r>
      <w:r w:rsidRPr="00FD65D7">
        <w:rPr>
          <w:rFonts w:ascii="Times New Roman" w:eastAsia="Times New Roman" w:hAnsi="Times New Roman"/>
          <w:bCs/>
          <w:sz w:val="20"/>
          <w:szCs w:val="20"/>
          <w:lang w:eastAsia="ru-RU"/>
        </w:rPr>
        <w:t xml:space="preserve">». </w:t>
      </w:r>
      <w:r w:rsidRPr="00FD65D7">
        <w:rPr>
          <w:rFonts w:ascii="Times New Roman" w:eastAsia="Times New Roman" w:hAnsi="Times New Roman"/>
          <w:sz w:val="20"/>
          <w:szCs w:val="20"/>
          <w:lang w:eastAsia="ru-RU"/>
        </w:rPr>
        <w:t xml:space="preserve"> </w:t>
      </w:r>
      <w:r w:rsidRPr="00FD65D7">
        <w:rPr>
          <w:rFonts w:ascii="Times New Roman" w:eastAsia="Times New Roman" w:hAnsi="Times New Roman"/>
          <w:i/>
          <w:sz w:val="20"/>
          <w:szCs w:val="20"/>
          <w:lang w:eastAsia="ru-RU"/>
        </w:rPr>
        <w:t>Совершенствовать умения и навыки решения геометрических задач.</w:t>
      </w:r>
    </w:p>
    <w:p w:rsidR="00291E60" w:rsidRPr="00FD65D7" w:rsidRDefault="00291E60" w:rsidP="00FD65D7">
      <w:pPr>
        <w:spacing w:after="0" w:line="240" w:lineRule="auto"/>
        <w:jc w:val="both"/>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Дидактический материал для выполнения практической работы:</w:t>
      </w:r>
    </w:p>
    <w:p w:rsidR="00291E60" w:rsidRPr="00FD65D7" w:rsidRDefault="00291E60" w:rsidP="00FD65D7">
      <w:pPr>
        <w:spacing w:after="0" w:line="240" w:lineRule="auto"/>
        <w:jc w:val="both"/>
        <w:rPr>
          <w:rFonts w:ascii="Times New Roman" w:eastAsia="Times New Roman" w:hAnsi="Times New Roman"/>
          <w:i/>
          <w:sz w:val="20"/>
          <w:szCs w:val="20"/>
          <w:lang w:eastAsia="ru-RU"/>
        </w:rPr>
      </w:pPr>
      <w:r w:rsidRPr="00FD65D7">
        <w:rPr>
          <w:rFonts w:ascii="Times New Roman" w:eastAsia="Times New Roman" w:hAnsi="Times New Roman"/>
          <w:i/>
          <w:sz w:val="20"/>
          <w:szCs w:val="20"/>
          <w:lang w:eastAsia="ru-RU"/>
        </w:rPr>
        <w:t>Методические рекомендации для выполнения практических работ, тетрадь для практических работ, конспект лекций.</w:t>
      </w:r>
    </w:p>
    <w:p w:rsidR="00291E60" w:rsidRPr="00FD65D7" w:rsidRDefault="00291E60" w:rsidP="00FD65D7">
      <w:pPr>
        <w:spacing w:after="0" w:line="240" w:lineRule="auto"/>
        <w:jc w:val="both"/>
        <w:rPr>
          <w:rFonts w:ascii="Times New Roman" w:eastAsia="Times New Roman" w:hAnsi="Times New Roman"/>
          <w:b/>
          <w:bCs/>
          <w:i/>
          <w:sz w:val="20"/>
          <w:szCs w:val="20"/>
          <w:lang w:eastAsia="ru-RU"/>
        </w:rPr>
      </w:pPr>
      <w:r w:rsidRPr="00FD65D7">
        <w:rPr>
          <w:rFonts w:ascii="Times New Roman" w:eastAsia="Times New Roman" w:hAnsi="Times New Roman"/>
          <w:b/>
          <w:bCs/>
          <w:i/>
          <w:sz w:val="20"/>
          <w:szCs w:val="20"/>
          <w:lang w:eastAsia="ru-RU"/>
        </w:rPr>
        <w:t>Задание</w:t>
      </w:r>
    </w:p>
    <w:p w:rsidR="002C21C5" w:rsidRPr="00FD65D7" w:rsidRDefault="002C21C5" w:rsidP="00FD65D7">
      <w:pPr>
        <w:spacing w:after="0" w:line="240" w:lineRule="auto"/>
        <w:jc w:val="center"/>
        <w:rPr>
          <w:rFonts w:ascii="Times New Roman" w:hAnsi="Times New Roman"/>
          <w:b/>
          <w:sz w:val="20"/>
          <w:szCs w:val="20"/>
        </w:rPr>
      </w:pPr>
      <w:r w:rsidRPr="00FD65D7">
        <w:rPr>
          <w:rFonts w:ascii="Times New Roman" w:hAnsi="Times New Roman"/>
          <w:b/>
          <w:sz w:val="20"/>
          <w:szCs w:val="20"/>
        </w:rPr>
        <w:t>1 вариант</w:t>
      </w:r>
    </w:p>
    <w:p w:rsidR="002C21C5" w:rsidRPr="00FD65D7" w:rsidRDefault="002C21C5" w:rsidP="00FD65D7">
      <w:pPr>
        <w:spacing w:after="0" w:line="240" w:lineRule="auto"/>
        <w:rPr>
          <w:rFonts w:ascii="Times New Roman" w:hAnsi="Times New Roman"/>
          <w:b/>
          <w:sz w:val="20"/>
          <w:szCs w:val="20"/>
        </w:rPr>
      </w:pPr>
      <w:r w:rsidRPr="00FD65D7">
        <w:rPr>
          <w:rFonts w:ascii="Times New Roman" w:hAnsi="Times New Roman"/>
          <w:b/>
          <w:sz w:val="20"/>
          <w:szCs w:val="20"/>
        </w:rPr>
        <w:t>1 уровень</w:t>
      </w:r>
    </w:p>
    <w:p w:rsidR="002C21C5" w:rsidRPr="00FD65D7" w:rsidRDefault="002C21C5" w:rsidP="00FD65D7">
      <w:pPr>
        <w:numPr>
          <w:ilvl w:val="0"/>
          <w:numId w:val="69"/>
        </w:numPr>
        <w:spacing w:after="0" w:line="240" w:lineRule="auto"/>
        <w:ind w:left="0" w:firstLine="0"/>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Цилиндром называется тело, ограниченное  поверхностью:                                         </w:t>
      </w:r>
    </w:p>
    <w:p w:rsidR="002C21C5" w:rsidRPr="00FD65D7" w:rsidRDefault="002C21C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Конической;           Б. Концентрической;              В. Цилиндрической;    Г. Сферической.</w:t>
      </w:r>
    </w:p>
    <w:p w:rsidR="002C21C5" w:rsidRPr="00FD65D7" w:rsidRDefault="002C21C5" w:rsidP="00FD65D7">
      <w:pPr>
        <w:numPr>
          <w:ilvl w:val="0"/>
          <w:numId w:val="69"/>
        </w:numPr>
        <w:spacing w:after="0" w:line="240" w:lineRule="auto"/>
        <w:ind w:left="0" w:firstLine="0"/>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Осевым сечением цилиндра  является:    </w:t>
      </w:r>
    </w:p>
    <w:p w:rsidR="002C21C5" w:rsidRPr="00FD65D7" w:rsidRDefault="002C21C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Треугольник;       Б. Круг;       В. Прямоугольник;             Г. Трапеция.</w:t>
      </w:r>
    </w:p>
    <w:p w:rsidR="002C21C5" w:rsidRPr="00FD65D7" w:rsidRDefault="002C21C5" w:rsidP="00FD65D7">
      <w:pPr>
        <w:numPr>
          <w:ilvl w:val="0"/>
          <w:numId w:val="69"/>
        </w:numPr>
        <w:spacing w:after="0" w:line="240" w:lineRule="auto"/>
        <w:ind w:left="0" w:firstLine="0"/>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Площадь боковой поверхности цилиндра определяется по формуле, где </w:t>
      </w:r>
      <w:r w:rsidRPr="00FD65D7">
        <w:rPr>
          <w:rFonts w:ascii="Times New Roman" w:eastAsia="Times New Roman" w:hAnsi="Times New Roman"/>
          <w:i/>
          <w:sz w:val="20"/>
          <w:szCs w:val="20"/>
          <w:lang w:val="en-US" w:eastAsia="ru-RU"/>
        </w:rPr>
        <w:t>l</w:t>
      </w:r>
      <w:r w:rsidRPr="00FD65D7">
        <w:rPr>
          <w:rFonts w:ascii="Times New Roman" w:eastAsia="Times New Roman" w:hAnsi="Times New Roman"/>
          <w:sz w:val="20"/>
          <w:szCs w:val="20"/>
          <w:lang w:eastAsia="ru-RU"/>
        </w:rPr>
        <w:t xml:space="preserve"> – образующая, </w:t>
      </w:r>
    </w:p>
    <w:p w:rsidR="002C21C5" w:rsidRPr="00FD65D7" w:rsidRDefault="002C21C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i/>
          <w:sz w:val="20"/>
          <w:szCs w:val="20"/>
          <w:lang w:val="en-US" w:eastAsia="ru-RU"/>
        </w:rPr>
        <w:t>R</w:t>
      </w:r>
      <w:r w:rsidRPr="00FD65D7">
        <w:rPr>
          <w:rFonts w:ascii="Times New Roman" w:eastAsia="Times New Roman" w:hAnsi="Times New Roman"/>
          <w:sz w:val="20"/>
          <w:szCs w:val="20"/>
          <w:lang w:eastAsia="ru-RU"/>
        </w:rPr>
        <w:t xml:space="preserve"> – радиус, </w:t>
      </w:r>
      <w:r w:rsidRPr="00FD65D7">
        <w:rPr>
          <w:rFonts w:ascii="Times New Roman" w:eastAsia="Times New Roman" w:hAnsi="Times New Roman"/>
          <w:i/>
          <w:sz w:val="20"/>
          <w:szCs w:val="20"/>
          <w:lang w:val="en-US" w:eastAsia="ru-RU"/>
        </w:rPr>
        <w:t>H</w:t>
      </w:r>
      <w:r w:rsidRPr="00FD65D7">
        <w:rPr>
          <w:rFonts w:ascii="Times New Roman" w:eastAsia="Times New Roman" w:hAnsi="Times New Roman"/>
          <w:sz w:val="20"/>
          <w:szCs w:val="20"/>
          <w:lang w:eastAsia="ru-RU"/>
        </w:rPr>
        <w:t xml:space="preserve"> – высота:  </w:t>
      </w:r>
    </w:p>
    <w:p w:rsidR="002C21C5" w:rsidRPr="00FD65D7" w:rsidRDefault="002C21C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2</w:t>
      </w:r>
      <w:r w:rsidRPr="00FD65D7">
        <w:rPr>
          <w:rFonts w:ascii="Times New Roman" w:eastAsia="Times New Roman" w:hAnsi="Times New Roman"/>
          <w:i/>
          <w:iCs/>
          <w:sz w:val="20"/>
          <w:szCs w:val="20"/>
          <w:lang w:eastAsia="ru-RU"/>
        </w:rPr>
        <w:t>πR</w:t>
      </w:r>
      <w:r w:rsidRPr="00FD65D7">
        <w:rPr>
          <w:rFonts w:ascii="Times New Roman" w:eastAsia="Times New Roman" w:hAnsi="Times New Roman"/>
          <w:i/>
          <w:iCs/>
          <w:sz w:val="20"/>
          <w:szCs w:val="20"/>
          <w:lang w:val="en-US" w:eastAsia="ru-RU"/>
        </w:rPr>
        <w:t>l</w:t>
      </w:r>
      <w:r w:rsidRPr="00FD65D7">
        <w:rPr>
          <w:rFonts w:ascii="Times New Roman" w:eastAsia="Times New Roman" w:hAnsi="Times New Roman"/>
          <w:sz w:val="20"/>
          <w:szCs w:val="20"/>
          <w:lang w:eastAsia="ru-RU"/>
        </w:rPr>
        <w:t xml:space="preserve">;             Б. </w:t>
      </w:r>
      <w:r w:rsidRPr="00FD65D7">
        <w:rPr>
          <w:rFonts w:ascii="Times New Roman" w:eastAsia="Times New Roman" w:hAnsi="Times New Roman"/>
          <w:noProof/>
          <w:position w:val="-6"/>
          <w:sz w:val="20"/>
          <w:szCs w:val="20"/>
          <w:lang w:eastAsia="ru-RU"/>
        </w:rPr>
        <w:drawing>
          <wp:inline distT="0" distB="0" distL="0" distR="0">
            <wp:extent cx="342900" cy="180975"/>
            <wp:effectExtent l="0" t="0" r="0" b="0"/>
            <wp:docPr id="69927" name="Рисунок 6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8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В. </w:t>
      </w:r>
      <w:r w:rsidRPr="00FD65D7">
        <w:rPr>
          <w:rFonts w:ascii="Times New Roman" w:eastAsia="Times New Roman" w:hAnsi="Times New Roman"/>
          <w:noProof/>
          <w:position w:val="-6"/>
          <w:sz w:val="20"/>
          <w:szCs w:val="20"/>
          <w:lang w:eastAsia="ru-RU"/>
        </w:rPr>
        <w:drawing>
          <wp:inline distT="0" distB="0" distL="0" distR="0">
            <wp:extent cx="419100" cy="180975"/>
            <wp:effectExtent l="0" t="0" r="0" b="0"/>
            <wp:docPr id="69926" name="Рисунок 69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8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Г. </w:t>
      </w:r>
      <w:r w:rsidRPr="00FD65D7">
        <w:rPr>
          <w:rFonts w:ascii="Times New Roman" w:eastAsia="Times New Roman" w:hAnsi="Times New Roman"/>
          <w:i/>
          <w:iCs/>
          <w:sz w:val="20"/>
          <w:szCs w:val="20"/>
          <w:lang w:eastAsia="ru-RU"/>
        </w:rPr>
        <w:t>πR</w:t>
      </w:r>
      <w:r w:rsidRPr="00FD65D7">
        <w:rPr>
          <w:rFonts w:ascii="Times New Roman" w:eastAsia="Times New Roman" w:hAnsi="Times New Roman"/>
          <w:i/>
          <w:iCs/>
          <w:sz w:val="20"/>
          <w:szCs w:val="20"/>
          <w:lang w:val="en-US" w:eastAsia="ru-RU"/>
        </w:rPr>
        <w:t>l</w:t>
      </w:r>
      <w:r w:rsidRPr="00FD65D7">
        <w:rPr>
          <w:rFonts w:ascii="Times New Roman" w:eastAsia="Times New Roman" w:hAnsi="Times New Roman"/>
          <w:sz w:val="20"/>
          <w:szCs w:val="20"/>
          <w:lang w:eastAsia="ru-RU"/>
        </w:rPr>
        <w:t>.</w:t>
      </w:r>
    </w:p>
    <w:p w:rsidR="002C21C5" w:rsidRPr="00FD65D7" w:rsidRDefault="002C21C5" w:rsidP="00FD65D7">
      <w:pPr>
        <w:numPr>
          <w:ilvl w:val="0"/>
          <w:numId w:val="69"/>
        </w:numPr>
        <w:spacing w:after="0" w:line="240" w:lineRule="auto"/>
        <w:ind w:left="0" w:firstLine="0"/>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Назовите элемент, не принадлежащий конусу:   </w:t>
      </w:r>
    </w:p>
    <w:p w:rsidR="002C21C5" w:rsidRPr="00FD65D7" w:rsidRDefault="002C21C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Образующая;                Б. Ось;               В. Высота;             Г. Медиана.</w:t>
      </w:r>
    </w:p>
    <w:p w:rsidR="002C21C5" w:rsidRPr="00FD65D7" w:rsidRDefault="002C21C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5.</w:t>
      </w:r>
      <w:r w:rsidRPr="00FD65D7">
        <w:rPr>
          <w:rFonts w:ascii="Times New Roman" w:hAnsi="Times New Roman"/>
          <w:sz w:val="20"/>
          <w:szCs w:val="20"/>
        </w:rPr>
        <w:t xml:space="preserve"> </w:t>
      </w:r>
      <w:r w:rsidRPr="00FD65D7">
        <w:rPr>
          <w:rFonts w:ascii="Times New Roman" w:eastAsia="Times New Roman" w:hAnsi="Times New Roman"/>
          <w:sz w:val="20"/>
          <w:szCs w:val="20"/>
          <w:lang w:eastAsia="ru-RU"/>
        </w:rPr>
        <w:t xml:space="preserve">Проекцией тела в горизонтальной плоскости является круг, а в вертикальной плоскости –   равнобедренный треугольник. Определите форму тела. </w:t>
      </w:r>
    </w:p>
    <w:p w:rsidR="002C21C5" w:rsidRPr="00FD65D7" w:rsidRDefault="002C21C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Цилиндр;                 Б. Пирамида;                    В. Конус;                      Г. Шар.</w:t>
      </w:r>
    </w:p>
    <w:p w:rsidR="002C21C5" w:rsidRPr="00FD65D7" w:rsidRDefault="002C21C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6. Объем конуса определяется по формуле, где </w:t>
      </w:r>
      <w:r w:rsidRPr="00FD65D7">
        <w:rPr>
          <w:rFonts w:ascii="Times New Roman" w:eastAsia="Times New Roman" w:hAnsi="Times New Roman"/>
          <w:noProof/>
          <w:position w:val="-12"/>
          <w:sz w:val="20"/>
          <w:szCs w:val="20"/>
          <w:lang w:eastAsia="ru-RU"/>
        </w:rPr>
        <w:drawing>
          <wp:inline distT="0" distB="0" distL="0" distR="0">
            <wp:extent cx="295275" cy="257175"/>
            <wp:effectExtent l="0" t="0" r="0" b="0"/>
            <wp:docPr id="69928" name="Рисунок 69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pic:cNvPicPr>
                      <a:picLocks noChangeAspect="1" noChangeArrowheads="1"/>
                    </pic:cNvPicPr>
                  </pic:nvPicPr>
                  <pic:blipFill>
                    <a:blip r:embed="rId8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 площадь основания, </w:t>
      </w:r>
      <w:r w:rsidRPr="00FD65D7">
        <w:rPr>
          <w:rFonts w:ascii="Times New Roman" w:eastAsia="Times New Roman" w:hAnsi="Times New Roman"/>
          <w:i/>
          <w:sz w:val="20"/>
          <w:szCs w:val="20"/>
          <w:lang w:eastAsia="ru-RU"/>
        </w:rPr>
        <w:t>H</w:t>
      </w:r>
      <w:r w:rsidRPr="00FD65D7">
        <w:rPr>
          <w:rFonts w:ascii="Times New Roman" w:eastAsia="Times New Roman" w:hAnsi="Times New Roman"/>
          <w:sz w:val="20"/>
          <w:szCs w:val="20"/>
          <w:lang w:eastAsia="ru-RU"/>
        </w:rPr>
        <w:t xml:space="preserve"> – высота, </w:t>
      </w:r>
      <w:r w:rsidRPr="00FD65D7">
        <w:rPr>
          <w:rFonts w:ascii="Times New Roman" w:eastAsia="Times New Roman" w:hAnsi="Times New Roman"/>
          <w:i/>
          <w:sz w:val="20"/>
          <w:szCs w:val="20"/>
          <w:lang w:eastAsia="ru-RU"/>
        </w:rPr>
        <w:t>R</w:t>
      </w:r>
      <w:r w:rsidRPr="00FD65D7">
        <w:rPr>
          <w:rFonts w:ascii="Times New Roman" w:eastAsia="Times New Roman" w:hAnsi="Times New Roman"/>
          <w:sz w:val="20"/>
          <w:szCs w:val="20"/>
          <w:lang w:eastAsia="ru-RU"/>
        </w:rPr>
        <w:t xml:space="preserve"> – радиус:             А. </w:t>
      </w:r>
      <w:r w:rsidRPr="00FD65D7">
        <w:rPr>
          <w:rFonts w:ascii="Times New Roman" w:eastAsia="Times New Roman" w:hAnsi="Times New Roman"/>
          <w:noProof/>
          <w:position w:val="-24"/>
          <w:sz w:val="20"/>
          <w:szCs w:val="20"/>
          <w:lang w:eastAsia="ru-RU"/>
        </w:rPr>
        <w:drawing>
          <wp:inline distT="0" distB="0" distL="0" distR="0">
            <wp:extent cx="533400" cy="390525"/>
            <wp:effectExtent l="0" t="0" r="0" b="0"/>
            <wp:docPr id="69929" name="Рисунок 6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pic:cNvPicPr>
                      <a:picLocks noChangeAspect="1" noChangeArrowheads="1"/>
                    </pic:cNvPicPr>
                  </pic:nvPicPr>
                  <pic:blipFill>
                    <a:blip r:embed="rId8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Б. </w:t>
      </w:r>
      <w:r w:rsidRPr="00FD65D7">
        <w:rPr>
          <w:rFonts w:ascii="Times New Roman" w:eastAsia="Times New Roman" w:hAnsi="Times New Roman"/>
          <w:noProof/>
          <w:position w:val="-6"/>
          <w:sz w:val="20"/>
          <w:szCs w:val="20"/>
          <w:lang w:eastAsia="ru-RU"/>
        </w:rPr>
        <w:drawing>
          <wp:inline distT="0" distB="0" distL="0" distR="0">
            <wp:extent cx="419100" cy="219075"/>
            <wp:effectExtent l="0" t="0" r="0" b="0"/>
            <wp:docPr id="69930" name="Рисунок 69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pic:cNvPicPr>
                      <a:picLocks noChangeAspect="1" noChangeArrowheads="1"/>
                    </pic:cNvPicPr>
                  </pic:nvPicPr>
                  <pic:blipFill>
                    <a:blip r:embed="rId8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В. </w:t>
      </w:r>
      <w:r w:rsidRPr="00FD65D7">
        <w:rPr>
          <w:rFonts w:ascii="Times New Roman" w:eastAsia="Times New Roman" w:hAnsi="Times New Roman"/>
          <w:noProof/>
          <w:position w:val="-12"/>
          <w:sz w:val="20"/>
          <w:szCs w:val="20"/>
          <w:lang w:eastAsia="ru-RU"/>
        </w:rPr>
        <w:drawing>
          <wp:inline distT="0" distB="0" distL="0" distR="0">
            <wp:extent cx="428625" cy="257175"/>
            <wp:effectExtent l="0" t="0" r="0" b="0"/>
            <wp:docPr id="69931" name="Рисунок 69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pic:cNvPicPr>
                      <a:picLocks noChangeAspect="1" noChangeArrowheads="1"/>
                    </pic:cNvPicPr>
                  </pic:nvPicPr>
                  <pic:blipFill>
                    <a:blip r:embed="rId8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Г. </w:t>
      </w:r>
      <w:r w:rsidRPr="00FD65D7">
        <w:rPr>
          <w:rFonts w:ascii="Times New Roman" w:eastAsia="Times New Roman" w:hAnsi="Times New Roman"/>
          <w:noProof/>
          <w:position w:val="-24"/>
          <w:sz w:val="20"/>
          <w:szCs w:val="20"/>
          <w:lang w:eastAsia="ru-RU"/>
        </w:rPr>
        <w:drawing>
          <wp:inline distT="0" distB="0" distL="0" distR="0">
            <wp:extent cx="390525" cy="390525"/>
            <wp:effectExtent l="0" t="0" r="0" b="0"/>
            <wp:docPr id="69932" name="Рисунок 6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pic:cNvPicPr>
                      <a:picLocks noChangeAspect="1" noChangeArrowheads="1"/>
                    </pic:cNvPicPr>
                  </pic:nvPicPr>
                  <pic:blipFill>
                    <a:blip r:embed="rId8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w:t>
      </w:r>
    </w:p>
    <w:p w:rsidR="002C21C5" w:rsidRPr="00FD65D7" w:rsidRDefault="002C21C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7.</w:t>
      </w:r>
      <w:r w:rsidRPr="00FD65D7">
        <w:rPr>
          <w:rFonts w:ascii="Times New Roman" w:hAnsi="Times New Roman"/>
          <w:sz w:val="20"/>
          <w:szCs w:val="20"/>
        </w:rPr>
        <w:t xml:space="preserve"> </w:t>
      </w:r>
      <w:r w:rsidRPr="00FD65D7">
        <w:rPr>
          <w:rFonts w:ascii="Times New Roman" w:eastAsia="Times New Roman" w:hAnsi="Times New Roman"/>
          <w:sz w:val="20"/>
          <w:szCs w:val="20"/>
          <w:lang w:eastAsia="ru-RU"/>
        </w:rPr>
        <w:t>Радиус цилиндра увеличили в два раза, а высоту уменьшили в два раза. Как изменится объем</w:t>
      </w:r>
    </w:p>
    <w:p w:rsidR="002C21C5" w:rsidRPr="00FD65D7" w:rsidRDefault="002C21C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lastRenderedPageBreak/>
        <w:t xml:space="preserve">       цилиндра?                   </w:t>
      </w:r>
    </w:p>
    <w:p w:rsidR="002C21C5" w:rsidRPr="00FD65D7" w:rsidRDefault="002C21C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Увеличится в 2 раза.   Б. Уменьшится в 2 раза.  В. Не изменится. Г. Увеличится в 4 раза.</w:t>
      </w:r>
    </w:p>
    <w:p w:rsidR="002C21C5" w:rsidRPr="00854042" w:rsidRDefault="002C21C5" w:rsidP="00FD65D7">
      <w:pPr>
        <w:spacing w:after="0" w:line="240" w:lineRule="auto"/>
        <w:contextualSpacing/>
        <w:rPr>
          <w:rFonts w:ascii="Times New Roman" w:hAnsi="Times New Roman"/>
          <w:b/>
          <w:sz w:val="20"/>
          <w:szCs w:val="20"/>
        </w:rPr>
      </w:pPr>
      <w:r w:rsidRPr="00FD65D7">
        <w:rPr>
          <w:rFonts w:ascii="Times New Roman" w:hAnsi="Times New Roman"/>
          <w:b/>
          <w:sz w:val="20"/>
          <w:szCs w:val="20"/>
        </w:rPr>
        <w:t>2 уровень</w:t>
      </w:r>
    </w:p>
    <w:p w:rsidR="002C21C5" w:rsidRPr="00FD65D7" w:rsidRDefault="002C21C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8. Если высота конуса </w:t>
      </w:r>
      <w:smartTag w:uri="urn:schemas-microsoft-com:office:smarttags" w:element="metricconverter">
        <w:smartTagPr>
          <w:attr w:name="ProductID" w:val="15 см"/>
        </w:smartTagPr>
        <w:r w:rsidRPr="00FD65D7">
          <w:rPr>
            <w:rFonts w:ascii="Times New Roman" w:eastAsia="Times New Roman" w:hAnsi="Times New Roman"/>
            <w:sz w:val="20"/>
            <w:szCs w:val="20"/>
            <w:lang w:eastAsia="ru-RU"/>
          </w:rPr>
          <w:t>15 см</w:t>
        </w:r>
      </w:smartTag>
      <w:r w:rsidRPr="00FD65D7">
        <w:rPr>
          <w:rFonts w:ascii="Times New Roman" w:eastAsia="Times New Roman" w:hAnsi="Times New Roman"/>
          <w:sz w:val="20"/>
          <w:szCs w:val="20"/>
          <w:lang w:eastAsia="ru-RU"/>
        </w:rPr>
        <w:t xml:space="preserve">, а радиус основания </w:t>
      </w:r>
      <w:smartTag w:uri="urn:schemas-microsoft-com:office:smarttags" w:element="metricconverter">
        <w:smartTagPr>
          <w:attr w:name="ProductID" w:val="8 см"/>
        </w:smartTagPr>
        <w:r w:rsidRPr="00FD65D7">
          <w:rPr>
            <w:rFonts w:ascii="Times New Roman" w:eastAsia="Times New Roman" w:hAnsi="Times New Roman"/>
            <w:sz w:val="20"/>
            <w:szCs w:val="20"/>
            <w:lang w:eastAsia="ru-RU"/>
          </w:rPr>
          <w:t>8 см</w:t>
        </w:r>
      </w:smartTag>
      <w:r w:rsidRPr="00FD65D7">
        <w:rPr>
          <w:rFonts w:ascii="Times New Roman" w:eastAsia="Times New Roman" w:hAnsi="Times New Roman"/>
          <w:sz w:val="20"/>
          <w:szCs w:val="20"/>
          <w:lang w:eastAsia="ru-RU"/>
        </w:rPr>
        <w:t xml:space="preserve">, то образующая конуса равна: </w:t>
      </w:r>
    </w:p>
    <w:p w:rsidR="002C21C5" w:rsidRPr="00FD65D7" w:rsidRDefault="002C21C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А. </w:t>
      </w:r>
      <w:smartTag w:uri="urn:schemas-microsoft-com:office:smarttags" w:element="metricconverter">
        <w:smartTagPr>
          <w:attr w:name="ProductID" w:val="14 см"/>
        </w:smartTagPr>
        <w:r w:rsidRPr="00FD65D7">
          <w:rPr>
            <w:rFonts w:ascii="Times New Roman" w:eastAsia="Times New Roman" w:hAnsi="Times New Roman"/>
            <w:sz w:val="20"/>
            <w:szCs w:val="20"/>
            <w:lang w:eastAsia="ru-RU"/>
          </w:rPr>
          <w:t>14 см;</w:t>
        </w:r>
      </w:smartTag>
      <w:r w:rsidRPr="00FD65D7">
        <w:rPr>
          <w:rFonts w:ascii="Times New Roman" w:eastAsia="Times New Roman" w:hAnsi="Times New Roman"/>
          <w:sz w:val="20"/>
          <w:szCs w:val="20"/>
          <w:lang w:eastAsia="ru-RU"/>
        </w:rPr>
        <w:t xml:space="preserve">                Б. </w:t>
      </w:r>
      <w:smartTag w:uri="urn:schemas-microsoft-com:office:smarttags" w:element="metricconverter">
        <w:smartTagPr>
          <w:attr w:name="ProductID" w:val="17 см"/>
        </w:smartTagPr>
        <w:r w:rsidRPr="00FD65D7">
          <w:rPr>
            <w:rFonts w:ascii="Times New Roman" w:eastAsia="Times New Roman" w:hAnsi="Times New Roman"/>
            <w:sz w:val="20"/>
            <w:szCs w:val="20"/>
            <w:lang w:eastAsia="ru-RU"/>
          </w:rPr>
          <w:t>17 см;</w:t>
        </w:r>
      </w:smartTag>
      <w:r w:rsidRPr="00FD65D7">
        <w:rPr>
          <w:rFonts w:ascii="Times New Roman" w:eastAsia="Times New Roman" w:hAnsi="Times New Roman"/>
          <w:sz w:val="20"/>
          <w:szCs w:val="20"/>
          <w:lang w:eastAsia="ru-RU"/>
        </w:rPr>
        <w:t xml:space="preserve">                В. </w:t>
      </w:r>
      <w:smartTag w:uri="urn:schemas-microsoft-com:office:smarttags" w:element="metricconverter">
        <w:smartTagPr>
          <w:attr w:name="ProductID" w:val="13 см"/>
        </w:smartTagPr>
        <w:r w:rsidRPr="00FD65D7">
          <w:rPr>
            <w:rFonts w:ascii="Times New Roman" w:eastAsia="Times New Roman" w:hAnsi="Times New Roman"/>
            <w:sz w:val="20"/>
            <w:szCs w:val="20"/>
            <w:lang w:eastAsia="ru-RU"/>
          </w:rPr>
          <w:t>13 см;</w:t>
        </w:r>
      </w:smartTag>
      <w:r w:rsidRPr="00FD65D7">
        <w:rPr>
          <w:rFonts w:ascii="Times New Roman" w:eastAsia="Times New Roman" w:hAnsi="Times New Roman"/>
          <w:sz w:val="20"/>
          <w:szCs w:val="20"/>
          <w:lang w:eastAsia="ru-RU"/>
        </w:rPr>
        <w:t xml:space="preserve">                Г. </w:t>
      </w:r>
      <w:smartTag w:uri="urn:schemas-microsoft-com:office:smarttags" w:element="metricconverter">
        <w:smartTagPr>
          <w:attr w:name="ProductID" w:val="6 см"/>
        </w:smartTagPr>
        <w:r w:rsidRPr="00FD65D7">
          <w:rPr>
            <w:rFonts w:ascii="Times New Roman" w:eastAsia="Times New Roman" w:hAnsi="Times New Roman"/>
            <w:sz w:val="20"/>
            <w:szCs w:val="20"/>
            <w:lang w:eastAsia="ru-RU"/>
          </w:rPr>
          <w:t>6 см</w:t>
        </w:r>
      </w:smartTag>
      <w:r w:rsidRPr="00FD65D7">
        <w:rPr>
          <w:rFonts w:ascii="Times New Roman" w:eastAsia="Times New Roman" w:hAnsi="Times New Roman"/>
          <w:sz w:val="20"/>
          <w:szCs w:val="20"/>
          <w:lang w:eastAsia="ru-RU"/>
        </w:rPr>
        <w:t>.</w:t>
      </w:r>
    </w:p>
    <w:p w:rsidR="002C21C5" w:rsidRPr="00FD65D7" w:rsidRDefault="002C21C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9.Образующая конуса равна </w:t>
      </w:r>
      <w:smartTag w:uri="urn:schemas-microsoft-com:office:smarttags" w:element="metricconverter">
        <w:smartTagPr>
          <w:attr w:name="ProductID" w:val="7 см"/>
        </w:smartTagPr>
        <w:r w:rsidRPr="00FD65D7">
          <w:rPr>
            <w:rFonts w:ascii="Times New Roman" w:eastAsia="Times New Roman" w:hAnsi="Times New Roman"/>
            <w:sz w:val="20"/>
            <w:szCs w:val="20"/>
            <w:lang w:eastAsia="ru-RU"/>
          </w:rPr>
          <w:t>7 см</w:t>
        </w:r>
      </w:smartTag>
      <w:r w:rsidRPr="00FD65D7">
        <w:rPr>
          <w:rFonts w:ascii="Times New Roman" w:eastAsia="Times New Roman" w:hAnsi="Times New Roman"/>
          <w:sz w:val="20"/>
          <w:szCs w:val="20"/>
          <w:lang w:eastAsia="ru-RU"/>
        </w:rPr>
        <w:t xml:space="preserve">, а высота –  </w:t>
      </w:r>
      <w:smartTag w:uri="urn:schemas-microsoft-com:office:smarttags" w:element="metricconverter">
        <w:smartTagPr>
          <w:attr w:name="ProductID" w:val="6 см"/>
        </w:smartTagPr>
        <w:r w:rsidRPr="00FD65D7">
          <w:rPr>
            <w:rFonts w:ascii="Times New Roman" w:eastAsia="Times New Roman" w:hAnsi="Times New Roman"/>
            <w:sz w:val="20"/>
            <w:szCs w:val="20"/>
            <w:lang w:eastAsia="ru-RU"/>
          </w:rPr>
          <w:t>6 см</w:t>
        </w:r>
      </w:smartTag>
      <w:r w:rsidRPr="00FD65D7">
        <w:rPr>
          <w:rFonts w:ascii="Times New Roman" w:eastAsia="Times New Roman" w:hAnsi="Times New Roman"/>
          <w:sz w:val="20"/>
          <w:szCs w:val="20"/>
          <w:lang w:eastAsia="ru-RU"/>
        </w:rPr>
        <w:t xml:space="preserve">. Вычислите объем конуса.    </w:t>
      </w:r>
    </w:p>
    <w:p w:rsidR="002C21C5" w:rsidRPr="00FD65D7" w:rsidRDefault="002C21C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w:t>
      </w:r>
      <w:r w:rsidRPr="00FD65D7">
        <w:rPr>
          <w:rFonts w:ascii="Times New Roman" w:eastAsia="Times New Roman" w:hAnsi="Times New Roman"/>
          <w:noProof/>
          <w:position w:val="-6"/>
          <w:sz w:val="20"/>
          <w:szCs w:val="20"/>
          <w:lang w:eastAsia="ru-RU"/>
        </w:rPr>
        <w:drawing>
          <wp:inline distT="0" distB="0" distL="0" distR="0">
            <wp:extent cx="295275" cy="180975"/>
            <wp:effectExtent l="0" t="0" r="0" b="0"/>
            <wp:docPr id="69909" name="Рисунок 69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8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см</w:t>
      </w:r>
      <w:r w:rsidRPr="00FD65D7">
        <w:rPr>
          <w:rFonts w:ascii="Times New Roman" w:eastAsia="Times New Roman" w:hAnsi="Times New Roman"/>
          <w:noProof/>
          <w:position w:val="-4"/>
          <w:sz w:val="20"/>
          <w:szCs w:val="20"/>
          <w:lang w:eastAsia="ru-RU"/>
        </w:rPr>
        <w:drawing>
          <wp:inline distT="0" distB="0" distL="0" distR="0">
            <wp:extent cx="85725" cy="200025"/>
            <wp:effectExtent l="0" t="0" r="0" b="0"/>
            <wp:docPr id="69908" name="Рисунок 69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8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Б. </w:t>
      </w:r>
      <w:r w:rsidRPr="00FD65D7">
        <w:rPr>
          <w:rFonts w:ascii="Times New Roman" w:eastAsia="Times New Roman" w:hAnsi="Times New Roman"/>
          <w:noProof/>
          <w:position w:val="-6"/>
          <w:sz w:val="20"/>
          <w:szCs w:val="20"/>
          <w:lang w:eastAsia="ru-RU"/>
        </w:rPr>
        <w:drawing>
          <wp:inline distT="0" distB="0" distL="0" distR="0">
            <wp:extent cx="200025" cy="180975"/>
            <wp:effectExtent l="0" t="0" r="0" b="0"/>
            <wp:docPr id="69907" name="Рисунок 69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8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см</w:t>
      </w:r>
      <w:r w:rsidRPr="00FD65D7">
        <w:rPr>
          <w:rFonts w:ascii="Times New Roman" w:eastAsia="Times New Roman" w:hAnsi="Times New Roman"/>
          <w:noProof/>
          <w:position w:val="-4"/>
          <w:sz w:val="20"/>
          <w:szCs w:val="20"/>
          <w:lang w:eastAsia="ru-RU"/>
        </w:rPr>
        <w:drawing>
          <wp:inline distT="0" distB="0" distL="0" distR="0">
            <wp:extent cx="85725" cy="200025"/>
            <wp:effectExtent l="0" t="0" r="0" b="0"/>
            <wp:docPr id="69906" name="Рисунок 69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8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В. </w:t>
      </w:r>
      <w:r w:rsidRPr="00FD65D7">
        <w:rPr>
          <w:rFonts w:ascii="Times New Roman" w:eastAsia="Times New Roman" w:hAnsi="Times New Roman"/>
          <w:noProof/>
          <w:position w:val="-6"/>
          <w:sz w:val="20"/>
          <w:szCs w:val="20"/>
          <w:lang w:eastAsia="ru-RU"/>
        </w:rPr>
        <w:drawing>
          <wp:inline distT="0" distB="0" distL="0" distR="0">
            <wp:extent cx="276225" cy="180975"/>
            <wp:effectExtent l="0" t="0" r="0" b="0"/>
            <wp:docPr id="69905" name="Рисунок 69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8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см</w:t>
      </w:r>
      <w:r w:rsidRPr="00FD65D7">
        <w:rPr>
          <w:rFonts w:ascii="Times New Roman" w:eastAsia="Times New Roman" w:hAnsi="Times New Roman"/>
          <w:noProof/>
          <w:position w:val="-4"/>
          <w:sz w:val="20"/>
          <w:szCs w:val="20"/>
          <w:lang w:eastAsia="ru-RU"/>
        </w:rPr>
        <w:drawing>
          <wp:inline distT="0" distB="0" distL="0" distR="0">
            <wp:extent cx="85725" cy="200025"/>
            <wp:effectExtent l="0" t="0" r="0" b="0"/>
            <wp:docPr id="69904" name="Рисунок 69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8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Г. </w:t>
      </w:r>
      <w:r w:rsidRPr="00FD65D7">
        <w:rPr>
          <w:rFonts w:ascii="Times New Roman" w:eastAsia="Times New Roman" w:hAnsi="Times New Roman"/>
          <w:noProof/>
          <w:position w:val="-6"/>
          <w:sz w:val="20"/>
          <w:szCs w:val="20"/>
          <w:lang w:eastAsia="ru-RU"/>
        </w:rPr>
        <w:drawing>
          <wp:inline distT="0" distB="0" distL="0" distR="0">
            <wp:extent cx="295275" cy="180975"/>
            <wp:effectExtent l="0" t="0" r="0" b="0"/>
            <wp:docPr id="69903" name="Рисунок 69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8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см</w:t>
      </w:r>
      <w:r w:rsidRPr="00FD65D7">
        <w:rPr>
          <w:rFonts w:ascii="Times New Roman" w:eastAsia="Times New Roman" w:hAnsi="Times New Roman"/>
          <w:noProof/>
          <w:position w:val="-4"/>
          <w:sz w:val="20"/>
          <w:szCs w:val="20"/>
          <w:lang w:eastAsia="ru-RU"/>
        </w:rPr>
        <w:drawing>
          <wp:inline distT="0" distB="0" distL="0" distR="0">
            <wp:extent cx="85725" cy="200025"/>
            <wp:effectExtent l="0" t="0" r="0" b="0"/>
            <wp:docPr id="69902" name="Рисунок 69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8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w:t>
      </w:r>
    </w:p>
    <w:p w:rsidR="002C21C5" w:rsidRPr="00FD65D7" w:rsidRDefault="002C21C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10. Равнобедренный треугольник с основанием </w:t>
      </w:r>
      <w:smartTag w:uri="urn:schemas-microsoft-com:office:smarttags" w:element="metricconverter">
        <w:smartTagPr>
          <w:attr w:name="ProductID" w:val="8 см"/>
        </w:smartTagPr>
        <w:r w:rsidRPr="00FD65D7">
          <w:rPr>
            <w:rFonts w:ascii="Times New Roman" w:eastAsia="Times New Roman" w:hAnsi="Times New Roman"/>
            <w:sz w:val="20"/>
            <w:szCs w:val="20"/>
            <w:lang w:eastAsia="ru-RU"/>
          </w:rPr>
          <w:t>8 см</w:t>
        </w:r>
      </w:smartTag>
      <w:r w:rsidRPr="00FD65D7">
        <w:rPr>
          <w:rFonts w:ascii="Times New Roman" w:eastAsia="Times New Roman" w:hAnsi="Times New Roman"/>
          <w:sz w:val="20"/>
          <w:szCs w:val="20"/>
          <w:lang w:eastAsia="ru-RU"/>
        </w:rPr>
        <w:t xml:space="preserve"> и боковыми сторонами по </w:t>
      </w:r>
      <w:smartTag w:uri="urn:schemas-microsoft-com:office:smarttags" w:element="metricconverter">
        <w:smartTagPr>
          <w:attr w:name="ProductID" w:val="5 см"/>
        </w:smartTagPr>
        <w:r w:rsidRPr="00FD65D7">
          <w:rPr>
            <w:rFonts w:ascii="Times New Roman" w:eastAsia="Times New Roman" w:hAnsi="Times New Roman"/>
            <w:sz w:val="20"/>
            <w:szCs w:val="20"/>
            <w:lang w:eastAsia="ru-RU"/>
          </w:rPr>
          <w:t>5 см</w:t>
        </w:r>
      </w:smartTag>
      <w:r w:rsidRPr="00FD65D7">
        <w:rPr>
          <w:rFonts w:ascii="Times New Roman" w:eastAsia="Times New Roman" w:hAnsi="Times New Roman"/>
          <w:sz w:val="20"/>
          <w:szCs w:val="20"/>
          <w:lang w:eastAsia="ru-RU"/>
        </w:rPr>
        <w:t xml:space="preserve"> вращается вокруг высоты, проведенной к основанию. Вычислите объем тела вращения.</w:t>
      </w:r>
    </w:p>
    <w:p w:rsidR="002C21C5" w:rsidRPr="00FD65D7" w:rsidRDefault="002C21C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А. </w:t>
      </w:r>
      <w:r w:rsidRPr="00FD65D7">
        <w:rPr>
          <w:rFonts w:ascii="Times New Roman" w:eastAsia="Times New Roman" w:hAnsi="Times New Roman"/>
          <w:noProof/>
          <w:position w:val="-6"/>
          <w:sz w:val="20"/>
          <w:szCs w:val="20"/>
          <w:lang w:eastAsia="ru-RU"/>
        </w:rPr>
        <w:drawing>
          <wp:inline distT="0" distB="0" distL="0" distR="0">
            <wp:extent cx="295275" cy="180975"/>
            <wp:effectExtent l="0" t="0" r="0" b="0"/>
            <wp:docPr id="69901" name="Рисунок 69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8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см</w:t>
      </w:r>
      <w:r w:rsidRPr="00FD65D7">
        <w:rPr>
          <w:rFonts w:ascii="Times New Roman" w:eastAsia="Times New Roman" w:hAnsi="Times New Roman"/>
          <w:noProof/>
          <w:position w:val="-4"/>
          <w:sz w:val="20"/>
          <w:szCs w:val="20"/>
          <w:lang w:eastAsia="ru-RU"/>
        </w:rPr>
        <w:drawing>
          <wp:inline distT="0" distB="0" distL="0" distR="0">
            <wp:extent cx="85725" cy="200025"/>
            <wp:effectExtent l="0" t="0" r="0" b="0"/>
            <wp:docPr id="69900" name="Рисунок 69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8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Б. </w:t>
      </w:r>
      <w:r w:rsidRPr="00FD65D7">
        <w:rPr>
          <w:rFonts w:ascii="Times New Roman" w:eastAsia="Times New Roman" w:hAnsi="Times New Roman"/>
          <w:noProof/>
          <w:position w:val="-6"/>
          <w:sz w:val="20"/>
          <w:szCs w:val="20"/>
          <w:lang w:eastAsia="ru-RU"/>
        </w:rPr>
        <w:drawing>
          <wp:inline distT="0" distB="0" distL="0" distR="0">
            <wp:extent cx="276225" cy="180975"/>
            <wp:effectExtent l="0" t="0" r="0" b="0"/>
            <wp:docPr id="69899" name="Рисунок 69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8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см</w:t>
      </w:r>
      <w:r w:rsidRPr="00FD65D7">
        <w:rPr>
          <w:rFonts w:ascii="Times New Roman" w:eastAsia="Times New Roman" w:hAnsi="Times New Roman"/>
          <w:noProof/>
          <w:position w:val="-4"/>
          <w:sz w:val="20"/>
          <w:szCs w:val="20"/>
          <w:lang w:eastAsia="ru-RU"/>
        </w:rPr>
        <w:drawing>
          <wp:inline distT="0" distB="0" distL="0" distR="0">
            <wp:extent cx="85725" cy="200025"/>
            <wp:effectExtent l="0" t="0" r="0" b="0"/>
            <wp:docPr id="69898" name="Рисунок 69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8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В. </w:t>
      </w:r>
      <w:r w:rsidRPr="00FD65D7">
        <w:rPr>
          <w:rFonts w:ascii="Times New Roman" w:eastAsia="Times New Roman" w:hAnsi="Times New Roman"/>
          <w:noProof/>
          <w:position w:val="-6"/>
          <w:sz w:val="20"/>
          <w:szCs w:val="20"/>
          <w:lang w:eastAsia="ru-RU"/>
        </w:rPr>
        <w:drawing>
          <wp:inline distT="0" distB="0" distL="0" distR="0">
            <wp:extent cx="295275" cy="180975"/>
            <wp:effectExtent l="0" t="0" r="0" b="0"/>
            <wp:docPr id="69897" name="Рисунок 69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8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см</w:t>
      </w:r>
      <w:r w:rsidRPr="00FD65D7">
        <w:rPr>
          <w:rFonts w:ascii="Times New Roman" w:eastAsia="Times New Roman" w:hAnsi="Times New Roman"/>
          <w:noProof/>
          <w:position w:val="-4"/>
          <w:sz w:val="20"/>
          <w:szCs w:val="20"/>
          <w:lang w:eastAsia="ru-RU"/>
        </w:rPr>
        <w:drawing>
          <wp:inline distT="0" distB="0" distL="0" distR="0">
            <wp:extent cx="85725" cy="200025"/>
            <wp:effectExtent l="0" t="0" r="0" b="0"/>
            <wp:docPr id="69896" name="Рисунок 69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8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Г. </w:t>
      </w:r>
      <w:r w:rsidRPr="00FD65D7">
        <w:rPr>
          <w:rFonts w:ascii="Times New Roman" w:eastAsia="Times New Roman" w:hAnsi="Times New Roman"/>
          <w:noProof/>
          <w:position w:val="-6"/>
          <w:sz w:val="20"/>
          <w:szCs w:val="20"/>
          <w:lang w:eastAsia="ru-RU"/>
        </w:rPr>
        <w:drawing>
          <wp:inline distT="0" distB="0" distL="0" distR="0">
            <wp:extent cx="180975" cy="180975"/>
            <wp:effectExtent l="0" t="0" r="0" b="0"/>
            <wp:docPr id="69895" name="Рисунок 69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8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см</w:t>
      </w:r>
      <w:r w:rsidRPr="00FD65D7">
        <w:rPr>
          <w:rFonts w:ascii="Times New Roman" w:eastAsia="Times New Roman" w:hAnsi="Times New Roman"/>
          <w:noProof/>
          <w:position w:val="-4"/>
          <w:sz w:val="20"/>
          <w:szCs w:val="20"/>
          <w:lang w:eastAsia="ru-RU"/>
        </w:rPr>
        <w:drawing>
          <wp:inline distT="0" distB="0" distL="0" distR="0">
            <wp:extent cx="85725" cy="200025"/>
            <wp:effectExtent l="0" t="0" r="0" b="0"/>
            <wp:docPr id="69894" name="Рисунок 69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8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w:t>
      </w:r>
    </w:p>
    <w:p w:rsidR="002C21C5" w:rsidRPr="00FD65D7" w:rsidRDefault="002C21C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11.В цилиндрическую банку диаметром </w:t>
      </w:r>
      <w:smartTag w:uri="urn:schemas-microsoft-com:office:smarttags" w:element="metricconverter">
        <w:smartTagPr>
          <w:attr w:name="ProductID" w:val="10 см"/>
        </w:smartTagPr>
        <w:r w:rsidRPr="00FD65D7">
          <w:rPr>
            <w:rFonts w:ascii="Times New Roman" w:eastAsia="Times New Roman" w:hAnsi="Times New Roman"/>
            <w:sz w:val="20"/>
            <w:szCs w:val="20"/>
            <w:lang w:eastAsia="ru-RU"/>
          </w:rPr>
          <w:t>10 см</w:t>
        </w:r>
      </w:smartTag>
      <w:r w:rsidRPr="00FD65D7">
        <w:rPr>
          <w:rFonts w:ascii="Times New Roman" w:eastAsia="Times New Roman" w:hAnsi="Times New Roman"/>
          <w:sz w:val="20"/>
          <w:szCs w:val="20"/>
          <w:lang w:eastAsia="ru-RU"/>
        </w:rPr>
        <w:t xml:space="preserve"> опустили в жидкость деталь. Вычислите объем детали, если высота жидкости в банке поднялась на </w:t>
      </w:r>
      <w:smartTag w:uri="urn:schemas-microsoft-com:office:smarttags" w:element="metricconverter">
        <w:smartTagPr>
          <w:attr w:name="ProductID" w:val="4 см"/>
        </w:smartTagPr>
        <w:r w:rsidRPr="00FD65D7">
          <w:rPr>
            <w:rFonts w:ascii="Times New Roman" w:eastAsia="Times New Roman" w:hAnsi="Times New Roman"/>
            <w:sz w:val="20"/>
            <w:szCs w:val="20"/>
            <w:lang w:eastAsia="ru-RU"/>
          </w:rPr>
          <w:t>4 см</w:t>
        </w:r>
      </w:smartTag>
      <w:r w:rsidRPr="00FD65D7">
        <w:rPr>
          <w:rFonts w:ascii="Times New Roman" w:eastAsia="Times New Roman" w:hAnsi="Times New Roman"/>
          <w:sz w:val="20"/>
          <w:szCs w:val="20"/>
          <w:lang w:eastAsia="ru-RU"/>
        </w:rPr>
        <w:t xml:space="preserve">.    </w:t>
      </w:r>
    </w:p>
    <w:p w:rsidR="002C21C5" w:rsidRPr="00FD65D7" w:rsidRDefault="002C21C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w:t>
      </w:r>
      <w:r w:rsidRPr="00FD65D7">
        <w:rPr>
          <w:rFonts w:ascii="Times New Roman" w:eastAsia="Times New Roman" w:hAnsi="Times New Roman"/>
          <w:noProof/>
          <w:position w:val="-6"/>
          <w:sz w:val="20"/>
          <w:szCs w:val="20"/>
          <w:lang w:eastAsia="ru-RU"/>
        </w:rPr>
        <w:drawing>
          <wp:inline distT="0" distB="0" distL="0" distR="0">
            <wp:extent cx="295275" cy="180975"/>
            <wp:effectExtent l="0" t="0" r="0" b="0"/>
            <wp:docPr id="69893" name="Рисунок 69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8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см</w:t>
      </w:r>
      <w:r w:rsidRPr="00FD65D7">
        <w:rPr>
          <w:rFonts w:ascii="Times New Roman" w:eastAsia="Times New Roman" w:hAnsi="Times New Roman"/>
          <w:noProof/>
          <w:position w:val="-4"/>
          <w:sz w:val="20"/>
          <w:szCs w:val="20"/>
          <w:lang w:eastAsia="ru-RU"/>
        </w:rPr>
        <w:drawing>
          <wp:inline distT="0" distB="0" distL="0" distR="0">
            <wp:extent cx="85725" cy="200025"/>
            <wp:effectExtent l="0" t="0" r="0" b="0"/>
            <wp:docPr id="69892" name="Рисунок 69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8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Б. </w:t>
      </w:r>
      <w:r w:rsidRPr="00FD65D7">
        <w:rPr>
          <w:rFonts w:ascii="Times New Roman" w:eastAsia="Times New Roman" w:hAnsi="Times New Roman"/>
          <w:noProof/>
          <w:position w:val="-6"/>
          <w:sz w:val="20"/>
          <w:szCs w:val="20"/>
          <w:lang w:eastAsia="ru-RU"/>
        </w:rPr>
        <w:drawing>
          <wp:inline distT="0" distB="0" distL="0" distR="0">
            <wp:extent cx="352425" cy="180975"/>
            <wp:effectExtent l="0" t="0" r="0" b="0"/>
            <wp:docPr id="69891" name="Рисунок 69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8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см</w:t>
      </w:r>
      <w:r w:rsidRPr="00FD65D7">
        <w:rPr>
          <w:rFonts w:ascii="Times New Roman" w:eastAsia="Times New Roman" w:hAnsi="Times New Roman"/>
          <w:noProof/>
          <w:position w:val="-4"/>
          <w:sz w:val="20"/>
          <w:szCs w:val="20"/>
          <w:lang w:eastAsia="ru-RU"/>
        </w:rPr>
        <w:drawing>
          <wp:inline distT="0" distB="0" distL="0" distR="0">
            <wp:extent cx="85725" cy="200025"/>
            <wp:effectExtent l="0" t="0" r="0" b="0"/>
            <wp:docPr id="69890" name="Рисунок 69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8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В. </w:t>
      </w:r>
      <w:r w:rsidRPr="00FD65D7">
        <w:rPr>
          <w:rFonts w:ascii="Times New Roman" w:eastAsia="Times New Roman" w:hAnsi="Times New Roman"/>
          <w:noProof/>
          <w:position w:val="-6"/>
          <w:sz w:val="20"/>
          <w:szCs w:val="20"/>
          <w:lang w:eastAsia="ru-RU"/>
        </w:rPr>
        <w:drawing>
          <wp:inline distT="0" distB="0" distL="0" distR="0">
            <wp:extent cx="257175" cy="180975"/>
            <wp:effectExtent l="0" t="0" r="0" b="0"/>
            <wp:docPr id="69889" name="Рисунок 69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8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см</w:t>
      </w:r>
      <w:r w:rsidRPr="00FD65D7">
        <w:rPr>
          <w:rFonts w:ascii="Times New Roman" w:eastAsia="Times New Roman" w:hAnsi="Times New Roman"/>
          <w:noProof/>
          <w:position w:val="-4"/>
          <w:sz w:val="20"/>
          <w:szCs w:val="20"/>
          <w:lang w:eastAsia="ru-RU"/>
        </w:rPr>
        <w:drawing>
          <wp:inline distT="0" distB="0" distL="0" distR="0">
            <wp:extent cx="85725" cy="200025"/>
            <wp:effectExtent l="0" t="0" r="0" b="0"/>
            <wp:docPr id="69888" name="Рисунок 69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8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Г. </w:t>
      </w:r>
      <w:r w:rsidRPr="00FD65D7">
        <w:rPr>
          <w:rFonts w:ascii="Times New Roman" w:eastAsia="Times New Roman" w:hAnsi="Times New Roman"/>
          <w:noProof/>
          <w:position w:val="-6"/>
          <w:sz w:val="20"/>
          <w:szCs w:val="20"/>
          <w:lang w:eastAsia="ru-RU"/>
        </w:rPr>
        <w:drawing>
          <wp:inline distT="0" distB="0" distL="0" distR="0">
            <wp:extent cx="371475" cy="180975"/>
            <wp:effectExtent l="0" t="0" r="0" b="0"/>
            <wp:docPr id="69887" name="Рисунок 69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8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см</w:t>
      </w:r>
      <w:r w:rsidRPr="00FD65D7">
        <w:rPr>
          <w:rFonts w:ascii="Times New Roman" w:eastAsia="Times New Roman" w:hAnsi="Times New Roman"/>
          <w:noProof/>
          <w:position w:val="-4"/>
          <w:sz w:val="20"/>
          <w:szCs w:val="20"/>
          <w:lang w:eastAsia="ru-RU"/>
        </w:rPr>
        <w:drawing>
          <wp:inline distT="0" distB="0" distL="0" distR="0">
            <wp:extent cx="85725" cy="200025"/>
            <wp:effectExtent l="0" t="0" r="0" b="0"/>
            <wp:docPr id="69886" name="Рисунок 69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8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w:t>
      </w:r>
    </w:p>
    <w:p w:rsidR="002C21C5" w:rsidRPr="00FD65D7" w:rsidRDefault="002C21C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12.Прямоугольник со сторонами </w:t>
      </w:r>
      <w:smartTag w:uri="urn:schemas-microsoft-com:office:smarttags" w:element="metricconverter">
        <w:smartTagPr>
          <w:attr w:name="ProductID" w:val="5 см"/>
        </w:smartTagPr>
        <w:r w:rsidRPr="00FD65D7">
          <w:rPr>
            <w:rFonts w:ascii="Times New Roman" w:eastAsia="Times New Roman" w:hAnsi="Times New Roman"/>
            <w:sz w:val="20"/>
            <w:szCs w:val="20"/>
            <w:lang w:eastAsia="ru-RU"/>
          </w:rPr>
          <w:t>5 см</w:t>
        </w:r>
      </w:smartTag>
      <w:r w:rsidRPr="00FD65D7">
        <w:rPr>
          <w:rFonts w:ascii="Times New Roman" w:eastAsia="Times New Roman" w:hAnsi="Times New Roman"/>
          <w:sz w:val="20"/>
          <w:szCs w:val="20"/>
          <w:lang w:eastAsia="ru-RU"/>
        </w:rPr>
        <w:t xml:space="preserve"> и </w:t>
      </w:r>
      <w:smartTag w:uri="urn:schemas-microsoft-com:office:smarttags" w:element="metricconverter">
        <w:smartTagPr>
          <w:attr w:name="ProductID" w:val="4 см"/>
        </w:smartTagPr>
        <w:r w:rsidRPr="00FD65D7">
          <w:rPr>
            <w:rFonts w:ascii="Times New Roman" w:eastAsia="Times New Roman" w:hAnsi="Times New Roman"/>
            <w:sz w:val="20"/>
            <w:szCs w:val="20"/>
            <w:lang w:eastAsia="ru-RU"/>
          </w:rPr>
          <w:t>4 см</w:t>
        </w:r>
      </w:smartTag>
      <w:r w:rsidRPr="00FD65D7">
        <w:rPr>
          <w:rFonts w:ascii="Times New Roman" w:eastAsia="Times New Roman" w:hAnsi="Times New Roman"/>
          <w:sz w:val="20"/>
          <w:szCs w:val="20"/>
          <w:lang w:eastAsia="ru-RU"/>
        </w:rPr>
        <w:t xml:space="preserve"> вращается вокруг большей стороны. Вычислите объем тела вращения.   </w:t>
      </w:r>
    </w:p>
    <w:p w:rsidR="002C21C5" w:rsidRPr="00FD65D7" w:rsidRDefault="002C21C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w:t>
      </w:r>
      <w:r w:rsidRPr="00FD65D7">
        <w:rPr>
          <w:rFonts w:ascii="Times New Roman" w:eastAsia="Times New Roman" w:hAnsi="Times New Roman"/>
          <w:noProof/>
          <w:position w:val="-6"/>
          <w:sz w:val="20"/>
          <w:szCs w:val="20"/>
          <w:lang w:eastAsia="ru-RU"/>
        </w:rPr>
        <w:drawing>
          <wp:inline distT="0" distB="0" distL="0" distR="0">
            <wp:extent cx="352425" cy="180975"/>
            <wp:effectExtent l="0" t="0" r="0" b="0"/>
            <wp:docPr id="69885" name="Рисунок 69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8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см</w:t>
      </w:r>
      <w:r w:rsidRPr="00FD65D7">
        <w:rPr>
          <w:rFonts w:ascii="Times New Roman" w:eastAsia="Times New Roman" w:hAnsi="Times New Roman"/>
          <w:noProof/>
          <w:position w:val="-4"/>
          <w:sz w:val="20"/>
          <w:szCs w:val="20"/>
          <w:lang w:eastAsia="ru-RU"/>
        </w:rPr>
        <w:drawing>
          <wp:inline distT="0" distB="0" distL="0" distR="0">
            <wp:extent cx="85725" cy="200025"/>
            <wp:effectExtent l="0" t="0" r="0" b="0"/>
            <wp:docPr id="69884" name="Рисунок 69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8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Б. </w:t>
      </w:r>
      <w:r w:rsidRPr="00FD65D7">
        <w:rPr>
          <w:rFonts w:ascii="Times New Roman" w:eastAsia="Times New Roman" w:hAnsi="Times New Roman"/>
          <w:noProof/>
          <w:position w:val="-6"/>
          <w:sz w:val="20"/>
          <w:szCs w:val="20"/>
          <w:lang w:eastAsia="ru-RU"/>
        </w:rPr>
        <w:drawing>
          <wp:inline distT="0" distB="0" distL="0" distR="0">
            <wp:extent cx="295275" cy="180975"/>
            <wp:effectExtent l="0" t="0" r="0" b="0"/>
            <wp:docPr id="69883" name="Рисунок 69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8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см</w:t>
      </w:r>
      <w:r w:rsidRPr="00FD65D7">
        <w:rPr>
          <w:rFonts w:ascii="Times New Roman" w:eastAsia="Times New Roman" w:hAnsi="Times New Roman"/>
          <w:noProof/>
          <w:position w:val="-4"/>
          <w:sz w:val="20"/>
          <w:szCs w:val="20"/>
          <w:lang w:eastAsia="ru-RU"/>
        </w:rPr>
        <w:drawing>
          <wp:inline distT="0" distB="0" distL="0" distR="0">
            <wp:extent cx="85725" cy="200025"/>
            <wp:effectExtent l="0" t="0" r="0" b="0"/>
            <wp:docPr id="69882" name="Рисунок 69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8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В. </w:t>
      </w:r>
      <w:r w:rsidRPr="00FD65D7">
        <w:rPr>
          <w:rFonts w:ascii="Times New Roman" w:eastAsia="Times New Roman" w:hAnsi="Times New Roman"/>
          <w:noProof/>
          <w:position w:val="-6"/>
          <w:sz w:val="20"/>
          <w:szCs w:val="20"/>
          <w:lang w:eastAsia="ru-RU"/>
        </w:rPr>
        <w:drawing>
          <wp:inline distT="0" distB="0" distL="0" distR="0">
            <wp:extent cx="352425" cy="180975"/>
            <wp:effectExtent l="0" t="0" r="0" b="0"/>
            <wp:docPr id="69881" name="Рисунок 6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8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см</w:t>
      </w:r>
      <w:r w:rsidRPr="00FD65D7">
        <w:rPr>
          <w:rFonts w:ascii="Times New Roman" w:eastAsia="Times New Roman" w:hAnsi="Times New Roman"/>
          <w:noProof/>
          <w:position w:val="-4"/>
          <w:sz w:val="20"/>
          <w:szCs w:val="20"/>
          <w:lang w:eastAsia="ru-RU"/>
        </w:rPr>
        <w:drawing>
          <wp:inline distT="0" distB="0" distL="0" distR="0">
            <wp:extent cx="85725" cy="200025"/>
            <wp:effectExtent l="0" t="0" r="0" b="0"/>
            <wp:docPr id="69880" name="Рисунок 69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8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Г. </w:t>
      </w:r>
      <w:r w:rsidRPr="00FD65D7">
        <w:rPr>
          <w:rFonts w:ascii="Times New Roman" w:eastAsia="Times New Roman" w:hAnsi="Times New Roman"/>
          <w:noProof/>
          <w:position w:val="-6"/>
          <w:sz w:val="20"/>
          <w:szCs w:val="20"/>
          <w:lang w:eastAsia="ru-RU"/>
        </w:rPr>
        <w:drawing>
          <wp:inline distT="0" distB="0" distL="0" distR="0">
            <wp:extent cx="190500" cy="180975"/>
            <wp:effectExtent l="0" t="0" r="0" b="0"/>
            <wp:docPr id="69879" name="Рисунок 69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8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см</w:t>
      </w:r>
      <w:r w:rsidRPr="00FD65D7">
        <w:rPr>
          <w:rFonts w:ascii="Times New Roman" w:eastAsia="Times New Roman" w:hAnsi="Times New Roman"/>
          <w:noProof/>
          <w:position w:val="-4"/>
          <w:sz w:val="20"/>
          <w:szCs w:val="20"/>
          <w:lang w:eastAsia="ru-RU"/>
        </w:rPr>
        <w:drawing>
          <wp:inline distT="0" distB="0" distL="0" distR="0">
            <wp:extent cx="85725" cy="200025"/>
            <wp:effectExtent l="0" t="0" r="0" b="0"/>
            <wp:docPr id="69878" name="Рисунок 69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8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w:t>
      </w:r>
    </w:p>
    <w:p w:rsidR="002C21C5" w:rsidRPr="00FD65D7" w:rsidRDefault="002C21C5" w:rsidP="00FD65D7">
      <w:pPr>
        <w:tabs>
          <w:tab w:val="left" w:pos="3150"/>
          <w:tab w:val="left" w:pos="3540"/>
          <w:tab w:val="left" w:pos="4248"/>
          <w:tab w:val="left" w:pos="5385"/>
        </w:tabs>
        <w:spacing w:after="0" w:line="240" w:lineRule="auto"/>
        <w:contextualSpacing/>
        <w:rPr>
          <w:rFonts w:ascii="Times New Roman" w:hAnsi="Times New Roman"/>
          <w:b/>
          <w:bCs/>
          <w:sz w:val="20"/>
          <w:szCs w:val="20"/>
        </w:rPr>
      </w:pPr>
      <w:r w:rsidRPr="00FD65D7">
        <w:rPr>
          <w:rFonts w:ascii="Times New Roman" w:hAnsi="Times New Roman"/>
          <w:b/>
          <w:bCs/>
          <w:sz w:val="20"/>
          <w:szCs w:val="20"/>
        </w:rPr>
        <w:t>3 уровень</w:t>
      </w:r>
    </w:p>
    <w:p w:rsidR="002C21C5" w:rsidRPr="00FD65D7" w:rsidRDefault="002C21C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13. Образующая конуса равна 4 дм и наклонена к основанию под углом 60</w:t>
      </w:r>
      <w:r w:rsidRPr="00FD65D7">
        <w:rPr>
          <w:rFonts w:ascii="Times New Roman" w:eastAsia="Times New Roman" w:hAnsi="Times New Roman"/>
          <w:noProof/>
          <w:position w:val="-4"/>
          <w:sz w:val="20"/>
          <w:szCs w:val="20"/>
          <w:lang w:eastAsia="ru-RU"/>
        </w:rPr>
        <w:drawing>
          <wp:inline distT="0" distB="0" distL="0" distR="0">
            <wp:extent cx="104775" cy="200025"/>
            <wp:effectExtent l="0" t="0" r="0" b="0"/>
            <wp:docPr id="69877" name="Рисунок 69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8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2000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Вычислите площадь боковой поверхности конуса.          </w:t>
      </w:r>
    </w:p>
    <w:p w:rsidR="002C21C5" w:rsidRPr="00FD65D7" w:rsidRDefault="002C21C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w:t>
      </w:r>
      <w:r w:rsidRPr="00FD65D7">
        <w:rPr>
          <w:rFonts w:ascii="Times New Roman" w:eastAsia="Times New Roman" w:hAnsi="Times New Roman"/>
          <w:noProof/>
          <w:position w:val="-6"/>
          <w:sz w:val="20"/>
          <w:szCs w:val="20"/>
          <w:lang w:eastAsia="ru-RU"/>
        </w:rPr>
        <w:drawing>
          <wp:inline distT="0" distB="0" distL="0" distR="0">
            <wp:extent cx="142875" cy="142875"/>
            <wp:effectExtent l="0" t="0" r="0" b="0"/>
            <wp:docPr id="69876" name="Рисунок 69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8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дм</w:t>
      </w:r>
      <w:r w:rsidRPr="00FD65D7">
        <w:rPr>
          <w:rFonts w:ascii="Times New Roman" w:eastAsia="Times New Roman" w:hAnsi="Times New Roman"/>
          <w:noProof/>
          <w:position w:val="-4"/>
          <w:sz w:val="20"/>
          <w:szCs w:val="20"/>
          <w:lang w:eastAsia="ru-RU"/>
        </w:rPr>
        <w:drawing>
          <wp:inline distT="0" distB="0" distL="0" distR="0">
            <wp:extent cx="104775" cy="200025"/>
            <wp:effectExtent l="0" t="0" r="0" b="0"/>
            <wp:docPr id="69875" name="Рисунок 69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8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2000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Б. 8</w:t>
      </w:r>
      <w:r w:rsidRPr="00FD65D7">
        <w:rPr>
          <w:rFonts w:ascii="Times New Roman" w:eastAsia="Times New Roman" w:hAnsi="Times New Roman"/>
          <w:noProof/>
          <w:position w:val="-6"/>
          <w:sz w:val="20"/>
          <w:szCs w:val="20"/>
          <w:lang w:eastAsia="ru-RU"/>
        </w:rPr>
        <w:drawing>
          <wp:inline distT="0" distB="0" distL="0" distR="0">
            <wp:extent cx="142875" cy="142875"/>
            <wp:effectExtent l="0" t="0" r="0" b="0"/>
            <wp:docPr id="69874" name="Рисунок 69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8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дм</w:t>
      </w:r>
      <w:r w:rsidRPr="00FD65D7">
        <w:rPr>
          <w:rFonts w:ascii="Times New Roman" w:eastAsia="Times New Roman" w:hAnsi="Times New Roman"/>
          <w:noProof/>
          <w:position w:val="-4"/>
          <w:sz w:val="20"/>
          <w:szCs w:val="20"/>
          <w:lang w:eastAsia="ru-RU"/>
        </w:rPr>
        <w:drawing>
          <wp:inline distT="0" distB="0" distL="0" distR="0">
            <wp:extent cx="104775" cy="200025"/>
            <wp:effectExtent l="0" t="0" r="0" b="0"/>
            <wp:docPr id="69873" name="Рисунок 69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8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2000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В. 6</w:t>
      </w:r>
      <w:r w:rsidRPr="00FD65D7">
        <w:rPr>
          <w:rFonts w:ascii="Times New Roman" w:eastAsia="Times New Roman" w:hAnsi="Times New Roman"/>
          <w:noProof/>
          <w:position w:val="-6"/>
          <w:sz w:val="20"/>
          <w:szCs w:val="20"/>
          <w:lang w:eastAsia="ru-RU"/>
        </w:rPr>
        <w:drawing>
          <wp:inline distT="0" distB="0" distL="0" distR="0">
            <wp:extent cx="142875" cy="142875"/>
            <wp:effectExtent l="0" t="0" r="0" b="0"/>
            <wp:docPr id="69872" name="Рисунок 69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8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дм</w:t>
      </w:r>
      <w:r w:rsidRPr="00FD65D7">
        <w:rPr>
          <w:rFonts w:ascii="Times New Roman" w:eastAsia="Times New Roman" w:hAnsi="Times New Roman"/>
          <w:noProof/>
          <w:position w:val="-4"/>
          <w:sz w:val="20"/>
          <w:szCs w:val="20"/>
          <w:lang w:eastAsia="ru-RU"/>
        </w:rPr>
        <w:drawing>
          <wp:inline distT="0" distB="0" distL="0" distR="0">
            <wp:extent cx="104775" cy="200025"/>
            <wp:effectExtent l="0" t="0" r="0" b="0"/>
            <wp:docPr id="69871" name="Рисунок 69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8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2000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Г. 4</w:t>
      </w:r>
      <w:r w:rsidRPr="00FD65D7">
        <w:rPr>
          <w:rFonts w:ascii="Times New Roman" w:eastAsia="Times New Roman" w:hAnsi="Times New Roman"/>
          <w:noProof/>
          <w:position w:val="-6"/>
          <w:sz w:val="20"/>
          <w:szCs w:val="20"/>
          <w:lang w:eastAsia="ru-RU"/>
        </w:rPr>
        <w:drawing>
          <wp:inline distT="0" distB="0" distL="0" distR="0">
            <wp:extent cx="142875" cy="142875"/>
            <wp:effectExtent l="0" t="0" r="0" b="0"/>
            <wp:docPr id="69870" name="Рисунок 69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8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дм</w:t>
      </w:r>
      <w:r w:rsidRPr="00FD65D7">
        <w:rPr>
          <w:rFonts w:ascii="Times New Roman" w:eastAsia="Times New Roman" w:hAnsi="Times New Roman"/>
          <w:noProof/>
          <w:position w:val="-4"/>
          <w:sz w:val="20"/>
          <w:szCs w:val="20"/>
          <w:lang w:eastAsia="ru-RU"/>
        </w:rPr>
        <w:drawing>
          <wp:inline distT="0" distB="0" distL="0" distR="0">
            <wp:extent cx="104775" cy="200025"/>
            <wp:effectExtent l="0" t="0" r="0" b="0"/>
            <wp:docPr id="69869" name="Рисунок 69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8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2000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w:t>
      </w:r>
    </w:p>
    <w:p w:rsidR="002C21C5" w:rsidRPr="00FD65D7" w:rsidRDefault="002C21C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14.Диаметр цилиндра равен </w:t>
      </w:r>
      <w:smartTag w:uri="urn:schemas-microsoft-com:office:smarttags" w:element="metricconverter">
        <w:smartTagPr>
          <w:attr w:name="ProductID" w:val="6 см"/>
        </w:smartTagPr>
        <w:r w:rsidRPr="00FD65D7">
          <w:rPr>
            <w:rFonts w:ascii="Times New Roman" w:eastAsia="Times New Roman" w:hAnsi="Times New Roman"/>
            <w:sz w:val="20"/>
            <w:szCs w:val="20"/>
            <w:lang w:eastAsia="ru-RU"/>
          </w:rPr>
          <w:t>6 см</w:t>
        </w:r>
      </w:smartTag>
      <w:r w:rsidRPr="00FD65D7">
        <w:rPr>
          <w:rFonts w:ascii="Times New Roman" w:eastAsia="Times New Roman" w:hAnsi="Times New Roman"/>
          <w:sz w:val="20"/>
          <w:szCs w:val="20"/>
          <w:lang w:eastAsia="ru-RU"/>
        </w:rPr>
        <w:t xml:space="preserve">, а высота –   </w:t>
      </w:r>
      <w:smartTag w:uri="urn:schemas-microsoft-com:office:smarttags" w:element="metricconverter">
        <w:smartTagPr>
          <w:attr w:name="ProductID" w:val="10 см"/>
        </w:smartTagPr>
        <w:r w:rsidRPr="00FD65D7">
          <w:rPr>
            <w:rFonts w:ascii="Times New Roman" w:eastAsia="Times New Roman" w:hAnsi="Times New Roman"/>
            <w:sz w:val="20"/>
            <w:szCs w:val="20"/>
            <w:lang w:eastAsia="ru-RU"/>
          </w:rPr>
          <w:t>10 см</w:t>
        </w:r>
      </w:smartTag>
      <w:r w:rsidRPr="00FD65D7">
        <w:rPr>
          <w:rFonts w:ascii="Times New Roman" w:eastAsia="Times New Roman" w:hAnsi="Times New Roman"/>
          <w:sz w:val="20"/>
          <w:szCs w:val="20"/>
          <w:lang w:eastAsia="ru-RU"/>
        </w:rPr>
        <w:t xml:space="preserve">. Вычислите площадь его боковой поверхности.   </w:t>
      </w:r>
    </w:p>
    <w:p w:rsidR="002C21C5" w:rsidRPr="00FD65D7" w:rsidRDefault="002C21C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30</w:t>
      </w:r>
      <w:r w:rsidRPr="00FD65D7">
        <w:rPr>
          <w:rFonts w:ascii="Times New Roman" w:eastAsia="Times New Roman" w:hAnsi="Times New Roman"/>
          <w:noProof/>
          <w:position w:val="-6"/>
          <w:sz w:val="20"/>
          <w:szCs w:val="20"/>
          <w:lang w:eastAsia="ru-RU"/>
        </w:rPr>
        <w:drawing>
          <wp:inline distT="0" distB="0" distL="0" distR="0">
            <wp:extent cx="142875" cy="142875"/>
            <wp:effectExtent l="0" t="0" r="0" b="0"/>
            <wp:docPr id="69868" name="Рисунок 69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8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см</w:t>
      </w:r>
      <w:r w:rsidRPr="00FD65D7">
        <w:rPr>
          <w:rFonts w:ascii="Times New Roman" w:eastAsia="Times New Roman" w:hAnsi="Times New Roman"/>
          <w:noProof/>
          <w:position w:val="-4"/>
          <w:sz w:val="20"/>
          <w:szCs w:val="20"/>
          <w:lang w:eastAsia="ru-RU"/>
        </w:rPr>
        <w:drawing>
          <wp:inline distT="0" distB="0" distL="0" distR="0">
            <wp:extent cx="104775" cy="200025"/>
            <wp:effectExtent l="0" t="0" r="0" b="0"/>
            <wp:docPr id="69867" name="Рисунок 69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8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2000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Б. 60</w:t>
      </w:r>
      <w:r w:rsidRPr="00FD65D7">
        <w:rPr>
          <w:rFonts w:ascii="Times New Roman" w:eastAsia="Times New Roman" w:hAnsi="Times New Roman"/>
          <w:noProof/>
          <w:position w:val="-6"/>
          <w:sz w:val="20"/>
          <w:szCs w:val="20"/>
          <w:lang w:eastAsia="ru-RU"/>
        </w:rPr>
        <w:drawing>
          <wp:inline distT="0" distB="0" distL="0" distR="0">
            <wp:extent cx="142875" cy="142875"/>
            <wp:effectExtent l="0" t="0" r="0" b="0"/>
            <wp:docPr id="69866" name="Рисунок 69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8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см</w:t>
      </w:r>
      <w:r w:rsidRPr="00FD65D7">
        <w:rPr>
          <w:rFonts w:ascii="Times New Roman" w:eastAsia="Times New Roman" w:hAnsi="Times New Roman"/>
          <w:noProof/>
          <w:position w:val="-4"/>
          <w:sz w:val="20"/>
          <w:szCs w:val="20"/>
          <w:lang w:eastAsia="ru-RU"/>
        </w:rPr>
        <w:drawing>
          <wp:inline distT="0" distB="0" distL="0" distR="0">
            <wp:extent cx="104775" cy="200025"/>
            <wp:effectExtent l="0" t="0" r="0" b="0"/>
            <wp:docPr id="69865" name="Рисунок 69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8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2000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В. 20</w:t>
      </w:r>
      <w:r w:rsidRPr="00FD65D7">
        <w:rPr>
          <w:rFonts w:ascii="Times New Roman" w:eastAsia="Times New Roman" w:hAnsi="Times New Roman"/>
          <w:noProof/>
          <w:position w:val="-6"/>
          <w:sz w:val="20"/>
          <w:szCs w:val="20"/>
          <w:lang w:eastAsia="ru-RU"/>
        </w:rPr>
        <w:drawing>
          <wp:inline distT="0" distB="0" distL="0" distR="0">
            <wp:extent cx="142875" cy="142875"/>
            <wp:effectExtent l="0" t="0" r="0" b="0"/>
            <wp:docPr id="69864" name="Рисунок 69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8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см</w:t>
      </w:r>
      <w:r w:rsidRPr="00FD65D7">
        <w:rPr>
          <w:rFonts w:ascii="Times New Roman" w:eastAsia="Times New Roman" w:hAnsi="Times New Roman"/>
          <w:noProof/>
          <w:position w:val="-4"/>
          <w:sz w:val="20"/>
          <w:szCs w:val="20"/>
          <w:lang w:eastAsia="ru-RU"/>
        </w:rPr>
        <w:drawing>
          <wp:inline distT="0" distB="0" distL="0" distR="0">
            <wp:extent cx="104775" cy="200025"/>
            <wp:effectExtent l="0" t="0" r="0" b="0"/>
            <wp:docPr id="69863" name="Рисунок 69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8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2000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Г. 40</w:t>
      </w:r>
      <w:r w:rsidRPr="00FD65D7">
        <w:rPr>
          <w:rFonts w:ascii="Times New Roman" w:eastAsia="Times New Roman" w:hAnsi="Times New Roman"/>
          <w:noProof/>
          <w:position w:val="-6"/>
          <w:sz w:val="20"/>
          <w:szCs w:val="20"/>
          <w:lang w:eastAsia="ru-RU"/>
        </w:rPr>
        <w:drawing>
          <wp:inline distT="0" distB="0" distL="0" distR="0">
            <wp:extent cx="142875" cy="142875"/>
            <wp:effectExtent l="0" t="0" r="0" b="0"/>
            <wp:docPr id="69862" name="Рисунок 69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8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см</w:t>
      </w:r>
      <w:r w:rsidRPr="00FD65D7">
        <w:rPr>
          <w:rFonts w:ascii="Times New Roman" w:eastAsia="Times New Roman" w:hAnsi="Times New Roman"/>
          <w:noProof/>
          <w:position w:val="-4"/>
          <w:sz w:val="20"/>
          <w:szCs w:val="20"/>
          <w:lang w:eastAsia="ru-RU"/>
        </w:rPr>
        <w:drawing>
          <wp:inline distT="0" distB="0" distL="0" distR="0">
            <wp:extent cx="104775" cy="200025"/>
            <wp:effectExtent l="0" t="0" r="0" b="0"/>
            <wp:docPr id="69861" name="Рисунок 69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8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2000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w:t>
      </w:r>
    </w:p>
    <w:p w:rsidR="002C21C5" w:rsidRPr="00FD65D7" w:rsidRDefault="002C21C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15. Высота цилиндра равна </w:t>
      </w:r>
      <w:smartTag w:uri="urn:schemas-microsoft-com:office:smarttags" w:element="metricconverter">
        <w:smartTagPr>
          <w:attr w:name="ProductID" w:val="10 см"/>
        </w:smartTagPr>
        <w:r w:rsidRPr="00FD65D7">
          <w:rPr>
            <w:rFonts w:ascii="Times New Roman" w:eastAsia="Times New Roman" w:hAnsi="Times New Roman"/>
            <w:sz w:val="20"/>
            <w:szCs w:val="20"/>
            <w:lang w:eastAsia="ru-RU"/>
          </w:rPr>
          <w:t>10 см</w:t>
        </w:r>
      </w:smartTag>
      <w:r w:rsidRPr="00FD65D7">
        <w:rPr>
          <w:rFonts w:ascii="Times New Roman" w:eastAsia="Times New Roman" w:hAnsi="Times New Roman"/>
          <w:sz w:val="20"/>
          <w:szCs w:val="20"/>
          <w:lang w:eastAsia="ru-RU"/>
        </w:rPr>
        <w:t xml:space="preserve">, а радиус его основания – </w:t>
      </w:r>
      <w:smartTag w:uri="urn:schemas-microsoft-com:office:smarttags" w:element="metricconverter">
        <w:smartTagPr>
          <w:attr w:name="ProductID" w:val="5 см"/>
        </w:smartTagPr>
        <w:r w:rsidRPr="00FD65D7">
          <w:rPr>
            <w:rFonts w:ascii="Times New Roman" w:eastAsia="Times New Roman" w:hAnsi="Times New Roman"/>
            <w:sz w:val="20"/>
            <w:szCs w:val="20"/>
            <w:lang w:eastAsia="ru-RU"/>
          </w:rPr>
          <w:t>5 см</w:t>
        </w:r>
      </w:smartTag>
      <w:r w:rsidRPr="00FD65D7">
        <w:rPr>
          <w:rFonts w:ascii="Times New Roman" w:eastAsia="Times New Roman" w:hAnsi="Times New Roman"/>
          <w:sz w:val="20"/>
          <w:szCs w:val="20"/>
          <w:lang w:eastAsia="ru-RU"/>
        </w:rPr>
        <w:t xml:space="preserve">. Плоскость пересекает цилиндр параллельно его оси и удалена от нее на </w:t>
      </w:r>
      <w:smartTag w:uri="urn:schemas-microsoft-com:office:smarttags" w:element="metricconverter">
        <w:smartTagPr>
          <w:attr w:name="ProductID" w:val="4 см"/>
        </w:smartTagPr>
        <w:r w:rsidRPr="00FD65D7">
          <w:rPr>
            <w:rFonts w:ascii="Times New Roman" w:eastAsia="Times New Roman" w:hAnsi="Times New Roman"/>
            <w:sz w:val="20"/>
            <w:szCs w:val="20"/>
            <w:lang w:eastAsia="ru-RU"/>
          </w:rPr>
          <w:t>4 см</w:t>
        </w:r>
      </w:smartTag>
      <w:r w:rsidRPr="00FD65D7">
        <w:rPr>
          <w:rFonts w:ascii="Times New Roman" w:eastAsia="Times New Roman" w:hAnsi="Times New Roman"/>
          <w:sz w:val="20"/>
          <w:szCs w:val="20"/>
          <w:lang w:eastAsia="ru-RU"/>
        </w:rPr>
        <w:t xml:space="preserve">. Вычислите площадь сечения. </w:t>
      </w:r>
    </w:p>
    <w:p w:rsidR="002C21C5" w:rsidRPr="00FD65D7" w:rsidRDefault="002C21C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lastRenderedPageBreak/>
        <w:t>А. 60 см</w:t>
      </w:r>
      <w:r w:rsidRPr="00FD65D7">
        <w:rPr>
          <w:rFonts w:ascii="Times New Roman" w:eastAsia="Times New Roman" w:hAnsi="Times New Roman"/>
          <w:noProof/>
          <w:position w:val="-4"/>
          <w:sz w:val="20"/>
          <w:szCs w:val="20"/>
          <w:lang w:eastAsia="ru-RU"/>
        </w:rPr>
        <w:drawing>
          <wp:inline distT="0" distB="0" distL="0" distR="0">
            <wp:extent cx="104775" cy="200025"/>
            <wp:effectExtent l="0" t="0" r="0" b="0"/>
            <wp:docPr id="69860" name="Рисунок 69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8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2000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Б. 50 см</w:t>
      </w:r>
      <w:r w:rsidRPr="00FD65D7">
        <w:rPr>
          <w:rFonts w:ascii="Times New Roman" w:eastAsia="Times New Roman" w:hAnsi="Times New Roman"/>
          <w:noProof/>
          <w:position w:val="-4"/>
          <w:sz w:val="20"/>
          <w:szCs w:val="20"/>
          <w:lang w:eastAsia="ru-RU"/>
        </w:rPr>
        <w:drawing>
          <wp:inline distT="0" distB="0" distL="0" distR="0">
            <wp:extent cx="104775" cy="200025"/>
            <wp:effectExtent l="0" t="0" r="0" b="0"/>
            <wp:docPr id="69859" name="Рисунок 69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8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2000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В. 40 см</w:t>
      </w:r>
      <w:r w:rsidRPr="00FD65D7">
        <w:rPr>
          <w:rFonts w:ascii="Times New Roman" w:eastAsia="Times New Roman" w:hAnsi="Times New Roman"/>
          <w:noProof/>
          <w:position w:val="-4"/>
          <w:sz w:val="20"/>
          <w:szCs w:val="20"/>
          <w:lang w:eastAsia="ru-RU"/>
        </w:rPr>
        <w:drawing>
          <wp:inline distT="0" distB="0" distL="0" distR="0">
            <wp:extent cx="104775" cy="200025"/>
            <wp:effectExtent l="0" t="0" r="0" b="0"/>
            <wp:docPr id="69858" name="Рисунок 69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8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2000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Г. 30 см</w:t>
      </w:r>
      <w:r w:rsidRPr="00FD65D7">
        <w:rPr>
          <w:rFonts w:ascii="Times New Roman" w:eastAsia="Times New Roman" w:hAnsi="Times New Roman"/>
          <w:noProof/>
          <w:position w:val="-4"/>
          <w:sz w:val="20"/>
          <w:szCs w:val="20"/>
          <w:lang w:eastAsia="ru-RU"/>
        </w:rPr>
        <w:drawing>
          <wp:inline distT="0" distB="0" distL="0" distR="0">
            <wp:extent cx="104775" cy="200025"/>
            <wp:effectExtent l="0" t="0" r="0" b="0"/>
            <wp:docPr id="69857" name="Рисунок 69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8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2000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w:t>
      </w:r>
    </w:p>
    <w:p w:rsidR="002C21C5" w:rsidRPr="00FD65D7" w:rsidRDefault="002C21C5" w:rsidP="00FD65D7">
      <w:pPr>
        <w:spacing w:after="0" w:line="240" w:lineRule="auto"/>
        <w:jc w:val="center"/>
        <w:rPr>
          <w:rFonts w:ascii="Times New Roman" w:hAnsi="Times New Roman"/>
          <w:b/>
          <w:sz w:val="20"/>
          <w:szCs w:val="20"/>
        </w:rPr>
      </w:pPr>
    </w:p>
    <w:p w:rsidR="002C21C5" w:rsidRPr="00FD65D7" w:rsidRDefault="002C21C5" w:rsidP="00FD65D7">
      <w:pPr>
        <w:spacing w:after="0" w:line="240" w:lineRule="auto"/>
        <w:jc w:val="center"/>
        <w:rPr>
          <w:rFonts w:ascii="Times New Roman" w:hAnsi="Times New Roman"/>
          <w:b/>
          <w:sz w:val="20"/>
          <w:szCs w:val="20"/>
        </w:rPr>
      </w:pPr>
      <w:r w:rsidRPr="00FD65D7">
        <w:rPr>
          <w:rFonts w:ascii="Times New Roman" w:hAnsi="Times New Roman"/>
          <w:b/>
          <w:sz w:val="20"/>
          <w:szCs w:val="20"/>
        </w:rPr>
        <w:t>2 вариант</w:t>
      </w:r>
    </w:p>
    <w:p w:rsidR="002C21C5" w:rsidRPr="00FD65D7" w:rsidRDefault="002C21C5" w:rsidP="00FD65D7">
      <w:pPr>
        <w:spacing w:after="0" w:line="240" w:lineRule="auto"/>
        <w:rPr>
          <w:rFonts w:ascii="Times New Roman" w:hAnsi="Times New Roman"/>
          <w:b/>
          <w:sz w:val="20"/>
          <w:szCs w:val="20"/>
        </w:rPr>
      </w:pPr>
      <w:r w:rsidRPr="00FD65D7">
        <w:rPr>
          <w:rFonts w:ascii="Times New Roman" w:hAnsi="Times New Roman"/>
          <w:b/>
          <w:sz w:val="20"/>
          <w:szCs w:val="20"/>
        </w:rPr>
        <w:t>1 уровень</w:t>
      </w:r>
    </w:p>
    <w:p w:rsidR="002C21C5" w:rsidRPr="00FD65D7" w:rsidRDefault="002C21C5" w:rsidP="00FD65D7">
      <w:pPr>
        <w:numPr>
          <w:ilvl w:val="0"/>
          <w:numId w:val="70"/>
        </w:numPr>
        <w:spacing w:after="0" w:line="240" w:lineRule="auto"/>
        <w:ind w:left="0" w:firstLine="0"/>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Назовите элемент, не принадлежащий цилиндру:  </w:t>
      </w:r>
    </w:p>
    <w:p w:rsidR="002C21C5" w:rsidRPr="00FD65D7" w:rsidRDefault="002C21C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Апофема;               Б. Высота;              В. Образующая;         Г. Радиус.</w:t>
      </w:r>
    </w:p>
    <w:p w:rsidR="002C21C5" w:rsidRPr="00FD65D7" w:rsidRDefault="002C21C5" w:rsidP="00FD65D7">
      <w:pPr>
        <w:numPr>
          <w:ilvl w:val="0"/>
          <w:numId w:val="70"/>
        </w:numPr>
        <w:spacing w:after="0" w:line="240" w:lineRule="auto"/>
        <w:ind w:left="0" w:firstLine="0"/>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Боковая поверхность конуса определяется по формуле, где </w:t>
      </w:r>
      <w:r w:rsidRPr="00FD65D7">
        <w:rPr>
          <w:rFonts w:ascii="Times New Roman" w:eastAsia="Times New Roman" w:hAnsi="Times New Roman"/>
          <w:i/>
          <w:sz w:val="20"/>
          <w:szCs w:val="20"/>
          <w:lang w:val="en-US" w:eastAsia="ru-RU"/>
        </w:rPr>
        <w:t>l</w:t>
      </w:r>
      <w:r w:rsidRPr="00FD65D7">
        <w:rPr>
          <w:rFonts w:ascii="Times New Roman" w:eastAsia="Times New Roman" w:hAnsi="Times New Roman"/>
          <w:sz w:val="20"/>
          <w:szCs w:val="20"/>
          <w:lang w:eastAsia="ru-RU"/>
        </w:rPr>
        <w:t xml:space="preserve"> – образующая, </w:t>
      </w:r>
      <w:r w:rsidRPr="00FD65D7">
        <w:rPr>
          <w:rFonts w:ascii="Times New Roman" w:eastAsia="Times New Roman" w:hAnsi="Times New Roman"/>
          <w:i/>
          <w:sz w:val="20"/>
          <w:szCs w:val="20"/>
          <w:lang w:val="en-US" w:eastAsia="ru-RU"/>
        </w:rPr>
        <w:t>R</w:t>
      </w:r>
      <w:r w:rsidRPr="00FD65D7">
        <w:rPr>
          <w:rFonts w:ascii="Times New Roman" w:eastAsia="Times New Roman" w:hAnsi="Times New Roman"/>
          <w:sz w:val="20"/>
          <w:szCs w:val="20"/>
          <w:lang w:eastAsia="ru-RU"/>
        </w:rPr>
        <w:t xml:space="preserve"> – радиус, </w:t>
      </w:r>
    </w:p>
    <w:p w:rsidR="002C21C5" w:rsidRPr="00FD65D7" w:rsidRDefault="002C21C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i/>
          <w:sz w:val="20"/>
          <w:szCs w:val="20"/>
          <w:lang w:eastAsia="ru-RU"/>
        </w:rPr>
        <w:t>H</w:t>
      </w:r>
      <w:r w:rsidRPr="00FD65D7">
        <w:rPr>
          <w:rFonts w:ascii="Times New Roman" w:eastAsia="Times New Roman" w:hAnsi="Times New Roman"/>
          <w:sz w:val="20"/>
          <w:szCs w:val="20"/>
          <w:lang w:eastAsia="ru-RU"/>
        </w:rPr>
        <w:t xml:space="preserve"> - высота:  </w:t>
      </w:r>
    </w:p>
    <w:p w:rsidR="002C21C5" w:rsidRPr="00FD65D7" w:rsidRDefault="002C21C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w:t>
      </w:r>
      <w:r w:rsidR="00B1114B" w:rsidRPr="00B1114B">
        <w:rPr>
          <w:rFonts w:ascii="Times New Roman" w:eastAsia="Times New Roman" w:hAnsi="Times New Roman"/>
          <w:position w:val="-6"/>
          <w:sz w:val="20"/>
          <w:szCs w:val="20"/>
          <w:lang w:eastAsia="ru-RU"/>
        </w:rPr>
        <w:pict>
          <v:shape id="_x0000_i1394" type="#_x0000_t75" style="width:26.25pt;height:15.75pt">
            <v:imagedata r:id="rId853" o:title=""/>
          </v:shape>
        </w:pict>
      </w:r>
      <w:r w:rsidRPr="00FD65D7">
        <w:rPr>
          <w:rFonts w:ascii="Times New Roman" w:eastAsia="Times New Roman" w:hAnsi="Times New Roman"/>
          <w:sz w:val="20"/>
          <w:szCs w:val="20"/>
          <w:lang w:eastAsia="ru-RU"/>
        </w:rPr>
        <w:t xml:space="preserve">;            Б. </w:t>
      </w:r>
      <w:r w:rsidRPr="00FD65D7">
        <w:rPr>
          <w:rFonts w:ascii="Times New Roman" w:eastAsia="Times New Roman" w:hAnsi="Times New Roman"/>
          <w:noProof/>
          <w:position w:val="-6"/>
          <w:sz w:val="20"/>
          <w:szCs w:val="20"/>
          <w:lang w:eastAsia="ru-RU"/>
        </w:rPr>
        <w:drawing>
          <wp:inline distT="0" distB="0" distL="0" distR="0">
            <wp:extent cx="342900" cy="180975"/>
            <wp:effectExtent l="0" t="0" r="0" b="0"/>
            <wp:docPr id="69856" name="Рисунок 69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pic:cNvPicPr>
                      <a:picLocks noChangeAspect="1" noChangeArrowheads="1"/>
                    </pic:cNvPicPr>
                  </pic:nvPicPr>
                  <pic:blipFill>
                    <a:blip r:embed="rId8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В. </w:t>
      </w:r>
      <w:r w:rsidRPr="00FD65D7">
        <w:rPr>
          <w:rFonts w:ascii="Times New Roman" w:eastAsia="Times New Roman" w:hAnsi="Times New Roman"/>
          <w:noProof/>
          <w:position w:val="-6"/>
          <w:sz w:val="20"/>
          <w:szCs w:val="20"/>
          <w:lang w:eastAsia="ru-RU"/>
        </w:rPr>
        <w:drawing>
          <wp:inline distT="0" distB="0" distL="0" distR="0">
            <wp:extent cx="419100" cy="180975"/>
            <wp:effectExtent l="0" t="0" r="0" b="0"/>
            <wp:docPr id="69855" name="Рисунок 69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pic:cNvPicPr>
                      <a:picLocks noChangeAspect="1" noChangeArrowheads="1"/>
                    </pic:cNvPicPr>
                  </pic:nvPicPr>
                  <pic:blipFill>
                    <a:blip r:embed="rId8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Г. </w:t>
      </w:r>
      <w:r w:rsidR="00B1114B" w:rsidRPr="00B1114B">
        <w:rPr>
          <w:rFonts w:ascii="Times New Roman" w:eastAsia="Times New Roman" w:hAnsi="Times New Roman"/>
          <w:position w:val="-6"/>
          <w:sz w:val="20"/>
          <w:szCs w:val="20"/>
          <w:lang w:eastAsia="ru-RU"/>
        </w:rPr>
        <w:pict>
          <v:shape id="_x0000_i1395" type="#_x0000_t75" style="width:21pt;height:14.25pt">
            <v:imagedata r:id="rId856" o:title=""/>
          </v:shape>
        </w:pict>
      </w:r>
      <w:r w:rsidRPr="00FD65D7">
        <w:rPr>
          <w:rFonts w:ascii="Times New Roman" w:eastAsia="Times New Roman" w:hAnsi="Times New Roman"/>
          <w:sz w:val="20"/>
          <w:szCs w:val="20"/>
          <w:lang w:eastAsia="ru-RU"/>
        </w:rPr>
        <w:t xml:space="preserve"> .</w:t>
      </w:r>
    </w:p>
    <w:p w:rsidR="002C21C5" w:rsidRPr="00FD65D7" w:rsidRDefault="002C21C5" w:rsidP="00FD65D7">
      <w:pPr>
        <w:numPr>
          <w:ilvl w:val="0"/>
          <w:numId w:val="70"/>
        </w:numPr>
        <w:spacing w:after="0" w:line="240" w:lineRule="auto"/>
        <w:ind w:left="0" w:firstLine="0"/>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Конус не может быть получен вращением: </w:t>
      </w:r>
    </w:p>
    <w:p w:rsidR="002C21C5" w:rsidRPr="00FD65D7" w:rsidRDefault="002C21C5"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Прямоугольника вокруг одной из сторон;  Б. Равностороннего треугольника вокруг  медианы;     В. Прямоугольного треугольника вокруг одного из катетов;     Г. Равнобедренного треугольника вокруг высоты.</w:t>
      </w:r>
    </w:p>
    <w:p w:rsidR="002C21C5" w:rsidRPr="00FD65D7" w:rsidRDefault="002C21C5" w:rsidP="00FD65D7">
      <w:pPr>
        <w:numPr>
          <w:ilvl w:val="0"/>
          <w:numId w:val="70"/>
        </w:numPr>
        <w:spacing w:after="0" w:line="240" w:lineRule="auto"/>
        <w:ind w:left="0" w:firstLine="0"/>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Выявите формулу, не относящуюся к вычислению площади поверхности или объема конуса, где </w:t>
      </w:r>
    </w:p>
    <w:p w:rsidR="002C21C5" w:rsidRPr="00FD65D7" w:rsidRDefault="002C21C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i/>
          <w:sz w:val="20"/>
          <w:szCs w:val="20"/>
          <w:lang w:val="en-US" w:eastAsia="ru-RU"/>
        </w:rPr>
        <w:t>l</w:t>
      </w:r>
      <w:r w:rsidRPr="00FD65D7">
        <w:rPr>
          <w:rFonts w:ascii="Times New Roman" w:eastAsia="Times New Roman" w:hAnsi="Times New Roman"/>
          <w:i/>
          <w:sz w:val="20"/>
          <w:szCs w:val="20"/>
          <w:lang w:eastAsia="ru-RU"/>
        </w:rPr>
        <w:t xml:space="preserve"> </w:t>
      </w:r>
      <w:r w:rsidRPr="00FD65D7">
        <w:rPr>
          <w:rFonts w:ascii="Times New Roman" w:eastAsia="Times New Roman" w:hAnsi="Times New Roman"/>
          <w:sz w:val="20"/>
          <w:szCs w:val="20"/>
          <w:lang w:eastAsia="ru-RU"/>
        </w:rPr>
        <w:t xml:space="preserve">– образующая, </w:t>
      </w:r>
      <w:r w:rsidRPr="00FD65D7">
        <w:rPr>
          <w:rFonts w:ascii="Times New Roman" w:eastAsia="Times New Roman" w:hAnsi="Times New Roman"/>
          <w:i/>
          <w:sz w:val="20"/>
          <w:szCs w:val="20"/>
          <w:lang w:eastAsia="ru-RU"/>
        </w:rPr>
        <w:t>R</w:t>
      </w:r>
      <w:r w:rsidRPr="00FD65D7">
        <w:rPr>
          <w:rFonts w:ascii="Times New Roman" w:eastAsia="Times New Roman" w:hAnsi="Times New Roman"/>
          <w:sz w:val="20"/>
          <w:szCs w:val="20"/>
          <w:lang w:eastAsia="ru-RU"/>
        </w:rPr>
        <w:t xml:space="preserve"> – радиус, </w:t>
      </w:r>
      <w:r w:rsidRPr="00FD65D7">
        <w:rPr>
          <w:rFonts w:ascii="Times New Roman" w:eastAsia="Times New Roman" w:hAnsi="Times New Roman"/>
          <w:i/>
          <w:sz w:val="20"/>
          <w:szCs w:val="20"/>
          <w:lang w:eastAsia="ru-RU"/>
        </w:rPr>
        <w:t>H</w:t>
      </w:r>
      <w:r w:rsidRPr="00FD65D7">
        <w:rPr>
          <w:rFonts w:ascii="Times New Roman" w:eastAsia="Times New Roman" w:hAnsi="Times New Roman"/>
          <w:sz w:val="20"/>
          <w:szCs w:val="20"/>
          <w:lang w:eastAsia="ru-RU"/>
        </w:rPr>
        <w:t xml:space="preserve"> – высота:      </w:t>
      </w:r>
    </w:p>
    <w:p w:rsidR="002C21C5" w:rsidRPr="00FD65D7" w:rsidRDefault="002C21C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w:t>
      </w:r>
      <w:r w:rsidR="00B1114B" w:rsidRPr="00B1114B">
        <w:rPr>
          <w:rFonts w:ascii="Times New Roman" w:eastAsia="Times New Roman" w:hAnsi="Times New Roman"/>
          <w:position w:val="-6"/>
          <w:sz w:val="20"/>
          <w:szCs w:val="20"/>
          <w:lang w:eastAsia="ru-RU"/>
        </w:rPr>
        <w:pict>
          <v:shape id="_x0000_i1396" type="#_x0000_t75" style="width:21pt;height:14.25pt">
            <v:imagedata r:id="rId857" o:title=""/>
          </v:shape>
        </w:pict>
      </w:r>
      <w:r w:rsidRPr="00FD65D7">
        <w:rPr>
          <w:rFonts w:ascii="Times New Roman" w:eastAsia="Times New Roman" w:hAnsi="Times New Roman"/>
          <w:sz w:val="20"/>
          <w:szCs w:val="20"/>
          <w:lang w:eastAsia="ru-RU"/>
        </w:rPr>
        <w:t xml:space="preserve">;             Б. </w:t>
      </w:r>
      <w:r w:rsidR="00B1114B" w:rsidRPr="00B1114B">
        <w:rPr>
          <w:rFonts w:ascii="Times New Roman" w:eastAsia="Times New Roman" w:hAnsi="Times New Roman"/>
          <w:position w:val="-10"/>
          <w:sz w:val="20"/>
          <w:szCs w:val="20"/>
          <w:lang w:eastAsia="ru-RU"/>
        </w:rPr>
        <w:pict>
          <v:shape id="_x0000_i1397" type="#_x0000_t75" style="width:48.75pt;height:15.75pt">
            <v:imagedata r:id="rId858" o:title=""/>
          </v:shape>
        </w:pict>
      </w:r>
      <w:r w:rsidRPr="00FD65D7">
        <w:rPr>
          <w:rFonts w:ascii="Times New Roman" w:eastAsia="Times New Roman" w:hAnsi="Times New Roman"/>
          <w:sz w:val="20"/>
          <w:szCs w:val="20"/>
          <w:lang w:eastAsia="ru-RU"/>
        </w:rPr>
        <w:t xml:space="preserve">;             В. </w:t>
      </w:r>
      <w:r w:rsidRPr="00FD65D7">
        <w:rPr>
          <w:rFonts w:ascii="Times New Roman" w:eastAsia="Times New Roman" w:hAnsi="Times New Roman"/>
          <w:noProof/>
          <w:position w:val="-6"/>
          <w:sz w:val="20"/>
          <w:szCs w:val="20"/>
          <w:lang w:eastAsia="ru-RU"/>
        </w:rPr>
        <w:drawing>
          <wp:inline distT="0" distB="0" distL="0" distR="0">
            <wp:extent cx="342900" cy="180975"/>
            <wp:effectExtent l="0" t="0" r="0" b="0"/>
            <wp:docPr id="69854" name="Рисунок 69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pic:cNvPicPr>
                      <a:picLocks noChangeAspect="1" noChangeArrowheads="1"/>
                    </pic:cNvPicPr>
                  </pic:nvPicPr>
                  <pic:blipFill>
                    <a:blip r:embed="rId8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Г. </w:t>
      </w:r>
      <w:r w:rsidRPr="00FD65D7">
        <w:rPr>
          <w:rFonts w:ascii="Times New Roman" w:eastAsia="Times New Roman" w:hAnsi="Times New Roman"/>
          <w:noProof/>
          <w:position w:val="-24"/>
          <w:sz w:val="20"/>
          <w:szCs w:val="20"/>
          <w:lang w:eastAsia="ru-RU"/>
        </w:rPr>
        <w:drawing>
          <wp:inline distT="0" distB="0" distL="0" distR="0">
            <wp:extent cx="533400" cy="390525"/>
            <wp:effectExtent l="0" t="0" r="0" b="0"/>
            <wp:docPr id="69853" name="Рисунок 69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pic:cNvPicPr>
                      <a:picLocks noChangeAspect="1" noChangeArrowheads="1"/>
                    </pic:cNvPicPr>
                  </pic:nvPicPr>
                  <pic:blipFill>
                    <a:blip r:embed="rId8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w:t>
      </w:r>
    </w:p>
    <w:p w:rsidR="002C21C5" w:rsidRPr="00FD65D7" w:rsidRDefault="002C21C5" w:rsidP="00FD65D7">
      <w:pPr>
        <w:numPr>
          <w:ilvl w:val="0"/>
          <w:numId w:val="70"/>
        </w:numPr>
        <w:spacing w:after="0" w:line="240" w:lineRule="auto"/>
        <w:ind w:left="0" w:firstLine="0"/>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Объем конуса определяется по формуле, где </w:t>
      </w:r>
      <w:r w:rsidRPr="00FD65D7">
        <w:rPr>
          <w:rFonts w:ascii="Times New Roman" w:eastAsia="Times New Roman" w:hAnsi="Times New Roman"/>
          <w:noProof/>
          <w:position w:val="-12"/>
          <w:sz w:val="20"/>
          <w:szCs w:val="20"/>
          <w:lang w:eastAsia="ru-RU"/>
        </w:rPr>
        <w:drawing>
          <wp:inline distT="0" distB="0" distL="0" distR="0">
            <wp:extent cx="295275" cy="257175"/>
            <wp:effectExtent l="0" t="0" r="0" b="0"/>
            <wp:docPr id="69852" name="Рисунок 69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pic:cNvPicPr>
                      <a:picLocks noChangeAspect="1" noChangeArrowheads="1"/>
                    </pic:cNvPicPr>
                  </pic:nvPicPr>
                  <pic:blipFill>
                    <a:blip r:embed="rId8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 площадь основания, </w:t>
      </w:r>
      <w:r w:rsidRPr="00FD65D7">
        <w:rPr>
          <w:rFonts w:ascii="Times New Roman" w:eastAsia="Times New Roman" w:hAnsi="Times New Roman"/>
          <w:i/>
          <w:sz w:val="20"/>
          <w:szCs w:val="20"/>
          <w:lang w:eastAsia="ru-RU"/>
        </w:rPr>
        <w:t>H</w:t>
      </w:r>
      <w:r w:rsidRPr="00FD65D7">
        <w:rPr>
          <w:rFonts w:ascii="Times New Roman" w:eastAsia="Times New Roman" w:hAnsi="Times New Roman"/>
          <w:sz w:val="20"/>
          <w:szCs w:val="20"/>
          <w:lang w:eastAsia="ru-RU"/>
        </w:rPr>
        <w:t xml:space="preserve"> – высота, </w:t>
      </w:r>
      <w:r w:rsidRPr="00FD65D7">
        <w:rPr>
          <w:rFonts w:ascii="Times New Roman" w:eastAsia="Times New Roman" w:hAnsi="Times New Roman"/>
          <w:i/>
          <w:sz w:val="20"/>
          <w:szCs w:val="20"/>
          <w:lang w:eastAsia="ru-RU"/>
        </w:rPr>
        <w:t>R</w:t>
      </w:r>
      <w:r w:rsidRPr="00FD65D7">
        <w:rPr>
          <w:rFonts w:ascii="Times New Roman" w:eastAsia="Times New Roman" w:hAnsi="Times New Roman"/>
          <w:sz w:val="20"/>
          <w:szCs w:val="20"/>
          <w:lang w:eastAsia="ru-RU"/>
        </w:rPr>
        <w:t xml:space="preserve"> – радиус:             А. </w:t>
      </w:r>
      <w:r w:rsidRPr="00FD65D7">
        <w:rPr>
          <w:rFonts w:ascii="Times New Roman" w:eastAsia="Times New Roman" w:hAnsi="Times New Roman"/>
          <w:noProof/>
          <w:position w:val="-24"/>
          <w:sz w:val="20"/>
          <w:szCs w:val="20"/>
          <w:lang w:eastAsia="ru-RU"/>
        </w:rPr>
        <w:drawing>
          <wp:inline distT="0" distB="0" distL="0" distR="0">
            <wp:extent cx="533400" cy="390525"/>
            <wp:effectExtent l="0" t="0" r="0" b="0"/>
            <wp:docPr id="69851" name="Рисунок 69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pic:cNvPicPr>
                      <a:picLocks noChangeAspect="1" noChangeArrowheads="1"/>
                    </pic:cNvPicPr>
                  </pic:nvPicPr>
                  <pic:blipFill>
                    <a:blip r:embed="rId8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Б. </w:t>
      </w:r>
      <w:r w:rsidRPr="00FD65D7">
        <w:rPr>
          <w:rFonts w:ascii="Times New Roman" w:eastAsia="Times New Roman" w:hAnsi="Times New Roman"/>
          <w:noProof/>
          <w:position w:val="-6"/>
          <w:sz w:val="20"/>
          <w:szCs w:val="20"/>
          <w:lang w:eastAsia="ru-RU"/>
        </w:rPr>
        <w:drawing>
          <wp:inline distT="0" distB="0" distL="0" distR="0">
            <wp:extent cx="419100" cy="219075"/>
            <wp:effectExtent l="0" t="0" r="0" b="0"/>
            <wp:docPr id="69850" name="Рисунок 69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pic:cNvPicPr>
                      <a:picLocks noChangeAspect="1" noChangeArrowheads="1"/>
                    </pic:cNvPicPr>
                  </pic:nvPicPr>
                  <pic:blipFill>
                    <a:blip r:embed="rId8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В. </w:t>
      </w:r>
      <w:r w:rsidRPr="00FD65D7">
        <w:rPr>
          <w:rFonts w:ascii="Times New Roman" w:eastAsia="Times New Roman" w:hAnsi="Times New Roman"/>
          <w:noProof/>
          <w:position w:val="-12"/>
          <w:sz w:val="20"/>
          <w:szCs w:val="20"/>
          <w:lang w:eastAsia="ru-RU"/>
        </w:rPr>
        <w:drawing>
          <wp:inline distT="0" distB="0" distL="0" distR="0">
            <wp:extent cx="428625" cy="257175"/>
            <wp:effectExtent l="0" t="0" r="0" b="0"/>
            <wp:docPr id="69849" name="Рисунок 69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pic:cNvPicPr>
                      <a:picLocks noChangeAspect="1" noChangeArrowheads="1"/>
                    </pic:cNvPicPr>
                  </pic:nvPicPr>
                  <pic:blipFill>
                    <a:blip r:embed="rId8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Г. </w:t>
      </w:r>
      <w:r w:rsidRPr="00FD65D7">
        <w:rPr>
          <w:rFonts w:ascii="Times New Roman" w:eastAsia="Times New Roman" w:hAnsi="Times New Roman"/>
          <w:noProof/>
          <w:position w:val="-24"/>
          <w:sz w:val="20"/>
          <w:szCs w:val="20"/>
          <w:lang w:eastAsia="ru-RU"/>
        </w:rPr>
        <w:drawing>
          <wp:inline distT="0" distB="0" distL="0" distR="0">
            <wp:extent cx="390525" cy="390525"/>
            <wp:effectExtent l="0" t="0" r="0" b="0"/>
            <wp:docPr id="69848" name="Рисунок 69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pic:cNvPicPr>
                      <a:picLocks noChangeAspect="1" noChangeArrowheads="1"/>
                    </pic:cNvPicPr>
                  </pic:nvPicPr>
                  <pic:blipFill>
                    <a:blip r:embed="rId8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w:t>
      </w:r>
    </w:p>
    <w:p w:rsidR="002C21C5" w:rsidRPr="00FD65D7" w:rsidRDefault="002C21C5" w:rsidP="00FD65D7">
      <w:pPr>
        <w:numPr>
          <w:ilvl w:val="0"/>
          <w:numId w:val="70"/>
        </w:numPr>
        <w:spacing w:after="0" w:line="240" w:lineRule="auto"/>
        <w:ind w:left="0" w:firstLine="0"/>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Сколько осей симметрии у цилиндра?   </w:t>
      </w:r>
    </w:p>
    <w:p w:rsidR="002C21C5" w:rsidRPr="00FD65D7" w:rsidRDefault="002C21C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Одна.       Б. Ни одной.         В. Две.         Г. Бесчисленное множество.</w:t>
      </w:r>
    </w:p>
    <w:p w:rsidR="002C21C5" w:rsidRPr="00FD65D7" w:rsidRDefault="002C21C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7.</w:t>
      </w:r>
      <w:r w:rsidRPr="00FD65D7">
        <w:rPr>
          <w:rFonts w:ascii="Times New Roman" w:hAnsi="Times New Roman"/>
          <w:sz w:val="20"/>
          <w:szCs w:val="20"/>
        </w:rPr>
        <w:t xml:space="preserve"> </w:t>
      </w:r>
      <w:r w:rsidRPr="00FD65D7">
        <w:rPr>
          <w:rFonts w:ascii="Times New Roman" w:eastAsia="Times New Roman" w:hAnsi="Times New Roman"/>
          <w:sz w:val="20"/>
          <w:szCs w:val="20"/>
          <w:lang w:eastAsia="ru-RU"/>
        </w:rPr>
        <w:t>Радиус цилиндра увеличили в два раза, а высоту уменьшили в два раза. Как изменится объем</w:t>
      </w:r>
    </w:p>
    <w:p w:rsidR="002C21C5" w:rsidRPr="00FD65D7" w:rsidRDefault="002C21C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цилиндра?                   </w:t>
      </w:r>
    </w:p>
    <w:p w:rsidR="002C21C5" w:rsidRPr="00FD65D7" w:rsidRDefault="002C21C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Увеличится в 2 раза.   Б. Уменьшится в 2 раза.  В. Не изменится. Г. Увеличится в 4 раза.</w:t>
      </w:r>
    </w:p>
    <w:p w:rsidR="002C21C5" w:rsidRPr="00854042" w:rsidRDefault="002C21C5" w:rsidP="00FD65D7">
      <w:pPr>
        <w:spacing w:after="0" w:line="240" w:lineRule="auto"/>
        <w:contextualSpacing/>
        <w:rPr>
          <w:rFonts w:ascii="Times New Roman" w:hAnsi="Times New Roman"/>
          <w:b/>
          <w:sz w:val="20"/>
          <w:szCs w:val="20"/>
        </w:rPr>
      </w:pPr>
      <w:r w:rsidRPr="00FD65D7">
        <w:rPr>
          <w:rFonts w:ascii="Times New Roman" w:hAnsi="Times New Roman"/>
          <w:b/>
          <w:sz w:val="20"/>
          <w:szCs w:val="20"/>
        </w:rPr>
        <w:t>2 уровень</w:t>
      </w:r>
    </w:p>
    <w:p w:rsidR="002C21C5" w:rsidRPr="00FD65D7" w:rsidRDefault="002C21C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lastRenderedPageBreak/>
        <w:t>8. Радиус основания конуса равен 6 см, а высота – 8 см. Вычислите его образующую.</w:t>
      </w:r>
    </w:p>
    <w:p w:rsidR="002C21C5" w:rsidRPr="00FD65D7" w:rsidRDefault="002C21C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А. 10 см;                Б. 20 см;             В. 15 см;                Г. 25 см. </w:t>
      </w:r>
    </w:p>
    <w:p w:rsidR="002C21C5" w:rsidRPr="00FD65D7" w:rsidRDefault="002C21C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9. Образующая конуса равна </w:t>
      </w:r>
      <w:smartTag w:uri="urn:schemas-microsoft-com:office:smarttags" w:element="metricconverter">
        <w:smartTagPr>
          <w:attr w:name="ProductID" w:val="12 см"/>
        </w:smartTagPr>
        <w:r w:rsidRPr="00FD65D7">
          <w:rPr>
            <w:rFonts w:ascii="Times New Roman" w:eastAsia="Times New Roman" w:hAnsi="Times New Roman"/>
            <w:sz w:val="20"/>
            <w:szCs w:val="20"/>
            <w:lang w:eastAsia="ru-RU"/>
          </w:rPr>
          <w:t>12 см</w:t>
        </w:r>
      </w:smartTag>
      <w:r w:rsidRPr="00FD65D7">
        <w:rPr>
          <w:rFonts w:ascii="Times New Roman" w:eastAsia="Times New Roman" w:hAnsi="Times New Roman"/>
          <w:sz w:val="20"/>
          <w:szCs w:val="20"/>
          <w:lang w:eastAsia="ru-RU"/>
        </w:rPr>
        <w:t xml:space="preserve"> и наклонена к основанию под углом 30</w:t>
      </w:r>
      <w:r w:rsidRPr="00FD65D7">
        <w:rPr>
          <w:rFonts w:ascii="Times New Roman" w:eastAsia="Times New Roman" w:hAnsi="Times New Roman"/>
          <w:noProof/>
          <w:position w:val="-4"/>
          <w:sz w:val="20"/>
          <w:szCs w:val="20"/>
          <w:lang w:eastAsia="ru-RU"/>
        </w:rPr>
        <w:drawing>
          <wp:inline distT="0" distB="0" distL="0" distR="0">
            <wp:extent cx="104775" cy="200025"/>
            <wp:effectExtent l="0" t="0" r="0" b="0"/>
            <wp:docPr id="69847" name="Рисунок 69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pic:cNvPicPr>
                      <a:picLocks noChangeAspect="1" noChangeArrowheads="1"/>
                    </pic:cNvPicPr>
                  </pic:nvPicPr>
                  <pic:blipFill>
                    <a:blip r:embed="rId8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2000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Вычислите высоту конуса.                 </w:t>
      </w:r>
    </w:p>
    <w:p w:rsidR="002C21C5" w:rsidRPr="00FD65D7" w:rsidRDefault="002C21C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w:t>
      </w:r>
      <w:smartTag w:uri="urn:schemas-microsoft-com:office:smarttags" w:element="metricconverter">
        <w:smartTagPr>
          <w:attr w:name="ProductID" w:val="8 см"/>
        </w:smartTagPr>
        <w:r w:rsidRPr="00FD65D7">
          <w:rPr>
            <w:rFonts w:ascii="Times New Roman" w:eastAsia="Times New Roman" w:hAnsi="Times New Roman"/>
            <w:sz w:val="20"/>
            <w:szCs w:val="20"/>
            <w:lang w:eastAsia="ru-RU"/>
          </w:rPr>
          <w:t>8 см;</w:t>
        </w:r>
      </w:smartTag>
      <w:r w:rsidRPr="00FD65D7">
        <w:rPr>
          <w:rFonts w:ascii="Times New Roman" w:eastAsia="Times New Roman" w:hAnsi="Times New Roman"/>
          <w:sz w:val="20"/>
          <w:szCs w:val="20"/>
          <w:lang w:eastAsia="ru-RU"/>
        </w:rPr>
        <w:t xml:space="preserve">                Б. </w:t>
      </w:r>
      <w:smartTag w:uri="urn:schemas-microsoft-com:office:smarttags" w:element="metricconverter">
        <w:smartTagPr>
          <w:attr w:name="ProductID" w:val="6 см"/>
        </w:smartTagPr>
        <w:r w:rsidRPr="00FD65D7">
          <w:rPr>
            <w:rFonts w:ascii="Times New Roman" w:eastAsia="Times New Roman" w:hAnsi="Times New Roman"/>
            <w:sz w:val="20"/>
            <w:szCs w:val="20"/>
            <w:lang w:eastAsia="ru-RU"/>
          </w:rPr>
          <w:t>6 см;</w:t>
        </w:r>
      </w:smartTag>
      <w:r w:rsidRPr="00FD65D7">
        <w:rPr>
          <w:rFonts w:ascii="Times New Roman" w:eastAsia="Times New Roman" w:hAnsi="Times New Roman"/>
          <w:sz w:val="20"/>
          <w:szCs w:val="20"/>
          <w:lang w:eastAsia="ru-RU"/>
        </w:rPr>
        <w:t xml:space="preserve">             В. </w:t>
      </w:r>
      <w:smartTag w:uri="urn:schemas-microsoft-com:office:smarttags" w:element="metricconverter">
        <w:smartTagPr>
          <w:attr w:name="ProductID" w:val="10 см"/>
        </w:smartTagPr>
        <w:r w:rsidRPr="00FD65D7">
          <w:rPr>
            <w:rFonts w:ascii="Times New Roman" w:eastAsia="Times New Roman" w:hAnsi="Times New Roman"/>
            <w:sz w:val="20"/>
            <w:szCs w:val="20"/>
            <w:lang w:eastAsia="ru-RU"/>
          </w:rPr>
          <w:t>10 см;</w:t>
        </w:r>
      </w:smartTag>
      <w:r w:rsidRPr="00FD65D7">
        <w:rPr>
          <w:rFonts w:ascii="Times New Roman" w:eastAsia="Times New Roman" w:hAnsi="Times New Roman"/>
          <w:sz w:val="20"/>
          <w:szCs w:val="20"/>
          <w:lang w:eastAsia="ru-RU"/>
        </w:rPr>
        <w:t xml:space="preserve">              Г. </w:t>
      </w:r>
      <w:smartTag w:uri="urn:schemas-microsoft-com:office:smarttags" w:element="metricconverter">
        <w:smartTagPr>
          <w:attr w:name="ProductID" w:val="4 см"/>
        </w:smartTagPr>
        <w:r w:rsidRPr="00FD65D7">
          <w:rPr>
            <w:rFonts w:ascii="Times New Roman" w:eastAsia="Times New Roman" w:hAnsi="Times New Roman"/>
            <w:sz w:val="20"/>
            <w:szCs w:val="20"/>
            <w:lang w:eastAsia="ru-RU"/>
          </w:rPr>
          <w:t>4 см</w:t>
        </w:r>
      </w:smartTag>
      <w:r w:rsidRPr="00FD65D7">
        <w:rPr>
          <w:rFonts w:ascii="Times New Roman" w:eastAsia="Times New Roman" w:hAnsi="Times New Roman"/>
          <w:sz w:val="20"/>
          <w:szCs w:val="20"/>
          <w:lang w:eastAsia="ru-RU"/>
        </w:rPr>
        <w:t>.</w:t>
      </w:r>
    </w:p>
    <w:p w:rsidR="002C21C5" w:rsidRPr="00FD65D7" w:rsidRDefault="002C21C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10. Высота равностороннего цилиндра равна  </w:t>
      </w:r>
      <w:smartTag w:uri="urn:schemas-microsoft-com:office:smarttags" w:element="metricconverter">
        <w:smartTagPr>
          <w:attr w:name="ProductID" w:val="10 см"/>
        </w:smartTagPr>
        <w:r w:rsidRPr="00FD65D7">
          <w:rPr>
            <w:rFonts w:ascii="Times New Roman" w:eastAsia="Times New Roman" w:hAnsi="Times New Roman"/>
            <w:sz w:val="20"/>
            <w:szCs w:val="20"/>
            <w:lang w:eastAsia="ru-RU"/>
          </w:rPr>
          <w:t>10 см</w:t>
        </w:r>
      </w:smartTag>
      <w:r w:rsidRPr="00FD65D7">
        <w:rPr>
          <w:rFonts w:ascii="Times New Roman" w:eastAsia="Times New Roman" w:hAnsi="Times New Roman"/>
          <w:sz w:val="20"/>
          <w:szCs w:val="20"/>
          <w:lang w:eastAsia="ru-RU"/>
        </w:rPr>
        <w:t>. Вычислите его объем.</w:t>
      </w:r>
    </w:p>
    <w:p w:rsidR="002C21C5" w:rsidRPr="00FD65D7" w:rsidRDefault="002C21C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А. </w:t>
      </w:r>
      <w:r w:rsidRPr="00FD65D7">
        <w:rPr>
          <w:rFonts w:ascii="Times New Roman" w:eastAsia="Times New Roman" w:hAnsi="Times New Roman"/>
          <w:noProof/>
          <w:position w:val="-6"/>
          <w:sz w:val="20"/>
          <w:szCs w:val="20"/>
          <w:lang w:eastAsia="ru-RU"/>
        </w:rPr>
        <w:drawing>
          <wp:inline distT="0" distB="0" distL="0" distR="0">
            <wp:extent cx="371475" cy="180975"/>
            <wp:effectExtent l="0" t="0" r="0" b="0"/>
            <wp:docPr id="69846" name="Рисунок 69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8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см</w:t>
      </w:r>
      <w:r w:rsidRPr="00FD65D7">
        <w:rPr>
          <w:rFonts w:ascii="Times New Roman" w:eastAsia="Times New Roman" w:hAnsi="Times New Roman"/>
          <w:noProof/>
          <w:position w:val="-4"/>
          <w:sz w:val="20"/>
          <w:szCs w:val="20"/>
          <w:lang w:eastAsia="ru-RU"/>
        </w:rPr>
        <w:drawing>
          <wp:inline distT="0" distB="0" distL="0" distR="0">
            <wp:extent cx="85725" cy="200025"/>
            <wp:effectExtent l="0" t="0" r="0" b="0"/>
            <wp:docPr id="69845" name="Рисунок 69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8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Б. </w:t>
      </w:r>
      <w:r w:rsidRPr="00FD65D7">
        <w:rPr>
          <w:rFonts w:ascii="Times New Roman" w:eastAsia="Times New Roman" w:hAnsi="Times New Roman"/>
          <w:noProof/>
          <w:position w:val="-6"/>
          <w:sz w:val="20"/>
          <w:szCs w:val="20"/>
          <w:lang w:eastAsia="ru-RU"/>
        </w:rPr>
        <w:drawing>
          <wp:inline distT="0" distB="0" distL="0" distR="0">
            <wp:extent cx="295275" cy="180975"/>
            <wp:effectExtent l="0" t="0" r="0" b="0"/>
            <wp:docPr id="69844" name="Рисунок 69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8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см</w:t>
      </w:r>
      <w:r w:rsidRPr="00FD65D7">
        <w:rPr>
          <w:rFonts w:ascii="Times New Roman" w:eastAsia="Times New Roman" w:hAnsi="Times New Roman"/>
          <w:noProof/>
          <w:position w:val="-4"/>
          <w:sz w:val="20"/>
          <w:szCs w:val="20"/>
          <w:lang w:eastAsia="ru-RU"/>
        </w:rPr>
        <w:drawing>
          <wp:inline distT="0" distB="0" distL="0" distR="0">
            <wp:extent cx="85725" cy="200025"/>
            <wp:effectExtent l="0" t="0" r="0" b="0"/>
            <wp:docPr id="69843" name="Рисунок 69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pic:cNvPicPr>
                      <a:picLocks noChangeAspect="1" noChangeArrowheads="1"/>
                    </pic:cNvPicPr>
                  </pic:nvPicPr>
                  <pic:blipFill>
                    <a:blip r:embed="rId8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В. </w:t>
      </w:r>
      <w:r w:rsidRPr="00FD65D7">
        <w:rPr>
          <w:rFonts w:ascii="Times New Roman" w:eastAsia="Times New Roman" w:hAnsi="Times New Roman"/>
          <w:noProof/>
          <w:position w:val="-6"/>
          <w:sz w:val="20"/>
          <w:szCs w:val="20"/>
          <w:lang w:eastAsia="ru-RU"/>
        </w:rPr>
        <w:drawing>
          <wp:inline distT="0" distB="0" distL="0" distR="0">
            <wp:extent cx="276225" cy="180975"/>
            <wp:effectExtent l="0" t="0" r="0" b="0"/>
            <wp:docPr id="69842" name="Рисунок 69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8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см</w:t>
      </w:r>
      <w:r w:rsidRPr="00FD65D7">
        <w:rPr>
          <w:rFonts w:ascii="Times New Roman" w:eastAsia="Times New Roman" w:hAnsi="Times New Roman"/>
          <w:noProof/>
          <w:position w:val="-4"/>
          <w:sz w:val="20"/>
          <w:szCs w:val="20"/>
          <w:lang w:eastAsia="ru-RU"/>
        </w:rPr>
        <w:drawing>
          <wp:inline distT="0" distB="0" distL="0" distR="0">
            <wp:extent cx="85725" cy="200025"/>
            <wp:effectExtent l="0" t="0" r="0" b="0"/>
            <wp:docPr id="69841" name="Рисунок 69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8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Г. </w:t>
      </w:r>
      <w:r w:rsidRPr="00FD65D7">
        <w:rPr>
          <w:rFonts w:ascii="Times New Roman" w:eastAsia="Times New Roman" w:hAnsi="Times New Roman"/>
          <w:noProof/>
          <w:position w:val="-6"/>
          <w:sz w:val="20"/>
          <w:szCs w:val="20"/>
          <w:lang w:eastAsia="ru-RU"/>
        </w:rPr>
        <w:drawing>
          <wp:inline distT="0" distB="0" distL="0" distR="0">
            <wp:extent cx="295275" cy="180975"/>
            <wp:effectExtent l="0" t="0" r="0" b="0"/>
            <wp:docPr id="69840" name="Рисунок 69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8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см</w:t>
      </w:r>
      <w:r w:rsidRPr="00FD65D7">
        <w:rPr>
          <w:rFonts w:ascii="Times New Roman" w:eastAsia="Times New Roman" w:hAnsi="Times New Roman"/>
          <w:noProof/>
          <w:position w:val="-4"/>
          <w:sz w:val="20"/>
          <w:szCs w:val="20"/>
          <w:lang w:eastAsia="ru-RU"/>
        </w:rPr>
        <w:drawing>
          <wp:inline distT="0" distB="0" distL="0" distR="0">
            <wp:extent cx="85725" cy="200025"/>
            <wp:effectExtent l="0" t="0" r="0" b="0"/>
            <wp:docPr id="69839" name="Рисунок 69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8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w:t>
      </w:r>
    </w:p>
    <w:p w:rsidR="002C21C5" w:rsidRPr="00FD65D7" w:rsidRDefault="002C21C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11. Площадь осевого сечения цилиндра равна  </w:t>
      </w:r>
      <w:r w:rsidRPr="00FD65D7">
        <w:rPr>
          <w:rFonts w:ascii="Times New Roman" w:eastAsia="Times New Roman" w:hAnsi="Times New Roman"/>
          <w:i/>
          <w:sz w:val="20"/>
          <w:szCs w:val="20"/>
          <w:lang w:val="en-US" w:eastAsia="ru-RU"/>
        </w:rPr>
        <w:t>S</w:t>
      </w:r>
      <w:r w:rsidRPr="00FD65D7">
        <w:rPr>
          <w:rFonts w:ascii="Times New Roman" w:eastAsia="Times New Roman" w:hAnsi="Times New Roman"/>
          <w:sz w:val="20"/>
          <w:szCs w:val="20"/>
          <w:lang w:eastAsia="ru-RU"/>
        </w:rPr>
        <w:t xml:space="preserve">. Вычислите площадь боковой поверхности цилиндра. </w:t>
      </w:r>
    </w:p>
    <w:p w:rsidR="002C21C5" w:rsidRPr="00FD65D7" w:rsidRDefault="002C21C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А. </w:t>
      </w:r>
      <w:r w:rsidRPr="00FD65D7">
        <w:rPr>
          <w:rFonts w:ascii="Times New Roman" w:eastAsia="Times New Roman" w:hAnsi="Times New Roman"/>
          <w:i/>
          <w:sz w:val="20"/>
          <w:szCs w:val="20"/>
          <w:lang w:eastAsia="ru-RU"/>
        </w:rPr>
        <w:t>2</w:t>
      </w:r>
      <w:r w:rsidRPr="00FD65D7">
        <w:rPr>
          <w:rFonts w:ascii="Times New Roman" w:eastAsia="Times New Roman" w:hAnsi="Times New Roman"/>
          <w:i/>
          <w:sz w:val="20"/>
          <w:szCs w:val="20"/>
          <w:lang w:val="en-US" w:eastAsia="ru-RU"/>
        </w:rPr>
        <w:t>S</w:t>
      </w:r>
      <w:r w:rsidRPr="00FD65D7">
        <w:rPr>
          <w:rFonts w:ascii="Times New Roman" w:eastAsia="Times New Roman" w:hAnsi="Times New Roman"/>
          <w:sz w:val="20"/>
          <w:szCs w:val="20"/>
          <w:lang w:eastAsia="ru-RU"/>
        </w:rPr>
        <w:t xml:space="preserve">;      Б. </w:t>
      </w:r>
      <w:r w:rsidRPr="00FD65D7">
        <w:rPr>
          <w:rFonts w:ascii="Times New Roman" w:eastAsia="Times New Roman" w:hAnsi="Times New Roman"/>
          <w:i/>
          <w:sz w:val="20"/>
          <w:szCs w:val="20"/>
          <w:lang w:eastAsia="ru-RU"/>
        </w:rPr>
        <w:t>3</w:t>
      </w:r>
      <w:r w:rsidRPr="00FD65D7">
        <w:rPr>
          <w:rFonts w:ascii="Times New Roman" w:eastAsia="Times New Roman" w:hAnsi="Times New Roman"/>
          <w:i/>
          <w:sz w:val="20"/>
          <w:szCs w:val="20"/>
          <w:lang w:val="en-US" w:eastAsia="ru-RU"/>
        </w:rPr>
        <w:t>S</w:t>
      </w:r>
      <w:r w:rsidRPr="00FD65D7">
        <w:rPr>
          <w:rFonts w:ascii="Times New Roman" w:eastAsia="Times New Roman" w:hAnsi="Times New Roman"/>
          <w:i/>
          <w:sz w:val="20"/>
          <w:szCs w:val="20"/>
          <w:lang w:eastAsia="ru-RU"/>
        </w:rPr>
        <w:t>;</w:t>
      </w:r>
      <w:r w:rsidRPr="00FD65D7">
        <w:rPr>
          <w:rFonts w:ascii="Times New Roman" w:eastAsia="Times New Roman" w:hAnsi="Times New Roman"/>
          <w:sz w:val="20"/>
          <w:szCs w:val="20"/>
          <w:lang w:eastAsia="ru-RU"/>
        </w:rPr>
        <w:t xml:space="preserve">          В. </w:t>
      </w:r>
      <w:r w:rsidRPr="00FD65D7">
        <w:rPr>
          <w:rFonts w:ascii="Times New Roman" w:eastAsia="Times New Roman" w:hAnsi="Times New Roman"/>
          <w:i/>
          <w:sz w:val="20"/>
          <w:szCs w:val="20"/>
          <w:lang w:eastAsia="ru-RU"/>
        </w:rPr>
        <w:t>3,5</w:t>
      </w:r>
      <w:r w:rsidRPr="00FD65D7">
        <w:rPr>
          <w:rFonts w:ascii="Times New Roman" w:eastAsia="Times New Roman" w:hAnsi="Times New Roman"/>
          <w:i/>
          <w:sz w:val="20"/>
          <w:szCs w:val="20"/>
          <w:lang w:val="en-US" w:eastAsia="ru-RU"/>
        </w:rPr>
        <w:t>S</w:t>
      </w:r>
      <w:r w:rsidRPr="00FD65D7">
        <w:rPr>
          <w:rFonts w:ascii="Times New Roman" w:eastAsia="Times New Roman" w:hAnsi="Times New Roman"/>
          <w:sz w:val="20"/>
          <w:szCs w:val="20"/>
          <w:lang w:eastAsia="ru-RU"/>
        </w:rPr>
        <w:t xml:space="preserve">;          Г. </w:t>
      </w:r>
      <w:r w:rsidRPr="00FD65D7">
        <w:rPr>
          <w:rFonts w:ascii="Times New Roman" w:eastAsia="Times New Roman" w:hAnsi="Times New Roman"/>
          <w:noProof/>
          <w:position w:val="-6"/>
          <w:sz w:val="20"/>
          <w:szCs w:val="20"/>
          <w:lang w:eastAsia="ru-RU"/>
        </w:rPr>
        <w:drawing>
          <wp:inline distT="0" distB="0" distL="0" distR="0">
            <wp:extent cx="200025" cy="180975"/>
            <wp:effectExtent l="0" t="0" r="0" b="0"/>
            <wp:docPr id="69838" name="Рисунок 69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8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w:t>
      </w:r>
    </w:p>
    <w:p w:rsidR="002C21C5" w:rsidRPr="00FD65D7" w:rsidRDefault="002C21C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12. Прямоугольник со сторонами </w:t>
      </w:r>
      <w:smartTag w:uri="urn:schemas-microsoft-com:office:smarttags" w:element="metricconverter">
        <w:smartTagPr>
          <w:attr w:name="ProductID" w:val="6 см"/>
        </w:smartTagPr>
        <w:r w:rsidRPr="00FD65D7">
          <w:rPr>
            <w:rFonts w:ascii="Times New Roman" w:eastAsia="Times New Roman" w:hAnsi="Times New Roman"/>
            <w:sz w:val="20"/>
            <w:szCs w:val="20"/>
            <w:lang w:eastAsia="ru-RU"/>
          </w:rPr>
          <w:t>6 см</w:t>
        </w:r>
      </w:smartTag>
      <w:r w:rsidRPr="00FD65D7">
        <w:rPr>
          <w:rFonts w:ascii="Times New Roman" w:eastAsia="Times New Roman" w:hAnsi="Times New Roman"/>
          <w:sz w:val="20"/>
          <w:szCs w:val="20"/>
          <w:lang w:eastAsia="ru-RU"/>
        </w:rPr>
        <w:t xml:space="preserve"> и </w:t>
      </w:r>
      <w:smartTag w:uri="urn:schemas-microsoft-com:office:smarttags" w:element="metricconverter">
        <w:smartTagPr>
          <w:attr w:name="ProductID" w:val="4 см"/>
        </w:smartTagPr>
        <w:r w:rsidRPr="00FD65D7">
          <w:rPr>
            <w:rFonts w:ascii="Times New Roman" w:eastAsia="Times New Roman" w:hAnsi="Times New Roman"/>
            <w:sz w:val="20"/>
            <w:szCs w:val="20"/>
            <w:lang w:eastAsia="ru-RU"/>
          </w:rPr>
          <w:t>4 см</w:t>
        </w:r>
      </w:smartTag>
      <w:r w:rsidRPr="00FD65D7">
        <w:rPr>
          <w:rFonts w:ascii="Times New Roman" w:eastAsia="Times New Roman" w:hAnsi="Times New Roman"/>
          <w:sz w:val="20"/>
          <w:szCs w:val="20"/>
          <w:lang w:eastAsia="ru-RU"/>
        </w:rPr>
        <w:t xml:space="preserve"> вращается сначала вокруг меньшей стороны, а затем – большей. Одинаковы ли объемы тел вращения?           </w:t>
      </w:r>
    </w:p>
    <w:p w:rsidR="002C21C5" w:rsidRPr="00FD65D7" w:rsidRDefault="002C21C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Да;          Б. Нет;</w:t>
      </w:r>
    </w:p>
    <w:p w:rsidR="002C21C5" w:rsidRPr="00FD65D7" w:rsidRDefault="002C21C5" w:rsidP="00FD65D7">
      <w:pPr>
        <w:tabs>
          <w:tab w:val="left" w:pos="0"/>
          <w:tab w:val="left" w:pos="3150"/>
          <w:tab w:val="left" w:pos="3540"/>
          <w:tab w:val="left" w:pos="5385"/>
        </w:tabs>
        <w:spacing w:after="0" w:line="240" w:lineRule="auto"/>
        <w:contextualSpacing/>
        <w:rPr>
          <w:rFonts w:ascii="Times New Roman" w:hAnsi="Times New Roman"/>
          <w:b/>
          <w:bCs/>
          <w:sz w:val="20"/>
          <w:szCs w:val="20"/>
        </w:rPr>
      </w:pPr>
      <w:r w:rsidRPr="00FD65D7">
        <w:rPr>
          <w:rFonts w:ascii="Times New Roman" w:hAnsi="Times New Roman"/>
          <w:b/>
          <w:bCs/>
          <w:sz w:val="20"/>
          <w:szCs w:val="20"/>
        </w:rPr>
        <w:t>3уровень</w:t>
      </w:r>
    </w:p>
    <w:p w:rsidR="002C21C5" w:rsidRPr="00FD65D7" w:rsidRDefault="002C21C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13.Через середину высоты  конуса  и перпендикулярно ей  построено сечение плоскостью. Площадь сечения равна 8 см</w:t>
      </w:r>
      <w:r w:rsidRPr="00FD65D7">
        <w:rPr>
          <w:rFonts w:ascii="Times New Roman" w:eastAsia="Times New Roman" w:hAnsi="Times New Roman"/>
          <w:noProof/>
          <w:position w:val="-4"/>
          <w:sz w:val="20"/>
          <w:szCs w:val="20"/>
          <w:lang w:eastAsia="ru-RU"/>
        </w:rPr>
        <w:drawing>
          <wp:inline distT="0" distB="0" distL="0" distR="0">
            <wp:extent cx="104775" cy="200025"/>
            <wp:effectExtent l="0" t="0" r="0" b="0"/>
            <wp:docPr id="69829" name="Рисунок 69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pic:cNvPicPr>
                      <a:picLocks noChangeAspect="1" noChangeArrowheads="1"/>
                    </pic:cNvPicPr>
                  </pic:nvPicPr>
                  <pic:blipFill>
                    <a:blip r:embed="rId8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2000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Вычислите площадь основания  конуса.  </w:t>
      </w:r>
    </w:p>
    <w:p w:rsidR="002C21C5" w:rsidRPr="00FD65D7" w:rsidRDefault="002C21C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23 см</w:t>
      </w:r>
      <w:r w:rsidRPr="00FD65D7">
        <w:rPr>
          <w:rFonts w:ascii="Times New Roman" w:eastAsia="Times New Roman" w:hAnsi="Times New Roman"/>
          <w:noProof/>
          <w:position w:val="-4"/>
          <w:sz w:val="20"/>
          <w:szCs w:val="20"/>
          <w:lang w:eastAsia="ru-RU"/>
        </w:rPr>
        <w:drawing>
          <wp:inline distT="0" distB="0" distL="0" distR="0">
            <wp:extent cx="104775" cy="200025"/>
            <wp:effectExtent l="0" t="0" r="0" b="0"/>
            <wp:docPr id="69828" name="Рисунок 69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8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2000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Б. 32 см</w:t>
      </w:r>
      <w:r w:rsidRPr="00FD65D7">
        <w:rPr>
          <w:rFonts w:ascii="Times New Roman" w:eastAsia="Times New Roman" w:hAnsi="Times New Roman"/>
          <w:noProof/>
          <w:position w:val="-4"/>
          <w:sz w:val="20"/>
          <w:szCs w:val="20"/>
          <w:lang w:eastAsia="ru-RU"/>
        </w:rPr>
        <w:drawing>
          <wp:inline distT="0" distB="0" distL="0" distR="0">
            <wp:extent cx="104775" cy="200025"/>
            <wp:effectExtent l="0" t="0" r="0" b="0"/>
            <wp:docPr id="69827" name="Рисунок 69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8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2000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В. 46 см</w:t>
      </w:r>
      <w:r w:rsidRPr="00FD65D7">
        <w:rPr>
          <w:rFonts w:ascii="Times New Roman" w:eastAsia="Times New Roman" w:hAnsi="Times New Roman"/>
          <w:noProof/>
          <w:position w:val="-4"/>
          <w:sz w:val="20"/>
          <w:szCs w:val="20"/>
          <w:lang w:eastAsia="ru-RU"/>
        </w:rPr>
        <w:drawing>
          <wp:inline distT="0" distB="0" distL="0" distR="0">
            <wp:extent cx="104775" cy="200025"/>
            <wp:effectExtent l="0" t="0" r="0" b="0"/>
            <wp:docPr id="69826" name="Рисунок 69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8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2000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Г. 64 см</w:t>
      </w:r>
      <w:r w:rsidRPr="00FD65D7">
        <w:rPr>
          <w:rFonts w:ascii="Times New Roman" w:eastAsia="Times New Roman" w:hAnsi="Times New Roman"/>
          <w:noProof/>
          <w:position w:val="-4"/>
          <w:sz w:val="20"/>
          <w:szCs w:val="20"/>
          <w:lang w:eastAsia="ru-RU"/>
        </w:rPr>
        <w:drawing>
          <wp:inline distT="0" distB="0" distL="0" distR="0">
            <wp:extent cx="104775" cy="200025"/>
            <wp:effectExtent l="0" t="0" r="0" b="0"/>
            <wp:docPr id="69825" name="Рисунок 69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8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2000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w:t>
      </w:r>
    </w:p>
    <w:p w:rsidR="002C21C5" w:rsidRPr="00FD65D7" w:rsidRDefault="002C21C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14.Образующая конуса наклонена к основанию под углом 60</w:t>
      </w:r>
      <w:r w:rsidRPr="00FD65D7">
        <w:rPr>
          <w:rFonts w:ascii="Times New Roman" w:eastAsia="Times New Roman" w:hAnsi="Times New Roman"/>
          <w:noProof/>
          <w:position w:val="-4"/>
          <w:sz w:val="20"/>
          <w:szCs w:val="20"/>
          <w:lang w:eastAsia="ru-RU"/>
        </w:rPr>
        <w:drawing>
          <wp:inline distT="0" distB="0" distL="0" distR="0">
            <wp:extent cx="104775" cy="200025"/>
            <wp:effectExtent l="0" t="0" r="0" b="0"/>
            <wp:docPr id="69824" name="Рисунок 69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8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2000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Радиус основания конуса </w:t>
      </w:r>
      <w:r w:rsidRPr="00FD65D7">
        <w:rPr>
          <w:rFonts w:ascii="Times New Roman" w:eastAsia="Times New Roman" w:hAnsi="Times New Roman"/>
          <w:i/>
          <w:sz w:val="20"/>
          <w:szCs w:val="20"/>
          <w:lang w:val="en-US" w:eastAsia="ru-RU"/>
        </w:rPr>
        <w:t>r</w:t>
      </w:r>
      <w:r w:rsidRPr="00FD65D7">
        <w:rPr>
          <w:rFonts w:ascii="Times New Roman" w:eastAsia="Times New Roman" w:hAnsi="Times New Roman"/>
          <w:sz w:val="20"/>
          <w:szCs w:val="20"/>
          <w:lang w:eastAsia="ru-RU"/>
        </w:rPr>
        <w:t xml:space="preserve">. Вычислите площадь боковой поверхности конуса.  </w:t>
      </w:r>
    </w:p>
    <w:p w:rsidR="002C21C5" w:rsidRPr="00FD65D7" w:rsidRDefault="002C21C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А. </w:t>
      </w:r>
      <w:r w:rsidRPr="00FD65D7">
        <w:rPr>
          <w:rFonts w:ascii="Times New Roman" w:eastAsia="Times New Roman" w:hAnsi="Times New Roman"/>
          <w:noProof/>
          <w:position w:val="-6"/>
          <w:sz w:val="20"/>
          <w:szCs w:val="20"/>
          <w:lang w:eastAsia="ru-RU"/>
        </w:rPr>
        <w:drawing>
          <wp:inline distT="0" distB="0" distL="0" distR="0">
            <wp:extent cx="257175" cy="21907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8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Б. </w:t>
      </w:r>
      <w:r w:rsidRPr="00FD65D7">
        <w:rPr>
          <w:rFonts w:ascii="Times New Roman" w:eastAsia="Times New Roman" w:hAnsi="Times New Roman"/>
          <w:noProof/>
          <w:position w:val="-6"/>
          <w:sz w:val="20"/>
          <w:szCs w:val="20"/>
          <w:lang w:eastAsia="ru-RU"/>
        </w:rPr>
        <w:drawing>
          <wp:inline distT="0" distB="0" distL="0" distR="0">
            <wp:extent cx="333375" cy="21907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8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В. </w:t>
      </w:r>
      <w:r w:rsidRPr="00FD65D7">
        <w:rPr>
          <w:rFonts w:ascii="Times New Roman" w:eastAsia="Times New Roman" w:hAnsi="Times New Roman"/>
          <w:noProof/>
          <w:position w:val="-6"/>
          <w:sz w:val="20"/>
          <w:szCs w:val="20"/>
          <w:lang w:eastAsia="ru-RU"/>
        </w:rPr>
        <w:drawing>
          <wp:inline distT="0" distB="0" distL="0" distR="0">
            <wp:extent cx="190500" cy="14287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8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Г. </w:t>
      </w:r>
      <w:r w:rsidRPr="00FD65D7">
        <w:rPr>
          <w:rFonts w:ascii="Times New Roman" w:eastAsia="Times New Roman" w:hAnsi="Times New Roman"/>
          <w:noProof/>
          <w:position w:val="-6"/>
          <w:sz w:val="20"/>
          <w:szCs w:val="20"/>
          <w:lang w:eastAsia="ru-RU"/>
        </w:rPr>
        <w:drawing>
          <wp:inline distT="0" distB="0" distL="0" distR="0">
            <wp:extent cx="266700" cy="18097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8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w:t>
      </w:r>
    </w:p>
    <w:p w:rsidR="002C21C5" w:rsidRPr="00FD65D7" w:rsidRDefault="002C21C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15.Высота равностороннего цилиндра равна   6 дм. Вычислите площадь боковой поверхности цилиндра. </w:t>
      </w:r>
    </w:p>
    <w:p w:rsidR="002C21C5" w:rsidRPr="00FD65D7" w:rsidRDefault="002C21C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А. 16</w:t>
      </w:r>
      <w:r w:rsidRPr="00FD65D7">
        <w:rPr>
          <w:rFonts w:ascii="Times New Roman" w:eastAsia="Times New Roman" w:hAnsi="Times New Roman"/>
          <w:noProof/>
          <w:position w:val="-6"/>
          <w:sz w:val="20"/>
          <w:szCs w:val="20"/>
          <w:lang w:eastAsia="ru-RU"/>
        </w:rPr>
        <w:drawing>
          <wp:inline distT="0" distB="0" distL="0" distR="0">
            <wp:extent cx="142875" cy="14287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8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дм</w:t>
      </w:r>
      <w:r w:rsidRPr="00FD65D7">
        <w:rPr>
          <w:rFonts w:ascii="Times New Roman" w:eastAsia="Times New Roman" w:hAnsi="Times New Roman"/>
          <w:noProof/>
          <w:position w:val="-4"/>
          <w:sz w:val="20"/>
          <w:szCs w:val="20"/>
          <w:lang w:eastAsia="ru-RU"/>
        </w:rPr>
        <w:drawing>
          <wp:inline distT="0" distB="0" distL="0" distR="0">
            <wp:extent cx="104775" cy="20002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8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2000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Б. 26</w:t>
      </w:r>
      <w:r w:rsidRPr="00FD65D7">
        <w:rPr>
          <w:rFonts w:ascii="Times New Roman" w:eastAsia="Times New Roman" w:hAnsi="Times New Roman"/>
          <w:noProof/>
          <w:position w:val="-6"/>
          <w:sz w:val="20"/>
          <w:szCs w:val="20"/>
          <w:lang w:eastAsia="ru-RU"/>
        </w:rPr>
        <w:drawing>
          <wp:inline distT="0" distB="0" distL="0" distR="0">
            <wp:extent cx="142875" cy="142875"/>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8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дм</w:t>
      </w:r>
      <w:r w:rsidRPr="00FD65D7">
        <w:rPr>
          <w:rFonts w:ascii="Times New Roman" w:eastAsia="Times New Roman" w:hAnsi="Times New Roman"/>
          <w:noProof/>
          <w:position w:val="-4"/>
          <w:sz w:val="20"/>
          <w:szCs w:val="20"/>
          <w:lang w:eastAsia="ru-RU"/>
        </w:rPr>
        <w:drawing>
          <wp:inline distT="0" distB="0" distL="0" distR="0">
            <wp:extent cx="104775" cy="200025"/>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8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2000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В. 36</w:t>
      </w:r>
      <w:r w:rsidRPr="00FD65D7">
        <w:rPr>
          <w:rFonts w:ascii="Times New Roman" w:eastAsia="Times New Roman" w:hAnsi="Times New Roman"/>
          <w:noProof/>
          <w:position w:val="-6"/>
          <w:sz w:val="20"/>
          <w:szCs w:val="20"/>
          <w:lang w:eastAsia="ru-RU"/>
        </w:rPr>
        <w:drawing>
          <wp:inline distT="0" distB="0" distL="0" distR="0">
            <wp:extent cx="142875" cy="14287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8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дм</w:t>
      </w:r>
      <w:r w:rsidRPr="00FD65D7">
        <w:rPr>
          <w:rFonts w:ascii="Times New Roman" w:eastAsia="Times New Roman" w:hAnsi="Times New Roman"/>
          <w:noProof/>
          <w:position w:val="-4"/>
          <w:sz w:val="20"/>
          <w:szCs w:val="20"/>
          <w:lang w:eastAsia="ru-RU"/>
        </w:rPr>
        <w:drawing>
          <wp:inline distT="0" distB="0" distL="0" distR="0">
            <wp:extent cx="104775" cy="200025"/>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8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2000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Г. 6</w:t>
      </w:r>
      <w:r w:rsidRPr="00FD65D7">
        <w:rPr>
          <w:rFonts w:ascii="Times New Roman" w:eastAsia="Times New Roman" w:hAnsi="Times New Roman"/>
          <w:noProof/>
          <w:position w:val="-6"/>
          <w:sz w:val="20"/>
          <w:szCs w:val="20"/>
          <w:lang w:eastAsia="ru-RU"/>
        </w:rPr>
        <w:drawing>
          <wp:inline distT="0" distB="0" distL="0" distR="0">
            <wp:extent cx="142875" cy="142875"/>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8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дм</w:t>
      </w:r>
      <w:r w:rsidRPr="00FD65D7">
        <w:rPr>
          <w:rFonts w:ascii="Times New Roman" w:eastAsia="Times New Roman" w:hAnsi="Times New Roman"/>
          <w:noProof/>
          <w:position w:val="-4"/>
          <w:sz w:val="20"/>
          <w:szCs w:val="20"/>
          <w:lang w:eastAsia="ru-RU"/>
        </w:rPr>
        <w:drawing>
          <wp:inline distT="0" distB="0" distL="0" distR="0">
            <wp:extent cx="104775" cy="200025"/>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8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2000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w:t>
      </w:r>
    </w:p>
    <w:p w:rsidR="00774626" w:rsidRPr="00FD65D7" w:rsidRDefault="00774626" w:rsidP="00FD65D7">
      <w:pPr>
        <w:spacing w:after="0" w:line="240" w:lineRule="auto"/>
        <w:jc w:val="both"/>
        <w:rPr>
          <w:rFonts w:ascii="Times New Roman" w:eastAsia="Times New Roman" w:hAnsi="Times New Roman"/>
          <w:b/>
          <w:bCs/>
          <w:i/>
          <w:sz w:val="20"/>
          <w:szCs w:val="20"/>
          <w:lang w:eastAsia="ru-RU"/>
        </w:rPr>
      </w:pPr>
    </w:p>
    <w:p w:rsidR="00291E60" w:rsidRPr="00FD65D7" w:rsidRDefault="00291E60" w:rsidP="00FD65D7">
      <w:pPr>
        <w:tabs>
          <w:tab w:val="center" w:pos="4677"/>
        </w:tabs>
        <w:spacing w:after="0" w:line="240" w:lineRule="auto"/>
        <w:jc w:val="both"/>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Требования к отчету:</w:t>
      </w:r>
      <w:r w:rsidRPr="00FD65D7">
        <w:rPr>
          <w:rFonts w:ascii="Times New Roman" w:eastAsia="Times New Roman" w:hAnsi="Times New Roman"/>
          <w:b/>
          <w:bCs/>
          <w:sz w:val="20"/>
          <w:szCs w:val="20"/>
          <w:lang w:eastAsia="ru-RU"/>
        </w:rPr>
        <w:tab/>
      </w:r>
    </w:p>
    <w:p w:rsidR="00291E60" w:rsidRPr="00FD65D7" w:rsidRDefault="00291E60"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  Отчет должен содержать решение заданий с указаниями на теоретические факты, использованные при решении. </w:t>
      </w:r>
    </w:p>
    <w:p w:rsidR="00291E60" w:rsidRPr="00FD65D7" w:rsidRDefault="00291E60" w:rsidP="00FD65D7">
      <w:pPr>
        <w:spacing w:after="0" w:line="240" w:lineRule="auto"/>
        <w:jc w:val="both"/>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Теоретические положения: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6"/>
        <w:gridCol w:w="1619"/>
        <w:gridCol w:w="1514"/>
        <w:gridCol w:w="1521"/>
      </w:tblGrid>
      <w:tr w:rsidR="002C21C5" w:rsidRPr="00FD65D7" w:rsidTr="002C21C5">
        <w:tc>
          <w:tcPr>
            <w:tcW w:w="2245" w:type="dxa"/>
            <w:shd w:val="clear" w:color="auto" w:fill="auto"/>
            <w:vAlign w:val="center"/>
          </w:tcPr>
          <w:p w:rsidR="002C21C5" w:rsidRPr="00FD65D7" w:rsidRDefault="002C21C5" w:rsidP="00FD65D7">
            <w:pPr>
              <w:spacing w:after="0" w:line="240" w:lineRule="auto"/>
              <w:jc w:val="center"/>
              <w:rPr>
                <w:rFonts w:ascii="Times New Roman" w:eastAsia="Times New Roman" w:hAnsi="Times New Roman"/>
                <w:b/>
                <w:i/>
                <w:iCs/>
                <w:sz w:val="20"/>
                <w:szCs w:val="20"/>
                <w:lang w:eastAsia="ru-RU"/>
              </w:rPr>
            </w:pPr>
            <w:r w:rsidRPr="00FD65D7">
              <w:rPr>
                <w:rFonts w:ascii="Times New Roman" w:eastAsia="Times New Roman" w:hAnsi="Times New Roman"/>
                <w:b/>
                <w:i/>
                <w:iCs/>
                <w:sz w:val="20"/>
                <w:szCs w:val="20"/>
                <w:lang w:eastAsia="ru-RU"/>
              </w:rPr>
              <w:t>Тело</w:t>
            </w:r>
          </w:p>
        </w:tc>
        <w:tc>
          <w:tcPr>
            <w:tcW w:w="2667" w:type="dxa"/>
            <w:shd w:val="clear" w:color="auto" w:fill="auto"/>
            <w:vAlign w:val="center"/>
          </w:tcPr>
          <w:p w:rsidR="002C21C5" w:rsidRPr="00FD65D7" w:rsidRDefault="002C21C5" w:rsidP="00FD65D7">
            <w:pPr>
              <w:spacing w:after="0" w:line="240" w:lineRule="auto"/>
              <w:jc w:val="center"/>
              <w:rPr>
                <w:rFonts w:ascii="Times New Roman" w:eastAsia="Times New Roman" w:hAnsi="Times New Roman"/>
                <w:b/>
                <w:i/>
                <w:iCs/>
                <w:sz w:val="20"/>
                <w:szCs w:val="20"/>
                <w:lang w:eastAsia="ru-RU"/>
              </w:rPr>
            </w:pPr>
            <w:r w:rsidRPr="00FD65D7">
              <w:rPr>
                <w:rFonts w:ascii="Times New Roman" w:eastAsia="Times New Roman" w:hAnsi="Times New Roman"/>
                <w:b/>
                <w:i/>
                <w:iCs/>
                <w:sz w:val="20"/>
                <w:szCs w:val="20"/>
                <w:lang w:eastAsia="ru-RU"/>
              </w:rPr>
              <w:t>Объём</w:t>
            </w:r>
          </w:p>
        </w:tc>
        <w:tc>
          <w:tcPr>
            <w:tcW w:w="2308" w:type="dxa"/>
            <w:shd w:val="clear" w:color="auto" w:fill="auto"/>
            <w:vAlign w:val="center"/>
          </w:tcPr>
          <w:p w:rsidR="002C21C5" w:rsidRPr="00FD65D7" w:rsidRDefault="002C21C5" w:rsidP="00FD65D7">
            <w:pPr>
              <w:spacing w:after="0" w:line="240" w:lineRule="auto"/>
              <w:jc w:val="center"/>
              <w:rPr>
                <w:rFonts w:ascii="Times New Roman" w:eastAsia="Times New Roman" w:hAnsi="Times New Roman"/>
                <w:b/>
                <w:i/>
                <w:iCs/>
                <w:sz w:val="20"/>
                <w:szCs w:val="20"/>
                <w:lang w:eastAsia="ru-RU"/>
              </w:rPr>
            </w:pPr>
            <w:r w:rsidRPr="00FD65D7">
              <w:rPr>
                <w:rFonts w:ascii="Times New Roman" w:eastAsia="Times New Roman" w:hAnsi="Times New Roman"/>
                <w:b/>
                <w:i/>
                <w:iCs/>
                <w:sz w:val="20"/>
                <w:szCs w:val="20"/>
                <w:lang w:eastAsia="ru-RU"/>
              </w:rPr>
              <w:t xml:space="preserve">Площадь боковой </w:t>
            </w:r>
            <w:r w:rsidRPr="00FD65D7">
              <w:rPr>
                <w:rFonts w:ascii="Times New Roman" w:eastAsia="Times New Roman" w:hAnsi="Times New Roman"/>
                <w:b/>
                <w:i/>
                <w:iCs/>
                <w:sz w:val="20"/>
                <w:szCs w:val="20"/>
                <w:lang w:eastAsia="ru-RU"/>
              </w:rPr>
              <w:lastRenderedPageBreak/>
              <w:t>поверхности</w:t>
            </w:r>
          </w:p>
        </w:tc>
        <w:tc>
          <w:tcPr>
            <w:tcW w:w="2350" w:type="dxa"/>
            <w:shd w:val="clear" w:color="auto" w:fill="auto"/>
            <w:vAlign w:val="center"/>
          </w:tcPr>
          <w:p w:rsidR="002C21C5" w:rsidRPr="00FD65D7" w:rsidRDefault="002C21C5" w:rsidP="00FD65D7">
            <w:pPr>
              <w:spacing w:after="0" w:line="240" w:lineRule="auto"/>
              <w:jc w:val="center"/>
              <w:rPr>
                <w:rFonts w:ascii="Times New Roman" w:eastAsia="Times New Roman" w:hAnsi="Times New Roman"/>
                <w:b/>
                <w:i/>
                <w:iCs/>
                <w:sz w:val="20"/>
                <w:szCs w:val="20"/>
                <w:lang w:eastAsia="ru-RU"/>
              </w:rPr>
            </w:pPr>
            <w:r w:rsidRPr="00FD65D7">
              <w:rPr>
                <w:rFonts w:ascii="Times New Roman" w:eastAsia="Times New Roman" w:hAnsi="Times New Roman"/>
                <w:b/>
                <w:i/>
                <w:iCs/>
                <w:sz w:val="20"/>
                <w:szCs w:val="20"/>
                <w:lang w:eastAsia="ru-RU"/>
              </w:rPr>
              <w:lastRenderedPageBreak/>
              <w:t xml:space="preserve">Площадь полной </w:t>
            </w:r>
            <w:r w:rsidRPr="00FD65D7">
              <w:rPr>
                <w:rFonts w:ascii="Times New Roman" w:eastAsia="Times New Roman" w:hAnsi="Times New Roman"/>
                <w:b/>
                <w:i/>
                <w:iCs/>
                <w:sz w:val="20"/>
                <w:szCs w:val="20"/>
                <w:lang w:eastAsia="ru-RU"/>
              </w:rPr>
              <w:lastRenderedPageBreak/>
              <w:t>поверхности</w:t>
            </w:r>
          </w:p>
        </w:tc>
      </w:tr>
      <w:tr w:rsidR="002C21C5" w:rsidRPr="00FD65D7" w:rsidTr="002C21C5">
        <w:tc>
          <w:tcPr>
            <w:tcW w:w="2245" w:type="dxa"/>
            <w:shd w:val="clear" w:color="auto" w:fill="auto"/>
            <w:vAlign w:val="center"/>
          </w:tcPr>
          <w:p w:rsidR="002C21C5" w:rsidRPr="00FD65D7" w:rsidRDefault="002C21C5" w:rsidP="00FD65D7">
            <w:pPr>
              <w:spacing w:after="0" w:line="240" w:lineRule="auto"/>
              <w:jc w:val="center"/>
              <w:rPr>
                <w:rFonts w:ascii="Times New Roman" w:eastAsia="Times New Roman" w:hAnsi="Times New Roman"/>
                <w:i/>
                <w:iCs/>
                <w:sz w:val="20"/>
                <w:szCs w:val="20"/>
                <w:lang w:eastAsia="ru-RU"/>
              </w:rPr>
            </w:pPr>
          </w:p>
          <w:p w:rsidR="002C21C5" w:rsidRPr="00FD65D7" w:rsidRDefault="002C21C5" w:rsidP="00FD65D7">
            <w:pPr>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i/>
                <w:iCs/>
                <w:sz w:val="20"/>
                <w:szCs w:val="20"/>
                <w:lang w:eastAsia="ru-RU"/>
              </w:rPr>
              <w:t>Цилиндр</w:t>
            </w:r>
          </w:p>
          <w:p w:rsidR="002C21C5" w:rsidRPr="00FD65D7" w:rsidRDefault="002C21C5" w:rsidP="00FD65D7">
            <w:pPr>
              <w:spacing w:after="0" w:line="240" w:lineRule="auto"/>
              <w:jc w:val="center"/>
              <w:rPr>
                <w:rFonts w:ascii="Times New Roman" w:eastAsia="Times New Roman" w:hAnsi="Times New Roman"/>
                <w:i/>
                <w:iCs/>
                <w:sz w:val="20"/>
                <w:szCs w:val="20"/>
                <w:lang w:eastAsia="ru-RU"/>
              </w:rPr>
            </w:pPr>
          </w:p>
        </w:tc>
        <w:tc>
          <w:tcPr>
            <w:tcW w:w="2667" w:type="dxa"/>
            <w:shd w:val="clear" w:color="auto" w:fill="auto"/>
            <w:vAlign w:val="center"/>
          </w:tcPr>
          <w:p w:rsidR="002C21C5" w:rsidRPr="00FD65D7" w:rsidRDefault="002C21C5" w:rsidP="00FD65D7">
            <w:pPr>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i/>
                <w:iCs/>
                <w:sz w:val="20"/>
                <w:szCs w:val="20"/>
                <w:lang w:eastAsia="ru-RU"/>
              </w:rPr>
              <w:t xml:space="preserve">V=πR </w:t>
            </w:r>
            <w:r w:rsidRPr="00FD65D7">
              <w:rPr>
                <w:rFonts w:ascii="Times New Roman" w:eastAsia="Times New Roman" w:hAnsi="Times New Roman"/>
                <w:i/>
                <w:iCs/>
                <w:sz w:val="20"/>
                <w:szCs w:val="20"/>
                <w:vertAlign w:val="superscript"/>
                <w:lang w:eastAsia="ru-RU"/>
              </w:rPr>
              <w:t>2</w:t>
            </w:r>
            <w:r w:rsidRPr="00FD65D7">
              <w:rPr>
                <w:rFonts w:ascii="Times New Roman" w:eastAsia="Times New Roman" w:hAnsi="Times New Roman"/>
                <w:i/>
                <w:iCs/>
                <w:sz w:val="20"/>
                <w:szCs w:val="20"/>
                <w:lang w:eastAsia="ru-RU"/>
              </w:rPr>
              <w:t>H</w:t>
            </w:r>
          </w:p>
          <w:p w:rsidR="002C21C5" w:rsidRPr="00FD65D7" w:rsidRDefault="002C21C5" w:rsidP="00FD65D7">
            <w:pPr>
              <w:spacing w:after="0" w:line="240" w:lineRule="auto"/>
              <w:jc w:val="center"/>
              <w:rPr>
                <w:rFonts w:ascii="Times New Roman" w:eastAsia="Times New Roman" w:hAnsi="Times New Roman"/>
                <w:sz w:val="20"/>
                <w:szCs w:val="20"/>
                <w:lang w:eastAsia="ru-RU"/>
              </w:rPr>
            </w:pPr>
          </w:p>
        </w:tc>
        <w:tc>
          <w:tcPr>
            <w:tcW w:w="2308" w:type="dxa"/>
            <w:shd w:val="clear" w:color="auto" w:fill="auto"/>
          </w:tcPr>
          <w:p w:rsidR="002C21C5" w:rsidRPr="00FD65D7" w:rsidRDefault="002C21C5" w:rsidP="00FD65D7">
            <w:pPr>
              <w:spacing w:after="0" w:line="240" w:lineRule="auto"/>
              <w:jc w:val="center"/>
              <w:rPr>
                <w:rFonts w:ascii="Times New Roman" w:eastAsia="Times New Roman" w:hAnsi="Times New Roman"/>
                <w:i/>
                <w:iCs/>
                <w:sz w:val="20"/>
                <w:szCs w:val="20"/>
                <w:lang w:eastAsia="ru-RU"/>
              </w:rPr>
            </w:pPr>
          </w:p>
          <w:p w:rsidR="002C21C5" w:rsidRPr="00FD65D7" w:rsidRDefault="002C21C5" w:rsidP="00FD65D7">
            <w:pPr>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i/>
                <w:iCs/>
                <w:sz w:val="20"/>
                <w:szCs w:val="20"/>
                <w:lang w:eastAsia="ru-RU"/>
              </w:rPr>
              <w:t>S</w:t>
            </w:r>
            <w:r w:rsidRPr="00FD65D7">
              <w:rPr>
                <w:rFonts w:ascii="Times New Roman" w:eastAsia="Times New Roman" w:hAnsi="Times New Roman"/>
                <w:i/>
                <w:iCs/>
                <w:sz w:val="20"/>
                <w:szCs w:val="20"/>
                <w:vertAlign w:val="subscript"/>
                <w:lang w:eastAsia="ru-RU"/>
              </w:rPr>
              <w:t>бок</w:t>
            </w:r>
            <w:r w:rsidRPr="00FD65D7">
              <w:rPr>
                <w:rFonts w:ascii="Times New Roman" w:eastAsia="Times New Roman" w:hAnsi="Times New Roman"/>
                <w:i/>
                <w:iCs/>
                <w:sz w:val="20"/>
                <w:szCs w:val="20"/>
                <w:lang w:eastAsia="ru-RU"/>
              </w:rPr>
              <w:t>=2πRH</w:t>
            </w:r>
          </w:p>
        </w:tc>
        <w:tc>
          <w:tcPr>
            <w:tcW w:w="2350" w:type="dxa"/>
            <w:shd w:val="clear" w:color="auto" w:fill="auto"/>
          </w:tcPr>
          <w:p w:rsidR="002C21C5" w:rsidRPr="00FD65D7" w:rsidRDefault="002C21C5" w:rsidP="00FD65D7">
            <w:pPr>
              <w:spacing w:after="0" w:line="240" w:lineRule="auto"/>
              <w:rPr>
                <w:rFonts w:ascii="Times New Roman" w:eastAsia="Times New Roman" w:hAnsi="Times New Roman"/>
                <w:i/>
                <w:iCs/>
                <w:sz w:val="20"/>
                <w:szCs w:val="20"/>
                <w:lang w:eastAsia="ru-RU"/>
              </w:rPr>
            </w:pPr>
          </w:p>
          <w:p w:rsidR="002C21C5" w:rsidRPr="00FD65D7" w:rsidRDefault="002C21C5" w:rsidP="00FD65D7">
            <w:pPr>
              <w:spacing w:after="0" w:line="240" w:lineRule="auto"/>
              <w:rPr>
                <w:rFonts w:ascii="Times New Roman" w:eastAsia="Times New Roman" w:hAnsi="Times New Roman"/>
                <w:sz w:val="20"/>
                <w:szCs w:val="20"/>
                <w:lang w:val="en-US" w:eastAsia="ru-RU"/>
              </w:rPr>
            </w:pPr>
            <w:r w:rsidRPr="00FD65D7">
              <w:rPr>
                <w:rFonts w:ascii="Times New Roman" w:eastAsia="Times New Roman" w:hAnsi="Times New Roman"/>
                <w:i/>
                <w:iCs/>
                <w:sz w:val="20"/>
                <w:szCs w:val="20"/>
                <w:lang w:eastAsia="ru-RU"/>
              </w:rPr>
              <w:t>S</w:t>
            </w:r>
            <w:r w:rsidRPr="00FD65D7">
              <w:rPr>
                <w:rFonts w:ascii="Times New Roman" w:eastAsia="Times New Roman" w:hAnsi="Times New Roman"/>
                <w:i/>
                <w:iCs/>
                <w:sz w:val="20"/>
                <w:szCs w:val="20"/>
                <w:vertAlign w:val="subscript"/>
                <w:lang w:eastAsia="ru-RU"/>
              </w:rPr>
              <w:t>п</w:t>
            </w:r>
            <w:r w:rsidRPr="00FD65D7">
              <w:rPr>
                <w:rFonts w:ascii="Times New Roman" w:eastAsia="Times New Roman" w:hAnsi="Times New Roman"/>
                <w:i/>
                <w:iCs/>
                <w:sz w:val="20"/>
                <w:szCs w:val="20"/>
                <w:lang w:eastAsia="ru-RU"/>
              </w:rPr>
              <w:t>=2πR(H +</w:t>
            </w:r>
            <w:r w:rsidRPr="00FD65D7">
              <w:rPr>
                <w:rFonts w:ascii="Times New Roman" w:eastAsia="Times New Roman" w:hAnsi="Times New Roman"/>
                <w:i/>
                <w:iCs/>
                <w:sz w:val="20"/>
                <w:szCs w:val="20"/>
                <w:lang w:val="en-US" w:eastAsia="ru-RU"/>
              </w:rPr>
              <w:t>R)</w:t>
            </w:r>
          </w:p>
          <w:p w:rsidR="002C21C5" w:rsidRPr="00FD65D7" w:rsidRDefault="002C21C5" w:rsidP="00FD65D7">
            <w:pPr>
              <w:spacing w:after="0" w:line="240" w:lineRule="auto"/>
              <w:rPr>
                <w:rFonts w:ascii="Times New Roman" w:eastAsia="Times New Roman" w:hAnsi="Times New Roman"/>
                <w:i/>
                <w:iCs/>
                <w:sz w:val="20"/>
                <w:szCs w:val="20"/>
                <w:lang w:eastAsia="ru-RU"/>
              </w:rPr>
            </w:pPr>
          </w:p>
        </w:tc>
      </w:tr>
      <w:tr w:rsidR="002C21C5" w:rsidRPr="00FD65D7" w:rsidTr="002C21C5">
        <w:tc>
          <w:tcPr>
            <w:tcW w:w="2245" w:type="dxa"/>
            <w:shd w:val="clear" w:color="auto" w:fill="auto"/>
            <w:vAlign w:val="center"/>
          </w:tcPr>
          <w:p w:rsidR="002C21C5" w:rsidRPr="00FD65D7" w:rsidRDefault="002C21C5" w:rsidP="00FD65D7">
            <w:pPr>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i/>
                <w:iCs/>
                <w:sz w:val="20"/>
                <w:szCs w:val="20"/>
                <w:lang w:eastAsia="ru-RU"/>
              </w:rPr>
              <w:t>Конус</w:t>
            </w:r>
          </w:p>
          <w:p w:rsidR="002C21C5" w:rsidRPr="00FD65D7" w:rsidRDefault="002C21C5" w:rsidP="00FD65D7">
            <w:pPr>
              <w:spacing w:after="0" w:line="240" w:lineRule="auto"/>
              <w:jc w:val="center"/>
              <w:rPr>
                <w:rFonts w:ascii="Times New Roman" w:eastAsia="Times New Roman" w:hAnsi="Times New Roman"/>
                <w:i/>
                <w:iCs/>
                <w:sz w:val="20"/>
                <w:szCs w:val="20"/>
                <w:lang w:eastAsia="ru-RU"/>
              </w:rPr>
            </w:pPr>
          </w:p>
        </w:tc>
        <w:tc>
          <w:tcPr>
            <w:tcW w:w="2667" w:type="dxa"/>
            <w:shd w:val="clear" w:color="auto" w:fill="auto"/>
            <w:vAlign w:val="center"/>
          </w:tcPr>
          <w:p w:rsidR="002C21C5" w:rsidRPr="00FD65D7" w:rsidRDefault="002C21C5" w:rsidP="00FD65D7">
            <w:pPr>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noProof/>
                <w:sz w:val="20"/>
                <w:szCs w:val="20"/>
                <w:lang w:eastAsia="ru-RU"/>
              </w:rPr>
              <w:drawing>
                <wp:inline distT="0" distB="0" distL="0" distR="0">
                  <wp:extent cx="771525" cy="381000"/>
                  <wp:effectExtent l="0" t="0" r="0" b="0"/>
                  <wp:docPr id="69934" name="Рисунок 69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8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1525" cy="381000"/>
                          </a:xfrm>
                          <a:prstGeom prst="rect">
                            <a:avLst/>
                          </a:prstGeom>
                          <a:noFill/>
                          <a:ln>
                            <a:noFill/>
                          </a:ln>
                        </pic:spPr>
                      </pic:pic>
                    </a:graphicData>
                  </a:graphic>
                </wp:inline>
              </w:drawing>
            </w:r>
          </w:p>
        </w:tc>
        <w:tc>
          <w:tcPr>
            <w:tcW w:w="2308" w:type="dxa"/>
            <w:shd w:val="clear" w:color="auto" w:fill="auto"/>
            <w:vAlign w:val="center"/>
          </w:tcPr>
          <w:p w:rsidR="002C21C5" w:rsidRPr="00FD65D7" w:rsidRDefault="002C21C5" w:rsidP="00FD65D7">
            <w:pPr>
              <w:spacing w:after="0" w:line="240" w:lineRule="auto"/>
              <w:jc w:val="center"/>
              <w:rPr>
                <w:rFonts w:ascii="Times New Roman" w:eastAsia="Times New Roman" w:hAnsi="Times New Roman"/>
                <w:i/>
                <w:iCs/>
                <w:sz w:val="20"/>
                <w:szCs w:val="20"/>
                <w:lang w:eastAsia="ru-RU"/>
              </w:rPr>
            </w:pPr>
          </w:p>
          <w:p w:rsidR="002C21C5" w:rsidRPr="00FD65D7" w:rsidRDefault="002C21C5" w:rsidP="00FD65D7">
            <w:pPr>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i/>
                <w:iCs/>
                <w:sz w:val="20"/>
                <w:szCs w:val="20"/>
                <w:lang w:eastAsia="ru-RU"/>
              </w:rPr>
              <w:t>S</w:t>
            </w:r>
            <w:r w:rsidRPr="00FD65D7">
              <w:rPr>
                <w:rFonts w:ascii="Times New Roman" w:eastAsia="Times New Roman" w:hAnsi="Times New Roman"/>
                <w:i/>
                <w:iCs/>
                <w:sz w:val="20"/>
                <w:szCs w:val="20"/>
                <w:vertAlign w:val="subscript"/>
                <w:lang w:eastAsia="ru-RU"/>
              </w:rPr>
              <w:t>бок</w:t>
            </w:r>
            <w:r w:rsidRPr="00FD65D7">
              <w:rPr>
                <w:rFonts w:ascii="Times New Roman" w:eastAsia="Times New Roman" w:hAnsi="Times New Roman"/>
                <w:i/>
                <w:iCs/>
                <w:sz w:val="20"/>
                <w:szCs w:val="20"/>
                <w:lang w:eastAsia="ru-RU"/>
              </w:rPr>
              <w:t>=πR</w:t>
            </w:r>
            <w:r w:rsidRPr="00FD65D7">
              <w:rPr>
                <w:rFonts w:ascii="Times New Roman" w:eastAsia="Times New Roman" w:hAnsi="Times New Roman"/>
                <w:i/>
                <w:iCs/>
                <w:sz w:val="20"/>
                <w:szCs w:val="20"/>
                <w:lang w:val="en-US" w:eastAsia="ru-RU"/>
              </w:rPr>
              <w:t>l</w:t>
            </w:r>
          </w:p>
          <w:p w:rsidR="002C21C5" w:rsidRPr="00FD65D7" w:rsidRDefault="002C21C5" w:rsidP="00FD65D7">
            <w:pPr>
              <w:spacing w:after="0" w:line="240" w:lineRule="auto"/>
              <w:jc w:val="center"/>
              <w:rPr>
                <w:rFonts w:ascii="Times New Roman" w:eastAsia="Times New Roman" w:hAnsi="Times New Roman"/>
                <w:sz w:val="20"/>
                <w:szCs w:val="20"/>
                <w:lang w:eastAsia="ru-RU"/>
              </w:rPr>
            </w:pPr>
          </w:p>
        </w:tc>
        <w:tc>
          <w:tcPr>
            <w:tcW w:w="2350" w:type="dxa"/>
            <w:shd w:val="clear" w:color="auto" w:fill="auto"/>
            <w:vAlign w:val="center"/>
          </w:tcPr>
          <w:p w:rsidR="002C21C5" w:rsidRPr="00FD65D7" w:rsidRDefault="002C21C5" w:rsidP="00FD65D7">
            <w:pPr>
              <w:spacing w:after="0" w:line="240" w:lineRule="auto"/>
              <w:jc w:val="center"/>
              <w:rPr>
                <w:rFonts w:ascii="Times New Roman" w:eastAsia="Times New Roman" w:hAnsi="Times New Roman"/>
                <w:i/>
                <w:iCs/>
                <w:sz w:val="20"/>
                <w:szCs w:val="20"/>
                <w:lang w:eastAsia="ru-RU"/>
              </w:rPr>
            </w:pPr>
          </w:p>
          <w:p w:rsidR="002C21C5" w:rsidRPr="00FD65D7" w:rsidRDefault="002C21C5" w:rsidP="00FD65D7">
            <w:pPr>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i/>
                <w:iCs/>
                <w:sz w:val="20"/>
                <w:szCs w:val="20"/>
                <w:lang w:eastAsia="ru-RU"/>
              </w:rPr>
              <w:t>S</w:t>
            </w:r>
            <w:r w:rsidRPr="00FD65D7">
              <w:rPr>
                <w:rFonts w:ascii="Times New Roman" w:eastAsia="Times New Roman" w:hAnsi="Times New Roman"/>
                <w:i/>
                <w:iCs/>
                <w:sz w:val="20"/>
                <w:szCs w:val="20"/>
                <w:vertAlign w:val="subscript"/>
                <w:lang w:eastAsia="ru-RU"/>
              </w:rPr>
              <w:t>п</w:t>
            </w:r>
            <w:r w:rsidRPr="00FD65D7">
              <w:rPr>
                <w:rFonts w:ascii="Times New Roman" w:eastAsia="Times New Roman" w:hAnsi="Times New Roman"/>
                <w:i/>
                <w:iCs/>
                <w:sz w:val="20"/>
                <w:szCs w:val="20"/>
                <w:lang w:eastAsia="ru-RU"/>
              </w:rPr>
              <w:t>=πR (R+</w:t>
            </w:r>
            <w:r w:rsidRPr="00FD65D7">
              <w:rPr>
                <w:rFonts w:ascii="Times New Roman" w:eastAsia="Times New Roman" w:hAnsi="Times New Roman"/>
                <w:i/>
                <w:iCs/>
                <w:sz w:val="20"/>
                <w:szCs w:val="20"/>
                <w:lang w:val="en-US" w:eastAsia="ru-RU"/>
              </w:rPr>
              <w:t>l</w:t>
            </w:r>
            <w:r w:rsidRPr="00FD65D7">
              <w:rPr>
                <w:rFonts w:ascii="Times New Roman" w:eastAsia="Times New Roman" w:hAnsi="Times New Roman"/>
                <w:i/>
                <w:iCs/>
                <w:sz w:val="20"/>
                <w:szCs w:val="20"/>
                <w:lang w:eastAsia="ru-RU"/>
              </w:rPr>
              <w:t>),</w:t>
            </w:r>
          </w:p>
          <w:p w:rsidR="002C21C5" w:rsidRPr="00FD65D7" w:rsidRDefault="002C21C5" w:rsidP="00FD65D7">
            <w:pPr>
              <w:spacing w:after="0" w:line="240" w:lineRule="auto"/>
              <w:jc w:val="center"/>
              <w:rPr>
                <w:rFonts w:ascii="Times New Roman" w:eastAsia="Times New Roman" w:hAnsi="Times New Roman"/>
                <w:i/>
                <w:iCs/>
                <w:sz w:val="20"/>
                <w:szCs w:val="20"/>
                <w:lang w:eastAsia="ru-RU"/>
              </w:rPr>
            </w:pPr>
          </w:p>
        </w:tc>
      </w:tr>
    </w:tbl>
    <w:p w:rsidR="00291E60" w:rsidRPr="00FD65D7" w:rsidRDefault="00291E60" w:rsidP="00FD65D7">
      <w:pPr>
        <w:spacing w:after="0" w:line="240" w:lineRule="auto"/>
        <w:jc w:val="both"/>
        <w:rPr>
          <w:rFonts w:ascii="Times New Roman" w:hAnsi="Times New Roman"/>
          <w:b/>
          <w:sz w:val="20"/>
          <w:szCs w:val="20"/>
        </w:rPr>
      </w:pPr>
    </w:p>
    <w:p w:rsidR="00291E60" w:rsidRPr="00FD65D7" w:rsidRDefault="00291E60" w:rsidP="00FD65D7">
      <w:pPr>
        <w:spacing w:after="0" w:line="240" w:lineRule="auto"/>
        <w:jc w:val="both"/>
        <w:rPr>
          <w:rFonts w:ascii="Times New Roman" w:eastAsia="Times New Roman" w:hAnsi="Times New Roman"/>
          <w:b/>
          <w:sz w:val="20"/>
          <w:szCs w:val="20"/>
          <w:lang w:val="en-US" w:eastAsia="ru-RU"/>
        </w:rPr>
      </w:pPr>
      <w:r w:rsidRPr="00FD65D7">
        <w:rPr>
          <w:rFonts w:ascii="Times New Roman" w:eastAsia="Times New Roman" w:hAnsi="Times New Roman"/>
          <w:b/>
          <w:sz w:val="20"/>
          <w:szCs w:val="20"/>
          <w:lang w:eastAsia="ru-RU"/>
        </w:rPr>
        <w:t>Критерии</w:t>
      </w:r>
      <w:r w:rsidRPr="00FD65D7">
        <w:rPr>
          <w:rFonts w:ascii="Times New Roman" w:eastAsia="Times New Roman" w:hAnsi="Times New Roman"/>
          <w:b/>
          <w:sz w:val="20"/>
          <w:szCs w:val="20"/>
          <w:lang w:val="en-US" w:eastAsia="ru-RU"/>
        </w:rPr>
        <w:t xml:space="preserve"> </w:t>
      </w:r>
      <w:r w:rsidRPr="00FD65D7">
        <w:rPr>
          <w:rFonts w:ascii="Times New Roman" w:eastAsia="Times New Roman" w:hAnsi="Times New Roman"/>
          <w:b/>
          <w:sz w:val="20"/>
          <w:szCs w:val="20"/>
          <w:lang w:eastAsia="ru-RU"/>
        </w:rPr>
        <w:t>оценки</w:t>
      </w:r>
    </w:p>
    <w:tbl>
      <w:tblPr>
        <w:tblW w:w="0" w:type="auto"/>
        <w:tblInd w:w="59" w:type="dxa"/>
        <w:tblLayout w:type="fixed"/>
        <w:tblLook w:val="04A0"/>
      </w:tblPr>
      <w:tblGrid>
        <w:gridCol w:w="3741"/>
        <w:gridCol w:w="1407"/>
        <w:gridCol w:w="4812"/>
      </w:tblGrid>
      <w:tr w:rsidR="002C21C5" w:rsidRPr="00FD65D7" w:rsidTr="002C21C5">
        <w:tc>
          <w:tcPr>
            <w:tcW w:w="3741" w:type="dxa"/>
            <w:tcBorders>
              <w:top w:val="single" w:sz="4" w:space="0" w:color="000000"/>
              <w:left w:val="single" w:sz="4" w:space="0" w:color="000000"/>
              <w:bottom w:val="single" w:sz="4" w:space="0" w:color="000000"/>
              <w:right w:val="nil"/>
            </w:tcBorders>
            <w:hideMark/>
          </w:tcPr>
          <w:p w:rsidR="002C21C5" w:rsidRPr="00FD65D7" w:rsidRDefault="002C21C5" w:rsidP="00FD65D7">
            <w:pPr>
              <w:snapToGrid w:val="0"/>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Задания</w:t>
            </w:r>
          </w:p>
        </w:tc>
        <w:tc>
          <w:tcPr>
            <w:tcW w:w="1407" w:type="dxa"/>
            <w:tcBorders>
              <w:top w:val="single" w:sz="4" w:space="0" w:color="000000"/>
              <w:left w:val="single" w:sz="4" w:space="0" w:color="000000"/>
              <w:bottom w:val="single" w:sz="4" w:space="0" w:color="000000"/>
              <w:right w:val="nil"/>
            </w:tcBorders>
            <w:hideMark/>
          </w:tcPr>
          <w:p w:rsidR="002C21C5" w:rsidRPr="00FD65D7" w:rsidRDefault="002C21C5" w:rsidP="00FD65D7">
            <w:pPr>
              <w:snapToGrid w:val="0"/>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Баллы</w:t>
            </w:r>
          </w:p>
        </w:tc>
        <w:tc>
          <w:tcPr>
            <w:tcW w:w="4812" w:type="dxa"/>
            <w:tcBorders>
              <w:top w:val="single" w:sz="4" w:space="0" w:color="000000"/>
              <w:left w:val="single" w:sz="4" w:space="0" w:color="000000"/>
              <w:bottom w:val="single" w:sz="4" w:space="0" w:color="000000"/>
              <w:right w:val="single" w:sz="4" w:space="0" w:color="000000"/>
            </w:tcBorders>
            <w:hideMark/>
          </w:tcPr>
          <w:p w:rsidR="002C21C5" w:rsidRPr="00FD65D7" w:rsidRDefault="002C21C5" w:rsidP="00FD65D7">
            <w:pPr>
              <w:snapToGrid w:val="0"/>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Примечание</w:t>
            </w:r>
          </w:p>
        </w:tc>
      </w:tr>
      <w:tr w:rsidR="002C21C5" w:rsidRPr="00FD65D7" w:rsidTr="002C21C5">
        <w:tc>
          <w:tcPr>
            <w:tcW w:w="3741" w:type="dxa"/>
            <w:tcBorders>
              <w:top w:val="nil"/>
              <w:left w:val="single" w:sz="4" w:space="0" w:color="000000"/>
              <w:bottom w:val="single" w:sz="4" w:space="0" w:color="000000"/>
              <w:right w:val="nil"/>
            </w:tcBorders>
            <w:hideMark/>
          </w:tcPr>
          <w:p w:rsidR="002C21C5" w:rsidRPr="00FD65D7" w:rsidRDefault="002C21C5" w:rsidP="00FD65D7">
            <w:pPr>
              <w:snapToGrid w:val="0"/>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1 - 7</w:t>
            </w:r>
          </w:p>
        </w:tc>
        <w:tc>
          <w:tcPr>
            <w:tcW w:w="1407" w:type="dxa"/>
            <w:tcBorders>
              <w:top w:val="nil"/>
              <w:left w:val="single" w:sz="4" w:space="0" w:color="000000"/>
              <w:bottom w:val="single" w:sz="4" w:space="0" w:color="000000"/>
              <w:right w:val="nil"/>
            </w:tcBorders>
            <w:hideMark/>
          </w:tcPr>
          <w:p w:rsidR="002C21C5" w:rsidRPr="00FD65D7" w:rsidRDefault="002C21C5" w:rsidP="00FD65D7">
            <w:pPr>
              <w:snapToGrid w:val="0"/>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7</w:t>
            </w:r>
          </w:p>
        </w:tc>
        <w:tc>
          <w:tcPr>
            <w:tcW w:w="4812" w:type="dxa"/>
            <w:tcBorders>
              <w:top w:val="nil"/>
              <w:left w:val="single" w:sz="4" w:space="0" w:color="000000"/>
              <w:bottom w:val="single" w:sz="4" w:space="0" w:color="000000"/>
              <w:right w:val="single" w:sz="4" w:space="0" w:color="000000"/>
            </w:tcBorders>
            <w:hideMark/>
          </w:tcPr>
          <w:p w:rsidR="002C21C5" w:rsidRPr="00FD65D7" w:rsidRDefault="002C21C5" w:rsidP="00FD65D7">
            <w:pPr>
              <w:snapToGrid w:val="0"/>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Каждый правильный ответ 1 балл</w:t>
            </w:r>
          </w:p>
        </w:tc>
      </w:tr>
      <w:tr w:rsidR="002C21C5" w:rsidRPr="00FD65D7" w:rsidTr="002C21C5">
        <w:tc>
          <w:tcPr>
            <w:tcW w:w="3741" w:type="dxa"/>
            <w:tcBorders>
              <w:top w:val="single" w:sz="4" w:space="0" w:color="000000"/>
              <w:left w:val="single" w:sz="4" w:space="0" w:color="000000"/>
              <w:bottom w:val="single" w:sz="4" w:space="0" w:color="000000"/>
              <w:right w:val="nil"/>
            </w:tcBorders>
            <w:hideMark/>
          </w:tcPr>
          <w:p w:rsidR="002C21C5" w:rsidRPr="00FD65D7" w:rsidRDefault="002C21C5" w:rsidP="00FD65D7">
            <w:pPr>
              <w:snapToGrid w:val="0"/>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8 - 15</w:t>
            </w:r>
          </w:p>
        </w:tc>
        <w:tc>
          <w:tcPr>
            <w:tcW w:w="1407" w:type="dxa"/>
            <w:tcBorders>
              <w:top w:val="single" w:sz="4" w:space="0" w:color="000000"/>
              <w:left w:val="single" w:sz="4" w:space="0" w:color="000000"/>
              <w:bottom w:val="single" w:sz="4" w:space="0" w:color="000000"/>
              <w:right w:val="nil"/>
            </w:tcBorders>
            <w:hideMark/>
          </w:tcPr>
          <w:p w:rsidR="002C21C5" w:rsidRPr="00FD65D7" w:rsidRDefault="002C21C5" w:rsidP="00FD65D7">
            <w:pPr>
              <w:snapToGrid w:val="0"/>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24</w:t>
            </w:r>
          </w:p>
        </w:tc>
        <w:tc>
          <w:tcPr>
            <w:tcW w:w="4812" w:type="dxa"/>
            <w:tcBorders>
              <w:top w:val="single" w:sz="4" w:space="0" w:color="000000"/>
              <w:left w:val="single" w:sz="4" w:space="0" w:color="000000"/>
              <w:bottom w:val="single" w:sz="4" w:space="0" w:color="000000"/>
              <w:right w:val="single" w:sz="4" w:space="0" w:color="000000"/>
            </w:tcBorders>
            <w:hideMark/>
          </w:tcPr>
          <w:p w:rsidR="002C21C5" w:rsidRPr="00FD65D7" w:rsidRDefault="002C21C5" w:rsidP="00FD65D7">
            <w:pPr>
              <w:snapToGrid w:val="0"/>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Каждый правильный ответ  3  балла</w:t>
            </w:r>
          </w:p>
        </w:tc>
      </w:tr>
    </w:tbl>
    <w:p w:rsidR="002C21C5" w:rsidRPr="00FD65D7" w:rsidRDefault="002C21C5" w:rsidP="00FD65D7">
      <w:pPr>
        <w:spacing w:after="0" w:line="240" w:lineRule="auto"/>
        <w:rPr>
          <w:rFonts w:ascii="Times New Roman" w:eastAsia="Times New Roman" w:hAnsi="Times New Roman"/>
          <w:sz w:val="20"/>
          <w:szCs w:val="20"/>
          <w:lang w:eastAsia="ru-RU"/>
        </w:rPr>
      </w:pPr>
    </w:p>
    <w:p w:rsidR="002C21C5" w:rsidRPr="00FD65D7" w:rsidRDefault="002C21C5" w:rsidP="00FD65D7">
      <w:pPr>
        <w:spacing w:after="0" w:line="240" w:lineRule="auto"/>
        <w:rPr>
          <w:rFonts w:ascii="Times New Roman" w:eastAsia="Times New Roman" w:hAnsi="Times New Roman"/>
          <w:b/>
          <w:sz w:val="20"/>
          <w:szCs w:val="20"/>
          <w:lang w:eastAsia="ru-RU"/>
        </w:rPr>
      </w:pPr>
      <w:r w:rsidRPr="00FD65D7">
        <w:rPr>
          <w:rFonts w:ascii="Times New Roman" w:eastAsia="Times New Roman" w:hAnsi="Times New Roman"/>
          <w:sz w:val="20"/>
          <w:szCs w:val="20"/>
          <w:lang w:eastAsia="ru-RU"/>
        </w:rPr>
        <w:t>Максимальный балл за работу</w:t>
      </w:r>
      <w:r w:rsidR="00E877E5" w:rsidRPr="00FD65D7">
        <w:rPr>
          <w:rFonts w:ascii="Times New Roman" w:eastAsia="Times New Roman" w:hAnsi="Times New Roman"/>
          <w:b/>
          <w:sz w:val="20"/>
          <w:szCs w:val="20"/>
          <w:lang w:eastAsia="ru-RU"/>
        </w:rPr>
        <w:t xml:space="preserve"> – 31  балл</w:t>
      </w:r>
    </w:p>
    <w:p w:rsidR="002C21C5" w:rsidRPr="00FD65D7" w:rsidRDefault="002C21C5" w:rsidP="00FD65D7">
      <w:pPr>
        <w:spacing w:after="0" w:line="240" w:lineRule="auto"/>
        <w:jc w:val="center"/>
        <w:rPr>
          <w:rFonts w:ascii="Times New Roman" w:hAnsi="Times New Roman"/>
          <w:b/>
          <w:sz w:val="20"/>
          <w:szCs w:val="20"/>
        </w:rPr>
      </w:pPr>
      <w:r w:rsidRPr="00FD65D7">
        <w:rPr>
          <w:rFonts w:ascii="Times New Roman" w:hAnsi="Times New Roman"/>
          <w:b/>
          <w:sz w:val="20"/>
          <w:szCs w:val="20"/>
        </w:rPr>
        <w:t>Шкала перевода баллов в отметки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2"/>
        <w:gridCol w:w="3058"/>
      </w:tblGrid>
      <w:tr w:rsidR="002C21C5" w:rsidRPr="00FD65D7" w:rsidTr="002C21C5">
        <w:trPr>
          <w:jc w:val="center"/>
        </w:trPr>
        <w:tc>
          <w:tcPr>
            <w:tcW w:w="3936" w:type="dxa"/>
            <w:tcBorders>
              <w:top w:val="single" w:sz="4" w:space="0" w:color="auto"/>
              <w:left w:val="single" w:sz="4" w:space="0" w:color="auto"/>
              <w:bottom w:val="single" w:sz="4" w:space="0" w:color="auto"/>
              <w:right w:val="single" w:sz="4" w:space="0" w:color="auto"/>
            </w:tcBorders>
            <w:hideMark/>
          </w:tcPr>
          <w:p w:rsidR="002C21C5" w:rsidRPr="00FD65D7" w:rsidRDefault="002C21C5" w:rsidP="00FD65D7">
            <w:pPr>
              <w:spacing w:after="0" w:line="240" w:lineRule="auto"/>
              <w:jc w:val="center"/>
              <w:rPr>
                <w:rFonts w:ascii="Times New Roman" w:hAnsi="Times New Roman"/>
                <w:b/>
                <w:sz w:val="20"/>
                <w:szCs w:val="20"/>
              </w:rPr>
            </w:pPr>
            <w:r w:rsidRPr="00FD65D7">
              <w:rPr>
                <w:rFonts w:ascii="Times New Roman" w:hAnsi="Times New Roman"/>
                <w:b/>
                <w:sz w:val="20"/>
                <w:szCs w:val="20"/>
              </w:rPr>
              <w:t>Отметка</w:t>
            </w:r>
          </w:p>
        </w:tc>
        <w:tc>
          <w:tcPr>
            <w:tcW w:w="6746" w:type="dxa"/>
            <w:tcBorders>
              <w:top w:val="single" w:sz="4" w:space="0" w:color="auto"/>
              <w:left w:val="single" w:sz="4" w:space="0" w:color="auto"/>
              <w:bottom w:val="single" w:sz="4" w:space="0" w:color="auto"/>
              <w:right w:val="single" w:sz="4" w:space="0" w:color="auto"/>
            </w:tcBorders>
            <w:hideMark/>
          </w:tcPr>
          <w:p w:rsidR="002C21C5" w:rsidRPr="00FD65D7" w:rsidRDefault="002C21C5" w:rsidP="00FD65D7">
            <w:pPr>
              <w:spacing w:after="0" w:line="240" w:lineRule="auto"/>
              <w:jc w:val="center"/>
              <w:rPr>
                <w:rFonts w:ascii="Times New Roman" w:hAnsi="Times New Roman"/>
                <w:b/>
                <w:sz w:val="20"/>
                <w:szCs w:val="20"/>
              </w:rPr>
            </w:pPr>
            <w:r w:rsidRPr="00FD65D7">
              <w:rPr>
                <w:rFonts w:ascii="Times New Roman" w:hAnsi="Times New Roman"/>
                <w:b/>
                <w:sz w:val="20"/>
                <w:szCs w:val="20"/>
              </w:rPr>
              <w:t>Число баллов, необходимое для получения отметки</w:t>
            </w:r>
          </w:p>
        </w:tc>
      </w:tr>
      <w:tr w:rsidR="002C21C5" w:rsidRPr="00FD65D7" w:rsidTr="002C21C5">
        <w:trPr>
          <w:jc w:val="center"/>
        </w:trPr>
        <w:tc>
          <w:tcPr>
            <w:tcW w:w="3936" w:type="dxa"/>
            <w:tcBorders>
              <w:top w:val="single" w:sz="4" w:space="0" w:color="auto"/>
              <w:left w:val="single" w:sz="4" w:space="0" w:color="auto"/>
              <w:bottom w:val="single" w:sz="4" w:space="0" w:color="auto"/>
              <w:right w:val="single" w:sz="4" w:space="0" w:color="auto"/>
            </w:tcBorders>
            <w:vAlign w:val="center"/>
            <w:hideMark/>
          </w:tcPr>
          <w:p w:rsidR="002C21C5" w:rsidRPr="00FD65D7" w:rsidRDefault="002C21C5" w:rsidP="00FD65D7">
            <w:pPr>
              <w:spacing w:after="0" w:line="240" w:lineRule="auto"/>
              <w:rPr>
                <w:rFonts w:ascii="Times New Roman" w:hAnsi="Times New Roman"/>
                <w:sz w:val="20"/>
                <w:szCs w:val="20"/>
              </w:rPr>
            </w:pPr>
            <w:r w:rsidRPr="00FD65D7">
              <w:rPr>
                <w:rFonts w:ascii="Times New Roman" w:hAnsi="Times New Roman"/>
                <w:sz w:val="20"/>
                <w:szCs w:val="20"/>
              </w:rPr>
              <w:t xml:space="preserve">« </w:t>
            </w:r>
            <w:r w:rsidRPr="00FD65D7">
              <w:rPr>
                <w:rFonts w:ascii="Times New Roman" w:hAnsi="Times New Roman"/>
                <w:b/>
                <w:sz w:val="20"/>
                <w:szCs w:val="20"/>
              </w:rPr>
              <w:t>5</w:t>
            </w:r>
            <w:r w:rsidRPr="00FD65D7">
              <w:rPr>
                <w:rFonts w:ascii="Times New Roman" w:hAnsi="Times New Roman"/>
                <w:sz w:val="20"/>
                <w:szCs w:val="20"/>
              </w:rPr>
              <w:t>» (отлично)</w:t>
            </w:r>
          </w:p>
        </w:tc>
        <w:tc>
          <w:tcPr>
            <w:tcW w:w="6746" w:type="dxa"/>
            <w:tcBorders>
              <w:top w:val="single" w:sz="4" w:space="0" w:color="auto"/>
              <w:left w:val="single" w:sz="4" w:space="0" w:color="auto"/>
              <w:bottom w:val="single" w:sz="4" w:space="0" w:color="auto"/>
              <w:right w:val="single" w:sz="4" w:space="0" w:color="auto"/>
            </w:tcBorders>
            <w:hideMark/>
          </w:tcPr>
          <w:p w:rsidR="002C21C5" w:rsidRPr="00FD65D7" w:rsidRDefault="002C21C5" w:rsidP="00FD65D7">
            <w:pPr>
              <w:spacing w:after="0" w:line="240" w:lineRule="auto"/>
              <w:jc w:val="center"/>
              <w:rPr>
                <w:rFonts w:ascii="Times New Roman" w:hAnsi="Times New Roman"/>
                <w:sz w:val="20"/>
                <w:szCs w:val="20"/>
              </w:rPr>
            </w:pPr>
            <w:r w:rsidRPr="00FD65D7">
              <w:rPr>
                <w:rFonts w:ascii="Times New Roman" w:hAnsi="Times New Roman"/>
                <w:sz w:val="20"/>
                <w:szCs w:val="20"/>
              </w:rPr>
              <w:t>31 - 29</w:t>
            </w:r>
          </w:p>
        </w:tc>
      </w:tr>
      <w:tr w:rsidR="002C21C5" w:rsidRPr="00FD65D7" w:rsidTr="002C21C5">
        <w:trPr>
          <w:jc w:val="center"/>
        </w:trPr>
        <w:tc>
          <w:tcPr>
            <w:tcW w:w="3936" w:type="dxa"/>
            <w:tcBorders>
              <w:top w:val="single" w:sz="4" w:space="0" w:color="auto"/>
              <w:left w:val="single" w:sz="4" w:space="0" w:color="auto"/>
              <w:bottom w:val="single" w:sz="4" w:space="0" w:color="auto"/>
              <w:right w:val="single" w:sz="4" w:space="0" w:color="auto"/>
            </w:tcBorders>
            <w:vAlign w:val="center"/>
            <w:hideMark/>
          </w:tcPr>
          <w:p w:rsidR="002C21C5" w:rsidRPr="00FD65D7" w:rsidRDefault="002C21C5" w:rsidP="00FD65D7">
            <w:pPr>
              <w:spacing w:after="0" w:line="240" w:lineRule="auto"/>
              <w:rPr>
                <w:rFonts w:ascii="Times New Roman" w:hAnsi="Times New Roman"/>
                <w:sz w:val="20"/>
                <w:szCs w:val="20"/>
              </w:rPr>
            </w:pPr>
            <w:r w:rsidRPr="00FD65D7">
              <w:rPr>
                <w:rFonts w:ascii="Times New Roman" w:hAnsi="Times New Roman"/>
                <w:sz w:val="20"/>
                <w:szCs w:val="20"/>
              </w:rPr>
              <w:t xml:space="preserve">« </w:t>
            </w:r>
            <w:r w:rsidRPr="00FD65D7">
              <w:rPr>
                <w:rFonts w:ascii="Times New Roman" w:hAnsi="Times New Roman"/>
                <w:b/>
                <w:sz w:val="20"/>
                <w:szCs w:val="20"/>
              </w:rPr>
              <w:t>4</w:t>
            </w:r>
            <w:r w:rsidRPr="00FD65D7">
              <w:rPr>
                <w:rFonts w:ascii="Times New Roman" w:hAnsi="Times New Roman"/>
                <w:sz w:val="20"/>
                <w:szCs w:val="20"/>
              </w:rPr>
              <w:t>» (хорошо)</w:t>
            </w:r>
          </w:p>
        </w:tc>
        <w:tc>
          <w:tcPr>
            <w:tcW w:w="6746" w:type="dxa"/>
            <w:tcBorders>
              <w:top w:val="single" w:sz="4" w:space="0" w:color="auto"/>
              <w:left w:val="single" w:sz="4" w:space="0" w:color="auto"/>
              <w:bottom w:val="single" w:sz="4" w:space="0" w:color="auto"/>
              <w:right w:val="single" w:sz="4" w:space="0" w:color="auto"/>
            </w:tcBorders>
            <w:hideMark/>
          </w:tcPr>
          <w:p w:rsidR="002C21C5" w:rsidRPr="00FD65D7" w:rsidRDefault="002C21C5" w:rsidP="00FD65D7">
            <w:pPr>
              <w:spacing w:after="0" w:line="240" w:lineRule="auto"/>
              <w:jc w:val="center"/>
              <w:rPr>
                <w:rFonts w:ascii="Times New Roman" w:hAnsi="Times New Roman"/>
                <w:sz w:val="20"/>
                <w:szCs w:val="20"/>
              </w:rPr>
            </w:pPr>
            <w:r w:rsidRPr="00FD65D7">
              <w:rPr>
                <w:rFonts w:ascii="Times New Roman" w:hAnsi="Times New Roman"/>
                <w:sz w:val="20"/>
                <w:szCs w:val="20"/>
              </w:rPr>
              <w:t>28 - 23</w:t>
            </w:r>
          </w:p>
        </w:tc>
      </w:tr>
      <w:tr w:rsidR="002C21C5" w:rsidRPr="00FD65D7" w:rsidTr="002C21C5">
        <w:trPr>
          <w:jc w:val="center"/>
        </w:trPr>
        <w:tc>
          <w:tcPr>
            <w:tcW w:w="3936" w:type="dxa"/>
            <w:tcBorders>
              <w:top w:val="single" w:sz="4" w:space="0" w:color="auto"/>
              <w:left w:val="single" w:sz="4" w:space="0" w:color="auto"/>
              <w:bottom w:val="single" w:sz="4" w:space="0" w:color="auto"/>
              <w:right w:val="single" w:sz="4" w:space="0" w:color="auto"/>
            </w:tcBorders>
            <w:vAlign w:val="center"/>
            <w:hideMark/>
          </w:tcPr>
          <w:p w:rsidR="002C21C5" w:rsidRPr="00FD65D7" w:rsidRDefault="002C21C5" w:rsidP="00FD65D7">
            <w:pPr>
              <w:spacing w:after="0" w:line="240" w:lineRule="auto"/>
              <w:rPr>
                <w:rFonts w:ascii="Times New Roman" w:hAnsi="Times New Roman"/>
                <w:sz w:val="20"/>
                <w:szCs w:val="20"/>
              </w:rPr>
            </w:pPr>
            <w:r w:rsidRPr="00FD65D7">
              <w:rPr>
                <w:rFonts w:ascii="Times New Roman" w:hAnsi="Times New Roman"/>
                <w:sz w:val="20"/>
                <w:szCs w:val="20"/>
              </w:rPr>
              <w:t xml:space="preserve">« </w:t>
            </w:r>
            <w:r w:rsidRPr="00FD65D7">
              <w:rPr>
                <w:rFonts w:ascii="Times New Roman" w:hAnsi="Times New Roman"/>
                <w:b/>
                <w:sz w:val="20"/>
                <w:szCs w:val="20"/>
              </w:rPr>
              <w:t>3</w:t>
            </w:r>
            <w:r w:rsidRPr="00FD65D7">
              <w:rPr>
                <w:rFonts w:ascii="Times New Roman" w:hAnsi="Times New Roman"/>
                <w:sz w:val="20"/>
                <w:szCs w:val="20"/>
              </w:rPr>
              <w:t>» (удовлетворительно)</w:t>
            </w:r>
          </w:p>
        </w:tc>
        <w:tc>
          <w:tcPr>
            <w:tcW w:w="6746" w:type="dxa"/>
            <w:tcBorders>
              <w:top w:val="single" w:sz="4" w:space="0" w:color="auto"/>
              <w:left w:val="single" w:sz="4" w:space="0" w:color="auto"/>
              <w:bottom w:val="single" w:sz="4" w:space="0" w:color="auto"/>
              <w:right w:val="single" w:sz="4" w:space="0" w:color="auto"/>
            </w:tcBorders>
            <w:hideMark/>
          </w:tcPr>
          <w:p w:rsidR="002C21C5" w:rsidRPr="00FD65D7" w:rsidRDefault="002C21C5" w:rsidP="00FD65D7">
            <w:pPr>
              <w:spacing w:after="0" w:line="240" w:lineRule="auto"/>
              <w:jc w:val="center"/>
              <w:rPr>
                <w:rFonts w:ascii="Times New Roman" w:hAnsi="Times New Roman"/>
                <w:sz w:val="20"/>
                <w:szCs w:val="20"/>
              </w:rPr>
            </w:pPr>
            <w:r w:rsidRPr="00FD65D7">
              <w:rPr>
                <w:rFonts w:ascii="Times New Roman" w:hAnsi="Times New Roman"/>
                <w:sz w:val="20"/>
                <w:szCs w:val="20"/>
              </w:rPr>
              <w:t>22 - 17</w:t>
            </w:r>
          </w:p>
        </w:tc>
      </w:tr>
      <w:tr w:rsidR="002C21C5" w:rsidRPr="00FD65D7" w:rsidTr="002C21C5">
        <w:trPr>
          <w:jc w:val="center"/>
        </w:trPr>
        <w:tc>
          <w:tcPr>
            <w:tcW w:w="3936" w:type="dxa"/>
            <w:tcBorders>
              <w:top w:val="single" w:sz="4" w:space="0" w:color="auto"/>
              <w:left w:val="single" w:sz="4" w:space="0" w:color="auto"/>
              <w:bottom w:val="single" w:sz="4" w:space="0" w:color="auto"/>
              <w:right w:val="single" w:sz="4" w:space="0" w:color="auto"/>
            </w:tcBorders>
            <w:vAlign w:val="center"/>
            <w:hideMark/>
          </w:tcPr>
          <w:p w:rsidR="002C21C5" w:rsidRPr="00FD65D7" w:rsidRDefault="002C21C5" w:rsidP="00FD65D7">
            <w:pPr>
              <w:spacing w:after="0" w:line="240" w:lineRule="auto"/>
              <w:rPr>
                <w:rFonts w:ascii="Times New Roman" w:hAnsi="Times New Roman"/>
                <w:sz w:val="20"/>
                <w:szCs w:val="20"/>
              </w:rPr>
            </w:pPr>
            <w:r w:rsidRPr="00FD65D7">
              <w:rPr>
                <w:rFonts w:ascii="Times New Roman" w:hAnsi="Times New Roman"/>
                <w:sz w:val="20"/>
                <w:szCs w:val="20"/>
              </w:rPr>
              <w:t xml:space="preserve">« </w:t>
            </w:r>
            <w:r w:rsidRPr="00FD65D7">
              <w:rPr>
                <w:rFonts w:ascii="Times New Roman" w:hAnsi="Times New Roman"/>
                <w:b/>
                <w:sz w:val="20"/>
                <w:szCs w:val="20"/>
              </w:rPr>
              <w:t>2</w:t>
            </w:r>
            <w:r w:rsidRPr="00FD65D7">
              <w:rPr>
                <w:rFonts w:ascii="Times New Roman" w:hAnsi="Times New Roman"/>
                <w:sz w:val="20"/>
                <w:szCs w:val="20"/>
              </w:rPr>
              <w:t xml:space="preserve"> « (неудовлетворительно)</w:t>
            </w:r>
          </w:p>
        </w:tc>
        <w:tc>
          <w:tcPr>
            <w:tcW w:w="6746" w:type="dxa"/>
            <w:tcBorders>
              <w:top w:val="single" w:sz="4" w:space="0" w:color="auto"/>
              <w:left w:val="single" w:sz="4" w:space="0" w:color="auto"/>
              <w:bottom w:val="single" w:sz="4" w:space="0" w:color="auto"/>
              <w:right w:val="single" w:sz="4" w:space="0" w:color="auto"/>
            </w:tcBorders>
            <w:hideMark/>
          </w:tcPr>
          <w:p w:rsidR="002C21C5" w:rsidRPr="00FD65D7" w:rsidRDefault="002C21C5" w:rsidP="00FD65D7">
            <w:pPr>
              <w:spacing w:after="0" w:line="240" w:lineRule="auto"/>
              <w:jc w:val="center"/>
              <w:rPr>
                <w:rFonts w:ascii="Times New Roman" w:hAnsi="Times New Roman"/>
                <w:sz w:val="20"/>
                <w:szCs w:val="20"/>
              </w:rPr>
            </w:pPr>
            <w:r w:rsidRPr="00FD65D7">
              <w:rPr>
                <w:rFonts w:ascii="Times New Roman" w:hAnsi="Times New Roman"/>
                <w:sz w:val="20"/>
                <w:szCs w:val="20"/>
              </w:rPr>
              <w:t>менее  17</w:t>
            </w:r>
          </w:p>
        </w:tc>
      </w:tr>
    </w:tbl>
    <w:p w:rsidR="00291E60" w:rsidRPr="00FD65D7" w:rsidRDefault="00291E60" w:rsidP="00FD65D7">
      <w:pPr>
        <w:spacing w:after="0" w:line="240" w:lineRule="auto"/>
        <w:jc w:val="both"/>
        <w:rPr>
          <w:rFonts w:ascii="Times New Roman" w:eastAsia="Times New Roman" w:hAnsi="Times New Roman"/>
          <w:b/>
          <w:bCs/>
          <w:sz w:val="20"/>
          <w:szCs w:val="20"/>
          <w:lang w:eastAsia="ru-RU"/>
        </w:rPr>
      </w:pPr>
    </w:p>
    <w:p w:rsidR="002C21C5" w:rsidRPr="00FD65D7" w:rsidRDefault="002C21C5" w:rsidP="00FD65D7">
      <w:pPr>
        <w:spacing w:after="0" w:line="240" w:lineRule="auto"/>
        <w:jc w:val="center"/>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Практическая работа</w:t>
      </w:r>
    </w:p>
    <w:p w:rsidR="002C21C5" w:rsidRPr="00FD65D7" w:rsidRDefault="002C21C5" w:rsidP="00FD65D7">
      <w:pPr>
        <w:spacing w:after="0" w:line="240" w:lineRule="auto"/>
        <w:jc w:val="center"/>
        <w:rPr>
          <w:rFonts w:ascii="Times New Roman" w:eastAsia="Times New Roman" w:hAnsi="Times New Roman"/>
          <w:b/>
          <w:sz w:val="20"/>
          <w:szCs w:val="20"/>
          <w:u w:val="single"/>
          <w:lang w:eastAsia="ru-RU"/>
        </w:rPr>
      </w:pPr>
      <w:r w:rsidRPr="00FD65D7">
        <w:rPr>
          <w:rFonts w:ascii="Times New Roman" w:eastAsia="Times New Roman" w:hAnsi="Times New Roman"/>
          <w:b/>
          <w:bCs/>
          <w:sz w:val="20"/>
          <w:szCs w:val="20"/>
          <w:u w:val="single"/>
          <w:lang w:eastAsia="ru-RU"/>
        </w:rPr>
        <w:t xml:space="preserve">Понятие объема шара </w:t>
      </w:r>
    </w:p>
    <w:p w:rsidR="002C21C5" w:rsidRPr="00FD65D7" w:rsidRDefault="002C21C5" w:rsidP="00FD65D7">
      <w:pPr>
        <w:spacing w:after="0" w:line="240" w:lineRule="auto"/>
        <w:jc w:val="both"/>
        <w:rPr>
          <w:rFonts w:ascii="Times New Roman" w:eastAsia="Times New Roman" w:hAnsi="Times New Roman"/>
          <w:bCs/>
          <w:i/>
          <w:sz w:val="20"/>
          <w:szCs w:val="20"/>
          <w:lang w:eastAsia="ru-RU"/>
        </w:rPr>
      </w:pPr>
      <w:r w:rsidRPr="00FD65D7">
        <w:rPr>
          <w:rFonts w:ascii="Times New Roman" w:eastAsia="Times New Roman" w:hAnsi="Times New Roman"/>
          <w:b/>
          <w:bCs/>
          <w:i/>
          <w:iCs/>
          <w:sz w:val="20"/>
          <w:szCs w:val="20"/>
          <w:lang w:eastAsia="ru-RU"/>
        </w:rPr>
        <w:t>Цель работы</w:t>
      </w:r>
      <w:r w:rsidRPr="00FD65D7">
        <w:rPr>
          <w:rFonts w:ascii="Times New Roman" w:eastAsia="Times New Roman" w:hAnsi="Times New Roman"/>
          <w:i/>
          <w:iCs/>
          <w:sz w:val="20"/>
          <w:szCs w:val="20"/>
          <w:lang w:eastAsia="ru-RU"/>
        </w:rPr>
        <w:t>:</w:t>
      </w:r>
      <w:r w:rsidRPr="00FD65D7">
        <w:rPr>
          <w:rFonts w:ascii="Times New Roman" w:eastAsia="Times New Roman" w:hAnsi="Times New Roman"/>
          <w:i/>
          <w:sz w:val="20"/>
          <w:szCs w:val="20"/>
          <w:lang w:eastAsia="ru-RU"/>
        </w:rPr>
        <w:t xml:space="preserve"> Обобщить и систематизировать знания по теме «</w:t>
      </w:r>
      <w:r w:rsidRPr="00FD65D7">
        <w:rPr>
          <w:rFonts w:ascii="Times New Roman" w:eastAsia="Times New Roman" w:hAnsi="Times New Roman"/>
          <w:bCs/>
          <w:i/>
          <w:sz w:val="20"/>
          <w:szCs w:val="20"/>
          <w:lang w:eastAsia="ru-RU"/>
        </w:rPr>
        <w:t xml:space="preserve">Объем </w:t>
      </w:r>
      <w:r w:rsidR="00E877E5" w:rsidRPr="00FD65D7">
        <w:rPr>
          <w:rFonts w:ascii="Times New Roman" w:eastAsia="Times New Roman" w:hAnsi="Times New Roman"/>
          <w:bCs/>
          <w:i/>
          <w:sz w:val="20"/>
          <w:szCs w:val="20"/>
          <w:lang w:eastAsia="ru-RU"/>
        </w:rPr>
        <w:t>шара</w:t>
      </w:r>
      <w:r w:rsidRPr="00FD65D7">
        <w:rPr>
          <w:rFonts w:ascii="Times New Roman" w:eastAsia="Times New Roman" w:hAnsi="Times New Roman"/>
          <w:bCs/>
          <w:sz w:val="20"/>
          <w:szCs w:val="20"/>
          <w:lang w:eastAsia="ru-RU"/>
        </w:rPr>
        <w:t xml:space="preserve">». </w:t>
      </w:r>
      <w:r w:rsidRPr="00FD65D7">
        <w:rPr>
          <w:rFonts w:ascii="Times New Roman" w:eastAsia="Times New Roman" w:hAnsi="Times New Roman"/>
          <w:sz w:val="20"/>
          <w:szCs w:val="20"/>
          <w:lang w:eastAsia="ru-RU"/>
        </w:rPr>
        <w:t xml:space="preserve"> </w:t>
      </w:r>
      <w:r w:rsidRPr="00FD65D7">
        <w:rPr>
          <w:rFonts w:ascii="Times New Roman" w:eastAsia="Times New Roman" w:hAnsi="Times New Roman"/>
          <w:i/>
          <w:sz w:val="20"/>
          <w:szCs w:val="20"/>
          <w:lang w:eastAsia="ru-RU"/>
        </w:rPr>
        <w:t>Совершенствовать умения и навыки решения геометрических задач.</w:t>
      </w:r>
    </w:p>
    <w:p w:rsidR="002C21C5" w:rsidRPr="00FD65D7" w:rsidRDefault="002C21C5" w:rsidP="00FD65D7">
      <w:pPr>
        <w:spacing w:after="0" w:line="240" w:lineRule="auto"/>
        <w:jc w:val="both"/>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Дидактический материал для выполнения практической работы:</w:t>
      </w:r>
    </w:p>
    <w:p w:rsidR="002C21C5" w:rsidRPr="00FD65D7" w:rsidRDefault="002C21C5" w:rsidP="00FD65D7">
      <w:pPr>
        <w:spacing w:after="0" w:line="240" w:lineRule="auto"/>
        <w:jc w:val="both"/>
        <w:rPr>
          <w:rFonts w:ascii="Times New Roman" w:eastAsia="Times New Roman" w:hAnsi="Times New Roman"/>
          <w:i/>
          <w:sz w:val="20"/>
          <w:szCs w:val="20"/>
          <w:lang w:eastAsia="ru-RU"/>
        </w:rPr>
      </w:pPr>
      <w:r w:rsidRPr="00FD65D7">
        <w:rPr>
          <w:rFonts w:ascii="Times New Roman" w:eastAsia="Times New Roman" w:hAnsi="Times New Roman"/>
          <w:i/>
          <w:sz w:val="20"/>
          <w:szCs w:val="20"/>
          <w:lang w:eastAsia="ru-RU"/>
        </w:rPr>
        <w:t>Методические рекомендации для выполнения практических работ, тетрадь для практических работ, конспект лекций.</w:t>
      </w:r>
    </w:p>
    <w:p w:rsidR="002C21C5" w:rsidRPr="00FD65D7" w:rsidRDefault="002C21C5" w:rsidP="00FD65D7">
      <w:pPr>
        <w:spacing w:after="0" w:line="240" w:lineRule="auto"/>
        <w:jc w:val="both"/>
        <w:rPr>
          <w:rFonts w:ascii="Times New Roman" w:eastAsia="Times New Roman" w:hAnsi="Times New Roman"/>
          <w:b/>
          <w:bCs/>
          <w:i/>
          <w:sz w:val="20"/>
          <w:szCs w:val="20"/>
          <w:lang w:eastAsia="ru-RU"/>
        </w:rPr>
      </w:pPr>
      <w:r w:rsidRPr="00FD65D7">
        <w:rPr>
          <w:rFonts w:ascii="Times New Roman" w:eastAsia="Times New Roman" w:hAnsi="Times New Roman"/>
          <w:b/>
          <w:bCs/>
          <w:i/>
          <w:sz w:val="20"/>
          <w:szCs w:val="20"/>
          <w:lang w:eastAsia="ru-RU"/>
        </w:rPr>
        <w:t>Задание</w:t>
      </w:r>
    </w:p>
    <w:p w:rsidR="00E877E5" w:rsidRPr="00FD65D7" w:rsidRDefault="00E877E5" w:rsidP="00FD65D7">
      <w:pPr>
        <w:spacing w:after="0" w:line="240" w:lineRule="auto"/>
        <w:jc w:val="center"/>
        <w:rPr>
          <w:rFonts w:ascii="Times New Roman" w:hAnsi="Times New Roman"/>
          <w:b/>
          <w:sz w:val="20"/>
          <w:szCs w:val="20"/>
        </w:rPr>
      </w:pPr>
      <w:r w:rsidRPr="00FD65D7">
        <w:rPr>
          <w:rFonts w:ascii="Times New Roman" w:hAnsi="Times New Roman"/>
          <w:b/>
          <w:sz w:val="20"/>
          <w:szCs w:val="20"/>
        </w:rPr>
        <w:t>1 вариант</w:t>
      </w:r>
    </w:p>
    <w:p w:rsidR="00E877E5" w:rsidRPr="00FD65D7" w:rsidRDefault="00E877E5" w:rsidP="00FD65D7">
      <w:pPr>
        <w:spacing w:after="0" w:line="240" w:lineRule="auto"/>
        <w:rPr>
          <w:rFonts w:ascii="Times New Roman" w:hAnsi="Times New Roman"/>
          <w:b/>
          <w:sz w:val="20"/>
          <w:szCs w:val="20"/>
        </w:rPr>
      </w:pPr>
      <w:r w:rsidRPr="00FD65D7">
        <w:rPr>
          <w:rFonts w:ascii="Times New Roman" w:hAnsi="Times New Roman"/>
          <w:b/>
          <w:sz w:val="20"/>
          <w:szCs w:val="20"/>
        </w:rPr>
        <w:t>1 уровень</w:t>
      </w:r>
    </w:p>
    <w:p w:rsidR="00E877E5" w:rsidRPr="00FD65D7" w:rsidRDefault="00E877E5" w:rsidP="00FD65D7">
      <w:pPr>
        <w:spacing w:after="0" w:line="240" w:lineRule="auto"/>
        <w:rPr>
          <w:rFonts w:ascii="Times New Roman" w:hAnsi="Times New Roman"/>
          <w:sz w:val="20"/>
          <w:szCs w:val="20"/>
        </w:rPr>
      </w:pPr>
      <w:r w:rsidRPr="00FD65D7">
        <w:rPr>
          <w:rFonts w:ascii="Times New Roman" w:hAnsi="Times New Roman"/>
          <w:sz w:val="20"/>
          <w:szCs w:val="20"/>
        </w:rPr>
        <w:t>Ответьте на вопросы теста, выбрав один ответ из числа  предложенных</w:t>
      </w:r>
    </w:p>
    <w:p w:rsidR="00E877E5" w:rsidRPr="00FD65D7" w:rsidRDefault="00E877E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bCs/>
          <w:sz w:val="20"/>
          <w:szCs w:val="20"/>
          <w:lang w:eastAsia="ru-RU"/>
        </w:rPr>
        <w:t>1. Сколько диаметров у сферы?</w:t>
      </w:r>
      <w:r w:rsidRPr="00FD65D7">
        <w:rPr>
          <w:rFonts w:ascii="Times New Roman" w:eastAsia="Times New Roman" w:hAnsi="Times New Roman"/>
          <w:sz w:val="20"/>
          <w:szCs w:val="20"/>
          <w:lang w:eastAsia="ru-RU"/>
        </w:rPr>
        <w:t xml:space="preserve"> </w:t>
      </w:r>
    </w:p>
    <w:p w:rsidR="00E877E5" w:rsidRPr="00FD65D7" w:rsidRDefault="00E877E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1;      б) 3;      в)2;     г) бесконечно много.</w:t>
      </w:r>
    </w:p>
    <w:p w:rsidR="00E877E5" w:rsidRPr="00FD65D7" w:rsidRDefault="00E877E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bCs/>
          <w:sz w:val="20"/>
          <w:szCs w:val="20"/>
          <w:lang w:eastAsia="ru-RU"/>
        </w:rPr>
        <w:t>2. Какой фигурой является сечение шара плоскостью?</w:t>
      </w:r>
      <w:r w:rsidRPr="00FD65D7">
        <w:rPr>
          <w:rFonts w:ascii="Times New Roman" w:eastAsia="Times New Roman" w:hAnsi="Times New Roman"/>
          <w:sz w:val="20"/>
          <w:szCs w:val="20"/>
          <w:lang w:eastAsia="ru-RU"/>
        </w:rPr>
        <w:t xml:space="preserve"> </w:t>
      </w:r>
    </w:p>
    <w:p w:rsidR="00E877E5" w:rsidRPr="00FD65D7" w:rsidRDefault="00E877E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отрезком;    б) кругом;     в) окружностью;   г) сферой. </w:t>
      </w:r>
    </w:p>
    <w:p w:rsidR="00E877E5" w:rsidRPr="00FD65D7" w:rsidRDefault="00E877E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bCs/>
          <w:sz w:val="20"/>
          <w:szCs w:val="20"/>
          <w:lang w:eastAsia="ru-RU"/>
        </w:rPr>
        <w:t>3. Если радиус сферы увеличить в 2 раза,  то объём увеличиться.</w:t>
      </w:r>
    </w:p>
    <w:p w:rsidR="00E877E5" w:rsidRPr="00FD65D7" w:rsidRDefault="00E877E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а) в 2 раза;    б) в 8 раз;     в) в 4 раза;   г) в 16 раз.</w:t>
      </w:r>
    </w:p>
    <w:p w:rsidR="00E877E5" w:rsidRPr="00FD65D7" w:rsidRDefault="00E877E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bCs/>
          <w:sz w:val="20"/>
          <w:szCs w:val="20"/>
          <w:lang w:eastAsia="ru-RU"/>
        </w:rPr>
        <w:lastRenderedPageBreak/>
        <w:t xml:space="preserve">4. По формуле </w:t>
      </w:r>
      <w:r w:rsidR="00B1114B" w:rsidRPr="00B1114B">
        <w:rPr>
          <w:rFonts w:ascii="Times New Roman" w:eastAsia="Times New Roman" w:hAnsi="Times New Roman"/>
          <w:bCs/>
          <w:position w:val="-24"/>
          <w:sz w:val="20"/>
          <w:szCs w:val="20"/>
          <w:lang w:eastAsia="ru-RU"/>
        </w:rPr>
        <w:pict>
          <v:shape id="_x0000_i1398" type="#_x0000_t75" style="width:48pt;height:30.75pt">
            <v:imagedata r:id="rId875" o:title=""/>
          </v:shape>
        </w:pict>
      </w:r>
      <w:r w:rsidRPr="00FD65D7">
        <w:rPr>
          <w:rFonts w:ascii="Times New Roman" w:eastAsia="Times New Roman" w:hAnsi="Times New Roman"/>
          <w:bCs/>
          <w:sz w:val="20"/>
          <w:szCs w:val="20"/>
          <w:lang w:eastAsia="ru-RU"/>
        </w:rPr>
        <w:t xml:space="preserve"> вычисляется   объём </w:t>
      </w:r>
    </w:p>
    <w:p w:rsidR="00E877E5" w:rsidRPr="00FD65D7" w:rsidRDefault="00E877E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шара;    б) цилиндра;       в) конуса;            г) шарового сектора. </w:t>
      </w:r>
    </w:p>
    <w:p w:rsidR="00E877E5" w:rsidRPr="00FD65D7" w:rsidRDefault="00E877E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5. Радиус шара равен 3 см. Найдите объём шара.</w:t>
      </w:r>
    </w:p>
    <w:p w:rsidR="00E877E5" w:rsidRPr="00854042" w:rsidRDefault="00E877E5" w:rsidP="00FD65D7">
      <w:pPr>
        <w:spacing w:after="0" w:line="240" w:lineRule="auto"/>
        <w:contextualSpacing/>
        <w:rPr>
          <w:rFonts w:ascii="Times New Roman" w:hAnsi="Times New Roman"/>
          <w:sz w:val="20"/>
          <w:szCs w:val="20"/>
        </w:rPr>
      </w:pPr>
      <w:r w:rsidRPr="00FD65D7">
        <w:rPr>
          <w:rFonts w:ascii="Times New Roman" w:hAnsi="Times New Roman"/>
          <w:sz w:val="20"/>
          <w:szCs w:val="20"/>
        </w:rPr>
        <w:t>а)36π см</w:t>
      </w:r>
      <w:r w:rsidRPr="00FD65D7">
        <w:rPr>
          <w:rFonts w:ascii="Times New Roman" w:hAnsi="Times New Roman"/>
          <w:sz w:val="20"/>
          <w:szCs w:val="20"/>
          <w:vertAlign w:val="superscript"/>
        </w:rPr>
        <w:t>3</w:t>
      </w:r>
      <w:r w:rsidRPr="00FD65D7">
        <w:rPr>
          <w:rFonts w:ascii="Times New Roman" w:hAnsi="Times New Roman"/>
          <w:sz w:val="20"/>
          <w:szCs w:val="20"/>
        </w:rPr>
        <w:t>;    б)  12π см</w:t>
      </w:r>
      <w:r w:rsidRPr="00FD65D7">
        <w:rPr>
          <w:rFonts w:ascii="Times New Roman" w:hAnsi="Times New Roman"/>
          <w:sz w:val="20"/>
          <w:szCs w:val="20"/>
          <w:vertAlign w:val="superscript"/>
        </w:rPr>
        <w:t>3</w:t>
      </w:r>
      <w:r w:rsidRPr="00FD65D7">
        <w:rPr>
          <w:rFonts w:ascii="Times New Roman" w:hAnsi="Times New Roman"/>
          <w:sz w:val="20"/>
          <w:szCs w:val="20"/>
        </w:rPr>
        <w:t>;       в) 36 см</w:t>
      </w:r>
      <w:r w:rsidRPr="00FD65D7">
        <w:rPr>
          <w:rFonts w:ascii="Times New Roman" w:hAnsi="Times New Roman"/>
          <w:sz w:val="20"/>
          <w:szCs w:val="20"/>
          <w:vertAlign w:val="superscript"/>
        </w:rPr>
        <w:t>3</w:t>
      </w:r>
      <w:r w:rsidRPr="00FD65D7">
        <w:rPr>
          <w:rFonts w:ascii="Times New Roman" w:hAnsi="Times New Roman"/>
          <w:sz w:val="20"/>
          <w:szCs w:val="20"/>
        </w:rPr>
        <w:t>;            г) 45π см</w:t>
      </w:r>
      <w:r w:rsidRPr="00FD65D7">
        <w:rPr>
          <w:rFonts w:ascii="Times New Roman" w:hAnsi="Times New Roman"/>
          <w:sz w:val="20"/>
          <w:szCs w:val="20"/>
          <w:vertAlign w:val="superscript"/>
        </w:rPr>
        <w:t>3</w:t>
      </w:r>
      <w:r w:rsidRPr="00FD65D7">
        <w:rPr>
          <w:rFonts w:ascii="Times New Roman" w:hAnsi="Times New Roman"/>
          <w:sz w:val="20"/>
          <w:szCs w:val="20"/>
        </w:rPr>
        <w:t>.</w:t>
      </w:r>
    </w:p>
    <w:p w:rsidR="00E877E5" w:rsidRPr="00FD65D7" w:rsidRDefault="00E877E5" w:rsidP="00FD65D7">
      <w:pPr>
        <w:spacing w:after="0" w:line="240" w:lineRule="auto"/>
        <w:contextualSpacing/>
        <w:rPr>
          <w:rFonts w:ascii="Times New Roman" w:hAnsi="Times New Roman"/>
          <w:b/>
          <w:sz w:val="20"/>
          <w:szCs w:val="20"/>
        </w:rPr>
      </w:pPr>
      <w:r w:rsidRPr="00FD65D7">
        <w:rPr>
          <w:rFonts w:ascii="Times New Roman" w:hAnsi="Times New Roman"/>
          <w:b/>
          <w:sz w:val="20"/>
          <w:szCs w:val="20"/>
        </w:rPr>
        <w:t>2 уровень</w:t>
      </w:r>
    </w:p>
    <w:p w:rsidR="00E877E5" w:rsidRPr="00FD65D7" w:rsidRDefault="00E877E5" w:rsidP="00FD65D7">
      <w:pPr>
        <w:spacing w:after="0" w:line="240" w:lineRule="auto"/>
        <w:rPr>
          <w:rFonts w:ascii="Times New Roman" w:eastAsia="Times New Roman" w:hAnsi="Times New Roman"/>
          <w:sz w:val="20"/>
          <w:szCs w:val="20"/>
          <w:lang w:eastAsia="ru-RU"/>
        </w:rPr>
      </w:pPr>
      <w:r w:rsidRPr="00FD65D7">
        <w:rPr>
          <w:rFonts w:ascii="Times New Roman" w:hAnsi="Times New Roman"/>
          <w:sz w:val="20"/>
          <w:szCs w:val="20"/>
        </w:rPr>
        <w:t xml:space="preserve">6. </w:t>
      </w:r>
      <w:r w:rsidRPr="00FD65D7">
        <w:rPr>
          <w:rFonts w:ascii="Times New Roman" w:eastAsia="Times New Roman" w:hAnsi="Times New Roman"/>
          <w:sz w:val="20"/>
          <w:szCs w:val="20"/>
          <w:lang w:eastAsia="ru-RU"/>
        </w:rPr>
        <w:t xml:space="preserve">Найдите расстояние от центра шара до плоскости сечения, если объём шара равен 288π, а площадь </w:t>
      </w:r>
    </w:p>
    <w:p w:rsidR="00E877E5" w:rsidRPr="00FD65D7" w:rsidRDefault="00E877E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сечения  равна  27π.</w:t>
      </w:r>
    </w:p>
    <w:p w:rsidR="00E877E5" w:rsidRPr="00FD65D7" w:rsidRDefault="00E877E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2√3;    б) 3;    в) 4;    г) 6;    д) 3√2.</w:t>
      </w:r>
    </w:p>
    <w:p w:rsidR="00E877E5" w:rsidRPr="00FD65D7" w:rsidRDefault="00E877E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7.</w:t>
      </w:r>
      <w:r w:rsidRPr="00FD65D7">
        <w:rPr>
          <w:rFonts w:ascii="Times New Roman" w:eastAsia="Times New Roman" w:hAnsi="Times New Roman"/>
          <w:color w:val="000080"/>
          <w:sz w:val="20"/>
          <w:szCs w:val="20"/>
          <w:lang w:eastAsia="ru-RU"/>
        </w:rPr>
        <w:t xml:space="preserve"> </w:t>
      </w:r>
      <w:r w:rsidRPr="00FD65D7">
        <w:rPr>
          <w:rFonts w:ascii="Times New Roman" w:eastAsia="Times New Roman" w:hAnsi="Times New Roman"/>
          <w:sz w:val="20"/>
          <w:szCs w:val="20"/>
          <w:lang w:eastAsia="ru-RU"/>
        </w:rPr>
        <w:t>Найдите объём шара, площадь поверхности которого равна 108π см</w:t>
      </w:r>
      <w:r w:rsidRPr="00FD65D7">
        <w:rPr>
          <w:rFonts w:ascii="Times New Roman" w:eastAsia="Times New Roman" w:hAnsi="Times New Roman"/>
          <w:sz w:val="20"/>
          <w:szCs w:val="20"/>
          <w:vertAlign w:val="superscript"/>
          <w:lang w:eastAsia="ru-RU"/>
        </w:rPr>
        <w:t>2</w:t>
      </w:r>
      <w:r w:rsidRPr="00FD65D7">
        <w:rPr>
          <w:rFonts w:ascii="Times New Roman" w:eastAsia="Times New Roman" w:hAnsi="Times New Roman"/>
          <w:sz w:val="20"/>
          <w:szCs w:val="20"/>
          <w:lang w:eastAsia="ru-RU"/>
        </w:rPr>
        <w:t>.</w:t>
      </w:r>
    </w:p>
    <w:p w:rsidR="00E877E5" w:rsidRPr="00FD65D7" w:rsidRDefault="00E877E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108π см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  б) 108π√2 см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   в) 81√3 π см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  г) 81π см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  д) 108√3 π см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w:t>
      </w:r>
    </w:p>
    <w:p w:rsidR="00E877E5" w:rsidRPr="00FD65D7" w:rsidRDefault="00E877E5" w:rsidP="00FD65D7">
      <w:pPr>
        <w:spacing w:after="0" w:line="240" w:lineRule="auto"/>
        <w:rPr>
          <w:rFonts w:ascii="Times New Roman" w:eastAsia="Times New Roman" w:hAnsi="Times New Roman"/>
          <w:sz w:val="20"/>
          <w:szCs w:val="20"/>
          <w:lang w:eastAsia="ru-RU"/>
        </w:rPr>
      </w:pPr>
      <w:r w:rsidRPr="00FD65D7">
        <w:rPr>
          <w:rFonts w:ascii="Times New Roman" w:hAnsi="Times New Roman"/>
          <w:sz w:val="20"/>
          <w:szCs w:val="20"/>
        </w:rPr>
        <w:t>8.</w:t>
      </w:r>
      <w:r w:rsidRPr="00FD65D7">
        <w:rPr>
          <w:rFonts w:ascii="Times New Roman" w:eastAsia="Times New Roman" w:hAnsi="Times New Roman"/>
          <w:color w:val="000080"/>
          <w:sz w:val="20"/>
          <w:szCs w:val="20"/>
          <w:lang w:eastAsia="ru-RU"/>
        </w:rPr>
        <w:t xml:space="preserve"> </w:t>
      </w:r>
      <w:r w:rsidRPr="00FD65D7">
        <w:rPr>
          <w:rFonts w:ascii="Times New Roman" w:eastAsia="Times New Roman" w:hAnsi="Times New Roman"/>
          <w:sz w:val="20"/>
          <w:szCs w:val="20"/>
          <w:lang w:eastAsia="ru-RU"/>
        </w:rPr>
        <w:t>Диаметр одного шара равен радиусу другого. Найдите отношение объёмов этих шаров.</w:t>
      </w:r>
    </w:p>
    <w:p w:rsidR="00E877E5" w:rsidRPr="00FD65D7" w:rsidRDefault="00E877E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1 : 2;  б) 2 : 1;  в) 4 : 1;  г) 1 : 8;  д) 8 : 1.</w:t>
      </w:r>
    </w:p>
    <w:p w:rsidR="00E877E5" w:rsidRPr="00FD65D7" w:rsidRDefault="00E877E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9. Площадь большого круга шара равна 3π см</w:t>
      </w:r>
      <w:r w:rsidRPr="00FD65D7">
        <w:rPr>
          <w:rFonts w:ascii="Times New Roman" w:eastAsia="Times New Roman" w:hAnsi="Times New Roman"/>
          <w:sz w:val="20"/>
          <w:szCs w:val="20"/>
          <w:vertAlign w:val="superscript"/>
          <w:lang w:eastAsia="ru-RU"/>
        </w:rPr>
        <w:t>2</w:t>
      </w:r>
      <w:r w:rsidRPr="00FD65D7">
        <w:rPr>
          <w:rFonts w:ascii="Times New Roman" w:eastAsia="Times New Roman" w:hAnsi="Times New Roman"/>
          <w:sz w:val="20"/>
          <w:szCs w:val="20"/>
          <w:lang w:eastAsia="ru-RU"/>
        </w:rPr>
        <w:t>. Найдите  объём  шара.</w:t>
      </w:r>
    </w:p>
    <w:p w:rsidR="00E877E5" w:rsidRPr="00854042" w:rsidRDefault="00932567" w:rsidP="00FD65D7">
      <w:pPr>
        <w:spacing w:after="0" w:line="240" w:lineRule="auto"/>
        <w:rPr>
          <w:rFonts w:ascii="Times New Roman" w:eastAsia="Times New Roman" w:hAnsi="Times New Roman"/>
          <w:sz w:val="20"/>
          <w:szCs w:val="20"/>
          <w:lang w:eastAsia="ru-RU"/>
        </w:rPr>
      </w:pPr>
      <w:r>
        <w:rPr>
          <w:rFonts w:ascii="Times New Roman" w:eastAsia="Times New Roman" w:hAnsi="Times New Roman"/>
          <w:noProof/>
          <w:sz w:val="20"/>
          <w:szCs w:val="20"/>
          <w:lang w:eastAsia="ru-RU"/>
        </w:rPr>
        <w:drawing>
          <wp:anchor distT="0" distB="0" distL="114300" distR="114300" simplePos="0" relativeHeight="251706880" behindDoc="1" locked="0" layoutInCell="1" allowOverlap="1">
            <wp:simplePos x="0" y="0"/>
            <wp:positionH relativeFrom="column">
              <wp:posOffset>3089910</wp:posOffset>
            </wp:positionH>
            <wp:positionV relativeFrom="paragraph">
              <wp:posOffset>234950</wp:posOffset>
            </wp:positionV>
            <wp:extent cx="854075" cy="695325"/>
            <wp:effectExtent l="19050" t="0" r="3175" b="0"/>
            <wp:wrapTight wrapText="bothSides">
              <wp:wrapPolygon edited="0">
                <wp:start x="-482" y="0"/>
                <wp:lineTo x="-482" y="21304"/>
                <wp:lineTo x="21680" y="21304"/>
                <wp:lineTo x="21680" y="0"/>
                <wp:lineTo x="-482" y="0"/>
              </wp:wrapPolygon>
            </wp:wrapTight>
            <wp:docPr id="70050" name="Рисунок 70050" descr="Описание: 5D4DBBE57DA1430B9AB263AB44028x14/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Описание: 5D4DBBE57DA1430B9AB263AB44028x14/img1.png"/>
                    <pic:cNvPicPr>
                      <a:picLocks noChangeAspect="1" noChangeArrowheads="1"/>
                    </pic:cNvPicPr>
                  </pic:nvPicPr>
                  <pic:blipFill>
                    <a:blip r:embed="rId8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4075" cy="695325"/>
                    </a:xfrm>
                    <a:prstGeom prst="rect">
                      <a:avLst/>
                    </a:prstGeom>
                    <a:noFill/>
                    <a:ln>
                      <a:noFill/>
                    </a:ln>
                  </pic:spPr>
                </pic:pic>
              </a:graphicData>
            </a:graphic>
          </wp:anchor>
        </w:drawing>
      </w:r>
      <w:r w:rsidR="00E877E5" w:rsidRPr="00FD65D7">
        <w:rPr>
          <w:rFonts w:ascii="Times New Roman" w:eastAsia="Times New Roman" w:hAnsi="Times New Roman"/>
          <w:sz w:val="20"/>
          <w:szCs w:val="20"/>
          <w:lang w:eastAsia="ru-RU"/>
        </w:rPr>
        <w:t xml:space="preserve">      а)  </w:t>
      </w:r>
      <w:r w:rsidR="00B1114B" w:rsidRPr="00B1114B">
        <w:rPr>
          <w:rFonts w:ascii="Times New Roman" w:eastAsia="Times New Roman" w:hAnsi="Times New Roman"/>
          <w:position w:val="-8"/>
          <w:sz w:val="20"/>
          <w:szCs w:val="20"/>
          <w:lang w:eastAsia="ru-RU"/>
        </w:rPr>
        <w:pict>
          <v:shape id="_x0000_i1399" type="#_x0000_t75" style="width:24pt;height:18pt">
            <v:imagedata r:id="rId877" o:title=""/>
          </v:shape>
        </w:pict>
      </w:r>
      <w:r w:rsidR="00E877E5" w:rsidRPr="00FD65D7">
        <w:rPr>
          <w:rFonts w:ascii="Times New Roman" w:eastAsia="Times New Roman" w:hAnsi="Times New Roman"/>
          <w:sz w:val="20"/>
          <w:szCs w:val="20"/>
          <w:lang w:eastAsia="ru-RU"/>
        </w:rPr>
        <w:t>π см</w:t>
      </w:r>
      <w:r w:rsidR="00E877E5" w:rsidRPr="00FD65D7">
        <w:rPr>
          <w:rFonts w:ascii="Times New Roman" w:eastAsia="Times New Roman" w:hAnsi="Times New Roman"/>
          <w:sz w:val="20"/>
          <w:szCs w:val="20"/>
          <w:vertAlign w:val="superscript"/>
          <w:lang w:eastAsia="ru-RU"/>
        </w:rPr>
        <w:t>3</w:t>
      </w:r>
      <w:r w:rsidR="00E877E5" w:rsidRPr="00FD65D7">
        <w:rPr>
          <w:rFonts w:ascii="Times New Roman" w:eastAsia="Times New Roman" w:hAnsi="Times New Roman"/>
          <w:sz w:val="20"/>
          <w:szCs w:val="20"/>
          <w:lang w:eastAsia="ru-RU"/>
        </w:rPr>
        <w:t>;   б) 4√2π см</w:t>
      </w:r>
      <w:r w:rsidR="00E877E5" w:rsidRPr="00FD65D7">
        <w:rPr>
          <w:rFonts w:ascii="Times New Roman" w:eastAsia="Times New Roman" w:hAnsi="Times New Roman"/>
          <w:sz w:val="20"/>
          <w:szCs w:val="20"/>
          <w:vertAlign w:val="superscript"/>
          <w:lang w:eastAsia="ru-RU"/>
        </w:rPr>
        <w:t>3</w:t>
      </w:r>
      <w:r w:rsidR="00E877E5" w:rsidRPr="00FD65D7">
        <w:rPr>
          <w:rFonts w:ascii="Times New Roman" w:eastAsia="Times New Roman" w:hAnsi="Times New Roman"/>
          <w:sz w:val="20"/>
          <w:szCs w:val="20"/>
          <w:lang w:eastAsia="ru-RU"/>
        </w:rPr>
        <w:t>;  в) 81√3 π см</w:t>
      </w:r>
      <w:r w:rsidR="00E877E5" w:rsidRPr="00FD65D7">
        <w:rPr>
          <w:rFonts w:ascii="Times New Roman" w:eastAsia="Times New Roman" w:hAnsi="Times New Roman"/>
          <w:sz w:val="20"/>
          <w:szCs w:val="20"/>
          <w:vertAlign w:val="superscript"/>
          <w:lang w:eastAsia="ru-RU"/>
        </w:rPr>
        <w:t>3</w:t>
      </w:r>
      <w:r w:rsidR="00E877E5" w:rsidRPr="00FD65D7">
        <w:rPr>
          <w:rFonts w:ascii="Times New Roman" w:eastAsia="Times New Roman" w:hAnsi="Times New Roman"/>
          <w:sz w:val="20"/>
          <w:szCs w:val="20"/>
          <w:lang w:eastAsia="ru-RU"/>
        </w:rPr>
        <w:t>;   г) 81π см</w:t>
      </w:r>
      <w:r w:rsidR="00E877E5" w:rsidRPr="00FD65D7">
        <w:rPr>
          <w:rFonts w:ascii="Times New Roman" w:eastAsia="Times New Roman" w:hAnsi="Times New Roman"/>
          <w:sz w:val="20"/>
          <w:szCs w:val="20"/>
          <w:vertAlign w:val="superscript"/>
          <w:lang w:eastAsia="ru-RU"/>
        </w:rPr>
        <w:t>3</w:t>
      </w:r>
      <w:r w:rsidR="00E877E5" w:rsidRPr="00FD65D7">
        <w:rPr>
          <w:rFonts w:ascii="Times New Roman" w:eastAsia="Times New Roman" w:hAnsi="Times New Roman"/>
          <w:sz w:val="20"/>
          <w:szCs w:val="20"/>
          <w:lang w:eastAsia="ru-RU"/>
        </w:rPr>
        <w:t>;   д) 4π см</w:t>
      </w:r>
      <w:r w:rsidR="00E877E5" w:rsidRPr="00FD65D7">
        <w:rPr>
          <w:rFonts w:ascii="Times New Roman" w:eastAsia="Times New Roman" w:hAnsi="Times New Roman"/>
          <w:sz w:val="20"/>
          <w:szCs w:val="20"/>
          <w:vertAlign w:val="superscript"/>
          <w:lang w:eastAsia="ru-RU"/>
        </w:rPr>
        <w:t>3</w:t>
      </w:r>
      <w:r w:rsidR="00E877E5" w:rsidRPr="00FD65D7">
        <w:rPr>
          <w:rFonts w:ascii="Times New Roman" w:eastAsia="Times New Roman" w:hAnsi="Times New Roman"/>
          <w:sz w:val="20"/>
          <w:szCs w:val="20"/>
          <w:lang w:eastAsia="ru-RU"/>
        </w:rPr>
        <w:t>.</w:t>
      </w:r>
    </w:p>
    <w:p w:rsidR="00E877E5" w:rsidRPr="00FD65D7" w:rsidRDefault="00E877E5" w:rsidP="00FD65D7">
      <w:pPr>
        <w:tabs>
          <w:tab w:val="left" w:pos="3150"/>
          <w:tab w:val="left" w:pos="3540"/>
          <w:tab w:val="left" w:pos="4248"/>
          <w:tab w:val="left" w:pos="5385"/>
        </w:tabs>
        <w:spacing w:after="0" w:line="240" w:lineRule="auto"/>
        <w:rPr>
          <w:rFonts w:ascii="Times New Roman" w:hAnsi="Times New Roman"/>
          <w:b/>
          <w:bCs/>
          <w:sz w:val="20"/>
          <w:szCs w:val="20"/>
        </w:rPr>
      </w:pPr>
      <w:r w:rsidRPr="00FD65D7">
        <w:rPr>
          <w:rFonts w:ascii="Times New Roman" w:hAnsi="Times New Roman"/>
          <w:b/>
          <w:bCs/>
          <w:sz w:val="20"/>
          <w:szCs w:val="20"/>
        </w:rPr>
        <w:t>3 уровень</w:t>
      </w:r>
    </w:p>
    <w:p w:rsidR="00E877E5" w:rsidRPr="00FD65D7" w:rsidRDefault="00E877E5" w:rsidP="00FD65D7">
      <w:pPr>
        <w:spacing w:after="0" w:line="240" w:lineRule="auto"/>
        <w:rPr>
          <w:rFonts w:ascii="Times New Roman" w:eastAsia="Times New Roman" w:hAnsi="Times New Roman"/>
          <w:sz w:val="20"/>
          <w:szCs w:val="20"/>
          <w:lang w:eastAsia="ru-RU"/>
        </w:rPr>
      </w:pPr>
      <w:r w:rsidRPr="00FD65D7">
        <w:rPr>
          <w:rFonts w:ascii="Times New Roman" w:hAnsi="Times New Roman"/>
          <w:bCs/>
          <w:sz w:val="20"/>
          <w:szCs w:val="20"/>
        </w:rPr>
        <w:t xml:space="preserve">10. </w:t>
      </w:r>
      <w:r w:rsidRPr="00FD65D7">
        <w:rPr>
          <w:rFonts w:ascii="Times New Roman" w:eastAsia="Times New Roman" w:hAnsi="Times New Roman"/>
          <w:sz w:val="20"/>
          <w:szCs w:val="20"/>
          <w:lang w:eastAsia="ru-RU"/>
        </w:rPr>
        <w:t xml:space="preserve">Прямоугольный параллелепипед описан около сферы радиуса </w:t>
      </w:r>
      <w:r w:rsidRPr="00FD65D7">
        <w:rPr>
          <w:rFonts w:ascii="Times New Roman" w:eastAsia="Times New Roman" w:hAnsi="Times New Roman"/>
          <w:noProof/>
          <w:sz w:val="20"/>
          <w:szCs w:val="20"/>
          <w:lang w:eastAsia="ru-RU"/>
        </w:rPr>
        <w:drawing>
          <wp:inline distT="0" distB="0" distL="0" distR="0">
            <wp:extent cx="257175" cy="161925"/>
            <wp:effectExtent l="0" t="0" r="0" b="0"/>
            <wp:docPr id="70048" name="Рисунок 70048" descr="Описание: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Описание: 7,5"/>
                    <pic:cNvPicPr>
                      <a:picLocks noChangeAspect="1" noChangeArrowheads="1"/>
                    </pic:cNvPicPr>
                  </pic:nvPicPr>
                  <pic:blipFill>
                    <a:blip r:embed="rId8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w:t>
      </w:r>
    </w:p>
    <w:p w:rsidR="00E877E5" w:rsidRPr="00FD65D7" w:rsidRDefault="00E877E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Найдите его объем.</w:t>
      </w:r>
    </w:p>
    <w:p w:rsidR="00E877E5" w:rsidRPr="00FD65D7" w:rsidRDefault="00E877E5" w:rsidP="00FD65D7">
      <w:pPr>
        <w:spacing w:after="0" w:line="240" w:lineRule="auto"/>
        <w:rPr>
          <w:rFonts w:ascii="Times New Roman" w:eastAsia="Times New Roman" w:hAnsi="Times New Roman"/>
          <w:sz w:val="20"/>
          <w:szCs w:val="20"/>
          <w:lang w:eastAsia="ru-RU"/>
        </w:rPr>
      </w:pPr>
      <w:r w:rsidRPr="00FD65D7">
        <w:rPr>
          <w:rFonts w:ascii="Times New Roman" w:hAnsi="Times New Roman"/>
          <w:bCs/>
          <w:sz w:val="20"/>
          <w:szCs w:val="20"/>
        </w:rPr>
        <w:t xml:space="preserve">11. </w:t>
      </w:r>
      <w:r w:rsidRPr="00FD65D7">
        <w:rPr>
          <w:rFonts w:ascii="Times New Roman" w:eastAsia="Times New Roman" w:hAnsi="Times New Roman"/>
          <w:sz w:val="20"/>
          <w:szCs w:val="20"/>
          <w:lang w:eastAsia="ru-RU"/>
        </w:rPr>
        <w:t>Радиусы трех шаров равны 6, 8 и 10. Найдите радиус шара, объем которого равен сумме их   объемов.</w:t>
      </w:r>
    </w:p>
    <w:p w:rsidR="00E877E5" w:rsidRPr="00FD65D7" w:rsidRDefault="00E877E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12.</w:t>
      </w:r>
      <w:r w:rsidRPr="00FD65D7">
        <w:rPr>
          <w:rFonts w:ascii="Times New Roman" w:eastAsia="Times New Roman" w:hAnsi="Times New Roman"/>
          <w:color w:val="000080"/>
          <w:sz w:val="20"/>
          <w:szCs w:val="20"/>
          <w:lang w:eastAsia="ru-RU"/>
        </w:rPr>
        <w:t xml:space="preserve"> </w:t>
      </w:r>
      <w:r w:rsidRPr="00FD65D7">
        <w:rPr>
          <w:rFonts w:ascii="Times New Roman" w:eastAsia="Times New Roman" w:hAnsi="Times New Roman"/>
          <w:sz w:val="20"/>
          <w:szCs w:val="20"/>
          <w:lang w:eastAsia="ru-RU"/>
        </w:rPr>
        <w:t>Найдите объём шарового сектора, если радиус шара равен 3√2 см, а радиус окружности     основания - √10 см.</w:t>
      </w:r>
    </w:p>
    <w:p w:rsidR="00E877E5" w:rsidRPr="00FD65D7" w:rsidRDefault="00E877E5" w:rsidP="00FD65D7">
      <w:pPr>
        <w:spacing w:after="0" w:line="240" w:lineRule="auto"/>
        <w:rPr>
          <w:rFonts w:ascii="Times New Roman" w:eastAsia="Times New Roman" w:hAnsi="Times New Roman"/>
          <w:color w:val="000080"/>
          <w:sz w:val="20"/>
          <w:szCs w:val="20"/>
          <w:lang w:eastAsia="ru-RU"/>
        </w:rPr>
      </w:pPr>
      <w:r w:rsidRPr="00FD65D7">
        <w:rPr>
          <w:rFonts w:ascii="Times New Roman" w:eastAsia="Times New Roman" w:hAnsi="Times New Roman"/>
          <w:sz w:val="20"/>
          <w:szCs w:val="20"/>
          <w:lang w:eastAsia="ru-RU"/>
        </w:rPr>
        <w:t xml:space="preserve">       а) 36√2 π см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 б) 12√2 π см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 в) 6√2 π см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 г) 8√2 π см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 д) 4√2 π см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color w:val="000080"/>
          <w:sz w:val="20"/>
          <w:szCs w:val="20"/>
          <w:lang w:eastAsia="ru-RU"/>
        </w:rPr>
        <w:t>.</w:t>
      </w:r>
    </w:p>
    <w:p w:rsidR="00E877E5" w:rsidRPr="00FD65D7" w:rsidRDefault="00E877E5" w:rsidP="00FD65D7">
      <w:pPr>
        <w:spacing w:after="0" w:line="240" w:lineRule="auto"/>
        <w:jc w:val="center"/>
        <w:rPr>
          <w:rFonts w:ascii="Times New Roman" w:hAnsi="Times New Roman"/>
          <w:b/>
          <w:sz w:val="20"/>
          <w:szCs w:val="20"/>
        </w:rPr>
      </w:pPr>
    </w:p>
    <w:p w:rsidR="00E877E5" w:rsidRPr="00FD65D7" w:rsidRDefault="00E877E5" w:rsidP="00FD65D7">
      <w:pPr>
        <w:spacing w:after="0" w:line="240" w:lineRule="auto"/>
        <w:jc w:val="center"/>
        <w:rPr>
          <w:rFonts w:ascii="Times New Roman" w:hAnsi="Times New Roman"/>
          <w:b/>
          <w:sz w:val="20"/>
          <w:szCs w:val="20"/>
        </w:rPr>
      </w:pPr>
      <w:r w:rsidRPr="00FD65D7">
        <w:rPr>
          <w:rFonts w:ascii="Times New Roman" w:hAnsi="Times New Roman"/>
          <w:b/>
          <w:sz w:val="20"/>
          <w:szCs w:val="20"/>
        </w:rPr>
        <w:t>2 вариант</w:t>
      </w:r>
    </w:p>
    <w:p w:rsidR="00E877E5" w:rsidRPr="00FD65D7" w:rsidRDefault="00E877E5" w:rsidP="00FD65D7">
      <w:pPr>
        <w:spacing w:after="0" w:line="240" w:lineRule="auto"/>
        <w:rPr>
          <w:rFonts w:ascii="Times New Roman" w:hAnsi="Times New Roman"/>
          <w:b/>
          <w:sz w:val="20"/>
          <w:szCs w:val="20"/>
        </w:rPr>
      </w:pPr>
      <w:r w:rsidRPr="00FD65D7">
        <w:rPr>
          <w:rFonts w:ascii="Times New Roman" w:hAnsi="Times New Roman"/>
          <w:b/>
          <w:sz w:val="20"/>
          <w:szCs w:val="20"/>
        </w:rPr>
        <w:t>1 уровень</w:t>
      </w:r>
    </w:p>
    <w:p w:rsidR="00E877E5" w:rsidRPr="00FD65D7" w:rsidRDefault="00E877E5" w:rsidP="00FD65D7">
      <w:pPr>
        <w:spacing w:after="0" w:line="240" w:lineRule="auto"/>
        <w:rPr>
          <w:rFonts w:ascii="Times New Roman" w:hAnsi="Times New Roman"/>
          <w:sz w:val="20"/>
          <w:szCs w:val="20"/>
        </w:rPr>
      </w:pPr>
      <w:r w:rsidRPr="00FD65D7">
        <w:rPr>
          <w:rFonts w:ascii="Times New Roman" w:hAnsi="Times New Roman"/>
          <w:sz w:val="20"/>
          <w:szCs w:val="20"/>
        </w:rPr>
        <w:t>Ответьте на вопросы теста, выбрав один ответ из числа  предложенных.</w:t>
      </w:r>
    </w:p>
    <w:p w:rsidR="00E877E5" w:rsidRPr="00FD65D7" w:rsidRDefault="00E877E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bCs/>
          <w:sz w:val="20"/>
          <w:szCs w:val="20"/>
          <w:lang w:eastAsia="ru-RU"/>
        </w:rPr>
        <w:t>1. Сколько радиусов  у  сферы?</w:t>
      </w:r>
      <w:r w:rsidRPr="00FD65D7">
        <w:rPr>
          <w:rFonts w:ascii="Times New Roman" w:eastAsia="Times New Roman" w:hAnsi="Times New Roman"/>
          <w:sz w:val="20"/>
          <w:szCs w:val="20"/>
          <w:lang w:eastAsia="ru-RU"/>
        </w:rPr>
        <w:t xml:space="preserve"> </w:t>
      </w:r>
    </w:p>
    <w:p w:rsidR="00E877E5" w:rsidRPr="00FD65D7" w:rsidRDefault="00E877E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1;      б) 3;      в)2;     г) бесконечно много.</w:t>
      </w:r>
    </w:p>
    <w:p w:rsidR="00E877E5" w:rsidRPr="00FD65D7" w:rsidRDefault="00E877E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bCs/>
          <w:sz w:val="20"/>
          <w:szCs w:val="20"/>
          <w:lang w:eastAsia="ru-RU"/>
        </w:rPr>
        <w:t>2. Какой фигурой является сечение шара плоскостью?</w:t>
      </w:r>
      <w:r w:rsidRPr="00FD65D7">
        <w:rPr>
          <w:rFonts w:ascii="Times New Roman" w:eastAsia="Times New Roman" w:hAnsi="Times New Roman"/>
          <w:sz w:val="20"/>
          <w:szCs w:val="20"/>
          <w:lang w:eastAsia="ru-RU"/>
        </w:rPr>
        <w:t xml:space="preserve"> </w:t>
      </w:r>
    </w:p>
    <w:p w:rsidR="00E877E5" w:rsidRPr="00FD65D7" w:rsidRDefault="00E877E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отрезком;    б) кругом;     в) окружностью;   г) сферой. </w:t>
      </w:r>
    </w:p>
    <w:p w:rsidR="00E877E5" w:rsidRPr="00FD65D7" w:rsidRDefault="00E877E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bCs/>
          <w:sz w:val="20"/>
          <w:szCs w:val="20"/>
          <w:lang w:eastAsia="ru-RU"/>
        </w:rPr>
        <w:lastRenderedPageBreak/>
        <w:t>3. Если радиус сферы увеличить в 3  раза то объём увеличиться</w:t>
      </w:r>
    </w:p>
    <w:p w:rsidR="00E877E5" w:rsidRPr="00FD65D7" w:rsidRDefault="00E877E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а) в 2 раза;    б) в 8 раз;     в) в 27  раз;   г) в 16 раз</w:t>
      </w:r>
    </w:p>
    <w:p w:rsidR="00E877E5" w:rsidRPr="00FD65D7" w:rsidRDefault="00E877E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bCs/>
          <w:sz w:val="20"/>
          <w:szCs w:val="20"/>
          <w:lang w:eastAsia="ru-RU"/>
        </w:rPr>
        <w:t xml:space="preserve">4. По формуле </w:t>
      </w:r>
      <w:r w:rsidR="00B1114B" w:rsidRPr="00B1114B">
        <w:rPr>
          <w:rFonts w:ascii="Times New Roman" w:eastAsia="Times New Roman" w:hAnsi="Times New Roman"/>
          <w:bCs/>
          <w:position w:val="-10"/>
          <w:sz w:val="20"/>
          <w:szCs w:val="20"/>
          <w:lang w:eastAsia="ru-RU"/>
        </w:rPr>
        <w:pict>
          <v:shape id="_x0000_i1400" type="#_x0000_t75" style="width:45pt;height:18pt">
            <v:imagedata r:id="rId879" o:title=""/>
          </v:shape>
        </w:pict>
      </w:r>
      <w:r w:rsidRPr="00FD65D7">
        <w:rPr>
          <w:rFonts w:ascii="Times New Roman" w:eastAsia="Times New Roman" w:hAnsi="Times New Roman"/>
          <w:bCs/>
          <w:sz w:val="20"/>
          <w:szCs w:val="20"/>
          <w:lang w:eastAsia="ru-RU"/>
        </w:rPr>
        <w:t xml:space="preserve"> вычисляется   площадь </w:t>
      </w:r>
    </w:p>
    <w:p w:rsidR="00E877E5" w:rsidRPr="00FD65D7" w:rsidRDefault="00E877E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сферы;    б) цилиндра;       в) конуса;            г) шарового сектора. </w:t>
      </w:r>
    </w:p>
    <w:p w:rsidR="00E877E5" w:rsidRPr="00FD65D7" w:rsidRDefault="00E877E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5. Радиус шара равен 6 см. Найдите объём шара.</w:t>
      </w:r>
    </w:p>
    <w:p w:rsidR="00E877E5" w:rsidRPr="00854042" w:rsidRDefault="00E877E5" w:rsidP="00FD65D7">
      <w:pPr>
        <w:spacing w:after="0" w:line="240" w:lineRule="auto"/>
        <w:contextualSpacing/>
        <w:rPr>
          <w:rFonts w:ascii="Times New Roman" w:hAnsi="Times New Roman"/>
          <w:sz w:val="20"/>
          <w:szCs w:val="20"/>
        </w:rPr>
      </w:pPr>
      <w:r w:rsidRPr="00FD65D7">
        <w:rPr>
          <w:rFonts w:ascii="Times New Roman" w:hAnsi="Times New Roman"/>
          <w:sz w:val="20"/>
          <w:szCs w:val="20"/>
        </w:rPr>
        <w:t>а)36π см</w:t>
      </w:r>
      <w:r w:rsidRPr="00FD65D7">
        <w:rPr>
          <w:rFonts w:ascii="Times New Roman" w:hAnsi="Times New Roman"/>
          <w:sz w:val="20"/>
          <w:szCs w:val="20"/>
          <w:vertAlign w:val="superscript"/>
        </w:rPr>
        <w:t>3</w:t>
      </w:r>
      <w:r w:rsidRPr="00FD65D7">
        <w:rPr>
          <w:rFonts w:ascii="Times New Roman" w:hAnsi="Times New Roman"/>
          <w:sz w:val="20"/>
          <w:szCs w:val="20"/>
        </w:rPr>
        <w:t>;    б)  12π см</w:t>
      </w:r>
      <w:r w:rsidRPr="00FD65D7">
        <w:rPr>
          <w:rFonts w:ascii="Times New Roman" w:hAnsi="Times New Roman"/>
          <w:sz w:val="20"/>
          <w:szCs w:val="20"/>
          <w:vertAlign w:val="superscript"/>
        </w:rPr>
        <w:t>3</w:t>
      </w:r>
      <w:r w:rsidRPr="00FD65D7">
        <w:rPr>
          <w:rFonts w:ascii="Times New Roman" w:hAnsi="Times New Roman"/>
          <w:sz w:val="20"/>
          <w:szCs w:val="20"/>
        </w:rPr>
        <w:t>;       в) 36 см</w:t>
      </w:r>
      <w:r w:rsidRPr="00FD65D7">
        <w:rPr>
          <w:rFonts w:ascii="Times New Roman" w:hAnsi="Times New Roman"/>
          <w:sz w:val="20"/>
          <w:szCs w:val="20"/>
          <w:vertAlign w:val="superscript"/>
        </w:rPr>
        <w:t>3</w:t>
      </w:r>
      <w:r w:rsidRPr="00FD65D7">
        <w:rPr>
          <w:rFonts w:ascii="Times New Roman" w:hAnsi="Times New Roman"/>
          <w:sz w:val="20"/>
          <w:szCs w:val="20"/>
        </w:rPr>
        <w:t>;            г) 288π см</w:t>
      </w:r>
      <w:r w:rsidRPr="00FD65D7">
        <w:rPr>
          <w:rFonts w:ascii="Times New Roman" w:hAnsi="Times New Roman"/>
          <w:sz w:val="20"/>
          <w:szCs w:val="20"/>
          <w:vertAlign w:val="superscript"/>
        </w:rPr>
        <w:t>3</w:t>
      </w:r>
      <w:r w:rsidRPr="00FD65D7">
        <w:rPr>
          <w:rFonts w:ascii="Times New Roman" w:hAnsi="Times New Roman"/>
          <w:sz w:val="20"/>
          <w:szCs w:val="20"/>
        </w:rPr>
        <w:t>.</w:t>
      </w:r>
    </w:p>
    <w:p w:rsidR="00E877E5" w:rsidRPr="00FD65D7" w:rsidRDefault="00E877E5" w:rsidP="00FD65D7">
      <w:pPr>
        <w:spacing w:after="0" w:line="240" w:lineRule="auto"/>
        <w:contextualSpacing/>
        <w:rPr>
          <w:rFonts w:ascii="Times New Roman" w:hAnsi="Times New Roman"/>
          <w:b/>
          <w:sz w:val="20"/>
          <w:szCs w:val="20"/>
        </w:rPr>
      </w:pPr>
      <w:r w:rsidRPr="00FD65D7">
        <w:rPr>
          <w:rFonts w:ascii="Times New Roman" w:hAnsi="Times New Roman"/>
          <w:b/>
          <w:sz w:val="20"/>
          <w:szCs w:val="20"/>
        </w:rPr>
        <w:t>2 уровень</w:t>
      </w:r>
    </w:p>
    <w:p w:rsidR="00E877E5" w:rsidRPr="00FD65D7" w:rsidRDefault="00E877E5" w:rsidP="00FD65D7">
      <w:pPr>
        <w:spacing w:after="0" w:line="240" w:lineRule="auto"/>
        <w:rPr>
          <w:rFonts w:ascii="Times New Roman" w:eastAsia="Times New Roman" w:hAnsi="Times New Roman"/>
          <w:sz w:val="20"/>
          <w:szCs w:val="20"/>
          <w:lang w:eastAsia="ru-RU"/>
        </w:rPr>
      </w:pPr>
      <w:r w:rsidRPr="00FD65D7">
        <w:rPr>
          <w:rFonts w:ascii="Times New Roman" w:hAnsi="Times New Roman"/>
          <w:sz w:val="20"/>
          <w:szCs w:val="20"/>
        </w:rPr>
        <w:t xml:space="preserve">6. </w:t>
      </w:r>
      <w:r w:rsidRPr="00FD65D7">
        <w:rPr>
          <w:rFonts w:ascii="Times New Roman" w:eastAsia="Times New Roman" w:hAnsi="Times New Roman"/>
          <w:sz w:val="20"/>
          <w:szCs w:val="20"/>
          <w:lang w:eastAsia="ru-RU"/>
        </w:rPr>
        <w:t xml:space="preserve">Найдите расстояние от центра шара до плоскости сечения, если объём шара равен  288π, а площадь </w:t>
      </w:r>
    </w:p>
    <w:p w:rsidR="00E877E5" w:rsidRPr="00FD65D7" w:rsidRDefault="00E877E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сечения  равна  16π.</w:t>
      </w:r>
    </w:p>
    <w:p w:rsidR="00E877E5" w:rsidRPr="00FD65D7" w:rsidRDefault="00E877E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2√5;    б) 3;    в) 4;    г) 6;    д) 3√2.</w:t>
      </w:r>
    </w:p>
    <w:p w:rsidR="00E877E5" w:rsidRPr="00FD65D7" w:rsidRDefault="00E877E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7.</w:t>
      </w:r>
      <w:r w:rsidRPr="00FD65D7">
        <w:rPr>
          <w:rFonts w:ascii="Times New Roman" w:eastAsia="Times New Roman" w:hAnsi="Times New Roman"/>
          <w:color w:val="000080"/>
          <w:sz w:val="20"/>
          <w:szCs w:val="20"/>
          <w:lang w:eastAsia="ru-RU"/>
        </w:rPr>
        <w:t xml:space="preserve"> </w:t>
      </w:r>
      <w:r w:rsidRPr="00FD65D7">
        <w:rPr>
          <w:rFonts w:ascii="Times New Roman" w:eastAsia="Times New Roman" w:hAnsi="Times New Roman"/>
          <w:sz w:val="20"/>
          <w:szCs w:val="20"/>
          <w:lang w:eastAsia="ru-RU"/>
        </w:rPr>
        <w:t>Объем шара равен 36π. Найти площадь его поверхности.</w:t>
      </w:r>
    </w:p>
    <w:p w:rsidR="00E877E5" w:rsidRPr="00FD65D7" w:rsidRDefault="00E877E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108π см</w:t>
      </w:r>
      <w:r w:rsidRPr="00FD65D7">
        <w:rPr>
          <w:rFonts w:ascii="Times New Roman" w:eastAsia="Times New Roman" w:hAnsi="Times New Roman"/>
          <w:sz w:val="20"/>
          <w:szCs w:val="20"/>
          <w:vertAlign w:val="superscript"/>
          <w:lang w:eastAsia="ru-RU"/>
        </w:rPr>
        <w:t>2</w:t>
      </w:r>
      <w:r w:rsidRPr="00FD65D7">
        <w:rPr>
          <w:rFonts w:ascii="Times New Roman" w:eastAsia="Times New Roman" w:hAnsi="Times New Roman"/>
          <w:sz w:val="20"/>
          <w:szCs w:val="20"/>
          <w:lang w:eastAsia="ru-RU"/>
        </w:rPr>
        <w:t>; б) 108π√2 см</w:t>
      </w:r>
      <w:r w:rsidRPr="00FD65D7">
        <w:rPr>
          <w:rFonts w:ascii="Times New Roman" w:eastAsia="Times New Roman" w:hAnsi="Times New Roman"/>
          <w:sz w:val="20"/>
          <w:szCs w:val="20"/>
          <w:vertAlign w:val="superscript"/>
          <w:lang w:eastAsia="ru-RU"/>
        </w:rPr>
        <w:t>2</w:t>
      </w:r>
      <w:r w:rsidRPr="00FD65D7">
        <w:rPr>
          <w:rFonts w:ascii="Times New Roman" w:eastAsia="Times New Roman" w:hAnsi="Times New Roman"/>
          <w:sz w:val="20"/>
          <w:szCs w:val="20"/>
          <w:lang w:eastAsia="ru-RU"/>
        </w:rPr>
        <w:t>; в) 81√3 π см</w:t>
      </w:r>
      <w:r w:rsidRPr="00FD65D7">
        <w:rPr>
          <w:rFonts w:ascii="Times New Roman" w:eastAsia="Times New Roman" w:hAnsi="Times New Roman"/>
          <w:sz w:val="20"/>
          <w:szCs w:val="20"/>
          <w:vertAlign w:val="superscript"/>
          <w:lang w:eastAsia="ru-RU"/>
        </w:rPr>
        <w:t>2</w:t>
      </w:r>
      <w:r w:rsidRPr="00FD65D7">
        <w:rPr>
          <w:rFonts w:ascii="Times New Roman" w:eastAsia="Times New Roman" w:hAnsi="Times New Roman"/>
          <w:sz w:val="20"/>
          <w:szCs w:val="20"/>
          <w:lang w:eastAsia="ru-RU"/>
        </w:rPr>
        <w:t>; г) 36π см</w:t>
      </w:r>
      <w:r w:rsidRPr="00FD65D7">
        <w:rPr>
          <w:rFonts w:ascii="Times New Roman" w:eastAsia="Times New Roman" w:hAnsi="Times New Roman"/>
          <w:sz w:val="20"/>
          <w:szCs w:val="20"/>
          <w:vertAlign w:val="superscript"/>
          <w:lang w:eastAsia="ru-RU"/>
        </w:rPr>
        <w:t>2</w:t>
      </w:r>
      <w:r w:rsidRPr="00FD65D7">
        <w:rPr>
          <w:rFonts w:ascii="Times New Roman" w:eastAsia="Times New Roman" w:hAnsi="Times New Roman"/>
          <w:sz w:val="20"/>
          <w:szCs w:val="20"/>
          <w:lang w:eastAsia="ru-RU"/>
        </w:rPr>
        <w:t>; д) 108√3 π см</w:t>
      </w:r>
      <w:r w:rsidRPr="00FD65D7">
        <w:rPr>
          <w:rFonts w:ascii="Times New Roman" w:eastAsia="Times New Roman" w:hAnsi="Times New Roman"/>
          <w:sz w:val="20"/>
          <w:szCs w:val="20"/>
          <w:vertAlign w:val="superscript"/>
          <w:lang w:eastAsia="ru-RU"/>
        </w:rPr>
        <w:t>2</w:t>
      </w:r>
      <w:r w:rsidRPr="00FD65D7">
        <w:rPr>
          <w:rFonts w:ascii="Times New Roman" w:eastAsia="Times New Roman" w:hAnsi="Times New Roman"/>
          <w:sz w:val="20"/>
          <w:szCs w:val="20"/>
          <w:lang w:eastAsia="ru-RU"/>
        </w:rPr>
        <w:t>.</w:t>
      </w:r>
    </w:p>
    <w:p w:rsidR="00E877E5" w:rsidRPr="00FD65D7" w:rsidRDefault="00E877E5" w:rsidP="00FD65D7">
      <w:pPr>
        <w:spacing w:after="0" w:line="240" w:lineRule="auto"/>
        <w:rPr>
          <w:rFonts w:ascii="Times New Roman" w:eastAsia="Times New Roman" w:hAnsi="Times New Roman"/>
          <w:sz w:val="20"/>
          <w:szCs w:val="20"/>
          <w:lang w:eastAsia="ru-RU"/>
        </w:rPr>
      </w:pPr>
      <w:r w:rsidRPr="00FD65D7">
        <w:rPr>
          <w:rFonts w:ascii="Times New Roman" w:hAnsi="Times New Roman"/>
          <w:sz w:val="20"/>
          <w:szCs w:val="20"/>
        </w:rPr>
        <w:t>8.</w:t>
      </w:r>
      <w:r w:rsidRPr="00FD65D7">
        <w:rPr>
          <w:rFonts w:ascii="Times New Roman" w:eastAsia="Times New Roman" w:hAnsi="Times New Roman"/>
          <w:color w:val="000080"/>
          <w:sz w:val="20"/>
          <w:szCs w:val="20"/>
          <w:lang w:eastAsia="ru-RU"/>
        </w:rPr>
        <w:t xml:space="preserve"> </w:t>
      </w:r>
      <w:r w:rsidRPr="00FD65D7">
        <w:rPr>
          <w:rFonts w:ascii="Times New Roman" w:hAnsi="Times New Roman"/>
          <w:sz w:val="20"/>
          <w:szCs w:val="20"/>
        </w:rPr>
        <w:t>Объем одного шара в 27 раз больше объема второго. Во сколько раз площадь поверхности первого шара больше площади поверхности второго?</w:t>
      </w:r>
    </w:p>
    <w:p w:rsidR="00E877E5" w:rsidRPr="00FD65D7" w:rsidRDefault="00E877E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а) в 27 раз;   б) в 9 раз;   в) в 3 раза;   г)  в 2 раза; д) в 4 раза.</w:t>
      </w:r>
    </w:p>
    <w:p w:rsidR="00E877E5" w:rsidRPr="00FD65D7" w:rsidRDefault="00E877E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9. Площадь большого круга  шара равна 9π см</w:t>
      </w:r>
      <w:r w:rsidRPr="00FD65D7">
        <w:rPr>
          <w:rFonts w:ascii="Times New Roman" w:eastAsia="Times New Roman" w:hAnsi="Times New Roman"/>
          <w:sz w:val="20"/>
          <w:szCs w:val="20"/>
          <w:vertAlign w:val="superscript"/>
          <w:lang w:eastAsia="ru-RU"/>
        </w:rPr>
        <w:t>2</w:t>
      </w:r>
      <w:r w:rsidRPr="00FD65D7">
        <w:rPr>
          <w:rFonts w:ascii="Times New Roman" w:eastAsia="Times New Roman" w:hAnsi="Times New Roman"/>
          <w:sz w:val="20"/>
          <w:szCs w:val="20"/>
          <w:lang w:eastAsia="ru-RU"/>
        </w:rPr>
        <w:t>. Найдите  объём  шара.</w:t>
      </w:r>
    </w:p>
    <w:p w:rsidR="00E877E5" w:rsidRPr="00854042" w:rsidRDefault="00932567" w:rsidP="00FD65D7">
      <w:pPr>
        <w:spacing w:after="0" w:line="240" w:lineRule="auto"/>
        <w:rPr>
          <w:rFonts w:ascii="Times New Roman" w:eastAsia="Times New Roman" w:hAnsi="Times New Roman"/>
          <w:sz w:val="20"/>
          <w:szCs w:val="20"/>
          <w:lang w:eastAsia="ru-RU"/>
        </w:rPr>
      </w:pPr>
      <w:r>
        <w:rPr>
          <w:rFonts w:ascii="Times New Roman" w:eastAsia="Times New Roman" w:hAnsi="Times New Roman"/>
          <w:noProof/>
          <w:sz w:val="20"/>
          <w:szCs w:val="20"/>
          <w:lang w:eastAsia="ru-RU"/>
        </w:rPr>
        <w:drawing>
          <wp:anchor distT="0" distB="0" distL="114300" distR="114300" simplePos="0" relativeHeight="251707904" behindDoc="1" locked="0" layoutInCell="1" allowOverlap="1">
            <wp:simplePos x="0" y="0"/>
            <wp:positionH relativeFrom="column">
              <wp:posOffset>3091815</wp:posOffset>
            </wp:positionH>
            <wp:positionV relativeFrom="paragraph">
              <wp:posOffset>276225</wp:posOffset>
            </wp:positionV>
            <wp:extent cx="895350" cy="733425"/>
            <wp:effectExtent l="19050" t="0" r="0" b="0"/>
            <wp:wrapTight wrapText="bothSides">
              <wp:wrapPolygon edited="0">
                <wp:start x="-460" y="0"/>
                <wp:lineTo x="-460" y="21319"/>
                <wp:lineTo x="21600" y="21319"/>
                <wp:lineTo x="21600" y="0"/>
                <wp:lineTo x="-460" y="0"/>
              </wp:wrapPolygon>
            </wp:wrapTight>
            <wp:docPr id="70049" name="Рисунок 70049" descr="Описание: Описание: 5D4DBBE57DA1430B9AB263AB44028x14/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Описание: Описание: 5D4DBBE57DA1430B9AB263AB44028x14/img1.png"/>
                    <pic:cNvPicPr>
                      <a:picLocks noChangeAspect="1" noChangeArrowheads="1"/>
                    </pic:cNvPicPr>
                  </pic:nvPicPr>
                  <pic:blipFill>
                    <a:blip r:embed="rId8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5350" cy="733425"/>
                    </a:xfrm>
                    <a:prstGeom prst="rect">
                      <a:avLst/>
                    </a:prstGeom>
                    <a:noFill/>
                    <a:ln>
                      <a:noFill/>
                    </a:ln>
                  </pic:spPr>
                </pic:pic>
              </a:graphicData>
            </a:graphic>
          </wp:anchor>
        </w:drawing>
      </w:r>
      <w:r w:rsidR="00E877E5" w:rsidRPr="00FD65D7">
        <w:rPr>
          <w:rFonts w:ascii="Times New Roman" w:eastAsia="Times New Roman" w:hAnsi="Times New Roman"/>
          <w:sz w:val="20"/>
          <w:szCs w:val="20"/>
          <w:lang w:eastAsia="ru-RU"/>
        </w:rPr>
        <w:t xml:space="preserve">      а) </w:t>
      </w:r>
      <w:r w:rsidR="00B1114B" w:rsidRPr="00FD65D7">
        <w:rPr>
          <w:rFonts w:ascii="Times New Roman" w:eastAsia="Times New Roman" w:hAnsi="Times New Roman"/>
          <w:sz w:val="20"/>
          <w:szCs w:val="20"/>
          <w:lang w:eastAsia="ru-RU"/>
        </w:rPr>
        <w:fldChar w:fldCharType="begin"/>
      </w:r>
      <w:r w:rsidR="00E877E5" w:rsidRPr="00FD65D7">
        <w:rPr>
          <w:rFonts w:ascii="Times New Roman" w:eastAsia="Times New Roman" w:hAnsi="Times New Roman"/>
          <w:sz w:val="20"/>
          <w:szCs w:val="20"/>
          <w:lang w:eastAsia="ru-RU"/>
        </w:rPr>
        <w:instrText xml:space="preserve"> QUOTE </w:instrText>
      </w:r>
      <m:oMath>
        <m:r>
          <m:rPr>
            <m:sty m:val="p"/>
          </m:rPr>
          <w:rPr>
            <w:rFonts w:ascii="Cambria Math" w:eastAsia="Times New Roman" w:hAnsi="Cambria Math"/>
            <w:sz w:val="20"/>
            <w:szCs w:val="20"/>
            <w:highlight w:val="yellow"/>
            <w:lang w:eastAsia="ru-RU"/>
          </w:rPr>
          <m:t>4</m:t>
        </m:r>
        <m:rad>
          <m:radPr>
            <m:degHide m:val="on"/>
            <m:ctrlPr>
              <w:rPr>
                <w:rFonts w:ascii="Cambria Math" w:eastAsia="Times New Roman" w:hAnsi="Cambria Math"/>
                <w:i/>
                <w:sz w:val="20"/>
                <w:szCs w:val="20"/>
                <w:highlight w:val="yellow"/>
                <w:lang w:eastAsia="ru-RU"/>
              </w:rPr>
            </m:ctrlPr>
          </m:radPr>
          <m:deg/>
          <m:e>
            <m:r>
              <m:rPr>
                <m:sty m:val="p"/>
              </m:rPr>
              <w:rPr>
                <w:rFonts w:ascii="Cambria Math" w:eastAsia="Times New Roman" w:hAnsi="Cambria Math"/>
                <w:sz w:val="20"/>
                <w:szCs w:val="20"/>
                <w:highlight w:val="yellow"/>
                <w:lang w:eastAsia="ru-RU"/>
              </w:rPr>
              <m:t>3</m:t>
            </m:r>
          </m:e>
        </m:rad>
      </m:oMath>
      <w:r w:rsidR="00E877E5" w:rsidRPr="00FD65D7">
        <w:rPr>
          <w:rFonts w:ascii="Times New Roman" w:eastAsia="Times New Roman" w:hAnsi="Times New Roman"/>
          <w:sz w:val="20"/>
          <w:szCs w:val="20"/>
          <w:lang w:eastAsia="ru-RU"/>
        </w:rPr>
        <w:instrText xml:space="preserve"> </w:instrText>
      </w:r>
      <w:r w:rsidR="00B1114B" w:rsidRPr="00FD65D7">
        <w:rPr>
          <w:rFonts w:ascii="Times New Roman" w:eastAsia="Times New Roman" w:hAnsi="Times New Roman"/>
          <w:sz w:val="20"/>
          <w:szCs w:val="20"/>
          <w:lang w:eastAsia="ru-RU"/>
        </w:rPr>
        <w:fldChar w:fldCharType="separate"/>
      </w:r>
      <w:r w:rsidR="00B1114B" w:rsidRPr="00B1114B">
        <w:rPr>
          <w:rFonts w:ascii="Times New Roman" w:eastAsia="Times New Roman" w:hAnsi="Times New Roman"/>
          <w:position w:val="-8"/>
          <w:sz w:val="20"/>
          <w:szCs w:val="20"/>
          <w:lang w:eastAsia="ru-RU"/>
        </w:rPr>
        <w:pict>
          <v:shape id="_x0000_i1401" type="#_x0000_t75" style="width:24pt;height:18pt">
            <v:imagedata r:id="rId881" o:title=""/>
          </v:shape>
        </w:pict>
      </w:r>
      <w:r w:rsidR="00B1114B" w:rsidRPr="00FD65D7">
        <w:rPr>
          <w:rFonts w:ascii="Times New Roman" w:eastAsia="Times New Roman" w:hAnsi="Times New Roman"/>
          <w:sz w:val="20"/>
          <w:szCs w:val="20"/>
          <w:lang w:eastAsia="ru-RU"/>
        </w:rPr>
        <w:fldChar w:fldCharType="end"/>
      </w:r>
      <w:r w:rsidR="00E877E5" w:rsidRPr="00FD65D7">
        <w:rPr>
          <w:rFonts w:ascii="Times New Roman" w:eastAsia="Times New Roman" w:hAnsi="Times New Roman"/>
          <w:sz w:val="20"/>
          <w:szCs w:val="20"/>
          <w:lang w:eastAsia="ru-RU"/>
        </w:rPr>
        <w:t>π см</w:t>
      </w:r>
      <w:r w:rsidR="00E877E5" w:rsidRPr="00FD65D7">
        <w:rPr>
          <w:rFonts w:ascii="Times New Roman" w:eastAsia="Times New Roman" w:hAnsi="Times New Roman"/>
          <w:sz w:val="20"/>
          <w:szCs w:val="20"/>
          <w:vertAlign w:val="superscript"/>
          <w:lang w:eastAsia="ru-RU"/>
        </w:rPr>
        <w:t>3</w:t>
      </w:r>
      <w:r w:rsidR="00E877E5" w:rsidRPr="00FD65D7">
        <w:rPr>
          <w:rFonts w:ascii="Times New Roman" w:eastAsia="Times New Roman" w:hAnsi="Times New Roman"/>
          <w:sz w:val="20"/>
          <w:szCs w:val="20"/>
          <w:lang w:eastAsia="ru-RU"/>
        </w:rPr>
        <w:t>; б) 4√2π см</w:t>
      </w:r>
      <w:r w:rsidR="00E877E5" w:rsidRPr="00FD65D7">
        <w:rPr>
          <w:rFonts w:ascii="Times New Roman" w:eastAsia="Times New Roman" w:hAnsi="Times New Roman"/>
          <w:sz w:val="20"/>
          <w:szCs w:val="20"/>
          <w:vertAlign w:val="superscript"/>
          <w:lang w:eastAsia="ru-RU"/>
        </w:rPr>
        <w:t>3</w:t>
      </w:r>
      <w:r w:rsidR="00E877E5" w:rsidRPr="00FD65D7">
        <w:rPr>
          <w:rFonts w:ascii="Times New Roman" w:eastAsia="Times New Roman" w:hAnsi="Times New Roman"/>
          <w:sz w:val="20"/>
          <w:szCs w:val="20"/>
          <w:lang w:eastAsia="ru-RU"/>
        </w:rPr>
        <w:t>; в) 81√3 π см</w:t>
      </w:r>
      <w:r w:rsidR="00E877E5" w:rsidRPr="00FD65D7">
        <w:rPr>
          <w:rFonts w:ascii="Times New Roman" w:eastAsia="Times New Roman" w:hAnsi="Times New Roman"/>
          <w:sz w:val="20"/>
          <w:szCs w:val="20"/>
          <w:vertAlign w:val="superscript"/>
          <w:lang w:eastAsia="ru-RU"/>
        </w:rPr>
        <w:t>3</w:t>
      </w:r>
      <w:r w:rsidR="00E877E5" w:rsidRPr="00FD65D7">
        <w:rPr>
          <w:rFonts w:ascii="Times New Roman" w:eastAsia="Times New Roman" w:hAnsi="Times New Roman"/>
          <w:sz w:val="20"/>
          <w:szCs w:val="20"/>
          <w:lang w:eastAsia="ru-RU"/>
        </w:rPr>
        <w:t>; г) 81π см</w:t>
      </w:r>
      <w:r w:rsidR="00E877E5" w:rsidRPr="00FD65D7">
        <w:rPr>
          <w:rFonts w:ascii="Times New Roman" w:eastAsia="Times New Roman" w:hAnsi="Times New Roman"/>
          <w:sz w:val="20"/>
          <w:szCs w:val="20"/>
          <w:vertAlign w:val="superscript"/>
          <w:lang w:eastAsia="ru-RU"/>
        </w:rPr>
        <w:t>3</w:t>
      </w:r>
      <w:r w:rsidR="00E877E5" w:rsidRPr="00FD65D7">
        <w:rPr>
          <w:rFonts w:ascii="Times New Roman" w:eastAsia="Times New Roman" w:hAnsi="Times New Roman"/>
          <w:sz w:val="20"/>
          <w:szCs w:val="20"/>
          <w:lang w:eastAsia="ru-RU"/>
        </w:rPr>
        <w:t>; д) 36π см</w:t>
      </w:r>
      <w:r w:rsidR="00E877E5" w:rsidRPr="00FD65D7">
        <w:rPr>
          <w:rFonts w:ascii="Times New Roman" w:eastAsia="Times New Roman" w:hAnsi="Times New Roman"/>
          <w:sz w:val="20"/>
          <w:szCs w:val="20"/>
          <w:vertAlign w:val="superscript"/>
          <w:lang w:eastAsia="ru-RU"/>
        </w:rPr>
        <w:t>3</w:t>
      </w:r>
      <w:r w:rsidR="00E877E5" w:rsidRPr="00FD65D7">
        <w:rPr>
          <w:rFonts w:ascii="Times New Roman" w:eastAsia="Times New Roman" w:hAnsi="Times New Roman"/>
          <w:sz w:val="20"/>
          <w:szCs w:val="20"/>
          <w:lang w:eastAsia="ru-RU"/>
        </w:rPr>
        <w:t>.</w:t>
      </w:r>
    </w:p>
    <w:p w:rsidR="00E877E5" w:rsidRPr="00FD65D7" w:rsidRDefault="00E877E5" w:rsidP="00FD65D7">
      <w:pPr>
        <w:tabs>
          <w:tab w:val="left" w:pos="3150"/>
          <w:tab w:val="left" w:pos="3540"/>
          <w:tab w:val="left" w:pos="4248"/>
          <w:tab w:val="left" w:pos="5385"/>
        </w:tabs>
        <w:spacing w:after="0" w:line="240" w:lineRule="auto"/>
        <w:rPr>
          <w:rFonts w:ascii="Times New Roman" w:hAnsi="Times New Roman"/>
          <w:b/>
          <w:bCs/>
          <w:sz w:val="20"/>
          <w:szCs w:val="20"/>
        </w:rPr>
      </w:pPr>
      <w:r w:rsidRPr="00FD65D7">
        <w:rPr>
          <w:rFonts w:ascii="Times New Roman" w:hAnsi="Times New Roman"/>
          <w:b/>
          <w:bCs/>
          <w:sz w:val="20"/>
          <w:szCs w:val="20"/>
        </w:rPr>
        <w:t>3 уровень</w:t>
      </w:r>
    </w:p>
    <w:p w:rsidR="00E877E5" w:rsidRPr="00FD65D7" w:rsidRDefault="00E877E5" w:rsidP="00FD65D7">
      <w:pPr>
        <w:spacing w:after="0" w:line="240" w:lineRule="auto"/>
        <w:rPr>
          <w:rFonts w:ascii="Times New Roman" w:eastAsia="Times New Roman" w:hAnsi="Times New Roman"/>
          <w:sz w:val="20"/>
          <w:szCs w:val="20"/>
          <w:lang w:eastAsia="ru-RU"/>
        </w:rPr>
      </w:pPr>
      <w:r w:rsidRPr="00FD65D7">
        <w:rPr>
          <w:rFonts w:ascii="Times New Roman" w:hAnsi="Times New Roman"/>
          <w:bCs/>
          <w:sz w:val="20"/>
          <w:szCs w:val="20"/>
        </w:rPr>
        <w:t xml:space="preserve">10. </w:t>
      </w:r>
      <w:r w:rsidRPr="00FD65D7">
        <w:rPr>
          <w:rFonts w:ascii="Times New Roman" w:eastAsia="Times New Roman" w:hAnsi="Times New Roman"/>
          <w:sz w:val="20"/>
          <w:szCs w:val="20"/>
          <w:lang w:eastAsia="ru-RU"/>
        </w:rPr>
        <w:t xml:space="preserve">Прямоугольный параллелепипед описан около сферы радиуса </w:t>
      </w:r>
      <w:r w:rsidRPr="00FD65D7">
        <w:rPr>
          <w:rFonts w:ascii="Times New Roman" w:eastAsia="Times New Roman" w:hAnsi="Times New Roman"/>
          <w:noProof/>
          <w:sz w:val="20"/>
          <w:szCs w:val="20"/>
          <w:lang w:eastAsia="ru-RU"/>
        </w:rPr>
        <w:t xml:space="preserve"> 9,5</w:t>
      </w:r>
      <w:r w:rsidRPr="00FD65D7">
        <w:rPr>
          <w:rFonts w:ascii="Times New Roman" w:eastAsia="Times New Roman" w:hAnsi="Times New Roman"/>
          <w:sz w:val="20"/>
          <w:szCs w:val="20"/>
          <w:lang w:eastAsia="ru-RU"/>
        </w:rPr>
        <w:t xml:space="preserve">.   </w:t>
      </w:r>
    </w:p>
    <w:p w:rsidR="00E877E5" w:rsidRPr="00FD65D7" w:rsidRDefault="00E877E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Найдите его объем.</w:t>
      </w:r>
    </w:p>
    <w:p w:rsidR="00E877E5" w:rsidRPr="00FD65D7" w:rsidRDefault="00E877E5" w:rsidP="00FD65D7">
      <w:pPr>
        <w:spacing w:after="0" w:line="240" w:lineRule="auto"/>
        <w:rPr>
          <w:rFonts w:ascii="Times New Roman" w:eastAsia="Times New Roman" w:hAnsi="Times New Roman"/>
          <w:sz w:val="20"/>
          <w:szCs w:val="20"/>
          <w:lang w:eastAsia="ru-RU"/>
        </w:rPr>
      </w:pPr>
      <w:r w:rsidRPr="00FD65D7">
        <w:rPr>
          <w:rFonts w:ascii="Times New Roman" w:hAnsi="Times New Roman"/>
          <w:bCs/>
          <w:sz w:val="20"/>
          <w:szCs w:val="20"/>
        </w:rPr>
        <w:t xml:space="preserve">11. </w:t>
      </w:r>
      <w:r w:rsidRPr="00FD65D7">
        <w:rPr>
          <w:rFonts w:ascii="Times New Roman" w:eastAsia="Times New Roman" w:hAnsi="Times New Roman"/>
          <w:sz w:val="20"/>
          <w:szCs w:val="20"/>
          <w:lang w:eastAsia="ru-RU"/>
        </w:rPr>
        <w:t>Радиусы трех шаров равны 3, 4 и 5. Найдите радиус шара, объем которого равен сумме их   объемов.</w:t>
      </w:r>
    </w:p>
    <w:p w:rsidR="00E877E5" w:rsidRPr="00FD65D7" w:rsidRDefault="00E877E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12.</w:t>
      </w:r>
      <w:r w:rsidRPr="00FD65D7">
        <w:rPr>
          <w:rFonts w:ascii="Times New Roman" w:eastAsia="Times New Roman" w:hAnsi="Times New Roman"/>
          <w:color w:val="000080"/>
          <w:sz w:val="20"/>
          <w:szCs w:val="20"/>
          <w:lang w:eastAsia="ru-RU"/>
        </w:rPr>
        <w:t xml:space="preserve"> </w:t>
      </w:r>
      <w:r w:rsidRPr="00FD65D7">
        <w:rPr>
          <w:rFonts w:ascii="Times New Roman" w:eastAsia="Times New Roman" w:hAnsi="Times New Roman"/>
          <w:sz w:val="20"/>
          <w:szCs w:val="20"/>
          <w:lang w:eastAsia="ru-RU"/>
        </w:rPr>
        <w:t xml:space="preserve">Определить объём шарового сектора, если радиус окружности его основания  равен 60 см, а  </w:t>
      </w:r>
    </w:p>
    <w:p w:rsidR="00E877E5" w:rsidRPr="00FD65D7" w:rsidRDefault="00E877E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радиус шара равен 75 см.</w:t>
      </w:r>
    </w:p>
    <w:p w:rsidR="00E877E5" w:rsidRPr="00FD65D7" w:rsidRDefault="00E877E5" w:rsidP="00FD65D7">
      <w:pPr>
        <w:spacing w:after="0" w:line="240" w:lineRule="auto"/>
        <w:rPr>
          <w:rFonts w:ascii="Times New Roman" w:eastAsia="Times New Roman" w:hAnsi="Times New Roman"/>
          <w:color w:val="000080"/>
          <w:sz w:val="20"/>
          <w:szCs w:val="20"/>
          <w:lang w:eastAsia="ru-RU"/>
        </w:rPr>
      </w:pPr>
      <w:r w:rsidRPr="00FD65D7">
        <w:rPr>
          <w:rFonts w:ascii="Times New Roman" w:eastAsia="Times New Roman" w:hAnsi="Times New Roman"/>
          <w:sz w:val="20"/>
          <w:szCs w:val="20"/>
          <w:lang w:eastAsia="ru-RU"/>
        </w:rPr>
        <w:t xml:space="preserve">       а)  125π см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 б) 112500 π см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 в) 1125π см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 г) 2500 π см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sz w:val="20"/>
          <w:szCs w:val="20"/>
          <w:lang w:eastAsia="ru-RU"/>
        </w:rPr>
        <w:t>; д) 112550 π см</w:t>
      </w:r>
      <w:r w:rsidRPr="00FD65D7">
        <w:rPr>
          <w:rFonts w:ascii="Times New Roman" w:eastAsia="Times New Roman" w:hAnsi="Times New Roman"/>
          <w:sz w:val="20"/>
          <w:szCs w:val="20"/>
          <w:vertAlign w:val="superscript"/>
          <w:lang w:eastAsia="ru-RU"/>
        </w:rPr>
        <w:t>3</w:t>
      </w:r>
      <w:r w:rsidRPr="00FD65D7">
        <w:rPr>
          <w:rFonts w:ascii="Times New Roman" w:eastAsia="Times New Roman" w:hAnsi="Times New Roman"/>
          <w:color w:val="000080"/>
          <w:sz w:val="20"/>
          <w:szCs w:val="20"/>
          <w:lang w:eastAsia="ru-RU"/>
        </w:rPr>
        <w:t>.</w:t>
      </w:r>
    </w:p>
    <w:p w:rsidR="00E877E5" w:rsidRPr="00FD65D7" w:rsidRDefault="00E877E5" w:rsidP="00FD65D7">
      <w:pPr>
        <w:tabs>
          <w:tab w:val="center" w:pos="4677"/>
        </w:tabs>
        <w:spacing w:after="0" w:line="240" w:lineRule="auto"/>
        <w:jc w:val="both"/>
        <w:rPr>
          <w:rFonts w:ascii="Times New Roman" w:hAnsi="Times New Roman"/>
          <w:b/>
          <w:sz w:val="20"/>
          <w:szCs w:val="20"/>
        </w:rPr>
      </w:pPr>
    </w:p>
    <w:p w:rsidR="002C21C5" w:rsidRPr="00FD65D7" w:rsidRDefault="002C21C5" w:rsidP="00FD65D7">
      <w:pPr>
        <w:tabs>
          <w:tab w:val="center" w:pos="4677"/>
        </w:tabs>
        <w:spacing w:after="0" w:line="240" w:lineRule="auto"/>
        <w:jc w:val="both"/>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Требования к отчету:</w:t>
      </w:r>
      <w:r w:rsidRPr="00FD65D7">
        <w:rPr>
          <w:rFonts w:ascii="Times New Roman" w:eastAsia="Times New Roman" w:hAnsi="Times New Roman"/>
          <w:b/>
          <w:bCs/>
          <w:sz w:val="20"/>
          <w:szCs w:val="20"/>
          <w:lang w:eastAsia="ru-RU"/>
        </w:rPr>
        <w:tab/>
      </w:r>
    </w:p>
    <w:p w:rsidR="002C21C5" w:rsidRPr="00FD65D7" w:rsidRDefault="002C21C5"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  Отчет должен содержать решение заданий с указаниями на теоретические факты, использованные при решении. </w:t>
      </w:r>
    </w:p>
    <w:p w:rsidR="002C21C5" w:rsidRPr="00FD65D7" w:rsidRDefault="002C21C5" w:rsidP="00FD65D7">
      <w:pPr>
        <w:spacing w:after="0" w:line="240" w:lineRule="auto"/>
        <w:jc w:val="both"/>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Теоретические положения:</w:t>
      </w:r>
    </w:p>
    <w:p w:rsidR="00E877E5" w:rsidRPr="00FD65D7" w:rsidRDefault="00E877E5"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b/>
          <w:bCs/>
          <w:i/>
          <w:iCs/>
          <w:sz w:val="20"/>
          <w:szCs w:val="20"/>
          <w:lang w:eastAsia="ru-RU"/>
        </w:rPr>
        <w:t xml:space="preserve">  Сферой</w:t>
      </w:r>
      <w:r w:rsidRPr="00FD65D7">
        <w:rPr>
          <w:rFonts w:ascii="Times New Roman" w:eastAsia="Times New Roman" w:hAnsi="Times New Roman"/>
          <w:sz w:val="20"/>
          <w:szCs w:val="20"/>
          <w:lang w:eastAsia="ru-RU"/>
        </w:rPr>
        <w:t xml:space="preserve"> называется множество точек пространства, находящихся на одинаковом расстоянии </w:t>
      </w:r>
      <w:r w:rsidRPr="00FD65D7">
        <w:rPr>
          <w:rFonts w:ascii="Times New Roman" w:eastAsia="Times New Roman" w:hAnsi="Times New Roman"/>
          <w:noProof/>
          <w:color w:val="0000FF"/>
          <w:sz w:val="20"/>
          <w:szCs w:val="20"/>
          <w:lang w:eastAsia="ru-RU"/>
        </w:rPr>
        <w:drawing>
          <wp:inline distT="0" distB="0" distL="0" distR="0">
            <wp:extent cx="104775" cy="95250"/>
            <wp:effectExtent l="0" t="0" r="0" b="0"/>
            <wp:docPr id="70045" name="Рисунок 70045" descr="Описание: \normalsize{\:R}">
              <a:hlinkClick xmlns:a="http://schemas.openxmlformats.org/drawingml/2006/main" r:id="rId882" tooltip="&quot;Te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normalsize{\:R}">
                      <a:hlinkClick r:id="rId882" tooltip="&quot;TeX&quot;"/>
                    </pic:cNvPr>
                    <pic:cNvPicPr>
                      <a:picLocks noChangeAspect="1" noChangeArrowheads="1"/>
                    </pic:cNvPicPr>
                  </pic:nvPicPr>
                  <pic:blipFill>
                    <a:blip r:embed="rId8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называемом </w:t>
      </w:r>
      <w:r w:rsidRPr="00FD65D7">
        <w:rPr>
          <w:rFonts w:ascii="Times New Roman" w:eastAsia="Times New Roman" w:hAnsi="Times New Roman"/>
          <w:b/>
          <w:bCs/>
          <w:i/>
          <w:iCs/>
          <w:sz w:val="20"/>
          <w:szCs w:val="20"/>
          <w:lang w:eastAsia="ru-RU"/>
        </w:rPr>
        <w:lastRenderedPageBreak/>
        <w:t>радиусом</w:t>
      </w:r>
      <w:r w:rsidRPr="00FD65D7">
        <w:rPr>
          <w:rFonts w:ascii="Times New Roman" w:eastAsia="Times New Roman" w:hAnsi="Times New Roman"/>
          <w:sz w:val="20"/>
          <w:szCs w:val="20"/>
          <w:lang w:eastAsia="ru-RU"/>
        </w:rPr>
        <w:t xml:space="preserve"> сферы, от заданной точки, называемой </w:t>
      </w:r>
      <w:r w:rsidRPr="00FD65D7">
        <w:rPr>
          <w:rFonts w:ascii="Times New Roman" w:eastAsia="Times New Roman" w:hAnsi="Times New Roman"/>
          <w:b/>
          <w:bCs/>
          <w:i/>
          <w:iCs/>
          <w:sz w:val="20"/>
          <w:szCs w:val="20"/>
          <w:lang w:eastAsia="ru-RU"/>
        </w:rPr>
        <w:t xml:space="preserve">центром </w:t>
      </w:r>
      <w:r w:rsidRPr="00FD65D7">
        <w:rPr>
          <w:rFonts w:ascii="Times New Roman" w:eastAsia="Times New Roman" w:hAnsi="Times New Roman"/>
          <w:sz w:val="20"/>
          <w:szCs w:val="20"/>
          <w:lang w:eastAsia="ru-RU"/>
        </w:rPr>
        <w:t>сферы.</w:t>
      </w:r>
    </w:p>
    <w:p w:rsidR="00E877E5" w:rsidRPr="00FD65D7" w:rsidRDefault="00E877E5"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b/>
          <w:bCs/>
          <w:i/>
          <w:iCs/>
          <w:sz w:val="20"/>
          <w:szCs w:val="20"/>
          <w:lang w:eastAsia="ru-RU"/>
        </w:rPr>
        <w:t>Шаром</w:t>
      </w:r>
      <w:r w:rsidRPr="00FD65D7">
        <w:rPr>
          <w:rFonts w:ascii="Times New Roman" w:eastAsia="Times New Roman" w:hAnsi="Times New Roman"/>
          <w:sz w:val="20"/>
          <w:szCs w:val="20"/>
          <w:lang w:eastAsia="ru-RU"/>
        </w:rPr>
        <w:t xml:space="preserve"> называется множество точек пространства, находящихся от заданной точки </w:t>
      </w:r>
      <w:r w:rsidRPr="00FD65D7">
        <w:rPr>
          <w:rFonts w:ascii="Times New Roman" w:eastAsia="Times New Roman" w:hAnsi="Times New Roman"/>
          <w:noProof/>
          <w:color w:val="0000FF"/>
          <w:sz w:val="20"/>
          <w:szCs w:val="20"/>
          <w:lang w:eastAsia="ru-RU"/>
        </w:rPr>
        <w:drawing>
          <wp:inline distT="0" distB="0" distL="0" distR="0">
            <wp:extent cx="104775" cy="95250"/>
            <wp:effectExtent l="0" t="0" r="0" b="0"/>
            <wp:docPr id="70043" name="Рисунок 70043" descr="Описание: \normalsize{\:O}">
              <a:hlinkClick xmlns:a="http://schemas.openxmlformats.org/drawingml/2006/main" r:id="rId884" tooltip="&quot;Te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Описание: \normalsize{\:O}">
                      <a:hlinkClick r:id="rId884" tooltip="&quot;TeX&quot;"/>
                    </pic:cNvPr>
                    <pic:cNvPicPr>
                      <a:picLocks noChangeAspect="1" noChangeArrowheads="1"/>
                    </pic:cNvPicPr>
                  </pic:nvPicPr>
                  <pic:blipFill>
                    <a:blip r:embed="rId8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на расстоянии, не большем заданного расстояния </w:t>
      </w:r>
      <w:r w:rsidRPr="00FD65D7">
        <w:rPr>
          <w:rFonts w:ascii="Times New Roman" w:eastAsia="Times New Roman" w:hAnsi="Times New Roman"/>
          <w:noProof/>
          <w:color w:val="0000FF"/>
          <w:sz w:val="20"/>
          <w:szCs w:val="20"/>
          <w:lang w:eastAsia="ru-RU"/>
        </w:rPr>
        <w:drawing>
          <wp:inline distT="0" distB="0" distL="0" distR="0">
            <wp:extent cx="104775" cy="95250"/>
            <wp:effectExtent l="0" t="0" r="0" b="0"/>
            <wp:docPr id="70042" name="Рисунок 70042" descr="Описание: \normalsize{\:R}">
              <a:hlinkClick xmlns:a="http://schemas.openxmlformats.org/drawingml/2006/main" r:id="rId882" tooltip="&quot;Te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писание: \normalsize{\:R}">
                      <a:hlinkClick r:id="rId882" tooltip="&quot;TeX&quot;"/>
                    </pic:cNvPr>
                    <pic:cNvPicPr>
                      <a:picLocks noChangeAspect="1" noChangeArrowheads="1"/>
                    </pic:cNvPicPr>
                  </pic:nvPicPr>
                  <pic:blipFill>
                    <a:blip r:embed="rId8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FD65D7">
        <w:rPr>
          <w:rFonts w:ascii="Times New Roman" w:eastAsia="Times New Roman" w:hAnsi="Times New Roman"/>
          <w:sz w:val="20"/>
          <w:szCs w:val="20"/>
          <w:lang w:eastAsia="ru-RU"/>
        </w:rPr>
        <w:t>.</w:t>
      </w:r>
      <w:r w:rsidRPr="00FD65D7">
        <w:rPr>
          <w:rFonts w:ascii="Times New Roman" w:eastAsia="Times New Roman" w:hAnsi="Times New Roman"/>
          <w:sz w:val="20"/>
          <w:szCs w:val="20"/>
          <w:lang w:eastAsia="ru-RU"/>
        </w:rPr>
        <w:br/>
      </w:r>
    </w:p>
    <w:tbl>
      <w:tblPr>
        <w:tblW w:w="5636" w:type="dxa"/>
        <w:jc w:val="center"/>
        <w:tblCellSpacing w:w="15" w:type="dxa"/>
        <w:tblBorders>
          <w:top w:val="threeDEmboss" w:sz="18" w:space="0" w:color="auto"/>
          <w:left w:val="threeDEmboss" w:sz="18" w:space="0" w:color="auto"/>
          <w:bottom w:val="threeDEmboss" w:sz="18" w:space="0" w:color="auto"/>
          <w:right w:val="threeDEmboss" w:sz="18" w:space="0" w:color="auto"/>
        </w:tblBorders>
        <w:shd w:val="clear" w:color="auto" w:fill="EFE7D0"/>
        <w:tblCellMar>
          <w:top w:w="15" w:type="dxa"/>
          <w:left w:w="15" w:type="dxa"/>
          <w:bottom w:w="15" w:type="dxa"/>
          <w:right w:w="15" w:type="dxa"/>
        </w:tblCellMar>
        <w:tblLook w:val="04A0"/>
      </w:tblPr>
      <w:tblGrid>
        <w:gridCol w:w="2818"/>
        <w:gridCol w:w="2818"/>
      </w:tblGrid>
      <w:tr w:rsidR="00E877E5" w:rsidRPr="00FD65D7" w:rsidTr="003B0CDC">
        <w:trPr>
          <w:trHeight w:val="2122"/>
          <w:tblCellSpacing w:w="15" w:type="dxa"/>
          <w:jc w:val="center"/>
        </w:trPr>
        <w:tc>
          <w:tcPr>
            <w:tcW w:w="2460" w:type="pct"/>
            <w:tcBorders>
              <w:top w:val="nil"/>
              <w:left w:val="nil"/>
              <w:bottom w:val="nil"/>
              <w:right w:val="nil"/>
            </w:tcBorders>
            <w:shd w:val="clear" w:color="auto" w:fill="EFE7D0"/>
            <w:vAlign w:val="center"/>
            <w:hideMark/>
          </w:tcPr>
          <w:p w:rsidR="00E877E5" w:rsidRPr="00FD65D7" w:rsidRDefault="00E877E5" w:rsidP="00FD65D7">
            <w:pPr>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noProof/>
                <w:sz w:val="20"/>
                <w:szCs w:val="20"/>
                <w:lang w:eastAsia="ru-RU"/>
              </w:rPr>
              <w:drawing>
                <wp:inline distT="0" distB="0" distL="0" distR="0">
                  <wp:extent cx="1304925" cy="1314450"/>
                  <wp:effectExtent l="0" t="0" r="0" b="0"/>
                  <wp:docPr id="70041" name="Рисунок 70041" descr="Описание: sh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shar"/>
                          <pic:cNvPicPr>
                            <a:picLocks noChangeAspect="1" noChangeArrowheads="1"/>
                          </pic:cNvPicPr>
                        </pic:nvPicPr>
                        <pic:blipFill>
                          <a:blip r:embed="rId8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4925" cy="1314450"/>
                          </a:xfrm>
                          <a:prstGeom prst="rect">
                            <a:avLst/>
                          </a:prstGeom>
                          <a:noFill/>
                          <a:ln>
                            <a:noFill/>
                          </a:ln>
                        </pic:spPr>
                      </pic:pic>
                    </a:graphicData>
                  </a:graphic>
                </wp:inline>
              </w:drawing>
            </w:r>
          </w:p>
        </w:tc>
        <w:tc>
          <w:tcPr>
            <w:tcW w:w="2460" w:type="pct"/>
            <w:tcBorders>
              <w:top w:val="nil"/>
              <w:left w:val="nil"/>
              <w:bottom w:val="nil"/>
              <w:right w:val="nil"/>
            </w:tcBorders>
            <w:shd w:val="clear" w:color="auto" w:fill="EFE7D0"/>
            <w:vAlign w:val="center"/>
            <w:hideMark/>
          </w:tcPr>
          <w:p w:rsidR="00E877E5" w:rsidRPr="00FD65D7" w:rsidRDefault="00E877E5"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b/>
                <w:sz w:val="20"/>
                <w:szCs w:val="20"/>
                <w:lang w:eastAsia="ru-RU"/>
              </w:rPr>
              <w:t>Площадь сферы</w:t>
            </w:r>
            <w:r w:rsidRPr="00FD65D7">
              <w:rPr>
                <w:rFonts w:ascii="Times New Roman" w:eastAsia="Times New Roman" w:hAnsi="Times New Roman"/>
                <w:b/>
                <w:sz w:val="20"/>
                <w:szCs w:val="20"/>
                <w:lang w:eastAsia="ru-RU"/>
              </w:rPr>
              <w:br/>
            </w:r>
            <w:r w:rsidRPr="00FD65D7">
              <w:rPr>
                <w:rFonts w:ascii="Times New Roman" w:eastAsia="Times New Roman" w:hAnsi="Times New Roman"/>
                <w:sz w:val="20"/>
                <w:szCs w:val="20"/>
                <w:lang w:eastAsia="ru-RU"/>
              </w:rPr>
              <w:br/>
            </w:r>
            <w:r w:rsidRPr="00FD65D7">
              <w:rPr>
                <w:rFonts w:ascii="Times New Roman" w:eastAsia="Times New Roman" w:hAnsi="Times New Roman"/>
                <w:noProof/>
                <w:color w:val="0000FF"/>
                <w:sz w:val="20"/>
                <w:szCs w:val="20"/>
                <w:lang w:eastAsia="ru-RU"/>
              </w:rPr>
              <w:drawing>
                <wp:inline distT="0" distB="0" distL="0" distR="0">
                  <wp:extent cx="590550" cy="123825"/>
                  <wp:effectExtent l="0" t="0" r="0" b="0"/>
                  <wp:docPr id="70040" name="Рисунок 70040" descr="Описание: \normalsize{S=4\pi R^{\small 2}}">
                    <a:hlinkClick xmlns:a="http://schemas.openxmlformats.org/drawingml/2006/main" r:id="rId887" tooltip="&quot;Te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Описание: \normalsize{S=4\pi R^{\small 2}}">
                            <a:hlinkClick r:id="rId887" tooltip="&quot;TeX&quot;"/>
                          </pic:cNvPr>
                          <pic:cNvPicPr>
                            <a:picLocks noChangeAspect="1" noChangeArrowheads="1"/>
                          </pic:cNvPicPr>
                        </pic:nvPicPr>
                        <pic:blipFill>
                          <a:blip r:embed="rId8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550" cy="123825"/>
                          </a:xfrm>
                          <a:prstGeom prst="rect">
                            <a:avLst/>
                          </a:prstGeom>
                          <a:noFill/>
                          <a:ln>
                            <a:noFill/>
                          </a:ln>
                        </pic:spPr>
                      </pic:pic>
                    </a:graphicData>
                  </a:graphic>
                </wp:inline>
              </w:drawing>
            </w:r>
            <w:r w:rsidRPr="00FD65D7">
              <w:rPr>
                <w:rFonts w:ascii="Times New Roman" w:eastAsia="Times New Roman" w:hAnsi="Times New Roman"/>
                <w:sz w:val="20"/>
                <w:szCs w:val="20"/>
                <w:lang w:eastAsia="ru-RU"/>
              </w:rPr>
              <w:br/>
            </w:r>
            <w:r w:rsidRPr="00FD65D7">
              <w:rPr>
                <w:rFonts w:ascii="Times New Roman" w:eastAsia="Times New Roman" w:hAnsi="Times New Roman"/>
                <w:sz w:val="20"/>
                <w:szCs w:val="20"/>
                <w:lang w:eastAsia="ru-RU"/>
              </w:rPr>
              <w:br/>
            </w:r>
            <w:r w:rsidRPr="00FD65D7">
              <w:rPr>
                <w:rFonts w:ascii="Times New Roman" w:eastAsia="Times New Roman" w:hAnsi="Times New Roman"/>
                <w:sz w:val="20"/>
                <w:szCs w:val="20"/>
                <w:lang w:eastAsia="ru-RU"/>
              </w:rPr>
              <w:br/>
            </w:r>
            <w:r w:rsidRPr="00FD65D7">
              <w:rPr>
                <w:rFonts w:ascii="Times New Roman" w:eastAsia="Times New Roman" w:hAnsi="Times New Roman"/>
                <w:b/>
                <w:sz w:val="20"/>
                <w:szCs w:val="20"/>
                <w:lang w:eastAsia="ru-RU"/>
              </w:rPr>
              <w:t>Объем шара</w:t>
            </w:r>
            <w:r w:rsidRPr="00FD65D7">
              <w:rPr>
                <w:rFonts w:ascii="Times New Roman" w:eastAsia="Times New Roman" w:hAnsi="Times New Roman"/>
                <w:sz w:val="20"/>
                <w:szCs w:val="20"/>
                <w:u w:val="single"/>
                <w:lang w:eastAsia="ru-RU"/>
              </w:rPr>
              <w:br/>
            </w:r>
            <w:r w:rsidRPr="00FD65D7">
              <w:rPr>
                <w:rFonts w:ascii="Times New Roman" w:eastAsia="Times New Roman" w:hAnsi="Times New Roman"/>
                <w:sz w:val="20"/>
                <w:szCs w:val="20"/>
                <w:u w:val="single"/>
                <w:lang w:eastAsia="ru-RU"/>
              </w:rPr>
              <w:br/>
            </w:r>
            <w:r w:rsidRPr="00FD65D7">
              <w:rPr>
                <w:rFonts w:ascii="Times New Roman" w:eastAsia="Times New Roman" w:hAnsi="Times New Roman"/>
                <w:noProof/>
                <w:color w:val="0000FF"/>
                <w:sz w:val="20"/>
                <w:szCs w:val="20"/>
                <w:lang w:eastAsia="ru-RU"/>
              </w:rPr>
              <w:drawing>
                <wp:inline distT="0" distB="0" distL="0" distR="0">
                  <wp:extent cx="628650" cy="285750"/>
                  <wp:effectExtent l="0" t="0" r="0" b="0"/>
                  <wp:docPr id="70039" name="Рисунок 70039" descr="Описание: \normalsize{V=\frac{4}{3}\pi R^{\small 3}}">
                    <a:hlinkClick xmlns:a="http://schemas.openxmlformats.org/drawingml/2006/main" r:id="rId889" tooltip="&quot;Te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Описание: \normalsize{V=\frac{4}{3}\pi R^{\small 3}}">
                            <a:hlinkClick r:id="rId889" tooltip="&quot;TeX&quot;"/>
                          </pic:cNvPr>
                          <pic:cNvPicPr>
                            <a:picLocks noChangeAspect="1" noChangeArrowheads="1"/>
                          </pic:cNvPicPr>
                        </pic:nvPicPr>
                        <pic:blipFill>
                          <a:blip r:embed="rId8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285750"/>
                          </a:xfrm>
                          <a:prstGeom prst="rect">
                            <a:avLst/>
                          </a:prstGeom>
                          <a:noFill/>
                          <a:ln>
                            <a:noFill/>
                          </a:ln>
                        </pic:spPr>
                      </pic:pic>
                    </a:graphicData>
                  </a:graphic>
                </wp:inline>
              </w:drawing>
            </w:r>
          </w:p>
        </w:tc>
      </w:tr>
    </w:tbl>
    <w:p w:rsidR="00E877E5" w:rsidRPr="00FD65D7" w:rsidRDefault="00E877E5" w:rsidP="00FD65D7">
      <w:pPr>
        <w:spacing w:after="0" w:line="240" w:lineRule="auto"/>
        <w:rPr>
          <w:rFonts w:ascii="Times New Roman" w:eastAsia="Times New Roman" w:hAnsi="Times New Roman"/>
          <w:sz w:val="20"/>
          <w:szCs w:val="20"/>
          <w:lang w:eastAsia="ru-RU"/>
        </w:rPr>
      </w:pPr>
    </w:p>
    <w:p w:rsidR="00E877E5" w:rsidRPr="00FD65D7" w:rsidRDefault="00E877E5" w:rsidP="00FD65D7">
      <w:pPr>
        <w:spacing w:after="0" w:line="240" w:lineRule="auto"/>
        <w:jc w:val="center"/>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Части шара</w:t>
      </w:r>
    </w:p>
    <w:p w:rsidR="00E877E5" w:rsidRPr="00FD65D7" w:rsidRDefault="00E877E5" w:rsidP="00FD65D7">
      <w:pPr>
        <w:spacing w:after="0" w:line="240" w:lineRule="auto"/>
        <w:rPr>
          <w:rFonts w:ascii="Times New Roman" w:eastAsia="Times New Roman" w:hAnsi="Times New Roman"/>
          <w:b/>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19"/>
        <w:gridCol w:w="2581"/>
      </w:tblGrid>
      <w:tr w:rsidR="00E877E5" w:rsidRPr="00FD65D7" w:rsidTr="003B0CDC">
        <w:tc>
          <w:tcPr>
            <w:tcW w:w="5920" w:type="dxa"/>
            <w:shd w:val="clear" w:color="auto" w:fill="auto"/>
          </w:tcPr>
          <w:p w:rsidR="00E877E5" w:rsidRPr="00FD65D7" w:rsidRDefault="00E877E5" w:rsidP="00FD65D7">
            <w:pPr>
              <w:spacing w:after="0" w:line="240" w:lineRule="auto"/>
              <w:jc w:val="center"/>
              <w:rPr>
                <w:rFonts w:ascii="Times New Roman" w:eastAsia="Times New Roman" w:hAnsi="Times New Roman"/>
                <w:sz w:val="20"/>
                <w:szCs w:val="20"/>
                <w:u w:val="single"/>
                <w:lang w:eastAsia="ru-RU"/>
              </w:rPr>
            </w:pPr>
            <w:r w:rsidRPr="00FD65D7">
              <w:rPr>
                <w:rFonts w:ascii="Times New Roman" w:hAnsi="Times New Roman"/>
                <w:noProof/>
                <w:sz w:val="20"/>
                <w:szCs w:val="20"/>
                <w:lang w:eastAsia="ru-RU"/>
              </w:rPr>
              <w:drawing>
                <wp:anchor distT="0" distB="0" distL="114300" distR="114300" simplePos="0" relativeHeight="251703808" behindDoc="1" locked="0" layoutInCell="1" allowOverlap="1">
                  <wp:simplePos x="0" y="0"/>
                  <wp:positionH relativeFrom="column">
                    <wp:posOffset>9525</wp:posOffset>
                  </wp:positionH>
                  <wp:positionV relativeFrom="paragraph">
                    <wp:posOffset>222250</wp:posOffset>
                  </wp:positionV>
                  <wp:extent cx="1228725" cy="904875"/>
                  <wp:effectExtent l="0" t="0" r="0" b="0"/>
                  <wp:wrapTight wrapText="bothSides">
                    <wp:wrapPolygon edited="0">
                      <wp:start x="0" y="0"/>
                      <wp:lineTo x="0" y="21373"/>
                      <wp:lineTo x="21433" y="21373"/>
                      <wp:lineTo x="21433" y="0"/>
                      <wp:lineTo x="0" y="0"/>
                    </wp:wrapPolygon>
                  </wp:wrapTight>
                  <wp:docPr id="70047" name="Рисунок 70047" descr="Описание: shar_se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shar_sektor"/>
                          <pic:cNvPicPr>
                            <a:picLocks noChangeAspect="1" noChangeArrowheads="1"/>
                          </pic:cNvPicPr>
                        </pic:nvPicPr>
                        <pic:blipFill>
                          <a:blip r:embed="rId8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8725" cy="904875"/>
                          </a:xfrm>
                          <a:prstGeom prst="rect">
                            <a:avLst/>
                          </a:prstGeom>
                          <a:noFill/>
                          <a:ln>
                            <a:noFill/>
                          </a:ln>
                        </pic:spPr>
                      </pic:pic>
                    </a:graphicData>
                  </a:graphic>
                </wp:anchor>
              </w:drawing>
            </w:r>
            <w:r w:rsidRPr="00FD65D7">
              <w:rPr>
                <w:rFonts w:ascii="Times New Roman" w:eastAsia="Times New Roman" w:hAnsi="Times New Roman"/>
                <w:b/>
                <w:sz w:val="20"/>
                <w:szCs w:val="20"/>
                <w:lang w:eastAsia="ru-RU"/>
              </w:rPr>
              <w:t>Шаровой сектор</w:t>
            </w:r>
            <w:r w:rsidRPr="00FD65D7">
              <w:rPr>
                <w:rFonts w:ascii="Times New Roman" w:eastAsia="Times New Roman" w:hAnsi="Times New Roman"/>
                <w:b/>
                <w:sz w:val="20"/>
                <w:szCs w:val="20"/>
                <w:lang w:eastAsia="ru-RU"/>
              </w:rPr>
              <w:br/>
            </w:r>
            <w:r w:rsidRPr="00FD65D7">
              <w:rPr>
                <w:rFonts w:ascii="Times New Roman" w:eastAsia="Times New Roman" w:hAnsi="Times New Roman"/>
                <w:sz w:val="20"/>
                <w:szCs w:val="20"/>
                <w:u w:val="single"/>
                <w:lang w:eastAsia="ru-RU"/>
              </w:rPr>
              <w:br/>
            </w:r>
            <w:r w:rsidRPr="00FD65D7">
              <w:rPr>
                <w:rFonts w:ascii="Times New Roman" w:eastAsia="Times New Roman" w:hAnsi="Times New Roman"/>
                <w:noProof/>
                <w:color w:val="0000FF"/>
                <w:sz w:val="20"/>
                <w:szCs w:val="20"/>
                <w:lang w:eastAsia="ru-RU"/>
              </w:rPr>
              <w:drawing>
                <wp:inline distT="0" distB="0" distL="0" distR="0">
                  <wp:extent cx="85725" cy="95250"/>
                  <wp:effectExtent l="0" t="0" r="0" b="0"/>
                  <wp:docPr id="70038" name="Рисунок 70038" descr="Описание: \normalsize{S}">
                    <a:hlinkClick xmlns:a="http://schemas.openxmlformats.org/drawingml/2006/main" r:id="rId892" tooltip="&quot;Te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Описание: \normalsize{S}">
                            <a:hlinkClick r:id="rId892" tooltip="&quot;TeX&quot;"/>
                          </pic:cNvPr>
                          <pic:cNvPicPr>
                            <a:picLocks noChangeAspect="1" noChangeArrowheads="1"/>
                          </pic:cNvPicPr>
                        </pic:nvPicPr>
                        <pic:blipFill>
                          <a:blip r:embed="rId8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r w:rsidRPr="00FD65D7">
              <w:rPr>
                <w:rFonts w:ascii="Times New Roman" w:eastAsia="Times New Roman" w:hAnsi="Times New Roman"/>
                <w:sz w:val="20"/>
                <w:szCs w:val="20"/>
                <w:vertAlign w:val="subscript"/>
                <w:lang w:eastAsia="ru-RU"/>
              </w:rPr>
              <w:t xml:space="preserve">полн  </w:t>
            </w:r>
            <w:r w:rsidRPr="00FD65D7">
              <w:rPr>
                <w:rFonts w:ascii="Times New Roman" w:eastAsia="Times New Roman" w:hAnsi="Times New Roman"/>
                <w:noProof/>
                <w:color w:val="0000FF"/>
                <w:sz w:val="20"/>
                <w:szCs w:val="20"/>
                <w:lang w:eastAsia="ru-RU"/>
              </w:rPr>
              <w:drawing>
                <wp:inline distT="0" distB="0" distL="0" distR="0">
                  <wp:extent cx="1581150" cy="171450"/>
                  <wp:effectExtent l="0" t="0" r="0" b="0"/>
                  <wp:docPr id="70037" name="Рисунок 70037" descr="Описание: \normalsize{=\pi R(2H+\sqrt{2RH-H^{\small 2}})}">
                    <a:hlinkClick xmlns:a="http://schemas.openxmlformats.org/drawingml/2006/main" r:id="rId894" tooltip="&quot;Te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Описание: \normalsize{=\pi R(2H+\sqrt{2RH-H^{\small 2}})}">
                            <a:hlinkClick r:id="rId894" tooltip="&quot;TeX&quot;"/>
                          </pic:cNvPr>
                          <pic:cNvPicPr>
                            <a:picLocks noChangeAspect="1" noChangeArrowheads="1"/>
                          </pic:cNvPicPr>
                        </pic:nvPicPr>
                        <pic:blipFill>
                          <a:blip r:embed="rId8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1150" cy="171450"/>
                          </a:xfrm>
                          <a:prstGeom prst="rect">
                            <a:avLst/>
                          </a:prstGeom>
                          <a:noFill/>
                          <a:ln>
                            <a:noFill/>
                          </a:ln>
                        </pic:spPr>
                      </pic:pic>
                    </a:graphicData>
                  </a:graphic>
                </wp:inline>
              </w:drawing>
            </w:r>
            <w:r w:rsidRPr="00FD65D7">
              <w:rPr>
                <w:rFonts w:ascii="Times New Roman" w:eastAsia="Times New Roman" w:hAnsi="Times New Roman"/>
                <w:sz w:val="20"/>
                <w:szCs w:val="20"/>
                <w:lang w:eastAsia="ru-RU"/>
              </w:rPr>
              <w:br/>
            </w:r>
            <w:r w:rsidRPr="00FD65D7">
              <w:rPr>
                <w:rFonts w:ascii="Times New Roman" w:eastAsia="Times New Roman" w:hAnsi="Times New Roman"/>
                <w:sz w:val="20"/>
                <w:szCs w:val="20"/>
                <w:lang w:eastAsia="ru-RU"/>
              </w:rPr>
              <w:br/>
            </w:r>
            <w:r w:rsidRPr="00FD65D7">
              <w:rPr>
                <w:rFonts w:ascii="Times New Roman" w:eastAsia="Times New Roman" w:hAnsi="Times New Roman"/>
                <w:noProof/>
                <w:color w:val="0000FF"/>
                <w:sz w:val="20"/>
                <w:szCs w:val="20"/>
                <w:lang w:eastAsia="ru-RU"/>
              </w:rPr>
              <w:drawing>
                <wp:inline distT="0" distB="0" distL="0" distR="0">
                  <wp:extent cx="762000" cy="276225"/>
                  <wp:effectExtent l="0" t="0" r="0" b="0"/>
                  <wp:docPr id="70036" name="Рисунок 70036" descr="Описание: \normalsize{V=\frac{2}{3}\pi R^{\small 2}H}">
                    <a:hlinkClick xmlns:a="http://schemas.openxmlformats.org/drawingml/2006/main" r:id="rId896" tooltip="&quot;Te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Описание: \normalsize{V=\frac{2}{3}\pi R^{\small 2}H}">
                            <a:hlinkClick r:id="rId896" tooltip="&quot;TeX&quot;"/>
                          </pic:cNvPr>
                          <pic:cNvPicPr>
                            <a:picLocks noChangeAspect="1" noChangeArrowheads="1"/>
                          </pic:cNvPicPr>
                        </pic:nvPicPr>
                        <pic:blipFill>
                          <a:blip r:embed="rId8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0" cy="276225"/>
                          </a:xfrm>
                          <a:prstGeom prst="rect">
                            <a:avLst/>
                          </a:prstGeom>
                          <a:noFill/>
                          <a:ln>
                            <a:noFill/>
                          </a:ln>
                        </pic:spPr>
                      </pic:pic>
                    </a:graphicData>
                  </a:graphic>
                </wp:inline>
              </w:drawing>
            </w:r>
            <w:r w:rsidRPr="00FD65D7">
              <w:rPr>
                <w:rFonts w:ascii="Times New Roman" w:eastAsia="Times New Roman" w:hAnsi="Times New Roman"/>
                <w:sz w:val="20"/>
                <w:szCs w:val="20"/>
                <w:lang w:eastAsia="ru-RU"/>
              </w:rPr>
              <w:br/>
            </w:r>
          </w:p>
          <w:p w:rsidR="00E877E5" w:rsidRPr="00FD65D7" w:rsidRDefault="00E877E5" w:rsidP="00FD65D7">
            <w:pPr>
              <w:spacing w:after="0" w:line="240" w:lineRule="auto"/>
              <w:jc w:val="center"/>
              <w:rPr>
                <w:rFonts w:ascii="Times New Roman" w:eastAsia="Times New Roman" w:hAnsi="Times New Roman"/>
                <w:b/>
                <w:sz w:val="20"/>
                <w:szCs w:val="20"/>
                <w:lang w:eastAsia="ru-RU"/>
              </w:rPr>
            </w:pPr>
          </w:p>
        </w:tc>
        <w:tc>
          <w:tcPr>
            <w:tcW w:w="4762" w:type="dxa"/>
            <w:shd w:val="clear" w:color="auto" w:fill="auto"/>
          </w:tcPr>
          <w:p w:rsidR="00E877E5" w:rsidRPr="00FD65D7" w:rsidRDefault="00E877E5" w:rsidP="00FD65D7">
            <w:pPr>
              <w:spacing w:after="0" w:line="240" w:lineRule="auto"/>
              <w:jc w:val="center"/>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Шаровой сегмент</w:t>
            </w:r>
            <w:r w:rsidRPr="00FD65D7">
              <w:rPr>
                <w:rFonts w:ascii="Times New Roman" w:eastAsia="Times New Roman" w:hAnsi="Times New Roman"/>
                <w:b/>
                <w:sz w:val="20"/>
                <w:szCs w:val="20"/>
                <w:lang w:eastAsia="ru-RU"/>
              </w:rPr>
              <w:br/>
            </w:r>
            <w:r w:rsidRPr="00FD65D7">
              <w:rPr>
                <w:rFonts w:ascii="Times New Roman" w:eastAsia="Times New Roman" w:hAnsi="Times New Roman"/>
                <w:sz w:val="20"/>
                <w:szCs w:val="20"/>
                <w:lang w:eastAsia="ru-RU"/>
              </w:rPr>
              <w:br/>
            </w:r>
            <w:r w:rsidRPr="00FD65D7">
              <w:rPr>
                <w:rFonts w:ascii="Times New Roman" w:eastAsia="Times New Roman" w:hAnsi="Times New Roman"/>
                <w:noProof/>
                <w:color w:val="0000FF"/>
                <w:sz w:val="20"/>
                <w:szCs w:val="20"/>
                <w:lang w:eastAsia="ru-RU"/>
              </w:rPr>
              <w:drawing>
                <wp:inline distT="0" distB="0" distL="0" distR="0">
                  <wp:extent cx="85725" cy="95250"/>
                  <wp:effectExtent l="0" t="0" r="0" b="0"/>
                  <wp:docPr id="70035" name="Рисунок 70035" descr="Описание: \normalsize{S}">
                    <a:hlinkClick xmlns:a="http://schemas.openxmlformats.org/drawingml/2006/main" r:id="rId892" tooltip="&quot;Te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Описание: \normalsize{S}">
                            <a:hlinkClick r:id="rId892" tooltip="&quot;TeX&quot;"/>
                          </pic:cNvPr>
                          <pic:cNvPicPr>
                            <a:picLocks noChangeAspect="1" noChangeArrowheads="1"/>
                          </pic:cNvPicPr>
                        </pic:nvPicPr>
                        <pic:blipFill>
                          <a:blip r:embed="rId8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r w:rsidRPr="00FD65D7">
              <w:rPr>
                <w:rFonts w:ascii="Times New Roman" w:eastAsia="Times New Roman" w:hAnsi="Times New Roman"/>
                <w:sz w:val="20"/>
                <w:szCs w:val="20"/>
                <w:vertAlign w:val="subscript"/>
                <w:lang w:eastAsia="ru-RU"/>
              </w:rPr>
              <w:t xml:space="preserve">бок  </w:t>
            </w:r>
            <w:r w:rsidRPr="00FD65D7">
              <w:rPr>
                <w:rFonts w:ascii="Times New Roman" w:eastAsia="Times New Roman" w:hAnsi="Times New Roman"/>
                <w:noProof/>
                <w:color w:val="0000FF"/>
                <w:sz w:val="20"/>
                <w:szCs w:val="20"/>
                <w:lang w:eastAsia="ru-RU"/>
              </w:rPr>
              <w:drawing>
                <wp:inline distT="0" distB="0" distL="0" distR="0">
                  <wp:extent cx="533400" cy="95250"/>
                  <wp:effectExtent l="0" t="0" r="0" b="0"/>
                  <wp:docPr id="70034" name="Рисунок 70034" descr="Описание: \normalsize{=2\pi RH}">
                    <a:hlinkClick xmlns:a="http://schemas.openxmlformats.org/drawingml/2006/main" r:id="rId898" tooltip="&quot;Te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Описание: \normalsize{=2\pi RH}">
                            <a:hlinkClick r:id="rId898" tooltip="&quot;TeX&quot;"/>
                          </pic:cNvPr>
                          <pic:cNvPicPr>
                            <a:picLocks noChangeAspect="1" noChangeArrowheads="1"/>
                          </pic:cNvPicPr>
                        </pic:nvPicPr>
                        <pic:blipFill>
                          <a:blip r:embed="rId8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400" cy="95250"/>
                          </a:xfrm>
                          <a:prstGeom prst="rect">
                            <a:avLst/>
                          </a:prstGeom>
                          <a:noFill/>
                          <a:ln>
                            <a:noFill/>
                          </a:ln>
                        </pic:spPr>
                      </pic:pic>
                    </a:graphicData>
                  </a:graphic>
                </wp:inline>
              </w:drawing>
            </w:r>
            <w:r w:rsidRPr="00FD65D7">
              <w:rPr>
                <w:rFonts w:ascii="Times New Roman" w:eastAsia="Times New Roman" w:hAnsi="Times New Roman"/>
                <w:sz w:val="20"/>
                <w:szCs w:val="20"/>
                <w:lang w:eastAsia="ru-RU"/>
              </w:rPr>
              <w:br/>
            </w:r>
            <w:r w:rsidRPr="00FD65D7">
              <w:rPr>
                <w:rFonts w:ascii="Times New Roman" w:eastAsia="Times New Roman" w:hAnsi="Times New Roman"/>
                <w:sz w:val="20"/>
                <w:szCs w:val="20"/>
                <w:lang w:eastAsia="ru-RU"/>
              </w:rPr>
              <w:br/>
            </w:r>
            <w:r w:rsidRPr="00FD65D7">
              <w:rPr>
                <w:rFonts w:ascii="Times New Roman" w:eastAsia="Times New Roman" w:hAnsi="Times New Roman"/>
                <w:noProof/>
                <w:color w:val="0000FF"/>
                <w:sz w:val="20"/>
                <w:szCs w:val="20"/>
                <w:lang w:eastAsia="ru-RU"/>
              </w:rPr>
              <w:drawing>
                <wp:inline distT="0" distB="0" distL="0" distR="0">
                  <wp:extent cx="1238250" cy="285750"/>
                  <wp:effectExtent l="0" t="0" r="0" b="0"/>
                  <wp:docPr id="70033" name="Рисунок 70033" descr="Описание: \normalsize{V=\frac{1}{3}\pi H^{\small 2}(3R-H)}">
                    <a:hlinkClick xmlns:a="http://schemas.openxmlformats.org/drawingml/2006/main" r:id="rId900" tooltip="&quot;Te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Описание: \normalsize{V=\frac{1}{3}\pi H^{\small 2}(3R-H)}">
                            <a:hlinkClick r:id="rId900" tooltip="&quot;TeX&quot;"/>
                          </pic:cNvPr>
                          <pic:cNvPicPr>
                            <a:picLocks noChangeAspect="1" noChangeArrowheads="1"/>
                          </pic:cNvPicPr>
                        </pic:nvPicPr>
                        <pic:blipFill>
                          <a:blip r:embed="rId9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0" cy="285750"/>
                          </a:xfrm>
                          <a:prstGeom prst="rect">
                            <a:avLst/>
                          </a:prstGeom>
                          <a:noFill/>
                          <a:ln>
                            <a:noFill/>
                          </a:ln>
                        </pic:spPr>
                      </pic:pic>
                    </a:graphicData>
                  </a:graphic>
                </wp:inline>
              </w:drawing>
            </w:r>
            <w:r w:rsidRPr="00FD65D7">
              <w:rPr>
                <w:rFonts w:ascii="Times New Roman" w:eastAsia="Times New Roman" w:hAnsi="Times New Roman"/>
                <w:sz w:val="20"/>
                <w:szCs w:val="20"/>
                <w:lang w:eastAsia="ru-RU"/>
              </w:rPr>
              <w:br/>
            </w:r>
            <w:r w:rsidRPr="00FD65D7">
              <w:rPr>
                <w:rFonts w:ascii="Times New Roman" w:hAnsi="Times New Roman"/>
                <w:noProof/>
                <w:sz w:val="20"/>
                <w:szCs w:val="20"/>
                <w:lang w:eastAsia="ru-RU"/>
              </w:rPr>
              <w:drawing>
                <wp:anchor distT="0" distB="0" distL="114300" distR="114300" simplePos="0" relativeHeight="251704832" behindDoc="1" locked="0" layoutInCell="1" allowOverlap="1">
                  <wp:simplePos x="0" y="0"/>
                  <wp:positionH relativeFrom="column">
                    <wp:posOffset>66675</wp:posOffset>
                  </wp:positionH>
                  <wp:positionV relativeFrom="paragraph">
                    <wp:posOffset>270510</wp:posOffset>
                  </wp:positionV>
                  <wp:extent cx="1096645" cy="838200"/>
                  <wp:effectExtent l="0" t="0" r="0" b="0"/>
                  <wp:wrapTight wrapText="bothSides">
                    <wp:wrapPolygon edited="0">
                      <wp:start x="0" y="0"/>
                      <wp:lineTo x="0" y="21109"/>
                      <wp:lineTo x="21387" y="21109"/>
                      <wp:lineTo x="21387" y="0"/>
                      <wp:lineTo x="0" y="0"/>
                    </wp:wrapPolygon>
                  </wp:wrapTight>
                  <wp:docPr id="70046" name="Рисунок 70046" descr="Описание: shar_se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Описание: shar_segment"/>
                          <pic:cNvPicPr>
                            <a:picLocks noChangeAspect="1" noChangeArrowheads="1"/>
                          </pic:cNvPicPr>
                        </pic:nvPicPr>
                        <pic:blipFill>
                          <a:blip r:embed="rId9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6645" cy="838200"/>
                          </a:xfrm>
                          <a:prstGeom prst="rect">
                            <a:avLst/>
                          </a:prstGeom>
                          <a:noFill/>
                          <a:ln>
                            <a:noFill/>
                          </a:ln>
                        </pic:spPr>
                      </pic:pic>
                    </a:graphicData>
                  </a:graphic>
                </wp:anchor>
              </w:drawing>
            </w:r>
          </w:p>
        </w:tc>
      </w:tr>
    </w:tbl>
    <w:p w:rsidR="002C21C5" w:rsidRPr="00FD65D7" w:rsidRDefault="002C21C5" w:rsidP="00FD65D7">
      <w:pPr>
        <w:spacing w:after="0" w:line="240" w:lineRule="auto"/>
        <w:jc w:val="both"/>
        <w:rPr>
          <w:rFonts w:ascii="Times New Roman" w:hAnsi="Times New Roman"/>
          <w:b/>
          <w:sz w:val="20"/>
          <w:szCs w:val="20"/>
        </w:rPr>
      </w:pPr>
    </w:p>
    <w:p w:rsidR="002C21C5" w:rsidRPr="00FD65D7" w:rsidRDefault="002C21C5" w:rsidP="00FD65D7">
      <w:pPr>
        <w:spacing w:after="0" w:line="240" w:lineRule="auto"/>
        <w:jc w:val="both"/>
        <w:rPr>
          <w:rFonts w:ascii="Times New Roman" w:eastAsia="Times New Roman" w:hAnsi="Times New Roman"/>
          <w:b/>
          <w:sz w:val="20"/>
          <w:szCs w:val="20"/>
          <w:lang w:val="en-US" w:eastAsia="ru-RU"/>
        </w:rPr>
      </w:pPr>
      <w:r w:rsidRPr="00FD65D7">
        <w:rPr>
          <w:rFonts w:ascii="Times New Roman" w:eastAsia="Times New Roman" w:hAnsi="Times New Roman"/>
          <w:b/>
          <w:sz w:val="20"/>
          <w:szCs w:val="20"/>
          <w:lang w:eastAsia="ru-RU"/>
        </w:rPr>
        <w:t>Критерии</w:t>
      </w:r>
      <w:r w:rsidRPr="00FD65D7">
        <w:rPr>
          <w:rFonts w:ascii="Times New Roman" w:eastAsia="Times New Roman" w:hAnsi="Times New Roman"/>
          <w:b/>
          <w:sz w:val="20"/>
          <w:szCs w:val="20"/>
          <w:lang w:val="en-US" w:eastAsia="ru-RU"/>
        </w:rPr>
        <w:t xml:space="preserve"> </w:t>
      </w:r>
      <w:r w:rsidRPr="00FD65D7">
        <w:rPr>
          <w:rFonts w:ascii="Times New Roman" w:eastAsia="Times New Roman" w:hAnsi="Times New Roman"/>
          <w:b/>
          <w:sz w:val="20"/>
          <w:szCs w:val="20"/>
          <w:lang w:eastAsia="ru-RU"/>
        </w:rPr>
        <w:t>оценки</w:t>
      </w:r>
    </w:p>
    <w:tbl>
      <w:tblPr>
        <w:tblW w:w="0" w:type="auto"/>
        <w:tblLayout w:type="fixed"/>
        <w:tblLook w:val="04A0"/>
      </w:tblPr>
      <w:tblGrid>
        <w:gridCol w:w="3741"/>
        <w:gridCol w:w="1407"/>
        <w:gridCol w:w="4812"/>
      </w:tblGrid>
      <w:tr w:rsidR="00E877E5" w:rsidRPr="00FD65D7" w:rsidTr="003B0CDC">
        <w:tc>
          <w:tcPr>
            <w:tcW w:w="3741" w:type="dxa"/>
            <w:tcBorders>
              <w:top w:val="single" w:sz="4" w:space="0" w:color="000000"/>
              <w:left w:val="single" w:sz="4" w:space="0" w:color="000000"/>
              <w:bottom w:val="single" w:sz="4" w:space="0" w:color="000000"/>
              <w:right w:val="nil"/>
            </w:tcBorders>
            <w:hideMark/>
          </w:tcPr>
          <w:p w:rsidR="00E877E5" w:rsidRPr="00FD65D7" w:rsidRDefault="00E877E5" w:rsidP="00FD65D7">
            <w:pPr>
              <w:snapToGrid w:val="0"/>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Задания</w:t>
            </w:r>
          </w:p>
        </w:tc>
        <w:tc>
          <w:tcPr>
            <w:tcW w:w="1407" w:type="dxa"/>
            <w:tcBorders>
              <w:top w:val="single" w:sz="4" w:space="0" w:color="000000"/>
              <w:left w:val="single" w:sz="4" w:space="0" w:color="000000"/>
              <w:bottom w:val="single" w:sz="4" w:space="0" w:color="000000"/>
              <w:right w:val="nil"/>
            </w:tcBorders>
            <w:hideMark/>
          </w:tcPr>
          <w:p w:rsidR="00E877E5" w:rsidRPr="00FD65D7" w:rsidRDefault="00E877E5" w:rsidP="00FD65D7">
            <w:pPr>
              <w:snapToGrid w:val="0"/>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Баллы</w:t>
            </w:r>
          </w:p>
        </w:tc>
        <w:tc>
          <w:tcPr>
            <w:tcW w:w="4812" w:type="dxa"/>
            <w:tcBorders>
              <w:top w:val="single" w:sz="4" w:space="0" w:color="000000"/>
              <w:left w:val="single" w:sz="4" w:space="0" w:color="000000"/>
              <w:bottom w:val="single" w:sz="4" w:space="0" w:color="000000"/>
              <w:right w:val="single" w:sz="4" w:space="0" w:color="000000"/>
            </w:tcBorders>
            <w:hideMark/>
          </w:tcPr>
          <w:p w:rsidR="00E877E5" w:rsidRPr="00FD65D7" w:rsidRDefault="00E877E5" w:rsidP="00FD65D7">
            <w:pPr>
              <w:snapToGrid w:val="0"/>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Примечание</w:t>
            </w:r>
          </w:p>
        </w:tc>
      </w:tr>
      <w:tr w:rsidR="00E877E5" w:rsidRPr="00FD65D7" w:rsidTr="003B0CDC">
        <w:tc>
          <w:tcPr>
            <w:tcW w:w="3741" w:type="dxa"/>
            <w:tcBorders>
              <w:top w:val="nil"/>
              <w:left w:val="single" w:sz="4" w:space="0" w:color="000000"/>
              <w:bottom w:val="single" w:sz="4" w:space="0" w:color="000000"/>
              <w:right w:val="nil"/>
            </w:tcBorders>
            <w:hideMark/>
          </w:tcPr>
          <w:p w:rsidR="00E877E5" w:rsidRPr="00FD65D7" w:rsidRDefault="00E877E5" w:rsidP="00FD65D7">
            <w:pPr>
              <w:snapToGrid w:val="0"/>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1 - 5</w:t>
            </w:r>
          </w:p>
        </w:tc>
        <w:tc>
          <w:tcPr>
            <w:tcW w:w="1407" w:type="dxa"/>
            <w:tcBorders>
              <w:top w:val="nil"/>
              <w:left w:val="single" w:sz="4" w:space="0" w:color="000000"/>
              <w:bottom w:val="single" w:sz="4" w:space="0" w:color="000000"/>
              <w:right w:val="nil"/>
            </w:tcBorders>
            <w:hideMark/>
          </w:tcPr>
          <w:p w:rsidR="00E877E5" w:rsidRPr="00FD65D7" w:rsidRDefault="00E877E5" w:rsidP="00FD65D7">
            <w:pPr>
              <w:snapToGrid w:val="0"/>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5</w:t>
            </w:r>
          </w:p>
        </w:tc>
        <w:tc>
          <w:tcPr>
            <w:tcW w:w="4812" w:type="dxa"/>
            <w:tcBorders>
              <w:top w:val="nil"/>
              <w:left w:val="single" w:sz="4" w:space="0" w:color="000000"/>
              <w:bottom w:val="single" w:sz="4" w:space="0" w:color="000000"/>
              <w:right w:val="single" w:sz="4" w:space="0" w:color="000000"/>
            </w:tcBorders>
            <w:hideMark/>
          </w:tcPr>
          <w:p w:rsidR="00E877E5" w:rsidRPr="00FD65D7" w:rsidRDefault="00E877E5" w:rsidP="00FD65D7">
            <w:pPr>
              <w:snapToGrid w:val="0"/>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Каждый правильный ответ 1 балл</w:t>
            </w:r>
          </w:p>
        </w:tc>
      </w:tr>
      <w:tr w:rsidR="00E877E5" w:rsidRPr="00FD65D7" w:rsidTr="003B0CDC">
        <w:tc>
          <w:tcPr>
            <w:tcW w:w="3741" w:type="dxa"/>
            <w:tcBorders>
              <w:top w:val="single" w:sz="4" w:space="0" w:color="000000"/>
              <w:left w:val="single" w:sz="4" w:space="0" w:color="000000"/>
              <w:bottom w:val="single" w:sz="4" w:space="0" w:color="000000"/>
              <w:right w:val="nil"/>
            </w:tcBorders>
            <w:hideMark/>
          </w:tcPr>
          <w:p w:rsidR="00E877E5" w:rsidRPr="00FD65D7" w:rsidRDefault="00E877E5" w:rsidP="00FD65D7">
            <w:pPr>
              <w:snapToGrid w:val="0"/>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6 - 12</w:t>
            </w:r>
          </w:p>
        </w:tc>
        <w:tc>
          <w:tcPr>
            <w:tcW w:w="1407" w:type="dxa"/>
            <w:tcBorders>
              <w:top w:val="single" w:sz="4" w:space="0" w:color="000000"/>
              <w:left w:val="single" w:sz="4" w:space="0" w:color="000000"/>
              <w:bottom w:val="single" w:sz="4" w:space="0" w:color="000000"/>
              <w:right w:val="nil"/>
            </w:tcBorders>
            <w:hideMark/>
          </w:tcPr>
          <w:p w:rsidR="00E877E5" w:rsidRPr="00FD65D7" w:rsidRDefault="00E877E5" w:rsidP="00FD65D7">
            <w:pPr>
              <w:snapToGrid w:val="0"/>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21</w:t>
            </w:r>
          </w:p>
        </w:tc>
        <w:tc>
          <w:tcPr>
            <w:tcW w:w="4812" w:type="dxa"/>
            <w:tcBorders>
              <w:top w:val="single" w:sz="4" w:space="0" w:color="000000"/>
              <w:left w:val="single" w:sz="4" w:space="0" w:color="000000"/>
              <w:bottom w:val="single" w:sz="4" w:space="0" w:color="000000"/>
              <w:right w:val="single" w:sz="4" w:space="0" w:color="000000"/>
            </w:tcBorders>
            <w:hideMark/>
          </w:tcPr>
          <w:p w:rsidR="00E877E5" w:rsidRPr="00FD65D7" w:rsidRDefault="00E877E5" w:rsidP="00FD65D7">
            <w:pPr>
              <w:snapToGrid w:val="0"/>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Каждый правильный ответ  3  балла</w:t>
            </w:r>
          </w:p>
        </w:tc>
      </w:tr>
    </w:tbl>
    <w:p w:rsidR="00E877E5" w:rsidRPr="00FD65D7" w:rsidRDefault="00E877E5" w:rsidP="00FD65D7">
      <w:pPr>
        <w:spacing w:after="0" w:line="240" w:lineRule="auto"/>
        <w:rPr>
          <w:rFonts w:ascii="Times New Roman" w:eastAsia="Times New Roman" w:hAnsi="Times New Roman"/>
          <w:sz w:val="20"/>
          <w:szCs w:val="20"/>
          <w:lang w:eastAsia="ru-RU"/>
        </w:rPr>
      </w:pPr>
    </w:p>
    <w:p w:rsidR="00E877E5" w:rsidRPr="00FD65D7" w:rsidRDefault="00E877E5" w:rsidP="00FD65D7">
      <w:pPr>
        <w:spacing w:after="0" w:line="240" w:lineRule="auto"/>
        <w:rPr>
          <w:rFonts w:ascii="Times New Roman" w:eastAsia="Times New Roman" w:hAnsi="Times New Roman"/>
          <w:b/>
          <w:sz w:val="20"/>
          <w:szCs w:val="20"/>
          <w:lang w:eastAsia="ru-RU"/>
        </w:rPr>
      </w:pPr>
      <w:r w:rsidRPr="00FD65D7">
        <w:rPr>
          <w:rFonts w:ascii="Times New Roman" w:eastAsia="Times New Roman" w:hAnsi="Times New Roman"/>
          <w:sz w:val="20"/>
          <w:szCs w:val="20"/>
          <w:lang w:eastAsia="ru-RU"/>
        </w:rPr>
        <w:t>Максимальный балл за работу</w:t>
      </w:r>
      <w:r w:rsidRPr="00FD65D7">
        <w:rPr>
          <w:rFonts w:ascii="Times New Roman" w:eastAsia="Times New Roman" w:hAnsi="Times New Roman"/>
          <w:b/>
          <w:sz w:val="20"/>
          <w:szCs w:val="20"/>
          <w:lang w:eastAsia="ru-RU"/>
        </w:rPr>
        <w:t xml:space="preserve"> – 26  баллов</w:t>
      </w:r>
    </w:p>
    <w:p w:rsidR="00E877E5" w:rsidRPr="00FD65D7" w:rsidRDefault="00E877E5" w:rsidP="00FD65D7">
      <w:pPr>
        <w:spacing w:after="0" w:line="240" w:lineRule="auto"/>
        <w:jc w:val="center"/>
        <w:rPr>
          <w:rFonts w:ascii="Times New Roman" w:hAnsi="Times New Roman"/>
          <w:b/>
          <w:sz w:val="20"/>
          <w:szCs w:val="20"/>
        </w:rPr>
      </w:pPr>
      <w:r w:rsidRPr="00FD65D7">
        <w:rPr>
          <w:rFonts w:ascii="Times New Roman" w:hAnsi="Times New Roman"/>
          <w:b/>
          <w:sz w:val="20"/>
          <w:szCs w:val="20"/>
        </w:rPr>
        <w:t>Шкала перевода баллов в отметки</w:t>
      </w:r>
    </w:p>
    <w:p w:rsidR="00E877E5" w:rsidRPr="00FD65D7" w:rsidRDefault="00E877E5" w:rsidP="00FD65D7">
      <w:pPr>
        <w:spacing w:after="0" w:line="240" w:lineRule="auto"/>
        <w:jc w:val="center"/>
        <w:rPr>
          <w:rFonts w:ascii="Times New Roman" w:hAnsi="Times New Roman"/>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2"/>
        <w:gridCol w:w="3058"/>
      </w:tblGrid>
      <w:tr w:rsidR="00E877E5" w:rsidRPr="00FD65D7" w:rsidTr="003B0CDC">
        <w:trPr>
          <w:jc w:val="center"/>
        </w:trPr>
        <w:tc>
          <w:tcPr>
            <w:tcW w:w="3936" w:type="dxa"/>
            <w:tcBorders>
              <w:top w:val="single" w:sz="4" w:space="0" w:color="auto"/>
              <w:left w:val="single" w:sz="4" w:space="0" w:color="auto"/>
              <w:bottom w:val="single" w:sz="4" w:space="0" w:color="auto"/>
              <w:right w:val="single" w:sz="4" w:space="0" w:color="auto"/>
            </w:tcBorders>
            <w:hideMark/>
          </w:tcPr>
          <w:p w:rsidR="00E877E5" w:rsidRPr="00FD65D7" w:rsidRDefault="00E877E5" w:rsidP="00FD65D7">
            <w:pPr>
              <w:spacing w:after="0" w:line="240" w:lineRule="auto"/>
              <w:jc w:val="center"/>
              <w:rPr>
                <w:rFonts w:ascii="Times New Roman" w:hAnsi="Times New Roman"/>
                <w:b/>
                <w:sz w:val="20"/>
                <w:szCs w:val="20"/>
              </w:rPr>
            </w:pPr>
            <w:r w:rsidRPr="00FD65D7">
              <w:rPr>
                <w:rFonts w:ascii="Times New Roman" w:hAnsi="Times New Roman"/>
                <w:b/>
                <w:sz w:val="20"/>
                <w:szCs w:val="20"/>
              </w:rPr>
              <w:lastRenderedPageBreak/>
              <w:t>Отметка</w:t>
            </w:r>
          </w:p>
        </w:tc>
        <w:tc>
          <w:tcPr>
            <w:tcW w:w="6746" w:type="dxa"/>
            <w:tcBorders>
              <w:top w:val="single" w:sz="4" w:space="0" w:color="auto"/>
              <w:left w:val="single" w:sz="4" w:space="0" w:color="auto"/>
              <w:bottom w:val="single" w:sz="4" w:space="0" w:color="auto"/>
              <w:right w:val="single" w:sz="4" w:space="0" w:color="auto"/>
            </w:tcBorders>
            <w:hideMark/>
          </w:tcPr>
          <w:p w:rsidR="00E877E5" w:rsidRPr="00FD65D7" w:rsidRDefault="00E877E5" w:rsidP="00FD65D7">
            <w:pPr>
              <w:spacing w:after="0" w:line="240" w:lineRule="auto"/>
              <w:jc w:val="center"/>
              <w:rPr>
                <w:rFonts w:ascii="Times New Roman" w:hAnsi="Times New Roman"/>
                <w:b/>
                <w:sz w:val="20"/>
                <w:szCs w:val="20"/>
              </w:rPr>
            </w:pPr>
            <w:r w:rsidRPr="00FD65D7">
              <w:rPr>
                <w:rFonts w:ascii="Times New Roman" w:hAnsi="Times New Roman"/>
                <w:b/>
                <w:sz w:val="20"/>
                <w:szCs w:val="20"/>
              </w:rPr>
              <w:t>Число баллов, необходимое для получения отметки</w:t>
            </w:r>
          </w:p>
        </w:tc>
      </w:tr>
      <w:tr w:rsidR="00E877E5" w:rsidRPr="00FD65D7" w:rsidTr="003B0CDC">
        <w:trPr>
          <w:jc w:val="center"/>
        </w:trPr>
        <w:tc>
          <w:tcPr>
            <w:tcW w:w="3936" w:type="dxa"/>
            <w:tcBorders>
              <w:top w:val="single" w:sz="4" w:space="0" w:color="auto"/>
              <w:left w:val="single" w:sz="4" w:space="0" w:color="auto"/>
              <w:bottom w:val="single" w:sz="4" w:space="0" w:color="auto"/>
              <w:right w:val="single" w:sz="4" w:space="0" w:color="auto"/>
            </w:tcBorders>
            <w:vAlign w:val="center"/>
            <w:hideMark/>
          </w:tcPr>
          <w:p w:rsidR="00E877E5" w:rsidRPr="00FD65D7" w:rsidRDefault="00E877E5" w:rsidP="00FD65D7">
            <w:pPr>
              <w:spacing w:after="0" w:line="240" w:lineRule="auto"/>
              <w:rPr>
                <w:rFonts w:ascii="Times New Roman" w:hAnsi="Times New Roman"/>
                <w:sz w:val="20"/>
                <w:szCs w:val="20"/>
              </w:rPr>
            </w:pPr>
            <w:r w:rsidRPr="00FD65D7">
              <w:rPr>
                <w:rFonts w:ascii="Times New Roman" w:hAnsi="Times New Roman"/>
                <w:sz w:val="20"/>
                <w:szCs w:val="20"/>
              </w:rPr>
              <w:t xml:space="preserve">« </w:t>
            </w:r>
            <w:r w:rsidRPr="00FD65D7">
              <w:rPr>
                <w:rFonts w:ascii="Times New Roman" w:hAnsi="Times New Roman"/>
                <w:b/>
                <w:sz w:val="20"/>
                <w:szCs w:val="20"/>
              </w:rPr>
              <w:t>5</w:t>
            </w:r>
            <w:r w:rsidRPr="00FD65D7">
              <w:rPr>
                <w:rFonts w:ascii="Times New Roman" w:hAnsi="Times New Roman"/>
                <w:sz w:val="20"/>
                <w:szCs w:val="20"/>
              </w:rPr>
              <w:t>» (отлично)</w:t>
            </w:r>
          </w:p>
        </w:tc>
        <w:tc>
          <w:tcPr>
            <w:tcW w:w="6746" w:type="dxa"/>
            <w:tcBorders>
              <w:top w:val="single" w:sz="4" w:space="0" w:color="auto"/>
              <w:left w:val="single" w:sz="4" w:space="0" w:color="auto"/>
              <w:bottom w:val="single" w:sz="4" w:space="0" w:color="auto"/>
              <w:right w:val="single" w:sz="4" w:space="0" w:color="auto"/>
            </w:tcBorders>
            <w:hideMark/>
          </w:tcPr>
          <w:p w:rsidR="00E877E5" w:rsidRPr="00FD65D7" w:rsidRDefault="00E877E5" w:rsidP="00FD65D7">
            <w:pPr>
              <w:spacing w:after="0" w:line="240" w:lineRule="auto"/>
              <w:jc w:val="center"/>
              <w:rPr>
                <w:rFonts w:ascii="Times New Roman" w:hAnsi="Times New Roman"/>
                <w:sz w:val="20"/>
                <w:szCs w:val="20"/>
              </w:rPr>
            </w:pPr>
            <w:r w:rsidRPr="00FD65D7">
              <w:rPr>
                <w:rFonts w:ascii="Times New Roman" w:hAnsi="Times New Roman"/>
                <w:sz w:val="20"/>
                <w:szCs w:val="20"/>
              </w:rPr>
              <w:t>26 - 24</w:t>
            </w:r>
          </w:p>
        </w:tc>
      </w:tr>
      <w:tr w:rsidR="00E877E5" w:rsidRPr="00FD65D7" w:rsidTr="003B0CDC">
        <w:trPr>
          <w:jc w:val="center"/>
        </w:trPr>
        <w:tc>
          <w:tcPr>
            <w:tcW w:w="3936" w:type="dxa"/>
            <w:tcBorders>
              <w:top w:val="single" w:sz="4" w:space="0" w:color="auto"/>
              <w:left w:val="single" w:sz="4" w:space="0" w:color="auto"/>
              <w:bottom w:val="single" w:sz="4" w:space="0" w:color="auto"/>
              <w:right w:val="single" w:sz="4" w:space="0" w:color="auto"/>
            </w:tcBorders>
            <w:vAlign w:val="center"/>
            <w:hideMark/>
          </w:tcPr>
          <w:p w:rsidR="00E877E5" w:rsidRPr="00FD65D7" w:rsidRDefault="00E877E5" w:rsidP="00FD65D7">
            <w:pPr>
              <w:spacing w:after="0" w:line="240" w:lineRule="auto"/>
              <w:rPr>
                <w:rFonts w:ascii="Times New Roman" w:hAnsi="Times New Roman"/>
                <w:sz w:val="20"/>
                <w:szCs w:val="20"/>
              </w:rPr>
            </w:pPr>
            <w:r w:rsidRPr="00FD65D7">
              <w:rPr>
                <w:rFonts w:ascii="Times New Roman" w:hAnsi="Times New Roman"/>
                <w:sz w:val="20"/>
                <w:szCs w:val="20"/>
              </w:rPr>
              <w:t xml:space="preserve">« </w:t>
            </w:r>
            <w:r w:rsidRPr="00FD65D7">
              <w:rPr>
                <w:rFonts w:ascii="Times New Roman" w:hAnsi="Times New Roman"/>
                <w:b/>
                <w:sz w:val="20"/>
                <w:szCs w:val="20"/>
              </w:rPr>
              <w:t>4</w:t>
            </w:r>
            <w:r w:rsidRPr="00FD65D7">
              <w:rPr>
                <w:rFonts w:ascii="Times New Roman" w:hAnsi="Times New Roman"/>
                <w:sz w:val="20"/>
                <w:szCs w:val="20"/>
              </w:rPr>
              <w:t>» (хорошо)</w:t>
            </w:r>
          </w:p>
        </w:tc>
        <w:tc>
          <w:tcPr>
            <w:tcW w:w="6746" w:type="dxa"/>
            <w:tcBorders>
              <w:top w:val="single" w:sz="4" w:space="0" w:color="auto"/>
              <w:left w:val="single" w:sz="4" w:space="0" w:color="auto"/>
              <w:bottom w:val="single" w:sz="4" w:space="0" w:color="auto"/>
              <w:right w:val="single" w:sz="4" w:space="0" w:color="auto"/>
            </w:tcBorders>
            <w:hideMark/>
          </w:tcPr>
          <w:p w:rsidR="00E877E5" w:rsidRPr="00FD65D7" w:rsidRDefault="00E877E5" w:rsidP="00FD65D7">
            <w:pPr>
              <w:spacing w:after="0" w:line="240" w:lineRule="auto"/>
              <w:jc w:val="center"/>
              <w:rPr>
                <w:rFonts w:ascii="Times New Roman" w:hAnsi="Times New Roman"/>
                <w:sz w:val="20"/>
                <w:szCs w:val="20"/>
              </w:rPr>
            </w:pPr>
            <w:r w:rsidRPr="00FD65D7">
              <w:rPr>
                <w:rFonts w:ascii="Times New Roman" w:hAnsi="Times New Roman"/>
                <w:sz w:val="20"/>
                <w:szCs w:val="20"/>
              </w:rPr>
              <w:t>23 - 21</w:t>
            </w:r>
          </w:p>
        </w:tc>
      </w:tr>
      <w:tr w:rsidR="00E877E5" w:rsidRPr="00FD65D7" w:rsidTr="003B0CDC">
        <w:trPr>
          <w:jc w:val="center"/>
        </w:trPr>
        <w:tc>
          <w:tcPr>
            <w:tcW w:w="3936" w:type="dxa"/>
            <w:tcBorders>
              <w:top w:val="single" w:sz="4" w:space="0" w:color="auto"/>
              <w:left w:val="single" w:sz="4" w:space="0" w:color="auto"/>
              <w:bottom w:val="single" w:sz="4" w:space="0" w:color="auto"/>
              <w:right w:val="single" w:sz="4" w:space="0" w:color="auto"/>
            </w:tcBorders>
            <w:vAlign w:val="center"/>
            <w:hideMark/>
          </w:tcPr>
          <w:p w:rsidR="00E877E5" w:rsidRPr="00FD65D7" w:rsidRDefault="00E877E5" w:rsidP="00FD65D7">
            <w:pPr>
              <w:spacing w:after="0" w:line="240" w:lineRule="auto"/>
              <w:rPr>
                <w:rFonts w:ascii="Times New Roman" w:hAnsi="Times New Roman"/>
                <w:sz w:val="20"/>
                <w:szCs w:val="20"/>
              </w:rPr>
            </w:pPr>
            <w:r w:rsidRPr="00FD65D7">
              <w:rPr>
                <w:rFonts w:ascii="Times New Roman" w:hAnsi="Times New Roman"/>
                <w:sz w:val="20"/>
                <w:szCs w:val="20"/>
              </w:rPr>
              <w:t xml:space="preserve">« </w:t>
            </w:r>
            <w:r w:rsidRPr="00FD65D7">
              <w:rPr>
                <w:rFonts w:ascii="Times New Roman" w:hAnsi="Times New Roman"/>
                <w:b/>
                <w:sz w:val="20"/>
                <w:szCs w:val="20"/>
              </w:rPr>
              <w:t>3</w:t>
            </w:r>
            <w:r w:rsidRPr="00FD65D7">
              <w:rPr>
                <w:rFonts w:ascii="Times New Roman" w:hAnsi="Times New Roman"/>
                <w:sz w:val="20"/>
                <w:szCs w:val="20"/>
              </w:rPr>
              <w:t>» (удовлетворительно)</w:t>
            </w:r>
          </w:p>
        </w:tc>
        <w:tc>
          <w:tcPr>
            <w:tcW w:w="6746" w:type="dxa"/>
            <w:tcBorders>
              <w:top w:val="single" w:sz="4" w:space="0" w:color="auto"/>
              <w:left w:val="single" w:sz="4" w:space="0" w:color="auto"/>
              <w:bottom w:val="single" w:sz="4" w:space="0" w:color="auto"/>
              <w:right w:val="single" w:sz="4" w:space="0" w:color="auto"/>
            </w:tcBorders>
            <w:hideMark/>
          </w:tcPr>
          <w:p w:rsidR="00E877E5" w:rsidRPr="00FD65D7" w:rsidRDefault="00E877E5" w:rsidP="00FD65D7">
            <w:pPr>
              <w:spacing w:after="0" w:line="240" w:lineRule="auto"/>
              <w:jc w:val="center"/>
              <w:rPr>
                <w:rFonts w:ascii="Times New Roman" w:hAnsi="Times New Roman"/>
                <w:sz w:val="20"/>
                <w:szCs w:val="20"/>
              </w:rPr>
            </w:pPr>
            <w:r w:rsidRPr="00FD65D7">
              <w:rPr>
                <w:rFonts w:ascii="Times New Roman" w:hAnsi="Times New Roman"/>
                <w:sz w:val="20"/>
                <w:szCs w:val="20"/>
              </w:rPr>
              <w:t>20 - 18</w:t>
            </w:r>
          </w:p>
        </w:tc>
      </w:tr>
      <w:tr w:rsidR="00E877E5" w:rsidRPr="00FD65D7" w:rsidTr="003B0CDC">
        <w:trPr>
          <w:jc w:val="center"/>
        </w:trPr>
        <w:tc>
          <w:tcPr>
            <w:tcW w:w="3936" w:type="dxa"/>
            <w:tcBorders>
              <w:top w:val="single" w:sz="4" w:space="0" w:color="auto"/>
              <w:left w:val="single" w:sz="4" w:space="0" w:color="auto"/>
              <w:bottom w:val="single" w:sz="4" w:space="0" w:color="auto"/>
              <w:right w:val="single" w:sz="4" w:space="0" w:color="auto"/>
            </w:tcBorders>
            <w:vAlign w:val="center"/>
            <w:hideMark/>
          </w:tcPr>
          <w:p w:rsidR="00E877E5" w:rsidRPr="00FD65D7" w:rsidRDefault="00E877E5" w:rsidP="00FD65D7">
            <w:pPr>
              <w:spacing w:after="0" w:line="240" w:lineRule="auto"/>
              <w:rPr>
                <w:rFonts w:ascii="Times New Roman" w:hAnsi="Times New Roman"/>
                <w:sz w:val="20"/>
                <w:szCs w:val="20"/>
              </w:rPr>
            </w:pPr>
            <w:r w:rsidRPr="00FD65D7">
              <w:rPr>
                <w:rFonts w:ascii="Times New Roman" w:hAnsi="Times New Roman"/>
                <w:sz w:val="20"/>
                <w:szCs w:val="20"/>
              </w:rPr>
              <w:t xml:space="preserve">« </w:t>
            </w:r>
            <w:r w:rsidRPr="00FD65D7">
              <w:rPr>
                <w:rFonts w:ascii="Times New Roman" w:hAnsi="Times New Roman"/>
                <w:b/>
                <w:sz w:val="20"/>
                <w:szCs w:val="20"/>
              </w:rPr>
              <w:t>2</w:t>
            </w:r>
            <w:r w:rsidRPr="00FD65D7">
              <w:rPr>
                <w:rFonts w:ascii="Times New Roman" w:hAnsi="Times New Roman"/>
                <w:sz w:val="20"/>
                <w:szCs w:val="20"/>
              </w:rPr>
              <w:t xml:space="preserve"> « (неудовлетворительно)</w:t>
            </w:r>
          </w:p>
        </w:tc>
        <w:tc>
          <w:tcPr>
            <w:tcW w:w="6746" w:type="dxa"/>
            <w:tcBorders>
              <w:top w:val="single" w:sz="4" w:space="0" w:color="auto"/>
              <w:left w:val="single" w:sz="4" w:space="0" w:color="auto"/>
              <w:bottom w:val="single" w:sz="4" w:space="0" w:color="auto"/>
              <w:right w:val="single" w:sz="4" w:space="0" w:color="auto"/>
            </w:tcBorders>
            <w:hideMark/>
          </w:tcPr>
          <w:p w:rsidR="00E877E5" w:rsidRPr="00FD65D7" w:rsidRDefault="00E877E5" w:rsidP="00FD65D7">
            <w:pPr>
              <w:spacing w:after="0" w:line="240" w:lineRule="auto"/>
              <w:jc w:val="center"/>
              <w:rPr>
                <w:rFonts w:ascii="Times New Roman" w:hAnsi="Times New Roman"/>
                <w:sz w:val="20"/>
                <w:szCs w:val="20"/>
              </w:rPr>
            </w:pPr>
            <w:r w:rsidRPr="00FD65D7">
              <w:rPr>
                <w:rFonts w:ascii="Times New Roman" w:hAnsi="Times New Roman"/>
                <w:sz w:val="20"/>
                <w:szCs w:val="20"/>
              </w:rPr>
              <w:t>менее  18</w:t>
            </w:r>
          </w:p>
        </w:tc>
      </w:tr>
    </w:tbl>
    <w:p w:rsidR="00E877E5" w:rsidRPr="00FD65D7" w:rsidRDefault="00E877E5" w:rsidP="00FD65D7">
      <w:pPr>
        <w:spacing w:after="0" w:line="240" w:lineRule="auto"/>
        <w:jc w:val="both"/>
        <w:rPr>
          <w:rFonts w:ascii="Times New Roman" w:eastAsia="Times New Roman" w:hAnsi="Times New Roman"/>
          <w:b/>
          <w:bCs/>
          <w:sz w:val="20"/>
          <w:szCs w:val="20"/>
          <w:lang w:eastAsia="ru-RU"/>
        </w:rPr>
      </w:pPr>
    </w:p>
    <w:p w:rsidR="00E877E5" w:rsidRPr="00FD65D7" w:rsidRDefault="00E877E5" w:rsidP="00FD65D7">
      <w:pPr>
        <w:spacing w:after="0" w:line="240" w:lineRule="auto"/>
        <w:jc w:val="center"/>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Практическая работа</w:t>
      </w:r>
    </w:p>
    <w:p w:rsidR="00E877E5" w:rsidRPr="00FD65D7" w:rsidRDefault="003B0CDC" w:rsidP="00FD65D7">
      <w:pPr>
        <w:spacing w:after="0" w:line="240" w:lineRule="auto"/>
        <w:jc w:val="center"/>
        <w:rPr>
          <w:rFonts w:ascii="Times New Roman" w:eastAsia="Times New Roman" w:hAnsi="Times New Roman"/>
          <w:b/>
          <w:sz w:val="20"/>
          <w:szCs w:val="20"/>
          <w:u w:val="single"/>
          <w:lang w:eastAsia="ru-RU"/>
        </w:rPr>
      </w:pPr>
      <w:r w:rsidRPr="00FD65D7">
        <w:rPr>
          <w:rFonts w:ascii="Times New Roman" w:eastAsia="Times New Roman" w:hAnsi="Times New Roman"/>
          <w:b/>
          <w:bCs/>
          <w:sz w:val="20"/>
          <w:szCs w:val="20"/>
          <w:u w:val="single"/>
          <w:lang w:eastAsia="ru-RU"/>
        </w:rPr>
        <w:t>Решение комбинаторных задач. Бином Ньютона, треугольник Паскаля.</w:t>
      </w:r>
    </w:p>
    <w:p w:rsidR="00E877E5" w:rsidRPr="00FD65D7" w:rsidRDefault="00E877E5" w:rsidP="00FD65D7">
      <w:pPr>
        <w:spacing w:after="0" w:line="240" w:lineRule="auto"/>
        <w:jc w:val="both"/>
        <w:rPr>
          <w:rFonts w:ascii="Times New Roman" w:eastAsia="Times New Roman" w:hAnsi="Times New Roman"/>
          <w:bCs/>
          <w:i/>
          <w:sz w:val="20"/>
          <w:szCs w:val="20"/>
          <w:lang w:eastAsia="ru-RU"/>
        </w:rPr>
      </w:pPr>
      <w:r w:rsidRPr="00FD65D7">
        <w:rPr>
          <w:rFonts w:ascii="Times New Roman" w:eastAsia="Times New Roman" w:hAnsi="Times New Roman"/>
          <w:b/>
          <w:bCs/>
          <w:i/>
          <w:iCs/>
          <w:sz w:val="20"/>
          <w:szCs w:val="20"/>
          <w:lang w:eastAsia="ru-RU"/>
        </w:rPr>
        <w:t>Цель работы</w:t>
      </w:r>
      <w:r w:rsidRPr="00FD65D7">
        <w:rPr>
          <w:rFonts w:ascii="Times New Roman" w:eastAsia="Times New Roman" w:hAnsi="Times New Roman"/>
          <w:i/>
          <w:iCs/>
          <w:sz w:val="20"/>
          <w:szCs w:val="20"/>
          <w:lang w:eastAsia="ru-RU"/>
        </w:rPr>
        <w:t>:</w:t>
      </w:r>
      <w:r w:rsidRPr="00FD65D7">
        <w:rPr>
          <w:rFonts w:ascii="Times New Roman" w:eastAsia="Times New Roman" w:hAnsi="Times New Roman"/>
          <w:i/>
          <w:sz w:val="20"/>
          <w:szCs w:val="20"/>
          <w:lang w:eastAsia="ru-RU"/>
        </w:rPr>
        <w:t xml:space="preserve"> Обобщить и систематизировать знания по теме «</w:t>
      </w:r>
      <w:r w:rsidR="003B0CDC" w:rsidRPr="00FD65D7">
        <w:rPr>
          <w:rFonts w:ascii="Times New Roman" w:eastAsia="Times New Roman" w:hAnsi="Times New Roman"/>
          <w:bCs/>
          <w:i/>
          <w:sz w:val="20"/>
          <w:szCs w:val="20"/>
          <w:lang w:eastAsia="ru-RU"/>
        </w:rPr>
        <w:t>Комбинаторика</w:t>
      </w:r>
      <w:r w:rsidRPr="00FD65D7">
        <w:rPr>
          <w:rFonts w:ascii="Times New Roman" w:eastAsia="Times New Roman" w:hAnsi="Times New Roman"/>
          <w:bCs/>
          <w:sz w:val="20"/>
          <w:szCs w:val="20"/>
          <w:lang w:eastAsia="ru-RU"/>
        </w:rPr>
        <w:t xml:space="preserve">». </w:t>
      </w:r>
      <w:r w:rsidRPr="00FD65D7">
        <w:rPr>
          <w:rFonts w:ascii="Times New Roman" w:eastAsia="Times New Roman" w:hAnsi="Times New Roman"/>
          <w:sz w:val="20"/>
          <w:szCs w:val="20"/>
          <w:lang w:eastAsia="ru-RU"/>
        </w:rPr>
        <w:t xml:space="preserve"> </w:t>
      </w:r>
      <w:r w:rsidRPr="00FD65D7">
        <w:rPr>
          <w:rFonts w:ascii="Times New Roman" w:eastAsia="Times New Roman" w:hAnsi="Times New Roman"/>
          <w:i/>
          <w:sz w:val="20"/>
          <w:szCs w:val="20"/>
          <w:lang w:eastAsia="ru-RU"/>
        </w:rPr>
        <w:t>Совершенствовать умения и навыки решения геометрических задач.</w:t>
      </w:r>
    </w:p>
    <w:p w:rsidR="00E877E5" w:rsidRPr="00FD65D7" w:rsidRDefault="00E877E5" w:rsidP="00FD65D7">
      <w:pPr>
        <w:spacing w:after="0" w:line="240" w:lineRule="auto"/>
        <w:jc w:val="both"/>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Дидактический материал для выполнения практической работы:</w:t>
      </w:r>
    </w:p>
    <w:p w:rsidR="00E877E5" w:rsidRPr="00FD65D7" w:rsidRDefault="00E877E5" w:rsidP="00FD65D7">
      <w:pPr>
        <w:spacing w:after="0" w:line="240" w:lineRule="auto"/>
        <w:jc w:val="both"/>
        <w:rPr>
          <w:rFonts w:ascii="Times New Roman" w:eastAsia="Times New Roman" w:hAnsi="Times New Roman"/>
          <w:i/>
          <w:sz w:val="20"/>
          <w:szCs w:val="20"/>
          <w:lang w:eastAsia="ru-RU"/>
        </w:rPr>
      </w:pPr>
      <w:r w:rsidRPr="00FD65D7">
        <w:rPr>
          <w:rFonts w:ascii="Times New Roman" w:eastAsia="Times New Roman" w:hAnsi="Times New Roman"/>
          <w:i/>
          <w:sz w:val="20"/>
          <w:szCs w:val="20"/>
          <w:lang w:eastAsia="ru-RU"/>
        </w:rPr>
        <w:t>Методические рекомендации для выполнения практических работ, тетрадь для практических работ, конспект лекций.</w:t>
      </w:r>
    </w:p>
    <w:p w:rsidR="00E877E5" w:rsidRPr="00FD65D7" w:rsidRDefault="00E877E5" w:rsidP="00FD65D7">
      <w:pPr>
        <w:spacing w:after="0" w:line="240" w:lineRule="auto"/>
        <w:jc w:val="both"/>
        <w:rPr>
          <w:rFonts w:ascii="Times New Roman" w:eastAsia="Times New Roman" w:hAnsi="Times New Roman"/>
          <w:b/>
          <w:bCs/>
          <w:i/>
          <w:sz w:val="20"/>
          <w:szCs w:val="20"/>
          <w:lang w:eastAsia="ru-RU"/>
        </w:rPr>
      </w:pPr>
      <w:r w:rsidRPr="00FD65D7">
        <w:rPr>
          <w:rFonts w:ascii="Times New Roman" w:eastAsia="Times New Roman" w:hAnsi="Times New Roman"/>
          <w:b/>
          <w:bCs/>
          <w:i/>
          <w:sz w:val="20"/>
          <w:szCs w:val="20"/>
          <w:lang w:eastAsia="ru-RU"/>
        </w:rPr>
        <w:t>Задание</w:t>
      </w:r>
    </w:p>
    <w:p w:rsidR="003B0CDC" w:rsidRPr="00FD65D7" w:rsidRDefault="003B0CDC" w:rsidP="00FD65D7">
      <w:pPr>
        <w:spacing w:after="0" w:line="240" w:lineRule="auto"/>
        <w:jc w:val="both"/>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Вариант №1</w:t>
      </w:r>
    </w:p>
    <w:p w:rsidR="003B0CDC" w:rsidRPr="00FD65D7" w:rsidRDefault="003B0CDC"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1.В школьном буфете продаётся 5 видов  пирожков с различными начинками. Ученик хочет купить два пирожка с различной начинкой. Постройте </w:t>
      </w:r>
      <w:r w:rsidRPr="00FD65D7">
        <w:rPr>
          <w:rFonts w:ascii="Times New Roman" w:eastAsia="Times New Roman" w:hAnsi="Times New Roman"/>
          <w:i/>
          <w:sz w:val="20"/>
          <w:szCs w:val="20"/>
          <w:lang w:eastAsia="ru-RU"/>
        </w:rPr>
        <w:t>дерево возможных вариантов</w:t>
      </w:r>
      <w:r w:rsidRPr="00FD65D7">
        <w:rPr>
          <w:rFonts w:ascii="Times New Roman" w:eastAsia="Times New Roman" w:hAnsi="Times New Roman"/>
          <w:sz w:val="20"/>
          <w:szCs w:val="20"/>
          <w:lang w:eastAsia="ru-RU"/>
        </w:rPr>
        <w:t xml:space="preserve">  выбора  пары пирожков учеником. Сколькими способами можно это сделать?</w:t>
      </w:r>
    </w:p>
    <w:p w:rsidR="003B0CDC" w:rsidRPr="00FD65D7" w:rsidRDefault="003B0CDC"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2.Из цифр 1,3, 5 составили двузначные числа, используя в записи числа каждую из них не более одного раза. Поставьте в соответствие столбцу (правому) верное утверждение из левого столбца.</w:t>
      </w:r>
    </w:p>
    <w:p w:rsidR="003B0CDC" w:rsidRPr="00FD65D7" w:rsidRDefault="003B0CDC"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1) 13                                                       А. Наибольшее из возможных чисел</w:t>
      </w:r>
    </w:p>
    <w:p w:rsidR="003B0CDC" w:rsidRPr="00FD65D7" w:rsidRDefault="003B0CDC"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2) 15</w:t>
      </w:r>
    </w:p>
    <w:p w:rsidR="003B0CDC" w:rsidRPr="00FD65D7" w:rsidRDefault="003B0CDC"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3) 31                                                       Б. Наименьшее из возможных чисел</w:t>
      </w:r>
    </w:p>
    <w:p w:rsidR="003B0CDC" w:rsidRPr="00FD65D7" w:rsidRDefault="003B0CDC"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4) 35</w:t>
      </w:r>
    </w:p>
    <w:p w:rsidR="003B0CDC" w:rsidRPr="00FD65D7" w:rsidRDefault="003B0CDC"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5) 51                                                        В. Не является двузначным  числом</w:t>
      </w:r>
    </w:p>
    <w:p w:rsidR="003B0CDC" w:rsidRPr="00FD65D7" w:rsidRDefault="003B0CDC"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6) 53</w:t>
      </w:r>
    </w:p>
    <w:p w:rsidR="003B0CDC" w:rsidRPr="00FD65D7" w:rsidRDefault="003B0CDC"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7) 55</w:t>
      </w:r>
    </w:p>
    <w:p w:rsidR="003B0CDC" w:rsidRPr="00FD65D7" w:rsidRDefault="003B0CDC"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8)  3</w:t>
      </w:r>
    </w:p>
    <w:tbl>
      <w:tblPr>
        <w:tblStyle w:val="31"/>
        <w:tblpPr w:leftFromText="180" w:rightFromText="180" w:vertAnchor="text" w:horzAnchor="page" w:tblpX="4114" w:tblpY="-7"/>
        <w:tblW w:w="0" w:type="auto"/>
        <w:tblLook w:val="01E0"/>
      </w:tblPr>
      <w:tblGrid>
        <w:gridCol w:w="1412"/>
        <w:gridCol w:w="1544"/>
        <w:gridCol w:w="1364"/>
      </w:tblGrid>
      <w:tr w:rsidR="003B0CDC" w:rsidRPr="00FD65D7" w:rsidTr="003B0CDC">
        <w:trPr>
          <w:trHeight w:val="304"/>
        </w:trPr>
        <w:tc>
          <w:tcPr>
            <w:tcW w:w="1412" w:type="dxa"/>
            <w:tcBorders>
              <w:top w:val="single" w:sz="4" w:space="0" w:color="auto"/>
              <w:left w:val="single" w:sz="4" w:space="0" w:color="auto"/>
              <w:bottom w:val="single" w:sz="4" w:space="0" w:color="auto"/>
              <w:right w:val="single" w:sz="4" w:space="0" w:color="auto"/>
            </w:tcBorders>
            <w:hideMark/>
          </w:tcPr>
          <w:p w:rsidR="003B0CDC" w:rsidRPr="00FD65D7" w:rsidRDefault="003B0CDC" w:rsidP="00FD65D7">
            <w:pPr>
              <w:jc w:val="both"/>
              <w:rPr>
                <w:rFonts w:ascii="Times New Roman" w:eastAsia="Times New Roman" w:hAnsi="Times New Roman"/>
              </w:rPr>
            </w:pPr>
            <w:r w:rsidRPr="00FD65D7">
              <w:rPr>
                <w:rFonts w:ascii="Times New Roman" w:eastAsia="Times New Roman" w:hAnsi="Times New Roman"/>
              </w:rPr>
              <w:t xml:space="preserve">        А</w:t>
            </w:r>
          </w:p>
        </w:tc>
        <w:tc>
          <w:tcPr>
            <w:tcW w:w="1544" w:type="dxa"/>
            <w:tcBorders>
              <w:top w:val="single" w:sz="4" w:space="0" w:color="auto"/>
              <w:left w:val="single" w:sz="4" w:space="0" w:color="auto"/>
              <w:bottom w:val="single" w:sz="4" w:space="0" w:color="auto"/>
              <w:right w:val="single" w:sz="4" w:space="0" w:color="auto"/>
            </w:tcBorders>
            <w:hideMark/>
          </w:tcPr>
          <w:p w:rsidR="003B0CDC" w:rsidRPr="00FD65D7" w:rsidRDefault="003B0CDC" w:rsidP="00FD65D7">
            <w:pPr>
              <w:jc w:val="both"/>
              <w:rPr>
                <w:rFonts w:ascii="Times New Roman" w:eastAsia="Times New Roman" w:hAnsi="Times New Roman"/>
              </w:rPr>
            </w:pPr>
            <w:r w:rsidRPr="00FD65D7">
              <w:rPr>
                <w:rFonts w:ascii="Times New Roman" w:eastAsia="Times New Roman" w:hAnsi="Times New Roman"/>
              </w:rPr>
              <w:t xml:space="preserve">         Б</w:t>
            </w:r>
          </w:p>
        </w:tc>
        <w:tc>
          <w:tcPr>
            <w:tcW w:w="1364" w:type="dxa"/>
            <w:tcBorders>
              <w:top w:val="single" w:sz="4" w:space="0" w:color="auto"/>
              <w:left w:val="single" w:sz="4" w:space="0" w:color="auto"/>
              <w:bottom w:val="single" w:sz="4" w:space="0" w:color="auto"/>
              <w:right w:val="single" w:sz="4" w:space="0" w:color="auto"/>
            </w:tcBorders>
            <w:hideMark/>
          </w:tcPr>
          <w:p w:rsidR="003B0CDC" w:rsidRPr="00FD65D7" w:rsidRDefault="003B0CDC" w:rsidP="00FD65D7">
            <w:pPr>
              <w:jc w:val="both"/>
              <w:rPr>
                <w:rFonts w:ascii="Times New Roman" w:eastAsia="Times New Roman" w:hAnsi="Times New Roman"/>
              </w:rPr>
            </w:pPr>
            <w:r w:rsidRPr="00FD65D7">
              <w:rPr>
                <w:rFonts w:ascii="Times New Roman" w:eastAsia="Times New Roman" w:hAnsi="Times New Roman"/>
              </w:rPr>
              <w:t xml:space="preserve">      В</w:t>
            </w:r>
          </w:p>
        </w:tc>
      </w:tr>
      <w:tr w:rsidR="003B0CDC" w:rsidRPr="00FD65D7" w:rsidTr="003B0CDC">
        <w:trPr>
          <w:trHeight w:val="304"/>
        </w:trPr>
        <w:tc>
          <w:tcPr>
            <w:tcW w:w="1412" w:type="dxa"/>
            <w:tcBorders>
              <w:top w:val="single" w:sz="4" w:space="0" w:color="auto"/>
              <w:left w:val="single" w:sz="4" w:space="0" w:color="auto"/>
              <w:bottom w:val="single" w:sz="4" w:space="0" w:color="auto"/>
              <w:right w:val="single" w:sz="4" w:space="0" w:color="auto"/>
            </w:tcBorders>
          </w:tcPr>
          <w:p w:rsidR="003B0CDC" w:rsidRPr="00FD65D7" w:rsidRDefault="003B0CDC" w:rsidP="00FD65D7">
            <w:pPr>
              <w:jc w:val="both"/>
              <w:rPr>
                <w:rFonts w:ascii="Times New Roman" w:eastAsia="Times New Roman" w:hAnsi="Times New Roman"/>
              </w:rPr>
            </w:pPr>
          </w:p>
        </w:tc>
        <w:tc>
          <w:tcPr>
            <w:tcW w:w="1544" w:type="dxa"/>
            <w:tcBorders>
              <w:top w:val="single" w:sz="4" w:space="0" w:color="auto"/>
              <w:left w:val="single" w:sz="4" w:space="0" w:color="auto"/>
              <w:bottom w:val="single" w:sz="4" w:space="0" w:color="auto"/>
              <w:right w:val="single" w:sz="4" w:space="0" w:color="auto"/>
            </w:tcBorders>
          </w:tcPr>
          <w:p w:rsidR="003B0CDC" w:rsidRPr="00FD65D7" w:rsidRDefault="003B0CDC" w:rsidP="00FD65D7">
            <w:pPr>
              <w:jc w:val="both"/>
              <w:rPr>
                <w:rFonts w:ascii="Times New Roman" w:eastAsia="Times New Roman" w:hAnsi="Times New Roman"/>
              </w:rPr>
            </w:pPr>
          </w:p>
        </w:tc>
        <w:tc>
          <w:tcPr>
            <w:tcW w:w="1364" w:type="dxa"/>
            <w:tcBorders>
              <w:top w:val="single" w:sz="4" w:space="0" w:color="auto"/>
              <w:left w:val="single" w:sz="4" w:space="0" w:color="auto"/>
              <w:bottom w:val="single" w:sz="4" w:space="0" w:color="auto"/>
              <w:right w:val="single" w:sz="4" w:space="0" w:color="auto"/>
            </w:tcBorders>
          </w:tcPr>
          <w:p w:rsidR="003B0CDC" w:rsidRPr="00FD65D7" w:rsidRDefault="003B0CDC" w:rsidP="00FD65D7">
            <w:pPr>
              <w:jc w:val="both"/>
              <w:rPr>
                <w:rFonts w:ascii="Times New Roman" w:eastAsia="Times New Roman" w:hAnsi="Times New Roman"/>
              </w:rPr>
            </w:pPr>
          </w:p>
        </w:tc>
      </w:tr>
    </w:tbl>
    <w:p w:rsidR="003B0CDC" w:rsidRPr="00FD65D7" w:rsidRDefault="003B0CDC"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Ответ:  </w:t>
      </w:r>
    </w:p>
    <w:p w:rsidR="003B0CDC" w:rsidRPr="00FD65D7" w:rsidRDefault="003B0CDC"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w:t>
      </w:r>
    </w:p>
    <w:p w:rsidR="003B0CDC" w:rsidRPr="00FD65D7" w:rsidRDefault="003B0CDC" w:rsidP="00FD65D7">
      <w:pPr>
        <w:spacing w:after="0" w:line="240" w:lineRule="auto"/>
        <w:jc w:val="both"/>
        <w:rPr>
          <w:rFonts w:ascii="Times New Roman" w:eastAsia="Times New Roman" w:hAnsi="Times New Roman"/>
          <w:sz w:val="20"/>
          <w:szCs w:val="20"/>
          <w:lang w:eastAsia="ru-RU"/>
        </w:rPr>
      </w:pPr>
    </w:p>
    <w:p w:rsidR="003B0CDC" w:rsidRPr="00FD65D7" w:rsidRDefault="003B0CDC" w:rsidP="00FD65D7">
      <w:pPr>
        <w:pStyle w:val="ac"/>
        <w:numPr>
          <w:ilvl w:val="0"/>
          <w:numId w:val="58"/>
        </w:numPr>
        <w:ind w:left="0" w:firstLine="0"/>
        <w:jc w:val="both"/>
        <w:rPr>
          <w:sz w:val="20"/>
          <w:szCs w:val="20"/>
        </w:rPr>
      </w:pPr>
      <w:r w:rsidRPr="00FD65D7">
        <w:rPr>
          <w:sz w:val="20"/>
          <w:szCs w:val="20"/>
        </w:rPr>
        <w:lastRenderedPageBreak/>
        <w:t>Сколькими способами можно назначить двух дежурных из 27 учеников?</w:t>
      </w:r>
    </w:p>
    <w:p w:rsidR="001B1B00" w:rsidRPr="00FD65D7" w:rsidRDefault="001B1B00" w:rsidP="00FD65D7">
      <w:pPr>
        <w:pStyle w:val="ac"/>
        <w:numPr>
          <w:ilvl w:val="0"/>
          <w:numId w:val="58"/>
        </w:numPr>
        <w:ind w:left="0" w:firstLine="0"/>
        <w:jc w:val="both"/>
        <w:rPr>
          <w:sz w:val="20"/>
          <w:szCs w:val="20"/>
        </w:rPr>
      </w:pPr>
      <w:r w:rsidRPr="00FD65D7">
        <w:rPr>
          <w:sz w:val="20"/>
          <w:szCs w:val="20"/>
        </w:rPr>
        <w:t>Найдите разложение (х +1)</w:t>
      </w:r>
      <w:r w:rsidRPr="00FD65D7">
        <w:rPr>
          <w:sz w:val="20"/>
          <w:szCs w:val="20"/>
          <w:vertAlign w:val="superscript"/>
        </w:rPr>
        <w:t>5</w:t>
      </w:r>
      <w:r w:rsidRPr="00FD65D7">
        <w:rPr>
          <w:sz w:val="20"/>
          <w:szCs w:val="20"/>
        </w:rPr>
        <w:t xml:space="preserve"> по биному Ньютона и треугольнику Паскаля.</w:t>
      </w:r>
    </w:p>
    <w:p w:rsidR="003B0CDC" w:rsidRPr="00FD65D7" w:rsidRDefault="003B0CDC" w:rsidP="00FD65D7">
      <w:pPr>
        <w:spacing w:after="0" w:line="240" w:lineRule="auto"/>
        <w:jc w:val="both"/>
        <w:rPr>
          <w:rFonts w:ascii="Times New Roman" w:eastAsia="Times New Roman" w:hAnsi="Times New Roman"/>
          <w:sz w:val="20"/>
          <w:szCs w:val="20"/>
          <w:lang w:eastAsia="ru-RU"/>
        </w:rPr>
      </w:pPr>
    </w:p>
    <w:p w:rsidR="003B0CDC" w:rsidRPr="00FD65D7" w:rsidRDefault="003B0CDC" w:rsidP="00FD65D7">
      <w:pPr>
        <w:spacing w:after="0" w:line="240" w:lineRule="auto"/>
        <w:jc w:val="both"/>
        <w:rPr>
          <w:rFonts w:ascii="Times New Roman" w:eastAsia="Times New Roman" w:hAnsi="Times New Roman"/>
          <w:sz w:val="20"/>
          <w:szCs w:val="20"/>
          <w:lang w:eastAsia="ru-RU"/>
        </w:rPr>
      </w:pPr>
    </w:p>
    <w:p w:rsidR="003B0CDC" w:rsidRPr="00FD65D7" w:rsidRDefault="003B0CDC" w:rsidP="00FD65D7">
      <w:pPr>
        <w:spacing w:after="0" w:line="240" w:lineRule="auto"/>
        <w:jc w:val="both"/>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Вариант №2</w:t>
      </w:r>
    </w:p>
    <w:p w:rsidR="003B0CDC" w:rsidRPr="00FD65D7" w:rsidRDefault="003B0CDC"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1.В кафе предлагают  7 видов  пирожных и 3 вида соков. Сколькими способами посетитель может сделать заказ из одного пирожного и одного сока. Постройте </w:t>
      </w:r>
      <w:r w:rsidRPr="00FD65D7">
        <w:rPr>
          <w:rFonts w:ascii="Times New Roman" w:eastAsia="Times New Roman" w:hAnsi="Times New Roman"/>
          <w:i/>
          <w:sz w:val="20"/>
          <w:szCs w:val="20"/>
          <w:lang w:eastAsia="ru-RU"/>
        </w:rPr>
        <w:t>дерево возможных вариантов</w:t>
      </w:r>
      <w:r w:rsidRPr="00FD65D7">
        <w:rPr>
          <w:rFonts w:ascii="Times New Roman" w:eastAsia="Times New Roman" w:hAnsi="Times New Roman"/>
          <w:sz w:val="20"/>
          <w:szCs w:val="20"/>
          <w:lang w:eastAsia="ru-RU"/>
        </w:rPr>
        <w:t xml:space="preserve">  заказа? Сколькими способами можно это сделать?</w:t>
      </w:r>
    </w:p>
    <w:p w:rsidR="003B0CDC" w:rsidRPr="00FD65D7" w:rsidRDefault="003B0CDC"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2.Из цифр 2, 4, 8 составили двузначные числа, используя в записи числа каждую из них не более одного раза. Поставьте в соответствие столбцу (правому) верное утверждение из левого столбца.</w:t>
      </w:r>
    </w:p>
    <w:p w:rsidR="003B0CDC" w:rsidRPr="00FD65D7" w:rsidRDefault="003B0CDC"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1) 22                                                       А. Наибольшее из возможных чисел</w:t>
      </w:r>
    </w:p>
    <w:p w:rsidR="003B0CDC" w:rsidRPr="00FD65D7" w:rsidRDefault="003B0CDC"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2) 24</w:t>
      </w:r>
    </w:p>
    <w:p w:rsidR="003B0CDC" w:rsidRPr="00FD65D7" w:rsidRDefault="003B0CDC"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3) 28                                                       Б. Наименьшее из возможных чисел</w:t>
      </w:r>
    </w:p>
    <w:p w:rsidR="003B0CDC" w:rsidRPr="00FD65D7" w:rsidRDefault="003B0CDC"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4) 42</w:t>
      </w:r>
    </w:p>
    <w:p w:rsidR="003B0CDC" w:rsidRPr="00FD65D7" w:rsidRDefault="003B0CDC"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5) 48                                                        В. Не является двузначным  числом</w:t>
      </w:r>
    </w:p>
    <w:p w:rsidR="003B0CDC" w:rsidRPr="00FD65D7" w:rsidRDefault="003B0CDC"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6) 82</w:t>
      </w:r>
    </w:p>
    <w:p w:rsidR="003B0CDC" w:rsidRPr="00FD65D7" w:rsidRDefault="003B0CDC"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7) 84</w:t>
      </w:r>
    </w:p>
    <w:p w:rsidR="003B0CDC" w:rsidRPr="00FD65D7" w:rsidRDefault="003B0CDC"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8)  4</w:t>
      </w:r>
    </w:p>
    <w:tbl>
      <w:tblPr>
        <w:tblStyle w:val="31"/>
        <w:tblpPr w:leftFromText="180" w:rightFromText="180" w:vertAnchor="text" w:horzAnchor="margin" w:tblpXSpec="right" w:tblpY="-34"/>
        <w:tblW w:w="0" w:type="auto"/>
        <w:tblLook w:val="01E0"/>
      </w:tblPr>
      <w:tblGrid>
        <w:gridCol w:w="1412"/>
        <w:gridCol w:w="1544"/>
        <w:gridCol w:w="1364"/>
      </w:tblGrid>
      <w:tr w:rsidR="00932567" w:rsidRPr="00FD65D7" w:rsidTr="00932567">
        <w:trPr>
          <w:trHeight w:val="304"/>
        </w:trPr>
        <w:tc>
          <w:tcPr>
            <w:tcW w:w="1412" w:type="dxa"/>
            <w:tcBorders>
              <w:top w:val="single" w:sz="4" w:space="0" w:color="auto"/>
              <w:left w:val="single" w:sz="4" w:space="0" w:color="auto"/>
              <w:bottom w:val="single" w:sz="4" w:space="0" w:color="auto"/>
              <w:right w:val="single" w:sz="4" w:space="0" w:color="auto"/>
            </w:tcBorders>
            <w:hideMark/>
          </w:tcPr>
          <w:p w:rsidR="00932567" w:rsidRPr="00FD65D7" w:rsidRDefault="00932567" w:rsidP="00932567">
            <w:pPr>
              <w:jc w:val="both"/>
              <w:rPr>
                <w:rFonts w:ascii="Times New Roman" w:eastAsia="Times New Roman" w:hAnsi="Times New Roman"/>
              </w:rPr>
            </w:pPr>
            <w:r w:rsidRPr="00FD65D7">
              <w:rPr>
                <w:rFonts w:ascii="Times New Roman" w:eastAsia="Times New Roman" w:hAnsi="Times New Roman"/>
              </w:rPr>
              <w:t xml:space="preserve">        А</w:t>
            </w:r>
          </w:p>
        </w:tc>
        <w:tc>
          <w:tcPr>
            <w:tcW w:w="1544" w:type="dxa"/>
            <w:tcBorders>
              <w:top w:val="single" w:sz="4" w:space="0" w:color="auto"/>
              <w:left w:val="single" w:sz="4" w:space="0" w:color="auto"/>
              <w:bottom w:val="single" w:sz="4" w:space="0" w:color="auto"/>
              <w:right w:val="single" w:sz="4" w:space="0" w:color="auto"/>
            </w:tcBorders>
            <w:hideMark/>
          </w:tcPr>
          <w:p w:rsidR="00932567" w:rsidRPr="00FD65D7" w:rsidRDefault="00932567" w:rsidP="00932567">
            <w:pPr>
              <w:jc w:val="both"/>
              <w:rPr>
                <w:rFonts w:ascii="Times New Roman" w:eastAsia="Times New Roman" w:hAnsi="Times New Roman"/>
              </w:rPr>
            </w:pPr>
            <w:r w:rsidRPr="00FD65D7">
              <w:rPr>
                <w:rFonts w:ascii="Times New Roman" w:eastAsia="Times New Roman" w:hAnsi="Times New Roman"/>
              </w:rPr>
              <w:t xml:space="preserve">         Б</w:t>
            </w:r>
          </w:p>
        </w:tc>
        <w:tc>
          <w:tcPr>
            <w:tcW w:w="1364" w:type="dxa"/>
            <w:tcBorders>
              <w:top w:val="single" w:sz="4" w:space="0" w:color="auto"/>
              <w:left w:val="single" w:sz="4" w:space="0" w:color="auto"/>
              <w:bottom w:val="single" w:sz="4" w:space="0" w:color="auto"/>
              <w:right w:val="single" w:sz="4" w:space="0" w:color="auto"/>
            </w:tcBorders>
            <w:hideMark/>
          </w:tcPr>
          <w:p w:rsidR="00932567" w:rsidRPr="00FD65D7" w:rsidRDefault="00932567" w:rsidP="00932567">
            <w:pPr>
              <w:jc w:val="both"/>
              <w:rPr>
                <w:rFonts w:ascii="Times New Roman" w:eastAsia="Times New Roman" w:hAnsi="Times New Roman"/>
              </w:rPr>
            </w:pPr>
            <w:r w:rsidRPr="00FD65D7">
              <w:rPr>
                <w:rFonts w:ascii="Times New Roman" w:eastAsia="Times New Roman" w:hAnsi="Times New Roman"/>
              </w:rPr>
              <w:t xml:space="preserve">      В</w:t>
            </w:r>
          </w:p>
        </w:tc>
      </w:tr>
      <w:tr w:rsidR="00932567" w:rsidRPr="00FD65D7" w:rsidTr="00932567">
        <w:trPr>
          <w:trHeight w:val="304"/>
        </w:trPr>
        <w:tc>
          <w:tcPr>
            <w:tcW w:w="1412" w:type="dxa"/>
            <w:tcBorders>
              <w:top w:val="single" w:sz="4" w:space="0" w:color="auto"/>
              <w:left w:val="single" w:sz="4" w:space="0" w:color="auto"/>
              <w:bottom w:val="single" w:sz="4" w:space="0" w:color="auto"/>
              <w:right w:val="single" w:sz="4" w:space="0" w:color="auto"/>
            </w:tcBorders>
          </w:tcPr>
          <w:p w:rsidR="00932567" w:rsidRPr="00FD65D7" w:rsidRDefault="00932567" w:rsidP="00932567">
            <w:pPr>
              <w:jc w:val="both"/>
              <w:rPr>
                <w:rFonts w:ascii="Times New Roman" w:eastAsia="Times New Roman" w:hAnsi="Times New Roman"/>
              </w:rPr>
            </w:pPr>
          </w:p>
        </w:tc>
        <w:tc>
          <w:tcPr>
            <w:tcW w:w="1544" w:type="dxa"/>
            <w:tcBorders>
              <w:top w:val="single" w:sz="4" w:space="0" w:color="auto"/>
              <w:left w:val="single" w:sz="4" w:space="0" w:color="auto"/>
              <w:bottom w:val="single" w:sz="4" w:space="0" w:color="auto"/>
              <w:right w:val="single" w:sz="4" w:space="0" w:color="auto"/>
            </w:tcBorders>
          </w:tcPr>
          <w:p w:rsidR="00932567" w:rsidRPr="00FD65D7" w:rsidRDefault="00932567" w:rsidP="00932567">
            <w:pPr>
              <w:jc w:val="both"/>
              <w:rPr>
                <w:rFonts w:ascii="Times New Roman" w:eastAsia="Times New Roman" w:hAnsi="Times New Roman"/>
              </w:rPr>
            </w:pPr>
          </w:p>
        </w:tc>
        <w:tc>
          <w:tcPr>
            <w:tcW w:w="1364" w:type="dxa"/>
            <w:tcBorders>
              <w:top w:val="single" w:sz="4" w:space="0" w:color="auto"/>
              <w:left w:val="single" w:sz="4" w:space="0" w:color="auto"/>
              <w:bottom w:val="single" w:sz="4" w:space="0" w:color="auto"/>
              <w:right w:val="single" w:sz="4" w:space="0" w:color="auto"/>
            </w:tcBorders>
          </w:tcPr>
          <w:p w:rsidR="00932567" w:rsidRPr="00FD65D7" w:rsidRDefault="00932567" w:rsidP="00932567">
            <w:pPr>
              <w:jc w:val="both"/>
              <w:rPr>
                <w:rFonts w:ascii="Times New Roman" w:eastAsia="Times New Roman" w:hAnsi="Times New Roman"/>
              </w:rPr>
            </w:pPr>
          </w:p>
        </w:tc>
      </w:tr>
    </w:tbl>
    <w:p w:rsidR="003B0CDC" w:rsidRPr="00FD65D7" w:rsidRDefault="003B0CDC"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Ответ:  </w:t>
      </w:r>
    </w:p>
    <w:p w:rsidR="003B0CDC" w:rsidRPr="00FD65D7" w:rsidRDefault="003B0CDC"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w:t>
      </w:r>
    </w:p>
    <w:p w:rsidR="003B0CDC" w:rsidRPr="00FD65D7" w:rsidRDefault="003B0CDC" w:rsidP="00FD65D7">
      <w:pPr>
        <w:spacing w:after="0" w:line="240" w:lineRule="auto"/>
        <w:jc w:val="both"/>
        <w:rPr>
          <w:rFonts w:ascii="Times New Roman" w:eastAsia="Times New Roman" w:hAnsi="Times New Roman"/>
          <w:sz w:val="20"/>
          <w:szCs w:val="20"/>
          <w:lang w:eastAsia="ru-RU"/>
        </w:rPr>
      </w:pPr>
    </w:p>
    <w:p w:rsidR="003B0CDC" w:rsidRPr="00FD65D7" w:rsidRDefault="003B0CDC"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xml:space="preserve">   </w:t>
      </w:r>
    </w:p>
    <w:p w:rsidR="003B0CDC" w:rsidRPr="00FD65D7" w:rsidRDefault="003B0CDC" w:rsidP="00FD65D7">
      <w:pPr>
        <w:pStyle w:val="ac"/>
        <w:numPr>
          <w:ilvl w:val="0"/>
          <w:numId w:val="58"/>
        </w:numPr>
        <w:ind w:left="0" w:firstLine="0"/>
        <w:jc w:val="both"/>
        <w:rPr>
          <w:sz w:val="20"/>
          <w:szCs w:val="20"/>
        </w:rPr>
      </w:pPr>
      <w:r w:rsidRPr="00FD65D7">
        <w:rPr>
          <w:sz w:val="20"/>
          <w:szCs w:val="20"/>
        </w:rPr>
        <w:t>При встрече 10 мальчиков обменялись рукопожатиями. Сколько всего было сделано рукопожатий?</w:t>
      </w:r>
    </w:p>
    <w:p w:rsidR="001B1B00" w:rsidRPr="00FD65D7" w:rsidRDefault="001B1B00" w:rsidP="00FD65D7">
      <w:pPr>
        <w:pStyle w:val="ac"/>
        <w:numPr>
          <w:ilvl w:val="0"/>
          <w:numId w:val="58"/>
        </w:numPr>
        <w:ind w:left="0" w:firstLine="0"/>
        <w:jc w:val="both"/>
        <w:rPr>
          <w:sz w:val="20"/>
          <w:szCs w:val="20"/>
        </w:rPr>
      </w:pPr>
      <w:r w:rsidRPr="00FD65D7">
        <w:rPr>
          <w:sz w:val="20"/>
          <w:szCs w:val="20"/>
        </w:rPr>
        <w:t>Найдите разложение (х +2)</w:t>
      </w:r>
      <w:r w:rsidRPr="00FD65D7">
        <w:rPr>
          <w:sz w:val="20"/>
          <w:szCs w:val="20"/>
          <w:vertAlign w:val="superscript"/>
        </w:rPr>
        <w:t xml:space="preserve">4 </w:t>
      </w:r>
      <w:r w:rsidRPr="00FD65D7">
        <w:rPr>
          <w:sz w:val="20"/>
          <w:szCs w:val="20"/>
        </w:rPr>
        <w:t>по биному Ньютона и треугольнику Паскаля.</w:t>
      </w:r>
    </w:p>
    <w:p w:rsidR="003B0CDC" w:rsidRPr="00FD65D7" w:rsidRDefault="003B0CDC" w:rsidP="00FD65D7">
      <w:pPr>
        <w:spacing w:after="0" w:line="240" w:lineRule="auto"/>
        <w:rPr>
          <w:rFonts w:ascii="Times New Roman" w:eastAsia="Times New Roman" w:hAnsi="Times New Roman"/>
          <w:sz w:val="20"/>
          <w:szCs w:val="20"/>
          <w:lang w:eastAsia="ru-RU"/>
        </w:rPr>
      </w:pPr>
    </w:p>
    <w:p w:rsidR="00E877E5" w:rsidRPr="00FD65D7" w:rsidRDefault="00E877E5" w:rsidP="00FD65D7">
      <w:pPr>
        <w:tabs>
          <w:tab w:val="center" w:pos="4677"/>
        </w:tabs>
        <w:spacing w:after="0" w:line="240" w:lineRule="auto"/>
        <w:jc w:val="both"/>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Требования к отчету:</w:t>
      </w:r>
      <w:r w:rsidRPr="00FD65D7">
        <w:rPr>
          <w:rFonts w:ascii="Times New Roman" w:eastAsia="Times New Roman" w:hAnsi="Times New Roman"/>
          <w:b/>
          <w:bCs/>
          <w:sz w:val="20"/>
          <w:szCs w:val="20"/>
          <w:lang w:eastAsia="ru-RU"/>
        </w:rPr>
        <w:tab/>
      </w:r>
    </w:p>
    <w:p w:rsidR="00E877E5" w:rsidRPr="00FD65D7" w:rsidRDefault="00E877E5"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  Отчет должен содержать решение заданий с указаниями на теоретические факты, использованные при решении. </w:t>
      </w:r>
    </w:p>
    <w:p w:rsidR="00E877E5" w:rsidRPr="00FD65D7" w:rsidRDefault="00E877E5" w:rsidP="00FD65D7">
      <w:pPr>
        <w:spacing w:after="0" w:line="240" w:lineRule="auto"/>
        <w:jc w:val="both"/>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Теоретические положения:</w:t>
      </w:r>
    </w:p>
    <w:p w:rsidR="001B1B00" w:rsidRPr="00FD65D7" w:rsidRDefault="00E877E5" w:rsidP="00FD65D7">
      <w:pPr>
        <w:spacing w:after="0" w:line="240" w:lineRule="auto"/>
        <w:jc w:val="both"/>
        <w:rPr>
          <w:rFonts w:ascii="Times New Roman" w:hAnsi="Times New Roman"/>
          <w:color w:val="252525"/>
          <w:sz w:val="20"/>
          <w:szCs w:val="20"/>
          <w:shd w:val="clear" w:color="auto" w:fill="FFFFFF"/>
        </w:rPr>
      </w:pPr>
      <w:r w:rsidRPr="00FD65D7">
        <w:rPr>
          <w:rFonts w:ascii="Times New Roman" w:eastAsia="Times New Roman" w:hAnsi="Times New Roman"/>
          <w:b/>
          <w:bCs/>
          <w:i/>
          <w:iCs/>
          <w:sz w:val="20"/>
          <w:szCs w:val="20"/>
          <w:lang w:eastAsia="ru-RU"/>
        </w:rPr>
        <w:t xml:space="preserve"> </w:t>
      </w:r>
      <w:r w:rsidRPr="00FD65D7">
        <w:rPr>
          <w:rFonts w:ascii="Times New Roman" w:eastAsia="Times New Roman" w:hAnsi="Times New Roman"/>
          <w:bCs/>
          <w:iCs/>
          <w:sz w:val="20"/>
          <w:szCs w:val="20"/>
          <w:lang w:eastAsia="ru-RU"/>
        </w:rPr>
        <w:t xml:space="preserve"> </w:t>
      </w:r>
      <w:r w:rsidR="003B0CDC" w:rsidRPr="00FD65D7">
        <w:rPr>
          <w:rFonts w:ascii="Times New Roman" w:hAnsi="Times New Roman"/>
          <w:bCs/>
          <w:color w:val="252525"/>
          <w:sz w:val="20"/>
          <w:szCs w:val="20"/>
          <w:shd w:val="clear" w:color="auto" w:fill="FFFFFF"/>
        </w:rPr>
        <w:t>Комбинато́рика</w:t>
      </w:r>
      <w:r w:rsidR="003B0CDC" w:rsidRPr="00FD65D7">
        <w:rPr>
          <w:rFonts w:ascii="Times New Roman" w:hAnsi="Times New Roman"/>
          <w:color w:val="252525"/>
          <w:sz w:val="20"/>
          <w:szCs w:val="20"/>
          <w:shd w:val="clear" w:color="auto" w:fill="FFFFFF"/>
        </w:rPr>
        <w:t> (Комбинаторный анализ) — раздел </w:t>
      </w:r>
      <w:hyperlink r:id="rId903" w:tooltip="Математика" w:history="1">
        <w:r w:rsidR="003B0CDC" w:rsidRPr="00FD65D7">
          <w:rPr>
            <w:rFonts w:ascii="Times New Roman" w:hAnsi="Times New Roman"/>
            <w:color w:val="0B0080"/>
            <w:sz w:val="20"/>
            <w:szCs w:val="20"/>
            <w:shd w:val="clear" w:color="auto" w:fill="FFFFFF"/>
          </w:rPr>
          <w:t>математики</w:t>
        </w:r>
      </w:hyperlink>
      <w:r w:rsidR="001B1B00" w:rsidRPr="00FD65D7">
        <w:rPr>
          <w:rFonts w:ascii="Times New Roman" w:hAnsi="Times New Roman"/>
          <w:color w:val="252525"/>
          <w:sz w:val="20"/>
          <w:szCs w:val="20"/>
          <w:shd w:val="clear" w:color="auto" w:fill="FFFFFF"/>
        </w:rPr>
        <w:t xml:space="preserve">, изучающий дискретные </w:t>
      </w:r>
      <w:r w:rsidR="003B0CDC" w:rsidRPr="00FD65D7">
        <w:rPr>
          <w:rFonts w:ascii="Times New Roman" w:hAnsi="Times New Roman"/>
          <w:color w:val="252525"/>
          <w:sz w:val="20"/>
          <w:szCs w:val="20"/>
          <w:shd w:val="clear" w:color="auto" w:fill="FFFFFF"/>
        </w:rPr>
        <w:t>объекты, </w:t>
      </w:r>
      <w:hyperlink r:id="rId904" w:tooltip="Множество" w:history="1">
        <w:r w:rsidR="003B0CDC" w:rsidRPr="00FD65D7">
          <w:rPr>
            <w:rFonts w:ascii="Times New Roman" w:hAnsi="Times New Roman"/>
            <w:color w:val="0B0080"/>
            <w:sz w:val="20"/>
            <w:szCs w:val="20"/>
            <w:shd w:val="clear" w:color="auto" w:fill="FFFFFF"/>
          </w:rPr>
          <w:t>множества</w:t>
        </w:r>
      </w:hyperlink>
      <w:r w:rsidR="003B0CDC" w:rsidRPr="00FD65D7">
        <w:rPr>
          <w:rFonts w:ascii="Times New Roman" w:hAnsi="Times New Roman"/>
          <w:color w:val="252525"/>
          <w:sz w:val="20"/>
          <w:szCs w:val="20"/>
          <w:shd w:val="clear" w:color="auto" w:fill="FFFFFF"/>
        </w:rPr>
        <w:t> (</w:t>
      </w:r>
      <w:hyperlink r:id="rId905" w:tooltip="Сочетание" w:history="1">
        <w:r w:rsidR="003B0CDC" w:rsidRPr="00FD65D7">
          <w:rPr>
            <w:rFonts w:ascii="Times New Roman" w:hAnsi="Times New Roman"/>
            <w:color w:val="0B0080"/>
            <w:sz w:val="20"/>
            <w:szCs w:val="20"/>
            <w:shd w:val="clear" w:color="auto" w:fill="FFFFFF"/>
          </w:rPr>
          <w:t>сочетания</w:t>
        </w:r>
      </w:hyperlink>
      <w:r w:rsidR="003B0CDC" w:rsidRPr="00FD65D7">
        <w:rPr>
          <w:rFonts w:ascii="Times New Roman" w:hAnsi="Times New Roman"/>
          <w:color w:val="252525"/>
          <w:sz w:val="20"/>
          <w:szCs w:val="20"/>
          <w:shd w:val="clear" w:color="auto" w:fill="FFFFFF"/>
        </w:rPr>
        <w:t>, </w:t>
      </w:r>
      <w:hyperlink r:id="rId906" w:tooltip="Перестановка" w:history="1">
        <w:r w:rsidR="003B0CDC" w:rsidRPr="00FD65D7">
          <w:rPr>
            <w:rFonts w:ascii="Times New Roman" w:hAnsi="Times New Roman"/>
            <w:color w:val="0B0080"/>
            <w:sz w:val="20"/>
            <w:szCs w:val="20"/>
            <w:shd w:val="clear" w:color="auto" w:fill="FFFFFF"/>
          </w:rPr>
          <w:t>перестановки</w:t>
        </w:r>
      </w:hyperlink>
      <w:r w:rsidR="003B0CDC" w:rsidRPr="00FD65D7">
        <w:rPr>
          <w:rFonts w:ascii="Times New Roman" w:hAnsi="Times New Roman"/>
          <w:color w:val="252525"/>
          <w:sz w:val="20"/>
          <w:szCs w:val="20"/>
          <w:shd w:val="clear" w:color="auto" w:fill="FFFFFF"/>
        </w:rPr>
        <w:t>, </w:t>
      </w:r>
      <w:hyperlink r:id="rId907" w:tooltip="Размещения" w:history="1">
        <w:r w:rsidR="003B0CDC" w:rsidRPr="00FD65D7">
          <w:rPr>
            <w:rFonts w:ascii="Times New Roman" w:hAnsi="Times New Roman"/>
            <w:color w:val="0B0080"/>
            <w:sz w:val="20"/>
            <w:szCs w:val="20"/>
            <w:shd w:val="clear" w:color="auto" w:fill="FFFFFF"/>
          </w:rPr>
          <w:t>размещения</w:t>
        </w:r>
      </w:hyperlink>
      <w:r w:rsidR="003B0CDC" w:rsidRPr="00FD65D7">
        <w:rPr>
          <w:rFonts w:ascii="Times New Roman" w:hAnsi="Times New Roman"/>
          <w:color w:val="252525"/>
          <w:sz w:val="20"/>
          <w:szCs w:val="20"/>
          <w:shd w:val="clear" w:color="auto" w:fill="FFFFFF"/>
        </w:rPr>
        <w:t> и </w:t>
      </w:r>
      <w:hyperlink r:id="rId908" w:tooltip="Перечисление (комбинаторика)" w:history="1">
        <w:r w:rsidR="003B0CDC" w:rsidRPr="00FD65D7">
          <w:rPr>
            <w:rFonts w:ascii="Times New Roman" w:hAnsi="Times New Roman"/>
            <w:color w:val="0B0080"/>
            <w:sz w:val="20"/>
            <w:szCs w:val="20"/>
            <w:shd w:val="clear" w:color="auto" w:fill="FFFFFF"/>
          </w:rPr>
          <w:t>пе</w:t>
        </w:r>
        <w:r w:rsidR="003B0CDC" w:rsidRPr="00FD65D7">
          <w:rPr>
            <w:rFonts w:ascii="Times New Roman" w:hAnsi="Times New Roman"/>
            <w:color w:val="0B0080"/>
            <w:sz w:val="20"/>
            <w:szCs w:val="20"/>
            <w:shd w:val="clear" w:color="auto" w:fill="FFFFFF"/>
          </w:rPr>
          <w:lastRenderedPageBreak/>
          <w:t>речисления</w:t>
        </w:r>
      </w:hyperlink>
      <w:r w:rsidR="001B1B00" w:rsidRPr="00FD65D7">
        <w:rPr>
          <w:rFonts w:ascii="Times New Roman" w:hAnsi="Times New Roman"/>
          <w:color w:val="252525"/>
          <w:sz w:val="20"/>
          <w:szCs w:val="20"/>
          <w:shd w:val="clear" w:color="auto" w:fill="FFFFFF"/>
        </w:rPr>
        <w:t> э</w:t>
      </w:r>
      <w:r w:rsidR="003B0CDC" w:rsidRPr="00FD65D7">
        <w:rPr>
          <w:rFonts w:ascii="Times New Roman" w:hAnsi="Times New Roman"/>
          <w:color w:val="252525"/>
          <w:sz w:val="20"/>
          <w:szCs w:val="20"/>
          <w:shd w:val="clear" w:color="auto" w:fill="FFFFFF"/>
        </w:rPr>
        <w:t>лементов) и отношения на них (например, </w:t>
      </w:r>
      <w:hyperlink r:id="rId909" w:tooltip="Частичный порядок" w:history="1">
        <w:r w:rsidR="003B0CDC" w:rsidRPr="00FD65D7">
          <w:rPr>
            <w:rFonts w:ascii="Times New Roman" w:hAnsi="Times New Roman"/>
            <w:color w:val="0B0080"/>
            <w:sz w:val="20"/>
            <w:szCs w:val="20"/>
            <w:shd w:val="clear" w:color="auto" w:fill="FFFFFF"/>
          </w:rPr>
          <w:t>частичного порядка</w:t>
        </w:r>
      </w:hyperlink>
      <w:r w:rsidR="003B0CDC" w:rsidRPr="00FD65D7">
        <w:rPr>
          <w:rFonts w:ascii="Times New Roman" w:hAnsi="Times New Roman"/>
          <w:color w:val="252525"/>
          <w:sz w:val="20"/>
          <w:szCs w:val="20"/>
          <w:shd w:val="clear" w:color="auto" w:fill="FFFFFF"/>
        </w:rPr>
        <w:t>).</w:t>
      </w:r>
    </w:p>
    <w:p w:rsidR="003B0CDC" w:rsidRPr="00FD65D7" w:rsidRDefault="003B0CDC" w:rsidP="00FD65D7">
      <w:pPr>
        <w:shd w:val="clear" w:color="auto" w:fill="FFFFFF"/>
        <w:spacing w:after="0" w:line="240" w:lineRule="auto"/>
        <w:jc w:val="both"/>
        <w:rPr>
          <w:rFonts w:ascii="Times New Roman" w:eastAsia="Times New Roman" w:hAnsi="Times New Roman"/>
          <w:color w:val="252525"/>
          <w:sz w:val="20"/>
          <w:szCs w:val="20"/>
          <w:lang w:eastAsia="ru-RU"/>
        </w:rPr>
      </w:pPr>
      <w:r w:rsidRPr="00FD65D7">
        <w:rPr>
          <w:rFonts w:ascii="Times New Roman" w:eastAsia="Times New Roman" w:hAnsi="Times New Roman"/>
          <w:color w:val="252525"/>
          <w:sz w:val="20"/>
          <w:szCs w:val="20"/>
          <w:lang w:eastAsia="ru-RU"/>
        </w:rPr>
        <w:t>Для формулировки и решения комбинаторных задач используют различные модели </w:t>
      </w:r>
      <w:r w:rsidRPr="00FD65D7">
        <w:rPr>
          <w:rFonts w:ascii="Times New Roman" w:eastAsia="Times New Roman" w:hAnsi="Times New Roman"/>
          <w:bCs/>
          <w:color w:val="252525"/>
          <w:sz w:val="20"/>
          <w:szCs w:val="20"/>
          <w:lang w:eastAsia="ru-RU"/>
        </w:rPr>
        <w:t>комбинаторных конфигураций</w:t>
      </w:r>
      <w:r w:rsidRPr="00FD65D7">
        <w:rPr>
          <w:rFonts w:ascii="Times New Roman" w:eastAsia="Times New Roman" w:hAnsi="Times New Roman"/>
          <w:color w:val="252525"/>
          <w:sz w:val="20"/>
          <w:szCs w:val="20"/>
          <w:lang w:eastAsia="ru-RU"/>
        </w:rPr>
        <w:t>. Примерами комбинаторных конфигураций являются:</w:t>
      </w:r>
    </w:p>
    <w:p w:rsidR="001B1B00" w:rsidRPr="00FD65D7" w:rsidRDefault="001B1B00"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Перестановками называются такие выборки элементов, которые отличаются только порядком расположения элементов, но не самими элементами.</w:t>
      </w:r>
    </w:p>
    <w:p w:rsidR="003B0CDC" w:rsidRPr="00FD65D7" w:rsidRDefault="001B1B00"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Если перестановки производятся на множестве из n элементов, их число определяется по формуле Pn = n·(n−1)·(n−2)...3·2·1 = n!</w:t>
      </w:r>
    </w:p>
    <w:p w:rsidR="001B1B00" w:rsidRPr="00FD65D7" w:rsidRDefault="001B1B00" w:rsidP="00FD65D7">
      <w:pPr>
        <w:pStyle w:val="a4"/>
        <w:spacing w:before="0" w:beforeAutospacing="0" w:after="0" w:afterAutospacing="0"/>
        <w:jc w:val="both"/>
        <w:rPr>
          <w:iCs/>
          <w:color w:val="432101"/>
          <w:sz w:val="20"/>
          <w:szCs w:val="20"/>
        </w:rPr>
      </w:pPr>
      <w:r w:rsidRPr="00FD65D7">
        <w:rPr>
          <w:rStyle w:val="a3"/>
          <w:b w:val="0"/>
          <w:iCs/>
          <w:color w:val="432101"/>
          <w:sz w:val="20"/>
          <w:szCs w:val="20"/>
        </w:rPr>
        <w:t>Размещениями</w:t>
      </w:r>
      <w:r w:rsidRPr="00FD65D7">
        <w:rPr>
          <w:rStyle w:val="apple-converted-space"/>
          <w:iCs/>
          <w:color w:val="432101"/>
          <w:sz w:val="20"/>
          <w:szCs w:val="20"/>
        </w:rPr>
        <w:t> </w:t>
      </w:r>
      <w:r w:rsidRPr="00FD65D7">
        <w:rPr>
          <w:iCs/>
          <w:color w:val="432101"/>
          <w:sz w:val="20"/>
          <w:szCs w:val="20"/>
        </w:rPr>
        <w:t>из</w:t>
      </w:r>
      <w:r w:rsidRPr="00FD65D7">
        <w:rPr>
          <w:rStyle w:val="apple-converted-space"/>
          <w:iCs/>
          <w:color w:val="432101"/>
          <w:sz w:val="20"/>
          <w:szCs w:val="20"/>
        </w:rPr>
        <w:t> </w:t>
      </w:r>
      <w:r w:rsidRPr="00FD65D7">
        <w:rPr>
          <w:rStyle w:val="a5"/>
          <w:i w:val="0"/>
          <w:color w:val="432101"/>
          <w:sz w:val="20"/>
          <w:szCs w:val="20"/>
        </w:rPr>
        <w:t>n</w:t>
      </w:r>
      <w:r w:rsidRPr="00FD65D7">
        <w:rPr>
          <w:rStyle w:val="apple-converted-space"/>
          <w:iCs/>
          <w:color w:val="432101"/>
          <w:sz w:val="20"/>
          <w:szCs w:val="20"/>
        </w:rPr>
        <w:t> </w:t>
      </w:r>
      <w:r w:rsidRPr="00FD65D7">
        <w:rPr>
          <w:iCs/>
          <w:color w:val="432101"/>
          <w:sz w:val="20"/>
          <w:szCs w:val="20"/>
        </w:rPr>
        <w:t>элементов по</w:t>
      </w:r>
      <w:r w:rsidRPr="00FD65D7">
        <w:rPr>
          <w:rStyle w:val="apple-converted-space"/>
          <w:iCs/>
          <w:color w:val="432101"/>
          <w:sz w:val="20"/>
          <w:szCs w:val="20"/>
        </w:rPr>
        <w:t> </w:t>
      </w:r>
      <w:r w:rsidRPr="00FD65D7">
        <w:rPr>
          <w:rStyle w:val="a5"/>
          <w:i w:val="0"/>
          <w:color w:val="432101"/>
          <w:sz w:val="20"/>
          <w:szCs w:val="20"/>
        </w:rPr>
        <w:t>m</w:t>
      </w:r>
      <w:r w:rsidRPr="00FD65D7">
        <w:rPr>
          <w:rStyle w:val="apple-converted-space"/>
          <w:iCs/>
          <w:color w:val="432101"/>
          <w:sz w:val="20"/>
          <w:szCs w:val="20"/>
        </w:rPr>
        <w:t> </w:t>
      </w:r>
      <w:r w:rsidRPr="00FD65D7">
        <w:rPr>
          <w:iCs/>
          <w:color w:val="432101"/>
          <w:sz w:val="20"/>
          <w:szCs w:val="20"/>
        </w:rPr>
        <w:t>(мест) называются такие выборки, которые имея по</w:t>
      </w:r>
      <w:r w:rsidRPr="00FD65D7">
        <w:rPr>
          <w:rStyle w:val="apple-converted-space"/>
          <w:iCs/>
          <w:color w:val="432101"/>
          <w:sz w:val="20"/>
          <w:szCs w:val="20"/>
        </w:rPr>
        <w:t> </w:t>
      </w:r>
      <w:r w:rsidRPr="00FD65D7">
        <w:rPr>
          <w:rStyle w:val="a5"/>
          <w:i w:val="0"/>
          <w:color w:val="432101"/>
          <w:sz w:val="20"/>
          <w:szCs w:val="20"/>
        </w:rPr>
        <w:t>m</w:t>
      </w:r>
      <w:r w:rsidRPr="00FD65D7">
        <w:rPr>
          <w:rStyle w:val="apple-converted-space"/>
          <w:iCs/>
          <w:color w:val="432101"/>
          <w:sz w:val="20"/>
          <w:szCs w:val="20"/>
        </w:rPr>
        <w:t> </w:t>
      </w:r>
      <w:r w:rsidRPr="00FD65D7">
        <w:rPr>
          <w:iCs/>
          <w:color w:val="432101"/>
          <w:sz w:val="20"/>
          <w:szCs w:val="20"/>
        </w:rPr>
        <w:t>элементов, выбранных из числа данных</w:t>
      </w:r>
      <w:r w:rsidRPr="00FD65D7">
        <w:rPr>
          <w:rStyle w:val="apple-converted-space"/>
          <w:iCs/>
          <w:color w:val="432101"/>
          <w:sz w:val="20"/>
          <w:szCs w:val="20"/>
        </w:rPr>
        <w:t> </w:t>
      </w:r>
      <w:r w:rsidRPr="00FD65D7">
        <w:rPr>
          <w:rStyle w:val="a5"/>
          <w:i w:val="0"/>
          <w:color w:val="432101"/>
          <w:sz w:val="20"/>
          <w:szCs w:val="20"/>
        </w:rPr>
        <w:t>n</w:t>
      </w:r>
      <w:r w:rsidRPr="00FD65D7">
        <w:rPr>
          <w:rStyle w:val="apple-converted-space"/>
          <w:iCs/>
          <w:color w:val="432101"/>
          <w:sz w:val="20"/>
          <w:szCs w:val="20"/>
        </w:rPr>
        <w:t> </w:t>
      </w:r>
      <w:r w:rsidRPr="00FD65D7">
        <w:rPr>
          <w:iCs/>
          <w:color w:val="432101"/>
          <w:sz w:val="20"/>
          <w:szCs w:val="20"/>
        </w:rPr>
        <w:t>элементов, отличаются одна от другой либо составом элементов, либо порядком их расположения.</w:t>
      </w:r>
    </w:p>
    <w:p w:rsidR="001B1B00" w:rsidRPr="00FD65D7" w:rsidRDefault="001B1B00" w:rsidP="00FD65D7">
      <w:pPr>
        <w:pStyle w:val="a4"/>
        <w:spacing w:before="0" w:beforeAutospacing="0" w:after="0" w:afterAutospacing="0"/>
        <w:jc w:val="both"/>
        <w:rPr>
          <w:iCs/>
          <w:color w:val="432101"/>
          <w:sz w:val="20"/>
          <w:szCs w:val="20"/>
        </w:rPr>
      </w:pPr>
      <w:r w:rsidRPr="00FD65D7">
        <w:rPr>
          <w:rStyle w:val="a3"/>
          <w:b w:val="0"/>
          <w:iCs/>
          <w:color w:val="432101"/>
          <w:sz w:val="20"/>
          <w:szCs w:val="20"/>
        </w:rPr>
        <w:t>Число размещений из</w:t>
      </w:r>
      <w:r w:rsidRPr="00FD65D7">
        <w:rPr>
          <w:rStyle w:val="apple-converted-space"/>
          <w:bCs/>
          <w:iCs/>
          <w:color w:val="432101"/>
          <w:sz w:val="20"/>
          <w:szCs w:val="20"/>
        </w:rPr>
        <w:t> </w:t>
      </w:r>
      <w:r w:rsidRPr="00FD65D7">
        <w:rPr>
          <w:rStyle w:val="a5"/>
          <w:bCs/>
          <w:i w:val="0"/>
          <w:color w:val="432101"/>
          <w:sz w:val="20"/>
          <w:szCs w:val="20"/>
        </w:rPr>
        <w:t>n</w:t>
      </w:r>
      <w:r w:rsidRPr="00FD65D7">
        <w:rPr>
          <w:rStyle w:val="apple-converted-space"/>
          <w:bCs/>
          <w:iCs/>
          <w:color w:val="432101"/>
          <w:sz w:val="20"/>
          <w:szCs w:val="20"/>
        </w:rPr>
        <w:t> </w:t>
      </w:r>
      <w:r w:rsidRPr="00FD65D7">
        <w:rPr>
          <w:rStyle w:val="a3"/>
          <w:b w:val="0"/>
          <w:iCs/>
          <w:color w:val="432101"/>
          <w:sz w:val="20"/>
          <w:szCs w:val="20"/>
        </w:rPr>
        <w:t>по</w:t>
      </w:r>
      <w:r w:rsidRPr="00FD65D7">
        <w:rPr>
          <w:rStyle w:val="apple-converted-space"/>
          <w:bCs/>
          <w:iCs/>
          <w:color w:val="432101"/>
          <w:sz w:val="20"/>
          <w:szCs w:val="20"/>
        </w:rPr>
        <w:t> </w:t>
      </w:r>
      <w:r w:rsidRPr="00FD65D7">
        <w:rPr>
          <w:rStyle w:val="a5"/>
          <w:bCs/>
          <w:i w:val="0"/>
          <w:color w:val="432101"/>
          <w:sz w:val="20"/>
          <w:szCs w:val="20"/>
        </w:rPr>
        <w:t>m</w:t>
      </w:r>
      <w:r w:rsidRPr="00FD65D7">
        <w:rPr>
          <w:rStyle w:val="apple-converted-space"/>
          <w:iCs/>
          <w:color w:val="432101"/>
          <w:sz w:val="20"/>
          <w:szCs w:val="20"/>
        </w:rPr>
        <w:t> </w:t>
      </w:r>
      <w:r w:rsidRPr="00FD65D7">
        <w:rPr>
          <w:iCs/>
          <w:color w:val="432101"/>
          <w:sz w:val="20"/>
          <w:szCs w:val="20"/>
        </w:rPr>
        <w:t>обозначается</w:t>
      </w:r>
      <w:r w:rsidRPr="00FD65D7">
        <w:rPr>
          <w:rStyle w:val="apple-converted-space"/>
          <w:iCs/>
          <w:color w:val="432101"/>
          <w:sz w:val="20"/>
          <w:szCs w:val="20"/>
        </w:rPr>
        <w:t> </w:t>
      </w:r>
      <w:r w:rsidRPr="00FD65D7">
        <w:rPr>
          <w:rStyle w:val="a5"/>
          <w:bCs/>
          <w:i w:val="0"/>
          <w:color w:val="432101"/>
          <w:sz w:val="20"/>
          <w:szCs w:val="20"/>
        </w:rPr>
        <w:t>A</w:t>
      </w:r>
      <w:r w:rsidRPr="00FD65D7">
        <w:rPr>
          <w:rStyle w:val="a3"/>
          <w:b w:val="0"/>
          <w:iCs/>
          <w:color w:val="432101"/>
          <w:sz w:val="20"/>
          <w:szCs w:val="20"/>
          <w:vertAlign w:val="subscript"/>
        </w:rPr>
        <w:t>n</w:t>
      </w:r>
      <w:r w:rsidRPr="00FD65D7">
        <w:rPr>
          <w:rStyle w:val="a3"/>
          <w:b w:val="0"/>
          <w:iCs/>
          <w:color w:val="432101"/>
          <w:sz w:val="20"/>
          <w:szCs w:val="20"/>
          <w:vertAlign w:val="superscript"/>
        </w:rPr>
        <w:t>m</w:t>
      </w:r>
      <w:r w:rsidRPr="00FD65D7">
        <w:rPr>
          <w:rStyle w:val="apple-converted-space"/>
          <w:iCs/>
          <w:color w:val="432101"/>
          <w:sz w:val="20"/>
          <w:szCs w:val="20"/>
        </w:rPr>
        <w:t> </w:t>
      </w:r>
      <w:r w:rsidRPr="00FD65D7">
        <w:rPr>
          <w:iCs/>
          <w:color w:val="432101"/>
          <w:sz w:val="20"/>
          <w:szCs w:val="20"/>
        </w:rPr>
        <w:t>и определяется по формуле</w:t>
      </w:r>
      <w:r w:rsidRPr="00FD65D7">
        <w:rPr>
          <w:rStyle w:val="apple-converted-space"/>
          <w:iCs/>
          <w:color w:val="432101"/>
          <w:sz w:val="20"/>
          <w:szCs w:val="20"/>
        </w:rPr>
        <w:t> </w:t>
      </w:r>
      <w:r w:rsidRPr="00FD65D7">
        <w:rPr>
          <w:iCs/>
          <w:color w:val="432101"/>
          <w:sz w:val="20"/>
          <w:szCs w:val="20"/>
        </w:rPr>
        <w:br/>
      </w:r>
      <w:r w:rsidRPr="00FD65D7">
        <w:rPr>
          <w:rStyle w:val="a5"/>
          <w:bCs/>
          <w:i w:val="0"/>
          <w:color w:val="432101"/>
          <w:sz w:val="20"/>
          <w:szCs w:val="20"/>
        </w:rPr>
        <w:t>A</w:t>
      </w:r>
      <w:r w:rsidRPr="00FD65D7">
        <w:rPr>
          <w:rStyle w:val="a3"/>
          <w:b w:val="0"/>
          <w:iCs/>
          <w:color w:val="432101"/>
          <w:sz w:val="20"/>
          <w:szCs w:val="20"/>
          <w:vertAlign w:val="subscript"/>
        </w:rPr>
        <w:t>n</w:t>
      </w:r>
      <w:r w:rsidRPr="00FD65D7">
        <w:rPr>
          <w:rStyle w:val="a3"/>
          <w:b w:val="0"/>
          <w:iCs/>
          <w:color w:val="432101"/>
          <w:sz w:val="20"/>
          <w:szCs w:val="20"/>
          <w:vertAlign w:val="superscript"/>
        </w:rPr>
        <w:t>m</w:t>
      </w:r>
      <w:r w:rsidRPr="00FD65D7">
        <w:rPr>
          <w:rStyle w:val="apple-converted-space"/>
          <w:bCs/>
          <w:iCs/>
          <w:color w:val="432101"/>
          <w:sz w:val="20"/>
          <w:szCs w:val="20"/>
        </w:rPr>
        <w:t> </w:t>
      </w:r>
      <w:r w:rsidRPr="00FD65D7">
        <w:rPr>
          <w:rStyle w:val="a3"/>
          <w:b w:val="0"/>
          <w:iCs/>
          <w:color w:val="432101"/>
          <w:sz w:val="20"/>
          <w:szCs w:val="20"/>
        </w:rPr>
        <w:t>=</w:t>
      </w:r>
      <w:r w:rsidRPr="00FD65D7">
        <w:rPr>
          <w:rStyle w:val="apple-converted-space"/>
          <w:bCs/>
          <w:iCs/>
          <w:color w:val="432101"/>
          <w:sz w:val="20"/>
          <w:szCs w:val="20"/>
        </w:rPr>
        <w:t> </w:t>
      </w:r>
      <w:r w:rsidRPr="00FD65D7">
        <w:rPr>
          <w:rStyle w:val="a5"/>
          <w:bCs/>
          <w:i w:val="0"/>
          <w:color w:val="432101"/>
          <w:sz w:val="20"/>
          <w:szCs w:val="20"/>
        </w:rPr>
        <w:t>n</w:t>
      </w:r>
      <w:r w:rsidRPr="00FD65D7">
        <w:rPr>
          <w:rStyle w:val="a3"/>
          <w:b w:val="0"/>
          <w:iCs/>
          <w:color w:val="432101"/>
          <w:sz w:val="20"/>
          <w:szCs w:val="20"/>
        </w:rPr>
        <w:t>·(</w:t>
      </w:r>
      <w:r w:rsidRPr="00FD65D7">
        <w:rPr>
          <w:rStyle w:val="a5"/>
          <w:bCs/>
          <w:i w:val="0"/>
          <w:color w:val="432101"/>
          <w:sz w:val="20"/>
          <w:szCs w:val="20"/>
        </w:rPr>
        <w:t>n</w:t>
      </w:r>
      <w:r w:rsidRPr="00FD65D7">
        <w:rPr>
          <w:rStyle w:val="apple-converted-space"/>
          <w:bCs/>
          <w:iCs/>
          <w:color w:val="432101"/>
          <w:sz w:val="20"/>
          <w:szCs w:val="20"/>
        </w:rPr>
        <w:t> </w:t>
      </w:r>
      <w:r w:rsidRPr="00FD65D7">
        <w:rPr>
          <w:rStyle w:val="a3"/>
          <w:b w:val="0"/>
          <w:iCs/>
          <w:color w:val="432101"/>
          <w:sz w:val="20"/>
          <w:szCs w:val="20"/>
        </w:rPr>
        <w:t>− 1)·(</w:t>
      </w:r>
      <w:r w:rsidRPr="00FD65D7">
        <w:rPr>
          <w:rStyle w:val="a5"/>
          <w:bCs/>
          <w:i w:val="0"/>
          <w:color w:val="432101"/>
          <w:sz w:val="20"/>
          <w:szCs w:val="20"/>
        </w:rPr>
        <w:t>n</w:t>
      </w:r>
      <w:r w:rsidRPr="00FD65D7">
        <w:rPr>
          <w:rStyle w:val="apple-converted-space"/>
          <w:bCs/>
          <w:iCs/>
          <w:color w:val="432101"/>
          <w:sz w:val="20"/>
          <w:szCs w:val="20"/>
        </w:rPr>
        <w:t> </w:t>
      </w:r>
      <w:r w:rsidRPr="00FD65D7">
        <w:rPr>
          <w:rStyle w:val="a3"/>
          <w:b w:val="0"/>
          <w:iCs/>
          <w:color w:val="432101"/>
          <w:sz w:val="20"/>
          <w:szCs w:val="20"/>
        </w:rPr>
        <w:t>− 2)·...·(</w:t>
      </w:r>
      <w:r w:rsidRPr="00FD65D7">
        <w:rPr>
          <w:rStyle w:val="a5"/>
          <w:bCs/>
          <w:i w:val="0"/>
          <w:color w:val="432101"/>
          <w:sz w:val="20"/>
          <w:szCs w:val="20"/>
        </w:rPr>
        <w:t>n</w:t>
      </w:r>
      <w:r w:rsidRPr="00FD65D7">
        <w:rPr>
          <w:rStyle w:val="apple-converted-space"/>
          <w:bCs/>
          <w:iCs/>
          <w:color w:val="432101"/>
          <w:sz w:val="20"/>
          <w:szCs w:val="20"/>
        </w:rPr>
        <w:t> </w:t>
      </w:r>
      <w:r w:rsidRPr="00FD65D7">
        <w:rPr>
          <w:rStyle w:val="a3"/>
          <w:b w:val="0"/>
          <w:iCs/>
          <w:color w:val="432101"/>
          <w:sz w:val="20"/>
          <w:szCs w:val="20"/>
        </w:rPr>
        <w:t>−</w:t>
      </w:r>
      <w:r w:rsidRPr="00FD65D7">
        <w:rPr>
          <w:rStyle w:val="apple-converted-space"/>
          <w:bCs/>
          <w:iCs/>
          <w:color w:val="432101"/>
          <w:sz w:val="20"/>
          <w:szCs w:val="20"/>
        </w:rPr>
        <w:t> </w:t>
      </w:r>
      <w:r w:rsidRPr="00FD65D7">
        <w:rPr>
          <w:rStyle w:val="a5"/>
          <w:bCs/>
          <w:i w:val="0"/>
          <w:color w:val="432101"/>
          <w:sz w:val="20"/>
          <w:szCs w:val="20"/>
        </w:rPr>
        <w:t>m</w:t>
      </w:r>
      <w:r w:rsidRPr="00FD65D7">
        <w:rPr>
          <w:rStyle w:val="apple-converted-space"/>
          <w:bCs/>
          <w:iCs/>
          <w:color w:val="432101"/>
          <w:sz w:val="20"/>
          <w:szCs w:val="20"/>
        </w:rPr>
        <w:t> </w:t>
      </w:r>
      <w:r w:rsidRPr="00FD65D7">
        <w:rPr>
          <w:rStyle w:val="a3"/>
          <w:b w:val="0"/>
          <w:iCs/>
          <w:color w:val="432101"/>
          <w:sz w:val="20"/>
          <w:szCs w:val="20"/>
        </w:rPr>
        <w:t>+ 1) =</w:t>
      </w:r>
      <w:r w:rsidRPr="00FD65D7">
        <w:rPr>
          <w:rStyle w:val="apple-converted-space"/>
          <w:bCs/>
          <w:iCs/>
          <w:color w:val="432101"/>
          <w:sz w:val="20"/>
          <w:szCs w:val="20"/>
        </w:rPr>
        <w:t> </w:t>
      </w:r>
      <w:r w:rsidRPr="00FD65D7">
        <w:rPr>
          <w:rStyle w:val="a5"/>
          <w:bCs/>
          <w:i w:val="0"/>
          <w:color w:val="432101"/>
          <w:sz w:val="20"/>
          <w:szCs w:val="20"/>
        </w:rPr>
        <w:t>n</w:t>
      </w:r>
      <w:r w:rsidRPr="00FD65D7">
        <w:rPr>
          <w:rStyle w:val="a3"/>
          <w:b w:val="0"/>
          <w:iCs/>
          <w:color w:val="432101"/>
          <w:sz w:val="20"/>
          <w:szCs w:val="20"/>
        </w:rPr>
        <w:t>!/</w:t>
      </w:r>
      <w:r w:rsidRPr="00FD65D7">
        <w:rPr>
          <w:rStyle w:val="a5"/>
          <w:bCs/>
          <w:i w:val="0"/>
          <w:color w:val="432101"/>
          <w:sz w:val="20"/>
          <w:szCs w:val="20"/>
        </w:rPr>
        <w:t>(n − m)</w:t>
      </w:r>
      <w:r w:rsidRPr="00FD65D7">
        <w:rPr>
          <w:rStyle w:val="a3"/>
          <w:b w:val="0"/>
          <w:iCs/>
          <w:color w:val="432101"/>
          <w:sz w:val="20"/>
          <w:szCs w:val="20"/>
        </w:rPr>
        <w:t>!</w:t>
      </w:r>
    </w:p>
    <w:p w:rsidR="001B1B00" w:rsidRPr="00FD65D7" w:rsidRDefault="001B1B00" w:rsidP="00FD65D7">
      <w:pPr>
        <w:spacing w:after="0" w:line="240" w:lineRule="auto"/>
        <w:jc w:val="both"/>
        <w:rPr>
          <w:rStyle w:val="a5"/>
          <w:rFonts w:ascii="Times New Roman" w:hAnsi="Times New Roman"/>
          <w:bCs/>
          <w:i w:val="0"/>
          <w:color w:val="432101"/>
          <w:sz w:val="20"/>
          <w:szCs w:val="20"/>
          <w:shd w:val="clear" w:color="auto" w:fill="FFEFEF"/>
        </w:rPr>
      </w:pPr>
      <w:r w:rsidRPr="00FD65D7">
        <w:rPr>
          <w:rStyle w:val="a5"/>
          <w:rFonts w:ascii="Times New Roman" w:hAnsi="Times New Roman"/>
          <w:i w:val="0"/>
          <w:color w:val="432101"/>
          <w:sz w:val="20"/>
          <w:szCs w:val="20"/>
          <w:shd w:val="clear" w:color="auto" w:fill="FFEFEF"/>
        </w:rPr>
        <w:t>Неупорядоченные выборки называются</w:t>
      </w:r>
      <w:r w:rsidRPr="00FD65D7">
        <w:rPr>
          <w:rStyle w:val="apple-converted-space"/>
          <w:rFonts w:ascii="Times New Roman" w:hAnsi="Times New Roman"/>
          <w:iCs/>
          <w:color w:val="432101"/>
          <w:sz w:val="20"/>
          <w:szCs w:val="20"/>
          <w:shd w:val="clear" w:color="auto" w:fill="FFEFEF"/>
        </w:rPr>
        <w:t> </w:t>
      </w:r>
      <w:r w:rsidRPr="00FD65D7">
        <w:rPr>
          <w:rStyle w:val="a3"/>
          <w:rFonts w:ascii="Times New Roman" w:hAnsi="Times New Roman"/>
          <w:b w:val="0"/>
          <w:iCs/>
          <w:color w:val="432101"/>
          <w:sz w:val="20"/>
          <w:szCs w:val="20"/>
          <w:shd w:val="clear" w:color="auto" w:fill="FFEFEF"/>
        </w:rPr>
        <w:t>сочетаниями</w:t>
      </w:r>
      <w:r w:rsidRPr="00FD65D7">
        <w:rPr>
          <w:rStyle w:val="apple-converted-space"/>
          <w:rFonts w:ascii="Times New Roman" w:hAnsi="Times New Roman"/>
          <w:iCs/>
          <w:color w:val="432101"/>
          <w:sz w:val="20"/>
          <w:szCs w:val="20"/>
          <w:shd w:val="clear" w:color="auto" w:fill="FFEFEF"/>
        </w:rPr>
        <w:t> </w:t>
      </w:r>
      <w:r w:rsidRPr="00FD65D7">
        <w:rPr>
          <w:rFonts w:ascii="Times New Roman" w:hAnsi="Times New Roman"/>
          <w:iCs/>
          <w:color w:val="432101"/>
          <w:sz w:val="20"/>
          <w:szCs w:val="20"/>
          <w:shd w:val="clear" w:color="auto" w:fill="FFEFEF"/>
        </w:rPr>
        <w:t>из</w:t>
      </w:r>
      <w:r w:rsidRPr="00FD65D7">
        <w:rPr>
          <w:rStyle w:val="apple-converted-space"/>
          <w:rFonts w:ascii="Times New Roman" w:hAnsi="Times New Roman"/>
          <w:iCs/>
          <w:color w:val="432101"/>
          <w:sz w:val="20"/>
          <w:szCs w:val="20"/>
          <w:shd w:val="clear" w:color="auto" w:fill="FFEFEF"/>
        </w:rPr>
        <w:t> </w:t>
      </w:r>
      <w:r w:rsidRPr="00FD65D7">
        <w:rPr>
          <w:rStyle w:val="a5"/>
          <w:rFonts w:ascii="Times New Roman" w:hAnsi="Times New Roman"/>
          <w:i w:val="0"/>
          <w:color w:val="432101"/>
          <w:sz w:val="20"/>
          <w:szCs w:val="20"/>
          <w:shd w:val="clear" w:color="auto" w:fill="FFEFEF"/>
        </w:rPr>
        <w:t>n</w:t>
      </w:r>
      <w:r w:rsidRPr="00FD65D7">
        <w:rPr>
          <w:rStyle w:val="apple-converted-space"/>
          <w:rFonts w:ascii="Times New Roman" w:hAnsi="Times New Roman"/>
          <w:iCs/>
          <w:color w:val="432101"/>
          <w:sz w:val="20"/>
          <w:szCs w:val="20"/>
          <w:shd w:val="clear" w:color="auto" w:fill="FFEFEF"/>
        </w:rPr>
        <w:t> </w:t>
      </w:r>
      <w:r w:rsidRPr="00FD65D7">
        <w:rPr>
          <w:rFonts w:ascii="Times New Roman" w:hAnsi="Times New Roman"/>
          <w:iCs/>
          <w:color w:val="432101"/>
          <w:sz w:val="20"/>
          <w:szCs w:val="20"/>
          <w:shd w:val="clear" w:color="auto" w:fill="FFEFEF"/>
        </w:rPr>
        <w:t>элементов по</w:t>
      </w:r>
      <w:r w:rsidRPr="00FD65D7">
        <w:rPr>
          <w:rStyle w:val="apple-converted-space"/>
          <w:rFonts w:ascii="Times New Roman" w:hAnsi="Times New Roman"/>
          <w:iCs/>
          <w:color w:val="432101"/>
          <w:sz w:val="20"/>
          <w:szCs w:val="20"/>
          <w:shd w:val="clear" w:color="auto" w:fill="FFEFEF"/>
        </w:rPr>
        <w:t> </w:t>
      </w:r>
      <w:r w:rsidRPr="00FD65D7">
        <w:rPr>
          <w:rStyle w:val="a5"/>
          <w:rFonts w:ascii="Times New Roman" w:hAnsi="Times New Roman"/>
          <w:i w:val="0"/>
          <w:color w:val="432101"/>
          <w:sz w:val="20"/>
          <w:szCs w:val="20"/>
          <w:shd w:val="clear" w:color="auto" w:fill="FFEFEF"/>
        </w:rPr>
        <w:t>m</w:t>
      </w:r>
      <w:r w:rsidRPr="00FD65D7">
        <w:rPr>
          <w:rStyle w:val="apple-converted-space"/>
          <w:rFonts w:ascii="Times New Roman" w:hAnsi="Times New Roman"/>
          <w:iCs/>
          <w:color w:val="432101"/>
          <w:sz w:val="20"/>
          <w:szCs w:val="20"/>
          <w:shd w:val="clear" w:color="auto" w:fill="FFEFEF"/>
        </w:rPr>
        <w:t> </w:t>
      </w:r>
      <w:r w:rsidRPr="00FD65D7">
        <w:rPr>
          <w:rFonts w:ascii="Times New Roman" w:hAnsi="Times New Roman"/>
          <w:iCs/>
          <w:color w:val="432101"/>
          <w:sz w:val="20"/>
          <w:szCs w:val="20"/>
          <w:shd w:val="clear" w:color="auto" w:fill="FFEFEF"/>
        </w:rPr>
        <w:t>и обозначаются</w:t>
      </w:r>
      <w:r w:rsidRPr="00FD65D7">
        <w:rPr>
          <w:rStyle w:val="apple-converted-space"/>
          <w:rFonts w:ascii="Times New Roman" w:hAnsi="Times New Roman"/>
          <w:iCs/>
          <w:color w:val="432101"/>
          <w:sz w:val="20"/>
          <w:szCs w:val="20"/>
          <w:shd w:val="clear" w:color="auto" w:fill="FFEFEF"/>
        </w:rPr>
        <w:t> </w:t>
      </w:r>
      <w:r w:rsidRPr="00FD65D7">
        <w:rPr>
          <w:rStyle w:val="a5"/>
          <w:rFonts w:ascii="Times New Roman" w:hAnsi="Times New Roman"/>
          <w:bCs/>
          <w:i w:val="0"/>
          <w:color w:val="432101"/>
          <w:sz w:val="20"/>
          <w:szCs w:val="20"/>
          <w:shd w:val="clear" w:color="auto" w:fill="FFEFEF"/>
        </w:rPr>
        <w:t>С</w:t>
      </w:r>
      <w:r w:rsidRPr="00FD65D7">
        <w:rPr>
          <w:rStyle w:val="a3"/>
          <w:rFonts w:ascii="Times New Roman" w:hAnsi="Times New Roman"/>
          <w:b w:val="0"/>
          <w:iCs/>
          <w:color w:val="432101"/>
          <w:sz w:val="20"/>
          <w:szCs w:val="20"/>
          <w:shd w:val="clear" w:color="auto" w:fill="FFEFEF"/>
          <w:vertAlign w:val="subscript"/>
        </w:rPr>
        <w:t>n</w:t>
      </w:r>
      <w:r w:rsidRPr="00FD65D7">
        <w:rPr>
          <w:rStyle w:val="a3"/>
          <w:rFonts w:ascii="Times New Roman" w:hAnsi="Times New Roman"/>
          <w:b w:val="0"/>
          <w:iCs/>
          <w:color w:val="432101"/>
          <w:sz w:val="20"/>
          <w:szCs w:val="20"/>
          <w:shd w:val="clear" w:color="auto" w:fill="FFEFEF"/>
          <w:vertAlign w:val="superscript"/>
        </w:rPr>
        <w:t>m</w:t>
      </w:r>
      <w:r w:rsidRPr="00FD65D7">
        <w:rPr>
          <w:rFonts w:ascii="Times New Roman" w:hAnsi="Times New Roman"/>
          <w:iCs/>
          <w:color w:val="432101"/>
          <w:sz w:val="20"/>
          <w:szCs w:val="20"/>
          <w:shd w:val="clear" w:color="auto" w:fill="FFEFEF"/>
        </w:rPr>
        <w:t>.</w:t>
      </w:r>
      <w:r w:rsidRPr="00FD65D7">
        <w:rPr>
          <w:rStyle w:val="apple-converted-space"/>
          <w:rFonts w:ascii="Times New Roman" w:hAnsi="Times New Roman"/>
          <w:iCs/>
          <w:color w:val="432101"/>
          <w:sz w:val="20"/>
          <w:szCs w:val="20"/>
          <w:shd w:val="clear" w:color="auto" w:fill="FFEFEF"/>
        </w:rPr>
        <w:t> </w:t>
      </w:r>
      <w:r w:rsidRPr="00FD65D7">
        <w:rPr>
          <w:rFonts w:ascii="Times New Roman" w:hAnsi="Times New Roman"/>
          <w:iCs/>
          <w:color w:val="432101"/>
          <w:sz w:val="20"/>
          <w:szCs w:val="20"/>
        </w:rPr>
        <w:br/>
      </w:r>
      <w:r w:rsidRPr="00FD65D7">
        <w:rPr>
          <w:rStyle w:val="a3"/>
          <w:rFonts w:ascii="Times New Roman" w:hAnsi="Times New Roman"/>
          <w:b w:val="0"/>
          <w:iCs/>
          <w:color w:val="432101"/>
          <w:sz w:val="20"/>
          <w:szCs w:val="20"/>
          <w:shd w:val="clear" w:color="auto" w:fill="FFEFEF"/>
        </w:rPr>
        <w:t>Число сочетаний</w:t>
      </w:r>
      <w:r w:rsidRPr="00FD65D7">
        <w:rPr>
          <w:rStyle w:val="apple-converted-space"/>
          <w:rFonts w:ascii="Times New Roman" w:hAnsi="Times New Roman"/>
          <w:iCs/>
          <w:color w:val="432101"/>
          <w:sz w:val="20"/>
          <w:szCs w:val="20"/>
          <w:shd w:val="clear" w:color="auto" w:fill="FFEFEF"/>
        </w:rPr>
        <w:t> </w:t>
      </w:r>
      <w:r w:rsidRPr="00FD65D7">
        <w:rPr>
          <w:rFonts w:ascii="Times New Roman" w:hAnsi="Times New Roman"/>
          <w:iCs/>
          <w:color w:val="432101"/>
          <w:sz w:val="20"/>
          <w:szCs w:val="20"/>
          <w:shd w:val="clear" w:color="auto" w:fill="FFEFEF"/>
        </w:rPr>
        <w:t>определяется по формуле</w:t>
      </w:r>
      <w:r w:rsidRPr="00FD65D7">
        <w:rPr>
          <w:rStyle w:val="apple-converted-space"/>
          <w:rFonts w:ascii="Times New Roman" w:hAnsi="Times New Roman"/>
          <w:iCs/>
          <w:color w:val="432101"/>
          <w:sz w:val="20"/>
          <w:szCs w:val="20"/>
          <w:shd w:val="clear" w:color="auto" w:fill="FFEFEF"/>
        </w:rPr>
        <w:t> </w:t>
      </w:r>
      <w:r w:rsidRPr="00FD65D7">
        <w:rPr>
          <w:rStyle w:val="a5"/>
          <w:rFonts w:ascii="Times New Roman" w:hAnsi="Times New Roman"/>
          <w:bCs/>
          <w:i w:val="0"/>
          <w:color w:val="432101"/>
          <w:sz w:val="20"/>
          <w:szCs w:val="20"/>
          <w:shd w:val="clear" w:color="auto" w:fill="FFEFEF"/>
        </w:rPr>
        <w:t>С</w:t>
      </w:r>
      <w:r w:rsidRPr="00FD65D7">
        <w:rPr>
          <w:rStyle w:val="a3"/>
          <w:rFonts w:ascii="Times New Roman" w:hAnsi="Times New Roman"/>
          <w:b w:val="0"/>
          <w:iCs/>
          <w:color w:val="432101"/>
          <w:sz w:val="20"/>
          <w:szCs w:val="20"/>
          <w:shd w:val="clear" w:color="auto" w:fill="FFEFEF"/>
          <w:vertAlign w:val="subscript"/>
        </w:rPr>
        <w:t>n</w:t>
      </w:r>
      <w:r w:rsidRPr="00FD65D7">
        <w:rPr>
          <w:rStyle w:val="a3"/>
          <w:rFonts w:ascii="Times New Roman" w:hAnsi="Times New Roman"/>
          <w:b w:val="0"/>
          <w:iCs/>
          <w:color w:val="432101"/>
          <w:sz w:val="20"/>
          <w:szCs w:val="20"/>
          <w:shd w:val="clear" w:color="auto" w:fill="FFEFEF"/>
          <w:vertAlign w:val="superscript"/>
        </w:rPr>
        <w:t>m</w:t>
      </w:r>
      <w:r w:rsidRPr="00FD65D7">
        <w:rPr>
          <w:rStyle w:val="apple-converted-space"/>
          <w:rFonts w:ascii="Times New Roman" w:hAnsi="Times New Roman"/>
          <w:bCs/>
          <w:iCs/>
          <w:color w:val="432101"/>
          <w:sz w:val="20"/>
          <w:szCs w:val="20"/>
          <w:shd w:val="clear" w:color="auto" w:fill="FFEFEF"/>
        </w:rPr>
        <w:t> </w:t>
      </w:r>
      <w:r w:rsidRPr="00FD65D7">
        <w:rPr>
          <w:rStyle w:val="a3"/>
          <w:rFonts w:ascii="Times New Roman" w:hAnsi="Times New Roman"/>
          <w:b w:val="0"/>
          <w:iCs/>
          <w:color w:val="432101"/>
          <w:sz w:val="20"/>
          <w:szCs w:val="20"/>
          <w:shd w:val="clear" w:color="auto" w:fill="FFEFEF"/>
        </w:rPr>
        <w:t>=</w:t>
      </w:r>
      <w:r w:rsidRPr="00FD65D7">
        <w:rPr>
          <w:rStyle w:val="apple-converted-space"/>
          <w:rFonts w:ascii="Times New Roman" w:hAnsi="Times New Roman"/>
          <w:bCs/>
          <w:iCs/>
          <w:color w:val="432101"/>
          <w:sz w:val="20"/>
          <w:szCs w:val="20"/>
          <w:shd w:val="clear" w:color="auto" w:fill="FFEFEF"/>
        </w:rPr>
        <w:t> </w:t>
      </w:r>
      <w:r w:rsidRPr="00FD65D7">
        <w:rPr>
          <w:rStyle w:val="a5"/>
          <w:rFonts w:ascii="Times New Roman" w:hAnsi="Times New Roman"/>
          <w:bCs/>
          <w:i w:val="0"/>
          <w:color w:val="432101"/>
          <w:sz w:val="20"/>
          <w:szCs w:val="20"/>
          <w:shd w:val="clear" w:color="auto" w:fill="FFEFEF"/>
        </w:rPr>
        <w:t>n!</w:t>
      </w:r>
      <w:r w:rsidRPr="00FD65D7">
        <w:rPr>
          <w:rStyle w:val="a3"/>
          <w:rFonts w:ascii="Times New Roman" w:hAnsi="Times New Roman"/>
          <w:b w:val="0"/>
          <w:iCs/>
          <w:color w:val="432101"/>
          <w:sz w:val="20"/>
          <w:szCs w:val="20"/>
          <w:shd w:val="clear" w:color="auto" w:fill="FFEFEF"/>
        </w:rPr>
        <w:t>/(</w:t>
      </w:r>
      <w:r w:rsidRPr="00FD65D7">
        <w:rPr>
          <w:rStyle w:val="a5"/>
          <w:rFonts w:ascii="Times New Roman" w:hAnsi="Times New Roman"/>
          <w:bCs/>
          <w:i w:val="0"/>
          <w:color w:val="432101"/>
          <w:sz w:val="20"/>
          <w:szCs w:val="20"/>
          <w:shd w:val="clear" w:color="auto" w:fill="FFEFEF"/>
        </w:rPr>
        <w:t>n</w:t>
      </w:r>
      <w:r w:rsidRPr="00FD65D7">
        <w:rPr>
          <w:rStyle w:val="apple-converted-space"/>
          <w:rFonts w:ascii="Times New Roman" w:hAnsi="Times New Roman"/>
          <w:bCs/>
          <w:iCs/>
          <w:color w:val="432101"/>
          <w:sz w:val="20"/>
          <w:szCs w:val="20"/>
          <w:shd w:val="clear" w:color="auto" w:fill="FFEFEF"/>
        </w:rPr>
        <w:t> </w:t>
      </w:r>
      <w:r w:rsidRPr="00FD65D7">
        <w:rPr>
          <w:rStyle w:val="a3"/>
          <w:rFonts w:ascii="Times New Roman" w:hAnsi="Times New Roman"/>
          <w:b w:val="0"/>
          <w:iCs/>
          <w:color w:val="432101"/>
          <w:sz w:val="20"/>
          <w:szCs w:val="20"/>
          <w:shd w:val="clear" w:color="auto" w:fill="FFEFEF"/>
        </w:rPr>
        <w:t>− m)!/</w:t>
      </w:r>
      <w:r w:rsidRPr="00FD65D7">
        <w:rPr>
          <w:rStyle w:val="a5"/>
          <w:rFonts w:ascii="Times New Roman" w:hAnsi="Times New Roman"/>
          <w:bCs/>
          <w:i w:val="0"/>
          <w:color w:val="432101"/>
          <w:sz w:val="20"/>
          <w:szCs w:val="20"/>
          <w:shd w:val="clear" w:color="auto" w:fill="FFEFEF"/>
        </w:rPr>
        <w:t>m!</w:t>
      </w:r>
    </w:p>
    <w:tbl>
      <w:tblPr>
        <w:tblW w:w="9900" w:type="dxa"/>
        <w:tblCellSpacing w:w="15" w:type="dxa"/>
        <w:tblCellMar>
          <w:left w:w="0" w:type="dxa"/>
          <w:right w:w="0" w:type="dxa"/>
        </w:tblCellMar>
        <w:tblLook w:val="04A0"/>
      </w:tblPr>
      <w:tblGrid>
        <w:gridCol w:w="9900"/>
      </w:tblGrid>
      <w:tr w:rsidR="001B1B00" w:rsidRPr="00FD65D7" w:rsidTr="001B1B00">
        <w:trPr>
          <w:tblCellSpacing w:w="15" w:type="dxa"/>
        </w:trPr>
        <w:tc>
          <w:tcPr>
            <w:tcW w:w="0" w:type="auto"/>
            <w:tcBorders>
              <w:top w:val="nil"/>
              <w:left w:val="nil"/>
              <w:bottom w:val="nil"/>
              <w:right w:val="nil"/>
            </w:tcBorders>
            <w:vAlign w:val="center"/>
            <w:hideMark/>
          </w:tcPr>
          <w:p w:rsidR="001B1B00" w:rsidRPr="00FD65D7" w:rsidRDefault="001B1B00" w:rsidP="00FD65D7">
            <w:pPr>
              <w:spacing w:after="0" w:line="240" w:lineRule="auto"/>
              <w:jc w:val="center"/>
              <w:rPr>
                <w:rFonts w:ascii="Times New Roman" w:eastAsia="Times New Roman" w:hAnsi="Times New Roman"/>
                <w:b/>
                <w:bCs/>
                <w:color w:val="000000"/>
                <w:sz w:val="20"/>
                <w:szCs w:val="20"/>
                <w:lang w:eastAsia="ru-RU"/>
              </w:rPr>
            </w:pPr>
          </w:p>
          <w:p w:rsidR="001B1B00" w:rsidRPr="00FD65D7" w:rsidRDefault="001B1B00" w:rsidP="00FD65D7">
            <w:pPr>
              <w:spacing w:after="0" w:line="240" w:lineRule="auto"/>
              <w:jc w:val="center"/>
              <w:rPr>
                <w:rFonts w:ascii="Times New Roman" w:eastAsia="Times New Roman" w:hAnsi="Times New Roman"/>
                <w:color w:val="000000"/>
                <w:sz w:val="20"/>
                <w:szCs w:val="20"/>
                <w:lang w:eastAsia="ru-RU"/>
              </w:rPr>
            </w:pPr>
            <w:r w:rsidRPr="00FD65D7">
              <w:rPr>
                <w:rFonts w:ascii="Times New Roman" w:eastAsia="Times New Roman" w:hAnsi="Times New Roman"/>
                <w:b/>
                <w:bCs/>
                <w:color w:val="000000"/>
                <w:sz w:val="20"/>
                <w:szCs w:val="20"/>
                <w:lang w:eastAsia="ru-RU"/>
              </w:rPr>
              <w:t>Бином Ньютона</w:t>
            </w:r>
          </w:p>
        </w:tc>
      </w:tr>
      <w:tr w:rsidR="001B1B00" w:rsidRPr="00FD65D7" w:rsidTr="001B1B00">
        <w:trPr>
          <w:tblCellSpacing w:w="15" w:type="dxa"/>
        </w:trPr>
        <w:tc>
          <w:tcPr>
            <w:tcW w:w="0" w:type="auto"/>
            <w:tcBorders>
              <w:top w:val="nil"/>
              <w:left w:val="nil"/>
              <w:bottom w:val="nil"/>
              <w:right w:val="nil"/>
            </w:tcBorders>
            <w:vAlign w:val="center"/>
            <w:hideMark/>
          </w:tcPr>
          <w:tbl>
            <w:tblPr>
              <w:tblW w:w="0" w:type="auto"/>
              <w:tblCellSpacing w:w="15" w:type="dxa"/>
              <w:tblCellMar>
                <w:left w:w="0" w:type="dxa"/>
                <w:right w:w="0" w:type="dxa"/>
              </w:tblCellMar>
              <w:tblLook w:val="04A0"/>
            </w:tblPr>
            <w:tblGrid>
              <w:gridCol w:w="580"/>
              <w:gridCol w:w="130"/>
              <w:gridCol w:w="282"/>
              <w:gridCol w:w="130"/>
              <w:gridCol w:w="327"/>
              <w:gridCol w:w="130"/>
              <w:gridCol w:w="119"/>
              <w:gridCol w:w="397"/>
              <w:gridCol w:w="477"/>
              <w:gridCol w:w="130"/>
              <w:gridCol w:w="119"/>
              <w:gridCol w:w="397"/>
              <w:gridCol w:w="130"/>
              <w:gridCol w:w="130"/>
              <w:gridCol w:w="689"/>
              <w:gridCol w:w="130"/>
              <w:gridCol w:w="119"/>
              <w:gridCol w:w="397"/>
              <w:gridCol w:w="130"/>
              <w:gridCol w:w="130"/>
              <w:gridCol w:w="656"/>
              <w:gridCol w:w="145"/>
            </w:tblGrid>
            <w:tr w:rsidR="001B1B00" w:rsidRPr="00FD65D7" w:rsidTr="00932567">
              <w:trPr>
                <w:tblCellSpacing w:w="15" w:type="dxa"/>
              </w:trPr>
              <w:tc>
                <w:tcPr>
                  <w:tcW w:w="0" w:type="auto"/>
                  <w:tcBorders>
                    <w:top w:val="nil"/>
                    <w:left w:val="nil"/>
                    <w:bottom w:val="nil"/>
                    <w:right w:val="nil"/>
                  </w:tcBorders>
                  <w:vAlign w:val="center"/>
                  <w:hideMark/>
                </w:tcPr>
                <w:p w:rsidR="001B1B00" w:rsidRPr="00FD65D7" w:rsidRDefault="001B1B00"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(a + b)</w:t>
                  </w:r>
                </w:p>
              </w:tc>
              <w:tc>
                <w:tcPr>
                  <w:tcW w:w="0" w:type="auto"/>
                  <w:tcBorders>
                    <w:top w:val="nil"/>
                    <w:left w:val="nil"/>
                    <w:bottom w:val="nil"/>
                    <w:right w:val="nil"/>
                  </w:tcBorders>
                  <w:vAlign w:val="center"/>
                  <w:hideMark/>
                </w:tcPr>
                <w:p w:rsidR="001B1B00" w:rsidRPr="00FD65D7" w:rsidRDefault="001B1B00"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n</w:t>
                  </w:r>
                  <w:r w:rsidRPr="00FD65D7">
                    <w:rPr>
                      <w:rFonts w:ascii="Times New Roman" w:eastAsia="Times New Roman" w:hAnsi="Times New Roman"/>
                      <w:sz w:val="20"/>
                      <w:szCs w:val="20"/>
                      <w:lang w:eastAsia="ru-RU"/>
                    </w:rPr>
                    <w:br/>
                    <w:t> </w:t>
                  </w:r>
                </w:p>
              </w:tc>
              <w:tc>
                <w:tcPr>
                  <w:tcW w:w="0" w:type="auto"/>
                  <w:tcBorders>
                    <w:top w:val="nil"/>
                    <w:left w:val="nil"/>
                    <w:bottom w:val="nil"/>
                    <w:right w:val="nil"/>
                  </w:tcBorders>
                  <w:vAlign w:val="center"/>
                  <w:hideMark/>
                </w:tcPr>
                <w:p w:rsidR="001B1B00" w:rsidRPr="00FD65D7" w:rsidRDefault="001B1B00"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a</w:t>
                  </w:r>
                </w:p>
              </w:tc>
              <w:tc>
                <w:tcPr>
                  <w:tcW w:w="0" w:type="auto"/>
                  <w:tcBorders>
                    <w:top w:val="nil"/>
                    <w:left w:val="nil"/>
                    <w:bottom w:val="nil"/>
                    <w:right w:val="nil"/>
                  </w:tcBorders>
                  <w:vAlign w:val="center"/>
                  <w:hideMark/>
                </w:tcPr>
                <w:p w:rsidR="001B1B00" w:rsidRPr="00FD65D7" w:rsidRDefault="001B1B00"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n</w:t>
                  </w:r>
                  <w:r w:rsidRPr="00FD65D7">
                    <w:rPr>
                      <w:rFonts w:ascii="Times New Roman" w:eastAsia="Times New Roman" w:hAnsi="Times New Roman"/>
                      <w:sz w:val="20"/>
                      <w:szCs w:val="20"/>
                      <w:lang w:eastAsia="ru-RU"/>
                    </w:rPr>
                    <w:br/>
                    <w:t> </w:t>
                  </w:r>
                </w:p>
              </w:tc>
              <w:tc>
                <w:tcPr>
                  <w:tcW w:w="0" w:type="auto"/>
                  <w:tcBorders>
                    <w:top w:val="nil"/>
                    <w:left w:val="nil"/>
                    <w:bottom w:val="nil"/>
                    <w:right w:val="nil"/>
                  </w:tcBorders>
                  <w:vAlign w:val="center"/>
                  <w:hideMark/>
                </w:tcPr>
                <w:p w:rsidR="001B1B00" w:rsidRPr="00FD65D7" w:rsidRDefault="001B1B00"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C</w:t>
                  </w:r>
                </w:p>
              </w:tc>
              <w:tc>
                <w:tcPr>
                  <w:tcW w:w="0" w:type="auto"/>
                  <w:tcBorders>
                    <w:top w:val="nil"/>
                    <w:left w:val="nil"/>
                    <w:bottom w:val="nil"/>
                    <w:right w:val="nil"/>
                  </w:tcBorders>
                  <w:vAlign w:val="center"/>
                  <w:hideMark/>
                </w:tcPr>
                <w:p w:rsidR="001B1B00" w:rsidRPr="00FD65D7" w:rsidRDefault="001B1B00"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1</w:t>
                  </w:r>
                  <w:r w:rsidRPr="00FD65D7">
                    <w:rPr>
                      <w:rFonts w:ascii="Times New Roman" w:eastAsia="Times New Roman" w:hAnsi="Times New Roman"/>
                      <w:sz w:val="20"/>
                      <w:szCs w:val="20"/>
                      <w:lang w:eastAsia="ru-RU"/>
                    </w:rPr>
                    <w:br/>
                    <w:t>n</w:t>
                  </w:r>
                </w:p>
              </w:tc>
              <w:tc>
                <w:tcPr>
                  <w:tcW w:w="0" w:type="auto"/>
                  <w:tcBorders>
                    <w:top w:val="nil"/>
                    <w:left w:val="nil"/>
                    <w:bottom w:val="nil"/>
                    <w:right w:val="nil"/>
                  </w:tcBorders>
                  <w:vAlign w:val="center"/>
                  <w:hideMark/>
                </w:tcPr>
                <w:p w:rsidR="001B1B00" w:rsidRPr="00FD65D7" w:rsidRDefault="001B1B00"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a</w:t>
                  </w:r>
                </w:p>
              </w:tc>
              <w:tc>
                <w:tcPr>
                  <w:tcW w:w="0" w:type="auto"/>
                  <w:tcBorders>
                    <w:top w:val="nil"/>
                    <w:left w:val="nil"/>
                    <w:bottom w:val="nil"/>
                    <w:right w:val="nil"/>
                  </w:tcBorders>
                  <w:vAlign w:val="center"/>
                  <w:hideMark/>
                </w:tcPr>
                <w:p w:rsidR="001B1B00" w:rsidRPr="00FD65D7" w:rsidRDefault="001B1B00"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n - 1</w:t>
                  </w:r>
                  <w:r w:rsidRPr="00FD65D7">
                    <w:rPr>
                      <w:rFonts w:ascii="Times New Roman" w:eastAsia="Times New Roman" w:hAnsi="Times New Roman"/>
                      <w:sz w:val="20"/>
                      <w:szCs w:val="20"/>
                      <w:lang w:eastAsia="ru-RU"/>
                    </w:rPr>
                    <w:br/>
                    <w:t> </w:t>
                  </w:r>
                </w:p>
              </w:tc>
              <w:tc>
                <w:tcPr>
                  <w:tcW w:w="0" w:type="auto"/>
                  <w:tcBorders>
                    <w:top w:val="nil"/>
                    <w:left w:val="nil"/>
                    <w:bottom w:val="nil"/>
                    <w:right w:val="nil"/>
                  </w:tcBorders>
                  <w:vAlign w:val="center"/>
                  <w:hideMark/>
                </w:tcPr>
                <w:p w:rsidR="001B1B00" w:rsidRPr="00FD65D7" w:rsidRDefault="001B1B00"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b + C</w:t>
                  </w:r>
                </w:p>
              </w:tc>
              <w:tc>
                <w:tcPr>
                  <w:tcW w:w="0" w:type="auto"/>
                  <w:tcBorders>
                    <w:top w:val="nil"/>
                    <w:left w:val="nil"/>
                    <w:bottom w:val="nil"/>
                    <w:right w:val="nil"/>
                  </w:tcBorders>
                  <w:vAlign w:val="center"/>
                  <w:hideMark/>
                </w:tcPr>
                <w:p w:rsidR="001B1B00" w:rsidRPr="00FD65D7" w:rsidRDefault="001B1B00"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2</w:t>
                  </w:r>
                  <w:r w:rsidRPr="00FD65D7">
                    <w:rPr>
                      <w:rFonts w:ascii="Times New Roman" w:eastAsia="Times New Roman" w:hAnsi="Times New Roman"/>
                      <w:sz w:val="20"/>
                      <w:szCs w:val="20"/>
                      <w:lang w:eastAsia="ru-RU"/>
                    </w:rPr>
                    <w:br/>
                    <w:t>n</w:t>
                  </w:r>
                </w:p>
              </w:tc>
              <w:tc>
                <w:tcPr>
                  <w:tcW w:w="0" w:type="auto"/>
                  <w:tcBorders>
                    <w:top w:val="nil"/>
                    <w:left w:val="nil"/>
                    <w:bottom w:val="nil"/>
                    <w:right w:val="nil"/>
                  </w:tcBorders>
                  <w:vAlign w:val="center"/>
                  <w:hideMark/>
                </w:tcPr>
                <w:p w:rsidR="001B1B00" w:rsidRPr="00FD65D7" w:rsidRDefault="001B1B00"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a</w:t>
                  </w:r>
                </w:p>
              </w:tc>
              <w:tc>
                <w:tcPr>
                  <w:tcW w:w="0" w:type="auto"/>
                  <w:tcBorders>
                    <w:top w:val="nil"/>
                    <w:left w:val="nil"/>
                    <w:bottom w:val="nil"/>
                    <w:right w:val="nil"/>
                  </w:tcBorders>
                  <w:vAlign w:val="center"/>
                  <w:hideMark/>
                </w:tcPr>
                <w:p w:rsidR="001B1B00" w:rsidRPr="00FD65D7" w:rsidRDefault="001B1B00"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n - 2</w:t>
                  </w:r>
                  <w:r w:rsidRPr="00FD65D7">
                    <w:rPr>
                      <w:rFonts w:ascii="Times New Roman" w:eastAsia="Times New Roman" w:hAnsi="Times New Roman"/>
                      <w:sz w:val="20"/>
                      <w:szCs w:val="20"/>
                      <w:lang w:eastAsia="ru-RU"/>
                    </w:rPr>
                    <w:br/>
                    <w:t> </w:t>
                  </w:r>
                </w:p>
              </w:tc>
              <w:tc>
                <w:tcPr>
                  <w:tcW w:w="0" w:type="auto"/>
                  <w:tcBorders>
                    <w:top w:val="nil"/>
                    <w:left w:val="nil"/>
                    <w:bottom w:val="nil"/>
                    <w:right w:val="nil"/>
                  </w:tcBorders>
                  <w:vAlign w:val="center"/>
                  <w:hideMark/>
                </w:tcPr>
                <w:p w:rsidR="001B1B00" w:rsidRPr="00FD65D7" w:rsidRDefault="001B1B00"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b</w:t>
                  </w:r>
                </w:p>
              </w:tc>
              <w:tc>
                <w:tcPr>
                  <w:tcW w:w="0" w:type="auto"/>
                  <w:tcBorders>
                    <w:top w:val="nil"/>
                    <w:left w:val="nil"/>
                    <w:bottom w:val="nil"/>
                    <w:right w:val="nil"/>
                  </w:tcBorders>
                  <w:vAlign w:val="center"/>
                  <w:hideMark/>
                </w:tcPr>
                <w:p w:rsidR="001B1B00" w:rsidRPr="00FD65D7" w:rsidRDefault="001B1B00"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2</w:t>
                  </w:r>
                  <w:r w:rsidRPr="00FD65D7">
                    <w:rPr>
                      <w:rFonts w:ascii="Times New Roman" w:eastAsia="Times New Roman" w:hAnsi="Times New Roman"/>
                      <w:sz w:val="20"/>
                      <w:szCs w:val="20"/>
                      <w:lang w:eastAsia="ru-RU"/>
                    </w:rPr>
                    <w:br/>
                    <w:t> </w:t>
                  </w:r>
                </w:p>
              </w:tc>
              <w:tc>
                <w:tcPr>
                  <w:tcW w:w="0" w:type="auto"/>
                  <w:tcBorders>
                    <w:top w:val="nil"/>
                    <w:left w:val="nil"/>
                    <w:bottom w:val="nil"/>
                    <w:right w:val="nil"/>
                  </w:tcBorders>
                  <w:vAlign w:val="center"/>
                  <w:hideMark/>
                </w:tcPr>
                <w:p w:rsidR="001B1B00" w:rsidRPr="00FD65D7" w:rsidRDefault="001B1B00"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 + C</w:t>
                  </w:r>
                </w:p>
              </w:tc>
              <w:tc>
                <w:tcPr>
                  <w:tcW w:w="0" w:type="auto"/>
                  <w:tcBorders>
                    <w:top w:val="nil"/>
                    <w:left w:val="nil"/>
                    <w:bottom w:val="nil"/>
                    <w:right w:val="nil"/>
                  </w:tcBorders>
                  <w:vAlign w:val="center"/>
                  <w:hideMark/>
                </w:tcPr>
                <w:p w:rsidR="001B1B00" w:rsidRPr="00FD65D7" w:rsidRDefault="001B1B00"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k</w:t>
                  </w:r>
                  <w:r w:rsidRPr="00FD65D7">
                    <w:rPr>
                      <w:rFonts w:ascii="Times New Roman" w:eastAsia="Times New Roman" w:hAnsi="Times New Roman"/>
                      <w:sz w:val="20"/>
                      <w:szCs w:val="20"/>
                      <w:lang w:eastAsia="ru-RU"/>
                    </w:rPr>
                    <w:br/>
                    <w:t>n</w:t>
                  </w:r>
                </w:p>
              </w:tc>
              <w:tc>
                <w:tcPr>
                  <w:tcW w:w="0" w:type="auto"/>
                  <w:tcBorders>
                    <w:top w:val="nil"/>
                    <w:left w:val="nil"/>
                    <w:bottom w:val="nil"/>
                    <w:right w:val="nil"/>
                  </w:tcBorders>
                  <w:vAlign w:val="center"/>
                  <w:hideMark/>
                </w:tcPr>
                <w:p w:rsidR="001B1B00" w:rsidRPr="00FD65D7" w:rsidRDefault="001B1B00"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a</w:t>
                  </w:r>
                </w:p>
              </w:tc>
              <w:tc>
                <w:tcPr>
                  <w:tcW w:w="0" w:type="auto"/>
                  <w:tcBorders>
                    <w:top w:val="nil"/>
                    <w:left w:val="nil"/>
                    <w:bottom w:val="nil"/>
                    <w:right w:val="nil"/>
                  </w:tcBorders>
                  <w:vAlign w:val="center"/>
                  <w:hideMark/>
                </w:tcPr>
                <w:p w:rsidR="001B1B00" w:rsidRPr="00FD65D7" w:rsidRDefault="001B1B00"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n - k</w:t>
                  </w:r>
                  <w:r w:rsidRPr="00FD65D7">
                    <w:rPr>
                      <w:rFonts w:ascii="Times New Roman" w:eastAsia="Times New Roman" w:hAnsi="Times New Roman"/>
                      <w:sz w:val="20"/>
                      <w:szCs w:val="20"/>
                      <w:lang w:eastAsia="ru-RU"/>
                    </w:rPr>
                    <w:br/>
                    <w:t> </w:t>
                  </w:r>
                </w:p>
              </w:tc>
              <w:tc>
                <w:tcPr>
                  <w:tcW w:w="0" w:type="auto"/>
                  <w:tcBorders>
                    <w:top w:val="nil"/>
                    <w:left w:val="nil"/>
                    <w:bottom w:val="nil"/>
                    <w:right w:val="nil"/>
                  </w:tcBorders>
                  <w:vAlign w:val="center"/>
                  <w:hideMark/>
                </w:tcPr>
                <w:p w:rsidR="001B1B00" w:rsidRPr="00FD65D7" w:rsidRDefault="001B1B00"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b</w:t>
                  </w:r>
                </w:p>
              </w:tc>
              <w:tc>
                <w:tcPr>
                  <w:tcW w:w="0" w:type="auto"/>
                  <w:tcBorders>
                    <w:top w:val="nil"/>
                    <w:left w:val="nil"/>
                    <w:bottom w:val="nil"/>
                    <w:right w:val="nil"/>
                  </w:tcBorders>
                  <w:vAlign w:val="center"/>
                  <w:hideMark/>
                </w:tcPr>
                <w:p w:rsidR="001B1B00" w:rsidRPr="00FD65D7" w:rsidRDefault="001B1B00"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k</w:t>
                  </w:r>
                  <w:r w:rsidRPr="00FD65D7">
                    <w:rPr>
                      <w:rFonts w:ascii="Times New Roman" w:eastAsia="Times New Roman" w:hAnsi="Times New Roman"/>
                      <w:sz w:val="20"/>
                      <w:szCs w:val="20"/>
                      <w:lang w:eastAsia="ru-RU"/>
                    </w:rPr>
                    <w:br/>
                    <w:t> </w:t>
                  </w:r>
                </w:p>
              </w:tc>
              <w:tc>
                <w:tcPr>
                  <w:tcW w:w="0" w:type="auto"/>
                  <w:tcBorders>
                    <w:top w:val="nil"/>
                    <w:left w:val="nil"/>
                    <w:bottom w:val="nil"/>
                    <w:right w:val="nil"/>
                  </w:tcBorders>
                  <w:vAlign w:val="center"/>
                  <w:hideMark/>
                </w:tcPr>
                <w:p w:rsidR="001B1B00" w:rsidRPr="00FD65D7" w:rsidRDefault="001B1B00"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 + b</w:t>
                  </w:r>
                </w:p>
              </w:tc>
              <w:tc>
                <w:tcPr>
                  <w:tcW w:w="0" w:type="auto"/>
                  <w:tcBorders>
                    <w:top w:val="nil"/>
                    <w:left w:val="nil"/>
                    <w:bottom w:val="nil"/>
                    <w:right w:val="nil"/>
                  </w:tcBorders>
                  <w:vAlign w:val="center"/>
                  <w:hideMark/>
                </w:tcPr>
                <w:p w:rsidR="001B1B00" w:rsidRPr="00FD65D7" w:rsidRDefault="001B1B00"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n</w:t>
                  </w:r>
                  <w:r w:rsidRPr="00FD65D7">
                    <w:rPr>
                      <w:rFonts w:ascii="Times New Roman" w:eastAsia="Times New Roman" w:hAnsi="Times New Roman"/>
                      <w:sz w:val="20"/>
                      <w:szCs w:val="20"/>
                      <w:lang w:eastAsia="ru-RU"/>
                    </w:rPr>
                    <w:br/>
                    <w:t> </w:t>
                  </w:r>
                </w:p>
              </w:tc>
            </w:tr>
          </w:tbl>
          <w:p w:rsidR="001B1B00" w:rsidRPr="00FD65D7" w:rsidRDefault="001B1B00" w:rsidP="00FD65D7">
            <w:pPr>
              <w:spacing w:after="0" w:line="240" w:lineRule="auto"/>
              <w:jc w:val="center"/>
              <w:rPr>
                <w:rFonts w:ascii="Times New Roman" w:eastAsia="Times New Roman" w:hAnsi="Times New Roman"/>
                <w:color w:val="000000"/>
                <w:sz w:val="20"/>
                <w:szCs w:val="20"/>
                <w:lang w:eastAsia="ru-RU"/>
              </w:rPr>
            </w:pPr>
          </w:p>
        </w:tc>
      </w:tr>
      <w:tr w:rsidR="001B1B00" w:rsidRPr="00FD65D7" w:rsidTr="001B1B00">
        <w:trPr>
          <w:tblCellSpacing w:w="15" w:type="dxa"/>
        </w:trPr>
        <w:tc>
          <w:tcPr>
            <w:tcW w:w="0" w:type="auto"/>
            <w:tcBorders>
              <w:top w:val="nil"/>
              <w:left w:val="nil"/>
              <w:bottom w:val="nil"/>
              <w:right w:val="nil"/>
            </w:tcBorders>
            <w:vAlign w:val="center"/>
            <w:hideMark/>
          </w:tcPr>
          <w:tbl>
            <w:tblPr>
              <w:tblW w:w="0" w:type="auto"/>
              <w:tblCellSpacing w:w="15" w:type="dxa"/>
              <w:tblInd w:w="1755" w:type="dxa"/>
              <w:tblCellMar>
                <w:left w:w="0" w:type="dxa"/>
                <w:right w:w="0" w:type="dxa"/>
              </w:tblCellMar>
              <w:tblLook w:val="04A0"/>
            </w:tblPr>
            <w:tblGrid>
              <w:gridCol w:w="179"/>
              <w:gridCol w:w="130"/>
              <w:gridCol w:w="682"/>
              <w:gridCol w:w="130"/>
              <w:gridCol w:w="143"/>
              <w:gridCol w:w="630"/>
              <w:gridCol w:w="419"/>
              <w:gridCol w:w="130"/>
              <w:gridCol w:w="143"/>
              <w:gridCol w:w="779"/>
            </w:tblGrid>
            <w:tr w:rsidR="001B1B00" w:rsidRPr="00FD65D7" w:rsidTr="00932567">
              <w:trPr>
                <w:tblCellSpacing w:w="15" w:type="dxa"/>
              </w:trPr>
              <w:tc>
                <w:tcPr>
                  <w:tcW w:w="0" w:type="auto"/>
                  <w:tcBorders>
                    <w:top w:val="nil"/>
                    <w:left w:val="nil"/>
                    <w:bottom w:val="nil"/>
                    <w:right w:val="nil"/>
                  </w:tcBorders>
                  <w:vAlign w:val="center"/>
                  <w:hideMark/>
                </w:tcPr>
                <w:p w:rsidR="001B1B00" w:rsidRPr="00FD65D7" w:rsidRDefault="001B1B00"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C</w:t>
                  </w:r>
                </w:p>
              </w:tc>
              <w:tc>
                <w:tcPr>
                  <w:tcW w:w="0" w:type="auto"/>
                  <w:tcBorders>
                    <w:top w:val="nil"/>
                    <w:left w:val="nil"/>
                    <w:bottom w:val="nil"/>
                    <w:right w:val="nil"/>
                  </w:tcBorders>
                  <w:vAlign w:val="center"/>
                  <w:hideMark/>
                </w:tcPr>
                <w:p w:rsidR="001B1B00" w:rsidRPr="00FD65D7" w:rsidRDefault="001B1B00"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1</w:t>
                  </w:r>
                  <w:r w:rsidRPr="00FD65D7">
                    <w:rPr>
                      <w:rFonts w:ascii="Times New Roman" w:eastAsia="Times New Roman" w:hAnsi="Times New Roman"/>
                      <w:sz w:val="20"/>
                      <w:szCs w:val="20"/>
                      <w:lang w:eastAsia="ru-RU"/>
                    </w:rPr>
                    <w:br/>
                    <w:t>n</w:t>
                  </w:r>
                </w:p>
              </w:tc>
              <w:tc>
                <w:tcPr>
                  <w:tcW w:w="0" w:type="auto"/>
                  <w:tcBorders>
                    <w:top w:val="nil"/>
                    <w:left w:val="nil"/>
                    <w:bottom w:val="nil"/>
                    <w:right w:val="nil"/>
                  </w:tcBorders>
                  <w:vAlign w:val="center"/>
                  <w:hideMark/>
                </w:tcPr>
                <w:p w:rsidR="001B1B00" w:rsidRPr="00FD65D7" w:rsidRDefault="001B1B00"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n;    C</w:t>
                  </w:r>
                </w:p>
              </w:tc>
              <w:tc>
                <w:tcPr>
                  <w:tcW w:w="0" w:type="auto"/>
                  <w:tcBorders>
                    <w:top w:val="nil"/>
                    <w:left w:val="nil"/>
                    <w:bottom w:val="nil"/>
                    <w:right w:val="nil"/>
                  </w:tcBorders>
                  <w:vAlign w:val="center"/>
                  <w:hideMark/>
                </w:tcPr>
                <w:p w:rsidR="001B1B00" w:rsidRPr="00FD65D7" w:rsidRDefault="001B1B00"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2</w:t>
                  </w:r>
                  <w:r w:rsidRPr="00FD65D7">
                    <w:rPr>
                      <w:rFonts w:ascii="Times New Roman" w:eastAsia="Times New Roman" w:hAnsi="Times New Roman"/>
                      <w:sz w:val="20"/>
                      <w:szCs w:val="20"/>
                      <w:lang w:eastAsia="ru-RU"/>
                    </w:rPr>
                    <w:br/>
                    <w:t>n</w:t>
                  </w:r>
                </w:p>
              </w:tc>
              <w:tc>
                <w:tcPr>
                  <w:tcW w:w="0" w:type="auto"/>
                  <w:tcBorders>
                    <w:top w:val="nil"/>
                    <w:left w:val="nil"/>
                    <w:bottom w:val="nil"/>
                    <w:right w:val="nil"/>
                  </w:tcBorders>
                  <w:vAlign w:val="center"/>
                  <w:hideMark/>
                </w:tcPr>
                <w:p w:rsidR="001B1B00" w:rsidRPr="00FD65D7" w:rsidRDefault="001B1B00"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w:t>
                  </w:r>
                </w:p>
              </w:tc>
              <w:tc>
                <w:tcPr>
                  <w:tcW w:w="0" w:type="auto"/>
                  <w:tcBorders>
                    <w:top w:val="nil"/>
                    <w:left w:val="nil"/>
                    <w:bottom w:val="nil"/>
                    <w:right w:val="nil"/>
                  </w:tcBorders>
                  <w:vAlign w:val="center"/>
                  <w:hideMark/>
                </w:tcPr>
                <w:p w:rsidR="001B1B00" w:rsidRPr="00FD65D7" w:rsidRDefault="001B1B00" w:rsidP="00FD65D7">
                  <w:pPr>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sz w:val="20"/>
                      <w:szCs w:val="20"/>
                      <w:u w:val="single"/>
                      <w:lang w:eastAsia="ru-RU"/>
                    </w:rPr>
                    <w:t>n(n - 1)</w:t>
                  </w:r>
                  <w:r w:rsidRPr="00FD65D7">
                    <w:rPr>
                      <w:rFonts w:ascii="Times New Roman" w:eastAsia="Times New Roman" w:hAnsi="Times New Roman"/>
                      <w:sz w:val="20"/>
                      <w:szCs w:val="20"/>
                      <w:lang w:eastAsia="ru-RU"/>
                    </w:rPr>
                    <w:br/>
                    <w:t>2</w:t>
                  </w:r>
                </w:p>
              </w:tc>
              <w:tc>
                <w:tcPr>
                  <w:tcW w:w="0" w:type="auto"/>
                  <w:tcBorders>
                    <w:top w:val="nil"/>
                    <w:left w:val="nil"/>
                    <w:bottom w:val="nil"/>
                    <w:right w:val="nil"/>
                  </w:tcBorders>
                  <w:vAlign w:val="center"/>
                  <w:hideMark/>
                </w:tcPr>
                <w:p w:rsidR="001B1B00" w:rsidRPr="00FD65D7" w:rsidRDefault="001B1B00"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    C</w:t>
                  </w:r>
                </w:p>
              </w:tc>
              <w:tc>
                <w:tcPr>
                  <w:tcW w:w="0" w:type="auto"/>
                  <w:tcBorders>
                    <w:top w:val="nil"/>
                    <w:left w:val="nil"/>
                    <w:bottom w:val="nil"/>
                    <w:right w:val="nil"/>
                  </w:tcBorders>
                  <w:vAlign w:val="center"/>
                  <w:hideMark/>
                </w:tcPr>
                <w:p w:rsidR="001B1B00" w:rsidRPr="00FD65D7" w:rsidRDefault="001B1B00"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k</w:t>
                  </w:r>
                  <w:r w:rsidRPr="00FD65D7">
                    <w:rPr>
                      <w:rFonts w:ascii="Times New Roman" w:eastAsia="Times New Roman" w:hAnsi="Times New Roman"/>
                      <w:sz w:val="20"/>
                      <w:szCs w:val="20"/>
                      <w:lang w:eastAsia="ru-RU"/>
                    </w:rPr>
                    <w:br/>
                    <w:t>n</w:t>
                  </w:r>
                </w:p>
              </w:tc>
              <w:tc>
                <w:tcPr>
                  <w:tcW w:w="0" w:type="auto"/>
                  <w:tcBorders>
                    <w:top w:val="nil"/>
                    <w:left w:val="nil"/>
                    <w:bottom w:val="nil"/>
                    <w:right w:val="nil"/>
                  </w:tcBorders>
                  <w:vAlign w:val="center"/>
                  <w:hideMark/>
                </w:tcPr>
                <w:p w:rsidR="001B1B00" w:rsidRPr="00FD65D7" w:rsidRDefault="001B1B00" w:rsidP="00FD65D7">
                  <w:pPr>
                    <w:spacing w:after="0" w:line="240" w:lineRule="auto"/>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w:t>
                  </w:r>
                </w:p>
              </w:tc>
              <w:tc>
                <w:tcPr>
                  <w:tcW w:w="0" w:type="auto"/>
                  <w:tcBorders>
                    <w:top w:val="nil"/>
                    <w:left w:val="nil"/>
                    <w:bottom w:val="nil"/>
                    <w:right w:val="nil"/>
                  </w:tcBorders>
                  <w:vAlign w:val="center"/>
                  <w:hideMark/>
                </w:tcPr>
                <w:p w:rsidR="001B1B00" w:rsidRPr="00FD65D7" w:rsidRDefault="001B1B00" w:rsidP="00FD65D7">
                  <w:pPr>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sz w:val="20"/>
                      <w:szCs w:val="20"/>
                      <w:u w:val="single"/>
                      <w:lang w:eastAsia="ru-RU"/>
                    </w:rPr>
                    <w:t>     n!     </w:t>
                  </w:r>
                  <w:r w:rsidRPr="00FD65D7">
                    <w:rPr>
                      <w:rFonts w:ascii="Times New Roman" w:eastAsia="Times New Roman" w:hAnsi="Times New Roman"/>
                      <w:sz w:val="20"/>
                      <w:szCs w:val="20"/>
                      <w:lang w:eastAsia="ru-RU"/>
                    </w:rPr>
                    <w:br/>
                    <w:t>(n - k)!k!</w:t>
                  </w:r>
                </w:p>
              </w:tc>
            </w:tr>
            <w:tr w:rsidR="001B1B00" w:rsidRPr="00FD65D7" w:rsidTr="00932567">
              <w:trPr>
                <w:tblCellSpacing w:w="15" w:type="dxa"/>
              </w:trPr>
              <w:tc>
                <w:tcPr>
                  <w:tcW w:w="0" w:type="auto"/>
                  <w:tcBorders>
                    <w:top w:val="nil"/>
                    <w:left w:val="nil"/>
                    <w:bottom w:val="nil"/>
                    <w:right w:val="nil"/>
                  </w:tcBorders>
                  <w:vAlign w:val="center"/>
                </w:tcPr>
                <w:p w:rsidR="001B1B00" w:rsidRPr="00FD65D7" w:rsidRDefault="001B1B00" w:rsidP="00FD65D7">
                  <w:pPr>
                    <w:spacing w:after="0" w:line="240" w:lineRule="auto"/>
                    <w:rPr>
                      <w:rFonts w:ascii="Times New Roman" w:eastAsia="Times New Roman" w:hAnsi="Times New Roman"/>
                      <w:sz w:val="20"/>
                      <w:szCs w:val="20"/>
                      <w:lang w:eastAsia="ru-RU"/>
                    </w:rPr>
                  </w:pPr>
                </w:p>
              </w:tc>
              <w:tc>
                <w:tcPr>
                  <w:tcW w:w="0" w:type="auto"/>
                  <w:tcBorders>
                    <w:top w:val="nil"/>
                    <w:left w:val="nil"/>
                    <w:bottom w:val="nil"/>
                    <w:right w:val="nil"/>
                  </w:tcBorders>
                  <w:vAlign w:val="center"/>
                </w:tcPr>
                <w:p w:rsidR="001B1B00" w:rsidRPr="00FD65D7" w:rsidRDefault="001B1B00" w:rsidP="00FD65D7">
                  <w:pPr>
                    <w:spacing w:after="0" w:line="240" w:lineRule="auto"/>
                    <w:rPr>
                      <w:rFonts w:ascii="Times New Roman" w:eastAsia="Times New Roman" w:hAnsi="Times New Roman"/>
                      <w:sz w:val="20"/>
                      <w:szCs w:val="20"/>
                      <w:lang w:eastAsia="ru-RU"/>
                    </w:rPr>
                  </w:pPr>
                </w:p>
              </w:tc>
              <w:tc>
                <w:tcPr>
                  <w:tcW w:w="0" w:type="auto"/>
                  <w:tcBorders>
                    <w:top w:val="nil"/>
                    <w:left w:val="nil"/>
                    <w:bottom w:val="nil"/>
                    <w:right w:val="nil"/>
                  </w:tcBorders>
                  <w:vAlign w:val="center"/>
                </w:tcPr>
                <w:p w:rsidR="001B1B00" w:rsidRPr="00FD65D7" w:rsidRDefault="001B1B00" w:rsidP="00FD65D7">
                  <w:pPr>
                    <w:spacing w:after="0" w:line="240" w:lineRule="auto"/>
                    <w:rPr>
                      <w:rFonts w:ascii="Times New Roman" w:eastAsia="Times New Roman" w:hAnsi="Times New Roman"/>
                      <w:sz w:val="20"/>
                      <w:szCs w:val="20"/>
                      <w:lang w:eastAsia="ru-RU"/>
                    </w:rPr>
                  </w:pPr>
                </w:p>
              </w:tc>
              <w:tc>
                <w:tcPr>
                  <w:tcW w:w="0" w:type="auto"/>
                  <w:tcBorders>
                    <w:top w:val="nil"/>
                    <w:left w:val="nil"/>
                    <w:bottom w:val="nil"/>
                    <w:right w:val="nil"/>
                  </w:tcBorders>
                  <w:vAlign w:val="center"/>
                </w:tcPr>
                <w:p w:rsidR="001B1B00" w:rsidRPr="00FD65D7" w:rsidRDefault="001B1B00" w:rsidP="00FD65D7">
                  <w:pPr>
                    <w:spacing w:after="0" w:line="240" w:lineRule="auto"/>
                    <w:rPr>
                      <w:rFonts w:ascii="Times New Roman" w:eastAsia="Times New Roman" w:hAnsi="Times New Roman"/>
                      <w:sz w:val="20"/>
                      <w:szCs w:val="20"/>
                      <w:lang w:eastAsia="ru-RU"/>
                    </w:rPr>
                  </w:pPr>
                </w:p>
              </w:tc>
              <w:tc>
                <w:tcPr>
                  <w:tcW w:w="0" w:type="auto"/>
                  <w:tcBorders>
                    <w:top w:val="nil"/>
                    <w:left w:val="nil"/>
                    <w:bottom w:val="nil"/>
                    <w:right w:val="nil"/>
                  </w:tcBorders>
                  <w:vAlign w:val="center"/>
                </w:tcPr>
                <w:p w:rsidR="001B1B00" w:rsidRPr="00FD65D7" w:rsidRDefault="001B1B00" w:rsidP="00FD65D7">
                  <w:pPr>
                    <w:spacing w:after="0" w:line="240" w:lineRule="auto"/>
                    <w:rPr>
                      <w:rFonts w:ascii="Times New Roman" w:eastAsia="Times New Roman" w:hAnsi="Times New Roman"/>
                      <w:sz w:val="20"/>
                      <w:szCs w:val="20"/>
                      <w:lang w:eastAsia="ru-RU"/>
                    </w:rPr>
                  </w:pPr>
                </w:p>
              </w:tc>
              <w:tc>
                <w:tcPr>
                  <w:tcW w:w="0" w:type="auto"/>
                  <w:tcBorders>
                    <w:top w:val="nil"/>
                    <w:left w:val="nil"/>
                    <w:bottom w:val="nil"/>
                    <w:right w:val="nil"/>
                  </w:tcBorders>
                  <w:vAlign w:val="center"/>
                </w:tcPr>
                <w:p w:rsidR="001B1B00" w:rsidRPr="00FD65D7" w:rsidRDefault="001B1B00" w:rsidP="00FD65D7">
                  <w:pPr>
                    <w:spacing w:after="0" w:line="240" w:lineRule="auto"/>
                    <w:jc w:val="center"/>
                    <w:rPr>
                      <w:rFonts w:ascii="Times New Roman" w:eastAsia="Times New Roman" w:hAnsi="Times New Roman"/>
                      <w:sz w:val="20"/>
                      <w:szCs w:val="20"/>
                      <w:u w:val="single"/>
                      <w:lang w:eastAsia="ru-RU"/>
                    </w:rPr>
                  </w:pPr>
                </w:p>
              </w:tc>
              <w:tc>
                <w:tcPr>
                  <w:tcW w:w="0" w:type="auto"/>
                  <w:tcBorders>
                    <w:top w:val="nil"/>
                    <w:left w:val="nil"/>
                    <w:bottom w:val="nil"/>
                    <w:right w:val="nil"/>
                  </w:tcBorders>
                  <w:vAlign w:val="center"/>
                </w:tcPr>
                <w:p w:rsidR="001B1B00" w:rsidRPr="00FD65D7" w:rsidRDefault="001B1B00" w:rsidP="00FD65D7">
                  <w:pPr>
                    <w:spacing w:after="0" w:line="240" w:lineRule="auto"/>
                    <w:rPr>
                      <w:rFonts w:ascii="Times New Roman" w:eastAsia="Times New Roman" w:hAnsi="Times New Roman"/>
                      <w:sz w:val="20"/>
                      <w:szCs w:val="20"/>
                      <w:lang w:eastAsia="ru-RU"/>
                    </w:rPr>
                  </w:pPr>
                </w:p>
              </w:tc>
              <w:tc>
                <w:tcPr>
                  <w:tcW w:w="0" w:type="auto"/>
                  <w:tcBorders>
                    <w:top w:val="nil"/>
                    <w:left w:val="nil"/>
                    <w:bottom w:val="nil"/>
                    <w:right w:val="nil"/>
                  </w:tcBorders>
                  <w:vAlign w:val="center"/>
                </w:tcPr>
                <w:p w:rsidR="001B1B00" w:rsidRPr="00FD65D7" w:rsidRDefault="001B1B00" w:rsidP="00FD65D7">
                  <w:pPr>
                    <w:spacing w:after="0" w:line="240" w:lineRule="auto"/>
                    <w:rPr>
                      <w:rFonts w:ascii="Times New Roman" w:eastAsia="Times New Roman" w:hAnsi="Times New Roman"/>
                      <w:sz w:val="20"/>
                      <w:szCs w:val="20"/>
                      <w:lang w:eastAsia="ru-RU"/>
                    </w:rPr>
                  </w:pPr>
                </w:p>
              </w:tc>
              <w:tc>
                <w:tcPr>
                  <w:tcW w:w="0" w:type="auto"/>
                  <w:tcBorders>
                    <w:top w:val="nil"/>
                    <w:left w:val="nil"/>
                    <w:bottom w:val="nil"/>
                    <w:right w:val="nil"/>
                  </w:tcBorders>
                  <w:vAlign w:val="center"/>
                </w:tcPr>
                <w:p w:rsidR="001B1B00" w:rsidRPr="00FD65D7" w:rsidRDefault="001B1B00" w:rsidP="00FD65D7">
                  <w:pPr>
                    <w:spacing w:after="0" w:line="240" w:lineRule="auto"/>
                    <w:rPr>
                      <w:rFonts w:ascii="Times New Roman" w:eastAsia="Times New Roman" w:hAnsi="Times New Roman"/>
                      <w:sz w:val="20"/>
                      <w:szCs w:val="20"/>
                      <w:lang w:eastAsia="ru-RU"/>
                    </w:rPr>
                  </w:pPr>
                </w:p>
              </w:tc>
              <w:tc>
                <w:tcPr>
                  <w:tcW w:w="0" w:type="auto"/>
                  <w:tcBorders>
                    <w:top w:val="nil"/>
                    <w:left w:val="nil"/>
                    <w:bottom w:val="nil"/>
                    <w:right w:val="nil"/>
                  </w:tcBorders>
                  <w:vAlign w:val="center"/>
                </w:tcPr>
                <w:p w:rsidR="001B1B00" w:rsidRPr="00FD65D7" w:rsidRDefault="001B1B00" w:rsidP="00FD65D7">
                  <w:pPr>
                    <w:spacing w:after="0" w:line="240" w:lineRule="auto"/>
                    <w:jc w:val="center"/>
                    <w:rPr>
                      <w:rFonts w:ascii="Times New Roman" w:eastAsia="Times New Roman" w:hAnsi="Times New Roman"/>
                      <w:sz w:val="20"/>
                      <w:szCs w:val="20"/>
                      <w:u w:val="single"/>
                      <w:lang w:eastAsia="ru-RU"/>
                    </w:rPr>
                  </w:pPr>
                </w:p>
              </w:tc>
            </w:tr>
          </w:tbl>
          <w:p w:rsidR="001B1B00" w:rsidRPr="00FD65D7" w:rsidRDefault="001B1B00" w:rsidP="00FD65D7">
            <w:pPr>
              <w:spacing w:after="0" w:line="240" w:lineRule="auto"/>
              <w:jc w:val="center"/>
              <w:rPr>
                <w:rFonts w:ascii="Times New Roman" w:eastAsia="Times New Roman" w:hAnsi="Times New Roman"/>
                <w:color w:val="000000"/>
                <w:sz w:val="20"/>
                <w:szCs w:val="20"/>
                <w:lang w:eastAsia="ru-RU"/>
              </w:rPr>
            </w:pPr>
          </w:p>
        </w:tc>
      </w:tr>
    </w:tbl>
    <w:p w:rsidR="001B1B00" w:rsidRPr="00FD65D7" w:rsidRDefault="001B1B00" w:rsidP="00FD65D7">
      <w:pPr>
        <w:spacing w:after="0" w:line="240" w:lineRule="auto"/>
        <w:jc w:val="both"/>
        <w:rPr>
          <w:rFonts w:ascii="Times New Roman" w:eastAsia="Times New Roman" w:hAnsi="Times New Roman"/>
          <w:sz w:val="20"/>
          <w:szCs w:val="20"/>
          <w:u w:val="single"/>
          <w:lang w:eastAsia="ru-RU"/>
        </w:rPr>
      </w:pPr>
    </w:p>
    <w:p w:rsidR="001B1B00" w:rsidRPr="00FD65D7" w:rsidRDefault="001B1B00" w:rsidP="00FD65D7">
      <w:pPr>
        <w:spacing w:after="0" w:line="240" w:lineRule="auto"/>
        <w:jc w:val="center"/>
        <w:rPr>
          <w:rFonts w:ascii="Times New Roman" w:eastAsia="Times New Roman" w:hAnsi="Times New Roman"/>
          <w:sz w:val="20"/>
          <w:szCs w:val="20"/>
          <w:lang w:eastAsia="ru-RU"/>
        </w:rPr>
      </w:pPr>
      <w:r w:rsidRPr="00FD65D7">
        <w:rPr>
          <w:rFonts w:ascii="Times New Roman" w:eastAsia="Times New Roman" w:hAnsi="Times New Roman"/>
          <w:b/>
          <w:bCs/>
          <w:sz w:val="20"/>
          <w:szCs w:val="20"/>
          <w:lang w:eastAsia="ru-RU"/>
        </w:rPr>
        <w:t>Треугольник Паскаля</w:t>
      </w:r>
    </w:p>
    <w:p w:rsidR="001B1B00" w:rsidRPr="00FD65D7" w:rsidRDefault="001B1B00"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noProof/>
          <w:sz w:val="20"/>
          <w:szCs w:val="20"/>
          <w:lang w:eastAsia="ru-RU"/>
        </w:rPr>
        <w:drawing>
          <wp:inline distT="0" distB="0" distL="0" distR="0">
            <wp:extent cx="3831586" cy="1228725"/>
            <wp:effectExtent l="0" t="0" r="0" b="0"/>
            <wp:docPr id="70073" name="Рисунок 70073" descr="$\displaystyle \begin{array}{cccccccccccc}&#10;&amp; &amp; &amp; &amp; &amp;1&amp; &amp; &amp; &amp; &amp; &amp;n=0\\&#10;&amp; &amp; &amp; &amp;...&#10;...\searrow&amp;+&amp;\swarrow\searrow&amp; &amp;\\&#10;1&amp; &amp;5&amp; &amp;10&amp;&amp;10&amp; &amp;5&amp; &amp;1&amp;n=5\\&#10;\end{arra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style \begin{array}{cccccccccccc}&#10;&amp; &amp; &amp; &amp; &amp;1&amp; &amp; &amp; &amp; &amp; &amp;n=0\\&#10;&amp; &amp; &amp; &amp;...&#10;...\searrow&amp;+&amp;\swarrow\searrow&amp; &amp;\\&#10;1&amp; &amp;5&amp; &amp;10&amp;&amp;10&amp; &amp;5&amp; &amp;1&amp;n=5\\&#10;\end{array}&#10;$"/>
                    <pic:cNvPicPr>
                      <a:picLocks noChangeAspect="1" noChangeArrowheads="1"/>
                    </pic:cNvPicPr>
                  </pic:nvPicPr>
                  <pic:blipFill>
                    <a:blip r:embed="rId9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1586" cy="1228725"/>
                    </a:xfrm>
                    <a:prstGeom prst="rect">
                      <a:avLst/>
                    </a:prstGeom>
                    <a:noFill/>
                    <a:ln>
                      <a:noFill/>
                    </a:ln>
                  </pic:spPr>
                </pic:pic>
              </a:graphicData>
            </a:graphic>
          </wp:inline>
        </w:drawing>
      </w:r>
    </w:p>
    <w:p w:rsidR="001B1B00" w:rsidRPr="00FD65D7" w:rsidRDefault="001B1B00"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Опишем алгоритм построения данного треугольника. Каждая строка треугольника соответствует конкретной степени </w:t>
      </w:r>
      <w:r w:rsidRPr="00FD65D7">
        <w:rPr>
          <w:rFonts w:ascii="Times New Roman" w:eastAsia="Times New Roman" w:hAnsi="Times New Roman"/>
          <w:noProof/>
          <w:sz w:val="20"/>
          <w:szCs w:val="20"/>
          <w:lang w:eastAsia="ru-RU"/>
        </w:rPr>
        <w:drawing>
          <wp:inline distT="0" distB="0" distL="0" distR="0">
            <wp:extent cx="152400" cy="142875"/>
            <wp:effectExtent l="0" t="0" r="0" b="9525"/>
            <wp:docPr id="70074" name="Рисунок 70074" descr="$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n$"/>
                    <pic:cNvPicPr>
                      <a:picLocks noChangeAspect="1" noChangeArrowheads="1"/>
                    </pic:cNvPicPr>
                  </pic:nvPicPr>
                  <pic:blipFill>
                    <a:blip r:embed="rId9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xml:space="preserve"> многочлена, значения в строке соответствуют коэффициентам в </w:t>
      </w:r>
      <w:r w:rsidRPr="00FD65D7">
        <w:rPr>
          <w:rFonts w:ascii="Times New Roman" w:eastAsia="Times New Roman" w:hAnsi="Times New Roman"/>
          <w:sz w:val="20"/>
          <w:szCs w:val="20"/>
          <w:lang w:eastAsia="ru-RU"/>
        </w:rPr>
        <w:lastRenderedPageBreak/>
        <w:t>разложении. Треугольник строится сверху вниз, т.е. от многочлена нулевой степени, каждый раз увеличивая степень на единицу. Стрелками показано какие операции выполняются, т.е. сносятся каждые числа и складываются соседние.</w:t>
      </w:r>
    </w:p>
    <w:p w:rsidR="00E877E5" w:rsidRPr="00854042" w:rsidRDefault="001B1B00"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sz w:val="20"/>
          <w:szCs w:val="20"/>
          <w:lang w:eastAsia="ru-RU"/>
        </w:rPr>
        <w:t>Далее выписывается многочлен данной степени </w:t>
      </w:r>
      <w:r w:rsidRPr="00FD65D7">
        <w:rPr>
          <w:rFonts w:ascii="Times New Roman" w:eastAsia="Times New Roman" w:hAnsi="Times New Roman"/>
          <w:noProof/>
          <w:sz w:val="20"/>
          <w:szCs w:val="20"/>
          <w:lang w:eastAsia="ru-RU"/>
        </w:rPr>
        <w:drawing>
          <wp:inline distT="0" distB="0" distL="0" distR="0">
            <wp:extent cx="152400" cy="142875"/>
            <wp:effectExtent l="0" t="0" r="0" b="9525"/>
            <wp:docPr id="70075" name="Рисунок 70075" descr="$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n$"/>
                    <pic:cNvPicPr>
                      <a:picLocks noChangeAspect="1" noChangeArrowheads="1"/>
                    </pic:cNvPicPr>
                  </pic:nvPicPr>
                  <pic:blipFill>
                    <a:blip r:embed="rId9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и расставляются по порядку значения из </w:t>
      </w:r>
      <w:r w:rsidRPr="00FD65D7">
        <w:rPr>
          <w:rFonts w:ascii="Times New Roman" w:eastAsia="Times New Roman" w:hAnsi="Times New Roman"/>
          <w:noProof/>
          <w:sz w:val="20"/>
          <w:szCs w:val="20"/>
          <w:lang w:eastAsia="ru-RU"/>
        </w:rPr>
        <w:drawing>
          <wp:inline distT="0" distB="0" distL="0" distR="0">
            <wp:extent cx="152400" cy="142875"/>
            <wp:effectExtent l="0" t="0" r="0" b="9525"/>
            <wp:docPr id="70076" name="Рисунок 70076" descr="$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n$"/>
                    <pic:cNvPicPr>
                      <a:picLocks noChangeAspect="1" noChangeArrowheads="1"/>
                    </pic:cNvPicPr>
                  </pic:nvPicPr>
                  <pic:blipFill>
                    <a:blip r:embed="rId9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FD65D7">
        <w:rPr>
          <w:rFonts w:ascii="Times New Roman" w:eastAsia="Times New Roman" w:hAnsi="Times New Roman"/>
          <w:sz w:val="20"/>
          <w:szCs w:val="20"/>
          <w:lang w:eastAsia="ru-RU"/>
        </w:rPr>
        <w:t> -ой строки треугольника.</w:t>
      </w:r>
    </w:p>
    <w:p w:rsidR="00854042" w:rsidRDefault="00854042" w:rsidP="00FD65D7">
      <w:pPr>
        <w:spacing w:after="0" w:line="240" w:lineRule="auto"/>
        <w:jc w:val="both"/>
        <w:rPr>
          <w:rFonts w:ascii="Times New Roman" w:eastAsia="Times New Roman" w:hAnsi="Times New Roman"/>
          <w:b/>
          <w:sz w:val="20"/>
          <w:szCs w:val="20"/>
          <w:lang w:eastAsia="ru-RU"/>
        </w:rPr>
      </w:pPr>
    </w:p>
    <w:p w:rsidR="00E877E5" w:rsidRPr="00FD65D7" w:rsidRDefault="00E877E5" w:rsidP="00FD65D7">
      <w:pPr>
        <w:spacing w:after="0" w:line="240" w:lineRule="auto"/>
        <w:jc w:val="both"/>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Критерии оценки</w:t>
      </w:r>
    </w:p>
    <w:p w:rsidR="005B3BF2" w:rsidRPr="00FD65D7" w:rsidRDefault="001B1B00"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Если практическая работа выполнена в полном объеме и правильно оформлена, то ставится оценка «5».Если практическая работа выполнена более чем на  80-89%, ставится оценка «4». Если практическая работа выполнена более чем на 70-79 %, ставится оценка «3». В противном случае работа не засчитывается.</w:t>
      </w:r>
    </w:p>
    <w:p w:rsidR="005B3BF2" w:rsidRPr="00FD65D7" w:rsidRDefault="005B3BF2" w:rsidP="00FD65D7">
      <w:pPr>
        <w:spacing w:after="0" w:line="240" w:lineRule="auto"/>
        <w:rPr>
          <w:rFonts w:ascii="Times New Roman" w:eastAsia="Times New Roman" w:hAnsi="Times New Roman"/>
          <w:bCs/>
          <w:sz w:val="20"/>
          <w:szCs w:val="20"/>
          <w:lang w:eastAsia="ru-RU"/>
        </w:rPr>
      </w:pPr>
    </w:p>
    <w:p w:rsidR="005B3BF2" w:rsidRPr="00FD65D7" w:rsidRDefault="005B3BF2" w:rsidP="00FD65D7">
      <w:pPr>
        <w:spacing w:after="0" w:line="240" w:lineRule="auto"/>
        <w:jc w:val="center"/>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Практическая работа</w:t>
      </w:r>
    </w:p>
    <w:p w:rsidR="005B3BF2" w:rsidRPr="00FD65D7" w:rsidRDefault="006C760D" w:rsidP="00FD65D7">
      <w:pPr>
        <w:spacing w:after="0" w:line="240" w:lineRule="auto"/>
        <w:jc w:val="center"/>
        <w:rPr>
          <w:rFonts w:ascii="Times New Roman" w:eastAsia="Times New Roman" w:hAnsi="Times New Roman"/>
          <w:b/>
          <w:sz w:val="20"/>
          <w:szCs w:val="20"/>
          <w:u w:val="single"/>
          <w:lang w:eastAsia="ru-RU"/>
        </w:rPr>
      </w:pPr>
      <w:r w:rsidRPr="00FD65D7">
        <w:rPr>
          <w:rFonts w:ascii="Times New Roman" w:eastAsia="Times New Roman" w:hAnsi="Times New Roman"/>
          <w:b/>
          <w:bCs/>
          <w:sz w:val="20"/>
          <w:szCs w:val="20"/>
          <w:u w:val="single"/>
          <w:lang w:eastAsia="ru-RU"/>
        </w:rPr>
        <w:t>Понятие события. Вероятность события</w:t>
      </w:r>
    </w:p>
    <w:p w:rsidR="005B3BF2" w:rsidRPr="00FD65D7" w:rsidRDefault="005B3BF2" w:rsidP="00FD65D7">
      <w:pPr>
        <w:spacing w:after="0" w:line="240" w:lineRule="auto"/>
        <w:jc w:val="both"/>
        <w:rPr>
          <w:rFonts w:ascii="Times New Roman" w:eastAsia="Times New Roman" w:hAnsi="Times New Roman"/>
          <w:bCs/>
          <w:i/>
          <w:sz w:val="20"/>
          <w:szCs w:val="20"/>
          <w:lang w:eastAsia="ru-RU"/>
        </w:rPr>
      </w:pPr>
      <w:r w:rsidRPr="00FD65D7">
        <w:rPr>
          <w:rFonts w:ascii="Times New Roman" w:eastAsia="Times New Roman" w:hAnsi="Times New Roman"/>
          <w:b/>
          <w:bCs/>
          <w:i/>
          <w:iCs/>
          <w:sz w:val="20"/>
          <w:szCs w:val="20"/>
          <w:lang w:eastAsia="ru-RU"/>
        </w:rPr>
        <w:t>Цель работы</w:t>
      </w:r>
      <w:r w:rsidRPr="00FD65D7">
        <w:rPr>
          <w:rFonts w:ascii="Times New Roman" w:eastAsia="Times New Roman" w:hAnsi="Times New Roman"/>
          <w:i/>
          <w:iCs/>
          <w:sz w:val="20"/>
          <w:szCs w:val="20"/>
          <w:lang w:eastAsia="ru-RU"/>
        </w:rPr>
        <w:t>:</w:t>
      </w:r>
      <w:r w:rsidRPr="00FD65D7">
        <w:rPr>
          <w:rFonts w:ascii="Times New Roman" w:eastAsia="Times New Roman" w:hAnsi="Times New Roman"/>
          <w:i/>
          <w:sz w:val="20"/>
          <w:szCs w:val="20"/>
          <w:lang w:eastAsia="ru-RU"/>
        </w:rPr>
        <w:t xml:space="preserve"> Обобщить и систематизировать знания по теме «</w:t>
      </w:r>
      <w:r w:rsidRPr="00FD65D7">
        <w:rPr>
          <w:rFonts w:ascii="Times New Roman" w:eastAsia="Times New Roman" w:hAnsi="Times New Roman"/>
          <w:bCs/>
          <w:i/>
          <w:sz w:val="20"/>
          <w:szCs w:val="20"/>
          <w:lang w:eastAsia="ru-RU"/>
        </w:rPr>
        <w:t>Вероятность события</w:t>
      </w:r>
      <w:r w:rsidRPr="00FD65D7">
        <w:rPr>
          <w:rFonts w:ascii="Times New Roman" w:eastAsia="Times New Roman" w:hAnsi="Times New Roman"/>
          <w:bCs/>
          <w:sz w:val="20"/>
          <w:szCs w:val="20"/>
          <w:lang w:eastAsia="ru-RU"/>
        </w:rPr>
        <w:t xml:space="preserve">». </w:t>
      </w:r>
      <w:r w:rsidRPr="00FD65D7">
        <w:rPr>
          <w:rFonts w:ascii="Times New Roman" w:eastAsia="Times New Roman" w:hAnsi="Times New Roman"/>
          <w:sz w:val="20"/>
          <w:szCs w:val="20"/>
          <w:lang w:eastAsia="ru-RU"/>
        </w:rPr>
        <w:t xml:space="preserve"> </w:t>
      </w:r>
      <w:r w:rsidRPr="00FD65D7">
        <w:rPr>
          <w:rFonts w:ascii="Times New Roman" w:eastAsia="Times New Roman" w:hAnsi="Times New Roman"/>
          <w:i/>
          <w:sz w:val="20"/>
          <w:szCs w:val="20"/>
          <w:lang w:eastAsia="ru-RU"/>
        </w:rPr>
        <w:t>Совершенствовать умения и навыки решения геометрических задач.</w:t>
      </w:r>
    </w:p>
    <w:p w:rsidR="005B3BF2" w:rsidRPr="00FD65D7" w:rsidRDefault="005B3BF2" w:rsidP="00FD65D7">
      <w:pPr>
        <w:spacing w:after="0" w:line="240" w:lineRule="auto"/>
        <w:jc w:val="both"/>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Дидактический материал для выполнения практической работы:</w:t>
      </w:r>
    </w:p>
    <w:p w:rsidR="005B3BF2" w:rsidRPr="00FD65D7" w:rsidRDefault="005B3BF2" w:rsidP="00FD65D7">
      <w:pPr>
        <w:spacing w:after="0" w:line="240" w:lineRule="auto"/>
        <w:jc w:val="both"/>
        <w:rPr>
          <w:rFonts w:ascii="Times New Roman" w:eastAsia="Times New Roman" w:hAnsi="Times New Roman"/>
          <w:i/>
          <w:sz w:val="20"/>
          <w:szCs w:val="20"/>
          <w:lang w:eastAsia="ru-RU"/>
        </w:rPr>
      </w:pPr>
      <w:r w:rsidRPr="00FD65D7">
        <w:rPr>
          <w:rFonts w:ascii="Times New Roman" w:eastAsia="Times New Roman" w:hAnsi="Times New Roman"/>
          <w:i/>
          <w:sz w:val="20"/>
          <w:szCs w:val="20"/>
          <w:lang w:eastAsia="ru-RU"/>
        </w:rPr>
        <w:t>Методические рекомендации для выполнения практических работ, тетрадь для практических работ, конспект лекций.</w:t>
      </w:r>
    </w:p>
    <w:p w:rsidR="005B3BF2" w:rsidRPr="00FD65D7" w:rsidRDefault="005B3BF2" w:rsidP="00FD65D7">
      <w:pPr>
        <w:spacing w:after="0" w:line="240" w:lineRule="auto"/>
        <w:jc w:val="both"/>
        <w:rPr>
          <w:rFonts w:ascii="Times New Roman" w:eastAsia="Times New Roman" w:hAnsi="Times New Roman"/>
          <w:b/>
          <w:bCs/>
          <w:i/>
          <w:sz w:val="20"/>
          <w:szCs w:val="20"/>
          <w:lang w:eastAsia="ru-RU"/>
        </w:rPr>
      </w:pPr>
      <w:r w:rsidRPr="00FD65D7">
        <w:rPr>
          <w:rFonts w:ascii="Times New Roman" w:eastAsia="Times New Roman" w:hAnsi="Times New Roman"/>
          <w:b/>
          <w:bCs/>
          <w:i/>
          <w:sz w:val="20"/>
          <w:szCs w:val="20"/>
          <w:lang w:eastAsia="ru-RU"/>
        </w:rPr>
        <w:t>Задание</w:t>
      </w:r>
    </w:p>
    <w:p w:rsidR="005B3BF2" w:rsidRPr="00FD65D7" w:rsidRDefault="005B3BF2" w:rsidP="00FD65D7">
      <w:pPr>
        <w:spacing w:after="0" w:line="240" w:lineRule="auto"/>
        <w:jc w:val="both"/>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Определите вид события.</w:t>
      </w:r>
    </w:p>
    <w:p w:rsidR="006C760D" w:rsidRPr="00FD65D7" w:rsidRDefault="005B3BF2"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Событие </w:t>
      </w:r>
      <w:r w:rsidRPr="00FD65D7">
        <w:rPr>
          <w:rFonts w:ascii="Times New Roman" w:eastAsia="Times New Roman" w:hAnsi="Times New Roman"/>
          <w:bCs/>
          <w:iCs/>
          <w:sz w:val="20"/>
          <w:szCs w:val="20"/>
          <w:lang w:eastAsia="ru-RU"/>
        </w:rPr>
        <w:t>G</w:t>
      </w:r>
      <w:r w:rsidRPr="00FD65D7">
        <w:rPr>
          <w:rFonts w:ascii="Times New Roman" w:eastAsia="Times New Roman" w:hAnsi="Times New Roman"/>
          <w:bCs/>
          <w:sz w:val="20"/>
          <w:szCs w:val="20"/>
          <w:lang w:eastAsia="ru-RU"/>
        </w:rPr>
        <w:t> «Лампочка никогда не перегорит» </w:t>
      </w:r>
    </w:p>
    <w:p w:rsidR="006C760D" w:rsidRPr="00FD65D7" w:rsidRDefault="006C760D"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 </w:t>
      </w:r>
      <w:r w:rsidR="005B3BF2" w:rsidRPr="00FD65D7">
        <w:rPr>
          <w:rFonts w:ascii="Times New Roman" w:eastAsia="Times New Roman" w:hAnsi="Times New Roman"/>
          <w:bCs/>
          <w:sz w:val="20"/>
          <w:szCs w:val="20"/>
          <w:lang w:eastAsia="ru-RU"/>
        </w:rPr>
        <w:t>Событие </w:t>
      </w:r>
      <w:r w:rsidR="005B3BF2" w:rsidRPr="00FD65D7">
        <w:rPr>
          <w:rFonts w:ascii="Times New Roman" w:eastAsia="Times New Roman" w:hAnsi="Times New Roman"/>
          <w:bCs/>
          <w:iCs/>
          <w:sz w:val="20"/>
          <w:szCs w:val="20"/>
          <w:lang w:eastAsia="ru-RU"/>
        </w:rPr>
        <w:t>Q</w:t>
      </w:r>
      <w:r w:rsidR="005B3BF2" w:rsidRPr="00FD65D7">
        <w:rPr>
          <w:rFonts w:ascii="Times New Roman" w:eastAsia="Times New Roman" w:hAnsi="Times New Roman"/>
          <w:bCs/>
          <w:sz w:val="20"/>
          <w:szCs w:val="20"/>
          <w:lang w:eastAsia="ru-RU"/>
        </w:rPr>
        <w:t> «Летом пойдет снег» </w:t>
      </w:r>
    </w:p>
    <w:p w:rsidR="005B3BF2" w:rsidRPr="00FD65D7" w:rsidRDefault="006C760D"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 </w:t>
      </w:r>
      <w:r w:rsidR="005B3BF2" w:rsidRPr="00FD65D7">
        <w:rPr>
          <w:rFonts w:ascii="Times New Roman" w:eastAsia="Times New Roman" w:hAnsi="Times New Roman"/>
          <w:bCs/>
          <w:sz w:val="20"/>
          <w:szCs w:val="20"/>
          <w:lang w:eastAsia="ru-RU"/>
        </w:rPr>
        <w:t>Событие </w:t>
      </w:r>
      <w:r w:rsidR="005B3BF2" w:rsidRPr="00FD65D7">
        <w:rPr>
          <w:rFonts w:ascii="Times New Roman" w:eastAsia="Times New Roman" w:hAnsi="Times New Roman"/>
          <w:bCs/>
          <w:iCs/>
          <w:sz w:val="20"/>
          <w:szCs w:val="20"/>
          <w:lang w:eastAsia="ru-RU"/>
        </w:rPr>
        <w:t>Z</w:t>
      </w:r>
      <w:r w:rsidR="005B3BF2" w:rsidRPr="00FD65D7">
        <w:rPr>
          <w:rFonts w:ascii="Times New Roman" w:eastAsia="Times New Roman" w:hAnsi="Times New Roman"/>
          <w:bCs/>
          <w:sz w:val="20"/>
          <w:szCs w:val="20"/>
          <w:lang w:eastAsia="ru-RU"/>
        </w:rPr>
        <w:t> «Завтра я найду на улице миллион рублей» </w:t>
      </w:r>
    </w:p>
    <w:p w:rsidR="006C760D" w:rsidRPr="00FD65D7" w:rsidRDefault="005B3BF2"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Событие </w:t>
      </w:r>
      <w:r w:rsidRPr="00FD65D7">
        <w:rPr>
          <w:rFonts w:ascii="Times New Roman" w:eastAsia="Times New Roman" w:hAnsi="Times New Roman"/>
          <w:bCs/>
          <w:iCs/>
          <w:sz w:val="20"/>
          <w:szCs w:val="20"/>
          <w:lang w:eastAsia="ru-RU"/>
        </w:rPr>
        <w:t>М</w:t>
      </w:r>
      <w:r w:rsidRPr="00FD65D7">
        <w:rPr>
          <w:rFonts w:ascii="Times New Roman" w:eastAsia="Times New Roman" w:hAnsi="Times New Roman"/>
          <w:bCs/>
          <w:sz w:val="20"/>
          <w:szCs w:val="20"/>
          <w:lang w:eastAsia="ru-RU"/>
        </w:rPr>
        <w:t> «Бутерброд падает всегда маслом вниз» —Событие </w:t>
      </w:r>
      <w:r w:rsidRPr="00FD65D7">
        <w:rPr>
          <w:rFonts w:ascii="Times New Roman" w:eastAsia="Times New Roman" w:hAnsi="Times New Roman"/>
          <w:bCs/>
          <w:iCs/>
          <w:sz w:val="20"/>
          <w:szCs w:val="20"/>
          <w:lang w:eastAsia="ru-RU"/>
        </w:rPr>
        <w:t>А</w:t>
      </w:r>
      <w:r w:rsidRPr="00FD65D7">
        <w:rPr>
          <w:rFonts w:ascii="Times New Roman" w:eastAsia="Times New Roman" w:hAnsi="Times New Roman"/>
          <w:bCs/>
          <w:sz w:val="20"/>
          <w:szCs w:val="20"/>
          <w:lang w:eastAsia="ru-RU"/>
        </w:rPr>
        <w:t> «Лампочка рано или поздно перегорит» </w:t>
      </w:r>
    </w:p>
    <w:p w:rsidR="006C760D" w:rsidRPr="00FD65D7" w:rsidRDefault="006C760D"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 </w:t>
      </w:r>
      <w:r w:rsidR="005B3BF2" w:rsidRPr="00FD65D7">
        <w:rPr>
          <w:rFonts w:ascii="Times New Roman" w:eastAsia="Times New Roman" w:hAnsi="Times New Roman"/>
          <w:bCs/>
          <w:sz w:val="20"/>
          <w:szCs w:val="20"/>
          <w:lang w:eastAsia="ru-RU"/>
        </w:rPr>
        <w:t>Событие </w:t>
      </w:r>
      <w:r w:rsidR="005B3BF2" w:rsidRPr="00FD65D7">
        <w:rPr>
          <w:rFonts w:ascii="Times New Roman" w:eastAsia="Times New Roman" w:hAnsi="Times New Roman"/>
          <w:bCs/>
          <w:iCs/>
          <w:sz w:val="20"/>
          <w:szCs w:val="20"/>
          <w:lang w:eastAsia="ru-RU"/>
        </w:rPr>
        <w:t>В</w:t>
      </w:r>
      <w:r w:rsidR="005B3BF2" w:rsidRPr="00FD65D7">
        <w:rPr>
          <w:rFonts w:ascii="Times New Roman" w:eastAsia="Times New Roman" w:hAnsi="Times New Roman"/>
          <w:bCs/>
          <w:sz w:val="20"/>
          <w:szCs w:val="20"/>
          <w:lang w:eastAsia="ru-RU"/>
        </w:rPr>
        <w:t> «Зимой бывает снег</w:t>
      </w:r>
      <w:r w:rsidRPr="00FD65D7">
        <w:rPr>
          <w:rFonts w:ascii="Times New Roman" w:eastAsia="Times New Roman" w:hAnsi="Times New Roman"/>
          <w:bCs/>
          <w:sz w:val="20"/>
          <w:szCs w:val="20"/>
          <w:lang w:eastAsia="ru-RU"/>
        </w:rPr>
        <w:t>»</w:t>
      </w:r>
    </w:p>
    <w:p w:rsidR="005B3BF2" w:rsidRPr="00FD65D7" w:rsidRDefault="005B3BF2" w:rsidP="00FD65D7">
      <w:pPr>
        <w:spacing w:after="0" w:line="240" w:lineRule="auto"/>
        <w:jc w:val="both"/>
        <w:rPr>
          <w:rFonts w:ascii="Times New Roman" w:eastAsia="Times New Roman" w:hAnsi="Times New Roman"/>
          <w:b/>
          <w:bCs/>
          <w:i/>
          <w:sz w:val="20"/>
          <w:szCs w:val="20"/>
          <w:lang w:eastAsia="ru-RU"/>
        </w:rPr>
      </w:pPr>
      <w:r w:rsidRPr="00FD65D7">
        <w:rPr>
          <w:rFonts w:ascii="Times New Roman" w:eastAsia="Times New Roman" w:hAnsi="Times New Roman"/>
          <w:bCs/>
          <w:sz w:val="20"/>
          <w:szCs w:val="20"/>
          <w:lang w:eastAsia="ru-RU"/>
        </w:rPr>
        <w:t>Посмотрим, как будут данные события располагаться на вероятностной</w:t>
      </w:r>
      <w:r w:rsidRPr="00FD65D7">
        <w:rPr>
          <w:rFonts w:ascii="Times New Roman" w:eastAsia="Times New Roman" w:hAnsi="Times New Roman"/>
          <w:b/>
          <w:bCs/>
          <w:i/>
          <w:sz w:val="20"/>
          <w:szCs w:val="20"/>
          <w:lang w:eastAsia="ru-RU"/>
        </w:rPr>
        <w:t xml:space="preserve"> шкале:</w:t>
      </w:r>
      <w:r w:rsidRPr="00FD65D7">
        <w:rPr>
          <w:rFonts w:ascii="Times New Roman" w:eastAsia="Times New Roman" w:hAnsi="Times New Roman"/>
          <w:b/>
          <w:bCs/>
          <w:i/>
          <w:noProof/>
          <w:sz w:val="20"/>
          <w:szCs w:val="20"/>
          <w:lang w:eastAsia="ru-RU"/>
        </w:rPr>
        <w:drawing>
          <wp:inline distT="0" distB="0" distL="0" distR="0">
            <wp:extent cx="6467475" cy="409575"/>
            <wp:effectExtent l="0" t="0" r="0" b="0"/>
            <wp:docPr id="70087" name="Рисунок 70087" descr="http://free.megacampus.ru/xbookM0005/files/33-01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descr="http://free.megacampus.ru/xbookM0005/files/33-01r.gif"/>
                    <pic:cNvPicPr>
                      <a:picLocks noChangeAspect="1" noChangeArrowheads="1"/>
                    </pic:cNvPicPr>
                  </pic:nvPicPr>
                  <pic:blipFill rotWithShape="1">
                    <a:blip r:embed="rId9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0278"/>
                    <a:stretch/>
                  </pic:blipFill>
                  <pic:spPr bwMode="auto">
                    <a:xfrm>
                      <a:off x="0" y="0"/>
                      <a:ext cx="6467475" cy="4095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C760D" w:rsidRPr="00FD65D7" w:rsidRDefault="00B35FC6" w:rsidP="00FD65D7">
      <w:pPr>
        <w:tabs>
          <w:tab w:val="center" w:pos="4677"/>
        </w:tabs>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Пример 1. </w:t>
      </w:r>
      <w:r w:rsidR="006C760D" w:rsidRPr="00FD65D7">
        <w:rPr>
          <w:rFonts w:ascii="Times New Roman" w:eastAsia="Times New Roman" w:hAnsi="Times New Roman"/>
          <w:bCs/>
          <w:sz w:val="20"/>
          <w:szCs w:val="20"/>
          <w:lang w:eastAsia="ru-RU"/>
        </w:rPr>
        <w:t>Студент не успел выучить 3 билета из 30. Какова вероятность, что он сдаст экзамен?</w:t>
      </w:r>
    </w:p>
    <w:p w:rsidR="006C760D" w:rsidRPr="00FD65D7" w:rsidRDefault="006C760D" w:rsidP="00FD65D7">
      <w:pPr>
        <w:tabs>
          <w:tab w:val="center" w:pos="4677"/>
        </w:tabs>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Пример 2.</w:t>
      </w:r>
      <w:r w:rsidR="00B35FC6" w:rsidRPr="00FD65D7">
        <w:rPr>
          <w:rFonts w:ascii="Times New Roman" w:eastAsia="Times New Roman" w:hAnsi="Times New Roman"/>
          <w:bCs/>
          <w:sz w:val="20"/>
          <w:szCs w:val="20"/>
          <w:lang w:eastAsia="ru-RU"/>
        </w:rPr>
        <w:t xml:space="preserve"> </w:t>
      </w:r>
      <w:r w:rsidRPr="00FD65D7">
        <w:rPr>
          <w:rFonts w:ascii="Times New Roman" w:eastAsia="Times New Roman" w:hAnsi="Times New Roman"/>
          <w:bCs/>
          <w:sz w:val="20"/>
          <w:szCs w:val="20"/>
          <w:lang w:eastAsia="ru-RU"/>
        </w:rPr>
        <w:t xml:space="preserve">Какова вероятность, стоя с закрытыми глазами перед географической картой мира, выбрать точку на суше, показав на </w:t>
      </w:r>
      <w:r w:rsidRPr="00FD65D7">
        <w:rPr>
          <w:rFonts w:ascii="Times New Roman" w:eastAsia="Times New Roman" w:hAnsi="Times New Roman"/>
          <w:bCs/>
          <w:sz w:val="20"/>
          <w:szCs w:val="20"/>
          <w:lang w:eastAsia="ru-RU"/>
        </w:rPr>
        <w:lastRenderedPageBreak/>
        <w:t>нее указкой, если площадь суши 149,1 млн. км2, а площадь океанов 361,1 млн. км2?</w:t>
      </w:r>
    </w:p>
    <w:p w:rsidR="006C760D" w:rsidRPr="00FD65D7" w:rsidRDefault="00B35FC6" w:rsidP="00FD65D7">
      <w:pPr>
        <w:tabs>
          <w:tab w:val="center" w:pos="4677"/>
        </w:tabs>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Пример 3. </w:t>
      </w:r>
      <w:r w:rsidR="006C760D" w:rsidRPr="00FD65D7">
        <w:rPr>
          <w:rFonts w:ascii="Times New Roman" w:eastAsia="Times New Roman" w:hAnsi="Times New Roman"/>
          <w:bCs/>
          <w:sz w:val="20"/>
          <w:szCs w:val="20"/>
          <w:lang w:eastAsia="ru-RU"/>
        </w:rPr>
        <w:t>В квадрат со стороной 4 см «бросают» точку. Какова вероятность, что расстояние от этой точки до ближайшей стороны квадрата будет меньше 1 см?</w:t>
      </w:r>
    </w:p>
    <w:p w:rsidR="005B3BF2" w:rsidRPr="00FD65D7" w:rsidRDefault="005B3BF2" w:rsidP="00FD65D7">
      <w:pPr>
        <w:tabs>
          <w:tab w:val="center" w:pos="4677"/>
        </w:tabs>
        <w:spacing w:after="0" w:line="240" w:lineRule="auto"/>
        <w:jc w:val="both"/>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Требования к отчету:</w:t>
      </w:r>
      <w:r w:rsidRPr="00FD65D7">
        <w:rPr>
          <w:rFonts w:ascii="Times New Roman" w:eastAsia="Times New Roman" w:hAnsi="Times New Roman"/>
          <w:b/>
          <w:bCs/>
          <w:sz w:val="20"/>
          <w:szCs w:val="20"/>
          <w:lang w:eastAsia="ru-RU"/>
        </w:rPr>
        <w:tab/>
      </w:r>
    </w:p>
    <w:p w:rsidR="005B3BF2" w:rsidRPr="00FD65D7" w:rsidRDefault="005B3BF2"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  Отчет должен содержать решение заданий с указаниями на теоретические факты, использованные при решении. </w:t>
      </w:r>
    </w:p>
    <w:p w:rsidR="005B3BF2" w:rsidRPr="00FD65D7" w:rsidRDefault="005B3BF2" w:rsidP="00FD65D7">
      <w:pPr>
        <w:spacing w:after="0" w:line="240" w:lineRule="auto"/>
        <w:jc w:val="both"/>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Теоретические положения:</w:t>
      </w:r>
    </w:p>
    <w:p w:rsidR="005B3BF2" w:rsidRPr="00FD65D7" w:rsidRDefault="005B3BF2" w:rsidP="00FD65D7">
      <w:pPr>
        <w:spacing w:after="0" w:line="240" w:lineRule="auto"/>
        <w:jc w:val="both"/>
        <w:rPr>
          <w:rFonts w:ascii="Times New Roman" w:hAnsi="Times New Roman"/>
          <w:b/>
          <w:sz w:val="20"/>
          <w:szCs w:val="20"/>
        </w:rPr>
      </w:pPr>
      <w:r w:rsidRPr="00FD65D7">
        <w:rPr>
          <w:rStyle w:val="-"/>
          <w:rFonts w:ascii="Times New Roman" w:hAnsi="Times New Roman"/>
          <w:b/>
          <w:bCs/>
          <w:sz w:val="20"/>
          <w:szCs w:val="20"/>
          <w:shd w:val="clear" w:color="auto" w:fill="FFFFFF"/>
        </w:rPr>
        <w:t>Случайное событие</w:t>
      </w:r>
      <w:r w:rsidRPr="00FD65D7">
        <w:rPr>
          <w:rStyle w:val="af4"/>
          <w:rFonts w:ascii="Times New Roman" w:hAnsi="Times New Roman"/>
          <w:b/>
          <w:bCs/>
          <w:sz w:val="20"/>
          <w:szCs w:val="20"/>
          <w:shd w:val="clear" w:color="auto" w:fill="FFFFFF"/>
        </w:rPr>
        <w:t>(событие</w:t>
      </w:r>
      <w:r w:rsidRPr="00FD65D7">
        <w:rPr>
          <w:rStyle w:val="para"/>
          <w:rFonts w:ascii="Times New Roman" w:hAnsi="Times New Roman"/>
          <w:sz w:val="20"/>
          <w:szCs w:val="20"/>
          <w:shd w:val="clear" w:color="auto" w:fill="FFFFFF"/>
        </w:rPr>
        <w:t>) — это некоторое множество (набор) элементарных событий (исходов), которые являются результатом случайного опыта (эксперимента).</w:t>
      </w:r>
      <w:r w:rsidRPr="00FD65D7">
        <w:rPr>
          <w:rStyle w:val="-"/>
          <w:rFonts w:ascii="Times New Roman" w:hAnsi="Times New Roman"/>
          <w:b/>
          <w:bCs/>
          <w:sz w:val="20"/>
          <w:szCs w:val="20"/>
          <w:shd w:val="clear" w:color="auto" w:fill="FFFFFF"/>
        </w:rPr>
        <w:t>Элементарное событие</w:t>
      </w:r>
      <w:r w:rsidRPr="00FD65D7">
        <w:rPr>
          <w:rStyle w:val="af4"/>
          <w:rFonts w:ascii="Times New Roman" w:hAnsi="Times New Roman"/>
          <w:b/>
          <w:bCs/>
          <w:sz w:val="20"/>
          <w:szCs w:val="20"/>
          <w:shd w:val="clear" w:color="auto" w:fill="FFFFFF"/>
        </w:rPr>
        <w:t>(исход)</w:t>
      </w:r>
      <w:r w:rsidRPr="00FD65D7">
        <w:rPr>
          <w:rStyle w:val="para"/>
          <w:rFonts w:ascii="Times New Roman" w:hAnsi="Times New Roman"/>
          <w:sz w:val="20"/>
          <w:szCs w:val="20"/>
          <w:shd w:val="clear" w:color="auto" w:fill="FFFFFF"/>
        </w:rPr>
        <w:t> — это событие, которое нельзя разделить на более простые события. Пример</w:t>
      </w:r>
      <w:r w:rsidRPr="00FD65D7">
        <w:rPr>
          <w:rStyle w:val="apple-converted-space"/>
          <w:rFonts w:ascii="Times New Roman" w:hAnsi="Times New Roman"/>
          <w:sz w:val="20"/>
          <w:szCs w:val="20"/>
          <w:shd w:val="clear" w:color="auto" w:fill="FFFFFF"/>
        </w:rPr>
        <w:t> </w:t>
      </w:r>
      <w:r w:rsidRPr="00FD65D7">
        <w:rPr>
          <w:rStyle w:val="af5"/>
          <w:rFonts w:ascii="Times New Roman" w:hAnsi="Times New Roman"/>
          <w:b/>
          <w:bCs/>
          <w:sz w:val="20"/>
          <w:szCs w:val="20"/>
          <w:shd w:val="clear" w:color="auto" w:fill="FFFFFF"/>
        </w:rPr>
        <w:t>элементарного события</w:t>
      </w:r>
      <w:r w:rsidRPr="00FD65D7">
        <w:rPr>
          <w:rStyle w:val="para"/>
          <w:rFonts w:ascii="Times New Roman" w:hAnsi="Times New Roman"/>
          <w:sz w:val="20"/>
          <w:szCs w:val="20"/>
          <w:shd w:val="clear" w:color="auto" w:fill="FFFFFF"/>
        </w:rPr>
        <w:t>: при одном бросании игральной кости выпало четыре очка. Пример</w:t>
      </w:r>
      <w:r w:rsidRPr="00FD65D7">
        <w:rPr>
          <w:rStyle w:val="apple-converted-space"/>
          <w:rFonts w:ascii="Times New Roman" w:hAnsi="Times New Roman"/>
          <w:sz w:val="20"/>
          <w:szCs w:val="20"/>
          <w:shd w:val="clear" w:color="auto" w:fill="FFFFFF"/>
        </w:rPr>
        <w:t> </w:t>
      </w:r>
      <w:r w:rsidRPr="00FD65D7">
        <w:rPr>
          <w:rStyle w:val="af5"/>
          <w:rFonts w:ascii="Times New Roman" w:hAnsi="Times New Roman"/>
          <w:b/>
          <w:bCs/>
          <w:sz w:val="20"/>
          <w:szCs w:val="20"/>
          <w:shd w:val="clear" w:color="auto" w:fill="FFFFFF"/>
        </w:rPr>
        <w:t>случайного события</w:t>
      </w:r>
      <w:r w:rsidRPr="00FD65D7">
        <w:rPr>
          <w:rStyle w:val="para"/>
          <w:rFonts w:ascii="Times New Roman" w:hAnsi="Times New Roman"/>
          <w:sz w:val="20"/>
          <w:szCs w:val="20"/>
          <w:shd w:val="clear" w:color="auto" w:fill="FFFFFF"/>
        </w:rPr>
        <w:t>: при одном бросании игральной кости выпало четное число очков. Данное событие можно разбить на элементарные события: «выпало два очка», «выпало четыре очка», «выпало шесть очков». Мы будем рассматривать только случайные опыты (например, бросание игральной кости, раздача игральных карт, розыгрыш лотереи, бросание монеты и т.д.), результатом которых являются элементарные события, шансы которых одинаковы. Такие элементарные события называются</w:t>
      </w:r>
      <w:r w:rsidRPr="00FD65D7">
        <w:rPr>
          <w:rStyle w:val="apple-converted-space"/>
          <w:rFonts w:ascii="Times New Roman" w:hAnsi="Times New Roman"/>
          <w:sz w:val="20"/>
          <w:szCs w:val="20"/>
          <w:shd w:val="clear" w:color="auto" w:fill="FFFFFF"/>
        </w:rPr>
        <w:t> </w:t>
      </w:r>
      <w:r w:rsidRPr="00FD65D7">
        <w:rPr>
          <w:rStyle w:val="-"/>
          <w:rFonts w:ascii="Times New Roman" w:hAnsi="Times New Roman"/>
          <w:b/>
          <w:bCs/>
          <w:sz w:val="20"/>
          <w:szCs w:val="20"/>
          <w:shd w:val="clear" w:color="auto" w:fill="FFFFFF"/>
        </w:rPr>
        <w:t>равновозможными</w:t>
      </w:r>
      <w:r w:rsidRPr="00FD65D7">
        <w:rPr>
          <w:rStyle w:val="para"/>
          <w:rFonts w:ascii="Times New Roman" w:hAnsi="Times New Roman"/>
          <w:sz w:val="20"/>
          <w:szCs w:val="20"/>
          <w:shd w:val="clear" w:color="auto" w:fill="FFFFFF"/>
        </w:rPr>
        <w:t xml:space="preserve">. </w:t>
      </w:r>
      <w:r w:rsidRPr="00FD65D7">
        <w:rPr>
          <w:rStyle w:val="-"/>
          <w:rFonts w:ascii="Times New Roman" w:hAnsi="Times New Roman"/>
          <w:b/>
          <w:bCs/>
          <w:sz w:val="20"/>
          <w:szCs w:val="20"/>
          <w:shd w:val="clear" w:color="auto" w:fill="FFFFFF"/>
        </w:rPr>
        <w:t>Вероятностью случайного события</w:t>
      </w:r>
      <w:r w:rsidRPr="00FD65D7">
        <w:rPr>
          <w:rStyle w:val="apple-converted-space"/>
          <w:rFonts w:ascii="Times New Roman" w:hAnsi="Times New Roman"/>
          <w:sz w:val="20"/>
          <w:szCs w:val="20"/>
          <w:shd w:val="clear" w:color="auto" w:fill="FFFFFF"/>
        </w:rPr>
        <w:t> </w:t>
      </w:r>
      <w:r w:rsidRPr="00FD65D7">
        <w:rPr>
          <w:rStyle w:val="para"/>
          <w:rFonts w:ascii="Times New Roman" w:hAnsi="Times New Roman"/>
          <w:sz w:val="20"/>
          <w:szCs w:val="20"/>
          <w:shd w:val="clear" w:color="auto" w:fill="FFFFFF"/>
        </w:rPr>
        <w:t>называют число, выражающее шансы наступления этого события (числовая мера его правдоподобия). Это число равно отношению числа опытов, в которых событие А произошло, к общему числу проведенных равновозможных опытов:</w:t>
      </w:r>
      <w:r w:rsidRPr="00FD65D7">
        <w:rPr>
          <w:rFonts w:ascii="Times New Roman" w:hAnsi="Times New Roman"/>
          <w:noProof/>
          <w:sz w:val="20"/>
          <w:szCs w:val="20"/>
          <w:shd w:val="clear" w:color="auto" w:fill="FFFFFF"/>
          <w:lang w:eastAsia="ru-RU"/>
        </w:rPr>
        <w:drawing>
          <wp:inline distT="0" distB="0" distL="0" distR="0">
            <wp:extent cx="1952625" cy="466725"/>
            <wp:effectExtent l="0" t="0" r="9525" b="9525"/>
            <wp:docPr id="70085" name="Рисунок 70085" descr="http://free.megacampus.ru/xbookM0005/files/33-01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ree.megacampus.ru/xbookM0005/files/33-01f.gif"/>
                    <pic:cNvPicPr>
                      <a:picLocks noChangeAspect="1" noChangeArrowheads="1"/>
                    </pic:cNvPicPr>
                  </pic:nvPicPr>
                  <pic:blipFill>
                    <a:blip r:embed="rId9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2625" cy="466725"/>
                    </a:xfrm>
                    <a:prstGeom prst="rect">
                      <a:avLst/>
                    </a:prstGeom>
                    <a:noFill/>
                    <a:ln>
                      <a:noFill/>
                    </a:ln>
                  </pic:spPr>
                </pic:pic>
              </a:graphicData>
            </a:graphic>
          </wp:inline>
        </w:drawing>
      </w:r>
    </w:p>
    <w:p w:rsidR="005B3BF2" w:rsidRPr="00FD65D7" w:rsidRDefault="005B3BF2" w:rsidP="00FD65D7">
      <w:pPr>
        <w:spacing w:after="0" w:line="240" w:lineRule="auto"/>
        <w:jc w:val="both"/>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Критерии оценки</w:t>
      </w:r>
    </w:p>
    <w:p w:rsidR="006C760D" w:rsidRPr="00FD65D7" w:rsidRDefault="005B3BF2"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Если практическая работа выполнена в полном объеме и правильно оформлена, то ставится оценка «5».Если практическая работа выполнена более чем на  80-89%, ставится оценка «4». Если практическая работа выполнена более чем на 70-79 %, ставится оценка «3». В противном случае работа не засчитывается.</w:t>
      </w:r>
    </w:p>
    <w:p w:rsidR="00854042" w:rsidRDefault="00854042" w:rsidP="00FD65D7">
      <w:pPr>
        <w:spacing w:after="0" w:line="240" w:lineRule="auto"/>
        <w:jc w:val="center"/>
        <w:rPr>
          <w:rFonts w:ascii="Times New Roman" w:eastAsia="Times New Roman" w:hAnsi="Times New Roman"/>
          <w:b/>
          <w:i/>
          <w:sz w:val="20"/>
          <w:szCs w:val="20"/>
          <w:lang w:eastAsia="ru-RU"/>
        </w:rPr>
      </w:pPr>
    </w:p>
    <w:p w:rsidR="006C760D" w:rsidRPr="00FD65D7" w:rsidRDefault="006C760D" w:rsidP="00FD65D7">
      <w:pPr>
        <w:spacing w:after="0" w:line="240" w:lineRule="auto"/>
        <w:jc w:val="center"/>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Практическая работа</w:t>
      </w:r>
    </w:p>
    <w:p w:rsidR="006C760D" w:rsidRPr="00FD65D7" w:rsidRDefault="006C760D" w:rsidP="00FD65D7">
      <w:pPr>
        <w:spacing w:after="0" w:line="240" w:lineRule="auto"/>
        <w:jc w:val="center"/>
        <w:rPr>
          <w:rFonts w:ascii="Times New Roman" w:eastAsia="Times New Roman" w:hAnsi="Times New Roman"/>
          <w:b/>
          <w:sz w:val="20"/>
          <w:szCs w:val="20"/>
          <w:u w:val="single"/>
          <w:lang w:eastAsia="ru-RU"/>
        </w:rPr>
      </w:pPr>
      <w:r w:rsidRPr="00FD65D7">
        <w:rPr>
          <w:rFonts w:ascii="Times New Roman" w:eastAsia="Times New Roman" w:hAnsi="Times New Roman"/>
          <w:b/>
          <w:bCs/>
          <w:sz w:val="20"/>
          <w:szCs w:val="20"/>
          <w:u w:val="single"/>
          <w:lang w:eastAsia="ru-RU"/>
        </w:rPr>
        <w:t>Сложение и умножение вероятностей</w:t>
      </w:r>
    </w:p>
    <w:p w:rsidR="006C760D" w:rsidRPr="00FD65D7" w:rsidRDefault="006C760D" w:rsidP="00FD65D7">
      <w:pPr>
        <w:spacing w:after="0" w:line="240" w:lineRule="auto"/>
        <w:jc w:val="both"/>
        <w:rPr>
          <w:rFonts w:ascii="Times New Roman" w:eastAsia="Times New Roman" w:hAnsi="Times New Roman"/>
          <w:bCs/>
          <w:i/>
          <w:sz w:val="20"/>
          <w:szCs w:val="20"/>
          <w:lang w:eastAsia="ru-RU"/>
        </w:rPr>
      </w:pPr>
      <w:r w:rsidRPr="00FD65D7">
        <w:rPr>
          <w:rFonts w:ascii="Times New Roman" w:eastAsia="Times New Roman" w:hAnsi="Times New Roman"/>
          <w:b/>
          <w:bCs/>
          <w:i/>
          <w:iCs/>
          <w:sz w:val="20"/>
          <w:szCs w:val="20"/>
          <w:lang w:eastAsia="ru-RU"/>
        </w:rPr>
        <w:lastRenderedPageBreak/>
        <w:t>Цель работы</w:t>
      </w:r>
      <w:r w:rsidRPr="00FD65D7">
        <w:rPr>
          <w:rFonts w:ascii="Times New Roman" w:eastAsia="Times New Roman" w:hAnsi="Times New Roman"/>
          <w:i/>
          <w:iCs/>
          <w:sz w:val="20"/>
          <w:szCs w:val="20"/>
          <w:lang w:eastAsia="ru-RU"/>
        </w:rPr>
        <w:t>:</w:t>
      </w:r>
      <w:r w:rsidRPr="00FD65D7">
        <w:rPr>
          <w:rFonts w:ascii="Times New Roman" w:eastAsia="Times New Roman" w:hAnsi="Times New Roman"/>
          <w:i/>
          <w:sz w:val="20"/>
          <w:szCs w:val="20"/>
          <w:lang w:eastAsia="ru-RU"/>
        </w:rPr>
        <w:t xml:space="preserve"> Обобщить и систематизировать знания по теме «</w:t>
      </w:r>
      <w:r w:rsidRPr="00FD65D7">
        <w:rPr>
          <w:rFonts w:ascii="Times New Roman" w:eastAsia="Times New Roman" w:hAnsi="Times New Roman"/>
          <w:bCs/>
          <w:i/>
          <w:sz w:val="20"/>
          <w:szCs w:val="20"/>
          <w:lang w:eastAsia="ru-RU"/>
        </w:rPr>
        <w:t>Вероятность события</w:t>
      </w:r>
      <w:r w:rsidRPr="00FD65D7">
        <w:rPr>
          <w:rFonts w:ascii="Times New Roman" w:eastAsia="Times New Roman" w:hAnsi="Times New Roman"/>
          <w:bCs/>
          <w:sz w:val="20"/>
          <w:szCs w:val="20"/>
          <w:lang w:eastAsia="ru-RU"/>
        </w:rPr>
        <w:t xml:space="preserve">». </w:t>
      </w:r>
      <w:r w:rsidRPr="00FD65D7">
        <w:rPr>
          <w:rFonts w:ascii="Times New Roman" w:eastAsia="Times New Roman" w:hAnsi="Times New Roman"/>
          <w:sz w:val="20"/>
          <w:szCs w:val="20"/>
          <w:lang w:eastAsia="ru-RU"/>
        </w:rPr>
        <w:t xml:space="preserve"> </w:t>
      </w:r>
      <w:r w:rsidRPr="00FD65D7">
        <w:rPr>
          <w:rFonts w:ascii="Times New Roman" w:eastAsia="Times New Roman" w:hAnsi="Times New Roman"/>
          <w:i/>
          <w:sz w:val="20"/>
          <w:szCs w:val="20"/>
          <w:lang w:eastAsia="ru-RU"/>
        </w:rPr>
        <w:t>Совершенствовать умения и навыки решения геометрических задач.</w:t>
      </w:r>
    </w:p>
    <w:p w:rsidR="006C760D" w:rsidRPr="00FD65D7" w:rsidRDefault="006C760D" w:rsidP="00FD65D7">
      <w:pPr>
        <w:spacing w:after="0" w:line="240" w:lineRule="auto"/>
        <w:jc w:val="both"/>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Дидактический материал для выполнения практической работы:</w:t>
      </w:r>
    </w:p>
    <w:p w:rsidR="006C760D" w:rsidRPr="00FD65D7" w:rsidRDefault="006C760D" w:rsidP="00FD65D7">
      <w:pPr>
        <w:spacing w:after="0" w:line="240" w:lineRule="auto"/>
        <w:jc w:val="both"/>
        <w:rPr>
          <w:rFonts w:ascii="Times New Roman" w:eastAsia="Times New Roman" w:hAnsi="Times New Roman"/>
          <w:i/>
          <w:sz w:val="20"/>
          <w:szCs w:val="20"/>
          <w:lang w:eastAsia="ru-RU"/>
        </w:rPr>
      </w:pPr>
      <w:r w:rsidRPr="00FD65D7">
        <w:rPr>
          <w:rFonts w:ascii="Times New Roman" w:eastAsia="Times New Roman" w:hAnsi="Times New Roman"/>
          <w:i/>
          <w:sz w:val="20"/>
          <w:szCs w:val="20"/>
          <w:lang w:eastAsia="ru-RU"/>
        </w:rPr>
        <w:t>Методические рекомендации для выполнения практических работ, тетрадь для практических работ, конспект лекций.</w:t>
      </w:r>
    </w:p>
    <w:p w:rsidR="006C760D" w:rsidRPr="00FD65D7" w:rsidRDefault="006C760D" w:rsidP="00FD65D7">
      <w:pPr>
        <w:spacing w:after="0" w:line="240" w:lineRule="auto"/>
        <w:jc w:val="both"/>
        <w:rPr>
          <w:rFonts w:ascii="Times New Roman" w:eastAsia="Times New Roman" w:hAnsi="Times New Roman"/>
          <w:b/>
          <w:bCs/>
          <w:i/>
          <w:sz w:val="20"/>
          <w:szCs w:val="20"/>
          <w:lang w:eastAsia="ru-RU"/>
        </w:rPr>
      </w:pPr>
      <w:r w:rsidRPr="00FD65D7">
        <w:rPr>
          <w:rFonts w:ascii="Times New Roman" w:eastAsia="Times New Roman" w:hAnsi="Times New Roman"/>
          <w:b/>
          <w:bCs/>
          <w:i/>
          <w:sz w:val="20"/>
          <w:szCs w:val="20"/>
          <w:lang w:eastAsia="ru-RU"/>
        </w:rPr>
        <w:t>Задание</w:t>
      </w:r>
    </w:p>
    <w:p w:rsidR="006C760D" w:rsidRPr="00FD65D7" w:rsidRDefault="006C760D" w:rsidP="00FD65D7">
      <w:pPr>
        <w:spacing w:after="0" w:line="240" w:lineRule="auto"/>
        <w:jc w:val="both"/>
        <w:rPr>
          <w:rFonts w:ascii="Times New Roman" w:eastAsia="Times New Roman" w:hAnsi="Times New Roman"/>
          <w:iCs/>
          <w:sz w:val="20"/>
          <w:szCs w:val="20"/>
          <w:shd w:val="clear" w:color="auto" w:fill="FFFFFF"/>
          <w:lang w:eastAsia="ru-RU"/>
        </w:rPr>
      </w:pPr>
      <w:r w:rsidRPr="00FD65D7">
        <w:rPr>
          <w:rFonts w:ascii="Times New Roman" w:eastAsia="Times New Roman" w:hAnsi="Times New Roman"/>
          <w:iCs/>
          <w:sz w:val="20"/>
          <w:szCs w:val="20"/>
          <w:shd w:val="clear" w:color="auto" w:fill="FFFFFF"/>
          <w:lang w:eastAsia="ru-RU"/>
        </w:rPr>
        <w:t>Пример1.Мишень представляет три области. Для данного стрелка вероятность попасть в первую область 0,15, во вторую — 0,25, в третью — 0,4.</w:t>
      </w:r>
      <w:r w:rsidR="00B35FC6" w:rsidRPr="00FD65D7">
        <w:rPr>
          <w:rFonts w:ascii="Times New Roman" w:eastAsia="Times New Roman" w:hAnsi="Times New Roman"/>
          <w:iCs/>
          <w:sz w:val="20"/>
          <w:szCs w:val="20"/>
          <w:shd w:val="clear" w:color="auto" w:fill="FFFFFF"/>
          <w:lang w:eastAsia="ru-RU"/>
        </w:rPr>
        <w:t xml:space="preserve"> </w:t>
      </w:r>
      <w:r w:rsidRPr="00FD65D7">
        <w:rPr>
          <w:rFonts w:ascii="Times New Roman" w:eastAsia="Times New Roman" w:hAnsi="Times New Roman"/>
          <w:iCs/>
          <w:sz w:val="20"/>
          <w:szCs w:val="20"/>
          <w:shd w:val="clear" w:color="auto" w:fill="FFFFFF"/>
          <w:lang w:eastAsia="ru-RU"/>
        </w:rPr>
        <w:t>а) Какова вероятность стрелку попасть с первого выстрела в какую-нибудь из трех областей?б) Какова вероятность промазать с первого выстрела?</w:t>
      </w:r>
    </w:p>
    <w:p w:rsidR="006C760D" w:rsidRPr="00FD65D7" w:rsidRDefault="006C760D" w:rsidP="00FD65D7">
      <w:pPr>
        <w:spacing w:after="0" w:line="240" w:lineRule="auto"/>
        <w:jc w:val="both"/>
        <w:rPr>
          <w:rFonts w:ascii="Times New Roman" w:eastAsia="Times New Roman" w:hAnsi="Times New Roman"/>
          <w:iCs/>
          <w:sz w:val="20"/>
          <w:szCs w:val="20"/>
          <w:shd w:val="clear" w:color="auto" w:fill="FFFFFF"/>
          <w:lang w:eastAsia="ru-RU"/>
        </w:rPr>
      </w:pPr>
      <w:r w:rsidRPr="00FD65D7">
        <w:rPr>
          <w:rFonts w:ascii="Times New Roman" w:eastAsia="Times New Roman" w:hAnsi="Times New Roman"/>
          <w:iCs/>
          <w:sz w:val="20"/>
          <w:szCs w:val="20"/>
          <w:shd w:val="clear" w:color="auto" w:fill="FFFFFF"/>
          <w:lang w:eastAsia="ru-RU"/>
        </w:rPr>
        <w:t>Пример 2.Игральную кость бросают дважды. Какова вероятность, что оба раза выпало разное число очков?</w:t>
      </w:r>
    </w:p>
    <w:p w:rsidR="006C760D" w:rsidRPr="00FD65D7" w:rsidRDefault="006C760D" w:rsidP="00FD65D7">
      <w:pPr>
        <w:spacing w:after="0" w:line="240" w:lineRule="auto"/>
        <w:jc w:val="both"/>
        <w:rPr>
          <w:rFonts w:ascii="Times New Roman" w:eastAsia="Times New Roman" w:hAnsi="Times New Roman"/>
          <w:iCs/>
          <w:sz w:val="20"/>
          <w:szCs w:val="20"/>
          <w:shd w:val="clear" w:color="auto" w:fill="FFFFFF"/>
          <w:lang w:eastAsia="ru-RU"/>
        </w:rPr>
      </w:pPr>
      <w:r w:rsidRPr="00FD65D7">
        <w:rPr>
          <w:rFonts w:ascii="Times New Roman" w:eastAsia="Times New Roman" w:hAnsi="Times New Roman"/>
          <w:iCs/>
          <w:sz w:val="20"/>
          <w:szCs w:val="20"/>
          <w:shd w:val="clear" w:color="auto" w:fill="FFFFFF"/>
          <w:lang w:eastAsia="ru-RU"/>
        </w:rPr>
        <w:t xml:space="preserve"> Пример 3.Бросают две правильные игральные кости. Какова вероятность, что на обеих выпало число очков меньше трех?</w:t>
      </w:r>
    </w:p>
    <w:p w:rsidR="006C760D" w:rsidRPr="00FD65D7" w:rsidRDefault="006C760D" w:rsidP="00FD65D7">
      <w:pPr>
        <w:spacing w:after="0" w:line="240" w:lineRule="auto"/>
        <w:jc w:val="both"/>
        <w:rPr>
          <w:rStyle w:val="af5"/>
          <w:rFonts w:ascii="Times New Roman" w:hAnsi="Times New Roman"/>
          <w:iCs/>
          <w:sz w:val="20"/>
          <w:szCs w:val="20"/>
          <w:shd w:val="clear" w:color="auto" w:fill="FFFFFF"/>
        </w:rPr>
      </w:pPr>
      <w:r w:rsidRPr="00FD65D7">
        <w:rPr>
          <w:rStyle w:val="af5"/>
          <w:rFonts w:ascii="Times New Roman" w:hAnsi="Times New Roman"/>
          <w:iCs/>
          <w:sz w:val="20"/>
          <w:szCs w:val="20"/>
          <w:shd w:val="clear" w:color="auto" w:fill="FFFFFF"/>
        </w:rPr>
        <w:t>Пример 4.</w:t>
      </w:r>
      <w:r w:rsidRPr="00FD65D7">
        <w:rPr>
          <w:rStyle w:val="para"/>
          <w:rFonts w:ascii="Times New Roman" w:hAnsi="Times New Roman"/>
          <w:iCs/>
          <w:sz w:val="20"/>
          <w:szCs w:val="20"/>
          <w:shd w:val="clear" w:color="auto" w:fill="FFFFFF"/>
        </w:rPr>
        <w:t>Какова вероятность, что при бросании двух игральных костей выпадут две шестерки.</w:t>
      </w:r>
    </w:p>
    <w:p w:rsidR="006C760D" w:rsidRPr="00FD65D7" w:rsidRDefault="006C760D" w:rsidP="00FD65D7">
      <w:pPr>
        <w:spacing w:after="0" w:line="240" w:lineRule="auto"/>
        <w:jc w:val="both"/>
        <w:rPr>
          <w:rStyle w:val="af5"/>
          <w:rFonts w:ascii="Times New Roman" w:hAnsi="Times New Roman"/>
          <w:iCs/>
          <w:sz w:val="20"/>
          <w:szCs w:val="20"/>
          <w:shd w:val="clear" w:color="auto" w:fill="FFFFFF"/>
        </w:rPr>
      </w:pPr>
      <w:r w:rsidRPr="00FD65D7">
        <w:rPr>
          <w:rStyle w:val="af5"/>
          <w:rFonts w:ascii="Times New Roman" w:hAnsi="Times New Roman"/>
          <w:iCs/>
          <w:sz w:val="20"/>
          <w:szCs w:val="20"/>
          <w:shd w:val="clear" w:color="auto" w:fill="FFFFFF"/>
        </w:rPr>
        <w:t xml:space="preserve"> Пример 5.</w:t>
      </w:r>
      <w:r w:rsidRPr="00FD65D7">
        <w:rPr>
          <w:rStyle w:val="para"/>
          <w:rFonts w:ascii="Times New Roman" w:hAnsi="Times New Roman"/>
          <w:iCs/>
          <w:sz w:val="20"/>
          <w:szCs w:val="20"/>
          <w:shd w:val="clear" w:color="auto" w:fill="FFFFFF"/>
        </w:rPr>
        <w:t>Бросают две игральные кости. Какова вероятность, что на первой кости выпало более трех очков, а на второй — менее трех?</w:t>
      </w:r>
    </w:p>
    <w:p w:rsidR="006C760D" w:rsidRPr="00FD65D7" w:rsidRDefault="006C760D" w:rsidP="00FD65D7">
      <w:pPr>
        <w:spacing w:after="0" w:line="240" w:lineRule="auto"/>
        <w:jc w:val="both"/>
        <w:rPr>
          <w:rFonts w:ascii="Times New Roman" w:eastAsia="Times New Roman" w:hAnsi="Times New Roman"/>
          <w:b/>
          <w:bCs/>
          <w:sz w:val="20"/>
          <w:szCs w:val="20"/>
          <w:lang w:eastAsia="ru-RU"/>
        </w:rPr>
      </w:pPr>
      <w:r w:rsidRPr="00FD65D7">
        <w:rPr>
          <w:rStyle w:val="af5"/>
          <w:rFonts w:ascii="Times New Roman" w:hAnsi="Times New Roman"/>
          <w:iCs/>
          <w:sz w:val="20"/>
          <w:szCs w:val="20"/>
          <w:shd w:val="clear" w:color="auto" w:fill="FFFFFF"/>
        </w:rPr>
        <w:t xml:space="preserve"> Пример 6.</w:t>
      </w:r>
      <w:r w:rsidRPr="00FD65D7">
        <w:rPr>
          <w:rStyle w:val="para"/>
          <w:rFonts w:ascii="Times New Roman" w:hAnsi="Times New Roman"/>
          <w:iCs/>
          <w:sz w:val="20"/>
          <w:szCs w:val="20"/>
          <w:shd w:val="clear" w:color="auto" w:fill="FFFFFF"/>
        </w:rPr>
        <w:t>Какова вероятность выпадения трех шестерок подряд при бросании кости?</w:t>
      </w:r>
    </w:p>
    <w:p w:rsidR="006C760D" w:rsidRPr="00FD65D7" w:rsidRDefault="006C760D" w:rsidP="00FD65D7">
      <w:pPr>
        <w:tabs>
          <w:tab w:val="center" w:pos="4677"/>
        </w:tabs>
        <w:spacing w:after="0" w:line="240" w:lineRule="auto"/>
        <w:jc w:val="both"/>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Требования к отчету:</w:t>
      </w:r>
      <w:r w:rsidRPr="00FD65D7">
        <w:rPr>
          <w:rFonts w:ascii="Times New Roman" w:eastAsia="Times New Roman" w:hAnsi="Times New Roman"/>
          <w:b/>
          <w:bCs/>
          <w:sz w:val="20"/>
          <w:szCs w:val="20"/>
          <w:lang w:eastAsia="ru-RU"/>
        </w:rPr>
        <w:tab/>
      </w:r>
    </w:p>
    <w:p w:rsidR="006C760D" w:rsidRPr="00FD65D7" w:rsidRDefault="006C760D"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  Отчет должен содержать решение заданий с указаниями на теоретические факты, использованные при решении. </w:t>
      </w:r>
    </w:p>
    <w:p w:rsidR="006C760D" w:rsidRPr="00FD65D7" w:rsidRDefault="006C760D" w:rsidP="00FD65D7">
      <w:pPr>
        <w:spacing w:after="0" w:line="240" w:lineRule="auto"/>
        <w:jc w:val="both"/>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Теоретические положения:</w:t>
      </w:r>
    </w:p>
    <w:p w:rsidR="006C760D" w:rsidRPr="00FD65D7" w:rsidRDefault="006C760D" w:rsidP="00FD65D7">
      <w:pPr>
        <w:spacing w:after="0" w:line="240" w:lineRule="auto"/>
        <w:jc w:val="both"/>
        <w:rPr>
          <w:rFonts w:ascii="Times New Roman" w:eastAsia="Times New Roman" w:hAnsi="Times New Roman"/>
          <w:sz w:val="20"/>
          <w:szCs w:val="20"/>
          <w:lang w:eastAsia="ru-RU"/>
        </w:rPr>
      </w:pPr>
      <w:r w:rsidRPr="00FD65D7">
        <w:rPr>
          <w:rFonts w:ascii="Times New Roman" w:eastAsia="Times New Roman" w:hAnsi="Times New Roman"/>
          <w:b/>
          <w:bCs/>
          <w:sz w:val="20"/>
          <w:szCs w:val="20"/>
          <w:shd w:val="clear" w:color="auto" w:fill="FFFFFF"/>
          <w:lang w:eastAsia="ru-RU"/>
        </w:rPr>
        <w:t>Сложение вероятностей.</w:t>
      </w:r>
      <w:r w:rsidR="00B35FC6" w:rsidRPr="00FD65D7">
        <w:rPr>
          <w:rFonts w:ascii="Times New Roman" w:eastAsia="Times New Roman" w:hAnsi="Times New Roman"/>
          <w:b/>
          <w:bCs/>
          <w:sz w:val="20"/>
          <w:szCs w:val="20"/>
          <w:shd w:val="clear" w:color="auto" w:fill="FFFFFF"/>
          <w:lang w:eastAsia="ru-RU"/>
        </w:rPr>
        <w:t xml:space="preserve"> </w:t>
      </w:r>
      <w:r w:rsidRPr="00FD65D7">
        <w:rPr>
          <w:rFonts w:ascii="Times New Roman" w:eastAsia="Times New Roman" w:hAnsi="Times New Roman"/>
          <w:sz w:val="20"/>
          <w:szCs w:val="20"/>
          <w:shd w:val="clear" w:color="auto" w:fill="FFFFFF"/>
          <w:lang w:eastAsia="ru-RU"/>
        </w:rPr>
        <w:t>Событие </w:t>
      </w:r>
      <w:r w:rsidRPr="00FD65D7">
        <w:rPr>
          <w:rFonts w:ascii="Times New Roman" w:eastAsia="Times New Roman" w:hAnsi="Times New Roman"/>
          <w:i/>
          <w:iCs/>
          <w:sz w:val="20"/>
          <w:szCs w:val="20"/>
          <w:shd w:val="clear" w:color="auto" w:fill="FFFFFF"/>
          <w:lang w:eastAsia="ru-RU"/>
        </w:rPr>
        <w:t>А </w:t>
      </w:r>
      <w:r w:rsidRPr="00FD65D7">
        <w:rPr>
          <w:rFonts w:ascii="Times New Roman" w:eastAsia="Times New Roman" w:hAnsi="Times New Roman"/>
          <w:i/>
          <w:iCs/>
          <w:noProof/>
          <w:sz w:val="20"/>
          <w:szCs w:val="20"/>
          <w:shd w:val="clear" w:color="auto" w:fill="FFFFFF"/>
          <w:lang w:eastAsia="ru-RU"/>
        </w:rPr>
        <w:drawing>
          <wp:inline distT="0" distB="0" distL="0" distR="0">
            <wp:extent cx="171450" cy="133350"/>
            <wp:effectExtent l="0" t="0" r="0" b="0"/>
            <wp:docPr id="70090" name="Рисунок 70090" descr="http://free.megacampus.ru/xbookM0005/files/33-03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ree.megacampus.ru/xbookM0005/files/33-03f.gif"/>
                    <pic:cNvPicPr>
                      <a:picLocks noChangeAspect="1" noChangeArrowheads="1"/>
                    </pic:cNvPicPr>
                  </pic:nvPicPr>
                  <pic:blipFill>
                    <a:blip r:embed="rId9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FD65D7">
        <w:rPr>
          <w:rFonts w:ascii="Times New Roman" w:eastAsia="Times New Roman" w:hAnsi="Times New Roman"/>
          <w:i/>
          <w:iCs/>
          <w:sz w:val="20"/>
          <w:szCs w:val="20"/>
          <w:shd w:val="clear" w:color="auto" w:fill="FFFFFF"/>
          <w:lang w:eastAsia="ru-RU"/>
        </w:rPr>
        <w:t> В</w:t>
      </w:r>
      <w:r w:rsidRPr="00FD65D7">
        <w:rPr>
          <w:rFonts w:ascii="Times New Roman" w:eastAsia="Times New Roman" w:hAnsi="Times New Roman"/>
          <w:sz w:val="20"/>
          <w:szCs w:val="20"/>
          <w:shd w:val="clear" w:color="auto" w:fill="FFFFFF"/>
          <w:lang w:eastAsia="ru-RU"/>
        </w:rPr>
        <w:t> наступает, если наступают оба события </w:t>
      </w:r>
      <w:r w:rsidRPr="00FD65D7">
        <w:rPr>
          <w:rFonts w:ascii="Times New Roman" w:eastAsia="Times New Roman" w:hAnsi="Times New Roman"/>
          <w:i/>
          <w:iCs/>
          <w:sz w:val="20"/>
          <w:szCs w:val="20"/>
          <w:shd w:val="clear" w:color="auto" w:fill="FFFFFF"/>
          <w:lang w:eastAsia="ru-RU"/>
        </w:rPr>
        <w:t>А</w:t>
      </w:r>
      <w:r w:rsidRPr="00FD65D7">
        <w:rPr>
          <w:rFonts w:ascii="Times New Roman" w:eastAsia="Times New Roman" w:hAnsi="Times New Roman"/>
          <w:sz w:val="20"/>
          <w:szCs w:val="20"/>
          <w:shd w:val="clear" w:color="auto" w:fill="FFFFFF"/>
          <w:lang w:eastAsia="ru-RU"/>
        </w:rPr>
        <w:t> и </w:t>
      </w:r>
      <w:r w:rsidRPr="00FD65D7">
        <w:rPr>
          <w:rFonts w:ascii="Times New Roman" w:eastAsia="Times New Roman" w:hAnsi="Times New Roman"/>
          <w:i/>
          <w:iCs/>
          <w:sz w:val="20"/>
          <w:szCs w:val="20"/>
          <w:shd w:val="clear" w:color="auto" w:fill="FFFFFF"/>
          <w:lang w:eastAsia="ru-RU"/>
        </w:rPr>
        <w:t>В</w:t>
      </w:r>
      <w:r w:rsidRPr="00FD65D7">
        <w:rPr>
          <w:rFonts w:ascii="Times New Roman" w:eastAsia="Times New Roman" w:hAnsi="Times New Roman"/>
          <w:sz w:val="20"/>
          <w:szCs w:val="20"/>
          <w:shd w:val="clear" w:color="auto" w:fill="FFFFFF"/>
          <w:lang w:eastAsia="ru-RU"/>
        </w:rPr>
        <w:t> одновременно.</w:t>
      </w:r>
      <w:r w:rsidR="00B35FC6" w:rsidRPr="00FD65D7">
        <w:rPr>
          <w:rFonts w:ascii="Times New Roman" w:eastAsia="Times New Roman" w:hAnsi="Times New Roman"/>
          <w:sz w:val="20"/>
          <w:szCs w:val="20"/>
          <w:shd w:val="clear" w:color="auto" w:fill="FFFFFF"/>
          <w:lang w:eastAsia="ru-RU"/>
        </w:rPr>
        <w:t xml:space="preserve"> </w:t>
      </w:r>
      <w:r w:rsidRPr="00FD65D7">
        <w:rPr>
          <w:rFonts w:ascii="Times New Roman" w:eastAsia="Times New Roman" w:hAnsi="Times New Roman"/>
          <w:sz w:val="20"/>
          <w:szCs w:val="20"/>
          <w:shd w:val="clear" w:color="auto" w:fill="FFFFFF"/>
          <w:lang w:eastAsia="ru-RU"/>
        </w:rPr>
        <w:t>Пусть </w:t>
      </w:r>
      <w:r w:rsidRPr="00FD65D7">
        <w:rPr>
          <w:rFonts w:ascii="Times New Roman" w:eastAsia="Times New Roman" w:hAnsi="Times New Roman"/>
          <w:i/>
          <w:iCs/>
          <w:sz w:val="20"/>
          <w:szCs w:val="20"/>
          <w:shd w:val="clear" w:color="auto" w:fill="FFFFFF"/>
          <w:lang w:eastAsia="ru-RU"/>
        </w:rPr>
        <w:t>А</w:t>
      </w:r>
      <w:r w:rsidRPr="00FD65D7">
        <w:rPr>
          <w:rFonts w:ascii="Times New Roman" w:eastAsia="Times New Roman" w:hAnsi="Times New Roman"/>
          <w:sz w:val="20"/>
          <w:szCs w:val="20"/>
          <w:shd w:val="clear" w:color="auto" w:fill="FFFFFF"/>
          <w:lang w:eastAsia="ru-RU"/>
        </w:rPr>
        <w:t> и </w:t>
      </w:r>
      <w:r w:rsidRPr="00FD65D7">
        <w:rPr>
          <w:rFonts w:ascii="Times New Roman" w:eastAsia="Times New Roman" w:hAnsi="Times New Roman"/>
          <w:i/>
          <w:iCs/>
          <w:sz w:val="20"/>
          <w:szCs w:val="20"/>
          <w:shd w:val="clear" w:color="auto" w:fill="FFFFFF"/>
          <w:lang w:eastAsia="ru-RU"/>
        </w:rPr>
        <w:t>В</w:t>
      </w:r>
      <w:r w:rsidRPr="00FD65D7">
        <w:rPr>
          <w:rFonts w:ascii="Times New Roman" w:eastAsia="Times New Roman" w:hAnsi="Times New Roman"/>
          <w:sz w:val="20"/>
          <w:szCs w:val="20"/>
          <w:shd w:val="clear" w:color="auto" w:fill="FFFFFF"/>
          <w:lang w:eastAsia="ru-RU"/>
        </w:rPr>
        <w:t> — два события одного случайного опыта. Рассмотрим те элементарные события, которые благоприятствуют событию </w:t>
      </w:r>
      <w:r w:rsidRPr="00FD65D7">
        <w:rPr>
          <w:rFonts w:ascii="Times New Roman" w:eastAsia="Times New Roman" w:hAnsi="Times New Roman"/>
          <w:i/>
          <w:iCs/>
          <w:sz w:val="20"/>
          <w:szCs w:val="20"/>
          <w:shd w:val="clear" w:color="auto" w:fill="FFFFFF"/>
          <w:lang w:eastAsia="ru-RU"/>
        </w:rPr>
        <w:t>А</w:t>
      </w:r>
      <w:r w:rsidRPr="00FD65D7">
        <w:rPr>
          <w:rFonts w:ascii="Times New Roman" w:eastAsia="Times New Roman" w:hAnsi="Times New Roman"/>
          <w:sz w:val="20"/>
          <w:szCs w:val="20"/>
          <w:shd w:val="clear" w:color="auto" w:fill="FFFFFF"/>
          <w:lang w:eastAsia="ru-RU"/>
        </w:rPr>
        <w:t>, и те элементарные события, которые благоприятствуют событию </w:t>
      </w:r>
      <w:r w:rsidRPr="00FD65D7">
        <w:rPr>
          <w:rFonts w:ascii="Times New Roman" w:eastAsia="Times New Roman" w:hAnsi="Times New Roman"/>
          <w:i/>
          <w:iCs/>
          <w:sz w:val="20"/>
          <w:szCs w:val="20"/>
          <w:shd w:val="clear" w:color="auto" w:fill="FFFFFF"/>
          <w:lang w:eastAsia="ru-RU"/>
        </w:rPr>
        <w:t>В</w:t>
      </w:r>
      <w:r w:rsidRPr="00FD65D7">
        <w:rPr>
          <w:rFonts w:ascii="Times New Roman" w:eastAsia="Times New Roman" w:hAnsi="Times New Roman"/>
          <w:sz w:val="20"/>
          <w:szCs w:val="20"/>
          <w:shd w:val="clear" w:color="auto" w:fill="FFFFFF"/>
          <w:lang w:eastAsia="ru-RU"/>
        </w:rPr>
        <w:t>. Все вместе эти элементарные события благоприятствуют новому событию, которое называется </w:t>
      </w:r>
      <w:r w:rsidRPr="00FD65D7">
        <w:rPr>
          <w:rFonts w:ascii="Times New Roman" w:eastAsia="Times New Roman" w:hAnsi="Times New Roman"/>
          <w:b/>
          <w:bCs/>
          <w:sz w:val="20"/>
          <w:szCs w:val="20"/>
          <w:shd w:val="clear" w:color="auto" w:fill="FFFFFF"/>
          <w:lang w:eastAsia="ru-RU"/>
        </w:rPr>
        <w:t>объединением событий </w:t>
      </w:r>
      <w:r w:rsidRPr="00FD65D7">
        <w:rPr>
          <w:rFonts w:ascii="Times New Roman" w:eastAsia="Times New Roman" w:hAnsi="Times New Roman"/>
          <w:b/>
          <w:bCs/>
          <w:i/>
          <w:iCs/>
          <w:sz w:val="20"/>
          <w:szCs w:val="20"/>
          <w:shd w:val="clear" w:color="auto" w:fill="FFFFFF"/>
          <w:lang w:eastAsia="ru-RU"/>
        </w:rPr>
        <w:t>А</w:t>
      </w:r>
      <w:r w:rsidRPr="00FD65D7">
        <w:rPr>
          <w:rFonts w:ascii="Times New Roman" w:eastAsia="Times New Roman" w:hAnsi="Times New Roman"/>
          <w:b/>
          <w:bCs/>
          <w:sz w:val="20"/>
          <w:szCs w:val="20"/>
          <w:shd w:val="clear" w:color="auto" w:fill="FFFFFF"/>
          <w:lang w:eastAsia="ru-RU"/>
        </w:rPr>
        <w:t> и </w:t>
      </w:r>
      <w:r w:rsidRPr="00FD65D7">
        <w:rPr>
          <w:rFonts w:ascii="Times New Roman" w:eastAsia="Times New Roman" w:hAnsi="Times New Roman"/>
          <w:b/>
          <w:bCs/>
          <w:i/>
          <w:iCs/>
          <w:sz w:val="20"/>
          <w:szCs w:val="20"/>
          <w:shd w:val="clear" w:color="auto" w:fill="FFFFFF"/>
          <w:lang w:eastAsia="ru-RU"/>
        </w:rPr>
        <w:t>В</w:t>
      </w:r>
      <w:r w:rsidRPr="00FD65D7">
        <w:rPr>
          <w:rFonts w:ascii="Times New Roman" w:eastAsia="Times New Roman" w:hAnsi="Times New Roman"/>
          <w:sz w:val="20"/>
          <w:szCs w:val="20"/>
          <w:shd w:val="clear" w:color="auto" w:fill="FFFFFF"/>
          <w:lang w:eastAsia="ru-RU"/>
        </w:rPr>
        <w:t>.</w:t>
      </w:r>
      <w:r w:rsidR="00B35FC6" w:rsidRPr="00FD65D7">
        <w:rPr>
          <w:rFonts w:ascii="Times New Roman" w:eastAsia="Times New Roman" w:hAnsi="Times New Roman"/>
          <w:sz w:val="20"/>
          <w:szCs w:val="20"/>
          <w:shd w:val="clear" w:color="auto" w:fill="FFFFFF"/>
          <w:lang w:eastAsia="ru-RU"/>
        </w:rPr>
        <w:t xml:space="preserve"> </w:t>
      </w:r>
      <w:r w:rsidRPr="00FD65D7">
        <w:rPr>
          <w:rFonts w:ascii="Times New Roman" w:eastAsia="Times New Roman" w:hAnsi="Times New Roman"/>
          <w:sz w:val="20"/>
          <w:szCs w:val="20"/>
          <w:shd w:val="clear" w:color="auto" w:fill="FFFFFF"/>
          <w:lang w:eastAsia="ru-RU"/>
        </w:rPr>
        <w:t>Событие </w:t>
      </w:r>
      <w:r w:rsidRPr="00FD65D7">
        <w:rPr>
          <w:rFonts w:ascii="Times New Roman" w:eastAsia="Times New Roman" w:hAnsi="Times New Roman"/>
          <w:i/>
          <w:iCs/>
          <w:sz w:val="20"/>
          <w:szCs w:val="20"/>
          <w:shd w:val="clear" w:color="auto" w:fill="FFFFFF"/>
          <w:lang w:eastAsia="ru-RU"/>
        </w:rPr>
        <w:t>А </w:t>
      </w:r>
      <w:r w:rsidRPr="00FD65D7">
        <w:rPr>
          <w:rFonts w:ascii="Times New Roman" w:eastAsia="Times New Roman" w:hAnsi="Times New Roman"/>
          <w:i/>
          <w:iCs/>
          <w:noProof/>
          <w:sz w:val="20"/>
          <w:szCs w:val="20"/>
          <w:shd w:val="clear" w:color="auto" w:fill="FFFFFF"/>
          <w:lang w:eastAsia="ru-RU"/>
        </w:rPr>
        <w:drawing>
          <wp:inline distT="0" distB="0" distL="0" distR="0">
            <wp:extent cx="171450" cy="133350"/>
            <wp:effectExtent l="0" t="0" r="0" b="0"/>
            <wp:docPr id="70092" name="Рисунок 70092" descr="http://free.megacampus.ru/xbookM0005/files/33-0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ree.megacampus.ru/xbookM0005/files/33-04f.gif"/>
                    <pic:cNvPicPr>
                      <a:picLocks noChangeAspect="1" noChangeArrowheads="1"/>
                    </pic:cNvPicPr>
                  </pic:nvPicPr>
                  <pic:blipFill>
                    <a:blip r:embed="rId9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FD65D7">
        <w:rPr>
          <w:rFonts w:ascii="Times New Roman" w:eastAsia="Times New Roman" w:hAnsi="Times New Roman"/>
          <w:i/>
          <w:iCs/>
          <w:sz w:val="20"/>
          <w:szCs w:val="20"/>
          <w:shd w:val="clear" w:color="auto" w:fill="FFFFFF"/>
          <w:lang w:eastAsia="ru-RU"/>
        </w:rPr>
        <w:t> В</w:t>
      </w:r>
      <w:r w:rsidRPr="00FD65D7">
        <w:rPr>
          <w:rFonts w:ascii="Times New Roman" w:eastAsia="Times New Roman" w:hAnsi="Times New Roman"/>
          <w:sz w:val="20"/>
          <w:szCs w:val="20"/>
          <w:shd w:val="clear" w:color="auto" w:fill="FFFFFF"/>
          <w:lang w:eastAsia="ru-RU"/>
        </w:rPr>
        <w:t> наступает, если наступает </w:t>
      </w:r>
      <w:r w:rsidRPr="00FD65D7">
        <w:rPr>
          <w:rFonts w:ascii="Times New Roman" w:eastAsia="Times New Roman" w:hAnsi="Times New Roman"/>
          <w:b/>
          <w:bCs/>
          <w:sz w:val="20"/>
          <w:szCs w:val="20"/>
          <w:shd w:val="clear" w:color="auto" w:fill="FFFFFF"/>
          <w:lang w:eastAsia="ru-RU"/>
        </w:rPr>
        <w:t>хотя бы</w:t>
      </w:r>
      <w:r w:rsidRPr="00FD65D7">
        <w:rPr>
          <w:rFonts w:ascii="Times New Roman" w:eastAsia="Times New Roman" w:hAnsi="Times New Roman"/>
          <w:sz w:val="20"/>
          <w:szCs w:val="20"/>
          <w:shd w:val="clear" w:color="auto" w:fill="FFFFFF"/>
          <w:lang w:eastAsia="ru-RU"/>
        </w:rPr>
        <w:t> одно из событий </w:t>
      </w:r>
      <w:r w:rsidRPr="00FD65D7">
        <w:rPr>
          <w:rFonts w:ascii="Times New Roman" w:eastAsia="Times New Roman" w:hAnsi="Times New Roman"/>
          <w:i/>
          <w:iCs/>
          <w:sz w:val="20"/>
          <w:szCs w:val="20"/>
          <w:shd w:val="clear" w:color="auto" w:fill="FFFFFF"/>
          <w:lang w:eastAsia="ru-RU"/>
        </w:rPr>
        <w:t>А</w:t>
      </w:r>
      <w:r w:rsidRPr="00FD65D7">
        <w:rPr>
          <w:rFonts w:ascii="Times New Roman" w:eastAsia="Times New Roman" w:hAnsi="Times New Roman"/>
          <w:sz w:val="20"/>
          <w:szCs w:val="20"/>
          <w:shd w:val="clear" w:color="auto" w:fill="FFFFFF"/>
          <w:lang w:eastAsia="ru-RU"/>
        </w:rPr>
        <w:t> или </w:t>
      </w:r>
      <w:r w:rsidRPr="00FD65D7">
        <w:rPr>
          <w:rFonts w:ascii="Times New Roman" w:eastAsia="Times New Roman" w:hAnsi="Times New Roman"/>
          <w:i/>
          <w:iCs/>
          <w:sz w:val="20"/>
          <w:szCs w:val="20"/>
          <w:shd w:val="clear" w:color="auto" w:fill="FFFFFF"/>
          <w:lang w:eastAsia="ru-RU"/>
        </w:rPr>
        <w:t>В</w:t>
      </w:r>
      <w:r w:rsidRPr="00FD65D7">
        <w:rPr>
          <w:rFonts w:ascii="Times New Roman" w:eastAsia="Times New Roman" w:hAnsi="Times New Roman"/>
          <w:sz w:val="20"/>
          <w:szCs w:val="20"/>
          <w:shd w:val="clear" w:color="auto" w:fill="FFFFFF"/>
          <w:lang w:eastAsia="ru-RU"/>
        </w:rPr>
        <w:t>. Это означает, что наступает либо </w:t>
      </w:r>
      <w:r w:rsidRPr="00FD65D7">
        <w:rPr>
          <w:rFonts w:ascii="Times New Roman" w:eastAsia="Times New Roman" w:hAnsi="Times New Roman"/>
          <w:i/>
          <w:iCs/>
          <w:sz w:val="20"/>
          <w:szCs w:val="20"/>
          <w:shd w:val="clear" w:color="auto" w:fill="FFFFFF"/>
          <w:lang w:eastAsia="ru-RU"/>
        </w:rPr>
        <w:t>А</w:t>
      </w:r>
      <w:r w:rsidRPr="00FD65D7">
        <w:rPr>
          <w:rFonts w:ascii="Times New Roman" w:eastAsia="Times New Roman" w:hAnsi="Times New Roman"/>
          <w:sz w:val="20"/>
          <w:szCs w:val="20"/>
          <w:shd w:val="clear" w:color="auto" w:fill="FFFFFF"/>
          <w:lang w:eastAsia="ru-RU"/>
        </w:rPr>
        <w:t>, либо </w:t>
      </w:r>
      <w:r w:rsidRPr="00FD65D7">
        <w:rPr>
          <w:rFonts w:ascii="Times New Roman" w:eastAsia="Times New Roman" w:hAnsi="Times New Roman"/>
          <w:i/>
          <w:iCs/>
          <w:sz w:val="20"/>
          <w:szCs w:val="20"/>
          <w:shd w:val="clear" w:color="auto" w:fill="FFFFFF"/>
          <w:lang w:eastAsia="ru-RU"/>
        </w:rPr>
        <w:t>В</w:t>
      </w:r>
      <w:r w:rsidRPr="00FD65D7">
        <w:rPr>
          <w:rFonts w:ascii="Times New Roman" w:eastAsia="Times New Roman" w:hAnsi="Times New Roman"/>
          <w:sz w:val="20"/>
          <w:szCs w:val="20"/>
          <w:shd w:val="clear" w:color="auto" w:fill="FFFFFF"/>
          <w:lang w:eastAsia="ru-RU"/>
        </w:rPr>
        <w:t>, либо </w:t>
      </w:r>
      <w:r w:rsidRPr="00FD65D7">
        <w:rPr>
          <w:rFonts w:ascii="Times New Roman" w:eastAsia="Times New Roman" w:hAnsi="Times New Roman"/>
          <w:i/>
          <w:iCs/>
          <w:sz w:val="20"/>
          <w:szCs w:val="20"/>
          <w:shd w:val="clear" w:color="auto" w:fill="FFFFFF"/>
          <w:lang w:eastAsia="ru-RU"/>
        </w:rPr>
        <w:t>А</w:t>
      </w:r>
      <w:r w:rsidRPr="00FD65D7">
        <w:rPr>
          <w:rFonts w:ascii="Times New Roman" w:eastAsia="Times New Roman" w:hAnsi="Times New Roman"/>
          <w:sz w:val="20"/>
          <w:szCs w:val="20"/>
          <w:shd w:val="clear" w:color="auto" w:fill="FFFFFF"/>
          <w:lang w:eastAsia="ru-RU"/>
        </w:rPr>
        <w:t> и </w:t>
      </w:r>
      <w:r w:rsidRPr="00FD65D7">
        <w:rPr>
          <w:rFonts w:ascii="Times New Roman" w:eastAsia="Times New Roman" w:hAnsi="Times New Roman"/>
          <w:i/>
          <w:iCs/>
          <w:sz w:val="20"/>
          <w:szCs w:val="20"/>
          <w:shd w:val="clear" w:color="auto" w:fill="FFFFFF"/>
          <w:lang w:eastAsia="ru-RU"/>
        </w:rPr>
        <w:t>В</w:t>
      </w:r>
      <w:r w:rsidR="00B35FC6" w:rsidRPr="00FD65D7">
        <w:rPr>
          <w:rFonts w:ascii="Times New Roman" w:eastAsia="Times New Roman" w:hAnsi="Times New Roman"/>
          <w:i/>
          <w:iCs/>
          <w:sz w:val="20"/>
          <w:szCs w:val="20"/>
          <w:shd w:val="clear" w:color="auto" w:fill="FFFFFF"/>
          <w:lang w:eastAsia="ru-RU"/>
        </w:rPr>
        <w:t xml:space="preserve"> </w:t>
      </w:r>
      <w:r w:rsidRPr="00FD65D7">
        <w:rPr>
          <w:rFonts w:ascii="Times New Roman" w:eastAsia="Times New Roman" w:hAnsi="Times New Roman"/>
          <w:sz w:val="20"/>
          <w:szCs w:val="20"/>
          <w:shd w:val="clear" w:color="auto" w:fill="FFFFFF"/>
          <w:lang w:eastAsia="ru-RU"/>
        </w:rPr>
        <w:t>вместе.</w:t>
      </w:r>
      <w:r w:rsidR="00B35FC6" w:rsidRPr="00FD65D7">
        <w:rPr>
          <w:rFonts w:ascii="Times New Roman" w:eastAsia="Times New Roman" w:hAnsi="Times New Roman"/>
          <w:sz w:val="20"/>
          <w:szCs w:val="20"/>
          <w:shd w:val="clear" w:color="auto" w:fill="FFFFFF"/>
          <w:lang w:eastAsia="ru-RU"/>
        </w:rPr>
        <w:t xml:space="preserve"> </w:t>
      </w:r>
      <w:r w:rsidRPr="00FD65D7">
        <w:rPr>
          <w:rFonts w:ascii="Times New Roman" w:eastAsia="Times New Roman" w:hAnsi="Times New Roman"/>
          <w:sz w:val="20"/>
          <w:szCs w:val="20"/>
          <w:shd w:val="clear" w:color="auto" w:fill="FFFFFF"/>
          <w:lang w:eastAsia="ru-RU"/>
        </w:rPr>
        <w:t>Пусть </w:t>
      </w:r>
      <w:r w:rsidRPr="00FD65D7">
        <w:rPr>
          <w:rFonts w:ascii="Times New Roman" w:eastAsia="Times New Roman" w:hAnsi="Times New Roman"/>
          <w:i/>
          <w:iCs/>
          <w:sz w:val="20"/>
          <w:szCs w:val="20"/>
          <w:shd w:val="clear" w:color="auto" w:fill="FFFFFF"/>
          <w:lang w:eastAsia="ru-RU"/>
        </w:rPr>
        <w:t>А</w:t>
      </w:r>
      <w:r w:rsidRPr="00FD65D7">
        <w:rPr>
          <w:rFonts w:ascii="Times New Roman" w:eastAsia="Times New Roman" w:hAnsi="Times New Roman"/>
          <w:sz w:val="20"/>
          <w:szCs w:val="20"/>
          <w:shd w:val="clear" w:color="auto" w:fill="FFFFFF"/>
          <w:lang w:eastAsia="ru-RU"/>
        </w:rPr>
        <w:t> и </w:t>
      </w:r>
      <w:r w:rsidRPr="00FD65D7">
        <w:rPr>
          <w:rFonts w:ascii="Times New Roman" w:eastAsia="Times New Roman" w:hAnsi="Times New Roman"/>
          <w:i/>
          <w:iCs/>
          <w:sz w:val="20"/>
          <w:szCs w:val="20"/>
          <w:shd w:val="clear" w:color="auto" w:fill="FFFFFF"/>
          <w:lang w:eastAsia="ru-RU"/>
        </w:rPr>
        <w:t>В</w:t>
      </w:r>
      <w:r w:rsidRPr="00FD65D7">
        <w:rPr>
          <w:rFonts w:ascii="Times New Roman" w:eastAsia="Times New Roman" w:hAnsi="Times New Roman"/>
          <w:sz w:val="20"/>
          <w:szCs w:val="20"/>
          <w:shd w:val="clear" w:color="auto" w:fill="FFFFFF"/>
          <w:lang w:eastAsia="ru-RU"/>
        </w:rPr>
        <w:t> — два события одного случайного опыта. Рассмотрим элементарные события, которые благоприятствуют и событию </w:t>
      </w:r>
      <w:r w:rsidRPr="00FD65D7">
        <w:rPr>
          <w:rFonts w:ascii="Times New Roman" w:eastAsia="Times New Roman" w:hAnsi="Times New Roman"/>
          <w:i/>
          <w:iCs/>
          <w:sz w:val="20"/>
          <w:szCs w:val="20"/>
          <w:shd w:val="clear" w:color="auto" w:fill="FFFFFF"/>
          <w:lang w:eastAsia="ru-RU"/>
        </w:rPr>
        <w:t>А</w:t>
      </w:r>
      <w:r w:rsidRPr="00FD65D7">
        <w:rPr>
          <w:rFonts w:ascii="Times New Roman" w:eastAsia="Times New Roman" w:hAnsi="Times New Roman"/>
          <w:sz w:val="20"/>
          <w:szCs w:val="20"/>
          <w:shd w:val="clear" w:color="auto" w:fill="FFFFFF"/>
          <w:lang w:eastAsia="ru-RU"/>
        </w:rPr>
        <w:t> и событию </w:t>
      </w:r>
      <w:r w:rsidRPr="00FD65D7">
        <w:rPr>
          <w:rFonts w:ascii="Times New Roman" w:eastAsia="Times New Roman" w:hAnsi="Times New Roman"/>
          <w:i/>
          <w:iCs/>
          <w:sz w:val="20"/>
          <w:szCs w:val="20"/>
          <w:shd w:val="clear" w:color="auto" w:fill="FFFFFF"/>
          <w:lang w:eastAsia="ru-RU"/>
        </w:rPr>
        <w:t>В</w:t>
      </w:r>
      <w:r w:rsidRPr="00FD65D7">
        <w:rPr>
          <w:rFonts w:ascii="Times New Roman" w:eastAsia="Times New Roman" w:hAnsi="Times New Roman"/>
          <w:sz w:val="20"/>
          <w:szCs w:val="20"/>
          <w:shd w:val="clear" w:color="auto" w:fill="FFFFFF"/>
          <w:lang w:eastAsia="ru-RU"/>
        </w:rPr>
        <w:t>. Все вместе эти элементарные события благоприятствуют новому событию, которое называется </w:t>
      </w:r>
      <w:r w:rsidRPr="00FD65D7">
        <w:rPr>
          <w:rFonts w:ascii="Times New Roman" w:eastAsia="Times New Roman" w:hAnsi="Times New Roman"/>
          <w:b/>
          <w:bCs/>
          <w:sz w:val="20"/>
          <w:szCs w:val="20"/>
          <w:shd w:val="clear" w:color="auto" w:fill="FFFFFF"/>
          <w:lang w:eastAsia="ru-RU"/>
        </w:rPr>
        <w:t>пересечением событий </w:t>
      </w:r>
      <w:r w:rsidRPr="00FD65D7">
        <w:rPr>
          <w:rFonts w:ascii="Times New Roman" w:eastAsia="Times New Roman" w:hAnsi="Times New Roman"/>
          <w:b/>
          <w:bCs/>
          <w:i/>
          <w:iCs/>
          <w:sz w:val="20"/>
          <w:szCs w:val="20"/>
          <w:shd w:val="clear" w:color="auto" w:fill="FFFFFF"/>
          <w:lang w:eastAsia="ru-RU"/>
        </w:rPr>
        <w:t>А</w:t>
      </w:r>
      <w:r w:rsidRPr="00FD65D7">
        <w:rPr>
          <w:rFonts w:ascii="Times New Roman" w:eastAsia="Times New Roman" w:hAnsi="Times New Roman"/>
          <w:b/>
          <w:bCs/>
          <w:sz w:val="20"/>
          <w:szCs w:val="20"/>
          <w:shd w:val="clear" w:color="auto" w:fill="FFFFFF"/>
          <w:lang w:eastAsia="ru-RU"/>
        </w:rPr>
        <w:t>и </w:t>
      </w:r>
      <w:r w:rsidRPr="00FD65D7">
        <w:rPr>
          <w:rFonts w:ascii="Times New Roman" w:eastAsia="Times New Roman" w:hAnsi="Times New Roman"/>
          <w:b/>
          <w:bCs/>
          <w:i/>
          <w:iCs/>
          <w:sz w:val="20"/>
          <w:szCs w:val="20"/>
          <w:shd w:val="clear" w:color="auto" w:fill="FFFFFF"/>
          <w:lang w:eastAsia="ru-RU"/>
        </w:rPr>
        <w:t>В</w:t>
      </w:r>
      <w:r w:rsidRPr="00FD65D7">
        <w:rPr>
          <w:rFonts w:ascii="Times New Roman" w:eastAsia="Times New Roman" w:hAnsi="Times New Roman"/>
          <w:sz w:val="20"/>
          <w:szCs w:val="20"/>
          <w:shd w:val="clear" w:color="auto" w:fill="FFFFFF"/>
          <w:lang w:eastAsia="ru-RU"/>
        </w:rPr>
        <w:t>.</w:t>
      </w:r>
      <w:r w:rsidR="00B35FC6" w:rsidRPr="00FD65D7">
        <w:rPr>
          <w:rFonts w:ascii="Times New Roman" w:eastAsia="Times New Roman" w:hAnsi="Times New Roman"/>
          <w:sz w:val="20"/>
          <w:szCs w:val="20"/>
          <w:shd w:val="clear" w:color="auto" w:fill="FFFFFF"/>
          <w:lang w:eastAsia="ru-RU"/>
        </w:rPr>
        <w:t xml:space="preserve"> </w:t>
      </w:r>
      <w:r w:rsidRPr="00FD65D7">
        <w:rPr>
          <w:rFonts w:ascii="Times New Roman" w:eastAsia="Times New Roman" w:hAnsi="Times New Roman"/>
          <w:sz w:val="20"/>
          <w:szCs w:val="20"/>
          <w:shd w:val="clear" w:color="auto" w:fill="FFFFFF"/>
          <w:lang w:eastAsia="ru-RU"/>
        </w:rPr>
        <w:t xml:space="preserve">Если </w:t>
      </w:r>
      <w:r w:rsidRPr="00FD65D7">
        <w:rPr>
          <w:rFonts w:ascii="Times New Roman" w:eastAsia="Times New Roman" w:hAnsi="Times New Roman"/>
          <w:sz w:val="20"/>
          <w:szCs w:val="20"/>
          <w:shd w:val="clear" w:color="auto" w:fill="FFFFFF"/>
          <w:lang w:eastAsia="ru-RU"/>
        </w:rPr>
        <w:lastRenderedPageBreak/>
        <w:t>события </w:t>
      </w:r>
      <w:r w:rsidRPr="00FD65D7">
        <w:rPr>
          <w:rFonts w:ascii="Times New Roman" w:eastAsia="Times New Roman" w:hAnsi="Times New Roman"/>
          <w:i/>
          <w:iCs/>
          <w:sz w:val="20"/>
          <w:szCs w:val="20"/>
          <w:shd w:val="clear" w:color="auto" w:fill="FFFFFF"/>
          <w:lang w:eastAsia="ru-RU"/>
        </w:rPr>
        <w:t>А</w:t>
      </w:r>
      <w:r w:rsidRPr="00FD65D7">
        <w:rPr>
          <w:rFonts w:ascii="Times New Roman" w:eastAsia="Times New Roman" w:hAnsi="Times New Roman"/>
          <w:sz w:val="20"/>
          <w:szCs w:val="20"/>
          <w:shd w:val="clear" w:color="auto" w:fill="FFFFFF"/>
          <w:lang w:eastAsia="ru-RU"/>
        </w:rPr>
        <w:t> и </w:t>
      </w:r>
      <w:r w:rsidRPr="00FD65D7">
        <w:rPr>
          <w:rFonts w:ascii="Times New Roman" w:eastAsia="Times New Roman" w:hAnsi="Times New Roman"/>
          <w:i/>
          <w:iCs/>
          <w:sz w:val="20"/>
          <w:szCs w:val="20"/>
          <w:shd w:val="clear" w:color="auto" w:fill="FFFFFF"/>
          <w:lang w:eastAsia="ru-RU"/>
        </w:rPr>
        <w:t>В</w:t>
      </w:r>
      <w:r w:rsidRPr="00FD65D7">
        <w:rPr>
          <w:rFonts w:ascii="Times New Roman" w:eastAsia="Times New Roman" w:hAnsi="Times New Roman"/>
          <w:sz w:val="20"/>
          <w:szCs w:val="20"/>
          <w:shd w:val="clear" w:color="auto" w:fill="FFFFFF"/>
          <w:lang w:eastAsia="ru-RU"/>
        </w:rPr>
        <w:t> не имеют общих благоприятствующих элементарных событий, то они не могут наступить одновременно в ходе одного и того же опыта (еще говорят взаимоисключающие). Такие события называют </w:t>
      </w:r>
      <w:r w:rsidRPr="00FD65D7">
        <w:rPr>
          <w:rFonts w:ascii="Times New Roman" w:eastAsia="Times New Roman" w:hAnsi="Times New Roman"/>
          <w:b/>
          <w:bCs/>
          <w:sz w:val="20"/>
          <w:szCs w:val="20"/>
          <w:shd w:val="clear" w:color="auto" w:fill="FFFFFF"/>
          <w:lang w:eastAsia="ru-RU"/>
        </w:rPr>
        <w:t>несовместными</w:t>
      </w:r>
      <w:r w:rsidRPr="00FD65D7">
        <w:rPr>
          <w:rFonts w:ascii="Times New Roman" w:eastAsia="Times New Roman" w:hAnsi="Times New Roman"/>
          <w:sz w:val="20"/>
          <w:szCs w:val="20"/>
          <w:shd w:val="clear" w:color="auto" w:fill="FFFFFF"/>
          <w:lang w:eastAsia="ru-RU"/>
        </w:rPr>
        <w:t>, а их пересечение — пустое событие.</w:t>
      </w:r>
      <w:r w:rsidR="00B35FC6" w:rsidRPr="00FD65D7">
        <w:rPr>
          <w:rFonts w:ascii="Times New Roman" w:eastAsia="Times New Roman" w:hAnsi="Times New Roman"/>
          <w:sz w:val="20"/>
          <w:szCs w:val="20"/>
          <w:lang w:eastAsia="ru-RU"/>
        </w:rPr>
        <w:t xml:space="preserve"> </w:t>
      </w:r>
      <w:r w:rsidRPr="00FD65D7">
        <w:rPr>
          <w:rFonts w:ascii="Times New Roman" w:eastAsia="Times New Roman" w:hAnsi="Times New Roman"/>
          <w:sz w:val="20"/>
          <w:szCs w:val="20"/>
          <w:lang w:eastAsia="ru-RU"/>
        </w:rPr>
        <w:t>Если события </w:t>
      </w:r>
      <w:r w:rsidRPr="00FD65D7">
        <w:rPr>
          <w:rFonts w:ascii="Times New Roman" w:eastAsia="Times New Roman" w:hAnsi="Times New Roman"/>
          <w:i/>
          <w:iCs/>
          <w:sz w:val="20"/>
          <w:szCs w:val="20"/>
          <w:lang w:eastAsia="ru-RU"/>
        </w:rPr>
        <w:t>А</w:t>
      </w:r>
      <w:r w:rsidRPr="00FD65D7">
        <w:rPr>
          <w:rFonts w:ascii="Times New Roman" w:eastAsia="Times New Roman" w:hAnsi="Times New Roman"/>
          <w:sz w:val="20"/>
          <w:szCs w:val="20"/>
          <w:lang w:eastAsia="ru-RU"/>
        </w:rPr>
        <w:t> и </w:t>
      </w:r>
      <w:r w:rsidRPr="00FD65D7">
        <w:rPr>
          <w:rFonts w:ascii="Times New Roman" w:eastAsia="Times New Roman" w:hAnsi="Times New Roman"/>
          <w:i/>
          <w:iCs/>
          <w:sz w:val="20"/>
          <w:szCs w:val="20"/>
          <w:lang w:eastAsia="ru-RU"/>
        </w:rPr>
        <w:t>В</w:t>
      </w:r>
      <w:r w:rsidRPr="00FD65D7">
        <w:rPr>
          <w:rFonts w:ascii="Times New Roman" w:eastAsia="Times New Roman" w:hAnsi="Times New Roman"/>
          <w:sz w:val="20"/>
          <w:szCs w:val="20"/>
          <w:lang w:eastAsia="ru-RU"/>
        </w:rPr>
        <w:t> несовместны, то </w:t>
      </w:r>
      <w:r w:rsidRPr="00FD65D7">
        <w:rPr>
          <w:rFonts w:ascii="Times New Roman" w:eastAsia="Times New Roman" w:hAnsi="Times New Roman"/>
          <w:b/>
          <w:bCs/>
          <w:i/>
          <w:iCs/>
          <w:sz w:val="20"/>
          <w:szCs w:val="20"/>
          <w:lang w:eastAsia="ru-RU"/>
        </w:rPr>
        <w:t>Р(А </w:t>
      </w:r>
      <w:r w:rsidRPr="00FD65D7">
        <w:rPr>
          <w:rFonts w:ascii="Times New Roman" w:eastAsia="Times New Roman" w:hAnsi="Times New Roman"/>
          <w:b/>
          <w:bCs/>
          <w:i/>
          <w:iCs/>
          <w:noProof/>
          <w:sz w:val="20"/>
          <w:szCs w:val="20"/>
          <w:lang w:eastAsia="ru-RU"/>
        </w:rPr>
        <w:drawing>
          <wp:inline distT="0" distB="0" distL="0" distR="0">
            <wp:extent cx="171450" cy="133350"/>
            <wp:effectExtent l="0" t="0" r="0" b="0"/>
            <wp:docPr id="70095" name="Рисунок 70095" descr="http://free.megacampus.ru/xbookM0005/files/33-0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ree.megacampus.ru/xbookM0005/files/33-04f.gif"/>
                    <pic:cNvPicPr>
                      <a:picLocks noChangeAspect="1" noChangeArrowheads="1"/>
                    </pic:cNvPicPr>
                  </pic:nvPicPr>
                  <pic:blipFill>
                    <a:blip r:embed="rId9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FD65D7">
        <w:rPr>
          <w:rFonts w:ascii="Times New Roman" w:eastAsia="Times New Roman" w:hAnsi="Times New Roman"/>
          <w:b/>
          <w:bCs/>
          <w:i/>
          <w:iCs/>
          <w:sz w:val="20"/>
          <w:szCs w:val="20"/>
          <w:lang w:eastAsia="ru-RU"/>
        </w:rPr>
        <w:t> В) = Р(А) + Р (В)</w:t>
      </w:r>
      <w:r w:rsidRPr="00FD65D7">
        <w:rPr>
          <w:rFonts w:ascii="Times New Roman" w:eastAsia="Times New Roman" w:hAnsi="Times New Roman"/>
          <w:sz w:val="20"/>
          <w:szCs w:val="20"/>
          <w:lang w:eastAsia="ru-RU"/>
        </w:rPr>
        <w:t>Б) Если </w:t>
      </w:r>
      <w:r w:rsidRPr="00FD65D7">
        <w:rPr>
          <w:rFonts w:ascii="Times New Roman" w:eastAsia="Times New Roman" w:hAnsi="Times New Roman"/>
          <w:i/>
          <w:iCs/>
          <w:sz w:val="20"/>
          <w:szCs w:val="20"/>
          <w:lang w:eastAsia="ru-RU"/>
        </w:rPr>
        <w:t>А</w:t>
      </w:r>
      <w:r w:rsidRPr="00FD65D7">
        <w:rPr>
          <w:rFonts w:ascii="Times New Roman" w:eastAsia="Times New Roman" w:hAnsi="Times New Roman"/>
          <w:sz w:val="20"/>
          <w:szCs w:val="20"/>
          <w:lang w:eastAsia="ru-RU"/>
        </w:rPr>
        <w:t> и </w:t>
      </w:r>
      <w:r w:rsidRPr="00FD65D7">
        <w:rPr>
          <w:rFonts w:ascii="Times New Roman" w:eastAsia="Times New Roman" w:hAnsi="Times New Roman"/>
          <w:i/>
          <w:iCs/>
          <w:sz w:val="20"/>
          <w:szCs w:val="20"/>
          <w:lang w:eastAsia="ru-RU"/>
        </w:rPr>
        <w:t>В</w:t>
      </w:r>
      <w:r w:rsidRPr="00FD65D7">
        <w:rPr>
          <w:rFonts w:ascii="Times New Roman" w:eastAsia="Times New Roman" w:hAnsi="Times New Roman"/>
          <w:sz w:val="20"/>
          <w:szCs w:val="20"/>
          <w:lang w:eastAsia="ru-RU"/>
        </w:rPr>
        <w:t> — любые события, то </w:t>
      </w:r>
      <w:r w:rsidRPr="00FD65D7">
        <w:rPr>
          <w:rFonts w:ascii="Times New Roman" w:eastAsia="Times New Roman" w:hAnsi="Times New Roman"/>
          <w:b/>
          <w:bCs/>
          <w:i/>
          <w:iCs/>
          <w:sz w:val="20"/>
          <w:szCs w:val="20"/>
          <w:lang w:eastAsia="ru-RU"/>
        </w:rPr>
        <w:t>Р(А </w:t>
      </w:r>
      <w:r w:rsidRPr="00FD65D7">
        <w:rPr>
          <w:rFonts w:ascii="Times New Roman" w:eastAsia="Times New Roman" w:hAnsi="Times New Roman"/>
          <w:b/>
          <w:bCs/>
          <w:i/>
          <w:iCs/>
          <w:noProof/>
          <w:sz w:val="20"/>
          <w:szCs w:val="20"/>
          <w:lang w:eastAsia="ru-RU"/>
        </w:rPr>
        <w:drawing>
          <wp:inline distT="0" distB="0" distL="0" distR="0">
            <wp:extent cx="171450" cy="133350"/>
            <wp:effectExtent l="0" t="0" r="0" b="0"/>
            <wp:docPr id="70096" name="Рисунок 70096" descr="http://free.megacampus.ru/xbookM0005/files/33-0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ree.megacampus.ru/xbookM0005/files/33-04f.gif"/>
                    <pic:cNvPicPr>
                      <a:picLocks noChangeAspect="1" noChangeArrowheads="1"/>
                    </pic:cNvPicPr>
                  </pic:nvPicPr>
                  <pic:blipFill>
                    <a:blip r:embed="rId9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FD65D7">
        <w:rPr>
          <w:rFonts w:ascii="Times New Roman" w:eastAsia="Times New Roman" w:hAnsi="Times New Roman"/>
          <w:b/>
          <w:bCs/>
          <w:i/>
          <w:iCs/>
          <w:sz w:val="20"/>
          <w:szCs w:val="20"/>
          <w:lang w:eastAsia="ru-RU"/>
        </w:rPr>
        <w:t> В) = Р(А) + Р (В) - Р(А </w:t>
      </w:r>
      <w:r w:rsidRPr="00FD65D7">
        <w:rPr>
          <w:rFonts w:ascii="Times New Roman" w:eastAsia="Times New Roman" w:hAnsi="Times New Roman"/>
          <w:b/>
          <w:bCs/>
          <w:i/>
          <w:iCs/>
          <w:noProof/>
          <w:sz w:val="20"/>
          <w:szCs w:val="20"/>
          <w:lang w:eastAsia="ru-RU"/>
        </w:rPr>
        <w:drawing>
          <wp:inline distT="0" distB="0" distL="0" distR="0">
            <wp:extent cx="171450" cy="133350"/>
            <wp:effectExtent l="0" t="0" r="0" b="0"/>
            <wp:docPr id="70097" name="Рисунок 70097" descr="http://free.megacampus.ru/xbookM0005/files/33-03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ree.megacampus.ru/xbookM0005/files/33-03f.gif"/>
                    <pic:cNvPicPr>
                      <a:picLocks noChangeAspect="1" noChangeArrowheads="1"/>
                    </pic:cNvPicPr>
                  </pic:nvPicPr>
                  <pic:blipFill>
                    <a:blip r:embed="rId9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FD65D7">
        <w:rPr>
          <w:rFonts w:ascii="Times New Roman" w:eastAsia="Times New Roman" w:hAnsi="Times New Roman"/>
          <w:b/>
          <w:bCs/>
          <w:i/>
          <w:iCs/>
          <w:sz w:val="20"/>
          <w:szCs w:val="20"/>
          <w:lang w:eastAsia="ru-RU"/>
        </w:rPr>
        <w:t> В)</w:t>
      </w:r>
    </w:p>
    <w:p w:rsidR="006C760D" w:rsidRPr="00FD65D7" w:rsidRDefault="006C760D" w:rsidP="00FD65D7">
      <w:pPr>
        <w:shd w:val="clear" w:color="auto" w:fill="FFFFFF"/>
        <w:spacing w:after="0" w:line="240" w:lineRule="auto"/>
        <w:jc w:val="both"/>
        <w:rPr>
          <w:rFonts w:ascii="Times New Roman" w:eastAsia="Times New Roman" w:hAnsi="Times New Roman"/>
          <w:sz w:val="20"/>
          <w:szCs w:val="20"/>
          <w:lang w:eastAsia="ru-RU"/>
        </w:rPr>
      </w:pPr>
      <w:r w:rsidRPr="00FD65D7">
        <w:rPr>
          <w:rStyle w:val="-"/>
          <w:rFonts w:ascii="Times New Roman" w:hAnsi="Times New Roman"/>
          <w:b/>
          <w:bCs/>
          <w:sz w:val="20"/>
          <w:szCs w:val="20"/>
          <w:shd w:val="clear" w:color="auto" w:fill="FFFFFF"/>
        </w:rPr>
        <w:t>Случайный выбор</w:t>
      </w:r>
      <w:r w:rsidRPr="00FD65D7">
        <w:rPr>
          <w:rStyle w:val="para"/>
          <w:rFonts w:ascii="Times New Roman" w:hAnsi="Times New Roman"/>
          <w:sz w:val="20"/>
          <w:szCs w:val="20"/>
          <w:shd w:val="clear" w:color="auto" w:fill="FFFFFF"/>
        </w:rPr>
        <w:t> — это выбор наудачу одного предмета из группы предметов.</w:t>
      </w:r>
      <w:r w:rsidR="00B35FC6" w:rsidRPr="00FD65D7">
        <w:rPr>
          <w:rStyle w:val="para"/>
          <w:rFonts w:ascii="Times New Roman" w:hAnsi="Times New Roman"/>
          <w:sz w:val="20"/>
          <w:szCs w:val="20"/>
          <w:shd w:val="clear" w:color="auto" w:fill="FFFFFF"/>
        </w:rPr>
        <w:t xml:space="preserve"> </w:t>
      </w:r>
      <w:r w:rsidRPr="00FD65D7">
        <w:rPr>
          <w:rStyle w:val="para"/>
          <w:rFonts w:ascii="Times New Roman" w:hAnsi="Times New Roman"/>
          <w:sz w:val="20"/>
          <w:szCs w:val="20"/>
          <w:shd w:val="clear" w:color="auto" w:fill="FFFFFF"/>
        </w:rPr>
        <w:t>Выбор наудачу — это разновидность случайного опыта с равновозможными элементарными событиями. Элементарным событием в таком опыте является извлечение одного предмета из группы. Если в группе</w:t>
      </w:r>
      <w:r w:rsidRPr="00FD65D7">
        <w:rPr>
          <w:rStyle w:val="apple-converted-space"/>
          <w:rFonts w:ascii="Times New Roman" w:hAnsi="Times New Roman"/>
          <w:sz w:val="20"/>
          <w:szCs w:val="20"/>
          <w:shd w:val="clear" w:color="auto" w:fill="FFFFFF"/>
        </w:rPr>
        <w:t> </w:t>
      </w:r>
      <w:r w:rsidRPr="00FD65D7">
        <w:rPr>
          <w:rStyle w:val="af6"/>
          <w:rFonts w:ascii="Times New Roman" w:hAnsi="Times New Roman"/>
          <w:i/>
          <w:iCs/>
          <w:sz w:val="20"/>
          <w:szCs w:val="20"/>
          <w:shd w:val="clear" w:color="auto" w:fill="FFFFFF"/>
        </w:rPr>
        <w:t>N</w:t>
      </w:r>
      <w:r w:rsidRPr="00FD65D7">
        <w:rPr>
          <w:rStyle w:val="apple-converted-space"/>
          <w:rFonts w:ascii="Times New Roman" w:hAnsi="Times New Roman"/>
          <w:sz w:val="20"/>
          <w:szCs w:val="20"/>
          <w:shd w:val="clear" w:color="auto" w:fill="FFFFFF"/>
        </w:rPr>
        <w:t> </w:t>
      </w:r>
      <w:r w:rsidRPr="00FD65D7">
        <w:rPr>
          <w:rStyle w:val="para"/>
          <w:rFonts w:ascii="Times New Roman" w:hAnsi="Times New Roman"/>
          <w:sz w:val="20"/>
          <w:szCs w:val="20"/>
          <w:shd w:val="clear" w:color="auto" w:fill="FFFFFF"/>
        </w:rPr>
        <w:t>предметов, то каждый из них может быть выбран с вероятностью</w:t>
      </w:r>
      <w:r w:rsidRPr="00FD65D7">
        <w:rPr>
          <w:rStyle w:val="apple-converted-space"/>
          <w:rFonts w:ascii="Times New Roman" w:hAnsi="Times New Roman"/>
          <w:sz w:val="20"/>
          <w:szCs w:val="20"/>
          <w:shd w:val="clear" w:color="auto" w:fill="FFFFFF"/>
        </w:rPr>
        <w:t> </w:t>
      </w:r>
      <w:r w:rsidRPr="00FD65D7">
        <w:rPr>
          <w:rStyle w:val="af6"/>
          <w:rFonts w:ascii="Times New Roman" w:hAnsi="Times New Roman"/>
          <w:i/>
          <w:iCs/>
          <w:sz w:val="20"/>
          <w:szCs w:val="20"/>
          <w:shd w:val="clear" w:color="auto" w:fill="FFFFFF"/>
        </w:rPr>
        <w:t>1/N</w:t>
      </w:r>
      <w:r w:rsidRPr="00FD65D7">
        <w:rPr>
          <w:rStyle w:val="para"/>
          <w:rFonts w:ascii="Times New Roman" w:hAnsi="Times New Roman"/>
          <w:sz w:val="20"/>
          <w:szCs w:val="20"/>
          <w:shd w:val="clear" w:color="auto" w:fill="FFFFFF"/>
        </w:rPr>
        <w:t>. После выбора одного предмета случайный выбор можно продолжить, выбрав второй, третий и т. д. предметы или сразу взять наудачу нужное количество предметов. Собранную таким образом группу называют</w:t>
      </w:r>
      <w:r w:rsidRPr="00FD65D7">
        <w:rPr>
          <w:rStyle w:val="apple-converted-space"/>
          <w:rFonts w:ascii="Times New Roman" w:hAnsi="Times New Roman"/>
          <w:sz w:val="20"/>
          <w:szCs w:val="20"/>
          <w:shd w:val="clear" w:color="auto" w:fill="FFFFFF"/>
        </w:rPr>
        <w:t> </w:t>
      </w:r>
      <w:r w:rsidRPr="00FD65D7">
        <w:rPr>
          <w:rStyle w:val="-"/>
          <w:rFonts w:ascii="Times New Roman" w:hAnsi="Times New Roman"/>
          <w:b/>
          <w:bCs/>
          <w:sz w:val="20"/>
          <w:szCs w:val="20"/>
          <w:shd w:val="clear" w:color="auto" w:fill="FFFFFF"/>
        </w:rPr>
        <w:t>случайной выборкой</w:t>
      </w:r>
      <w:r w:rsidRPr="00FD65D7">
        <w:rPr>
          <w:rStyle w:val="para"/>
          <w:rFonts w:ascii="Times New Roman" w:hAnsi="Times New Roman"/>
          <w:sz w:val="20"/>
          <w:szCs w:val="20"/>
          <w:shd w:val="clear" w:color="auto" w:fill="FFFFFF"/>
        </w:rPr>
        <w:t>.</w:t>
      </w:r>
      <w:r w:rsidR="00B35FC6" w:rsidRPr="00FD65D7">
        <w:rPr>
          <w:rStyle w:val="para"/>
          <w:rFonts w:ascii="Times New Roman" w:hAnsi="Times New Roman"/>
          <w:sz w:val="20"/>
          <w:szCs w:val="20"/>
          <w:shd w:val="clear" w:color="auto" w:fill="FFFFFF"/>
        </w:rPr>
        <w:t xml:space="preserve"> </w:t>
      </w:r>
      <w:r w:rsidRPr="00FD65D7">
        <w:rPr>
          <w:rStyle w:val="-"/>
          <w:rFonts w:ascii="Times New Roman" w:hAnsi="Times New Roman"/>
          <w:b/>
          <w:bCs/>
          <w:sz w:val="20"/>
          <w:szCs w:val="20"/>
          <w:shd w:val="clear" w:color="auto" w:fill="FFFFFF"/>
        </w:rPr>
        <w:t>Независимые события</w:t>
      </w:r>
      <w:r w:rsidRPr="00FD65D7">
        <w:rPr>
          <w:rStyle w:val="para"/>
          <w:rFonts w:ascii="Times New Roman" w:hAnsi="Times New Roman"/>
          <w:sz w:val="20"/>
          <w:szCs w:val="20"/>
          <w:shd w:val="clear" w:color="auto" w:fill="FFFFFF"/>
        </w:rPr>
        <w:t> — это события, которые не связаны друг с другом, т.е. по наступлению одного из них нельзя судить о вероятности другого. Например, при бросании двух костей результат бросания первой кости не влияет на результат бросания второй.</w:t>
      </w:r>
      <w:r w:rsidR="00B35FC6" w:rsidRPr="00FD65D7">
        <w:rPr>
          <w:rStyle w:val="para"/>
          <w:rFonts w:ascii="Times New Roman" w:hAnsi="Times New Roman"/>
          <w:sz w:val="20"/>
          <w:szCs w:val="20"/>
          <w:shd w:val="clear" w:color="auto" w:fill="FFFFFF"/>
        </w:rPr>
        <w:t xml:space="preserve"> </w:t>
      </w:r>
      <w:r w:rsidRPr="00FD65D7">
        <w:rPr>
          <w:rStyle w:val="para"/>
          <w:rFonts w:ascii="Times New Roman" w:hAnsi="Times New Roman"/>
          <w:sz w:val="20"/>
          <w:szCs w:val="20"/>
          <w:shd w:val="clear" w:color="auto" w:fill="FFFFFF"/>
        </w:rPr>
        <w:t>Если события</w:t>
      </w:r>
      <w:r w:rsidRPr="00FD65D7">
        <w:rPr>
          <w:rStyle w:val="apple-converted-space"/>
          <w:rFonts w:ascii="Times New Roman" w:hAnsi="Times New Roman"/>
          <w:sz w:val="20"/>
          <w:szCs w:val="20"/>
          <w:shd w:val="clear" w:color="auto" w:fill="FFFFFF"/>
        </w:rPr>
        <w:t> </w:t>
      </w:r>
      <w:r w:rsidRPr="00FD65D7">
        <w:rPr>
          <w:rStyle w:val="af6"/>
          <w:rFonts w:ascii="Times New Roman" w:hAnsi="Times New Roman"/>
          <w:i/>
          <w:iCs/>
          <w:sz w:val="20"/>
          <w:szCs w:val="20"/>
          <w:shd w:val="clear" w:color="auto" w:fill="FFFFFF"/>
        </w:rPr>
        <w:t>А</w:t>
      </w:r>
      <w:r w:rsidRPr="00FD65D7">
        <w:rPr>
          <w:rStyle w:val="apple-converted-space"/>
          <w:rFonts w:ascii="Times New Roman" w:hAnsi="Times New Roman"/>
          <w:sz w:val="20"/>
          <w:szCs w:val="20"/>
          <w:shd w:val="clear" w:color="auto" w:fill="FFFFFF"/>
        </w:rPr>
        <w:t> </w:t>
      </w:r>
      <w:r w:rsidRPr="00FD65D7">
        <w:rPr>
          <w:rStyle w:val="para"/>
          <w:rFonts w:ascii="Times New Roman" w:hAnsi="Times New Roman"/>
          <w:sz w:val="20"/>
          <w:szCs w:val="20"/>
          <w:shd w:val="clear" w:color="auto" w:fill="FFFFFF"/>
        </w:rPr>
        <w:t>и</w:t>
      </w:r>
      <w:r w:rsidRPr="00FD65D7">
        <w:rPr>
          <w:rStyle w:val="apple-converted-space"/>
          <w:rFonts w:ascii="Times New Roman" w:hAnsi="Times New Roman"/>
          <w:sz w:val="20"/>
          <w:szCs w:val="20"/>
          <w:shd w:val="clear" w:color="auto" w:fill="FFFFFF"/>
        </w:rPr>
        <w:t> </w:t>
      </w:r>
      <w:r w:rsidRPr="00FD65D7">
        <w:rPr>
          <w:rStyle w:val="af6"/>
          <w:rFonts w:ascii="Times New Roman" w:hAnsi="Times New Roman"/>
          <w:i/>
          <w:iCs/>
          <w:sz w:val="20"/>
          <w:szCs w:val="20"/>
          <w:shd w:val="clear" w:color="auto" w:fill="FFFFFF"/>
        </w:rPr>
        <w:t>В</w:t>
      </w:r>
      <w:r w:rsidRPr="00FD65D7">
        <w:rPr>
          <w:rStyle w:val="apple-converted-space"/>
          <w:rFonts w:ascii="Times New Roman" w:hAnsi="Times New Roman"/>
          <w:sz w:val="20"/>
          <w:szCs w:val="20"/>
          <w:shd w:val="clear" w:color="auto" w:fill="FFFFFF"/>
        </w:rPr>
        <w:t> </w:t>
      </w:r>
      <w:r w:rsidRPr="00FD65D7">
        <w:rPr>
          <w:rStyle w:val="para"/>
          <w:rFonts w:ascii="Times New Roman" w:hAnsi="Times New Roman"/>
          <w:sz w:val="20"/>
          <w:szCs w:val="20"/>
          <w:shd w:val="clear" w:color="auto" w:fill="FFFFFF"/>
        </w:rPr>
        <w:t>независимы, то</w:t>
      </w:r>
      <w:r w:rsidRPr="00FD65D7">
        <w:rPr>
          <w:rStyle w:val="apple-converted-space"/>
          <w:rFonts w:ascii="Times New Roman" w:hAnsi="Times New Roman"/>
          <w:sz w:val="20"/>
          <w:szCs w:val="20"/>
          <w:shd w:val="clear" w:color="auto" w:fill="FFFFFF"/>
        </w:rPr>
        <w:t> </w:t>
      </w:r>
      <w:r w:rsidRPr="00FD65D7">
        <w:rPr>
          <w:rStyle w:val="af6"/>
          <w:rFonts w:ascii="Times New Roman" w:hAnsi="Times New Roman"/>
          <w:b/>
          <w:bCs/>
          <w:i/>
          <w:iCs/>
          <w:sz w:val="20"/>
          <w:szCs w:val="20"/>
          <w:shd w:val="clear" w:color="auto" w:fill="FFFFFF"/>
        </w:rPr>
        <w:t>Р(А</w:t>
      </w:r>
      <w:r w:rsidRPr="00FD65D7">
        <w:rPr>
          <w:rStyle w:val="apple-converted-space"/>
          <w:rFonts w:ascii="Times New Roman" w:hAnsi="Times New Roman"/>
          <w:b/>
          <w:bCs/>
          <w:i/>
          <w:iCs/>
          <w:sz w:val="20"/>
          <w:szCs w:val="20"/>
          <w:shd w:val="clear" w:color="auto" w:fill="FFFFFF"/>
        </w:rPr>
        <w:t> </w:t>
      </w:r>
      <w:r w:rsidRPr="00FD65D7">
        <w:rPr>
          <w:rFonts w:ascii="Times New Roman" w:hAnsi="Times New Roman"/>
          <w:b/>
          <w:bCs/>
          <w:i/>
          <w:iCs/>
          <w:noProof/>
          <w:sz w:val="20"/>
          <w:szCs w:val="20"/>
          <w:shd w:val="clear" w:color="auto" w:fill="FFFFFF"/>
          <w:lang w:eastAsia="ru-RU"/>
        </w:rPr>
        <w:drawing>
          <wp:inline distT="0" distB="0" distL="0" distR="0">
            <wp:extent cx="171450" cy="133350"/>
            <wp:effectExtent l="0" t="0" r="0" b="0"/>
            <wp:docPr id="70101" name="Рисунок 70101" descr="http://free.megacampus.ru/xbookM0005/files/33-03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ree.megacampus.ru/xbookM0005/files/33-03f.gif"/>
                    <pic:cNvPicPr>
                      <a:picLocks noChangeAspect="1" noChangeArrowheads="1"/>
                    </pic:cNvPicPr>
                  </pic:nvPicPr>
                  <pic:blipFill>
                    <a:blip r:embed="rId9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FD65D7">
        <w:rPr>
          <w:rStyle w:val="apple-converted-space"/>
          <w:rFonts w:ascii="Times New Roman" w:hAnsi="Times New Roman"/>
          <w:b/>
          <w:bCs/>
          <w:i/>
          <w:iCs/>
          <w:sz w:val="20"/>
          <w:szCs w:val="20"/>
          <w:shd w:val="clear" w:color="auto" w:fill="FFFFFF"/>
        </w:rPr>
        <w:t> </w:t>
      </w:r>
      <w:r w:rsidRPr="00FD65D7">
        <w:rPr>
          <w:rStyle w:val="af6"/>
          <w:rFonts w:ascii="Times New Roman" w:hAnsi="Times New Roman"/>
          <w:b/>
          <w:bCs/>
          <w:i/>
          <w:iCs/>
          <w:sz w:val="20"/>
          <w:szCs w:val="20"/>
          <w:shd w:val="clear" w:color="auto" w:fill="FFFFFF"/>
        </w:rPr>
        <w:t>В) = Р(А) · Р(В)</w:t>
      </w:r>
      <w:r w:rsidRPr="00FD65D7">
        <w:rPr>
          <w:rStyle w:val="para"/>
          <w:rFonts w:ascii="Times New Roman" w:hAnsi="Times New Roman"/>
          <w:sz w:val="20"/>
          <w:szCs w:val="20"/>
          <w:shd w:val="clear" w:color="auto" w:fill="FFFFFF"/>
        </w:rPr>
        <w:t>.</w:t>
      </w:r>
    </w:p>
    <w:p w:rsidR="006C760D" w:rsidRPr="00FD65D7" w:rsidRDefault="006C760D" w:rsidP="00FD65D7">
      <w:pPr>
        <w:spacing w:after="0" w:line="240" w:lineRule="auto"/>
        <w:jc w:val="both"/>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Критерии оценки</w:t>
      </w:r>
    </w:p>
    <w:p w:rsidR="006C760D" w:rsidRPr="00FD65D7" w:rsidRDefault="006C760D"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Если практическая работа выполнена в полном объеме и правильно оформлена, то ставится оценка «5».Если практическая работа выполнена более чем на  80-89%, ставится оценка «4». Если практическая работа выполнена более чем на 70-79 %, ставится оценка «3». В противном случае работа не засчитывается.</w:t>
      </w:r>
    </w:p>
    <w:p w:rsidR="00FE4109" w:rsidRPr="00FD65D7" w:rsidRDefault="00FE4109" w:rsidP="00FD65D7">
      <w:pPr>
        <w:spacing w:after="0" w:line="240" w:lineRule="auto"/>
        <w:rPr>
          <w:rFonts w:ascii="Times New Roman" w:eastAsia="Times New Roman" w:hAnsi="Times New Roman"/>
          <w:b/>
          <w:i/>
          <w:sz w:val="20"/>
          <w:szCs w:val="20"/>
          <w:lang w:eastAsia="ru-RU"/>
        </w:rPr>
      </w:pPr>
    </w:p>
    <w:p w:rsidR="00B35FC6" w:rsidRPr="00FD65D7" w:rsidRDefault="00B35FC6" w:rsidP="00FD65D7">
      <w:pPr>
        <w:spacing w:after="0" w:line="240" w:lineRule="auto"/>
        <w:jc w:val="center"/>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Практическая работа</w:t>
      </w:r>
    </w:p>
    <w:p w:rsidR="00B35FC6" w:rsidRPr="00FD65D7" w:rsidRDefault="00B35FC6" w:rsidP="00FD65D7">
      <w:pPr>
        <w:spacing w:after="0" w:line="240" w:lineRule="auto"/>
        <w:jc w:val="center"/>
        <w:rPr>
          <w:rFonts w:ascii="Times New Roman" w:eastAsia="Times New Roman" w:hAnsi="Times New Roman"/>
          <w:b/>
          <w:sz w:val="20"/>
          <w:szCs w:val="20"/>
          <w:u w:val="single"/>
          <w:lang w:eastAsia="ru-RU"/>
        </w:rPr>
      </w:pPr>
      <w:r w:rsidRPr="00FD65D7">
        <w:rPr>
          <w:rFonts w:ascii="Times New Roman" w:eastAsia="Times New Roman" w:hAnsi="Times New Roman"/>
          <w:b/>
          <w:bCs/>
          <w:sz w:val="20"/>
          <w:szCs w:val="20"/>
          <w:u w:val="single"/>
          <w:lang w:eastAsia="ru-RU"/>
        </w:rPr>
        <w:t>Элементы теории вероятности</w:t>
      </w:r>
    </w:p>
    <w:p w:rsidR="00B35FC6" w:rsidRPr="00FD65D7" w:rsidRDefault="00B35FC6" w:rsidP="00FD65D7">
      <w:pPr>
        <w:spacing w:after="0" w:line="240" w:lineRule="auto"/>
        <w:jc w:val="both"/>
        <w:rPr>
          <w:rFonts w:ascii="Times New Roman" w:eastAsia="Times New Roman" w:hAnsi="Times New Roman"/>
          <w:bCs/>
          <w:i/>
          <w:sz w:val="20"/>
          <w:szCs w:val="20"/>
          <w:lang w:eastAsia="ru-RU"/>
        </w:rPr>
      </w:pPr>
      <w:r w:rsidRPr="00FD65D7">
        <w:rPr>
          <w:rFonts w:ascii="Times New Roman" w:eastAsia="Times New Roman" w:hAnsi="Times New Roman"/>
          <w:b/>
          <w:bCs/>
          <w:i/>
          <w:iCs/>
          <w:sz w:val="20"/>
          <w:szCs w:val="20"/>
          <w:lang w:eastAsia="ru-RU"/>
        </w:rPr>
        <w:t>Цель работы</w:t>
      </w:r>
      <w:r w:rsidRPr="00FD65D7">
        <w:rPr>
          <w:rFonts w:ascii="Times New Roman" w:eastAsia="Times New Roman" w:hAnsi="Times New Roman"/>
          <w:i/>
          <w:iCs/>
          <w:sz w:val="20"/>
          <w:szCs w:val="20"/>
          <w:lang w:eastAsia="ru-RU"/>
        </w:rPr>
        <w:t>:</w:t>
      </w:r>
      <w:r w:rsidRPr="00FD65D7">
        <w:rPr>
          <w:rFonts w:ascii="Times New Roman" w:eastAsia="Times New Roman" w:hAnsi="Times New Roman"/>
          <w:i/>
          <w:sz w:val="20"/>
          <w:szCs w:val="20"/>
          <w:lang w:eastAsia="ru-RU"/>
        </w:rPr>
        <w:t xml:space="preserve"> Обобщить и систематизировать знания по теме «</w:t>
      </w:r>
      <w:r w:rsidRPr="00FD65D7">
        <w:rPr>
          <w:rFonts w:ascii="Times New Roman" w:eastAsia="Times New Roman" w:hAnsi="Times New Roman"/>
          <w:bCs/>
          <w:i/>
          <w:sz w:val="20"/>
          <w:szCs w:val="20"/>
          <w:lang w:eastAsia="ru-RU"/>
        </w:rPr>
        <w:t>Теория вероятности</w:t>
      </w:r>
      <w:r w:rsidRPr="00FD65D7">
        <w:rPr>
          <w:rFonts w:ascii="Times New Roman" w:eastAsia="Times New Roman" w:hAnsi="Times New Roman"/>
          <w:bCs/>
          <w:sz w:val="20"/>
          <w:szCs w:val="20"/>
          <w:lang w:eastAsia="ru-RU"/>
        </w:rPr>
        <w:t xml:space="preserve">». </w:t>
      </w:r>
      <w:r w:rsidRPr="00FD65D7">
        <w:rPr>
          <w:rFonts w:ascii="Times New Roman" w:eastAsia="Times New Roman" w:hAnsi="Times New Roman"/>
          <w:sz w:val="20"/>
          <w:szCs w:val="20"/>
          <w:lang w:eastAsia="ru-RU"/>
        </w:rPr>
        <w:t xml:space="preserve"> </w:t>
      </w:r>
      <w:r w:rsidRPr="00FD65D7">
        <w:rPr>
          <w:rFonts w:ascii="Times New Roman" w:eastAsia="Times New Roman" w:hAnsi="Times New Roman"/>
          <w:i/>
          <w:sz w:val="20"/>
          <w:szCs w:val="20"/>
          <w:lang w:eastAsia="ru-RU"/>
        </w:rPr>
        <w:t>Совершенствовать умения и навыки решения геометрических задач.</w:t>
      </w:r>
    </w:p>
    <w:p w:rsidR="00B35FC6" w:rsidRPr="00FD65D7" w:rsidRDefault="00B35FC6" w:rsidP="00FD65D7">
      <w:pPr>
        <w:spacing w:after="0" w:line="240" w:lineRule="auto"/>
        <w:jc w:val="both"/>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Дидактический материал для выполнения практической работы:</w:t>
      </w:r>
    </w:p>
    <w:p w:rsidR="00B35FC6" w:rsidRPr="00FD65D7" w:rsidRDefault="00B35FC6" w:rsidP="00FD65D7">
      <w:pPr>
        <w:spacing w:after="0" w:line="240" w:lineRule="auto"/>
        <w:jc w:val="both"/>
        <w:rPr>
          <w:rFonts w:ascii="Times New Roman" w:eastAsia="Times New Roman" w:hAnsi="Times New Roman"/>
          <w:i/>
          <w:sz w:val="20"/>
          <w:szCs w:val="20"/>
          <w:lang w:eastAsia="ru-RU"/>
        </w:rPr>
      </w:pPr>
      <w:r w:rsidRPr="00FD65D7">
        <w:rPr>
          <w:rFonts w:ascii="Times New Roman" w:eastAsia="Times New Roman" w:hAnsi="Times New Roman"/>
          <w:i/>
          <w:sz w:val="20"/>
          <w:szCs w:val="20"/>
          <w:lang w:eastAsia="ru-RU"/>
        </w:rPr>
        <w:t>Методические рекомендации для выполнения практических работ, тетрадь для практических работ, конспект лекций.</w:t>
      </w:r>
    </w:p>
    <w:p w:rsidR="00B35FC6" w:rsidRPr="00FD65D7" w:rsidRDefault="00B35FC6" w:rsidP="00FD65D7">
      <w:pPr>
        <w:spacing w:after="0" w:line="240" w:lineRule="auto"/>
        <w:jc w:val="both"/>
        <w:rPr>
          <w:rFonts w:ascii="Times New Roman" w:eastAsia="Times New Roman" w:hAnsi="Times New Roman"/>
          <w:b/>
          <w:bCs/>
          <w:i/>
          <w:sz w:val="20"/>
          <w:szCs w:val="20"/>
          <w:lang w:eastAsia="ru-RU"/>
        </w:rPr>
      </w:pPr>
      <w:r w:rsidRPr="00FD65D7">
        <w:rPr>
          <w:rFonts w:ascii="Times New Roman" w:eastAsia="Times New Roman" w:hAnsi="Times New Roman"/>
          <w:b/>
          <w:bCs/>
          <w:i/>
          <w:sz w:val="20"/>
          <w:szCs w:val="20"/>
          <w:lang w:eastAsia="ru-RU"/>
        </w:rPr>
        <w:t>Задание</w:t>
      </w:r>
    </w:p>
    <w:p w:rsidR="00B35FC6" w:rsidRPr="00FD65D7" w:rsidRDefault="00B35FC6" w:rsidP="00FD65D7">
      <w:pPr>
        <w:spacing w:after="0" w:line="240" w:lineRule="auto"/>
        <w:jc w:val="center"/>
        <w:rPr>
          <w:rFonts w:ascii="Times New Roman" w:eastAsia="Times New Roman" w:hAnsi="Times New Roman"/>
          <w:color w:val="000000"/>
          <w:sz w:val="20"/>
          <w:szCs w:val="20"/>
          <w:lang w:eastAsia="ru-RU"/>
        </w:rPr>
      </w:pPr>
      <w:r w:rsidRPr="00FD65D7">
        <w:rPr>
          <w:rFonts w:ascii="Times New Roman" w:eastAsia="Times New Roman" w:hAnsi="Times New Roman"/>
          <w:b/>
          <w:bCs/>
          <w:color w:val="000000"/>
          <w:sz w:val="20"/>
          <w:szCs w:val="20"/>
          <w:lang w:eastAsia="ru-RU"/>
        </w:rPr>
        <w:lastRenderedPageBreak/>
        <w:t>Вариант 1.</w:t>
      </w:r>
    </w:p>
    <w:p w:rsidR="00B35FC6" w:rsidRPr="00FD65D7" w:rsidRDefault="00B35FC6" w:rsidP="00FD65D7">
      <w:pPr>
        <w:spacing w:after="0" w:line="240" w:lineRule="auto"/>
        <w:jc w:val="center"/>
        <w:rPr>
          <w:rFonts w:ascii="Times New Roman" w:eastAsia="Times New Roman" w:hAnsi="Times New Roman"/>
          <w:color w:val="000000"/>
          <w:sz w:val="20"/>
          <w:szCs w:val="20"/>
          <w:lang w:eastAsia="ru-RU"/>
        </w:rPr>
      </w:pPr>
    </w:p>
    <w:p w:rsidR="00B35FC6" w:rsidRPr="00FD65D7" w:rsidRDefault="00B35FC6" w:rsidP="00FD65D7">
      <w:pPr>
        <w:numPr>
          <w:ilvl w:val="0"/>
          <w:numId w:val="71"/>
        </w:numPr>
        <w:spacing w:after="0" w:line="240" w:lineRule="auto"/>
        <w:ind w:left="0" w:firstLine="0"/>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Под случайным событием, связанным с некоторым опытом, понимается всякое событие, которое при осуществлении этого опыта</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а) не может произойти;</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б) либо происходит, либо нет;</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в) обязательно произойдет.</w:t>
      </w:r>
    </w:p>
    <w:p w:rsidR="00B35FC6" w:rsidRPr="00FD65D7" w:rsidRDefault="00B35FC6" w:rsidP="00FD65D7">
      <w:pPr>
        <w:numPr>
          <w:ilvl w:val="0"/>
          <w:numId w:val="72"/>
        </w:numPr>
        <w:spacing w:after="0" w:line="240" w:lineRule="auto"/>
        <w:ind w:left="0" w:firstLine="0"/>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Если событие </w:t>
      </w:r>
      <w:r w:rsidRPr="00FD65D7">
        <w:rPr>
          <w:rFonts w:ascii="Times New Roman" w:eastAsia="Times New Roman" w:hAnsi="Times New Roman"/>
          <w:b/>
          <w:bCs/>
          <w:color w:val="000000"/>
          <w:sz w:val="20"/>
          <w:szCs w:val="20"/>
          <w:lang w:eastAsia="ru-RU"/>
        </w:rPr>
        <w:t>А</w:t>
      </w:r>
      <w:r w:rsidRPr="00FD65D7">
        <w:rPr>
          <w:rFonts w:ascii="Times New Roman" w:eastAsia="Times New Roman" w:hAnsi="Times New Roman"/>
          <w:color w:val="000000"/>
          <w:sz w:val="20"/>
          <w:szCs w:val="20"/>
          <w:lang w:eastAsia="ru-RU"/>
        </w:rPr>
        <w:t> происходит тогда и только тогда, когда происходит событие </w:t>
      </w:r>
      <w:r w:rsidRPr="00FD65D7">
        <w:rPr>
          <w:rFonts w:ascii="Times New Roman" w:eastAsia="Times New Roman" w:hAnsi="Times New Roman"/>
          <w:b/>
          <w:bCs/>
          <w:color w:val="000000"/>
          <w:sz w:val="20"/>
          <w:szCs w:val="20"/>
          <w:lang w:eastAsia="ru-RU"/>
        </w:rPr>
        <w:t>В</w:t>
      </w:r>
      <w:r w:rsidRPr="00FD65D7">
        <w:rPr>
          <w:rFonts w:ascii="Times New Roman" w:eastAsia="Times New Roman" w:hAnsi="Times New Roman"/>
          <w:color w:val="000000"/>
          <w:sz w:val="20"/>
          <w:szCs w:val="20"/>
          <w:lang w:eastAsia="ru-RU"/>
        </w:rPr>
        <w:t>, то их называют</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а) равносильными;</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б) совместными;</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в) одновременными;</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г) тождественными.</w:t>
      </w:r>
    </w:p>
    <w:p w:rsidR="00B35FC6" w:rsidRPr="00FD65D7" w:rsidRDefault="00B35FC6" w:rsidP="00FD65D7">
      <w:pPr>
        <w:numPr>
          <w:ilvl w:val="0"/>
          <w:numId w:val="73"/>
        </w:numPr>
        <w:spacing w:after="0" w:line="240" w:lineRule="auto"/>
        <w:ind w:left="0" w:firstLine="0"/>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Если полная система состоит из 2-х несовместных событий, то такие события называются</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а) противоположными;</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б) несовместными;</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в) невозможными;</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г) равносильными.</w:t>
      </w:r>
    </w:p>
    <w:p w:rsidR="00B35FC6" w:rsidRPr="00FD65D7" w:rsidRDefault="00B35FC6" w:rsidP="00FD65D7">
      <w:pPr>
        <w:numPr>
          <w:ilvl w:val="0"/>
          <w:numId w:val="74"/>
        </w:numPr>
        <w:spacing w:after="0" w:line="240" w:lineRule="auto"/>
        <w:ind w:left="0" w:firstLine="0"/>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Опыт с подбрасыванием игральной кости. Событие </w:t>
      </w:r>
      <w:r w:rsidRPr="00FD65D7">
        <w:rPr>
          <w:rFonts w:ascii="Times New Roman" w:eastAsia="Times New Roman" w:hAnsi="Times New Roman"/>
          <w:b/>
          <w:bCs/>
          <w:color w:val="000000"/>
          <w:sz w:val="20"/>
          <w:szCs w:val="20"/>
          <w:lang w:eastAsia="ru-RU"/>
        </w:rPr>
        <w:t>А</w:t>
      </w:r>
      <w:r w:rsidRPr="00FD65D7">
        <w:rPr>
          <w:rFonts w:ascii="Times New Roman" w:eastAsia="Times New Roman" w:hAnsi="Times New Roman"/>
          <w:b/>
          <w:bCs/>
          <w:color w:val="000000"/>
          <w:sz w:val="20"/>
          <w:szCs w:val="20"/>
          <w:vertAlign w:val="subscript"/>
          <w:lang w:eastAsia="ru-RU"/>
        </w:rPr>
        <w:t>1</w:t>
      </w:r>
      <w:r w:rsidRPr="00FD65D7">
        <w:rPr>
          <w:rFonts w:ascii="Times New Roman" w:eastAsia="Times New Roman" w:hAnsi="Times New Roman"/>
          <w:color w:val="000000"/>
          <w:sz w:val="20"/>
          <w:szCs w:val="20"/>
          <w:lang w:eastAsia="ru-RU"/>
        </w:rPr>
        <w:t> – появление четного числа очков. Событие </w:t>
      </w:r>
      <w:r w:rsidRPr="00FD65D7">
        <w:rPr>
          <w:rFonts w:ascii="Times New Roman" w:eastAsia="Times New Roman" w:hAnsi="Times New Roman"/>
          <w:b/>
          <w:bCs/>
          <w:color w:val="000000"/>
          <w:sz w:val="20"/>
          <w:szCs w:val="20"/>
          <w:lang w:eastAsia="ru-RU"/>
        </w:rPr>
        <w:t>А</w:t>
      </w:r>
      <w:r w:rsidRPr="00FD65D7">
        <w:rPr>
          <w:rFonts w:ascii="Times New Roman" w:eastAsia="Times New Roman" w:hAnsi="Times New Roman"/>
          <w:b/>
          <w:bCs/>
          <w:color w:val="000000"/>
          <w:sz w:val="20"/>
          <w:szCs w:val="20"/>
          <w:vertAlign w:val="subscript"/>
          <w:lang w:eastAsia="ru-RU"/>
        </w:rPr>
        <w:t>2</w:t>
      </w:r>
      <w:r w:rsidRPr="00FD65D7">
        <w:rPr>
          <w:rFonts w:ascii="Times New Roman" w:eastAsia="Times New Roman" w:hAnsi="Times New Roman"/>
          <w:color w:val="000000"/>
          <w:sz w:val="20"/>
          <w:szCs w:val="20"/>
          <w:lang w:eastAsia="ru-RU"/>
        </w:rPr>
        <w:t>- появление 2-х очков. Событие </w:t>
      </w:r>
      <w:r w:rsidRPr="00FD65D7">
        <w:rPr>
          <w:rFonts w:ascii="Times New Roman" w:eastAsia="Times New Roman" w:hAnsi="Times New Roman"/>
          <w:b/>
          <w:bCs/>
          <w:color w:val="000000"/>
          <w:sz w:val="20"/>
          <w:szCs w:val="20"/>
          <w:lang w:eastAsia="ru-RU"/>
        </w:rPr>
        <w:t>А</w:t>
      </w:r>
      <w:r w:rsidRPr="00FD65D7">
        <w:rPr>
          <w:rFonts w:ascii="Times New Roman" w:eastAsia="Times New Roman" w:hAnsi="Times New Roman"/>
          <w:b/>
          <w:bCs/>
          <w:color w:val="000000"/>
          <w:sz w:val="20"/>
          <w:szCs w:val="20"/>
          <w:vertAlign w:val="subscript"/>
          <w:lang w:eastAsia="ru-RU"/>
        </w:rPr>
        <w:t>1</w:t>
      </w:r>
      <w:r w:rsidRPr="00FD65D7">
        <w:rPr>
          <w:rFonts w:ascii="Times New Roman" w:eastAsia="Times New Roman" w:hAnsi="Times New Roman"/>
          <w:b/>
          <w:bCs/>
          <w:color w:val="000000"/>
          <w:sz w:val="20"/>
          <w:szCs w:val="20"/>
          <w:lang w:eastAsia="ru-RU"/>
        </w:rPr>
        <w:sym w:font="Symbol" w:char="F0D7"/>
      </w:r>
      <w:r w:rsidRPr="00FD65D7">
        <w:rPr>
          <w:rFonts w:ascii="Times New Roman" w:eastAsia="Times New Roman" w:hAnsi="Times New Roman"/>
          <w:b/>
          <w:bCs/>
          <w:color w:val="000000"/>
          <w:sz w:val="20"/>
          <w:szCs w:val="20"/>
          <w:lang w:eastAsia="ru-RU"/>
        </w:rPr>
        <w:t>А</w:t>
      </w:r>
      <w:r w:rsidRPr="00FD65D7">
        <w:rPr>
          <w:rFonts w:ascii="Times New Roman" w:eastAsia="Times New Roman" w:hAnsi="Times New Roman"/>
          <w:b/>
          <w:bCs/>
          <w:color w:val="000000"/>
          <w:sz w:val="20"/>
          <w:szCs w:val="20"/>
          <w:vertAlign w:val="subscript"/>
          <w:lang w:eastAsia="ru-RU"/>
        </w:rPr>
        <w:t>2</w:t>
      </w:r>
      <w:r w:rsidRPr="00FD65D7">
        <w:rPr>
          <w:rFonts w:ascii="Times New Roman" w:eastAsia="Times New Roman" w:hAnsi="Times New Roman"/>
          <w:color w:val="000000"/>
          <w:sz w:val="20"/>
          <w:szCs w:val="20"/>
          <w:lang w:eastAsia="ru-RU"/>
        </w:rPr>
        <w:t> состоит в том, что выпало</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а) 2; б) 4; в) 6; г) 5.</w:t>
      </w:r>
    </w:p>
    <w:p w:rsidR="00B35FC6" w:rsidRPr="00FD65D7" w:rsidRDefault="00B35FC6" w:rsidP="00FD65D7">
      <w:pPr>
        <w:numPr>
          <w:ilvl w:val="0"/>
          <w:numId w:val="75"/>
        </w:numPr>
        <w:spacing w:after="0" w:line="240" w:lineRule="auto"/>
        <w:ind w:left="0" w:firstLine="0"/>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Вероятность достоверного события равна</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а) 0; б) 1; в) 2; г) 3.</w:t>
      </w:r>
    </w:p>
    <w:p w:rsidR="00B35FC6" w:rsidRPr="00FD65D7" w:rsidRDefault="00B35FC6" w:rsidP="00FD65D7">
      <w:pPr>
        <w:numPr>
          <w:ilvl w:val="0"/>
          <w:numId w:val="76"/>
        </w:numPr>
        <w:spacing w:after="0" w:line="240" w:lineRule="auto"/>
        <w:ind w:left="0" w:firstLine="0"/>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Вероятность произведения двух зависимых событий </w:t>
      </w:r>
      <w:r w:rsidRPr="00FD65D7">
        <w:rPr>
          <w:rFonts w:ascii="Times New Roman" w:eastAsia="Times New Roman" w:hAnsi="Times New Roman"/>
          <w:b/>
          <w:bCs/>
          <w:color w:val="000000"/>
          <w:sz w:val="20"/>
          <w:szCs w:val="20"/>
          <w:lang w:eastAsia="ru-RU"/>
        </w:rPr>
        <w:t>А </w:t>
      </w:r>
      <w:r w:rsidRPr="00FD65D7">
        <w:rPr>
          <w:rFonts w:ascii="Times New Roman" w:eastAsia="Times New Roman" w:hAnsi="Times New Roman"/>
          <w:color w:val="000000"/>
          <w:sz w:val="20"/>
          <w:szCs w:val="20"/>
          <w:lang w:eastAsia="ru-RU"/>
        </w:rPr>
        <w:t>и</w:t>
      </w:r>
      <w:r w:rsidRPr="00FD65D7">
        <w:rPr>
          <w:rFonts w:ascii="Times New Roman" w:eastAsia="Times New Roman" w:hAnsi="Times New Roman"/>
          <w:b/>
          <w:bCs/>
          <w:color w:val="000000"/>
          <w:sz w:val="20"/>
          <w:szCs w:val="20"/>
          <w:lang w:eastAsia="ru-RU"/>
        </w:rPr>
        <w:t> В</w:t>
      </w:r>
      <w:r w:rsidRPr="00FD65D7">
        <w:rPr>
          <w:rFonts w:ascii="Times New Roman" w:eastAsia="Times New Roman" w:hAnsi="Times New Roman"/>
          <w:color w:val="000000"/>
          <w:sz w:val="20"/>
          <w:szCs w:val="20"/>
          <w:lang w:eastAsia="ru-RU"/>
        </w:rPr>
        <w:t> вычисляется по формуле</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а) Р(А</w:t>
      </w:r>
      <w:r w:rsidRPr="00FD65D7">
        <w:rPr>
          <w:rFonts w:ascii="Times New Roman" w:eastAsia="Times New Roman" w:hAnsi="Times New Roman"/>
          <w:color w:val="000000"/>
          <w:sz w:val="20"/>
          <w:szCs w:val="20"/>
          <w:lang w:eastAsia="ru-RU"/>
        </w:rPr>
        <w:sym w:font="Symbol" w:char="F0D7"/>
      </w:r>
      <w:r w:rsidRPr="00FD65D7">
        <w:rPr>
          <w:rFonts w:ascii="Times New Roman" w:eastAsia="Times New Roman" w:hAnsi="Times New Roman"/>
          <w:color w:val="000000"/>
          <w:sz w:val="20"/>
          <w:szCs w:val="20"/>
          <w:lang w:eastAsia="ru-RU"/>
        </w:rPr>
        <w:t>В) = Р(А)</w:t>
      </w:r>
      <w:r w:rsidRPr="00FD65D7">
        <w:rPr>
          <w:rFonts w:ascii="Times New Roman" w:eastAsia="Times New Roman" w:hAnsi="Times New Roman"/>
          <w:color w:val="000000"/>
          <w:sz w:val="20"/>
          <w:szCs w:val="20"/>
          <w:lang w:eastAsia="ru-RU"/>
        </w:rPr>
        <w:sym w:font="Symbol" w:char="F0D7"/>
      </w:r>
      <w:r w:rsidRPr="00FD65D7">
        <w:rPr>
          <w:rFonts w:ascii="Times New Roman" w:eastAsia="Times New Roman" w:hAnsi="Times New Roman"/>
          <w:color w:val="000000"/>
          <w:sz w:val="20"/>
          <w:szCs w:val="20"/>
          <w:lang w:eastAsia="ru-RU"/>
        </w:rPr>
        <w:t>Р(В); б) Р(А</w:t>
      </w:r>
      <w:r w:rsidRPr="00FD65D7">
        <w:rPr>
          <w:rFonts w:ascii="Times New Roman" w:eastAsia="Times New Roman" w:hAnsi="Times New Roman"/>
          <w:color w:val="000000"/>
          <w:sz w:val="20"/>
          <w:szCs w:val="20"/>
          <w:lang w:eastAsia="ru-RU"/>
        </w:rPr>
        <w:sym w:font="Symbol" w:char="F0D7"/>
      </w:r>
      <w:r w:rsidRPr="00FD65D7">
        <w:rPr>
          <w:rFonts w:ascii="Times New Roman" w:eastAsia="Times New Roman" w:hAnsi="Times New Roman"/>
          <w:color w:val="000000"/>
          <w:sz w:val="20"/>
          <w:szCs w:val="20"/>
          <w:lang w:eastAsia="ru-RU"/>
        </w:rPr>
        <w:t>В) = Р(А)+Р(В) – Р(А)</w:t>
      </w:r>
      <w:r w:rsidRPr="00FD65D7">
        <w:rPr>
          <w:rFonts w:ascii="Times New Roman" w:eastAsia="Times New Roman" w:hAnsi="Times New Roman"/>
          <w:color w:val="000000"/>
          <w:sz w:val="20"/>
          <w:szCs w:val="20"/>
          <w:lang w:eastAsia="ru-RU"/>
        </w:rPr>
        <w:sym w:font="Symbol" w:char="F0D7"/>
      </w:r>
      <w:r w:rsidRPr="00FD65D7">
        <w:rPr>
          <w:rFonts w:ascii="Times New Roman" w:eastAsia="Times New Roman" w:hAnsi="Times New Roman"/>
          <w:color w:val="000000"/>
          <w:sz w:val="20"/>
          <w:szCs w:val="20"/>
          <w:lang w:eastAsia="ru-RU"/>
        </w:rPr>
        <w:t>Р(В);</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в) Р(А</w:t>
      </w:r>
      <w:r w:rsidRPr="00FD65D7">
        <w:rPr>
          <w:rFonts w:ascii="Times New Roman" w:eastAsia="Times New Roman" w:hAnsi="Times New Roman"/>
          <w:color w:val="000000"/>
          <w:sz w:val="20"/>
          <w:szCs w:val="20"/>
          <w:lang w:eastAsia="ru-RU"/>
        </w:rPr>
        <w:sym w:font="Symbol" w:char="F0D7"/>
      </w:r>
      <w:r w:rsidRPr="00FD65D7">
        <w:rPr>
          <w:rFonts w:ascii="Times New Roman" w:eastAsia="Times New Roman" w:hAnsi="Times New Roman"/>
          <w:color w:val="000000"/>
          <w:sz w:val="20"/>
          <w:szCs w:val="20"/>
          <w:lang w:eastAsia="ru-RU"/>
        </w:rPr>
        <w:t>В) = Р(А)+Р(В) + Р(А)</w:t>
      </w:r>
      <w:r w:rsidRPr="00FD65D7">
        <w:rPr>
          <w:rFonts w:ascii="Times New Roman" w:eastAsia="Times New Roman" w:hAnsi="Times New Roman"/>
          <w:color w:val="000000"/>
          <w:sz w:val="20"/>
          <w:szCs w:val="20"/>
          <w:lang w:eastAsia="ru-RU"/>
        </w:rPr>
        <w:sym w:font="Symbol" w:char="F0D7"/>
      </w:r>
      <w:r w:rsidRPr="00FD65D7">
        <w:rPr>
          <w:rFonts w:ascii="Times New Roman" w:eastAsia="Times New Roman" w:hAnsi="Times New Roman"/>
          <w:color w:val="000000"/>
          <w:sz w:val="20"/>
          <w:szCs w:val="20"/>
          <w:lang w:eastAsia="ru-RU"/>
        </w:rPr>
        <w:t>Р(В); г) Р(А</w:t>
      </w:r>
      <w:r w:rsidRPr="00FD65D7">
        <w:rPr>
          <w:rFonts w:ascii="Times New Roman" w:eastAsia="Times New Roman" w:hAnsi="Times New Roman"/>
          <w:color w:val="000000"/>
          <w:sz w:val="20"/>
          <w:szCs w:val="20"/>
          <w:lang w:eastAsia="ru-RU"/>
        </w:rPr>
        <w:sym w:font="Symbol" w:char="F0D7"/>
      </w:r>
      <w:r w:rsidRPr="00FD65D7">
        <w:rPr>
          <w:rFonts w:ascii="Times New Roman" w:eastAsia="Times New Roman" w:hAnsi="Times New Roman"/>
          <w:color w:val="000000"/>
          <w:sz w:val="20"/>
          <w:szCs w:val="20"/>
          <w:lang w:eastAsia="ru-RU"/>
        </w:rPr>
        <w:t>В) = Р(А)</w:t>
      </w:r>
      <w:r w:rsidRPr="00FD65D7">
        <w:rPr>
          <w:rFonts w:ascii="Times New Roman" w:eastAsia="Times New Roman" w:hAnsi="Times New Roman"/>
          <w:color w:val="000000"/>
          <w:sz w:val="20"/>
          <w:szCs w:val="20"/>
          <w:lang w:eastAsia="ru-RU"/>
        </w:rPr>
        <w:sym w:font="Symbol" w:char="F0D7"/>
      </w:r>
      <w:r w:rsidRPr="00FD65D7">
        <w:rPr>
          <w:rFonts w:ascii="Times New Roman" w:eastAsia="Times New Roman" w:hAnsi="Times New Roman"/>
          <w:color w:val="000000"/>
          <w:sz w:val="20"/>
          <w:szCs w:val="20"/>
          <w:lang w:eastAsia="ru-RU"/>
        </w:rPr>
        <w:t>Р(А | В).</w:t>
      </w:r>
    </w:p>
    <w:p w:rsidR="00B35FC6" w:rsidRPr="00FD65D7" w:rsidRDefault="00B35FC6" w:rsidP="00FD65D7">
      <w:pPr>
        <w:numPr>
          <w:ilvl w:val="0"/>
          <w:numId w:val="77"/>
        </w:numPr>
        <w:spacing w:after="0" w:line="240" w:lineRule="auto"/>
        <w:ind w:left="0" w:firstLine="0"/>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Из 25 экзаменационных билетов, занумерованных числами от 1 до 25, студент наудачу извлекает 1. Какова вероятность того, что студент сдаст экзамен, если он знает ответы на 23 билета?</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а) </w:t>
      </w:r>
      <w:r w:rsidRPr="00FD65D7">
        <w:rPr>
          <w:rFonts w:ascii="Times New Roman" w:eastAsia="Times New Roman" w:hAnsi="Times New Roman"/>
          <w:noProof/>
          <w:color w:val="000000"/>
          <w:sz w:val="20"/>
          <w:szCs w:val="20"/>
          <w:lang w:eastAsia="ru-RU"/>
        </w:rPr>
        <w:drawing>
          <wp:inline distT="0" distB="0" distL="0" distR="0">
            <wp:extent cx="228600" cy="390525"/>
            <wp:effectExtent l="0" t="0" r="0" b="9525"/>
            <wp:docPr id="70122" name="Рисунок 70122" descr="hello_html_2509f6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2509f6e9.gif"/>
                    <pic:cNvPicPr>
                      <a:picLocks noChangeAspect="1" noChangeArrowheads="1"/>
                    </pic:cNvPicPr>
                  </pic:nvPicPr>
                  <pic:blipFill>
                    <a:blip r:embed="rId9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FD65D7">
        <w:rPr>
          <w:rFonts w:ascii="Times New Roman" w:eastAsia="Times New Roman" w:hAnsi="Times New Roman"/>
          <w:color w:val="000000"/>
          <w:sz w:val="20"/>
          <w:szCs w:val="20"/>
          <w:lang w:eastAsia="ru-RU"/>
        </w:rPr>
        <w:t>; б) </w:t>
      </w:r>
      <w:r w:rsidRPr="00FD65D7">
        <w:rPr>
          <w:rFonts w:ascii="Times New Roman" w:eastAsia="Times New Roman" w:hAnsi="Times New Roman"/>
          <w:noProof/>
          <w:color w:val="000000"/>
          <w:sz w:val="20"/>
          <w:szCs w:val="20"/>
          <w:lang w:eastAsia="ru-RU"/>
        </w:rPr>
        <w:drawing>
          <wp:inline distT="0" distB="0" distL="0" distR="0">
            <wp:extent cx="219075" cy="390525"/>
            <wp:effectExtent l="0" t="0" r="9525" b="9525"/>
            <wp:docPr id="70123" name="Рисунок 70123" descr="hello_html_m26f4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26f4052.gif"/>
                    <pic:cNvPicPr>
                      <a:picLocks noChangeAspect="1" noChangeArrowheads="1"/>
                    </pic:cNvPicPr>
                  </pic:nvPicPr>
                  <pic:blipFill>
                    <a:blip r:embed="rId9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FD65D7">
        <w:rPr>
          <w:rFonts w:ascii="Times New Roman" w:eastAsia="Times New Roman" w:hAnsi="Times New Roman"/>
          <w:color w:val="000000"/>
          <w:sz w:val="20"/>
          <w:szCs w:val="20"/>
          <w:lang w:eastAsia="ru-RU"/>
        </w:rPr>
        <w:t>; в) </w:t>
      </w:r>
      <w:r w:rsidRPr="00FD65D7">
        <w:rPr>
          <w:rFonts w:ascii="Times New Roman" w:eastAsia="Times New Roman" w:hAnsi="Times New Roman"/>
          <w:noProof/>
          <w:color w:val="000000"/>
          <w:sz w:val="20"/>
          <w:szCs w:val="20"/>
          <w:lang w:eastAsia="ru-RU"/>
        </w:rPr>
        <w:drawing>
          <wp:inline distT="0" distB="0" distL="0" distR="0">
            <wp:extent cx="228600" cy="390525"/>
            <wp:effectExtent l="0" t="0" r="0" b="9525"/>
            <wp:docPr id="70124" name="Рисунок 70124" descr="hello_html_m4e24ec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4e24ec95.gif"/>
                    <pic:cNvPicPr>
                      <a:picLocks noChangeAspect="1" noChangeArrowheads="1"/>
                    </pic:cNvPicPr>
                  </pic:nvPicPr>
                  <pic:blipFill>
                    <a:blip r:embed="rId9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FD65D7">
        <w:rPr>
          <w:rFonts w:ascii="Times New Roman" w:eastAsia="Times New Roman" w:hAnsi="Times New Roman"/>
          <w:color w:val="000000"/>
          <w:sz w:val="20"/>
          <w:szCs w:val="20"/>
          <w:lang w:eastAsia="ru-RU"/>
        </w:rPr>
        <w:t>; г) </w:t>
      </w:r>
      <w:r w:rsidRPr="00FD65D7">
        <w:rPr>
          <w:rFonts w:ascii="Times New Roman" w:eastAsia="Times New Roman" w:hAnsi="Times New Roman"/>
          <w:noProof/>
          <w:color w:val="000000"/>
          <w:sz w:val="20"/>
          <w:szCs w:val="20"/>
          <w:lang w:eastAsia="ru-RU"/>
        </w:rPr>
        <w:drawing>
          <wp:inline distT="0" distB="0" distL="0" distR="0">
            <wp:extent cx="228600" cy="390525"/>
            <wp:effectExtent l="0" t="0" r="0" b="9525"/>
            <wp:docPr id="70125" name="Рисунок 70125" descr="hello_html_758f3c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758f3c31.gif"/>
                    <pic:cNvPicPr>
                      <a:picLocks noChangeAspect="1" noChangeArrowheads="1"/>
                    </pic:cNvPicPr>
                  </pic:nvPicPr>
                  <pic:blipFill>
                    <a:blip r:embed="rId9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FD65D7">
        <w:rPr>
          <w:rFonts w:ascii="Times New Roman" w:eastAsia="Times New Roman" w:hAnsi="Times New Roman"/>
          <w:color w:val="000000"/>
          <w:sz w:val="20"/>
          <w:szCs w:val="20"/>
          <w:lang w:eastAsia="ru-RU"/>
        </w:rPr>
        <w:t>.</w:t>
      </w:r>
    </w:p>
    <w:p w:rsidR="00B35FC6" w:rsidRPr="00FD65D7" w:rsidRDefault="00B35FC6" w:rsidP="00FD65D7">
      <w:pPr>
        <w:numPr>
          <w:ilvl w:val="0"/>
          <w:numId w:val="78"/>
        </w:numPr>
        <w:spacing w:after="0" w:line="240" w:lineRule="auto"/>
        <w:ind w:left="0" w:firstLine="0"/>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В коробке 10 шаров: 3 белых, 4 черных, 3 синих. Наудачу вытащили 1 шарик. Какова вероятность, что он будет либо белым, либо черным?</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а) </w:t>
      </w:r>
      <w:r w:rsidRPr="00FD65D7">
        <w:rPr>
          <w:rFonts w:ascii="Times New Roman" w:eastAsia="Times New Roman" w:hAnsi="Times New Roman"/>
          <w:noProof/>
          <w:color w:val="000000"/>
          <w:sz w:val="20"/>
          <w:szCs w:val="20"/>
          <w:lang w:eastAsia="ru-RU"/>
        </w:rPr>
        <w:drawing>
          <wp:inline distT="0" distB="0" distL="0" distR="0">
            <wp:extent cx="200025" cy="390525"/>
            <wp:effectExtent l="0" t="0" r="9525" b="9525"/>
            <wp:docPr id="70126" name="Рисунок 70126" descr="hello_html_7941cb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7941cbd1.gif"/>
                    <pic:cNvPicPr>
                      <a:picLocks noChangeAspect="1" noChangeArrowheads="1"/>
                    </pic:cNvPicPr>
                  </pic:nvPicPr>
                  <pic:blipFill>
                    <a:blip r:embed="rId9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FD65D7">
        <w:rPr>
          <w:rFonts w:ascii="Times New Roman" w:eastAsia="Times New Roman" w:hAnsi="Times New Roman"/>
          <w:color w:val="000000"/>
          <w:sz w:val="20"/>
          <w:szCs w:val="20"/>
          <w:lang w:eastAsia="ru-RU"/>
        </w:rPr>
        <w:t>; б) </w:t>
      </w:r>
      <w:r w:rsidRPr="00FD65D7">
        <w:rPr>
          <w:rFonts w:ascii="Times New Roman" w:eastAsia="Times New Roman" w:hAnsi="Times New Roman"/>
          <w:noProof/>
          <w:color w:val="000000"/>
          <w:sz w:val="20"/>
          <w:szCs w:val="20"/>
          <w:lang w:eastAsia="ru-RU"/>
        </w:rPr>
        <w:drawing>
          <wp:inline distT="0" distB="0" distL="0" distR="0">
            <wp:extent cx="200025" cy="390525"/>
            <wp:effectExtent l="0" t="0" r="9525" b="9525"/>
            <wp:docPr id="70127" name="Рисунок 70127" descr="hello_html_55cd2c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55cd2c00.gif"/>
                    <pic:cNvPicPr>
                      <a:picLocks noChangeAspect="1" noChangeArrowheads="1"/>
                    </pic:cNvPicPr>
                  </pic:nvPicPr>
                  <pic:blipFill>
                    <a:blip r:embed="rId9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FD65D7">
        <w:rPr>
          <w:rFonts w:ascii="Times New Roman" w:eastAsia="Times New Roman" w:hAnsi="Times New Roman"/>
          <w:color w:val="000000"/>
          <w:sz w:val="20"/>
          <w:szCs w:val="20"/>
          <w:lang w:eastAsia="ru-RU"/>
        </w:rPr>
        <w:t>; в) </w:t>
      </w:r>
      <w:r w:rsidRPr="00FD65D7">
        <w:rPr>
          <w:rFonts w:ascii="Times New Roman" w:eastAsia="Times New Roman" w:hAnsi="Times New Roman"/>
          <w:noProof/>
          <w:color w:val="000000"/>
          <w:sz w:val="20"/>
          <w:szCs w:val="20"/>
          <w:lang w:eastAsia="ru-RU"/>
        </w:rPr>
        <w:drawing>
          <wp:inline distT="0" distB="0" distL="0" distR="0">
            <wp:extent cx="200025" cy="390525"/>
            <wp:effectExtent l="0" t="0" r="9525" b="9525"/>
            <wp:docPr id="70128" name="Рисунок 70128" descr="hello_html_m2d2c43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2d2c434b.gif"/>
                    <pic:cNvPicPr>
                      <a:picLocks noChangeAspect="1" noChangeArrowheads="1"/>
                    </pic:cNvPicPr>
                  </pic:nvPicPr>
                  <pic:blipFill>
                    <a:blip r:embed="rId9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FD65D7">
        <w:rPr>
          <w:rFonts w:ascii="Times New Roman" w:eastAsia="Times New Roman" w:hAnsi="Times New Roman"/>
          <w:color w:val="000000"/>
          <w:sz w:val="20"/>
          <w:szCs w:val="20"/>
          <w:lang w:eastAsia="ru-RU"/>
        </w:rPr>
        <w:t>; г) </w:t>
      </w:r>
      <w:r w:rsidRPr="00FD65D7">
        <w:rPr>
          <w:rFonts w:ascii="Times New Roman" w:eastAsia="Times New Roman" w:hAnsi="Times New Roman"/>
          <w:noProof/>
          <w:color w:val="000000"/>
          <w:sz w:val="20"/>
          <w:szCs w:val="20"/>
          <w:lang w:eastAsia="ru-RU"/>
        </w:rPr>
        <w:drawing>
          <wp:inline distT="0" distB="0" distL="0" distR="0">
            <wp:extent cx="200025" cy="390525"/>
            <wp:effectExtent l="0" t="0" r="9525" b="9525"/>
            <wp:docPr id="70129" name="Рисунок 70129" descr="hello_html_1b67f8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1b67f855.gif"/>
                    <pic:cNvPicPr>
                      <a:picLocks noChangeAspect="1" noChangeArrowheads="1"/>
                    </pic:cNvPicPr>
                  </pic:nvPicPr>
                  <pic:blipFill>
                    <a:blip r:embed="rId9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FD65D7">
        <w:rPr>
          <w:rFonts w:ascii="Times New Roman" w:eastAsia="Times New Roman" w:hAnsi="Times New Roman"/>
          <w:color w:val="000000"/>
          <w:sz w:val="20"/>
          <w:szCs w:val="20"/>
          <w:lang w:eastAsia="ru-RU"/>
        </w:rPr>
        <w:t>.</w:t>
      </w:r>
    </w:p>
    <w:p w:rsidR="00B35FC6" w:rsidRPr="00FD65D7" w:rsidRDefault="00B35FC6" w:rsidP="00FD65D7">
      <w:pPr>
        <w:numPr>
          <w:ilvl w:val="0"/>
          <w:numId w:val="79"/>
        </w:numPr>
        <w:spacing w:after="0" w:line="240" w:lineRule="auto"/>
        <w:ind w:left="0" w:firstLine="0"/>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lastRenderedPageBreak/>
        <w:t>Имеется 2 ящика. В первом 5 стандартных и 1 нестандартная деталь. Во втором 8 стандартных и 2 нестандартные детали. Из каждого ящика наудачу вынимают по одной детали. Какова вероятность того, что вынутые детали окажутся стандартными?</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а) </w:t>
      </w:r>
      <w:r w:rsidRPr="00FD65D7">
        <w:rPr>
          <w:rFonts w:ascii="Times New Roman" w:eastAsia="Times New Roman" w:hAnsi="Times New Roman"/>
          <w:noProof/>
          <w:color w:val="000000"/>
          <w:sz w:val="20"/>
          <w:szCs w:val="20"/>
          <w:lang w:eastAsia="ru-RU"/>
        </w:rPr>
        <w:drawing>
          <wp:inline distT="0" distB="0" distL="0" distR="0">
            <wp:extent cx="228600" cy="390525"/>
            <wp:effectExtent l="0" t="0" r="0" b="9525"/>
            <wp:docPr id="70130" name="Рисунок 70130" descr="hello_html_200e9d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200e9d56.gif"/>
                    <pic:cNvPicPr>
                      <a:picLocks noChangeAspect="1" noChangeArrowheads="1"/>
                    </pic:cNvPicPr>
                  </pic:nvPicPr>
                  <pic:blipFill>
                    <a:blip r:embed="rId9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FD65D7">
        <w:rPr>
          <w:rFonts w:ascii="Times New Roman" w:eastAsia="Times New Roman" w:hAnsi="Times New Roman"/>
          <w:color w:val="000000"/>
          <w:sz w:val="20"/>
          <w:szCs w:val="20"/>
          <w:lang w:eastAsia="ru-RU"/>
        </w:rPr>
        <w:t>; б) </w:t>
      </w:r>
      <w:r w:rsidRPr="00FD65D7">
        <w:rPr>
          <w:rFonts w:ascii="Times New Roman" w:eastAsia="Times New Roman" w:hAnsi="Times New Roman"/>
          <w:noProof/>
          <w:color w:val="000000"/>
          <w:sz w:val="20"/>
          <w:szCs w:val="20"/>
          <w:lang w:eastAsia="ru-RU"/>
        </w:rPr>
        <w:drawing>
          <wp:inline distT="0" distB="0" distL="0" distR="0">
            <wp:extent cx="152400" cy="390525"/>
            <wp:effectExtent l="0" t="0" r="0" b="9525"/>
            <wp:docPr id="70131" name="Рисунок 70131" descr="hello_html_m433076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4330769a.gif"/>
                    <pic:cNvPicPr>
                      <a:picLocks noChangeAspect="1" noChangeArrowheads="1"/>
                    </pic:cNvPicPr>
                  </pic:nvPicPr>
                  <pic:blipFill>
                    <a:blip r:embed="rId9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D65D7">
        <w:rPr>
          <w:rFonts w:ascii="Times New Roman" w:eastAsia="Times New Roman" w:hAnsi="Times New Roman"/>
          <w:color w:val="000000"/>
          <w:sz w:val="20"/>
          <w:szCs w:val="20"/>
          <w:lang w:eastAsia="ru-RU"/>
        </w:rPr>
        <w:t>; в) </w:t>
      </w:r>
      <w:r w:rsidRPr="00FD65D7">
        <w:rPr>
          <w:rFonts w:ascii="Times New Roman" w:eastAsia="Times New Roman" w:hAnsi="Times New Roman"/>
          <w:noProof/>
          <w:color w:val="000000"/>
          <w:sz w:val="20"/>
          <w:szCs w:val="20"/>
          <w:lang w:eastAsia="ru-RU"/>
        </w:rPr>
        <w:drawing>
          <wp:inline distT="0" distB="0" distL="0" distR="0">
            <wp:extent cx="200025" cy="390525"/>
            <wp:effectExtent l="0" t="0" r="9525" b="9525"/>
            <wp:docPr id="70132" name="Рисунок 70132" descr="hello_html_m6ba8f6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6ba8f6a3.gif"/>
                    <pic:cNvPicPr>
                      <a:picLocks noChangeAspect="1" noChangeArrowheads="1"/>
                    </pic:cNvPicPr>
                  </pic:nvPicPr>
                  <pic:blipFill>
                    <a:blip r:embed="rId9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FD65D7">
        <w:rPr>
          <w:rFonts w:ascii="Times New Roman" w:eastAsia="Times New Roman" w:hAnsi="Times New Roman"/>
          <w:color w:val="000000"/>
          <w:sz w:val="20"/>
          <w:szCs w:val="20"/>
          <w:lang w:eastAsia="ru-RU"/>
        </w:rPr>
        <w:t>; г) </w:t>
      </w:r>
      <w:r w:rsidRPr="00FD65D7">
        <w:rPr>
          <w:rFonts w:ascii="Times New Roman" w:eastAsia="Times New Roman" w:hAnsi="Times New Roman"/>
          <w:noProof/>
          <w:color w:val="000000"/>
          <w:sz w:val="20"/>
          <w:szCs w:val="20"/>
          <w:lang w:eastAsia="ru-RU"/>
        </w:rPr>
        <w:drawing>
          <wp:inline distT="0" distB="0" distL="0" distR="0">
            <wp:extent cx="142875" cy="390525"/>
            <wp:effectExtent l="0" t="0" r="9525" b="9525"/>
            <wp:docPr id="70133" name="Рисунок 70133" descr="hello_html_4820f26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4820f26d.gif"/>
                    <pic:cNvPicPr>
                      <a:picLocks noChangeAspect="1" noChangeArrowheads="1"/>
                    </pic:cNvPicPr>
                  </pic:nvPicPr>
                  <pic:blipFill>
                    <a:blip r:embed="rId9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FD65D7">
        <w:rPr>
          <w:rFonts w:ascii="Times New Roman" w:eastAsia="Times New Roman" w:hAnsi="Times New Roman"/>
          <w:color w:val="000000"/>
          <w:sz w:val="20"/>
          <w:szCs w:val="20"/>
          <w:lang w:eastAsia="ru-RU"/>
        </w:rPr>
        <w:t>.</w:t>
      </w:r>
    </w:p>
    <w:p w:rsidR="00B35FC6" w:rsidRPr="00FD65D7" w:rsidRDefault="00B35FC6" w:rsidP="00FD65D7">
      <w:pPr>
        <w:numPr>
          <w:ilvl w:val="0"/>
          <w:numId w:val="80"/>
        </w:numPr>
        <w:spacing w:after="0" w:line="240" w:lineRule="auto"/>
        <w:ind w:left="0" w:firstLine="0"/>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Из слова «</w:t>
      </w:r>
      <w:r w:rsidRPr="00FD65D7">
        <w:rPr>
          <w:rFonts w:ascii="Times New Roman" w:eastAsia="Times New Roman" w:hAnsi="Times New Roman"/>
          <w:b/>
          <w:bCs/>
          <w:color w:val="000000"/>
          <w:sz w:val="20"/>
          <w:szCs w:val="20"/>
          <w:lang w:eastAsia="ru-RU"/>
        </w:rPr>
        <w:t>математика</w:t>
      </w:r>
      <w:r w:rsidRPr="00FD65D7">
        <w:rPr>
          <w:rFonts w:ascii="Times New Roman" w:eastAsia="Times New Roman" w:hAnsi="Times New Roman"/>
          <w:color w:val="000000"/>
          <w:sz w:val="20"/>
          <w:szCs w:val="20"/>
          <w:lang w:eastAsia="ru-RU"/>
        </w:rPr>
        <w:t>» выбирается наугад одна буква. Какова вероятность того, что эта буква «</w:t>
      </w:r>
      <w:r w:rsidRPr="00FD65D7">
        <w:rPr>
          <w:rFonts w:ascii="Times New Roman" w:eastAsia="Times New Roman" w:hAnsi="Times New Roman"/>
          <w:b/>
          <w:bCs/>
          <w:color w:val="000000"/>
          <w:sz w:val="20"/>
          <w:szCs w:val="20"/>
          <w:lang w:eastAsia="ru-RU"/>
        </w:rPr>
        <w:t>а</w:t>
      </w:r>
      <w:r w:rsidRPr="00FD65D7">
        <w:rPr>
          <w:rFonts w:ascii="Times New Roman" w:eastAsia="Times New Roman" w:hAnsi="Times New Roman"/>
          <w:color w:val="000000"/>
          <w:sz w:val="20"/>
          <w:szCs w:val="20"/>
          <w:lang w:eastAsia="ru-RU"/>
        </w:rPr>
        <w:t>»?</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а) </w:t>
      </w:r>
      <w:r w:rsidRPr="00FD65D7">
        <w:rPr>
          <w:rFonts w:ascii="Times New Roman" w:eastAsia="Times New Roman" w:hAnsi="Times New Roman"/>
          <w:noProof/>
          <w:color w:val="000000"/>
          <w:sz w:val="20"/>
          <w:szCs w:val="20"/>
          <w:lang w:eastAsia="ru-RU"/>
        </w:rPr>
        <w:drawing>
          <wp:inline distT="0" distB="0" distL="0" distR="0">
            <wp:extent cx="266700" cy="390525"/>
            <wp:effectExtent l="0" t="0" r="0" b="9525"/>
            <wp:docPr id="70134" name="Рисунок 70134" descr="hello_html_49b5de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49b5de7e.gif"/>
                    <pic:cNvPicPr>
                      <a:picLocks noChangeAspect="1" noChangeArrowheads="1"/>
                    </pic:cNvPicPr>
                  </pic:nvPicPr>
                  <pic:blipFill>
                    <a:blip r:embed="rId9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FD65D7">
        <w:rPr>
          <w:rFonts w:ascii="Times New Roman" w:eastAsia="Times New Roman" w:hAnsi="Times New Roman"/>
          <w:color w:val="000000"/>
          <w:sz w:val="20"/>
          <w:szCs w:val="20"/>
          <w:lang w:eastAsia="ru-RU"/>
        </w:rPr>
        <w:t> б) </w:t>
      </w:r>
      <w:r w:rsidRPr="00FD65D7">
        <w:rPr>
          <w:rFonts w:ascii="Times New Roman" w:eastAsia="Times New Roman" w:hAnsi="Times New Roman"/>
          <w:noProof/>
          <w:color w:val="000000"/>
          <w:sz w:val="20"/>
          <w:szCs w:val="20"/>
          <w:lang w:eastAsia="ru-RU"/>
        </w:rPr>
        <w:drawing>
          <wp:inline distT="0" distB="0" distL="0" distR="0">
            <wp:extent cx="200025" cy="390525"/>
            <wp:effectExtent l="0" t="0" r="9525" b="9525"/>
            <wp:docPr id="70135" name="Рисунок 70135" descr="hello_html_330830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330830e1.gif"/>
                    <pic:cNvPicPr>
                      <a:picLocks noChangeAspect="1" noChangeArrowheads="1"/>
                    </pic:cNvPicPr>
                  </pic:nvPicPr>
                  <pic:blipFill>
                    <a:blip r:embed="rId9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FD65D7">
        <w:rPr>
          <w:rFonts w:ascii="Times New Roman" w:eastAsia="Times New Roman" w:hAnsi="Times New Roman"/>
          <w:color w:val="000000"/>
          <w:sz w:val="20"/>
          <w:szCs w:val="20"/>
          <w:lang w:eastAsia="ru-RU"/>
        </w:rPr>
        <w:t>; в) </w:t>
      </w:r>
      <w:r w:rsidRPr="00FD65D7">
        <w:rPr>
          <w:rFonts w:ascii="Times New Roman" w:eastAsia="Times New Roman" w:hAnsi="Times New Roman"/>
          <w:noProof/>
          <w:color w:val="000000"/>
          <w:sz w:val="20"/>
          <w:szCs w:val="20"/>
          <w:lang w:eastAsia="ru-RU"/>
        </w:rPr>
        <w:drawing>
          <wp:inline distT="0" distB="0" distL="0" distR="0">
            <wp:extent cx="200025" cy="390525"/>
            <wp:effectExtent l="0" t="0" r="9525" b="9525"/>
            <wp:docPr id="70136" name="Рисунок 70136" descr="hello_html_7941cb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7941cbd1.gif"/>
                    <pic:cNvPicPr>
                      <a:picLocks noChangeAspect="1" noChangeArrowheads="1"/>
                    </pic:cNvPicPr>
                  </pic:nvPicPr>
                  <pic:blipFill>
                    <a:blip r:embed="rId9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FD65D7">
        <w:rPr>
          <w:rFonts w:ascii="Times New Roman" w:eastAsia="Times New Roman" w:hAnsi="Times New Roman"/>
          <w:color w:val="000000"/>
          <w:sz w:val="20"/>
          <w:szCs w:val="20"/>
          <w:lang w:eastAsia="ru-RU"/>
        </w:rPr>
        <w:t>; г) </w:t>
      </w:r>
      <w:r w:rsidRPr="00FD65D7">
        <w:rPr>
          <w:rFonts w:ascii="Times New Roman" w:eastAsia="Times New Roman" w:hAnsi="Times New Roman"/>
          <w:noProof/>
          <w:color w:val="000000"/>
          <w:sz w:val="20"/>
          <w:szCs w:val="20"/>
          <w:lang w:eastAsia="ru-RU"/>
        </w:rPr>
        <w:drawing>
          <wp:inline distT="0" distB="0" distL="0" distR="0">
            <wp:extent cx="200025" cy="390525"/>
            <wp:effectExtent l="0" t="0" r="9525" b="9525"/>
            <wp:docPr id="70137" name="Рисунок 70137" descr="hello_html_55cd2c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55cd2c00.gif"/>
                    <pic:cNvPicPr>
                      <a:picLocks noChangeAspect="1" noChangeArrowheads="1"/>
                    </pic:cNvPicPr>
                  </pic:nvPicPr>
                  <pic:blipFill>
                    <a:blip r:embed="rId9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FD65D7">
        <w:rPr>
          <w:rFonts w:ascii="Times New Roman" w:eastAsia="Times New Roman" w:hAnsi="Times New Roman"/>
          <w:color w:val="000000"/>
          <w:sz w:val="20"/>
          <w:szCs w:val="20"/>
          <w:lang w:eastAsia="ru-RU"/>
        </w:rPr>
        <w:t>.</w:t>
      </w:r>
    </w:p>
    <w:p w:rsidR="00B35FC6" w:rsidRPr="00FD65D7" w:rsidRDefault="00B35FC6" w:rsidP="00FD65D7">
      <w:pPr>
        <w:spacing w:after="0" w:line="240" w:lineRule="auto"/>
        <w:jc w:val="center"/>
        <w:rPr>
          <w:rFonts w:ascii="Times New Roman" w:eastAsia="Times New Roman" w:hAnsi="Times New Roman"/>
          <w:color w:val="000000"/>
          <w:sz w:val="20"/>
          <w:szCs w:val="20"/>
          <w:lang w:eastAsia="ru-RU"/>
        </w:rPr>
      </w:pPr>
      <w:r w:rsidRPr="00FD65D7">
        <w:rPr>
          <w:rFonts w:ascii="Times New Roman" w:eastAsia="Times New Roman" w:hAnsi="Times New Roman"/>
          <w:b/>
          <w:bCs/>
          <w:color w:val="000000"/>
          <w:sz w:val="20"/>
          <w:szCs w:val="20"/>
          <w:lang w:eastAsia="ru-RU"/>
        </w:rPr>
        <w:t>Вариант 2.</w:t>
      </w:r>
    </w:p>
    <w:p w:rsidR="00B35FC6" w:rsidRPr="00FD65D7" w:rsidRDefault="00B35FC6" w:rsidP="00FD65D7">
      <w:pPr>
        <w:spacing w:after="0" w:line="240" w:lineRule="auto"/>
        <w:jc w:val="center"/>
        <w:rPr>
          <w:rFonts w:ascii="Times New Roman" w:eastAsia="Times New Roman" w:hAnsi="Times New Roman"/>
          <w:color w:val="000000"/>
          <w:sz w:val="20"/>
          <w:szCs w:val="20"/>
          <w:lang w:eastAsia="ru-RU"/>
        </w:rPr>
      </w:pPr>
    </w:p>
    <w:p w:rsidR="00B35FC6" w:rsidRPr="00FD65D7" w:rsidRDefault="00B35FC6" w:rsidP="00FD65D7">
      <w:pPr>
        <w:numPr>
          <w:ilvl w:val="0"/>
          <w:numId w:val="81"/>
        </w:numPr>
        <w:spacing w:after="0" w:line="240" w:lineRule="auto"/>
        <w:ind w:left="0" w:firstLine="0"/>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Если событие в данном опыте не может произойти, то оно называется</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а) невозможным;</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б) несовместным;</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в) необязательным;</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г) недостоверным.</w:t>
      </w:r>
    </w:p>
    <w:p w:rsidR="00B35FC6" w:rsidRPr="00FD65D7" w:rsidRDefault="00B35FC6" w:rsidP="00FD65D7">
      <w:pPr>
        <w:numPr>
          <w:ilvl w:val="0"/>
          <w:numId w:val="82"/>
        </w:numPr>
        <w:spacing w:after="0" w:line="240" w:lineRule="auto"/>
        <w:ind w:left="0" w:firstLine="0"/>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Совокупность несовместных событий таких, что в результате опыта должно произойти хотя бы одно из них называются</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а) неполной системой событий; б) полной системой событий;</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в) целостной системой событий; г) не целостной системой событий.</w:t>
      </w:r>
    </w:p>
    <w:p w:rsidR="00B35FC6" w:rsidRPr="00FD65D7" w:rsidRDefault="00B35FC6" w:rsidP="00FD65D7">
      <w:pPr>
        <w:numPr>
          <w:ilvl w:val="0"/>
          <w:numId w:val="83"/>
        </w:numPr>
        <w:spacing w:after="0" w:line="240" w:lineRule="auto"/>
        <w:ind w:left="0" w:firstLine="0"/>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Опыт с подбрасыванием игральной кости. Событие </w:t>
      </w:r>
      <w:r w:rsidRPr="00FD65D7">
        <w:rPr>
          <w:rFonts w:ascii="Times New Roman" w:eastAsia="Times New Roman" w:hAnsi="Times New Roman"/>
          <w:b/>
          <w:bCs/>
          <w:color w:val="000000"/>
          <w:sz w:val="20"/>
          <w:szCs w:val="20"/>
          <w:lang w:eastAsia="ru-RU"/>
        </w:rPr>
        <w:t>А</w:t>
      </w:r>
      <w:r w:rsidRPr="00FD65D7">
        <w:rPr>
          <w:rFonts w:ascii="Times New Roman" w:eastAsia="Times New Roman" w:hAnsi="Times New Roman"/>
          <w:color w:val="000000"/>
          <w:sz w:val="20"/>
          <w:szCs w:val="20"/>
          <w:lang w:eastAsia="ru-RU"/>
        </w:rPr>
        <w:t> выпадает число очков не большее 3. Событие </w:t>
      </w:r>
      <w:r w:rsidRPr="00FD65D7">
        <w:rPr>
          <w:rFonts w:ascii="Times New Roman" w:eastAsia="Times New Roman" w:hAnsi="Times New Roman"/>
          <w:b/>
          <w:bCs/>
          <w:color w:val="000000"/>
          <w:sz w:val="20"/>
          <w:szCs w:val="20"/>
          <w:lang w:eastAsia="ru-RU"/>
        </w:rPr>
        <w:t>В</w:t>
      </w:r>
      <w:r w:rsidR="007F576E" w:rsidRPr="00FD65D7">
        <w:rPr>
          <w:rFonts w:ascii="Times New Roman" w:eastAsia="Times New Roman" w:hAnsi="Times New Roman"/>
          <w:b/>
          <w:bCs/>
          <w:color w:val="000000"/>
          <w:sz w:val="20"/>
          <w:szCs w:val="20"/>
          <w:lang w:eastAsia="ru-RU"/>
        </w:rPr>
        <w:t xml:space="preserve"> </w:t>
      </w:r>
      <w:r w:rsidRPr="00FD65D7">
        <w:rPr>
          <w:rFonts w:ascii="Times New Roman" w:eastAsia="Times New Roman" w:hAnsi="Times New Roman"/>
          <w:color w:val="000000"/>
          <w:sz w:val="20"/>
          <w:szCs w:val="20"/>
          <w:lang w:eastAsia="ru-RU"/>
        </w:rPr>
        <w:t>выпадает четное число очков. Событие </w:t>
      </w:r>
      <w:r w:rsidRPr="00FD65D7">
        <w:rPr>
          <w:rFonts w:ascii="Times New Roman" w:eastAsia="Times New Roman" w:hAnsi="Times New Roman"/>
          <w:b/>
          <w:bCs/>
          <w:color w:val="000000"/>
          <w:sz w:val="20"/>
          <w:szCs w:val="20"/>
          <w:lang w:eastAsia="ru-RU"/>
        </w:rPr>
        <w:t>А</w:t>
      </w:r>
      <w:r w:rsidRPr="00FD65D7">
        <w:rPr>
          <w:rFonts w:ascii="Times New Roman" w:eastAsia="Times New Roman" w:hAnsi="Times New Roman"/>
          <w:b/>
          <w:bCs/>
          <w:color w:val="000000"/>
          <w:sz w:val="20"/>
          <w:szCs w:val="20"/>
          <w:lang w:eastAsia="ru-RU"/>
        </w:rPr>
        <w:sym w:font="Symbol" w:char="F0D7"/>
      </w:r>
      <w:r w:rsidRPr="00FD65D7">
        <w:rPr>
          <w:rFonts w:ascii="Times New Roman" w:eastAsia="Times New Roman" w:hAnsi="Times New Roman"/>
          <w:b/>
          <w:bCs/>
          <w:color w:val="000000"/>
          <w:sz w:val="20"/>
          <w:szCs w:val="20"/>
          <w:lang w:eastAsia="ru-RU"/>
        </w:rPr>
        <w:t>В </w:t>
      </w:r>
      <w:r w:rsidRPr="00FD65D7">
        <w:rPr>
          <w:rFonts w:ascii="Times New Roman" w:eastAsia="Times New Roman" w:hAnsi="Times New Roman"/>
          <w:color w:val="000000"/>
          <w:sz w:val="20"/>
          <w:szCs w:val="20"/>
          <w:lang w:eastAsia="ru-RU"/>
        </w:rPr>
        <w:t>состоит в том, что выпала грань с номером</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а) 1; б) 2; в) 3; г) 4.</w:t>
      </w:r>
    </w:p>
    <w:p w:rsidR="00B35FC6" w:rsidRPr="00FD65D7" w:rsidRDefault="00B35FC6" w:rsidP="00FD65D7">
      <w:pPr>
        <w:numPr>
          <w:ilvl w:val="0"/>
          <w:numId w:val="84"/>
        </w:numPr>
        <w:spacing w:after="0" w:line="240" w:lineRule="auto"/>
        <w:ind w:left="0" w:firstLine="0"/>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События, образующие полную систему попарно несовместных и равновероятных событий называются</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а) элементарными;</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б) несовместными;</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в) невозможными;</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г) достоверными.</w:t>
      </w:r>
    </w:p>
    <w:p w:rsidR="00B35FC6" w:rsidRPr="00FD65D7" w:rsidRDefault="00B35FC6" w:rsidP="00FD65D7">
      <w:pPr>
        <w:numPr>
          <w:ilvl w:val="0"/>
          <w:numId w:val="85"/>
        </w:numPr>
        <w:spacing w:after="0" w:line="240" w:lineRule="auto"/>
        <w:ind w:left="0" w:firstLine="0"/>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Вероятность невозможного события равна</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а) 0; б) 1; в) 2; г) 3.</w:t>
      </w:r>
    </w:p>
    <w:p w:rsidR="00B35FC6" w:rsidRPr="00FD65D7" w:rsidRDefault="00B35FC6" w:rsidP="00FD65D7">
      <w:pPr>
        <w:numPr>
          <w:ilvl w:val="0"/>
          <w:numId w:val="86"/>
        </w:numPr>
        <w:spacing w:after="0" w:line="240" w:lineRule="auto"/>
        <w:ind w:left="0" w:firstLine="0"/>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В магазин поступило 30 холодильников. 5 из них имеют заводской дефект. Случайным образом выбирается один холодильник. Какова вероятность, что он будет без дефекта?</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lastRenderedPageBreak/>
        <w:t>а) </w:t>
      </w:r>
      <w:r w:rsidRPr="00FD65D7">
        <w:rPr>
          <w:rFonts w:ascii="Times New Roman" w:eastAsia="Times New Roman" w:hAnsi="Times New Roman"/>
          <w:noProof/>
          <w:color w:val="000000"/>
          <w:sz w:val="20"/>
          <w:szCs w:val="20"/>
          <w:lang w:eastAsia="ru-RU"/>
        </w:rPr>
        <w:drawing>
          <wp:inline distT="0" distB="0" distL="0" distR="0">
            <wp:extent cx="152400" cy="390525"/>
            <wp:effectExtent l="0" t="0" r="0" b="9525"/>
            <wp:docPr id="70138" name="Рисунок 70138" descr="hello_html_38a088d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38a088d0.gif"/>
                    <pic:cNvPicPr>
                      <a:picLocks noChangeAspect="1" noChangeArrowheads="1"/>
                    </pic:cNvPicPr>
                  </pic:nvPicPr>
                  <pic:blipFill>
                    <a:blip r:embed="rId9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D65D7">
        <w:rPr>
          <w:rFonts w:ascii="Times New Roman" w:eastAsia="Times New Roman" w:hAnsi="Times New Roman"/>
          <w:color w:val="000000"/>
          <w:sz w:val="20"/>
          <w:szCs w:val="20"/>
          <w:lang w:eastAsia="ru-RU"/>
        </w:rPr>
        <w:t>; б)</w:t>
      </w:r>
      <w:r w:rsidRPr="00FD65D7">
        <w:rPr>
          <w:rFonts w:ascii="Times New Roman" w:eastAsia="Times New Roman" w:hAnsi="Times New Roman"/>
          <w:noProof/>
          <w:color w:val="000000"/>
          <w:sz w:val="20"/>
          <w:szCs w:val="20"/>
          <w:lang w:eastAsia="ru-RU"/>
        </w:rPr>
        <w:drawing>
          <wp:inline distT="0" distB="0" distL="0" distR="0">
            <wp:extent cx="152400" cy="390525"/>
            <wp:effectExtent l="0" t="0" r="0" b="9525"/>
            <wp:docPr id="70139" name="Рисунок 70139" descr="hello_html_m13de6e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13de6e86.gif"/>
                    <pic:cNvPicPr>
                      <a:picLocks noChangeAspect="1" noChangeArrowheads="1"/>
                    </pic:cNvPicPr>
                  </pic:nvPicPr>
                  <pic:blipFill>
                    <a:blip r:embed="rId9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D65D7">
        <w:rPr>
          <w:rFonts w:ascii="Times New Roman" w:eastAsia="Times New Roman" w:hAnsi="Times New Roman"/>
          <w:color w:val="000000"/>
          <w:sz w:val="20"/>
          <w:szCs w:val="20"/>
          <w:lang w:eastAsia="ru-RU"/>
        </w:rPr>
        <w:t>; в) </w:t>
      </w:r>
      <w:r w:rsidRPr="00FD65D7">
        <w:rPr>
          <w:rFonts w:ascii="Times New Roman" w:eastAsia="Times New Roman" w:hAnsi="Times New Roman"/>
          <w:noProof/>
          <w:color w:val="000000"/>
          <w:sz w:val="20"/>
          <w:szCs w:val="20"/>
          <w:lang w:eastAsia="ru-RU"/>
        </w:rPr>
        <w:drawing>
          <wp:inline distT="0" distB="0" distL="0" distR="0">
            <wp:extent cx="142875" cy="390525"/>
            <wp:effectExtent l="0" t="0" r="9525" b="9525"/>
            <wp:docPr id="70140" name="Рисунок 70140" descr="hello_html_57bf6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57bf6a8.gif"/>
                    <pic:cNvPicPr>
                      <a:picLocks noChangeAspect="1" noChangeArrowheads="1"/>
                    </pic:cNvPicPr>
                  </pic:nvPicPr>
                  <pic:blipFill>
                    <a:blip r:embed="rId9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FD65D7">
        <w:rPr>
          <w:rFonts w:ascii="Times New Roman" w:eastAsia="Times New Roman" w:hAnsi="Times New Roman"/>
          <w:color w:val="000000"/>
          <w:sz w:val="20"/>
          <w:szCs w:val="20"/>
          <w:lang w:eastAsia="ru-RU"/>
        </w:rPr>
        <w:t>; г) </w:t>
      </w:r>
      <w:r w:rsidRPr="00FD65D7">
        <w:rPr>
          <w:rFonts w:ascii="Times New Roman" w:eastAsia="Times New Roman" w:hAnsi="Times New Roman"/>
          <w:noProof/>
          <w:color w:val="000000"/>
          <w:sz w:val="20"/>
          <w:szCs w:val="20"/>
          <w:lang w:eastAsia="ru-RU"/>
        </w:rPr>
        <w:drawing>
          <wp:inline distT="0" distB="0" distL="0" distR="0">
            <wp:extent cx="219075" cy="390525"/>
            <wp:effectExtent l="0" t="0" r="9525" b="9525"/>
            <wp:docPr id="70141" name="Рисунок 70141" descr="hello_html_m26baa2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m26baa206.gif"/>
                    <pic:cNvPicPr>
                      <a:picLocks noChangeAspect="1" noChangeArrowheads="1"/>
                    </pic:cNvPicPr>
                  </pic:nvPicPr>
                  <pic:blipFill>
                    <a:blip r:embed="rId9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FD65D7">
        <w:rPr>
          <w:rFonts w:ascii="Times New Roman" w:eastAsia="Times New Roman" w:hAnsi="Times New Roman"/>
          <w:color w:val="000000"/>
          <w:sz w:val="20"/>
          <w:szCs w:val="20"/>
          <w:lang w:eastAsia="ru-RU"/>
        </w:rPr>
        <w:t>.</w:t>
      </w:r>
    </w:p>
    <w:p w:rsidR="00B35FC6" w:rsidRPr="00FD65D7" w:rsidRDefault="00B35FC6" w:rsidP="00FD65D7">
      <w:pPr>
        <w:numPr>
          <w:ilvl w:val="0"/>
          <w:numId w:val="87"/>
        </w:numPr>
        <w:spacing w:after="0" w:line="240" w:lineRule="auto"/>
        <w:ind w:left="0" w:firstLine="0"/>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Вероятность произведения двух независимых событий </w:t>
      </w:r>
      <w:r w:rsidRPr="00FD65D7">
        <w:rPr>
          <w:rFonts w:ascii="Times New Roman" w:eastAsia="Times New Roman" w:hAnsi="Times New Roman"/>
          <w:b/>
          <w:bCs/>
          <w:color w:val="000000"/>
          <w:sz w:val="20"/>
          <w:szCs w:val="20"/>
          <w:lang w:eastAsia="ru-RU"/>
        </w:rPr>
        <w:t>А</w:t>
      </w:r>
      <w:r w:rsidRPr="00FD65D7">
        <w:rPr>
          <w:rFonts w:ascii="Times New Roman" w:eastAsia="Times New Roman" w:hAnsi="Times New Roman"/>
          <w:color w:val="000000"/>
          <w:sz w:val="20"/>
          <w:szCs w:val="20"/>
          <w:lang w:eastAsia="ru-RU"/>
        </w:rPr>
        <w:t> и </w:t>
      </w:r>
      <w:r w:rsidRPr="00FD65D7">
        <w:rPr>
          <w:rFonts w:ascii="Times New Roman" w:eastAsia="Times New Roman" w:hAnsi="Times New Roman"/>
          <w:b/>
          <w:bCs/>
          <w:color w:val="000000"/>
          <w:sz w:val="20"/>
          <w:szCs w:val="20"/>
          <w:lang w:eastAsia="ru-RU"/>
        </w:rPr>
        <w:t>В </w:t>
      </w:r>
      <w:r w:rsidRPr="00FD65D7">
        <w:rPr>
          <w:rFonts w:ascii="Times New Roman" w:eastAsia="Times New Roman" w:hAnsi="Times New Roman"/>
          <w:color w:val="000000"/>
          <w:sz w:val="20"/>
          <w:szCs w:val="20"/>
          <w:lang w:eastAsia="ru-RU"/>
        </w:rPr>
        <w:t>вычисляется по формуле</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а) Р(А</w:t>
      </w:r>
      <w:r w:rsidRPr="00FD65D7">
        <w:rPr>
          <w:rFonts w:ascii="Times New Roman" w:eastAsia="Times New Roman" w:hAnsi="Times New Roman"/>
          <w:color w:val="000000"/>
          <w:sz w:val="20"/>
          <w:szCs w:val="20"/>
          <w:lang w:eastAsia="ru-RU"/>
        </w:rPr>
        <w:sym w:font="Symbol" w:char="F0D7"/>
      </w:r>
      <w:r w:rsidRPr="00FD65D7">
        <w:rPr>
          <w:rFonts w:ascii="Times New Roman" w:eastAsia="Times New Roman" w:hAnsi="Times New Roman"/>
          <w:color w:val="000000"/>
          <w:sz w:val="20"/>
          <w:szCs w:val="20"/>
          <w:lang w:eastAsia="ru-RU"/>
        </w:rPr>
        <w:t>В) = Р(А)</w:t>
      </w:r>
      <w:r w:rsidRPr="00FD65D7">
        <w:rPr>
          <w:rFonts w:ascii="Times New Roman" w:eastAsia="Times New Roman" w:hAnsi="Times New Roman"/>
          <w:color w:val="000000"/>
          <w:sz w:val="20"/>
          <w:szCs w:val="20"/>
          <w:lang w:eastAsia="ru-RU"/>
        </w:rPr>
        <w:sym w:font="Symbol" w:char="F0D7"/>
      </w:r>
      <w:r w:rsidRPr="00FD65D7">
        <w:rPr>
          <w:rFonts w:ascii="Times New Roman" w:eastAsia="Times New Roman" w:hAnsi="Times New Roman"/>
          <w:color w:val="000000"/>
          <w:sz w:val="20"/>
          <w:szCs w:val="20"/>
          <w:lang w:eastAsia="ru-RU"/>
        </w:rPr>
        <w:t>Р(В | А); б) Р(А</w:t>
      </w:r>
      <w:r w:rsidRPr="00FD65D7">
        <w:rPr>
          <w:rFonts w:ascii="Times New Roman" w:eastAsia="Times New Roman" w:hAnsi="Times New Roman"/>
          <w:color w:val="000000"/>
          <w:sz w:val="20"/>
          <w:szCs w:val="20"/>
          <w:lang w:eastAsia="ru-RU"/>
        </w:rPr>
        <w:sym w:font="Symbol" w:char="F0D7"/>
      </w:r>
      <w:r w:rsidRPr="00FD65D7">
        <w:rPr>
          <w:rFonts w:ascii="Times New Roman" w:eastAsia="Times New Roman" w:hAnsi="Times New Roman"/>
          <w:color w:val="000000"/>
          <w:sz w:val="20"/>
          <w:szCs w:val="20"/>
          <w:lang w:eastAsia="ru-RU"/>
        </w:rPr>
        <w:t>В) = Р(А) + Р(В) – Р(А)</w:t>
      </w:r>
      <w:r w:rsidRPr="00FD65D7">
        <w:rPr>
          <w:rFonts w:ascii="Times New Roman" w:eastAsia="Times New Roman" w:hAnsi="Times New Roman"/>
          <w:color w:val="000000"/>
          <w:sz w:val="20"/>
          <w:szCs w:val="20"/>
          <w:lang w:eastAsia="ru-RU"/>
        </w:rPr>
        <w:sym w:font="Symbol" w:char="F0D7"/>
      </w:r>
      <w:r w:rsidRPr="00FD65D7">
        <w:rPr>
          <w:rFonts w:ascii="Times New Roman" w:eastAsia="Times New Roman" w:hAnsi="Times New Roman"/>
          <w:color w:val="000000"/>
          <w:sz w:val="20"/>
          <w:szCs w:val="20"/>
          <w:lang w:eastAsia="ru-RU"/>
        </w:rPr>
        <w:t>Р(В);</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в) Р(А</w:t>
      </w:r>
      <w:r w:rsidRPr="00FD65D7">
        <w:rPr>
          <w:rFonts w:ascii="Times New Roman" w:eastAsia="Times New Roman" w:hAnsi="Times New Roman"/>
          <w:color w:val="000000"/>
          <w:sz w:val="20"/>
          <w:szCs w:val="20"/>
          <w:lang w:eastAsia="ru-RU"/>
        </w:rPr>
        <w:sym w:font="Symbol" w:char="F0D7"/>
      </w:r>
      <w:r w:rsidRPr="00FD65D7">
        <w:rPr>
          <w:rFonts w:ascii="Times New Roman" w:eastAsia="Times New Roman" w:hAnsi="Times New Roman"/>
          <w:color w:val="000000"/>
          <w:sz w:val="20"/>
          <w:szCs w:val="20"/>
          <w:lang w:eastAsia="ru-RU"/>
        </w:rPr>
        <w:t>В) = Р(А) + Р(В) + Р(А)</w:t>
      </w:r>
      <w:r w:rsidRPr="00FD65D7">
        <w:rPr>
          <w:rFonts w:ascii="Times New Roman" w:eastAsia="Times New Roman" w:hAnsi="Times New Roman"/>
          <w:color w:val="000000"/>
          <w:sz w:val="20"/>
          <w:szCs w:val="20"/>
          <w:lang w:eastAsia="ru-RU"/>
        </w:rPr>
        <w:sym w:font="Symbol" w:char="F0D7"/>
      </w:r>
      <w:r w:rsidRPr="00FD65D7">
        <w:rPr>
          <w:rFonts w:ascii="Times New Roman" w:eastAsia="Times New Roman" w:hAnsi="Times New Roman"/>
          <w:color w:val="000000"/>
          <w:sz w:val="20"/>
          <w:szCs w:val="20"/>
          <w:lang w:eastAsia="ru-RU"/>
        </w:rPr>
        <w:t>Р(В); г) Р(А</w:t>
      </w:r>
      <w:r w:rsidRPr="00FD65D7">
        <w:rPr>
          <w:rFonts w:ascii="Times New Roman" w:eastAsia="Times New Roman" w:hAnsi="Times New Roman"/>
          <w:color w:val="000000"/>
          <w:sz w:val="20"/>
          <w:szCs w:val="20"/>
          <w:lang w:eastAsia="ru-RU"/>
        </w:rPr>
        <w:sym w:font="Symbol" w:char="F0D7"/>
      </w:r>
      <w:r w:rsidRPr="00FD65D7">
        <w:rPr>
          <w:rFonts w:ascii="Times New Roman" w:eastAsia="Times New Roman" w:hAnsi="Times New Roman"/>
          <w:color w:val="000000"/>
          <w:sz w:val="20"/>
          <w:szCs w:val="20"/>
          <w:lang w:eastAsia="ru-RU"/>
        </w:rPr>
        <w:t>В) = Р(А)</w:t>
      </w:r>
      <w:r w:rsidRPr="00FD65D7">
        <w:rPr>
          <w:rFonts w:ascii="Times New Roman" w:eastAsia="Times New Roman" w:hAnsi="Times New Roman"/>
          <w:color w:val="000000"/>
          <w:sz w:val="20"/>
          <w:szCs w:val="20"/>
          <w:lang w:eastAsia="ru-RU"/>
        </w:rPr>
        <w:sym w:font="Symbol" w:char="F0D7"/>
      </w:r>
      <w:r w:rsidRPr="00FD65D7">
        <w:rPr>
          <w:rFonts w:ascii="Times New Roman" w:eastAsia="Times New Roman" w:hAnsi="Times New Roman"/>
          <w:color w:val="000000"/>
          <w:sz w:val="20"/>
          <w:szCs w:val="20"/>
          <w:lang w:eastAsia="ru-RU"/>
        </w:rPr>
        <w:t>Р(В).</w:t>
      </w:r>
    </w:p>
    <w:p w:rsidR="00B35FC6" w:rsidRPr="00FD65D7" w:rsidRDefault="00B35FC6" w:rsidP="00FD65D7">
      <w:pPr>
        <w:numPr>
          <w:ilvl w:val="0"/>
          <w:numId w:val="88"/>
        </w:numPr>
        <w:spacing w:after="0" w:line="240" w:lineRule="auto"/>
        <w:ind w:left="0" w:firstLine="0"/>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В классе 20 человек. Из них 5 отличников, 9 хорошистов, 3 имеют тройки и 3 имеют двойки. Какова вероятность того, что выбранный случайно ученик либо хорошист, либо отличник?</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а) </w:t>
      </w:r>
      <w:r w:rsidRPr="00FD65D7">
        <w:rPr>
          <w:rFonts w:ascii="Times New Roman" w:eastAsia="Times New Roman" w:hAnsi="Times New Roman"/>
          <w:noProof/>
          <w:color w:val="000000"/>
          <w:sz w:val="20"/>
          <w:szCs w:val="20"/>
          <w:lang w:eastAsia="ru-RU"/>
        </w:rPr>
        <w:drawing>
          <wp:inline distT="0" distB="0" distL="0" distR="0">
            <wp:extent cx="152400" cy="390525"/>
            <wp:effectExtent l="0" t="0" r="0" b="9525"/>
            <wp:docPr id="70142" name="Рисунок 70142" descr="hello_html_m51a1c2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m51a1c247.gif"/>
                    <pic:cNvPicPr>
                      <a:picLocks noChangeAspect="1" noChangeArrowheads="1"/>
                    </pic:cNvPicPr>
                  </pic:nvPicPr>
                  <pic:blipFill>
                    <a:blip r:embed="rId9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D65D7">
        <w:rPr>
          <w:rFonts w:ascii="Times New Roman" w:eastAsia="Times New Roman" w:hAnsi="Times New Roman"/>
          <w:color w:val="000000"/>
          <w:sz w:val="20"/>
          <w:szCs w:val="20"/>
          <w:lang w:eastAsia="ru-RU"/>
        </w:rPr>
        <w:t>; б) </w:t>
      </w:r>
      <w:r w:rsidRPr="00FD65D7">
        <w:rPr>
          <w:rFonts w:ascii="Times New Roman" w:eastAsia="Times New Roman" w:hAnsi="Times New Roman"/>
          <w:noProof/>
          <w:color w:val="000000"/>
          <w:sz w:val="20"/>
          <w:szCs w:val="20"/>
          <w:lang w:eastAsia="ru-RU"/>
        </w:rPr>
        <w:drawing>
          <wp:inline distT="0" distB="0" distL="0" distR="0">
            <wp:extent cx="228600" cy="390525"/>
            <wp:effectExtent l="0" t="0" r="0" b="9525"/>
            <wp:docPr id="70143" name="Рисунок 70143" descr="hello_html_9907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9907122.gif"/>
                    <pic:cNvPicPr>
                      <a:picLocks noChangeAspect="1" noChangeArrowheads="1"/>
                    </pic:cNvPicPr>
                  </pic:nvPicPr>
                  <pic:blipFill>
                    <a:blip r:embed="rId9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FD65D7">
        <w:rPr>
          <w:rFonts w:ascii="Times New Roman" w:eastAsia="Times New Roman" w:hAnsi="Times New Roman"/>
          <w:color w:val="000000"/>
          <w:sz w:val="20"/>
          <w:szCs w:val="20"/>
          <w:lang w:eastAsia="ru-RU"/>
        </w:rPr>
        <w:t>; в) </w:t>
      </w:r>
      <w:r w:rsidRPr="00FD65D7">
        <w:rPr>
          <w:rFonts w:ascii="Times New Roman" w:eastAsia="Times New Roman" w:hAnsi="Times New Roman"/>
          <w:noProof/>
          <w:color w:val="000000"/>
          <w:sz w:val="20"/>
          <w:szCs w:val="20"/>
          <w:lang w:eastAsia="ru-RU"/>
        </w:rPr>
        <w:drawing>
          <wp:inline distT="0" distB="0" distL="0" distR="0">
            <wp:extent cx="200025" cy="390525"/>
            <wp:effectExtent l="0" t="0" r="9525" b="9525"/>
            <wp:docPr id="70144" name="Рисунок 70144" descr="hello_html_1b67f8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1b67f855.gif"/>
                    <pic:cNvPicPr>
                      <a:picLocks noChangeAspect="1" noChangeArrowheads="1"/>
                    </pic:cNvPicPr>
                  </pic:nvPicPr>
                  <pic:blipFill>
                    <a:blip r:embed="rId9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FD65D7">
        <w:rPr>
          <w:rFonts w:ascii="Times New Roman" w:eastAsia="Times New Roman" w:hAnsi="Times New Roman"/>
          <w:color w:val="000000"/>
          <w:sz w:val="20"/>
          <w:szCs w:val="20"/>
          <w:lang w:eastAsia="ru-RU"/>
        </w:rPr>
        <w:t>; г) </w:t>
      </w:r>
      <w:r w:rsidRPr="00FD65D7">
        <w:rPr>
          <w:rFonts w:ascii="Times New Roman" w:eastAsia="Times New Roman" w:hAnsi="Times New Roman"/>
          <w:noProof/>
          <w:color w:val="000000"/>
          <w:sz w:val="20"/>
          <w:szCs w:val="20"/>
          <w:lang w:eastAsia="ru-RU"/>
        </w:rPr>
        <w:drawing>
          <wp:inline distT="0" distB="0" distL="0" distR="0">
            <wp:extent cx="200025" cy="390525"/>
            <wp:effectExtent l="0" t="0" r="9525" b="9525"/>
            <wp:docPr id="70145" name="Рисунок 70145" descr="hello_html_7941cb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7941cbd1.gif"/>
                    <pic:cNvPicPr>
                      <a:picLocks noChangeAspect="1" noChangeArrowheads="1"/>
                    </pic:cNvPicPr>
                  </pic:nvPicPr>
                  <pic:blipFill>
                    <a:blip r:embed="rId9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FD65D7">
        <w:rPr>
          <w:rFonts w:ascii="Times New Roman" w:eastAsia="Times New Roman" w:hAnsi="Times New Roman"/>
          <w:color w:val="000000"/>
          <w:sz w:val="20"/>
          <w:szCs w:val="20"/>
          <w:lang w:eastAsia="ru-RU"/>
        </w:rPr>
        <w:t>.</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9. В первой коробке 2 белых и 3 черных шара. Во второй коробке 4 белых и 5 черных шаров. Наудачу извлекают из каждой коробке по одному шару. Какова вероятность того, что оба шара окажутся белыми?</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а) </w:t>
      </w:r>
      <w:r w:rsidRPr="00FD65D7">
        <w:rPr>
          <w:rFonts w:ascii="Times New Roman" w:eastAsia="Times New Roman" w:hAnsi="Times New Roman"/>
          <w:noProof/>
          <w:color w:val="000000"/>
          <w:sz w:val="20"/>
          <w:szCs w:val="20"/>
          <w:lang w:eastAsia="ru-RU"/>
        </w:rPr>
        <w:drawing>
          <wp:inline distT="0" distB="0" distL="0" distR="0">
            <wp:extent cx="152400" cy="390525"/>
            <wp:effectExtent l="0" t="0" r="0" b="9525"/>
            <wp:docPr id="70146" name="Рисунок 70146" descr="hello_html_25226a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25226a8a.gif"/>
                    <pic:cNvPicPr>
                      <a:picLocks noChangeAspect="1" noChangeArrowheads="1"/>
                    </pic:cNvPicPr>
                  </pic:nvPicPr>
                  <pic:blipFill>
                    <a:blip r:embed="rId9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D65D7">
        <w:rPr>
          <w:rFonts w:ascii="Times New Roman" w:eastAsia="Times New Roman" w:hAnsi="Times New Roman"/>
          <w:color w:val="000000"/>
          <w:sz w:val="20"/>
          <w:szCs w:val="20"/>
          <w:lang w:eastAsia="ru-RU"/>
        </w:rPr>
        <w:t>; б) </w:t>
      </w:r>
      <w:r w:rsidRPr="00FD65D7">
        <w:rPr>
          <w:rFonts w:ascii="Times New Roman" w:eastAsia="Times New Roman" w:hAnsi="Times New Roman"/>
          <w:noProof/>
          <w:color w:val="000000"/>
          <w:sz w:val="20"/>
          <w:szCs w:val="20"/>
          <w:lang w:eastAsia="ru-RU"/>
        </w:rPr>
        <w:drawing>
          <wp:inline distT="0" distB="0" distL="0" distR="0">
            <wp:extent cx="228600" cy="390525"/>
            <wp:effectExtent l="0" t="0" r="0" b="9525"/>
            <wp:docPr id="70147" name="Рисунок 70147" descr="hello_html_m1de098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m1de09839.gif"/>
                    <pic:cNvPicPr>
                      <a:picLocks noChangeAspect="1" noChangeArrowheads="1"/>
                    </pic:cNvPicPr>
                  </pic:nvPicPr>
                  <pic:blipFill>
                    <a:blip r:embed="rId9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FD65D7">
        <w:rPr>
          <w:rFonts w:ascii="Times New Roman" w:eastAsia="Times New Roman" w:hAnsi="Times New Roman"/>
          <w:color w:val="000000"/>
          <w:sz w:val="20"/>
          <w:szCs w:val="20"/>
          <w:lang w:eastAsia="ru-RU"/>
        </w:rPr>
        <w:t>; в) </w:t>
      </w:r>
      <w:r w:rsidRPr="00FD65D7">
        <w:rPr>
          <w:rFonts w:ascii="Times New Roman" w:eastAsia="Times New Roman" w:hAnsi="Times New Roman"/>
          <w:noProof/>
          <w:color w:val="000000"/>
          <w:sz w:val="20"/>
          <w:szCs w:val="20"/>
          <w:lang w:eastAsia="ru-RU"/>
        </w:rPr>
        <w:drawing>
          <wp:inline distT="0" distB="0" distL="0" distR="0">
            <wp:extent cx="228600" cy="390525"/>
            <wp:effectExtent l="0" t="0" r="0" b="9525"/>
            <wp:docPr id="70148" name="Рисунок 70148" descr="hello_html_6dbee9c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6dbee9c0.gif"/>
                    <pic:cNvPicPr>
                      <a:picLocks noChangeAspect="1" noChangeArrowheads="1"/>
                    </pic:cNvPicPr>
                  </pic:nvPicPr>
                  <pic:blipFill>
                    <a:blip r:embed="rId9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FD65D7">
        <w:rPr>
          <w:rFonts w:ascii="Times New Roman" w:eastAsia="Times New Roman" w:hAnsi="Times New Roman"/>
          <w:color w:val="000000"/>
          <w:sz w:val="20"/>
          <w:szCs w:val="20"/>
          <w:lang w:eastAsia="ru-RU"/>
        </w:rPr>
        <w:t>; г) </w:t>
      </w:r>
      <w:r w:rsidRPr="00FD65D7">
        <w:rPr>
          <w:rFonts w:ascii="Times New Roman" w:eastAsia="Times New Roman" w:hAnsi="Times New Roman"/>
          <w:noProof/>
          <w:color w:val="000000"/>
          <w:sz w:val="20"/>
          <w:szCs w:val="20"/>
          <w:lang w:eastAsia="ru-RU"/>
        </w:rPr>
        <w:drawing>
          <wp:inline distT="0" distB="0" distL="0" distR="0">
            <wp:extent cx="152400" cy="390525"/>
            <wp:effectExtent l="0" t="0" r="0" b="9525"/>
            <wp:docPr id="70149" name="Рисунок 70149" descr="hello_html_3b5c23b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3b5c23bf.gif"/>
                    <pic:cNvPicPr>
                      <a:picLocks noChangeAspect="1" noChangeArrowheads="1"/>
                    </pic:cNvPicPr>
                  </pic:nvPicPr>
                  <pic:blipFill>
                    <a:blip r:embed="rId9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D65D7">
        <w:rPr>
          <w:rFonts w:ascii="Times New Roman" w:eastAsia="Times New Roman" w:hAnsi="Times New Roman"/>
          <w:color w:val="000000"/>
          <w:sz w:val="20"/>
          <w:szCs w:val="20"/>
          <w:lang w:eastAsia="ru-RU"/>
        </w:rPr>
        <w:t>.</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10. Вероятность достоверного события равна</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а) 0; б) 1; в) 2; г) 3.</w:t>
      </w:r>
    </w:p>
    <w:p w:rsidR="00B35FC6" w:rsidRPr="00FD65D7" w:rsidRDefault="00B35FC6" w:rsidP="00FD65D7">
      <w:pPr>
        <w:spacing w:after="0" w:line="240" w:lineRule="auto"/>
        <w:jc w:val="center"/>
        <w:rPr>
          <w:rFonts w:ascii="Times New Roman" w:eastAsia="Times New Roman" w:hAnsi="Times New Roman"/>
          <w:color w:val="000000"/>
          <w:sz w:val="20"/>
          <w:szCs w:val="20"/>
          <w:lang w:eastAsia="ru-RU"/>
        </w:rPr>
      </w:pPr>
      <w:r w:rsidRPr="00FD65D7">
        <w:rPr>
          <w:rFonts w:ascii="Times New Roman" w:eastAsia="Times New Roman" w:hAnsi="Times New Roman"/>
          <w:b/>
          <w:bCs/>
          <w:color w:val="000000"/>
          <w:sz w:val="20"/>
          <w:szCs w:val="20"/>
          <w:lang w:eastAsia="ru-RU"/>
        </w:rPr>
        <w:t>Вариант 3.</w:t>
      </w:r>
    </w:p>
    <w:p w:rsidR="00B35FC6" w:rsidRPr="00FD65D7" w:rsidRDefault="00B35FC6" w:rsidP="00FD65D7">
      <w:pPr>
        <w:spacing w:after="0" w:line="240" w:lineRule="auto"/>
        <w:jc w:val="center"/>
        <w:rPr>
          <w:rFonts w:ascii="Times New Roman" w:eastAsia="Times New Roman" w:hAnsi="Times New Roman"/>
          <w:color w:val="000000"/>
          <w:sz w:val="20"/>
          <w:szCs w:val="20"/>
          <w:lang w:eastAsia="ru-RU"/>
        </w:rPr>
      </w:pPr>
    </w:p>
    <w:p w:rsidR="00B35FC6" w:rsidRPr="00FD65D7" w:rsidRDefault="00B35FC6" w:rsidP="00FD65D7">
      <w:pPr>
        <w:numPr>
          <w:ilvl w:val="0"/>
          <w:numId w:val="89"/>
        </w:numPr>
        <w:spacing w:after="0" w:line="240" w:lineRule="auto"/>
        <w:ind w:left="0" w:firstLine="0"/>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Если в данном опыте никакие два из событий не могут произойти одновременно, то такие события называются</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а) несовместными;</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б) невозможными;</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в) равносильными;</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г) совместными.</w:t>
      </w:r>
    </w:p>
    <w:p w:rsidR="00B35FC6" w:rsidRPr="00FD65D7" w:rsidRDefault="00B35FC6" w:rsidP="00FD65D7">
      <w:pPr>
        <w:numPr>
          <w:ilvl w:val="0"/>
          <w:numId w:val="90"/>
        </w:numPr>
        <w:spacing w:after="0" w:line="240" w:lineRule="auto"/>
        <w:ind w:left="0" w:firstLine="0"/>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Совокупность несовместных событий таких, что в результате опыта должно произойти хотя бы одно из них называются</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а) неполной системой событий; б) полной системой событий;</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в) целостной системой событий; г) не целостной системой событий.</w:t>
      </w:r>
    </w:p>
    <w:p w:rsidR="00B35FC6" w:rsidRPr="00FD65D7" w:rsidRDefault="00B35FC6" w:rsidP="00FD65D7">
      <w:pPr>
        <w:numPr>
          <w:ilvl w:val="0"/>
          <w:numId w:val="91"/>
        </w:numPr>
        <w:spacing w:after="0" w:line="240" w:lineRule="auto"/>
        <w:ind w:left="0" w:firstLine="0"/>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Произведением событий </w:t>
      </w:r>
      <w:r w:rsidRPr="00FD65D7">
        <w:rPr>
          <w:rFonts w:ascii="Times New Roman" w:eastAsia="Times New Roman" w:hAnsi="Times New Roman"/>
          <w:b/>
          <w:bCs/>
          <w:color w:val="000000"/>
          <w:sz w:val="20"/>
          <w:szCs w:val="20"/>
          <w:lang w:eastAsia="ru-RU"/>
        </w:rPr>
        <w:t>А</w:t>
      </w:r>
      <w:r w:rsidRPr="00FD65D7">
        <w:rPr>
          <w:rFonts w:ascii="Times New Roman" w:eastAsia="Times New Roman" w:hAnsi="Times New Roman"/>
          <w:b/>
          <w:bCs/>
          <w:color w:val="000000"/>
          <w:sz w:val="20"/>
          <w:szCs w:val="20"/>
          <w:vertAlign w:val="subscript"/>
          <w:lang w:eastAsia="ru-RU"/>
        </w:rPr>
        <w:t>1</w:t>
      </w:r>
      <w:r w:rsidRPr="00FD65D7">
        <w:rPr>
          <w:rFonts w:ascii="Times New Roman" w:eastAsia="Times New Roman" w:hAnsi="Times New Roman"/>
          <w:color w:val="000000"/>
          <w:sz w:val="20"/>
          <w:szCs w:val="20"/>
          <w:lang w:eastAsia="ru-RU"/>
        </w:rPr>
        <w:t> и </w:t>
      </w:r>
      <w:r w:rsidRPr="00FD65D7">
        <w:rPr>
          <w:rFonts w:ascii="Times New Roman" w:eastAsia="Times New Roman" w:hAnsi="Times New Roman"/>
          <w:b/>
          <w:bCs/>
          <w:color w:val="000000"/>
          <w:sz w:val="20"/>
          <w:szCs w:val="20"/>
          <w:lang w:eastAsia="ru-RU"/>
        </w:rPr>
        <w:t>А</w:t>
      </w:r>
      <w:r w:rsidRPr="00FD65D7">
        <w:rPr>
          <w:rFonts w:ascii="Times New Roman" w:eastAsia="Times New Roman" w:hAnsi="Times New Roman"/>
          <w:b/>
          <w:bCs/>
          <w:color w:val="000000"/>
          <w:sz w:val="20"/>
          <w:szCs w:val="20"/>
          <w:vertAlign w:val="subscript"/>
          <w:lang w:eastAsia="ru-RU"/>
        </w:rPr>
        <w:t>2</w:t>
      </w:r>
      <w:r w:rsidRPr="00FD65D7">
        <w:rPr>
          <w:rFonts w:ascii="Times New Roman" w:eastAsia="Times New Roman" w:hAnsi="Times New Roman"/>
          <w:color w:val="000000"/>
          <w:sz w:val="20"/>
          <w:szCs w:val="20"/>
          <w:lang w:eastAsia="ru-RU"/>
        </w:rPr>
        <w:t> называется событие, которое осуществляется в том случае, когда</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а) происходит событие </w:t>
      </w:r>
      <w:r w:rsidRPr="00FD65D7">
        <w:rPr>
          <w:rFonts w:ascii="Times New Roman" w:eastAsia="Times New Roman" w:hAnsi="Times New Roman"/>
          <w:b/>
          <w:bCs/>
          <w:color w:val="000000"/>
          <w:sz w:val="20"/>
          <w:szCs w:val="20"/>
          <w:lang w:eastAsia="ru-RU"/>
        </w:rPr>
        <w:t>А</w:t>
      </w:r>
      <w:r w:rsidRPr="00FD65D7">
        <w:rPr>
          <w:rFonts w:ascii="Times New Roman" w:eastAsia="Times New Roman" w:hAnsi="Times New Roman"/>
          <w:b/>
          <w:bCs/>
          <w:color w:val="000000"/>
          <w:sz w:val="20"/>
          <w:szCs w:val="20"/>
          <w:vertAlign w:val="subscript"/>
          <w:lang w:eastAsia="ru-RU"/>
        </w:rPr>
        <w:t>1</w:t>
      </w:r>
      <w:r w:rsidRPr="00FD65D7">
        <w:rPr>
          <w:rFonts w:ascii="Times New Roman" w:eastAsia="Times New Roman" w:hAnsi="Times New Roman"/>
          <w:color w:val="000000"/>
          <w:sz w:val="20"/>
          <w:szCs w:val="20"/>
          <w:lang w:eastAsia="ru-RU"/>
        </w:rPr>
        <w:t>, событие </w:t>
      </w:r>
      <w:r w:rsidRPr="00FD65D7">
        <w:rPr>
          <w:rFonts w:ascii="Times New Roman" w:eastAsia="Times New Roman" w:hAnsi="Times New Roman"/>
          <w:b/>
          <w:bCs/>
          <w:color w:val="000000"/>
          <w:sz w:val="20"/>
          <w:szCs w:val="20"/>
          <w:lang w:eastAsia="ru-RU"/>
        </w:rPr>
        <w:t>А</w:t>
      </w:r>
      <w:r w:rsidRPr="00FD65D7">
        <w:rPr>
          <w:rFonts w:ascii="Times New Roman" w:eastAsia="Times New Roman" w:hAnsi="Times New Roman"/>
          <w:b/>
          <w:bCs/>
          <w:color w:val="000000"/>
          <w:sz w:val="20"/>
          <w:szCs w:val="20"/>
          <w:vertAlign w:val="subscript"/>
          <w:lang w:eastAsia="ru-RU"/>
        </w:rPr>
        <w:t>2</w:t>
      </w:r>
      <w:r w:rsidRPr="00FD65D7">
        <w:rPr>
          <w:rFonts w:ascii="Times New Roman" w:eastAsia="Times New Roman" w:hAnsi="Times New Roman"/>
          <w:color w:val="000000"/>
          <w:sz w:val="20"/>
          <w:szCs w:val="20"/>
          <w:lang w:eastAsia="ru-RU"/>
        </w:rPr>
        <w:t> не происходит;</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б) происходит событие </w:t>
      </w:r>
      <w:r w:rsidRPr="00FD65D7">
        <w:rPr>
          <w:rFonts w:ascii="Times New Roman" w:eastAsia="Times New Roman" w:hAnsi="Times New Roman"/>
          <w:b/>
          <w:bCs/>
          <w:color w:val="000000"/>
          <w:sz w:val="20"/>
          <w:szCs w:val="20"/>
          <w:lang w:eastAsia="ru-RU"/>
        </w:rPr>
        <w:t>А</w:t>
      </w:r>
      <w:r w:rsidRPr="00FD65D7">
        <w:rPr>
          <w:rFonts w:ascii="Times New Roman" w:eastAsia="Times New Roman" w:hAnsi="Times New Roman"/>
          <w:b/>
          <w:bCs/>
          <w:color w:val="000000"/>
          <w:sz w:val="20"/>
          <w:szCs w:val="20"/>
          <w:vertAlign w:val="subscript"/>
          <w:lang w:eastAsia="ru-RU"/>
        </w:rPr>
        <w:t>2</w:t>
      </w:r>
      <w:r w:rsidRPr="00FD65D7">
        <w:rPr>
          <w:rFonts w:ascii="Times New Roman" w:eastAsia="Times New Roman" w:hAnsi="Times New Roman"/>
          <w:color w:val="000000"/>
          <w:sz w:val="20"/>
          <w:szCs w:val="20"/>
          <w:lang w:eastAsia="ru-RU"/>
        </w:rPr>
        <w:t>, событие </w:t>
      </w:r>
      <w:r w:rsidRPr="00FD65D7">
        <w:rPr>
          <w:rFonts w:ascii="Times New Roman" w:eastAsia="Times New Roman" w:hAnsi="Times New Roman"/>
          <w:b/>
          <w:bCs/>
          <w:color w:val="000000"/>
          <w:sz w:val="20"/>
          <w:szCs w:val="20"/>
          <w:lang w:eastAsia="ru-RU"/>
        </w:rPr>
        <w:t>А</w:t>
      </w:r>
      <w:r w:rsidRPr="00FD65D7">
        <w:rPr>
          <w:rFonts w:ascii="Times New Roman" w:eastAsia="Times New Roman" w:hAnsi="Times New Roman"/>
          <w:b/>
          <w:bCs/>
          <w:color w:val="000000"/>
          <w:sz w:val="20"/>
          <w:szCs w:val="20"/>
          <w:vertAlign w:val="subscript"/>
          <w:lang w:eastAsia="ru-RU"/>
        </w:rPr>
        <w:t>1</w:t>
      </w:r>
      <w:r w:rsidRPr="00FD65D7">
        <w:rPr>
          <w:rFonts w:ascii="Times New Roman" w:eastAsia="Times New Roman" w:hAnsi="Times New Roman"/>
          <w:b/>
          <w:bCs/>
          <w:color w:val="000000"/>
          <w:sz w:val="20"/>
          <w:szCs w:val="20"/>
          <w:lang w:eastAsia="ru-RU"/>
        </w:rPr>
        <w:t> </w:t>
      </w:r>
      <w:r w:rsidRPr="00FD65D7">
        <w:rPr>
          <w:rFonts w:ascii="Times New Roman" w:eastAsia="Times New Roman" w:hAnsi="Times New Roman"/>
          <w:color w:val="000000"/>
          <w:sz w:val="20"/>
          <w:szCs w:val="20"/>
          <w:lang w:eastAsia="ru-RU"/>
        </w:rPr>
        <w:t>не происходит;</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в) события </w:t>
      </w:r>
      <w:r w:rsidRPr="00FD65D7">
        <w:rPr>
          <w:rFonts w:ascii="Times New Roman" w:eastAsia="Times New Roman" w:hAnsi="Times New Roman"/>
          <w:b/>
          <w:bCs/>
          <w:color w:val="000000"/>
          <w:sz w:val="20"/>
          <w:szCs w:val="20"/>
          <w:lang w:eastAsia="ru-RU"/>
        </w:rPr>
        <w:t>А</w:t>
      </w:r>
      <w:r w:rsidRPr="00FD65D7">
        <w:rPr>
          <w:rFonts w:ascii="Times New Roman" w:eastAsia="Times New Roman" w:hAnsi="Times New Roman"/>
          <w:b/>
          <w:bCs/>
          <w:color w:val="000000"/>
          <w:sz w:val="20"/>
          <w:szCs w:val="20"/>
          <w:vertAlign w:val="subscript"/>
          <w:lang w:eastAsia="ru-RU"/>
        </w:rPr>
        <w:t>1</w:t>
      </w:r>
      <w:r w:rsidRPr="00FD65D7">
        <w:rPr>
          <w:rFonts w:ascii="Times New Roman" w:eastAsia="Times New Roman" w:hAnsi="Times New Roman"/>
          <w:color w:val="000000"/>
          <w:sz w:val="20"/>
          <w:szCs w:val="20"/>
          <w:lang w:eastAsia="ru-RU"/>
        </w:rPr>
        <w:t> и </w:t>
      </w:r>
      <w:r w:rsidRPr="00FD65D7">
        <w:rPr>
          <w:rFonts w:ascii="Times New Roman" w:eastAsia="Times New Roman" w:hAnsi="Times New Roman"/>
          <w:b/>
          <w:bCs/>
          <w:color w:val="000000"/>
          <w:sz w:val="20"/>
          <w:szCs w:val="20"/>
          <w:lang w:eastAsia="ru-RU"/>
        </w:rPr>
        <w:t>А</w:t>
      </w:r>
      <w:r w:rsidRPr="00FD65D7">
        <w:rPr>
          <w:rFonts w:ascii="Times New Roman" w:eastAsia="Times New Roman" w:hAnsi="Times New Roman"/>
          <w:b/>
          <w:bCs/>
          <w:color w:val="000000"/>
          <w:sz w:val="20"/>
          <w:szCs w:val="20"/>
          <w:vertAlign w:val="subscript"/>
          <w:lang w:eastAsia="ru-RU"/>
        </w:rPr>
        <w:t>2</w:t>
      </w:r>
      <w:r w:rsidRPr="00FD65D7">
        <w:rPr>
          <w:rFonts w:ascii="Times New Roman" w:eastAsia="Times New Roman" w:hAnsi="Times New Roman"/>
          <w:color w:val="000000"/>
          <w:sz w:val="20"/>
          <w:szCs w:val="20"/>
          <w:lang w:eastAsia="ru-RU"/>
        </w:rPr>
        <w:t> происходят одновременно.</w:t>
      </w:r>
    </w:p>
    <w:p w:rsidR="00B35FC6" w:rsidRPr="00FD65D7" w:rsidRDefault="00B35FC6" w:rsidP="00FD65D7">
      <w:pPr>
        <w:numPr>
          <w:ilvl w:val="0"/>
          <w:numId w:val="92"/>
        </w:numPr>
        <w:spacing w:after="0" w:line="240" w:lineRule="auto"/>
        <w:ind w:left="0" w:firstLine="0"/>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lastRenderedPageBreak/>
        <w:t>В партии из 100 деталей 3 бракованных. Какова вероятность того, что взятая наудачу деталь окажется бракованной?</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а) </w:t>
      </w:r>
      <w:r w:rsidRPr="00FD65D7">
        <w:rPr>
          <w:rFonts w:ascii="Times New Roman" w:eastAsia="Times New Roman" w:hAnsi="Times New Roman"/>
          <w:noProof/>
          <w:color w:val="000000"/>
          <w:sz w:val="20"/>
          <w:szCs w:val="20"/>
          <w:lang w:eastAsia="ru-RU"/>
        </w:rPr>
        <w:drawing>
          <wp:inline distT="0" distB="0" distL="0" distR="0">
            <wp:extent cx="276225" cy="390525"/>
            <wp:effectExtent l="0" t="0" r="9525" b="9525"/>
            <wp:docPr id="70150" name="Рисунок 70150" descr="hello_html_m65474a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m65474a76.gif"/>
                    <pic:cNvPicPr>
                      <a:picLocks noChangeAspect="1" noChangeArrowheads="1"/>
                    </pic:cNvPicPr>
                  </pic:nvPicPr>
                  <pic:blipFill>
                    <a:blip r:embed="rId9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FD65D7">
        <w:rPr>
          <w:rFonts w:ascii="Times New Roman" w:eastAsia="Times New Roman" w:hAnsi="Times New Roman"/>
          <w:color w:val="000000"/>
          <w:sz w:val="20"/>
          <w:szCs w:val="20"/>
          <w:lang w:eastAsia="ru-RU"/>
        </w:rPr>
        <w:t> ; б) </w:t>
      </w:r>
      <w:r w:rsidRPr="00FD65D7">
        <w:rPr>
          <w:rFonts w:ascii="Times New Roman" w:eastAsia="Times New Roman" w:hAnsi="Times New Roman"/>
          <w:noProof/>
          <w:color w:val="000000"/>
          <w:sz w:val="20"/>
          <w:szCs w:val="20"/>
          <w:lang w:eastAsia="ru-RU"/>
        </w:rPr>
        <w:drawing>
          <wp:inline distT="0" distB="0" distL="0" distR="0">
            <wp:extent cx="228600" cy="390525"/>
            <wp:effectExtent l="0" t="0" r="0" b="9525"/>
            <wp:docPr id="70151" name="Рисунок 70151" descr="hello_html_6edc2c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6edc2c09.gif"/>
                    <pic:cNvPicPr>
                      <a:picLocks noChangeAspect="1" noChangeArrowheads="1"/>
                    </pic:cNvPicPr>
                  </pic:nvPicPr>
                  <pic:blipFill>
                    <a:blip r:embed="rId9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FD65D7">
        <w:rPr>
          <w:rFonts w:ascii="Times New Roman" w:eastAsia="Times New Roman" w:hAnsi="Times New Roman"/>
          <w:color w:val="000000"/>
          <w:sz w:val="20"/>
          <w:szCs w:val="20"/>
          <w:lang w:eastAsia="ru-RU"/>
        </w:rPr>
        <w:t>; в) </w:t>
      </w:r>
      <w:r w:rsidRPr="00FD65D7">
        <w:rPr>
          <w:rFonts w:ascii="Times New Roman" w:eastAsia="Times New Roman" w:hAnsi="Times New Roman"/>
          <w:noProof/>
          <w:color w:val="000000"/>
          <w:sz w:val="20"/>
          <w:szCs w:val="20"/>
          <w:lang w:eastAsia="ru-RU"/>
        </w:rPr>
        <w:drawing>
          <wp:inline distT="0" distB="0" distL="0" distR="0">
            <wp:extent cx="276225" cy="390525"/>
            <wp:effectExtent l="0" t="0" r="9525" b="9525"/>
            <wp:docPr id="70152" name="Рисунок 70152" descr="hello_html_44dfbc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44dfbc33.gif"/>
                    <pic:cNvPicPr>
                      <a:picLocks noChangeAspect="1" noChangeArrowheads="1"/>
                    </pic:cNvPicPr>
                  </pic:nvPicPr>
                  <pic:blipFill>
                    <a:blip r:embed="rId9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FD65D7">
        <w:rPr>
          <w:rFonts w:ascii="Times New Roman" w:eastAsia="Times New Roman" w:hAnsi="Times New Roman"/>
          <w:color w:val="000000"/>
          <w:sz w:val="20"/>
          <w:szCs w:val="20"/>
          <w:lang w:eastAsia="ru-RU"/>
        </w:rPr>
        <w:t xml:space="preserve">; </w:t>
      </w:r>
      <w:r w:rsidRPr="00FD65D7">
        <w:rPr>
          <w:rFonts w:ascii="Times New Roman" w:eastAsia="Times New Roman" w:hAnsi="Times New Roman"/>
          <w:noProof/>
          <w:color w:val="000000"/>
          <w:sz w:val="20"/>
          <w:szCs w:val="20"/>
          <w:lang w:eastAsia="ru-RU"/>
        </w:rPr>
        <w:drawing>
          <wp:inline distT="0" distB="0" distL="0" distR="0">
            <wp:extent cx="276225" cy="390525"/>
            <wp:effectExtent l="0" t="0" r="9525" b="9525"/>
            <wp:docPr id="70153" name="Рисунок 70153" descr="hello_html_71b58b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71b58b30.gif"/>
                    <pic:cNvPicPr>
                      <a:picLocks noChangeAspect="1" noChangeArrowheads="1"/>
                    </pic:cNvPicPr>
                  </pic:nvPicPr>
                  <pic:blipFill>
                    <a:blip r:embed="rId9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FD65D7">
        <w:rPr>
          <w:rFonts w:ascii="Times New Roman" w:eastAsia="Times New Roman" w:hAnsi="Times New Roman"/>
          <w:color w:val="000000"/>
          <w:sz w:val="20"/>
          <w:szCs w:val="20"/>
          <w:lang w:eastAsia="ru-RU"/>
        </w:rPr>
        <w:t>.</w:t>
      </w:r>
    </w:p>
    <w:p w:rsidR="00B35FC6" w:rsidRPr="00FD65D7" w:rsidRDefault="00B35FC6" w:rsidP="00FD65D7">
      <w:pPr>
        <w:numPr>
          <w:ilvl w:val="0"/>
          <w:numId w:val="93"/>
        </w:numPr>
        <w:spacing w:after="0" w:line="240" w:lineRule="auto"/>
        <w:ind w:left="0" w:firstLine="0"/>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Сумма вероятностей событий образующих полную систему равна</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а) 0; б) 1; в) 2; г) 3.</w:t>
      </w:r>
    </w:p>
    <w:p w:rsidR="00B35FC6" w:rsidRPr="00FD65D7" w:rsidRDefault="00B35FC6" w:rsidP="00FD65D7">
      <w:pPr>
        <w:numPr>
          <w:ilvl w:val="0"/>
          <w:numId w:val="94"/>
        </w:numPr>
        <w:spacing w:after="0" w:line="240" w:lineRule="auto"/>
        <w:ind w:left="0" w:firstLine="0"/>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Вероятность невозможного события равна</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а) 0; б) 1; в) 2; г) 3.</w:t>
      </w:r>
    </w:p>
    <w:p w:rsidR="00B35FC6" w:rsidRPr="00FD65D7" w:rsidRDefault="00B35FC6" w:rsidP="00FD65D7">
      <w:pPr>
        <w:numPr>
          <w:ilvl w:val="0"/>
          <w:numId w:val="95"/>
        </w:numPr>
        <w:spacing w:after="0" w:line="240" w:lineRule="auto"/>
        <w:ind w:left="0" w:firstLine="0"/>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Вероятность суммы двух несовместных событий </w:t>
      </w:r>
      <w:r w:rsidRPr="00FD65D7">
        <w:rPr>
          <w:rFonts w:ascii="Times New Roman" w:eastAsia="Times New Roman" w:hAnsi="Times New Roman"/>
          <w:b/>
          <w:bCs/>
          <w:color w:val="000000"/>
          <w:sz w:val="20"/>
          <w:szCs w:val="20"/>
          <w:lang w:eastAsia="ru-RU"/>
        </w:rPr>
        <w:t>А</w:t>
      </w:r>
      <w:r w:rsidRPr="00FD65D7">
        <w:rPr>
          <w:rFonts w:ascii="Times New Roman" w:eastAsia="Times New Roman" w:hAnsi="Times New Roman"/>
          <w:color w:val="000000"/>
          <w:sz w:val="20"/>
          <w:szCs w:val="20"/>
          <w:lang w:eastAsia="ru-RU"/>
        </w:rPr>
        <w:t> и </w:t>
      </w:r>
      <w:r w:rsidRPr="00FD65D7">
        <w:rPr>
          <w:rFonts w:ascii="Times New Roman" w:eastAsia="Times New Roman" w:hAnsi="Times New Roman"/>
          <w:b/>
          <w:bCs/>
          <w:color w:val="000000"/>
          <w:sz w:val="20"/>
          <w:szCs w:val="20"/>
          <w:lang w:eastAsia="ru-RU"/>
        </w:rPr>
        <w:t>В</w:t>
      </w:r>
      <w:r w:rsidRPr="00FD65D7">
        <w:rPr>
          <w:rFonts w:ascii="Times New Roman" w:eastAsia="Times New Roman" w:hAnsi="Times New Roman"/>
          <w:color w:val="000000"/>
          <w:sz w:val="20"/>
          <w:szCs w:val="20"/>
          <w:lang w:eastAsia="ru-RU"/>
        </w:rPr>
        <w:t> вычисляется по формуле</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а) Р(А+В) = Р(А) + Р(В); б) Р(А+В) = Р(А) + Р(В) – Р(А</w:t>
      </w:r>
      <w:r w:rsidRPr="00FD65D7">
        <w:rPr>
          <w:rFonts w:ascii="Times New Roman" w:eastAsia="Times New Roman" w:hAnsi="Times New Roman"/>
          <w:color w:val="000000"/>
          <w:sz w:val="20"/>
          <w:szCs w:val="20"/>
          <w:lang w:eastAsia="ru-RU"/>
        </w:rPr>
        <w:sym w:font="Symbol" w:char="F0D7"/>
      </w:r>
      <w:r w:rsidRPr="00FD65D7">
        <w:rPr>
          <w:rFonts w:ascii="Times New Roman" w:eastAsia="Times New Roman" w:hAnsi="Times New Roman"/>
          <w:color w:val="000000"/>
          <w:sz w:val="20"/>
          <w:szCs w:val="20"/>
          <w:lang w:eastAsia="ru-RU"/>
        </w:rPr>
        <w:t>В);</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в) Р(А+В) = Р(А) + Р(В) + Р(А</w:t>
      </w:r>
      <w:r w:rsidRPr="00FD65D7">
        <w:rPr>
          <w:rFonts w:ascii="Times New Roman" w:eastAsia="Times New Roman" w:hAnsi="Times New Roman"/>
          <w:color w:val="000000"/>
          <w:sz w:val="20"/>
          <w:szCs w:val="20"/>
          <w:lang w:eastAsia="ru-RU"/>
        </w:rPr>
        <w:sym w:font="Symbol" w:char="F0D7"/>
      </w:r>
      <w:r w:rsidRPr="00FD65D7">
        <w:rPr>
          <w:rFonts w:ascii="Times New Roman" w:eastAsia="Times New Roman" w:hAnsi="Times New Roman"/>
          <w:color w:val="000000"/>
          <w:sz w:val="20"/>
          <w:szCs w:val="20"/>
          <w:lang w:eastAsia="ru-RU"/>
        </w:rPr>
        <w:t>В); г) Р(А+В) = Р(А</w:t>
      </w:r>
      <w:r w:rsidRPr="00FD65D7">
        <w:rPr>
          <w:rFonts w:ascii="Times New Roman" w:eastAsia="Times New Roman" w:hAnsi="Times New Roman"/>
          <w:color w:val="000000"/>
          <w:sz w:val="20"/>
          <w:szCs w:val="20"/>
          <w:lang w:eastAsia="ru-RU"/>
        </w:rPr>
        <w:sym w:font="Symbol" w:char="F0D7"/>
      </w:r>
      <w:r w:rsidRPr="00FD65D7">
        <w:rPr>
          <w:rFonts w:ascii="Times New Roman" w:eastAsia="Times New Roman" w:hAnsi="Times New Roman"/>
          <w:color w:val="000000"/>
          <w:sz w:val="20"/>
          <w:szCs w:val="20"/>
          <w:lang w:eastAsia="ru-RU"/>
        </w:rPr>
        <w:t>В) – Р(А) + Р(В).</w:t>
      </w:r>
    </w:p>
    <w:p w:rsidR="00B35FC6" w:rsidRPr="00FD65D7" w:rsidRDefault="00B35FC6" w:rsidP="00FD65D7">
      <w:pPr>
        <w:numPr>
          <w:ilvl w:val="0"/>
          <w:numId w:val="96"/>
        </w:numPr>
        <w:spacing w:after="0" w:line="240" w:lineRule="auto"/>
        <w:ind w:left="0" w:firstLine="0"/>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На полке в произвольном порядке расставлено 10 учебников. Из них 1 по математике, 2 по химии, 3 по биологии и 4 по географии. Студент произвольно взял 1 учебник. Какова вероятность того, что он будет либо по математике, либо по химии?</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а) </w:t>
      </w:r>
      <w:r w:rsidRPr="00FD65D7">
        <w:rPr>
          <w:rFonts w:ascii="Times New Roman" w:eastAsia="Times New Roman" w:hAnsi="Times New Roman"/>
          <w:noProof/>
          <w:color w:val="000000"/>
          <w:sz w:val="20"/>
          <w:szCs w:val="20"/>
          <w:lang w:eastAsia="ru-RU"/>
        </w:rPr>
        <w:drawing>
          <wp:inline distT="0" distB="0" distL="0" distR="0">
            <wp:extent cx="200025" cy="390525"/>
            <wp:effectExtent l="0" t="0" r="9525" b="9525"/>
            <wp:docPr id="70154" name="Рисунок 70154" descr="hello_html_7da2e4b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7da2e4b4.gif"/>
                    <pic:cNvPicPr>
                      <a:picLocks noChangeAspect="1" noChangeArrowheads="1"/>
                    </pic:cNvPicPr>
                  </pic:nvPicPr>
                  <pic:blipFill>
                    <a:blip r:embed="rId9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FD65D7">
        <w:rPr>
          <w:rFonts w:ascii="Times New Roman" w:eastAsia="Times New Roman" w:hAnsi="Times New Roman"/>
          <w:color w:val="000000"/>
          <w:sz w:val="20"/>
          <w:szCs w:val="20"/>
          <w:lang w:eastAsia="ru-RU"/>
        </w:rPr>
        <w:t>; б) </w:t>
      </w:r>
      <w:r w:rsidRPr="00FD65D7">
        <w:rPr>
          <w:rFonts w:ascii="Times New Roman" w:eastAsia="Times New Roman" w:hAnsi="Times New Roman"/>
          <w:noProof/>
          <w:color w:val="000000"/>
          <w:sz w:val="20"/>
          <w:szCs w:val="20"/>
          <w:lang w:eastAsia="ru-RU"/>
        </w:rPr>
        <w:drawing>
          <wp:inline distT="0" distB="0" distL="0" distR="0">
            <wp:extent cx="142875" cy="390525"/>
            <wp:effectExtent l="0" t="0" r="9525" b="9525"/>
            <wp:docPr id="70155" name="Рисунок 70155" descr="hello_html_57bf6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57bf6a8.gif"/>
                    <pic:cNvPicPr>
                      <a:picLocks noChangeAspect="1" noChangeArrowheads="1"/>
                    </pic:cNvPicPr>
                  </pic:nvPicPr>
                  <pic:blipFill>
                    <a:blip r:embed="rId9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FD65D7">
        <w:rPr>
          <w:rFonts w:ascii="Times New Roman" w:eastAsia="Times New Roman" w:hAnsi="Times New Roman"/>
          <w:color w:val="000000"/>
          <w:sz w:val="20"/>
          <w:szCs w:val="20"/>
          <w:lang w:eastAsia="ru-RU"/>
        </w:rPr>
        <w:t>; в) </w:t>
      </w:r>
      <w:r w:rsidRPr="00FD65D7">
        <w:rPr>
          <w:rFonts w:ascii="Times New Roman" w:eastAsia="Times New Roman" w:hAnsi="Times New Roman"/>
          <w:noProof/>
          <w:color w:val="000000"/>
          <w:sz w:val="20"/>
          <w:szCs w:val="20"/>
          <w:lang w:eastAsia="ru-RU"/>
        </w:rPr>
        <w:drawing>
          <wp:inline distT="0" distB="0" distL="0" distR="0">
            <wp:extent cx="200025" cy="390525"/>
            <wp:effectExtent l="0" t="0" r="9525" b="9525"/>
            <wp:docPr id="70156" name="Рисунок 70156" descr="hello_html_m2d37b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m2d37b41.gif"/>
                    <pic:cNvPicPr>
                      <a:picLocks noChangeAspect="1" noChangeArrowheads="1"/>
                    </pic:cNvPicPr>
                  </pic:nvPicPr>
                  <pic:blipFill>
                    <a:blip r:embed="rId9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FD65D7">
        <w:rPr>
          <w:rFonts w:ascii="Times New Roman" w:eastAsia="Times New Roman" w:hAnsi="Times New Roman"/>
          <w:color w:val="000000"/>
          <w:sz w:val="20"/>
          <w:szCs w:val="20"/>
          <w:lang w:eastAsia="ru-RU"/>
        </w:rPr>
        <w:t>; г) </w:t>
      </w:r>
      <w:r w:rsidRPr="00FD65D7">
        <w:rPr>
          <w:rFonts w:ascii="Times New Roman" w:eastAsia="Times New Roman" w:hAnsi="Times New Roman"/>
          <w:noProof/>
          <w:color w:val="000000"/>
          <w:sz w:val="20"/>
          <w:szCs w:val="20"/>
          <w:lang w:eastAsia="ru-RU"/>
        </w:rPr>
        <w:drawing>
          <wp:inline distT="0" distB="0" distL="0" distR="0">
            <wp:extent cx="200025" cy="390525"/>
            <wp:effectExtent l="0" t="0" r="9525" b="9525"/>
            <wp:docPr id="70157" name="Рисунок 70157" descr="hello_html_7941cb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7941cbd1.gif"/>
                    <pic:cNvPicPr>
                      <a:picLocks noChangeAspect="1" noChangeArrowheads="1"/>
                    </pic:cNvPicPr>
                  </pic:nvPicPr>
                  <pic:blipFill>
                    <a:blip r:embed="rId9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FD65D7">
        <w:rPr>
          <w:rFonts w:ascii="Times New Roman" w:eastAsia="Times New Roman" w:hAnsi="Times New Roman"/>
          <w:color w:val="000000"/>
          <w:sz w:val="20"/>
          <w:szCs w:val="20"/>
          <w:lang w:eastAsia="ru-RU"/>
        </w:rPr>
        <w:t>.</w:t>
      </w:r>
    </w:p>
    <w:p w:rsidR="00B35FC6" w:rsidRPr="00FD65D7" w:rsidRDefault="00B35FC6" w:rsidP="00FD65D7">
      <w:pPr>
        <w:numPr>
          <w:ilvl w:val="0"/>
          <w:numId w:val="97"/>
        </w:numPr>
        <w:spacing w:after="0" w:line="240" w:lineRule="auto"/>
        <w:ind w:left="0" w:firstLine="0"/>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Если наступление события В не оказывает ни какого влияния на вероятность наступления события А, и наоборот, наступление события А не оказывает ни какого влияния на вероятность наступления события В, то события А и В называются</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а) несовместными;</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б) независимыми;</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в) невозможными;</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г) зависимыми.</w:t>
      </w:r>
    </w:p>
    <w:p w:rsidR="00B35FC6" w:rsidRPr="00FD65D7" w:rsidRDefault="00B35FC6" w:rsidP="00FD65D7">
      <w:pPr>
        <w:numPr>
          <w:ilvl w:val="0"/>
          <w:numId w:val="98"/>
        </w:numPr>
        <w:spacing w:after="0" w:line="240" w:lineRule="auto"/>
        <w:ind w:left="0" w:firstLine="0"/>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В двух коробках находятся карандаши одинаковой величины и формы. В первой коробке: 5 красных, 2 синих и 1 черный карандаш. Во второй коробке: 3 красных, 1 синий и 2 желтых. Наудачу извлекают по одному карандашу из каждой коробки. Какова вероятность того, что оба карандаша будут синими?</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а) </w:t>
      </w:r>
      <w:r w:rsidRPr="00FD65D7">
        <w:rPr>
          <w:rFonts w:ascii="Times New Roman" w:eastAsia="Times New Roman" w:hAnsi="Times New Roman"/>
          <w:noProof/>
          <w:color w:val="000000"/>
          <w:sz w:val="20"/>
          <w:szCs w:val="20"/>
          <w:lang w:eastAsia="ru-RU"/>
        </w:rPr>
        <w:drawing>
          <wp:inline distT="0" distB="0" distL="0" distR="0">
            <wp:extent cx="200025" cy="390525"/>
            <wp:effectExtent l="0" t="0" r="9525" b="9525"/>
            <wp:docPr id="70158" name="Рисунок 70158" descr="hello_html_m10786c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m10786c21.gif"/>
                    <pic:cNvPicPr>
                      <a:picLocks noChangeAspect="1" noChangeArrowheads="1"/>
                    </pic:cNvPicPr>
                  </pic:nvPicPr>
                  <pic:blipFill>
                    <a:blip r:embed="rId9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FD65D7">
        <w:rPr>
          <w:rFonts w:ascii="Times New Roman" w:eastAsia="Times New Roman" w:hAnsi="Times New Roman"/>
          <w:color w:val="000000"/>
          <w:sz w:val="20"/>
          <w:szCs w:val="20"/>
          <w:lang w:eastAsia="ru-RU"/>
        </w:rPr>
        <w:t>; б) </w:t>
      </w:r>
      <w:r w:rsidRPr="00FD65D7">
        <w:rPr>
          <w:rFonts w:ascii="Times New Roman" w:eastAsia="Times New Roman" w:hAnsi="Times New Roman"/>
          <w:noProof/>
          <w:color w:val="000000"/>
          <w:sz w:val="20"/>
          <w:szCs w:val="20"/>
          <w:lang w:eastAsia="ru-RU"/>
        </w:rPr>
        <w:drawing>
          <wp:inline distT="0" distB="0" distL="0" distR="0">
            <wp:extent cx="228600" cy="390525"/>
            <wp:effectExtent l="0" t="0" r="0" b="9525"/>
            <wp:docPr id="70159" name="Рисунок 70159" descr="hello_html_2950bba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2950bbaf.gif"/>
                    <pic:cNvPicPr>
                      <a:picLocks noChangeAspect="1" noChangeArrowheads="1"/>
                    </pic:cNvPicPr>
                  </pic:nvPicPr>
                  <pic:blipFill>
                    <a:blip r:embed="rId9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FD65D7">
        <w:rPr>
          <w:rFonts w:ascii="Times New Roman" w:eastAsia="Times New Roman" w:hAnsi="Times New Roman"/>
          <w:color w:val="000000"/>
          <w:sz w:val="20"/>
          <w:szCs w:val="20"/>
          <w:lang w:eastAsia="ru-RU"/>
        </w:rPr>
        <w:t>; в) </w:t>
      </w:r>
      <w:r w:rsidRPr="00FD65D7">
        <w:rPr>
          <w:rFonts w:ascii="Times New Roman" w:eastAsia="Times New Roman" w:hAnsi="Times New Roman"/>
          <w:noProof/>
          <w:color w:val="000000"/>
          <w:sz w:val="20"/>
          <w:szCs w:val="20"/>
          <w:lang w:eastAsia="ru-RU"/>
        </w:rPr>
        <w:drawing>
          <wp:inline distT="0" distB="0" distL="0" distR="0">
            <wp:extent cx="200025" cy="390525"/>
            <wp:effectExtent l="0" t="0" r="9525" b="9525"/>
            <wp:docPr id="70160" name="Рисунок 70160" descr="hello_html_665dd21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665dd21f.gif"/>
                    <pic:cNvPicPr>
                      <a:picLocks noChangeAspect="1" noChangeArrowheads="1"/>
                    </pic:cNvPicPr>
                  </pic:nvPicPr>
                  <pic:blipFill>
                    <a:blip r:embed="rId9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FD65D7">
        <w:rPr>
          <w:rFonts w:ascii="Times New Roman" w:eastAsia="Times New Roman" w:hAnsi="Times New Roman"/>
          <w:color w:val="000000"/>
          <w:sz w:val="20"/>
          <w:szCs w:val="20"/>
          <w:lang w:eastAsia="ru-RU"/>
        </w:rPr>
        <w:t>; г) </w:t>
      </w:r>
      <w:r w:rsidRPr="00FD65D7">
        <w:rPr>
          <w:rFonts w:ascii="Times New Roman" w:eastAsia="Times New Roman" w:hAnsi="Times New Roman"/>
          <w:noProof/>
          <w:color w:val="000000"/>
          <w:sz w:val="20"/>
          <w:szCs w:val="20"/>
          <w:lang w:eastAsia="ru-RU"/>
        </w:rPr>
        <w:drawing>
          <wp:inline distT="0" distB="0" distL="0" distR="0">
            <wp:extent cx="200025" cy="390525"/>
            <wp:effectExtent l="0" t="0" r="9525" b="9525"/>
            <wp:docPr id="70161" name="Рисунок 70161" descr="hello_html_m1a8ebd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lo_html_m1a8ebdc.gif"/>
                    <pic:cNvPicPr>
                      <a:picLocks noChangeAspect="1" noChangeArrowheads="1"/>
                    </pic:cNvPicPr>
                  </pic:nvPicPr>
                  <pic:blipFill>
                    <a:blip r:embed="rId9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FD65D7">
        <w:rPr>
          <w:rFonts w:ascii="Times New Roman" w:eastAsia="Times New Roman" w:hAnsi="Times New Roman"/>
          <w:color w:val="000000"/>
          <w:sz w:val="20"/>
          <w:szCs w:val="20"/>
          <w:lang w:eastAsia="ru-RU"/>
        </w:rPr>
        <w:t>.</w:t>
      </w:r>
    </w:p>
    <w:p w:rsidR="00B35FC6" w:rsidRPr="00FD65D7" w:rsidRDefault="00B35FC6" w:rsidP="00FD65D7">
      <w:pPr>
        <w:spacing w:after="0" w:line="240" w:lineRule="auto"/>
        <w:jc w:val="center"/>
        <w:rPr>
          <w:rFonts w:ascii="Times New Roman" w:eastAsia="Times New Roman" w:hAnsi="Times New Roman"/>
          <w:color w:val="000000"/>
          <w:sz w:val="20"/>
          <w:szCs w:val="20"/>
          <w:lang w:eastAsia="ru-RU"/>
        </w:rPr>
      </w:pPr>
      <w:r w:rsidRPr="00FD65D7">
        <w:rPr>
          <w:rFonts w:ascii="Times New Roman" w:eastAsia="Times New Roman" w:hAnsi="Times New Roman"/>
          <w:b/>
          <w:bCs/>
          <w:color w:val="000000"/>
          <w:sz w:val="20"/>
          <w:szCs w:val="20"/>
          <w:lang w:eastAsia="ru-RU"/>
        </w:rPr>
        <w:t>Вариант 4.</w:t>
      </w:r>
    </w:p>
    <w:p w:rsidR="00B35FC6" w:rsidRPr="00FD65D7" w:rsidRDefault="00B35FC6" w:rsidP="00FD65D7">
      <w:pPr>
        <w:spacing w:after="0" w:line="240" w:lineRule="auto"/>
        <w:jc w:val="center"/>
        <w:rPr>
          <w:rFonts w:ascii="Times New Roman" w:eastAsia="Times New Roman" w:hAnsi="Times New Roman"/>
          <w:color w:val="000000"/>
          <w:sz w:val="20"/>
          <w:szCs w:val="20"/>
          <w:lang w:eastAsia="ru-RU"/>
        </w:rPr>
      </w:pPr>
    </w:p>
    <w:p w:rsidR="00B35FC6" w:rsidRPr="00FD65D7" w:rsidRDefault="00B35FC6" w:rsidP="00FD65D7">
      <w:pPr>
        <w:numPr>
          <w:ilvl w:val="0"/>
          <w:numId w:val="99"/>
        </w:numPr>
        <w:spacing w:after="0" w:line="240" w:lineRule="auto"/>
        <w:ind w:left="0" w:firstLine="0"/>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Если событие происходит в данном опыте обязательно, то оно называется</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а) совместным;</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б) реальным;</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в) достоверным;</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г) невозможным.</w:t>
      </w:r>
    </w:p>
    <w:p w:rsidR="00B35FC6" w:rsidRPr="00FD65D7" w:rsidRDefault="00B35FC6" w:rsidP="00FD65D7">
      <w:pPr>
        <w:numPr>
          <w:ilvl w:val="0"/>
          <w:numId w:val="100"/>
        </w:numPr>
        <w:spacing w:after="0" w:line="240" w:lineRule="auto"/>
        <w:ind w:left="0" w:firstLine="0"/>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Если появление одного из событий не исключает появление другого в одном и том же испытании, то такие события называются</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а) совместными;</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б) несовместными;</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в) зависимыми;</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г) независимыми.</w:t>
      </w:r>
    </w:p>
    <w:p w:rsidR="00B35FC6" w:rsidRPr="00FD65D7" w:rsidRDefault="00B35FC6" w:rsidP="00FD65D7">
      <w:pPr>
        <w:numPr>
          <w:ilvl w:val="0"/>
          <w:numId w:val="101"/>
        </w:numPr>
        <w:spacing w:after="0" w:line="240" w:lineRule="auto"/>
        <w:ind w:left="0" w:firstLine="0"/>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Если наступление события В не оказывает ни какого влияния на вероятность наступления события А, и наоборот, наступление события А не оказывает ни какого влияния на вероятность наступления события В, то события А и В называются</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а) несовместными;</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б) независимыми;</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в) невозможными;</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г) зависимыми.</w:t>
      </w:r>
    </w:p>
    <w:p w:rsidR="00B35FC6" w:rsidRPr="00FD65D7" w:rsidRDefault="00B35FC6" w:rsidP="00FD65D7">
      <w:pPr>
        <w:numPr>
          <w:ilvl w:val="0"/>
          <w:numId w:val="102"/>
        </w:numPr>
        <w:spacing w:after="0" w:line="240" w:lineRule="auto"/>
        <w:ind w:left="0" w:firstLine="0"/>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Суммой событий </w:t>
      </w:r>
      <w:r w:rsidRPr="00FD65D7">
        <w:rPr>
          <w:rFonts w:ascii="Times New Roman" w:eastAsia="Times New Roman" w:hAnsi="Times New Roman"/>
          <w:b/>
          <w:bCs/>
          <w:color w:val="000000"/>
          <w:sz w:val="20"/>
          <w:szCs w:val="20"/>
          <w:lang w:eastAsia="ru-RU"/>
        </w:rPr>
        <w:t>А</w:t>
      </w:r>
      <w:r w:rsidRPr="00FD65D7">
        <w:rPr>
          <w:rFonts w:ascii="Times New Roman" w:eastAsia="Times New Roman" w:hAnsi="Times New Roman"/>
          <w:b/>
          <w:bCs/>
          <w:color w:val="000000"/>
          <w:sz w:val="20"/>
          <w:szCs w:val="20"/>
          <w:vertAlign w:val="subscript"/>
          <w:lang w:eastAsia="ru-RU"/>
        </w:rPr>
        <w:t>1</w:t>
      </w:r>
      <w:r w:rsidRPr="00FD65D7">
        <w:rPr>
          <w:rFonts w:ascii="Times New Roman" w:eastAsia="Times New Roman" w:hAnsi="Times New Roman"/>
          <w:color w:val="000000"/>
          <w:sz w:val="20"/>
          <w:szCs w:val="20"/>
          <w:lang w:eastAsia="ru-RU"/>
        </w:rPr>
        <w:t> и </w:t>
      </w:r>
      <w:r w:rsidRPr="00FD65D7">
        <w:rPr>
          <w:rFonts w:ascii="Times New Roman" w:eastAsia="Times New Roman" w:hAnsi="Times New Roman"/>
          <w:b/>
          <w:bCs/>
          <w:color w:val="000000"/>
          <w:sz w:val="20"/>
          <w:szCs w:val="20"/>
          <w:lang w:eastAsia="ru-RU"/>
        </w:rPr>
        <w:t>А</w:t>
      </w:r>
      <w:r w:rsidRPr="00FD65D7">
        <w:rPr>
          <w:rFonts w:ascii="Times New Roman" w:eastAsia="Times New Roman" w:hAnsi="Times New Roman"/>
          <w:b/>
          <w:bCs/>
          <w:color w:val="000000"/>
          <w:sz w:val="20"/>
          <w:szCs w:val="20"/>
          <w:vertAlign w:val="subscript"/>
          <w:lang w:eastAsia="ru-RU"/>
        </w:rPr>
        <w:t>2</w:t>
      </w:r>
      <w:r w:rsidRPr="00FD65D7">
        <w:rPr>
          <w:rFonts w:ascii="Times New Roman" w:eastAsia="Times New Roman" w:hAnsi="Times New Roman"/>
          <w:color w:val="000000"/>
          <w:sz w:val="20"/>
          <w:szCs w:val="20"/>
          <w:lang w:eastAsia="ru-RU"/>
        </w:rPr>
        <w:t> называется событие, которое осуществляется в том случае, когда</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а) происходит хотя бы одно из событий </w:t>
      </w:r>
      <w:r w:rsidRPr="00FD65D7">
        <w:rPr>
          <w:rFonts w:ascii="Times New Roman" w:eastAsia="Times New Roman" w:hAnsi="Times New Roman"/>
          <w:b/>
          <w:bCs/>
          <w:color w:val="000000"/>
          <w:sz w:val="20"/>
          <w:szCs w:val="20"/>
          <w:lang w:eastAsia="ru-RU"/>
        </w:rPr>
        <w:t>А</w:t>
      </w:r>
      <w:r w:rsidRPr="00FD65D7">
        <w:rPr>
          <w:rFonts w:ascii="Times New Roman" w:eastAsia="Times New Roman" w:hAnsi="Times New Roman"/>
          <w:b/>
          <w:bCs/>
          <w:color w:val="000000"/>
          <w:sz w:val="20"/>
          <w:szCs w:val="20"/>
          <w:vertAlign w:val="subscript"/>
          <w:lang w:eastAsia="ru-RU"/>
        </w:rPr>
        <w:t>1</w:t>
      </w:r>
      <w:r w:rsidRPr="00FD65D7">
        <w:rPr>
          <w:rFonts w:ascii="Times New Roman" w:eastAsia="Times New Roman" w:hAnsi="Times New Roman"/>
          <w:color w:val="000000"/>
          <w:sz w:val="20"/>
          <w:szCs w:val="20"/>
          <w:lang w:eastAsia="ru-RU"/>
        </w:rPr>
        <w:t> или </w:t>
      </w:r>
      <w:r w:rsidRPr="00FD65D7">
        <w:rPr>
          <w:rFonts w:ascii="Times New Roman" w:eastAsia="Times New Roman" w:hAnsi="Times New Roman"/>
          <w:b/>
          <w:bCs/>
          <w:color w:val="000000"/>
          <w:sz w:val="20"/>
          <w:szCs w:val="20"/>
          <w:lang w:eastAsia="ru-RU"/>
        </w:rPr>
        <w:t>А</w:t>
      </w:r>
      <w:r w:rsidRPr="00FD65D7">
        <w:rPr>
          <w:rFonts w:ascii="Times New Roman" w:eastAsia="Times New Roman" w:hAnsi="Times New Roman"/>
          <w:b/>
          <w:bCs/>
          <w:color w:val="000000"/>
          <w:sz w:val="20"/>
          <w:szCs w:val="20"/>
          <w:vertAlign w:val="subscript"/>
          <w:lang w:eastAsia="ru-RU"/>
        </w:rPr>
        <w:t>2</w:t>
      </w:r>
      <w:r w:rsidRPr="00FD65D7">
        <w:rPr>
          <w:rFonts w:ascii="Times New Roman" w:eastAsia="Times New Roman" w:hAnsi="Times New Roman"/>
          <w:color w:val="000000"/>
          <w:sz w:val="20"/>
          <w:szCs w:val="20"/>
          <w:lang w:eastAsia="ru-RU"/>
        </w:rPr>
        <w:t>;</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б) события </w:t>
      </w:r>
      <w:r w:rsidRPr="00FD65D7">
        <w:rPr>
          <w:rFonts w:ascii="Times New Roman" w:eastAsia="Times New Roman" w:hAnsi="Times New Roman"/>
          <w:b/>
          <w:bCs/>
          <w:color w:val="000000"/>
          <w:sz w:val="20"/>
          <w:szCs w:val="20"/>
          <w:lang w:eastAsia="ru-RU"/>
        </w:rPr>
        <w:t>А</w:t>
      </w:r>
      <w:r w:rsidRPr="00FD65D7">
        <w:rPr>
          <w:rFonts w:ascii="Times New Roman" w:eastAsia="Times New Roman" w:hAnsi="Times New Roman"/>
          <w:b/>
          <w:bCs/>
          <w:color w:val="000000"/>
          <w:sz w:val="20"/>
          <w:szCs w:val="20"/>
          <w:vertAlign w:val="subscript"/>
          <w:lang w:eastAsia="ru-RU"/>
        </w:rPr>
        <w:t>1</w:t>
      </w:r>
      <w:r w:rsidRPr="00FD65D7">
        <w:rPr>
          <w:rFonts w:ascii="Times New Roman" w:eastAsia="Times New Roman" w:hAnsi="Times New Roman"/>
          <w:color w:val="000000"/>
          <w:sz w:val="20"/>
          <w:szCs w:val="20"/>
          <w:lang w:eastAsia="ru-RU"/>
        </w:rPr>
        <w:t> и </w:t>
      </w:r>
      <w:r w:rsidRPr="00FD65D7">
        <w:rPr>
          <w:rFonts w:ascii="Times New Roman" w:eastAsia="Times New Roman" w:hAnsi="Times New Roman"/>
          <w:b/>
          <w:bCs/>
          <w:color w:val="000000"/>
          <w:sz w:val="20"/>
          <w:szCs w:val="20"/>
          <w:lang w:eastAsia="ru-RU"/>
        </w:rPr>
        <w:t>А</w:t>
      </w:r>
      <w:r w:rsidRPr="00FD65D7">
        <w:rPr>
          <w:rFonts w:ascii="Times New Roman" w:eastAsia="Times New Roman" w:hAnsi="Times New Roman"/>
          <w:b/>
          <w:bCs/>
          <w:color w:val="000000"/>
          <w:sz w:val="20"/>
          <w:szCs w:val="20"/>
          <w:vertAlign w:val="subscript"/>
          <w:lang w:eastAsia="ru-RU"/>
        </w:rPr>
        <w:t>2</w:t>
      </w:r>
      <w:r w:rsidRPr="00FD65D7">
        <w:rPr>
          <w:rFonts w:ascii="Times New Roman" w:eastAsia="Times New Roman" w:hAnsi="Times New Roman"/>
          <w:color w:val="000000"/>
          <w:sz w:val="20"/>
          <w:szCs w:val="20"/>
          <w:lang w:eastAsia="ru-RU"/>
        </w:rPr>
        <w:t> не происходят;</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в) события </w:t>
      </w:r>
      <w:r w:rsidRPr="00FD65D7">
        <w:rPr>
          <w:rFonts w:ascii="Times New Roman" w:eastAsia="Times New Roman" w:hAnsi="Times New Roman"/>
          <w:b/>
          <w:bCs/>
          <w:color w:val="000000"/>
          <w:sz w:val="20"/>
          <w:szCs w:val="20"/>
          <w:lang w:eastAsia="ru-RU"/>
        </w:rPr>
        <w:t>А</w:t>
      </w:r>
      <w:r w:rsidRPr="00FD65D7">
        <w:rPr>
          <w:rFonts w:ascii="Times New Roman" w:eastAsia="Times New Roman" w:hAnsi="Times New Roman"/>
          <w:b/>
          <w:bCs/>
          <w:color w:val="000000"/>
          <w:sz w:val="20"/>
          <w:szCs w:val="20"/>
          <w:vertAlign w:val="subscript"/>
          <w:lang w:eastAsia="ru-RU"/>
        </w:rPr>
        <w:t>1</w:t>
      </w:r>
      <w:r w:rsidRPr="00FD65D7">
        <w:rPr>
          <w:rFonts w:ascii="Times New Roman" w:eastAsia="Times New Roman" w:hAnsi="Times New Roman"/>
          <w:color w:val="000000"/>
          <w:sz w:val="20"/>
          <w:szCs w:val="20"/>
          <w:lang w:eastAsia="ru-RU"/>
        </w:rPr>
        <w:t> и </w:t>
      </w:r>
      <w:r w:rsidRPr="00FD65D7">
        <w:rPr>
          <w:rFonts w:ascii="Times New Roman" w:eastAsia="Times New Roman" w:hAnsi="Times New Roman"/>
          <w:b/>
          <w:bCs/>
          <w:color w:val="000000"/>
          <w:sz w:val="20"/>
          <w:szCs w:val="20"/>
          <w:lang w:eastAsia="ru-RU"/>
        </w:rPr>
        <w:t>А</w:t>
      </w:r>
      <w:r w:rsidRPr="00FD65D7">
        <w:rPr>
          <w:rFonts w:ascii="Times New Roman" w:eastAsia="Times New Roman" w:hAnsi="Times New Roman"/>
          <w:b/>
          <w:bCs/>
          <w:color w:val="000000"/>
          <w:sz w:val="20"/>
          <w:szCs w:val="20"/>
          <w:vertAlign w:val="subscript"/>
          <w:lang w:eastAsia="ru-RU"/>
        </w:rPr>
        <w:t>2</w:t>
      </w:r>
      <w:r w:rsidRPr="00FD65D7">
        <w:rPr>
          <w:rFonts w:ascii="Times New Roman" w:eastAsia="Times New Roman" w:hAnsi="Times New Roman"/>
          <w:color w:val="000000"/>
          <w:sz w:val="20"/>
          <w:szCs w:val="20"/>
          <w:lang w:eastAsia="ru-RU"/>
        </w:rPr>
        <w:t> происходят одновременно.</w:t>
      </w:r>
    </w:p>
    <w:p w:rsidR="00B35FC6" w:rsidRPr="00FD65D7" w:rsidRDefault="00B35FC6" w:rsidP="00FD65D7">
      <w:pPr>
        <w:numPr>
          <w:ilvl w:val="0"/>
          <w:numId w:val="103"/>
        </w:numPr>
        <w:spacing w:after="0" w:line="240" w:lineRule="auto"/>
        <w:ind w:left="0" w:firstLine="0"/>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Вероятность любого события есть неотрицательное число, не превосходящее</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а) 1; б) 2; в) 3; г) 4.</w:t>
      </w:r>
    </w:p>
    <w:p w:rsidR="00B35FC6" w:rsidRPr="00FD65D7" w:rsidRDefault="00B35FC6" w:rsidP="00FD65D7">
      <w:pPr>
        <w:numPr>
          <w:ilvl w:val="0"/>
          <w:numId w:val="104"/>
        </w:numPr>
        <w:spacing w:after="0" w:line="240" w:lineRule="auto"/>
        <w:ind w:left="0" w:firstLine="0"/>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Из слова «</w:t>
      </w:r>
      <w:r w:rsidRPr="00FD65D7">
        <w:rPr>
          <w:rFonts w:ascii="Times New Roman" w:eastAsia="Times New Roman" w:hAnsi="Times New Roman"/>
          <w:b/>
          <w:bCs/>
          <w:color w:val="000000"/>
          <w:sz w:val="20"/>
          <w:szCs w:val="20"/>
          <w:lang w:eastAsia="ru-RU"/>
        </w:rPr>
        <w:t>автоматика</w:t>
      </w:r>
      <w:r w:rsidRPr="00FD65D7">
        <w:rPr>
          <w:rFonts w:ascii="Times New Roman" w:eastAsia="Times New Roman" w:hAnsi="Times New Roman"/>
          <w:color w:val="000000"/>
          <w:sz w:val="20"/>
          <w:szCs w:val="20"/>
          <w:lang w:eastAsia="ru-RU"/>
        </w:rPr>
        <w:t>» выбирается наугад одна буква. Какова вероятность того, что это будет буква «</w:t>
      </w:r>
      <w:r w:rsidRPr="00FD65D7">
        <w:rPr>
          <w:rFonts w:ascii="Times New Roman" w:eastAsia="Times New Roman" w:hAnsi="Times New Roman"/>
          <w:b/>
          <w:bCs/>
          <w:color w:val="000000"/>
          <w:sz w:val="20"/>
          <w:szCs w:val="20"/>
          <w:lang w:eastAsia="ru-RU"/>
        </w:rPr>
        <w:t>а</w:t>
      </w:r>
      <w:r w:rsidRPr="00FD65D7">
        <w:rPr>
          <w:rFonts w:ascii="Times New Roman" w:eastAsia="Times New Roman" w:hAnsi="Times New Roman"/>
          <w:color w:val="000000"/>
          <w:sz w:val="20"/>
          <w:szCs w:val="20"/>
          <w:lang w:eastAsia="ru-RU"/>
        </w:rPr>
        <w:t>»?</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а) </w:t>
      </w:r>
      <w:r w:rsidRPr="00FD65D7">
        <w:rPr>
          <w:rFonts w:ascii="Times New Roman" w:eastAsia="Times New Roman" w:hAnsi="Times New Roman"/>
          <w:noProof/>
          <w:color w:val="000000"/>
          <w:sz w:val="20"/>
          <w:szCs w:val="20"/>
          <w:lang w:eastAsia="ru-RU"/>
        </w:rPr>
        <w:drawing>
          <wp:inline distT="0" distB="0" distL="0" distR="0">
            <wp:extent cx="152400" cy="390525"/>
            <wp:effectExtent l="0" t="0" r="0" b="9525"/>
            <wp:docPr id="70162" name="Рисунок 70162" descr="hello_html_5d993f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llo_html_5d993f5e.gif"/>
                    <pic:cNvPicPr>
                      <a:picLocks noChangeAspect="1" noChangeArrowheads="1"/>
                    </pic:cNvPicPr>
                  </pic:nvPicPr>
                  <pic:blipFill>
                    <a:blip r:embed="rId9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D65D7">
        <w:rPr>
          <w:rFonts w:ascii="Times New Roman" w:eastAsia="Times New Roman" w:hAnsi="Times New Roman"/>
          <w:color w:val="000000"/>
          <w:sz w:val="20"/>
          <w:szCs w:val="20"/>
          <w:lang w:eastAsia="ru-RU"/>
        </w:rPr>
        <w:t>; б) </w:t>
      </w:r>
      <w:r w:rsidRPr="00FD65D7">
        <w:rPr>
          <w:rFonts w:ascii="Times New Roman" w:eastAsia="Times New Roman" w:hAnsi="Times New Roman"/>
          <w:noProof/>
          <w:color w:val="000000"/>
          <w:sz w:val="20"/>
          <w:szCs w:val="20"/>
          <w:lang w:eastAsia="ru-RU"/>
        </w:rPr>
        <w:drawing>
          <wp:inline distT="0" distB="0" distL="0" distR="0">
            <wp:extent cx="200025" cy="390525"/>
            <wp:effectExtent l="0" t="0" r="9525" b="9525"/>
            <wp:docPr id="70163" name="Рисунок 70163" descr="hello_html_7941cb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ello_html_7941cbd1.gif"/>
                    <pic:cNvPicPr>
                      <a:picLocks noChangeAspect="1" noChangeArrowheads="1"/>
                    </pic:cNvPicPr>
                  </pic:nvPicPr>
                  <pic:blipFill>
                    <a:blip r:embed="rId9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FD65D7">
        <w:rPr>
          <w:rFonts w:ascii="Times New Roman" w:eastAsia="Times New Roman" w:hAnsi="Times New Roman"/>
          <w:color w:val="000000"/>
          <w:sz w:val="20"/>
          <w:szCs w:val="20"/>
          <w:lang w:eastAsia="ru-RU"/>
        </w:rPr>
        <w:t>; в) </w:t>
      </w:r>
      <w:r w:rsidRPr="00FD65D7">
        <w:rPr>
          <w:rFonts w:ascii="Times New Roman" w:eastAsia="Times New Roman" w:hAnsi="Times New Roman"/>
          <w:noProof/>
          <w:color w:val="000000"/>
          <w:sz w:val="20"/>
          <w:szCs w:val="20"/>
          <w:lang w:eastAsia="ru-RU"/>
        </w:rPr>
        <w:drawing>
          <wp:inline distT="0" distB="0" distL="0" distR="0">
            <wp:extent cx="200025" cy="390525"/>
            <wp:effectExtent l="0" t="0" r="9525" b="9525"/>
            <wp:docPr id="70164" name="Рисунок 70164" descr="hello_html_m2d37b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ello_html_m2d37b41.gif"/>
                    <pic:cNvPicPr>
                      <a:picLocks noChangeAspect="1" noChangeArrowheads="1"/>
                    </pic:cNvPicPr>
                  </pic:nvPicPr>
                  <pic:blipFill>
                    <a:blip r:embed="rId9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FD65D7">
        <w:rPr>
          <w:rFonts w:ascii="Times New Roman" w:eastAsia="Times New Roman" w:hAnsi="Times New Roman"/>
          <w:color w:val="000000"/>
          <w:sz w:val="20"/>
          <w:szCs w:val="20"/>
          <w:lang w:eastAsia="ru-RU"/>
        </w:rPr>
        <w:t>; г) </w:t>
      </w:r>
      <w:r w:rsidRPr="00FD65D7">
        <w:rPr>
          <w:rFonts w:ascii="Times New Roman" w:eastAsia="Times New Roman" w:hAnsi="Times New Roman"/>
          <w:noProof/>
          <w:color w:val="000000"/>
          <w:sz w:val="20"/>
          <w:szCs w:val="20"/>
          <w:lang w:eastAsia="ru-RU"/>
        </w:rPr>
        <w:drawing>
          <wp:inline distT="0" distB="0" distL="0" distR="0">
            <wp:extent cx="152400" cy="390525"/>
            <wp:effectExtent l="0" t="0" r="0" b="9525"/>
            <wp:docPr id="70165" name="Рисунок 70165" descr="hello_html_25226a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ello_html_25226a8a.gif"/>
                    <pic:cNvPicPr>
                      <a:picLocks noChangeAspect="1" noChangeArrowheads="1"/>
                    </pic:cNvPicPr>
                  </pic:nvPicPr>
                  <pic:blipFill>
                    <a:blip r:embed="rId9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D65D7">
        <w:rPr>
          <w:rFonts w:ascii="Times New Roman" w:eastAsia="Times New Roman" w:hAnsi="Times New Roman"/>
          <w:color w:val="000000"/>
          <w:sz w:val="20"/>
          <w:szCs w:val="20"/>
          <w:lang w:eastAsia="ru-RU"/>
        </w:rPr>
        <w:t>.</w:t>
      </w:r>
    </w:p>
    <w:p w:rsidR="00B35FC6" w:rsidRPr="00FD65D7" w:rsidRDefault="00B35FC6" w:rsidP="00FD65D7">
      <w:pPr>
        <w:numPr>
          <w:ilvl w:val="0"/>
          <w:numId w:val="105"/>
        </w:numPr>
        <w:spacing w:after="0" w:line="240" w:lineRule="auto"/>
        <w:ind w:left="0" w:firstLine="0"/>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Вероятность суммы двух несовместных событий </w:t>
      </w:r>
      <w:r w:rsidRPr="00FD65D7">
        <w:rPr>
          <w:rFonts w:ascii="Times New Roman" w:eastAsia="Times New Roman" w:hAnsi="Times New Roman"/>
          <w:b/>
          <w:bCs/>
          <w:color w:val="000000"/>
          <w:sz w:val="20"/>
          <w:szCs w:val="20"/>
          <w:lang w:eastAsia="ru-RU"/>
        </w:rPr>
        <w:t>А</w:t>
      </w:r>
      <w:r w:rsidRPr="00FD65D7">
        <w:rPr>
          <w:rFonts w:ascii="Times New Roman" w:eastAsia="Times New Roman" w:hAnsi="Times New Roman"/>
          <w:color w:val="000000"/>
          <w:sz w:val="20"/>
          <w:szCs w:val="20"/>
          <w:lang w:eastAsia="ru-RU"/>
        </w:rPr>
        <w:t> и </w:t>
      </w:r>
      <w:r w:rsidRPr="00FD65D7">
        <w:rPr>
          <w:rFonts w:ascii="Times New Roman" w:eastAsia="Times New Roman" w:hAnsi="Times New Roman"/>
          <w:b/>
          <w:bCs/>
          <w:color w:val="000000"/>
          <w:sz w:val="20"/>
          <w:szCs w:val="20"/>
          <w:lang w:eastAsia="ru-RU"/>
        </w:rPr>
        <w:t>В</w:t>
      </w:r>
      <w:r w:rsidRPr="00FD65D7">
        <w:rPr>
          <w:rFonts w:ascii="Times New Roman" w:eastAsia="Times New Roman" w:hAnsi="Times New Roman"/>
          <w:color w:val="000000"/>
          <w:sz w:val="20"/>
          <w:szCs w:val="20"/>
          <w:lang w:eastAsia="ru-RU"/>
        </w:rPr>
        <w:t> вычисляется по формуле</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а) Р(А+В) = Р(А) + Р(В); б) Р(А+В) = Р(А</w:t>
      </w:r>
      <w:r w:rsidRPr="00FD65D7">
        <w:rPr>
          <w:rFonts w:ascii="Times New Roman" w:eastAsia="Times New Roman" w:hAnsi="Times New Roman"/>
          <w:color w:val="000000"/>
          <w:sz w:val="20"/>
          <w:szCs w:val="20"/>
          <w:lang w:eastAsia="ru-RU"/>
        </w:rPr>
        <w:sym w:font="Symbol" w:char="F0D7"/>
      </w:r>
      <w:r w:rsidRPr="00FD65D7">
        <w:rPr>
          <w:rFonts w:ascii="Times New Roman" w:eastAsia="Times New Roman" w:hAnsi="Times New Roman"/>
          <w:color w:val="000000"/>
          <w:sz w:val="20"/>
          <w:szCs w:val="20"/>
          <w:lang w:eastAsia="ru-RU"/>
        </w:rPr>
        <w:t>В) – Р(А) + Р(В);</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в) Р(А+В) = Р(А) + Р(В) + Р(А</w:t>
      </w:r>
      <w:r w:rsidRPr="00FD65D7">
        <w:rPr>
          <w:rFonts w:ascii="Times New Roman" w:eastAsia="Times New Roman" w:hAnsi="Times New Roman"/>
          <w:color w:val="000000"/>
          <w:sz w:val="20"/>
          <w:szCs w:val="20"/>
          <w:lang w:eastAsia="ru-RU"/>
        </w:rPr>
        <w:sym w:font="Symbol" w:char="F0D7"/>
      </w:r>
      <w:r w:rsidRPr="00FD65D7">
        <w:rPr>
          <w:rFonts w:ascii="Times New Roman" w:eastAsia="Times New Roman" w:hAnsi="Times New Roman"/>
          <w:color w:val="000000"/>
          <w:sz w:val="20"/>
          <w:szCs w:val="20"/>
          <w:lang w:eastAsia="ru-RU"/>
        </w:rPr>
        <w:t>В); г) Р(А+В) = Р(А) + Р(В) – Р(А</w:t>
      </w:r>
      <w:r w:rsidRPr="00FD65D7">
        <w:rPr>
          <w:rFonts w:ascii="Times New Roman" w:eastAsia="Times New Roman" w:hAnsi="Times New Roman"/>
          <w:color w:val="000000"/>
          <w:sz w:val="20"/>
          <w:szCs w:val="20"/>
          <w:lang w:eastAsia="ru-RU"/>
        </w:rPr>
        <w:sym w:font="Symbol" w:char="F0D7"/>
      </w:r>
      <w:r w:rsidRPr="00FD65D7">
        <w:rPr>
          <w:rFonts w:ascii="Times New Roman" w:eastAsia="Times New Roman" w:hAnsi="Times New Roman"/>
          <w:color w:val="000000"/>
          <w:sz w:val="20"/>
          <w:szCs w:val="20"/>
          <w:lang w:eastAsia="ru-RU"/>
        </w:rPr>
        <w:t>В).</w:t>
      </w:r>
    </w:p>
    <w:p w:rsidR="00B35FC6" w:rsidRPr="00FD65D7" w:rsidRDefault="00B35FC6" w:rsidP="00FD65D7">
      <w:pPr>
        <w:numPr>
          <w:ilvl w:val="0"/>
          <w:numId w:val="106"/>
        </w:numPr>
        <w:spacing w:after="0" w:line="240" w:lineRule="auto"/>
        <w:ind w:left="0" w:firstLine="0"/>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 xml:space="preserve">В первой коробке 2 белых и 5 черных шаров. Во второй коробке 2 белых и 3 черных шара. Из каждой коробки наудачу </w:t>
      </w:r>
      <w:r w:rsidRPr="00FD65D7">
        <w:rPr>
          <w:rFonts w:ascii="Times New Roman" w:eastAsia="Times New Roman" w:hAnsi="Times New Roman"/>
          <w:color w:val="000000"/>
          <w:sz w:val="20"/>
          <w:szCs w:val="20"/>
          <w:lang w:eastAsia="ru-RU"/>
        </w:rPr>
        <w:lastRenderedPageBreak/>
        <w:t>вынули по 1 шару. Какова вероятность, что оба шара окажутся черными?</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а) </w:t>
      </w:r>
      <w:r w:rsidRPr="00FD65D7">
        <w:rPr>
          <w:rFonts w:ascii="Times New Roman" w:eastAsia="Times New Roman" w:hAnsi="Times New Roman"/>
          <w:noProof/>
          <w:color w:val="000000"/>
          <w:sz w:val="20"/>
          <w:szCs w:val="20"/>
          <w:lang w:eastAsia="ru-RU"/>
        </w:rPr>
        <w:drawing>
          <wp:inline distT="0" distB="0" distL="0" distR="0">
            <wp:extent cx="200025" cy="390525"/>
            <wp:effectExtent l="0" t="0" r="9525" b="9525"/>
            <wp:docPr id="70166" name="Рисунок 70166" descr="hello_html_6ad1bfd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ello_html_6ad1bfd4.gif"/>
                    <pic:cNvPicPr>
                      <a:picLocks noChangeAspect="1" noChangeArrowheads="1"/>
                    </pic:cNvPicPr>
                  </pic:nvPicPr>
                  <pic:blipFill>
                    <a:blip r:embed="rId9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FD65D7">
        <w:rPr>
          <w:rFonts w:ascii="Times New Roman" w:eastAsia="Times New Roman" w:hAnsi="Times New Roman"/>
          <w:color w:val="000000"/>
          <w:sz w:val="20"/>
          <w:szCs w:val="20"/>
          <w:lang w:eastAsia="ru-RU"/>
        </w:rPr>
        <w:t>; б) </w:t>
      </w:r>
      <w:r w:rsidRPr="00FD65D7">
        <w:rPr>
          <w:rFonts w:ascii="Times New Roman" w:eastAsia="Times New Roman" w:hAnsi="Times New Roman"/>
          <w:noProof/>
          <w:color w:val="000000"/>
          <w:sz w:val="20"/>
          <w:szCs w:val="20"/>
          <w:lang w:eastAsia="ru-RU"/>
        </w:rPr>
        <w:drawing>
          <wp:inline distT="0" distB="0" distL="0" distR="0">
            <wp:extent cx="152400" cy="390525"/>
            <wp:effectExtent l="0" t="0" r="0" b="9525"/>
            <wp:docPr id="70167" name="Рисунок 70167" descr="hello_html_4c28b9b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ello_html_4c28b9b7.gif"/>
                    <pic:cNvPicPr>
                      <a:picLocks noChangeAspect="1" noChangeArrowheads="1"/>
                    </pic:cNvPicPr>
                  </pic:nvPicPr>
                  <pic:blipFill>
                    <a:blip r:embed="rId9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D65D7">
        <w:rPr>
          <w:rFonts w:ascii="Times New Roman" w:eastAsia="Times New Roman" w:hAnsi="Times New Roman"/>
          <w:color w:val="000000"/>
          <w:sz w:val="20"/>
          <w:szCs w:val="20"/>
          <w:lang w:eastAsia="ru-RU"/>
        </w:rPr>
        <w:t>; в) </w:t>
      </w:r>
      <w:r w:rsidRPr="00FD65D7">
        <w:rPr>
          <w:rFonts w:ascii="Times New Roman" w:eastAsia="Times New Roman" w:hAnsi="Times New Roman"/>
          <w:noProof/>
          <w:color w:val="000000"/>
          <w:sz w:val="20"/>
          <w:szCs w:val="20"/>
          <w:lang w:eastAsia="ru-RU"/>
        </w:rPr>
        <w:drawing>
          <wp:inline distT="0" distB="0" distL="0" distR="0">
            <wp:extent cx="152400" cy="390525"/>
            <wp:effectExtent l="0" t="0" r="0" b="9525"/>
            <wp:docPr id="70168" name="Рисунок 70168" descr="hello_html_47f32e3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ello_html_47f32e3f.gif"/>
                    <pic:cNvPicPr>
                      <a:picLocks noChangeAspect="1" noChangeArrowheads="1"/>
                    </pic:cNvPicPr>
                  </pic:nvPicPr>
                  <pic:blipFill>
                    <a:blip r:embed="rId9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D65D7">
        <w:rPr>
          <w:rFonts w:ascii="Times New Roman" w:eastAsia="Times New Roman" w:hAnsi="Times New Roman"/>
          <w:color w:val="000000"/>
          <w:sz w:val="20"/>
          <w:szCs w:val="20"/>
          <w:lang w:eastAsia="ru-RU"/>
        </w:rPr>
        <w:t>; г) </w:t>
      </w:r>
      <w:r w:rsidRPr="00FD65D7">
        <w:rPr>
          <w:rFonts w:ascii="Times New Roman" w:eastAsia="Times New Roman" w:hAnsi="Times New Roman"/>
          <w:noProof/>
          <w:color w:val="000000"/>
          <w:sz w:val="20"/>
          <w:szCs w:val="20"/>
          <w:lang w:eastAsia="ru-RU"/>
        </w:rPr>
        <w:drawing>
          <wp:inline distT="0" distB="0" distL="0" distR="0">
            <wp:extent cx="142875" cy="390525"/>
            <wp:effectExtent l="0" t="0" r="9525" b="9525"/>
            <wp:docPr id="70169" name="Рисунок 70169" descr="hello_html_5b398d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ello_html_5b398d5.gif"/>
                    <pic:cNvPicPr>
                      <a:picLocks noChangeAspect="1" noChangeArrowheads="1"/>
                    </pic:cNvPicPr>
                  </pic:nvPicPr>
                  <pic:blipFill>
                    <a:blip r:embed="rId9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FD65D7">
        <w:rPr>
          <w:rFonts w:ascii="Times New Roman" w:eastAsia="Times New Roman" w:hAnsi="Times New Roman"/>
          <w:color w:val="000000"/>
          <w:sz w:val="20"/>
          <w:szCs w:val="20"/>
          <w:lang w:eastAsia="ru-RU"/>
        </w:rPr>
        <w:t>.</w:t>
      </w:r>
    </w:p>
    <w:p w:rsidR="00B35FC6" w:rsidRPr="00FD65D7" w:rsidRDefault="00B35FC6" w:rsidP="00FD65D7">
      <w:pPr>
        <w:numPr>
          <w:ilvl w:val="0"/>
          <w:numId w:val="107"/>
        </w:numPr>
        <w:spacing w:after="0" w:line="240" w:lineRule="auto"/>
        <w:ind w:left="0" w:firstLine="0"/>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Магазин получил продукцию в 11 ящиках с трех складов: 4 с первого склада, 5 со второго склада, 2 с третьего склада. Случайным образом выбран ящик для продажи. Какова вероятность того, что это будет ящик или с первого или со второго склада?</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а) </w:t>
      </w:r>
      <w:r w:rsidRPr="00FD65D7">
        <w:rPr>
          <w:rFonts w:ascii="Times New Roman" w:eastAsia="Times New Roman" w:hAnsi="Times New Roman"/>
          <w:noProof/>
          <w:color w:val="000000"/>
          <w:sz w:val="20"/>
          <w:szCs w:val="20"/>
          <w:lang w:eastAsia="ru-RU"/>
        </w:rPr>
        <w:drawing>
          <wp:inline distT="0" distB="0" distL="0" distR="0">
            <wp:extent cx="190500" cy="390525"/>
            <wp:effectExtent l="0" t="0" r="0" b="9525"/>
            <wp:docPr id="70170" name="Рисунок 70170" descr="hello_html_m23af4d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llo_html_m23af4dcc.gif"/>
                    <pic:cNvPicPr>
                      <a:picLocks noChangeAspect="1" noChangeArrowheads="1"/>
                    </pic:cNvPicPr>
                  </pic:nvPicPr>
                  <pic:blipFill>
                    <a:blip r:embed="rId9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FD65D7">
        <w:rPr>
          <w:rFonts w:ascii="Times New Roman" w:eastAsia="Times New Roman" w:hAnsi="Times New Roman"/>
          <w:color w:val="000000"/>
          <w:sz w:val="20"/>
          <w:szCs w:val="20"/>
          <w:lang w:eastAsia="ru-RU"/>
        </w:rPr>
        <w:t>; б) </w:t>
      </w:r>
      <w:r w:rsidRPr="00FD65D7">
        <w:rPr>
          <w:rFonts w:ascii="Times New Roman" w:eastAsia="Times New Roman" w:hAnsi="Times New Roman"/>
          <w:noProof/>
          <w:color w:val="000000"/>
          <w:sz w:val="20"/>
          <w:szCs w:val="20"/>
          <w:lang w:eastAsia="ru-RU"/>
        </w:rPr>
        <w:drawing>
          <wp:inline distT="0" distB="0" distL="0" distR="0">
            <wp:extent cx="190500" cy="390525"/>
            <wp:effectExtent l="0" t="0" r="0" b="9525"/>
            <wp:docPr id="70171" name="Рисунок 70171" descr="hello_html_5456ad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ello_html_5456ad42.gif"/>
                    <pic:cNvPicPr>
                      <a:picLocks noChangeAspect="1" noChangeArrowheads="1"/>
                    </pic:cNvPicPr>
                  </pic:nvPicPr>
                  <pic:blipFill>
                    <a:blip r:embed="rId9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FD65D7">
        <w:rPr>
          <w:rFonts w:ascii="Times New Roman" w:eastAsia="Times New Roman" w:hAnsi="Times New Roman"/>
          <w:color w:val="000000"/>
          <w:sz w:val="20"/>
          <w:szCs w:val="20"/>
          <w:lang w:eastAsia="ru-RU"/>
        </w:rPr>
        <w:t>; в) </w:t>
      </w:r>
      <w:r w:rsidRPr="00FD65D7">
        <w:rPr>
          <w:rFonts w:ascii="Times New Roman" w:eastAsia="Times New Roman" w:hAnsi="Times New Roman"/>
          <w:noProof/>
          <w:color w:val="000000"/>
          <w:sz w:val="20"/>
          <w:szCs w:val="20"/>
          <w:lang w:eastAsia="ru-RU"/>
        </w:rPr>
        <w:drawing>
          <wp:inline distT="0" distB="0" distL="0" distR="0">
            <wp:extent cx="190500" cy="390525"/>
            <wp:effectExtent l="0" t="0" r="0" b="9525"/>
            <wp:docPr id="70172" name="Рисунок 70172" descr="hello_html_m70517f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ello_html_m70517fee.gif"/>
                    <pic:cNvPicPr>
                      <a:picLocks noChangeAspect="1" noChangeArrowheads="1"/>
                    </pic:cNvPicPr>
                  </pic:nvPicPr>
                  <pic:blipFill>
                    <a:blip r:embed="rId9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FD65D7">
        <w:rPr>
          <w:rFonts w:ascii="Times New Roman" w:eastAsia="Times New Roman" w:hAnsi="Times New Roman"/>
          <w:color w:val="000000"/>
          <w:sz w:val="20"/>
          <w:szCs w:val="20"/>
          <w:lang w:eastAsia="ru-RU"/>
        </w:rPr>
        <w:t>; г) </w:t>
      </w:r>
      <w:r w:rsidRPr="00FD65D7">
        <w:rPr>
          <w:rFonts w:ascii="Times New Roman" w:eastAsia="Times New Roman" w:hAnsi="Times New Roman"/>
          <w:noProof/>
          <w:color w:val="000000"/>
          <w:sz w:val="20"/>
          <w:szCs w:val="20"/>
          <w:lang w:eastAsia="ru-RU"/>
        </w:rPr>
        <w:drawing>
          <wp:inline distT="0" distB="0" distL="0" distR="0">
            <wp:extent cx="190500" cy="390525"/>
            <wp:effectExtent l="0" t="0" r="0" b="9525"/>
            <wp:docPr id="70173" name="Рисунок 70173" descr="hello_html_m456a51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ello_html_m456a512b.gif"/>
                    <pic:cNvPicPr>
                      <a:picLocks noChangeAspect="1" noChangeArrowheads="1"/>
                    </pic:cNvPicPr>
                  </pic:nvPicPr>
                  <pic:blipFill>
                    <a:blip r:embed="rId9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FD65D7">
        <w:rPr>
          <w:rFonts w:ascii="Times New Roman" w:eastAsia="Times New Roman" w:hAnsi="Times New Roman"/>
          <w:color w:val="000000"/>
          <w:sz w:val="20"/>
          <w:szCs w:val="20"/>
          <w:lang w:eastAsia="ru-RU"/>
        </w:rPr>
        <w:t>.</w:t>
      </w:r>
    </w:p>
    <w:p w:rsidR="00B35FC6" w:rsidRPr="00FD65D7" w:rsidRDefault="00B35FC6" w:rsidP="00FD65D7">
      <w:pPr>
        <w:numPr>
          <w:ilvl w:val="0"/>
          <w:numId w:val="108"/>
        </w:numPr>
        <w:spacing w:after="0" w:line="240" w:lineRule="auto"/>
        <w:ind w:left="0" w:firstLine="0"/>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Сумма вероятностей противоположных событий равна</w:t>
      </w:r>
    </w:p>
    <w:p w:rsidR="00B35FC6" w:rsidRPr="00FD65D7" w:rsidRDefault="00B35FC6" w:rsidP="00FD65D7">
      <w:pPr>
        <w:spacing w:after="0" w:line="240" w:lineRule="auto"/>
        <w:rPr>
          <w:rFonts w:ascii="Times New Roman" w:eastAsia="Times New Roman" w:hAnsi="Times New Roman"/>
          <w:color w:val="000000"/>
          <w:sz w:val="20"/>
          <w:szCs w:val="20"/>
          <w:lang w:eastAsia="ru-RU"/>
        </w:rPr>
      </w:pPr>
      <w:r w:rsidRPr="00FD65D7">
        <w:rPr>
          <w:rFonts w:ascii="Times New Roman" w:eastAsia="Times New Roman" w:hAnsi="Times New Roman"/>
          <w:color w:val="000000"/>
          <w:sz w:val="20"/>
          <w:szCs w:val="20"/>
          <w:lang w:eastAsia="ru-RU"/>
        </w:rPr>
        <w:t>а) 0; б) 1; в) 2; г) 3.</w:t>
      </w:r>
    </w:p>
    <w:p w:rsidR="00B35FC6" w:rsidRPr="00FD65D7" w:rsidRDefault="00B35FC6" w:rsidP="00FD65D7">
      <w:pPr>
        <w:tabs>
          <w:tab w:val="center" w:pos="4677"/>
        </w:tabs>
        <w:spacing w:after="0" w:line="240" w:lineRule="auto"/>
        <w:jc w:val="both"/>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Требования к отчету:</w:t>
      </w:r>
      <w:r w:rsidRPr="00FD65D7">
        <w:rPr>
          <w:rFonts w:ascii="Times New Roman" w:eastAsia="Times New Roman" w:hAnsi="Times New Roman"/>
          <w:b/>
          <w:bCs/>
          <w:sz w:val="20"/>
          <w:szCs w:val="20"/>
          <w:lang w:eastAsia="ru-RU"/>
        </w:rPr>
        <w:tab/>
      </w:r>
    </w:p>
    <w:p w:rsidR="00B35FC6" w:rsidRPr="00FD65D7" w:rsidRDefault="00B35FC6"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  Отчет должен содержать решение заданий с указаниями на теоретические факты, использованные при решении. </w:t>
      </w:r>
    </w:p>
    <w:p w:rsidR="00B35FC6" w:rsidRPr="00FD65D7" w:rsidRDefault="00B35FC6" w:rsidP="00FD65D7">
      <w:pPr>
        <w:spacing w:after="0" w:line="240" w:lineRule="auto"/>
        <w:jc w:val="both"/>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Критерии оценки</w:t>
      </w:r>
    </w:p>
    <w:p w:rsidR="00B35FC6" w:rsidRPr="00FD65D7" w:rsidRDefault="00B35FC6"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Если практическая работа выполнена в полном объеме и правильно оформлена, то ставится оценка «5».Если практическая работа выполнена более чем на  80-89%, ставится оценка «4». Если практическая работа выполнена более чем на 70-79 %, ставится оценка «3». В противном случае работа не засчитывается.</w:t>
      </w:r>
    </w:p>
    <w:p w:rsidR="007F576E" w:rsidRPr="00FD65D7" w:rsidRDefault="007F576E" w:rsidP="00FD65D7">
      <w:pPr>
        <w:spacing w:after="0" w:line="240" w:lineRule="auto"/>
        <w:rPr>
          <w:rFonts w:ascii="Times New Roman" w:eastAsia="Times New Roman" w:hAnsi="Times New Roman"/>
          <w:bCs/>
          <w:sz w:val="20"/>
          <w:szCs w:val="20"/>
          <w:lang w:eastAsia="ru-RU"/>
        </w:rPr>
      </w:pPr>
    </w:p>
    <w:p w:rsidR="007F576E" w:rsidRPr="00FD65D7" w:rsidRDefault="007F576E" w:rsidP="00FD65D7">
      <w:pPr>
        <w:spacing w:after="0" w:line="240" w:lineRule="auto"/>
        <w:jc w:val="center"/>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Практическая работа</w:t>
      </w:r>
    </w:p>
    <w:p w:rsidR="007F576E" w:rsidRPr="00FD65D7" w:rsidRDefault="007F576E" w:rsidP="00FD65D7">
      <w:pPr>
        <w:spacing w:after="0" w:line="240" w:lineRule="auto"/>
        <w:jc w:val="center"/>
        <w:rPr>
          <w:rFonts w:ascii="Times New Roman" w:eastAsia="Times New Roman" w:hAnsi="Times New Roman"/>
          <w:b/>
          <w:sz w:val="20"/>
          <w:szCs w:val="20"/>
          <w:u w:val="single"/>
          <w:lang w:eastAsia="ru-RU"/>
        </w:rPr>
      </w:pPr>
      <w:r w:rsidRPr="00FD65D7">
        <w:rPr>
          <w:rFonts w:ascii="Times New Roman" w:eastAsia="Times New Roman" w:hAnsi="Times New Roman"/>
          <w:b/>
          <w:bCs/>
          <w:sz w:val="20"/>
          <w:szCs w:val="20"/>
          <w:u w:val="single"/>
          <w:lang w:eastAsia="ru-RU"/>
        </w:rPr>
        <w:t>Элементы математической статистики</w:t>
      </w:r>
    </w:p>
    <w:p w:rsidR="007F576E" w:rsidRPr="00FD65D7" w:rsidRDefault="007F576E" w:rsidP="00FD65D7">
      <w:pPr>
        <w:spacing w:after="0" w:line="240" w:lineRule="auto"/>
        <w:jc w:val="both"/>
        <w:rPr>
          <w:rFonts w:ascii="Times New Roman" w:eastAsia="Times New Roman" w:hAnsi="Times New Roman"/>
          <w:bCs/>
          <w:i/>
          <w:sz w:val="20"/>
          <w:szCs w:val="20"/>
          <w:lang w:eastAsia="ru-RU"/>
        </w:rPr>
      </w:pPr>
      <w:r w:rsidRPr="00FD65D7">
        <w:rPr>
          <w:rFonts w:ascii="Times New Roman" w:eastAsia="Times New Roman" w:hAnsi="Times New Roman"/>
          <w:b/>
          <w:bCs/>
          <w:i/>
          <w:iCs/>
          <w:sz w:val="20"/>
          <w:szCs w:val="20"/>
          <w:lang w:eastAsia="ru-RU"/>
        </w:rPr>
        <w:t>Цель работы</w:t>
      </w:r>
      <w:r w:rsidRPr="00FD65D7">
        <w:rPr>
          <w:rFonts w:ascii="Times New Roman" w:eastAsia="Times New Roman" w:hAnsi="Times New Roman"/>
          <w:i/>
          <w:iCs/>
          <w:sz w:val="20"/>
          <w:szCs w:val="20"/>
          <w:lang w:eastAsia="ru-RU"/>
        </w:rPr>
        <w:t>:</w:t>
      </w:r>
      <w:r w:rsidRPr="00FD65D7">
        <w:rPr>
          <w:rFonts w:ascii="Times New Roman" w:eastAsia="Times New Roman" w:hAnsi="Times New Roman"/>
          <w:i/>
          <w:sz w:val="20"/>
          <w:szCs w:val="20"/>
          <w:lang w:eastAsia="ru-RU"/>
        </w:rPr>
        <w:t xml:space="preserve"> Обобщить и систематизировать знания по теме «</w:t>
      </w:r>
      <w:r w:rsidRPr="00FD65D7">
        <w:rPr>
          <w:rFonts w:ascii="Times New Roman" w:eastAsia="Times New Roman" w:hAnsi="Times New Roman"/>
          <w:bCs/>
          <w:i/>
          <w:sz w:val="20"/>
          <w:szCs w:val="20"/>
          <w:lang w:eastAsia="ru-RU"/>
        </w:rPr>
        <w:t>Математическая статистика</w:t>
      </w:r>
      <w:r w:rsidRPr="00FD65D7">
        <w:rPr>
          <w:rFonts w:ascii="Times New Roman" w:eastAsia="Times New Roman" w:hAnsi="Times New Roman"/>
          <w:bCs/>
          <w:sz w:val="20"/>
          <w:szCs w:val="20"/>
          <w:lang w:eastAsia="ru-RU"/>
        </w:rPr>
        <w:t xml:space="preserve">». </w:t>
      </w:r>
      <w:r w:rsidRPr="00FD65D7">
        <w:rPr>
          <w:rFonts w:ascii="Times New Roman" w:eastAsia="Times New Roman" w:hAnsi="Times New Roman"/>
          <w:sz w:val="20"/>
          <w:szCs w:val="20"/>
          <w:lang w:eastAsia="ru-RU"/>
        </w:rPr>
        <w:t xml:space="preserve"> </w:t>
      </w:r>
      <w:r w:rsidRPr="00FD65D7">
        <w:rPr>
          <w:rFonts w:ascii="Times New Roman" w:eastAsia="Times New Roman" w:hAnsi="Times New Roman"/>
          <w:i/>
          <w:sz w:val="20"/>
          <w:szCs w:val="20"/>
          <w:lang w:eastAsia="ru-RU"/>
        </w:rPr>
        <w:t>Совершенствовать умения и навыки решения геометрических задач.</w:t>
      </w:r>
    </w:p>
    <w:p w:rsidR="007F576E" w:rsidRPr="00FD65D7" w:rsidRDefault="007F576E" w:rsidP="00FD65D7">
      <w:pPr>
        <w:spacing w:after="0" w:line="240" w:lineRule="auto"/>
        <w:jc w:val="both"/>
        <w:rPr>
          <w:rFonts w:ascii="Times New Roman" w:eastAsia="Times New Roman" w:hAnsi="Times New Roman"/>
          <w:b/>
          <w:i/>
          <w:sz w:val="20"/>
          <w:szCs w:val="20"/>
          <w:lang w:eastAsia="ru-RU"/>
        </w:rPr>
      </w:pPr>
      <w:r w:rsidRPr="00FD65D7">
        <w:rPr>
          <w:rFonts w:ascii="Times New Roman" w:eastAsia="Times New Roman" w:hAnsi="Times New Roman"/>
          <w:b/>
          <w:i/>
          <w:sz w:val="20"/>
          <w:szCs w:val="20"/>
          <w:lang w:eastAsia="ru-RU"/>
        </w:rPr>
        <w:t>Дидактический материал для выполнения практической работы:</w:t>
      </w:r>
    </w:p>
    <w:p w:rsidR="007F576E" w:rsidRPr="00FD65D7" w:rsidRDefault="007F576E" w:rsidP="00FD65D7">
      <w:pPr>
        <w:spacing w:after="0" w:line="240" w:lineRule="auto"/>
        <w:jc w:val="both"/>
        <w:rPr>
          <w:rFonts w:ascii="Times New Roman" w:eastAsia="Times New Roman" w:hAnsi="Times New Roman"/>
          <w:i/>
          <w:sz w:val="20"/>
          <w:szCs w:val="20"/>
          <w:lang w:eastAsia="ru-RU"/>
        </w:rPr>
      </w:pPr>
      <w:r w:rsidRPr="00FD65D7">
        <w:rPr>
          <w:rFonts w:ascii="Times New Roman" w:eastAsia="Times New Roman" w:hAnsi="Times New Roman"/>
          <w:i/>
          <w:sz w:val="20"/>
          <w:szCs w:val="20"/>
          <w:lang w:eastAsia="ru-RU"/>
        </w:rPr>
        <w:t>Методические рекомендации для выполнения практических работ, тетрадь для практических работ, конспект лекций.</w:t>
      </w:r>
    </w:p>
    <w:p w:rsidR="007F576E" w:rsidRPr="00FD65D7" w:rsidRDefault="007F576E" w:rsidP="00FD65D7">
      <w:pPr>
        <w:spacing w:after="0" w:line="240" w:lineRule="auto"/>
        <w:jc w:val="both"/>
        <w:rPr>
          <w:rFonts w:ascii="Times New Roman" w:eastAsia="Times New Roman" w:hAnsi="Times New Roman"/>
          <w:b/>
          <w:bCs/>
          <w:i/>
          <w:sz w:val="20"/>
          <w:szCs w:val="20"/>
          <w:lang w:eastAsia="ru-RU"/>
        </w:rPr>
      </w:pPr>
      <w:r w:rsidRPr="00FD65D7">
        <w:rPr>
          <w:rFonts w:ascii="Times New Roman" w:eastAsia="Times New Roman" w:hAnsi="Times New Roman"/>
          <w:b/>
          <w:bCs/>
          <w:i/>
          <w:sz w:val="20"/>
          <w:szCs w:val="20"/>
          <w:lang w:eastAsia="ru-RU"/>
        </w:rPr>
        <w:t>Задание</w:t>
      </w:r>
    </w:p>
    <w:p w:rsidR="007F576E" w:rsidRPr="00FD65D7" w:rsidRDefault="007F576E" w:rsidP="00FD65D7">
      <w:pPr>
        <w:tabs>
          <w:tab w:val="center" w:pos="4677"/>
        </w:tabs>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В женском обувном магазине провели статистические исследования и составили соответствующую таблицу по цене обуви и количества продаж:</w:t>
      </w:r>
    </w:p>
    <w:p w:rsidR="007F576E" w:rsidRPr="00FD65D7" w:rsidRDefault="007F576E" w:rsidP="00FD65D7">
      <w:pPr>
        <w:tabs>
          <w:tab w:val="center" w:pos="4677"/>
        </w:tabs>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Цена (руб.):  500   1200    1500   1800   2000   2500</w:t>
      </w:r>
    </w:p>
    <w:p w:rsidR="007F576E" w:rsidRPr="00FD65D7" w:rsidRDefault="007F576E" w:rsidP="00FD65D7">
      <w:pPr>
        <w:tabs>
          <w:tab w:val="center" w:pos="4677"/>
        </w:tabs>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Количество:    8       9        14       15        3         1</w:t>
      </w:r>
    </w:p>
    <w:p w:rsidR="007F576E" w:rsidRPr="00FD65D7" w:rsidRDefault="007F576E" w:rsidP="00FD65D7">
      <w:pPr>
        <w:tabs>
          <w:tab w:val="center" w:pos="4677"/>
        </w:tabs>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Для данных показателей надо найти статистические  характеристики:</w:t>
      </w:r>
    </w:p>
    <w:p w:rsidR="007F576E" w:rsidRPr="00FD65D7" w:rsidRDefault="007F576E" w:rsidP="00FD65D7">
      <w:pPr>
        <w:tabs>
          <w:tab w:val="center" w:pos="4677"/>
        </w:tabs>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lastRenderedPageBreak/>
        <w:t>объем ряда данных</w:t>
      </w:r>
    </w:p>
    <w:p w:rsidR="007F576E" w:rsidRPr="00FD65D7" w:rsidRDefault="007F576E" w:rsidP="00FD65D7">
      <w:pPr>
        <w:tabs>
          <w:tab w:val="center" w:pos="4677"/>
        </w:tabs>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размах ряда</w:t>
      </w:r>
    </w:p>
    <w:p w:rsidR="007F576E" w:rsidRPr="00FD65D7" w:rsidRDefault="007F576E" w:rsidP="00FD65D7">
      <w:pPr>
        <w:tabs>
          <w:tab w:val="center" w:pos="4677"/>
        </w:tabs>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моду ряда</w:t>
      </w:r>
    </w:p>
    <w:p w:rsidR="007F576E" w:rsidRPr="00FD65D7" w:rsidRDefault="007F576E" w:rsidP="00FD65D7">
      <w:pPr>
        <w:tabs>
          <w:tab w:val="center" w:pos="4677"/>
        </w:tabs>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медиану ряда</w:t>
      </w:r>
    </w:p>
    <w:p w:rsidR="007F576E" w:rsidRPr="00FD65D7" w:rsidRDefault="007F576E" w:rsidP="00FD65D7">
      <w:pPr>
        <w:tabs>
          <w:tab w:val="center" w:pos="4677"/>
        </w:tabs>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среднее арифметическое ряда данных</w:t>
      </w:r>
    </w:p>
    <w:p w:rsidR="007F576E" w:rsidRPr="00FD65D7" w:rsidRDefault="007F576E" w:rsidP="00FD65D7">
      <w:pPr>
        <w:tabs>
          <w:tab w:val="center" w:pos="4677"/>
        </w:tabs>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Из данных ценовых категорий, обувь за какую цену не следует продавать магазину?</w:t>
      </w:r>
    </w:p>
    <w:p w:rsidR="007F576E" w:rsidRPr="00FD65D7" w:rsidRDefault="007F576E" w:rsidP="00FD65D7">
      <w:pPr>
        <w:tabs>
          <w:tab w:val="center" w:pos="4677"/>
        </w:tabs>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Обувь, по какой цене следует распространять?</w:t>
      </w:r>
    </w:p>
    <w:p w:rsidR="007F576E" w:rsidRPr="00FD65D7" w:rsidRDefault="007F576E" w:rsidP="00FD65D7">
      <w:pPr>
        <w:tabs>
          <w:tab w:val="center" w:pos="4677"/>
        </w:tabs>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К какой цене лучше стремиться?</w:t>
      </w:r>
    </w:p>
    <w:p w:rsidR="007F576E" w:rsidRPr="00FD65D7" w:rsidRDefault="007F576E" w:rsidP="00FD65D7">
      <w:pPr>
        <w:tabs>
          <w:tab w:val="center" w:pos="4677"/>
        </w:tabs>
        <w:spacing w:after="0" w:line="240" w:lineRule="auto"/>
        <w:jc w:val="both"/>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Требования к отчету:</w:t>
      </w:r>
      <w:r w:rsidRPr="00FD65D7">
        <w:rPr>
          <w:rFonts w:ascii="Times New Roman" w:eastAsia="Times New Roman" w:hAnsi="Times New Roman"/>
          <w:b/>
          <w:bCs/>
          <w:sz w:val="20"/>
          <w:szCs w:val="20"/>
          <w:lang w:eastAsia="ru-RU"/>
        </w:rPr>
        <w:tab/>
      </w:r>
    </w:p>
    <w:p w:rsidR="007F576E" w:rsidRPr="00FD65D7" w:rsidRDefault="007F576E"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 xml:space="preserve">  Отчет должен содержать решение заданий с указаниями на теоретические факты, использованные при решении. </w:t>
      </w:r>
    </w:p>
    <w:p w:rsidR="007F576E" w:rsidRPr="00FD65D7" w:rsidRDefault="007F576E" w:rsidP="00FD65D7">
      <w:pPr>
        <w:spacing w:after="0" w:line="240" w:lineRule="auto"/>
        <w:jc w:val="both"/>
        <w:rPr>
          <w:rFonts w:ascii="Times New Roman" w:eastAsia="Times New Roman" w:hAnsi="Times New Roman"/>
          <w:b/>
          <w:bCs/>
          <w:sz w:val="20"/>
          <w:szCs w:val="20"/>
          <w:lang w:eastAsia="ru-RU"/>
        </w:rPr>
      </w:pPr>
      <w:r w:rsidRPr="00FD65D7">
        <w:rPr>
          <w:rFonts w:ascii="Times New Roman" w:eastAsia="Times New Roman" w:hAnsi="Times New Roman"/>
          <w:b/>
          <w:bCs/>
          <w:sz w:val="20"/>
          <w:szCs w:val="20"/>
          <w:lang w:eastAsia="ru-RU"/>
        </w:rPr>
        <w:t>Теоретические положения:</w:t>
      </w:r>
    </w:p>
    <w:p w:rsidR="007F576E" w:rsidRPr="00FD65D7" w:rsidRDefault="007F576E" w:rsidP="00FD65D7">
      <w:pPr>
        <w:spacing w:after="0" w:line="240" w:lineRule="auto"/>
        <w:jc w:val="both"/>
        <w:rPr>
          <w:rStyle w:val="-"/>
          <w:rFonts w:ascii="Times New Roman" w:hAnsi="Times New Roman"/>
          <w:bCs/>
          <w:sz w:val="20"/>
          <w:szCs w:val="20"/>
          <w:shd w:val="clear" w:color="auto" w:fill="FFFFFF"/>
        </w:rPr>
      </w:pPr>
      <w:r w:rsidRPr="00FD65D7">
        <w:rPr>
          <w:rStyle w:val="-"/>
          <w:rFonts w:ascii="Times New Roman" w:hAnsi="Times New Roman"/>
          <w:bCs/>
          <w:sz w:val="20"/>
          <w:szCs w:val="20"/>
          <w:shd w:val="clear" w:color="auto" w:fill="FFFFFF"/>
        </w:rPr>
        <w:t>Математическая статистика – это раздел  математики, изучающий методы сбора, систематизации и обработки результатов наблюдений случайных массовых явлений с целью выявления существующих закономерностей.</w:t>
      </w:r>
    </w:p>
    <w:p w:rsidR="007F576E" w:rsidRPr="00FD65D7" w:rsidRDefault="007F576E" w:rsidP="00FD65D7">
      <w:pPr>
        <w:spacing w:after="0" w:line="240" w:lineRule="auto"/>
        <w:jc w:val="both"/>
        <w:rPr>
          <w:rStyle w:val="-"/>
          <w:rFonts w:ascii="Times New Roman" w:hAnsi="Times New Roman"/>
          <w:bCs/>
          <w:sz w:val="20"/>
          <w:szCs w:val="20"/>
          <w:shd w:val="clear" w:color="auto" w:fill="FFFFFF"/>
        </w:rPr>
      </w:pPr>
      <w:r w:rsidRPr="00FD65D7">
        <w:rPr>
          <w:rStyle w:val="-"/>
          <w:rFonts w:ascii="Times New Roman" w:hAnsi="Times New Roman"/>
          <w:bCs/>
          <w:sz w:val="20"/>
          <w:szCs w:val="20"/>
          <w:shd w:val="clear" w:color="auto" w:fill="FFFFFF"/>
        </w:rPr>
        <w:t>Главные цели изучения элементов статистики:</w:t>
      </w:r>
    </w:p>
    <w:p w:rsidR="007F576E" w:rsidRPr="00FD65D7" w:rsidRDefault="007F576E" w:rsidP="00FD65D7">
      <w:pPr>
        <w:spacing w:after="0" w:line="240" w:lineRule="auto"/>
        <w:jc w:val="both"/>
        <w:rPr>
          <w:rStyle w:val="-"/>
          <w:rFonts w:ascii="Times New Roman" w:hAnsi="Times New Roman"/>
          <w:bCs/>
          <w:sz w:val="20"/>
          <w:szCs w:val="20"/>
          <w:shd w:val="clear" w:color="auto" w:fill="FFFFFF"/>
        </w:rPr>
      </w:pPr>
      <w:r w:rsidRPr="00FD65D7">
        <w:rPr>
          <w:rStyle w:val="-"/>
          <w:rFonts w:ascii="Times New Roman" w:hAnsi="Times New Roman"/>
          <w:bCs/>
          <w:sz w:val="20"/>
          <w:szCs w:val="20"/>
          <w:shd w:val="clear" w:color="auto" w:fill="FFFFFF"/>
        </w:rPr>
        <w:t>•</w:t>
      </w:r>
      <w:r w:rsidRPr="00FD65D7">
        <w:rPr>
          <w:rStyle w:val="-"/>
          <w:rFonts w:ascii="Times New Roman" w:hAnsi="Times New Roman"/>
          <w:bCs/>
          <w:sz w:val="20"/>
          <w:szCs w:val="20"/>
          <w:shd w:val="clear" w:color="auto" w:fill="FFFFFF"/>
        </w:rPr>
        <w:tab/>
        <w:t xml:space="preserve">формирование умений первичной обработки статистических данных; </w:t>
      </w:r>
    </w:p>
    <w:p w:rsidR="007F576E" w:rsidRPr="00FD65D7" w:rsidRDefault="007F576E" w:rsidP="00FD65D7">
      <w:pPr>
        <w:spacing w:after="0" w:line="240" w:lineRule="auto"/>
        <w:jc w:val="both"/>
        <w:rPr>
          <w:rStyle w:val="-"/>
          <w:rFonts w:ascii="Times New Roman" w:hAnsi="Times New Roman"/>
          <w:bCs/>
          <w:sz w:val="20"/>
          <w:szCs w:val="20"/>
          <w:shd w:val="clear" w:color="auto" w:fill="FFFFFF"/>
        </w:rPr>
      </w:pPr>
      <w:r w:rsidRPr="00FD65D7">
        <w:rPr>
          <w:rStyle w:val="-"/>
          <w:rFonts w:ascii="Times New Roman" w:hAnsi="Times New Roman"/>
          <w:bCs/>
          <w:sz w:val="20"/>
          <w:szCs w:val="20"/>
          <w:shd w:val="clear" w:color="auto" w:fill="FFFFFF"/>
        </w:rPr>
        <w:t>•</w:t>
      </w:r>
      <w:r w:rsidRPr="00FD65D7">
        <w:rPr>
          <w:rStyle w:val="-"/>
          <w:rFonts w:ascii="Times New Roman" w:hAnsi="Times New Roman"/>
          <w:bCs/>
          <w:sz w:val="20"/>
          <w:szCs w:val="20"/>
          <w:shd w:val="clear" w:color="auto" w:fill="FFFFFF"/>
        </w:rPr>
        <w:tab/>
        <w:t xml:space="preserve">изображение и анализ количественной информации, представленной в разных формах (в виде таблиц, диаграмм, графиков реальной зависимостей); </w:t>
      </w:r>
    </w:p>
    <w:p w:rsidR="007F576E" w:rsidRPr="00FD65D7" w:rsidRDefault="007F576E" w:rsidP="00FD65D7">
      <w:pPr>
        <w:spacing w:after="0" w:line="240" w:lineRule="auto"/>
        <w:jc w:val="both"/>
        <w:rPr>
          <w:rStyle w:val="-"/>
          <w:rFonts w:ascii="Times New Roman" w:hAnsi="Times New Roman"/>
          <w:bCs/>
          <w:sz w:val="20"/>
          <w:szCs w:val="20"/>
          <w:shd w:val="clear" w:color="auto" w:fill="FFFFFF"/>
        </w:rPr>
      </w:pPr>
      <w:r w:rsidRPr="00FD65D7">
        <w:rPr>
          <w:rStyle w:val="-"/>
          <w:rFonts w:ascii="Times New Roman" w:hAnsi="Times New Roman"/>
          <w:bCs/>
          <w:sz w:val="20"/>
          <w:szCs w:val="20"/>
          <w:shd w:val="clear" w:color="auto" w:fill="FFFFFF"/>
        </w:rPr>
        <w:t>•</w:t>
      </w:r>
      <w:r w:rsidRPr="00FD65D7">
        <w:rPr>
          <w:rStyle w:val="-"/>
          <w:rFonts w:ascii="Times New Roman" w:hAnsi="Times New Roman"/>
          <w:bCs/>
          <w:sz w:val="20"/>
          <w:szCs w:val="20"/>
          <w:shd w:val="clear" w:color="auto" w:fill="FFFFFF"/>
        </w:rPr>
        <w:tab/>
        <w:t>формирование представлений о важных статистических идеях, а именно: идее оценивания и идее проверки статистических гипотез;</w:t>
      </w:r>
    </w:p>
    <w:p w:rsidR="007F576E" w:rsidRPr="00FD65D7" w:rsidRDefault="007F576E" w:rsidP="00FD65D7">
      <w:pPr>
        <w:spacing w:after="0" w:line="240" w:lineRule="auto"/>
        <w:jc w:val="both"/>
        <w:rPr>
          <w:rStyle w:val="-"/>
          <w:rFonts w:ascii="Times New Roman" w:hAnsi="Times New Roman"/>
          <w:bCs/>
          <w:sz w:val="20"/>
          <w:szCs w:val="20"/>
          <w:shd w:val="clear" w:color="auto" w:fill="FFFFFF"/>
        </w:rPr>
      </w:pPr>
      <w:r w:rsidRPr="00FD65D7">
        <w:rPr>
          <w:rStyle w:val="-"/>
          <w:rFonts w:ascii="Times New Roman" w:hAnsi="Times New Roman"/>
          <w:bCs/>
          <w:sz w:val="20"/>
          <w:szCs w:val="20"/>
          <w:shd w:val="clear" w:color="auto" w:fill="FFFFFF"/>
        </w:rPr>
        <w:t>•</w:t>
      </w:r>
      <w:r w:rsidRPr="00FD65D7">
        <w:rPr>
          <w:rStyle w:val="-"/>
          <w:rFonts w:ascii="Times New Roman" w:hAnsi="Times New Roman"/>
          <w:bCs/>
          <w:sz w:val="20"/>
          <w:szCs w:val="20"/>
          <w:shd w:val="clear" w:color="auto" w:fill="FFFFFF"/>
        </w:rPr>
        <w:tab/>
        <w:t>формирование умений сравнивать вероятности наступления случайных событий с результатами конкретных экспериментов.</w:t>
      </w:r>
    </w:p>
    <w:p w:rsidR="007F576E" w:rsidRPr="00FD65D7" w:rsidRDefault="007F576E" w:rsidP="00FD65D7">
      <w:pPr>
        <w:spacing w:after="0" w:line="240" w:lineRule="auto"/>
        <w:jc w:val="both"/>
        <w:rPr>
          <w:rFonts w:ascii="Times New Roman" w:eastAsia="Times New Roman" w:hAnsi="Times New Roman"/>
          <w:b/>
          <w:sz w:val="20"/>
          <w:szCs w:val="20"/>
          <w:lang w:eastAsia="ru-RU"/>
        </w:rPr>
      </w:pPr>
      <w:r w:rsidRPr="00FD65D7">
        <w:rPr>
          <w:rFonts w:ascii="Times New Roman" w:eastAsia="Times New Roman" w:hAnsi="Times New Roman"/>
          <w:b/>
          <w:sz w:val="20"/>
          <w:szCs w:val="20"/>
          <w:lang w:eastAsia="ru-RU"/>
        </w:rPr>
        <w:t>Критерии оценки</w:t>
      </w:r>
    </w:p>
    <w:p w:rsidR="00AA12C2" w:rsidRPr="00FD65D7" w:rsidRDefault="007F576E" w:rsidP="00FD65D7">
      <w:pPr>
        <w:spacing w:after="0" w:line="240" w:lineRule="auto"/>
        <w:jc w:val="both"/>
        <w:rPr>
          <w:rFonts w:ascii="Times New Roman" w:eastAsia="Times New Roman" w:hAnsi="Times New Roman"/>
          <w:bCs/>
          <w:sz w:val="20"/>
          <w:szCs w:val="20"/>
          <w:lang w:eastAsia="ru-RU"/>
        </w:rPr>
      </w:pPr>
      <w:r w:rsidRPr="00FD65D7">
        <w:rPr>
          <w:rFonts w:ascii="Times New Roman" w:eastAsia="Times New Roman" w:hAnsi="Times New Roman"/>
          <w:bCs/>
          <w:sz w:val="20"/>
          <w:szCs w:val="20"/>
          <w:lang w:eastAsia="ru-RU"/>
        </w:rPr>
        <w:t>Если практическая работа выполнена в полном объеме и правильно оформлена, то ставится оценка «5».Если практическая работа выполнена более чем на  80-89%, ставится оценка «4». Если практическая работа выполнена более чем на 70-79 %, ставится оценка «3». В противном случае работа не засчитывается.</w:t>
      </w:r>
    </w:p>
    <w:p w:rsidR="00AA12C2" w:rsidRPr="00FD65D7" w:rsidRDefault="00AA12C2" w:rsidP="00FD65D7">
      <w:pPr>
        <w:spacing w:after="0" w:line="240" w:lineRule="auto"/>
        <w:rPr>
          <w:rFonts w:ascii="Times New Roman" w:eastAsia="Times New Roman" w:hAnsi="Times New Roman"/>
          <w:bCs/>
          <w:sz w:val="20"/>
          <w:szCs w:val="20"/>
          <w:lang w:eastAsia="ru-RU"/>
        </w:rPr>
      </w:pPr>
    </w:p>
    <w:p w:rsidR="005215FB" w:rsidRPr="00FD65D7" w:rsidRDefault="005215FB" w:rsidP="00FD65D7">
      <w:pPr>
        <w:spacing w:after="0" w:line="240" w:lineRule="auto"/>
        <w:jc w:val="both"/>
        <w:rPr>
          <w:rFonts w:ascii="Times New Roman" w:eastAsia="Times New Roman" w:hAnsi="Times New Roman"/>
          <w:bCs/>
          <w:sz w:val="20"/>
          <w:szCs w:val="20"/>
          <w:lang w:eastAsia="ru-RU"/>
        </w:rPr>
      </w:pPr>
    </w:p>
    <w:sectPr w:rsidR="005215FB" w:rsidRPr="00FD65D7" w:rsidSect="00932567">
      <w:footerReference w:type="default" r:id="rId959"/>
      <w:pgSz w:w="8419" w:h="11906" w:orient="landscape"/>
      <w:pgMar w:top="851" w:right="1134" w:bottom="1134" w:left="1701"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7E24" w:rsidRDefault="00747E24" w:rsidP="00820456">
      <w:pPr>
        <w:spacing w:after="0" w:line="240" w:lineRule="auto"/>
      </w:pPr>
      <w:r>
        <w:separator/>
      </w:r>
    </w:p>
  </w:endnote>
  <w:endnote w:type="continuationSeparator" w:id="1">
    <w:p w:rsidR="00747E24" w:rsidRDefault="00747E24" w:rsidP="008204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4965221"/>
      <w:docPartObj>
        <w:docPartGallery w:val="Page Numbers (Bottom of Page)"/>
        <w:docPartUnique/>
      </w:docPartObj>
    </w:sdtPr>
    <w:sdtContent>
      <w:p w:rsidR="00FD65D7" w:rsidRDefault="00B1114B">
        <w:pPr>
          <w:pStyle w:val="a9"/>
          <w:jc w:val="right"/>
        </w:pPr>
        <w:fldSimple w:instr="PAGE   \* MERGEFORMAT">
          <w:r w:rsidR="00B5447F">
            <w:rPr>
              <w:noProof/>
            </w:rPr>
            <w:t>1</w:t>
          </w:r>
        </w:fldSimple>
      </w:p>
    </w:sdtContent>
  </w:sdt>
  <w:p w:rsidR="00FD65D7" w:rsidRDefault="00FD65D7">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5D7" w:rsidRDefault="00B1114B" w:rsidP="00B244AC">
    <w:pPr>
      <w:pStyle w:val="a9"/>
      <w:framePr w:wrap="auto" w:vAnchor="text" w:hAnchor="margin" w:xAlign="right" w:y="1"/>
      <w:rPr>
        <w:rStyle w:val="af1"/>
      </w:rPr>
    </w:pPr>
    <w:r>
      <w:rPr>
        <w:rStyle w:val="af1"/>
      </w:rPr>
      <w:fldChar w:fldCharType="begin"/>
    </w:r>
    <w:r w:rsidR="00FD65D7">
      <w:rPr>
        <w:rStyle w:val="af1"/>
      </w:rPr>
      <w:instrText xml:space="preserve">PAGE  </w:instrText>
    </w:r>
    <w:r>
      <w:rPr>
        <w:rStyle w:val="af1"/>
      </w:rPr>
      <w:fldChar w:fldCharType="separate"/>
    </w:r>
    <w:r w:rsidR="00B5447F">
      <w:rPr>
        <w:rStyle w:val="af1"/>
        <w:noProof/>
      </w:rPr>
      <w:t>72</w:t>
    </w:r>
    <w:r>
      <w:rPr>
        <w:rStyle w:val="af1"/>
      </w:rPr>
      <w:fldChar w:fldCharType="end"/>
    </w:r>
  </w:p>
  <w:p w:rsidR="00FD65D7" w:rsidRDefault="00FD65D7" w:rsidP="0085404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7E24" w:rsidRDefault="00747E24" w:rsidP="00820456">
      <w:pPr>
        <w:spacing w:after="0" w:line="240" w:lineRule="auto"/>
      </w:pPr>
      <w:r>
        <w:separator/>
      </w:r>
    </w:p>
  </w:footnote>
  <w:footnote w:type="continuationSeparator" w:id="1">
    <w:p w:rsidR="00747E24" w:rsidRDefault="00747E24" w:rsidP="0082045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C1917"/>
    <w:multiLevelType w:val="multilevel"/>
    <w:tmpl w:val="7FAC73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3C602F7"/>
    <w:multiLevelType w:val="multilevel"/>
    <w:tmpl w:val="CFEE5CE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7850A4"/>
    <w:multiLevelType w:val="multilevel"/>
    <w:tmpl w:val="CBBC865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7F5A95"/>
    <w:multiLevelType w:val="hybridMultilevel"/>
    <w:tmpl w:val="F5CC3474"/>
    <w:lvl w:ilvl="0" w:tplc="C5FA8814">
      <w:start w:val="1"/>
      <w:numFmt w:val="decimal"/>
      <w:lvlText w:val="%1."/>
      <w:lvlJc w:val="left"/>
      <w:pPr>
        <w:ind w:left="900" w:hanging="360"/>
      </w:pPr>
      <w:rPr>
        <w:rFonts w:ascii="Times New Roman" w:eastAsia="Calibri" w:hAnsi="Times New Roman" w:cs="Times New Roman"/>
        <w:b/>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4">
    <w:nsid w:val="0A3E2348"/>
    <w:multiLevelType w:val="multilevel"/>
    <w:tmpl w:val="65E45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A657CA0"/>
    <w:multiLevelType w:val="multilevel"/>
    <w:tmpl w:val="F2065F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069"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BC0C58"/>
    <w:multiLevelType w:val="hybridMultilevel"/>
    <w:tmpl w:val="9F725516"/>
    <w:lvl w:ilvl="0" w:tplc="E52C577E">
      <w:start w:val="1"/>
      <w:numFmt w:val="decimal"/>
      <w:lvlText w:val="%1)"/>
      <w:lvlJc w:val="left"/>
      <w:pPr>
        <w:tabs>
          <w:tab w:val="num" w:pos="720"/>
        </w:tabs>
        <w:ind w:left="720" w:hanging="360"/>
      </w:pPr>
      <w:rPr>
        <w:rFonts w:hint="default"/>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0BF43282"/>
    <w:multiLevelType w:val="hybridMultilevel"/>
    <w:tmpl w:val="90C2DD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DB33C04"/>
    <w:multiLevelType w:val="multilevel"/>
    <w:tmpl w:val="4F980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7321D9"/>
    <w:multiLevelType w:val="multilevel"/>
    <w:tmpl w:val="83EEE4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11830AF6"/>
    <w:multiLevelType w:val="hybridMultilevel"/>
    <w:tmpl w:val="CF4626D6"/>
    <w:lvl w:ilvl="0" w:tplc="FFDC337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80"/>
        </w:tabs>
        <w:ind w:left="-180" w:hanging="360"/>
      </w:pPr>
    </w:lvl>
    <w:lvl w:ilvl="2" w:tplc="0419001B" w:tentative="1">
      <w:start w:val="1"/>
      <w:numFmt w:val="lowerRoman"/>
      <w:lvlText w:val="%3."/>
      <w:lvlJc w:val="right"/>
      <w:pPr>
        <w:tabs>
          <w:tab w:val="num" w:pos="540"/>
        </w:tabs>
        <w:ind w:left="540" w:hanging="180"/>
      </w:pPr>
    </w:lvl>
    <w:lvl w:ilvl="3" w:tplc="0419000F" w:tentative="1">
      <w:start w:val="1"/>
      <w:numFmt w:val="decimal"/>
      <w:lvlText w:val="%4."/>
      <w:lvlJc w:val="left"/>
      <w:pPr>
        <w:tabs>
          <w:tab w:val="num" w:pos="1260"/>
        </w:tabs>
        <w:ind w:left="1260" w:hanging="360"/>
      </w:pPr>
    </w:lvl>
    <w:lvl w:ilvl="4" w:tplc="04190019" w:tentative="1">
      <w:start w:val="1"/>
      <w:numFmt w:val="lowerLetter"/>
      <w:lvlText w:val="%5."/>
      <w:lvlJc w:val="left"/>
      <w:pPr>
        <w:tabs>
          <w:tab w:val="num" w:pos="1980"/>
        </w:tabs>
        <w:ind w:left="1980" w:hanging="360"/>
      </w:pPr>
    </w:lvl>
    <w:lvl w:ilvl="5" w:tplc="0419001B" w:tentative="1">
      <w:start w:val="1"/>
      <w:numFmt w:val="lowerRoman"/>
      <w:lvlText w:val="%6."/>
      <w:lvlJc w:val="right"/>
      <w:pPr>
        <w:tabs>
          <w:tab w:val="num" w:pos="2700"/>
        </w:tabs>
        <w:ind w:left="2700" w:hanging="180"/>
      </w:pPr>
    </w:lvl>
    <w:lvl w:ilvl="6" w:tplc="0419000F" w:tentative="1">
      <w:start w:val="1"/>
      <w:numFmt w:val="decimal"/>
      <w:lvlText w:val="%7."/>
      <w:lvlJc w:val="left"/>
      <w:pPr>
        <w:tabs>
          <w:tab w:val="num" w:pos="3420"/>
        </w:tabs>
        <w:ind w:left="3420" w:hanging="360"/>
      </w:pPr>
    </w:lvl>
    <w:lvl w:ilvl="7" w:tplc="04190019" w:tentative="1">
      <w:start w:val="1"/>
      <w:numFmt w:val="lowerLetter"/>
      <w:lvlText w:val="%8."/>
      <w:lvlJc w:val="left"/>
      <w:pPr>
        <w:tabs>
          <w:tab w:val="num" w:pos="4140"/>
        </w:tabs>
        <w:ind w:left="4140" w:hanging="360"/>
      </w:pPr>
    </w:lvl>
    <w:lvl w:ilvl="8" w:tplc="0419001B" w:tentative="1">
      <w:start w:val="1"/>
      <w:numFmt w:val="lowerRoman"/>
      <w:lvlText w:val="%9."/>
      <w:lvlJc w:val="right"/>
      <w:pPr>
        <w:tabs>
          <w:tab w:val="num" w:pos="4860"/>
        </w:tabs>
        <w:ind w:left="4860" w:hanging="180"/>
      </w:pPr>
    </w:lvl>
  </w:abstractNum>
  <w:abstractNum w:abstractNumId="11">
    <w:nsid w:val="12F16407"/>
    <w:multiLevelType w:val="multilevel"/>
    <w:tmpl w:val="69869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3F01732"/>
    <w:multiLevelType w:val="multilevel"/>
    <w:tmpl w:val="534859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211" w:hanging="360"/>
      </w:pPr>
      <w:rPr>
        <w:u w:val="single"/>
      </w:rPr>
    </w:lvl>
    <w:lvl w:ilvl="2">
      <w:start w:val="1"/>
      <w:numFmt w:val="decimal"/>
      <w:lvlText w:val="%3."/>
      <w:lvlJc w:val="left"/>
      <w:pPr>
        <w:ind w:left="2160" w:hanging="360"/>
      </w:pPr>
      <w:rPr>
        <w:b w:val="0"/>
        <w:i w:val="0"/>
      </w:rPr>
    </w:lvl>
    <w:lvl w:ilvl="3">
      <w:start w:val="1"/>
      <w:numFmt w:val="upperLetter"/>
      <w:lvlText w:val="%4)"/>
      <w:lvlJc w:val="left"/>
      <w:pPr>
        <w:ind w:left="2880" w:hanging="360"/>
      </w:pPr>
      <w:rPr>
        <w:sz w:val="24"/>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14537AE7"/>
    <w:multiLevelType w:val="multilevel"/>
    <w:tmpl w:val="6368E852"/>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ascii="Calibri" w:eastAsia="Calibri" w:hAnsi="Calibri" w:hint="default"/>
        <w:sz w:val="28"/>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nsid w:val="15372219"/>
    <w:multiLevelType w:val="hybridMultilevel"/>
    <w:tmpl w:val="606C9734"/>
    <w:lvl w:ilvl="0" w:tplc="F66E5E2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15C27065"/>
    <w:multiLevelType w:val="multilevel"/>
    <w:tmpl w:val="6322835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5C84C19"/>
    <w:multiLevelType w:val="multilevel"/>
    <w:tmpl w:val="2A3CB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6E6186B"/>
    <w:multiLevelType w:val="hybridMultilevel"/>
    <w:tmpl w:val="606C9734"/>
    <w:lvl w:ilvl="0" w:tplc="F66E5E2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173C7AE2"/>
    <w:multiLevelType w:val="multilevel"/>
    <w:tmpl w:val="0BEA8EF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76A754E"/>
    <w:multiLevelType w:val="hybridMultilevel"/>
    <w:tmpl w:val="28B888F2"/>
    <w:lvl w:ilvl="0" w:tplc="772E88A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0"/>
        </w:tabs>
        <w:ind w:left="0" w:hanging="360"/>
      </w:pPr>
    </w:lvl>
    <w:lvl w:ilvl="2" w:tplc="0419001B" w:tentative="1">
      <w:start w:val="1"/>
      <w:numFmt w:val="lowerRoman"/>
      <w:lvlText w:val="%3."/>
      <w:lvlJc w:val="right"/>
      <w:pPr>
        <w:tabs>
          <w:tab w:val="num" w:pos="720"/>
        </w:tabs>
        <w:ind w:left="720" w:hanging="180"/>
      </w:pPr>
    </w:lvl>
    <w:lvl w:ilvl="3" w:tplc="0419000F" w:tentative="1">
      <w:start w:val="1"/>
      <w:numFmt w:val="decimal"/>
      <w:lvlText w:val="%4."/>
      <w:lvlJc w:val="left"/>
      <w:pPr>
        <w:tabs>
          <w:tab w:val="num" w:pos="1440"/>
        </w:tabs>
        <w:ind w:left="1440" w:hanging="360"/>
      </w:pPr>
    </w:lvl>
    <w:lvl w:ilvl="4" w:tplc="04190019" w:tentative="1">
      <w:start w:val="1"/>
      <w:numFmt w:val="lowerLetter"/>
      <w:lvlText w:val="%5."/>
      <w:lvlJc w:val="left"/>
      <w:pPr>
        <w:tabs>
          <w:tab w:val="num" w:pos="2160"/>
        </w:tabs>
        <w:ind w:left="2160" w:hanging="360"/>
      </w:pPr>
    </w:lvl>
    <w:lvl w:ilvl="5" w:tplc="0419001B" w:tentative="1">
      <w:start w:val="1"/>
      <w:numFmt w:val="lowerRoman"/>
      <w:lvlText w:val="%6."/>
      <w:lvlJc w:val="right"/>
      <w:pPr>
        <w:tabs>
          <w:tab w:val="num" w:pos="2880"/>
        </w:tabs>
        <w:ind w:left="2880" w:hanging="180"/>
      </w:pPr>
    </w:lvl>
    <w:lvl w:ilvl="6" w:tplc="0419000F" w:tentative="1">
      <w:start w:val="1"/>
      <w:numFmt w:val="decimal"/>
      <w:lvlText w:val="%7."/>
      <w:lvlJc w:val="left"/>
      <w:pPr>
        <w:tabs>
          <w:tab w:val="num" w:pos="3600"/>
        </w:tabs>
        <w:ind w:left="3600" w:hanging="360"/>
      </w:pPr>
    </w:lvl>
    <w:lvl w:ilvl="7" w:tplc="04190019" w:tentative="1">
      <w:start w:val="1"/>
      <w:numFmt w:val="lowerLetter"/>
      <w:lvlText w:val="%8."/>
      <w:lvlJc w:val="left"/>
      <w:pPr>
        <w:tabs>
          <w:tab w:val="num" w:pos="4320"/>
        </w:tabs>
        <w:ind w:left="4320" w:hanging="360"/>
      </w:pPr>
    </w:lvl>
    <w:lvl w:ilvl="8" w:tplc="0419001B" w:tentative="1">
      <w:start w:val="1"/>
      <w:numFmt w:val="lowerRoman"/>
      <w:lvlText w:val="%9."/>
      <w:lvlJc w:val="right"/>
      <w:pPr>
        <w:tabs>
          <w:tab w:val="num" w:pos="5040"/>
        </w:tabs>
        <w:ind w:left="5040" w:hanging="180"/>
      </w:pPr>
    </w:lvl>
  </w:abstractNum>
  <w:abstractNum w:abstractNumId="20">
    <w:nsid w:val="17E25DA8"/>
    <w:multiLevelType w:val="hybridMultilevel"/>
    <w:tmpl w:val="90C2DD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98F418E"/>
    <w:multiLevelType w:val="multilevel"/>
    <w:tmpl w:val="726E7C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CBF0BFF"/>
    <w:multiLevelType w:val="multilevel"/>
    <w:tmpl w:val="D0BC5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D7253F3"/>
    <w:multiLevelType w:val="hybridMultilevel"/>
    <w:tmpl w:val="C95EAA64"/>
    <w:lvl w:ilvl="0" w:tplc="462A0E24">
      <w:start w:val="1"/>
      <w:numFmt w:val="decimal"/>
      <w:lvlText w:val="%1."/>
      <w:lvlJc w:val="left"/>
      <w:pPr>
        <w:ind w:left="1710" w:hanging="9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1FC73ABF"/>
    <w:multiLevelType w:val="multilevel"/>
    <w:tmpl w:val="D9B227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130680C"/>
    <w:multiLevelType w:val="multilevel"/>
    <w:tmpl w:val="C920676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1FB4313"/>
    <w:multiLevelType w:val="hybridMultilevel"/>
    <w:tmpl w:val="E0FCB76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21FB6200"/>
    <w:multiLevelType w:val="hybridMultilevel"/>
    <w:tmpl w:val="71FA1958"/>
    <w:lvl w:ilvl="0" w:tplc="C012126A">
      <w:start w:val="1"/>
      <w:numFmt w:val="decimal"/>
      <w:lvlText w:val="%1."/>
      <w:lvlJc w:val="left"/>
      <w:pPr>
        <w:ind w:left="900" w:hanging="360"/>
      </w:pPr>
      <w:rPr>
        <w:b/>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28">
    <w:nsid w:val="230233C0"/>
    <w:multiLevelType w:val="hybridMultilevel"/>
    <w:tmpl w:val="B6BE28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3D1301A"/>
    <w:multiLevelType w:val="hybridMultilevel"/>
    <w:tmpl w:val="20DA97DE"/>
    <w:lvl w:ilvl="0" w:tplc="92B840E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0"/>
        </w:tabs>
        <w:ind w:left="0" w:hanging="360"/>
      </w:pPr>
    </w:lvl>
    <w:lvl w:ilvl="2" w:tplc="0419001B" w:tentative="1">
      <w:start w:val="1"/>
      <w:numFmt w:val="lowerRoman"/>
      <w:lvlText w:val="%3."/>
      <w:lvlJc w:val="right"/>
      <w:pPr>
        <w:tabs>
          <w:tab w:val="num" w:pos="720"/>
        </w:tabs>
        <w:ind w:left="720" w:hanging="180"/>
      </w:pPr>
    </w:lvl>
    <w:lvl w:ilvl="3" w:tplc="0419000F" w:tentative="1">
      <w:start w:val="1"/>
      <w:numFmt w:val="decimal"/>
      <w:lvlText w:val="%4."/>
      <w:lvlJc w:val="left"/>
      <w:pPr>
        <w:tabs>
          <w:tab w:val="num" w:pos="1440"/>
        </w:tabs>
        <w:ind w:left="1440" w:hanging="360"/>
      </w:pPr>
    </w:lvl>
    <w:lvl w:ilvl="4" w:tplc="04190019" w:tentative="1">
      <w:start w:val="1"/>
      <w:numFmt w:val="lowerLetter"/>
      <w:lvlText w:val="%5."/>
      <w:lvlJc w:val="left"/>
      <w:pPr>
        <w:tabs>
          <w:tab w:val="num" w:pos="2160"/>
        </w:tabs>
        <w:ind w:left="2160" w:hanging="360"/>
      </w:pPr>
    </w:lvl>
    <w:lvl w:ilvl="5" w:tplc="0419001B" w:tentative="1">
      <w:start w:val="1"/>
      <w:numFmt w:val="lowerRoman"/>
      <w:lvlText w:val="%6."/>
      <w:lvlJc w:val="right"/>
      <w:pPr>
        <w:tabs>
          <w:tab w:val="num" w:pos="2880"/>
        </w:tabs>
        <w:ind w:left="2880" w:hanging="180"/>
      </w:pPr>
    </w:lvl>
    <w:lvl w:ilvl="6" w:tplc="0419000F" w:tentative="1">
      <w:start w:val="1"/>
      <w:numFmt w:val="decimal"/>
      <w:lvlText w:val="%7."/>
      <w:lvlJc w:val="left"/>
      <w:pPr>
        <w:tabs>
          <w:tab w:val="num" w:pos="3600"/>
        </w:tabs>
        <w:ind w:left="3600" w:hanging="360"/>
      </w:pPr>
    </w:lvl>
    <w:lvl w:ilvl="7" w:tplc="04190019" w:tentative="1">
      <w:start w:val="1"/>
      <w:numFmt w:val="lowerLetter"/>
      <w:lvlText w:val="%8."/>
      <w:lvlJc w:val="left"/>
      <w:pPr>
        <w:tabs>
          <w:tab w:val="num" w:pos="4320"/>
        </w:tabs>
        <w:ind w:left="4320" w:hanging="360"/>
      </w:pPr>
    </w:lvl>
    <w:lvl w:ilvl="8" w:tplc="0419001B" w:tentative="1">
      <w:start w:val="1"/>
      <w:numFmt w:val="lowerRoman"/>
      <w:lvlText w:val="%9."/>
      <w:lvlJc w:val="right"/>
      <w:pPr>
        <w:tabs>
          <w:tab w:val="num" w:pos="5040"/>
        </w:tabs>
        <w:ind w:left="5040" w:hanging="180"/>
      </w:pPr>
    </w:lvl>
  </w:abstractNum>
  <w:abstractNum w:abstractNumId="30">
    <w:nsid w:val="243007E4"/>
    <w:multiLevelType w:val="hybridMultilevel"/>
    <w:tmpl w:val="B6BE28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55032E4"/>
    <w:multiLevelType w:val="multilevel"/>
    <w:tmpl w:val="48B2262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62B742F"/>
    <w:multiLevelType w:val="hybridMultilevel"/>
    <w:tmpl w:val="C6FC4178"/>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26ED112B"/>
    <w:multiLevelType w:val="hybridMultilevel"/>
    <w:tmpl w:val="E54662AE"/>
    <w:lvl w:ilvl="0" w:tplc="462A0E24">
      <w:start w:val="1"/>
      <w:numFmt w:val="decimal"/>
      <w:lvlText w:val="%1."/>
      <w:lvlJc w:val="left"/>
      <w:pPr>
        <w:ind w:left="1710" w:hanging="9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27860405"/>
    <w:multiLevelType w:val="multilevel"/>
    <w:tmpl w:val="C106B9A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8B028A4"/>
    <w:multiLevelType w:val="hybridMultilevel"/>
    <w:tmpl w:val="4A80A4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8ED4DE4"/>
    <w:multiLevelType w:val="multilevel"/>
    <w:tmpl w:val="D56894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AB6413D"/>
    <w:multiLevelType w:val="multilevel"/>
    <w:tmpl w:val="E1949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C0900B2"/>
    <w:multiLevelType w:val="multilevel"/>
    <w:tmpl w:val="D13EC4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D8E6727"/>
    <w:multiLevelType w:val="multilevel"/>
    <w:tmpl w:val="33DAB2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DA01D30"/>
    <w:multiLevelType w:val="multilevel"/>
    <w:tmpl w:val="C3DC6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2DEB4F23"/>
    <w:multiLevelType w:val="multilevel"/>
    <w:tmpl w:val="70447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305140A6"/>
    <w:multiLevelType w:val="multilevel"/>
    <w:tmpl w:val="115C57E0"/>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nsid w:val="312103B6"/>
    <w:multiLevelType w:val="multilevel"/>
    <w:tmpl w:val="FC68EB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37435D5"/>
    <w:multiLevelType w:val="hybridMultilevel"/>
    <w:tmpl w:val="8DECFB3E"/>
    <w:lvl w:ilvl="0" w:tplc="F378EEA8">
      <w:start w:val="1"/>
      <w:numFmt w:val="decimal"/>
      <w:lvlText w:val="%1."/>
      <w:lvlJc w:val="left"/>
      <w:pPr>
        <w:tabs>
          <w:tab w:val="num" w:pos="36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354968A3"/>
    <w:multiLevelType w:val="multilevel"/>
    <w:tmpl w:val="053AED9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3645400C"/>
    <w:multiLevelType w:val="hybridMultilevel"/>
    <w:tmpl w:val="77543158"/>
    <w:lvl w:ilvl="0" w:tplc="75D00E6E">
      <w:start w:val="1"/>
      <w:numFmt w:val="decimal"/>
      <w:lvlText w:val="%1."/>
      <w:lvlJc w:val="left"/>
      <w:pPr>
        <w:ind w:left="786" w:hanging="360"/>
      </w:pPr>
      <w:rPr>
        <w:b w:val="0"/>
        <w:i w:val="0"/>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36620F1C"/>
    <w:multiLevelType w:val="hybridMultilevel"/>
    <w:tmpl w:val="57CC8472"/>
    <w:lvl w:ilvl="0" w:tplc="E294D35E">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8">
    <w:nsid w:val="38474C26"/>
    <w:multiLevelType w:val="hybridMultilevel"/>
    <w:tmpl w:val="BB2279A6"/>
    <w:lvl w:ilvl="0" w:tplc="50E83498">
      <w:start w:val="1"/>
      <w:numFmt w:val="decimal"/>
      <w:lvlText w:val="%1."/>
      <w:lvlJc w:val="left"/>
      <w:pPr>
        <w:tabs>
          <w:tab w:val="num" w:pos="360"/>
        </w:tabs>
        <w:ind w:left="360" w:hanging="360"/>
      </w:pPr>
      <w:rPr>
        <w:b/>
        <w:bCs/>
        <w:i/>
        <w:sz w:val="28"/>
        <w:szCs w:val="24"/>
      </w:rPr>
    </w:lvl>
    <w:lvl w:ilvl="1" w:tplc="E376CC16">
      <w:start w:val="1"/>
      <w:numFmt w:val="decimal"/>
      <w:lvlText w:val="%2."/>
      <w:lvlJc w:val="left"/>
      <w:pPr>
        <w:tabs>
          <w:tab w:val="num" w:pos="1980"/>
        </w:tabs>
        <w:ind w:left="1980" w:hanging="360"/>
      </w:pPr>
      <w:rPr>
        <w:b w:val="0"/>
        <w:bCs/>
        <w:sz w:val="24"/>
        <w:szCs w:val="24"/>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392B60B3"/>
    <w:multiLevelType w:val="multilevel"/>
    <w:tmpl w:val="FE047BA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39E532FA"/>
    <w:multiLevelType w:val="hybridMultilevel"/>
    <w:tmpl w:val="B5BA3D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B44717C"/>
    <w:multiLevelType w:val="multilevel"/>
    <w:tmpl w:val="C338D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417D1526"/>
    <w:multiLevelType w:val="hybridMultilevel"/>
    <w:tmpl w:val="AC386E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nsid w:val="454A78DE"/>
    <w:multiLevelType w:val="multilevel"/>
    <w:tmpl w:val="41E44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8F63F1E"/>
    <w:multiLevelType w:val="multilevel"/>
    <w:tmpl w:val="45066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B7E6B61"/>
    <w:multiLevelType w:val="hybridMultilevel"/>
    <w:tmpl w:val="660AEFB8"/>
    <w:lvl w:ilvl="0" w:tplc="1AD23EF8">
      <w:start w:val="1"/>
      <w:numFmt w:val="decimal"/>
      <w:lvlText w:val="%1)"/>
      <w:lvlJc w:val="left"/>
      <w:pPr>
        <w:ind w:left="21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C6162F0"/>
    <w:multiLevelType w:val="hybridMultilevel"/>
    <w:tmpl w:val="CD802ACA"/>
    <w:lvl w:ilvl="0" w:tplc="6B02A156">
      <w:start w:val="1"/>
      <w:numFmt w:val="decimal"/>
      <w:lvlText w:val="%1."/>
      <w:lvlJc w:val="left"/>
      <w:pPr>
        <w:ind w:left="720" w:hanging="360"/>
      </w:pPr>
      <w:rPr>
        <w:b/>
        <w:i/>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nsid w:val="4DDD6DE7"/>
    <w:multiLevelType w:val="multilevel"/>
    <w:tmpl w:val="F2E858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4E5671E2"/>
    <w:multiLevelType w:val="hybridMultilevel"/>
    <w:tmpl w:val="D208016C"/>
    <w:lvl w:ilvl="0" w:tplc="462A0E24">
      <w:start w:val="1"/>
      <w:numFmt w:val="decimal"/>
      <w:lvlText w:val="%1."/>
      <w:lvlJc w:val="left"/>
      <w:pPr>
        <w:ind w:left="1699" w:hanging="9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9">
    <w:nsid w:val="4FEC5D10"/>
    <w:multiLevelType w:val="hybridMultilevel"/>
    <w:tmpl w:val="CB46B0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05506BD"/>
    <w:multiLevelType w:val="hybridMultilevel"/>
    <w:tmpl w:val="C95EAA64"/>
    <w:lvl w:ilvl="0" w:tplc="462A0E24">
      <w:start w:val="1"/>
      <w:numFmt w:val="decimal"/>
      <w:lvlText w:val="%1."/>
      <w:lvlJc w:val="left"/>
      <w:pPr>
        <w:ind w:left="1710" w:hanging="9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nsid w:val="51223993"/>
    <w:multiLevelType w:val="singleLevel"/>
    <w:tmpl w:val="0419000F"/>
    <w:lvl w:ilvl="0">
      <w:start w:val="1"/>
      <w:numFmt w:val="decimal"/>
      <w:lvlText w:val="%1."/>
      <w:lvlJc w:val="left"/>
      <w:pPr>
        <w:ind w:left="360" w:hanging="360"/>
      </w:pPr>
    </w:lvl>
  </w:abstractNum>
  <w:abstractNum w:abstractNumId="62">
    <w:nsid w:val="5369252B"/>
    <w:multiLevelType w:val="multilevel"/>
    <w:tmpl w:val="3C4EF73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545F029E"/>
    <w:multiLevelType w:val="multilevel"/>
    <w:tmpl w:val="3E98B82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585A32C8"/>
    <w:multiLevelType w:val="multilevel"/>
    <w:tmpl w:val="C270E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5927057C"/>
    <w:multiLevelType w:val="hybridMultilevel"/>
    <w:tmpl w:val="F59CE7F6"/>
    <w:lvl w:ilvl="0" w:tplc="4AA62E34">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6">
    <w:nsid w:val="596E1D8A"/>
    <w:multiLevelType w:val="hybridMultilevel"/>
    <w:tmpl w:val="14FEDC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9CA68C9"/>
    <w:multiLevelType w:val="hybridMultilevel"/>
    <w:tmpl w:val="4A80A4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5CA45281"/>
    <w:multiLevelType w:val="multilevel"/>
    <w:tmpl w:val="C01C9C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5D7B7DFC"/>
    <w:multiLevelType w:val="hybridMultilevel"/>
    <w:tmpl w:val="DFD8075A"/>
    <w:lvl w:ilvl="0" w:tplc="4936FB7E">
      <w:start w:val="1"/>
      <w:numFmt w:val="decimal"/>
      <w:lvlText w:val="%1."/>
      <w:lvlJc w:val="left"/>
      <w:pPr>
        <w:ind w:left="1211" w:hanging="360"/>
      </w:pPr>
      <w:rPr>
        <w:rFonts w:hint="default"/>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0">
    <w:nsid w:val="5EBE578B"/>
    <w:multiLevelType w:val="multilevel"/>
    <w:tmpl w:val="71786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5EF818C3"/>
    <w:multiLevelType w:val="multilevel"/>
    <w:tmpl w:val="545009D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5F5160C7"/>
    <w:multiLevelType w:val="hybridMultilevel"/>
    <w:tmpl w:val="C12650FE"/>
    <w:lvl w:ilvl="0" w:tplc="52D05704">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3">
    <w:nsid w:val="5FCF4AED"/>
    <w:multiLevelType w:val="multilevel"/>
    <w:tmpl w:val="632028B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65083651"/>
    <w:multiLevelType w:val="multilevel"/>
    <w:tmpl w:val="94506F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60D6049"/>
    <w:multiLevelType w:val="multilevel"/>
    <w:tmpl w:val="2658753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6">
    <w:nsid w:val="6778358E"/>
    <w:multiLevelType w:val="multilevel"/>
    <w:tmpl w:val="7BEC7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67B26FAD"/>
    <w:multiLevelType w:val="multilevel"/>
    <w:tmpl w:val="1C7AFA9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67F31F89"/>
    <w:multiLevelType w:val="hybridMultilevel"/>
    <w:tmpl w:val="6210792A"/>
    <w:lvl w:ilvl="0" w:tplc="F716A69C">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68043092"/>
    <w:multiLevelType w:val="multilevel"/>
    <w:tmpl w:val="2DCC3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699F49D0"/>
    <w:multiLevelType w:val="multilevel"/>
    <w:tmpl w:val="DF68182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6DE540BB"/>
    <w:multiLevelType w:val="multilevel"/>
    <w:tmpl w:val="E8E659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6E82418B"/>
    <w:multiLevelType w:val="hybridMultilevel"/>
    <w:tmpl w:val="00AC3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6EA21497"/>
    <w:multiLevelType w:val="multilevel"/>
    <w:tmpl w:val="2D36BC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711C0A6E"/>
    <w:multiLevelType w:val="multilevel"/>
    <w:tmpl w:val="B25616FC"/>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5">
    <w:nsid w:val="713838EC"/>
    <w:multiLevelType w:val="hybridMultilevel"/>
    <w:tmpl w:val="DEA29356"/>
    <w:lvl w:ilvl="0" w:tplc="462A0E24">
      <w:start w:val="1"/>
      <w:numFmt w:val="decimal"/>
      <w:lvlText w:val="%1."/>
      <w:lvlJc w:val="left"/>
      <w:pPr>
        <w:ind w:left="1710" w:hanging="9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6">
    <w:nsid w:val="72F61BA6"/>
    <w:multiLevelType w:val="multilevel"/>
    <w:tmpl w:val="B394D34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73542752"/>
    <w:multiLevelType w:val="multilevel"/>
    <w:tmpl w:val="4CD04D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74066505"/>
    <w:multiLevelType w:val="multilevel"/>
    <w:tmpl w:val="8B16621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744F39F8"/>
    <w:multiLevelType w:val="multilevel"/>
    <w:tmpl w:val="57B41CC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747C1A7B"/>
    <w:multiLevelType w:val="hybridMultilevel"/>
    <w:tmpl w:val="B96848C6"/>
    <w:lvl w:ilvl="0" w:tplc="503C647A">
      <w:start w:val="1"/>
      <w:numFmt w:val="decimal"/>
      <w:lvlText w:val="%1."/>
      <w:lvlJc w:val="left"/>
      <w:pPr>
        <w:ind w:left="1710" w:hanging="990"/>
      </w:pPr>
      <w:rPr>
        <w:rFonts w:ascii="Times New Roman" w:eastAsia="Calibri"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1">
    <w:nsid w:val="74C15829"/>
    <w:multiLevelType w:val="hybridMultilevel"/>
    <w:tmpl w:val="BF800772"/>
    <w:lvl w:ilvl="0" w:tplc="F378EEA8">
      <w:start w:val="1"/>
      <w:numFmt w:val="decimal"/>
      <w:lvlText w:val="%1."/>
      <w:lvlJc w:val="left"/>
      <w:pPr>
        <w:tabs>
          <w:tab w:val="num" w:pos="360"/>
        </w:tabs>
        <w:ind w:left="340" w:hanging="3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74E67F75"/>
    <w:multiLevelType w:val="hybridMultilevel"/>
    <w:tmpl w:val="AC386E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3">
    <w:nsid w:val="771D5796"/>
    <w:multiLevelType w:val="multilevel"/>
    <w:tmpl w:val="DDAED6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78552736"/>
    <w:multiLevelType w:val="multilevel"/>
    <w:tmpl w:val="ECF29C8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786F0079"/>
    <w:multiLevelType w:val="multilevel"/>
    <w:tmpl w:val="8F5E76F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787F6AE8"/>
    <w:multiLevelType w:val="hybridMultilevel"/>
    <w:tmpl w:val="604A7774"/>
    <w:lvl w:ilvl="0" w:tplc="3350E19E">
      <w:start w:val="1"/>
      <w:numFmt w:val="decimal"/>
      <w:lvlText w:val="%1)"/>
      <w:lvlJc w:val="left"/>
      <w:pPr>
        <w:ind w:left="360" w:hanging="360"/>
      </w:pPr>
      <w:rPr>
        <w:rFonts w:hint="default"/>
        <w:vertAlign w:val="baselin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7">
    <w:nsid w:val="78A5242B"/>
    <w:multiLevelType w:val="hybridMultilevel"/>
    <w:tmpl w:val="82C648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1AD23EF8">
      <w:start w:val="1"/>
      <w:numFmt w:val="decimal"/>
      <w:lvlText w:val="%3)"/>
      <w:lvlJc w:val="left"/>
      <w:pPr>
        <w:ind w:left="2160" w:hanging="360"/>
      </w:pPr>
      <w:rPr>
        <w:rFont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7A990D71"/>
    <w:multiLevelType w:val="hybridMultilevel"/>
    <w:tmpl w:val="303CC0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7B1939DD"/>
    <w:multiLevelType w:val="multilevel"/>
    <w:tmpl w:val="1088736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0">
    <w:nsid w:val="7B3274E4"/>
    <w:multiLevelType w:val="multilevel"/>
    <w:tmpl w:val="3940953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7BC508E4"/>
    <w:multiLevelType w:val="hybridMultilevel"/>
    <w:tmpl w:val="DEA29356"/>
    <w:lvl w:ilvl="0" w:tplc="462A0E24">
      <w:start w:val="1"/>
      <w:numFmt w:val="decimal"/>
      <w:lvlText w:val="%1."/>
      <w:lvlJc w:val="left"/>
      <w:pPr>
        <w:ind w:left="1710" w:hanging="9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2">
    <w:nsid w:val="7BE97253"/>
    <w:multiLevelType w:val="hybridMultilevel"/>
    <w:tmpl w:val="CB46B0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7C742FDD"/>
    <w:multiLevelType w:val="multilevel"/>
    <w:tmpl w:val="E39A4CF6"/>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7C7F6DBF"/>
    <w:multiLevelType w:val="hybridMultilevel"/>
    <w:tmpl w:val="E54662AE"/>
    <w:lvl w:ilvl="0" w:tplc="462A0E24">
      <w:start w:val="1"/>
      <w:numFmt w:val="decimal"/>
      <w:lvlText w:val="%1."/>
      <w:lvlJc w:val="left"/>
      <w:pPr>
        <w:ind w:left="1710" w:hanging="9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nsid w:val="7DDF2B4E"/>
    <w:multiLevelType w:val="singleLevel"/>
    <w:tmpl w:val="0419000F"/>
    <w:lvl w:ilvl="0">
      <w:start w:val="1"/>
      <w:numFmt w:val="decimal"/>
      <w:lvlText w:val="%1."/>
      <w:lvlJc w:val="left"/>
      <w:pPr>
        <w:ind w:left="360" w:hanging="360"/>
      </w:pPr>
    </w:lvl>
  </w:abstractNum>
  <w:abstractNum w:abstractNumId="106">
    <w:nsid w:val="7E667600"/>
    <w:multiLevelType w:val="hybridMultilevel"/>
    <w:tmpl w:val="F76C9992"/>
    <w:lvl w:ilvl="0" w:tplc="265030B0">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7">
    <w:nsid w:val="7F2B5B46"/>
    <w:multiLevelType w:val="multilevel"/>
    <w:tmpl w:val="CAA253A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7F6A6920"/>
    <w:multiLevelType w:val="multilevel"/>
    <w:tmpl w:val="DDCA45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0"/>
  </w:num>
  <w:num w:numId="2">
    <w:abstractNumId w:val="17"/>
  </w:num>
  <w:num w:numId="3">
    <w:abstractNumId w:val="14"/>
  </w:num>
  <w:num w:numId="4">
    <w:abstractNumId w:val="104"/>
  </w:num>
  <w:num w:numId="5">
    <w:abstractNumId w:val="106"/>
  </w:num>
  <w:num w:numId="6">
    <w:abstractNumId w:val="65"/>
  </w:num>
  <w:num w:numId="7">
    <w:abstractNumId w:val="90"/>
  </w:num>
  <w:num w:numId="8">
    <w:abstractNumId w:val="33"/>
  </w:num>
  <w:num w:numId="9">
    <w:abstractNumId w:val="96"/>
  </w:num>
  <w:num w:numId="10">
    <w:abstractNumId w:val="47"/>
  </w:num>
  <w:num w:numId="11">
    <w:abstractNumId w:val="85"/>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102"/>
  </w:num>
  <w:num w:numId="16">
    <w:abstractNumId w:val="59"/>
  </w:num>
  <w:num w:numId="17">
    <w:abstractNumId w:val="69"/>
  </w:num>
  <w:num w:numId="18">
    <w:abstractNumId w:val="72"/>
  </w:num>
  <w:num w:numId="1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75"/>
  </w:num>
  <w:num w:numId="22">
    <w:abstractNumId w:val="101"/>
  </w:num>
  <w:num w:numId="23">
    <w:abstractNumId w:val="84"/>
  </w:num>
  <w:num w:numId="24">
    <w:abstractNumId w:val="42"/>
  </w:num>
  <w:num w:numId="25">
    <w:abstractNumId w:val="99"/>
  </w:num>
  <w:num w:numId="26">
    <w:abstractNumId w:val="58"/>
  </w:num>
  <w:num w:numId="27">
    <w:abstractNumId w:val="10"/>
  </w:num>
  <w:num w:numId="28">
    <w:abstractNumId w:val="78"/>
  </w:num>
  <w:num w:numId="29">
    <w:abstractNumId w:val="82"/>
  </w:num>
  <w:num w:numId="30">
    <w:abstractNumId w:val="9"/>
  </w:num>
  <w:num w:numId="31">
    <w:abstractNumId w:val="108"/>
  </w:num>
  <w:num w:numId="32">
    <w:abstractNumId w:val="8"/>
  </w:num>
  <w:num w:numId="33">
    <w:abstractNumId w:val="22"/>
  </w:num>
  <w:num w:numId="34">
    <w:abstractNumId w:val="5"/>
  </w:num>
  <w:num w:numId="35">
    <w:abstractNumId w:val="53"/>
  </w:num>
  <w:num w:numId="36">
    <w:abstractNumId w:val="74"/>
  </w:num>
  <w:num w:numId="37">
    <w:abstractNumId w:val="54"/>
  </w:num>
  <w:num w:numId="38">
    <w:abstractNumId w:val="4"/>
  </w:num>
  <w:num w:numId="39">
    <w:abstractNumId w:val="51"/>
  </w:num>
  <w:num w:numId="40">
    <w:abstractNumId w:val="79"/>
  </w:num>
  <w:num w:numId="41">
    <w:abstractNumId w:val="70"/>
  </w:num>
  <w:num w:numId="42">
    <w:abstractNumId w:val="103"/>
  </w:num>
  <w:num w:numId="43">
    <w:abstractNumId w:val="64"/>
  </w:num>
  <w:num w:numId="44">
    <w:abstractNumId w:val="98"/>
  </w:num>
  <w:num w:numId="45">
    <w:abstractNumId w:val="16"/>
  </w:num>
  <w:num w:numId="46">
    <w:abstractNumId w:val="76"/>
  </w:num>
  <w:num w:numId="47">
    <w:abstractNumId w:val="12"/>
    <w:lvlOverride w:ilvl="0"/>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8">
    <w:abstractNumId w:val="0"/>
  </w:num>
  <w:num w:numId="4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6"/>
  </w:num>
  <w:num w:numId="52">
    <w:abstractNumId w:val="29"/>
  </w:num>
  <w:num w:numId="53">
    <w:abstractNumId w:val="6"/>
  </w:num>
  <w:num w:numId="5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4"/>
  </w:num>
  <w:num w:numId="59">
    <w:abstractNumId w:val="23"/>
  </w:num>
  <w:num w:numId="60">
    <w:abstractNumId w:val="50"/>
  </w:num>
  <w:num w:numId="61">
    <w:abstractNumId w:val="20"/>
  </w:num>
  <w:num w:numId="62">
    <w:abstractNumId w:val="67"/>
  </w:num>
  <w:num w:numId="63">
    <w:abstractNumId w:val="7"/>
  </w:num>
  <w:num w:numId="64">
    <w:abstractNumId w:val="35"/>
  </w:num>
  <w:num w:numId="65">
    <w:abstractNumId w:val="97"/>
  </w:num>
  <w:num w:numId="66">
    <w:abstractNumId w:val="55"/>
  </w:num>
  <w:num w:numId="67">
    <w:abstractNumId w:val="28"/>
  </w:num>
  <w:num w:numId="68">
    <w:abstractNumId w:val="30"/>
  </w:num>
  <w:num w:numId="69">
    <w:abstractNumId w:val="61"/>
  </w:num>
  <w:num w:numId="70">
    <w:abstractNumId w:val="105"/>
  </w:num>
  <w:num w:numId="71">
    <w:abstractNumId w:val="11"/>
  </w:num>
  <w:num w:numId="72">
    <w:abstractNumId w:val="68"/>
  </w:num>
  <w:num w:numId="73">
    <w:abstractNumId w:val="81"/>
  </w:num>
  <w:num w:numId="74">
    <w:abstractNumId w:val="34"/>
  </w:num>
  <w:num w:numId="75">
    <w:abstractNumId w:val="94"/>
  </w:num>
  <w:num w:numId="76">
    <w:abstractNumId w:val="77"/>
  </w:num>
  <w:num w:numId="77">
    <w:abstractNumId w:val="2"/>
  </w:num>
  <w:num w:numId="78">
    <w:abstractNumId w:val="18"/>
  </w:num>
  <w:num w:numId="79">
    <w:abstractNumId w:val="62"/>
  </w:num>
  <w:num w:numId="80">
    <w:abstractNumId w:val="49"/>
  </w:num>
  <w:num w:numId="81">
    <w:abstractNumId w:val="41"/>
  </w:num>
  <w:num w:numId="82">
    <w:abstractNumId w:val="87"/>
  </w:num>
  <w:num w:numId="83">
    <w:abstractNumId w:val="57"/>
  </w:num>
  <w:num w:numId="84">
    <w:abstractNumId w:val="36"/>
  </w:num>
  <w:num w:numId="85">
    <w:abstractNumId w:val="39"/>
  </w:num>
  <w:num w:numId="86">
    <w:abstractNumId w:val="80"/>
  </w:num>
  <w:num w:numId="87">
    <w:abstractNumId w:val="24"/>
  </w:num>
  <w:num w:numId="88">
    <w:abstractNumId w:val="73"/>
  </w:num>
  <w:num w:numId="89">
    <w:abstractNumId w:val="40"/>
  </w:num>
  <w:num w:numId="90">
    <w:abstractNumId w:val="93"/>
  </w:num>
  <w:num w:numId="91">
    <w:abstractNumId w:val="43"/>
  </w:num>
  <w:num w:numId="92">
    <w:abstractNumId w:val="107"/>
  </w:num>
  <w:num w:numId="93">
    <w:abstractNumId w:val="89"/>
  </w:num>
  <w:num w:numId="94">
    <w:abstractNumId w:val="15"/>
  </w:num>
  <w:num w:numId="95">
    <w:abstractNumId w:val="71"/>
  </w:num>
  <w:num w:numId="96">
    <w:abstractNumId w:val="25"/>
  </w:num>
  <w:num w:numId="97">
    <w:abstractNumId w:val="86"/>
  </w:num>
  <w:num w:numId="98">
    <w:abstractNumId w:val="63"/>
  </w:num>
  <w:num w:numId="99">
    <w:abstractNumId w:val="37"/>
  </w:num>
  <w:num w:numId="100">
    <w:abstractNumId w:val="38"/>
  </w:num>
  <w:num w:numId="101">
    <w:abstractNumId w:val="21"/>
  </w:num>
  <w:num w:numId="102">
    <w:abstractNumId w:val="83"/>
  </w:num>
  <w:num w:numId="103">
    <w:abstractNumId w:val="31"/>
  </w:num>
  <w:num w:numId="104">
    <w:abstractNumId w:val="100"/>
  </w:num>
  <w:num w:numId="105">
    <w:abstractNumId w:val="95"/>
  </w:num>
  <w:num w:numId="106">
    <w:abstractNumId w:val="88"/>
  </w:num>
  <w:num w:numId="107">
    <w:abstractNumId w:val="45"/>
  </w:num>
  <w:num w:numId="108">
    <w:abstractNumId w:val="1"/>
  </w:num>
  <w:num w:numId="109">
    <w:abstractNumId w:val="26"/>
  </w:num>
  <w:num w:numId="110">
    <w:abstractNumId w:val="3"/>
  </w:num>
  <w:num w:numId="111">
    <w:abstractNumId w:val="91"/>
  </w:num>
  <w:numIdMacAtCleanup w:val="10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bookFoldPrinting/>
  <w:characterSpacingControl w:val="doNotCompress"/>
  <w:hdrShapeDefaults>
    <o:shapedefaults v:ext="edit" spidmax="20482"/>
  </w:hdrShapeDefaults>
  <w:footnotePr>
    <w:footnote w:id="0"/>
    <w:footnote w:id="1"/>
  </w:footnotePr>
  <w:endnotePr>
    <w:endnote w:id="0"/>
    <w:endnote w:id="1"/>
  </w:endnotePr>
  <w:compat/>
  <w:rsids>
    <w:rsidRoot w:val="00046DB7"/>
    <w:rsid w:val="0001599B"/>
    <w:rsid w:val="00046DB7"/>
    <w:rsid w:val="0007121E"/>
    <w:rsid w:val="000732CA"/>
    <w:rsid w:val="000935F8"/>
    <w:rsid w:val="00094C8D"/>
    <w:rsid w:val="00096533"/>
    <w:rsid w:val="000A275E"/>
    <w:rsid w:val="000A6E69"/>
    <w:rsid w:val="000C4204"/>
    <w:rsid w:val="000C7BC3"/>
    <w:rsid w:val="000F0C65"/>
    <w:rsid w:val="0010231E"/>
    <w:rsid w:val="0010650B"/>
    <w:rsid w:val="00127CCB"/>
    <w:rsid w:val="001317E1"/>
    <w:rsid w:val="0014649F"/>
    <w:rsid w:val="00146A6C"/>
    <w:rsid w:val="001609B1"/>
    <w:rsid w:val="001615E9"/>
    <w:rsid w:val="0017076F"/>
    <w:rsid w:val="00171ECA"/>
    <w:rsid w:val="00183C23"/>
    <w:rsid w:val="00197C56"/>
    <w:rsid w:val="001B1B00"/>
    <w:rsid w:val="001B5057"/>
    <w:rsid w:val="001C1CC1"/>
    <w:rsid w:val="001D53CB"/>
    <w:rsid w:val="00201974"/>
    <w:rsid w:val="0020798F"/>
    <w:rsid w:val="00240D10"/>
    <w:rsid w:val="00242830"/>
    <w:rsid w:val="002517EF"/>
    <w:rsid w:val="002532AB"/>
    <w:rsid w:val="00263A42"/>
    <w:rsid w:val="00263DC6"/>
    <w:rsid w:val="00274501"/>
    <w:rsid w:val="00291461"/>
    <w:rsid w:val="00291E60"/>
    <w:rsid w:val="002A05FE"/>
    <w:rsid w:val="002A098C"/>
    <w:rsid w:val="002B481A"/>
    <w:rsid w:val="002C21C5"/>
    <w:rsid w:val="002C5636"/>
    <w:rsid w:val="002D359E"/>
    <w:rsid w:val="002D3A18"/>
    <w:rsid w:val="002D7B34"/>
    <w:rsid w:val="002E0C32"/>
    <w:rsid w:val="002E1F7F"/>
    <w:rsid w:val="00321BBB"/>
    <w:rsid w:val="003404A4"/>
    <w:rsid w:val="0034536A"/>
    <w:rsid w:val="003473A3"/>
    <w:rsid w:val="0034790A"/>
    <w:rsid w:val="00354430"/>
    <w:rsid w:val="0036750E"/>
    <w:rsid w:val="003815B4"/>
    <w:rsid w:val="00387C4C"/>
    <w:rsid w:val="00393608"/>
    <w:rsid w:val="003937BC"/>
    <w:rsid w:val="00397FFB"/>
    <w:rsid w:val="003B00E6"/>
    <w:rsid w:val="003B0CDC"/>
    <w:rsid w:val="003D5C72"/>
    <w:rsid w:val="003E3915"/>
    <w:rsid w:val="003E74F6"/>
    <w:rsid w:val="003E7F05"/>
    <w:rsid w:val="003F0ECF"/>
    <w:rsid w:val="003F1D52"/>
    <w:rsid w:val="004037AB"/>
    <w:rsid w:val="00403ADE"/>
    <w:rsid w:val="004041E7"/>
    <w:rsid w:val="00406A0C"/>
    <w:rsid w:val="0041094F"/>
    <w:rsid w:val="00412BBE"/>
    <w:rsid w:val="00414EB7"/>
    <w:rsid w:val="00457D32"/>
    <w:rsid w:val="00483AED"/>
    <w:rsid w:val="00497B66"/>
    <w:rsid w:val="004B532D"/>
    <w:rsid w:val="004B5F65"/>
    <w:rsid w:val="004C32D3"/>
    <w:rsid w:val="004C5E3E"/>
    <w:rsid w:val="004C7F4F"/>
    <w:rsid w:val="004F22B9"/>
    <w:rsid w:val="005106DA"/>
    <w:rsid w:val="005162BC"/>
    <w:rsid w:val="005215FB"/>
    <w:rsid w:val="00530D7F"/>
    <w:rsid w:val="00532977"/>
    <w:rsid w:val="00537420"/>
    <w:rsid w:val="00541178"/>
    <w:rsid w:val="005526CB"/>
    <w:rsid w:val="00552AFC"/>
    <w:rsid w:val="005623DA"/>
    <w:rsid w:val="0057106C"/>
    <w:rsid w:val="0057168D"/>
    <w:rsid w:val="005719C0"/>
    <w:rsid w:val="00591CD5"/>
    <w:rsid w:val="005B3BF2"/>
    <w:rsid w:val="005C1401"/>
    <w:rsid w:val="005C77BC"/>
    <w:rsid w:val="005D3C00"/>
    <w:rsid w:val="005D5C8C"/>
    <w:rsid w:val="005D7CB7"/>
    <w:rsid w:val="005E179B"/>
    <w:rsid w:val="005F38F8"/>
    <w:rsid w:val="00601CB0"/>
    <w:rsid w:val="00614E81"/>
    <w:rsid w:val="006153CC"/>
    <w:rsid w:val="00641906"/>
    <w:rsid w:val="0064548C"/>
    <w:rsid w:val="0065093E"/>
    <w:rsid w:val="00654AD9"/>
    <w:rsid w:val="006A1DA7"/>
    <w:rsid w:val="006A227F"/>
    <w:rsid w:val="006A6FD6"/>
    <w:rsid w:val="006A72F6"/>
    <w:rsid w:val="006C04A5"/>
    <w:rsid w:val="006C6B24"/>
    <w:rsid w:val="006C760D"/>
    <w:rsid w:val="006D4E75"/>
    <w:rsid w:val="006F25AC"/>
    <w:rsid w:val="007031ED"/>
    <w:rsid w:val="007058EA"/>
    <w:rsid w:val="00722E57"/>
    <w:rsid w:val="00723DFA"/>
    <w:rsid w:val="00725006"/>
    <w:rsid w:val="00725E04"/>
    <w:rsid w:val="00741C18"/>
    <w:rsid w:val="00747E24"/>
    <w:rsid w:val="00760CE7"/>
    <w:rsid w:val="00767698"/>
    <w:rsid w:val="0077039C"/>
    <w:rsid w:val="007740C2"/>
    <w:rsid w:val="00774626"/>
    <w:rsid w:val="00792D57"/>
    <w:rsid w:val="007B2D86"/>
    <w:rsid w:val="007B5195"/>
    <w:rsid w:val="007D1064"/>
    <w:rsid w:val="007E2455"/>
    <w:rsid w:val="007E4DAA"/>
    <w:rsid w:val="007E60A9"/>
    <w:rsid w:val="007E743B"/>
    <w:rsid w:val="007F3729"/>
    <w:rsid w:val="007F576E"/>
    <w:rsid w:val="00805E66"/>
    <w:rsid w:val="00811728"/>
    <w:rsid w:val="00814F96"/>
    <w:rsid w:val="00820456"/>
    <w:rsid w:val="008273E5"/>
    <w:rsid w:val="008336F0"/>
    <w:rsid w:val="0083556E"/>
    <w:rsid w:val="008462DA"/>
    <w:rsid w:val="00851D8A"/>
    <w:rsid w:val="00854042"/>
    <w:rsid w:val="00872DED"/>
    <w:rsid w:val="00875DAB"/>
    <w:rsid w:val="00876492"/>
    <w:rsid w:val="00890C51"/>
    <w:rsid w:val="00894FC9"/>
    <w:rsid w:val="00894FDE"/>
    <w:rsid w:val="008B01D2"/>
    <w:rsid w:val="008B28F0"/>
    <w:rsid w:val="008C333F"/>
    <w:rsid w:val="008C7E78"/>
    <w:rsid w:val="00917341"/>
    <w:rsid w:val="00932567"/>
    <w:rsid w:val="00944D18"/>
    <w:rsid w:val="009479F7"/>
    <w:rsid w:val="009523CA"/>
    <w:rsid w:val="00977A54"/>
    <w:rsid w:val="00991EC2"/>
    <w:rsid w:val="00994DC6"/>
    <w:rsid w:val="009A12BB"/>
    <w:rsid w:val="009C2C8E"/>
    <w:rsid w:val="009C47C1"/>
    <w:rsid w:val="009C70D4"/>
    <w:rsid w:val="009D2D82"/>
    <w:rsid w:val="009D7A63"/>
    <w:rsid w:val="009E3085"/>
    <w:rsid w:val="00A05366"/>
    <w:rsid w:val="00A12BC5"/>
    <w:rsid w:val="00A2455A"/>
    <w:rsid w:val="00A24A41"/>
    <w:rsid w:val="00A367B7"/>
    <w:rsid w:val="00A401EE"/>
    <w:rsid w:val="00A53054"/>
    <w:rsid w:val="00A6691F"/>
    <w:rsid w:val="00A77F7F"/>
    <w:rsid w:val="00A917DD"/>
    <w:rsid w:val="00AA12C2"/>
    <w:rsid w:val="00AA1C33"/>
    <w:rsid w:val="00AD6D2E"/>
    <w:rsid w:val="00AE2B2B"/>
    <w:rsid w:val="00AE70D6"/>
    <w:rsid w:val="00AF1B13"/>
    <w:rsid w:val="00B03376"/>
    <w:rsid w:val="00B1114B"/>
    <w:rsid w:val="00B16002"/>
    <w:rsid w:val="00B217C7"/>
    <w:rsid w:val="00B244AC"/>
    <w:rsid w:val="00B26CD4"/>
    <w:rsid w:val="00B35FC6"/>
    <w:rsid w:val="00B5447F"/>
    <w:rsid w:val="00B54556"/>
    <w:rsid w:val="00B86371"/>
    <w:rsid w:val="00B94FE4"/>
    <w:rsid w:val="00BA6261"/>
    <w:rsid w:val="00BD6C4B"/>
    <w:rsid w:val="00BE336B"/>
    <w:rsid w:val="00BE6201"/>
    <w:rsid w:val="00BF2A6D"/>
    <w:rsid w:val="00BF4220"/>
    <w:rsid w:val="00C12A6B"/>
    <w:rsid w:val="00C153AA"/>
    <w:rsid w:val="00C20C44"/>
    <w:rsid w:val="00C33D8C"/>
    <w:rsid w:val="00C612E1"/>
    <w:rsid w:val="00C62D21"/>
    <w:rsid w:val="00C815BD"/>
    <w:rsid w:val="00C9136D"/>
    <w:rsid w:val="00CA091B"/>
    <w:rsid w:val="00CA2AAF"/>
    <w:rsid w:val="00CB4A72"/>
    <w:rsid w:val="00CC0643"/>
    <w:rsid w:val="00CC1F93"/>
    <w:rsid w:val="00CC2D56"/>
    <w:rsid w:val="00CC4A05"/>
    <w:rsid w:val="00CD1E1D"/>
    <w:rsid w:val="00CD41E9"/>
    <w:rsid w:val="00CF1184"/>
    <w:rsid w:val="00CF38D2"/>
    <w:rsid w:val="00D0734C"/>
    <w:rsid w:val="00D2022E"/>
    <w:rsid w:val="00D203B1"/>
    <w:rsid w:val="00D22D09"/>
    <w:rsid w:val="00D26AB4"/>
    <w:rsid w:val="00D34E45"/>
    <w:rsid w:val="00D61993"/>
    <w:rsid w:val="00D65E8A"/>
    <w:rsid w:val="00D663A5"/>
    <w:rsid w:val="00D823D4"/>
    <w:rsid w:val="00DD6920"/>
    <w:rsid w:val="00DE48A9"/>
    <w:rsid w:val="00DE57AA"/>
    <w:rsid w:val="00DE7BDC"/>
    <w:rsid w:val="00E02F70"/>
    <w:rsid w:val="00E05934"/>
    <w:rsid w:val="00E07873"/>
    <w:rsid w:val="00E25002"/>
    <w:rsid w:val="00E26D00"/>
    <w:rsid w:val="00E30F21"/>
    <w:rsid w:val="00E36DD3"/>
    <w:rsid w:val="00E56856"/>
    <w:rsid w:val="00E616F4"/>
    <w:rsid w:val="00E66698"/>
    <w:rsid w:val="00E735A8"/>
    <w:rsid w:val="00E73CF7"/>
    <w:rsid w:val="00E877E5"/>
    <w:rsid w:val="00E95A19"/>
    <w:rsid w:val="00E97A8F"/>
    <w:rsid w:val="00EA2512"/>
    <w:rsid w:val="00EB19C0"/>
    <w:rsid w:val="00EC004E"/>
    <w:rsid w:val="00EF29E1"/>
    <w:rsid w:val="00F0197B"/>
    <w:rsid w:val="00F047A2"/>
    <w:rsid w:val="00F21A09"/>
    <w:rsid w:val="00F24395"/>
    <w:rsid w:val="00F2707B"/>
    <w:rsid w:val="00F50C7D"/>
    <w:rsid w:val="00F579E5"/>
    <w:rsid w:val="00F67FC4"/>
    <w:rsid w:val="00F731BB"/>
    <w:rsid w:val="00F75D28"/>
    <w:rsid w:val="00F83807"/>
    <w:rsid w:val="00F9217F"/>
    <w:rsid w:val="00F9287B"/>
    <w:rsid w:val="00FA346A"/>
    <w:rsid w:val="00FD65D7"/>
    <w:rsid w:val="00FD7489"/>
    <w:rsid w:val="00FE4109"/>
    <w:rsid w:val="00FF78A8"/>
    <w:rsid w:val="00FF7A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82"/>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3BF2"/>
    <w:rPr>
      <w:rFonts w:ascii="Calibri" w:eastAsia="Calibri" w:hAnsi="Calibri" w:cs="Times New Roman"/>
    </w:rPr>
  </w:style>
  <w:style w:type="paragraph" w:styleId="2">
    <w:name w:val="heading 2"/>
    <w:basedOn w:val="a"/>
    <w:next w:val="a"/>
    <w:link w:val="20"/>
    <w:uiPriority w:val="9"/>
    <w:semiHidden/>
    <w:unhideWhenUsed/>
    <w:qFormat/>
    <w:rsid w:val="00414EB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9C47C1"/>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414EB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9C47C1"/>
    <w:rPr>
      <w:rFonts w:ascii="Times New Roman" w:eastAsia="Times New Roman" w:hAnsi="Times New Roman" w:cs="Times New Roman"/>
      <w:b/>
      <w:bCs/>
      <w:sz w:val="27"/>
      <w:szCs w:val="27"/>
      <w:lang w:eastAsia="ru-RU"/>
    </w:rPr>
  </w:style>
  <w:style w:type="paragraph" w:customStyle="1" w:styleId="c19">
    <w:name w:val="c19"/>
    <w:basedOn w:val="a"/>
    <w:rsid w:val="009C47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9C47C1"/>
  </w:style>
  <w:style w:type="character" w:customStyle="1" w:styleId="apple-converted-space">
    <w:name w:val="apple-converted-space"/>
    <w:basedOn w:val="a0"/>
    <w:rsid w:val="009C47C1"/>
  </w:style>
  <w:style w:type="paragraph" w:customStyle="1" w:styleId="c3">
    <w:name w:val="c3"/>
    <w:basedOn w:val="a"/>
    <w:rsid w:val="009C47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0"/>
    <w:rsid w:val="009C47C1"/>
  </w:style>
  <w:style w:type="character" w:customStyle="1" w:styleId="c6">
    <w:name w:val="c6"/>
    <w:basedOn w:val="a0"/>
    <w:rsid w:val="009C47C1"/>
  </w:style>
  <w:style w:type="character" w:customStyle="1" w:styleId="c5">
    <w:name w:val="c5"/>
    <w:basedOn w:val="a0"/>
    <w:rsid w:val="009C47C1"/>
  </w:style>
  <w:style w:type="character" w:customStyle="1" w:styleId="c11">
    <w:name w:val="c11"/>
    <w:basedOn w:val="a0"/>
    <w:rsid w:val="009C47C1"/>
  </w:style>
  <w:style w:type="character" w:customStyle="1" w:styleId="c16">
    <w:name w:val="c16"/>
    <w:basedOn w:val="a0"/>
    <w:rsid w:val="009C47C1"/>
  </w:style>
  <w:style w:type="character" w:customStyle="1" w:styleId="c10">
    <w:name w:val="c10"/>
    <w:basedOn w:val="a0"/>
    <w:rsid w:val="009C47C1"/>
  </w:style>
  <w:style w:type="character" w:customStyle="1" w:styleId="c4">
    <w:name w:val="c4"/>
    <w:basedOn w:val="a0"/>
    <w:rsid w:val="009C47C1"/>
  </w:style>
  <w:style w:type="character" w:styleId="a3">
    <w:name w:val="Strong"/>
    <w:basedOn w:val="a0"/>
    <w:uiPriority w:val="22"/>
    <w:qFormat/>
    <w:rsid w:val="009C47C1"/>
    <w:rPr>
      <w:b/>
      <w:bCs/>
    </w:rPr>
  </w:style>
  <w:style w:type="paragraph" w:styleId="a4">
    <w:name w:val="Normal (Web)"/>
    <w:basedOn w:val="a"/>
    <w:uiPriority w:val="99"/>
    <w:unhideWhenUsed/>
    <w:rsid w:val="009C47C1"/>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Emphasis"/>
    <w:basedOn w:val="a0"/>
    <w:uiPriority w:val="20"/>
    <w:qFormat/>
    <w:rsid w:val="009C47C1"/>
    <w:rPr>
      <w:i/>
      <w:iCs/>
    </w:rPr>
  </w:style>
  <w:style w:type="paragraph" w:styleId="a6">
    <w:name w:val="Balloon Text"/>
    <w:basedOn w:val="a"/>
    <w:link w:val="a7"/>
    <w:uiPriority w:val="99"/>
    <w:semiHidden/>
    <w:unhideWhenUsed/>
    <w:rsid w:val="009C47C1"/>
    <w:pPr>
      <w:spacing w:after="0" w:line="240" w:lineRule="auto"/>
    </w:pPr>
    <w:rPr>
      <w:rFonts w:ascii="Tahoma" w:eastAsiaTheme="minorHAnsi" w:hAnsi="Tahoma" w:cs="Tahoma"/>
      <w:sz w:val="16"/>
      <w:szCs w:val="16"/>
    </w:rPr>
  </w:style>
  <w:style w:type="character" w:customStyle="1" w:styleId="a7">
    <w:name w:val="Текст выноски Знак"/>
    <w:basedOn w:val="a0"/>
    <w:link w:val="a6"/>
    <w:uiPriority w:val="99"/>
    <w:semiHidden/>
    <w:rsid w:val="009C47C1"/>
    <w:rPr>
      <w:rFonts w:ascii="Tahoma" w:hAnsi="Tahoma" w:cs="Tahoma"/>
      <w:sz w:val="16"/>
      <w:szCs w:val="16"/>
    </w:rPr>
  </w:style>
  <w:style w:type="character" w:customStyle="1" w:styleId="mi">
    <w:name w:val="mi"/>
    <w:basedOn w:val="a0"/>
    <w:rsid w:val="009C47C1"/>
  </w:style>
  <w:style w:type="character" w:customStyle="1" w:styleId="mo">
    <w:name w:val="mo"/>
    <w:basedOn w:val="a0"/>
    <w:rsid w:val="009C47C1"/>
  </w:style>
  <w:style w:type="table" w:styleId="a8">
    <w:name w:val="Table Grid"/>
    <w:basedOn w:val="a1"/>
    <w:uiPriority w:val="59"/>
    <w:rsid w:val="006A72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footer"/>
    <w:basedOn w:val="a"/>
    <w:link w:val="aa"/>
    <w:uiPriority w:val="99"/>
    <w:unhideWhenUsed/>
    <w:rsid w:val="007D1064"/>
    <w:pPr>
      <w:tabs>
        <w:tab w:val="center" w:pos="4536"/>
        <w:tab w:val="right" w:pos="9072"/>
      </w:tabs>
      <w:spacing w:after="0" w:line="240" w:lineRule="auto"/>
    </w:pPr>
    <w:rPr>
      <w:rFonts w:ascii="Times New Roman" w:eastAsia="Times New Roman" w:hAnsi="Times New Roman"/>
      <w:sz w:val="20"/>
      <w:szCs w:val="20"/>
      <w:lang w:eastAsia="ru-RU"/>
    </w:rPr>
  </w:style>
  <w:style w:type="character" w:customStyle="1" w:styleId="aa">
    <w:name w:val="Нижний колонтитул Знак"/>
    <w:basedOn w:val="a0"/>
    <w:link w:val="a9"/>
    <w:uiPriority w:val="99"/>
    <w:rsid w:val="007D1064"/>
    <w:rPr>
      <w:rFonts w:ascii="Times New Roman" w:eastAsia="Times New Roman" w:hAnsi="Times New Roman" w:cs="Times New Roman"/>
      <w:sz w:val="20"/>
      <w:szCs w:val="20"/>
      <w:lang w:eastAsia="ru-RU"/>
    </w:rPr>
  </w:style>
  <w:style w:type="paragraph" w:styleId="ab">
    <w:name w:val="No Spacing"/>
    <w:uiPriority w:val="1"/>
    <w:qFormat/>
    <w:rsid w:val="007D1064"/>
    <w:pPr>
      <w:spacing w:after="0" w:line="240" w:lineRule="auto"/>
    </w:pPr>
    <w:rPr>
      <w:rFonts w:ascii="Calibri" w:eastAsia="Calibri" w:hAnsi="Calibri" w:cs="Times New Roman"/>
    </w:rPr>
  </w:style>
  <w:style w:type="paragraph" w:styleId="ac">
    <w:name w:val="List Paragraph"/>
    <w:basedOn w:val="a"/>
    <w:uiPriority w:val="34"/>
    <w:qFormat/>
    <w:rsid w:val="007D1064"/>
    <w:pPr>
      <w:spacing w:after="0" w:line="240" w:lineRule="auto"/>
      <w:ind w:left="720"/>
      <w:contextualSpacing/>
    </w:pPr>
    <w:rPr>
      <w:rFonts w:ascii="Times New Roman" w:eastAsia="Times New Roman" w:hAnsi="Times New Roman"/>
      <w:sz w:val="24"/>
      <w:szCs w:val="24"/>
      <w:lang w:eastAsia="ru-RU"/>
    </w:rPr>
  </w:style>
  <w:style w:type="character" w:styleId="ad">
    <w:name w:val="Hyperlink"/>
    <w:basedOn w:val="a0"/>
    <w:uiPriority w:val="99"/>
    <w:semiHidden/>
    <w:unhideWhenUsed/>
    <w:rsid w:val="00760CE7"/>
    <w:rPr>
      <w:color w:val="0000FF"/>
      <w:u w:val="single"/>
    </w:rPr>
  </w:style>
  <w:style w:type="character" w:styleId="ae">
    <w:name w:val="Placeholder Text"/>
    <w:basedOn w:val="a0"/>
    <w:uiPriority w:val="99"/>
    <w:semiHidden/>
    <w:rsid w:val="00875DAB"/>
    <w:rPr>
      <w:color w:val="808080"/>
    </w:rPr>
  </w:style>
  <w:style w:type="paragraph" w:customStyle="1" w:styleId="c8">
    <w:name w:val="c8"/>
    <w:basedOn w:val="a"/>
    <w:rsid w:val="00CF38D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7">
    <w:name w:val="c17"/>
    <w:basedOn w:val="a0"/>
    <w:rsid w:val="00CF38D2"/>
  </w:style>
  <w:style w:type="paragraph" w:customStyle="1" w:styleId="1">
    <w:name w:val="Абзац списка1"/>
    <w:basedOn w:val="a"/>
    <w:rsid w:val="00CF38D2"/>
    <w:pPr>
      <w:spacing w:after="0" w:line="240" w:lineRule="auto"/>
      <w:ind w:left="720"/>
      <w:contextualSpacing/>
    </w:pPr>
    <w:rPr>
      <w:rFonts w:ascii="Times New Roman" w:hAnsi="Times New Roman"/>
      <w:sz w:val="24"/>
      <w:szCs w:val="24"/>
      <w:lang w:eastAsia="ru-RU"/>
    </w:rPr>
  </w:style>
  <w:style w:type="paragraph" w:customStyle="1" w:styleId="10">
    <w:name w:val="Без интервала1"/>
    <w:rsid w:val="00CF38D2"/>
    <w:pPr>
      <w:spacing w:after="0" w:line="240" w:lineRule="auto"/>
    </w:pPr>
    <w:rPr>
      <w:rFonts w:ascii="Calibri" w:eastAsia="Times New Roman" w:hAnsi="Calibri" w:cs="Times New Roman"/>
    </w:rPr>
  </w:style>
  <w:style w:type="paragraph" w:customStyle="1" w:styleId="ParagraphStyle">
    <w:name w:val="Paragraph Style"/>
    <w:rsid w:val="00146A6C"/>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c12">
    <w:name w:val="c12"/>
    <w:basedOn w:val="a"/>
    <w:rsid w:val="00601CB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c2">
    <w:name w:val="c6 c2"/>
    <w:basedOn w:val="a0"/>
    <w:rsid w:val="00601CB0"/>
  </w:style>
  <w:style w:type="character" w:customStyle="1" w:styleId="c2">
    <w:name w:val="c2"/>
    <w:basedOn w:val="a0"/>
    <w:uiPriority w:val="99"/>
    <w:rsid w:val="00CA091B"/>
  </w:style>
  <w:style w:type="paragraph" w:styleId="af">
    <w:name w:val="header"/>
    <w:basedOn w:val="a"/>
    <w:link w:val="af0"/>
    <w:uiPriority w:val="99"/>
    <w:unhideWhenUsed/>
    <w:rsid w:val="00820456"/>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820456"/>
    <w:rPr>
      <w:rFonts w:ascii="Calibri" w:eastAsia="Calibri" w:hAnsi="Calibri" w:cs="Times New Roman"/>
    </w:rPr>
  </w:style>
  <w:style w:type="character" w:styleId="af1">
    <w:name w:val="page number"/>
    <w:basedOn w:val="a0"/>
    <w:uiPriority w:val="99"/>
    <w:rsid w:val="00CC0643"/>
  </w:style>
  <w:style w:type="paragraph" w:customStyle="1" w:styleId="text">
    <w:name w:val="text"/>
    <w:basedOn w:val="a"/>
    <w:rsid w:val="00414EB7"/>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w:basedOn w:val="a"/>
    <w:link w:val="af3"/>
    <w:semiHidden/>
    <w:rsid w:val="000F0C65"/>
    <w:pPr>
      <w:spacing w:after="0" w:line="240" w:lineRule="auto"/>
      <w:jc w:val="both"/>
    </w:pPr>
    <w:rPr>
      <w:rFonts w:ascii="Times New Roman" w:eastAsia="Times New Roman" w:hAnsi="Times New Roman"/>
      <w:sz w:val="24"/>
      <w:szCs w:val="24"/>
      <w:lang w:eastAsia="ru-RU"/>
    </w:rPr>
  </w:style>
  <w:style w:type="character" w:customStyle="1" w:styleId="af3">
    <w:name w:val="Основной текст Знак"/>
    <w:basedOn w:val="a0"/>
    <w:link w:val="af2"/>
    <w:semiHidden/>
    <w:rsid w:val="000F0C65"/>
    <w:rPr>
      <w:rFonts w:ascii="Times New Roman" w:eastAsia="Times New Roman" w:hAnsi="Times New Roman" w:cs="Times New Roman"/>
      <w:sz w:val="24"/>
      <w:szCs w:val="24"/>
      <w:lang w:eastAsia="ru-RU"/>
    </w:rPr>
  </w:style>
  <w:style w:type="table" w:customStyle="1" w:styleId="11">
    <w:name w:val="Сетка таблицы1"/>
    <w:basedOn w:val="a1"/>
    <w:next w:val="a8"/>
    <w:uiPriority w:val="59"/>
    <w:rsid w:val="000F0C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8"/>
    <w:uiPriority w:val="59"/>
    <w:rsid w:val="000F0C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
    <w:name w:val="HTML Code"/>
    <w:basedOn w:val="a0"/>
    <w:uiPriority w:val="99"/>
    <w:semiHidden/>
    <w:unhideWhenUsed/>
    <w:rsid w:val="002D359E"/>
    <w:rPr>
      <w:rFonts w:ascii="Courier New" w:eastAsia="Times New Roman" w:hAnsi="Courier New" w:cs="Courier New"/>
      <w:sz w:val="20"/>
      <w:szCs w:val="20"/>
    </w:rPr>
  </w:style>
  <w:style w:type="table" w:customStyle="1" w:styleId="31">
    <w:name w:val="Сетка таблицы3"/>
    <w:basedOn w:val="a1"/>
    <w:next w:val="a8"/>
    <w:rsid w:val="003B0CD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a">
    <w:name w:val="para"/>
    <w:basedOn w:val="a0"/>
    <w:rsid w:val="005B3BF2"/>
  </w:style>
  <w:style w:type="character" w:customStyle="1" w:styleId="-">
    <w:name w:val="опред-е"/>
    <w:basedOn w:val="a0"/>
    <w:rsid w:val="005B3BF2"/>
  </w:style>
  <w:style w:type="character" w:customStyle="1" w:styleId="af4">
    <w:name w:val="выделениежирно"/>
    <w:basedOn w:val="a0"/>
    <w:rsid w:val="005B3BF2"/>
  </w:style>
  <w:style w:type="character" w:customStyle="1" w:styleId="af5">
    <w:name w:val="выделение"/>
    <w:basedOn w:val="a0"/>
    <w:rsid w:val="005B3BF2"/>
  </w:style>
  <w:style w:type="character" w:customStyle="1" w:styleId="af6">
    <w:name w:val="формула"/>
    <w:basedOn w:val="a0"/>
    <w:rsid w:val="006C760D"/>
  </w:style>
  <w:style w:type="character" w:styleId="af7">
    <w:name w:val="FollowedHyperlink"/>
    <w:basedOn w:val="a0"/>
    <w:uiPriority w:val="99"/>
    <w:semiHidden/>
    <w:unhideWhenUsed/>
    <w:rsid w:val="00FD65D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227616">
      <w:bodyDiv w:val="1"/>
      <w:marLeft w:val="0"/>
      <w:marRight w:val="0"/>
      <w:marTop w:val="0"/>
      <w:marBottom w:val="0"/>
      <w:divBdr>
        <w:top w:val="none" w:sz="0" w:space="0" w:color="auto"/>
        <w:left w:val="none" w:sz="0" w:space="0" w:color="auto"/>
        <w:bottom w:val="none" w:sz="0" w:space="0" w:color="auto"/>
        <w:right w:val="none" w:sz="0" w:space="0" w:color="auto"/>
      </w:divBdr>
    </w:div>
    <w:div w:id="14353123">
      <w:bodyDiv w:val="1"/>
      <w:marLeft w:val="0"/>
      <w:marRight w:val="0"/>
      <w:marTop w:val="0"/>
      <w:marBottom w:val="0"/>
      <w:divBdr>
        <w:top w:val="none" w:sz="0" w:space="0" w:color="auto"/>
        <w:left w:val="none" w:sz="0" w:space="0" w:color="auto"/>
        <w:bottom w:val="none" w:sz="0" w:space="0" w:color="auto"/>
        <w:right w:val="none" w:sz="0" w:space="0" w:color="auto"/>
      </w:divBdr>
    </w:div>
    <w:div w:id="147526970">
      <w:bodyDiv w:val="1"/>
      <w:marLeft w:val="0"/>
      <w:marRight w:val="0"/>
      <w:marTop w:val="0"/>
      <w:marBottom w:val="0"/>
      <w:divBdr>
        <w:top w:val="none" w:sz="0" w:space="0" w:color="auto"/>
        <w:left w:val="none" w:sz="0" w:space="0" w:color="auto"/>
        <w:bottom w:val="none" w:sz="0" w:space="0" w:color="auto"/>
        <w:right w:val="none" w:sz="0" w:space="0" w:color="auto"/>
      </w:divBdr>
    </w:div>
    <w:div w:id="318853410">
      <w:bodyDiv w:val="1"/>
      <w:marLeft w:val="0"/>
      <w:marRight w:val="0"/>
      <w:marTop w:val="0"/>
      <w:marBottom w:val="0"/>
      <w:divBdr>
        <w:top w:val="none" w:sz="0" w:space="0" w:color="auto"/>
        <w:left w:val="none" w:sz="0" w:space="0" w:color="auto"/>
        <w:bottom w:val="none" w:sz="0" w:space="0" w:color="auto"/>
        <w:right w:val="none" w:sz="0" w:space="0" w:color="auto"/>
      </w:divBdr>
    </w:div>
    <w:div w:id="330379273">
      <w:bodyDiv w:val="1"/>
      <w:marLeft w:val="0"/>
      <w:marRight w:val="0"/>
      <w:marTop w:val="0"/>
      <w:marBottom w:val="0"/>
      <w:divBdr>
        <w:top w:val="none" w:sz="0" w:space="0" w:color="auto"/>
        <w:left w:val="none" w:sz="0" w:space="0" w:color="auto"/>
        <w:bottom w:val="none" w:sz="0" w:space="0" w:color="auto"/>
        <w:right w:val="none" w:sz="0" w:space="0" w:color="auto"/>
      </w:divBdr>
    </w:div>
    <w:div w:id="333337978">
      <w:bodyDiv w:val="1"/>
      <w:marLeft w:val="0"/>
      <w:marRight w:val="0"/>
      <w:marTop w:val="0"/>
      <w:marBottom w:val="0"/>
      <w:divBdr>
        <w:top w:val="none" w:sz="0" w:space="0" w:color="auto"/>
        <w:left w:val="none" w:sz="0" w:space="0" w:color="auto"/>
        <w:bottom w:val="none" w:sz="0" w:space="0" w:color="auto"/>
        <w:right w:val="none" w:sz="0" w:space="0" w:color="auto"/>
      </w:divBdr>
    </w:div>
    <w:div w:id="336349974">
      <w:bodyDiv w:val="1"/>
      <w:marLeft w:val="0"/>
      <w:marRight w:val="0"/>
      <w:marTop w:val="0"/>
      <w:marBottom w:val="0"/>
      <w:divBdr>
        <w:top w:val="none" w:sz="0" w:space="0" w:color="auto"/>
        <w:left w:val="none" w:sz="0" w:space="0" w:color="auto"/>
        <w:bottom w:val="none" w:sz="0" w:space="0" w:color="auto"/>
        <w:right w:val="none" w:sz="0" w:space="0" w:color="auto"/>
      </w:divBdr>
    </w:div>
    <w:div w:id="344483310">
      <w:bodyDiv w:val="1"/>
      <w:marLeft w:val="0"/>
      <w:marRight w:val="0"/>
      <w:marTop w:val="0"/>
      <w:marBottom w:val="0"/>
      <w:divBdr>
        <w:top w:val="none" w:sz="0" w:space="0" w:color="auto"/>
        <w:left w:val="none" w:sz="0" w:space="0" w:color="auto"/>
        <w:bottom w:val="none" w:sz="0" w:space="0" w:color="auto"/>
        <w:right w:val="none" w:sz="0" w:space="0" w:color="auto"/>
      </w:divBdr>
    </w:div>
    <w:div w:id="376515844">
      <w:bodyDiv w:val="1"/>
      <w:marLeft w:val="0"/>
      <w:marRight w:val="0"/>
      <w:marTop w:val="0"/>
      <w:marBottom w:val="0"/>
      <w:divBdr>
        <w:top w:val="none" w:sz="0" w:space="0" w:color="auto"/>
        <w:left w:val="none" w:sz="0" w:space="0" w:color="auto"/>
        <w:bottom w:val="none" w:sz="0" w:space="0" w:color="auto"/>
        <w:right w:val="none" w:sz="0" w:space="0" w:color="auto"/>
      </w:divBdr>
    </w:div>
    <w:div w:id="382295547">
      <w:bodyDiv w:val="1"/>
      <w:marLeft w:val="0"/>
      <w:marRight w:val="0"/>
      <w:marTop w:val="0"/>
      <w:marBottom w:val="0"/>
      <w:divBdr>
        <w:top w:val="none" w:sz="0" w:space="0" w:color="auto"/>
        <w:left w:val="none" w:sz="0" w:space="0" w:color="auto"/>
        <w:bottom w:val="none" w:sz="0" w:space="0" w:color="auto"/>
        <w:right w:val="none" w:sz="0" w:space="0" w:color="auto"/>
      </w:divBdr>
    </w:div>
    <w:div w:id="478352436">
      <w:bodyDiv w:val="1"/>
      <w:marLeft w:val="0"/>
      <w:marRight w:val="0"/>
      <w:marTop w:val="0"/>
      <w:marBottom w:val="0"/>
      <w:divBdr>
        <w:top w:val="none" w:sz="0" w:space="0" w:color="auto"/>
        <w:left w:val="none" w:sz="0" w:space="0" w:color="auto"/>
        <w:bottom w:val="none" w:sz="0" w:space="0" w:color="auto"/>
        <w:right w:val="none" w:sz="0" w:space="0" w:color="auto"/>
      </w:divBdr>
      <w:divsChild>
        <w:div w:id="1780222280">
          <w:marLeft w:val="0"/>
          <w:marRight w:val="0"/>
          <w:marTop w:val="0"/>
          <w:marBottom w:val="0"/>
          <w:divBdr>
            <w:top w:val="none" w:sz="0" w:space="0" w:color="auto"/>
            <w:left w:val="none" w:sz="0" w:space="0" w:color="auto"/>
            <w:bottom w:val="none" w:sz="0" w:space="0" w:color="auto"/>
            <w:right w:val="none" w:sz="0" w:space="0" w:color="auto"/>
          </w:divBdr>
          <w:divsChild>
            <w:div w:id="1274823207">
              <w:marLeft w:val="0"/>
              <w:marRight w:val="0"/>
              <w:marTop w:val="0"/>
              <w:marBottom w:val="0"/>
              <w:divBdr>
                <w:top w:val="single" w:sz="6" w:space="0" w:color="CCCCCC"/>
                <w:left w:val="single" w:sz="6" w:space="0" w:color="CCCCCC"/>
                <w:bottom w:val="single" w:sz="6" w:space="0" w:color="CCCCCC"/>
                <w:right w:val="single" w:sz="6" w:space="0" w:color="CCCCCC"/>
              </w:divBdr>
              <w:divsChild>
                <w:div w:id="1675108183">
                  <w:marLeft w:val="300"/>
                  <w:marRight w:val="300"/>
                  <w:marTop w:val="450"/>
                  <w:marBottom w:val="450"/>
                  <w:divBdr>
                    <w:top w:val="none" w:sz="0" w:space="0" w:color="auto"/>
                    <w:left w:val="none" w:sz="0" w:space="0" w:color="auto"/>
                    <w:bottom w:val="none" w:sz="0" w:space="0" w:color="auto"/>
                    <w:right w:val="none" w:sz="0" w:space="0" w:color="auto"/>
                  </w:divBdr>
                </w:div>
              </w:divsChild>
            </w:div>
          </w:divsChild>
        </w:div>
      </w:divsChild>
    </w:div>
    <w:div w:id="495802862">
      <w:bodyDiv w:val="1"/>
      <w:marLeft w:val="0"/>
      <w:marRight w:val="0"/>
      <w:marTop w:val="0"/>
      <w:marBottom w:val="0"/>
      <w:divBdr>
        <w:top w:val="none" w:sz="0" w:space="0" w:color="auto"/>
        <w:left w:val="none" w:sz="0" w:space="0" w:color="auto"/>
        <w:bottom w:val="none" w:sz="0" w:space="0" w:color="auto"/>
        <w:right w:val="none" w:sz="0" w:space="0" w:color="auto"/>
      </w:divBdr>
    </w:div>
    <w:div w:id="496962805">
      <w:bodyDiv w:val="1"/>
      <w:marLeft w:val="0"/>
      <w:marRight w:val="0"/>
      <w:marTop w:val="0"/>
      <w:marBottom w:val="0"/>
      <w:divBdr>
        <w:top w:val="none" w:sz="0" w:space="0" w:color="auto"/>
        <w:left w:val="none" w:sz="0" w:space="0" w:color="auto"/>
        <w:bottom w:val="none" w:sz="0" w:space="0" w:color="auto"/>
        <w:right w:val="none" w:sz="0" w:space="0" w:color="auto"/>
      </w:divBdr>
    </w:div>
    <w:div w:id="513493192">
      <w:bodyDiv w:val="1"/>
      <w:marLeft w:val="0"/>
      <w:marRight w:val="0"/>
      <w:marTop w:val="0"/>
      <w:marBottom w:val="0"/>
      <w:divBdr>
        <w:top w:val="none" w:sz="0" w:space="0" w:color="auto"/>
        <w:left w:val="none" w:sz="0" w:space="0" w:color="auto"/>
        <w:bottom w:val="none" w:sz="0" w:space="0" w:color="auto"/>
        <w:right w:val="none" w:sz="0" w:space="0" w:color="auto"/>
      </w:divBdr>
    </w:div>
    <w:div w:id="557086740">
      <w:bodyDiv w:val="1"/>
      <w:marLeft w:val="0"/>
      <w:marRight w:val="0"/>
      <w:marTop w:val="0"/>
      <w:marBottom w:val="0"/>
      <w:divBdr>
        <w:top w:val="none" w:sz="0" w:space="0" w:color="auto"/>
        <w:left w:val="none" w:sz="0" w:space="0" w:color="auto"/>
        <w:bottom w:val="none" w:sz="0" w:space="0" w:color="auto"/>
        <w:right w:val="none" w:sz="0" w:space="0" w:color="auto"/>
      </w:divBdr>
    </w:div>
    <w:div w:id="564799789">
      <w:bodyDiv w:val="1"/>
      <w:marLeft w:val="0"/>
      <w:marRight w:val="0"/>
      <w:marTop w:val="0"/>
      <w:marBottom w:val="0"/>
      <w:divBdr>
        <w:top w:val="none" w:sz="0" w:space="0" w:color="auto"/>
        <w:left w:val="none" w:sz="0" w:space="0" w:color="auto"/>
        <w:bottom w:val="none" w:sz="0" w:space="0" w:color="auto"/>
        <w:right w:val="none" w:sz="0" w:space="0" w:color="auto"/>
      </w:divBdr>
    </w:div>
    <w:div w:id="565804672">
      <w:bodyDiv w:val="1"/>
      <w:marLeft w:val="0"/>
      <w:marRight w:val="0"/>
      <w:marTop w:val="0"/>
      <w:marBottom w:val="0"/>
      <w:divBdr>
        <w:top w:val="none" w:sz="0" w:space="0" w:color="auto"/>
        <w:left w:val="none" w:sz="0" w:space="0" w:color="auto"/>
        <w:bottom w:val="none" w:sz="0" w:space="0" w:color="auto"/>
        <w:right w:val="none" w:sz="0" w:space="0" w:color="auto"/>
      </w:divBdr>
    </w:div>
    <w:div w:id="576062899">
      <w:bodyDiv w:val="1"/>
      <w:marLeft w:val="0"/>
      <w:marRight w:val="0"/>
      <w:marTop w:val="0"/>
      <w:marBottom w:val="0"/>
      <w:divBdr>
        <w:top w:val="none" w:sz="0" w:space="0" w:color="auto"/>
        <w:left w:val="none" w:sz="0" w:space="0" w:color="auto"/>
        <w:bottom w:val="none" w:sz="0" w:space="0" w:color="auto"/>
        <w:right w:val="none" w:sz="0" w:space="0" w:color="auto"/>
      </w:divBdr>
    </w:div>
    <w:div w:id="588202238">
      <w:bodyDiv w:val="1"/>
      <w:marLeft w:val="0"/>
      <w:marRight w:val="0"/>
      <w:marTop w:val="0"/>
      <w:marBottom w:val="0"/>
      <w:divBdr>
        <w:top w:val="none" w:sz="0" w:space="0" w:color="auto"/>
        <w:left w:val="none" w:sz="0" w:space="0" w:color="auto"/>
        <w:bottom w:val="none" w:sz="0" w:space="0" w:color="auto"/>
        <w:right w:val="none" w:sz="0" w:space="0" w:color="auto"/>
      </w:divBdr>
    </w:div>
    <w:div w:id="661550033">
      <w:bodyDiv w:val="1"/>
      <w:marLeft w:val="0"/>
      <w:marRight w:val="0"/>
      <w:marTop w:val="0"/>
      <w:marBottom w:val="0"/>
      <w:divBdr>
        <w:top w:val="none" w:sz="0" w:space="0" w:color="auto"/>
        <w:left w:val="none" w:sz="0" w:space="0" w:color="auto"/>
        <w:bottom w:val="none" w:sz="0" w:space="0" w:color="auto"/>
        <w:right w:val="none" w:sz="0" w:space="0" w:color="auto"/>
      </w:divBdr>
    </w:div>
    <w:div w:id="674841347">
      <w:bodyDiv w:val="1"/>
      <w:marLeft w:val="0"/>
      <w:marRight w:val="0"/>
      <w:marTop w:val="0"/>
      <w:marBottom w:val="0"/>
      <w:divBdr>
        <w:top w:val="none" w:sz="0" w:space="0" w:color="auto"/>
        <w:left w:val="none" w:sz="0" w:space="0" w:color="auto"/>
        <w:bottom w:val="none" w:sz="0" w:space="0" w:color="auto"/>
        <w:right w:val="none" w:sz="0" w:space="0" w:color="auto"/>
      </w:divBdr>
    </w:div>
    <w:div w:id="710148275">
      <w:bodyDiv w:val="1"/>
      <w:marLeft w:val="0"/>
      <w:marRight w:val="0"/>
      <w:marTop w:val="0"/>
      <w:marBottom w:val="0"/>
      <w:divBdr>
        <w:top w:val="none" w:sz="0" w:space="0" w:color="auto"/>
        <w:left w:val="none" w:sz="0" w:space="0" w:color="auto"/>
        <w:bottom w:val="none" w:sz="0" w:space="0" w:color="auto"/>
        <w:right w:val="none" w:sz="0" w:space="0" w:color="auto"/>
      </w:divBdr>
      <w:divsChild>
        <w:div w:id="1286502346">
          <w:marLeft w:val="0"/>
          <w:marRight w:val="0"/>
          <w:marTop w:val="0"/>
          <w:marBottom w:val="0"/>
          <w:divBdr>
            <w:top w:val="none" w:sz="0" w:space="0" w:color="auto"/>
            <w:left w:val="none" w:sz="0" w:space="0" w:color="auto"/>
            <w:bottom w:val="none" w:sz="0" w:space="0" w:color="auto"/>
            <w:right w:val="none" w:sz="0" w:space="0" w:color="auto"/>
          </w:divBdr>
          <w:divsChild>
            <w:div w:id="2037802824">
              <w:marLeft w:val="0"/>
              <w:marRight w:val="0"/>
              <w:marTop w:val="0"/>
              <w:marBottom w:val="0"/>
              <w:divBdr>
                <w:top w:val="single" w:sz="6" w:space="0" w:color="CCCCCC"/>
                <w:left w:val="single" w:sz="6" w:space="0" w:color="CCCCCC"/>
                <w:bottom w:val="single" w:sz="6" w:space="0" w:color="CCCCCC"/>
                <w:right w:val="single" w:sz="6" w:space="0" w:color="CCCCCC"/>
              </w:divBdr>
              <w:divsChild>
                <w:div w:id="709767615">
                  <w:marLeft w:val="300"/>
                  <w:marRight w:val="300"/>
                  <w:marTop w:val="450"/>
                  <w:marBottom w:val="450"/>
                  <w:divBdr>
                    <w:top w:val="none" w:sz="0" w:space="0" w:color="auto"/>
                    <w:left w:val="none" w:sz="0" w:space="0" w:color="auto"/>
                    <w:bottom w:val="none" w:sz="0" w:space="0" w:color="auto"/>
                    <w:right w:val="none" w:sz="0" w:space="0" w:color="auto"/>
                  </w:divBdr>
                </w:div>
              </w:divsChild>
            </w:div>
          </w:divsChild>
        </w:div>
      </w:divsChild>
    </w:div>
    <w:div w:id="891112748">
      <w:bodyDiv w:val="1"/>
      <w:marLeft w:val="0"/>
      <w:marRight w:val="0"/>
      <w:marTop w:val="0"/>
      <w:marBottom w:val="0"/>
      <w:divBdr>
        <w:top w:val="none" w:sz="0" w:space="0" w:color="auto"/>
        <w:left w:val="none" w:sz="0" w:space="0" w:color="auto"/>
        <w:bottom w:val="none" w:sz="0" w:space="0" w:color="auto"/>
        <w:right w:val="none" w:sz="0" w:space="0" w:color="auto"/>
      </w:divBdr>
    </w:div>
    <w:div w:id="894781119">
      <w:bodyDiv w:val="1"/>
      <w:marLeft w:val="0"/>
      <w:marRight w:val="0"/>
      <w:marTop w:val="0"/>
      <w:marBottom w:val="0"/>
      <w:divBdr>
        <w:top w:val="none" w:sz="0" w:space="0" w:color="auto"/>
        <w:left w:val="none" w:sz="0" w:space="0" w:color="auto"/>
        <w:bottom w:val="none" w:sz="0" w:space="0" w:color="auto"/>
        <w:right w:val="none" w:sz="0" w:space="0" w:color="auto"/>
      </w:divBdr>
    </w:div>
    <w:div w:id="956328479">
      <w:bodyDiv w:val="1"/>
      <w:marLeft w:val="0"/>
      <w:marRight w:val="0"/>
      <w:marTop w:val="0"/>
      <w:marBottom w:val="0"/>
      <w:divBdr>
        <w:top w:val="none" w:sz="0" w:space="0" w:color="auto"/>
        <w:left w:val="none" w:sz="0" w:space="0" w:color="auto"/>
        <w:bottom w:val="none" w:sz="0" w:space="0" w:color="auto"/>
        <w:right w:val="none" w:sz="0" w:space="0" w:color="auto"/>
      </w:divBdr>
    </w:div>
    <w:div w:id="963075395">
      <w:bodyDiv w:val="1"/>
      <w:marLeft w:val="0"/>
      <w:marRight w:val="0"/>
      <w:marTop w:val="0"/>
      <w:marBottom w:val="0"/>
      <w:divBdr>
        <w:top w:val="none" w:sz="0" w:space="0" w:color="auto"/>
        <w:left w:val="none" w:sz="0" w:space="0" w:color="auto"/>
        <w:bottom w:val="none" w:sz="0" w:space="0" w:color="auto"/>
        <w:right w:val="none" w:sz="0" w:space="0" w:color="auto"/>
      </w:divBdr>
    </w:div>
    <w:div w:id="963195375">
      <w:bodyDiv w:val="1"/>
      <w:marLeft w:val="0"/>
      <w:marRight w:val="0"/>
      <w:marTop w:val="0"/>
      <w:marBottom w:val="0"/>
      <w:divBdr>
        <w:top w:val="none" w:sz="0" w:space="0" w:color="auto"/>
        <w:left w:val="none" w:sz="0" w:space="0" w:color="auto"/>
        <w:bottom w:val="none" w:sz="0" w:space="0" w:color="auto"/>
        <w:right w:val="none" w:sz="0" w:space="0" w:color="auto"/>
      </w:divBdr>
    </w:div>
    <w:div w:id="1028725807">
      <w:bodyDiv w:val="1"/>
      <w:marLeft w:val="0"/>
      <w:marRight w:val="0"/>
      <w:marTop w:val="0"/>
      <w:marBottom w:val="0"/>
      <w:divBdr>
        <w:top w:val="none" w:sz="0" w:space="0" w:color="auto"/>
        <w:left w:val="none" w:sz="0" w:space="0" w:color="auto"/>
        <w:bottom w:val="none" w:sz="0" w:space="0" w:color="auto"/>
        <w:right w:val="none" w:sz="0" w:space="0" w:color="auto"/>
      </w:divBdr>
    </w:div>
    <w:div w:id="1046562636">
      <w:bodyDiv w:val="1"/>
      <w:marLeft w:val="0"/>
      <w:marRight w:val="0"/>
      <w:marTop w:val="0"/>
      <w:marBottom w:val="0"/>
      <w:divBdr>
        <w:top w:val="none" w:sz="0" w:space="0" w:color="auto"/>
        <w:left w:val="none" w:sz="0" w:space="0" w:color="auto"/>
        <w:bottom w:val="none" w:sz="0" w:space="0" w:color="auto"/>
        <w:right w:val="none" w:sz="0" w:space="0" w:color="auto"/>
      </w:divBdr>
    </w:div>
    <w:div w:id="1074163465">
      <w:bodyDiv w:val="1"/>
      <w:marLeft w:val="0"/>
      <w:marRight w:val="0"/>
      <w:marTop w:val="0"/>
      <w:marBottom w:val="0"/>
      <w:divBdr>
        <w:top w:val="none" w:sz="0" w:space="0" w:color="auto"/>
        <w:left w:val="none" w:sz="0" w:space="0" w:color="auto"/>
        <w:bottom w:val="none" w:sz="0" w:space="0" w:color="auto"/>
        <w:right w:val="none" w:sz="0" w:space="0" w:color="auto"/>
      </w:divBdr>
    </w:div>
    <w:div w:id="1092972707">
      <w:bodyDiv w:val="1"/>
      <w:marLeft w:val="0"/>
      <w:marRight w:val="0"/>
      <w:marTop w:val="0"/>
      <w:marBottom w:val="0"/>
      <w:divBdr>
        <w:top w:val="none" w:sz="0" w:space="0" w:color="auto"/>
        <w:left w:val="none" w:sz="0" w:space="0" w:color="auto"/>
        <w:bottom w:val="none" w:sz="0" w:space="0" w:color="auto"/>
        <w:right w:val="none" w:sz="0" w:space="0" w:color="auto"/>
      </w:divBdr>
    </w:div>
    <w:div w:id="1106921364">
      <w:bodyDiv w:val="1"/>
      <w:marLeft w:val="0"/>
      <w:marRight w:val="0"/>
      <w:marTop w:val="0"/>
      <w:marBottom w:val="0"/>
      <w:divBdr>
        <w:top w:val="none" w:sz="0" w:space="0" w:color="auto"/>
        <w:left w:val="none" w:sz="0" w:space="0" w:color="auto"/>
        <w:bottom w:val="none" w:sz="0" w:space="0" w:color="auto"/>
        <w:right w:val="none" w:sz="0" w:space="0" w:color="auto"/>
      </w:divBdr>
    </w:div>
    <w:div w:id="1112477044">
      <w:bodyDiv w:val="1"/>
      <w:marLeft w:val="0"/>
      <w:marRight w:val="0"/>
      <w:marTop w:val="0"/>
      <w:marBottom w:val="0"/>
      <w:divBdr>
        <w:top w:val="none" w:sz="0" w:space="0" w:color="auto"/>
        <w:left w:val="none" w:sz="0" w:space="0" w:color="auto"/>
        <w:bottom w:val="none" w:sz="0" w:space="0" w:color="auto"/>
        <w:right w:val="none" w:sz="0" w:space="0" w:color="auto"/>
      </w:divBdr>
    </w:div>
    <w:div w:id="1117679032">
      <w:bodyDiv w:val="1"/>
      <w:marLeft w:val="0"/>
      <w:marRight w:val="0"/>
      <w:marTop w:val="0"/>
      <w:marBottom w:val="0"/>
      <w:divBdr>
        <w:top w:val="none" w:sz="0" w:space="0" w:color="auto"/>
        <w:left w:val="none" w:sz="0" w:space="0" w:color="auto"/>
        <w:bottom w:val="none" w:sz="0" w:space="0" w:color="auto"/>
        <w:right w:val="none" w:sz="0" w:space="0" w:color="auto"/>
      </w:divBdr>
    </w:div>
    <w:div w:id="1130512903">
      <w:bodyDiv w:val="1"/>
      <w:marLeft w:val="0"/>
      <w:marRight w:val="0"/>
      <w:marTop w:val="0"/>
      <w:marBottom w:val="0"/>
      <w:divBdr>
        <w:top w:val="none" w:sz="0" w:space="0" w:color="auto"/>
        <w:left w:val="none" w:sz="0" w:space="0" w:color="auto"/>
        <w:bottom w:val="none" w:sz="0" w:space="0" w:color="auto"/>
        <w:right w:val="none" w:sz="0" w:space="0" w:color="auto"/>
      </w:divBdr>
      <w:divsChild>
        <w:div w:id="172884222">
          <w:marLeft w:val="0"/>
          <w:marRight w:val="0"/>
          <w:marTop w:val="100"/>
          <w:marBottom w:val="100"/>
          <w:divBdr>
            <w:top w:val="none" w:sz="0" w:space="0" w:color="auto"/>
            <w:left w:val="none" w:sz="0" w:space="0" w:color="auto"/>
            <w:bottom w:val="none" w:sz="0" w:space="0" w:color="auto"/>
            <w:right w:val="none" w:sz="0" w:space="0" w:color="auto"/>
          </w:divBdr>
        </w:div>
        <w:div w:id="497622538">
          <w:marLeft w:val="0"/>
          <w:marRight w:val="0"/>
          <w:marTop w:val="100"/>
          <w:marBottom w:val="100"/>
          <w:divBdr>
            <w:top w:val="none" w:sz="0" w:space="0" w:color="auto"/>
            <w:left w:val="none" w:sz="0" w:space="0" w:color="auto"/>
            <w:bottom w:val="none" w:sz="0" w:space="0" w:color="auto"/>
            <w:right w:val="none" w:sz="0" w:space="0" w:color="auto"/>
          </w:divBdr>
        </w:div>
        <w:div w:id="1131247288">
          <w:marLeft w:val="0"/>
          <w:marRight w:val="0"/>
          <w:marTop w:val="100"/>
          <w:marBottom w:val="100"/>
          <w:divBdr>
            <w:top w:val="none" w:sz="0" w:space="0" w:color="auto"/>
            <w:left w:val="none" w:sz="0" w:space="0" w:color="auto"/>
            <w:bottom w:val="none" w:sz="0" w:space="0" w:color="auto"/>
            <w:right w:val="none" w:sz="0" w:space="0" w:color="auto"/>
          </w:divBdr>
        </w:div>
      </w:divsChild>
    </w:div>
    <w:div w:id="1162238357">
      <w:bodyDiv w:val="1"/>
      <w:marLeft w:val="0"/>
      <w:marRight w:val="0"/>
      <w:marTop w:val="0"/>
      <w:marBottom w:val="0"/>
      <w:divBdr>
        <w:top w:val="none" w:sz="0" w:space="0" w:color="auto"/>
        <w:left w:val="none" w:sz="0" w:space="0" w:color="auto"/>
        <w:bottom w:val="none" w:sz="0" w:space="0" w:color="auto"/>
        <w:right w:val="none" w:sz="0" w:space="0" w:color="auto"/>
      </w:divBdr>
    </w:div>
    <w:div w:id="1178042196">
      <w:bodyDiv w:val="1"/>
      <w:marLeft w:val="0"/>
      <w:marRight w:val="0"/>
      <w:marTop w:val="0"/>
      <w:marBottom w:val="0"/>
      <w:divBdr>
        <w:top w:val="none" w:sz="0" w:space="0" w:color="auto"/>
        <w:left w:val="none" w:sz="0" w:space="0" w:color="auto"/>
        <w:bottom w:val="none" w:sz="0" w:space="0" w:color="auto"/>
        <w:right w:val="none" w:sz="0" w:space="0" w:color="auto"/>
      </w:divBdr>
    </w:div>
    <w:div w:id="1181360450">
      <w:bodyDiv w:val="1"/>
      <w:marLeft w:val="0"/>
      <w:marRight w:val="0"/>
      <w:marTop w:val="0"/>
      <w:marBottom w:val="0"/>
      <w:divBdr>
        <w:top w:val="none" w:sz="0" w:space="0" w:color="auto"/>
        <w:left w:val="none" w:sz="0" w:space="0" w:color="auto"/>
        <w:bottom w:val="none" w:sz="0" w:space="0" w:color="auto"/>
        <w:right w:val="none" w:sz="0" w:space="0" w:color="auto"/>
      </w:divBdr>
    </w:div>
    <w:div w:id="1264142733">
      <w:bodyDiv w:val="1"/>
      <w:marLeft w:val="0"/>
      <w:marRight w:val="0"/>
      <w:marTop w:val="0"/>
      <w:marBottom w:val="0"/>
      <w:divBdr>
        <w:top w:val="none" w:sz="0" w:space="0" w:color="auto"/>
        <w:left w:val="none" w:sz="0" w:space="0" w:color="auto"/>
        <w:bottom w:val="none" w:sz="0" w:space="0" w:color="auto"/>
        <w:right w:val="none" w:sz="0" w:space="0" w:color="auto"/>
      </w:divBdr>
    </w:div>
    <w:div w:id="1290740930">
      <w:bodyDiv w:val="1"/>
      <w:marLeft w:val="0"/>
      <w:marRight w:val="0"/>
      <w:marTop w:val="0"/>
      <w:marBottom w:val="0"/>
      <w:divBdr>
        <w:top w:val="none" w:sz="0" w:space="0" w:color="auto"/>
        <w:left w:val="none" w:sz="0" w:space="0" w:color="auto"/>
        <w:bottom w:val="none" w:sz="0" w:space="0" w:color="auto"/>
        <w:right w:val="none" w:sz="0" w:space="0" w:color="auto"/>
      </w:divBdr>
    </w:div>
    <w:div w:id="1326208977">
      <w:bodyDiv w:val="1"/>
      <w:marLeft w:val="0"/>
      <w:marRight w:val="0"/>
      <w:marTop w:val="0"/>
      <w:marBottom w:val="0"/>
      <w:divBdr>
        <w:top w:val="none" w:sz="0" w:space="0" w:color="auto"/>
        <w:left w:val="none" w:sz="0" w:space="0" w:color="auto"/>
        <w:bottom w:val="none" w:sz="0" w:space="0" w:color="auto"/>
        <w:right w:val="none" w:sz="0" w:space="0" w:color="auto"/>
      </w:divBdr>
    </w:div>
    <w:div w:id="1330907084">
      <w:bodyDiv w:val="1"/>
      <w:marLeft w:val="0"/>
      <w:marRight w:val="0"/>
      <w:marTop w:val="0"/>
      <w:marBottom w:val="0"/>
      <w:divBdr>
        <w:top w:val="none" w:sz="0" w:space="0" w:color="auto"/>
        <w:left w:val="none" w:sz="0" w:space="0" w:color="auto"/>
        <w:bottom w:val="none" w:sz="0" w:space="0" w:color="auto"/>
        <w:right w:val="none" w:sz="0" w:space="0" w:color="auto"/>
      </w:divBdr>
    </w:div>
    <w:div w:id="1370378747">
      <w:bodyDiv w:val="1"/>
      <w:marLeft w:val="0"/>
      <w:marRight w:val="0"/>
      <w:marTop w:val="0"/>
      <w:marBottom w:val="0"/>
      <w:divBdr>
        <w:top w:val="none" w:sz="0" w:space="0" w:color="auto"/>
        <w:left w:val="none" w:sz="0" w:space="0" w:color="auto"/>
        <w:bottom w:val="none" w:sz="0" w:space="0" w:color="auto"/>
        <w:right w:val="none" w:sz="0" w:space="0" w:color="auto"/>
      </w:divBdr>
    </w:div>
    <w:div w:id="1377850652">
      <w:bodyDiv w:val="1"/>
      <w:marLeft w:val="0"/>
      <w:marRight w:val="0"/>
      <w:marTop w:val="0"/>
      <w:marBottom w:val="0"/>
      <w:divBdr>
        <w:top w:val="none" w:sz="0" w:space="0" w:color="auto"/>
        <w:left w:val="none" w:sz="0" w:space="0" w:color="auto"/>
        <w:bottom w:val="none" w:sz="0" w:space="0" w:color="auto"/>
        <w:right w:val="none" w:sz="0" w:space="0" w:color="auto"/>
      </w:divBdr>
    </w:div>
    <w:div w:id="1415735344">
      <w:bodyDiv w:val="1"/>
      <w:marLeft w:val="0"/>
      <w:marRight w:val="0"/>
      <w:marTop w:val="0"/>
      <w:marBottom w:val="0"/>
      <w:divBdr>
        <w:top w:val="none" w:sz="0" w:space="0" w:color="auto"/>
        <w:left w:val="none" w:sz="0" w:space="0" w:color="auto"/>
        <w:bottom w:val="none" w:sz="0" w:space="0" w:color="auto"/>
        <w:right w:val="none" w:sz="0" w:space="0" w:color="auto"/>
      </w:divBdr>
    </w:div>
    <w:div w:id="1423137113">
      <w:bodyDiv w:val="1"/>
      <w:marLeft w:val="0"/>
      <w:marRight w:val="0"/>
      <w:marTop w:val="0"/>
      <w:marBottom w:val="0"/>
      <w:divBdr>
        <w:top w:val="none" w:sz="0" w:space="0" w:color="auto"/>
        <w:left w:val="none" w:sz="0" w:space="0" w:color="auto"/>
        <w:bottom w:val="none" w:sz="0" w:space="0" w:color="auto"/>
        <w:right w:val="none" w:sz="0" w:space="0" w:color="auto"/>
      </w:divBdr>
    </w:div>
    <w:div w:id="1424573986">
      <w:bodyDiv w:val="1"/>
      <w:marLeft w:val="0"/>
      <w:marRight w:val="0"/>
      <w:marTop w:val="0"/>
      <w:marBottom w:val="0"/>
      <w:divBdr>
        <w:top w:val="none" w:sz="0" w:space="0" w:color="auto"/>
        <w:left w:val="none" w:sz="0" w:space="0" w:color="auto"/>
        <w:bottom w:val="none" w:sz="0" w:space="0" w:color="auto"/>
        <w:right w:val="none" w:sz="0" w:space="0" w:color="auto"/>
      </w:divBdr>
    </w:div>
    <w:div w:id="1434396684">
      <w:bodyDiv w:val="1"/>
      <w:marLeft w:val="0"/>
      <w:marRight w:val="0"/>
      <w:marTop w:val="0"/>
      <w:marBottom w:val="0"/>
      <w:divBdr>
        <w:top w:val="none" w:sz="0" w:space="0" w:color="auto"/>
        <w:left w:val="none" w:sz="0" w:space="0" w:color="auto"/>
        <w:bottom w:val="none" w:sz="0" w:space="0" w:color="auto"/>
        <w:right w:val="none" w:sz="0" w:space="0" w:color="auto"/>
      </w:divBdr>
      <w:divsChild>
        <w:div w:id="883709730">
          <w:marLeft w:val="0"/>
          <w:marRight w:val="0"/>
          <w:marTop w:val="0"/>
          <w:marBottom w:val="0"/>
          <w:divBdr>
            <w:top w:val="none" w:sz="0" w:space="0" w:color="auto"/>
            <w:left w:val="none" w:sz="0" w:space="0" w:color="auto"/>
            <w:bottom w:val="none" w:sz="0" w:space="0" w:color="auto"/>
            <w:right w:val="none" w:sz="0" w:space="0" w:color="auto"/>
          </w:divBdr>
          <w:divsChild>
            <w:div w:id="1053382730">
              <w:marLeft w:val="-225"/>
              <w:marRight w:val="-225"/>
              <w:marTop w:val="0"/>
              <w:marBottom w:val="0"/>
              <w:divBdr>
                <w:top w:val="none" w:sz="0" w:space="0" w:color="auto"/>
                <w:left w:val="none" w:sz="0" w:space="0" w:color="auto"/>
                <w:bottom w:val="none" w:sz="0" w:space="0" w:color="auto"/>
                <w:right w:val="none" w:sz="0" w:space="0" w:color="auto"/>
              </w:divBdr>
              <w:divsChild>
                <w:div w:id="1518690135">
                  <w:marLeft w:val="0"/>
                  <w:marRight w:val="0"/>
                  <w:marTop w:val="0"/>
                  <w:marBottom w:val="0"/>
                  <w:divBdr>
                    <w:top w:val="none" w:sz="0" w:space="0" w:color="auto"/>
                    <w:left w:val="none" w:sz="0" w:space="0" w:color="auto"/>
                    <w:bottom w:val="none" w:sz="0" w:space="0" w:color="auto"/>
                    <w:right w:val="none" w:sz="0" w:space="0" w:color="auto"/>
                  </w:divBdr>
                  <w:divsChild>
                    <w:div w:id="2022271806">
                      <w:marLeft w:val="-225"/>
                      <w:marRight w:val="-225"/>
                      <w:marTop w:val="0"/>
                      <w:marBottom w:val="0"/>
                      <w:divBdr>
                        <w:top w:val="none" w:sz="0" w:space="0" w:color="auto"/>
                        <w:left w:val="none" w:sz="0" w:space="0" w:color="auto"/>
                        <w:bottom w:val="none" w:sz="0" w:space="0" w:color="auto"/>
                        <w:right w:val="none" w:sz="0" w:space="0" w:color="auto"/>
                      </w:divBdr>
                      <w:divsChild>
                        <w:div w:id="758409196">
                          <w:marLeft w:val="0"/>
                          <w:marRight w:val="0"/>
                          <w:marTop w:val="0"/>
                          <w:marBottom w:val="0"/>
                          <w:divBdr>
                            <w:top w:val="none" w:sz="0" w:space="0" w:color="auto"/>
                            <w:left w:val="none" w:sz="0" w:space="0" w:color="auto"/>
                            <w:bottom w:val="none" w:sz="0" w:space="0" w:color="auto"/>
                            <w:right w:val="none" w:sz="0" w:space="0" w:color="auto"/>
                          </w:divBdr>
                          <w:divsChild>
                            <w:div w:id="34193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881040">
      <w:bodyDiv w:val="1"/>
      <w:marLeft w:val="0"/>
      <w:marRight w:val="0"/>
      <w:marTop w:val="0"/>
      <w:marBottom w:val="0"/>
      <w:divBdr>
        <w:top w:val="none" w:sz="0" w:space="0" w:color="auto"/>
        <w:left w:val="none" w:sz="0" w:space="0" w:color="auto"/>
        <w:bottom w:val="none" w:sz="0" w:space="0" w:color="auto"/>
        <w:right w:val="none" w:sz="0" w:space="0" w:color="auto"/>
      </w:divBdr>
    </w:div>
    <w:div w:id="1452823521">
      <w:bodyDiv w:val="1"/>
      <w:marLeft w:val="0"/>
      <w:marRight w:val="0"/>
      <w:marTop w:val="0"/>
      <w:marBottom w:val="0"/>
      <w:divBdr>
        <w:top w:val="none" w:sz="0" w:space="0" w:color="auto"/>
        <w:left w:val="none" w:sz="0" w:space="0" w:color="auto"/>
        <w:bottom w:val="none" w:sz="0" w:space="0" w:color="auto"/>
        <w:right w:val="none" w:sz="0" w:space="0" w:color="auto"/>
      </w:divBdr>
    </w:div>
    <w:div w:id="1512798436">
      <w:bodyDiv w:val="1"/>
      <w:marLeft w:val="0"/>
      <w:marRight w:val="0"/>
      <w:marTop w:val="0"/>
      <w:marBottom w:val="0"/>
      <w:divBdr>
        <w:top w:val="none" w:sz="0" w:space="0" w:color="auto"/>
        <w:left w:val="none" w:sz="0" w:space="0" w:color="auto"/>
        <w:bottom w:val="none" w:sz="0" w:space="0" w:color="auto"/>
        <w:right w:val="none" w:sz="0" w:space="0" w:color="auto"/>
      </w:divBdr>
    </w:div>
    <w:div w:id="1648322747">
      <w:bodyDiv w:val="1"/>
      <w:marLeft w:val="0"/>
      <w:marRight w:val="0"/>
      <w:marTop w:val="0"/>
      <w:marBottom w:val="0"/>
      <w:divBdr>
        <w:top w:val="none" w:sz="0" w:space="0" w:color="auto"/>
        <w:left w:val="none" w:sz="0" w:space="0" w:color="auto"/>
        <w:bottom w:val="none" w:sz="0" w:space="0" w:color="auto"/>
        <w:right w:val="none" w:sz="0" w:space="0" w:color="auto"/>
      </w:divBdr>
    </w:div>
    <w:div w:id="1661731271">
      <w:bodyDiv w:val="1"/>
      <w:marLeft w:val="0"/>
      <w:marRight w:val="0"/>
      <w:marTop w:val="0"/>
      <w:marBottom w:val="0"/>
      <w:divBdr>
        <w:top w:val="none" w:sz="0" w:space="0" w:color="auto"/>
        <w:left w:val="none" w:sz="0" w:space="0" w:color="auto"/>
        <w:bottom w:val="none" w:sz="0" w:space="0" w:color="auto"/>
        <w:right w:val="none" w:sz="0" w:space="0" w:color="auto"/>
      </w:divBdr>
      <w:divsChild>
        <w:div w:id="2022468875">
          <w:marLeft w:val="0"/>
          <w:marRight w:val="0"/>
          <w:marTop w:val="0"/>
          <w:marBottom w:val="0"/>
          <w:divBdr>
            <w:top w:val="none" w:sz="0" w:space="0" w:color="auto"/>
            <w:left w:val="none" w:sz="0" w:space="0" w:color="auto"/>
            <w:bottom w:val="none" w:sz="0" w:space="0" w:color="auto"/>
            <w:right w:val="none" w:sz="0" w:space="0" w:color="auto"/>
          </w:divBdr>
        </w:div>
      </w:divsChild>
    </w:div>
    <w:div w:id="1665358547">
      <w:bodyDiv w:val="1"/>
      <w:marLeft w:val="0"/>
      <w:marRight w:val="0"/>
      <w:marTop w:val="0"/>
      <w:marBottom w:val="0"/>
      <w:divBdr>
        <w:top w:val="none" w:sz="0" w:space="0" w:color="auto"/>
        <w:left w:val="none" w:sz="0" w:space="0" w:color="auto"/>
        <w:bottom w:val="none" w:sz="0" w:space="0" w:color="auto"/>
        <w:right w:val="none" w:sz="0" w:space="0" w:color="auto"/>
      </w:divBdr>
    </w:div>
    <w:div w:id="1683125709">
      <w:bodyDiv w:val="1"/>
      <w:marLeft w:val="0"/>
      <w:marRight w:val="0"/>
      <w:marTop w:val="0"/>
      <w:marBottom w:val="0"/>
      <w:divBdr>
        <w:top w:val="none" w:sz="0" w:space="0" w:color="auto"/>
        <w:left w:val="none" w:sz="0" w:space="0" w:color="auto"/>
        <w:bottom w:val="none" w:sz="0" w:space="0" w:color="auto"/>
        <w:right w:val="none" w:sz="0" w:space="0" w:color="auto"/>
      </w:divBdr>
    </w:div>
    <w:div w:id="1731877464">
      <w:bodyDiv w:val="1"/>
      <w:marLeft w:val="0"/>
      <w:marRight w:val="0"/>
      <w:marTop w:val="0"/>
      <w:marBottom w:val="0"/>
      <w:divBdr>
        <w:top w:val="none" w:sz="0" w:space="0" w:color="auto"/>
        <w:left w:val="none" w:sz="0" w:space="0" w:color="auto"/>
        <w:bottom w:val="none" w:sz="0" w:space="0" w:color="auto"/>
        <w:right w:val="none" w:sz="0" w:space="0" w:color="auto"/>
      </w:divBdr>
      <w:divsChild>
        <w:div w:id="348412850">
          <w:marLeft w:val="0"/>
          <w:marRight w:val="0"/>
          <w:marTop w:val="0"/>
          <w:marBottom w:val="0"/>
          <w:divBdr>
            <w:top w:val="none" w:sz="0" w:space="0" w:color="auto"/>
            <w:left w:val="none" w:sz="0" w:space="0" w:color="auto"/>
            <w:bottom w:val="none" w:sz="0" w:space="0" w:color="auto"/>
            <w:right w:val="none" w:sz="0" w:space="0" w:color="auto"/>
          </w:divBdr>
          <w:divsChild>
            <w:div w:id="1737123144">
              <w:marLeft w:val="0"/>
              <w:marRight w:val="0"/>
              <w:marTop w:val="0"/>
              <w:marBottom w:val="0"/>
              <w:divBdr>
                <w:top w:val="single" w:sz="6" w:space="0" w:color="CCCCCC"/>
                <w:left w:val="single" w:sz="6" w:space="0" w:color="CCCCCC"/>
                <w:bottom w:val="single" w:sz="6" w:space="0" w:color="CCCCCC"/>
                <w:right w:val="single" w:sz="6" w:space="0" w:color="CCCCCC"/>
              </w:divBdr>
              <w:divsChild>
                <w:div w:id="2099136379">
                  <w:marLeft w:val="300"/>
                  <w:marRight w:val="300"/>
                  <w:marTop w:val="450"/>
                  <w:marBottom w:val="450"/>
                  <w:divBdr>
                    <w:top w:val="none" w:sz="0" w:space="0" w:color="auto"/>
                    <w:left w:val="none" w:sz="0" w:space="0" w:color="auto"/>
                    <w:bottom w:val="none" w:sz="0" w:space="0" w:color="auto"/>
                    <w:right w:val="none" w:sz="0" w:space="0" w:color="auto"/>
                  </w:divBdr>
                </w:div>
              </w:divsChild>
            </w:div>
          </w:divsChild>
        </w:div>
      </w:divsChild>
    </w:div>
    <w:div w:id="1735930860">
      <w:bodyDiv w:val="1"/>
      <w:marLeft w:val="0"/>
      <w:marRight w:val="0"/>
      <w:marTop w:val="0"/>
      <w:marBottom w:val="0"/>
      <w:divBdr>
        <w:top w:val="none" w:sz="0" w:space="0" w:color="auto"/>
        <w:left w:val="none" w:sz="0" w:space="0" w:color="auto"/>
        <w:bottom w:val="none" w:sz="0" w:space="0" w:color="auto"/>
        <w:right w:val="none" w:sz="0" w:space="0" w:color="auto"/>
      </w:divBdr>
    </w:div>
    <w:div w:id="1797672837">
      <w:bodyDiv w:val="1"/>
      <w:marLeft w:val="0"/>
      <w:marRight w:val="0"/>
      <w:marTop w:val="0"/>
      <w:marBottom w:val="0"/>
      <w:divBdr>
        <w:top w:val="none" w:sz="0" w:space="0" w:color="auto"/>
        <w:left w:val="none" w:sz="0" w:space="0" w:color="auto"/>
        <w:bottom w:val="none" w:sz="0" w:space="0" w:color="auto"/>
        <w:right w:val="none" w:sz="0" w:space="0" w:color="auto"/>
      </w:divBdr>
    </w:div>
    <w:div w:id="1857579100">
      <w:bodyDiv w:val="1"/>
      <w:marLeft w:val="0"/>
      <w:marRight w:val="0"/>
      <w:marTop w:val="0"/>
      <w:marBottom w:val="0"/>
      <w:divBdr>
        <w:top w:val="none" w:sz="0" w:space="0" w:color="auto"/>
        <w:left w:val="none" w:sz="0" w:space="0" w:color="auto"/>
        <w:bottom w:val="none" w:sz="0" w:space="0" w:color="auto"/>
        <w:right w:val="none" w:sz="0" w:space="0" w:color="auto"/>
      </w:divBdr>
    </w:div>
    <w:div w:id="1889799299">
      <w:bodyDiv w:val="1"/>
      <w:marLeft w:val="0"/>
      <w:marRight w:val="0"/>
      <w:marTop w:val="0"/>
      <w:marBottom w:val="0"/>
      <w:divBdr>
        <w:top w:val="none" w:sz="0" w:space="0" w:color="auto"/>
        <w:left w:val="none" w:sz="0" w:space="0" w:color="auto"/>
        <w:bottom w:val="none" w:sz="0" w:space="0" w:color="auto"/>
        <w:right w:val="none" w:sz="0" w:space="0" w:color="auto"/>
      </w:divBdr>
    </w:div>
    <w:div w:id="1908762299">
      <w:bodyDiv w:val="1"/>
      <w:marLeft w:val="0"/>
      <w:marRight w:val="0"/>
      <w:marTop w:val="0"/>
      <w:marBottom w:val="0"/>
      <w:divBdr>
        <w:top w:val="none" w:sz="0" w:space="0" w:color="auto"/>
        <w:left w:val="none" w:sz="0" w:space="0" w:color="auto"/>
        <w:bottom w:val="none" w:sz="0" w:space="0" w:color="auto"/>
        <w:right w:val="none" w:sz="0" w:space="0" w:color="auto"/>
      </w:divBdr>
    </w:div>
    <w:div w:id="1935548907">
      <w:bodyDiv w:val="1"/>
      <w:marLeft w:val="0"/>
      <w:marRight w:val="0"/>
      <w:marTop w:val="0"/>
      <w:marBottom w:val="0"/>
      <w:divBdr>
        <w:top w:val="none" w:sz="0" w:space="0" w:color="auto"/>
        <w:left w:val="none" w:sz="0" w:space="0" w:color="auto"/>
        <w:bottom w:val="none" w:sz="0" w:space="0" w:color="auto"/>
        <w:right w:val="none" w:sz="0" w:space="0" w:color="auto"/>
      </w:divBdr>
      <w:divsChild>
        <w:div w:id="1026752745">
          <w:marLeft w:val="0"/>
          <w:marRight w:val="0"/>
          <w:marTop w:val="0"/>
          <w:marBottom w:val="0"/>
          <w:divBdr>
            <w:top w:val="none" w:sz="0" w:space="0" w:color="auto"/>
            <w:left w:val="none" w:sz="0" w:space="0" w:color="auto"/>
            <w:bottom w:val="none" w:sz="0" w:space="0" w:color="auto"/>
            <w:right w:val="none" w:sz="0" w:space="0" w:color="auto"/>
          </w:divBdr>
          <w:divsChild>
            <w:div w:id="512689277">
              <w:marLeft w:val="0"/>
              <w:marRight w:val="0"/>
              <w:marTop w:val="0"/>
              <w:marBottom w:val="0"/>
              <w:divBdr>
                <w:top w:val="none" w:sz="0" w:space="0" w:color="auto"/>
                <w:left w:val="none" w:sz="0" w:space="0" w:color="auto"/>
                <w:bottom w:val="none" w:sz="0" w:space="0" w:color="auto"/>
                <w:right w:val="none" w:sz="0" w:space="0" w:color="auto"/>
              </w:divBdr>
              <w:divsChild>
                <w:div w:id="2124302091">
                  <w:marLeft w:val="0"/>
                  <w:marRight w:val="0"/>
                  <w:marTop w:val="0"/>
                  <w:marBottom w:val="0"/>
                  <w:divBdr>
                    <w:top w:val="none" w:sz="0" w:space="0" w:color="auto"/>
                    <w:left w:val="none" w:sz="0" w:space="0" w:color="auto"/>
                    <w:bottom w:val="none" w:sz="0" w:space="0" w:color="auto"/>
                    <w:right w:val="none" w:sz="0" w:space="0" w:color="auto"/>
                  </w:divBdr>
                  <w:divsChild>
                    <w:div w:id="1628077528">
                      <w:marLeft w:val="0"/>
                      <w:marRight w:val="0"/>
                      <w:marTop w:val="0"/>
                      <w:marBottom w:val="0"/>
                      <w:divBdr>
                        <w:top w:val="none" w:sz="0" w:space="0" w:color="auto"/>
                        <w:left w:val="none" w:sz="0" w:space="0" w:color="auto"/>
                        <w:bottom w:val="none" w:sz="0" w:space="0" w:color="auto"/>
                        <w:right w:val="none" w:sz="0" w:space="0" w:color="auto"/>
                      </w:divBdr>
                      <w:divsChild>
                        <w:div w:id="2123651721">
                          <w:marLeft w:val="0"/>
                          <w:marRight w:val="0"/>
                          <w:marTop w:val="75"/>
                          <w:marBottom w:val="75"/>
                          <w:divBdr>
                            <w:top w:val="single" w:sz="6" w:space="0" w:color="D1D1D1"/>
                            <w:left w:val="single" w:sz="6" w:space="0" w:color="D1D1D1"/>
                            <w:bottom w:val="single" w:sz="6" w:space="0" w:color="D1D1D1"/>
                            <w:right w:val="single" w:sz="6" w:space="0" w:color="D1D1D1"/>
                          </w:divBdr>
                          <w:divsChild>
                            <w:div w:id="2090997054">
                              <w:marLeft w:val="0"/>
                              <w:marRight w:val="0"/>
                              <w:marTop w:val="0"/>
                              <w:marBottom w:val="0"/>
                              <w:divBdr>
                                <w:top w:val="none" w:sz="0" w:space="0" w:color="auto"/>
                                <w:left w:val="none" w:sz="0" w:space="0" w:color="auto"/>
                                <w:bottom w:val="none" w:sz="0" w:space="0" w:color="auto"/>
                                <w:right w:val="none" w:sz="0" w:space="0" w:color="auto"/>
                              </w:divBdr>
                              <w:divsChild>
                                <w:div w:id="1345783311">
                                  <w:marLeft w:val="0"/>
                                  <w:marRight w:val="0"/>
                                  <w:marTop w:val="0"/>
                                  <w:marBottom w:val="150"/>
                                  <w:divBdr>
                                    <w:top w:val="none" w:sz="0" w:space="0" w:color="auto"/>
                                    <w:left w:val="none" w:sz="0" w:space="0" w:color="auto"/>
                                    <w:bottom w:val="none" w:sz="0" w:space="0" w:color="auto"/>
                                    <w:right w:val="none" w:sz="0" w:space="0" w:color="auto"/>
                                  </w:divBdr>
                                  <w:divsChild>
                                    <w:div w:id="93088217">
                                      <w:marLeft w:val="0"/>
                                      <w:marRight w:val="0"/>
                                      <w:marTop w:val="0"/>
                                      <w:marBottom w:val="0"/>
                                      <w:divBdr>
                                        <w:top w:val="none" w:sz="0" w:space="0" w:color="auto"/>
                                        <w:left w:val="none" w:sz="0" w:space="0" w:color="auto"/>
                                        <w:bottom w:val="none" w:sz="0" w:space="0" w:color="auto"/>
                                        <w:right w:val="none" w:sz="0" w:space="0" w:color="auto"/>
                                      </w:divBdr>
                                    </w:div>
                                    <w:div w:id="734166014">
                                      <w:marLeft w:val="0"/>
                                      <w:marRight w:val="0"/>
                                      <w:marTop w:val="0"/>
                                      <w:marBottom w:val="0"/>
                                      <w:divBdr>
                                        <w:top w:val="none" w:sz="0" w:space="0" w:color="auto"/>
                                        <w:left w:val="none" w:sz="0" w:space="0" w:color="auto"/>
                                        <w:bottom w:val="none" w:sz="0" w:space="0" w:color="auto"/>
                                        <w:right w:val="none" w:sz="0" w:space="0" w:color="auto"/>
                                      </w:divBdr>
                                    </w:div>
                                    <w:div w:id="121361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6199704">
      <w:bodyDiv w:val="1"/>
      <w:marLeft w:val="0"/>
      <w:marRight w:val="0"/>
      <w:marTop w:val="0"/>
      <w:marBottom w:val="0"/>
      <w:divBdr>
        <w:top w:val="none" w:sz="0" w:space="0" w:color="auto"/>
        <w:left w:val="none" w:sz="0" w:space="0" w:color="auto"/>
        <w:bottom w:val="none" w:sz="0" w:space="0" w:color="auto"/>
        <w:right w:val="none" w:sz="0" w:space="0" w:color="auto"/>
      </w:divBdr>
      <w:divsChild>
        <w:div w:id="1973048896">
          <w:marLeft w:val="0"/>
          <w:marRight w:val="0"/>
          <w:marTop w:val="0"/>
          <w:marBottom w:val="0"/>
          <w:divBdr>
            <w:top w:val="none" w:sz="0" w:space="0" w:color="auto"/>
            <w:left w:val="none" w:sz="0" w:space="0" w:color="auto"/>
            <w:bottom w:val="none" w:sz="0" w:space="0" w:color="auto"/>
            <w:right w:val="none" w:sz="0" w:space="0" w:color="auto"/>
          </w:divBdr>
          <w:divsChild>
            <w:div w:id="1952400175">
              <w:marLeft w:val="0"/>
              <w:marRight w:val="0"/>
              <w:marTop w:val="0"/>
              <w:marBottom w:val="0"/>
              <w:divBdr>
                <w:top w:val="none" w:sz="0" w:space="0" w:color="auto"/>
                <w:left w:val="none" w:sz="0" w:space="0" w:color="auto"/>
                <w:bottom w:val="none" w:sz="0" w:space="0" w:color="auto"/>
                <w:right w:val="none" w:sz="0" w:space="0" w:color="auto"/>
              </w:divBdr>
              <w:divsChild>
                <w:div w:id="1467351336">
                  <w:marLeft w:val="0"/>
                  <w:marRight w:val="0"/>
                  <w:marTop w:val="0"/>
                  <w:marBottom w:val="0"/>
                  <w:divBdr>
                    <w:top w:val="none" w:sz="0" w:space="0" w:color="auto"/>
                    <w:left w:val="none" w:sz="0" w:space="0" w:color="auto"/>
                    <w:bottom w:val="none" w:sz="0" w:space="0" w:color="auto"/>
                    <w:right w:val="none" w:sz="0" w:space="0" w:color="auto"/>
                  </w:divBdr>
                  <w:divsChild>
                    <w:div w:id="1489636185">
                      <w:marLeft w:val="0"/>
                      <w:marRight w:val="0"/>
                      <w:marTop w:val="0"/>
                      <w:marBottom w:val="0"/>
                      <w:divBdr>
                        <w:top w:val="none" w:sz="0" w:space="0" w:color="auto"/>
                        <w:left w:val="none" w:sz="0" w:space="0" w:color="auto"/>
                        <w:bottom w:val="none" w:sz="0" w:space="0" w:color="auto"/>
                        <w:right w:val="none" w:sz="0" w:space="0" w:color="auto"/>
                      </w:divBdr>
                      <w:divsChild>
                        <w:div w:id="1825315617">
                          <w:marLeft w:val="0"/>
                          <w:marRight w:val="0"/>
                          <w:marTop w:val="0"/>
                          <w:marBottom w:val="0"/>
                          <w:divBdr>
                            <w:top w:val="none" w:sz="0" w:space="0" w:color="auto"/>
                            <w:left w:val="none" w:sz="0" w:space="0" w:color="auto"/>
                            <w:bottom w:val="none" w:sz="0" w:space="0" w:color="auto"/>
                            <w:right w:val="none" w:sz="0" w:space="0" w:color="auto"/>
                          </w:divBdr>
                          <w:divsChild>
                            <w:div w:id="689376937">
                              <w:marLeft w:val="0"/>
                              <w:marRight w:val="0"/>
                              <w:marTop w:val="375"/>
                              <w:marBottom w:val="375"/>
                              <w:divBdr>
                                <w:top w:val="none" w:sz="0" w:space="0" w:color="auto"/>
                                <w:left w:val="none" w:sz="0" w:space="0" w:color="auto"/>
                                <w:bottom w:val="none" w:sz="0" w:space="0" w:color="auto"/>
                                <w:right w:val="none" w:sz="0" w:space="0" w:color="auto"/>
                              </w:divBdr>
                              <w:divsChild>
                                <w:div w:id="143493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363100">
          <w:marLeft w:val="0"/>
          <w:marRight w:val="0"/>
          <w:marTop w:val="0"/>
          <w:marBottom w:val="0"/>
          <w:divBdr>
            <w:top w:val="none" w:sz="0" w:space="0" w:color="auto"/>
            <w:left w:val="none" w:sz="0" w:space="0" w:color="auto"/>
            <w:bottom w:val="none" w:sz="0" w:space="0" w:color="auto"/>
            <w:right w:val="none" w:sz="0" w:space="0" w:color="auto"/>
          </w:divBdr>
          <w:divsChild>
            <w:div w:id="1967154209">
              <w:marLeft w:val="0"/>
              <w:marRight w:val="0"/>
              <w:marTop w:val="0"/>
              <w:marBottom w:val="0"/>
              <w:divBdr>
                <w:top w:val="none" w:sz="0" w:space="0" w:color="auto"/>
                <w:left w:val="none" w:sz="0" w:space="0" w:color="auto"/>
                <w:bottom w:val="none" w:sz="0" w:space="0" w:color="auto"/>
                <w:right w:val="none" w:sz="0" w:space="0" w:color="auto"/>
              </w:divBdr>
              <w:divsChild>
                <w:div w:id="1907455187">
                  <w:marLeft w:val="0"/>
                  <w:marRight w:val="0"/>
                  <w:marTop w:val="0"/>
                  <w:marBottom w:val="0"/>
                  <w:divBdr>
                    <w:top w:val="none" w:sz="0" w:space="0" w:color="auto"/>
                    <w:left w:val="none" w:sz="0" w:space="0" w:color="auto"/>
                    <w:bottom w:val="none" w:sz="0" w:space="0" w:color="auto"/>
                    <w:right w:val="none" w:sz="0" w:space="0" w:color="auto"/>
                  </w:divBdr>
                  <w:divsChild>
                    <w:div w:id="495995739">
                      <w:marLeft w:val="0"/>
                      <w:marRight w:val="0"/>
                      <w:marTop w:val="0"/>
                      <w:marBottom w:val="0"/>
                      <w:divBdr>
                        <w:top w:val="none" w:sz="0" w:space="0" w:color="auto"/>
                        <w:left w:val="none" w:sz="0" w:space="0" w:color="auto"/>
                        <w:bottom w:val="none" w:sz="0" w:space="0" w:color="auto"/>
                        <w:right w:val="none" w:sz="0" w:space="0" w:color="auto"/>
                      </w:divBdr>
                      <w:divsChild>
                        <w:div w:id="627781986">
                          <w:marLeft w:val="0"/>
                          <w:marRight w:val="0"/>
                          <w:marTop w:val="0"/>
                          <w:marBottom w:val="0"/>
                          <w:divBdr>
                            <w:top w:val="none" w:sz="0" w:space="0" w:color="auto"/>
                            <w:left w:val="none" w:sz="0" w:space="0" w:color="auto"/>
                            <w:bottom w:val="none" w:sz="0" w:space="0" w:color="auto"/>
                            <w:right w:val="none" w:sz="0" w:space="0" w:color="auto"/>
                          </w:divBdr>
                          <w:divsChild>
                            <w:div w:id="856426244">
                              <w:marLeft w:val="0"/>
                              <w:marRight w:val="0"/>
                              <w:marTop w:val="0"/>
                              <w:marBottom w:val="0"/>
                              <w:divBdr>
                                <w:top w:val="none" w:sz="0" w:space="0" w:color="auto"/>
                                <w:left w:val="none" w:sz="0" w:space="0" w:color="auto"/>
                                <w:bottom w:val="none" w:sz="0" w:space="0" w:color="auto"/>
                                <w:right w:val="none" w:sz="0" w:space="0" w:color="auto"/>
                              </w:divBdr>
                              <w:divsChild>
                                <w:div w:id="1175729277">
                                  <w:marLeft w:val="0"/>
                                  <w:marRight w:val="0"/>
                                  <w:marTop w:val="375"/>
                                  <w:marBottom w:val="375"/>
                                  <w:divBdr>
                                    <w:top w:val="none" w:sz="0" w:space="0" w:color="auto"/>
                                    <w:left w:val="none" w:sz="0" w:space="0" w:color="auto"/>
                                    <w:bottom w:val="none" w:sz="0" w:space="0" w:color="auto"/>
                                    <w:right w:val="none" w:sz="0" w:space="0" w:color="auto"/>
                                  </w:divBdr>
                                  <w:divsChild>
                                    <w:div w:id="1755198459">
                                      <w:marLeft w:val="0"/>
                                      <w:marRight w:val="0"/>
                                      <w:marTop w:val="375"/>
                                      <w:marBottom w:val="375"/>
                                      <w:divBdr>
                                        <w:top w:val="single" w:sz="6" w:space="15" w:color="76A900"/>
                                        <w:left w:val="single" w:sz="6" w:space="19" w:color="76A900"/>
                                        <w:bottom w:val="single" w:sz="6" w:space="15" w:color="76A900"/>
                                        <w:right w:val="single" w:sz="6" w:space="19" w:color="76A900"/>
                                      </w:divBdr>
                                      <w:divsChild>
                                        <w:div w:id="1598754666">
                                          <w:marLeft w:val="0"/>
                                          <w:marRight w:val="0"/>
                                          <w:marTop w:val="0"/>
                                          <w:marBottom w:val="0"/>
                                          <w:divBdr>
                                            <w:top w:val="none" w:sz="0" w:space="0" w:color="auto"/>
                                            <w:left w:val="none" w:sz="0" w:space="0" w:color="auto"/>
                                            <w:bottom w:val="none" w:sz="0" w:space="0" w:color="auto"/>
                                            <w:right w:val="none" w:sz="0" w:space="0" w:color="auto"/>
                                          </w:divBdr>
                                          <w:divsChild>
                                            <w:div w:id="381757108">
                                              <w:marLeft w:val="0"/>
                                              <w:marRight w:val="0"/>
                                              <w:marTop w:val="0"/>
                                              <w:marBottom w:val="0"/>
                                              <w:divBdr>
                                                <w:top w:val="none" w:sz="0" w:space="0" w:color="auto"/>
                                                <w:left w:val="none" w:sz="0" w:space="0" w:color="auto"/>
                                                <w:bottom w:val="none" w:sz="0" w:space="0" w:color="auto"/>
                                                <w:right w:val="none" w:sz="0" w:space="0" w:color="auto"/>
                                              </w:divBdr>
                                              <w:divsChild>
                                                <w:div w:id="806387598">
                                                  <w:marLeft w:val="0"/>
                                                  <w:marRight w:val="0"/>
                                                  <w:marTop w:val="0"/>
                                                  <w:marBottom w:val="0"/>
                                                  <w:divBdr>
                                                    <w:top w:val="none" w:sz="0" w:space="0" w:color="auto"/>
                                                    <w:left w:val="none" w:sz="0" w:space="0" w:color="auto"/>
                                                    <w:bottom w:val="none" w:sz="0" w:space="0" w:color="auto"/>
                                                    <w:right w:val="none" w:sz="0" w:space="0" w:color="auto"/>
                                                  </w:divBdr>
                                                  <w:divsChild>
                                                    <w:div w:id="290408664">
                                                      <w:marLeft w:val="0"/>
                                                      <w:marRight w:val="0"/>
                                                      <w:marTop w:val="0"/>
                                                      <w:marBottom w:val="0"/>
                                                      <w:divBdr>
                                                        <w:top w:val="none" w:sz="0" w:space="0" w:color="auto"/>
                                                        <w:left w:val="none" w:sz="0" w:space="0" w:color="auto"/>
                                                        <w:bottom w:val="none" w:sz="0" w:space="0" w:color="auto"/>
                                                        <w:right w:val="none" w:sz="0" w:space="0" w:color="auto"/>
                                                      </w:divBdr>
                                                      <w:divsChild>
                                                        <w:div w:id="542716805">
                                                          <w:marLeft w:val="0"/>
                                                          <w:marRight w:val="0"/>
                                                          <w:marTop w:val="0"/>
                                                          <w:marBottom w:val="0"/>
                                                          <w:divBdr>
                                                            <w:top w:val="none" w:sz="0" w:space="0" w:color="auto"/>
                                                            <w:left w:val="none" w:sz="0" w:space="0" w:color="auto"/>
                                                            <w:bottom w:val="none" w:sz="0" w:space="0" w:color="auto"/>
                                                            <w:right w:val="none" w:sz="0" w:space="0" w:color="auto"/>
                                                          </w:divBdr>
                                                        </w:div>
                                                        <w:div w:id="1835298478">
                                                          <w:marLeft w:val="0"/>
                                                          <w:marRight w:val="0"/>
                                                          <w:marTop w:val="0"/>
                                                          <w:marBottom w:val="0"/>
                                                          <w:divBdr>
                                                            <w:top w:val="none" w:sz="0" w:space="0" w:color="auto"/>
                                                            <w:left w:val="none" w:sz="0" w:space="0" w:color="auto"/>
                                                            <w:bottom w:val="none" w:sz="0" w:space="0" w:color="auto"/>
                                                            <w:right w:val="none" w:sz="0" w:space="0" w:color="auto"/>
                                                          </w:divBdr>
                                                        </w:div>
                                                      </w:divsChild>
                                                    </w:div>
                                                    <w:div w:id="686249686">
                                                      <w:marLeft w:val="0"/>
                                                      <w:marRight w:val="0"/>
                                                      <w:marTop w:val="0"/>
                                                      <w:marBottom w:val="0"/>
                                                      <w:divBdr>
                                                        <w:top w:val="none" w:sz="0" w:space="0" w:color="auto"/>
                                                        <w:left w:val="none" w:sz="0" w:space="0" w:color="auto"/>
                                                        <w:bottom w:val="none" w:sz="0" w:space="0" w:color="auto"/>
                                                        <w:right w:val="none" w:sz="0" w:space="0" w:color="auto"/>
                                                      </w:divBdr>
                                                    </w:div>
                                                    <w:div w:id="162203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4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6569649">
                  <w:marLeft w:val="0"/>
                  <w:marRight w:val="0"/>
                  <w:marTop w:val="0"/>
                  <w:marBottom w:val="0"/>
                  <w:divBdr>
                    <w:top w:val="none" w:sz="0" w:space="0" w:color="auto"/>
                    <w:left w:val="none" w:sz="0" w:space="0" w:color="auto"/>
                    <w:bottom w:val="none" w:sz="0" w:space="0" w:color="auto"/>
                    <w:right w:val="none" w:sz="0" w:space="0" w:color="auto"/>
                  </w:divBdr>
                  <w:divsChild>
                    <w:div w:id="1326936392">
                      <w:marLeft w:val="0"/>
                      <w:marRight w:val="0"/>
                      <w:marTop w:val="0"/>
                      <w:marBottom w:val="0"/>
                      <w:divBdr>
                        <w:top w:val="none" w:sz="0" w:space="0" w:color="auto"/>
                        <w:left w:val="none" w:sz="0" w:space="0" w:color="auto"/>
                        <w:bottom w:val="none" w:sz="0" w:space="0" w:color="auto"/>
                        <w:right w:val="none" w:sz="0" w:space="0" w:color="auto"/>
                      </w:divBdr>
                      <w:divsChild>
                        <w:div w:id="468934705">
                          <w:marLeft w:val="0"/>
                          <w:marRight w:val="0"/>
                          <w:marTop w:val="0"/>
                          <w:marBottom w:val="0"/>
                          <w:divBdr>
                            <w:top w:val="none" w:sz="0" w:space="0" w:color="auto"/>
                            <w:left w:val="none" w:sz="0" w:space="0" w:color="auto"/>
                            <w:bottom w:val="none" w:sz="0" w:space="0" w:color="auto"/>
                            <w:right w:val="none" w:sz="0" w:space="0" w:color="auto"/>
                          </w:divBdr>
                          <w:divsChild>
                            <w:div w:id="1651442198">
                              <w:marLeft w:val="0"/>
                              <w:marRight w:val="0"/>
                              <w:marTop w:val="0"/>
                              <w:marBottom w:val="0"/>
                              <w:divBdr>
                                <w:top w:val="none" w:sz="0" w:space="0" w:color="auto"/>
                                <w:left w:val="none" w:sz="0" w:space="0" w:color="auto"/>
                                <w:bottom w:val="none" w:sz="0" w:space="0" w:color="auto"/>
                                <w:right w:val="none" w:sz="0" w:space="0" w:color="auto"/>
                              </w:divBdr>
                              <w:divsChild>
                                <w:div w:id="1161502518">
                                  <w:marLeft w:val="0"/>
                                  <w:marRight w:val="0"/>
                                  <w:marTop w:val="0"/>
                                  <w:marBottom w:val="0"/>
                                  <w:divBdr>
                                    <w:top w:val="none" w:sz="0" w:space="0" w:color="auto"/>
                                    <w:left w:val="none" w:sz="0" w:space="0" w:color="auto"/>
                                    <w:bottom w:val="none" w:sz="0" w:space="0" w:color="auto"/>
                                    <w:right w:val="none" w:sz="0" w:space="0" w:color="auto"/>
                                  </w:divBdr>
                                  <w:divsChild>
                                    <w:div w:id="1161459192">
                                      <w:marLeft w:val="0"/>
                                      <w:marRight w:val="0"/>
                                      <w:marTop w:val="0"/>
                                      <w:marBottom w:val="0"/>
                                      <w:divBdr>
                                        <w:top w:val="none" w:sz="0" w:space="0" w:color="auto"/>
                                        <w:left w:val="none" w:sz="0" w:space="0" w:color="auto"/>
                                        <w:bottom w:val="none" w:sz="0" w:space="0" w:color="auto"/>
                                        <w:right w:val="none" w:sz="0" w:space="0" w:color="auto"/>
                                      </w:divBdr>
                                      <w:divsChild>
                                        <w:div w:id="2046907730">
                                          <w:marLeft w:val="0"/>
                                          <w:marRight w:val="0"/>
                                          <w:marTop w:val="0"/>
                                          <w:marBottom w:val="0"/>
                                          <w:divBdr>
                                            <w:top w:val="none" w:sz="0" w:space="0" w:color="auto"/>
                                            <w:left w:val="none" w:sz="0" w:space="0" w:color="auto"/>
                                            <w:bottom w:val="none" w:sz="0" w:space="0" w:color="auto"/>
                                            <w:right w:val="none" w:sz="0" w:space="0" w:color="auto"/>
                                          </w:divBdr>
                                          <w:divsChild>
                                            <w:div w:id="1377923280">
                                              <w:marLeft w:val="0"/>
                                              <w:marRight w:val="0"/>
                                              <w:marTop w:val="0"/>
                                              <w:marBottom w:val="0"/>
                                              <w:divBdr>
                                                <w:top w:val="none" w:sz="0" w:space="0" w:color="auto"/>
                                                <w:left w:val="none" w:sz="0" w:space="0" w:color="auto"/>
                                                <w:bottom w:val="none" w:sz="0" w:space="0" w:color="auto"/>
                                                <w:right w:val="none" w:sz="0" w:space="0" w:color="auto"/>
                                              </w:divBdr>
                                              <w:divsChild>
                                                <w:div w:id="1457020706">
                                                  <w:marLeft w:val="0"/>
                                                  <w:marRight w:val="0"/>
                                                  <w:marTop w:val="0"/>
                                                  <w:marBottom w:val="0"/>
                                                  <w:divBdr>
                                                    <w:top w:val="none" w:sz="0" w:space="0" w:color="auto"/>
                                                    <w:left w:val="none" w:sz="0" w:space="0" w:color="auto"/>
                                                    <w:bottom w:val="none" w:sz="0" w:space="0" w:color="auto"/>
                                                    <w:right w:val="none" w:sz="0" w:space="0" w:color="auto"/>
                                                  </w:divBdr>
                                                  <w:divsChild>
                                                    <w:div w:id="91055724">
                                                      <w:marLeft w:val="0"/>
                                                      <w:marRight w:val="0"/>
                                                      <w:marTop w:val="0"/>
                                                      <w:marBottom w:val="0"/>
                                                      <w:divBdr>
                                                        <w:top w:val="none" w:sz="0" w:space="0" w:color="auto"/>
                                                        <w:left w:val="none" w:sz="0" w:space="0" w:color="auto"/>
                                                        <w:bottom w:val="none" w:sz="0" w:space="0" w:color="auto"/>
                                                        <w:right w:val="none" w:sz="0" w:space="0" w:color="auto"/>
                                                      </w:divBdr>
                                                      <w:divsChild>
                                                        <w:div w:id="598954450">
                                                          <w:marLeft w:val="0"/>
                                                          <w:marRight w:val="0"/>
                                                          <w:marTop w:val="0"/>
                                                          <w:marBottom w:val="0"/>
                                                          <w:divBdr>
                                                            <w:top w:val="none" w:sz="0" w:space="0" w:color="auto"/>
                                                            <w:left w:val="none" w:sz="0" w:space="0" w:color="auto"/>
                                                            <w:bottom w:val="none" w:sz="0" w:space="0" w:color="auto"/>
                                                            <w:right w:val="none" w:sz="0" w:space="0" w:color="auto"/>
                                                          </w:divBdr>
                                                          <w:divsChild>
                                                            <w:div w:id="1122649377">
                                                              <w:marLeft w:val="0"/>
                                                              <w:marRight w:val="0"/>
                                                              <w:marTop w:val="375"/>
                                                              <w:marBottom w:val="375"/>
                                                              <w:divBdr>
                                                                <w:top w:val="none" w:sz="0" w:space="0" w:color="auto"/>
                                                                <w:left w:val="none" w:sz="0" w:space="0" w:color="auto"/>
                                                                <w:bottom w:val="none" w:sz="0" w:space="0" w:color="auto"/>
                                                                <w:right w:val="none" w:sz="0" w:space="0" w:color="auto"/>
                                                              </w:divBdr>
                                                              <w:divsChild>
                                                                <w:div w:id="2125802317">
                                                                  <w:marLeft w:val="0"/>
                                                                  <w:marRight w:val="0"/>
                                                                  <w:marTop w:val="375"/>
                                                                  <w:marBottom w:val="375"/>
                                                                  <w:divBdr>
                                                                    <w:top w:val="single" w:sz="6" w:space="15" w:color="76A900"/>
                                                                    <w:left w:val="single" w:sz="6" w:space="19" w:color="76A900"/>
                                                                    <w:bottom w:val="single" w:sz="6" w:space="15" w:color="76A900"/>
                                                                    <w:right w:val="single" w:sz="6" w:space="19" w:color="76A900"/>
                                                                  </w:divBdr>
                                                                  <w:divsChild>
                                                                    <w:div w:id="826630678">
                                                                      <w:marLeft w:val="0"/>
                                                                      <w:marRight w:val="0"/>
                                                                      <w:marTop w:val="0"/>
                                                                      <w:marBottom w:val="0"/>
                                                                      <w:divBdr>
                                                                        <w:top w:val="none" w:sz="0" w:space="0" w:color="auto"/>
                                                                        <w:left w:val="none" w:sz="0" w:space="0" w:color="auto"/>
                                                                        <w:bottom w:val="none" w:sz="0" w:space="0" w:color="auto"/>
                                                                        <w:right w:val="none" w:sz="0" w:space="0" w:color="auto"/>
                                                                      </w:divBdr>
                                                                      <w:divsChild>
                                                                        <w:div w:id="519128767">
                                                                          <w:marLeft w:val="0"/>
                                                                          <w:marRight w:val="0"/>
                                                                          <w:marTop w:val="0"/>
                                                                          <w:marBottom w:val="0"/>
                                                                          <w:divBdr>
                                                                            <w:top w:val="none" w:sz="0" w:space="0" w:color="auto"/>
                                                                            <w:left w:val="none" w:sz="0" w:space="0" w:color="auto"/>
                                                                            <w:bottom w:val="none" w:sz="0" w:space="0" w:color="auto"/>
                                                                            <w:right w:val="none" w:sz="0" w:space="0" w:color="auto"/>
                                                                          </w:divBdr>
                                                                          <w:divsChild>
                                                                            <w:div w:id="1437868736">
                                                                              <w:marLeft w:val="0"/>
                                                                              <w:marRight w:val="0"/>
                                                                              <w:marTop w:val="0"/>
                                                                              <w:marBottom w:val="0"/>
                                                                              <w:divBdr>
                                                                                <w:top w:val="none" w:sz="0" w:space="0" w:color="auto"/>
                                                                                <w:left w:val="none" w:sz="0" w:space="0" w:color="auto"/>
                                                                                <w:bottom w:val="none" w:sz="0" w:space="0" w:color="auto"/>
                                                                                <w:right w:val="none" w:sz="0" w:space="0" w:color="auto"/>
                                                                              </w:divBdr>
                                                                              <w:divsChild>
                                                                                <w:div w:id="1089696568">
                                                                                  <w:marLeft w:val="0"/>
                                                                                  <w:marRight w:val="0"/>
                                                                                  <w:marTop w:val="0"/>
                                                                                  <w:marBottom w:val="0"/>
                                                                                  <w:divBdr>
                                                                                    <w:top w:val="none" w:sz="0" w:space="0" w:color="auto"/>
                                                                                    <w:left w:val="none" w:sz="0" w:space="0" w:color="auto"/>
                                                                                    <w:bottom w:val="none" w:sz="0" w:space="0" w:color="auto"/>
                                                                                    <w:right w:val="none" w:sz="0" w:space="0" w:color="auto"/>
                                                                                  </w:divBdr>
                                                                                  <w:divsChild>
                                                                                    <w:div w:id="1004747828">
                                                                                      <w:marLeft w:val="0"/>
                                                                                      <w:marRight w:val="0"/>
                                                                                      <w:marTop w:val="0"/>
                                                                                      <w:marBottom w:val="0"/>
                                                                                      <w:divBdr>
                                                                                        <w:top w:val="none" w:sz="0" w:space="0" w:color="auto"/>
                                                                                        <w:left w:val="none" w:sz="0" w:space="0" w:color="auto"/>
                                                                                        <w:bottom w:val="none" w:sz="0" w:space="0" w:color="auto"/>
                                                                                        <w:right w:val="none" w:sz="0" w:space="0" w:color="auto"/>
                                                                                      </w:divBdr>
                                                                                      <w:divsChild>
                                                                                        <w:div w:id="1001934458">
                                                                                          <w:marLeft w:val="0"/>
                                                                                          <w:marRight w:val="0"/>
                                                                                          <w:marTop w:val="0"/>
                                                                                          <w:marBottom w:val="0"/>
                                                                                          <w:divBdr>
                                                                                            <w:top w:val="none" w:sz="0" w:space="0" w:color="auto"/>
                                                                                            <w:left w:val="none" w:sz="0" w:space="0" w:color="auto"/>
                                                                                            <w:bottom w:val="none" w:sz="0" w:space="0" w:color="auto"/>
                                                                                            <w:right w:val="none" w:sz="0" w:space="0" w:color="auto"/>
                                                                                          </w:divBdr>
                                                                                          <w:divsChild>
                                                                                            <w:div w:id="1259022677">
                                                                                              <w:marLeft w:val="0"/>
                                                                                              <w:marRight w:val="0"/>
                                                                                              <w:marTop w:val="0"/>
                                                                                              <w:marBottom w:val="0"/>
                                                                                              <w:divBdr>
                                                                                                <w:top w:val="none" w:sz="0" w:space="0" w:color="auto"/>
                                                                                                <w:left w:val="none" w:sz="0" w:space="0" w:color="auto"/>
                                                                                                <w:bottom w:val="none" w:sz="0" w:space="0" w:color="auto"/>
                                                                                                <w:right w:val="none" w:sz="0" w:space="0" w:color="auto"/>
                                                                                              </w:divBdr>
                                                                                              <w:divsChild>
                                                                                                <w:div w:id="1553465669">
                                                                                                  <w:marLeft w:val="0"/>
                                                                                                  <w:marRight w:val="0"/>
                                                                                                  <w:marTop w:val="0"/>
                                                                                                  <w:marBottom w:val="0"/>
                                                                                                  <w:divBdr>
                                                                                                    <w:top w:val="none" w:sz="0" w:space="0" w:color="auto"/>
                                                                                                    <w:left w:val="none" w:sz="0" w:space="0" w:color="auto"/>
                                                                                                    <w:bottom w:val="none" w:sz="0" w:space="0" w:color="auto"/>
                                                                                                    <w:right w:val="none" w:sz="0" w:space="0" w:color="auto"/>
                                                                                                  </w:divBdr>
                                                                                                  <w:divsChild>
                                                                                                    <w:div w:id="342899198">
                                                                                                      <w:marLeft w:val="0"/>
                                                                                                      <w:marRight w:val="0"/>
                                                                                                      <w:marTop w:val="0"/>
                                                                                                      <w:marBottom w:val="0"/>
                                                                                                      <w:divBdr>
                                                                                                        <w:top w:val="none" w:sz="0" w:space="0" w:color="auto"/>
                                                                                                        <w:left w:val="none" w:sz="0" w:space="0" w:color="auto"/>
                                                                                                        <w:bottom w:val="none" w:sz="0" w:space="0" w:color="auto"/>
                                                                                                        <w:right w:val="none" w:sz="0" w:space="0" w:color="auto"/>
                                                                                                      </w:divBdr>
                                                                                                      <w:divsChild>
                                                                                                        <w:div w:id="2021731852">
                                                                                                          <w:marLeft w:val="0"/>
                                                                                                          <w:marRight w:val="0"/>
                                                                                                          <w:marTop w:val="0"/>
                                                                                                          <w:marBottom w:val="0"/>
                                                                                                          <w:divBdr>
                                                                                                            <w:top w:val="none" w:sz="0" w:space="0" w:color="auto"/>
                                                                                                            <w:left w:val="none" w:sz="0" w:space="0" w:color="auto"/>
                                                                                                            <w:bottom w:val="none" w:sz="0" w:space="0" w:color="auto"/>
                                                                                                            <w:right w:val="none" w:sz="0" w:space="0" w:color="auto"/>
                                                                                                          </w:divBdr>
                                                                                                          <w:divsChild>
                                                                                                            <w:div w:id="1096706362">
                                                                                                              <w:marLeft w:val="0"/>
                                                                                                              <w:marRight w:val="0"/>
                                                                                                              <w:marTop w:val="0"/>
                                                                                                              <w:marBottom w:val="0"/>
                                                                                                              <w:divBdr>
                                                                                                                <w:top w:val="none" w:sz="0" w:space="0" w:color="auto"/>
                                                                                                                <w:left w:val="none" w:sz="0" w:space="0" w:color="auto"/>
                                                                                                                <w:bottom w:val="none" w:sz="0" w:space="0" w:color="auto"/>
                                                                                                                <w:right w:val="none" w:sz="0" w:space="0" w:color="auto"/>
                                                                                                              </w:divBdr>
                                                                                                              <w:divsChild>
                                                                                                                <w:div w:id="1304038309">
                                                                                                                  <w:marLeft w:val="0"/>
                                                                                                                  <w:marRight w:val="0"/>
                                                                                                                  <w:marTop w:val="0"/>
                                                                                                                  <w:marBottom w:val="0"/>
                                                                                                                  <w:divBdr>
                                                                                                                    <w:top w:val="none" w:sz="0" w:space="0" w:color="auto"/>
                                                                                                                    <w:left w:val="none" w:sz="0" w:space="0" w:color="auto"/>
                                                                                                                    <w:bottom w:val="none" w:sz="0" w:space="0" w:color="auto"/>
                                                                                                                    <w:right w:val="none" w:sz="0" w:space="0" w:color="auto"/>
                                                                                                                  </w:divBdr>
                                                                                                                  <w:divsChild>
                                                                                                                    <w:div w:id="630983179">
                                                                                                                      <w:marLeft w:val="0"/>
                                                                                                                      <w:marRight w:val="0"/>
                                                                                                                      <w:marTop w:val="0"/>
                                                                                                                      <w:marBottom w:val="0"/>
                                                                                                                      <w:divBdr>
                                                                                                                        <w:top w:val="none" w:sz="0" w:space="0" w:color="auto"/>
                                                                                                                        <w:left w:val="none" w:sz="0" w:space="0" w:color="auto"/>
                                                                                                                        <w:bottom w:val="none" w:sz="0" w:space="0" w:color="auto"/>
                                                                                                                        <w:right w:val="none" w:sz="0" w:space="0" w:color="auto"/>
                                                                                                                      </w:divBdr>
                                                                                                                      <w:divsChild>
                                                                                                                        <w:div w:id="462577591">
                                                                                                                          <w:marLeft w:val="0"/>
                                                                                                                          <w:marRight w:val="0"/>
                                                                                                                          <w:marTop w:val="0"/>
                                                                                                                          <w:marBottom w:val="0"/>
                                                                                                                          <w:divBdr>
                                                                                                                            <w:top w:val="none" w:sz="0" w:space="0" w:color="auto"/>
                                                                                                                            <w:left w:val="none" w:sz="0" w:space="0" w:color="auto"/>
                                                                                                                            <w:bottom w:val="none" w:sz="0" w:space="0" w:color="auto"/>
                                                                                                                            <w:right w:val="none" w:sz="0" w:space="0" w:color="auto"/>
                                                                                                                          </w:divBdr>
                                                                                                                          <w:divsChild>
                                                                                                                            <w:div w:id="12727701">
                                                                                                                              <w:marLeft w:val="0"/>
                                                                                                                              <w:marRight w:val="0"/>
                                                                                                                              <w:marTop w:val="0"/>
                                                                                                                              <w:marBottom w:val="0"/>
                                                                                                                              <w:divBdr>
                                                                                                                                <w:top w:val="none" w:sz="0" w:space="0" w:color="auto"/>
                                                                                                                                <w:left w:val="none" w:sz="0" w:space="0" w:color="auto"/>
                                                                                                                                <w:bottom w:val="none" w:sz="0" w:space="0" w:color="auto"/>
                                                                                                                                <w:right w:val="none" w:sz="0" w:space="0" w:color="auto"/>
                                                                                                                              </w:divBdr>
                                                                                                                              <w:divsChild>
                                                                                                                                <w:div w:id="1528181393">
                                                                                                                                  <w:marLeft w:val="0"/>
                                                                                                                                  <w:marRight w:val="0"/>
                                                                                                                                  <w:marTop w:val="0"/>
                                                                                                                                  <w:marBottom w:val="0"/>
                                                                                                                                  <w:divBdr>
                                                                                                                                    <w:top w:val="none" w:sz="0" w:space="0" w:color="auto"/>
                                                                                                                                    <w:left w:val="none" w:sz="0" w:space="0" w:color="auto"/>
                                                                                                                                    <w:bottom w:val="none" w:sz="0" w:space="0" w:color="auto"/>
                                                                                                                                    <w:right w:val="none" w:sz="0" w:space="0" w:color="auto"/>
                                                                                                                                  </w:divBdr>
                                                                                                                                  <w:divsChild>
                                                                                                                                    <w:div w:id="986251984">
                                                                                                                                      <w:marLeft w:val="0"/>
                                                                                                                                      <w:marRight w:val="0"/>
                                                                                                                                      <w:marTop w:val="0"/>
                                                                                                                                      <w:marBottom w:val="0"/>
                                                                                                                                      <w:divBdr>
                                                                                                                                        <w:top w:val="none" w:sz="0" w:space="0" w:color="auto"/>
                                                                                                                                        <w:left w:val="none" w:sz="0" w:space="0" w:color="auto"/>
                                                                                                                                        <w:bottom w:val="none" w:sz="0" w:space="0" w:color="auto"/>
                                                                                                                                        <w:right w:val="none" w:sz="0" w:space="0" w:color="auto"/>
                                                                                                                                      </w:divBdr>
                                                                                                                                      <w:divsChild>
                                                                                                                                        <w:div w:id="1653291217">
                                                                                                                                          <w:marLeft w:val="0"/>
                                                                                                                                          <w:marRight w:val="0"/>
                                                                                                                                          <w:marTop w:val="0"/>
                                                                                                                                          <w:marBottom w:val="0"/>
                                                                                                                                          <w:divBdr>
                                                                                                                                            <w:top w:val="none" w:sz="0" w:space="0" w:color="auto"/>
                                                                                                                                            <w:left w:val="none" w:sz="0" w:space="0" w:color="auto"/>
                                                                                                                                            <w:bottom w:val="none" w:sz="0" w:space="0" w:color="auto"/>
                                                                                                                                            <w:right w:val="none" w:sz="0" w:space="0" w:color="auto"/>
                                                                                                                                          </w:divBdr>
                                                                                                                                          <w:divsChild>
                                                                                                                                            <w:div w:id="872422765">
                                                                                                                                              <w:marLeft w:val="0"/>
                                                                                                                                              <w:marRight w:val="0"/>
                                                                                                                                              <w:marTop w:val="0"/>
                                                                                                                                              <w:marBottom w:val="0"/>
                                                                                                                                              <w:divBdr>
                                                                                                                                                <w:top w:val="none" w:sz="0" w:space="0" w:color="auto"/>
                                                                                                                                                <w:left w:val="none" w:sz="0" w:space="0" w:color="auto"/>
                                                                                                                                                <w:bottom w:val="none" w:sz="0" w:space="0" w:color="auto"/>
                                                                                                                                                <w:right w:val="none" w:sz="0" w:space="0" w:color="auto"/>
                                                                                                                                              </w:divBdr>
                                                                                                                                              <w:divsChild>
                                                                                                                                                <w:div w:id="694576126">
                                                                                                                                                  <w:marLeft w:val="0"/>
                                                                                                                                                  <w:marRight w:val="0"/>
                                                                                                                                                  <w:marTop w:val="0"/>
                                                                                                                                                  <w:marBottom w:val="0"/>
                                                                                                                                                  <w:divBdr>
                                                                                                                                                    <w:top w:val="none" w:sz="0" w:space="0" w:color="auto"/>
                                                                                                                                                    <w:left w:val="none" w:sz="0" w:space="0" w:color="auto"/>
                                                                                                                                                    <w:bottom w:val="none" w:sz="0" w:space="0" w:color="auto"/>
                                                                                                                                                    <w:right w:val="none" w:sz="0" w:space="0" w:color="auto"/>
                                                                                                                                                  </w:divBdr>
                                                                                                                                                </w:div>
                                                                                                                                              </w:divsChild>
                                                                                                                                            </w:div>
                                                                                                                                            <w:div w:id="187511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014900">
                                                              <w:marLeft w:val="0"/>
                                                              <w:marRight w:val="0"/>
                                                              <w:marTop w:val="375"/>
                                                              <w:marBottom w:val="375"/>
                                                              <w:divBdr>
                                                                <w:top w:val="none" w:sz="0" w:space="0" w:color="auto"/>
                                                                <w:left w:val="none" w:sz="0" w:space="0" w:color="auto"/>
                                                                <w:bottom w:val="none" w:sz="0" w:space="0" w:color="auto"/>
                                                                <w:right w:val="none" w:sz="0" w:space="0" w:color="auto"/>
                                                              </w:divBdr>
                                                              <w:divsChild>
                                                                <w:div w:id="1226573059">
                                                                  <w:marLeft w:val="0"/>
                                                                  <w:marRight w:val="0"/>
                                                                  <w:marTop w:val="0"/>
                                                                  <w:marBottom w:val="0"/>
                                                                  <w:divBdr>
                                                                    <w:top w:val="none" w:sz="0" w:space="0" w:color="auto"/>
                                                                    <w:left w:val="none" w:sz="0" w:space="0" w:color="auto"/>
                                                                    <w:bottom w:val="none" w:sz="0" w:space="0" w:color="auto"/>
                                                                    <w:right w:val="none" w:sz="0" w:space="0" w:color="auto"/>
                                                                  </w:divBdr>
                                                                  <w:divsChild>
                                                                    <w:div w:id="833910377">
                                                                      <w:marLeft w:val="0"/>
                                                                      <w:marRight w:val="0"/>
                                                                      <w:marTop w:val="0"/>
                                                                      <w:marBottom w:val="0"/>
                                                                      <w:divBdr>
                                                                        <w:top w:val="none" w:sz="0" w:space="0" w:color="auto"/>
                                                                        <w:left w:val="none" w:sz="0" w:space="0" w:color="auto"/>
                                                                        <w:bottom w:val="none" w:sz="0" w:space="0" w:color="auto"/>
                                                                        <w:right w:val="none" w:sz="0" w:space="0" w:color="auto"/>
                                                                      </w:divBdr>
                                                                    </w:div>
                                                                    <w:div w:id="1249118396">
                                                                      <w:marLeft w:val="0"/>
                                                                      <w:marRight w:val="0"/>
                                                                      <w:marTop w:val="0"/>
                                                                      <w:marBottom w:val="0"/>
                                                                      <w:divBdr>
                                                                        <w:top w:val="none" w:sz="0" w:space="0" w:color="auto"/>
                                                                        <w:left w:val="none" w:sz="0" w:space="0" w:color="auto"/>
                                                                        <w:bottom w:val="none" w:sz="0" w:space="0" w:color="auto"/>
                                                                        <w:right w:val="none" w:sz="0" w:space="0" w:color="auto"/>
                                                                      </w:divBdr>
                                                                      <w:divsChild>
                                                                        <w:div w:id="1589999690">
                                                                          <w:marLeft w:val="0"/>
                                                                          <w:marRight w:val="0"/>
                                                                          <w:marTop w:val="0"/>
                                                                          <w:marBottom w:val="0"/>
                                                                          <w:divBdr>
                                                                            <w:top w:val="none" w:sz="0" w:space="0" w:color="auto"/>
                                                                            <w:left w:val="none" w:sz="0" w:space="0" w:color="auto"/>
                                                                            <w:bottom w:val="none" w:sz="0" w:space="0" w:color="auto"/>
                                                                            <w:right w:val="none" w:sz="0" w:space="0" w:color="auto"/>
                                                                          </w:divBdr>
                                                                          <w:divsChild>
                                                                            <w:div w:id="1439327975">
                                                                              <w:marLeft w:val="0"/>
                                                                              <w:marRight w:val="0"/>
                                                                              <w:marTop w:val="0"/>
                                                                              <w:marBottom w:val="0"/>
                                                                              <w:divBdr>
                                                                                <w:top w:val="none" w:sz="0" w:space="0" w:color="auto"/>
                                                                                <w:left w:val="none" w:sz="0" w:space="0" w:color="auto"/>
                                                                                <w:bottom w:val="none" w:sz="0" w:space="0" w:color="auto"/>
                                                                                <w:right w:val="none" w:sz="0" w:space="0" w:color="auto"/>
                                                                              </w:divBdr>
                                                                              <w:divsChild>
                                                                                <w:div w:id="1602564285">
                                                                                  <w:marLeft w:val="0"/>
                                                                                  <w:marRight w:val="0"/>
                                                                                  <w:marTop w:val="0"/>
                                                                                  <w:marBottom w:val="0"/>
                                                                                  <w:divBdr>
                                                                                    <w:top w:val="none" w:sz="0" w:space="0" w:color="auto"/>
                                                                                    <w:left w:val="none" w:sz="0" w:space="0" w:color="auto"/>
                                                                                    <w:bottom w:val="none" w:sz="0" w:space="0" w:color="auto"/>
                                                                                    <w:right w:val="none" w:sz="0" w:space="0" w:color="auto"/>
                                                                                  </w:divBdr>
                                                                                  <w:divsChild>
                                                                                    <w:div w:id="645428675">
                                                                                      <w:marLeft w:val="0"/>
                                                                                      <w:marRight w:val="0"/>
                                                                                      <w:marTop w:val="0"/>
                                                                                      <w:marBottom w:val="0"/>
                                                                                      <w:divBdr>
                                                                                        <w:top w:val="none" w:sz="0" w:space="0" w:color="auto"/>
                                                                                        <w:left w:val="none" w:sz="0" w:space="0" w:color="auto"/>
                                                                                        <w:bottom w:val="none" w:sz="0" w:space="0" w:color="auto"/>
                                                                                        <w:right w:val="none" w:sz="0" w:space="0" w:color="auto"/>
                                                                                      </w:divBdr>
                                                                                      <w:divsChild>
                                                                                        <w:div w:id="203635146">
                                                                                          <w:marLeft w:val="0"/>
                                                                                          <w:marRight w:val="0"/>
                                                                                          <w:marTop w:val="0"/>
                                                                                          <w:marBottom w:val="0"/>
                                                                                          <w:divBdr>
                                                                                            <w:top w:val="none" w:sz="0" w:space="0" w:color="auto"/>
                                                                                            <w:left w:val="none" w:sz="0" w:space="0" w:color="auto"/>
                                                                                            <w:bottom w:val="none" w:sz="0" w:space="0" w:color="auto"/>
                                                                                            <w:right w:val="none" w:sz="0" w:space="0" w:color="auto"/>
                                                                                          </w:divBdr>
                                                                                          <w:divsChild>
                                                                                            <w:div w:id="272982300">
                                                                                              <w:marLeft w:val="0"/>
                                                                                              <w:marRight w:val="0"/>
                                                                                              <w:marTop w:val="0"/>
                                                                                              <w:marBottom w:val="0"/>
                                                                                              <w:divBdr>
                                                                                                <w:top w:val="none" w:sz="0" w:space="0" w:color="auto"/>
                                                                                                <w:left w:val="none" w:sz="0" w:space="0" w:color="auto"/>
                                                                                                <w:bottom w:val="none" w:sz="0" w:space="0" w:color="auto"/>
                                                                                                <w:right w:val="none" w:sz="0" w:space="0" w:color="auto"/>
                                                                                              </w:divBdr>
                                                                                              <w:divsChild>
                                                                                                <w:div w:id="907764572">
                                                                                                  <w:marLeft w:val="0"/>
                                                                                                  <w:marRight w:val="0"/>
                                                                                                  <w:marTop w:val="0"/>
                                                                                                  <w:marBottom w:val="0"/>
                                                                                                  <w:divBdr>
                                                                                                    <w:top w:val="none" w:sz="0" w:space="0" w:color="auto"/>
                                                                                                    <w:left w:val="none" w:sz="0" w:space="0" w:color="auto"/>
                                                                                                    <w:bottom w:val="none" w:sz="0" w:space="0" w:color="auto"/>
                                                                                                    <w:right w:val="none" w:sz="0" w:space="0" w:color="auto"/>
                                                                                                  </w:divBdr>
                                                                                                  <w:divsChild>
                                                                                                    <w:div w:id="800458193">
                                                                                                      <w:marLeft w:val="0"/>
                                                                                                      <w:marRight w:val="0"/>
                                                                                                      <w:marTop w:val="0"/>
                                                                                                      <w:marBottom w:val="0"/>
                                                                                                      <w:divBdr>
                                                                                                        <w:top w:val="none" w:sz="0" w:space="0" w:color="auto"/>
                                                                                                        <w:left w:val="none" w:sz="0" w:space="0" w:color="auto"/>
                                                                                                        <w:bottom w:val="none" w:sz="0" w:space="0" w:color="auto"/>
                                                                                                        <w:right w:val="none" w:sz="0" w:space="0" w:color="auto"/>
                                                                                                      </w:divBdr>
                                                                                                      <w:divsChild>
                                                                                                        <w:div w:id="1968705091">
                                                                                                          <w:marLeft w:val="0"/>
                                                                                                          <w:marRight w:val="0"/>
                                                                                                          <w:marTop w:val="0"/>
                                                                                                          <w:marBottom w:val="0"/>
                                                                                                          <w:divBdr>
                                                                                                            <w:top w:val="none" w:sz="0" w:space="0" w:color="auto"/>
                                                                                                            <w:left w:val="none" w:sz="0" w:space="0" w:color="auto"/>
                                                                                                            <w:bottom w:val="none" w:sz="0" w:space="0" w:color="auto"/>
                                                                                                            <w:right w:val="none" w:sz="0" w:space="0" w:color="auto"/>
                                                                                                          </w:divBdr>
                                                                                                          <w:divsChild>
                                                                                                            <w:div w:id="842932303">
                                                                                                              <w:marLeft w:val="0"/>
                                                                                                              <w:marRight w:val="0"/>
                                                                                                              <w:marTop w:val="0"/>
                                                                                                              <w:marBottom w:val="0"/>
                                                                                                              <w:divBdr>
                                                                                                                <w:top w:val="none" w:sz="0" w:space="0" w:color="auto"/>
                                                                                                                <w:left w:val="none" w:sz="0" w:space="0" w:color="auto"/>
                                                                                                                <w:bottom w:val="none" w:sz="0" w:space="0" w:color="auto"/>
                                                                                                                <w:right w:val="none" w:sz="0" w:space="0" w:color="auto"/>
                                                                                                              </w:divBdr>
                                                                                                              <w:divsChild>
                                                                                                                <w:div w:id="103982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575209">
                                                                                                  <w:marLeft w:val="0"/>
                                                                                                  <w:marRight w:val="0"/>
                                                                                                  <w:marTop w:val="0"/>
                                                                                                  <w:marBottom w:val="0"/>
                                                                                                  <w:divBdr>
                                                                                                    <w:top w:val="none" w:sz="0" w:space="0" w:color="auto"/>
                                                                                                    <w:left w:val="none" w:sz="0" w:space="0" w:color="auto"/>
                                                                                                    <w:bottom w:val="none" w:sz="0" w:space="0" w:color="auto"/>
                                                                                                    <w:right w:val="none" w:sz="0" w:space="0" w:color="auto"/>
                                                                                                  </w:divBdr>
                                                                                                  <w:divsChild>
                                                                                                    <w:div w:id="734283256">
                                                                                                      <w:marLeft w:val="0"/>
                                                                                                      <w:marRight w:val="0"/>
                                                                                                      <w:marTop w:val="0"/>
                                                                                                      <w:marBottom w:val="0"/>
                                                                                                      <w:divBdr>
                                                                                                        <w:top w:val="none" w:sz="0" w:space="0" w:color="auto"/>
                                                                                                        <w:left w:val="none" w:sz="0" w:space="0" w:color="auto"/>
                                                                                                        <w:bottom w:val="none" w:sz="0" w:space="0" w:color="auto"/>
                                                                                                        <w:right w:val="none" w:sz="0" w:space="0" w:color="auto"/>
                                                                                                      </w:divBdr>
                                                                                                      <w:divsChild>
                                                                                                        <w:div w:id="161259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132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91976017">
      <w:bodyDiv w:val="1"/>
      <w:marLeft w:val="0"/>
      <w:marRight w:val="0"/>
      <w:marTop w:val="0"/>
      <w:marBottom w:val="0"/>
      <w:divBdr>
        <w:top w:val="none" w:sz="0" w:space="0" w:color="auto"/>
        <w:left w:val="none" w:sz="0" w:space="0" w:color="auto"/>
        <w:bottom w:val="none" w:sz="0" w:space="0" w:color="auto"/>
        <w:right w:val="none" w:sz="0" w:space="0" w:color="auto"/>
      </w:divBdr>
    </w:div>
    <w:div w:id="2019847389">
      <w:bodyDiv w:val="1"/>
      <w:marLeft w:val="0"/>
      <w:marRight w:val="0"/>
      <w:marTop w:val="0"/>
      <w:marBottom w:val="0"/>
      <w:divBdr>
        <w:top w:val="none" w:sz="0" w:space="0" w:color="auto"/>
        <w:left w:val="none" w:sz="0" w:space="0" w:color="auto"/>
        <w:bottom w:val="none" w:sz="0" w:space="0" w:color="auto"/>
        <w:right w:val="none" w:sz="0" w:space="0" w:color="auto"/>
      </w:divBdr>
      <w:divsChild>
        <w:div w:id="426079727">
          <w:marLeft w:val="0"/>
          <w:marRight w:val="0"/>
          <w:marTop w:val="0"/>
          <w:marBottom w:val="0"/>
          <w:divBdr>
            <w:top w:val="none" w:sz="0" w:space="0" w:color="auto"/>
            <w:left w:val="none" w:sz="0" w:space="0" w:color="auto"/>
            <w:bottom w:val="none" w:sz="0" w:space="0" w:color="auto"/>
            <w:right w:val="none" w:sz="0" w:space="0" w:color="auto"/>
          </w:divBdr>
          <w:divsChild>
            <w:div w:id="1856993823">
              <w:marLeft w:val="0"/>
              <w:marRight w:val="0"/>
              <w:marTop w:val="0"/>
              <w:marBottom w:val="0"/>
              <w:divBdr>
                <w:top w:val="single" w:sz="6" w:space="0" w:color="CCCCCC"/>
                <w:left w:val="single" w:sz="6" w:space="0" w:color="CCCCCC"/>
                <w:bottom w:val="single" w:sz="6" w:space="0" w:color="CCCCCC"/>
                <w:right w:val="single" w:sz="6" w:space="0" w:color="CCCCCC"/>
              </w:divBdr>
              <w:divsChild>
                <w:div w:id="1394697356">
                  <w:marLeft w:val="300"/>
                  <w:marRight w:val="300"/>
                  <w:marTop w:val="450"/>
                  <w:marBottom w:val="450"/>
                  <w:divBdr>
                    <w:top w:val="none" w:sz="0" w:space="0" w:color="auto"/>
                    <w:left w:val="none" w:sz="0" w:space="0" w:color="auto"/>
                    <w:bottom w:val="none" w:sz="0" w:space="0" w:color="auto"/>
                    <w:right w:val="none" w:sz="0" w:space="0" w:color="auto"/>
                  </w:divBdr>
                </w:div>
              </w:divsChild>
            </w:div>
          </w:divsChild>
        </w:div>
      </w:divsChild>
    </w:div>
    <w:div w:id="2033874162">
      <w:bodyDiv w:val="1"/>
      <w:marLeft w:val="0"/>
      <w:marRight w:val="0"/>
      <w:marTop w:val="0"/>
      <w:marBottom w:val="0"/>
      <w:divBdr>
        <w:top w:val="none" w:sz="0" w:space="0" w:color="auto"/>
        <w:left w:val="none" w:sz="0" w:space="0" w:color="auto"/>
        <w:bottom w:val="none" w:sz="0" w:space="0" w:color="auto"/>
        <w:right w:val="none" w:sz="0" w:space="0" w:color="auto"/>
      </w:divBdr>
    </w:div>
    <w:div w:id="2059234430">
      <w:bodyDiv w:val="1"/>
      <w:marLeft w:val="0"/>
      <w:marRight w:val="0"/>
      <w:marTop w:val="0"/>
      <w:marBottom w:val="0"/>
      <w:divBdr>
        <w:top w:val="none" w:sz="0" w:space="0" w:color="auto"/>
        <w:left w:val="none" w:sz="0" w:space="0" w:color="auto"/>
        <w:bottom w:val="none" w:sz="0" w:space="0" w:color="auto"/>
        <w:right w:val="none" w:sz="0" w:space="0" w:color="auto"/>
      </w:divBdr>
      <w:divsChild>
        <w:div w:id="713238841">
          <w:marLeft w:val="0"/>
          <w:marRight w:val="0"/>
          <w:marTop w:val="0"/>
          <w:marBottom w:val="0"/>
          <w:divBdr>
            <w:top w:val="none" w:sz="0" w:space="0" w:color="auto"/>
            <w:left w:val="none" w:sz="0" w:space="0" w:color="auto"/>
            <w:bottom w:val="none" w:sz="0" w:space="0" w:color="auto"/>
            <w:right w:val="none" w:sz="0" w:space="0" w:color="auto"/>
          </w:divBdr>
        </w:div>
        <w:div w:id="326517995">
          <w:marLeft w:val="0"/>
          <w:marRight w:val="0"/>
          <w:marTop w:val="0"/>
          <w:marBottom w:val="0"/>
          <w:divBdr>
            <w:top w:val="none" w:sz="0" w:space="0" w:color="auto"/>
            <w:left w:val="none" w:sz="0" w:space="0" w:color="auto"/>
            <w:bottom w:val="none" w:sz="0" w:space="0" w:color="auto"/>
            <w:right w:val="none" w:sz="0" w:space="0" w:color="auto"/>
          </w:divBdr>
        </w:div>
      </w:divsChild>
    </w:div>
    <w:div w:id="2062096764">
      <w:bodyDiv w:val="1"/>
      <w:marLeft w:val="0"/>
      <w:marRight w:val="0"/>
      <w:marTop w:val="0"/>
      <w:marBottom w:val="0"/>
      <w:divBdr>
        <w:top w:val="none" w:sz="0" w:space="0" w:color="auto"/>
        <w:left w:val="none" w:sz="0" w:space="0" w:color="auto"/>
        <w:bottom w:val="none" w:sz="0" w:space="0" w:color="auto"/>
        <w:right w:val="none" w:sz="0" w:space="0" w:color="auto"/>
      </w:divBdr>
    </w:div>
    <w:div w:id="2074619468">
      <w:bodyDiv w:val="1"/>
      <w:marLeft w:val="0"/>
      <w:marRight w:val="0"/>
      <w:marTop w:val="0"/>
      <w:marBottom w:val="0"/>
      <w:divBdr>
        <w:top w:val="none" w:sz="0" w:space="0" w:color="auto"/>
        <w:left w:val="none" w:sz="0" w:space="0" w:color="auto"/>
        <w:bottom w:val="none" w:sz="0" w:space="0" w:color="auto"/>
        <w:right w:val="none" w:sz="0" w:space="0" w:color="auto"/>
      </w:divBdr>
    </w:div>
    <w:div w:id="2085253392">
      <w:bodyDiv w:val="1"/>
      <w:marLeft w:val="0"/>
      <w:marRight w:val="0"/>
      <w:marTop w:val="0"/>
      <w:marBottom w:val="0"/>
      <w:divBdr>
        <w:top w:val="none" w:sz="0" w:space="0" w:color="auto"/>
        <w:left w:val="none" w:sz="0" w:space="0" w:color="auto"/>
        <w:bottom w:val="none" w:sz="0" w:space="0" w:color="auto"/>
        <w:right w:val="none" w:sz="0" w:space="0" w:color="auto"/>
      </w:divBdr>
      <w:divsChild>
        <w:div w:id="2087260478">
          <w:marLeft w:val="0"/>
          <w:marRight w:val="0"/>
          <w:marTop w:val="0"/>
          <w:marBottom w:val="0"/>
          <w:divBdr>
            <w:top w:val="none" w:sz="0" w:space="0" w:color="auto"/>
            <w:left w:val="none" w:sz="0" w:space="0" w:color="auto"/>
            <w:bottom w:val="none" w:sz="0" w:space="0" w:color="auto"/>
            <w:right w:val="none" w:sz="0" w:space="0" w:color="auto"/>
          </w:divBdr>
          <w:divsChild>
            <w:div w:id="1775664250">
              <w:marLeft w:val="0"/>
              <w:marRight w:val="0"/>
              <w:marTop w:val="0"/>
              <w:marBottom w:val="0"/>
              <w:divBdr>
                <w:top w:val="none" w:sz="0" w:space="0" w:color="auto"/>
                <w:left w:val="single" w:sz="6" w:space="0" w:color="FFFFFF"/>
                <w:bottom w:val="none" w:sz="0" w:space="0" w:color="auto"/>
                <w:right w:val="none" w:sz="0" w:space="0" w:color="auto"/>
              </w:divBdr>
              <w:divsChild>
                <w:div w:id="546333479">
                  <w:marLeft w:val="0"/>
                  <w:marRight w:val="0"/>
                  <w:marTop w:val="0"/>
                  <w:marBottom w:val="0"/>
                  <w:divBdr>
                    <w:top w:val="none" w:sz="0" w:space="0" w:color="auto"/>
                    <w:left w:val="none" w:sz="0" w:space="0" w:color="auto"/>
                    <w:bottom w:val="none" w:sz="0" w:space="0" w:color="auto"/>
                    <w:right w:val="none" w:sz="0" w:space="0" w:color="auto"/>
                  </w:divBdr>
                  <w:divsChild>
                    <w:div w:id="1756705142">
                      <w:marLeft w:val="0"/>
                      <w:marRight w:val="0"/>
                      <w:marTop w:val="0"/>
                      <w:marBottom w:val="0"/>
                      <w:divBdr>
                        <w:top w:val="none" w:sz="0" w:space="0" w:color="auto"/>
                        <w:left w:val="none" w:sz="0" w:space="0" w:color="auto"/>
                        <w:bottom w:val="none" w:sz="0" w:space="0" w:color="auto"/>
                        <w:right w:val="none" w:sz="0" w:space="0" w:color="auto"/>
                      </w:divBdr>
                      <w:divsChild>
                        <w:div w:id="1816409675">
                          <w:marLeft w:val="0"/>
                          <w:marRight w:val="0"/>
                          <w:marTop w:val="0"/>
                          <w:marBottom w:val="0"/>
                          <w:divBdr>
                            <w:top w:val="none" w:sz="0" w:space="0" w:color="auto"/>
                            <w:left w:val="none" w:sz="0" w:space="0" w:color="auto"/>
                            <w:bottom w:val="none" w:sz="0" w:space="0" w:color="auto"/>
                            <w:right w:val="none" w:sz="0" w:space="0" w:color="auto"/>
                          </w:divBdr>
                          <w:divsChild>
                            <w:div w:id="306864298">
                              <w:marLeft w:val="-225"/>
                              <w:marRight w:val="-225"/>
                              <w:marTop w:val="0"/>
                              <w:marBottom w:val="0"/>
                              <w:divBdr>
                                <w:top w:val="none" w:sz="0" w:space="0" w:color="auto"/>
                                <w:left w:val="none" w:sz="0" w:space="0" w:color="auto"/>
                                <w:bottom w:val="none" w:sz="0" w:space="0" w:color="auto"/>
                                <w:right w:val="none" w:sz="0" w:space="0" w:color="auto"/>
                              </w:divBdr>
                              <w:divsChild>
                                <w:div w:id="1060520054">
                                  <w:marLeft w:val="0"/>
                                  <w:marRight w:val="0"/>
                                  <w:marTop w:val="0"/>
                                  <w:marBottom w:val="0"/>
                                  <w:divBdr>
                                    <w:top w:val="none" w:sz="0" w:space="0" w:color="auto"/>
                                    <w:left w:val="none" w:sz="0" w:space="0" w:color="auto"/>
                                    <w:bottom w:val="none" w:sz="0" w:space="0" w:color="auto"/>
                                    <w:right w:val="none" w:sz="0" w:space="0" w:color="auto"/>
                                  </w:divBdr>
                                  <w:divsChild>
                                    <w:div w:id="307591575">
                                      <w:marLeft w:val="0"/>
                                      <w:marRight w:val="0"/>
                                      <w:marTop w:val="0"/>
                                      <w:marBottom w:val="480"/>
                                      <w:divBdr>
                                        <w:top w:val="none" w:sz="0" w:space="0" w:color="auto"/>
                                        <w:left w:val="none" w:sz="0" w:space="0" w:color="auto"/>
                                        <w:bottom w:val="none" w:sz="0" w:space="0" w:color="auto"/>
                                        <w:right w:val="none" w:sz="0" w:space="0" w:color="auto"/>
                                      </w:divBdr>
                                      <w:divsChild>
                                        <w:div w:id="1485928467">
                                          <w:marLeft w:val="0"/>
                                          <w:marRight w:val="0"/>
                                          <w:marTop w:val="0"/>
                                          <w:marBottom w:val="0"/>
                                          <w:divBdr>
                                            <w:top w:val="none" w:sz="0" w:space="0" w:color="auto"/>
                                            <w:left w:val="none" w:sz="0" w:space="0" w:color="auto"/>
                                            <w:bottom w:val="none" w:sz="0" w:space="0" w:color="auto"/>
                                            <w:right w:val="none" w:sz="0" w:space="0" w:color="auto"/>
                                          </w:divBdr>
                                          <w:divsChild>
                                            <w:div w:id="625934428">
                                              <w:marLeft w:val="0"/>
                                              <w:marRight w:val="0"/>
                                              <w:marTop w:val="0"/>
                                              <w:marBottom w:val="0"/>
                                              <w:divBdr>
                                                <w:top w:val="none" w:sz="0" w:space="0" w:color="auto"/>
                                                <w:left w:val="none" w:sz="0" w:space="0" w:color="auto"/>
                                                <w:bottom w:val="none" w:sz="0" w:space="0" w:color="auto"/>
                                                <w:right w:val="none" w:sz="0" w:space="0" w:color="auto"/>
                                              </w:divBdr>
                                              <w:divsChild>
                                                <w:div w:id="41127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4840485">
      <w:bodyDiv w:val="1"/>
      <w:marLeft w:val="0"/>
      <w:marRight w:val="0"/>
      <w:marTop w:val="0"/>
      <w:marBottom w:val="0"/>
      <w:divBdr>
        <w:top w:val="none" w:sz="0" w:space="0" w:color="auto"/>
        <w:left w:val="none" w:sz="0" w:space="0" w:color="auto"/>
        <w:bottom w:val="none" w:sz="0" w:space="0" w:color="auto"/>
        <w:right w:val="none" w:sz="0" w:space="0" w:color="auto"/>
      </w:divBdr>
    </w:div>
    <w:div w:id="2115323214">
      <w:bodyDiv w:val="1"/>
      <w:marLeft w:val="0"/>
      <w:marRight w:val="0"/>
      <w:marTop w:val="0"/>
      <w:marBottom w:val="0"/>
      <w:divBdr>
        <w:top w:val="none" w:sz="0" w:space="0" w:color="auto"/>
        <w:left w:val="none" w:sz="0" w:space="0" w:color="auto"/>
        <w:bottom w:val="none" w:sz="0" w:space="0" w:color="auto"/>
        <w:right w:val="none" w:sz="0" w:space="0" w:color="auto"/>
      </w:divBdr>
    </w:div>
    <w:div w:id="211887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0.wmf"/><Relationship Id="rId671" Type="http://schemas.openxmlformats.org/officeDocument/2006/relationships/image" Target="media/image364.wmf"/><Relationship Id="rId769" Type="http://schemas.openxmlformats.org/officeDocument/2006/relationships/image" Target="media/image418.wmf"/><Relationship Id="rId21" Type="http://schemas.openxmlformats.org/officeDocument/2006/relationships/image" Target="media/image14.gif"/><Relationship Id="rId324" Type="http://schemas.openxmlformats.org/officeDocument/2006/relationships/oleObject" Target="embeddings/oleObject147.bin"/><Relationship Id="rId531" Type="http://schemas.openxmlformats.org/officeDocument/2006/relationships/oleObject" Target="embeddings/oleObject225.bin"/><Relationship Id="rId629" Type="http://schemas.openxmlformats.org/officeDocument/2006/relationships/oleObject" Target="embeddings/oleObject274.bin"/><Relationship Id="rId170" Type="http://schemas.openxmlformats.org/officeDocument/2006/relationships/image" Target="media/image97.wmf"/><Relationship Id="rId836" Type="http://schemas.openxmlformats.org/officeDocument/2006/relationships/image" Target="media/image459.wmf"/><Relationship Id="rId268" Type="http://schemas.openxmlformats.org/officeDocument/2006/relationships/image" Target="media/image136.wmf"/><Relationship Id="rId475" Type="http://schemas.openxmlformats.org/officeDocument/2006/relationships/image" Target="media/image264.wmf"/><Relationship Id="rId682" Type="http://schemas.openxmlformats.org/officeDocument/2006/relationships/oleObject" Target="embeddings/oleObject301.bin"/><Relationship Id="rId903" Type="http://schemas.openxmlformats.org/officeDocument/2006/relationships/hyperlink" Target="https://ru.wikipedia.org/wiki/%D0%9C%D0%B0%D1%82%D0%B5%D0%BC%D0%B0%D1%82%D0%B8%D0%BA%D0%B0" TargetMode="External"/><Relationship Id="rId32" Type="http://schemas.openxmlformats.org/officeDocument/2006/relationships/image" Target="media/image24.wmf"/><Relationship Id="rId128" Type="http://schemas.openxmlformats.org/officeDocument/2006/relationships/image" Target="media/image74.wmf"/><Relationship Id="rId335" Type="http://schemas.openxmlformats.org/officeDocument/2006/relationships/oleObject" Target="embeddings/oleObject154.bin"/><Relationship Id="rId542" Type="http://schemas.openxmlformats.org/officeDocument/2006/relationships/image" Target="media/image301.wmf"/><Relationship Id="rId181" Type="http://schemas.openxmlformats.org/officeDocument/2006/relationships/oleObject" Target="embeddings/oleObject68.bin"/><Relationship Id="rId402" Type="http://schemas.openxmlformats.org/officeDocument/2006/relationships/image" Target="media/image211.wmf"/><Relationship Id="rId847" Type="http://schemas.openxmlformats.org/officeDocument/2006/relationships/image" Target="media/image470.wmf"/><Relationship Id="rId279" Type="http://schemas.openxmlformats.org/officeDocument/2006/relationships/oleObject" Target="embeddings/oleObject127.bin"/><Relationship Id="rId486" Type="http://schemas.openxmlformats.org/officeDocument/2006/relationships/oleObject" Target="embeddings/oleObject204.bin"/><Relationship Id="rId693" Type="http://schemas.openxmlformats.org/officeDocument/2006/relationships/image" Target="media/image375.wmf"/><Relationship Id="rId707" Type="http://schemas.openxmlformats.org/officeDocument/2006/relationships/image" Target="media/image383.wmf"/><Relationship Id="rId914" Type="http://schemas.openxmlformats.org/officeDocument/2006/relationships/image" Target="media/image521.gif"/><Relationship Id="rId43" Type="http://schemas.openxmlformats.org/officeDocument/2006/relationships/image" Target="media/image30.gif"/><Relationship Id="rId139" Type="http://schemas.openxmlformats.org/officeDocument/2006/relationships/image" Target="media/image78.wmf"/><Relationship Id="rId346" Type="http://schemas.openxmlformats.org/officeDocument/2006/relationships/oleObject" Target="embeddings/oleObject162.bin"/><Relationship Id="rId553" Type="http://schemas.openxmlformats.org/officeDocument/2006/relationships/image" Target="media/image306.wmf"/><Relationship Id="rId760" Type="http://schemas.openxmlformats.org/officeDocument/2006/relationships/image" Target="media/image413.wmf"/><Relationship Id="rId192" Type="http://schemas.openxmlformats.org/officeDocument/2006/relationships/oleObject" Target="embeddings/oleObject73.bin"/><Relationship Id="rId206" Type="http://schemas.openxmlformats.org/officeDocument/2006/relationships/oleObject" Target="embeddings/oleObject82.bin"/><Relationship Id="rId413" Type="http://schemas.openxmlformats.org/officeDocument/2006/relationships/oleObject" Target="embeddings/oleObject186.bin"/><Relationship Id="rId858" Type="http://schemas.openxmlformats.org/officeDocument/2006/relationships/image" Target="media/image481.wmf"/><Relationship Id="rId497" Type="http://schemas.openxmlformats.org/officeDocument/2006/relationships/image" Target="media/image278.wmf"/><Relationship Id="rId620" Type="http://schemas.openxmlformats.org/officeDocument/2006/relationships/image" Target="media/image339.wmf"/><Relationship Id="rId718" Type="http://schemas.openxmlformats.org/officeDocument/2006/relationships/oleObject" Target="embeddings/oleObject317.bin"/><Relationship Id="rId925" Type="http://schemas.openxmlformats.org/officeDocument/2006/relationships/image" Target="media/image532.gif"/><Relationship Id="rId357" Type="http://schemas.openxmlformats.org/officeDocument/2006/relationships/oleObject" Target="embeddings/oleObject167.bin"/><Relationship Id="rId54" Type="http://schemas.openxmlformats.org/officeDocument/2006/relationships/oleObject" Target="embeddings/oleObject10.bin"/><Relationship Id="rId217" Type="http://schemas.openxmlformats.org/officeDocument/2006/relationships/image" Target="media/image119.wmf"/><Relationship Id="rId564" Type="http://schemas.openxmlformats.org/officeDocument/2006/relationships/image" Target="media/image311.wmf"/><Relationship Id="rId771" Type="http://schemas.openxmlformats.org/officeDocument/2006/relationships/image" Target="media/image419.wmf"/><Relationship Id="rId869" Type="http://schemas.openxmlformats.org/officeDocument/2006/relationships/image" Target="media/image492.wmf"/><Relationship Id="rId424" Type="http://schemas.openxmlformats.org/officeDocument/2006/relationships/image" Target="media/image222.wmf"/><Relationship Id="rId631" Type="http://schemas.openxmlformats.org/officeDocument/2006/relationships/oleObject" Target="embeddings/oleObject275.bin"/><Relationship Id="rId729" Type="http://schemas.openxmlformats.org/officeDocument/2006/relationships/image" Target="media/image393.wmf"/><Relationship Id="rId270" Type="http://schemas.openxmlformats.org/officeDocument/2006/relationships/image" Target="media/image137.wmf"/><Relationship Id="rId936" Type="http://schemas.openxmlformats.org/officeDocument/2006/relationships/image" Target="media/image543.gif"/><Relationship Id="rId65" Type="http://schemas.openxmlformats.org/officeDocument/2006/relationships/image" Target="media/image44.gif"/><Relationship Id="rId130" Type="http://schemas.openxmlformats.org/officeDocument/2006/relationships/image" Target="media/image75.wmf"/><Relationship Id="rId368" Type="http://schemas.openxmlformats.org/officeDocument/2006/relationships/image" Target="media/image186.wmf"/><Relationship Id="rId575" Type="http://schemas.openxmlformats.org/officeDocument/2006/relationships/oleObject" Target="embeddings/oleObject247.bin"/><Relationship Id="rId782" Type="http://schemas.openxmlformats.org/officeDocument/2006/relationships/image" Target="media/image427.gif"/><Relationship Id="rId228" Type="http://schemas.openxmlformats.org/officeDocument/2006/relationships/oleObject" Target="embeddings/oleObject98.bin"/><Relationship Id="rId435" Type="http://schemas.openxmlformats.org/officeDocument/2006/relationships/image" Target="media/image230.wmf"/><Relationship Id="rId642" Type="http://schemas.openxmlformats.org/officeDocument/2006/relationships/image" Target="media/image350.wmf"/><Relationship Id="rId281" Type="http://schemas.openxmlformats.org/officeDocument/2006/relationships/oleObject" Target="embeddings/oleObject128.bin"/><Relationship Id="rId502" Type="http://schemas.openxmlformats.org/officeDocument/2006/relationships/oleObject" Target="embeddings/oleObject211.bin"/><Relationship Id="rId947" Type="http://schemas.openxmlformats.org/officeDocument/2006/relationships/image" Target="media/image554.gif"/><Relationship Id="rId76" Type="http://schemas.openxmlformats.org/officeDocument/2006/relationships/image" Target="media/image51.png"/><Relationship Id="rId141" Type="http://schemas.openxmlformats.org/officeDocument/2006/relationships/image" Target="media/image79.wmf"/><Relationship Id="rId379" Type="http://schemas.openxmlformats.org/officeDocument/2006/relationships/image" Target="media/image192.gif"/><Relationship Id="rId586" Type="http://schemas.openxmlformats.org/officeDocument/2006/relationships/image" Target="media/image322.wmf"/><Relationship Id="rId793" Type="http://schemas.openxmlformats.org/officeDocument/2006/relationships/image" Target="media/image436.jpeg"/><Relationship Id="rId807" Type="http://schemas.openxmlformats.org/officeDocument/2006/relationships/image" Target="media/image444.wmf"/><Relationship Id="rId7" Type="http://schemas.openxmlformats.org/officeDocument/2006/relationships/endnotes" Target="endnotes.xml"/><Relationship Id="rId239" Type="http://schemas.openxmlformats.org/officeDocument/2006/relationships/oleObject" Target="embeddings/oleObject107.bin"/><Relationship Id="rId446" Type="http://schemas.openxmlformats.org/officeDocument/2006/relationships/image" Target="media/image236.png"/><Relationship Id="rId653" Type="http://schemas.openxmlformats.org/officeDocument/2006/relationships/oleObject" Target="embeddings/oleObject286.bin"/><Relationship Id="rId292" Type="http://schemas.openxmlformats.org/officeDocument/2006/relationships/image" Target="media/image148.wmf"/><Relationship Id="rId306" Type="http://schemas.openxmlformats.org/officeDocument/2006/relationships/oleObject" Target="embeddings/oleObject138.bin"/><Relationship Id="rId860" Type="http://schemas.openxmlformats.org/officeDocument/2006/relationships/image" Target="media/image483.wmf"/><Relationship Id="rId958" Type="http://schemas.openxmlformats.org/officeDocument/2006/relationships/image" Target="media/image565.gif"/><Relationship Id="rId87" Type="http://schemas.openxmlformats.org/officeDocument/2006/relationships/image" Target="media/image58.wmf"/><Relationship Id="rId513" Type="http://schemas.openxmlformats.org/officeDocument/2006/relationships/image" Target="media/image286.wmf"/><Relationship Id="rId597" Type="http://schemas.openxmlformats.org/officeDocument/2006/relationships/oleObject" Target="embeddings/oleObject258.bin"/><Relationship Id="rId720" Type="http://schemas.openxmlformats.org/officeDocument/2006/relationships/oleObject" Target="embeddings/oleObject318.bin"/><Relationship Id="rId818" Type="http://schemas.openxmlformats.org/officeDocument/2006/relationships/oleObject" Target="embeddings/oleObject357.bin"/><Relationship Id="rId152" Type="http://schemas.openxmlformats.org/officeDocument/2006/relationships/image" Target="media/image89.gif"/><Relationship Id="rId457" Type="http://schemas.openxmlformats.org/officeDocument/2006/relationships/image" Target="media/image247.png"/><Relationship Id="rId664" Type="http://schemas.openxmlformats.org/officeDocument/2006/relationships/oleObject" Target="embeddings/oleObject292.bin"/><Relationship Id="rId871" Type="http://schemas.openxmlformats.org/officeDocument/2006/relationships/image" Target="media/image494.wmf"/><Relationship Id="rId14" Type="http://schemas.openxmlformats.org/officeDocument/2006/relationships/image" Target="media/image7.gif"/><Relationship Id="rId317" Type="http://schemas.openxmlformats.org/officeDocument/2006/relationships/image" Target="media/image163.wmf"/><Relationship Id="rId524" Type="http://schemas.openxmlformats.org/officeDocument/2006/relationships/image" Target="media/image292.wmf"/><Relationship Id="rId731" Type="http://schemas.openxmlformats.org/officeDocument/2006/relationships/image" Target="media/image394.wmf"/><Relationship Id="rId98" Type="http://schemas.openxmlformats.org/officeDocument/2006/relationships/oleObject" Target="embeddings/oleObject25.bin"/><Relationship Id="rId163" Type="http://schemas.openxmlformats.org/officeDocument/2006/relationships/image" Target="media/image94.wmf"/><Relationship Id="rId370" Type="http://schemas.openxmlformats.org/officeDocument/2006/relationships/image" Target="media/image187.wmf"/><Relationship Id="rId829" Type="http://schemas.openxmlformats.org/officeDocument/2006/relationships/image" Target="media/image452.wmf"/><Relationship Id="rId230" Type="http://schemas.openxmlformats.org/officeDocument/2006/relationships/oleObject" Target="embeddings/oleObject100.bin"/><Relationship Id="rId468" Type="http://schemas.openxmlformats.org/officeDocument/2006/relationships/image" Target="media/image258.jpeg"/><Relationship Id="rId675" Type="http://schemas.openxmlformats.org/officeDocument/2006/relationships/image" Target="media/image366.wmf"/><Relationship Id="rId882" Type="http://schemas.openxmlformats.org/officeDocument/2006/relationships/hyperlink" Target="http://alwebra.com.ua/filter/tex/displaytex.php?texexp=\normalsize%7b\:R%7d" TargetMode="External"/><Relationship Id="rId25" Type="http://schemas.openxmlformats.org/officeDocument/2006/relationships/image" Target="media/image18.gif"/><Relationship Id="rId328" Type="http://schemas.openxmlformats.org/officeDocument/2006/relationships/oleObject" Target="embeddings/oleObject149.bin"/><Relationship Id="rId535" Type="http://schemas.openxmlformats.org/officeDocument/2006/relationships/oleObject" Target="embeddings/oleObject227.bin"/><Relationship Id="rId742" Type="http://schemas.openxmlformats.org/officeDocument/2006/relationships/image" Target="media/image401.jpeg"/><Relationship Id="rId174" Type="http://schemas.openxmlformats.org/officeDocument/2006/relationships/image" Target="media/image99.wmf"/><Relationship Id="rId381" Type="http://schemas.openxmlformats.org/officeDocument/2006/relationships/image" Target="media/image194.gif"/><Relationship Id="rId602" Type="http://schemas.openxmlformats.org/officeDocument/2006/relationships/image" Target="media/image330.wmf"/><Relationship Id="rId241" Type="http://schemas.openxmlformats.org/officeDocument/2006/relationships/oleObject" Target="embeddings/oleObject108.bin"/><Relationship Id="rId479" Type="http://schemas.openxmlformats.org/officeDocument/2006/relationships/image" Target="media/image267.png"/><Relationship Id="rId686" Type="http://schemas.openxmlformats.org/officeDocument/2006/relationships/oleObject" Target="embeddings/oleObject303.bin"/><Relationship Id="rId893" Type="http://schemas.openxmlformats.org/officeDocument/2006/relationships/image" Target="media/image511.png"/><Relationship Id="rId907" Type="http://schemas.openxmlformats.org/officeDocument/2006/relationships/hyperlink" Target="https://ru.wikipedia.org/wiki/%D0%A0%D0%B0%D0%B7%D0%BC%D0%B5%D1%89%D0%B5%D0%BD%D0%B8%D1%8F" TargetMode="External"/><Relationship Id="rId36" Type="http://schemas.openxmlformats.org/officeDocument/2006/relationships/image" Target="media/image26.wmf"/><Relationship Id="rId339" Type="http://schemas.openxmlformats.org/officeDocument/2006/relationships/oleObject" Target="embeddings/oleObject157.bin"/><Relationship Id="rId546" Type="http://schemas.openxmlformats.org/officeDocument/2006/relationships/image" Target="media/image303.wmf"/><Relationship Id="rId753" Type="http://schemas.openxmlformats.org/officeDocument/2006/relationships/oleObject" Target="embeddings/oleObject331.bin"/><Relationship Id="rId101" Type="http://schemas.openxmlformats.org/officeDocument/2006/relationships/image" Target="media/image63.wmf"/><Relationship Id="rId185" Type="http://schemas.openxmlformats.org/officeDocument/2006/relationships/oleObject" Target="embeddings/oleObject70.bin"/><Relationship Id="rId406" Type="http://schemas.openxmlformats.org/officeDocument/2006/relationships/image" Target="media/image213.wmf"/><Relationship Id="rId960" Type="http://schemas.openxmlformats.org/officeDocument/2006/relationships/fontTable" Target="fontTable.xml"/><Relationship Id="rId392" Type="http://schemas.openxmlformats.org/officeDocument/2006/relationships/image" Target="media/image205.gif"/><Relationship Id="rId613" Type="http://schemas.openxmlformats.org/officeDocument/2006/relationships/oleObject" Target="embeddings/oleObject266.bin"/><Relationship Id="rId697" Type="http://schemas.openxmlformats.org/officeDocument/2006/relationships/oleObject" Target="embeddings/oleObject309.bin"/><Relationship Id="rId820" Type="http://schemas.openxmlformats.org/officeDocument/2006/relationships/oleObject" Target="embeddings/oleObject359.bin"/><Relationship Id="rId918" Type="http://schemas.openxmlformats.org/officeDocument/2006/relationships/image" Target="media/image525.gif"/><Relationship Id="rId252" Type="http://schemas.openxmlformats.org/officeDocument/2006/relationships/image" Target="media/image128.wmf"/><Relationship Id="rId47" Type="http://schemas.openxmlformats.org/officeDocument/2006/relationships/image" Target="media/image34.wmf"/><Relationship Id="rId89" Type="http://schemas.openxmlformats.org/officeDocument/2006/relationships/image" Target="media/image59.wmf"/><Relationship Id="rId112" Type="http://schemas.openxmlformats.org/officeDocument/2006/relationships/oleObject" Target="embeddings/oleObject34.bin"/><Relationship Id="rId154" Type="http://schemas.openxmlformats.org/officeDocument/2006/relationships/image" Target="media/image91.wmf"/><Relationship Id="rId361" Type="http://schemas.openxmlformats.org/officeDocument/2006/relationships/image" Target="media/image182.wmf"/><Relationship Id="rId557" Type="http://schemas.openxmlformats.org/officeDocument/2006/relationships/image" Target="media/image308.wmf"/><Relationship Id="rId599" Type="http://schemas.openxmlformats.org/officeDocument/2006/relationships/oleObject" Target="embeddings/oleObject259.bin"/><Relationship Id="rId764" Type="http://schemas.openxmlformats.org/officeDocument/2006/relationships/image" Target="media/image415.wmf"/><Relationship Id="rId196" Type="http://schemas.openxmlformats.org/officeDocument/2006/relationships/oleObject" Target="embeddings/oleObject75.bin"/><Relationship Id="rId417" Type="http://schemas.openxmlformats.org/officeDocument/2006/relationships/oleObject" Target="embeddings/oleObject188.bin"/><Relationship Id="rId459" Type="http://schemas.openxmlformats.org/officeDocument/2006/relationships/image" Target="media/image249.jpeg"/><Relationship Id="rId624" Type="http://schemas.openxmlformats.org/officeDocument/2006/relationships/image" Target="media/image341.wmf"/><Relationship Id="rId666" Type="http://schemas.openxmlformats.org/officeDocument/2006/relationships/oleObject" Target="embeddings/oleObject293.bin"/><Relationship Id="rId831" Type="http://schemas.openxmlformats.org/officeDocument/2006/relationships/image" Target="media/image454.wmf"/><Relationship Id="rId873" Type="http://schemas.openxmlformats.org/officeDocument/2006/relationships/image" Target="media/image496.wmf"/><Relationship Id="rId16" Type="http://schemas.openxmlformats.org/officeDocument/2006/relationships/image" Target="media/image9.gif"/><Relationship Id="rId221" Type="http://schemas.openxmlformats.org/officeDocument/2006/relationships/oleObject" Target="embeddings/oleObject91.bin"/><Relationship Id="rId263" Type="http://schemas.openxmlformats.org/officeDocument/2006/relationships/oleObject" Target="embeddings/oleObject119.bin"/><Relationship Id="rId319" Type="http://schemas.openxmlformats.org/officeDocument/2006/relationships/image" Target="media/image164.wmf"/><Relationship Id="rId470" Type="http://schemas.openxmlformats.org/officeDocument/2006/relationships/image" Target="media/image260.gif"/><Relationship Id="rId526" Type="http://schemas.openxmlformats.org/officeDocument/2006/relationships/image" Target="media/image293.wmf"/><Relationship Id="rId929" Type="http://schemas.openxmlformats.org/officeDocument/2006/relationships/image" Target="media/image536.gif"/><Relationship Id="rId58" Type="http://schemas.openxmlformats.org/officeDocument/2006/relationships/oleObject" Target="embeddings/oleObject12.bin"/><Relationship Id="rId123" Type="http://schemas.openxmlformats.org/officeDocument/2006/relationships/oleObject" Target="embeddings/oleObject40.bin"/><Relationship Id="rId330" Type="http://schemas.openxmlformats.org/officeDocument/2006/relationships/oleObject" Target="embeddings/oleObject151.bin"/><Relationship Id="rId568" Type="http://schemas.openxmlformats.org/officeDocument/2006/relationships/image" Target="media/image313.wmf"/><Relationship Id="rId733" Type="http://schemas.openxmlformats.org/officeDocument/2006/relationships/image" Target="media/image395.wmf"/><Relationship Id="rId775" Type="http://schemas.openxmlformats.org/officeDocument/2006/relationships/image" Target="media/image421.wmf"/><Relationship Id="rId940" Type="http://schemas.openxmlformats.org/officeDocument/2006/relationships/image" Target="media/image547.gif"/><Relationship Id="rId165" Type="http://schemas.openxmlformats.org/officeDocument/2006/relationships/image" Target="media/image95.wmf"/><Relationship Id="rId372" Type="http://schemas.openxmlformats.org/officeDocument/2006/relationships/oleObject" Target="embeddings/oleObject174.bin"/><Relationship Id="rId428" Type="http://schemas.openxmlformats.org/officeDocument/2006/relationships/image" Target="media/image224.jpeg"/><Relationship Id="rId635" Type="http://schemas.openxmlformats.org/officeDocument/2006/relationships/oleObject" Target="embeddings/oleObject277.bin"/><Relationship Id="rId677" Type="http://schemas.openxmlformats.org/officeDocument/2006/relationships/image" Target="media/image367.wmf"/><Relationship Id="rId800" Type="http://schemas.openxmlformats.org/officeDocument/2006/relationships/oleObject" Target="embeddings/oleObject349.bin"/><Relationship Id="rId842" Type="http://schemas.openxmlformats.org/officeDocument/2006/relationships/image" Target="media/image465.wmf"/><Relationship Id="rId232" Type="http://schemas.openxmlformats.org/officeDocument/2006/relationships/oleObject" Target="embeddings/oleObject102.bin"/><Relationship Id="rId274" Type="http://schemas.openxmlformats.org/officeDocument/2006/relationships/image" Target="media/image139.wmf"/><Relationship Id="rId481" Type="http://schemas.openxmlformats.org/officeDocument/2006/relationships/image" Target="media/image269.wmf"/><Relationship Id="rId702" Type="http://schemas.openxmlformats.org/officeDocument/2006/relationships/oleObject" Target="embeddings/oleObject311.bin"/><Relationship Id="rId884" Type="http://schemas.openxmlformats.org/officeDocument/2006/relationships/hyperlink" Target="http://alwebra.com.ua/filter/tex/displaytex.php?texexp=\normalsize%7b\:O%7d" TargetMode="External"/><Relationship Id="rId27" Type="http://schemas.openxmlformats.org/officeDocument/2006/relationships/image" Target="media/image20.gif"/><Relationship Id="rId69" Type="http://schemas.openxmlformats.org/officeDocument/2006/relationships/hyperlink" Target="http://www.webmath.ru/poleznoe/formules_3_2.php" TargetMode="External"/><Relationship Id="rId134" Type="http://schemas.openxmlformats.org/officeDocument/2006/relationships/image" Target="media/image76.wmf"/><Relationship Id="rId537" Type="http://schemas.openxmlformats.org/officeDocument/2006/relationships/oleObject" Target="embeddings/oleObject228.bin"/><Relationship Id="rId579" Type="http://schemas.openxmlformats.org/officeDocument/2006/relationships/oleObject" Target="embeddings/oleObject249.bin"/><Relationship Id="rId744" Type="http://schemas.openxmlformats.org/officeDocument/2006/relationships/image" Target="media/image403.jpeg"/><Relationship Id="rId786" Type="http://schemas.openxmlformats.org/officeDocument/2006/relationships/image" Target="media/image431.png"/><Relationship Id="rId951" Type="http://schemas.openxmlformats.org/officeDocument/2006/relationships/image" Target="media/image558.gif"/><Relationship Id="rId80" Type="http://schemas.openxmlformats.org/officeDocument/2006/relationships/image" Target="media/image54.png"/><Relationship Id="rId176" Type="http://schemas.openxmlformats.org/officeDocument/2006/relationships/image" Target="media/image100.wmf"/><Relationship Id="rId341" Type="http://schemas.openxmlformats.org/officeDocument/2006/relationships/oleObject" Target="embeddings/oleObject159.bin"/><Relationship Id="rId383" Type="http://schemas.openxmlformats.org/officeDocument/2006/relationships/image" Target="media/image196.gif"/><Relationship Id="rId439" Type="http://schemas.openxmlformats.org/officeDocument/2006/relationships/image" Target="media/image232.wmf"/><Relationship Id="rId590" Type="http://schemas.openxmlformats.org/officeDocument/2006/relationships/image" Target="media/image324.wmf"/><Relationship Id="rId604" Type="http://schemas.openxmlformats.org/officeDocument/2006/relationships/image" Target="media/image331.wmf"/><Relationship Id="rId646" Type="http://schemas.openxmlformats.org/officeDocument/2006/relationships/image" Target="media/image352.wmf"/><Relationship Id="rId811" Type="http://schemas.openxmlformats.org/officeDocument/2006/relationships/image" Target="media/image446.wmf"/><Relationship Id="rId201" Type="http://schemas.openxmlformats.org/officeDocument/2006/relationships/oleObject" Target="embeddings/oleObject78.bin"/><Relationship Id="rId243" Type="http://schemas.openxmlformats.org/officeDocument/2006/relationships/oleObject" Target="embeddings/oleObject109.bin"/><Relationship Id="rId285" Type="http://schemas.openxmlformats.org/officeDocument/2006/relationships/oleObject" Target="embeddings/oleObject130.bin"/><Relationship Id="rId450" Type="http://schemas.openxmlformats.org/officeDocument/2006/relationships/image" Target="media/image240.png"/><Relationship Id="rId506" Type="http://schemas.openxmlformats.org/officeDocument/2006/relationships/oleObject" Target="embeddings/oleObject213.bin"/><Relationship Id="rId688" Type="http://schemas.openxmlformats.org/officeDocument/2006/relationships/oleObject" Target="embeddings/oleObject304.bin"/><Relationship Id="rId853" Type="http://schemas.openxmlformats.org/officeDocument/2006/relationships/image" Target="media/image476.wmf"/><Relationship Id="rId895" Type="http://schemas.openxmlformats.org/officeDocument/2006/relationships/image" Target="media/image512.png"/><Relationship Id="rId909" Type="http://schemas.openxmlformats.org/officeDocument/2006/relationships/hyperlink" Target="https://ru.wikipedia.org/wiki/%D0%A7%D0%B0%D1%81%D1%82%D0%B8%D1%87%D0%BD%D1%8B%D0%B9_%D0%BF%D0%BE%D1%80%D1%8F%D0%B4%D0%BE%D0%BA" TargetMode="External"/><Relationship Id="rId38" Type="http://schemas.openxmlformats.org/officeDocument/2006/relationships/image" Target="media/image27.wmf"/><Relationship Id="rId103" Type="http://schemas.openxmlformats.org/officeDocument/2006/relationships/oleObject" Target="embeddings/oleObject29.bin"/><Relationship Id="rId310" Type="http://schemas.openxmlformats.org/officeDocument/2006/relationships/oleObject" Target="embeddings/oleObject140.bin"/><Relationship Id="rId492" Type="http://schemas.openxmlformats.org/officeDocument/2006/relationships/oleObject" Target="embeddings/oleObject207.bin"/><Relationship Id="rId548" Type="http://schemas.openxmlformats.org/officeDocument/2006/relationships/footer" Target="footer1.xml"/><Relationship Id="rId713" Type="http://schemas.openxmlformats.org/officeDocument/2006/relationships/image" Target="media/image387.wmf"/><Relationship Id="rId755" Type="http://schemas.openxmlformats.org/officeDocument/2006/relationships/oleObject" Target="embeddings/oleObject332.bin"/><Relationship Id="rId797" Type="http://schemas.openxmlformats.org/officeDocument/2006/relationships/oleObject" Target="embeddings/oleObject347.bin"/><Relationship Id="rId920" Type="http://schemas.openxmlformats.org/officeDocument/2006/relationships/image" Target="media/image527.gif"/><Relationship Id="rId962" Type="http://schemas.microsoft.com/office/2007/relationships/stylesWithEffects" Target="stylesWithEffects.xml"/><Relationship Id="rId91" Type="http://schemas.openxmlformats.org/officeDocument/2006/relationships/oleObject" Target="embeddings/oleObject21.bin"/><Relationship Id="rId145" Type="http://schemas.openxmlformats.org/officeDocument/2006/relationships/image" Target="media/image82.gif"/><Relationship Id="rId187" Type="http://schemas.openxmlformats.org/officeDocument/2006/relationships/image" Target="media/image106.wmf"/><Relationship Id="rId352" Type="http://schemas.openxmlformats.org/officeDocument/2006/relationships/image" Target="media/image177.wmf"/><Relationship Id="rId394" Type="http://schemas.openxmlformats.org/officeDocument/2006/relationships/image" Target="media/image207.wmf"/><Relationship Id="rId408" Type="http://schemas.openxmlformats.org/officeDocument/2006/relationships/image" Target="media/image214.wmf"/><Relationship Id="rId615" Type="http://schemas.openxmlformats.org/officeDocument/2006/relationships/oleObject" Target="embeddings/oleObject267.bin"/><Relationship Id="rId822" Type="http://schemas.openxmlformats.org/officeDocument/2006/relationships/oleObject" Target="embeddings/oleObject361.bin"/><Relationship Id="rId212" Type="http://schemas.openxmlformats.org/officeDocument/2006/relationships/oleObject" Target="embeddings/oleObject85.bin"/><Relationship Id="rId254" Type="http://schemas.openxmlformats.org/officeDocument/2006/relationships/image" Target="media/image129.wmf"/><Relationship Id="rId657" Type="http://schemas.openxmlformats.org/officeDocument/2006/relationships/image" Target="media/image357.wmf"/><Relationship Id="rId699" Type="http://schemas.openxmlformats.org/officeDocument/2006/relationships/oleObject" Target="embeddings/oleObject310.bin"/><Relationship Id="rId864" Type="http://schemas.openxmlformats.org/officeDocument/2006/relationships/image" Target="media/image487.wmf"/><Relationship Id="rId49" Type="http://schemas.openxmlformats.org/officeDocument/2006/relationships/image" Target="media/image35.wmf"/><Relationship Id="rId114" Type="http://schemas.openxmlformats.org/officeDocument/2006/relationships/oleObject" Target="embeddings/oleObject35.bin"/><Relationship Id="rId296" Type="http://schemas.openxmlformats.org/officeDocument/2006/relationships/oleObject" Target="embeddings/oleObject136.bin"/><Relationship Id="rId461" Type="http://schemas.openxmlformats.org/officeDocument/2006/relationships/image" Target="media/image251.png"/><Relationship Id="rId517" Type="http://schemas.openxmlformats.org/officeDocument/2006/relationships/image" Target="media/image288.wmf"/><Relationship Id="rId559" Type="http://schemas.openxmlformats.org/officeDocument/2006/relationships/image" Target="media/image309.wmf"/><Relationship Id="rId724" Type="http://schemas.openxmlformats.org/officeDocument/2006/relationships/oleObject" Target="embeddings/oleObject320.bin"/><Relationship Id="rId766" Type="http://schemas.openxmlformats.org/officeDocument/2006/relationships/oleObject" Target="embeddings/oleObject339.bin"/><Relationship Id="rId931" Type="http://schemas.openxmlformats.org/officeDocument/2006/relationships/image" Target="media/image538.gif"/><Relationship Id="rId60" Type="http://schemas.openxmlformats.org/officeDocument/2006/relationships/oleObject" Target="embeddings/oleObject13.bin"/><Relationship Id="rId156" Type="http://schemas.openxmlformats.org/officeDocument/2006/relationships/oleObject" Target="embeddings/oleObject54.bin"/><Relationship Id="rId198" Type="http://schemas.openxmlformats.org/officeDocument/2006/relationships/oleObject" Target="embeddings/oleObject76.bin"/><Relationship Id="rId321" Type="http://schemas.openxmlformats.org/officeDocument/2006/relationships/image" Target="media/image165.wmf"/><Relationship Id="rId363" Type="http://schemas.openxmlformats.org/officeDocument/2006/relationships/image" Target="media/image183.wmf"/><Relationship Id="rId419" Type="http://schemas.openxmlformats.org/officeDocument/2006/relationships/oleObject" Target="embeddings/oleObject189.bin"/><Relationship Id="rId570" Type="http://schemas.openxmlformats.org/officeDocument/2006/relationships/image" Target="media/image314.wmf"/><Relationship Id="rId626" Type="http://schemas.openxmlformats.org/officeDocument/2006/relationships/image" Target="media/image342.wmf"/><Relationship Id="rId223" Type="http://schemas.openxmlformats.org/officeDocument/2006/relationships/oleObject" Target="embeddings/oleObject93.bin"/><Relationship Id="rId430" Type="http://schemas.openxmlformats.org/officeDocument/2006/relationships/image" Target="media/image226.jpeg"/><Relationship Id="rId668" Type="http://schemas.openxmlformats.org/officeDocument/2006/relationships/oleObject" Target="embeddings/oleObject294.bin"/><Relationship Id="rId833" Type="http://schemas.openxmlformats.org/officeDocument/2006/relationships/image" Target="media/image456.wmf"/><Relationship Id="rId875" Type="http://schemas.openxmlformats.org/officeDocument/2006/relationships/image" Target="media/image498.wmf"/><Relationship Id="rId18" Type="http://schemas.openxmlformats.org/officeDocument/2006/relationships/image" Target="media/image11.gif"/><Relationship Id="rId265" Type="http://schemas.openxmlformats.org/officeDocument/2006/relationships/oleObject" Target="embeddings/oleObject120.bin"/><Relationship Id="rId472" Type="http://schemas.openxmlformats.org/officeDocument/2006/relationships/oleObject" Target="embeddings/oleObject200.bin"/><Relationship Id="rId528" Type="http://schemas.openxmlformats.org/officeDocument/2006/relationships/image" Target="media/image294.wmf"/><Relationship Id="rId735" Type="http://schemas.openxmlformats.org/officeDocument/2006/relationships/image" Target="media/image396.wmf"/><Relationship Id="rId900" Type="http://schemas.openxmlformats.org/officeDocument/2006/relationships/hyperlink" Target="http://alwebra.com.ua/filter/tex/displaytex.php?texexp=\normalsize%7bV=\frac%7b1%7d%7b3%7d\pi%20H%5e%7b\small%202%7d(3R-H)%7d" TargetMode="External"/><Relationship Id="rId942" Type="http://schemas.openxmlformats.org/officeDocument/2006/relationships/image" Target="media/image549.gif"/><Relationship Id="rId125" Type="http://schemas.openxmlformats.org/officeDocument/2006/relationships/oleObject" Target="embeddings/oleObject42.bin"/><Relationship Id="rId167" Type="http://schemas.openxmlformats.org/officeDocument/2006/relationships/oleObject" Target="embeddings/oleObject61.bin"/><Relationship Id="rId332" Type="http://schemas.openxmlformats.org/officeDocument/2006/relationships/oleObject" Target="embeddings/oleObject152.bin"/><Relationship Id="rId374" Type="http://schemas.openxmlformats.org/officeDocument/2006/relationships/image" Target="media/image188.wmf"/><Relationship Id="rId581" Type="http://schemas.openxmlformats.org/officeDocument/2006/relationships/oleObject" Target="embeddings/oleObject250.bin"/><Relationship Id="rId777" Type="http://schemas.openxmlformats.org/officeDocument/2006/relationships/image" Target="media/image422.gif"/><Relationship Id="rId71" Type="http://schemas.openxmlformats.org/officeDocument/2006/relationships/image" Target="media/image48.png"/><Relationship Id="rId234" Type="http://schemas.openxmlformats.org/officeDocument/2006/relationships/oleObject" Target="embeddings/oleObject104.bin"/><Relationship Id="rId637" Type="http://schemas.openxmlformats.org/officeDocument/2006/relationships/oleObject" Target="embeddings/oleObject278.bin"/><Relationship Id="rId679" Type="http://schemas.openxmlformats.org/officeDocument/2006/relationships/image" Target="media/image368.wmf"/><Relationship Id="rId802" Type="http://schemas.openxmlformats.org/officeDocument/2006/relationships/image" Target="media/image441.png"/><Relationship Id="rId844" Type="http://schemas.openxmlformats.org/officeDocument/2006/relationships/image" Target="media/image467.wmf"/><Relationship Id="rId886" Type="http://schemas.openxmlformats.org/officeDocument/2006/relationships/image" Target="media/image507.png"/><Relationship Id="rId2" Type="http://schemas.openxmlformats.org/officeDocument/2006/relationships/numbering" Target="numbering.xml"/><Relationship Id="rId29" Type="http://schemas.openxmlformats.org/officeDocument/2006/relationships/image" Target="media/image22.gif"/><Relationship Id="rId276" Type="http://schemas.openxmlformats.org/officeDocument/2006/relationships/image" Target="media/image140.wmf"/><Relationship Id="rId441" Type="http://schemas.openxmlformats.org/officeDocument/2006/relationships/image" Target="media/image233.wmf"/><Relationship Id="rId483" Type="http://schemas.openxmlformats.org/officeDocument/2006/relationships/image" Target="media/image270.wmf"/><Relationship Id="rId539" Type="http://schemas.openxmlformats.org/officeDocument/2006/relationships/oleObject" Target="embeddings/oleObject229.bin"/><Relationship Id="rId690" Type="http://schemas.openxmlformats.org/officeDocument/2006/relationships/oleObject" Target="embeddings/oleObject305.bin"/><Relationship Id="rId704" Type="http://schemas.openxmlformats.org/officeDocument/2006/relationships/image" Target="media/image381.wmf"/><Relationship Id="rId746" Type="http://schemas.openxmlformats.org/officeDocument/2006/relationships/image" Target="media/image405.jpeg"/><Relationship Id="rId911" Type="http://schemas.openxmlformats.org/officeDocument/2006/relationships/image" Target="media/image518.png"/><Relationship Id="rId40" Type="http://schemas.openxmlformats.org/officeDocument/2006/relationships/image" Target="media/image28.wmf"/><Relationship Id="rId136" Type="http://schemas.openxmlformats.org/officeDocument/2006/relationships/image" Target="media/image77.wmf"/><Relationship Id="rId178" Type="http://schemas.openxmlformats.org/officeDocument/2006/relationships/image" Target="media/image101.wmf"/><Relationship Id="rId301" Type="http://schemas.openxmlformats.org/officeDocument/2006/relationships/image" Target="media/image153.wmf"/><Relationship Id="rId343" Type="http://schemas.openxmlformats.org/officeDocument/2006/relationships/image" Target="media/image173.gif"/><Relationship Id="rId550" Type="http://schemas.openxmlformats.org/officeDocument/2006/relationships/oleObject" Target="embeddings/oleObject234.bin"/><Relationship Id="rId788" Type="http://schemas.openxmlformats.org/officeDocument/2006/relationships/oleObject" Target="embeddings/oleObject344.bin"/><Relationship Id="rId953" Type="http://schemas.openxmlformats.org/officeDocument/2006/relationships/image" Target="media/image560.gif"/><Relationship Id="rId82" Type="http://schemas.openxmlformats.org/officeDocument/2006/relationships/oleObject" Target="embeddings/oleObject16.bin"/><Relationship Id="rId203" Type="http://schemas.openxmlformats.org/officeDocument/2006/relationships/oleObject" Target="embeddings/oleObject79.bin"/><Relationship Id="rId385" Type="http://schemas.openxmlformats.org/officeDocument/2006/relationships/image" Target="media/image198.gif"/><Relationship Id="rId592" Type="http://schemas.openxmlformats.org/officeDocument/2006/relationships/image" Target="media/image325.wmf"/><Relationship Id="rId606" Type="http://schemas.openxmlformats.org/officeDocument/2006/relationships/image" Target="media/image332.wmf"/><Relationship Id="rId648" Type="http://schemas.openxmlformats.org/officeDocument/2006/relationships/image" Target="media/image353.wmf"/><Relationship Id="rId813" Type="http://schemas.openxmlformats.org/officeDocument/2006/relationships/image" Target="media/image447.png"/><Relationship Id="rId855" Type="http://schemas.openxmlformats.org/officeDocument/2006/relationships/image" Target="media/image478.wmf"/><Relationship Id="rId245" Type="http://schemas.openxmlformats.org/officeDocument/2006/relationships/oleObject" Target="embeddings/oleObject110.bin"/><Relationship Id="rId287" Type="http://schemas.openxmlformats.org/officeDocument/2006/relationships/oleObject" Target="embeddings/oleObject131.bin"/><Relationship Id="rId410" Type="http://schemas.openxmlformats.org/officeDocument/2006/relationships/image" Target="media/image215.wmf"/><Relationship Id="rId452" Type="http://schemas.openxmlformats.org/officeDocument/2006/relationships/image" Target="media/image242.jpeg"/><Relationship Id="rId494" Type="http://schemas.openxmlformats.org/officeDocument/2006/relationships/oleObject" Target="embeddings/oleObject208.bin"/><Relationship Id="rId508" Type="http://schemas.openxmlformats.org/officeDocument/2006/relationships/oleObject" Target="embeddings/oleObject214.bin"/><Relationship Id="rId715" Type="http://schemas.openxmlformats.org/officeDocument/2006/relationships/image" Target="media/image388.wmf"/><Relationship Id="rId897" Type="http://schemas.openxmlformats.org/officeDocument/2006/relationships/image" Target="media/image513.png"/><Relationship Id="rId922" Type="http://schemas.openxmlformats.org/officeDocument/2006/relationships/image" Target="media/image529.gif"/><Relationship Id="rId105" Type="http://schemas.openxmlformats.org/officeDocument/2006/relationships/oleObject" Target="embeddings/oleObject30.bin"/><Relationship Id="rId147" Type="http://schemas.openxmlformats.org/officeDocument/2006/relationships/image" Target="media/image84.gif"/><Relationship Id="rId312" Type="http://schemas.openxmlformats.org/officeDocument/2006/relationships/oleObject" Target="embeddings/oleObject141.bin"/><Relationship Id="rId354" Type="http://schemas.openxmlformats.org/officeDocument/2006/relationships/image" Target="media/image178.wmf"/><Relationship Id="rId757" Type="http://schemas.openxmlformats.org/officeDocument/2006/relationships/oleObject" Target="embeddings/oleObject333.bin"/><Relationship Id="rId799" Type="http://schemas.openxmlformats.org/officeDocument/2006/relationships/oleObject" Target="embeddings/oleObject348.bin"/><Relationship Id="rId51" Type="http://schemas.openxmlformats.org/officeDocument/2006/relationships/image" Target="media/image36.wmf"/><Relationship Id="rId93" Type="http://schemas.openxmlformats.org/officeDocument/2006/relationships/oleObject" Target="embeddings/oleObject22.bin"/><Relationship Id="rId189" Type="http://schemas.openxmlformats.org/officeDocument/2006/relationships/image" Target="media/image107.wmf"/><Relationship Id="rId396" Type="http://schemas.openxmlformats.org/officeDocument/2006/relationships/image" Target="media/image208.wmf"/><Relationship Id="rId561" Type="http://schemas.openxmlformats.org/officeDocument/2006/relationships/image" Target="media/image310.wmf"/><Relationship Id="rId617" Type="http://schemas.openxmlformats.org/officeDocument/2006/relationships/oleObject" Target="embeddings/oleObject268.bin"/><Relationship Id="rId659" Type="http://schemas.openxmlformats.org/officeDocument/2006/relationships/image" Target="media/image358.wmf"/><Relationship Id="rId824" Type="http://schemas.openxmlformats.org/officeDocument/2006/relationships/oleObject" Target="embeddings/oleObject363.bin"/><Relationship Id="rId866" Type="http://schemas.openxmlformats.org/officeDocument/2006/relationships/image" Target="media/image489.wmf"/><Relationship Id="rId214" Type="http://schemas.openxmlformats.org/officeDocument/2006/relationships/oleObject" Target="embeddings/oleObject86.bin"/><Relationship Id="rId256" Type="http://schemas.openxmlformats.org/officeDocument/2006/relationships/image" Target="media/image130.wmf"/><Relationship Id="rId298" Type="http://schemas.openxmlformats.org/officeDocument/2006/relationships/image" Target="media/image151.wmf"/><Relationship Id="rId421" Type="http://schemas.openxmlformats.org/officeDocument/2006/relationships/oleObject" Target="embeddings/oleObject190.bin"/><Relationship Id="rId463" Type="http://schemas.openxmlformats.org/officeDocument/2006/relationships/image" Target="media/image253.gif"/><Relationship Id="rId519" Type="http://schemas.openxmlformats.org/officeDocument/2006/relationships/image" Target="media/image289.wmf"/><Relationship Id="rId670" Type="http://schemas.openxmlformats.org/officeDocument/2006/relationships/oleObject" Target="embeddings/oleObject295.bin"/><Relationship Id="rId116" Type="http://schemas.openxmlformats.org/officeDocument/2006/relationships/oleObject" Target="embeddings/oleObject36.bin"/><Relationship Id="rId158" Type="http://schemas.openxmlformats.org/officeDocument/2006/relationships/oleObject" Target="embeddings/oleObject56.bin"/><Relationship Id="rId323" Type="http://schemas.openxmlformats.org/officeDocument/2006/relationships/image" Target="media/image166.wmf"/><Relationship Id="rId530" Type="http://schemas.openxmlformats.org/officeDocument/2006/relationships/image" Target="media/image295.wmf"/><Relationship Id="rId726" Type="http://schemas.openxmlformats.org/officeDocument/2006/relationships/oleObject" Target="embeddings/oleObject322.bin"/><Relationship Id="rId768" Type="http://schemas.openxmlformats.org/officeDocument/2006/relationships/image" Target="media/image417.png"/><Relationship Id="rId933" Type="http://schemas.openxmlformats.org/officeDocument/2006/relationships/image" Target="media/image540.gif"/><Relationship Id="rId20" Type="http://schemas.openxmlformats.org/officeDocument/2006/relationships/image" Target="media/image13.gif"/><Relationship Id="rId62" Type="http://schemas.openxmlformats.org/officeDocument/2006/relationships/oleObject" Target="embeddings/oleObject14.bin"/><Relationship Id="rId365" Type="http://schemas.openxmlformats.org/officeDocument/2006/relationships/image" Target="media/image184.png"/><Relationship Id="rId572" Type="http://schemas.openxmlformats.org/officeDocument/2006/relationships/image" Target="media/image315.wmf"/><Relationship Id="rId628" Type="http://schemas.openxmlformats.org/officeDocument/2006/relationships/image" Target="media/image343.wmf"/><Relationship Id="rId835" Type="http://schemas.openxmlformats.org/officeDocument/2006/relationships/image" Target="media/image458.wmf"/><Relationship Id="rId225" Type="http://schemas.openxmlformats.org/officeDocument/2006/relationships/oleObject" Target="embeddings/oleObject95.bin"/><Relationship Id="rId267" Type="http://schemas.openxmlformats.org/officeDocument/2006/relationships/oleObject" Target="embeddings/oleObject121.bin"/><Relationship Id="rId432" Type="http://schemas.openxmlformats.org/officeDocument/2006/relationships/image" Target="media/image228.jpeg"/><Relationship Id="rId474" Type="http://schemas.openxmlformats.org/officeDocument/2006/relationships/image" Target="media/image263.png"/><Relationship Id="rId877" Type="http://schemas.openxmlformats.org/officeDocument/2006/relationships/image" Target="media/image500.wmf"/><Relationship Id="rId127" Type="http://schemas.openxmlformats.org/officeDocument/2006/relationships/oleObject" Target="embeddings/oleObject43.bin"/><Relationship Id="rId681" Type="http://schemas.openxmlformats.org/officeDocument/2006/relationships/image" Target="media/image369.wmf"/><Relationship Id="rId737" Type="http://schemas.openxmlformats.org/officeDocument/2006/relationships/image" Target="media/image397.wmf"/><Relationship Id="rId779" Type="http://schemas.openxmlformats.org/officeDocument/2006/relationships/image" Target="media/image424.gif"/><Relationship Id="rId902" Type="http://schemas.openxmlformats.org/officeDocument/2006/relationships/image" Target="media/image516.png"/><Relationship Id="rId944" Type="http://schemas.openxmlformats.org/officeDocument/2006/relationships/image" Target="media/image551.gif"/><Relationship Id="rId31" Type="http://schemas.openxmlformats.org/officeDocument/2006/relationships/oleObject" Target="embeddings/oleObject1.bin"/><Relationship Id="rId73" Type="http://schemas.openxmlformats.org/officeDocument/2006/relationships/hyperlink" Target="http://www.webmath.ru/poleznoe/formules_3_3.php" TargetMode="External"/><Relationship Id="rId169" Type="http://schemas.openxmlformats.org/officeDocument/2006/relationships/oleObject" Target="embeddings/oleObject62.bin"/><Relationship Id="rId334" Type="http://schemas.openxmlformats.org/officeDocument/2006/relationships/image" Target="media/image170.wmf"/><Relationship Id="rId376" Type="http://schemas.openxmlformats.org/officeDocument/2006/relationships/image" Target="media/image189.gif"/><Relationship Id="rId541" Type="http://schemas.openxmlformats.org/officeDocument/2006/relationships/oleObject" Target="embeddings/oleObject230.bin"/><Relationship Id="rId583" Type="http://schemas.openxmlformats.org/officeDocument/2006/relationships/oleObject" Target="embeddings/oleObject251.bin"/><Relationship Id="rId639" Type="http://schemas.openxmlformats.org/officeDocument/2006/relationships/oleObject" Target="embeddings/oleObject279.bin"/><Relationship Id="rId790" Type="http://schemas.openxmlformats.org/officeDocument/2006/relationships/oleObject" Target="embeddings/oleObject345.bin"/><Relationship Id="rId804" Type="http://schemas.openxmlformats.org/officeDocument/2006/relationships/oleObject" Target="embeddings/oleObject350.bin"/><Relationship Id="rId4" Type="http://schemas.openxmlformats.org/officeDocument/2006/relationships/settings" Target="settings.xml"/><Relationship Id="rId180" Type="http://schemas.openxmlformats.org/officeDocument/2006/relationships/image" Target="media/image102.wmf"/><Relationship Id="rId236" Type="http://schemas.openxmlformats.org/officeDocument/2006/relationships/image" Target="media/image120.wmf"/><Relationship Id="rId278" Type="http://schemas.openxmlformats.org/officeDocument/2006/relationships/image" Target="media/image141.wmf"/><Relationship Id="rId401" Type="http://schemas.openxmlformats.org/officeDocument/2006/relationships/oleObject" Target="embeddings/oleObject180.bin"/><Relationship Id="rId443" Type="http://schemas.openxmlformats.org/officeDocument/2006/relationships/image" Target="media/image234.wmf"/><Relationship Id="rId650" Type="http://schemas.openxmlformats.org/officeDocument/2006/relationships/image" Target="media/image354.wmf"/><Relationship Id="rId846" Type="http://schemas.openxmlformats.org/officeDocument/2006/relationships/image" Target="media/image469.wmf"/><Relationship Id="rId888" Type="http://schemas.openxmlformats.org/officeDocument/2006/relationships/image" Target="media/image508.png"/><Relationship Id="rId303" Type="http://schemas.openxmlformats.org/officeDocument/2006/relationships/image" Target="media/image155.wmf"/><Relationship Id="rId485" Type="http://schemas.openxmlformats.org/officeDocument/2006/relationships/image" Target="media/image271.wmf"/><Relationship Id="rId692" Type="http://schemas.openxmlformats.org/officeDocument/2006/relationships/oleObject" Target="embeddings/oleObject306.bin"/><Relationship Id="rId706" Type="http://schemas.openxmlformats.org/officeDocument/2006/relationships/image" Target="media/image382.png"/><Relationship Id="rId748" Type="http://schemas.openxmlformats.org/officeDocument/2006/relationships/image" Target="media/image407.png"/><Relationship Id="rId913" Type="http://schemas.openxmlformats.org/officeDocument/2006/relationships/image" Target="media/image520.gif"/><Relationship Id="rId955" Type="http://schemas.openxmlformats.org/officeDocument/2006/relationships/image" Target="media/image562.gif"/><Relationship Id="rId42" Type="http://schemas.openxmlformats.org/officeDocument/2006/relationships/image" Target="media/image29.gif"/><Relationship Id="rId84" Type="http://schemas.openxmlformats.org/officeDocument/2006/relationships/oleObject" Target="embeddings/oleObject17.bin"/><Relationship Id="rId138" Type="http://schemas.openxmlformats.org/officeDocument/2006/relationships/oleObject" Target="embeddings/oleObject50.bin"/><Relationship Id="rId345" Type="http://schemas.openxmlformats.org/officeDocument/2006/relationships/oleObject" Target="embeddings/oleObject161.bin"/><Relationship Id="rId387" Type="http://schemas.openxmlformats.org/officeDocument/2006/relationships/image" Target="media/image200.gif"/><Relationship Id="rId510" Type="http://schemas.openxmlformats.org/officeDocument/2006/relationships/oleObject" Target="embeddings/oleObject215.bin"/><Relationship Id="rId552" Type="http://schemas.openxmlformats.org/officeDocument/2006/relationships/oleObject" Target="embeddings/oleObject235.bin"/><Relationship Id="rId594" Type="http://schemas.openxmlformats.org/officeDocument/2006/relationships/image" Target="media/image326.wmf"/><Relationship Id="rId608" Type="http://schemas.openxmlformats.org/officeDocument/2006/relationships/image" Target="media/image333.wmf"/><Relationship Id="rId815" Type="http://schemas.openxmlformats.org/officeDocument/2006/relationships/image" Target="media/image449.png"/><Relationship Id="rId191" Type="http://schemas.openxmlformats.org/officeDocument/2006/relationships/image" Target="media/image108.wmf"/><Relationship Id="rId205" Type="http://schemas.openxmlformats.org/officeDocument/2006/relationships/oleObject" Target="embeddings/oleObject81.bin"/><Relationship Id="rId247" Type="http://schemas.openxmlformats.org/officeDocument/2006/relationships/oleObject" Target="embeddings/oleObject111.bin"/><Relationship Id="rId412" Type="http://schemas.openxmlformats.org/officeDocument/2006/relationships/image" Target="media/image216.wmf"/><Relationship Id="rId857" Type="http://schemas.openxmlformats.org/officeDocument/2006/relationships/image" Target="media/image480.wmf"/><Relationship Id="rId899" Type="http://schemas.openxmlformats.org/officeDocument/2006/relationships/image" Target="media/image514.png"/><Relationship Id="rId107" Type="http://schemas.openxmlformats.org/officeDocument/2006/relationships/oleObject" Target="embeddings/oleObject31.bin"/><Relationship Id="rId289" Type="http://schemas.openxmlformats.org/officeDocument/2006/relationships/oleObject" Target="embeddings/oleObject132.bin"/><Relationship Id="rId454" Type="http://schemas.openxmlformats.org/officeDocument/2006/relationships/image" Target="media/image244.png"/><Relationship Id="rId496" Type="http://schemas.openxmlformats.org/officeDocument/2006/relationships/image" Target="media/image277.gif"/><Relationship Id="rId661" Type="http://schemas.openxmlformats.org/officeDocument/2006/relationships/image" Target="media/image359.wmf"/><Relationship Id="rId717" Type="http://schemas.openxmlformats.org/officeDocument/2006/relationships/image" Target="media/image389.wmf"/><Relationship Id="rId759" Type="http://schemas.openxmlformats.org/officeDocument/2006/relationships/oleObject" Target="embeddings/oleObject335.bin"/><Relationship Id="rId924" Type="http://schemas.openxmlformats.org/officeDocument/2006/relationships/image" Target="media/image531.gif"/><Relationship Id="rId11" Type="http://schemas.openxmlformats.org/officeDocument/2006/relationships/image" Target="media/image4.gif"/><Relationship Id="rId53" Type="http://schemas.openxmlformats.org/officeDocument/2006/relationships/image" Target="media/image37.wmf"/><Relationship Id="rId149" Type="http://schemas.openxmlformats.org/officeDocument/2006/relationships/image" Target="media/image86.gif"/><Relationship Id="rId314" Type="http://schemas.openxmlformats.org/officeDocument/2006/relationships/oleObject" Target="embeddings/oleObject142.bin"/><Relationship Id="rId356" Type="http://schemas.openxmlformats.org/officeDocument/2006/relationships/image" Target="media/image179.wmf"/><Relationship Id="rId398" Type="http://schemas.openxmlformats.org/officeDocument/2006/relationships/image" Target="media/image209.wmf"/><Relationship Id="rId521" Type="http://schemas.openxmlformats.org/officeDocument/2006/relationships/image" Target="media/image290.wmf"/><Relationship Id="rId563" Type="http://schemas.openxmlformats.org/officeDocument/2006/relationships/oleObject" Target="embeddings/oleObject241.bin"/><Relationship Id="rId619" Type="http://schemas.openxmlformats.org/officeDocument/2006/relationships/oleObject" Target="embeddings/oleObject269.bin"/><Relationship Id="rId770" Type="http://schemas.openxmlformats.org/officeDocument/2006/relationships/oleObject" Target="embeddings/oleObject340.bin"/><Relationship Id="rId95" Type="http://schemas.openxmlformats.org/officeDocument/2006/relationships/oleObject" Target="embeddings/oleObject23.bin"/><Relationship Id="rId160" Type="http://schemas.openxmlformats.org/officeDocument/2006/relationships/oleObject" Target="embeddings/oleObject57.bin"/><Relationship Id="rId216" Type="http://schemas.openxmlformats.org/officeDocument/2006/relationships/oleObject" Target="embeddings/oleObject87.bin"/><Relationship Id="rId423" Type="http://schemas.openxmlformats.org/officeDocument/2006/relationships/oleObject" Target="embeddings/oleObject191.bin"/><Relationship Id="rId826" Type="http://schemas.openxmlformats.org/officeDocument/2006/relationships/oleObject" Target="embeddings/oleObject365.bin"/><Relationship Id="rId868" Type="http://schemas.openxmlformats.org/officeDocument/2006/relationships/image" Target="media/image491.wmf"/><Relationship Id="rId258" Type="http://schemas.openxmlformats.org/officeDocument/2006/relationships/image" Target="media/image131.wmf"/><Relationship Id="rId465" Type="http://schemas.openxmlformats.org/officeDocument/2006/relationships/image" Target="media/image255.gif"/><Relationship Id="rId630" Type="http://schemas.openxmlformats.org/officeDocument/2006/relationships/image" Target="media/image344.wmf"/><Relationship Id="rId672" Type="http://schemas.openxmlformats.org/officeDocument/2006/relationships/oleObject" Target="embeddings/oleObject296.bin"/><Relationship Id="rId728" Type="http://schemas.openxmlformats.org/officeDocument/2006/relationships/oleObject" Target="embeddings/oleObject324.bin"/><Relationship Id="rId935" Type="http://schemas.openxmlformats.org/officeDocument/2006/relationships/image" Target="media/image542.gif"/><Relationship Id="rId22" Type="http://schemas.openxmlformats.org/officeDocument/2006/relationships/image" Target="media/image15.gif"/><Relationship Id="rId64" Type="http://schemas.openxmlformats.org/officeDocument/2006/relationships/image" Target="media/image43.gif"/><Relationship Id="rId118" Type="http://schemas.openxmlformats.org/officeDocument/2006/relationships/oleObject" Target="embeddings/oleObject37.bin"/><Relationship Id="rId325" Type="http://schemas.openxmlformats.org/officeDocument/2006/relationships/image" Target="media/image167.wmf"/><Relationship Id="rId367" Type="http://schemas.openxmlformats.org/officeDocument/2006/relationships/oleObject" Target="embeddings/oleObject171.bin"/><Relationship Id="rId532" Type="http://schemas.openxmlformats.org/officeDocument/2006/relationships/image" Target="media/image296.wmf"/><Relationship Id="rId574" Type="http://schemas.openxmlformats.org/officeDocument/2006/relationships/image" Target="media/image316.wmf"/><Relationship Id="rId171" Type="http://schemas.openxmlformats.org/officeDocument/2006/relationships/oleObject" Target="embeddings/oleObject63.bin"/><Relationship Id="rId227" Type="http://schemas.openxmlformats.org/officeDocument/2006/relationships/oleObject" Target="embeddings/oleObject97.bin"/><Relationship Id="rId781" Type="http://schemas.openxmlformats.org/officeDocument/2006/relationships/image" Target="media/image426.gif"/><Relationship Id="rId837" Type="http://schemas.openxmlformats.org/officeDocument/2006/relationships/image" Target="media/image460.wmf"/><Relationship Id="rId879" Type="http://schemas.openxmlformats.org/officeDocument/2006/relationships/image" Target="media/image502.wmf"/><Relationship Id="rId269" Type="http://schemas.openxmlformats.org/officeDocument/2006/relationships/oleObject" Target="embeddings/oleObject122.bin"/><Relationship Id="rId434" Type="http://schemas.openxmlformats.org/officeDocument/2006/relationships/oleObject" Target="embeddings/oleObject194.bin"/><Relationship Id="rId476" Type="http://schemas.openxmlformats.org/officeDocument/2006/relationships/oleObject" Target="embeddings/oleObject201.bin"/><Relationship Id="rId641" Type="http://schemas.openxmlformats.org/officeDocument/2006/relationships/oleObject" Target="embeddings/oleObject280.bin"/><Relationship Id="rId683" Type="http://schemas.openxmlformats.org/officeDocument/2006/relationships/image" Target="media/image370.wmf"/><Relationship Id="rId739" Type="http://schemas.openxmlformats.org/officeDocument/2006/relationships/image" Target="media/image398.jpeg"/><Relationship Id="rId890" Type="http://schemas.openxmlformats.org/officeDocument/2006/relationships/image" Target="media/image509.png"/><Relationship Id="rId904" Type="http://schemas.openxmlformats.org/officeDocument/2006/relationships/hyperlink" Target="https://ru.wikipedia.org/wiki/%D0%9C%D0%BD%D0%BE%D0%B6%D0%B5%D1%81%D1%82%D0%B2%D0%BE" TargetMode="External"/><Relationship Id="rId33" Type="http://schemas.openxmlformats.org/officeDocument/2006/relationships/oleObject" Target="embeddings/oleObject2.bin"/><Relationship Id="rId129" Type="http://schemas.openxmlformats.org/officeDocument/2006/relationships/oleObject" Target="embeddings/oleObject44.bin"/><Relationship Id="rId280" Type="http://schemas.openxmlformats.org/officeDocument/2006/relationships/image" Target="media/image142.wmf"/><Relationship Id="rId336" Type="http://schemas.openxmlformats.org/officeDocument/2006/relationships/image" Target="media/image171.wmf"/><Relationship Id="rId501" Type="http://schemas.openxmlformats.org/officeDocument/2006/relationships/image" Target="media/image280.wmf"/><Relationship Id="rId543" Type="http://schemas.openxmlformats.org/officeDocument/2006/relationships/oleObject" Target="embeddings/oleObject231.bin"/><Relationship Id="rId946" Type="http://schemas.openxmlformats.org/officeDocument/2006/relationships/image" Target="media/image553.gif"/><Relationship Id="rId75" Type="http://schemas.openxmlformats.org/officeDocument/2006/relationships/hyperlink" Target="http://www.webmath.ru/poleznoe/formules_3_4.php" TargetMode="External"/><Relationship Id="rId140" Type="http://schemas.openxmlformats.org/officeDocument/2006/relationships/oleObject" Target="embeddings/oleObject51.bin"/><Relationship Id="rId182" Type="http://schemas.openxmlformats.org/officeDocument/2006/relationships/image" Target="media/image103.wmf"/><Relationship Id="rId378" Type="http://schemas.openxmlformats.org/officeDocument/2006/relationships/image" Target="media/image191.gif"/><Relationship Id="rId403" Type="http://schemas.openxmlformats.org/officeDocument/2006/relationships/oleObject" Target="embeddings/oleObject181.bin"/><Relationship Id="rId585" Type="http://schemas.openxmlformats.org/officeDocument/2006/relationships/oleObject" Target="embeddings/oleObject252.bin"/><Relationship Id="rId750" Type="http://schemas.openxmlformats.org/officeDocument/2006/relationships/image" Target="media/image409.wmf"/><Relationship Id="rId792" Type="http://schemas.openxmlformats.org/officeDocument/2006/relationships/image" Target="media/image435.png"/><Relationship Id="rId806" Type="http://schemas.openxmlformats.org/officeDocument/2006/relationships/oleObject" Target="embeddings/oleObject351.bin"/><Relationship Id="rId848" Type="http://schemas.openxmlformats.org/officeDocument/2006/relationships/image" Target="media/image471.wmf"/><Relationship Id="rId6" Type="http://schemas.openxmlformats.org/officeDocument/2006/relationships/footnotes" Target="footnotes.xml"/><Relationship Id="rId238" Type="http://schemas.openxmlformats.org/officeDocument/2006/relationships/image" Target="media/image121.wmf"/><Relationship Id="rId445" Type="http://schemas.openxmlformats.org/officeDocument/2006/relationships/image" Target="media/image235.png"/><Relationship Id="rId487" Type="http://schemas.openxmlformats.org/officeDocument/2006/relationships/image" Target="media/image272.wmf"/><Relationship Id="rId610" Type="http://schemas.openxmlformats.org/officeDocument/2006/relationships/image" Target="media/image334.wmf"/><Relationship Id="rId652" Type="http://schemas.openxmlformats.org/officeDocument/2006/relationships/image" Target="media/image355.wmf"/><Relationship Id="rId694" Type="http://schemas.openxmlformats.org/officeDocument/2006/relationships/oleObject" Target="embeddings/oleObject307.bin"/><Relationship Id="rId708" Type="http://schemas.openxmlformats.org/officeDocument/2006/relationships/oleObject" Target="embeddings/oleObject313.bin"/><Relationship Id="rId915" Type="http://schemas.openxmlformats.org/officeDocument/2006/relationships/image" Target="media/image522.gif"/><Relationship Id="rId291" Type="http://schemas.openxmlformats.org/officeDocument/2006/relationships/oleObject" Target="embeddings/oleObject133.bin"/><Relationship Id="rId305" Type="http://schemas.openxmlformats.org/officeDocument/2006/relationships/image" Target="media/image157.wmf"/><Relationship Id="rId347" Type="http://schemas.openxmlformats.org/officeDocument/2006/relationships/oleObject" Target="embeddings/oleObject163.bin"/><Relationship Id="rId512" Type="http://schemas.openxmlformats.org/officeDocument/2006/relationships/oleObject" Target="embeddings/oleObject216.bin"/><Relationship Id="rId957" Type="http://schemas.openxmlformats.org/officeDocument/2006/relationships/image" Target="media/image564.gif"/><Relationship Id="rId44" Type="http://schemas.openxmlformats.org/officeDocument/2006/relationships/image" Target="media/image31.gif"/><Relationship Id="rId86" Type="http://schemas.openxmlformats.org/officeDocument/2006/relationships/oleObject" Target="embeddings/oleObject18.bin"/><Relationship Id="rId151" Type="http://schemas.openxmlformats.org/officeDocument/2006/relationships/image" Target="media/image88.gif"/><Relationship Id="rId389" Type="http://schemas.openxmlformats.org/officeDocument/2006/relationships/image" Target="media/image202.gif"/><Relationship Id="rId554" Type="http://schemas.openxmlformats.org/officeDocument/2006/relationships/oleObject" Target="embeddings/oleObject236.bin"/><Relationship Id="rId596" Type="http://schemas.openxmlformats.org/officeDocument/2006/relationships/image" Target="media/image327.wmf"/><Relationship Id="rId761" Type="http://schemas.openxmlformats.org/officeDocument/2006/relationships/oleObject" Target="embeddings/oleObject336.bin"/><Relationship Id="rId817" Type="http://schemas.openxmlformats.org/officeDocument/2006/relationships/oleObject" Target="embeddings/oleObject356.bin"/><Relationship Id="rId859" Type="http://schemas.openxmlformats.org/officeDocument/2006/relationships/image" Target="media/image482.wmf"/><Relationship Id="rId193" Type="http://schemas.openxmlformats.org/officeDocument/2006/relationships/image" Target="media/image109.wmf"/><Relationship Id="rId207" Type="http://schemas.openxmlformats.org/officeDocument/2006/relationships/image" Target="media/image114.wmf"/><Relationship Id="rId249" Type="http://schemas.openxmlformats.org/officeDocument/2006/relationships/oleObject" Target="embeddings/oleObject112.bin"/><Relationship Id="rId414" Type="http://schemas.openxmlformats.org/officeDocument/2006/relationships/image" Target="media/image217.wmf"/><Relationship Id="rId456" Type="http://schemas.openxmlformats.org/officeDocument/2006/relationships/image" Target="media/image246.png"/><Relationship Id="rId498" Type="http://schemas.openxmlformats.org/officeDocument/2006/relationships/oleObject" Target="embeddings/oleObject209.bin"/><Relationship Id="rId621" Type="http://schemas.openxmlformats.org/officeDocument/2006/relationships/oleObject" Target="embeddings/oleObject270.bin"/><Relationship Id="rId663" Type="http://schemas.openxmlformats.org/officeDocument/2006/relationships/image" Target="media/image360.wmf"/><Relationship Id="rId870" Type="http://schemas.openxmlformats.org/officeDocument/2006/relationships/image" Target="media/image493.wmf"/><Relationship Id="rId13" Type="http://schemas.openxmlformats.org/officeDocument/2006/relationships/image" Target="media/image6.gif"/><Relationship Id="rId109" Type="http://schemas.openxmlformats.org/officeDocument/2006/relationships/oleObject" Target="embeddings/oleObject32.bin"/><Relationship Id="rId260" Type="http://schemas.openxmlformats.org/officeDocument/2006/relationships/image" Target="media/image132.wmf"/><Relationship Id="rId316" Type="http://schemas.openxmlformats.org/officeDocument/2006/relationships/oleObject" Target="embeddings/oleObject143.bin"/><Relationship Id="rId523" Type="http://schemas.openxmlformats.org/officeDocument/2006/relationships/oleObject" Target="embeddings/oleObject221.bin"/><Relationship Id="rId719" Type="http://schemas.openxmlformats.org/officeDocument/2006/relationships/image" Target="media/image390.wmf"/><Relationship Id="rId926" Type="http://schemas.openxmlformats.org/officeDocument/2006/relationships/image" Target="media/image533.gif"/><Relationship Id="rId55" Type="http://schemas.openxmlformats.org/officeDocument/2006/relationships/image" Target="media/image38.wmf"/><Relationship Id="rId97" Type="http://schemas.openxmlformats.org/officeDocument/2006/relationships/oleObject" Target="embeddings/oleObject24.bin"/><Relationship Id="rId120" Type="http://schemas.openxmlformats.org/officeDocument/2006/relationships/oleObject" Target="embeddings/oleObject38.bin"/><Relationship Id="rId358" Type="http://schemas.openxmlformats.org/officeDocument/2006/relationships/image" Target="media/image180.png"/><Relationship Id="rId565" Type="http://schemas.openxmlformats.org/officeDocument/2006/relationships/oleObject" Target="embeddings/oleObject242.bin"/><Relationship Id="rId730" Type="http://schemas.openxmlformats.org/officeDocument/2006/relationships/oleObject" Target="embeddings/oleObject325.bin"/><Relationship Id="rId772" Type="http://schemas.openxmlformats.org/officeDocument/2006/relationships/oleObject" Target="embeddings/oleObject341.bin"/><Relationship Id="rId828" Type="http://schemas.openxmlformats.org/officeDocument/2006/relationships/image" Target="media/image451.wmf"/><Relationship Id="rId162" Type="http://schemas.openxmlformats.org/officeDocument/2006/relationships/oleObject" Target="embeddings/oleObject58.bin"/><Relationship Id="rId218" Type="http://schemas.openxmlformats.org/officeDocument/2006/relationships/oleObject" Target="embeddings/oleObject88.bin"/><Relationship Id="rId425" Type="http://schemas.openxmlformats.org/officeDocument/2006/relationships/oleObject" Target="embeddings/oleObject192.bin"/><Relationship Id="rId467" Type="http://schemas.openxmlformats.org/officeDocument/2006/relationships/image" Target="media/image257.gif"/><Relationship Id="rId632" Type="http://schemas.openxmlformats.org/officeDocument/2006/relationships/image" Target="media/image345.wmf"/><Relationship Id="rId271" Type="http://schemas.openxmlformats.org/officeDocument/2006/relationships/oleObject" Target="embeddings/oleObject123.bin"/><Relationship Id="rId674" Type="http://schemas.openxmlformats.org/officeDocument/2006/relationships/oleObject" Target="embeddings/oleObject297.bin"/><Relationship Id="rId881" Type="http://schemas.openxmlformats.org/officeDocument/2006/relationships/image" Target="media/image504.wmf"/><Relationship Id="rId937" Type="http://schemas.openxmlformats.org/officeDocument/2006/relationships/image" Target="media/image544.gif"/><Relationship Id="rId24" Type="http://schemas.openxmlformats.org/officeDocument/2006/relationships/image" Target="media/image17.gif"/><Relationship Id="rId66" Type="http://schemas.openxmlformats.org/officeDocument/2006/relationships/image" Target="media/image45.wmf"/><Relationship Id="rId131" Type="http://schemas.openxmlformats.org/officeDocument/2006/relationships/oleObject" Target="embeddings/oleObject45.bin"/><Relationship Id="rId327" Type="http://schemas.openxmlformats.org/officeDocument/2006/relationships/image" Target="media/image168.emf"/><Relationship Id="rId369" Type="http://schemas.openxmlformats.org/officeDocument/2006/relationships/oleObject" Target="embeddings/oleObject172.bin"/><Relationship Id="rId534" Type="http://schemas.openxmlformats.org/officeDocument/2006/relationships/image" Target="media/image297.wmf"/><Relationship Id="rId576" Type="http://schemas.openxmlformats.org/officeDocument/2006/relationships/image" Target="media/image317.wmf"/><Relationship Id="rId741" Type="http://schemas.openxmlformats.org/officeDocument/2006/relationships/image" Target="media/image400.jpeg"/><Relationship Id="rId783" Type="http://schemas.openxmlformats.org/officeDocument/2006/relationships/image" Target="media/image428.png"/><Relationship Id="rId839" Type="http://schemas.openxmlformats.org/officeDocument/2006/relationships/image" Target="media/image462.wmf"/><Relationship Id="rId173" Type="http://schemas.openxmlformats.org/officeDocument/2006/relationships/oleObject" Target="embeddings/oleObject64.bin"/><Relationship Id="rId229" Type="http://schemas.openxmlformats.org/officeDocument/2006/relationships/oleObject" Target="embeddings/oleObject99.bin"/><Relationship Id="rId380" Type="http://schemas.openxmlformats.org/officeDocument/2006/relationships/image" Target="media/image193.gif"/><Relationship Id="rId436" Type="http://schemas.openxmlformats.org/officeDocument/2006/relationships/oleObject" Target="embeddings/oleObject195.bin"/><Relationship Id="rId601" Type="http://schemas.openxmlformats.org/officeDocument/2006/relationships/oleObject" Target="embeddings/oleObject260.bin"/><Relationship Id="rId643" Type="http://schemas.openxmlformats.org/officeDocument/2006/relationships/oleObject" Target="embeddings/oleObject281.bin"/><Relationship Id="rId240" Type="http://schemas.openxmlformats.org/officeDocument/2006/relationships/image" Target="media/image122.wmf"/><Relationship Id="rId478" Type="http://schemas.openxmlformats.org/officeDocument/2006/relationships/image" Target="media/image266.png"/><Relationship Id="rId685" Type="http://schemas.openxmlformats.org/officeDocument/2006/relationships/image" Target="media/image371.wmf"/><Relationship Id="rId850" Type="http://schemas.openxmlformats.org/officeDocument/2006/relationships/image" Target="media/image473.wmf"/><Relationship Id="rId892" Type="http://schemas.openxmlformats.org/officeDocument/2006/relationships/hyperlink" Target="http://alwebra.com.ua/filter/tex/displaytex.php?texexp=\normalsize%7bS%7d" TargetMode="External"/><Relationship Id="rId906" Type="http://schemas.openxmlformats.org/officeDocument/2006/relationships/hyperlink" Target="https://ru.wikipedia.org/wiki/%D0%9F%D0%B5%D1%80%D0%B5%D1%81%D1%82%D0%B0%D0%BD%D0%BE%D0%B2%D0%BA%D0%B0" TargetMode="External"/><Relationship Id="rId948" Type="http://schemas.openxmlformats.org/officeDocument/2006/relationships/image" Target="media/image555.gif"/><Relationship Id="rId35" Type="http://schemas.openxmlformats.org/officeDocument/2006/relationships/oleObject" Target="embeddings/oleObject3.bin"/><Relationship Id="rId77" Type="http://schemas.openxmlformats.org/officeDocument/2006/relationships/hyperlink" Target="http://www.webmath.ru/poleznoe/formules_3_5.php" TargetMode="External"/><Relationship Id="rId100" Type="http://schemas.openxmlformats.org/officeDocument/2006/relationships/oleObject" Target="embeddings/oleObject27.bin"/><Relationship Id="rId282" Type="http://schemas.openxmlformats.org/officeDocument/2006/relationships/image" Target="media/image143.wmf"/><Relationship Id="rId338" Type="http://schemas.openxmlformats.org/officeDocument/2006/relationships/oleObject" Target="embeddings/oleObject156.bin"/><Relationship Id="rId503" Type="http://schemas.openxmlformats.org/officeDocument/2006/relationships/image" Target="media/image281.wmf"/><Relationship Id="rId545" Type="http://schemas.openxmlformats.org/officeDocument/2006/relationships/oleObject" Target="embeddings/oleObject232.bin"/><Relationship Id="rId587" Type="http://schemas.openxmlformats.org/officeDocument/2006/relationships/oleObject" Target="embeddings/oleObject253.bin"/><Relationship Id="rId710" Type="http://schemas.openxmlformats.org/officeDocument/2006/relationships/image" Target="media/image385.wmf"/><Relationship Id="rId752" Type="http://schemas.openxmlformats.org/officeDocument/2006/relationships/image" Target="media/image410.wmf"/><Relationship Id="rId808" Type="http://schemas.openxmlformats.org/officeDocument/2006/relationships/oleObject" Target="embeddings/oleObject352.bin"/><Relationship Id="rId8" Type="http://schemas.openxmlformats.org/officeDocument/2006/relationships/image" Target="media/image1.gif"/><Relationship Id="rId142" Type="http://schemas.openxmlformats.org/officeDocument/2006/relationships/oleObject" Target="embeddings/oleObject52.bin"/><Relationship Id="rId184" Type="http://schemas.openxmlformats.org/officeDocument/2006/relationships/image" Target="media/image104.wmf"/><Relationship Id="rId391" Type="http://schemas.openxmlformats.org/officeDocument/2006/relationships/image" Target="media/image204.gif"/><Relationship Id="rId405" Type="http://schemas.openxmlformats.org/officeDocument/2006/relationships/oleObject" Target="embeddings/oleObject182.bin"/><Relationship Id="rId447" Type="http://schemas.openxmlformats.org/officeDocument/2006/relationships/image" Target="media/image237.png"/><Relationship Id="rId612" Type="http://schemas.openxmlformats.org/officeDocument/2006/relationships/image" Target="media/image335.wmf"/><Relationship Id="rId794" Type="http://schemas.openxmlformats.org/officeDocument/2006/relationships/image" Target="media/image437.wmf"/><Relationship Id="rId251" Type="http://schemas.openxmlformats.org/officeDocument/2006/relationships/oleObject" Target="embeddings/oleObject113.bin"/><Relationship Id="rId489" Type="http://schemas.openxmlformats.org/officeDocument/2006/relationships/image" Target="media/image273.wmf"/><Relationship Id="rId654" Type="http://schemas.openxmlformats.org/officeDocument/2006/relationships/oleObject" Target="embeddings/oleObject287.bin"/><Relationship Id="rId696" Type="http://schemas.openxmlformats.org/officeDocument/2006/relationships/oleObject" Target="embeddings/oleObject308.bin"/><Relationship Id="rId861" Type="http://schemas.openxmlformats.org/officeDocument/2006/relationships/image" Target="media/image484.wmf"/><Relationship Id="rId917" Type="http://schemas.openxmlformats.org/officeDocument/2006/relationships/image" Target="media/image524.gif"/><Relationship Id="rId959" Type="http://schemas.openxmlformats.org/officeDocument/2006/relationships/footer" Target="footer2.xml"/><Relationship Id="rId46" Type="http://schemas.openxmlformats.org/officeDocument/2006/relationships/image" Target="media/image33.gif"/><Relationship Id="rId293" Type="http://schemas.openxmlformats.org/officeDocument/2006/relationships/oleObject" Target="embeddings/oleObject134.bin"/><Relationship Id="rId307" Type="http://schemas.openxmlformats.org/officeDocument/2006/relationships/image" Target="media/image158.wmf"/><Relationship Id="rId349" Type="http://schemas.openxmlformats.org/officeDocument/2006/relationships/oleObject" Target="embeddings/oleObject164.bin"/><Relationship Id="rId514" Type="http://schemas.openxmlformats.org/officeDocument/2006/relationships/oleObject" Target="embeddings/oleObject217.bin"/><Relationship Id="rId556" Type="http://schemas.openxmlformats.org/officeDocument/2006/relationships/oleObject" Target="embeddings/oleObject237.bin"/><Relationship Id="rId721" Type="http://schemas.openxmlformats.org/officeDocument/2006/relationships/image" Target="media/image391.wmf"/><Relationship Id="rId763" Type="http://schemas.openxmlformats.org/officeDocument/2006/relationships/oleObject" Target="embeddings/oleObject337.bin"/><Relationship Id="rId88" Type="http://schemas.openxmlformats.org/officeDocument/2006/relationships/oleObject" Target="embeddings/oleObject19.bin"/><Relationship Id="rId111" Type="http://schemas.openxmlformats.org/officeDocument/2006/relationships/image" Target="media/image67.wmf"/><Relationship Id="rId153" Type="http://schemas.openxmlformats.org/officeDocument/2006/relationships/image" Target="media/image90.png"/><Relationship Id="rId195" Type="http://schemas.openxmlformats.org/officeDocument/2006/relationships/image" Target="media/image110.wmf"/><Relationship Id="rId209" Type="http://schemas.openxmlformats.org/officeDocument/2006/relationships/image" Target="media/image115.wmf"/><Relationship Id="rId360" Type="http://schemas.openxmlformats.org/officeDocument/2006/relationships/oleObject" Target="embeddings/oleObject168.bin"/><Relationship Id="rId416" Type="http://schemas.openxmlformats.org/officeDocument/2006/relationships/image" Target="media/image218.wmf"/><Relationship Id="rId598" Type="http://schemas.openxmlformats.org/officeDocument/2006/relationships/image" Target="media/image328.wmf"/><Relationship Id="rId819" Type="http://schemas.openxmlformats.org/officeDocument/2006/relationships/oleObject" Target="embeddings/oleObject358.bin"/><Relationship Id="rId220" Type="http://schemas.openxmlformats.org/officeDocument/2006/relationships/oleObject" Target="embeddings/oleObject90.bin"/><Relationship Id="rId458" Type="http://schemas.openxmlformats.org/officeDocument/2006/relationships/image" Target="media/image248.png"/><Relationship Id="rId623" Type="http://schemas.openxmlformats.org/officeDocument/2006/relationships/oleObject" Target="embeddings/oleObject271.bin"/><Relationship Id="rId665" Type="http://schemas.openxmlformats.org/officeDocument/2006/relationships/image" Target="media/image361.wmf"/><Relationship Id="rId830" Type="http://schemas.openxmlformats.org/officeDocument/2006/relationships/image" Target="media/image453.wmf"/><Relationship Id="rId872" Type="http://schemas.openxmlformats.org/officeDocument/2006/relationships/image" Target="media/image495.wmf"/><Relationship Id="rId928" Type="http://schemas.openxmlformats.org/officeDocument/2006/relationships/image" Target="media/image535.gif"/><Relationship Id="rId15" Type="http://schemas.openxmlformats.org/officeDocument/2006/relationships/image" Target="media/image8.gif"/><Relationship Id="rId57" Type="http://schemas.openxmlformats.org/officeDocument/2006/relationships/image" Target="media/image39.wmf"/><Relationship Id="rId262" Type="http://schemas.openxmlformats.org/officeDocument/2006/relationships/image" Target="media/image133.wmf"/><Relationship Id="rId318" Type="http://schemas.openxmlformats.org/officeDocument/2006/relationships/oleObject" Target="embeddings/oleObject144.bin"/><Relationship Id="rId525" Type="http://schemas.openxmlformats.org/officeDocument/2006/relationships/oleObject" Target="embeddings/oleObject222.bin"/><Relationship Id="rId567" Type="http://schemas.openxmlformats.org/officeDocument/2006/relationships/oleObject" Target="embeddings/oleObject243.bin"/><Relationship Id="rId732" Type="http://schemas.openxmlformats.org/officeDocument/2006/relationships/oleObject" Target="embeddings/oleObject326.bin"/><Relationship Id="rId99" Type="http://schemas.openxmlformats.org/officeDocument/2006/relationships/oleObject" Target="embeddings/oleObject26.bin"/><Relationship Id="rId122" Type="http://schemas.openxmlformats.org/officeDocument/2006/relationships/oleObject" Target="embeddings/oleObject39.bin"/><Relationship Id="rId164" Type="http://schemas.openxmlformats.org/officeDocument/2006/relationships/oleObject" Target="embeddings/oleObject59.bin"/><Relationship Id="rId371" Type="http://schemas.openxmlformats.org/officeDocument/2006/relationships/oleObject" Target="embeddings/oleObject173.bin"/><Relationship Id="rId774" Type="http://schemas.openxmlformats.org/officeDocument/2006/relationships/oleObject" Target="embeddings/oleObject342.bin"/><Relationship Id="rId427" Type="http://schemas.openxmlformats.org/officeDocument/2006/relationships/oleObject" Target="embeddings/oleObject193.bin"/><Relationship Id="rId469" Type="http://schemas.openxmlformats.org/officeDocument/2006/relationships/image" Target="media/image259.gif"/><Relationship Id="rId634" Type="http://schemas.openxmlformats.org/officeDocument/2006/relationships/image" Target="media/image346.wmf"/><Relationship Id="rId676" Type="http://schemas.openxmlformats.org/officeDocument/2006/relationships/oleObject" Target="embeddings/oleObject298.bin"/><Relationship Id="rId841" Type="http://schemas.openxmlformats.org/officeDocument/2006/relationships/image" Target="media/image464.wmf"/><Relationship Id="rId883" Type="http://schemas.openxmlformats.org/officeDocument/2006/relationships/image" Target="media/image505.png"/><Relationship Id="rId26" Type="http://schemas.openxmlformats.org/officeDocument/2006/relationships/image" Target="media/image19.gif"/><Relationship Id="rId231" Type="http://schemas.openxmlformats.org/officeDocument/2006/relationships/oleObject" Target="embeddings/oleObject101.bin"/><Relationship Id="rId273" Type="http://schemas.openxmlformats.org/officeDocument/2006/relationships/oleObject" Target="embeddings/oleObject124.bin"/><Relationship Id="rId329" Type="http://schemas.openxmlformats.org/officeDocument/2006/relationships/oleObject" Target="embeddings/oleObject150.bin"/><Relationship Id="rId480" Type="http://schemas.openxmlformats.org/officeDocument/2006/relationships/image" Target="media/image268.png"/><Relationship Id="rId536" Type="http://schemas.openxmlformats.org/officeDocument/2006/relationships/image" Target="media/image298.wmf"/><Relationship Id="rId701" Type="http://schemas.openxmlformats.org/officeDocument/2006/relationships/image" Target="media/image379.wmf"/><Relationship Id="rId939" Type="http://schemas.openxmlformats.org/officeDocument/2006/relationships/image" Target="media/image546.gif"/><Relationship Id="rId68" Type="http://schemas.openxmlformats.org/officeDocument/2006/relationships/image" Target="media/image46.png"/><Relationship Id="rId133" Type="http://schemas.openxmlformats.org/officeDocument/2006/relationships/oleObject" Target="embeddings/oleObject47.bin"/><Relationship Id="rId175" Type="http://schemas.openxmlformats.org/officeDocument/2006/relationships/oleObject" Target="embeddings/oleObject65.bin"/><Relationship Id="rId340" Type="http://schemas.openxmlformats.org/officeDocument/2006/relationships/oleObject" Target="embeddings/oleObject158.bin"/><Relationship Id="rId578" Type="http://schemas.openxmlformats.org/officeDocument/2006/relationships/image" Target="media/image318.wmf"/><Relationship Id="rId743" Type="http://schemas.openxmlformats.org/officeDocument/2006/relationships/image" Target="media/image402.jpeg"/><Relationship Id="rId785" Type="http://schemas.openxmlformats.org/officeDocument/2006/relationships/image" Target="media/image430.png"/><Relationship Id="rId950" Type="http://schemas.openxmlformats.org/officeDocument/2006/relationships/image" Target="media/image557.gif"/><Relationship Id="rId200" Type="http://schemas.openxmlformats.org/officeDocument/2006/relationships/oleObject" Target="embeddings/oleObject77.bin"/><Relationship Id="rId382" Type="http://schemas.openxmlformats.org/officeDocument/2006/relationships/image" Target="media/image195.gif"/><Relationship Id="rId438" Type="http://schemas.openxmlformats.org/officeDocument/2006/relationships/oleObject" Target="embeddings/oleObject196.bin"/><Relationship Id="rId603" Type="http://schemas.openxmlformats.org/officeDocument/2006/relationships/oleObject" Target="embeddings/oleObject261.bin"/><Relationship Id="rId645" Type="http://schemas.openxmlformats.org/officeDocument/2006/relationships/oleObject" Target="embeddings/oleObject282.bin"/><Relationship Id="rId687" Type="http://schemas.openxmlformats.org/officeDocument/2006/relationships/image" Target="media/image372.wmf"/><Relationship Id="rId810" Type="http://schemas.openxmlformats.org/officeDocument/2006/relationships/oleObject" Target="embeddings/oleObject353.bin"/><Relationship Id="rId852" Type="http://schemas.openxmlformats.org/officeDocument/2006/relationships/image" Target="media/image475.wmf"/><Relationship Id="rId908" Type="http://schemas.openxmlformats.org/officeDocument/2006/relationships/hyperlink" Target="https://ru.wikipedia.org/wiki/%D0%9F%D0%B5%D1%80%D0%B5%D1%87%D0%B8%D1%81%D0%BB%D0%B5%D0%BD%D0%B8%D0%B5_(%D0%BA%D0%BE%D0%BC%D0%B1%D0%B8%D0%BD%D0%B0%D1%82%D0%BE%D1%80%D0%B8%D0%BA%D0%B0)" TargetMode="External"/><Relationship Id="rId242" Type="http://schemas.openxmlformats.org/officeDocument/2006/relationships/image" Target="media/image123.wmf"/><Relationship Id="rId284" Type="http://schemas.openxmlformats.org/officeDocument/2006/relationships/image" Target="media/image144.wmf"/><Relationship Id="rId491" Type="http://schemas.openxmlformats.org/officeDocument/2006/relationships/image" Target="media/image274.wmf"/><Relationship Id="rId505" Type="http://schemas.openxmlformats.org/officeDocument/2006/relationships/image" Target="media/image282.wmf"/><Relationship Id="rId712" Type="http://schemas.openxmlformats.org/officeDocument/2006/relationships/image" Target="media/image386.png"/><Relationship Id="rId894" Type="http://schemas.openxmlformats.org/officeDocument/2006/relationships/hyperlink" Target="http://alwebra.com.ua/filter/tex/displaytex.php?texexp=\normalsize%7b=\pi%20R(2H+\sqrt%7b2RH-H%5e%7b\small%202%7d%7d)%7d" TargetMode="External"/><Relationship Id="rId37" Type="http://schemas.openxmlformats.org/officeDocument/2006/relationships/oleObject" Target="embeddings/oleObject4.bin"/><Relationship Id="rId79" Type="http://schemas.openxmlformats.org/officeDocument/2006/relationships/image" Target="media/image53.png"/><Relationship Id="rId102" Type="http://schemas.openxmlformats.org/officeDocument/2006/relationships/oleObject" Target="embeddings/oleObject28.bin"/><Relationship Id="rId144" Type="http://schemas.openxmlformats.org/officeDocument/2006/relationships/image" Target="media/image81.gif"/><Relationship Id="rId547" Type="http://schemas.openxmlformats.org/officeDocument/2006/relationships/oleObject" Target="embeddings/oleObject233.bin"/><Relationship Id="rId589" Type="http://schemas.openxmlformats.org/officeDocument/2006/relationships/oleObject" Target="embeddings/oleObject254.bin"/><Relationship Id="rId754" Type="http://schemas.openxmlformats.org/officeDocument/2006/relationships/image" Target="media/image411.wmf"/><Relationship Id="rId796" Type="http://schemas.openxmlformats.org/officeDocument/2006/relationships/image" Target="media/image438.wmf"/><Relationship Id="rId961" Type="http://schemas.openxmlformats.org/officeDocument/2006/relationships/theme" Target="theme/theme1.xml"/><Relationship Id="rId90" Type="http://schemas.openxmlformats.org/officeDocument/2006/relationships/oleObject" Target="embeddings/oleObject20.bin"/><Relationship Id="rId186" Type="http://schemas.openxmlformats.org/officeDocument/2006/relationships/image" Target="media/image105.png"/><Relationship Id="rId351" Type="http://schemas.openxmlformats.org/officeDocument/2006/relationships/image" Target="media/image176.jpeg"/><Relationship Id="rId393" Type="http://schemas.openxmlformats.org/officeDocument/2006/relationships/image" Target="media/image206.gif"/><Relationship Id="rId407" Type="http://schemas.openxmlformats.org/officeDocument/2006/relationships/oleObject" Target="embeddings/oleObject183.bin"/><Relationship Id="rId449" Type="http://schemas.openxmlformats.org/officeDocument/2006/relationships/image" Target="media/image239.png"/><Relationship Id="rId614" Type="http://schemas.openxmlformats.org/officeDocument/2006/relationships/image" Target="media/image336.wmf"/><Relationship Id="rId656" Type="http://schemas.openxmlformats.org/officeDocument/2006/relationships/oleObject" Target="embeddings/oleObject288.bin"/><Relationship Id="rId821" Type="http://schemas.openxmlformats.org/officeDocument/2006/relationships/oleObject" Target="embeddings/oleObject360.bin"/><Relationship Id="rId863" Type="http://schemas.openxmlformats.org/officeDocument/2006/relationships/image" Target="media/image486.wmf"/><Relationship Id="rId211" Type="http://schemas.openxmlformats.org/officeDocument/2006/relationships/image" Target="media/image116.wmf"/><Relationship Id="rId253" Type="http://schemas.openxmlformats.org/officeDocument/2006/relationships/oleObject" Target="embeddings/oleObject114.bin"/><Relationship Id="rId295" Type="http://schemas.openxmlformats.org/officeDocument/2006/relationships/oleObject" Target="embeddings/oleObject135.bin"/><Relationship Id="rId309" Type="http://schemas.openxmlformats.org/officeDocument/2006/relationships/image" Target="media/image159.wmf"/><Relationship Id="rId460" Type="http://schemas.openxmlformats.org/officeDocument/2006/relationships/image" Target="media/image250.jpeg"/><Relationship Id="rId516" Type="http://schemas.openxmlformats.org/officeDocument/2006/relationships/oleObject" Target="embeddings/oleObject218.bin"/><Relationship Id="rId698" Type="http://schemas.openxmlformats.org/officeDocument/2006/relationships/image" Target="media/image377.wmf"/><Relationship Id="rId919" Type="http://schemas.openxmlformats.org/officeDocument/2006/relationships/image" Target="media/image526.gif"/><Relationship Id="rId48" Type="http://schemas.openxmlformats.org/officeDocument/2006/relationships/oleObject" Target="embeddings/oleObject7.bin"/><Relationship Id="rId113" Type="http://schemas.openxmlformats.org/officeDocument/2006/relationships/image" Target="media/image68.wmf"/><Relationship Id="rId320" Type="http://schemas.openxmlformats.org/officeDocument/2006/relationships/oleObject" Target="embeddings/oleObject145.bin"/><Relationship Id="rId558" Type="http://schemas.openxmlformats.org/officeDocument/2006/relationships/oleObject" Target="embeddings/oleObject238.bin"/><Relationship Id="rId723" Type="http://schemas.openxmlformats.org/officeDocument/2006/relationships/image" Target="media/image392.wmf"/><Relationship Id="rId765" Type="http://schemas.openxmlformats.org/officeDocument/2006/relationships/oleObject" Target="embeddings/oleObject338.bin"/><Relationship Id="rId930" Type="http://schemas.openxmlformats.org/officeDocument/2006/relationships/image" Target="media/image537.gif"/><Relationship Id="rId155" Type="http://schemas.openxmlformats.org/officeDocument/2006/relationships/oleObject" Target="embeddings/oleObject53.bin"/><Relationship Id="rId197" Type="http://schemas.openxmlformats.org/officeDocument/2006/relationships/image" Target="media/image111.wmf"/><Relationship Id="rId362" Type="http://schemas.openxmlformats.org/officeDocument/2006/relationships/oleObject" Target="embeddings/oleObject169.bin"/><Relationship Id="rId418" Type="http://schemas.openxmlformats.org/officeDocument/2006/relationships/image" Target="media/image219.wmf"/><Relationship Id="rId625" Type="http://schemas.openxmlformats.org/officeDocument/2006/relationships/oleObject" Target="embeddings/oleObject272.bin"/><Relationship Id="rId832" Type="http://schemas.openxmlformats.org/officeDocument/2006/relationships/image" Target="media/image455.wmf"/><Relationship Id="rId222" Type="http://schemas.openxmlformats.org/officeDocument/2006/relationships/oleObject" Target="embeddings/oleObject92.bin"/><Relationship Id="rId264" Type="http://schemas.openxmlformats.org/officeDocument/2006/relationships/image" Target="media/image134.wmf"/><Relationship Id="rId471" Type="http://schemas.openxmlformats.org/officeDocument/2006/relationships/image" Target="media/image261.wmf"/><Relationship Id="rId667" Type="http://schemas.openxmlformats.org/officeDocument/2006/relationships/image" Target="media/image362.wmf"/><Relationship Id="rId874" Type="http://schemas.openxmlformats.org/officeDocument/2006/relationships/image" Target="media/image497.png"/><Relationship Id="rId17" Type="http://schemas.openxmlformats.org/officeDocument/2006/relationships/image" Target="media/image10.gif"/><Relationship Id="rId59" Type="http://schemas.openxmlformats.org/officeDocument/2006/relationships/image" Target="media/image40.wmf"/><Relationship Id="rId124" Type="http://schemas.openxmlformats.org/officeDocument/2006/relationships/oleObject" Target="embeddings/oleObject41.bin"/><Relationship Id="rId527" Type="http://schemas.openxmlformats.org/officeDocument/2006/relationships/oleObject" Target="embeddings/oleObject223.bin"/><Relationship Id="rId569" Type="http://schemas.openxmlformats.org/officeDocument/2006/relationships/oleObject" Target="embeddings/oleObject244.bin"/><Relationship Id="rId734" Type="http://schemas.openxmlformats.org/officeDocument/2006/relationships/oleObject" Target="embeddings/oleObject327.bin"/><Relationship Id="rId776" Type="http://schemas.openxmlformats.org/officeDocument/2006/relationships/oleObject" Target="embeddings/oleObject343.bin"/><Relationship Id="rId941" Type="http://schemas.openxmlformats.org/officeDocument/2006/relationships/image" Target="media/image548.gif"/><Relationship Id="rId70" Type="http://schemas.openxmlformats.org/officeDocument/2006/relationships/image" Target="media/image47.png"/><Relationship Id="rId166" Type="http://schemas.openxmlformats.org/officeDocument/2006/relationships/oleObject" Target="embeddings/oleObject60.bin"/><Relationship Id="rId331" Type="http://schemas.openxmlformats.org/officeDocument/2006/relationships/image" Target="media/image169.wmf"/><Relationship Id="rId373" Type="http://schemas.openxmlformats.org/officeDocument/2006/relationships/oleObject" Target="embeddings/oleObject175.bin"/><Relationship Id="rId429" Type="http://schemas.openxmlformats.org/officeDocument/2006/relationships/image" Target="media/image225.jpeg"/><Relationship Id="rId580" Type="http://schemas.openxmlformats.org/officeDocument/2006/relationships/image" Target="media/image319.wmf"/><Relationship Id="rId636" Type="http://schemas.openxmlformats.org/officeDocument/2006/relationships/image" Target="media/image347.wmf"/><Relationship Id="rId801" Type="http://schemas.openxmlformats.org/officeDocument/2006/relationships/image" Target="media/image440.jpeg"/><Relationship Id="rId1" Type="http://schemas.openxmlformats.org/officeDocument/2006/relationships/customXml" Target="../customXml/item1.xml"/><Relationship Id="rId233" Type="http://schemas.openxmlformats.org/officeDocument/2006/relationships/oleObject" Target="embeddings/oleObject103.bin"/><Relationship Id="rId440" Type="http://schemas.openxmlformats.org/officeDocument/2006/relationships/oleObject" Target="embeddings/oleObject197.bin"/><Relationship Id="rId678" Type="http://schemas.openxmlformats.org/officeDocument/2006/relationships/oleObject" Target="embeddings/oleObject299.bin"/><Relationship Id="rId843" Type="http://schemas.openxmlformats.org/officeDocument/2006/relationships/image" Target="media/image466.wmf"/><Relationship Id="rId885" Type="http://schemas.openxmlformats.org/officeDocument/2006/relationships/image" Target="media/image506.png"/><Relationship Id="rId28" Type="http://schemas.openxmlformats.org/officeDocument/2006/relationships/image" Target="media/image21.gif"/><Relationship Id="rId275" Type="http://schemas.openxmlformats.org/officeDocument/2006/relationships/oleObject" Target="embeddings/oleObject125.bin"/><Relationship Id="rId300" Type="http://schemas.openxmlformats.org/officeDocument/2006/relationships/image" Target="media/image152.wmf"/><Relationship Id="rId482" Type="http://schemas.openxmlformats.org/officeDocument/2006/relationships/oleObject" Target="embeddings/oleObject202.bin"/><Relationship Id="rId538" Type="http://schemas.openxmlformats.org/officeDocument/2006/relationships/image" Target="media/image299.wmf"/><Relationship Id="rId703" Type="http://schemas.openxmlformats.org/officeDocument/2006/relationships/image" Target="media/image380.png"/><Relationship Id="rId745" Type="http://schemas.openxmlformats.org/officeDocument/2006/relationships/image" Target="media/image404.jpeg"/><Relationship Id="rId910" Type="http://schemas.openxmlformats.org/officeDocument/2006/relationships/image" Target="media/image517.png"/><Relationship Id="rId952" Type="http://schemas.openxmlformats.org/officeDocument/2006/relationships/image" Target="media/image559.gif"/><Relationship Id="rId81" Type="http://schemas.openxmlformats.org/officeDocument/2006/relationships/image" Target="media/image55.wmf"/><Relationship Id="rId135" Type="http://schemas.openxmlformats.org/officeDocument/2006/relationships/oleObject" Target="embeddings/oleObject48.bin"/><Relationship Id="rId177" Type="http://schemas.openxmlformats.org/officeDocument/2006/relationships/oleObject" Target="embeddings/oleObject66.bin"/><Relationship Id="rId342" Type="http://schemas.openxmlformats.org/officeDocument/2006/relationships/image" Target="media/image172.gif"/><Relationship Id="rId384" Type="http://schemas.openxmlformats.org/officeDocument/2006/relationships/image" Target="media/image197.gif"/><Relationship Id="rId591" Type="http://schemas.openxmlformats.org/officeDocument/2006/relationships/oleObject" Target="embeddings/oleObject255.bin"/><Relationship Id="rId605" Type="http://schemas.openxmlformats.org/officeDocument/2006/relationships/oleObject" Target="embeddings/oleObject262.bin"/><Relationship Id="rId787" Type="http://schemas.openxmlformats.org/officeDocument/2006/relationships/image" Target="media/image432.wmf"/><Relationship Id="rId812" Type="http://schemas.openxmlformats.org/officeDocument/2006/relationships/oleObject" Target="embeddings/oleObject354.bin"/><Relationship Id="rId202" Type="http://schemas.openxmlformats.org/officeDocument/2006/relationships/image" Target="media/image113.wmf"/><Relationship Id="rId244" Type="http://schemas.openxmlformats.org/officeDocument/2006/relationships/image" Target="media/image124.wmf"/><Relationship Id="rId647" Type="http://schemas.openxmlformats.org/officeDocument/2006/relationships/oleObject" Target="embeddings/oleObject283.bin"/><Relationship Id="rId689" Type="http://schemas.openxmlformats.org/officeDocument/2006/relationships/image" Target="media/image373.wmf"/><Relationship Id="rId854" Type="http://schemas.openxmlformats.org/officeDocument/2006/relationships/image" Target="media/image477.wmf"/><Relationship Id="rId896" Type="http://schemas.openxmlformats.org/officeDocument/2006/relationships/hyperlink" Target="http://alwebra.com.ua/filter/tex/displaytex.php?texexp=\normalsize%7bV=\frac%7b2%7d%7b3%7d\pi%20R%5e%7b\small%202%7dH%7d" TargetMode="External"/><Relationship Id="rId39" Type="http://schemas.openxmlformats.org/officeDocument/2006/relationships/oleObject" Target="embeddings/oleObject5.bin"/><Relationship Id="rId286" Type="http://schemas.openxmlformats.org/officeDocument/2006/relationships/image" Target="media/image145.wmf"/><Relationship Id="rId451" Type="http://schemas.openxmlformats.org/officeDocument/2006/relationships/image" Target="media/image241.png"/><Relationship Id="rId493" Type="http://schemas.openxmlformats.org/officeDocument/2006/relationships/image" Target="media/image275.wmf"/><Relationship Id="rId507" Type="http://schemas.openxmlformats.org/officeDocument/2006/relationships/image" Target="media/image283.wmf"/><Relationship Id="rId549" Type="http://schemas.openxmlformats.org/officeDocument/2006/relationships/image" Target="media/image304.wmf"/><Relationship Id="rId714" Type="http://schemas.openxmlformats.org/officeDocument/2006/relationships/oleObject" Target="embeddings/oleObject315.bin"/><Relationship Id="rId756" Type="http://schemas.openxmlformats.org/officeDocument/2006/relationships/image" Target="media/image412.wmf"/><Relationship Id="rId921" Type="http://schemas.openxmlformats.org/officeDocument/2006/relationships/image" Target="media/image528.gif"/><Relationship Id="rId50" Type="http://schemas.openxmlformats.org/officeDocument/2006/relationships/oleObject" Target="embeddings/oleObject8.bin"/><Relationship Id="rId104" Type="http://schemas.openxmlformats.org/officeDocument/2006/relationships/image" Target="media/image64.wmf"/><Relationship Id="rId146" Type="http://schemas.openxmlformats.org/officeDocument/2006/relationships/image" Target="media/image83.gif"/><Relationship Id="rId188" Type="http://schemas.openxmlformats.org/officeDocument/2006/relationships/oleObject" Target="embeddings/oleObject71.bin"/><Relationship Id="rId311" Type="http://schemas.openxmlformats.org/officeDocument/2006/relationships/image" Target="media/image160.wmf"/><Relationship Id="rId353" Type="http://schemas.openxmlformats.org/officeDocument/2006/relationships/oleObject" Target="embeddings/oleObject165.bin"/><Relationship Id="rId395" Type="http://schemas.openxmlformats.org/officeDocument/2006/relationships/oleObject" Target="embeddings/oleObject177.bin"/><Relationship Id="rId409" Type="http://schemas.openxmlformats.org/officeDocument/2006/relationships/oleObject" Target="embeddings/oleObject184.bin"/><Relationship Id="rId560" Type="http://schemas.openxmlformats.org/officeDocument/2006/relationships/oleObject" Target="embeddings/oleObject239.bin"/><Relationship Id="rId798" Type="http://schemas.openxmlformats.org/officeDocument/2006/relationships/image" Target="media/image439.png"/><Relationship Id="rId92" Type="http://schemas.openxmlformats.org/officeDocument/2006/relationships/image" Target="media/image60.wmf"/><Relationship Id="rId213" Type="http://schemas.openxmlformats.org/officeDocument/2006/relationships/image" Target="media/image117.wmf"/><Relationship Id="rId420" Type="http://schemas.openxmlformats.org/officeDocument/2006/relationships/image" Target="media/image220.wmf"/><Relationship Id="rId616" Type="http://schemas.openxmlformats.org/officeDocument/2006/relationships/image" Target="media/image337.wmf"/><Relationship Id="rId658" Type="http://schemas.openxmlformats.org/officeDocument/2006/relationships/oleObject" Target="embeddings/oleObject289.bin"/><Relationship Id="rId823" Type="http://schemas.openxmlformats.org/officeDocument/2006/relationships/oleObject" Target="embeddings/oleObject362.bin"/><Relationship Id="rId865" Type="http://schemas.openxmlformats.org/officeDocument/2006/relationships/image" Target="media/image488.wmf"/><Relationship Id="rId255" Type="http://schemas.openxmlformats.org/officeDocument/2006/relationships/oleObject" Target="embeddings/oleObject115.bin"/><Relationship Id="rId297" Type="http://schemas.openxmlformats.org/officeDocument/2006/relationships/image" Target="media/image150.wmf"/><Relationship Id="rId462" Type="http://schemas.openxmlformats.org/officeDocument/2006/relationships/image" Target="media/image252.gif"/><Relationship Id="rId518" Type="http://schemas.openxmlformats.org/officeDocument/2006/relationships/oleObject" Target="embeddings/oleObject219.bin"/><Relationship Id="rId725" Type="http://schemas.openxmlformats.org/officeDocument/2006/relationships/oleObject" Target="embeddings/oleObject321.bin"/><Relationship Id="rId932" Type="http://schemas.openxmlformats.org/officeDocument/2006/relationships/image" Target="media/image539.gif"/><Relationship Id="rId115" Type="http://schemas.openxmlformats.org/officeDocument/2006/relationships/image" Target="media/image69.wmf"/><Relationship Id="rId157" Type="http://schemas.openxmlformats.org/officeDocument/2006/relationships/oleObject" Target="embeddings/oleObject55.bin"/><Relationship Id="rId322" Type="http://schemas.openxmlformats.org/officeDocument/2006/relationships/oleObject" Target="embeddings/oleObject146.bin"/><Relationship Id="rId364" Type="http://schemas.openxmlformats.org/officeDocument/2006/relationships/oleObject" Target="embeddings/oleObject170.bin"/><Relationship Id="rId767" Type="http://schemas.openxmlformats.org/officeDocument/2006/relationships/image" Target="media/image416.png"/><Relationship Id="rId61" Type="http://schemas.openxmlformats.org/officeDocument/2006/relationships/image" Target="media/image41.wmf"/><Relationship Id="rId199" Type="http://schemas.openxmlformats.org/officeDocument/2006/relationships/image" Target="media/image112.wmf"/><Relationship Id="rId571" Type="http://schemas.openxmlformats.org/officeDocument/2006/relationships/oleObject" Target="embeddings/oleObject245.bin"/><Relationship Id="rId627" Type="http://schemas.openxmlformats.org/officeDocument/2006/relationships/oleObject" Target="embeddings/oleObject273.bin"/><Relationship Id="rId669" Type="http://schemas.openxmlformats.org/officeDocument/2006/relationships/image" Target="media/image363.wmf"/><Relationship Id="rId834" Type="http://schemas.openxmlformats.org/officeDocument/2006/relationships/image" Target="media/image457.wmf"/><Relationship Id="rId876" Type="http://schemas.openxmlformats.org/officeDocument/2006/relationships/image" Target="media/image499.png"/><Relationship Id="rId19" Type="http://schemas.openxmlformats.org/officeDocument/2006/relationships/image" Target="media/image12.gif"/><Relationship Id="rId224" Type="http://schemas.openxmlformats.org/officeDocument/2006/relationships/oleObject" Target="embeddings/oleObject94.bin"/><Relationship Id="rId266" Type="http://schemas.openxmlformats.org/officeDocument/2006/relationships/image" Target="media/image135.wmf"/><Relationship Id="rId431" Type="http://schemas.openxmlformats.org/officeDocument/2006/relationships/image" Target="media/image227.jpeg"/><Relationship Id="rId473" Type="http://schemas.openxmlformats.org/officeDocument/2006/relationships/image" Target="media/image262.png"/><Relationship Id="rId529" Type="http://schemas.openxmlformats.org/officeDocument/2006/relationships/oleObject" Target="embeddings/oleObject224.bin"/><Relationship Id="rId680" Type="http://schemas.openxmlformats.org/officeDocument/2006/relationships/oleObject" Target="embeddings/oleObject300.bin"/><Relationship Id="rId736" Type="http://schemas.openxmlformats.org/officeDocument/2006/relationships/oleObject" Target="embeddings/oleObject328.bin"/><Relationship Id="rId901" Type="http://schemas.openxmlformats.org/officeDocument/2006/relationships/image" Target="media/image515.png"/><Relationship Id="rId30" Type="http://schemas.openxmlformats.org/officeDocument/2006/relationships/image" Target="media/image23.wmf"/><Relationship Id="rId126" Type="http://schemas.openxmlformats.org/officeDocument/2006/relationships/image" Target="media/image73.wmf"/><Relationship Id="rId168" Type="http://schemas.openxmlformats.org/officeDocument/2006/relationships/image" Target="media/image96.wmf"/><Relationship Id="rId333" Type="http://schemas.openxmlformats.org/officeDocument/2006/relationships/oleObject" Target="embeddings/oleObject153.bin"/><Relationship Id="rId540" Type="http://schemas.openxmlformats.org/officeDocument/2006/relationships/image" Target="media/image300.wmf"/><Relationship Id="rId778" Type="http://schemas.openxmlformats.org/officeDocument/2006/relationships/image" Target="media/image423.gif"/><Relationship Id="rId943" Type="http://schemas.openxmlformats.org/officeDocument/2006/relationships/image" Target="media/image550.gif"/><Relationship Id="rId72" Type="http://schemas.openxmlformats.org/officeDocument/2006/relationships/image" Target="media/image49.png"/><Relationship Id="rId375" Type="http://schemas.openxmlformats.org/officeDocument/2006/relationships/oleObject" Target="embeddings/oleObject176.bin"/><Relationship Id="rId582" Type="http://schemas.openxmlformats.org/officeDocument/2006/relationships/image" Target="media/image320.wmf"/><Relationship Id="rId638" Type="http://schemas.openxmlformats.org/officeDocument/2006/relationships/image" Target="media/image348.wmf"/><Relationship Id="rId803" Type="http://schemas.openxmlformats.org/officeDocument/2006/relationships/image" Target="media/image442.wmf"/><Relationship Id="rId845" Type="http://schemas.openxmlformats.org/officeDocument/2006/relationships/image" Target="media/image468.wmf"/><Relationship Id="rId3" Type="http://schemas.openxmlformats.org/officeDocument/2006/relationships/styles" Target="styles.xml"/><Relationship Id="rId235" Type="http://schemas.openxmlformats.org/officeDocument/2006/relationships/oleObject" Target="embeddings/oleObject105.bin"/><Relationship Id="rId277" Type="http://schemas.openxmlformats.org/officeDocument/2006/relationships/oleObject" Target="embeddings/oleObject126.bin"/><Relationship Id="rId400" Type="http://schemas.openxmlformats.org/officeDocument/2006/relationships/image" Target="media/image210.wmf"/><Relationship Id="rId442" Type="http://schemas.openxmlformats.org/officeDocument/2006/relationships/oleObject" Target="embeddings/oleObject198.bin"/><Relationship Id="rId484" Type="http://schemas.openxmlformats.org/officeDocument/2006/relationships/oleObject" Target="embeddings/oleObject203.bin"/><Relationship Id="rId705" Type="http://schemas.openxmlformats.org/officeDocument/2006/relationships/oleObject" Target="embeddings/oleObject312.bin"/><Relationship Id="rId887" Type="http://schemas.openxmlformats.org/officeDocument/2006/relationships/hyperlink" Target="http://alwebra.com.ua/filter/tex/displaytex.php?texexp=\normalsize%7bS=4\pi%20R%5e%7b\small%202%7d%7d" TargetMode="External"/><Relationship Id="rId137" Type="http://schemas.openxmlformats.org/officeDocument/2006/relationships/oleObject" Target="embeddings/oleObject49.bin"/><Relationship Id="rId302" Type="http://schemas.openxmlformats.org/officeDocument/2006/relationships/image" Target="media/image154.wmf"/><Relationship Id="rId344" Type="http://schemas.openxmlformats.org/officeDocument/2006/relationships/oleObject" Target="embeddings/oleObject160.bin"/><Relationship Id="rId691" Type="http://schemas.openxmlformats.org/officeDocument/2006/relationships/image" Target="media/image374.wmf"/><Relationship Id="rId747" Type="http://schemas.openxmlformats.org/officeDocument/2006/relationships/image" Target="media/image406.jpeg"/><Relationship Id="rId789" Type="http://schemas.openxmlformats.org/officeDocument/2006/relationships/image" Target="media/image433.wmf"/><Relationship Id="rId912" Type="http://schemas.openxmlformats.org/officeDocument/2006/relationships/image" Target="media/image519.gif"/><Relationship Id="rId954" Type="http://schemas.openxmlformats.org/officeDocument/2006/relationships/image" Target="media/image561.gif"/><Relationship Id="rId41" Type="http://schemas.openxmlformats.org/officeDocument/2006/relationships/oleObject" Target="embeddings/oleObject6.bin"/><Relationship Id="rId83" Type="http://schemas.openxmlformats.org/officeDocument/2006/relationships/image" Target="media/image56.wmf"/><Relationship Id="rId179" Type="http://schemas.openxmlformats.org/officeDocument/2006/relationships/oleObject" Target="embeddings/oleObject67.bin"/><Relationship Id="rId386" Type="http://schemas.openxmlformats.org/officeDocument/2006/relationships/image" Target="media/image199.gif"/><Relationship Id="rId551" Type="http://schemas.openxmlformats.org/officeDocument/2006/relationships/image" Target="media/image305.wmf"/><Relationship Id="rId593" Type="http://schemas.openxmlformats.org/officeDocument/2006/relationships/oleObject" Target="embeddings/oleObject256.bin"/><Relationship Id="rId607" Type="http://schemas.openxmlformats.org/officeDocument/2006/relationships/oleObject" Target="embeddings/oleObject263.bin"/><Relationship Id="rId649" Type="http://schemas.openxmlformats.org/officeDocument/2006/relationships/oleObject" Target="embeddings/oleObject284.bin"/><Relationship Id="rId814" Type="http://schemas.openxmlformats.org/officeDocument/2006/relationships/image" Target="media/image448.png"/><Relationship Id="rId856" Type="http://schemas.openxmlformats.org/officeDocument/2006/relationships/image" Target="media/image479.wmf"/><Relationship Id="rId190" Type="http://schemas.openxmlformats.org/officeDocument/2006/relationships/oleObject" Target="embeddings/oleObject72.bin"/><Relationship Id="rId204" Type="http://schemas.openxmlformats.org/officeDocument/2006/relationships/oleObject" Target="embeddings/oleObject80.bin"/><Relationship Id="rId246" Type="http://schemas.openxmlformats.org/officeDocument/2006/relationships/image" Target="media/image125.wmf"/><Relationship Id="rId288" Type="http://schemas.openxmlformats.org/officeDocument/2006/relationships/image" Target="media/image146.wmf"/><Relationship Id="rId411" Type="http://schemas.openxmlformats.org/officeDocument/2006/relationships/oleObject" Target="embeddings/oleObject185.bin"/><Relationship Id="rId453" Type="http://schemas.openxmlformats.org/officeDocument/2006/relationships/image" Target="media/image243.jpeg"/><Relationship Id="rId509" Type="http://schemas.openxmlformats.org/officeDocument/2006/relationships/image" Target="media/image284.wmf"/><Relationship Id="rId660" Type="http://schemas.openxmlformats.org/officeDocument/2006/relationships/oleObject" Target="embeddings/oleObject290.bin"/><Relationship Id="rId898" Type="http://schemas.openxmlformats.org/officeDocument/2006/relationships/hyperlink" Target="http://alwebra.com.ua/filter/tex/displaytex.php?texexp=\normalsize%7b=2\pi%20RH%7d" TargetMode="External"/><Relationship Id="rId106" Type="http://schemas.openxmlformats.org/officeDocument/2006/relationships/image" Target="media/image65.wmf"/><Relationship Id="rId313" Type="http://schemas.openxmlformats.org/officeDocument/2006/relationships/image" Target="media/image161.wmf"/><Relationship Id="rId495" Type="http://schemas.openxmlformats.org/officeDocument/2006/relationships/image" Target="media/image276.gif"/><Relationship Id="rId716" Type="http://schemas.openxmlformats.org/officeDocument/2006/relationships/oleObject" Target="embeddings/oleObject316.bin"/><Relationship Id="rId758" Type="http://schemas.openxmlformats.org/officeDocument/2006/relationships/oleObject" Target="embeddings/oleObject334.bin"/><Relationship Id="rId923" Type="http://schemas.openxmlformats.org/officeDocument/2006/relationships/image" Target="media/image530.gif"/><Relationship Id="rId10" Type="http://schemas.openxmlformats.org/officeDocument/2006/relationships/image" Target="media/image3.gif"/><Relationship Id="rId52" Type="http://schemas.openxmlformats.org/officeDocument/2006/relationships/oleObject" Target="embeddings/oleObject9.bin"/><Relationship Id="rId94" Type="http://schemas.openxmlformats.org/officeDocument/2006/relationships/image" Target="media/image61.wmf"/><Relationship Id="rId148" Type="http://schemas.openxmlformats.org/officeDocument/2006/relationships/image" Target="media/image85.gif"/><Relationship Id="rId355" Type="http://schemas.openxmlformats.org/officeDocument/2006/relationships/oleObject" Target="embeddings/oleObject166.bin"/><Relationship Id="rId397" Type="http://schemas.openxmlformats.org/officeDocument/2006/relationships/oleObject" Target="embeddings/oleObject178.bin"/><Relationship Id="rId520" Type="http://schemas.openxmlformats.org/officeDocument/2006/relationships/oleObject" Target="embeddings/oleObject220.bin"/><Relationship Id="rId562" Type="http://schemas.openxmlformats.org/officeDocument/2006/relationships/oleObject" Target="embeddings/oleObject240.bin"/><Relationship Id="rId618" Type="http://schemas.openxmlformats.org/officeDocument/2006/relationships/image" Target="media/image338.wmf"/><Relationship Id="rId825" Type="http://schemas.openxmlformats.org/officeDocument/2006/relationships/oleObject" Target="embeddings/oleObject364.bin"/><Relationship Id="rId215" Type="http://schemas.openxmlformats.org/officeDocument/2006/relationships/image" Target="media/image118.wmf"/><Relationship Id="rId257" Type="http://schemas.openxmlformats.org/officeDocument/2006/relationships/oleObject" Target="embeddings/oleObject116.bin"/><Relationship Id="rId422" Type="http://schemas.openxmlformats.org/officeDocument/2006/relationships/image" Target="media/image221.wmf"/><Relationship Id="rId464" Type="http://schemas.openxmlformats.org/officeDocument/2006/relationships/image" Target="media/image254.gif"/><Relationship Id="rId867" Type="http://schemas.openxmlformats.org/officeDocument/2006/relationships/image" Target="media/image490.wmf"/><Relationship Id="rId299" Type="http://schemas.openxmlformats.org/officeDocument/2006/relationships/oleObject" Target="embeddings/oleObject137.bin"/><Relationship Id="rId727" Type="http://schemas.openxmlformats.org/officeDocument/2006/relationships/oleObject" Target="embeddings/oleObject323.bin"/><Relationship Id="rId934" Type="http://schemas.openxmlformats.org/officeDocument/2006/relationships/image" Target="media/image541.gif"/><Relationship Id="rId63" Type="http://schemas.openxmlformats.org/officeDocument/2006/relationships/image" Target="media/image42.gif"/><Relationship Id="rId159" Type="http://schemas.openxmlformats.org/officeDocument/2006/relationships/image" Target="media/image92.wmf"/><Relationship Id="rId366" Type="http://schemas.openxmlformats.org/officeDocument/2006/relationships/image" Target="media/image185.wmf"/><Relationship Id="rId573" Type="http://schemas.openxmlformats.org/officeDocument/2006/relationships/oleObject" Target="embeddings/oleObject246.bin"/><Relationship Id="rId780" Type="http://schemas.openxmlformats.org/officeDocument/2006/relationships/image" Target="media/image425.gif"/><Relationship Id="rId226" Type="http://schemas.openxmlformats.org/officeDocument/2006/relationships/oleObject" Target="embeddings/oleObject96.bin"/><Relationship Id="rId433" Type="http://schemas.openxmlformats.org/officeDocument/2006/relationships/image" Target="media/image229.wmf"/><Relationship Id="rId878" Type="http://schemas.openxmlformats.org/officeDocument/2006/relationships/image" Target="media/image501.png"/><Relationship Id="rId640" Type="http://schemas.openxmlformats.org/officeDocument/2006/relationships/image" Target="media/image349.png"/><Relationship Id="rId738" Type="http://schemas.openxmlformats.org/officeDocument/2006/relationships/oleObject" Target="embeddings/oleObject329.bin"/><Relationship Id="rId945" Type="http://schemas.openxmlformats.org/officeDocument/2006/relationships/image" Target="media/image552.gif"/><Relationship Id="rId74" Type="http://schemas.openxmlformats.org/officeDocument/2006/relationships/image" Target="media/image50.png"/><Relationship Id="rId377" Type="http://schemas.openxmlformats.org/officeDocument/2006/relationships/image" Target="media/image190.gif"/><Relationship Id="rId500" Type="http://schemas.openxmlformats.org/officeDocument/2006/relationships/oleObject" Target="embeddings/oleObject210.bin"/><Relationship Id="rId584" Type="http://schemas.openxmlformats.org/officeDocument/2006/relationships/image" Target="media/image321.wmf"/><Relationship Id="rId805" Type="http://schemas.openxmlformats.org/officeDocument/2006/relationships/image" Target="media/image443.wmf"/><Relationship Id="rId5" Type="http://schemas.openxmlformats.org/officeDocument/2006/relationships/webSettings" Target="webSettings.xml"/><Relationship Id="rId237" Type="http://schemas.openxmlformats.org/officeDocument/2006/relationships/oleObject" Target="embeddings/oleObject106.bin"/><Relationship Id="rId791" Type="http://schemas.openxmlformats.org/officeDocument/2006/relationships/image" Target="media/image434.jpeg"/><Relationship Id="rId889" Type="http://schemas.openxmlformats.org/officeDocument/2006/relationships/hyperlink" Target="http://alwebra.com.ua/filter/tex/displaytex.php?texexp=\normalsize%7bV=\frac%7b4%7d%7b3%7d\pi%20R%5e%7b\small%203%7d%7d" TargetMode="External"/><Relationship Id="rId444" Type="http://schemas.openxmlformats.org/officeDocument/2006/relationships/oleObject" Target="embeddings/oleObject199.bin"/><Relationship Id="rId651" Type="http://schemas.openxmlformats.org/officeDocument/2006/relationships/oleObject" Target="embeddings/oleObject285.bin"/><Relationship Id="rId749" Type="http://schemas.openxmlformats.org/officeDocument/2006/relationships/image" Target="media/image408.gif"/><Relationship Id="rId290" Type="http://schemas.openxmlformats.org/officeDocument/2006/relationships/image" Target="media/image147.wmf"/><Relationship Id="rId304" Type="http://schemas.openxmlformats.org/officeDocument/2006/relationships/image" Target="media/image156.wmf"/><Relationship Id="rId388" Type="http://schemas.openxmlformats.org/officeDocument/2006/relationships/image" Target="media/image201.gif"/><Relationship Id="rId511" Type="http://schemas.openxmlformats.org/officeDocument/2006/relationships/image" Target="media/image285.wmf"/><Relationship Id="rId609" Type="http://schemas.openxmlformats.org/officeDocument/2006/relationships/oleObject" Target="embeddings/oleObject264.bin"/><Relationship Id="rId956" Type="http://schemas.openxmlformats.org/officeDocument/2006/relationships/image" Target="media/image563.gif"/><Relationship Id="rId85" Type="http://schemas.openxmlformats.org/officeDocument/2006/relationships/image" Target="media/image57.wmf"/><Relationship Id="rId150" Type="http://schemas.openxmlformats.org/officeDocument/2006/relationships/image" Target="media/image87.gif"/><Relationship Id="rId595" Type="http://schemas.openxmlformats.org/officeDocument/2006/relationships/oleObject" Target="embeddings/oleObject257.bin"/><Relationship Id="rId816" Type="http://schemas.openxmlformats.org/officeDocument/2006/relationships/oleObject" Target="embeddings/oleObject355.bin"/><Relationship Id="rId248" Type="http://schemas.openxmlformats.org/officeDocument/2006/relationships/image" Target="media/image126.wmf"/><Relationship Id="rId455" Type="http://schemas.openxmlformats.org/officeDocument/2006/relationships/image" Target="media/image245.png"/><Relationship Id="rId662" Type="http://schemas.openxmlformats.org/officeDocument/2006/relationships/oleObject" Target="embeddings/oleObject291.bin"/><Relationship Id="rId12" Type="http://schemas.openxmlformats.org/officeDocument/2006/relationships/image" Target="media/image5.gif"/><Relationship Id="rId108" Type="http://schemas.openxmlformats.org/officeDocument/2006/relationships/image" Target="media/image66.wmf"/><Relationship Id="rId315" Type="http://schemas.openxmlformats.org/officeDocument/2006/relationships/image" Target="media/image162.wmf"/><Relationship Id="rId522" Type="http://schemas.openxmlformats.org/officeDocument/2006/relationships/image" Target="media/image291.wmf"/><Relationship Id="rId96" Type="http://schemas.openxmlformats.org/officeDocument/2006/relationships/image" Target="media/image62.wmf"/><Relationship Id="rId161" Type="http://schemas.openxmlformats.org/officeDocument/2006/relationships/image" Target="media/image93.wmf"/><Relationship Id="rId399" Type="http://schemas.openxmlformats.org/officeDocument/2006/relationships/oleObject" Target="embeddings/oleObject179.bin"/><Relationship Id="rId827" Type="http://schemas.openxmlformats.org/officeDocument/2006/relationships/image" Target="media/image450.wmf"/><Relationship Id="rId259" Type="http://schemas.openxmlformats.org/officeDocument/2006/relationships/oleObject" Target="embeddings/oleObject117.bin"/><Relationship Id="rId466" Type="http://schemas.openxmlformats.org/officeDocument/2006/relationships/image" Target="media/image256.gif"/><Relationship Id="rId673" Type="http://schemas.openxmlformats.org/officeDocument/2006/relationships/image" Target="media/image365.wmf"/><Relationship Id="rId880" Type="http://schemas.openxmlformats.org/officeDocument/2006/relationships/image" Target="media/image503.png"/><Relationship Id="rId23" Type="http://schemas.openxmlformats.org/officeDocument/2006/relationships/image" Target="media/image16.gif"/><Relationship Id="rId119" Type="http://schemas.openxmlformats.org/officeDocument/2006/relationships/image" Target="media/image71.wmf"/><Relationship Id="rId326" Type="http://schemas.openxmlformats.org/officeDocument/2006/relationships/oleObject" Target="embeddings/oleObject148.bin"/><Relationship Id="rId533" Type="http://schemas.openxmlformats.org/officeDocument/2006/relationships/oleObject" Target="embeddings/oleObject226.bin"/><Relationship Id="rId740" Type="http://schemas.openxmlformats.org/officeDocument/2006/relationships/image" Target="media/image399.jpeg"/><Relationship Id="rId838" Type="http://schemas.openxmlformats.org/officeDocument/2006/relationships/image" Target="media/image461.wmf"/><Relationship Id="rId172" Type="http://schemas.openxmlformats.org/officeDocument/2006/relationships/image" Target="media/image98.wmf"/><Relationship Id="rId477" Type="http://schemas.openxmlformats.org/officeDocument/2006/relationships/image" Target="media/image265.png"/><Relationship Id="rId600" Type="http://schemas.openxmlformats.org/officeDocument/2006/relationships/image" Target="media/image329.wmf"/><Relationship Id="rId684" Type="http://schemas.openxmlformats.org/officeDocument/2006/relationships/oleObject" Target="embeddings/oleObject302.bin"/><Relationship Id="rId337" Type="http://schemas.openxmlformats.org/officeDocument/2006/relationships/oleObject" Target="embeddings/oleObject155.bin"/><Relationship Id="rId891" Type="http://schemas.openxmlformats.org/officeDocument/2006/relationships/image" Target="media/image510.png"/><Relationship Id="rId905" Type="http://schemas.openxmlformats.org/officeDocument/2006/relationships/hyperlink" Target="https://ru.wikipedia.org/wiki/%D0%A1%D0%BE%D1%87%D0%B5%D1%82%D0%B0%D0%BD%D0%B8%D0%B5" TargetMode="External"/><Relationship Id="rId34" Type="http://schemas.openxmlformats.org/officeDocument/2006/relationships/image" Target="media/image25.wmf"/><Relationship Id="rId544" Type="http://schemas.openxmlformats.org/officeDocument/2006/relationships/image" Target="media/image302.wmf"/><Relationship Id="rId751" Type="http://schemas.openxmlformats.org/officeDocument/2006/relationships/oleObject" Target="embeddings/oleObject330.bin"/><Relationship Id="rId849" Type="http://schemas.openxmlformats.org/officeDocument/2006/relationships/image" Target="media/image472.wmf"/><Relationship Id="rId183" Type="http://schemas.openxmlformats.org/officeDocument/2006/relationships/oleObject" Target="embeddings/oleObject69.bin"/><Relationship Id="rId390" Type="http://schemas.openxmlformats.org/officeDocument/2006/relationships/image" Target="media/image203.gif"/><Relationship Id="rId404" Type="http://schemas.openxmlformats.org/officeDocument/2006/relationships/image" Target="media/image212.wmf"/><Relationship Id="rId611" Type="http://schemas.openxmlformats.org/officeDocument/2006/relationships/oleObject" Target="embeddings/oleObject265.bin"/><Relationship Id="rId250" Type="http://schemas.openxmlformats.org/officeDocument/2006/relationships/image" Target="media/image127.wmf"/><Relationship Id="rId488" Type="http://schemas.openxmlformats.org/officeDocument/2006/relationships/oleObject" Target="embeddings/oleObject205.bin"/><Relationship Id="rId695" Type="http://schemas.openxmlformats.org/officeDocument/2006/relationships/image" Target="media/image376.wmf"/><Relationship Id="rId709" Type="http://schemas.openxmlformats.org/officeDocument/2006/relationships/image" Target="media/image384.png"/><Relationship Id="rId916" Type="http://schemas.openxmlformats.org/officeDocument/2006/relationships/image" Target="media/image523.gif"/><Relationship Id="rId45" Type="http://schemas.openxmlformats.org/officeDocument/2006/relationships/image" Target="media/image32.gif"/><Relationship Id="rId110" Type="http://schemas.openxmlformats.org/officeDocument/2006/relationships/oleObject" Target="embeddings/oleObject33.bin"/><Relationship Id="rId348" Type="http://schemas.openxmlformats.org/officeDocument/2006/relationships/image" Target="media/image174.wmf"/><Relationship Id="rId555" Type="http://schemas.openxmlformats.org/officeDocument/2006/relationships/image" Target="media/image307.wmf"/><Relationship Id="rId762" Type="http://schemas.openxmlformats.org/officeDocument/2006/relationships/image" Target="media/image414.wmf"/><Relationship Id="rId194" Type="http://schemas.openxmlformats.org/officeDocument/2006/relationships/oleObject" Target="embeddings/oleObject74.bin"/><Relationship Id="rId208" Type="http://schemas.openxmlformats.org/officeDocument/2006/relationships/oleObject" Target="embeddings/oleObject83.bin"/><Relationship Id="rId415" Type="http://schemas.openxmlformats.org/officeDocument/2006/relationships/oleObject" Target="embeddings/oleObject187.bin"/><Relationship Id="rId622" Type="http://schemas.openxmlformats.org/officeDocument/2006/relationships/image" Target="media/image340.wmf"/><Relationship Id="rId261" Type="http://schemas.openxmlformats.org/officeDocument/2006/relationships/oleObject" Target="embeddings/oleObject118.bin"/><Relationship Id="rId499" Type="http://schemas.openxmlformats.org/officeDocument/2006/relationships/image" Target="media/image279.wmf"/><Relationship Id="rId927" Type="http://schemas.openxmlformats.org/officeDocument/2006/relationships/image" Target="media/image534.gif"/><Relationship Id="rId56" Type="http://schemas.openxmlformats.org/officeDocument/2006/relationships/oleObject" Target="embeddings/oleObject11.bin"/><Relationship Id="rId359" Type="http://schemas.openxmlformats.org/officeDocument/2006/relationships/image" Target="media/image181.wmf"/><Relationship Id="rId566" Type="http://schemas.openxmlformats.org/officeDocument/2006/relationships/image" Target="media/image312.wmf"/><Relationship Id="rId773" Type="http://schemas.openxmlformats.org/officeDocument/2006/relationships/image" Target="media/image420.wmf"/><Relationship Id="rId121" Type="http://schemas.openxmlformats.org/officeDocument/2006/relationships/image" Target="media/image72.wmf"/><Relationship Id="rId219" Type="http://schemas.openxmlformats.org/officeDocument/2006/relationships/oleObject" Target="embeddings/oleObject89.bin"/><Relationship Id="rId426" Type="http://schemas.openxmlformats.org/officeDocument/2006/relationships/image" Target="media/image223.wmf"/><Relationship Id="rId633" Type="http://schemas.openxmlformats.org/officeDocument/2006/relationships/oleObject" Target="embeddings/oleObject276.bin"/><Relationship Id="rId840" Type="http://schemas.openxmlformats.org/officeDocument/2006/relationships/image" Target="media/image463.wmf"/><Relationship Id="rId938" Type="http://schemas.openxmlformats.org/officeDocument/2006/relationships/image" Target="media/image545.gif"/><Relationship Id="rId67" Type="http://schemas.openxmlformats.org/officeDocument/2006/relationships/oleObject" Target="embeddings/oleObject15.bin"/><Relationship Id="rId272" Type="http://schemas.openxmlformats.org/officeDocument/2006/relationships/image" Target="media/image138.wmf"/><Relationship Id="rId577" Type="http://schemas.openxmlformats.org/officeDocument/2006/relationships/oleObject" Target="embeddings/oleObject248.bin"/><Relationship Id="rId700" Type="http://schemas.openxmlformats.org/officeDocument/2006/relationships/image" Target="media/image378.wmf"/><Relationship Id="rId132" Type="http://schemas.openxmlformats.org/officeDocument/2006/relationships/oleObject" Target="embeddings/oleObject46.bin"/><Relationship Id="rId784" Type="http://schemas.openxmlformats.org/officeDocument/2006/relationships/image" Target="media/image429.png"/><Relationship Id="rId437" Type="http://schemas.openxmlformats.org/officeDocument/2006/relationships/image" Target="media/image231.wmf"/><Relationship Id="rId644" Type="http://schemas.openxmlformats.org/officeDocument/2006/relationships/image" Target="media/image351.wmf"/><Relationship Id="rId851" Type="http://schemas.openxmlformats.org/officeDocument/2006/relationships/image" Target="media/image474.wmf"/><Relationship Id="rId283" Type="http://schemas.openxmlformats.org/officeDocument/2006/relationships/oleObject" Target="embeddings/oleObject129.bin"/><Relationship Id="rId490" Type="http://schemas.openxmlformats.org/officeDocument/2006/relationships/oleObject" Target="embeddings/oleObject206.bin"/><Relationship Id="rId504" Type="http://schemas.openxmlformats.org/officeDocument/2006/relationships/oleObject" Target="embeddings/oleObject212.bin"/><Relationship Id="rId711" Type="http://schemas.openxmlformats.org/officeDocument/2006/relationships/oleObject" Target="embeddings/oleObject314.bin"/><Relationship Id="rId949" Type="http://schemas.openxmlformats.org/officeDocument/2006/relationships/image" Target="media/image556.gif"/><Relationship Id="rId78" Type="http://schemas.openxmlformats.org/officeDocument/2006/relationships/image" Target="media/image52.png"/><Relationship Id="rId143" Type="http://schemas.openxmlformats.org/officeDocument/2006/relationships/image" Target="media/image80.png"/><Relationship Id="rId350" Type="http://schemas.openxmlformats.org/officeDocument/2006/relationships/image" Target="media/image175.jpeg"/><Relationship Id="rId588" Type="http://schemas.openxmlformats.org/officeDocument/2006/relationships/image" Target="media/image323.wmf"/><Relationship Id="rId795" Type="http://schemas.openxmlformats.org/officeDocument/2006/relationships/oleObject" Target="embeddings/oleObject346.bin"/><Relationship Id="rId809" Type="http://schemas.openxmlformats.org/officeDocument/2006/relationships/image" Target="media/image445.wmf"/><Relationship Id="rId9" Type="http://schemas.openxmlformats.org/officeDocument/2006/relationships/image" Target="media/image2.gif"/><Relationship Id="rId210" Type="http://schemas.openxmlformats.org/officeDocument/2006/relationships/oleObject" Target="embeddings/oleObject84.bin"/><Relationship Id="rId448" Type="http://schemas.openxmlformats.org/officeDocument/2006/relationships/image" Target="media/image238.png"/><Relationship Id="rId655" Type="http://schemas.openxmlformats.org/officeDocument/2006/relationships/image" Target="media/image356.wmf"/><Relationship Id="rId862" Type="http://schemas.openxmlformats.org/officeDocument/2006/relationships/image" Target="media/image485.wmf"/><Relationship Id="rId294" Type="http://schemas.openxmlformats.org/officeDocument/2006/relationships/image" Target="media/image149.wmf"/><Relationship Id="rId308" Type="http://schemas.openxmlformats.org/officeDocument/2006/relationships/oleObject" Target="embeddings/oleObject139.bin"/><Relationship Id="rId515" Type="http://schemas.openxmlformats.org/officeDocument/2006/relationships/image" Target="media/image287.wmf"/><Relationship Id="rId722" Type="http://schemas.openxmlformats.org/officeDocument/2006/relationships/oleObject" Target="embeddings/oleObject31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633CF9-86CC-4AA3-8317-C53D776F2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127</Pages>
  <Words>23751</Words>
  <Characters>135387</Characters>
  <Application>Microsoft Office Word</Application>
  <DocSecurity>0</DocSecurity>
  <Lines>1128</Lines>
  <Paragraphs>317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Home-PC</dc:creator>
  <cp:keywords/>
  <dc:description/>
  <cp:lastModifiedBy>Методист</cp:lastModifiedBy>
  <cp:revision>7</cp:revision>
  <cp:lastPrinted>2016-01-11T16:09:00Z</cp:lastPrinted>
  <dcterms:created xsi:type="dcterms:W3CDTF">2020-03-24T07:09:00Z</dcterms:created>
  <dcterms:modified xsi:type="dcterms:W3CDTF">2022-03-27T08:29:00Z</dcterms:modified>
</cp:coreProperties>
</file>