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BC6BE5" w:rsidRDefault="00BC6BE5" w:rsidP="00B75770">
      <w:pPr>
        <w:jc w:val="center"/>
        <w:rPr>
          <w:rFonts w:ascii="Times New Roman" w:hAnsi="Times New Roman" w:cs="Times New Roman"/>
        </w:rPr>
      </w:pPr>
    </w:p>
    <w:p w:rsidR="0035604F" w:rsidRDefault="0035604F" w:rsidP="00B75770">
      <w:pPr>
        <w:jc w:val="center"/>
        <w:rPr>
          <w:rFonts w:ascii="Times New Roman" w:hAnsi="Times New Roman" w:cs="Times New Roman"/>
        </w:rPr>
      </w:pPr>
    </w:p>
    <w:p w:rsidR="00A247F1" w:rsidRDefault="00A247F1" w:rsidP="00A247F1">
      <w:pPr>
        <w:rPr>
          <w:rFonts w:ascii="Times New Roman" w:hAnsi="Times New Roman" w:cs="Times New Roman"/>
        </w:rPr>
      </w:pPr>
    </w:p>
    <w:p w:rsidR="00B75770" w:rsidRPr="0035604F" w:rsidRDefault="00B75770" w:rsidP="00A247F1">
      <w:pPr>
        <w:jc w:val="center"/>
        <w:rPr>
          <w:rFonts w:ascii="Times New Roman" w:hAnsi="Times New Roman" w:cs="Times New Roman"/>
        </w:rPr>
      </w:pPr>
      <w:r w:rsidRPr="0035604F">
        <w:rPr>
          <w:rFonts w:ascii="Times New Roman" w:hAnsi="Times New Roman" w:cs="Times New Roman"/>
        </w:rPr>
        <w:lastRenderedPageBreak/>
        <w:t>Департамент образования</w:t>
      </w:r>
      <w:r w:rsidR="00A247F1">
        <w:rPr>
          <w:rFonts w:ascii="Times New Roman" w:hAnsi="Times New Roman" w:cs="Times New Roman"/>
        </w:rPr>
        <w:t xml:space="preserve"> Кировской области</w:t>
      </w:r>
      <w:r w:rsidR="00A247F1">
        <w:rPr>
          <w:rFonts w:ascii="Times New Roman" w:hAnsi="Times New Roman" w:cs="Times New Roman"/>
        </w:rPr>
        <w:br/>
        <w:t xml:space="preserve">Кировское областное </w:t>
      </w:r>
      <w:r w:rsidR="00E20CB1">
        <w:rPr>
          <w:rFonts w:ascii="Times New Roman" w:hAnsi="Times New Roman" w:cs="Times New Roman"/>
        </w:rPr>
        <w:t>государственное профессиональное образовательное автономное учреждение</w:t>
      </w:r>
      <w:r w:rsidR="00A247F1">
        <w:rPr>
          <w:rFonts w:ascii="Times New Roman" w:hAnsi="Times New Roman" w:cs="Times New Roman"/>
        </w:rPr>
        <w:t xml:space="preserve"> </w:t>
      </w:r>
      <w:r w:rsidR="00A247F1">
        <w:rPr>
          <w:rFonts w:ascii="Times New Roman" w:hAnsi="Times New Roman" w:cs="Times New Roman"/>
        </w:rPr>
        <w:br/>
      </w:r>
      <w:r w:rsidRPr="0035604F">
        <w:rPr>
          <w:rFonts w:ascii="Times New Roman" w:hAnsi="Times New Roman" w:cs="Times New Roman"/>
        </w:rPr>
        <w:t>Нолинский государственный политехнический техникум»</w:t>
      </w:r>
    </w:p>
    <w:p w:rsidR="00B75770" w:rsidRPr="0035604F" w:rsidRDefault="00B75770" w:rsidP="00B75770">
      <w:pPr>
        <w:rPr>
          <w:rFonts w:ascii="Times New Roman" w:hAnsi="Times New Roman" w:cs="Times New Roman"/>
          <w:sz w:val="32"/>
          <w:szCs w:val="32"/>
        </w:rPr>
      </w:pPr>
    </w:p>
    <w:p w:rsidR="0035604F" w:rsidRDefault="0035604F" w:rsidP="0035604F">
      <w:pPr>
        <w:spacing w:after="0" w:line="240" w:lineRule="auto"/>
        <w:jc w:val="center"/>
        <w:rPr>
          <w:rFonts w:ascii="Times New Roman" w:hAnsi="Times New Roman" w:cs="Times New Roman"/>
          <w:sz w:val="40"/>
          <w:szCs w:val="40"/>
        </w:rPr>
      </w:pPr>
      <w:r w:rsidRPr="0035604F">
        <w:rPr>
          <w:rFonts w:ascii="Times New Roman" w:hAnsi="Times New Roman" w:cs="Times New Roman"/>
          <w:sz w:val="40"/>
          <w:szCs w:val="40"/>
        </w:rPr>
        <w:t xml:space="preserve">МЕТОДИЧЕСКИЕ РЕКОМЕНДАЦИИ </w:t>
      </w:r>
      <w:r w:rsidRPr="0035604F">
        <w:rPr>
          <w:rFonts w:ascii="Times New Roman" w:hAnsi="Times New Roman" w:cs="Times New Roman"/>
          <w:sz w:val="40"/>
          <w:szCs w:val="40"/>
        </w:rPr>
        <w:br/>
        <w:t xml:space="preserve">по выполнению внеаудиторной (самостоятельной) работы </w:t>
      </w:r>
    </w:p>
    <w:p w:rsidR="0035604F" w:rsidRPr="0035604F" w:rsidRDefault="0035604F" w:rsidP="0035604F">
      <w:pPr>
        <w:spacing w:after="0" w:line="240" w:lineRule="auto"/>
        <w:jc w:val="center"/>
        <w:rPr>
          <w:rFonts w:ascii="Times New Roman" w:hAnsi="Times New Roman" w:cs="Times New Roman"/>
          <w:sz w:val="40"/>
          <w:szCs w:val="40"/>
        </w:rPr>
      </w:pPr>
      <w:r w:rsidRPr="0035604F">
        <w:rPr>
          <w:rFonts w:ascii="Times New Roman" w:hAnsi="Times New Roman" w:cs="Times New Roman"/>
          <w:sz w:val="40"/>
          <w:szCs w:val="40"/>
        </w:rPr>
        <w:t xml:space="preserve">по учебной дисциплине </w:t>
      </w:r>
      <w:r w:rsidRPr="0035604F">
        <w:rPr>
          <w:rFonts w:ascii="Times New Roman" w:hAnsi="Times New Roman" w:cs="Times New Roman"/>
          <w:sz w:val="40"/>
          <w:szCs w:val="40"/>
        </w:rPr>
        <w:br/>
        <w:t>«Введение в профессию</w:t>
      </w:r>
      <w:r>
        <w:rPr>
          <w:rFonts w:ascii="Times New Roman" w:hAnsi="Times New Roman" w:cs="Times New Roman"/>
          <w:sz w:val="40"/>
          <w:szCs w:val="40"/>
        </w:rPr>
        <w:t>: общие компетенции профессионала</w:t>
      </w:r>
      <w:r w:rsidRPr="0035604F">
        <w:rPr>
          <w:rFonts w:ascii="Times New Roman" w:hAnsi="Times New Roman" w:cs="Times New Roman"/>
          <w:sz w:val="40"/>
          <w:szCs w:val="40"/>
        </w:rPr>
        <w:t>»</w:t>
      </w:r>
    </w:p>
    <w:p w:rsidR="00B75770" w:rsidRPr="0035604F" w:rsidRDefault="0035604F" w:rsidP="0035604F">
      <w:pPr>
        <w:spacing w:after="0" w:line="240" w:lineRule="auto"/>
        <w:jc w:val="center"/>
        <w:rPr>
          <w:rFonts w:ascii="Times New Roman" w:hAnsi="Times New Roman" w:cs="Times New Roman"/>
        </w:rPr>
      </w:pPr>
      <w:r w:rsidRPr="0035604F">
        <w:rPr>
          <w:rFonts w:ascii="Times New Roman" w:hAnsi="Times New Roman" w:cs="Times New Roman"/>
          <w:sz w:val="40"/>
          <w:szCs w:val="40"/>
        </w:rPr>
        <w:br/>
      </w:r>
    </w:p>
    <w:p w:rsidR="00B75770" w:rsidRPr="0035604F" w:rsidRDefault="00B75770" w:rsidP="00B75770">
      <w:pPr>
        <w:rPr>
          <w:rFonts w:ascii="Times New Roman" w:hAnsi="Times New Roman" w:cs="Times New Roman"/>
          <w:sz w:val="28"/>
          <w:szCs w:val="28"/>
        </w:rPr>
      </w:pPr>
      <w:r w:rsidRPr="0035604F">
        <w:rPr>
          <w:rFonts w:ascii="Times New Roman" w:hAnsi="Times New Roman" w:cs="Times New Roman"/>
          <w:sz w:val="28"/>
          <w:szCs w:val="28"/>
        </w:rPr>
        <w:t xml:space="preserve">Профессии: </w:t>
      </w:r>
    </w:p>
    <w:p w:rsidR="00B75770" w:rsidRPr="0035604F" w:rsidRDefault="004A36B8" w:rsidP="00B7577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08.01.08</w:t>
      </w:r>
      <w:r w:rsidR="00B75770" w:rsidRPr="0035604F">
        <w:rPr>
          <w:rFonts w:ascii="Times New Roman" w:hAnsi="Times New Roman" w:cs="Times New Roman"/>
          <w:b/>
          <w:sz w:val="28"/>
          <w:szCs w:val="28"/>
        </w:rPr>
        <w:t xml:space="preserve">  Мастер отделочных строительных работ</w:t>
      </w:r>
    </w:p>
    <w:p w:rsidR="00B75770" w:rsidRPr="0035604F" w:rsidRDefault="004A36B8" w:rsidP="00B7577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15220      Облицовщик-плиточник</w:t>
      </w:r>
    </w:p>
    <w:p w:rsidR="00B75770" w:rsidRPr="0035604F" w:rsidRDefault="004A36B8" w:rsidP="00B7577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B75770" w:rsidRPr="0035604F">
        <w:rPr>
          <w:rFonts w:ascii="Times New Roman" w:hAnsi="Times New Roman" w:cs="Times New Roman"/>
          <w:b/>
          <w:sz w:val="28"/>
          <w:szCs w:val="28"/>
        </w:rPr>
        <w:t xml:space="preserve"> </w:t>
      </w:r>
      <w:r>
        <w:rPr>
          <w:rFonts w:ascii="Times New Roman" w:hAnsi="Times New Roman" w:cs="Times New Roman"/>
          <w:b/>
          <w:sz w:val="28"/>
          <w:szCs w:val="28"/>
        </w:rPr>
        <w:t>16675        Повар</w:t>
      </w:r>
    </w:p>
    <w:p w:rsidR="00B75770" w:rsidRPr="0035604F" w:rsidRDefault="00B75770" w:rsidP="00B75770">
      <w:pPr>
        <w:rPr>
          <w:rFonts w:ascii="Times New Roman" w:hAnsi="Times New Roman" w:cs="Times New Roman"/>
          <w:color w:val="FF0000"/>
          <w:sz w:val="28"/>
          <w:szCs w:val="28"/>
        </w:rPr>
      </w:pPr>
    </w:p>
    <w:p w:rsidR="00B75770" w:rsidRDefault="00B75770" w:rsidP="00B75770">
      <w:pPr>
        <w:rPr>
          <w:rFonts w:ascii="Times New Roman" w:hAnsi="Times New Roman" w:cs="Times New Roman"/>
          <w:color w:val="000000" w:themeColor="text1"/>
        </w:rPr>
      </w:pPr>
      <w:r w:rsidRPr="0035604F">
        <w:rPr>
          <w:rFonts w:ascii="Times New Roman" w:hAnsi="Times New Roman" w:cs="Times New Roman"/>
          <w:color w:val="000000" w:themeColor="text1"/>
          <w:sz w:val="28"/>
          <w:szCs w:val="28"/>
        </w:rPr>
        <w:t xml:space="preserve">Преподаватель дисциплины:                                </w:t>
      </w:r>
      <w:proofErr w:type="spellStart"/>
      <w:r w:rsidRPr="0035604F">
        <w:rPr>
          <w:rFonts w:ascii="Times New Roman" w:hAnsi="Times New Roman" w:cs="Times New Roman"/>
          <w:color w:val="000000" w:themeColor="text1"/>
          <w:sz w:val="28"/>
          <w:szCs w:val="28"/>
        </w:rPr>
        <w:t>Е.В.Белых</w:t>
      </w:r>
      <w:proofErr w:type="spellEnd"/>
      <w:r w:rsidRPr="0035604F">
        <w:rPr>
          <w:rFonts w:ascii="Times New Roman" w:hAnsi="Times New Roman" w:cs="Times New Roman"/>
          <w:color w:val="000000" w:themeColor="text1"/>
        </w:rPr>
        <w:br/>
      </w:r>
      <w:r w:rsidRPr="0035604F">
        <w:rPr>
          <w:rFonts w:ascii="Times New Roman" w:hAnsi="Times New Roman" w:cs="Times New Roman"/>
          <w:color w:val="000000" w:themeColor="text1"/>
        </w:rPr>
        <w:br/>
        <w:t xml:space="preserve">      </w:t>
      </w:r>
      <w:r w:rsidR="0035604F">
        <w:rPr>
          <w:rFonts w:ascii="Times New Roman" w:hAnsi="Times New Roman" w:cs="Times New Roman"/>
          <w:color w:val="000000" w:themeColor="text1"/>
        </w:rPr>
        <w:t xml:space="preserve">                               </w:t>
      </w:r>
    </w:p>
    <w:p w:rsidR="0035604F" w:rsidRPr="0035604F" w:rsidRDefault="0035604F" w:rsidP="00B75770">
      <w:pPr>
        <w:rPr>
          <w:rFonts w:ascii="Times New Roman" w:hAnsi="Times New Roman" w:cs="Times New Roman"/>
          <w:color w:val="000000" w:themeColor="text1"/>
        </w:rPr>
      </w:pPr>
    </w:p>
    <w:p w:rsidR="00B75770" w:rsidRPr="00750A8D" w:rsidRDefault="004A36B8" w:rsidP="004A36B8">
      <w:pPr>
        <w:jc w:val="center"/>
        <w:rPr>
          <w:color w:val="FF0000"/>
          <w:sz w:val="28"/>
          <w:szCs w:val="28"/>
        </w:rPr>
      </w:pPr>
      <w:r>
        <w:rPr>
          <w:rFonts w:ascii="Times New Roman" w:hAnsi="Times New Roman" w:cs="Times New Roman"/>
          <w:color w:val="000000" w:themeColor="text1"/>
          <w:sz w:val="28"/>
          <w:szCs w:val="28"/>
        </w:rPr>
        <w:t>2018</w:t>
      </w:r>
      <w:r w:rsidR="00B75770" w:rsidRPr="0035604F">
        <w:rPr>
          <w:rFonts w:ascii="Times New Roman" w:hAnsi="Times New Roman" w:cs="Times New Roman"/>
          <w:color w:val="000000" w:themeColor="text1"/>
          <w:sz w:val="28"/>
          <w:szCs w:val="28"/>
        </w:rPr>
        <w:t xml:space="preserve"> год</w:t>
      </w:r>
      <w:r w:rsidR="00B75770" w:rsidRPr="0035604F">
        <w:rPr>
          <w:rFonts w:ascii="Times New Roman" w:hAnsi="Times New Roman" w:cs="Times New Roman"/>
          <w:color w:val="000000" w:themeColor="text1"/>
          <w:sz w:val="28"/>
          <w:szCs w:val="28"/>
        </w:rPr>
        <w:br/>
      </w:r>
    </w:p>
    <w:p w:rsidR="00B75770" w:rsidRPr="00B75770" w:rsidRDefault="00B75770" w:rsidP="0035604F">
      <w:pPr>
        <w:spacing w:after="0" w:line="240" w:lineRule="auto"/>
        <w:jc w:val="right"/>
        <w:rPr>
          <w:rFonts w:ascii="Times New Roman" w:hAnsi="Times New Roman" w:cs="Times New Roman"/>
          <w:i/>
          <w:sz w:val="24"/>
          <w:szCs w:val="24"/>
        </w:rPr>
      </w:pPr>
      <w:r w:rsidRPr="00B75770">
        <w:rPr>
          <w:rFonts w:ascii="Times New Roman" w:hAnsi="Times New Roman" w:cs="Times New Roman"/>
          <w:i/>
          <w:sz w:val="24"/>
          <w:szCs w:val="24"/>
        </w:rPr>
        <w:lastRenderedPageBreak/>
        <w:t xml:space="preserve">Основная профессиональная образовательная </w:t>
      </w:r>
    </w:p>
    <w:p w:rsidR="00B75770" w:rsidRDefault="00B75770" w:rsidP="00B75770">
      <w:pPr>
        <w:spacing w:after="0" w:line="240" w:lineRule="auto"/>
        <w:jc w:val="right"/>
        <w:rPr>
          <w:rFonts w:ascii="Times New Roman" w:hAnsi="Times New Roman" w:cs="Times New Roman"/>
          <w:i/>
          <w:sz w:val="24"/>
          <w:szCs w:val="24"/>
        </w:rPr>
      </w:pPr>
      <w:r w:rsidRPr="00B75770">
        <w:rPr>
          <w:rFonts w:ascii="Times New Roman" w:hAnsi="Times New Roman" w:cs="Times New Roman"/>
          <w:i/>
          <w:sz w:val="24"/>
          <w:szCs w:val="24"/>
        </w:rPr>
        <w:t xml:space="preserve">программа по профессиям:  </w:t>
      </w:r>
    </w:p>
    <w:p w:rsidR="00B75770" w:rsidRPr="00B75770" w:rsidRDefault="00B75770" w:rsidP="005A289A">
      <w:pPr>
        <w:spacing w:after="0" w:line="240" w:lineRule="auto"/>
        <w:rPr>
          <w:rFonts w:ascii="Times New Roman" w:hAnsi="Times New Roman" w:cs="Times New Roman"/>
          <w:b/>
          <w:sz w:val="24"/>
          <w:szCs w:val="24"/>
        </w:rPr>
      </w:pPr>
    </w:p>
    <w:p w:rsidR="00B75770" w:rsidRPr="00B75770" w:rsidRDefault="00B75770" w:rsidP="00B75770">
      <w:pPr>
        <w:jc w:val="center"/>
        <w:rPr>
          <w:rFonts w:ascii="Times New Roman" w:hAnsi="Times New Roman" w:cs="Times New Roman"/>
          <w:sz w:val="28"/>
          <w:szCs w:val="28"/>
        </w:rPr>
      </w:pPr>
      <w:r w:rsidRPr="00B75770">
        <w:rPr>
          <w:rFonts w:ascii="Times New Roman" w:hAnsi="Times New Roman" w:cs="Times New Roman"/>
          <w:b/>
          <w:sz w:val="28"/>
          <w:szCs w:val="28"/>
        </w:rPr>
        <w:t>базовый уровень</w:t>
      </w:r>
    </w:p>
    <w:p w:rsidR="00B75770" w:rsidRPr="006F4BD5" w:rsidRDefault="00B75770" w:rsidP="00B75770">
      <w:pPr>
        <w:spacing w:after="0" w:line="240" w:lineRule="auto"/>
        <w:rPr>
          <w:rFonts w:ascii="Times New Roman" w:hAnsi="Times New Roman" w:cs="Times New Roman"/>
          <w:sz w:val="24"/>
          <w:szCs w:val="24"/>
        </w:rPr>
      </w:pPr>
      <w:r w:rsidRPr="006F4BD5">
        <w:rPr>
          <w:rFonts w:ascii="Times New Roman" w:hAnsi="Times New Roman" w:cs="Times New Roman"/>
          <w:sz w:val="24"/>
          <w:szCs w:val="24"/>
        </w:rPr>
        <w:t xml:space="preserve">Рассмотрено </w:t>
      </w:r>
      <w:r w:rsidR="0035604F" w:rsidRPr="006F4BD5">
        <w:rPr>
          <w:rFonts w:ascii="Times New Roman" w:hAnsi="Times New Roman" w:cs="Times New Roman"/>
          <w:sz w:val="24"/>
          <w:szCs w:val="24"/>
        </w:rPr>
        <w:t xml:space="preserve"> и рекомендовано к применению на заседании методического объединения</w:t>
      </w:r>
    </w:p>
    <w:p w:rsidR="00B75770" w:rsidRPr="006F4BD5" w:rsidRDefault="00B75770" w:rsidP="00B75770">
      <w:pPr>
        <w:spacing w:after="0" w:line="240" w:lineRule="auto"/>
        <w:rPr>
          <w:rFonts w:ascii="Times New Roman" w:hAnsi="Times New Roman" w:cs="Times New Roman"/>
          <w:sz w:val="24"/>
          <w:szCs w:val="24"/>
        </w:rPr>
      </w:pPr>
      <w:r w:rsidRPr="006F4BD5">
        <w:rPr>
          <w:rFonts w:ascii="Times New Roman" w:hAnsi="Times New Roman" w:cs="Times New Roman"/>
          <w:sz w:val="24"/>
          <w:szCs w:val="24"/>
        </w:rPr>
        <w:t>общеобразовательных дисциплин</w:t>
      </w:r>
    </w:p>
    <w:p w:rsidR="0035604F" w:rsidRPr="006F4BD5" w:rsidRDefault="00B75770" w:rsidP="0035604F">
      <w:pPr>
        <w:spacing w:after="0" w:line="240" w:lineRule="auto"/>
        <w:rPr>
          <w:rFonts w:ascii="Times New Roman" w:hAnsi="Times New Roman" w:cs="Times New Roman"/>
          <w:sz w:val="24"/>
          <w:szCs w:val="24"/>
        </w:rPr>
      </w:pPr>
      <w:r w:rsidRPr="006F4BD5">
        <w:rPr>
          <w:rFonts w:ascii="Times New Roman" w:hAnsi="Times New Roman" w:cs="Times New Roman"/>
          <w:sz w:val="24"/>
          <w:szCs w:val="24"/>
        </w:rPr>
        <w:t>п</w:t>
      </w:r>
      <w:r w:rsidR="005A289A">
        <w:rPr>
          <w:rFonts w:ascii="Times New Roman" w:hAnsi="Times New Roman" w:cs="Times New Roman"/>
          <w:sz w:val="24"/>
          <w:szCs w:val="24"/>
        </w:rPr>
        <w:t>ротокол №___ от ___________ 2018</w:t>
      </w:r>
      <w:r w:rsidRPr="006F4BD5">
        <w:rPr>
          <w:rFonts w:ascii="Times New Roman" w:hAnsi="Times New Roman" w:cs="Times New Roman"/>
          <w:sz w:val="24"/>
          <w:szCs w:val="24"/>
        </w:rPr>
        <w:t xml:space="preserve"> г. </w:t>
      </w:r>
      <w:r w:rsidRPr="006F4BD5">
        <w:rPr>
          <w:rFonts w:ascii="Times New Roman" w:hAnsi="Times New Roman" w:cs="Times New Roman"/>
          <w:sz w:val="24"/>
          <w:szCs w:val="24"/>
        </w:rPr>
        <w:br/>
        <w:t xml:space="preserve">Председатель: ______________ </w:t>
      </w:r>
      <w:r w:rsidRPr="006F4BD5">
        <w:rPr>
          <w:rFonts w:ascii="Times New Roman" w:hAnsi="Times New Roman" w:cs="Times New Roman"/>
          <w:sz w:val="24"/>
          <w:szCs w:val="24"/>
        </w:rPr>
        <w:br/>
      </w:r>
    </w:p>
    <w:p w:rsidR="0035604F" w:rsidRPr="006F4BD5" w:rsidRDefault="00B75770" w:rsidP="0035604F">
      <w:pPr>
        <w:spacing w:after="0" w:line="240" w:lineRule="auto"/>
        <w:rPr>
          <w:rFonts w:ascii="Times New Roman" w:hAnsi="Times New Roman" w:cs="Times New Roman"/>
          <w:sz w:val="24"/>
          <w:szCs w:val="24"/>
        </w:rPr>
      </w:pPr>
      <w:r w:rsidRPr="006F4BD5">
        <w:rPr>
          <w:rFonts w:ascii="Times New Roman" w:hAnsi="Times New Roman" w:cs="Times New Roman"/>
          <w:sz w:val="24"/>
          <w:szCs w:val="24"/>
        </w:rPr>
        <w:br/>
      </w:r>
      <w:r w:rsidR="0035604F" w:rsidRPr="006F4BD5">
        <w:rPr>
          <w:rFonts w:ascii="Times New Roman" w:hAnsi="Times New Roman" w:cs="Times New Roman"/>
          <w:sz w:val="24"/>
          <w:szCs w:val="24"/>
        </w:rPr>
        <w:t>Рассмотрено  советом техникума</w:t>
      </w:r>
    </w:p>
    <w:p w:rsidR="0035604F" w:rsidRPr="006F4BD5" w:rsidRDefault="0035604F" w:rsidP="0035604F">
      <w:pPr>
        <w:spacing w:after="0" w:line="240" w:lineRule="auto"/>
        <w:rPr>
          <w:rFonts w:ascii="Times New Roman" w:hAnsi="Times New Roman" w:cs="Times New Roman"/>
          <w:sz w:val="24"/>
          <w:szCs w:val="24"/>
        </w:rPr>
      </w:pPr>
      <w:r w:rsidRPr="006F4BD5">
        <w:rPr>
          <w:rFonts w:ascii="Times New Roman" w:hAnsi="Times New Roman" w:cs="Times New Roman"/>
          <w:sz w:val="24"/>
          <w:szCs w:val="24"/>
        </w:rPr>
        <w:t>протокол №____ от__________201___ г.</w:t>
      </w:r>
      <w:r w:rsidRPr="006F4BD5">
        <w:rPr>
          <w:rFonts w:ascii="Times New Roman" w:hAnsi="Times New Roman" w:cs="Times New Roman"/>
          <w:sz w:val="24"/>
          <w:szCs w:val="24"/>
        </w:rPr>
        <w:br/>
      </w:r>
    </w:p>
    <w:p w:rsidR="0035604F" w:rsidRPr="006F4BD5" w:rsidRDefault="0035604F" w:rsidP="0035604F">
      <w:pPr>
        <w:spacing w:after="0" w:line="240" w:lineRule="auto"/>
        <w:rPr>
          <w:b/>
          <w:sz w:val="24"/>
          <w:szCs w:val="24"/>
        </w:rPr>
      </w:pPr>
      <w:r w:rsidRPr="006F4BD5">
        <w:rPr>
          <w:rFonts w:ascii="Times New Roman" w:hAnsi="Times New Roman" w:cs="Times New Roman"/>
          <w:sz w:val="24"/>
          <w:szCs w:val="24"/>
        </w:rPr>
        <w:t xml:space="preserve">Председатель: ______________   </w:t>
      </w:r>
      <w:proofErr w:type="spellStart"/>
      <w:r w:rsidRPr="006F4BD5">
        <w:rPr>
          <w:rFonts w:ascii="Times New Roman" w:hAnsi="Times New Roman" w:cs="Times New Roman"/>
          <w:sz w:val="24"/>
          <w:szCs w:val="24"/>
        </w:rPr>
        <w:t>Б.Б.Буторин</w:t>
      </w:r>
      <w:proofErr w:type="spellEnd"/>
      <w:r w:rsidRPr="006F4BD5">
        <w:rPr>
          <w:rFonts w:ascii="Times New Roman" w:hAnsi="Times New Roman" w:cs="Times New Roman"/>
          <w:sz w:val="24"/>
          <w:szCs w:val="24"/>
        </w:rPr>
        <w:br/>
      </w:r>
    </w:p>
    <w:p w:rsidR="006F4BD5" w:rsidRDefault="006F4BD5" w:rsidP="006F4BD5"/>
    <w:p w:rsidR="005A289A" w:rsidRDefault="006F4BD5" w:rsidP="005A289A">
      <w:pPr>
        <w:spacing w:after="0" w:line="240" w:lineRule="auto"/>
        <w:jc w:val="both"/>
        <w:rPr>
          <w:rFonts w:ascii="Times New Roman" w:hAnsi="Times New Roman" w:cs="Times New Roman"/>
          <w:sz w:val="24"/>
          <w:szCs w:val="24"/>
        </w:rPr>
      </w:pPr>
      <w:r w:rsidRPr="006F4BD5">
        <w:rPr>
          <w:rFonts w:ascii="Times New Roman" w:hAnsi="Times New Roman" w:cs="Times New Roman"/>
          <w:sz w:val="24"/>
          <w:szCs w:val="24"/>
        </w:rPr>
        <w:t xml:space="preserve">Данные методические рекомендации предназначены для </w:t>
      </w:r>
      <w:proofErr w:type="gramStart"/>
      <w:r w:rsidRPr="006F4BD5">
        <w:rPr>
          <w:rFonts w:ascii="Times New Roman" w:hAnsi="Times New Roman" w:cs="Times New Roman"/>
          <w:sz w:val="24"/>
          <w:szCs w:val="24"/>
        </w:rPr>
        <w:t>обучающихся</w:t>
      </w:r>
      <w:proofErr w:type="gramEnd"/>
      <w:r w:rsidRPr="006F4BD5">
        <w:rPr>
          <w:rFonts w:ascii="Times New Roman" w:hAnsi="Times New Roman" w:cs="Times New Roman"/>
          <w:sz w:val="24"/>
          <w:szCs w:val="24"/>
        </w:rPr>
        <w:t xml:space="preserve"> по профессии:  </w:t>
      </w:r>
    </w:p>
    <w:p w:rsidR="005A289A" w:rsidRPr="005A289A" w:rsidRDefault="005A289A" w:rsidP="005A289A">
      <w:pPr>
        <w:spacing w:after="0" w:line="240" w:lineRule="auto"/>
        <w:jc w:val="both"/>
        <w:rPr>
          <w:rFonts w:ascii="Times New Roman" w:hAnsi="Times New Roman" w:cs="Times New Roman"/>
          <w:sz w:val="28"/>
          <w:szCs w:val="28"/>
        </w:rPr>
      </w:pPr>
      <w:r w:rsidRPr="005A289A">
        <w:rPr>
          <w:rFonts w:ascii="Times New Roman" w:hAnsi="Times New Roman" w:cs="Times New Roman"/>
          <w:sz w:val="28"/>
          <w:szCs w:val="28"/>
        </w:rPr>
        <w:t>08.01.08  Мастер отделочных строительных работ</w:t>
      </w:r>
    </w:p>
    <w:p w:rsidR="005A289A" w:rsidRPr="005A289A" w:rsidRDefault="005A289A" w:rsidP="005A289A">
      <w:pPr>
        <w:spacing w:after="0" w:line="240" w:lineRule="auto"/>
        <w:jc w:val="both"/>
        <w:rPr>
          <w:rFonts w:ascii="Times New Roman" w:hAnsi="Times New Roman" w:cs="Times New Roman"/>
          <w:sz w:val="28"/>
          <w:szCs w:val="28"/>
        </w:rPr>
      </w:pPr>
      <w:r w:rsidRPr="005A289A">
        <w:rPr>
          <w:rFonts w:ascii="Times New Roman" w:hAnsi="Times New Roman" w:cs="Times New Roman"/>
          <w:sz w:val="28"/>
          <w:szCs w:val="28"/>
        </w:rPr>
        <w:t>15220      Облицовщик-плиточник</w:t>
      </w:r>
    </w:p>
    <w:p w:rsidR="005A289A" w:rsidRPr="005A289A" w:rsidRDefault="005A289A" w:rsidP="005A289A">
      <w:pPr>
        <w:spacing w:after="0" w:line="240" w:lineRule="auto"/>
        <w:jc w:val="both"/>
        <w:rPr>
          <w:rFonts w:ascii="Times New Roman" w:hAnsi="Times New Roman" w:cs="Times New Roman"/>
          <w:sz w:val="28"/>
          <w:szCs w:val="28"/>
        </w:rPr>
      </w:pPr>
      <w:r w:rsidRPr="005A289A">
        <w:rPr>
          <w:rFonts w:ascii="Times New Roman" w:hAnsi="Times New Roman" w:cs="Times New Roman"/>
          <w:sz w:val="28"/>
          <w:szCs w:val="28"/>
        </w:rPr>
        <w:t>16675        Повар</w:t>
      </w:r>
    </w:p>
    <w:p w:rsidR="005A289A" w:rsidRPr="006F4BD5" w:rsidRDefault="005A289A" w:rsidP="005A289A">
      <w:pPr>
        <w:spacing w:after="0" w:line="240" w:lineRule="auto"/>
        <w:jc w:val="both"/>
        <w:rPr>
          <w:rFonts w:ascii="Times New Roman" w:hAnsi="Times New Roman" w:cs="Times New Roman"/>
          <w:i/>
          <w:sz w:val="24"/>
          <w:szCs w:val="24"/>
        </w:rPr>
      </w:pPr>
    </w:p>
    <w:p w:rsidR="006F4BD5" w:rsidRPr="006F4BD5" w:rsidRDefault="006F4BD5" w:rsidP="008A18D5">
      <w:pPr>
        <w:spacing w:after="0" w:line="240" w:lineRule="auto"/>
        <w:jc w:val="both"/>
        <w:rPr>
          <w:rFonts w:ascii="Times New Roman" w:hAnsi="Times New Roman" w:cs="Times New Roman"/>
          <w:i/>
          <w:sz w:val="24"/>
          <w:szCs w:val="24"/>
        </w:rPr>
      </w:pPr>
      <w:r w:rsidRPr="006F4BD5">
        <w:rPr>
          <w:rFonts w:ascii="Times New Roman" w:hAnsi="Times New Roman" w:cs="Times New Roman"/>
          <w:i/>
          <w:sz w:val="24"/>
          <w:szCs w:val="24"/>
        </w:rPr>
        <w:t>(</w:t>
      </w:r>
      <w:r w:rsidRPr="006F4BD5">
        <w:rPr>
          <w:rFonts w:ascii="Times New Roman" w:hAnsi="Times New Roman" w:cs="Times New Roman"/>
          <w:sz w:val="24"/>
          <w:szCs w:val="24"/>
        </w:rPr>
        <w:t>базовый уровень)</w:t>
      </w:r>
    </w:p>
    <w:p w:rsidR="006F4BD5" w:rsidRDefault="006F4BD5" w:rsidP="008A18D5">
      <w:pPr>
        <w:jc w:val="both"/>
        <w:rPr>
          <w:rFonts w:ascii="Times New Roman" w:hAnsi="Times New Roman" w:cs="Times New Roman"/>
          <w:sz w:val="24"/>
          <w:szCs w:val="24"/>
        </w:rPr>
      </w:pPr>
      <w:r w:rsidRPr="006F4BD5">
        <w:rPr>
          <w:rFonts w:ascii="Times New Roman" w:hAnsi="Times New Roman" w:cs="Times New Roman"/>
          <w:sz w:val="24"/>
          <w:szCs w:val="24"/>
        </w:rPr>
        <w:t>при выполнении внеаудиторной самостоятельной работы по дисциплине «Введение в профессию: общие компетенции профессионала».</w:t>
      </w:r>
    </w:p>
    <w:p w:rsidR="006F4BD5" w:rsidRPr="006F4BD5" w:rsidRDefault="006F4BD5" w:rsidP="008A18D5">
      <w:pPr>
        <w:jc w:val="both"/>
        <w:rPr>
          <w:rFonts w:ascii="Times New Roman" w:hAnsi="Times New Roman" w:cs="Times New Roman"/>
          <w:sz w:val="24"/>
          <w:szCs w:val="24"/>
        </w:rPr>
      </w:pPr>
      <w:r w:rsidRPr="006F4BD5">
        <w:rPr>
          <w:rFonts w:ascii="Times New Roman" w:hAnsi="Times New Roman" w:cs="Times New Roman"/>
          <w:sz w:val="24"/>
          <w:szCs w:val="24"/>
        </w:rPr>
        <w:t>В методических рекомендациях разработаны различные виды самостоятельной внеаудиторной работы, даны указания по их выполнению, составлены контрольные вопросы и определены формы контроля.</w:t>
      </w:r>
    </w:p>
    <w:p w:rsidR="006F4BD5" w:rsidRDefault="006F4BD5" w:rsidP="006F4BD5"/>
    <w:p w:rsidR="006F4BD5" w:rsidRPr="006F4BD5" w:rsidRDefault="006F4BD5" w:rsidP="006F4BD5">
      <w:pPr>
        <w:rPr>
          <w:rFonts w:ascii="Times New Roman" w:hAnsi="Times New Roman" w:cs="Times New Roman"/>
          <w:sz w:val="24"/>
          <w:szCs w:val="24"/>
        </w:rPr>
      </w:pPr>
    </w:p>
    <w:p w:rsidR="00B75770" w:rsidRDefault="00B75770" w:rsidP="00B75770">
      <w:pPr>
        <w:jc w:val="center"/>
        <w:rPr>
          <w:b/>
        </w:rPr>
      </w:pPr>
    </w:p>
    <w:p w:rsidR="00B75770" w:rsidRDefault="00B75770" w:rsidP="00B75770">
      <w:pPr>
        <w:jc w:val="center"/>
        <w:rPr>
          <w:b/>
        </w:rPr>
      </w:pPr>
    </w:p>
    <w:p w:rsidR="00B75770" w:rsidRDefault="00B75770" w:rsidP="00B75770">
      <w:pPr>
        <w:jc w:val="center"/>
        <w:rPr>
          <w:b/>
        </w:rPr>
      </w:pPr>
    </w:p>
    <w:p w:rsidR="00B75770" w:rsidRDefault="00B75770" w:rsidP="00B75770">
      <w:pPr>
        <w:jc w:val="center"/>
        <w:rPr>
          <w:b/>
        </w:rPr>
      </w:pPr>
    </w:p>
    <w:p w:rsidR="00B75770" w:rsidRDefault="00B75770" w:rsidP="00B75770"/>
    <w:p w:rsidR="00B75770" w:rsidRDefault="00B75770" w:rsidP="00B75770"/>
    <w:p w:rsidR="00B75770" w:rsidRDefault="00B75770" w:rsidP="00B75770"/>
    <w:p w:rsidR="00B75770" w:rsidRDefault="00B75770" w:rsidP="00B75770"/>
    <w:p w:rsidR="00B75770" w:rsidRDefault="00B75770" w:rsidP="00B75770"/>
    <w:p w:rsidR="00B75770" w:rsidRDefault="00B75770" w:rsidP="00B75770"/>
    <w:p w:rsidR="00B75770" w:rsidRDefault="00B75770" w:rsidP="00B75770"/>
    <w:p w:rsidR="00B75770" w:rsidRDefault="00B75770" w:rsidP="00B75770"/>
    <w:p w:rsidR="00B75770" w:rsidRDefault="00B75770" w:rsidP="00B75770"/>
    <w:p w:rsidR="00B75770" w:rsidRDefault="00B75770" w:rsidP="00B75770"/>
    <w:p w:rsidR="00B75770" w:rsidRDefault="00B75770" w:rsidP="00B75770"/>
    <w:p w:rsidR="00436693" w:rsidRDefault="00436693" w:rsidP="00B75770"/>
    <w:p w:rsidR="00B75770" w:rsidRDefault="00B75770" w:rsidP="00B75770"/>
    <w:p w:rsidR="00B75770" w:rsidRPr="00436693" w:rsidRDefault="00B75770" w:rsidP="00B75770">
      <w:r>
        <w:lastRenderedPageBreak/>
        <w:t xml:space="preserve"> </w:t>
      </w:r>
      <w:r w:rsidR="00436693">
        <w:t xml:space="preserve">                         </w:t>
      </w:r>
      <w:r w:rsidR="006F4BD5" w:rsidRPr="006F4BD5">
        <w:rPr>
          <w:rFonts w:ascii="Times New Roman" w:hAnsi="Times New Roman" w:cs="Times New Roman"/>
        </w:rPr>
        <w:t>Содержание.</w:t>
      </w:r>
    </w:p>
    <w:p w:rsidR="006F4BD5" w:rsidRPr="00436693" w:rsidRDefault="006F4BD5" w:rsidP="00B75770">
      <w:pPr>
        <w:rPr>
          <w:rFonts w:ascii="Times New Roman" w:hAnsi="Times New Roman" w:cs="Times New Roman"/>
        </w:rPr>
      </w:pPr>
      <w:r w:rsidRPr="00436693">
        <w:rPr>
          <w:rFonts w:ascii="Times New Roman" w:hAnsi="Times New Roman" w:cs="Times New Roman"/>
        </w:rPr>
        <w:t xml:space="preserve">Пояснительная работа        </w:t>
      </w:r>
    </w:p>
    <w:p w:rsidR="00B75770" w:rsidRPr="00436693" w:rsidRDefault="006F4BD5" w:rsidP="00B75770">
      <w:pPr>
        <w:rPr>
          <w:rFonts w:ascii="Times New Roman" w:hAnsi="Times New Roman" w:cs="Times New Roman"/>
        </w:rPr>
      </w:pPr>
      <w:r w:rsidRPr="00436693">
        <w:rPr>
          <w:rFonts w:ascii="Times New Roman" w:hAnsi="Times New Roman" w:cs="Times New Roman"/>
        </w:rPr>
        <w:t xml:space="preserve">Введение        </w:t>
      </w:r>
    </w:p>
    <w:p w:rsidR="00B75770" w:rsidRPr="00436693" w:rsidRDefault="00B75770" w:rsidP="00B75770">
      <w:pPr>
        <w:rPr>
          <w:rFonts w:ascii="Times New Roman" w:hAnsi="Times New Roman" w:cs="Times New Roman"/>
        </w:rPr>
      </w:pPr>
      <w:r w:rsidRPr="00436693">
        <w:rPr>
          <w:rFonts w:ascii="Times New Roman" w:hAnsi="Times New Roman" w:cs="Times New Roman"/>
        </w:rPr>
        <w:t>Методические рекомендации п</w:t>
      </w:r>
      <w:r w:rsidR="006F4BD5" w:rsidRPr="00436693">
        <w:rPr>
          <w:rFonts w:ascii="Times New Roman" w:hAnsi="Times New Roman" w:cs="Times New Roman"/>
        </w:rPr>
        <w:t xml:space="preserve">о работе  с литературой        </w:t>
      </w:r>
    </w:p>
    <w:p w:rsidR="00B75770" w:rsidRPr="00436693" w:rsidRDefault="00B75770" w:rsidP="00B75770">
      <w:pPr>
        <w:rPr>
          <w:rFonts w:ascii="Times New Roman" w:hAnsi="Times New Roman" w:cs="Times New Roman"/>
        </w:rPr>
      </w:pPr>
      <w:r w:rsidRPr="00436693">
        <w:rPr>
          <w:rFonts w:ascii="Times New Roman" w:hAnsi="Times New Roman" w:cs="Times New Roman"/>
        </w:rPr>
        <w:t xml:space="preserve">Методические   рекомендации  по составлению конспектов        </w:t>
      </w:r>
    </w:p>
    <w:p w:rsidR="00B75770" w:rsidRPr="00436693" w:rsidRDefault="00B75770" w:rsidP="00B75770">
      <w:pPr>
        <w:rPr>
          <w:rFonts w:ascii="Times New Roman" w:hAnsi="Times New Roman" w:cs="Times New Roman"/>
        </w:rPr>
      </w:pPr>
      <w:r w:rsidRPr="00436693">
        <w:rPr>
          <w:rFonts w:ascii="Times New Roman" w:hAnsi="Times New Roman" w:cs="Times New Roman"/>
        </w:rPr>
        <w:t>Методические рекомендации по подготовке доклада…………………………………….</w:t>
      </w:r>
    </w:p>
    <w:p w:rsidR="00B75770" w:rsidRPr="00436693" w:rsidRDefault="00B75770" w:rsidP="00B75770">
      <w:pPr>
        <w:rPr>
          <w:rFonts w:ascii="Times New Roman" w:hAnsi="Times New Roman" w:cs="Times New Roman"/>
        </w:rPr>
      </w:pPr>
      <w:r w:rsidRPr="00436693">
        <w:rPr>
          <w:rFonts w:ascii="Times New Roman" w:hAnsi="Times New Roman" w:cs="Times New Roman"/>
        </w:rPr>
        <w:t>Методические рекомендации по под</w:t>
      </w:r>
      <w:r w:rsidR="006F4BD5" w:rsidRPr="00436693">
        <w:rPr>
          <w:rFonts w:ascii="Times New Roman" w:hAnsi="Times New Roman" w:cs="Times New Roman"/>
        </w:rPr>
        <w:t>готовке сообщения…………………………………</w:t>
      </w:r>
    </w:p>
    <w:p w:rsidR="00B75770" w:rsidRPr="006F4BD5" w:rsidRDefault="00B75770" w:rsidP="00B75770">
      <w:pPr>
        <w:rPr>
          <w:rFonts w:ascii="Times New Roman" w:hAnsi="Times New Roman" w:cs="Times New Roman"/>
        </w:rPr>
      </w:pPr>
      <w:r w:rsidRPr="00436693">
        <w:rPr>
          <w:rFonts w:ascii="Times New Roman" w:hAnsi="Times New Roman" w:cs="Times New Roman"/>
        </w:rPr>
        <w:t>Методические рекомендации по вы</w:t>
      </w:r>
      <w:r w:rsidR="006F4BD5" w:rsidRPr="00436693">
        <w:rPr>
          <w:rFonts w:ascii="Times New Roman" w:hAnsi="Times New Roman" w:cs="Times New Roman"/>
        </w:rPr>
        <w:t>полнению реферата…………………………………</w:t>
      </w:r>
    </w:p>
    <w:p w:rsidR="00B75770" w:rsidRPr="006F4BD5" w:rsidRDefault="00B75770" w:rsidP="00B75770">
      <w:pPr>
        <w:rPr>
          <w:rFonts w:ascii="Times New Roman" w:hAnsi="Times New Roman" w:cs="Times New Roman"/>
        </w:rPr>
      </w:pPr>
      <w:r w:rsidRPr="006F4BD5">
        <w:rPr>
          <w:rFonts w:ascii="Times New Roman" w:hAnsi="Times New Roman" w:cs="Times New Roman"/>
        </w:rPr>
        <w:t>Методические рекомендации по подго</w:t>
      </w:r>
      <w:r w:rsidR="006F4BD5" w:rsidRPr="006F4BD5">
        <w:rPr>
          <w:rFonts w:ascii="Times New Roman" w:hAnsi="Times New Roman" w:cs="Times New Roman"/>
        </w:rPr>
        <w:t>товке презентации……………………………….</w:t>
      </w:r>
    </w:p>
    <w:p w:rsidR="00B75770" w:rsidRPr="006F4BD5" w:rsidRDefault="00B75770" w:rsidP="00B75770">
      <w:pPr>
        <w:rPr>
          <w:rFonts w:ascii="Times New Roman" w:hAnsi="Times New Roman" w:cs="Times New Roman"/>
        </w:rPr>
      </w:pPr>
      <w:r w:rsidRPr="006F4BD5">
        <w:rPr>
          <w:rFonts w:ascii="Times New Roman" w:hAnsi="Times New Roman" w:cs="Times New Roman"/>
        </w:rPr>
        <w:t>Методические рекомендации  по подг</w:t>
      </w:r>
      <w:r w:rsidR="006F4BD5" w:rsidRPr="006F4BD5">
        <w:rPr>
          <w:rFonts w:ascii="Times New Roman" w:hAnsi="Times New Roman" w:cs="Times New Roman"/>
        </w:rPr>
        <w:t>отовке про</w:t>
      </w:r>
      <w:r w:rsidR="00B450FE">
        <w:rPr>
          <w:rFonts w:ascii="Times New Roman" w:hAnsi="Times New Roman" w:cs="Times New Roman"/>
        </w:rPr>
        <w:t>ектов……………………………………</w:t>
      </w:r>
    </w:p>
    <w:p w:rsidR="00B75770" w:rsidRPr="006F4BD5" w:rsidRDefault="00B75770" w:rsidP="00B75770">
      <w:pPr>
        <w:rPr>
          <w:rFonts w:ascii="Times New Roman" w:hAnsi="Times New Roman" w:cs="Times New Roman"/>
        </w:rPr>
      </w:pPr>
      <w:r w:rsidRPr="006F4BD5">
        <w:rPr>
          <w:rFonts w:ascii="Times New Roman" w:hAnsi="Times New Roman" w:cs="Times New Roman"/>
        </w:rPr>
        <w:t>Тематика и задания  самостояте</w:t>
      </w:r>
      <w:r w:rsidR="006F4BD5" w:rsidRPr="006F4BD5">
        <w:rPr>
          <w:rFonts w:ascii="Times New Roman" w:hAnsi="Times New Roman" w:cs="Times New Roman"/>
        </w:rPr>
        <w:t>льной ра</w:t>
      </w:r>
      <w:r w:rsidR="00B450FE">
        <w:rPr>
          <w:rFonts w:ascii="Times New Roman" w:hAnsi="Times New Roman" w:cs="Times New Roman"/>
        </w:rPr>
        <w:t>боты………………………………………</w:t>
      </w:r>
    </w:p>
    <w:p w:rsidR="006F4BD5" w:rsidRDefault="006F4BD5" w:rsidP="00B75770"/>
    <w:p w:rsidR="00B75770" w:rsidRDefault="00B75770" w:rsidP="00B75770"/>
    <w:p w:rsidR="00B75770" w:rsidRDefault="00B75770" w:rsidP="00B75770"/>
    <w:p w:rsidR="00B75770" w:rsidRDefault="00B75770" w:rsidP="00B75770"/>
    <w:p w:rsidR="00DC5481" w:rsidRDefault="00DC5481" w:rsidP="00B75770"/>
    <w:p w:rsidR="008A18D5" w:rsidRDefault="00DC5481" w:rsidP="008A18D5">
      <w:pPr>
        <w:spacing w:after="0" w:line="240" w:lineRule="auto"/>
        <w:rPr>
          <w:rFonts w:ascii="Times New Roman" w:hAnsi="Times New Roman" w:cs="Times New Roman"/>
          <w:b/>
          <w:sz w:val="24"/>
          <w:szCs w:val="24"/>
          <w:u w:val="single"/>
        </w:rPr>
      </w:pPr>
      <w:r w:rsidRPr="006E5349">
        <w:rPr>
          <w:rFonts w:ascii="Times New Roman" w:hAnsi="Times New Roman" w:cs="Times New Roman"/>
          <w:b/>
          <w:sz w:val="24"/>
          <w:szCs w:val="24"/>
          <w:u w:val="single"/>
        </w:rPr>
        <w:lastRenderedPageBreak/>
        <w:t>Пояснительная работа</w:t>
      </w:r>
    </w:p>
    <w:p w:rsidR="00BA65AF" w:rsidRDefault="00B75770" w:rsidP="00BA65AF">
      <w:pPr>
        <w:spacing w:after="0" w:line="240" w:lineRule="auto"/>
        <w:jc w:val="both"/>
        <w:rPr>
          <w:rFonts w:ascii="Times New Roman" w:hAnsi="Times New Roman" w:cs="Times New Roman"/>
          <w:sz w:val="24"/>
          <w:szCs w:val="24"/>
        </w:rPr>
      </w:pPr>
      <w:r w:rsidRPr="00DC5481">
        <w:rPr>
          <w:rFonts w:ascii="Times New Roman" w:hAnsi="Times New Roman" w:cs="Times New Roman"/>
          <w:sz w:val="24"/>
          <w:szCs w:val="24"/>
        </w:rPr>
        <w:t>Методические рекомендации по выполнению внеаудиторной самостоятельной работы студентов по дисциплине «</w:t>
      </w:r>
      <w:r w:rsidR="00DC5481" w:rsidRPr="00DC5481">
        <w:rPr>
          <w:rFonts w:ascii="Times New Roman" w:hAnsi="Times New Roman" w:cs="Times New Roman"/>
          <w:sz w:val="24"/>
          <w:szCs w:val="24"/>
        </w:rPr>
        <w:t xml:space="preserve">Введение в профессию: общие компетенции профессионала </w:t>
      </w:r>
      <w:r w:rsidRPr="00DC5481">
        <w:rPr>
          <w:rFonts w:ascii="Times New Roman" w:hAnsi="Times New Roman" w:cs="Times New Roman"/>
          <w:sz w:val="24"/>
          <w:szCs w:val="24"/>
        </w:rPr>
        <w:t xml:space="preserve">»  предназначены </w:t>
      </w:r>
      <w:proofErr w:type="gramStart"/>
      <w:r w:rsidRPr="00DC5481">
        <w:rPr>
          <w:rFonts w:ascii="Times New Roman" w:hAnsi="Times New Roman" w:cs="Times New Roman"/>
          <w:sz w:val="24"/>
          <w:szCs w:val="24"/>
        </w:rPr>
        <w:t>для</w:t>
      </w:r>
      <w:proofErr w:type="gramEnd"/>
      <w:r w:rsidRPr="00DC5481">
        <w:rPr>
          <w:rFonts w:ascii="Times New Roman" w:hAnsi="Times New Roman" w:cs="Times New Roman"/>
          <w:sz w:val="24"/>
          <w:szCs w:val="24"/>
        </w:rPr>
        <w:t xml:space="preserve"> </w:t>
      </w:r>
      <w:r w:rsidR="00DC5481" w:rsidRPr="00DC5481">
        <w:rPr>
          <w:rFonts w:ascii="Times New Roman" w:hAnsi="Times New Roman" w:cs="Times New Roman"/>
          <w:sz w:val="24"/>
          <w:szCs w:val="24"/>
        </w:rPr>
        <w:t xml:space="preserve">обучающихся по профессии </w:t>
      </w:r>
    </w:p>
    <w:p w:rsidR="00BA65AF" w:rsidRPr="00BA65AF" w:rsidRDefault="00BA65AF" w:rsidP="00BA65AF">
      <w:pPr>
        <w:spacing w:after="0" w:line="240" w:lineRule="auto"/>
        <w:jc w:val="both"/>
        <w:rPr>
          <w:rFonts w:ascii="Times New Roman" w:hAnsi="Times New Roman" w:cs="Times New Roman"/>
          <w:sz w:val="24"/>
          <w:szCs w:val="24"/>
        </w:rPr>
      </w:pPr>
      <w:r w:rsidRPr="00BA65AF">
        <w:rPr>
          <w:rFonts w:ascii="Times New Roman" w:hAnsi="Times New Roman" w:cs="Times New Roman"/>
          <w:sz w:val="24"/>
          <w:szCs w:val="24"/>
        </w:rPr>
        <w:t>08.01.08  Мастер отделочных строительных работ</w:t>
      </w:r>
    </w:p>
    <w:p w:rsidR="00BA65AF" w:rsidRPr="00BA65AF" w:rsidRDefault="00BA65AF" w:rsidP="00BA65AF">
      <w:pPr>
        <w:spacing w:after="0" w:line="240" w:lineRule="auto"/>
        <w:jc w:val="both"/>
        <w:rPr>
          <w:rFonts w:ascii="Times New Roman" w:hAnsi="Times New Roman" w:cs="Times New Roman"/>
          <w:sz w:val="24"/>
          <w:szCs w:val="24"/>
        </w:rPr>
      </w:pPr>
      <w:r w:rsidRPr="00BA65AF">
        <w:rPr>
          <w:rFonts w:ascii="Times New Roman" w:hAnsi="Times New Roman" w:cs="Times New Roman"/>
          <w:sz w:val="24"/>
          <w:szCs w:val="24"/>
        </w:rPr>
        <w:t>15220      Облицовщик-плиточник</w:t>
      </w:r>
    </w:p>
    <w:p w:rsidR="00060C17" w:rsidRDefault="00BA65AF" w:rsidP="008A18D5">
      <w:pPr>
        <w:spacing w:after="0" w:line="240" w:lineRule="auto"/>
        <w:jc w:val="both"/>
        <w:rPr>
          <w:rFonts w:ascii="Times New Roman" w:hAnsi="Times New Roman" w:cs="Times New Roman"/>
          <w:i/>
          <w:sz w:val="24"/>
          <w:szCs w:val="24"/>
        </w:rPr>
      </w:pPr>
      <w:r w:rsidRPr="00BA65AF">
        <w:rPr>
          <w:rFonts w:ascii="Times New Roman" w:hAnsi="Times New Roman" w:cs="Times New Roman"/>
          <w:sz w:val="24"/>
          <w:szCs w:val="24"/>
        </w:rPr>
        <w:t>16675        Повар</w:t>
      </w:r>
      <w:r>
        <w:rPr>
          <w:rFonts w:ascii="Times New Roman" w:hAnsi="Times New Roman" w:cs="Times New Roman"/>
          <w:sz w:val="24"/>
          <w:szCs w:val="24"/>
        </w:rPr>
        <w:t xml:space="preserve"> </w:t>
      </w:r>
      <w:r w:rsidR="00DC5481" w:rsidRPr="00DC5481">
        <w:rPr>
          <w:rFonts w:ascii="Times New Roman" w:hAnsi="Times New Roman" w:cs="Times New Roman"/>
          <w:i/>
          <w:sz w:val="24"/>
          <w:szCs w:val="24"/>
        </w:rPr>
        <w:t xml:space="preserve"> (</w:t>
      </w:r>
      <w:r w:rsidR="00DC5481" w:rsidRPr="00DC5481">
        <w:rPr>
          <w:rFonts w:ascii="Times New Roman" w:hAnsi="Times New Roman" w:cs="Times New Roman"/>
          <w:sz w:val="24"/>
          <w:szCs w:val="24"/>
        </w:rPr>
        <w:t>базовый уровень)</w:t>
      </w:r>
      <w:r w:rsidR="00DC5481">
        <w:rPr>
          <w:rFonts w:ascii="Times New Roman" w:hAnsi="Times New Roman" w:cs="Times New Roman"/>
          <w:sz w:val="24"/>
          <w:szCs w:val="24"/>
        </w:rPr>
        <w:t>.</w:t>
      </w:r>
      <w:r w:rsidR="00DC5481">
        <w:rPr>
          <w:rFonts w:ascii="Times New Roman" w:hAnsi="Times New Roman" w:cs="Times New Roman"/>
          <w:i/>
          <w:sz w:val="24"/>
          <w:szCs w:val="24"/>
        </w:rPr>
        <w:t xml:space="preserve"> </w:t>
      </w:r>
    </w:p>
    <w:p w:rsidR="00B75770" w:rsidRPr="00BA65AF" w:rsidRDefault="00B75770" w:rsidP="008A18D5">
      <w:pPr>
        <w:spacing w:after="0" w:line="240" w:lineRule="auto"/>
        <w:jc w:val="both"/>
        <w:rPr>
          <w:rFonts w:ascii="Times New Roman" w:hAnsi="Times New Roman" w:cs="Times New Roman"/>
          <w:sz w:val="24"/>
          <w:szCs w:val="24"/>
        </w:rPr>
      </w:pPr>
      <w:r w:rsidRPr="00DC5481">
        <w:rPr>
          <w:rFonts w:ascii="Times New Roman" w:hAnsi="Times New Roman" w:cs="Times New Roman"/>
          <w:sz w:val="24"/>
          <w:szCs w:val="24"/>
        </w:rPr>
        <w:t xml:space="preserve">Цель методических указаний: оказание помощи </w:t>
      </w:r>
      <w:proofErr w:type="gramStart"/>
      <w:r w:rsidR="00DC5481">
        <w:rPr>
          <w:rFonts w:ascii="Times New Roman" w:hAnsi="Times New Roman" w:cs="Times New Roman"/>
          <w:sz w:val="24"/>
          <w:szCs w:val="24"/>
        </w:rPr>
        <w:t>обучающимся</w:t>
      </w:r>
      <w:proofErr w:type="gramEnd"/>
      <w:r w:rsidR="00DC5481">
        <w:rPr>
          <w:rFonts w:ascii="Times New Roman" w:hAnsi="Times New Roman" w:cs="Times New Roman"/>
          <w:sz w:val="24"/>
          <w:szCs w:val="24"/>
        </w:rPr>
        <w:t xml:space="preserve"> </w:t>
      </w:r>
      <w:r w:rsidRPr="00DC5481">
        <w:rPr>
          <w:rFonts w:ascii="Times New Roman" w:hAnsi="Times New Roman" w:cs="Times New Roman"/>
          <w:sz w:val="24"/>
          <w:szCs w:val="24"/>
        </w:rPr>
        <w:t xml:space="preserve"> в выполнении самостоятельной работы по дисциплине «</w:t>
      </w:r>
      <w:r w:rsidR="00DC5481">
        <w:rPr>
          <w:rFonts w:ascii="Times New Roman" w:hAnsi="Times New Roman" w:cs="Times New Roman"/>
          <w:sz w:val="24"/>
          <w:szCs w:val="24"/>
        </w:rPr>
        <w:t>Введение в профессию</w:t>
      </w:r>
      <w:r w:rsidRPr="00DC5481">
        <w:rPr>
          <w:rFonts w:ascii="Times New Roman" w:hAnsi="Times New Roman" w:cs="Times New Roman"/>
          <w:sz w:val="24"/>
          <w:szCs w:val="24"/>
        </w:rPr>
        <w:t xml:space="preserve">». </w:t>
      </w:r>
    </w:p>
    <w:p w:rsidR="00B75770" w:rsidRDefault="00B75770" w:rsidP="008A18D5">
      <w:pPr>
        <w:ind w:firstLine="851"/>
        <w:jc w:val="both"/>
        <w:rPr>
          <w:rFonts w:ascii="Times New Roman" w:hAnsi="Times New Roman" w:cs="Times New Roman"/>
          <w:sz w:val="24"/>
          <w:szCs w:val="24"/>
        </w:rPr>
      </w:pPr>
      <w:r w:rsidRPr="00DC5481">
        <w:rPr>
          <w:rFonts w:ascii="Times New Roman" w:hAnsi="Times New Roman" w:cs="Times New Roman"/>
          <w:sz w:val="24"/>
          <w:szCs w:val="24"/>
        </w:rPr>
        <w:t xml:space="preserve">Настоящие методические указания содержат работы, которые позволят </w:t>
      </w:r>
      <w:r w:rsidR="00DC5481">
        <w:rPr>
          <w:rFonts w:ascii="Times New Roman" w:hAnsi="Times New Roman" w:cs="Times New Roman"/>
          <w:sz w:val="24"/>
          <w:szCs w:val="24"/>
        </w:rPr>
        <w:t xml:space="preserve">обучающимся </w:t>
      </w:r>
      <w:r w:rsidRPr="00DC5481">
        <w:rPr>
          <w:rFonts w:ascii="Times New Roman" w:hAnsi="Times New Roman" w:cs="Times New Roman"/>
          <w:sz w:val="24"/>
          <w:szCs w:val="24"/>
        </w:rPr>
        <w:t xml:space="preserve"> самостоятельно овладеть фундаментальными знаниями, профессиональными умениями и навыками деятельности по профилю подготовки, опытом творческой и исследовательской деятельности, и направлены на формирование следующих компетенций:</w:t>
      </w:r>
    </w:p>
    <w:p w:rsidR="00176C0C" w:rsidRPr="00B05184" w:rsidRDefault="00176C0C" w:rsidP="008A18D5">
      <w:pPr>
        <w:autoSpaceDE w:val="0"/>
        <w:autoSpaceDN w:val="0"/>
        <w:adjustRightInd w:val="0"/>
        <w:spacing w:after="0" w:line="240" w:lineRule="auto"/>
        <w:ind w:firstLine="540"/>
        <w:jc w:val="both"/>
        <w:rPr>
          <w:rFonts w:ascii="Times New Roman" w:hAnsi="Times New Roman" w:cs="Times New Roman"/>
          <w:sz w:val="24"/>
          <w:szCs w:val="24"/>
          <w:u w:val="single"/>
        </w:rPr>
      </w:pPr>
      <w:r w:rsidRPr="00B05184">
        <w:rPr>
          <w:rFonts w:ascii="Times New Roman" w:hAnsi="Times New Roman" w:cs="Times New Roman"/>
          <w:sz w:val="24"/>
          <w:szCs w:val="24"/>
          <w:u w:val="single"/>
        </w:rPr>
        <w:t xml:space="preserve"> Мастер отделочных строительных работ:</w:t>
      </w:r>
    </w:p>
    <w:p w:rsidR="00176C0C" w:rsidRPr="00B05184" w:rsidRDefault="00176C0C" w:rsidP="008A18D5">
      <w:pPr>
        <w:autoSpaceDE w:val="0"/>
        <w:autoSpaceDN w:val="0"/>
        <w:adjustRightInd w:val="0"/>
        <w:spacing w:after="0" w:line="240" w:lineRule="auto"/>
        <w:jc w:val="both"/>
        <w:rPr>
          <w:rFonts w:ascii="Times New Roman" w:hAnsi="Times New Roman" w:cs="Times New Roman"/>
          <w:sz w:val="24"/>
          <w:szCs w:val="24"/>
        </w:rPr>
      </w:pPr>
      <w:proofErr w:type="gramStart"/>
      <w:r w:rsidRPr="00B05184">
        <w:rPr>
          <w:rFonts w:ascii="Times New Roman" w:hAnsi="Times New Roman" w:cs="Times New Roman"/>
          <w:sz w:val="24"/>
          <w:szCs w:val="24"/>
        </w:rPr>
        <w:t>ОК</w:t>
      </w:r>
      <w:proofErr w:type="gramEnd"/>
      <w:r w:rsidRPr="00B05184">
        <w:rPr>
          <w:rFonts w:ascii="Times New Roman"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176C0C" w:rsidRPr="00B05184" w:rsidRDefault="00176C0C" w:rsidP="008A18D5">
      <w:pPr>
        <w:autoSpaceDE w:val="0"/>
        <w:autoSpaceDN w:val="0"/>
        <w:adjustRightInd w:val="0"/>
        <w:spacing w:after="0" w:line="240" w:lineRule="auto"/>
        <w:jc w:val="both"/>
        <w:rPr>
          <w:rFonts w:ascii="Times New Roman" w:hAnsi="Times New Roman" w:cs="Times New Roman"/>
          <w:sz w:val="24"/>
          <w:szCs w:val="24"/>
        </w:rPr>
      </w:pPr>
      <w:proofErr w:type="gramStart"/>
      <w:r w:rsidRPr="00B05184">
        <w:rPr>
          <w:rFonts w:ascii="Times New Roman" w:hAnsi="Times New Roman" w:cs="Times New Roman"/>
          <w:sz w:val="24"/>
          <w:szCs w:val="24"/>
        </w:rPr>
        <w:t>ОК</w:t>
      </w:r>
      <w:proofErr w:type="gramEnd"/>
      <w:r w:rsidRPr="00B05184">
        <w:rPr>
          <w:rFonts w:ascii="Times New Roman" w:hAnsi="Times New Roman" w:cs="Times New Roman"/>
          <w:sz w:val="24"/>
          <w:szCs w:val="24"/>
        </w:rPr>
        <w:t xml:space="preserve"> 2. Организовывать собственную деятельность, исходя из цели и способов ее достижения, определенных руководителем.</w:t>
      </w:r>
    </w:p>
    <w:p w:rsidR="00176C0C" w:rsidRPr="00B05184" w:rsidRDefault="00176C0C" w:rsidP="008A18D5">
      <w:pPr>
        <w:autoSpaceDE w:val="0"/>
        <w:autoSpaceDN w:val="0"/>
        <w:adjustRightInd w:val="0"/>
        <w:spacing w:after="0" w:line="240" w:lineRule="auto"/>
        <w:jc w:val="both"/>
        <w:rPr>
          <w:rFonts w:ascii="Times New Roman" w:hAnsi="Times New Roman" w:cs="Times New Roman"/>
          <w:sz w:val="24"/>
          <w:szCs w:val="24"/>
        </w:rPr>
      </w:pPr>
      <w:proofErr w:type="gramStart"/>
      <w:r w:rsidRPr="00B05184">
        <w:rPr>
          <w:rFonts w:ascii="Times New Roman" w:hAnsi="Times New Roman" w:cs="Times New Roman"/>
          <w:sz w:val="24"/>
          <w:szCs w:val="24"/>
        </w:rPr>
        <w:t>ОК</w:t>
      </w:r>
      <w:proofErr w:type="gramEnd"/>
      <w:r w:rsidRPr="00B05184">
        <w:rPr>
          <w:rFonts w:ascii="Times New Roman" w:hAnsi="Times New Roman" w:cs="Times New Roman"/>
          <w:sz w:val="24"/>
          <w:szCs w:val="24"/>
        </w:rPr>
        <w:t xml:space="preserve">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176C0C" w:rsidRPr="00B05184" w:rsidRDefault="00176C0C" w:rsidP="008A18D5">
      <w:pPr>
        <w:autoSpaceDE w:val="0"/>
        <w:autoSpaceDN w:val="0"/>
        <w:adjustRightInd w:val="0"/>
        <w:spacing w:after="0" w:line="240" w:lineRule="auto"/>
        <w:jc w:val="both"/>
        <w:rPr>
          <w:rFonts w:ascii="Times New Roman" w:hAnsi="Times New Roman" w:cs="Times New Roman"/>
          <w:sz w:val="24"/>
          <w:szCs w:val="24"/>
        </w:rPr>
      </w:pPr>
      <w:proofErr w:type="gramStart"/>
      <w:r w:rsidRPr="00B05184">
        <w:rPr>
          <w:rFonts w:ascii="Times New Roman" w:hAnsi="Times New Roman" w:cs="Times New Roman"/>
          <w:sz w:val="24"/>
          <w:szCs w:val="24"/>
        </w:rPr>
        <w:t>ОК</w:t>
      </w:r>
      <w:proofErr w:type="gramEnd"/>
      <w:r w:rsidRPr="00B05184">
        <w:rPr>
          <w:rFonts w:ascii="Times New Roman" w:hAnsi="Times New Roman" w:cs="Times New Roman"/>
          <w:sz w:val="24"/>
          <w:szCs w:val="24"/>
        </w:rPr>
        <w:t xml:space="preserve"> 4. Осуществлять поиск информации, необходимой для эффективного выполнения профессиональных задач.</w:t>
      </w:r>
    </w:p>
    <w:p w:rsidR="00176C0C" w:rsidRPr="00B05184" w:rsidRDefault="00176C0C" w:rsidP="008A18D5">
      <w:pPr>
        <w:autoSpaceDE w:val="0"/>
        <w:autoSpaceDN w:val="0"/>
        <w:adjustRightInd w:val="0"/>
        <w:spacing w:after="0" w:line="240" w:lineRule="auto"/>
        <w:jc w:val="both"/>
        <w:rPr>
          <w:rFonts w:ascii="Times New Roman" w:hAnsi="Times New Roman" w:cs="Times New Roman"/>
          <w:sz w:val="24"/>
          <w:szCs w:val="24"/>
        </w:rPr>
      </w:pPr>
      <w:proofErr w:type="gramStart"/>
      <w:r w:rsidRPr="00B05184">
        <w:rPr>
          <w:rFonts w:ascii="Times New Roman" w:hAnsi="Times New Roman" w:cs="Times New Roman"/>
          <w:sz w:val="24"/>
          <w:szCs w:val="24"/>
        </w:rPr>
        <w:t>ОК</w:t>
      </w:r>
      <w:proofErr w:type="gramEnd"/>
      <w:r w:rsidRPr="00B05184">
        <w:rPr>
          <w:rFonts w:ascii="Times New Roman" w:hAnsi="Times New Roman" w:cs="Times New Roman"/>
          <w:sz w:val="24"/>
          <w:szCs w:val="24"/>
        </w:rPr>
        <w:t xml:space="preserve"> 5. Использовать информационно-коммуникационные технологии в профессиональной деятельности.</w:t>
      </w:r>
    </w:p>
    <w:p w:rsidR="00176C0C" w:rsidRPr="00B05184" w:rsidRDefault="00176C0C" w:rsidP="008A18D5">
      <w:pPr>
        <w:autoSpaceDE w:val="0"/>
        <w:autoSpaceDN w:val="0"/>
        <w:adjustRightInd w:val="0"/>
        <w:spacing w:after="0" w:line="240" w:lineRule="auto"/>
        <w:jc w:val="both"/>
        <w:rPr>
          <w:rFonts w:ascii="Times New Roman" w:hAnsi="Times New Roman" w:cs="Times New Roman"/>
          <w:sz w:val="24"/>
          <w:szCs w:val="24"/>
        </w:rPr>
      </w:pPr>
      <w:proofErr w:type="gramStart"/>
      <w:r w:rsidRPr="00B05184">
        <w:rPr>
          <w:rFonts w:ascii="Times New Roman" w:hAnsi="Times New Roman" w:cs="Times New Roman"/>
          <w:sz w:val="24"/>
          <w:szCs w:val="24"/>
        </w:rPr>
        <w:t>ОК</w:t>
      </w:r>
      <w:proofErr w:type="gramEnd"/>
      <w:r w:rsidRPr="00B05184">
        <w:rPr>
          <w:rFonts w:ascii="Times New Roman" w:hAnsi="Times New Roman" w:cs="Times New Roman"/>
          <w:sz w:val="24"/>
          <w:szCs w:val="24"/>
        </w:rPr>
        <w:t xml:space="preserve"> 6. Работать в коллективе и команде, эффективно общаться с коллегами, руководством, клиентами.</w:t>
      </w:r>
    </w:p>
    <w:p w:rsidR="00176C0C" w:rsidRPr="00B05184" w:rsidRDefault="00176C0C" w:rsidP="008A18D5">
      <w:pPr>
        <w:autoSpaceDE w:val="0"/>
        <w:autoSpaceDN w:val="0"/>
        <w:adjustRightInd w:val="0"/>
        <w:spacing w:after="0" w:line="240" w:lineRule="auto"/>
        <w:ind w:firstLine="540"/>
        <w:jc w:val="both"/>
        <w:rPr>
          <w:rFonts w:ascii="Times New Roman" w:hAnsi="Times New Roman" w:cs="Times New Roman"/>
          <w:sz w:val="24"/>
          <w:szCs w:val="24"/>
        </w:rPr>
      </w:pPr>
    </w:p>
    <w:p w:rsidR="00436693" w:rsidRDefault="00436693" w:rsidP="008A18D5">
      <w:pPr>
        <w:autoSpaceDE w:val="0"/>
        <w:autoSpaceDN w:val="0"/>
        <w:adjustRightInd w:val="0"/>
        <w:spacing w:after="0" w:line="240" w:lineRule="auto"/>
        <w:ind w:firstLine="540"/>
        <w:jc w:val="both"/>
        <w:rPr>
          <w:rFonts w:ascii="Times New Roman" w:hAnsi="Times New Roman" w:cs="Times New Roman"/>
          <w:sz w:val="24"/>
          <w:szCs w:val="24"/>
          <w:u w:val="single"/>
        </w:rPr>
      </w:pPr>
    </w:p>
    <w:p w:rsidR="00060C17" w:rsidRDefault="00060C17" w:rsidP="008A18D5">
      <w:pPr>
        <w:autoSpaceDE w:val="0"/>
        <w:autoSpaceDN w:val="0"/>
        <w:adjustRightInd w:val="0"/>
        <w:spacing w:after="0" w:line="240" w:lineRule="auto"/>
        <w:ind w:firstLine="540"/>
        <w:jc w:val="both"/>
        <w:rPr>
          <w:rFonts w:ascii="Times New Roman" w:hAnsi="Times New Roman" w:cs="Times New Roman"/>
          <w:sz w:val="24"/>
          <w:szCs w:val="24"/>
          <w:u w:val="single"/>
        </w:rPr>
      </w:pPr>
      <w:bookmarkStart w:id="0" w:name="_GoBack"/>
      <w:bookmarkEnd w:id="0"/>
    </w:p>
    <w:p w:rsidR="00176C0C" w:rsidRPr="00B05184" w:rsidRDefault="00176C0C" w:rsidP="008A18D5">
      <w:pPr>
        <w:autoSpaceDE w:val="0"/>
        <w:autoSpaceDN w:val="0"/>
        <w:adjustRightInd w:val="0"/>
        <w:spacing w:after="0" w:line="240" w:lineRule="auto"/>
        <w:ind w:firstLine="540"/>
        <w:jc w:val="both"/>
        <w:rPr>
          <w:rFonts w:ascii="Times New Roman" w:hAnsi="Times New Roman" w:cs="Times New Roman"/>
          <w:sz w:val="24"/>
          <w:szCs w:val="24"/>
          <w:u w:val="single"/>
        </w:rPr>
      </w:pPr>
      <w:r w:rsidRPr="00B05184">
        <w:rPr>
          <w:rFonts w:ascii="Times New Roman" w:hAnsi="Times New Roman" w:cs="Times New Roman"/>
          <w:sz w:val="24"/>
          <w:szCs w:val="24"/>
          <w:u w:val="single"/>
        </w:rPr>
        <w:lastRenderedPageBreak/>
        <w:t>Повар, кондитер</w:t>
      </w:r>
    </w:p>
    <w:p w:rsidR="00176C0C" w:rsidRPr="00B05184" w:rsidRDefault="00176C0C" w:rsidP="008A18D5">
      <w:pPr>
        <w:autoSpaceDE w:val="0"/>
        <w:autoSpaceDN w:val="0"/>
        <w:adjustRightInd w:val="0"/>
        <w:spacing w:after="0" w:line="240" w:lineRule="auto"/>
        <w:jc w:val="both"/>
        <w:rPr>
          <w:rFonts w:ascii="Times New Roman" w:hAnsi="Times New Roman" w:cs="Times New Roman"/>
          <w:sz w:val="24"/>
          <w:szCs w:val="24"/>
        </w:rPr>
      </w:pPr>
      <w:proofErr w:type="gramStart"/>
      <w:r w:rsidRPr="00B05184">
        <w:rPr>
          <w:rFonts w:ascii="Times New Roman" w:hAnsi="Times New Roman" w:cs="Times New Roman"/>
          <w:sz w:val="24"/>
          <w:szCs w:val="24"/>
        </w:rPr>
        <w:t>ОК</w:t>
      </w:r>
      <w:proofErr w:type="gramEnd"/>
      <w:r w:rsidRPr="00B05184">
        <w:rPr>
          <w:rFonts w:ascii="Times New Roman"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176C0C" w:rsidRPr="00B05184" w:rsidRDefault="00176C0C" w:rsidP="008A18D5">
      <w:pPr>
        <w:autoSpaceDE w:val="0"/>
        <w:autoSpaceDN w:val="0"/>
        <w:adjustRightInd w:val="0"/>
        <w:spacing w:after="0" w:line="240" w:lineRule="auto"/>
        <w:jc w:val="both"/>
        <w:rPr>
          <w:rFonts w:ascii="Times New Roman" w:hAnsi="Times New Roman" w:cs="Times New Roman"/>
          <w:sz w:val="24"/>
          <w:szCs w:val="24"/>
        </w:rPr>
      </w:pPr>
      <w:proofErr w:type="gramStart"/>
      <w:r w:rsidRPr="00B05184">
        <w:rPr>
          <w:rFonts w:ascii="Times New Roman" w:hAnsi="Times New Roman" w:cs="Times New Roman"/>
          <w:sz w:val="24"/>
          <w:szCs w:val="24"/>
        </w:rPr>
        <w:t>ОК</w:t>
      </w:r>
      <w:proofErr w:type="gramEnd"/>
      <w:r w:rsidRPr="00B05184">
        <w:rPr>
          <w:rFonts w:ascii="Times New Roman" w:hAnsi="Times New Roman" w:cs="Times New Roman"/>
          <w:sz w:val="24"/>
          <w:szCs w:val="24"/>
        </w:rPr>
        <w:t xml:space="preserve"> 2. Организовывать собственную деятельность, исходя из цели и способов ее достижения, определенных руководителем.</w:t>
      </w:r>
    </w:p>
    <w:p w:rsidR="00176C0C" w:rsidRPr="00B05184" w:rsidRDefault="00176C0C" w:rsidP="008A18D5">
      <w:pPr>
        <w:autoSpaceDE w:val="0"/>
        <w:autoSpaceDN w:val="0"/>
        <w:adjustRightInd w:val="0"/>
        <w:spacing w:after="0" w:line="240" w:lineRule="auto"/>
        <w:jc w:val="both"/>
        <w:rPr>
          <w:rFonts w:ascii="Times New Roman" w:hAnsi="Times New Roman" w:cs="Times New Roman"/>
          <w:sz w:val="24"/>
          <w:szCs w:val="24"/>
        </w:rPr>
      </w:pPr>
      <w:proofErr w:type="gramStart"/>
      <w:r w:rsidRPr="00B05184">
        <w:rPr>
          <w:rFonts w:ascii="Times New Roman" w:hAnsi="Times New Roman" w:cs="Times New Roman"/>
          <w:sz w:val="24"/>
          <w:szCs w:val="24"/>
        </w:rPr>
        <w:t>ОК</w:t>
      </w:r>
      <w:proofErr w:type="gramEnd"/>
      <w:r w:rsidRPr="00B05184">
        <w:rPr>
          <w:rFonts w:ascii="Times New Roman" w:hAnsi="Times New Roman" w:cs="Times New Roman"/>
          <w:sz w:val="24"/>
          <w:szCs w:val="24"/>
        </w:rPr>
        <w:t xml:space="preserve">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176C0C" w:rsidRPr="00B05184" w:rsidRDefault="00176C0C" w:rsidP="008A18D5">
      <w:pPr>
        <w:autoSpaceDE w:val="0"/>
        <w:autoSpaceDN w:val="0"/>
        <w:adjustRightInd w:val="0"/>
        <w:spacing w:after="0" w:line="240" w:lineRule="auto"/>
        <w:jc w:val="both"/>
        <w:rPr>
          <w:rFonts w:ascii="Times New Roman" w:hAnsi="Times New Roman" w:cs="Times New Roman"/>
          <w:sz w:val="24"/>
          <w:szCs w:val="24"/>
        </w:rPr>
      </w:pPr>
      <w:proofErr w:type="gramStart"/>
      <w:r w:rsidRPr="00B05184">
        <w:rPr>
          <w:rFonts w:ascii="Times New Roman" w:hAnsi="Times New Roman" w:cs="Times New Roman"/>
          <w:sz w:val="24"/>
          <w:szCs w:val="24"/>
        </w:rPr>
        <w:t>ОК</w:t>
      </w:r>
      <w:proofErr w:type="gramEnd"/>
      <w:r w:rsidRPr="00B05184">
        <w:rPr>
          <w:rFonts w:ascii="Times New Roman" w:hAnsi="Times New Roman" w:cs="Times New Roman"/>
          <w:sz w:val="24"/>
          <w:szCs w:val="24"/>
        </w:rPr>
        <w:t xml:space="preserve"> 4. Осуществлять поиск информации, необходимой для эффективного выполнения профессиональных задач.</w:t>
      </w:r>
    </w:p>
    <w:p w:rsidR="00176C0C" w:rsidRPr="00B05184" w:rsidRDefault="00176C0C" w:rsidP="008A18D5">
      <w:pPr>
        <w:autoSpaceDE w:val="0"/>
        <w:autoSpaceDN w:val="0"/>
        <w:adjustRightInd w:val="0"/>
        <w:spacing w:after="0" w:line="240" w:lineRule="auto"/>
        <w:jc w:val="both"/>
        <w:rPr>
          <w:rFonts w:ascii="Times New Roman" w:hAnsi="Times New Roman" w:cs="Times New Roman"/>
          <w:sz w:val="24"/>
          <w:szCs w:val="24"/>
        </w:rPr>
      </w:pPr>
      <w:proofErr w:type="gramStart"/>
      <w:r w:rsidRPr="00B05184">
        <w:rPr>
          <w:rFonts w:ascii="Times New Roman" w:hAnsi="Times New Roman" w:cs="Times New Roman"/>
          <w:sz w:val="24"/>
          <w:szCs w:val="24"/>
        </w:rPr>
        <w:t>ОК</w:t>
      </w:r>
      <w:proofErr w:type="gramEnd"/>
      <w:r w:rsidRPr="00B05184">
        <w:rPr>
          <w:rFonts w:ascii="Times New Roman" w:hAnsi="Times New Roman" w:cs="Times New Roman"/>
          <w:sz w:val="24"/>
          <w:szCs w:val="24"/>
        </w:rPr>
        <w:t xml:space="preserve"> 5. Использовать информационно-коммуникационные технологии в профессиональной деятельности.</w:t>
      </w:r>
    </w:p>
    <w:p w:rsidR="00176C0C" w:rsidRPr="00B05184" w:rsidRDefault="00176C0C" w:rsidP="008A18D5">
      <w:pPr>
        <w:autoSpaceDE w:val="0"/>
        <w:autoSpaceDN w:val="0"/>
        <w:adjustRightInd w:val="0"/>
        <w:spacing w:after="0" w:line="240" w:lineRule="auto"/>
        <w:jc w:val="both"/>
        <w:rPr>
          <w:rFonts w:ascii="Times New Roman" w:hAnsi="Times New Roman" w:cs="Times New Roman"/>
          <w:sz w:val="24"/>
          <w:szCs w:val="24"/>
        </w:rPr>
      </w:pPr>
      <w:proofErr w:type="gramStart"/>
      <w:r w:rsidRPr="00B05184">
        <w:rPr>
          <w:rFonts w:ascii="Times New Roman" w:hAnsi="Times New Roman" w:cs="Times New Roman"/>
          <w:sz w:val="24"/>
          <w:szCs w:val="24"/>
        </w:rPr>
        <w:t>ОК</w:t>
      </w:r>
      <w:proofErr w:type="gramEnd"/>
      <w:r w:rsidRPr="00B05184">
        <w:rPr>
          <w:rFonts w:ascii="Times New Roman" w:hAnsi="Times New Roman" w:cs="Times New Roman"/>
          <w:sz w:val="24"/>
          <w:szCs w:val="24"/>
        </w:rPr>
        <w:t xml:space="preserve"> 6. Работать в команде, эффективно общаться с коллегами, руководством, клиентами.</w:t>
      </w:r>
    </w:p>
    <w:p w:rsidR="00176C0C" w:rsidRPr="00B05184" w:rsidRDefault="00176C0C" w:rsidP="008A18D5">
      <w:pPr>
        <w:autoSpaceDE w:val="0"/>
        <w:autoSpaceDN w:val="0"/>
        <w:adjustRightInd w:val="0"/>
        <w:spacing w:after="0" w:line="240" w:lineRule="auto"/>
        <w:jc w:val="both"/>
        <w:rPr>
          <w:rFonts w:ascii="Times New Roman" w:hAnsi="Times New Roman" w:cs="Times New Roman"/>
          <w:sz w:val="24"/>
          <w:szCs w:val="24"/>
        </w:rPr>
      </w:pPr>
      <w:proofErr w:type="gramStart"/>
      <w:r w:rsidRPr="00B05184">
        <w:rPr>
          <w:rFonts w:ascii="Times New Roman" w:hAnsi="Times New Roman" w:cs="Times New Roman"/>
          <w:sz w:val="24"/>
          <w:szCs w:val="24"/>
        </w:rPr>
        <w:t>ОК</w:t>
      </w:r>
      <w:proofErr w:type="gramEnd"/>
      <w:r w:rsidRPr="00B05184">
        <w:rPr>
          <w:rFonts w:ascii="Times New Roman" w:hAnsi="Times New Roman" w:cs="Times New Roman"/>
          <w:sz w:val="24"/>
          <w:szCs w:val="24"/>
        </w:rPr>
        <w:t xml:space="preserve"> 7. Готовить к работе производственное помещение и поддерживать его санитарное состояние.</w:t>
      </w:r>
    </w:p>
    <w:p w:rsidR="00B05184" w:rsidRPr="00B05184" w:rsidRDefault="00B05184" w:rsidP="008A18D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B75770" w:rsidRPr="00B05184">
        <w:rPr>
          <w:rFonts w:ascii="Times New Roman" w:hAnsi="Times New Roman" w:cs="Times New Roman"/>
          <w:sz w:val="24"/>
          <w:szCs w:val="24"/>
        </w:rPr>
        <w:t xml:space="preserve"> В результате выполнения самостоятельных работ по дисциплины «</w:t>
      </w:r>
      <w:r>
        <w:rPr>
          <w:rFonts w:ascii="Times New Roman" w:hAnsi="Times New Roman" w:cs="Times New Roman"/>
          <w:sz w:val="24"/>
          <w:szCs w:val="24"/>
        </w:rPr>
        <w:t xml:space="preserve">Введение в профессию» обучающиеся </w:t>
      </w:r>
      <w:r w:rsidR="00B75770" w:rsidRPr="00B05184">
        <w:rPr>
          <w:rFonts w:ascii="Times New Roman" w:hAnsi="Times New Roman" w:cs="Times New Roman"/>
          <w:b/>
          <w:sz w:val="24"/>
          <w:szCs w:val="24"/>
        </w:rPr>
        <w:t>должны</w:t>
      </w:r>
      <w:r w:rsidRPr="00B05184">
        <w:rPr>
          <w:rFonts w:ascii="Times New Roman" w:hAnsi="Times New Roman" w:cs="Times New Roman"/>
          <w:b/>
          <w:sz w:val="24"/>
          <w:szCs w:val="24"/>
        </w:rPr>
        <w:t xml:space="preserve"> знать:</w:t>
      </w:r>
    </w:p>
    <w:p w:rsidR="00B05184" w:rsidRPr="00B05184" w:rsidRDefault="00B05184" w:rsidP="008A18D5">
      <w:pPr>
        <w:spacing w:after="0" w:line="240" w:lineRule="auto"/>
        <w:jc w:val="both"/>
        <w:rPr>
          <w:rFonts w:ascii="Times New Roman" w:hAnsi="Times New Roman" w:cs="Times New Roman"/>
          <w:sz w:val="24"/>
          <w:szCs w:val="24"/>
        </w:rPr>
      </w:pPr>
      <w:r>
        <w:rPr>
          <w:sz w:val="28"/>
          <w:szCs w:val="28"/>
        </w:rPr>
        <w:t xml:space="preserve">- </w:t>
      </w:r>
      <w:r w:rsidRPr="00B05184">
        <w:rPr>
          <w:rFonts w:ascii="Times New Roman" w:hAnsi="Times New Roman" w:cs="Times New Roman"/>
          <w:sz w:val="24"/>
          <w:szCs w:val="24"/>
        </w:rPr>
        <w:t>основные невербальные сигналы коммуникации и их интерпретацию,</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понятие диалога и монолога,</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особенности публичного общения,</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стадии развития группы,</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основы образования эффективной команды,</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эффективные способы группового взаимодействия и способы их ликвидация,</w:t>
      </w:r>
    </w:p>
    <w:p w:rsid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особенности письменной деловой докумен</w:t>
      </w:r>
      <w:r>
        <w:rPr>
          <w:rFonts w:ascii="Times New Roman" w:hAnsi="Times New Roman" w:cs="Times New Roman"/>
          <w:sz w:val="24"/>
          <w:szCs w:val="24"/>
        </w:rPr>
        <w:t>тации, виды, правила оформления;</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методы и приёмы поиска информации,</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методы критической оценки и обработки информации,</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инструменты информационно-поисковой деятельности (библиотечная сеть, Интернет),</w:t>
      </w:r>
    </w:p>
    <w:p w:rsid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xml:space="preserve">- способы и приёмы представления готового информационного продукта, в </w:t>
      </w:r>
      <w:proofErr w:type="spellStart"/>
      <w:r w:rsidRPr="00B05184">
        <w:rPr>
          <w:rFonts w:ascii="Times New Roman" w:hAnsi="Times New Roman" w:cs="Times New Roman"/>
          <w:sz w:val="24"/>
          <w:szCs w:val="24"/>
        </w:rPr>
        <w:t>т.ч</w:t>
      </w:r>
      <w:proofErr w:type="spellEnd"/>
      <w:r w:rsidRPr="00B05184">
        <w:rPr>
          <w:rFonts w:ascii="Times New Roman" w:hAnsi="Times New Roman" w:cs="Times New Roman"/>
          <w:sz w:val="24"/>
          <w:szCs w:val="24"/>
        </w:rPr>
        <w:t xml:space="preserve">. на основе компьютерных программ, с помощью </w:t>
      </w:r>
      <w:r w:rsidRPr="00B05184">
        <w:rPr>
          <w:rFonts w:ascii="Times New Roman" w:hAnsi="Times New Roman" w:cs="Times New Roman"/>
          <w:sz w:val="24"/>
          <w:szCs w:val="24"/>
        </w:rPr>
        <w:lastRenderedPageBreak/>
        <w:t>которых осуществляется работа с информацией, её</w:t>
      </w:r>
      <w:r>
        <w:rPr>
          <w:rFonts w:ascii="Times New Roman" w:hAnsi="Times New Roman" w:cs="Times New Roman"/>
          <w:sz w:val="24"/>
          <w:szCs w:val="24"/>
        </w:rPr>
        <w:t xml:space="preserve"> поиск, обработка и презентация;</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xml:space="preserve">- понятие «эмоциональная гибкость», ее значение в профессиональной деятельности и основные приёмы эмоциональной </w:t>
      </w:r>
      <w:proofErr w:type="spellStart"/>
      <w:r w:rsidRPr="00B05184">
        <w:rPr>
          <w:rFonts w:ascii="Times New Roman" w:hAnsi="Times New Roman" w:cs="Times New Roman"/>
          <w:sz w:val="24"/>
          <w:szCs w:val="24"/>
        </w:rPr>
        <w:t>саморегуляции</w:t>
      </w:r>
      <w:proofErr w:type="spellEnd"/>
      <w:r w:rsidRPr="00B05184">
        <w:rPr>
          <w:rFonts w:ascii="Times New Roman" w:hAnsi="Times New Roman" w:cs="Times New Roman"/>
          <w:sz w:val="24"/>
          <w:szCs w:val="24"/>
        </w:rPr>
        <w:t>,</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понятие интеллекта и интеллектуальной гибкости, основные стереотипы мышления, препятствующие проявлению творчества в профессиональной деятельности,</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понятия виды поведения, поведенческие стереотипы, гибкость поведения и их значение в профессиональной деятельности,</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понятия жизненные ценности (личные и профессиональные) и ценностные ориентации, нравственные типы личности,</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свои основные жизненные ценности и способы реализации их в деятельности,</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xml:space="preserve">- процессы самоуправления и </w:t>
      </w:r>
      <w:proofErr w:type="spellStart"/>
      <w:r w:rsidRPr="00B05184">
        <w:rPr>
          <w:rFonts w:ascii="Times New Roman" w:hAnsi="Times New Roman" w:cs="Times New Roman"/>
          <w:sz w:val="24"/>
          <w:szCs w:val="24"/>
        </w:rPr>
        <w:t>саморегуляции</w:t>
      </w:r>
      <w:proofErr w:type="spellEnd"/>
      <w:r w:rsidRPr="00B05184">
        <w:rPr>
          <w:rFonts w:ascii="Times New Roman" w:hAnsi="Times New Roman" w:cs="Times New Roman"/>
          <w:sz w:val="24"/>
          <w:szCs w:val="24"/>
        </w:rPr>
        <w:t xml:space="preserve"> как  две стороны активности личности,</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стадии и этапы самоуправления;</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способы анализа противоречий, прогнозирования, целеполагания, планирования, формирования критериев оценки качества, принятия решения к действию, самоконтроля, коррекции,</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xml:space="preserve">- способы анализа противоречий или ориентировки в ситуации, формирования модели – прогноза, постановки цели, планирования средств достижения цели и последовательности их осуществления, формирования </w:t>
      </w:r>
      <w:proofErr w:type="gramStart"/>
      <w:r w:rsidRPr="00B05184">
        <w:rPr>
          <w:rFonts w:ascii="Times New Roman" w:hAnsi="Times New Roman" w:cs="Times New Roman"/>
          <w:sz w:val="24"/>
          <w:szCs w:val="24"/>
        </w:rPr>
        <w:t>критериев оценки качества выполнения плана</w:t>
      </w:r>
      <w:proofErr w:type="gramEnd"/>
      <w:r w:rsidRPr="00B05184">
        <w:rPr>
          <w:rFonts w:ascii="Times New Roman" w:hAnsi="Times New Roman" w:cs="Times New Roman"/>
          <w:sz w:val="24"/>
          <w:szCs w:val="24"/>
        </w:rPr>
        <w:t>,</w:t>
      </w:r>
    </w:p>
    <w:p w:rsid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способы принятия решения к действию, приёмы самоко</w:t>
      </w:r>
      <w:r w:rsidR="00416D90">
        <w:rPr>
          <w:rFonts w:ascii="Times New Roman" w:hAnsi="Times New Roman" w:cs="Times New Roman"/>
          <w:sz w:val="24"/>
          <w:szCs w:val="24"/>
        </w:rPr>
        <w:t>нтроля и коррекции деятельности;</w:t>
      </w:r>
    </w:p>
    <w:p w:rsidR="00416D90" w:rsidRPr="00416D90" w:rsidRDefault="00416D90" w:rsidP="0041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16D90">
        <w:rPr>
          <w:rFonts w:ascii="Times New Roman" w:hAnsi="Times New Roman" w:cs="Times New Roman"/>
          <w:sz w:val="24"/>
          <w:szCs w:val="24"/>
        </w:rPr>
        <w:t>- свои профессиональные и личностные мечты и ожидания относительно ближайшего будущего и долгосрочной перспективы;</w:t>
      </w:r>
    </w:p>
    <w:p w:rsidR="00416D90" w:rsidRPr="00416D90" w:rsidRDefault="00416D90" w:rsidP="0041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16D90">
        <w:rPr>
          <w:rFonts w:ascii="Times New Roman" w:hAnsi="Times New Roman" w:cs="Times New Roman"/>
          <w:sz w:val="24"/>
          <w:szCs w:val="24"/>
        </w:rPr>
        <w:t xml:space="preserve">- особенности рынка труда в регионе и в стране по специальности и перспективы её развития; </w:t>
      </w:r>
    </w:p>
    <w:p w:rsidR="00416D90" w:rsidRPr="00416D90" w:rsidRDefault="00416D90" w:rsidP="0041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16D90">
        <w:rPr>
          <w:rFonts w:ascii="Times New Roman" w:hAnsi="Times New Roman" w:cs="Times New Roman"/>
          <w:sz w:val="24"/>
          <w:szCs w:val="24"/>
        </w:rPr>
        <w:t>- основные понятия, принципы и направления анализа рынка труда;</w:t>
      </w:r>
    </w:p>
    <w:p w:rsidR="00416D90" w:rsidRPr="00416D90" w:rsidRDefault="00416D90" w:rsidP="0041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16D90">
        <w:rPr>
          <w:rFonts w:ascii="Times New Roman" w:hAnsi="Times New Roman" w:cs="Times New Roman"/>
          <w:sz w:val="24"/>
          <w:szCs w:val="24"/>
        </w:rPr>
        <w:t>- разнообразные методы поиска работы по своей специальности;</w:t>
      </w:r>
    </w:p>
    <w:p w:rsidR="00416D90" w:rsidRPr="00416D90" w:rsidRDefault="00416D90" w:rsidP="0041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16D90">
        <w:rPr>
          <w:rFonts w:ascii="Times New Roman" w:hAnsi="Times New Roman" w:cs="Times New Roman"/>
          <w:sz w:val="24"/>
          <w:szCs w:val="24"/>
        </w:rPr>
        <w:t>- нормативно-правовые и социально-экономические особенности оформления трудовых отношений;</w:t>
      </w:r>
    </w:p>
    <w:p w:rsidR="00B75770" w:rsidRPr="00B05184" w:rsidRDefault="00416D90" w:rsidP="0041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16D90">
        <w:rPr>
          <w:rFonts w:ascii="Times New Roman" w:hAnsi="Times New Roman" w:cs="Times New Roman"/>
          <w:sz w:val="24"/>
          <w:szCs w:val="24"/>
        </w:rPr>
        <w:lastRenderedPageBreak/>
        <w:t>- типичные проблемы адаптации молодого специалиста на рабочем месте и условия эффективной адаптации в трудовом коллективе.</w:t>
      </w:r>
    </w:p>
    <w:p w:rsidR="00D41E51" w:rsidRDefault="00B75770" w:rsidP="00416D90">
      <w:pPr>
        <w:ind w:firstLine="851"/>
        <w:jc w:val="both"/>
        <w:rPr>
          <w:rFonts w:ascii="Times New Roman" w:hAnsi="Times New Roman" w:cs="Times New Roman"/>
          <w:sz w:val="24"/>
          <w:szCs w:val="24"/>
        </w:rPr>
      </w:pPr>
      <w:r w:rsidRPr="00B05184">
        <w:rPr>
          <w:rFonts w:ascii="Times New Roman" w:hAnsi="Times New Roman" w:cs="Times New Roman"/>
          <w:sz w:val="24"/>
          <w:szCs w:val="24"/>
        </w:rPr>
        <w:t xml:space="preserve">Описание каждой самостоятельной работы содержит: тему, цели работы, задания,  порядок выполнения работы, формы контроля, требования к выполнению и оформлению заданий. Для получения дополнительной, более подробной информации по изучаемым вопросам, приведено учебно-методическое и информационное обеспечение.  </w:t>
      </w:r>
    </w:p>
    <w:p w:rsidR="00DE75BE" w:rsidRDefault="00DE75BE" w:rsidP="00DE75BE">
      <w:pPr>
        <w:ind w:firstLine="851"/>
        <w:jc w:val="both"/>
        <w:rPr>
          <w:rFonts w:ascii="Times New Roman" w:hAnsi="Times New Roman" w:cs="Times New Roman"/>
          <w:sz w:val="24"/>
          <w:szCs w:val="24"/>
        </w:rPr>
      </w:pPr>
      <w:r w:rsidRPr="00DE75BE">
        <w:rPr>
          <w:rFonts w:ascii="Times New Roman" w:hAnsi="Times New Roman" w:cs="Times New Roman"/>
          <w:sz w:val="24"/>
          <w:szCs w:val="24"/>
        </w:rPr>
        <w:t>Перечень  видов самостоятельной работы представлен в таблице</w:t>
      </w:r>
    </w:p>
    <w:tbl>
      <w:tblPr>
        <w:tblStyle w:val="a4"/>
        <w:tblW w:w="0" w:type="auto"/>
        <w:tblLook w:val="04A0" w:firstRow="1" w:lastRow="0" w:firstColumn="1" w:lastColumn="0" w:noHBand="0" w:noVBand="1"/>
      </w:tblPr>
      <w:tblGrid>
        <w:gridCol w:w="1951"/>
        <w:gridCol w:w="2813"/>
        <w:gridCol w:w="2383"/>
      </w:tblGrid>
      <w:tr w:rsidR="00DE75BE" w:rsidTr="00DE75BE">
        <w:trPr>
          <w:trHeight w:val="300"/>
        </w:trPr>
        <w:tc>
          <w:tcPr>
            <w:tcW w:w="1951" w:type="dxa"/>
          </w:tcPr>
          <w:p w:rsidR="00DE75BE" w:rsidRDefault="00DE75BE" w:rsidP="00DE75BE">
            <w:pPr>
              <w:jc w:val="center"/>
              <w:rPr>
                <w:rFonts w:ascii="Times New Roman" w:hAnsi="Times New Roman" w:cs="Times New Roman"/>
                <w:sz w:val="24"/>
                <w:szCs w:val="24"/>
              </w:rPr>
            </w:pPr>
            <w:r w:rsidRPr="00DE75BE">
              <w:rPr>
                <w:rFonts w:ascii="Times New Roman" w:hAnsi="Times New Roman" w:cs="Times New Roman"/>
                <w:sz w:val="24"/>
                <w:szCs w:val="24"/>
              </w:rPr>
              <w:t>Кол-во часов</w:t>
            </w:r>
          </w:p>
        </w:tc>
        <w:tc>
          <w:tcPr>
            <w:tcW w:w="2813" w:type="dxa"/>
          </w:tcPr>
          <w:p w:rsidR="00DE75BE" w:rsidRDefault="00DE75BE" w:rsidP="00DE75BE">
            <w:pPr>
              <w:jc w:val="center"/>
              <w:rPr>
                <w:rFonts w:ascii="Times New Roman" w:hAnsi="Times New Roman" w:cs="Times New Roman"/>
                <w:sz w:val="24"/>
                <w:szCs w:val="24"/>
              </w:rPr>
            </w:pPr>
            <w:r w:rsidRPr="00DE75BE">
              <w:rPr>
                <w:rFonts w:ascii="Times New Roman" w:hAnsi="Times New Roman" w:cs="Times New Roman"/>
                <w:sz w:val="24"/>
                <w:szCs w:val="24"/>
              </w:rPr>
              <w:t>Вид самостоятельной работы</w:t>
            </w:r>
          </w:p>
        </w:tc>
        <w:tc>
          <w:tcPr>
            <w:tcW w:w="2383" w:type="dxa"/>
          </w:tcPr>
          <w:p w:rsidR="00DE75BE" w:rsidRPr="00DE75BE" w:rsidRDefault="00DE75BE" w:rsidP="00DE75BE">
            <w:pPr>
              <w:jc w:val="both"/>
              <w:rPr>
                <w:rFonts w:ascii="Times New Roman" w:hAnsi="Times New Roman" w:cs="Times New Roman"/>
                <w:sz w:val="24"/>
                <w:szCs w:val="24"/>
              </w:rPr>
            </w:pPr>
            <w:r w:rsidRPr="00DE75BE">
              <w:rPr>
                <w:rFonts w:ascii="Times New Roman" w:hAnsi="Times New Roman" w:cs="Times New Roman"/>
                <w:sz w:val="24"/>
                <w:szCs w:val="24"/>
              </w:rPr>
              <w:t>Форма контроля</w:t>
            </w:r>
          </w:p>
          <w:p w:rsidR="00DE75BE" w:rsidRDefault="00DE75BE" w:rsidP="00DE75BE">
            <w:pPr>
              <w:jc w:val="both"/>
              <w:rPr>
                <w:rFonts w:ascii="Times New Roman" w:hAnsi="Times New Roman" w:cs="Times New Roman"/>
                <w:sz w:val="24"/>
                <w:szCs w:val="24"/>
              </w:rPr>
            </w:pPr>
          </w:p>
        </w:tc>
      </w:tr>
      <w:tr w:rsidR="00DE75BE" w:rsidTr="00DE75BE">
        <w:tc>
          <w:tcPr>
            <w:tcW w:w="1951" w:type="dxa"/>
          </w:tcPr>
          <w:p w:rsidR="00DE75BE" w:rsidRDefault="00DE75BE" w:rsidP="00DE75BE">
            <w:pPr>
              <w:jc w:val="both"/>
              <w:rPr>
                <w:rFonts w:ascii="Times New Roman" w:hAnsi="Times New Roman" w:cs="Times New Roman"/>
                <w:sz w:val="24"/>
                <w:szCs w:val="24"/>
              </w:rPr>
            </w:pPr>
          </w:p>
        </w:tc>
        <w:tc>
          <w:tcPr>
            <w:tcW w:w="2813" w:type="dxa"/>
          </w:tcPr>
          <w:p w:rsidR="00DE75BE" w:rsidRDefault="00DE75BE" w:rsidP="00DE75BE">
            <w:pPr>
              <w:jc w:val="both"/>
              <w:rPr>
                <w:rFonts w:ascii="Times New Roman" w:hAnsi="Times New Roman" w:cs="Times New Roman"/>
                <w:sz w:val="24"/>
                <w:szCs w:val="24"/>
              </w:rPr>
            </w:pPr>
            <w:r>
              <w:rPr>
                <w:rFonts w:ascii="Times New Roman" w:hAnsi="Times New Roman" w:cs="Times New Roman"/>
                <w:sz w:val="24"/>
                <w:szCs w:val="24"/>
              </w:rPr>
              <w:t>Конспектирование</w:t>
            </w:r>
            <w:r>
              <w:rPr>
                <w:rFonts w:ascii="Times New Roman" w:hAnsi="Times New Roman" w:cs="Times New Roman"/>
                <w:sz w:val="24"/>
                <w:szCs w:val="24"/>
              </w:rPr>
              <w:tab/>
            </w:r>
          </w:p>
        </w:tc>
        <w:tc>
          <w:tcPr>
            <w:tcW w:w="2383" w:type="dxa"/>
          </w:tcPr>
          <w:p w:rsidR="00DE75BE" w:rsidRDefault="00DE75BE" w:rsidP="00DE75BE">
            <w:pPr>
              <w:jc w:val="both"/>
              <w:rPr>
                <w:rFonts w:ascii="Times New Roman" w:hAnsi="Times New Roman" w:cs="Times New Roman"/>
                <w:sz w:val="24"/>
                <w:szCs w:val="24"/>
              </w:rPr>
            </w:pPr>
            <w:r>
              <w:rPr>
                <w:rFonts w:ascii="Times New Roman" w:hAnsi="Times New Roman" w:cs="Times New Roman"/>
                <w:sz w:val="24"/>
                <w:szCs w:val="24"/>
              </w:rPr>
              <w:t>Самоотчёт</w:t>
            </w:r>
          </w:p>
        </w:tc>
      </w:tr>
      <w:tr w:rsidR="00DE75BE" w:rsidTr="00DE75BE">
        <w:tc>
          <w:tcPr>
            <w:tcW w:w="1951" w:type="dxa"/>
          </w:tcPr>
          <w:p w:rsidR="00DE75BE" w:rsidRDefault="00DE75BE" w:rsidP="00DE75BE">
            <w:pPr>
              <w:jc w:val="both"/>
              <w:rPr>
                <w:rFonts w:ascii="Times New Roman" w:hAnsi="Times New Roman" w:cs="Times New Roman"/>
                <w:sz w:val="24"/>
                <w:szCs w:val="24"/>
              </w:rPr>
            </w:pPr>
          </w:p>
        </w:tc>
        <w:tc>
          <w:tcPr>
            <w:tcW w:w="2813" w:type="dxa"/>
          </w:tcPr>
          <w:p w:rsidR="00DE75BE" w:rsidRDefault="00534DBC" w:rsidP="00534DBC">
            <w:pPr>
              <w:jc w:val="both"/>
              <w:rPr>
                <w:rFonts w:ascii="Times New Roman" w:hAnsi="Times New Roman" w:cs="Times New Roman"/>
                <w:sz w:val="24"/>
                <w:szCs w:val="24"/>
              </w:rPr>
            </w:pPr>
            <w:r>
              <w:rPr>
                <w:rFonts w:ascii="Times New Roman" w:hAnsi="Times New Roman" w:cs="Times New Roman"/>
                <w:sz w:val="24"/>
                <w:szCs w:val="24"/>
              </w:rPr>
              <w:t>Подготовка и написание докладов</w:t>
            </w:r>
            <w:r>
              <w:rPr>
                <w:rFonts w:ascii="Times New Roman" w:hAnsi="Times New Roman" w:cs="Times New Roman"/>
                <w:sz w:val="24"/>
                <w:szCs w:val="24"/>
              </w:rPr>
              <w:tab/>
            </w:r>
          </w:p>
        </w:tc>
        <w:tc>
          <w:tcPr>
            <w:tcW w:w="2383" w:type="dxa"/>
          </w:tcPr>
          <w:p w:rsidR="00DE75BE" w:rsidRDefault="00534DBC" w:rsidP="00DE75BE">
            <w:pPr>
              <w:jc w:val="both"/>
              <w:rPr>
                <w:rFonts w:ascii="Times New Roman" w:hAnsi="Times New Roman" w:cs="Times New Roman"/>
                <w:sz w:val="24"/>
                <w:szCs w:val="24"/>
              </w:rPr>
            </w:pPr>
            <w:r>
              <w:rPr>
                <w:rFonts w:ascii="Times New Roman" w:hAnsi="Times New Roman" w:cs="Times New Roman"/>
                <w:sz w:val="24"/>
                <w:szCs w:val="24"/>
              </w:rPr>
              <w:t>Защита доклада</w:t>
            </w:r>
          </w:p>
        </w:tc>
      </w:tr>
      <w:tr w:rsidR="00DE75BE" w:rsidTr="00DE75BE">
        <w:tc>
          <w:tcPr>
            <w:tcW w:w="1951" w:type="dxa"/>
          </w:tcPr>
          <w:p w:rsidR="00DE75BE" w:rsidRDefault="00DE75BE" w:rsidP="00DE75BE">
            <w:pPr>
              <w:jc w:val="both"/>
              <w:rPr>
                <w:rFonts w:ascii="Times New Roman" w:hAnsi="Times New Roman" w:cs="Times New Roman"/>
                <w:sz w:val="24"/>
                <w:szCs w:val="24"/>
              </w:rPr>
            </w:pPr>
          </w:p>
        </w:tc>
        <w:tc>
          <w:tcPr>
            <w:tcW w:w="2813" w:type="dxa"/>
          </w:tcPr>
          <w:p w:rsidR="00DE75BE" w:rsidRDefault="00534DBC" w:rsidP="00534DBC">
            <w:pPr>
              <w:jc w:val="both"/>
              <w:rPr>
                <w:rFonts w:ascii="Times New Roman" w:hAnsi="Times New Roman" w:cs="Times New Roman"/>
                <w:sz w:val="24"/>
                <w:szCs w:val="24"/>
              </w:rPr>
            </w:pPr>
            <w:r w:rsidRPr="00534DBC">
              <w:rPr>
                <w:rFonts w:ascii="Times New Roman" w:hAnsi="Times New Roman" w:cs="Times New Roman"/>
                <w:sz w:val="24"/>
                <w:szCs w:val="24"/>
              </w:rPr>
              <w:t>Самостоятель</w:t>
            </w:r>
            <w:r>
              <w:rPr>
                <w:rFonts w:ascii="Times New Roman" w:hAnsi="Times New Roman" w:cs="Times New Roman"/>
                <w:sz w:val="24"/>
                <w:szCs w:val="24"/>
              </w:rPr>
              <w:t>ное решение ситуационных задач</w:t>
            </w:r>
            <w:r>
              <w:rPr>
                <w:rFonts w:ascii="Times New Roman" w:hAnsi="Times New Roman" w:cs="Times New Roman"/>
                <w:sz w:val="24"/>
                <w:szCs w:val="24"/>
              </w:rPr>
              <w:tab/>
            </w:r>
          </w:p>
        </w:tc>
        <w:tc>
          <w:tcPr>
            <w:tcW w:w="2383" w:type="dxa"/>
          </w:tcPr>
          <w:p w:rsidR="00DE75BE" w:rsidRDefault="00534DBC" w:rsidP="00DE75BE">
            <w:pPr>
              <w:jc w:val="both"/>
              <w:rPr>
                <w:rFonts w:ascii="Times New Roman" w:hAnsi="Times New Roman" w:cs="Times New Roman"/>
                <w:sz w:val="24"/>
                <w:szCs w:val="24"/>
              </w:rPr>
            </w:pPr>
            <w:r>
              <w:rPr>
                <w:rFonts w:ascii="Times New Roman" w:hAnsi="Times New Roman" w:cs="Times New Roman"/>
                <w:sz w:val="24"/>
                <w:szCs w:val="24"/>
              </w:rPr>
              <w:t>Выступление на семинаре</w:t>
            </w:r>
          </w:p>
        </w:tc>
      </w:tr>
      <w:tr w:rsidR="00DE75BE" w:rsidTr="00DE75BE">
        <w:tc>
          <w:tcPr>
            <w:tcW w:w="1951" w:type="dxa"/>
          </w:tcPr>
          <w:p w:rsidR="00DE75BE" w:rsidRDefault="00DE75BE" w:rsidP="00DE75BE">
            <w:pPr>
              <w:jc w:val="both"/>
              <w:rPr>
                <w:rFonts w:ascii="Times New Roman" w:hAnsi="Times New Roman" w:cs="Times New Roman"/>
                <w:sz w:val="24"/>
                <w:szCs w:val="24"/>
              </w:rPr>
            </w:pPr>
          </w:p>
        </w:tc>
        <w:tc>
          <w:tcPr>
            <w:tcW w:w="2813" w:type="dxa"/>
          </w:tcPr>
          <w:p w:rsidR="00DE75BE" w:rsidRDefault="00534DBC" w:rsidP="00534DBC">
            <w:pPr>
              <w:jc w:val="both"/>
              <w:rPr>
                <w:rFonts w:ascii="Times New Roman" w:hAnsi="Times New Roman" w:cs="Times New Roman"/>
                <w:sz w:val="24"/>
                <w:szCs w:val="24"/>
              </w:rPr>
            </w:pPr>
            <w:r w:rsidRPr="00534DBC">
              <w:rPr>
                <w:rFonts w:ascii="Times New Roman" w:hAnsi="Times New Roman" w:cs="Times New Roman"/>
                <w:sz w:val="24"/>
                <w:szCs w:val="24"/>
              </w:rPr>
              <w:t xml:space="preserve">Сравнительный анализ </w:t>
            </w:r>
            <w:r>
              <w:rPr>
                <w:rFonts w:ascii="Times New Roman" w:hAnsi="Times New Roman" w:cs="Times New Roman"/>
                <w:sz w:val="24"/>
                <w:szCs w:val="24"/>
              </w:rPr>
              <w:t xml:space="preserve"> различных ситуаций</w:t>
            </w:r>
          </w:p>
        </w:tc>
        <w:tc>
          <w:tcPr>
            <w:tcW w:w="2383" w:type="dxa"/>
          </w:tcPr>
          <w:p w:rsidR="00DE75BE" w:rsidRDefault="00534DBC" w:rsidP="00DE75BE">
            <w:pPr>
              <w:jc w:val="both"/>
              <w:rPr>
                <w:rFonts w:ascii="Times New Roman" w:hAnsi="Times New Roman" w:cs="Times New Roman"/>
                <w:sz w:val="24"/>
                <w:szCs w:val="24"/>
              </w:rPr>
            </w:pPr>
            <w:r>
              <w:rPr>
                <w:rFonts w:ascii="Times New Roman" w:hAnsi="Times New Roman" w:cs="Times New Roman"/>
                <w:sz w:val="24"/>
                <w:szCs w:val="24"/>
              </w:rPr>
              <w:t>Сравнение, выводы</w:t>
            </w:r>
          </w:p>
        </w:tc>
      </w:tr>
      <w:tr w:rsidR="00DE75BE" w:rsidTr="00DE75BE">
        <w:tc>
          <w:tcPr>
            <w:tcW w:w="1951" w:type="dxa"/>
          </w:tcPr>
          <w:p w:rsidR="00DE75BE" w:rsidRDefault="00DE75BE" w:rsidP="00DE75BE">
            <w:pPr>
              <w:jc w:val="both"/>
              <w:rPr>
                <w:rFonts w:ascii="Times New Roman" w:hAnsi="Times New Roman" w:cs="Times New Roman"/>
                <w:sz w:val="24"/>
                <w:szCs w:val="24"/>
              </w:rPr>
            </w:pPr>
          </w:p>
        </w:tc>
        <w:tc>
          <w:tcPr>
            <w:tcW w:w="2813" w:type="dxa"/>
          </w:tcPr>
          <w:p w:rsidR="00DE75BE" w:rsidRDefault="00534DBC" w:rsidP="00534DBC">
            <w:pPr>
              <w:jc w:val="both"/>
              <w:rPr>
                <w:rFonts w:ascii="Times New Roman" w:hAnsi="Times New Roman" w:cs="Times New Roman"/>
                <w:sz w:val="24"/>
                <w:szCs w:val="24"/>
              </w:rPr>
            </w:pPr>
            <w:r>
              <w:rPr>
                <w:rFonts w:ascii="Times New Roman" w:hAnsi="Times New Roman" w:cs="Times New Roman"/>
                <w:sz w:val="24"/>
                <w:szCs w:val="24"/>
              </w:rPr>
              <w:t>П</w:t>
            </w:r>
            <w:r w:rsidRPr="00534DBC">
              <w:rPr>
                <w:rFonts w:ascii="Times New Roman" w:hAnsi="Times New Roman" w:cs="Times New Roman"/>
                <w:sz w:val="24"/>
                <w:szCs w:val="24"/>
              </w:rPr>
              <w:t>одгото</w:t>
            </w:r>
            <w:r>
              <w:rPr>
                <w:rFonts w:ascii="Times New Roman" w:hAnsi="Times New Roman" w:cs="Times New Roman"/>
                <w:sz w:val="24"/>
                <w:szCs w:val="24"/>
              </w:rPr>
              <w:t>вка и написание сообщения</w:t>
            </w:r>
            <w:r>
              <w:rPr>
                <w:rFonts w:ascii="Times New Roman" w:hAnsi="Times New Roman" w:cs="Times New Roman"/>
                <w:sz w:val="24"/>
                <w:szCs w:val="24"/>
              </w:rPr>
              <w:tab/>
            </w:r>
          </w:p>
        </w:tc>
        <w:tc>
          <w:tcPr>
            <w:tcW w:w="2383" w:type="dxa"/>
          </w:tcPr>
          <w:p w:rsidR="00DE75BE" w:rsidRDefault="00534DBC" w:rsidP="00DE75BE">
            <w:pPr>
              <w:jc w:val="both"/>
              <w:rPr>
                <w:rFonts w:ascii="Times New Roman" w:hAnsi="Times New Roman" w:cs="Times New Roman"/>
                <w:sz w:val="24"/>
                <w:szCs w:val="24"/>
              </w:rPr>
            </w:pPr>
            <w:r>
              <w:rPr>
                <w:rFonts w:ascii="Times New Roman" w:hAnsi="Times New Roman" w:cs="Times New Roman"/>
                <w:sz w:val="24"/>
                <w:szCs w:val="24"/>
              </w:rPr>
              <w:t>Защита сообщения</w:t>
            </w:r>
          </w:p>
        </w:tc>
      </w:tr>
      <w:tr w:rsidR="00DE75BE" w:rsidTr="00DE75BE">
        <w:tc>
          <w:tcPr>
            <w:tcW w:w="1951" w:type="dxa"/>
          </w:tcPr>
          <w:p w:rsidR="00DE75BE" w:rsidRDefault="00DE75BE" w:rsidP="00DE75BE">
            <w:pPr>
              <w:jc w:val="both"/>
              <w:rPr>
                <w:rFonts w:ascii="Times New Roman" w:hAnsi="Times New Roman" w:cs="Times New Roman"/>
                <w:sz w:val="24"/>
                <w:szCs w:val="24"/>
              </w:rPr>
            </w:pPr>
          </w:p>
        </w:tc>
        <w:tc>
          <w:tcPr>
            <w:tcW w:w="2813" w:type="dxa"/>
          </w:tcPr>
          <w:p w:rsidR="00DE75BE" w:rsidRDefault="00534DBC" w:rsidP="00534DBC">
            <w:pPr>
              <w:jc w:val="both"/>
              <w:rPr>
                <w:rFonts w:ascii="Times New Roman" w:hAnsi="Times New Roman" w:cs="Times New Roman"/>
                <w:sz w:val="24"/>
                <w:szCs w:val="24"/>
              </w:rPr>
            </w:pPr>
            <w:r w:rsidRPr="00534DBC">
              <w:rPr>
                <w:rFonts w:ascii="Times New Roman" w:hAnsi="Times New Roman" w:cs="Times New Roman"/>
                <w:sz w:val="24"/>
                <w:szCs w:val="24"/>
              </w:rPr>
              <w:t>Оформление мультимедийных през</w:t>
            </w:r>
            <w:r>
              <w:rPr>
                <w:rFonts w:ascii="Times New Roman" w:hAnsi="Times New Roman" w:cs="Times New Roman"/>
                <w:sz w:val="24"/>
                <w:szCs w:val="24"/>
              </w:rPr>
              <w:t>ентаций учебных разделов и тем</w:t>
            </w:r>
            <w:r>
              <w:rPr>
                <w:rFonts w:ascii="Times New Roman" w:hAnsi="Times New Roman" w:cs="Times New Roman"/>
                <w:sz w:val="24"/>
                <w:szCs w:val="24"/>
              </w:rPr>
              <w:tab/>
            </w:r>
          </w:p>
        </w:tc>
        <w:tc>
          <w:tcPr>
            <w:tcW w:w="2383" w:type="dxa"/>
          </w:tcPr>
          <w:p w:rsidR="00DE75BE" w:rsidRDefault="00534DBC" w:rsidP="00DE75BE">
            <w:pPr>
              <w:jc w:val="both"/>
              <w:rPr>
                <w:rFonts w:ascii="Times New Roman" w:hAnsi="Times New Roman" w:cs="Times New Roman"/>
                <w:sz w:val="24"/>
                <w:szCs w:val="24"/>
              </w:rPr>
            </w:pPr>
            <w:r w:rsidRPr="00534DBC">
              <w:rPr>
                <w:rFonts w:ascii="Times New Roman" w:hAnsi="Times New Roman" w:cs="Times New Roman"/>
                <w:sz w:val="24"/>
                <w:szCs w:val="24"/>
              </w:rPr>
              <w:t>Представление мультимедийной презентации</w:t>
            </w:r>
          </w:p>
        </w:tc>
      </w:tr>
      <w:tr w:rsidR="00DE75BE" w:rsidTr="00534DBC">
        <w:trPr>
          <w:trHeight w:val="630"/>
        </w:trPr>
        <w:tc>
          <w:tcPr>
            <w:tcW w:w="1951" w:type="dxa"/>
          </w:tcPr>
          <w:p w:rsidR="00DE75BE" w:rsidRDefault="00DE75BE" w:rsidP="00DE75BE">
            <w:pPr>
              <w:jc w:val="both"/>
              <w:rPr>
                <w:rFonts w:ascii="Times New Roman" w:hAnsi="Times New Roman" w:cs="Times New Roman"/>
                <w:sz w:val="24"/>
                <w:szCs w:val="24"/>
              </w:rPr>
            </w:pPr>
          </w:p>
        </w:tc>
        <w:tc>
          <w:tcPr>
            <w:tcW w:w="2813" w:type="dxa"/>
          </w:tcPr>
          <w:p w:rsidR="00DE75BE" w:rsidRDefault="00534DBC" w:rsidP="00534DBC">
            <w:pPr>
              <w:jc w:val="both"/>
              <w:rPr>
                <w:rFonts w:ascii="Times New Roman" w:hAnsi="Times New Roman" w:cs="Times New Roman"/>
                <w:sz w:val="24"/>
                <w:szCs w:val="24"/>
              </w:rPr>
            </w:pPr>
            <w:r w:rsidRPr="00534DBC">
              <w:rPr>
                <w:rFonts w:ascii="Times New Roman" w:hAnsi="Times New Roman" w:cs="Times New Roman"/>
                <w:sz w:val="24"/>
                <w:szCs w:val="24"/>
              </w:rPr>
              <w:t>Подготовка и написание рефератов</w:t>
            </w:r>
            <w:r w:rsidRPr="00534DBC">
              <w:rPr>
                <w:rFonts w:ascii="Times New Roman" w:hAnsi="Times New Roman" w:cs="Times New Roman"/>
                <w:sz w:val="24"/>
                <w:szCs w:val="24"/>
              </w:rPr>
              <w:tab/>
            </w:r>
          </w:p>
        </w:tc>
        <w:tc>
          <w:tcPr>
            <w:tcW w:w="2383" w:type="dxa"/>
          </w:tcPr>
          <w:p w:rsidR="00DE75BE" w:rsidRDefault="00534DBC" w:rsidP="00DE75BE">
            <w:pPr>
              <w:jc w:val="both"/>
              <w:rPr>
                <w:rFonts w:ascii="Times New Roman" w:hAnsi="Times New Roman" w:cs="Times New Roman"/>
                <w:sz w:val="24"/>
                <w:szCs w:val="24"/>
              </w:rPr>
            </w:pPr>
            <w:r>
              <w:rPr>
                <w:rFonts w:ascii="Times New Roman" w:hAnsi="Times New Roman" w:cs="Times New Roman"/>
                <w:sz w:val="24"/>
                <w:szCs w:val="24"/>
              </w:rPr>
              <w:t>Защита реферата</w:t>
            </w:r>
          </w:p>
        </w:tc>
      </w:tr>
      <w:tr w:rsidR="00534DBC" w:rsidTr="00534DBC">
        <w:trPr>
          <w:trHeight w:val="430"/>
        </w:trPr>
        <w:tc>
          <w:tcPr>
            <w:tcW w:w="1951" w:type="dxa"/>
          </w:tcPr>
          <w:p w:rsidR="00534DBC" w:rsidRDefault="00534DBC" w:rsidP="00DE75BE">
            <w:pPr>
              <w:jc w:val="both"/>
              <w:rPr>
                <w:rFonts w:ascii="Times New Roman" w:hAnsi="Times New Roman" w:cs="Times New Roman"/>
                <w:sz w:val="24"/>
                <w:szCs w:val="24"/>
              </w:rPr>
            </w:pPr>
          </w:p>
        </w:tc>
        <w:tc>
          <w:tcPr>
            <w:tcW w:w="2813" w:type="dxa"/>
          </w:tcPr>
          <w:p w:rsidR="00534DBC" w:rsidRPr="00534DBC" w:rsidRDefault="00534DBC" w:rsidP="00534DBC">
            <w:pPr>
              <w:jc w:val="both"/>
              <w:rPr>
                <w:rFonts w:ascii="Times New Roman" w:hAnsi="Times New Roman" w:cs="Times New Roman"/>
                <w:sz w:val="24"/>
                <w:szCs w:val="24"/>
              </w:rPr>
            </w:pPr>
            <w:r>
              <w:rPr>
                <w:rFonts w:ascii="Times New Roman" w:hAnsi="Times New Roman" w:cs="Times New Roman"/>
                <w:sz w:val="24"/>
                <w:szCs w:val="24"/>
              </w:rPr>
              <w:t>Подготовка проекта</w:t>
            </w:r>
            <w:r>
              <w:rPr>
                <w:rFonts w:ascii="Times New Roman" w:hAnsi="Times New Roman" w:cs="Times New Roman"/>
                <w:sz w:val="24"/>
                <w:szCs w:val="24"/>
              </w:rPr>
              <w:tab/>
            </w:r>
          </w:p>
        </w:tc>
        <w:tc>
          <w:tcPr>
            <w:tcW w:w="2383" w:type="dxa"/>
          </w:tcPr>
          <w:p w:rsidR="00534DBC" w:rsidRDefault="00534DBC" w:rsidP="00DE75BE">
            <w:pPr>
              <w:jc w:val="both"/>
              <w:rPr>
                <w:rFonts w:ascii="Times New Roman" w:hAnsi="Times New Roman" w:cs="Times New Roman"/>
                <w:sz w:val="24"/>
                <w:szCs w:val="24"/>
              </w:rPr>
            </w:pPr>
            <w:r>
              <w:rPr>
                <w:rFonts w:ascii="Times New Roman" w:hAnsi="Times New Roman" w:cs="Times New Roman"/>
                <w:sz w:val="24"/>
                <w:szCs w:val="24"/>
              </w:rPr>
              <w:t>Защита проекта</w:t>
            </w:r>
          </w:p>
        </w:tc>
      </w:tr>
    </w:tbl>
    <w:p w:rsidR="00DE75BE" w:rsidRDefault="00DE75BE" w:rsidP="00DE75BE">
      <w:pPr>
        <w:ind w:firstLine="851"/>
        <w:jc w:val="both"/>
        <w:rPr>
          <w:rFonts w:ascii="Times New Roman" w:hAnsi="Times New Roman" w:cs="Times New Roman"/>
          <w:sz w:val="24"/>
          <w:szCs w:val="24"/>
        </w:rPr>
      </w:pPr>
    </w:p>
    <w:p w:rsidR="00DE75BE" w:rsidRDefault="00DE75BE" w:rsidP="00DE75BE">
      <w:pPr>
        <w:ind w:firstLine="851"/>
        <w:jc w:val="both"/>
        <w:rPr>
          <w:rFonts w:ascii="Times New Roman" w:hAnsi="Times New Roman" w:cs="Times New Roman"/>
          <w:sz w:val="24"/>
          <w:szCs w:val="24"/>
        </w:rPr>
      </w:pPr>
    </w:p>
    <w:p w:rsid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lastRenderedPageBreak/>
        <w:t>Перед выполнением внеаудиторной самостоятельной работы преподаватель проводит инструктаж (консультацию) с определением цели задания, его содержания, сроков выполнения, основных требований к результатам работы, критериев оценки, форм контроля и перечня лите</w:t>
      </w:r>
      <w:r>
        <w:rPr>
          <w:rFonts w:ascii="Times New Roman" w:hAnsi="Times New Roman" w:cs="Times New Roman"/>
          <w:sz w:val="24"/>
          <w:szCs w:val="24"/>
        </w:rPr>
        <w:t>ратуры.</w:t>
      </w:r>
    </w:p>
    <w:p w:rsid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xml:space="preserve">Согласно требованиям государственных образовательных стандартов среднего профессионального образования и плана учебного процесса каждый </w:t>
      </w:r>
      <w:r>
        <w:rPr>
          <w:rFonts w:ascii="Times New Roman" w:hAnsi="Times New Roman" w:cs="Times New Roman"/>
          <w:sz w:val="24"/>
          <w:szCs w:val="24"/>
        </w:rPr>
        <w:t xml:space="preserve">обучающиеся </w:t>
      </w:r>
      <w:r w:rsidRPr="006E5349">
        <w:rPr>
          <w:rFonts w:ascii="Times New Roman" w:hAnsi="Times New Roman" w:cs="Times New Roman"/>
          <w:sz w:val="24"/>
          <w:szCs w:val="24"/>
        </w:rPr>
        <w:t xml:space="preserve"> обязан выполнить по каждой учебной дисциплине определенный объем внеаудиторной  самостоятельной   работы.</w:t>
      </w:r>
    </w:p>
    <w:p w:rsidR="00DE75BE"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В качестве форм и методов контроля внеаудиторной самостоятельной работы  используется защита докладов, рефератов, сообщений, выступление на занятиях, защита проектов, презентаций, оформление таблиц.</w:t>
      </w:r>
    </w:p>
    <w:p w:rsidR="006E5349" w:rsidRDefault="006E5349" w:rsidP="006E5349">
      <w:pPr>
        <w:spacing w:after="0" w:line="240" w:lineRule="auto"/>
        <w:ind w:firstLine="851"/>
        <w:jc w:val="both"/>
        <w:rPr>
          <w:rFonts w:ascii="Times New Roman" w:hAnsi="Times New Roman" w:cs="Times New Roman"/>
          <w:sz w:val="24"/>
          <w:szCs w:val="24"/>
        </w:rPr>
      </w:pPr>
    </w:p>
    <w:p w:rsidR="006E5349" w:rsidRDefault="006E5349" w:rsidP="006E5349">
      <w:pPr>
        <w:spacing w:after="0" w:line="240" w:lineRule="auto"/>
        <w:ind w:firstLine="851"/>
        <w:jc w:val="both"/>
        <w:rPr>
          <w:rFonts w:ascii="Times New Roman" w:hAnsi="Times New Roman" w:cs="Times New Roman"/>
          <w:b/>
          <w:sz w:val="24"/>
          <w:szCs w:val="24"/>
          <w:u w:val="single"/>
        </w:rPr>
      </w:pPr>
      <w:r w:rsidRPr="006E5349">
        <w:rPr>
          <w:rFonts w:ascii="Times New Roman" w:hAnsi="Times New Roman" w:cs="Times New Roman"/>
          <w:b/>
          <w:sz w:val="24"/>
          <w:szCs w:val="24"/>
          <w:u w:val="single"/>
        </w:rPr>
        <w:t>Введение</w:t>
      </w:r>
    </w:p>
    <w:p w:rsidR="006E5349" w:rsidRPr="006E5349" w:rsidRDefault="006E5349" w:rsidP="008A18D5">
      <w:pPr>
        <w:spacing w:after="0" w:line="240" w:lineRule="auto"/>
        <w:jc w:val="both"/>
        <w:rPr>
          <w:rFonts w:ascii="Times New Roman" w:hAnsi="Times New Roman" w:cs="Times New Roman"/>
          <w:sz w:val="24"/>
          <w:szCs w:val="24"/>
        </w:rPr>
      </w:pPr>
      <w:r w:rsidRPr="006E5349">
        <w:rPr>
          <w:rFonts w:ascii="Times New Roman" w:hAnsi="Times New Roman" w:cs="Times New Roman"/>
          <w:sz w:val="24"/>
          <w:szCs w:val="24"/>
        </w:rPr>
        <w:t xml:space="preserve">Требования работодателей к современному специалисту, а также  федеральный государственный образовательный стандарт СПО ориентированы, прежде всего, на умения самостоятельной деятельности и творческий подход к специальности. Профессиональный рост специалиста, его </w:t>
      </w:r>
      <w:proofErr w:type="gramStart"/>
      <w:r w:rsidRPr="006E5349">
        <w:rPr>
          <w:rFonts w:ascii="Times New Roman" w:hAnsi="Times New Roman" w:cs="Times New Roman"/>
          <w:sz w:val="24"/>
          <w:szCs w:val="24"/>
        </w:rPr>
        <w:t>социальная</w:t>
      </w:r>
      <w:proofErr w:type="gramEnd"/>
      <w:r w:rsidRPr="006E5349">
        <w:rPr>
          <w:rFonts w:ascii="Times New Roman" w:hAnsi="Times New Roman" w:cs="Times New Roman"/>
          <w:sz w:val="24"/>
          <w:szCs w:val="24"/>
        </w:rPr>
        <w:t xml:space="preserve"> востребованность, как никогда зависят от умений проявить инициативу, решить нестандартную задачу, от способности к планированию и прогнозированию самостоятельных действий. Стратегическим направлением повышения качества образования в этих условиях является оптимизация системы управления учебной работой обучаемых, в том числе и их самостоятельной работой.</w:t>
      </w:r>
    </w:p>
    <w:p w:rsidR="006E5349" w:rsidRP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xml:space="preserve">В современный период </w:t>
      </w:r>
      <w:proofErr w:type="gramStart"/>
      <w:r w:rsidRPr="006E5349">
        <w:rPr>
          <w:rFonts w:ascii="Times New Roman" w:hAnsi="Times New Roman" w:cs="Times New Roman"/>
          <w:sz w:val="24"/>
          <w:szCs w:val="24"/>
        </w:rPr>
        <w:t>востребованы</w:t>
      </w:r>
      <w:proofErr w:type="gramEnd"/>
      <w:r w:rsidRPr="006E5349">
        <w:rPr>
          <w:rFonts w:ascii="Times New Roman" w:hAnsi="Times New Roman" w:cs="Times New Roman"/>
          <w:sz w:val="24"/>
          <w:szCs w:val="24"/>
        </w:rPr>
        <w:t xml:space="preserve"> высокий уровень знаний, академическая и социальная мобильность, профессионализм специалистов, готовность к самообразованию и самосовершенствованию. В связи с этим должны измениться подходы к планированию, организации </w:t>
      </w:r>
      <w:proofErr w:type="spellStart"/>
      <w:r w:rsidRPr="006E5349">
        <w:rPr>
          <w:rFonts w:ascii="Times New Roman" w:hAnsi="Times New Roman" w:cs="Times New Roman"/>
          <w:sz w:val="24"/>
          <w:szCs w:val="24"/>
        </w:rPr>
        <w:t>учебно</w:t>
      </w:r>
      <w:proofErr w:type="spellEnd"/>
      <w:r w:rsidRPr="006E5349">
        <w:rPr>
          <w:rFonts w:ascii="Times New Roman" w:hAnsi="Times New Roman" w:cs="Times New Roman"/>
          <w:sz w:val="24"/>
          <w:szCs w:val="24"/>
        </w:rPr>
        <w:t xml:space="preserve"> – воспитательной работы, в том числе и самостоятельной работы </w:t>
      </w:r>
      <w:proofErr w:type="gramStart"/>
      <w:r>
        <w:rPr>
          <w:rFonts w:ascii="Times New Roman" w:hAnsi="Times New Roman" w:cs="Times New Roman"/>
          <w:sz w:val="24"/>
          <w:szCs w:val="24"/>
        </w:rPr>
        <w:t>обучающихся</w:t>
      </w:r>
      <w:proofErr w:type="gramEnd"/>
      <w:r w:rsidRPr="006E5349">
        <w:rPr>
          <w:rFonts w:ascii="Times New Roman" w:hAnsi="Times New Roman" w:cs="Times New Roman"/>
          <w:sz w:val="24"/>
          <w:szCs w:val="24"/>
        </w:rPr>
        <w:t xml:space="preserve">. </w:t>
      </w:r>
      <w:proofErr w:type="gramStart"/>
      <w:r w:rsidRPr="006E5349">
        <w:rPr>
          <w:rFonts w:ascii="Times New Roman" w:hAnsi="Times New Roman" w:cs="Times New Roman"/>
          <w:sz w:val="24"/>
          <w:szCs w:val="24"/>
        </w:rPr>
        <w:t xml:space="preserve">Прежде всего, это касается изменения характера и содержания учебного процесса, переноса акцента на самостоятельный вид </w:t>
      </w:r>
      <w:r w:rsidRPr="006E5349">
        <w:rPr>
          <w:rFonts w:ascii="Times New Roman" w:hAnsi="Times New Roman" w:cs="Times New Roman"/>
          <w:sz w:val="24"/>
          <w:szCs w:val="24"/>
        </w:rPr>
        <w:lastRenderedPageBreak/>
        <w:t xml:space="preserve">деятельности, который является не просто самоцелью, а средством достижения глубоких и прочных знаний, инструментом формирования у </w:t>
      </w:r>
      <w:r w:rsidR="00FA2DAB">
        <w:rPr>
          <w:rFonts w:ascii="Times New Roman" w:hAnsi="Times New Roman" w:cs="Times New Roman"/>
          <w:sz w:val="24"/>
          <w:szCs w:val="24"/>
        </w:rPr>
        <w:t>обучающихся</w:t>
      </w:r>
      <w:r w:rsidRPr="006E5349">
        <w:rPr>
          <w:rFonts w:ascii="Times New Roman" w:hAnsi="Times New Roman" w:cs="Times New Roman"/>
          <w:sz w:val="24"/>
          <w:szCs w:val="24"/>
        </w:rPr>
        <w:t xml:space="preserve"> активности и самостоятельности.</w:t>
      </w:r>
      <w:proofErr w:type="gramEnd"/>
    </w:p>
    <w:p w:rsidR="006E5349" w:rsidRPr="006E5349" w:rsidRDefault="006E5349" w:rsidP="00FA2DAB">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xml:space="preserve">Целью методических рекомендаций является повышение эффективности учебного процесса, через вовлечение в него </w:t>
      </w:r>
      <w:r w:rsidR="00FA2DAB">
        <w:rPr>
          <w:rFonts w:ascii="Times New Roman" w:hAnsi="Times New Roman" w:cs="Times New Roman"/>
          <w:sz w:val="24"/>
          <w:szCs w:val="24"/>
        </w:rPr>
        <w:t>обучающихся</w:t>
      </w:r>
      <w:r w:rsidRPr="006E5349">
        <w:rPr>
          <w:rFonts w:ascii="Times New Roman" w:hAnsi="Times New Roman" w:cs="Times New Roman"/>
          <w:sz w:val="24"/>
          <w:szCs w:val="24"/>
        </w:rPr>
        <w:t>, который из пассивного объекта обучения становится активным субъектом учебного процесса. Из этого следует:</w:t>
      </w:r>
    </w:p>
    <w:p w:rsidR="006E5349" w:rsidRP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способность занимать в обучении активную позицию;</w:t>
      </w:r>
    </w:p>
    <w:p w:rsidR="006E5349" w:rsidRP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готовность мобилизовать интеллектуальные и волевые усилия для достижения учебных целей;</w:t>
      </w:r>
    </w:p>
    <w:p w:rsidR="006E5349" w:rsidRP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умение проектировать, планировать и прогнозировать учебную деятельность;</w:t>
      </w:r>
    </w:p>
    <w:p w:rsidR="006E5349" w:rsidRP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привычку инициировать свою познавательную деятельность на основе внутренней положительной мотивации;</w:t>
      </w:r>
    </w:p>
    <w:p w:rsid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осознание своих потенциальных учебных возможностей и психологическую готовность составить программу действий по саморазвитию.</w:t>
      </w:r>
    </w:p>
    <w:p w:rsidR="00FA2DAB" w:rsidRDefault="00FA2DAB" w:rsidP="00FA2DAB">
      <w:pPr>
        <w:spacing w:after="0" w:line="240" w:lineRule="auto"/>
        <w:ind w:firstLine="851"/>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Виды самостоятельной работы </w:t>
      </w:r>
      <w:proofErr w:type="gramStart"/>
      <w:r>
        <w:rPr>
          <w:rFonts w:ascii="Times New Roman" w:hAnsi="Times New Roman" w:cs="Times New Roman"/>
          <w:sz w:val="24"/>
          <w:szCs w:val="24"/>
          <w:u w:val="single"/>
        </w:rPr>
        <w:t>обучающихся</w:t>
      </w:r>
      <w:proofErr w:type="gramEnd"/>
      <w:r>
        <w:rPr>
          <w:rFonts w:ascii="Times New Roman" w:hAnsi="Times New Roman" w:cs="Times New Roman"/>
          <w:sz w:val="24"/>
          <w:szCs w:val="24"/>
          <w:u w:val="single"/>
        </w:rPr>
        <w:t>:</w:t>
      </w:r>
    </w:p>
    <w:p w:rsidR="00FA2DAB" w:rsidRPr="00FA2DAB" w:rsidRDefault="00FA2DAB" w:rsidP="00FA2DAB">
      <w:pPr>
        <w:spacing w:after="0" w:line="240" w:lineRule="auto"/>
        <w:ind w:firstLine="851"/>
        <w:jc w:val="both"/>
        <w:rPr>
          <w:rFonts w:ascii="Times New Roman" w:hAnsi="Times New Roman" w:cs="Times New Roman"/>
          <w:sz w:val="24"/>
          <w:szCs w:val="24"/>
          <w:u w:val="single"/>
        </w:rPr>
      </w:pPr>
      <w:proofErr w:type="gramStart"/>
      <w:r w:rsidRPr="00FA2DAB">
        <w:rPr>
          <w:rFonts w:ascii="Times New Roman" w:hAnsi="Times New Roman" w:cs="Times New Roman"/>
          <w:i/>
          <w:sz w:val="24"/>
          <w:szCs w:val="24"/>
        </w:rPr>
        <w:t>Репродуктивная самостоятельная работа</w:t>
      </w:r>
      <w:r w:rsidRPr="00FA2DAB">
        <w:rPr>
          <w:rFonts w:ascii="Times New Roman" w:hAnsi="Times New Roman" w:cs="Times New Roman"/>
          <w:sz w:val="24"/>
          <w:szCs w:val="24"/>
        </w:rPr>
        <w:t xml:space="preserve"> – самостоятельное прочтение, просмотр, конспектирование учебной литературы, прослушивание лекций, магнитофонных записей, заучивание, пересказ, запоминание, Интернет – ресурсы, повторение учебного материала и др.</w:t>
      </w:r>
      <w:proofErr w:type="gramEnd"/>
    </w:p>
    <w:p w:rsidR="00FA2DAB" w:rsidRPr="00FA2DAB" w:rsidRDefault="00FA2DAB" w:rsidP="00FA2DAB">
      <w:pPr>
        <w:spacing w:after="0" w:line="240" w:lineRule="auto"/>
        <w:ind w:firstLine="851"/>
        <w:jc w:val="both"/>
        <w:rPr>
          <w:rFonts w:ascii="Times New Roman" w:hAnsi="Times New Roman" w:cs="Times New Roman"/>
          <w:sz w:val="24"/>
          <w:szCs w:val="24"/>
        </w:rPr>
      </w:pPr>
      <w:r w:rsidRPr="00FA2DAB">
        <w:rPr>
          <w:rFonts w:ascii="Times New Roman" w:hAnsi="Times New Roman" w:cs="Times New Roman"/>
          <w:i/>
          <w:sz w:val="24"/>
          <w:szCs w:val="24"/>
        </w:rPr>
        <w:t>Познавательно – поисковая самостоятельная работа –</w:t>
      </w:r>
      <w:r w:rsidRPr="00FA2DAB">
        <w:rPr>
          <w:rFonts w:ascii="Times New Roman" w:hAnsi="Times New Roman" w:cs="Times New Roman"/>
          <w:sz w:val="24"/>
          <w:szCs w:val="24"/>
        </w:rPr>
        <w:t xml:space="preserve"> подготовка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w:t>
      </w:r>
    </w:p>
    <w:p w:rsidR="00FA2DAB" w:rsidRPr="00FA2DAB" w:rsidRDefault="00FA2DAB" w:rsidP="00FA2DAB">
      <w:pPr>
        <w:spacing w:after="0" w:line="240" w:lineRule="auto"/>
        <w:ind w:firstLine="851"/>
        <w:jc w:val="both"/>
        <w:rPr>
          <w:rFonts w:ascii="Times New Roman" w:hAnsi="Times New Roman" w:cs="Times New Roman"/>
          <w:sz w:val="24"/>
          <w:szCs w:val="24"/>
        </w:rPr>
      </w:pPr>
      <w:r w:rsidRPr="00FA2DAB">
        <w:rPr>
          <w:rFonts w:ascii="Times New Roman" w:hAnsi="Times New Roman" w:cs="Times New Roman"/>
          <w:i/>
          <w:sz w:val="24"/>
          <w:szCs w:val="24"/>
        </w:rPr>
        <w:t>Творческая самостоятельная работа</w:t>
      </w:r>
      <w:r w:rsidRPr="00FA2DAB">
        <w:rPr>
          <w:rFonts w:ascii="Times New Roman" w:hAnsi="Times New Roman" w:cs="Times New Roman"/>
          <w:sz w:val="24"/>
          <w:szCs w:val="24"/>
        </w:rPr>
        <w:t xml:space="preserve"> - написание рефератов, научных статей, участие -  научно – исследовательской работе, подготовка дипломной</w:t>
      </w:r>
      <w:r>
        <w:rPr>
          <w:rFonts w:ascii="Times New Roman" w:hAnsi="Times New Roman" w:cs="Times New Roman"/>
          <w:sz w:val="24"/>
          <w:szCs w:val="24"/>
        </w:rPr>
        <w:t xml:space="preserve">/курсовой </w:t>
      </w:r>
      <w:r w:rsidRPr="00FA2DAB">
        <w:rPr>
          <w:rFonts w:ascii="Times New Roman" w:hAnsi="Times New Roman" w:cs="Times New Roman"/>
          <w:sz w:val="24"/>
          <w:szCs w:val="24"/>
        </w:rPr>
        <w:t xml:space="preserve"> работы  (проекта). Выполнение специальных заданий и др., участие в студенческой научной конференции.</w:t>
      </w:r>
    </w:p>
    <w:p w:rsidR="00CB7B2E" w:rsidRDefault="00FA2DAB" w:rsidP="00CB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A2DAB">
        <w:rPr>
          <w:rFonts w:ascii="Times New Roman" w:hAnsi="Times New Roman" w:cs="Times New Roman"/>
          <w:sz w:val="24"/>
          <w:szCs w:val="24"/>
        </w:rPr>
        <w:t>Цель изучения дисциплины «</w:t>
      </w:r>
      <w:r>
        <w:rPr>
          <w:rFonts w:ascii="Times New Roman" w:hAnsi="Times New Roman" w:cs="Times New Roman"/>
          <w:sz w:val="24"/>
          <w:szCs w:val="24"/>
        </w:rPr>
        <w:t>Введение в профессию</w:t>
      </w:r>
      <w:r w:rsidR="00EF24E3">
        <w:rPr>
          <w:rFonts w:ascii="Times New Roman" w:hAnsi="Times New Roman" w:cs="Times New Roman"/>
          <w:sz w:val="24"/>
          <w:szCs w:val="24"/>
        </w:rPr>
        <w:t xml:space="preserve">»:  </w:t>
      </w:r>
    </w:p>
    <w:p w:rsidR="00EF24E3" w:rsidRPr="00EF24E3" w:rsidRDefault="00CB7B2E" w:rsidP="00CB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EF24E3" w:rsidRPr="00EF24E3">
        <w:rPr>
          <w:rFonts w:ascii="Times New Roman" w:hAnsi="Times New Roman" w:cs="Times New Roman"/>
          <w:sz w:val="24"/>
          <w:szCs w:val="24"/>
        </w:rPr>
        <w:t>сформировать умения работать в коллективе, команде, эффективно общаться с коллегами, руководством, потребителями в процессе решения учебных и профессиональных задач;</w:t>
      </w:r>
    </w:p>
    <w:p w:rsidR="00EF24E3" w:rsidRPr="00EF24E3" w:rsidRDefault="00CB7B2E" w:rsidP="00CB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F24E3" w:rsidRPr="00EF24E3">
        <w:rPr>
          <w:rFonts w:ascii="Times New Roman" w:hAnsi="Times New Roman" w:cs="Times New Roman"/>
          <w:sz w:val="24"/>
          <w:szCs w:val="24"/>
        </w:rPr>
        <w:t>разработка и внедрение  технологий формирования и развития информационных компетенций обучающихся;</w:t>
      </w:r>
    </w:p>
    <w:p w:rsidR="00EF24E3" w:rsidRPr="00EF24E3" w:rsidRDefault="00CB7B2E" w:rsidP="00CB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F24E3" w:rsidRPr="00EF24E3">
        <w:rPr>
          <w:rFonts w:ascii="Times New Roman" w:hAnsi="Times New Roman" w:cs="Times New Roman"/>
          <w:sz w:val="24"/>
          <w:szCs w:val="24"/>
        </w:rPr>
        <w:t>развитие компетенции в решении проблем как способности к самоорганизации и самоуправлению в обучении  и профессиональной деятельности;</w:t>
      </w:r>
    </w:p>
    <w:p w:rsidR="00FA2DAB" w:rsidRPr="00FA2DAB" w:rsidRDefault="00CB7B2E" w:rsidP="00CB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EF24E3" w:rsidRPr="00EF24E3">
        <w:rPr>
          <w:rFonts w:ascii="Times New Roman" w:hAnsi="Times New Roman" w:cs="Times New Roman"/>
          <w:sz w:val="24"/>
          <w:szCs w:val="24"/>
        </w:rPr>
        <w:t xml:space="preserve">подготовить выпускников к деятельности в условиях существующего рынка труда, используя весь багаж общих компетенций, сформированных в процессе освоения предыдущих трёх разделов курса, а так же в процессе всего периода профессионального </w:t>
      </w:r>
      <w:proofErr w:type="gramStart"/>
      <w:r w:rsidR="00EF24E3" w:rsidRPr="00EF24E3">
        <w:rPr>
          <w:rFonts w:ascii="Times New Roman" w:hAnsi="Times New Roman" w:cs="Times New Roman"/>
          <w:sz w:val="24"/>
          <w:szCs w:val="24"/>
        </w:rPr>
        <w:t>обучения по профессии</w:t>
      </w:r>
      <w:proofErr w:type="gramEnd"/>
      <w:r w:rsidR="00EF24E3" w:rsidRPr="00EF24E3">
        <w:rPr>
          <w:rFonts w:ascii="Times New Roman" w:hAnsi="Times New Roman" w:cs="Times New Roman"/>
          <w:sz w:val="24"/>
          <w:szCs w:val="24"/>
        </w:rPr>
        <w:t>/ специальности.</w:t>
      </w:r>
    </w:p>
    <w:p w:rsidR="00DE75BE" w:rsidRDefault="00FA2DAB" w:rsidP="00FA2DAB">
      <w:pPr>
        <w:ind w:firstLine="851"/>
        <w:jc w:val="both"/>
        <w:rPr>
          <w:rFonts w:ascii="Times New Roman" w:hAnsi="Times New Roman" w:cs="Times New Roman"/>
          <w:sz w:val="24"/>
          <w:szCs w:val="24"/>
        </w:rPr>
      </w:pPr>
      <w:r w:rsidRPr="00FA2DAB">
        <w:rPr>
          <w:rFonts w:ascii="Times New Roman" w:hAnsi="Times New Roman" w:cs="Times New Roman"/>
          <w:sz w:val="24"/>
          <w:szCs w:val="24"/>
        </w:rPr>
        <w:t xml:space="preserve">В результате выполнения самостоятельной </w:t>
      </w:r>
      <w:proofErr w:type="gramStart"/>
      <w:r w:rsidRPr="00FA2DAB">
        <w:rPr>
          <w:rFonts w:ascii="Times New Roman" w:hAnsi="Times New Roman" w:cs="Times New Roman"/>
          <w:sz w:val="24"/>
          <w:szCs w:val="24"/>
        </w:rPr>
        <w:t>работы</w:t>
      </w:r>
      <w:proofErr w:type="gramEnd"/>
      <w:r w:rsidRPr="00FA2DAB">
        <w:rPr>
          <w:rFonts w:ascii="Times New Roman" w:hAnsi="Times New Roman" w:cs="Times New Roman"/>
          <w:sz w:val="24"/>
          <w:szCs w:val="24"/>
        </w:rPr>
        <w:t xml:space="preserve"> </w:t>
      </w:r>
      <w:r w:rsidR="00CB7B2E">
        <w:rPr>
          <w:rFonts w:ascii="Times New Roman" w:hAnsi="Times New Roman" w:cs="Times New Roman"/>
          <w:sz w:val="24"/>
          <w:szCs w:val="24"/>
        </w:rPr>
        <w:t>обучающиеся</w:t>
      </w:r>
      <w:r w:rsidRPr="00FA2DAB">
        <w:rPr>
          <w:rFonts w:ascii="Times New Roman" w:hAnsi="Times New Roman" w:cs="Times New Roman"/>
          <w:sz w:val="24"/>
          <w:szCs w:val="24"/>
        </w:rPr>
        <w:t xml:space="preserve"> должны расширить свои знания по основным разделам дисциплины путем поиска, овладеть навыками сбора, обработки, анализа и систематизации информации, а также овладеть следующими компетенциями:</w:t>
      </w:r>
    </w:p>
    <w:p w:rsidR="008A18D5" w:rsidRDefault="00A11801" w:rsidP="008A18D5">
      <w:pPr>
        <w:spacing w:after="0" w:line="240" w:lineRule="auto"/>
        <w:ind w:firstLine="851"/>
        <w:jc w:val="both"/>
        <w:rPr>
          <w:rFonts w:ascii="Times New Roman" w:hAnsi="Times New Roman" w:cs="Times New Roman"/>
          <w:b/>
          <w:sz w:val="24"/>
          <w:szCs w:val="24"/>
          <w:u w:val="single"/>
        </w:rPr>
      </w:pPr>
      <w:r w:rsidRPr="00A11801">
        <w:rPr>
          <w:rFonts w:ascii="Times New Roman" w:hAnsi="Times New Roman" w:cs="Times New Roman"/>
          <w:b/>
          <w:sz w:val="24"/>
          <w:szCs w:val="24"/>
          <w:u w:val="single"/>
        </w:rPr>
        <w:t>Методические рекоме</w:t>
      </w:r>
      <w:r>
        <w:rPr>
          <w:rFonts w:ascii="Times New Roman" w:hAnsi="Times New Roman" w:cs="Times New Roman"/>
          <w:b/>
          <w:sz w:val="24"/>
          <w:szCs w:val="24"/>
          <w:u w:val="single"/>
        </w:rPr>
        <w:t>ндации по работе  с литературой</w:t>
      </w:r>
    </w:p>
    <w:p w:rsidR="00A11801" w:rsidRDefault="00A11801" w:rsidP="008A18D5">
      <w:pPr>
        <w:spacing w:after="0" w:line="240" w:lineRule="auto"/>
        <w:ind w:firstLine="851"/>
        <w:jc w:val="both"/>
        <w:rPr>
          <w:rFonts w:ascii="Times New Roman" w:hAnsi="Times New Roman" w:cs="Times New Roman"/>
          <w:b/>
          <w:sz w:val="24"/>
          <w:szCs w:val="24"/>
          <w:u w:val="single"/>
        </w:rPr>
      </w:pPr>
      <w:r w:rsidRPr="00A11801">
        <w:rPr>
          <w:rFonts w:ascii="Times New Roman" w:hAnsi="Times New Roman" w:cs="Times New Roman"/>
          <w:sz w:val="24"/>
          <w:szCs w:val="24"/>
        </w:rPr>
        <w:t xml:space="preserve">Важной составляющей самостоятельной внеаудиторной подготовки является работа с литературой ко всем занятий: семинарским, практическим, при подготовке к зачетам, экзаменам, тестированию участию в научных конференциях.   Умение работать с литературой означает научиться </w:t>
      </w:r>
      <w:proofErr w:type="gramStart"/>
      <w:r w:rsidRPr="00A11801">
        <w:rPr>
          <w:rFonts w:ascii="Times New Roman" w:hAnsi="Times New Roman" w:cs="Times New Roman"/>
          <w:sz w:val="24"/>
          <w:szCs w:val="24"/>
        </w:rPr>
        <w:t>осмысленно</w:t>
      </w:r>
      <w:proofErr w:type="gramEnd"/>
      <w:r w:rsidRPr="00A11801">
        <w:rPr>
          <w:rFonts w:ascii="Times New Roman" w:hAnsi="Times New Roman" w:cs="Times New Roman"/>
          <w:sz w:val="24"/>
          <w:szCs w:val="24"/>
        </w:rPr>
        <w:t xml:space="preserve"> пользоваться источниками.</w:t>
      </w:r>
    </w:p>
    <w:p w:rsidR="00A11801" w:rsidRPr="00A11801" w:rsidRDefault="00A11801" w:rsidP="008A18D5">
      <w:pPr>
        <w:spacing w:after="0" w:line="240" w:lineRule="auto"/>
        <w:ind w:firstLine="851"/>
        <w:jc w:val="both"/>
        <w:rPr>
          <w:rFonts w:ascii="Times New Roman" w:hAnsi="Times New Roman" w:cs="Times New Roman"/>
          <w:b/>
          <w:sz w:val="24"/>
          <w:szCs w:val="24"/>
          <w:u w:val="single"/>
        </w:rPr>
      </w:pPr>
      <w:r w:rsidRPr="00A11801">
        <w:rPr>
          <w:rFonts w:ascii="Times New Roman" w:hAnsi="Times New Roman" w:cs="Times New Roman"/>
          <w:sz w:val="24"/>
          <w:szCs w:val="24"/>
        </w:rPr>
        <w:t>Существует несколько методов работы с литературой.</w:t>
      </w:r>
    </w:p>
    <w:p w:rsidR="00A11801" w:rsidRPr="00A11801" w:rsidRDefault="00A11801" w:rsidP="00A11801">
      <w:pPr>
        <w:jc w:val="both"/>
        <w:rPr>
          <w:rFonts w:ascii="Times New Roman" w:hAnsi="Times New Roman" w:cs="Times New Roman"/>
          <w:sz w:val="24"/>
          <w:szCs w:val="24"/>
        </w:rPr>
      </w:pPr>
      <w:r w:rsidRPr="00A11801">
        <w:rPr>
          <w:rFonts w:ascii="Times New Roman" w:hAnsi="Times New Roman" w:cs="Times New Roman"/>
          <w:sz w:val="24"/>
          <w:szCs w:val="24"/>
        </w:rPr>
        <w:t>Один из них - самый известный - метод повторения: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025C6"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 xml:space="preserve">Наиболее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w:t>
      </w:r>
      <w:r w:rsidRPr="00A11801">
        <w:rPr>
          <w:rFonts w:ascii="Times New Roman" w:hAnsi="Times New Roman" w:cs="Times New Roman"/>
          <w:sz w:val="24"/>
          <w:szCs w:val="24"/>
        </w:rPr>
        <w:lastRenderedPageBreak/>
        <w:t xml:space="preserve">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A11801">
        <w:rPr>
          <w:rFonts w:ascii="Times New Roman" w:hAnsi="Times New Roman" w:cs="Times New Roman"/>
          <w:sz w:val="24"/>
          <w:szCs w:val="24"/>
        </w:rPr>
        <w:t>известными</w:t>
      </w:r>
      <w:proofErr w:type="gramEnd"/>
      <w:r w:rsidRPr="00A11801">
        <w:rPr>
          <w:rFonts w:ascii="Times New Roman" w:hAnsi="Times New Roman" w:cs="Times New Roman"/>
          <w:sz w:val="24"/>
          <w:szCs w:val="24"/>
        </w:rPr>
        <w:t>.</w:t>
      </w:r>
    </w:p>
    <w:p w:rsidR="007025C6"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 xml:space="preserve"> Для улучшения обработки информации очень важно устанавливать осмысленные связи, структурировать новые сведения.</w:t>
      </w:r>
    </w:p>
    <w:p w:rsidR="007025C6"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 xml:space="preserve"> Изучение научной учебной и иной литературы требует ведения рабочих записей. </w:t>
      </w:r>
    </w:p>
    <w:p w:rsidR="007025C6"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Форма записей может быть весьма разнообразной: простой или развернутый план, тезисы, цитаты, конспект.</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План  - первооснова, каркас какой- либо письменной работы, определяющие последовательность изложения материала.</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План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w:t>
      </w:r>
    </w:p>
    <w:p w:rsidR="007025C6" w:rsidRPr="007025C6" w:rsidRDefault="00A11801" w:rsidP="007025C6">
      <w:pPr>
        <w:spacing w:after="0" w:line="240" w:lineRule="auto"/>
        <w:ind w:firstLine="851"/>
        <w:jc w:val="both"/>
        <w:rPr>
          <w:rFonts w:ascii="Times New Roman" w:hAnsi="Times New Roman" w:cs="Times New Roman"/>
          <w:sz w:val="24"/>
          <w:szCs w:val="24"/>
          <w:u w:val="single"/>
        </w:rPr>
      </w:pPr>
      <w:r w:rsidRPr="007025C6">
        <w:rPr>
          <w:rFonts w:ascii="Times New Roman" w:hAnsi="Times New Roman" w:cs="Times New Roman"/>
          <w:sz w:val="24"/>
          <w:szCs w:val="24"/>
          <w:u w:val="single"/>
        </w:rPr>
        <w:t>Преимущество плана состоит в следующем.</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Во-первых,  план позволяет наилучшим образом уяснить логику мысли автора, упрощает понимание главных моментов произведения.</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Во-вторых, план позволяет быстро и глубоко проникнуть в сущность построения произведения и, следовательно, гораздо легче ориентироваться в его содержании.</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 xml:space="preserve">В-третьих, план позволяет – при последующем возвращении к нему – быстрее обычного вспомнить </w:t>
      </w:r>
      <w:proofErr w:type="gramStart"/>
      <w:r w:rsidRPr="00A11801">
        <w:rPr>
          <w:rFonts w:ascii="Times New Roman" w:hAnsi="Times New Roman" w:cs="Times New Roman"/>
          <w:sz w:val="24"/>
          <w:szCs w:val="24"/>
        </w:rPr>
        <w:t>прочитанное</w:t>
      </w:r>
      <w:proofErr w:type="gramEnd"/>
      <w:r w:rsidRPr="00A11801">
        <w:rPr>
          <w:rFonts w:ascii="Times New Roman" w:hAnsi="Times New Roman" w:cs="Times New Roman"/>
          <w:sz w:val="24"/>
          <w:szCs w:val="24"/>
        </w:rPr>
        <w:t>.</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 xml:space="preserve">В-четвертых, </w:t>
      </w:r>
      <w:r w:rsidR="007025C6">
        <w:rPr>
          <w:rFonts w:ascii="Times New Roman" w:hAnsi="Times New Roman" w:cs="Times New Roman"/>
          <w:sz w:val="24"/>
          <w:szCs w:val="24"/>
        </w:rPr>
        <w:t>с</w:t>
      </w:r>
      <w:r w:rsidRPr="00A11801">
        <w:rPr>
          <w:rFonts w:ascii="Times New Roman" w:hAnsi="Times New Roman" w:cs="Times New Roman"/>
          <w:sz w:val="24"/>
          <w:szCs w:val="24"/>
        </w:rPr>
        <w:t xml:space="preserve"> помощью плана гораздо удобнее отыскивать в источнике  нужные места, факты, цитаты и т.д.</w:t>
      </w:r>
    </w:p>
    <w:p w:rsidR="00A11801" w:rsidRPr="00A11801" w:rsidRDefault="00A11801" w:rsidP="007025C6">
      <w:pPr>
        <w:spacing w:after="0" w:line="240" w:lineRule="auto"/>
        <w:ind w:firstLine="851"/>
        <w:jc w:val="both"/>
        <w:rPr>
          <w:rFonts w:ascii="Times New Roman" w:hAnsi="Times New Roman" w:cs="Times New Roman"/>
          <w:sz w:val="24"/>
          <w:szCs w:val="24"/>
        </w:rPr>
      </w:pPr>
      <w:proofErr w:type="gramStart"/>
      <w:r w:rsidRPr="00A11801">
        <w:rPr>
          <w:rFonts w:ascii="Times New Roman" w:hAnsi="Times New Roman" w:cs="Times New Roman"/>
          <w:sz w:val="24"/>
          <w:szCs w:val="24"/>
        </w:rPr>
        <w:t>Выписки - небольшие фрагменты текста (неполные и пол</w:t>
      </w:r>
      <w:r w:rsidR="007025C6">
        <w:rPr>
          <w:rFonts w:ascii="Times New Roman" w:hAnsi="Times New Roman" w:cs="Times New Roman"/>
          <w:sz w:val="24"/>
          <w:szCs w:val="24"/>
        </w:rPr>
        <w:t xml:space="preserve">ные предложения, отделы абзацы, </w:t>
      </w:r>
      <w:r w:rsidRPr="00A11801">
        <w:rPr>
          <w:rFonts w:ascii="Times New Roman" w:hAnsi="Times New Roman" w:cs="Times New Roman"/>
          <w:sz w:val="24"/>
          <w:szCs w:val="24"/>
        </w:rPr>
        <w:t xml:space="preserve"> а также дословные и близкие к дословным записи об излагаемых в нем фактах), содержащие в себе квинтэссенцию содержания прочитанного. </w:t>
      </w:r>
      <w:proofErr w:type="gramEnd"/>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lastRenderedPageBreak/>
        <w:t xml:space="preserve">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в произвольном (чаще последовательном) порядке наиболее важные мысли автора, статистические и </w:t>
      </w:r>
      <w:proofErr w:type="spellStart"/>
      <w:r w:rsidRPr="00A11801">
        <w:rPr>
          <w:rFonts w:ascii="Times New Roman" w:hAnsi="Times New Roman" w:cs="Times New Roman"/>
          <w:sz w:val="24"/>
          <w:szCs w:val="24"/>
        </w:rPr>
        <w:t>даталогические</w:t>
      </w:r>
      <w:proofErr w:type="spellEnd"/>
      <w:r w:rsidRPr="00A11801">
        <w:rPr>
          <w:rFonts w:ascii="Times New Roman" w:hAnsi="Times New Roman" w:cs="Times New Roman"/>
          <w:sz w:val="24"/>
          <w:szCs w:val="24"/>
        </w:rPr>
        <w:t xml:space="preserve">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A11801">
        <w:rPr>
          <w:rFonts w:ascii="Times New Roman" w:hAnsi="Times New Roman" w:cs="Times New Roman"/>
          <w:sz w:val="24"/>
          <w:szCs w:val="24"/>
        </w:rPr>
        <w:t>дословному</w:t>
      </w:r>
      <w:proofErr w:type="gramEnd"/>
      <w:r w:rsidRPr="00A11801">
        <w:rPr>
          <w:rFonts w:ascii="Times New Roman" w:hAnsi="Times New Roman" w:cs="Times New Roman"/>
          <w:sz w:val="24"/>
          <w:szCs w:val="24"/>
        </w:rPr>
        <w:t>.</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Тезисы – сжатое изложение содержания изученного материала в утвердительной (реже опровергающей) форме.</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Отличие тезисов от обычных выписок состоит в следующем. Во-первых, тезисам присуща значительно более высокая степень концентрации материала.  Во-вторых, в тезисах отмечается преобладание выводов над общими рассуждениями. В-третьих, чаще всего тезисы записываются близко к оригинальному тексту, т.е. без использования прямого цитирования.</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Для указанной</w:t>
      </w:r>
      <w:r w:rsidR="007025C6">
        <w:rPr>
          <w:rFonts w:ascii="Times New Roman" w:hAnsi="Times New Roman" w:cs="Times New Roman"/>
          <w:sz w:val="24"/>
          <w:szCs w:val="24"/>
        </w:rPr>
        <w:t xml:space="preserve"> цели и используется аннотация.</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A11801">
        <w:rPr>
          <w:rFonts w:ascii="Times New Roman" w:hAnsi="Times New Roman" w:cs="Times New Roman"/>
          <w:sz w:val="24"/>
          <w:szCs w:val="24"/>
        </w:rPr>
        <w:t>всего</w:t>
      </w:r>
      <w:proofErr w:type="gramEnd"/>
      <w:r w:rsidRPr="00A11801">
        <w:rPr>
          <w:rFonts w:ascii="Times New Roman" w:hAnsi="Times New Roman" w:cs="Times New Roman"/>
          <w:sz w:val="24"/>
          <w:szCs w:val="24"/>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lastRenderedPageBreak/>
        <w:t>Конспект – сложная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w:t>
      </w:r>
    </w:p>
    <w:p w:rsidR="007025C6" w:rsidRPr="007025C6" w:rsidRDefault="007025C6" w:rsidP="007025C6">
      <w:pPr>
        <w:spacing w:after="0" w:line="240" w:lineRule="auto"/>
        <w:ind w:firstLine="851"/>
        <w:jc w:val="center"/>
        <w:rPr>
          <w:rFonts w:ascii="Times New Roman" w:hAnsi="Times New Roman" w:cs="Times New Roman"/>
          <w:b/>
          <w:sz w:val="24"/>
          <w:szCs w:val="24"/>
          <w:u w:val="single"/>
        </w:rPr>
      </w:pPr>
      <w:r w:rsidRPr="007025C6">
        <w:rPr>
          <w:rFonts w:ascii="Times New Roman" w:hAnsi="Times New Roman" w:cs="Times New Roman"/>
          <w:b/>
          <w:sz w:val="24"/>
          <w:szCs w:val="24"/>
          <w:u w:val="single"/>
        </w:rPr>
        <w:t>Методические   рекомендации  по составлению конспекта:</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1. Внимательно прочитайте текст. Уточните в справочной литературе непонятные слова. При записи не забудьте вынести справочные данные на поля конспекта;</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2. Выделите главное, составьте план;</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3. Кратко сформулируйте основные положения текста, отметьте аргументацию автора;</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4. 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5. Грамотно записывайте цитаты. Цитируя, учитывайте лаконичность, значимость мысли.</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w:t>
      </w:r>
      <w:r>
        <w:rPr>
          <w:rFonts w:ascii="Times New Roman" w:hAnsi="Times New Roman" w:cs="Times New Roman"/>
          <w:sz w:val="24"/>
          <w:szCs w:val="24"/>
        </w:rPr>
        <w:t>ения необходимо оставлять поля.</w:t>
      </w:r>
    </w:p>
    <w:p w:rsidR="007025C6" w:rsidRPr="007025C6" w:rsidRDefault="007025C6" w:rsidP="007025C6">
      <w:pPr>
        <w:spacing w:after="0" w:line="240" w:lineRule="auto"/>
        <w:ind w:firstLine="851"/>
        <w:jc w:val="both"/>
        <w:rPr>
          <w:rFonts w:ascii="Times New Roman" w:hAnsi="Times New Roman" w:cs="Times New Roman"/>
          <w:b/>
          <w:sz w:val="24"/>
          <w:szCs w:val="24"/>
          <w:u w:val="single"/>
        </w:rPr>
      </w:pPr>
      <w:r w:rsidRPr="007025C6">
        <w:rPr>
          <w:rFonts w:ascii="Times New Roman" w:hAnsi="Times New Roman" w:cs="Times New Roman"/>
          <w:b/>
          <w:sz w:val="24"/>
          <w:szCs w:val="24"/>
          <w:u w:val="single"/>
        </w:rPr>
        <w:t>Методические рекомендации по подготовке доклада</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Доклад – публичное сообщение, представляющее собой развёрнут</w:t>
      </w:r>
      <w:r w:rsidR="008A18D5">
        <w:rPr>
          <w:rFonts w:ascii="Times New Roman" w:hAnsi="Times New Roman" w:cs="Times New Roman"/>
          <w:sz w:val="24"/>
          <w:szCs w:val="24"/>
        </w:rPr>
        <w:t>ое изложение определённой темы.</w:t>
      </w:r>
    </w:p>
    <w:p w:rsidR="007025C6" w:rsidRPr="007025C6"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Этапы подготовки доклада:</w:t>
      </w:r>
    </w:p>
    <w:p w:rsidR="007025C6" w:rsidRPr="007025C6"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Определение цели доклада.</w:t>
      </w:r>
    </w:p>
    <w:p w:rsidR="008A18D5"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2. Подбор необходимого материала, определяющего содержание доклада.</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lastRenderedPageBreak/>
        <w:t>3. Составление плана доклада, распределение собранного материала в необходимой логической последовательности.</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4. Общее знакомство с литературой и выдел</w:t>
      </w:r>
      <w:r w:rsidR="008A18D5">
        <w:rPr>
          <w:rFonts w:ascii="Times New Roman" w:hAnsi="Times New Roman" w:cs="Times New Roman"/>
          <w:sz w:val="24"/>
          <w:szCs w:val="24"/>
        </w:rPr>
        <w:t>ение среди источников главного.</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5. Уточнение плана, отбор ма</w:t>
      </w:r>
      <w:r w:rsidR="008A18D5">
        <w:rPr>
          <w:rFonts w:ascii="Times New Roman" w:hAnsi="Times New Roman" w:cs="Times New Roman"/>
          <w:sz w:val="24"/>
          <w:szCs w:val="24"/>
        </w:rPr>
        <w:t>териала к каждому пункту плана.</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6. Ком</w:t>
      </w:r>
      <w:r w:rsidR="008A18D5">
        <w:rPr>
          <w:rFonts w:ascii="Times New Roman" w:hAnsi="Times New Roman" w:cs="Times New Roman"/>
          <w:sz w:val="24"/>
          <w:szCs w:val="24"/>
        </w:rPr>
        <w:t>позиционное оформление доклада.</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 xml:space="preserve">7. Заучивание, запоминание текста доклада, </w:t>
      </w:r>
      <w:r w:rsidR="008A18D5">
        <w:rPr>
          <w:rFonts w:ascii="Times New Roman" w:hAnsi="Times New Roman" w:cs="Times New Roman"/>
          <w:sz w:val="24"/>
          <w:szCs w:val="24"/>
        </w:rPr>
        <w:t>подготовки тезисов выступления.</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8. Выступление с докладом</w:t>
      </w:r>
      <w:r w:rsidR="008A18D5">
        <w:rPr>
          <w:rFonts w:ascii="Times New Roman" w:hAnsi="Times New Roman" w:cs="Times New Roman"/>
          <w:sz w:val="24"/>
          <w:szCs w:val="24"/>
        </w:rPr>
        <w:t>.</w:t>
      </w:r>
    </w:p>
    <w:p w:rsidR="007025C6" w:rsidRPr="007025C6"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 Обсуждение доклада.</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10. Оценивание доклада</w:t>
      </w:r>
    </w:p>
    <w:p w:rsidR="007025C6" w:rsidRPr="007025C6" w:rsidRDefault="007025C6" w:rsidP="008A18D5">
      <w:pPr>
        <w:spacing w:after="0" w:line="240" w:lineRule="auto"/>
        <w:jc w:val="both"/>
        <w:rPr>
          <w:rFonts w:ascii="Times New Roman" w:hAnsi="Times New Roman" w:cs="Times New Roman"/>
          <w:sz w:val="24"/>
          <w:szCs w:val="24"/>
        </w:rPr>
      </w:pPr>
      <w:r w:rsidRPr="007025C6">
        <w:rPr>
          <w:rFonts w:ascii="Times New Roman" w:hAnsi="Times New Roman" w:cs="Times New Roman"/>
          <w:sz w:val="24"/>
          <w:szCs w:val="24"/>
        </w:rPr>
        <w:t>Композиционное оформление доклада –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w:t>
      </w:r>
      <w:proofErr w:type="gramStart"/>
      <w:r w:rsidRPr="007025C6">
        <w:rPr>
          <w:rFonts w:ascii="Times New Roman" w:hAnsi="Times New Roman" w:cs="Times New Roman"/>
          <w:sz w:val="24"/>
          <w:szCs w:val="24"/>
        </w:rPr>
        <w:t>е(</w:t>
      </w:r>
      <w:proofErr w:type="gramEnd"/>
      <w:r w:rsidRPr="007025C6">
        <w:rPr>
          <w:rFonts w:ascii="Times New Roman" w:hAnsi="Times New Roman" w:cs="Times New Roman"/>
          <w:sz w:val="24"/>
          <w:szCs w:val="24"/>
        </w:rPr>
        <w:t>опровержение), заключение.</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Вступление помогает обеспечить успех выступления по любой тематике.</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Вступление должно содержать:</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 название доклада;</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 сообщение основной идеи;</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 современную оценку предмета изложения;</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 краткое перечисление рассматриваемых вопросов;</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 интересную для слушателей форму изложения;</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 акценти</w:t>
      </w:r>
      <w:r w:rsidR="008A18D5">
        <w:rPr>
          <w:rFonts w:ascii="Times New Roman" w:hAnsi="Times New Roman" w:cs="Times New Roman"/>
          <w:sz w:val="24"/>
          <w:szCs w:val="24"/>
        </w:rPr>
        <w:t>рование оригинальности подхода.</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Выступление состоит из следующих частей:</w:t>
      </w:r>
    </w:p>
    <w:p w:rsidR="007025C6" w:rsidRPr="007025C6" w:rsidRDefault="007025C6" w:rsidP="008A18D5">
      <w:pPr>
        <w:spacing w:after="0" w:line="240" w:lineRule="auto"/>
        <w:jc w:val="both"/>
        <w:rPr>
          <w:rFonts w:ascii="Times New Roman" w:hAnsi="Times New Roman" w:cs="Times New Roman"/>
          <w:sz w:val="24"/>
          <w:szCs w:val="24"/>
        </w:rPr>
      </w:pPr>
      <w:r w:rsidRPr="007025C6">
        <w:rPr>
          <w:rFonts w:ascii="Times New Roman" w:hAnsi="Times New Roman" w:cs="Times New Roman"/>
          <w:sz w:val="24"/>
          <w:szCs w:val="24"/>
        </w:rPr>
        <w:t>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w:t>
      </w:r>
    </w:p>
    <w:p w:rsidR="007025C6" w:rsidRPr="007025C6" w:rsidRDefault="007025C6" w:rsidP="007025C6">
      <w:pPr>
        <w:spacing w:after="0" w:line="240" w:lineRule="auto"/>
        <w:ind w:firstLine="851"/>
        <w:jc w:val="both"/>
        <w:rPr>
          <w:rFonts w:ascii="Times New Roman" w:hAnsi="Times New Roman" w:cs="Times New Roman"/>
          <w:sz w:val="24"/>
          <w:szCs w:val="24"/>
        </w:rPr>
      </w:pPr>
    </w:p>
    <w:p w:rsid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lastRenderedPageBreak/>
        <w:t>Заключение - это чёткое обобщение и краткие выводы по излагаемой теме.</w:t>
      </w:r>
    </w:p>
    <w:p w:rsidR="008A18D5" w:rsidRDefault="008A18D5" w:rsidP="000F7E9F">
      <w:pPr>
        <w:spacing w:after="0" w:line="240" w:lineRule="auto"/>
        <w:ind w:firstLine="851"/>
        <w:jc w:val="center"/>
        <w:rPr>
          <w:rFonts w:ascii="Times New Roman" w:hAnsi="Times New Roman" w:cs="Times New Roman"/>
          <w:b/>
          <w:sz w:val="24"/>
          <w:szCs w:val="24"/>
          <w:u w:val="single"/>
        </w:rPr>
      </w:pPr>
      <w:r w:rsidRPr="008A18D5">
        <w:rPr>
          <w:rFonts w:ascii="Times New Roman" w:hAnsi="Times New Roman" w:cs="Times New Roman"/>
          <w:b/>
          <w:sz w:val="24"/>
          <w:szCs w:val="24"/>
          <w:u w:val="single"/>
        </w:rPr>
        <w:t>Методические реком</w:t>
      </w:r>
      <w:r>
        <w:rPr>
          <w:rFonts w:ascii="Times New Roman" w:hAnsi="Times New Roman" w:cs="Times New Roman"/>
          <w:b/>
          <w:sz w:val="24"/>
          <w:szCs w:val="24"/>
          <w:u w:val="single"/>
        </w:rPr>
        <w:t>ендации по подготовке сообщения</w:t>
      </w:r>
    </w:p>
    <w:p w:rsidR="008A18D5" w:rsidRDefault="008A18D5" w:rsidP="008A18D5">
      <w:pPr>
        <w:spacing w:after="0" w:line="240" w:lineRule="auto"/>
        <w:ind w:firstLine="851"/>
        <w:jc w:val="both"/>
        <w:rPr>
          <w:rFonts w:ascii="Times New Roman" w:hAnsi="Times New Roman" w:cs="Times New Roman"/>
          <w:b/>
          <w:sz w:val="24"/>
          <w:szCs w:val="24"/>
          <w:u w:val="single"/>
        </w:rPr>
      </w:pPr>
      <w:r w:rsidRPr="008A18D5">
        <w:rPr>
          <w:rFonts w:ascii="Times New Roman" w:hAnsi="Times New Roman" w:cs="Times New Roman"/>
          <w:sz w:val="24"/>
          <w:szCs w:val="24"/>
        </w:rPr>
        <w:t xml:space="preserve">Регламент устного публичного выступления – не более 10 минут. </w:t>
      </w:r>
    </w:p>
    <w:p w:rsidR="008A18D5" w:rsidRDefault="008A18D5" w:rsidP="008A18D5">
      <w:pPr>
        <w:spacing w:after="0" w:line="240" w:lineRule="auto"/>
        <w:ind w:firstLine="851"/>
        <w:jc w:val="both"/>
        <w:rPr>
          <w:rFonts w:ascii="Times New Roman" w:hAnsi="Times New Roman" w:cs="Times New Roman"/>
          <w:b/>
          <w:sz w:val="24"/>
          <w:szCs w:val="24"/>
          <w:u w:val="single"/>
        </w:rPr>
      </w:pPr>
      <w:r w:rsidRPr="008A18D5">
        <w:rPr>
          <w:rFonts w:ascii="Times New Roman" w:hAnsi="Times New Roman" w:cs="Times New Roman"/>
          <w:sz w:val="24"/>
          <w:szCs w:val="24"/>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8A18D5" w:rsidRDefault="008A18D5" w:rsidP="008A18D5">
      <w:pPr>
        <w:spacing w:after="0" w:line="240" w:lineRule="auto"/>
        <w:ind w:firstLine="851"/>
        <w:jc w:val="both"/>
        <w:rPr>
          <w:rFonts w:ascii="Times New Roman" w:hAnsi="Times New Roman" w:cs="Times New Roman"/>
          <w:b/>
          <w:sz w:val="24"/>
          <w:szCs w:val="24"/>
          <w:u w:val="single"/>
        </w:rPr>
      </w:pPr>
      <w:r w:rsidRPr="008A18D5">
        <w:rPr>
          <w:rFonts w:ascii="Times New Roman" w:hAnsi="Times New Roman" w:cs="Times New Roman"/>
          <w:sz w:val="24"/>
          <w:szCs w:val="24"/>
        </w:rPr>
        <w:t>Любое устное выступление должно удовлетворять трем основным критериям,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
    <w:p w:rsidR="008A18D5" w:rsidRDefault="008A18D5" w:rsidP="008A18D5">
      <w:pPr>
        <w:spacing w:after="0" w:line="240" w:lineRule="auto"/>
        <w:ind w:firstLine="851"/>
        <w:jc w:val="both"/>
        <w:rPr>
          <w:rFonts w:ascii="Times New Roman" w:hAnsi="Times New Roman" w:cs="Times New Roman"/>
          <w:b/>
          <w:sz w:val="24"/>
          <w:szCs w:val="24"/>
          <w:u w:val="single"/>
        </w:rPr>
      </w:pPr>
      <w:r w:rsidRPr="008A18D5">
        <w:rPr>
          <w:rFonts w:ascii="Times New Roman" w:hAnsi="Times New Roman" w:cs="Times New Roman"/>
          <w:sz w:val="24"/>
          <w:szCs w:val="24"/>
        </w:rPr>
        <w:t xml:space="preserve">Работу по подготовке устного выступления можно разделить на два основных этапа: </w:t>
      </w:r>
      <w:proofErr w:type="spellStart"/>
      <w:r w:rsidRPr="008A18D5">
        <w:rPr>
          <w:rFonts w:ascii="Times New Roman" w:hAnsi="Times New Roman" w:cs="Times New Roman"/>
          <w:sz w:val="24"/>
          <w:szCs w:val="24"/>
        </w:rPr>
        <w:t>докоммуникативный</w:t>
      </w:r>
      <w:proofErr w:type="spellEnd"/>
      <w:r w:rsidRPr="008A18D5">
        <w:rPr>
          <w:rFonts w:ascii="Times New Roman" w:hAnsi="Times New Roman" w:cs="Times New Roman"/>
          <w:sz w:val="24"/>
          <w:szCs w:val="24"/>
        </w:rPr>
        <w:t xml:space="preserve"> этап (подготовка выступления) и коммуникативный этап (взаимодействие с аудиторией).</w:t>
      </w:r>
    </w:p>
    <w:p w:rsid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(например, «Технология изготовления…», «Модель развития…», «Система управления…», «Методика выявления…» и пр.). Тема выступления не должна быть перегруженной, нельзя "объять </w:t>
      </w:r>
      <w:proofErr w:type="gramStart"/>
      <w:r w:rsidRPr="008A18D5">
        <w:rPr>
          <w:rFonts w:ascii="Times New Roman" w:hAnsi="Times New Roman" w:cs="Times New Roman"/>
          <w:sz w:val="24"/>
          <w:szCs w:val="24"/>
        </w:rPr>
        <w:t>необъятное</w:t>
      </w:r>
      <w:proofErr w:type="gramEnd"/>
      <w:r w:rsidRPr="008A18D5">
        <w:rPr>
          <w:rFonts w:ascii="Times New Roman" w:hAnsi="Times New Roman" w:cs="Times New Roman"/>
          <w:sz w:val="24"/>
          <w:szCs w:val="24"/>
        </w:rPr>
        <w:t>", охват большого количества вопросов приведет к их беглому перечислению, к декларативности вместо глубокого анализа. Неудачные формулировки - слишком длинные или слишком краткие и общие, очень банальные и скучные, не содержащие проблемы, оторванн</w:t>
      </w:r>
      <w:r>
        <w:rPr>
          <w:rFonts w:ascii="Times New Roman" w:hAnsi="Times New Roman" w:cs="Times New Roman"/>
          <w:sz w:val="24"/>
          <w:szCs w:val="24"/>
        </w:rPr>
        <w:t>ые от дальнейшего текста и т.д.</w:t>
      </w:r>
    </w:p>
    <w:p w:rsidR="008A18D5" w:rsidRPr="008A18D5" w:rsidRDefault="008A18D5" w:rsidP="008A18D5">
      <w:pPr>
        <w:spacing w:after="0" w:line="240" w:lineRule="auto"/>
        <w:ind w:firstLine="851"/>
        <w:jc w:val="both"/>
        <w:rPr>
          <w:rFonts w:ascii="Times New Roman" w:hAnsi="Times New Roman" w:cs="Times New Roman"/>
          <w:b/>
          <w:sz w:val="24"/>
          <w:szCs w:val="24"/>
          <w:u w:val="single"/>
        </w:rPr>
      </w:pPr>
      <w:r w:rsidRPr="008A18D5">
        <w:rPr>
          <w:rFonts w:ascii="Times New Roman" w:hAnsi="Times New Roman" w:cs="Times New Roman"/>
          <w:sz w:val="24"/>
          <w:szCs w:val="24"/>
        </w:rPr>
        <w:t>Само выступление должно состоять из трех частей – вступления (10-15% общего времени), основной части (60-70%) и заключения (20-25%).</w:t>
      </w:r>
    </w:p>
    <w:p w:rsidR="008A18D5" w:rsidRPr="008A18D5" w:rsidRDefault="008A18D5" w:rsidP="008A18D5">
      <w:pPr>
        <w:spacing w:after="0" w:line="240" w:lineRule="auto"/>
        <w:ind w:firstLine="851"/>
        <w:jc w:val="both"/>
        <w:rPr>
          <w:rFonts w:ascii="Times New Roman" w:hAnsi="Times New Roman" w:cs="Times New Roman"/>
          <w:sz w:val="24"/>
          <w:szCs w:val="24"/>
        </w:rPr>
      </w:pP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lastRenderedPageBreak/>
        <w:t>Вступление включает в себя представление авторов (фамилия, имя отчество, при необходимости место учебы/работы, статус), название доклада, расшифровку подзаголовка с целью точного определения содержания выступления, четкое определение стержневой идеи. Стержневая идея проекта понимается как основной тезис, ключевое положение.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w:t>
      </w:r>
      <w:r>
        <w:rPr>
          <w:rFonts w:ascii="Times New Roman" w:hAnsi="Times New Roman" w:cs="Times New Roman"/>
          <w:sz w:val="24"/>
          <w:szCs w:val="24"/>
        </w:rPr>
        <w:t>ить (средства достижения цели).</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Требования к основному тезису выступления:</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фраза должна утверждать главную мысль и соответствовать цели выступления;</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суждение должно быть кратким, ясным, легко удерживаться в кратковременной памяти;</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мысль должна пониматься однозначно, не</w:t>
      </w:r>
      <w:r>
        <w:rPr>
          <w:rFonts w:ascii="Times New Roman" w:hAnsi="Times New Roman" w:cs="Times New Roman"/>
          <w:sz w:val="24"/>
          <w:szCs w:val="24"/>
        </w:rPr>
        <w:t xml:space="preserve"> заключать в себе противоречия.</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В речи может быть несколько сте</w:t>
      </w:r>
      <w:r>
        <w:rPr>
          <w:rFonts w:ascii="Times New Roman" w:hAnsi="Times New Roman" w:cs="Times New Roman"/>
          <w:sz w:val="24"/>
          <w:szCs w:val="24"/>
        </w:rPr>
        <w:t>ржневых идей, но не более трех.</w:t>
      </w:r>
    </w:p>
    <w:p w:rsid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Самая частая ошибка в начале речи – либо извиняться, либо заявлять о своей неопытности. Результатом вступления должны быть заинтересованность слушателей, внимание и расположенность</w:t>
      </w:r>
      <w:r>
        <w:rPr>
          <w:rFonts w:ascii="Times New Roman" w:hAnsi="Times New Roman" w:cs="Times New Roman"/>
          <w:sz w:val="24"/>
          <w:szCs w:val="24"/>
        </w:rPr>
        <w:t xml:space="preserve"> к презентатору и будущей теме.</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К аргументации в пользу стержневой идеи проекта можно привлекать фот</w:t>
      </w:r>
      <w:proofErr w:type="gramStart"/>
      <w:r w:rsidRPr="008A18D5">
        <w:rPr>
          <w:rFonts w:ascii="Times New Roman" w:hAnsi="Times New Roman" w:cs="Times New Roman"/>
          <w:sz w:val="24"/>
          <w:szCs w:val="24"/>
        </w:rPr>
        <w:t>о-</w:t>
      </w:r>
      <w:proofErr w:type="gramEnd"/>
      <w:r w:rsidRPr="008A18D5">
        <w:rPr>
          <w:rFonts w:ascii="Times New Roman" w:hAnsi="Times New Roman" w:cs="Times New Roman"/>
          <w:sz w:val="24"/>
          <w:szCs w:val="24"/>
        </w:rPr>
        <w:t xml:space="preserve">, </w:t>
      </w:r>
      <w:proofErr w:type="spellStart"/>
      <w:r w:rsidRPr="008A18D5">
        <w:rPr>
          <w:rFonts w:ascii="Times New Roman" w:hAnsi="Times New Roman" w:cs="Times New Roman"/>
          <w:sz w:val="24"/>
          <w:szCs w:val="24"/>
        </w:rPr>
        <w:t>видеофрагметы</w:t>
      </w:r>
      <w:proofErr w:type="spellEnd"/>
      <w:r w:rsidRPr="008A18D5">
        <w:rPr>
          <w:rFonts w:ascii="Times New Roman" w:hAnsi="Times New Roman" w:cs="Times New Roman"/>
          <w:sz w:val="24"/>
          <w:szCs w:val="24"/>
        </w:rPr>
        <w:t xml:space="preserve">, аудиозаписи, </w:t>
      </w:r>
      <w:proofErr w:type="spellStart"/>
      <w:r w:rsidRPr="008A18D5">
        <w:rPr>
          <w:rFonts w:ascii="Times New Roman" w:hAnsi="Times New Roman" w:cs="Times New Roman"/>
          <w:sz w:val="24"/>
          <w:szCs w:val="24"/>
        </w:rPr>
        <w:t>фактологический</w:t>
      </w:r>
      <w:proofErr w:type="spellEnd"/>
      <w:r w:rsidRPr="008A18D5">
        <w:rPr>
          <w:rFonts w:ascii="Times New Roman" w:hAnsi="Times New Roman" w:cs="Times New Roman"/>
          <w:sz w:val="24"/>
          <w:szCs w:val="24"/>
        </w:rPr>
        <w:t xml:space="preserve">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План развития основной части должен быть ясным. Должно быть отобрано оптимальное количество фактов и необходимых примеров.</w:t>
      </w:r>
    </w:p>
    <w:p w:rsidR="008A18D5" w:rsidRPr="008A18D5" w:rsidRDefault="008A18D5" w:rsidP="008A18D5">
      <w:pPr>
        <w:spacing w:after="0" w:line="240" w:lineRule="auto"/>
        <w:ind w:firstLine="851"/>
        <w:jc w:val="both"/>
        <w:rPr>
          <w:rFonts w:ascii="Times New Roman" w:hAnsi="Times New Roman" w:cs="Times New Roman"/>
          <w:sz w:val="24"/>
          <w:szCs w:val="24"/>
        </w:rPr>
      </w:pP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lastRenderedPageBreak/>
        <w:t>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тем как использовать в своей презентации корпоративный и специализированный жаргон или термины, вы должны быть уверены, что аудито</w:t>
      </w:r>
      <w:r>
        <w:rPr>
          <w:rFonts w:ascii="Times New Roman" w:hAnsi="Times New Roman" w:cs="Times New Roman"/>
          <w:sz w:val="24"/>
          <w:szCs w:val="24"/>
        </w:rPr>
        <w:t xml:space="preserve">рия поймет, о чем вы говорите. </w:t>
      </w:r>
    </w:p>
    <w:p w:rsid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xml:space="preserve">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w:t>
      </w:r>
      <w:r>
        <w:rPr>
          <w:rFonts w:ascii="Times New Roman" w:hAnsi="Times New Roman" w:cs="Times New Roman"/>
          <w:sz w:val="24"/>
          <w:szCs w:val="24"/>
        </w:rPr>
        <w:t>в процессе презентации впервые.</w:t>
      </w:r>
    </w:p>
    <w:p w:rsid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w:t>
      </w:r>
      <w:proofErr w:type="spellStart"/>
      <w:r w:rsidRPr="008A18D5">
        <w:rPr>
          <w:rFonts w:ascii="Times New Roman" w:hAnsi="Times New Roman" w:cs="Times New Roman"/>
          <w:sz w:val="24"/>
          <w:szCs w:val="24"/>
        </w:rPr>
        <w:t>скомканность</w:t>
      </w:r>
      <w:proofErr w:type="spellEnd"/>
      <w:r w:rsidRPr="008A18D5">
        <w:rPr>
          <w:rFonts w:ascii="Times New Roman" w:hAnsi="Times New Roman" w:cs="Times New Roman"/>
          <w:sz w:val="24"/>
          <w:szCs w:val="24"/>
        </w:rPr>
        <w:t xml:space="preserve"> основных положений, заключения).</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xml:space="preserve">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w:t>
      </w:r>
      <w:proofErr w:type="gramStart"/>
      <w:r w:rsidRPr="008A18D5">
        <w:rPr>
          <w:rFonts w:ascii="Times New Roman" w:hAnsi="Times New Roman" w:cs="Times New Roman"/>
          <w:sz w:val="24"/>
          <w:szCs w:val="24"/>
        </w:rPr>
        <w:t xml:space="preserve">Психологи доказали, что лучше всего запоминается сказанное в начале и в конце сообщения ("закон края"), поэтому вступление должно привлечь внимание слушателей, заинтересовать их, подготовить к восприятию темы, ввести в нее (не вступление важно само по себе, а его соотнесение с остальными частями), а заключение должно обобщить в сжатом виде все сказанное, усилить и сгустить </w:t>
      </w:r>
      <w:r w:rsidRPr="008A18D5">
        <w:rPr>
          <w:rFonts w:ascii="Times New Roman" w:hAnsi="Times New Roman" w:cs="Times New Roman"/>
          <w:sz w:val="24"/>
          <w:szCs w:val="24"/>
        </w:rPr>
        <w:lastRenderedPageBreak/>
        <w:t>основную мысль, оно должно быть таким</w:t>
      </w:r>
      <w:proofErr w:type="gramEnd"/>
      <w:r w:rsidRPr="008A18D5">
        <w:rPr>
          <w:rFonts w:ascii="Times New Roman" w:hAnsi="Times New Roman" w:cs="Times New Roman"/>
          <w:sz w:val="24"/>
          <w:szCs w:val="24"/>
        </w:rPr>
        <w:t>, "чтобы слушатели почувствовали, что дальше говорить нечего" (А.Ф. Кони).</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В ключевых высказываниях следует использовать фразы, программирующие заинтересованность. Вот некоторые обороты, спо</w:t>
      </w:r>
      <w:r>
        <w:rPr>
          <w:rFonts w:ascii="Times New Roman" w:hAnsi="Times New Roman" w:cs="Times New Roman"/>
          <w:sz w:val="24"/>
          <w:szCs w:val="24"/>
        </w:rPr>
        <w:t>собствующие повышению интереса:</w:t>
      </w:r>
    </w:p>
    <w:p w:rsidR="008A18D5" w:rsidRPr="008A18D5"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«Это Вам позволит…»</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w:t>
      </w:r>
      <w:r>
        <w:rPr>
          <w:rFonts w:ascii="Times New Roman" w:hAnsi="Times New Roman" w:cs="Times New Roman"/>
          <w:sz w:val="24"/>
          <w:szCs w:val="24"/>
        </w:rPr>
        <w:t xml:space="preserve"> «Благодаря этому вы получите…»</w:t>
      </w:r>
    </w:p>
    <w:p w:rsidR="008A18D5" w:rsidRPr="008A18D5"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«Это позволит избежать…»</w:t>
      </w:r>
    </w:p>
    <w:p w:rsidR="008A18D5" w:rsidRPr="008A18D5"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«Это повышает </w:t>
      </w:r>
      <w:proofErr w:type="gramStart"/>
      <w:r>
        <w:rPr>
          <w:rFonts w:ascii="Times New Roman" w:hAnsi="Times New Roman" w:cs="Times New Roman"/>
          <w:sz w:val="24"/>
          <w:szCs w:val="24"/>
        </w:rPr>
        <w:t>Ваши</w:t>
      </w:r>
      <w:proofErr w:type="gramEnd"/>
      <w:r>
        <w:rPr>
          <w:rFonts w:ascii="Times New Roman" w:hAnsi="Times New Roman" w:cs="Times New Roman"/>
          <w:sz w:val="24"/>
          <w:szCs w:val="24"/>
        </w:rPr>
        <w:t>…»</w:t>
      </w:r>
    </w:p>
    <w:p w:rsidR="008A18D5" w:rsidRPr="008A18D5"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«Это дает Вам дополнительно…»</w:t>
      </w:r>
    </w:p>
    <w:p w:rsidR="008A18D5" w:rsidRPr="008A18D5"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«Это делает вас…»</w:t>
      </w:r>
    </w:p>
    <w:p w:rsidR="008A18D5" w:rsidRPr="008A18D5"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«За счет этого вы можете…»</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После подготовки текста / плана выступления полезно проконтролировать себя вопросами:</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Вызывает ли мое выступление интерес?</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Достаточно ли я знаю по данному вопросу, и имеется ли у меня достаточно данных?</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Смогу ли я закончить выступление в отведенное время?</w:t>
      </w:r>
    </w:p>
    <w:p w:rsidR="008A18D5" w:rsidRPr="008A18D5" w:rsidRDefault="008A18D5" w:rsidP="000F7E9F">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Соответствует ли мое выступле</w:t>
      </w:r>
      <w:r w:rsidR="000F7E9F">
        <w:rPr>
          <w:rFonts w:ascii="Times New Roman" w:hAnsi="Times New Roman" w:cs="Times New Roman"/>
          <w:sz w:val="24"/>
          <w:szCs w:val="24"/>
        </w:rPr>
        <w:t>ние уровню моих знаний и опыту?</w:t>
      </w:r>
    </w:p>
    <w:p w:rsidR="008A18D5" w:rsidRPr="008A18D5" w:rsidRDefault="008A18D5" w:rsidP="000F7E9F">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w:t>
      </w:r>
      <w:r w:rsidR="000F7E9F">
        <w:rPr>
          <w:rFonts w:ascii="Times New Roman" w:hAnsi="Times New Roman" w:cs="Times New Roman"/>
          <w:sz w:val="24"/>
          <w:szCs w:val="24"/>
        </w:rPr>
        <w:t>кликаться на реакцию аудитории.</w:t>
      </w:r>
    </w:p>
    <w:p w:rsidR="008A18D5" w:rsidRPr="008A18D5" w:rsidRDefault="008A18D5" w:rsidP="000F7E9F">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xml:space="preserve">Общеизвестно, что бесстрастная и вялая речь не вызывает отклика у слушателей, какой бы интересной и важной темы она ни касалась. И наоборот, иной раз даже не совсем складное выступление может затронуть аудиторию, если оратор говорит об актуальной проблеме, если аудитория чувствует компетентность </w:t>
      </w:r>
      <w:proofErr w:type="gramStart"/>
      <w:r w:rsidRPr="008A18D5">
        <w:rPr>
          <w:rFonts w:ascii="Times New Roman" w:hAnsi="Times New Roman" w:cs="Times New Roman"/>
          <w:sz w:val="24"/>
          <w:szCs w:val="24"/>
        </w:rPr>
        <w:t>выступающего</w:t>
      </w:r>
      <w:proofErr w:type="gramEnd"/>
      <w:r w:rsidRPr="008A18D5">
        <w:rPr>
          <w:rFonts w:ascii="Times New Roman" w:hAnsi="Times New Roman" w:cs="Times New Roman"/>
          <w:sz w:val="24"/>
          <w:szCs w:val="24"/>
        </w:rPr>
        <w:t xml:space="preserve">. Яркая, энергичная речь, отражающая увлеченность </w:t>
      </w:r>
      <w:r w:rsidRPr="008A18D5">
        <w:rPr>
          <w:rFonts w:ascii="Times New Roman" w:hAnsi="Times New Roman" w:cs="Times New Roman"/>
          <w:sz w:val="24"/>
          <w:szCs w:val="24"/>
        </w:rPr>
        <w:lastRenderedPageBreak/>
        <w:t>оратора, его уверенность, обладае</w:t>
      </w:r>
      <w:r w:rsidR="000F7E9F">
        <w:rPr>
          <w:rFonts w:ascii="Times New Roman" w:hAnsi="Times New Roman" w:cs="Times New Roman"/>
          <w:sz w:val="24"/>
          <w:szCs w:val="24"/>
        </w:rPr>
        <w:t>т значительной внушающей силой.</w:t>
      </w:r>
    </w:p>
    <w:p w:rsidR="008A18D5" w:rsidRPr="008A18D5" w:rsidRDefault="008A18D5" w:rsidP="000F7E9F">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Кроме того, установлено, что короткие фразы легче воспринимаются на слух, чем длинные. Лишь половина взрослых людей в состоянии понять фразу, содержащую более тринадцати слов. А третья часть всех людей, слушая четырнадцатое и последующие слова одного предложения, вообще забывают его начало. Необходимо избегать сложных предложений, причастных и деепричастных оборотов. Излагая сложный вопрос, нужно постараться</w:t>
      </w:r>
      <w:r w:rsidR="000F7E9F">
        <w:rPr>
          <w:rFonts w:ascii="Times New Roman" w:hAnsi="Times New Roman" w:cs="Times New Roman"/>
          <w:sz w:val="24"/>
          <w:szCs w:val="24"/>
        </w:rPr>
        <w:t xml:space="preserve"> передать информацию по частям.</w:t>
      </w:r>
    </w:p>
    <w:p w:rsidR="008A18D5" w:rsidRPr="008A18D5" w:rsidRDefault="008A18D5" w:rsidP="000F7E9F">
      <w:pPr>
        <w:spacing w:after="0" w:line="240" w:lineRule="auto"/>
        <w:ind w:firstLine="851"/>
        <w:jc w:val="both"/>
        <w:rPr>
          <w:rFonts w:ascii="Times New Roman" w:hAnsi="Times New Roman" w:cs="Times New Roman"/>
          <w:sz w:val="24"/>
          <w:szCs w:val="24"/>
        </w:rPr>
      </w:pPr>
      <w:proofErr w:type="gramStart"/>
      <w:r w:rsidRPr="008A18D5">
        <w:rPr>
          <w:rFonts w:ascii="Times New Roman" w:hAnsi="Times New Roman" w:cs="Times New Roman"/>
          <w:sz w:val="24"/>
          <w:szCs w:val="24"/>
        </w:rPr>
        <w:t>Пауза в устной речи выполняет ту же роль, что знаки препинания в письменной.</w:t>
      </w:r>
      <w:proofErr w:type="gramEnd"/>
      <w:r w:rsidRPr="008A18D5">
        <w:rPr>
          <w:rFonts w:ascii="Times New Roman" w:hAnsi="Times New Roman" w:cs="Times New Roman"/>
          <w:sz w:val="24"/>
          <w:szCs w:val="24"/>
        </w:rPr>
        <w:t xml:space="preserve"> После сложных выводов или длинных предложений необходимо сделать паузу, чтобы слушатели могли вдуматься в сказанное или правильно понять сделанные выводы. Если выступающий хочет, чтобы его понимали, то не следует говорить без паузы дольше, чем пять с половиной секунд (!).</w:t>
      </w:r>
      <w:r w:rsidR="000F7E9F">
        <w:rPr>
          <w:rFonts w:ascii="Times New Roman" w:hAnsi="Times New Roman" w:cs="Times New Roman"/>
          <w:sz w:val="24"/>
          <w:szCs w:val="24"/>
        </w:rPr>
        <w:t xml:space="preserve"> </w:t>
      </w:r>
    </w:p>
    <w:p w:rsidR="000F7E9F" w:rsidRDefault="008A18D5" w:rsidP="000F7E9F">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Особое место в презентации проекта занимает обращение к аудитории. Известно, что обращение к собеседнику по имени создает более доверительный контекст деловой беседы. При публичном выступлении также  можно использовать подобные приемы. Так, косвенными обращениями могут служить такие выражения, как «Как Вам известно», «</w:t>
      </w:r>
      <w:proofErr w:type="gramStart"/>
      <w:r w:rsidRPr="008A18D5">
        <w:rPr>
          <w:rFonts w:ascii="Times New Roman" w:hAnsi="Times New Roman" w:cs="Times New Roman"/>
          <w:sz w:val="24"/>
          <w:szCs w:val="24"/>
        </w:rPr>
        <w:t>Уверен</w:t>
      </w:r>
      <w:proofErr w:type="gramEnd"/>
      <w:r w:rsidRPr="008A18D5">
        <w:rPr>
          <w:rFonts w:ascii="Times New Roman" w:hAnsi="Times New Roman" w:cs="Times New Roman"/>
          <w:sz w:val="24"/>
          <w:szCs w:val="24"/>
        </w:rPr>
        <w:t>, что Вас это не оставит равнодушными». Подобные доводы к аудитории – это своеобразные высказывания, подсознательно воздействующие на волю и интересы слушателей. Выступающий показывает, что слушатели интересны ему, а это самый простой п</w:t>
      </w:r>
      <w:r w:rsidR="000F7E9F">
        <w:rPr>
          <w:rFonts w:ascii="Times New Roman" w:hAnsi="Times New Roman" w:cs="Times New Roman"/>
          <w:sz w:val="24"/>
          <w:szCs w:val="24"/>
        </w:rPr>
        <w:t>уть достижения взаимопонимания.</w:t>
      </w:r>
    </w:p>
    <w:p w:rsidR="008A18D5" w:rsidRPr="008A18D5" w:rsidRDefault="008A18D5" w:rsidP="000F7E9F">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Часто удачная шутка может разрядить атмосферу.</w:t>
      </w:r>
    </w:p>
    <w:p w:rsidR="008A18D5" w:rsidRPr="008A18D5" w:rsidRDefault="008A18D5" w:rsidP="008A18D5">
      <w:pPr>
        <w:spacing w:after="0" w:line="240" w:lineRule="auto"/>
        <w:ind w:firstLine="851"/>
        <w:jc w:val="both"/>
        <w:rPr>
          <w:rFonts w:ascii="Times New Roman" w:hAnsi="Times New Roman" w:cs="Times New Roman"/>
          <w:sz w:val="24"/>
          <w:szCs w:val="24"/>
        </w:rPr>
      </w:pPr>
    </w:p>
    <w:p w:rsid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lastRenderedPageBreak/>
        <w:t>После выступления нужно быть готовым к ответам на возникшие у аудитории вопросы.</w:t>
      </w:r>
    </w:p>
    <w:p w:rsidR="000F7E9F" w:rsidRDefault="000F7E9F" w:rsidP="000F7E9F">
      <w:pPr>
        <w:spacing w:after="0" w:line="240" w:lineRule="auto"/>
        <w:ind w:firstLine="851"/>
        <w:jc w:val="center"/>
        <w:rPr>
          <w:rFonts w:ascii="Times New Roman" w:hAnsi="Times New Roman" w:cs="Times New Roman"/>
          <w:b/>
          <w:sz w:val="24"/>
          <w:szCs w:val="24"/>
          <w:u w:val="single"/>
        </w:rPr>
      </w:pPr>
    </w:p>
    <w:p w:rsidR="000F7E9F" w:rsidRPr="000F7E9F" w:rsidRDefault="000F7E9F" w:rsidP="000F7E9F">
      <w:pPr>
        <w:spacing w:after="0" w:line="240" w:lineRule="auto"/>
        <w:ind w:firstLine="851"/>
        <w:jc w:val="center"/>
        <w:rPr>
          <w:rFonts w:ascii="Times New Roman" w:hAnsi="Times New Roman" w:cs="Times New Roman"/>
          <w:b/>
          <w:sz w:val="24"/>
          <w:szCs w:val="24"/>
          <w:u w:val="single"/>
        </w:rPr>
      </w:pPr>
      <w:r w:rsidRPr="000F7E9F">
        <w:rPr>
          <w:rFonts w:ascii="Times New Roman" w:hAnsi="Times New Roman" w:cs="Times New Roman"/>
          <w:b/>
          <w:sz w:val="24"/>
          <w:szCs w:val="24"/>
          <w:u w:val="single"/>
        </w:rPr>
        <w:t>Методические рекомендации по выполнению реферата</w:t>
      </w:r>
    </w:p>
    <w:p w:rsidR="000F7E9F" w:rsidRDefault="000F7E9F" w:rsidP="000F7E9F">
      <w:pPr>
        <w:spacing w:after="0" w:line="240" w:lineRule="auto"/>
        <w:ind w:firstLine="851"/>
        <w:jc w:val="both"/>
        <w:rPr>
          <w:rFonts w:ascii="Times New Roman" w:hAnsi="Times New Roman" w:cs="Times New Roman"/>
          <w:sz w:val="24"/>
          <w:szCs w:val="24"/>
        </w:rPr>
      </w:pPr>
      <w:r w:rsidRPr="000F7E9F">
        <w:rPr>
          <w:rFonts w:ascii="Times New Roman" w:hAnsi="Times New Roman" w:cs="Times New Roman"/>
          <w:sz w:val="24"/>
          <w:szCs w:val="24"/>
        </w:rPr>
        <w:t>Внеаудиторная самостоятельная работа в форме реферата является индивидуальной самостоятельно выполненной работой студента.</w:t>
      </w:r>
    </w:p>
    <w:p w:rsidR="000F7E9F" w:rsidRPr="000F7E9F" w:rsidRDefault="000F7E9F" w:rsidP="000F7E9F">
      <w:pPr>
        <w:spacing w:after="0" w:line="240" w:lineRule="auto"/>
        <w:ind w:firstLine="851"/>
        <w:jc w:val="both"/>
        <w:rPr>
          <w:rFonts w:ascii="Times New Roman" w:hAnsi="Times New Roman" w:cs="Times New Roman"/>
          <w:sz w:val="24"/>
          <w:szCs w:val="24"/>
        </w:rPr>
      </w:pPr>
      <w:r w:rsidRPr="000F7E9F">
        <w:rPr>
          <w:rFonts w:ascii="Times New Roman" w:hAnsi="Times New Roman" w:cs="Times New Roman"/>
          <w:sz w:val="24"/>
          <w:szCs w:val="24"/>
        </w:rPr>
        <w:t>Содержание реферата</w:t>
      </w:r>
    </w:p>
    <w:p w:rsidR="000F7E9F" w:rsidRPr="000F7E9F" w:rsidRDefault="000F7E9F" w:rsidP="000F7E9F">
      <w:pPr>
        <w:spacing w:after="0" w:line="240" w:lineRule="auto"/>
        <w:ind w:firstLine="851"/>
        <w:jc w:val="both"/>
        <w:rPr>
          <w:rFonts w:ascii="Times New Roman" w:hAnsi="Times New Roman" w:cs="Times New Roman"/>
          <w:sz w:val="24"/>
          <w:szCs w:val="24"/>
        </w:rPr>
      </w:pPr>
      <w:r w:rsidRPr="000F7E9F">
        <w:rPr>
          <w:rFonts w:ascii="Times New Roman" w:hAnsi="Times New Roman" w:cs="Times New Roman"/>
          <w:sz w:val="24"/>
          <w:szCs w:val="24"/>
        </w:rPr>
        <w:t>Реферат, как правило, должен содержать следующие структурные элементы:</w:t>
      </w:r>
    </w:p>
    <w:p w:rsidR="000F7E9F" w:rsidRPr="000F7E9F" w:rsidRDefault="000F7E9F" w:rsidP="000F7E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Титульный лист</w:t>
      </w:r>
    </w:p>
    <w:p w:rsidR="000F7E9F" w:rsidRPr="000F7E9F" w:rsidRDefault="000F7E9F" w:rsidP="000F7E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Содержание</w:t>
      </w:r>
    </w:p>
    <w:p w:rsidR="000F7E9F" w:rsidRPr="000F7E9F" w:rsidRDefault="000F7E9F" w:rsidP="000F7E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В</w:t>
      </w:r>
      <w:r w:rsidRPr="000F7E9F">
        <w:rPr>
          <w:rFonts w:ascii="Times New Roman" w:hAnsi="Times New Roman" w:cs="Times New Roman"/>
          <w:sz w:val="24"/>
          <w:szCs w:val="24"/>
        </w:rPr>
        <w:t>ведение</w:t>
      </w:r>
    </w:p>
    <w:p w:rsidR="000F7E9F" w:rsidRPr="000F7E9F" w:rsidRDefault="000F7E9F" w:rsidP="000F7E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Основная часть</w:t>
      </w:r>
    </w:p>
    <w:p w:rsidR="000F7E9F" w:rsidRPr="000F7E9F" w:rsidRDefault="000F7E9F" w:rsidP="000F7E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Заключение</w:t>
      </w:r>
    </w:p>
    <w:p w:rsidR="000F7E9F" w:rsidRPr="000F7E9F" w:rsidRDefault="000F7E9F" w:rsidP="000F7E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Список использованных источников</w:t>
      </w:r>
    </w:p>
    <w:p w:rsidR="000F7E9F" w:rsidRPr="000F7E9F" w:rsidRDefault="000F7E9F" w:rsidP="000F7E9F">
      <w:pPr>
        <w:spacing w:after="0" w:line="240" w:lineRule="auto"/>
        <w:ind w:firstLine="851"/>
        <w:jc w:val="both"/>
        <w:rPr>
          <w:rFonts w:ascii="Times New Roman" w:hAnsi="Times New Roman" w:cs="Times New Roman"/>
          <w:sz w:val="24"/>
          <w:szCs w:val="24"/>
        </w:rPr>
      </w:pPr>
      <w:r w:rsidRPr="000F7E9F">
        <w:rPr>
          <w:rFonts w:ascii="Times New Roman" w:hAnsi="Times New Roman" w:cs="Times New Roman"/>
          <w:sz w:val="24"/>
          <w:szCs w:val="24"/>
        </w:rPr>
        <w:t xml:space="preserve">7. </w:t>
      </w:r>
      <w:r>
        <w:rPr>
          <w:rFonts w:ascii="Times New Roman" w:hAnsi="Times New Roman" w:cs="Times New Roman"/>
          <w:sz w:val="24"/>
          <w:szCs w:val="24"/>
        </w:rPr>
        <w:t>Приложения (при необходимости)</w:t>
      </w:r>
    </w:p>
    <w:p w:rsidR="000F7E9F" w:rsidRPr="000F7E9F" w:rsidRDefault="000F7E9F" w:rsidP="007C35A9">
      <w:pPr>
        <w:spacing w:after="0" w:line="240" w:lineRule="auto"/>
        <w:ind w:firstLine="851"/>
        <w:jc w:val="both"/>
        <w:rPr>
          <w:rFonts w:ascii="Times New Roman" w:hAnsi="Times New Roman" w:cs="Times New Roman"/>
          <w:sz w:val="24"/>
          <w:szCs w:val="24"/>
        </w:rPr>
      </w:pPr>
      <w:r w:rsidRPr="000F7E9F">
        <w:rPr>
          <w:rFonts w:ascii="Times New Roman" w:hAnsi="Times New Roman" w:cs="Times New Roman"/>
          <w:sz w:val="24"/>
          <w:szCs w:val="24"/>
        </w:rPr>
        <w:t>Примерный объем в машинописных страницах составляющих реферата представлен в таблице.</w:t>
      </w:r>
    </w:p>
    <w:p w:rsidR="00DE75BE" w:rsidRDefault="000F7E9F" w:rsidP="007C35A9">
      <w:pPr>
        <w:spacing w:after="0" w:line="240" w:lineRule="auto"/>
        <w:ind w:firstLine="851"/>
        <w:jc w:val="both"/>
        <w:rPr>
          <w:rFonts w:ascii="Times New Roman" w:hAnsi="Times New Roman" w:cs="Times New Roman"/>
          <w:sz w:val="24"/>
          <w:szCs w:val="24"/>
        </w:rPr>
      </w:pPr>
      <w:r w:rsidRPr="000F7E9F">
        <w:rPr>
          <w:rFonts w:ascii="Times New Roman" w:hAnsi="Times New Roman" w:cs="Times New Roman"/>
          <w:sz w:val="24"/>
          <w:szCs w:val="24"/>
        </w:rPr>
        <w:t>Рекомендуемый объем структурных элементов реферата</w:t>
      </w:r>
    </w:p>
    <w:p w:rsidR="00B5159A" w:rsidRDefault="00B5159A" w:rsidP="007C35A9">
      <w:pPr>
        <w:spacing w:after="0" w:line="240" w:lineRule="auto"/>
        <w:ind w:firstLine="851"/>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928"/>
        <w:gridCol w:w="2219"/>
      </w:tblGrid>
      <w:tr w:rsidR="007C35A9" w:rsidTr="007C35A9">
        <w:tc>
          <w:tcPr>
            <w:tcW w:w="4928" w:type="dxa"/>
          </w:tcPr>
          <w:p w:rsidR="007C35A9" w:rsidRPr="007C35A9" w:rsidRDefault="007C35A9" w:rsidP="007C35A9">
            <w:pPr>
              <w:jc w:val="center"/>
              <w:rPr>
                <w:rFonts w:ascii="Times New Roman" w:hAnsi="Times New Roman" w:cs="Times New Roman"/>
                <w:b/>
                <w:sz w:val="24"/>
                <w:szCs w:val="24"/>
              </w:rPr>
            </w:pPr>
            <w:r w:rsidRPr="007C35A9">
              <w:rPr>
                <w:rFonts w:ascii="Times New Roman" w:hAnsi="Times New Roman" w:cs="Times New Roman"/>
                <w:b/>
                <w:sz w:val="24"/>
                <w:szCs w:val="24"/>
              </w:rPr>
              <w:t>Наименование частей реферата</w:t>
            </w:r>
          </w:p>
        </w:tc>
        <w:tc>
          <w:tcPr>
            <w:tcW w:w="2219" w:type="dxa"/>
          </w:tcPr>
          <w:p w:rsidR="007C35A9" w:rsidRPr="007C35A9" w:rsidRDefault="007C35A9" w:rsidP="007C35A9">
            <w:pPr>
              <w:jc w:val="center"/>
              <w:rPr>
                <w:rFonts w:ascii="Times New Roman" w:hAnsi="Times New Roman" w:cs="Times New Roman"/>
                <w:b/>
                <w:sz w:val="24"/>
                <w:szCs w:val="24"/>
              </w:rPr>
            </w:pPr>
            <w:r w:rsidRPr="007C35A9">
              <w:rPr>
                <w:rFonts w:ascii="Times New Roman" w:hAnsi="Times New Roman" w:cs="Times New Roman"/>
                <w:b/>
                <w:sz w:val="24"/>
                <w:szCs w:val="24"/>
              </w:rPr>
              <w:t>Количество страниц</w:t>
            </w:r>
          </w:p>
        </w:tc>
      </w:tr>
      <w:tr w:rsidR="007C35A9" w:rsidTr="007C35A9">
        <w:tc>
          <w:tcPr>
            <w:tcW w:w="4928" w:type="dxa"/>
          </w:tcPr>
          <w:p w:rsidR="007C35A9" w:rsidRDefault="007C35A9" w:rsidP="007025C6">
            <w:pPr>
              <w:jc w:val="both"/>
              <w:rPr>
                <w:rFonts w:ascii="Times New Roman" w:hAnsi="Times New Roman" w:cs="Times New Roman"/>
                <w:sz w:val="24"/>
                <w:szCs w:val="24"/>
              </w:rPr>
            </w:pPr>
            <w:r w:rsidRPr="007C35A9">
              <w:rPr>
                <w:rFonts w:ascii="Times New Roman" w:hAnsi="Times New Roman" w:cs="Times New Roman"/>
                <w:sz w:val="24"/>
                <w:szCs w:val="24"/>
              </w:rPr>
              <w:t>Титульный лист</w:t>
            </w:r>
          </w:p>
        </w:tc>
        <w:tc>
          <w:tcPr>
            <w:tcW w:w="2219" w:type="dxa"/>
          </w:tcPr>
          <w:p w:rsidR="007C35A9" w:rsidRPr="00B5159A" w:rsidRDefault="007C35A9" w:rsidP="00B5159A">
            <w:pPr>
              <w:jc w:val="center"/>
              <w:rPr>
                <w:rFonts w:ascii="Times New Roman" w:hAnsi="Times New Roman" w:cs="Times New Roman"/>
                <w:i/>
                <w:sz w:val="24"/>
                <w:szCs w:val="24"/>
              </w:rPr>
            </w:pPr>
            <w:r w:rsidRPr="00B5159A">
              <w:rPr>
                <w:rFonts w:ascii="Times New Roman" w:hAnsi="Times New Roman" w:cs="Times New Roman"/>
                <w:i/>
                <w:sz w:val="24"/>
                <w:szCs w:val="24"/>
              </w:rPr>
              <w:t>1</w:t>
            </w:r>
          </w:p>
        </w:tc>
      </w:tr>
      <w:tr w:rsidR="007C35A9" w:rsidTr="007C35A9">
        <w:tc>
          <w:tcPr>
            <w:tcW w:w="4928" w:type="dxa"/>
          </w:tcPr>
          <w:p w:rsidR="007C35A9" w:rsidRDefault="007C35A9" w:rsidP="007025C6">
            <w:pPr>
              <w:jc w:val="both"/>
              <w:rPr>
                <w:rFonts w:ascii="Times New Roman" w:hAnsi="Times New Roman" w:cs="Times New Roman"/>
                <w:sz w:val="24"/>
                <w:szCs w:val="24"/>
              </w:rPr>
            </w:pPr>
            <w:r w:rsidRPr="007C35A9">
              <w:rPr>
                <w:rFonts w:ascii="Times New Roman" w:hAnsi="Times New Roman" w:cs="Times New Roman"/>
                <w:sz w:val="24"/>
                <w:szCs w:val="24"/>
              </w:rPr>
              <w:t>Содержание (с указанием страниц)</w:t>
            </w:r>
          </w:p>
        </w:tc>
        <w:tc>
          <w:tcPr>
            <w:tcW w:w="2219" w:type="dxa"/>
          </w:tcPr>
          <w:p w:rsidR="007C35A9" w:rsidRPr="00B5159A" w:rsidRDefault="007C35A9" w:rsidP="00B5159A">
            <w:pPr>
              <w:jc w:val="center"/>
              <w:rPr>
                <w:rFonts w:ascii="Times New Roman" w:hAnsi="Times New Roman" w:cs="Times New Roman"/>
                <w:i/>
                <w:sz w:val="24"/>
                <w:szCs w:val="24"/>
              </w:rPr>
            </w:pPr>
            <w:r w:rsidRPr="00B5159A">
              <w:rPr>
                <w:rFonts w:ascii="Times New Roman" w:hAnsi="Times New Roman" w:cs="Times New Roman"/>
                <w:i/>
                <w:sz w:val="24"/>
                <w:szCs w:val="24"/>
              </w:rPr>
              <w:t>1</w:t>
            </w:r>
          </w:p>
        </w:tc>
      </w:tr>
      <w:tr w:rsidR="007C35A9" w:rsidTr="007C35A9">
        <w:tc>
          <w:tcPr>
            <w:tcW w:w="4928" w:type="dxa"/>
          </w:tcPr>
          <w:p w:rsidR="007C35A9" w:rsidRDefault="007C35A9" w:rsidP="007C35A9">
            <w:pPr>
              <w:rPr>
                <w:rFonts w:ascii="Times New Roman" w:hAnsi="Times New Roman" w:cs="Times New Roman"/>
                <w:sz w:val="24"/>
                <w:szCs w:val="24"/>
              </w:rPr>
            </w:pPr>
            <w:r>
              <w:rPr>
                <w:rFonts w:ascii="Times New Roman" w:hAnsi="Times New Roman" w:cs="Times New Roman"/>
                <w:sz w:val="24"/>
                <w:szCs w:val="24"/>
              </w:rPr>
              <w:t>Введение</w:t>
            </w:r>
          </w:p>
        </w:tc>
        <w:tc>
          <w:tcPr>
            <w:tcW w:w="2219" w:type="dxa"/>
          </w:tcPr>
          <w:p w:rsidR="007C35A9" w:rsidRPr="00B5159A" w:rsidRDefault="00B5159A" w:rsidP="00B5159A">
            <w:pPr>
              <w:jc w:val="center"/>
              <w:rPr>
                <w:rFonts w:ascii="Times New Roman" w:hAnsi="Times New Roman" w:cs="Times New Roman"/>
                <w:i/>
                <w:sz w:val="24"/>
                <w:szCs w:val="24"/>
              </w:rPr>
            </w:pPr>
            <w:r w:rsidRPr="00B5159A">
              <w:rPr>
                <w:rFonts w:ascii="Times New Roman" w:hAnsi="Times New Roman" w:cs="Times New Roman"/>
                <w:i/>
                <w:sz w:val="24"/>
                <w:szCs w:val="24"/>
              </w:rPr>
              <w:t>2</w:t>
            </w:r>
          </w:p>
        </w:tc>
      </w:tr>
      <w:tr w:rsidR="007C35A9" w:rsidTr="007C35A9">
        <w:tc>
          <w:tcPr>
            <w:tcW w:w="4928" w:type="dxa"/>
          </w:tcPr>
          <w:p w:rsidR="007C35A9" w:rsidRDefault="007C35A9" w:rsidP="007025C6">
            <w:pPr>
              <w:jc w:val="both"/>
              <w:rPr>
                <w:rFonts w:ascii="Times New Roman" w:hAnsi="Times New Roman" w:cs="Times New Roman"/>
                <w:sz w:val="24"/>
                <w:szCs w:val="24"/>
              </w:rPr>
            </w:pPr>
            <w:r>
              <w:rPr>
                <w:rFonts w:ascii="Times New Roman" w:hAnsi="Times New Roman" w:cs="Times New Roman"/>
                <w:sz w:val="24"/>
                <w:szCs w:val="24"/>
              </w:rPr>
              <w:t>Основная часть</w:t>
            </w:r>
          </w:p>
        </w:tc>
        <w:tc>
          <w:tcPr>
            <w:tcW w:w="2219" w:type="dxa"/>
          </w:tcPr>
          <w:p w:rsidR="007C35A9" w:rsidRPr="00B5159A" w:rsidRDefault="00B5159A" w:rsidP="00B5159A">
            <w:pPr>
              <w:jc w:val="center"/>
              <w:rPr>
                <w:rFonts w:ascii="Times New Roman" w:hAnsi="Times New Roman" w:cs="Times New Roman"/>
                <w:i/>
                <w:sz w:val="24"/>
                <w:szCs w:val="24"/>
              </w:rPr>
            </w:pPr>
            <w:r w:rsidRPr="00B5159A">
              <w:rPr>
                <w:rFonts w:ascii="Times New Roman" w:hAnsi="Times New Roman" w:cs="Times New Roman"/>
                <w:i/>
                <w:sz w:val="24"/>
                <w:szCs w:val="24"/>
              </w:rPr>
              <w:t>15-20</w:t>
            </w:r>
          </w:p>
        </w:tc>
      </w:tr>
      <w:tr w:rsidR="007C35A9" w:rsidTr="007C35A9">
        <w:tc>
          <w:tcPr>
            <w:tcW w:w="4928" w:type="dxa"/>
          </w:tcPr>
          <w:p w:rsidR="007C35A9" w:rsidRDefault="007C35A9" w:rsidP="007025C6">
            <w:pPr>
              <w:jc w:val="both"/>
              <w:rPr>
                <w:rFonts w:ascii="Times New Roman" w:hAnsi="Times New Roman" w:cs="Times New Roman"/>
                <w:sz w:val="24"/>
                <w:szCs w:val="24"/>
              </w:rPr>
            </w:pPr>
            <w:r>
              <w:rPr>
                <w:rFonts w:ascii="Times New Roman" w:hAnsi="Times New Roman" w:cs="Times New Roman"/>
                <w:sz w:val="24"/>
                <w:szCs w:val="24"/>
              </w:rPr>
              <w:t>Заключение</w:t>
            </w:r>
          </w:p>
        </w:tc>
        <w:tc>
          <w:tcPr>
            <w:tcW w:w="2219" w:type="dxa"/>
          </w:tcPr>
          <w:p w:rsidR="007C35A9" w:rsidRPr="00B5159A" w:rsidRDefault="00B5159A" w:rsidP="00B5159A">
            <w:pPr>
              <w:jc w:val="center"/>
              <w:rPr>
                <w:rFonts w:ascii="Times New Roman" w:hAnsi="Times New Roman" w:cs="Times New Roman"/>
                <w:i/>
                <w:sz w:val="24"/>
                <w:szCs w:val="24"/>
              </w:rPr>
            </w:pPr>
            <w:r w:rsidRPr="00B5159A">
              <w:rPr>
                <w:rFonts w:ascii="Times New Roman" w:hAnsi="Times New Roman" w:cs="Times New Roman"/>
                <w:i/>
                <w:sz w:val="24"/>
                <w:szCs w:val="24"/>
              </w:rPr>
              <w:t>1-2</w:t>
            </w:r>
          </w:p>
        </w:tc>
      </w:tr>
      <w:tr w:rsidR="007C35A9" w:rsidTr="007C35A9">
        <w:tc>
          <w:tcPr>
            <w:tcW w:w="4928" w:type="dxa"/>
          </w:tcPr>
          <w:p w:rsidR="007C35A9" w:rsidRDefault="007C35A9" w:rsidP="007025C6">
            <w:pPr>
              <w:jc w:val="both"/>
              <w:rPr>
                <w:rFonts w:ascii="Times New Roman" w:hAnsi="Times New Roman" w:cs="Times New Roman"/>
                <w:sz w:val="24"/>
                <w:szCs w:val="24"/>
              </w:rPr>
            </w:pPr>
            <w:r>
              <w:rPr>
                <w:rFonts w:ascii="Times New Roman" w:hAnsi="Times New Roman" w:cs="Times New Roman"/>
                <w:sz w:val="24"/>
                <w:szCs w:val="24"/>
              </w:rPr>
              <w:t>Список использованных источников</w:t>
            </w:r>
          </w:p>
        </w:tc>
        <w:tc>
          <w:tcPr>
            <w:tcW w:w="2219" w:type="dxa"/>
          </w:tcPr>
          <w:p w:rsidR="007C35A9" w:rsidRPr="00B5159A" w:rsidRDefault="00B5159A" w:rsidP="00B5159A">
            <w:pPr>
              <w:jc w:val="center"/>
              <w:rPr>
                <w:rFonts w:ascii="Times New Roman" w:hAnsi="Times New Roman" w:cs="Times New Roman"/>
                <w:i/>
                <w:sz w:val="24"/>
                <w:szCs w:val="24"/>
              </w:rPr>
            </w:pPr>
            <w:r w:rsidRPr="00B5159A">
              <w:rPr>
                <w:rFonts w:ascii="Times New Roman" w:hAnsi="Times New Roman" w:cs="Times New Roman"/>
                <w:i/>
                <w:sz w:val="24"/>
                <w:szCs w:val="24"/>
              </w:rPr>
              <w:t>1-2</w:t>
            </w:r>
          </w:p>
        </w:tc>
      </w:tr>
      <w:tr w:rsidR="007C35A9" w:rsidTr="007C35A9">
        <w:tc>
          <w:tcPr>
            <w:tcW w:w="4928" w:type="dxa"/>
          </w:tcPr>
          <w:p w:rsidR="007C35A9" w:rsidRDefault="007C35A9" w:rsidP="007025C6">
            <w:pPr>
              <w:jc w:val="both"/>
              <w:rPr>
                <w:rFonts w:ascii="Times New Roman" w:hAnsi="Times New Roman" w:cs="Times New Roman"/>
                <w:sz w:val="24"/>
                <w:szCs w:val="24"/>
              </w:rPr>
            </w:pPr>
            <w:r>
              <w:rPr>
                <w:rFonts w:ascii="Times New Roman" w:hAnsi="Times New Roman" w:cs="Times New Roman"/>
                <w:sz w:val="24"/>
                <w:szCs w:val="24"/>
              </w:rPr>
              <w:t>Приложение</w:t>
            </w:r>
          </w:p>
        </w:tc>
        <w:tc>
          <w:tcPr>
            <w:tcW w:w="2219" w:type="dxa"/>
          </w:tcPr>
          <w:p w:rsidR="007C35A9" w:rsidRPr="00B5159A" w:rsidRDefault="00B5159A" w:rsidP="00B5159A">
            <w:pPr>
              <w:jc w:val="center"/>
              <w:rPr>
                <w:rFonts w:ascii="Times New Roman" w:hAnsi="Times New Roman" w:cs="Times New Roman"/>
                <w:i/>
                <w:sz w:val="24"/>
                <w:szCs w:val="24"/>
              </w:rPr>
            </w:pPr>
            <w:r w:rsidRPr="00B5159A">
              <w:rPr>
                <w:rFonts w:ascii="Times New Roman" w:hAnsi="Times New Roman" w:cs="Times New Roman"/>
                <w:i/>
                <w:sz w:val="24"/>
                <w:szCs w:val="24"/>
              </w:rPr>
              <w:t>без ограничения</w:t>
            </w:r>
          </w:p>
        </w:tc>
      </w:tr>
    </w:tbl>
    <w:p w:rsidR="00DE75BE" w:rsidRDefault="00DE75BE" w:rsidP="007025C6">
      <w:pPr>
        <w:spacing w:after="0" w:line="240" w:lineRule="auto"/>
        <w:ind w:firstLine="851"/>
        <w:jc w:val="both"/>
        <w:rPr>
          <w:rFonts w:ascii="Times New Roman" w:hAnsi="Times New Roman" w:cs="Times New Roman"/>
          <w:sz w:val="24"/>
          <w:szCs w:val="24"/>
        </w:rPr>
      </w:pPr>
    </w:p>
    <w:p w:rsidR="00DE75BE" w:rsidRDefault="00DE75BE" w:rsidP="007025C6">
      <w:pPr>
        <w:spacing w:after="0" w:line="240" w:lineRule="auto"/>
        <w:ind w:firstLine="851"/>
        <w:jc w:val="both"/>
        <w:rPr>
          <w:rFonts w:ascii="Times New Roman" w:hAnsi="Times New Roman" w:cs="Times New Roman"/>
          <w:sz w:val="24"/>
          <w:szCs w:val="24"/>
        </w:rPr>
      </w:pPr>
    </w:p>
    <w:p w:rsidR="00DE75BE" w:rsidRDefault="00DE75BE" w:rsidP="007025C6">
      <w:pPr>
        <w:spacing w:after="0" w:line="240" w:lineRule="auto"/>
        <w:ind w:firstLine="851"/>
        <w:jc w:val="both"/>
        <w:rPr>
          <w:rFonts w:ascii="Times New Roman" w:hAnsi="Times New Roman" w:cs="Times New Roman"/>
          <w:sz w:val="24"/>
          <w:szCs w:val="24"/>
        </w:rPr>
      </w:pPr>
    </w:p>
    <w:p w:rsidR="00DE75BE" w:rsidRDefault="00DE75BE" w:rsidP="007025C6">
      <w:pPr>
        <w:spacing w:after="0" w:line="240" w:lineRule="auto"/>
        <w:ind w:firstLine="851"/>
        <w:jc w:val="both"/>
        <w:rPr>
          <w:rFonts w:ascii="Times New Roman" w:hAnsi="Times New Roman" w:cs="Times New Roman"/>
          <w:sz w:val="24"/>
          <w:szCs w:val="24"/>
        </w:rPr>
      </w:pPr>
    </w:p>
    <w:p w:rsidR="00DE75BE" w:rsidRDefault="00DE75BE" w:rsidP="007025C6">
      <w:pPr>
        <w:spacing w:after="0" w:line="240" w:lineRule="auto"/>
        <w:ind w:firstLine="851"/>
        <w:jc w:val="both"/>
        <w:rPr>
          <w:rFonts w:ascii="Times New Roman" w:hAnsi="Times New Roman" w:cs="Times New Roman"/>
          <w:sz w:val="24"/>
          <w:szCs w:val="24"/>
        </w:rPr>
      </w:pP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lastRenderedPageBreak/>
        <w:t>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w:t>
      </w:r>
      <w:r>
        <w:rPr>
          <w:rFonts w:ascii="Times New Roman" w:hAnsi="Times New Roman" w:cs="Times New Roman"/>
          <w:sz w:val="24"/>
          <w:szCs w:val="24"/>
        </w:rPr>
        <w:t>вующая часть, глава, параграф.</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Во введении дается общая характеристика реферата: </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 обосновывается актуальность выбранной темы; </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 определяется цель работы и задачи, подлежащие решению для её достижения; </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описываются объект и предмет исследования, информационная база исследования;</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кратко характеризуетс</w:t>
      </w:r>
      <w:r>
        <w:rPr>
          <w:rFonts w:ascii="Times New Roman" w:hAnsi="Times New Roman" w:cs="Times New Roman"/>
          <w:sz w:val="24"/>
          <w:szCs w:val="24"/>
        </w:rPr>
        <w:t>я структура реферата по главам.</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Основная часть должна содержать материал, необходимый для достижения поставленной цели и задач, решаемых в процессе выполнения реферата. Она включает 2-3 главы, каждая из которых, в свою очередь, делится на 2-3 параграфа. Содержание основной части должно точно соответствовать теме проекта и полностью её раскрывать. Главы и параграфы реферата должны раскрывать описание решения поставленных во введении задач. Поэтому заголовки глав и параграфов, как правило, должны соответствовать по своей сути формулировкам задач реферата. Заголовка "ОСНОВНАЯ ЧАСТЬ" в соде</w:t>
      </w:r>
      <w:r>
        <w:rPr>
          <w:rFonts w:ascii="Times New Roman" w:hAnsi="Times New Roman" w:cs="Times New Roman"/>
          <w:sz w:val="24"/>
          <w:szCs w:val="24"/>
        </w:rPr>
        <w:t>ржании реферата быть не должно.</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Главы основной части реферата могут носить теоретический, методологич</w:t>
      </w:r>
      <w:r>
        <w:rPr>
          <w:rFonts w:ascii="Times New Roman" w:hAnsi="Times New Roman" w:cs="Times New Roman"/>
          <w:sz w:val="24"/>
          <w:szCs w:val="24"/>
        </w:rPr>
        <w:t>еский и аналитический характер.</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Изложение необходимо вести от третьего лица («Автор полагает...») либо использовать безличные конструкции и неопределенно-личные предложения («На втором этапе исследуются следующие подходы…», «Проведенное исследование позволило доказать...» и т.п.).</w:t>
      </w:r>
    </w:p>
    <w:p w:rsidR="00B5159A" w:rsidRPr="00B5159A" w:rsidRDefault="00B5159A" w:rsidP="00B5159A">
      <w:pPr>
        <w:spacing w:after="0" w:line="240" w:lineRule="auto"/>
        <w:ind w:firstLine="851"/>
        <w:jc w:val="both"/>
        <w:rPr>
          <w:rFonts w:ascii="Times New Roman" w:hAnsi="Times New Roman" w:cs="Times New Roman"/>
          <w:sz w:val="24"/>
          <w:szCs w:val="24"/>
        </w:rPr>
      </w:pP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w:t>
      </w:r>
      <w:r>
        <w:rPr>
          <w:rFonts w:ascii="Times New Roman" w:hAnsi="Times New Roman" w:cs="Times New Roman"/>
          <w:sz w:val="24"/>
          <w:szCs w:val="24"/>
        </w:rPr>
        <w:t>дач и достижение цели реферата.</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w:t>
      </w:r>
    </w:p>
    <w:p w:rsidR="00DE75BE"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w:t>
      </w:r>
    </w:p>
    <w:p w:rsidR="00B5159A" w:rsidRPr="00B5159A" w:rsidRDefault="00B5159A" w:rsidP="00B5159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Оформление реферата.</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При выполнении внеаудиторной самостоятельной работы в виде реферата необходимо соблюдать следующие требования:</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 на одной стороне листа белой бумаги формата А-4 </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 размер шрифта-12; </w:t>
      </w:r>
      <w:proofErr w:type="spellStart"/>
      <w:r w:rsidRPr="00B5159A">
        <w:rPr>
          <w:rFonts w:ascii="Times New Roman" w:hAnsi="Times New Roman" w:cs="Times New Roman"/>
          <w:sz w:val="24"/>
          <w:szCs w:val="24"/>
        </w:rPr>
        <w:t>Times</w:t>
      </w:r>
      <w:proofErr w:type="spellEnd"/>
      <w:r w:rsidRPr="00B5159A">
        <w:rPr>
          <w:rFonts w:ascii="Times New Roman" w:hAnsi="Times New Roman" w:cs="Times New Roman"/>
          <w:sz w:val="24"/>
          <w:szCs w:val="24"/>
        </w:rPr>
        <w:t xml:space="preserve"> </w:t>
      </w:r>
      <w:proofErr w:type="spellStart"/>
      <w:r w:rsidRPr="00B5159A">
        <w:rPr>
          <w:rFonts w:ascii="Times New Roman" w:hAnsi="Times New Roman" w:cs="Times New Roman"/>
          <w:sz w:val="24"/>
          <w:szCs w:val="24"/>
        </w:rPr>
        <w:t>New</w:t>
      </w:r>
      <w:proofErr w:type="spellEnd"/>
      <w:r w:rsidRPr="00B5159A">
        <w:rPr>
          <w:rFonts w:ascii="Times New Roman" w:hAnsi="Times New Roman" w:cs="Times New Roman"/>
          <w:sz w:val="24"/>
          <w:szCs w:val="24"/>
        </w:rPr>
        <w:t xml:space="preserve"> </w:t>
      </w:r>
      <w:proofErr w:type="spellStart"/>
      <w:r w:rsidRPr="00B5159A">
        <w:rPr>
          <w:rFonts w:ascii="Times New Roman" w:hAnsi="Times New Roman" w:cs="Times New Roman"/>
          <w:sz w:val="24"/>
          <w:szCs w:val="24"/>
        </w:rPr>
        <w:t>Roman</w:t>
      </w:r>
      <w:proofErr w:type="spellEnd"/>
      <w:r w:rsidRPr="00B5159A">
        <w:rPr>
          <w:rFonts w:ascii="Times New Roman" w:hAnsi="Times New Roman" w:cs="Times New Roman"/>
          <w:sz w:val="24"/>
          <w:szCs w:val="24"/>
        </w:rPr>
        <w:t>, цвет - черный</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междустрочный интервал - одинарный</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поля на странице – размер левого поля – 2 см, правого- 1 см, верхнего-2см, нижнего-2см.</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 отформатировано по ширине листа </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на первой странице необходимо изложить план (содержание) работы.</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в конце работы необходимо указать источники использованной  литературы</w:t>
      </w:r>
    </w:p>
    <w:p w:rsidR="00B5159A" w:rsidRDefault="00B5159A" w:rsidP="00B5159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нумерация страниц текста </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Список использованных источников должен формироваться в алфавитном порядке по фамилии авторов. Литература обычно группируется в списке в такой последовательности:</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lastRenderedPageBreak/>
        <w:t>1. законодательные и нормативно-методические документы и материалы;</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2. специальная научная отечественная и зарубежная литература (монографии, учебники, научные статьи и т.п.);</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3. статистические, инструктивные и отчетные материалы предпри</w:t>
      </w:r>
      <w:r>
        <w:rPr>
          <w:rFonts w:ascii="Times New Roman" w:hAnsi="Times New Roman" w:cs="Times New Roman"/>
          <w:sz w:val="24"/>
          <w:szCs w:val="24"/>
        </w:rPr>
        <w:t>ятий, организаций и учреждений.</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Включенная в список литература нумеруется сплошным порядком от первого до последнего названия.</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По каждому литературному источнику указывается: автор (или группа авторов), полное название книги или статьи, место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Приложения следует оформлять как продолжение реферат</w:t>
      </w:r>
      <w:r>
        <w:rPr>
          <w:rFonts w:ascii="Times New Roman" w:hAnsi="Times New Roman" w:cs="Times New Roman"/>
          <w:sz w:val="24"/>
          <w:szCs w:val="24"/>
        </w:rPr>
        <w:t>а на его последующих страницах.</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Каждое приложение должно начинаться с новой страницы. Вверху страницы справа указывается слово "Приложение" и его номер. Приложение должно иметь заголовок, который располагается по центру листа отдельной строкой и</w:t>
      </w:r>
      <w:r>
        <w:rPr>
          <w:rFonts w:ascii="Times New Roman" w:hAnsi="Times New Roman" w:cs="Times New Roman"/>
          <w:sz w:val="24"/>
          <w:szCs w:val="24"/>
        </w:rPr>
        <w:t xml:space="preserve"> печатается прописными буквами.</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Приложения следует нумеровать порядково</w:t>
      </w:r>
      <w:r>
        <w:rPr>
          <w:rFonts w:ascii="Times New Roman" w:hAnsi="Times New Roman" w:cs="Times New Roman"/>
          <w:sz w:val="24"/>
          <w:szCs w:val="24"/>
        </w:rPr>
        <w:t>й нумерацией арабскими цифрами.</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На все приложения в тексте работы должны быть ссылки. Располагать приложения следует в порядке появления ссылок на них в тексте.</w:t>
      </w:r>
    </w:p>
    <w:p w:rsidR="00B5159A" w:rsidRDefault="00B5159A" w:rsidP="00B5159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Критерии оценки реферата</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Срок сдачи готового реферата определяется утвержденным графиком.</w:t>
      </w:r>
    </w:p>
    <w:p w:rsidR="00DE75BE"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В случае отрицательного заключения преподавателя </w:t>
      </w:r>
      <w:r>
        <w:rPr>
          <w:rFonts w:ascii="Times New Roman" w:hAnsi="Times New Roman" w:cs="Times New Roman"/>
          <w:sz w:val="24"/>
          <w:szCs w:val="24"/>
        </w:rPr>
        <w:t xml:space="preserve">обучающийся </w:t>
      </w:r>
      <w:r w:rsidRPr="00B5159A">
        <w:rPr>
          <w:rFonts w:ascii="Times New Roman" w:hAnsi="Times New Roman" w:cs="Times New Roman"/>
          <w:sz w:val="24"/>
          <w:szCs w:val="24"/>
        </w:rPr>
        <w:t xml:space="preserve"> обязан доработать или переработать реферат. Срок доработки реферата устанавливается руководителем с учетом сущности замечаний и объема необходимой доработки.</w:t>
      </w:r>
    </w:p>
    <w:p w:rsidR="00B5159A" w:rsidRDefault="00B5159A" w:rsidP="00B5159A">
      <w:pPr>
        <w:spacing w:after="0" w:line="240" w:lineRule="auto"/>
        <w:ind w:firstLine="851"/>
        <w:jc w:val="both"/>
        <w:rPr>
          <w:rFonts w:ascii="Times New Roman" w:hAnsi="Times New Roman" w:cs="Times New Roman"/>
          <w:sz w:val="24"/>
          <w:szCs w:val="24"/>
        </w:rPr>
      </w:pPr>
    </w:p>
    <w:p w:rsidR="00B5159A" w:rsidRDefault="00B5159A" w:rsidP="00B5159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Реферат оценивается по системе:</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Оценка "отлично" выставляется за реферат, который носит исследовательский характер, содержит грамотно изложенный материал, с соответствующими обоснованными выводами. </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Оценка "хорошо" выставляется за грамотно выполненный во всех отношениях реферат при наличии небольших недочетов в его содержании или оформлении.</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Оценка "удовлетворительно" выставляется за реферат, который удовлетворяет всем предъявляемым требованиям, но отличается поверхностью, в нем просматривается непоследовательность изложения материала, представлены необоснованные выводы.</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Оценка "неудовлетворительно" выставляется за реферат, который не носит исследовательского характера, не содержит анализа источников и подходов по выбранной теме, выводы носят декларативный характер. </w:t>
      </w:r>
    </w:p>
    <w:p w:rsidR="00DE75BE" w:rsidRPr="00DE75BE" w:rsidRDefault="00B5159A" w:rsidP="00B5159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Обучающийся</w:t>
      </w:r>
      <w:r w:rsidRPr="00B5159A">
        <w:rPr>
          <w:rFonts w:ascii="Times New Roman" w:hAnsi="Times New Roman" w:cs="Times New Roman"/>
          <w:sz w:val="24"/>
          <w:szCs w:val="24"/>
        </w:rPr>
        <w:t>, не представивший в установленный срок готовый реферат по дисциплине учебного плана или представивший реферат, который был оценен на «неудовлетворительно», считается имеющим академическую задолженность и не допускается к сдаче экзамена по данной дисциплине.</w:t>
      </w:r>
    </w:p>
    <w:p w:rsidR="00B5159A" w:rsidRPr="00B5159A" w:rsidRDefault="00B5159A" w:rsidP="00B5159A">
      <w:pPr>
        <w:spacing w:after="0" w:line="240" w:lineRule="auto"/>
        <w:ind w:firstLine="851"/>
        <w:jc w:val="center"/>
        <w:rPr>
          <w:rFonts w:ascii="Times New Roman" w:hAnsi="Times New Roman" w:cs="Times New Roman"/>
          <w:b/>
          <w:sz w:val="24"/>
          <w:szCs w:val="24"/>
          <w:u w:val="single"/>
        </w:rPr>
      </w:pPr>
      <w:r w:rsidRPr="00B5159A">
        <w:rPr>
          <w:rFonts w:ascii="Times New Roman" w:hAnsi="Times New Roman" w:cs="Times New Roman"/>
          <w:b/>
          <w:sz w:val="24"/>
          <w:szCs w:val="24"/>
          <w:u w:val="single"/>
        </w:rPr>
        <w:t>Методические рекомендации по подготовке презентации</w:t>
      </w:r>
    </w:p>
    <w:p w:rsidR="00B5159A" w:rsidRPr="00B5159A" w:rsidRDefault="00B5159A" w:rsidP="00657435">
      <w:pPr>
        <w:spacing w:after="0" w:line="240" w:lineRule="auto"/>
        <w:ind w:firstLine="851"/>
        <w:jc w:val="both"/>
        <w:rPr>
          <w:rFonts w:ascii="Times New Roman" w:hAnsi="Times New Roman" w:cs="Times New Roman"/>
          <w:b/>
          <w:sz w:val="24"/>
          <w:szCs w:val="24"/>
        </w:rPr>
      </w:pPr>
      <w:r w:rsidRPr="00B5159A">
        <w:rPr>
          <w:rFonts w:ascii="Times New Roman" w:hAnsi="Times New Roman" w:cs="Times New Roman"/>
          <w:sz w:val="24"/>
          <w:szCs w:val="24"/>
        </w:rPr>
        <w:t xml:space="preserve">Компьютерную презентацию, сопровождающую выступление докладчика, удобнее всего подготовить в программе MS </w:t>
      </w:r>
      <w:proofErr w:type="spellStart"/>
      <w:r w:rsidRPr="00B5159A">
        <w:rPr>
          <w:rFonts w:ascii="Times New Roman" w:hAnsi="Times New Roman" w:cs="Times New Roman"/>
          <w:sz w:val="24"/>
          <w:szCs w:val="24"/>
        </w:rPr>
        <w:t>PowerPoint</w:t>
      </w:r>
      <w:proofErr w:type="spellEnd"/>
      <w:r w:rsidRPr="00B5159A">
        <w:rPr>
          <w:rFonts w:ascii="Times New Roman" w:hAnsi="Times New Roman" w:cs="Times New Roman"/>
          <w:sz w:val="24"/>
          <w:szCs w:val="24"/>
        </w:rPr>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w:t>
      </w:r>
      <w:proofErr w:type="gramStart"/>
      <w:r w:rsidRPr="00B5159A">
        <w:rPr>
          <w:rFonts w:ascii="Times New Roman" w:hAnsi="Times New Roman" w:cs="Times New Roman"/>
          <w:sz w:val="24"/>
          <w:szCs w:val="24"/>
        </w:rPr>
        <w:t>собравшимся</w:t>
      </w:r>
      <w:proofErr w:type="gramEnd"/>
      <w:r w:rsidRPr="00B5159A">
        <w:rPr>
          <w:rFonts w:ascii="Times New Roman" w:hAnsi="Times New Roman" w:cs="Times New Roman"/>
          <w:sz w:val="24"/>
          <w:szCs w:val="24"/>
        </w:rPr>
        <w:t xml:space="preserve">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rsidR="00657435" w:rsidRDefault="00B5159A" w:rsidP="00657435">
      <w:pPr>
        <w:spacing w:after="0" w:line="240" w:lineRule="auto"/>
        <w:jc w:val="both"/>
        <w:rPr>
          <w:rFonts w:ascii="Times New Roman" w:hAnsi="Times New Roman" w:cs="Times New Roman"/>
          <w:sz w:val="24"/>
          <w:szCs w:val="24"/>
        </w:rPr>
      </w:pPr>
      <w:r w:rsidRPr="00B5159A">
        <w:rPr>
          <w:rFonts w:ascii="Times New Roman" w:hAnsi="Times New Roman" w:cs="Times New Roman"/>
          <w:sz w:val="24"/>
          <w:szCs w:val="24"/>
        </w:rPr>
        <w:lastRenderedPageBreak/>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B5159A" w:rsidRPr="00B5159A" w:rsidRDefault="00B5159A" w:rsidP="00657435">
      <w:pPr>
        <w:spacing w:after="0" w:line="240" w:lineRule="auto"/>
        <w:jc w:val="both"/>
        <w:rPr>
          <w:rFonts w:ascii="Times New Roman" w:hAnsi="Times New Roman" w:cs="Times New Roman"/>
          <w:sz w:val="24"/>
          <w:szCs w:val="24"/>
        </w:rPr>
      </w:pPr>
      <w:r w:rsidRPr="00B5159A">
        <w:rPr>
          <w:rFonts w:ascii="Times New Roman" w:hAnsi="Times New Roman" w:cs="Times New Roman"/>
          <w:sz w:val="24"/>
          <w:szCs w:val="24"/>
        </w:rPr>
        <w:t xml:space="preserve">1 стратегия: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объем текста на слайде – не больше 7 строк;</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w:t>
      </w:r>
      <w:r w:rsidR="00657435">
        <w:rPr>
          <w:rFonts w:ascii="Times New Roman" w:hAnsi="Times New Roman" w:cs="Times New Roman"/>
          <w:sz w:val="24"/>
          <w:szCs w:val="24"/>
        </w:rPr>
        <w:t xml:space="preserve"> </w:t>
      </w:r>
      <w:r w:rsidRPr="00B5159A">
        <w:rPr>
          <w:rFonts w:ascii="Times New Roman" w:hAnsi="Times New Roman" w:cs="Times New Roman"/>
          <w:sz w:val="24"/>
          <w:szCs w:val="24"/>
        </w:rPr>
        <w:t>маркированный/нумерованный список содержит не более 7 элементов;</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отсутствуют знаки пунктуации в конце строк в маркированных и нумерованных списках;</w:t>
      </w:r>
    </w:p>
    <w:p w:rsidR="00657435"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значимая информация выделяется с помощью ц</w:t>
      </w:r>
      <w:r w:rsidR="00657435">
        <w:rPr>
          <w:rFonts w:ascii="Times New Roman" w:hAnsi="Times New Roman" w:cs="Times New Roman"/>
          <w:sz w:val="24"/>
          <w:szCs w:val="24"/>
        </w:rPr>
        <w:t>вета, кегля, эффектов анимации.</w:t>
      </w:r>
    </w:p>
    <w:p w:rsidR="00657435"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выбранные средства визуализации информации (таблицы, схемы, графики и т. д.) соответствуют содержанию;</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 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B5159A" w:rsidRPr="00B5159A" w:rsidRDefault="00B5159A" w:rsidP="00657435">
      <w:pPr>
        <w:spacing w:after="0" w:line="240" w:lineRule="auto"/>
        <w:ind w:firstLine="851"/>
        <w:jc w:val="both"/>
        <w:rPr>
          <w:rFonts w:ascii="Times New Roman" w:hAnsi="Times New Roman" w:cs="Times New Roman"/>
          <w:sz w:val="24"/>
          <w:szCs w:val="24"/>
        </w:rPr>
      </w:pPr>
    </w:p>
    <w:p w:rsidR="00657435"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lastRenderedPageBreak/>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приведен разного рода вспомогательный материал, но я его хочу пропустить, чтобы не перегружать выступление подробностями». Правда, такой прием делать в начале и в конце презентации – рискованно, оптимальный ва</w:t>
      </w:r>
      <w:r w:rsidR="00657435">
        <w:rPr>
          <w:rFonts w:ascii="Times New Roman" w:hAnsi="Times New Roman" w:cs="Times New Roman"/>
          <w:sz w:val="24"/>
          <w:szCs w:val="24"/>
        </w:rPr>
        <w:t>риант – в середине выступления.</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w:t>
      </w:r>
      <w:proofErr w:type="gramStart"/>
      <w:r w:rsidRPr="00B5159A">
        <w:rPr>
          <w:rFonts w:ascii="Times New Roman" w:hAnsi="Times New Roman" w:cs="Times New Roman"/>
          <w:sz w:val="24"/>
          <w:szCs w:val="24"/>
        </w:rPr>
        <w:t xml:space="preserve"> А</w:t>
      </w:r>
      <w:proofErr w:type="gramEnd"/>
      <w:r w:rsidRPr="00B5159A">
        <w:rPr>
          <w:rFonts w:ascii="Times New Roman" w:hAnsi="Times New Roman" w:cs="Times New Roman"/>
          <w:sz w:val="24"/>
          <w:szCs w:val="24"/>
        </w:rPr>
        <w:t xml:space="preserve">,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w:t>
      </w:r>
      <w:r w:rsidRPr="00B5159A">
        <w:rPr>
          <w:rFonts w:ascii="Times New Roman" w:hAnsi="Times New Roman" w:cs="Times New Roman"/>
          <w:sz w:val="24"/>
          <w:szCs w:val="24"/>
        </w:rPr>
        <w:lastRenderedPageBreak/>
        <w:t>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rsidR="00B5159A" w:rsidRPr="00B5159A" w:rsidRDefault="00B5159A" w:rsidP="00657435">
      <w:pPr>
        <w:spacing w:after="0" w:line="240" w:lineRule="auto"/>
        <w:ind w:firstLine="851"/>
        <w:jc w:val="both"/>
        <w:rPr>
          <w:rFonts w:ascii="Times New Roman" w:hAnsi="Times New Roman" w:cs="Times New Roman"/>
          <w:sz w:val="24"/>
          <w:szCs w:val="24"/>
        </w:rPr>
      </w:pP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B5159A" w:rsidRPr="00B5159A" w:rsidRDefault="00B5159A" w:rsidP="00657435">
      <w:pPr>
        <w:spacing w:after="0" w:line="240" w:lineRule="auto"/>
        <w:ind w:firstLine="851"/>
        <w:jc w:val="both"/>
        <w:rPr>
          <w:rFonts w:ascii="Times New Roman" w:hAnsi="Times New Roman" w:cs="Times New Roman"/>
          <w:sz w:val="24"/>
          <w:szCs w:val="24"/>
        </w:rPr>
      </w:pP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Диаграммы готовятся с использованием мастера диаграмм табличного процессора </w:t>
      </w:r>
      <w:proofErr w:type="spellStart"/>
      <w:r w:rsidRPr="00B5159A">
        <w:rPr>
          <w:rFonts w:ascii="Times New Roman" w:hAnsi="Times New Roman" w:cs="Times New Roman"/>
          <w:sz w:val="24"/>
          <w:szCs w:val="24"/>
        </w:rPr>
        <w:t>MSExcel</w:t>
      </w:r>
      <w:proofErr w:type="spellEnd"/>
      <w:r w:rsidRPr="00B5159A">
        <w:rPr>
          <w:rFonts w:ascii="Times New Roman" w:hAnsi="Times New Roman" w:cs="Times New Roman"/>
          <w:sz w:val="24"/>
          <w:szCs w:val="24"/>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proofErr w:type="spellStart"/>
      <w:r w:rsidRPr="00B5159A">
        <w:rPr>
          <w:rFonts w:ascii="Times New Roman" w:hAnsi="Times New Roman" w:cs="Times New Roman"/>
          <w:sz w:val="24"/>
          <w:szCs w:val="24"/>
        </w:rPr>
        <w:t>MSOffice</w:t>
      </w:r>
      <w:proofErr w:type="spellEnd"/>
      <w:r w:rsidRPr="00B5159A">
        <w:rPr>
          <w:rFonts w:ascii="Times New Roman" w:hAnsi="Times New Roman" w:cs="Times New Roman"/>
          <w:sz w:val="24"/>
          <w:szCs w:val="24"/>
        </w:rPr>
        <w:t xml:space="preserv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w:t>
      </w:r>
      <w:r w:rsidRPr="00B5159A">
        <w:rPr>
          <w:rFonts w:ascii="Times New Roman" w:hAnsi="Times New Roman" w:cs="Times New Roman"/>
          <w:sz w:val="24"/>
          <w:szCs w:val="24"/>
        </w:rPr>
        <w:lastRenderedPageBreak/>
        <w:t>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Табличная информация вставляется в материалы как таблица текстового процессора </w:t>
      </w:r>
      <w:proofErr w:type="spellStart"/>
      <w:r w:rsidRPr="00B5159A">
        <w:rPr>
          <w:rFonts w:ascii="Times New Roman" w:hAnsi="Times New Roman" w:cs="Times New Roman"/>
          <w:sz w:val="24"/>
          <w:szCs w:val="24"/>
        </w:rPr>
        <w:t>MSWord</w:t>
      </w:r>
      <w:proofErr w:type="spellEnd"/>
      <w:r w:rsidRPr="00B5159A">
        <w:rPr>
          <w:rFonts w:ascii="Times New Roman" w:hAnsi="Times New Roman" w:cs="Times New Roman"/>
          <w:sz w:val="24"/>
          <w:szCs w:val="24"/>
        </w:rPr>
        <w:t xml:space="preserve"> или табличного процессора </w:t>
      </w:r>
      <w:proofErr w:type="spellStart"/>
      <w:r w:rsidRPr="00B5159A">
        <w:rPr>
          <w:rFonts w:ascii="Times New Roman" w:hAnsi="Times New Roman" w:cs="Times New Roman"/>
          <w:sz w:val="24"/>
          <w:szCs w:val="24"/>
        </w:rPr>
        <w:t>MSExcel</w:t>
      </w:r>
      <w:proofErr w:type="spellEnd"/>
      <w:r w:rsidRPr="00B5159A">
        <w:rPr>
          <w:rFonts w:ascii="Times New Roman" w:hAnsi="Times New Roman" w:cs="Times New Roman"/>
          <w:sz w:val="24"/>
          <w:szCs w:val="24"/>
        </w:rPr>
        <w:t xml:space="preserve">. При вставке таблицы как объекта и пропорциональном изменении ее размера реальный отображаемый размер шрифта должен быть не менее 18 </w:t>
      </w:r>
      <w:proofErr w:type="spellStart"/>
      <w:r w:rsidRPr="00B5159A">
        <w:rPr>
          <w:rFonts w:ascii="Times New Roman" w:hAnsi="Times New Roman" w:cs="Times New Roman"/>
          <w:sz w:val="24"/>
          <w:szCs w:val="24"/>
        </w:rPr>
        <w:t>pt</w:t>
      </w:r>
      <w:proofErr w:type="spellEnd"/>
      <w:r w:rsidRPr="00B5159A">
        <w:rPr>
          <w:rFonts w:ascii="Times New Roman" w:hAnsi="Times New Roman" w:cs="Times New Roman"/>
          <w:sz w:val="24"/>
          <w:szCs w:val="24"/>
        </w:rPr>
        <w:t>. Таблицы и диаграммы размещаются на светлом или белом фоне.</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Для показа файл презентации необходимо сохранить в формате «Демонстрация </w:t>
      </w:r>
      <w:proofErr w:type="spellStart"/>
      <w:r w:rsidRPr="00B5159A">
        <w:rPr>
          <w:rFonts w:ascii="Times New Roman" w:hAnsi="Times New Roman" w:cs="Times New Roman"/>
          <w:sz w:val="24"/>
          <w:szCs w:val="24"/>
        </w:rPr>
        <w:t>PowerP</w:t>
      </w:r>
      <w:proofErr w:type="gramStart"/>
      <w:r w:rsidRPr="00B5159A">
        <w:rPr>
          <w:rFonts w:ascii="Times New Roman" w:hAnsi="Times New Roman" w:cs="Times New Roman"/>
          <w:sz w:val="24"/>
          <w:szCs w:val="24"/>
        </w:rPr>
        <w:t>о</w:t>
      </w:r>
      <w:proofErr w:type="gramEnd"/>
      <w:r w:rsidRPr="00B5159A">
        <w:rPr>
          <w:rFonts w:ascii="Times New Roman" w:hAnsi="Times New Roman" w:cs="Times New Roman"/>
          <w:sz w:val="24"/>
          <w:szCs w:val="24"/>
        </w:rPr>
        <w:t>int</w:t>
      </w:r>
      <w:proofErr w:type="spellEnd"/>
      <w:r w:rsidRPr="00B5159A">
        <w:rPr>
          <w:rFonts w:ascii="Times New Roman" w:hAnsi="Times New Roman" w:cs="Times New Roman"/>
          <w:sz w:val="24"/>
          <w:szCs w:val="24"/>
        </w:rPr>
        <w:t xml:space="preserve">» (Файл — Сохранить как — Тип файла — Демонстрация </w:t>
      </w:r>
      <w:proofErr w:type="spellStart"/>
      <w:r w:rsidRPr="00B5159A">
        <w:rPr>
          <w:rFonts w:ascii="Times New Roman" w:hAnsi="Times New Roman" w:cs="Times New Roman"/>
          <w:sz w:val="24"/>
          <w:szCs w:val="24"/>
        </w:rPr>
        <w:t>PowerPоint</w:t>
      </w:r>
      <w:proofErr w:type="spellEnd"/>
      <w:r w:rsidRPr="00B5159A">
        <w:rPr>
          <w:rFonts w:ascii="Times New Roman" w:hAnsi="Times New Roman" w:cs="Times New Roman"/>
          <w:sz w:val="24"/>
          <w:szCs w:val="24"/>
        </w:rPr>
        <w:t>). В этом случае презентация автоматически открывается в режиме полноэкранного показа (</w:t>
      </w:r>
      <w:proofErr w:type="spellStart"/>
      <w:r w:rsidRPr="00B5159A">
        <w:rPr>
          <w:rFonts w:ascii="Times New Roman" w:hAnsi="Times New Roman" w:cs="Times New Roman"/>
          <w:sz w:val="24"/>
          <w:szCs w:val="24"/>
        </w:rPr>
        <w:t>slideshow</w:t>
      </w:r>
      <w:proofErr w:type="spellEnd"/>
      <w:r w:rsidRPr="00B5159A">
        <w:rPr>
          <w:rFonts w:ascii="Times New Roman" w:hAnsi="Times New Roman" w:cs="Times New Roman"/>
          <w:sz w:val="24"/>
          <w:szCs w:val="24"/>
        </w:rPr>
        <w:t xml:space="preserve">) и слушатели избавлены как от вида рабочего окна программы </w:t>
      </w:r>
      <w:proofErr w:type="spellStart"/>
      <w:r w:rsidRPr="00B5159A">
        <w:rPr>
          <w:rFonts w:ascii="Times New Roman" w:hAnsi="Times New Roman" w:cs="Times New Roman"/>
          <w:sz w:val="24"/>
          <w:szCs w:val="24"/>
        </w:rPr>
        <w:t>PowerPoint</w:t>
      </w:r>
      <w:proofErr w:type="spellEnd"/>
      <w:r w:rsidRPr="00B5159A">
        <w:rPr>
          <w:rFonts w:ascii="Times New Roman" w:hAnsi="Times New Roman" w:cs="Times New Roman"/>
          <w:sz w:val="24"/>
          <w:szCs w:val="24"/>
        </w:rPr>
        <w:t>, так и от потерь времени в начале показа презентации.</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После подготовки презентации полезно проконтролировать себя вопросами:</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удалось ли достичь конечной цели презентации (что удалось определить, объяснить, предложить или продемонстрировать с помощью нее?);</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lastRenderedPageBreak/>
        <w:t>● к каким особенностям объекта презентации удалось привлечь внимание аудитории?</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 не отвлекает ли созданная презентация от устного выступления? </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После подготовки презентации необходима репетиция выступления.</w:t>
      </w:r>
    </w:p>
    <w:p w:rsidR="00DE75BE"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Критерии оценки презентации</w:t>
      </w:r>
    </w:p>
    <w:p w:rsidR="00657435" w:rsidRPr="00657435" w:rsidRDefault="00657435" w:rsidP="00657435">
      <w:pPr>
        <w:spacing w:after="0" w:line="240" w:lineRule="auto"/>
        <w:ind w:firstLine="851"/>
        <w:rPr>
          <w:rFonts w:ascii="Times New Roman" w:hAnsi="Times New Roman" w:cs="Times New Roman"/>
          <w:sz w:val="24"/>
          <w:szCs w:val="24"/>
        </w:rPr>
      </w:pPr>
      <w:r w:rsidRPr="00657435">
        <w:rPr>
          <w:rFonts w:ascii="Times New Roman" w:hAnsi="Times New Roman" w:cs="Times New Roman"/>
          <w:sz w:val="24"/>
          <w:szCs w:val="24"/>
        </w:rPr>
        <w:t>Критерии оценки</w:t>
      </w:r>
      <w:r w:rsidRPr="00657435">
        <w:rPr>
          <w:rFonts w:ascii="Times New Roman" w:hAnsi="Times New Roman" w:cs="Times New Roman"/>
          <w:sz w:val="24"/>
          <w:szCs w:val="24"/>
        </w:rPr>
        <w:tab/>
      </w:r>
    </w:p>
    <w:p w:rsidR="00657435" w:rsidRDefault="00657435" w:rsidP="0065743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Содержание оценки</w:t>
      </w:r>
    </w:p>
    <w:p w:rsidR="00657435" w:rsidRDefault="00657435" w:rsidP="00657435">
      <w:pPr>
        <w:spacing w:after="0" w:line="240" w:lineRule="auto"/>
        <w:ind w:firstLine="851"/>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2376"/>
        <w:gridCol w:w="4771"/>
      </w:tblGrid>
      <w:tr w:rsidR="00657435" w:rsidTr="002A394C">
        <w:tc>
          <w:tcPr>
            <w:tcW w:w="2376" w:type="dxa"/>
          </w:tcPr>
          <w:p w:rsidR="00657435" w:rsidRDefault="00657435" w:rsidP="00657435">
            <w:pPr>
              <w:jc w:val="center"/>
              <w:rPr>
                <w:rFonts w:ascii="Times New Roman" w:hAnsi="Times New Roman" w:cs="Times New Roman"/>
                <w:sz w:val="24"/>
                <w:szCs w:val="24"/>
              </w:rPr>
            </w:pPr>
            <w:r w:rsidRPr="00657435">
              <w:rPr>
                <w:rFonts w:ascii="Times New Roman" w:hAnsi="Times New Roman" w:cs="Times New Roman"/>
                <w:sz w:val="24"/>
                <w:szCs w:val="24"/>
              </w:rPr>
              <w:t>Критерии оценки</w:t>
            </w:r>
          </w:p>
        </w:tc>
        <w:tc>
          <w:tcPr>
            <w:tcW w:w="4771" w:type="dxa"/>
          </w:tcPr>
          <w:p w:rsidR="00657435" w:rsidRDefault="00657435" w:rsidP="00657435">
            <w:pPr>
              <w:ind w:firstLine="851"/>
              <w:jc w:val="center"/>
              <w:rPr>
                <w:rFonts w:ascii="Times New Roman" w:hAnsi="Times New Roman" w:cs="Times New Roman"/>
                <w:sz w:val="24"/>
                <w:szCs w:val="24"/>
              </w:rPr>
            </w:pPr>
            <w:r>
              <w:rPr>
                <w:rFonts w:ascii="Times New Roman" w:hAnsi="Times New Roman" w:cs="Times New Roman"/>
                <w:sz w:val="24"/>
                <w:szCs w:val="24"/>
              </w:rPr>
              <w:t>Содержание оценки</w:t>
            </w:r>
          </w:p>
        </w:tc>
      </w:tr>
      <w:tr w:rsidR="00657435" w:rsidTr="002A394C">
        <w:tc>
          <w:tcPr>
            <w:tcW w:w="2376" w:type="dxa"/>
          </w:tcPr>
          <w:p w:rsidR="00657435" w:rsidRDefault="002A394C" w:rsidP="002A394C">
            <w:pPr>
              <w:rPr>
                <w:rFonts w:ascii="Times New Roman" w:hAnsi="Times New Roman" w:cs="Times New Roman"/>
                <w:sz w:val="24"/>
                <w:szCs w:val="24"/>
              </w:rPr>
            </w:pPr>
            <w:r>
              <w:rPr>
                <w:rFonts w:ascii="Times New Roman" w:hAnsi="Times New Roman" w:cs="Times New Roman"/>
                <w:sz w:val="24"/>
                <w:szCs w:val="24"/>
              </w:rPr>
              <w:t>1. Содержательный критерий</w:t>
            </w:r>
          </w:p>
        </w:tc>
        <w:tc>
          <w:tcPr>
            <w:tcW w:w="4771" w:type="dxa"/>
          </w:tcPr>
          <w:p w:rsidR="00657435" w:rsidRDefault="002A394C" w:rsidP="002A394C">
            <w:pPr>
              <w:jc w:val="both"/>
              <w:rPr>
                <w:rFonts w:ascii="Times New Roman" w:hAnsi="Times New Roman" w:cs="Times New Roman"/>
                <w:sz w:val="24"/>
                <w:szCs w:val="24"/>
              </w:rPr>
            </w:pPr>
            <w:r w:rsidRPr="00657435">
              <w:rPr>
                <w:rFonts w:ascii="Times New Roman" w:hAnsi="Times New Roman" w:cs="Times New Roman"/>
                <w:sz w:val="24"/>
                <w:szCs w:val="24"/>
              </w:rPr>
              <w:t>правильный выбор темы, знание предмета и свободное владение текстом, грамотное использование научной терминологии, импровизация, речевой этикет</w:t>
            </w:r>
          </w:p>
        </w:tc>
      </w:tr>
      <w:tr w:rsidR="00657435" w:rsidTr="002A394C">
        <w:tc>
          <w:tcPr>
            <w:tcW w:w="2376" w:type="dxa"/>
          </w:tcPr>
          <w:p w:rsidR="00657435" w:rsidRDefault="002A394C" w:rsidP="002A394C">
            <w:pPr>
              <w:rPr>
                <w:rFonts w:ascii="Times New Roman" w:hAnsi="Times New Roman" w:cs="Times New Roman"/>
                <w:sz w:val="24"/>
                <w:szCs w:val="24"/>
              </w:rPr>
            </w:pPr>
            <w:r w:rsidRPr="00657435">
              <w:rPr>
                <w:rFonts w:ascii="Times New Roman" w:hAnsi="Times New Roman" w:cs="Times New Roman"/>
                <w:sz w:val="24"/>
                <w:szCs w:val="24"/>
              </w:rPr>
              <w:t>2. Логический критерий</w:t>
            </w:r>
          </w:p>
        </w:tc>
        <w:tc>
          <w:tcPr>
            <w:tcW w:w="4771" w:type="dxa"/>
          </w:tcPr>
          <w:p w:rsidR="00657435" w:rsidRDefault="002A394C" w:rsidP="002A394C">
            <w:pPr>
              <w:jc w:val="both"/>
              <w:rPr>
                <w:rFonts w:ascii="Times New Roman" w:hAnsi="Times New Roman" w:cs="Times New Roman"/>
                <w:sz w:val="24"/>
                <w:szCs w:val="24"/>
              </w:rPr>
            </w:pPr>
            <w:r w:rsidRPr="00657435">
              <w:rPr>
                <w:rFonts w:ascii="Times New Roman" w:hAnsi="Times New Roman" w:cs="Times New Roman"/>
                <w:sz w:val="24"/>
                <w:szCs w:val="24"/>
              </w:rPr>
              <w:t>стройное логико-композиционное построение речи, доказательность, аргументированность</w:t>
            </w:r>
          </w:p>
        </w:tc>
      </w:tr>
      <w:tr w:rsidR="00657435" w:rsidTr="002A394C">
        <w:tc>
          <w:tcPr>
            <w:tcW w:w="2376" w:type="dxa"/>
          </w:tcPr>
          <w:p w:rsidR="00657435" w:rsidRDefault="002A394C" w:rsidP="002A394C">
            <w:pPr>
              <w:rPr>
                <w:rFonts w:ascii="Times New Roman" w:hAnsi="Times New Roman" w:cs="Times New Roman"/>
                <w:sz w:val="24"/>
                <w:szCs w:val="24"/>
              </w:rPr>
            </w:pPr>
            <w:r w:rsidRPr="00657435">
              <w:rPr>
                <w:rFonts w:ascii="Times New Roman" w:hAnsi="Times New Roman" w:cs="Times New Roman"/>
                <w:sz w:val="24"/>
                <w:szCs w:val="24"/>
              </w:rPr>
              <w:t>3. Речевой критерий</w:t>
            </w:r>
          </w:p>
        </w:tc>
        <w:tc>
          <w:tcPr>
            <w:tcW w:w="4771" w:type="dxa"/>
          </w:tcPr>
          <w:p w:rsidR="00657435" w:rsidRDefault="002A394C" w:rsidP="002A394C">
            <w:pPr>
              <w:jc w:val="both"/>
              <w:rPr>
                <w:rFonts w:ascii="Times New Roman" w:hAnsi="Times New Roman" w:cs="Times New Roman"/>
                <w:sz w:val="24"/>
                <w:szCs w:val="24"/>
              </w:rPr>
            </w:pPr>
            <w:proofErr w:type="gramStart"/>
            <w:r w:rsidRPr="00657435">
              <w:rPr>
                <w:rFonts w:ascii="Times New Roman" w:hAnsi="Times New Roman" w:cs="Times New Roman"/>
                <w:sz w:val="24"/>
                <w:szCs w:val="24"/>
              </w:rPr>
              <w:t>использование языковых (метафоры, фразеологизмы, пословицы, поговорки и т.д.) и неязыковых (поза, манеры и пр.) средств выразительности; фонетическая организация речи, правильность ударения, четкая дикция, логические ударения и пр.</w:t>
            </w:r>
            <w:proofErr w:type="gramEnd"/>
          </w:p>
        </w:tc>
      </w:tr>
      <w:tr w:rsidR="00657435" w:rsidTr="002A394C">
        <w:tc>
          <w:tcPr>
            <w:tcW w:w="2376" w:type="dxa"/>
          </w:tcPr>
          <w:p w:rsidR="00657435" w:rsidRDefault="002A394C" w:rsidP="002A394C">
            <w:pPr>
              <w:rPr>
                <w:rFonts w:ascii="Times New Roman" w:hAnsi="Times New Roman" w:cs="Times New Roman"/>
                <w:sz w:val="24"/>
                <w:szCs w:val="24"/>
              </w:rPr>
            </w:pPr>
            <w:r>
              <w:rPr>
                <w:rFonts w:ascii="Times New Roman" w:hAnsi="Times New Roman" w:cs="Times New Roman"/>
                <w:sz w:val="24"/>
                <w:szCs w:val="24"/>
              </w:rPr>
              <w:t>4. Психологический критерий</w:t>
            </w:r>
          </w:p>
        </w:tc>
        <w:tc>
          <w:tcPr>
            <w:tcW w:w="4771" w:type="dxa"/>
          </w:tcPr>
          <w:p w:rsidR="00657435" w:rsidRDefault="002A394C" w:rsidP="002A394C">
            <w:pPr>
              <w:jc w:val="both"/>
              <w:rPr>
                <w:rFonts w:ascii="Times New Roman" w:hAnsi="Times New Roman" w:cs="Times New Roman"/>
                <w:sz w:val="24"/>
                <w:szCs w:val="24"/>
              </w:rPr>
            </w:pPr>
            <w:proofErr w:type="gramStart"/>
            <w:r w:rsidRPr="00657435">
              <w:rPr>
                <w:rFonts w:ascii="Times New Roman" w:hAnsi="Times New Roman" w:cs="Times New Roman"/>
                <w:sz w:val="24"/>
                <w:szCs w:val="24"/>
              </w:rPr>
              <w:t>использование языковых (метафоры, фразеологизмы, пословицы, поговорки и т.д.) и неязыковых (поза, манеры и пр.) средств выразительности; фонетическая организация речи, правильность ударения, четкая дикция, логические ударения и пр.</w:t>
            </w:r>
            <w:proofErr w:type="gramEnd"/>
          </w:p>
        </w:tc>
      </w:tr>
      <w:tr w:rsidR="00657435" w:rsidTr="002A394C">
        <w:tc>
          <w:tcPr>
            <w:tcW w:w="2376" w:type="dxa"/>
          </w:tcPr>
          <w:p w:rsidR="00657435" w:rsidRDefault="002A394C" w:rsidP="002A394C">
            <w:pPr>
              <w:rPr>
                <w:rFonts w:ascii="Times New Roman" w:hAnsi="Times New Roman" w:cs="Times New Roman"/>
                <w:sz w:val="24"/>
                <w:szCs w:val="24"/>
              </w:rPr>
            </w:pPr>
            <w:r w:rsidRPr="00657435">
              <w:rPr>
                <w:rFonts w:ascii="Times New Roman" w:hAnsi="Times New Roman" w:cs="Times New Roman"/>
                <w:sz w:val="24"/>
                <w:szCs w:val="24"/>
              </w:rPr>
              <w:t xml:space="preserve">5. Критерий соблюдения </w:t>
            </w:r>
            <w:proofErr w:type="gramStart"/>
            <w:r w:rsidRPr="00657435">
              <w:rPr>
                <w:rFonts w:ascii="Times New Roman" w:hAnsi="Times New Roman" w:cs="Times New Roman"/>
                <w:sz w:val="24"/>
                <w:szCs w:val="24"/>
              </w:rPr>
              <w:t>дизайн-эргономических</w:t>
            </w:r>
            <w:proofErr w:type="gramEnd"/>
            <w:r w:rsidRPr="00657435">
              <w:rPr>
                <w:rFonts w:ascii="Times New Roman" w:hAnsi="Times New Roman" w:cs="Times New Roman"/>
                <w:sz w:val="24"/>
                <w:szCs w:val="24"/>
              </w:rPr>
              <w:t xml:space="preserve"> требова</w:t>
            </w:r>
            <w:r>
              <w:rPr>
                <w:rFonts w:ascii="Times New Roman" w:hAnsi="Times New Roman" w:cs="Times New Roman"/>
                <w:sz w:val="24"/>
                <w:szCs w:val="24"/>
              </w:rPr>
              <w:t xml:space="preserve">ний к компьютерной </w:t>
            </w:r>
            <w:r>
              <w:rPr>
                <w:rFonts w:ascii="Times New Roman" w:hAnsi="Times New Roman" w:cs="Times New Roman"/>
                <w:sz w:val="24"/>
                <w:szCs w:val="24"/>
              </w:rPr>
              <w:lastRenderedPageBreak/>
              <w:t>презентации</w:t>
            </w:r>
          </w:p>
        </w:tc>
        <w:tc>
          <w:tcPr>
            <w:tcW w:w="4771" w:type="dxa"/>
          </w:tcPr>
          <w:p w:rsidR="00657435" w:rsidRDefault="002A394C" w:rsidP="002A394C">
            <w:pPr>
              <w:jc w:val="both"/>
              <w:rPr>
                <w:rFonts w:ascii="Times New Roman" w:hAnsi="Times New Roman" w:cs="Times New Roman"/>
                <w:sz w:val="24"/>
                <w:szCs w:val="24"/>
              </w:rPr>
            </w:pPr>
            <w:proofErr w:type="gramStart"/>
            <w:r w:rsidRPr="00657435">
              <w:rPr>
                <w:rFonts w:ascii="Times New Roman" w:hAnsi="Times New Roman" w:cs="Times New Roman"/>
                <w:sz w:val="24"/>
                <w:szCs w:val="24"/>
              </w:rPr>
              <w:t>соблюдены требования к первому и последним слайдам, прослеживается обоснованная последовательность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дизайн презентации не противоречит ее содержанию, грамотное соотнесение устного выступления и компьютерного сопровождения, общее впечатление от мультимедийной презентации</w:t>
            </w:r>
            <w:proofErr w:type="gramEnd"/>
          </w:p>
        </w:tc>
      </w:tr>
    </w:tbl>
    <w:p w:rsidR="002A394C" w:rsidRDefault="002A394C" w:rsidP="002A394C">
      <w:pPr>
        <w:spacing w:after="0" w:line="240" w:lineRule="auto"/>
        <w:ind w:firstLine="851"/>
        <w:jc w:val="both"/>
        <w:rPr>
          <w:rFonts w:ascii="Times New Roman" w:hAnsi="Times New Roman" w:cs="Times New Roman"/>
          <w:b/>
          <w:sz w:val="24"/>
          <w:szCs w:val="24"/>
          <w:u w:val="single"/>
        </w:rPr>
      </w:pPr>
    </w:p>
    <w:p w:rsidR="002A394C" w:rsidRPr="002A394C" w:rsidRDefault="002A394C" w:rsidP="002A394C">
      <w:pPr>
        <w:spacing w:after="0" w:line="240" w:lineRule="auto"/>
        <w:ind w:firstLine="851"/>
        <w:jc w:val="center"/>
        <w:rPr>
          <w:rFonts w:ascii="Times New Roman" w:hAnsi="Times New Roman" w:cs="Times New Roman"/>
          <w:b/>
          <w:sz w:val="24"/>
          <w:szCs w:val="24"/>
          <w:u w:val="single"/>
        </w:rPr>
      </w:pPr>
      <w:r w:rsidRPr="002A394C">
        <w:rPr>
          <w:rFonts w:ascii="Times New Roman" w:hAnsi="Times New Roman" w:cs="Times New Roman"/>
          <w:b/>
          <w:sz w:val="24"/>
          <w:szCs w:val="24"/>
          <w:u w:val="single"/>
        </w:rPr>
        <w:t>Методические реко</w:t>
      </w:r>
      <w:r>
        <w:rPr>
          <w:rFonts w:ascii="Times New Roman" w:hAnsi="Times New Roman" w:cs="Times New Roman"/>
          <w:b/>
          <w:sz w:val="24"/>
          <w:szCs w:val="24"/>
          <w:u w:val="single"/>
        </w:rPr>
        <w:t>мендации по выполнению проектов</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В основе метода проектов лежит развитие познавательных навыков </w:t>
      </w:r>
      <w:r>
        <w:rPr>
          <w:rFonts w:ascii="Times New Roman" w:hAnsi="Times New Roman" w:cs="Times New Roman"/>
          <w:sz w:val="24"/>
          <w:szCs w:val="24"/>
        </w:rPr>
        <w:t>обучающи</w:t>
      </w:r>
      <w:r w:rsidRPr="002A394C">
        <w:rPr>
          <w:rFonts w:ascii="Times New Roman" w:hAnsi="Times New Roman" w:cs="Times New Roman"/>
          <w:sz w:val="24"/>
          <w:szCs w:val="24"/>
        </w:rPr>
        <w:t>хся, умений самостоятельно конструировать свои знания, умений ориентироваться в информационном пространстве, развитие критич</w:t>
      </w:r>
      <w:r w:rsidR="0085404B">
        <w:rPr>
          <w:rFonts w:ascii="Times New Roman" w:hAnsi="Times New Roman" w:cs="Times New Roman"/>
          <w:sz w:val="24"/>
          <w:szCs w:val="24"/>
        </w:rPr>
        <w:t>еского и творческого мышления.</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Метод проектов - это из области дидактики, частных методик, если он используется в рамках определенного предмета. </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Метод - это дидактическая категория. Это совокупность приемов, операций овладения определенной областью практического или теоретического знания, той или иной деятельности. Это путь познания, способ организации процесса познания. Поэтому, если мы говорим о методе проектов, то имеем в виду именно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w:t>
      </w:r>
      <w:proofErr w:type="spellStart"/>
      <w:r w:rsidRPr="002A394C">
        <w:rPr>
          <w:rFonts w:ascii="Times New Roman" w:hAnsi="Times New Roman" w:cs="Times New Roman"/>
          <w:sz w:val="24"/>
          <w:szCs w:val="24"/>
        </w:rPr>
        <w:t>Дидакты</w:t>
      </w:r>
      <w:proofErr w:type="spellEnd"/>
      <w:r w:rsidRPr="002A394C">
        <w:rPr>
          <w:rFonts w:ascii="Times New Roman" w:hAnsi="Times New Roman" w:cs="Times New Roman"/>
          <w:sz w:val="24"/>
          <w:szCs w:val="24"/>
        </w:rPr>
        <w:t>, педагоги обратились к этому методу, чтобы реш</w:t>
      </w:r>
      <w:r w:rsidR="0085404B">
        <w:rPr>
          <w:rFonts w:ascii="Times New Roman" w:hAnsi="Times New Roman" w:cs="Times New Roman"/>
          <w:sz w:val="24"/>
          <w:szCs w:val="24"/>
        </w:rPr>
        <w:t xml:space="preserve">ать свои дидактические задачи. </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w:t>
      </w:r>
      <w:r w:rsidRPr="002A394C">
        <w:rPr>
          <w:rFonts w:ascii="Times New Roman" w:hAnsi="Times New Roman" w:cs="Times New Roman"/>
          <w:sz w:val="24"/>
          <w:szCs w:val="24"/>
        </w:rPr>
        <w:lastRenderedPageBreak/>
        <w:t xml:space="preserve">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Метод проектов всегда ориентирован на самостоятельную деятельность </w:t>
      </w:r>
      <w:r w:rsidR="0085404B">
        <w:rPr>
          <w:rFonts w:ascii="Times New Roman" w:hAnsi="Times New Roman" w:cs="Times New Roman"/>
          <w:sz w:val="24"/>
          <w:szCs w:val="24"/>
        </w:rPr>
        <w:t>обучающих</w:t>
      </w:r>
      <w:r w:rsidRPr="002A394C">
        <w:rPr>
          <w:rFonts w:ascii="Times New Roman" w:hAnsi="Times New Roman" w:cs="Times New Roman"/>
          <w:sz w:val="24"/>
          <w:szCs w:val="24"/>
        </w:rPr>
        <w:t xml:space="preserve">ся - индивидуальную, парную, групповую, которую </w:t>
      </w:r>
      <w:proofErr w:type="gramStart"/>
      <w:r w:rsidR="0085404B">
        <w:rPr>
          <w:rFonts w:ascii="Times New Roman" w:hAnsi="Times New Roman" w:cs="Times New Roman"/>
          <w:sz w:val="24"/>
          <w:szCs w:val="24"/>
        </w:rPr>
        <w:t>обучающиес</w:t>
      </w:r>
      <w:r w:rsidRPr="002A394C">
        <w:rPr>
          <w:rFonts w:ascii="Times New Roman" w:hAnsi="Times New Roman" w:cs="Times New Roman"/>
          <w:sz w:val="24"/>
          <w:szCs w:val="24"/>
        </w:rPr>
        <w:t>я</w:t>
      </w:r>
      <w:proofErr w:type="gramEnd"/>
      <w:r w:rsidRPr="002A394C">
        <w:rPr>
          <w:rFonts w:ascii="Times New Roman" w:hAnsi="Times New Roman" w:cs="Times New Roman"/>
          <w:sz w:val="24"/>
          <w:szCs w:val="24"/>
        </w:rPr>
        <w:t xml:space="preserve"> выполняют в течение определенного отрезка времени. Этот метод органично сочетается с групповыми (</w:t>
      </w:r>
      <w:proofErr w:type="spellStart"/>
      <w:r w:rsidRPr="002A394C">
        <w:rPr>
          <w:rFonts w:ascii="Times New Roman" w:hAnsi="Times New Roman" w:cs="Times New Roman"/>
          <w:sz w:val="24"/>
          <w:szCs w:val="24"/>
        </w:rPr>
        <w:t>collaborativeorcooperativelearning</w:t>
      </w:r>
      <w:proofErr w:type="spellEnd"/>
      <w:r w:rsidRPr="002A394C">
        <w:rPr>
          <w:rFonts w:ascii="Times New Roman" w:hAnsi="Times New Roman" w:cs="Times New Roman"/>
          <w:sz w:val="24"/>
          <w:szCs w:val="24"/>
        </w:rPr>
        <w:t xml:space="preserve">) методами. 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w:t>
      </w:r>
      <w:proofErr w:type="gramStart"/>
      <w:r w:rsidRPr="002A394C">
        <w:rPr>
          <w:rFonts w:ascii="Times New Roman" w:hAnsi="Times New Roman" w:cs="Times New Roman"/>
          <w:sz w:val="24"/>
          <w:szCs w:val="24"/>
        </w:rPr>
        <w:t xml:space="preserve">Результаты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использованию (на уроке, в </w:t>
      </w:r>
      <w:r w:rsidR="0085404B">
        <w:rPr>
          <w:rFonts w:ascii="Times New Roman" w:hAnsi="Times New Roman" w:cs="Times New Roman"/>
          <w:sz w:val="24"/>
          <w:szCs w:val="24"/>
        </w:rPr>
        <w:t>техникуме</w:t>
      </w:r>
      <w:r w:rsidRPr="002A394C">
        <w:rPr>
          <w:rFonts w:ascii="Times New Roman" w:hAnsi="Times New Roman" w:cs="Times New Roman"/>
          <w:sz w:val="24"/>
          <w:szCs w:val="24"/>
        </w:rPr>
        <w:t>, в реальной жизни).</w:t>
      </w:r>
      <w:proofErr w:type="gramEnd"/>
      <w:r w:rsidRPr="002A394C">
        <w:rPr>
          <w:rFonts w:ascii="Times New Roman" w:hAnsi="Times New Roman" w:cs="Times New Roman"/>
          <w:sz w:val="24"/>
          <w:szCs w:val="24"/>
        </w:rPr>
        <w:t xml:space="preserve">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w:t>
      </w:r>
      <w:r w:rsidR="0085404B">
        <w:rPr>
          <w:rFonts w:ascii="Times New Roman" w:hAnsi="Times New Roman" w:cs="Times New Roman"/>
          <w:sz w:val="24"/>
          <w:szCs w:val="24"/>
        </w:rPr>
        <w:t xml:space="preserve">ворческих по самой своей сути. </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Проекты классифицируются по доминирующей в проекте деятельности </w:t>
      </w:r>
      <w:proofErr w:type="gramStart"/>
      <w:r w:rsidR="0085404B">
        <w:rPr>
          <w:rFonts w:ascii="Times New Roman" w:hAnsi="Times New Roman" w:cs="Times New Roman"/>
          <w:sz w:val="24"/>
          <w:szCs w:val="24"/>
        </w:rPr>
        <w:t>обучающи</w:t>
      </w:r>
      <w:r w:rsidRPr="002A394C">
        <w:rPr>
          <w:rFonts w:ascii="Times New Roman" w:hAnsi="Times New Roman" w:cs="Times New Roman"/>
          <w:sz w:val="24"/>
          <w:szCs w:val="24"/>
        </w:rPr>
        <w:t>хся</w:t>
      </w:r>
      <w:proofErr w:type="gramEnd"/>
      <w:r w:rsidRPr="002A394C">
        <w:rPr>
          <w:rFonts w:ascii="Times New Roman" w:hAnsi="Times New Roman" w:cs="Times New Roman"/>
          <w:sz w:val="24"/>
          <w:szCs w:val="24"/>
        </w:rPr>
        <w:t>:</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информационные проекты</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исследовательские проекты</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практико-ориентированные проекты</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ролевой проект</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w:t>
      </w:r>
      <w:r w:rsidR="0085404B">
        <w:rPr>
          <w:rFonts w:ascii="Times New Roman" w:hAnsi="Times New Roman" w:cs="Times New Roman"/>
          <w:sz w:val="24"/>
          <w:szCs w:val="24"/>
        </w:rPr>
        <w:t xml:space="preserve"> творческий проект</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На практике все пять перечисленных направлений деятельности </w:t>
      </w:r>
      <w:r w:rsidR="0085404B">
        <w:rPr>
          <w:rFonts w:ascii="Times New Roman" w:hAnsi="Times New Roman" w:cs="Times New Roman"/>
          <w:sz w:val="24"/>
          <w:szCs w:val="24"/>
        </w:rPr>
        <w:t xml:space="preserve"> реализуются в каждом проекте.</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Требования к использованию метода проектов: </w:t>
      </w:r>
    </w:p>
    <w:p w:rsidR="002A394C" w:rsidRPr="002A394C" w:rsidRDefault="002A394C" w:rsidP="002A394C">
      <w:pPr>
        <w:spacing w:after="0" w:line="240" w:lineRule="auto"/>
        <w:ind w:firstLine="851"/>
        <w:jc w:val="both"/>
        <w:rPr>
          <w:rFonts w:ascii="Times New Roman" w:hAnsi="Times New Roman" w:cs="Times New Roman"/>
          <w:sz w:val="24"/>
          <w:szCs w:val="24"/>
        </w:rPr>
      </w:pP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lastRenderedPageBreak/>
        <w:t xml:space="preserve">1. Наличие значимой в исследовательском, творческом плане проблемы/задачи, требующей интегрированного знания, исследовательского поиска для ее решения (например, исследование демографической проблемы в разных регионах мира; создание серии репортажей из разных концов земного шара по одной проблеме; проблема влияния </w:t>
      </w:r>
      <w:r w:rsidR="0085404B">
        <w:rPr>
          <w:rFonts w:ascii="Times New Roman" w:hAnsi="Times New Roman" w:cs="Times New Roman"/>
          <w:sz w:val="24"/>
          <w:szCs w:val="24"/>
        </w:rPr>
        <w:t xml:space="preserve"> ТВ на подростка, пр.).</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2.  Практическая, теоретическая, познавательная значимость предполагаемых результатов (например, доклад в соответствующие службы о демографическом состоянии данного региона, факторах, влияющих на это состояние, тенденциях, </w:t>
      </w:r>
      <w:proofErr w:type="spellStart"/>
      <w:r w:rsidRPr="002A394C">
        <w:rPr>
          <w:rFonts w:ascii="Times New Roman" w:hAnsi="Times New Roman" w:cs="Times New Roman"/>
          <w:sz w:val="24"/>
          <w:szCs w:val="24"/>
        </w:rPr>
        <w:t>прослеживающихся</w:t>
      </w:r>
      <w:proofErr w:type="spellEnd"/>
      <w:r w:rsidRPr="002A394C">
        <w:rPr>
          <w:rFonts w:ascii="Times New Roman" w:hAnsi="Times New Roman" w:cs="Times New Roman"/>
          <w:sz w:val="24"/>
          <w:szCs w:val="24"/>
        </w:rPr>
        <w:t xml:space="preserve"> в развитии данной проблемы; совместный выпуск газеты, альманаха с репортажами с места событий; охрана леса в разных местностях, план мероприятий, пр.);</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3. Самостоятельная (индивидуальная, парная, гр</w:t>
      </w:r>
      <w:r w:rsidR="0085404B">
        <w:rPr>
          <w:rFonts w:ascii="Times New Roman" w:hAnsi="Times New Roman" w:cs="Times New Roman"/>
          <w:sz w:val="24"/>
          <w:szCs w:val="24"/>
        </w:rPr>
        <w:t>упповая) деятельность учащихся.</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4. Структурирование содержательной части проекта (с указанием поэтапных результатов).</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5. Использование исследовательских методов, предусматривающих определенную последовательность действий:</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выдвижение гипотез их решения; </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обсуждение методов исследования (статистических методов, экспериментальных, наблюдений, пр.); </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обсуждение способов оформление конечных результатов (презентаций, защиты, творческих отчетов, просмотров, пр.). </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сбор, систематизация и анализ полученных данных; </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подведение итогов, оформление результатов, их презентация; </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выводы, выдвиже</w:t>
      </w:r>
      <w:r w:rsidR="0085404B">
        <w:rPr>
          <w:rFonts w:ascii="Times New Roman" w:hAnsi="Times New Roman" w:cs="Times New Roman"/>
          <w:sz w:val="24"/>
          <w:szCs w:val="24"/>
        </w:rPr>
        <w:t>ние новых проблем исследования.</w:t>
      </w:r>
    </w:p>
    <w:p w:rsidR="002A394C" w:rsidRPr="002A394C" w:rsidRDefault="0085404B" w:rsidP="0085404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Типология проектов: </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1. </w:t>
      </w:r>
      <w:proofErr w:type="gramStart"/>
      <w:r w:rsidRPr="002A394C">
        <w:rPr>
          <w:rFonts w:ascii="Times New Roman" w:hAnsi="Times New Roman" w:cs="Times New Roman"/>
          <w:sz w:val="24"/>
          <w:szCs w:val="24"/>
        </w:rPr>
        <w:t xml:space="preserve">Доминирующая в проекте деятельность: исследовательская, поисковая, творческая, ролевая, прикладная (практико-ориентированная), ознакомительно-ориентировочная, </w:t>
      </w:r>
      <w:r w:rsidRPr="002A394C">
        <w:rPr>
          <w:rFonts w:ascii="Times New Roman" w:hAnsi="Times New Roman" w:cs="Times New Roman"/>
          <w:sz w:val="24"/>
          <w:szCs w:val="24"/>
        </w:rPr>
        <w:lastRenderedPageBreak/>
        <w:t>пр. (исследовательский проект, игровой, практико</w:t>
      </w:r>
      <w:r w:rsidR="0085404B">
        <w:rPr>
          <w:rFonts w:ascii="Times New Roman" w:hAnsi="Times New Roman" w:cs="Times New Roman"/>
          <w:sz w:val="24"/>
          <w:szCs w:val="24"/>
        </w:rPr>
        <w:t xml:space="preserve">-ориентированный, творческий); </w:t>
      </w:r>
      <w:proofErr w:type="gramEnd"/>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2. Предметно-содержательная область: моно проект (в рамках одной области </w:t>
      </w:r>
      <w:r w:rsidR="0085404B">
        <w:rPr>
          <w:rFonts w:ascii="Times New Roman" w:hAnsi="Times New Roman" w:cs="Times New Roman"/>
          <w:sz w:val="24"/>
          <w:szCs w:val="24"/>
        </w:rPr>
        <w:t xml:space="preserve">знания), </w:t>
      </w:r>
      <w:proofErr w:type="spellStart"/>
      <w:r w:rsidR="0085404B">
        <w:rPr>
          <w:rFonts w:ascii="Times New Roman" w:hAnsi="Times New Roman" w:cs="Times New Roman"/>
          <w:sz w:val="24"/>
          <w:szCs w:val="24"/>
        </w:rPr>
        <w:t>межпредметный</w:t>
      </w:r>
      <w:proofErr w:type="spellEnd"/>
      <w:r w:rsidR="0085404B">
        <w:rPr>
          <w:rFonts w:ascii="Times New Roman" w:hAnsi="Times New Roman" w:cs="Times New Roman"/>
          <w:sz w:val="24"/>
          <w:szCs w:val="24"/>
        </w:rPr>
        <w:t xml:space="preserve"> проект; </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3. </w:t>
      </w:r>
      <w:proofErr w:type="gramStart"/>
      <w:r w:rsidRPr="002A394C">
        <w:rPr>
          <w:rFonts w:ascii="Times New Roman" w:hAnsi="Times New Roman" w:cs="Times New Roman"/>
          <w:sz w:val="24"/>
          <w:szCs w:val="24"/>
        </w:rPr>
        <w:t>Характер координации проекта: непосредственный (жесткий, гибкий), скрытый (неявный, имитирующий участника проекта, характерно для т</w:t>
      </w:r>
      <w:r w:rsidR="0085404B">
        <w:rPr>
          <w:rFonts w:ascii="Times New Roman" w:hAnsi="Times New Roman" w:cs="Times New Roman"/>
          <w:sz w:val="24"/>
          <w:szCs w:val="24"/>
        </w:rPr>
        <w:t xml:space="preserve">елекоммуникационных проектов); </w:t>
      </w:r>
      <w:proofErr w:type="gramEnd"/>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4. Характер контактов (среди участников одной школы, класса, города, региона, страны, раз</w:t>
      </w:r>
      <w:r w:rsidR="0085404B">
        <w:rPr>
          <w:rFonts w:ascii="Times New Roman" w:hAnsi="Times New Roman" w:cs="Times New Roman"/>
          <w:sz w:val="24"/>
          <w:szCs w:val="24"/>
        </w:rPr>
        <w:t xml:space="preserve">ных стран мира); </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5. </w:t>
      </w:r>
      <w:r w:rsidR="0085404B">
        <w:rPr>
          <w:rFonts w:ascii="Times New Roman" w:hAnsi="Times New Roman" w:cs="Times New Roman"/>
          <w:sz w:val="24"/>
          <w:szCs w:val="24"/>
        </w:rPr>
        <w:t xml:space="preserve">Количество участников проекта; </w:t>
      </w:r>
    </w:p>
    <w:p w:rsidR="002A394C" w:rsidRPr="002A394C" w:rsidRDefault="0085404B" w:rsidP="0085404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Продолжительность проекта.</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В соответствии с методом, доминирующем в проекте, можно вы</w:t>
      </w:r>
      <w:r w:rsidR="0085404B">
        <w:rPr>
          <w:rFonts w:ascii="Times New Roman" w:hAnsi="Times New Roman" w:cs="Times New Roman"/>
          <w:sz w:val="24"/>
          <w:szCs w:val="24"/>
        </w:rPr>
        <w:t>делить следующие типы проектов:</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Исследовательские. Такие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w:t>
      </w:r>
      <w:proofErr w:type="gramStart"/>
      <w:r w:rsidRPr="002A394C">
        <w:rPr>
          <w:rFonts w:ascii="Times New Roman" w:hAnsi="Times New Roman" w:cs="Times New Roman"/>
          <w:sz w:val="24"/>
          <w:szCs w:val="24"/>
        </w:rPr>
        <w:t>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w:t>
      </w:r>
      <w:r w:rsidR="0085404B">
        <w:rPr>
          <w:rFonts w:ascii="Times New Roman" w:hAnsi="Times New Roman" w:cs="Times New Roman"/>
          <w:sz w:val="24"/>
          <w:szCs w:val="24"/>
        </w:rPr>
        <w:t>ьнейшего развития исследования.</w:t>
      </w:r>
      <w:proofErr w:type="gramEnd"/>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Творческие.  Следует оговориться, то проект всегда требует творческого подхода, и в этом смысле любой проект можно назвать творческим. Но при определении типа проекта выделяется доминирующий аспект. Творческие проекты </w:t>
      </w:r>
      <w:r w:rsidRPr="002A394C">
        <w:rPr>
          <w:rFonts w:ascii="Times New Roman" w:hAnsi="Times New Roman" w:cs="Times New Roman"/>
          <w:sz w:val="24"/>
          <w:szCs w:val="24"/>
        </w:rPr>
        <w:lastRenderedPageBreak/>
        <w:t xml:space="preserve">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w:t>
      </w:r>
      <w:proofErr w:type="gramStart"/>
      <w:r w:rsidRPr="002A394C">
        <w:rPr>
          <w:rFonts w:ascii="Times New Roman" w:hAnsi="Times New Roman" w:cs="Times New Roman"/>
          <w:sz w:val="24"/>
          <w:szCs w:val="24"/>
        </w:rPr>
        <w:t>Таким  результатом могут быть: совместная газета, сочинение, видеофильм, спектакль, игра, праздник, экспедиция и т.п.</w:t>
      </w:r>
      <w:proofErr w:type="gramEnd"/>
      <w:r w:rsidRPr="002A394C">
        <w:rPr>
          <w:rFonts w:ascii="Times New Roman" w:hAnsi="Times New Roman" w:cs="Times New Roman"/>
          <w:sz w:val="24"/>
          <w:szCs w:val="24"/>
        </w:rPr>
        <w:t xml:space="preserve">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 </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Ролевые, игровые. В таких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w:t>
      </w:r>
      <w:proofErr w:type="gramStart"/>
      <w:r w:rsidRPr="002A394C">
        <w:rPr>
          <w:rFonts w:ascii="Times New Roman" w:hAnsi="Times New Roman" w:cs="Times New Roman"/>
          <w:sz w:val="24"/>
          <w:szCs w:val="24"/>
        </w:rPr>
        <w:t>.</w:t>
      </w:r>
      <w:proofErr w:type="gramEnd"/>
      <w:r w:rsidRPr="002A394C">
        <w:rPr>
          <w:rFonts w:ascii="Times New Roman" w:hAnsi="Times New Roman" w:cs="Times New Roman"/>
          <w:sz w:val="24"/>
          <w:szCs w:val="24"/>
        </w:rPr>
        <w:t xml:space="preserve"> </w:t>
      </w:r>
      <w:proofErr w:type="gramStart"/>
      <w:r w:rsidRPr="002A394C">
        <w:rPr>
          <w:rFonts w:ascii="Times New Roman" w:hAnsi="Times New Roman" w:cs="Times New Roman"/>
          <w:sz w:val="24"/>
          <w:szCs w:val="24"/>
        </w:rPr>
        <w:t>р</w:t>
      </w:r>
      <w:proofErr w:type="gramEnd"/>
      <w:r w:rsidRPr="002A394C">
        <w:rPr>
          <w:rFonts w:ascii="Times New Roman" w:hAnsi="Times New Roman" w:cs="Times New Roman"/>
          <w:sz w:val="24"/>
          <w:szCs w:val="24"/>
        </w:rPr>
        <w:t>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w:t>
      </w:r>
      <w:r w:rsidR="0085404B">
        <w:rPr>
          <w:rFonts w:ascii="Times New Roman" w:hAnsi="Times New Roman" w:cs="Times New Roman"/>
          <w:sz w:val="24"/>
          <w:szCs w:val="24"/>
        </w:rPr>
        <w:t xml:space="preserve">е-таки является </w:t>
      </w:r>
      <w:proofErr w:type="spellStart"/>
      <w:r w:rsidR="0085404B">
        <w:rPr>
          <w:rFonts w:ascii="Times New Roman" w:hAnsi="Times New Roman" w:cs="Times New Roman"/>
          <w:sz w:val="24"/>
          <w:szCs w:val="24"/>
        </w:rPr>
        <w:t>ролево</w:t>
      </w:r>
      <w:proofErr w:type="spellEnd"/>
      <w:r w:rsidR="0085404B">
        <w:rPr>
          <w:rFonts w:ascii="Times New Roman" w:hAnsi="Times New Roman" w:cs="Times New Roman"/>
          <w:sz w:val="24"/>
          <w:szCs w:val="24"/>
        </w:rPr>
        <w:t>-игровая.</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Ознакомительно-ориентировочные (информационные). Этот тип проектов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w:t>
      </w:r>
    </w:p>
    <w:p w:rsidR="0085404B" w:rsidRDefault="002A394C" w:rsidP="0085404B">
      <w:pPr>
        <w:spacing w:after="0" w:line="240" w:lineRule="auto"/>
        <w:ind w:firstLine="851"/>
        <w:jc w:val="both"/>
        <w:rPr>
          <w:rFonts w:ascii="Times New Roman" w:hAnsi="Times New Roman" w:cs="Times New Roman"/>
          <w:sz w:val="24"/>
          <w:szCs w:val="24"/>
        </w:rPr>
      </w:pPr>
      <w:proofErr w:type="gramStart"/>
      <w:r w:rsidRPr="002A394C">
        <w:rPr>
          <w:rFonts w:ascii="Times New Roman" w:hAnsi="Times New Roman" w:cs="Times New Roman"/>
          <w:sz w:val="24"/>
          <w:szCs w:val="24"/>
        </w:rPr>
        <w:t xml:space="preserve">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w:t>
      </w:r>
      <w:r w:rsidRPr="002A394C">
        <w:rPr>
          <w:rFonts w:ascii="Times New Roman" w:hAnsi="Times New Roman" w:cs="Times New Roman"/>
          <w:sz w:val="24"/>
          <w:szCs w:val="24"/>
        </w:rPr>
        <w:lastRenderedPageBreak/>
        <w:t>интегрируются с исследовательскими проектами и становятся их органичной частью, модулем.</w:t>
      </w:r>
      <w:proofErr w:type="gramEnd"/>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Практико-ориентированные (прикладные). Эти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Реализация метода проектов и исследовательского метода на практике ведет к изменению позиции учителя. Из носителя готовых знаний он превращается в организатора познавательной, исследовательской деятельности своих учеников. Изменяется и психологический климат в классе,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Отдельно следует сказать о необходимости организации внешней оценки проектов, поскольку только таким образом можно отслеживать их эффективность, сбои, необходимость своевременной коррекции. Характер этой оценки в большой степени зависит как от типа проекта, так и от темы проекты (его содержания), условий проведения. Если это исследовательский проект, то он с неизбежностью включает </w:t>
      </w:r>
      <w:proofErr w:type="spellStart"/>
      <w:r w:rsidRPr="002A394C">
        <w:rPr>
          <w:rFonts w:ascii="Times New Roman" w:hAnsi="Times New Roman" w:cs="Times New Roman"/>
          <w:sz w:val="24"/>
          <w:szCs w:val="24"/>
        </w:rPr>
        <w:t>этапность</w:t>
      </w:r>
      <w:proofErr w:type="spellEnd"/>
      <w:r w:rsidRPr="002A394C">
        <w:rPr>
          <w:rFonts w:ascii="Times New Roman" w:hAnsi="Times New Roman" w:cs="Times New Roman"/>
          <w:sz w:val="24"/>
          <w:szCs w:val="24"/>
        </w:rPr>
        <w:t xml:space="preserve"> проведения, причем успех всего проекта во многом зависит от правильно организованной работы на отдельных этапах.</w:t>
      </w:r>
    </w:p>
    <w:p w:rsidR="002A394C" w:rsidRPr="002A394C" w:rsidRDefault="002A394C" w:rsidP="002A394C">
      <w:pPr>
        <w:spacing w:after="0" w:line="240" w:lineRule="auto"/>
        <w:ind w:firstLine="851"/>
        <w:jc w:val="both"/>
        <w:rPr>
          <w:rFonts w:ascii="Times New Roman" w:hAnsi="Times New Roman" w:cs="Times New Roman"/>
          <w:sz w:val="24"/>
          <w:szCs w:val="24"/>
        </w:rPr>
      </w:pPr>
    </w:p>
    <w:p w:rsidR="002A394C" w:rsidRPr="002A394C" w:rsidRDefault="0085404B" w:rsidP="0085404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Структура проекта:</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Следует остановиться и на общих подхо</w:t>
      </w:r>
      <w:r w:rsidR="0085404B">
        <w:rPr>
          <w:rFonts w:ascii="Times New Roman" w:hAnsi="Times New Roman" w:cs="Times New Roman"/>
          <w:sz w:val="24"/>
          <w:szCs w:val="24"/>
        </w:rPr>
        <w:t>дах к структурированию проекта.</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Начинать следует всегда с выбора темы проекта, ег</w:t>
      </w:r>
      <w:r w:rsidR="0085404B">
        <w:rPr>
          <w:rFonts w:ascii="Times New Roman" w:hAnsi="Times New Roman" w:cs="Times New Roman"/>
          <w:sz w:val="24"/>
          <w:szCs w:val="24"/>
        </w:rPr>
        <w:t xml:space="preserve">о типа, количества участников. </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Далее </w:t>
      </w:r>
      <w:r w:rsidR="0085404B">
        <w:rPr>
          <w:rFonts w:ascii="Times New Roman" w:hAnsi="Times New Roman" w:cs="Times New Roman"/>
          <w:sz w:val="24"/>
          <w:szCs w:val="24"/>
        </w:rPr>
        <w:t>преподавател</w:t>
      </w:r>
      <w:r w:rsidRPr="002A394C">
        <w:rPr>
          <w:rFonts w:ascii="Times New Roman" w:hAnsi="Times New Roman" w:cs="Times New Roman"/>
          <w:sz w:val="24"/>
          <w:szCs w:val="24"/>
        </w:rPr>
        <w:t xml:space="preserve">ю необходимо продумать возможные варианты проблем, которые важно исследовать в рамках намеченной тематики. Сами же проблемы выдвигаются </w:t>
      </w:r>
      <w:proofErr w:type="gramStart"/>
      <w:r w:rsidR="0085404B">
        <w:rPr>
          <w:rFonts w:ascii="Times New Roman" w:hAnsi="Times New Roman" w:cs="Times New Roman"/>
          <w:sz w:val="24"/>
          <w:szCs w:val="24"/>
        </w:rPr>
        <w:t>обучающими</w:t>
      </w:r>
      <w:r w:rsidRPr="002A394C">
        <w:rPr>
          <w:rFonts w:ascii="Times New Roman" w:hAnsi="Times New Roman" w:cs="Times New Roman"/>
          <w:sz w:val="24"/>
          <w:szCs w:val="24"/>
        </w:rPr>
        <w:t>ся</w:t>
      </w:r>
      <w:proofErr w:type="gramEnd"/>
      <w:r w:rsidRPr="002A394C">
        <w:rPr>
          <w:rFonts w:ascii="Times New Roman" w:hAnsi="Times New Roman" w:cs="Times New Roman"/>
          <w:sz w:val="24"/>
          <w:szCs w:val="24"/>
        </w:rPr>
        <w:t xml:space="preserve"> с подачи </w:t>
      </w:r>
      <w:r w:rsidR="0085404B">
        <w:rPr>
          <w:rFonts w:ascii="Times New Roman" w:hAnsi="Times New Roman" w:cs="Times New Roman"/>
          <w:sz w:val="24"/>
          <w:szCs w:val="24"/>
        </w:rPr>
        <w:t>преподавате</w:t>
      </w:r>
      <w:r w:rsidRPr="002A394C">
        <w:rPr>
          <w:rFonts w:ascii="Times New Roman" w:hAnsi="Times New Roman" w:cs="Times New Roman"/>
          <w:sz w:val="24"/>
          <w:szCs w:val="24"/>
        </w:rPr>
        <w:t>ля (наводящие вопросы, ситуации, способствующие определению проблем, видеоряд с той же целью, т.д.). Здесь уместна "мозговая атака" с послед</w:t>
      </w:r>
      <w:r w:rsidR="0085404B">
        <w:rPr>
          <w:rFonts w:ascii="Times New Roman" w:hAnsi="Times New Roman" w:cs="Times New Roman"/>
          <w:sz w:val="24"/>
          <w:szCs w:val="24"/>
        </w:rPr>
        <w:t>ующим коллективным обсуждением.</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Распределение задач по группам, обсуждение возможных методов исследования, поиска </w:t>
      </w:r>
      <w:r w:rsidR="0085404B">
        <w:rPr>
          <w:rFonts w:ascii="Times New Roman" w:hAnsi="Times New Roman" w:cs="Times New Roman"/>
          <w:sz w:val="24"/>
          <w:szCs w:val="24"/>
        </w:rPr>
        <w:t>информации, творческих решений.</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Самостоятельная работа участников проекта по своим индивидуальным или групповым исследо</w:t>
      </w:r>
      <w:r w:rsidR="0085404B">
        <w:rPr>
          <w:rFonts w:ascii="Times New Roman" w:hAnsi="Times New Roman" w:cs="Times New Roman"/>
          <w:sz w:val="24"/>
          <w:szCs w:val="24"/>
        </w:rPr>
        <w:t>вательским, творческим задачам.</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Промежуточные обсуждения полученных данных в группах (на уроках или на занятиях в научном обществе, в групповой работе</w:t>
      </w:r>
      <w:r w:rsidR="0085404B">
        <w:rPr>
          <w:rFonts w:ascii="Times New Roman" w:hAnsi="Times New Roman" w:cs="Times New Roman"/>
          <w:sz w:val="24"/>
          <w:szCs w:val="24"/>
        </w:rPr>
        <w:t xml:space="preserve"> в библиотеке, </w:t>
      </w:r>
      <w:proofErr w:type="spellStart"/>
      <w:r w:rsidR="0085404B">
        <w:rPr>
          <w:rFonts w:ascii="Times New Roman" w:hAnsi="Times New Roman" w:cs="Times New Roman"/>
          <w:sz w:val="24"/>
          <w:szCs w:val="24"/>
        </w:rPr>
        <w:t>медиатеке</w:t>
      </w:r>
      <w:proofErr w:type="spellEnd"/>
      <w:r w:rsidR="0085404B">
        <w:rPr>
          <w:rFonts w:ascii="Times New Roman" w:hAnsi="Times New Roman" w:cs="Times New Roman"/>
          <w:sz w:val="24"/>
          <w:szCs w:val="24"/>
        </w:rPr>
        <w:t>, пр.).</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Защита проектов, оппонирование:</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коллективное обсуждение;</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экспертиза; </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результаты внешней оценки;</w:t>
      </w:r>
    </w:p>
    <w:p w:rsidR="00B5159A"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выводы.</w:t>
      </w:r>
      <w:r w:rsidR="00657435" w:rsidRPr="00657435">
        <w:rPr>
          <w:rFonts w:ascii="Times New Roman" w:hAnsi="Times New Roman" w:cs="Times New Roman"/>
          <w:sz w:val="24"/>
          <w:szCs w:val="24"/>
        </w:rPr>
        <w:t xml:space="preserve"> </w:t>
      </w:r>
    </w:p>
    <w:tbl>
      <w:tblPr>
        <w:tblStyle w:val="a4"/>
        <w:tblW w:w="0" w:type="auto"/>
        <w:tblLayout w:type="fixed"/>
        <w:tblLook w:val="04A0" w:firstRow="1" w:lastRow="0" w:firstColumn="1" w:lastColumn="0" w:noHBand="0" w:noVBand="1"/>
      </w:tblPr>
      <w:tblGrid>
        <w:gridCol w:w="1554"/>
        <w:gridCol w:w="1531"/>
        <w:gridCol w:w="1843"/>
        <w:gridCol w:w="2219"/>
      </w:tblGrid>
      <w:tr w:rsidR="00933FD6" w:rsidTr="007D67EA">
        <w:tc>
          <w:tcPr>
            <w:tcW w:w="1554" w:type="dxa"/>
            <w:vMerge w:val="restart"/>
          </w:tcPr>
          <w:p w:rsidR="0085404B" w:rsidRPr="00BC67BC" w:rsidRDefault="0085404B" w:rsidP="0085404B">
            <w:pPr>
              <w:jc w:val="center"/>
              <w:rPr>
                <w:rFonts w:ascii="Times New Roman" w:hAnsi="Times New Roman" w:cs="Times New Roman"/>
                <w:sz w:val="20"/>
                <w:szCs w:val="20"/>
              </w:rPr>
            </w:pPr>
            <w:r w:rsidRPr="00BC67BC">
              <w:rPr>
                <w:rFonts w:ascii="Times New Roman" w:hAnsi="Times New Roman" w:cs="Times New Roman"/>
                <w:sz w:val="20"/>
                <w:szCs w:val="20"/>
              </w:rPr>
              <w:t>Этапы</w:t>
            </w:r>
          </w:p>
        </w:tc>
        <w:tc>
          <w:tcPr>
            <w:tcW w:w="1531" w:type="dxa"/>
            <w:vMerge w:val="restart"/>
          </w:tcPr>
          <w:p w:rsidR="0085404B" w:rsidRPr="00BC67BC" w:rsidRDefault="0085404B" w:rsidP="0085404B">
            <w:pPr>
              <w:jc w:val="center"/>
              <w:rPr>
                <w:rFonts w:ascii="Times New Roman" w:hAnsi="Times New Roman" w:cs="Times New Roman"/>
                <w:sz w:val="20"/>
                <w:szCs w:val="20"/>
              </w:rPr>
            </w:pPr>
            <w:r w:rsidRPr="00BC67BC">
              <w:rPr>
                <w:rFonts w:ascii="Times New Roman" w:hAnsi="Times New Roman" w:cs="Times New Roman"/>
                <w:sz w:val="20"/>
                <w:szCs w:val="20"/>
              </w:rPr>
              <w:t>Задачи</w:t>
            </w:r>
          </w:p>
        </w:tc>
        <w:tc>
          <w:tcPr>
            <w:tcW w:w="4062" w:type="dxa"/>
            <w:gridSpan w:val="2"/>
          </w:tcPr>
          <w:p w:rsidR="0085404B" w:rsidRPr="00BC67BC" w:rsidRDefault="0085404B" w:rsidP="0085404B">
            <w:pPr>
              <w:jc w:val="center"/>
              <w:rPr>
                <w:rFonts w:ascii="Times New Roman" w:hAnsi="Times New Roman" w:cs="Times New Roman"/>
                <w:sz w:val="20"/>
                <w:szCs w:val="20"/>
              </w:rPr>
            </w:pPr>
            <w:r w:rsidRPr="00BC67BC">
              <w:rPr>
                <w:rFonts w:ascii="Times New Roman" w:hAnsi="Times New Roman" w:cs="Times New Roman"/>
                <w:sz w:val="20"/>
                <w:szCs w:val="20"/>
              </w:rPr>
              <w:t>Деятельность</w:t>
            </w:r>
          </w:p>
        </w:tc>
      </w:tr>
      <w:tr w:rsidR="00933FD6" w:rsidTr="007D67EA">
        <w:tc>
          <w:tcPr>
            <w:tcW w:w="1554" w:type="dxa"/>
            <w:vMerge/>
          </w:tcPr>
          <w:p w:rsidR="0085404B" w:rsidRPr="00BC67BC" w:rsidRDefault="0085404B" w:rsidP="002A394C">
            <w:pPr>
              <w:jc w:val="both"/>
              <w:rPr>
                <w:rFonts w:ascii="Times New Roman" w:hAnsi="Times New Roman" w:cs="Times New Roman"/>
                <w:sz w:val="20"/>
                <w:szCs w:val="20"/>
              </w:rPr>
            </w:pPr>
          </w:p>
        </w:tc>
        <w:tc>
          <w:tcPr>
            <w:tcW w:w="1531" w:type="dxa"/>
            <w:vMerge/>
          </w:tcPr>
          <w:p w:rsidR="0085404B" w:rsidRPr="00BC67BC" w:rsidRDefault="0085404B" w:rsidP="0085404B">
            <w:pPr>
              <w:jc w:val="center"/>
              <w:rPr>
                <w:rFonts w:ascii="Times New Roman" w:hAnsi="Times New Roman" w:cs="Times New Roman"/>
                <w:sz w:val="20"/>
                <w:szCs w:val="20"/>
              </w:rPr>
            </w:pPr>
          </w:p>
        </w:tc>
        <w:tc>
          <w:tcPr>
            <w:tcW w:w="1843" w:type="dxa"/>
          </w:tcPr>
          <w:p w:rsidR="0085404B" w:rsidRPr="00BC67BC" w:rsidRDefault="0085404B" w:rsidP="002A394C">
            <w:pPr>
              <w:jc w:val="both"/>
              <w:rPr>
                <w:rFonts w:ascii="Times New Roman" w:hAnsi="Times New Roman" w:cs="Times New Roman"/>
                <w:sz w:val="20"/>
                <w:szCs w:val="20"/>
              </w:rPr>
            </w:pPr>
            <w:r w:rsidRPr="00BC67BC">
              <w:rPr>
                <w:rFonts w:ascii="Times New Roman" w:hAnsi="Times New Roman" w:cs="Times New Roman"/>
                <w:sz w:val="20"/>
                <w:szCs w:val="20"/>
              </w:rPr>
              <w:t>обучающихся</w:t>
            </w:r>
          </w:p>
        </w:tc>
        <w:tc>
          <w:tcPr>
            <w:tcW w:w="2219" w:type="dxa"/>
          </w:tcPr>
          <w:p w:rsidR="0085404B" w:rsidRPr="00BC67BC" w:rsidRDefault="0085404B" w:rsidP="002A394C">
            <w:pPr>
              <w:jc w:val="both"/>
              <w:rPr>
                <w:rFonts w:ascii="Times New Roman" w:hAnsi="Times New Roman" w:cs="Times New Roman"/>
                <w:sz w:val="20"/>
                <w:szCs w:val="20"/>
              </w:rPr>
            </w:pPr>
            <w:r w:rsidRPr="00BC67BC">
              <w:rPr>
                <w:rFonts w:ascii="Times New Roman" w:hAnsi="Times New Roman" w:cs="Times New Roman"/>
                <w:sz w:val="20"/>
                <w:szCs w:val="20"/>
              </w:rPr>
              <w:t>преподавателя</w:t>
            </w:r>
          </w:p>
        </w:tc>
      </w:tr>
      <w:tr w:rsidR="00933FD6" w:rsidTr="007D67EA">
        <w:tc>
          <w:tcPr>
            <w:tcW w:w="1554" w:type="dxa"/>
          </w:tcPr>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1. Погружение в проект</w:t>
            </w:r>
          </w:p>
        </w:tc>
        <w:tc>
          <w:tcPr>
            <w:tcW w:w="1531" w:type="dxa"/>
          </w:tcPr>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Определение темы, целей и задач, типа проекта, количества участников. Выбор рабочей группы.</w:t>
            </w:r>
          </w:p>
        </w:tc>
        <w:tc>
          <w:tcPr>
            <w:tcW w:w="1843" w:type="dxa"/>
          </w:tcPr>
          <w:p w:rsidR="00933FD6" w:rsidRPr="00BC67BC" w:rsidRDefault="00933FD6" w:rsidP="00BC67BC">
            <w:pPr>
              <w:rPr>
                <w:rFonts w:ascii="Times New Roman" w:hAnsi="Times New Roman" w:cs="Times New Roman"/>
                <w:sz w:val="20"/>
                <w:szCs w:val="20"/>
              </w:rPr>
            </w:pPr>
            <w:r w:rsidRPr="00BC67BC">
              <w:rPr>
                <w:rFonts w:ascii="Times New Roman" w:hAnsi="Times New Roman" w:cs="Times New Roman"/>
                <w:sz w:val="20"/>
                <w:szCs w:val="20"/>
              </w:rPr>
              <w:t xml:space="preserve">Обсуждают (или предлагают) тему, цели и задачи проекта. Вживаются в ситуацию, выдвигают (с подачи учителя) проблемы ("мозговой </w:t>
            </w:r>
            <w:r w:rsidRPr="00BC67BC">
              <w:rPr>
                <w:rFonts w:ascii="Times New Roman" w:hAnsi="Times New Roman" w:cs="Times New Roman"/>
                <w:sz w:val="20"/>
                <w:szCs w:val="20"/>
              </w:rPr>
              <w:lastRenderedPageBreak/>
              <w:t>штурм" с последующим коллективным обсуждением).</w:t>
            </w:r>
          </w:p>
          <w:p w:rsidR="0085404B" w:rsidRPr="00BC67BC" w:rsidRDefault="00933FD6" w:rsidP="00BC67BC">
            <w:pPr>
              <w:rPr>
                <w:rFonts w:ascii="Times New Roman" w:hAnsi="Times New Roman" w:cs="Times New Roman"/>
                <w:sz w:val="20"/>
                <w:szCs w:val="20"/>
              </w:rPr>
            </w:pPr>
            <w:r w:rsidRPr="00BC67BC">
              <w:rPr>
                <w:rFonts w:ascii="Times New Roman" w:hAnsi="Times New Roman" w:cs="Times New Roman"/>
                <w:sz w:val="20"/>
                <w:szCs w:val="20"/>
              </w:rPr>
              <w:t>Уточняют информацию.</w:t>
            </w:r>
          </w:p>
        </w:tc>
        <w:tc>
          <w:tcPr>
            <w:tcW w:w="2219" w:type="dxa"/>
          </w:tcPr>
          <w:p w:rsidR="0085404B" w:rsidRPr="00BC67BC" w:rsidRDefault="007D67EA" w:rsidP="007D67EA">
            <w:pPr>
              <w:rPr>
                <w:rFonts w:ascii="Times New Roman" w:hAnsi="Times New Roman" w:cs="Times New Roman"/>
                <w:sz w:val="20"/>
                <w:szCs w:val="20"/>
              </w:rPr>
            </w:pPr>
            <w:r>
              <w:rPr>
                <w:rFonts w:ascii="Times New Roman" w:hAnsi="Times New Roman" w:cs="Times New Roman"/>
                <w:sz w:val="20"/>
                <w:szCs w:val="20"/>
              </w:rPr>
              <w:lastRenderedPageBreak/>
              <w:t>Мотивирует обучающ</w:t>
            </w:r>
            <w:r w:rsidRPr="007D67EA">
              <w:rPr>
                <w:rFonts w:ascii="Times New Roman" w:hAnsi="Times New Roman" w:cs="Times New Roman"/>
                <w:sz w:val="20"/>
                <w:szCs w:val="20"/>
              </w:rPr>
              <w:t>ихся. Формулирует и объясняет цели и задачи проекта. Продумывает возможные варианты проблем в рамках намечен</w:t>
            </w:r>
            <w:r>
              <w:rPr>
                <w:rFonts w:ascii="Times New Roman" w:hAnsi="Times New Roman" w:cs="Times New Roman"/>
                <w:sz w:val="20"/>
                <w:szCs w:val="20"/>
              </w:rPr>
              <w:t xml:space="preserve">ной тематики, подводит </w:t>
            </w:r>
            <w:r w:rsidRPr="007D67EA">
              <w:rPr>
                <w:rFonts w:ascii="Times New Roman" w:hAnsi="Times New Roman" w:cs="Times New Roman"/>
                <w:sz w:val="20"/>
                <w:szCs w:val="20"/>
              </w:rPr>
              <w:t xml:space="preserve">к </w:t>
            </w:r>
            <w:r w:rsidRPr="007D67EA">
              <w:rPr>
                <w:rFonts w:ascii="Times New Roman" w:hAnsi="Times New Roman" w:cs="Times New Roman"/>
                <w:sz w:val="20"/>
                <w:szCs w:val="20"/>
              </w:rPr>
              <w:lastRenderedPageBreak/>
              <w:t>самостоятельному определению проблемы проекта. Наблюдает</w:t>
            </w:r>
            <w:r>
              <w:rPr>
                <w:rFonts w:ascii="Times New Roman" w:hAnsi="Times New Roman" w:cs="Times New Roman"/>
                <w:sz w:val="20"/>
                <w:szCs w:val="20"/>
              </w:rPr>
              <w:t>.</w:t>
            </w:r>
          </w:p>
        </w:tc>
      </w:tr>
      <w:tr w:rsidR="00933FD6" w:rsidRPr="00BC67BC" w:rsidTr="007D67EA">
        <w:tc>
          <w:tcPr>
            <w:tcW w:w="1554" w:type="dxa"/>
          </w:tcPr>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lastRenderedPageBreak/>
              <w:t>2. Организация деятельности</w:t>
            </w:r>
          </w:p>
        </w:tc>
        <w:tc>
          <w:tcPr>
            <w:tcW w:w="1531" w:type="dxa"/>
          </w:tcPr>
          <w:p w:rsidR="00065DE4"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Анализ проблемы.</w:t>
            </w:r>
          </w:p>
          <w:p w:rsidR="00065DE4"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 xml:space="preserve">Определение источников необходимой информации. Выбор методов исследования. </w:t>
            </w:r>
            <w:proofErr w:type="spellStart"/>
            <w:proofErr w:type="gramStart"/>
            <w:r w:rsidRPr="00BC67BC">
              <w:rPr>
                <w:rFonts w:ascii="Times New Roman" w:hAnsi="Times New Roman" w:cs="Times New Roman"/>
                <w:sz w:val="20"/>
                <w:szCs w:val="20"/>
              </w:rPr>
              <w:t>Распределе</w:t>
            </w:r>
            <w:r w:rsidR="00933FD6" w:rsidRPr="00BC67BC">
              <w:rPr>
                <w:rFonts w:ascii="Times New Roman" w:hAnsi="Times New Roman" w:cs="Times New Roman"/>
                <w:sz w:val="20"/>
                <w:szCs w:val="20"/>
              </w:rPr>
              <w:t>-</w:t>
            </w:r>
            <w:r w:rsidRPr="00BC67BC">
              <w:rPr>
                <w:rFonts w:ascii="Times New Roman" w:hAnsi="Times New Roman" w:cs="Times New Roman"/>
                <w:sz w:val="20"/>
                <w:szCs w:val="20"/>
              </w:rPr>
              <w:t>ние</w:t>
            </w:r>
            <w:proofErr w:type="spellEnd"/>
            <w:proofErr w:type="gramEnd"/>
            <w:r w:rsidRPr="00BC67BC">
              <w:rPr>
                <w:rFonts w:ascii="Times New Roman" w:hAnsi="Times New Roman" w:cs="Times New Roman"/>
                <w:sz w:val="20"/>
                <w:szCs w:val="20"/>
              </w:rPr>
              <w:t xml:space="preserve"> ролей в группе. Определение критериев оценки р</w:t>
            </w:r>
            <w:r w:rsidR="00933FD6" w:rsidRPr="00BC67BC">
              <w:rPr>
                <w:rFonts w:ascii="Times New Roman" w:hAnsi="Times New Roman" w:cs="Times New Roman"/>
                <w:sz w:val="20"/>
                <w:szCs w:val="20"/>
              </w:rPr>
              <w:t>езультатов работы над проектом.</w:t>
            </w:r>
          </w:p>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 xml:space="preserve">Выбор формы презентации проекта. </w:t>
            </w:r>
            <w:proofErr w:type="spellStart"/>
            <w:proofErr w:type="gramStart"/>
            <w:r w:rsidRPr="00BC67BC">
              <w:rPr>
                <w:rFonts w:ascii="Times New Roman" w:hAnsi="Times New Roman" w:cs="Times New Roman"/>
                <w:sz w:val="20"/>
                <w:szCs w:val="20"/>
              </w:rPr>
              <w:t>Планирова</w:t>
            </w:r>
            <w:r w:rsidR="00933FD6" w:rsidRPr="00BC67BC">
              <w:rPr>
                <w:rFonts w:ascii="Times New Roman" w:hAnsi="Times New Roman" w:cs="Times New Roman"/>
                <w:sz w:val="20"/>
                <w:szCs w:val="20"/>
              </w:rPr>
              <w:t>-</w:t>
            </w:r>
            <w:r w:rsidRPr="00BC67BC">
              <w:rPr>
                <w:rFonts w:ascii="Times New Roman" w:hAnsi="Times New Roman" w:cs="Times New Roman"/>
                <w:sz w:val="20"/>
                <w:szCs w:val="20"/>
              </w:rPr>
              <w:t>ние</w:t>
            </w:r>
            <w:proofErr w:type="spellEnd"/>
            <w:proofErr w:type="gramEnd"/>
            <w:r w:rsidRPr="00BC67BC">
              <w:rPr>
                <w:rFonts w:ascii="Times New Roman" w:hAnsi="Times New Roman" w:cs="Times New Roman"/>
                <w:sz w:val="20"/>
                <w:szCs w:val="20"/>
              </w:rPr>
              <w:t xml:space="preserve"> работы по решению задач проекта по группам.</w:t>
            </w:r>
          </w:p>
        </w:tc>
        <w:tc>
          <w:tcPr>
            <w:tcW w:w="1843" w:type="dxa"/>
          </w:tcPr>
          <w:p w:rsidR="00933FD6" w:rsidRPr="00BC67BC" w:rsidRDefault="00933FD6" w:rsidP="00BC67BC">
            <w:pPr>
              <w:rPr>
                <w:rFonts w:ascii="Times New Roman" w:hAnsi="Times New Roman" w:cs="Times New Roman"/>
                <w:sz w:val="20"/>
                <w:szCs w:val="20"/>
              </w:rPr>
            </w:pPr>
            <w:r w:rsidRPr="00BC67BC">
              <w:rPr>
                <w:rFonts w:ascii="Times New Roman" w:hAnsi="Times New Roman" w:cs="Times New Roman"/>
                <w:sz w:val="20"/>
                <w:szCs w:val="20"/>
              </w:rPr>
              <w:t>Уточняют информацию. Формируют состав группы и распределяют роли в группах. Осуществляют планирование работы в группах. Выбирают форму презентации.</w:t>
            </w:r>
          </w:p>
          <w:p w:rsidR="0085404B" w:rsidRPr="00BC67BC" w:rsidRDefault="00933FD6" w:rsidP="00BC67BC">
            <w:pPr>
              <w:rPr>
                <w:rFonts w:ascii="Times New Roman" w:hAnsi="Times New Roman" w:cs="Times New Roman"/>
                <w:sz w:val="20"/>
                <w:szCs w:val="20"/>
              </w:rPr>
            </w:pPr>
            <w:r w:rsidRPr="00BC67BC">
              <w:rPr>
                <w:rFonts w:ascii="Times New Roman" w:hAnsi="Times New Roman" w:cs="Times New Roman"/>
                <w:sz w:val="20"/>
                <w:szCs w:val="20"/>
              </w:rPr>
              <w:t xml:space="preserve">Предлагают и обосновывают свои критерии оценки работы над проектом. </w:t>
            </w:r>
            <w:proofErr w:type="spellStart"/>
            <w:proofErr w:type="gramStart"/>
            <w:r w:rsidRPr="00BC67BC">
              <w:rPr>
                <w:rFonts w:ascii="Times New Roman" w:hAnsi="Times New Roman" w:cs="Times New Roman"/>
                <w:sz w:val="20"/>
                <w:szCs w:val="20"/>
              </w:rPr>
              <w:t>Консультиру-ются</w:t>
            </w:r>
            <w:proofErr w:type="spellEnd"/>
            <w:proofErr w:type="gramEnd"/>
            <w:r w:rsidRPr="00BC67BC">
              <w:rPr>
                <w:rFonts w:ascii="Times New Roman" w:hAnsi="Times New Roman" w:cs="Times New Roman"/>
                <w:sz w:val="20"/>
                <w:szCs w:val="20"/>
              </w:rPr>
              <w:t xml:space="preserve"> с преподавателем.</w:t>
            </w:r>
          </w:p>
        </w:tc>
        <w:tc>
          <w:tcPr>
            <w:tcW w:w="2219" w:type="dxa"/>
          </w:tcPr>
          <w:p w:rsidR="0085404B" w:rsidRPr="00BC67BC" w:rsidRDefault="00BC67BC" w:rsidP="00BC67BC">
            <w:pPr>
              <w:rPr>
                <w:rFonts w:ascii="Times New Roman" w:hAnsi="Times New Roman" w:cs="Times New Roman"/>
                <w:sz w:val="20"/>
                <w:szCs w:val="20"/>
              </w:rPr>
            </w:pPr>
            <w:r w:rsidRPr="00BC67BC">
              <w:rPr>
                <w:rFonts w:ascii="Times New Roman" w:hAnsi="Times New Roman" w:cs="Times New Roman"/>
                <w:sz w:val="20"/>
                <w:szCs w:val="20"/>
              </w:rPr>
              <w:t>Предлагает возможные варианты состава групп и распределение ролей в групп</w:t>
            </w:r>
            <w:r>
              <w:rPr>
                <w:rFonts w:ascii="Times New Roman" w:hAnsi="Times New Roman" w:cs="Times New Roman"/>
                <w:sz w:val="20"/>
                <w:szCs w:val="20"/>
              </w:rPr>
              <w:t xml:space="preserve">ах. При необходимости помогает  </w:t>
            </w:r>
            <w:proofErr w:type="gramStart"/>
            <w:r>
              <w:rPr>
                <w:rFonts w:ascii="Times New Roman" w:hAnsi="Times New Roman" w:cs="Times New Roman"/>
                <w:sz w:val="20"/>
                <w:szCs w:val="20"/>
              </w:rPr>
              <w:t>обучающ</w:t>
            </w:r>
            <w:r w:rsidRPr="00BC67BC">
              <w:rPr>
                <w:rFonts w:ascii="Times New Roman" w:hAnsi="Times New Roman" w:cs="Times New Roman"/>
                <w:sz w:val="20"/>
                <w:szCs w:val="20"/>
              </w:rPr>
              <w:t>имся</w:t>
            </w:r>
            <w:proofErr w:type="gramEnd"/>
            <w:r w:rsidRPr="00BC67BC">
              <w:rPr>
                <w:rFonts w:ascii="Times New Roman" w:hAnsi="Times New Roman" w:cs="Times New Roman"/>
                <w:sz w:val="20"/>
                <w:szCs w:val="20"/>
              </w:rPr>
              <w:t xml:space="preserve"> в анализе, поиске источников информации, планировании, выборе форм презентации и т.д. Консультирует  (по их просьбе). Наблюдает</w:t>
            </w:r>
            <w:r>
              <w:rPr>
                <w:rFonts w:ascii="Times New Roman" w:hAnsi="Times New Roman" w:cs="Times New Roman"/>
                <w:sz w:val="20"/>
                <w:szCs w:val="20"/>
              </w:rPr>
              <w:t>.</w:t>
            </w:r>
          </w:p>
        </w:tc>
      </w:tr>
      <w:tr w:rsidR="00933FD6" w:rsidRPr="00BC67BC" w:rsidTr="007D67EA">
        <w:tc>
          <w:tcPr>
            <w:tcW w:w="1554" w:type="dxa"/>
          </w:tcPr>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3. Осуществление деятельности</w:t>
            </w:r>
          </w:p>
        </w:tc>
        <w:tc>
          <w:tcPr>
            <w:tcW w:w="1531" w:type="dxa"/>
          </w:tcPr>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Выполнение проек</w:t>
            </w:r>
            <w:r w:rsidR="00933FD6" w:rsidRPr="00BC67BC">
              <w:rPr>
                <w:rFonts w:ascii="Times New Roman" w:hAnsi="Times New Roman" w:cs="Times New Roman"/>
                <w:sz w:val="20"/>
                <w:szCs w:val="20"/>
              </w:rPr>
              <w:t>та</w:t>
            </w:r>
            <w:r w:rsidRPr="00BC67BC">
              <w:rPr>
                <w:rFonts w:ascii="Times New Roman" w:hAnsi="Times New Roman" w:cs="Times New Roman"/>
                <w:sz w:val="20"/>
                <w:szCs w:val="20"/>
              </w:rPr>
              <w:t>.</w:t>
            </w:r>
          </w:p>
        </w:tc>
        <w:tc>
          <w:tcPr>
            <w:tcW w:w="1843" w:type="dxa"/>
          </w:tcPr>
          <w:p w:rsidR="0085404B" w:rsidRPr="00BC67BC" w:rsidRDefault="00933FD6" w:rsidP="00BC67BC">
            <w:pPr>
              <w:rPr>
                <w:rFonts w:ascii="Times New Roman" w:hAnsi="Times New Roman" w:cs="Times New Roman"/>
                <w:sz w:val="20"/>
                <w:szCs w:val="20"/>
              </w:rPr>
            </w:pPr>
            <w:r w:rsidRPr="00BC67BC">
              <w:rPr>
                <w:rFonts w:ascii="Times New Roman" w:hAnsi="Times New Roman" w:cs="Times New Roman"/>
                <w:sz w:val="20"/>
                <w:szCs w:val="20"/>
              </w:rPr>
              <w:t xml:space="preserve">Активно и самостоятельно работают над выполнением проекта в соответствии со своей ролью и сообща (в соответствии с планом работы). </w:t>
            </w:r>
            <w:r w:rsidRPr="00BC67BC">
              <w:rPr>
                <w:rFonts w:ascii="Times New Roman" w:hAnsi="Times New Roman" w:cs="Times New Roman"/>
                <w:sz w:val="20"/>
                <w:szCs w:val="20"/>
              </w:rPr>
              <w:lastRenderedPageBreak/>
              <w:t xml:space="preserve">"Добывают" недостающие знания. </w:t>
            </w:r>
            <w:proofErr w:type="spellStart"/>
            <w:proofErr w:type="gramStart"/>
            <w:r w:rsidRPr="00BC67BC">
              <w:rPr>
                <w:rFonts w:ascii="Times New Roman" w:hAnsi="Times New Roman" w:cs="Times New Roman"/>
                <w:sz w:val="20"/>
                <w:szCs w:val="20"/>
              </w:rPr>
              <w:t>Консультиру-ются</w:t>
            </w:r>
            <w:proofErr w:type="spellEnd"/>
            <w:proofErr w:type="gramEnd"/>
            <w:r w:rsidRPr="00BC67BC">
              <w:rPr>
                <w:rFonts w:ascii="Times New Roman" w:hAnsi="Times New Roman" w:cs="Times New Roman"/>
                <w:sz w:val="20"/>
                <w:szCs w:val="20"/>
              </w:rPr>
              <w:t xml:space="preserve"> с преподавателем. Участвуют в </w:t>
            </w:r>
            <w:proofErr w:type="spellStart"/>
            <w:proofErr w:type="gramStart"/>
            <w:r w:rsidRPr="00BC67BC">
              <w:rPr>
                <w:rFonts w:ascii="Times New Roman" w:hAnsi="Times New Roman" w:cs="Times New Roman"/>
                <w:sz w:val="20"/>
                <w:szCs w:val="20"/>
              </w:rPr>
              <w:t>промежуточ-ных</w:t>
            </w:r>
            <w:proofErr w:type="spellEnd"/>
            <w:proofErr w:type="gramEnd"/>
            <w:r w:rsidRPr="00BC67BC">
              <w:rPr>
                <w:rFonts w:ascii="Times New Roman" w:hAnsi="Times New Roman" w:cs="Times New Roman"/>
                <w:sz w:val="20"/>
                <w:szCs w:val="20"/>
              </w:rPr>
              <w:t xml:space="preserve"> обсуждениях полученных данных в группах (на уроках, занятиях в научном обществе, в библиотеке и т.д.). Оформляют проект. Ведут подготовку к защите проекта, участвуют в коллективном самоанализе.</w:t>
            </w:r>
          </w:p>
        </w:tc>
        <w:tc>
          <w:tcPr>
            <w:tcW w:w="2219" w:type="dxa"/>
          </w:tcPr>
          <w:p w:rsidR="0085404B" w:rsidRPr="00BC67BC" w:rsidRDefault="00BC67BC" w:rsidP="00BC67BC">
            <w:pPr>
              <w:rPr>
                <w:rFonts w:ascii="Times New Roman" w:hAnsi="Times New Roman" w:cs="Times New Roman"/>
                <w:sz w:val="20"/>
                <w:szCs w:val="20"/>
              </w:rPr>
            </w:pPr>
            <w:r w:rsidRPr="00BC67BC">
              <w:rPr>
                <w:rFonts w:ascii="Times New Roman" w:hAnsi="Times New Roman" w:cs="Times New Roman"/>
                <w:sz w:val="20"/>
                <w:szCs w:val="20"/>
              </w:rPr>
              <w:t xml:space="preserve">Консультирует </w:t>
            </w:r>
            <w:proofErr w:type="gramStart"/>
            <w:r>
              <w:rPr>
                <w:rFonts w:ascii="Times New Roman" w:hAnsi="Times New Roman" w:cs="Times New Roman"/>
                <w:sz w:val="20"/>
                <w:szCs w:val="20"/>
              </w:rPr>
              <w:t>обучающи</w:t>
            </w:r>
            <w:r w:rsidRPr="00BC67BC">
              <w:rPr>
                <w:rFonts w:ascii="Times New Roman" w:hAnsi="Times New Roman" w:cs="Times New Roman"/>
                <w:sz w:val="20"/>
                <w:szCs w:val="20"/>
              </w:rPr>
              <w:t>хся</w:t>
            </w:r>
            <w:proofErr w:type="gramEnd"/>
            <w:r w:rsidRPr="00BC67BC">
              <w:rPr>
                <w:rFonts w:ascii="Times New Roman" w:hAnsi="Times New Roman" w:cs="Times New Roman"/>
                <w:sz w:val="20"/>
                <w:szCs w:val="20"/>
              </w:rPr>
              <w:t xml:space="preserve"> по необходимости. Ненавязчиво контролирует деятельность </w:t>
            </w:r>
            <w:proofErr w:type="gramStart"/>
            <w:r>
              <w:rPr>
                <w:rFonts w:ascii="Times New Roman" w:hAnsi="Times New Roman" w:cs="Times New Roman"/>
                <w:sz w:val="20"/>
                <w:szCs w:val="20"/>
              </w:rPr>
              <w:t>обучающихся</w:t>
            </w:r>
            <w:proofErr w:type="gramEnd"/>
            <w:r w:rsidRPr="00BC67BC">
              <w:rPr>
                <w:rFonts w:ascii="Times New Roman" w:hAnsi="Times New Roman" w:cs="Times New Roman"/>
                <w:sz w:val="20"/>
                <w:szCs w:val="20"/>
              </w:rPr>
              <w:t>. Наблюдает</w:t>
            </w:r>
            <w:r>
              <w:rPr>
                <w:rFonts w:ascii="Times New Roman" w:hAnsi="Times New Roman" w:cs="Times New Roman"/>
                <w:sz w:val="20"/>
                <w:szCs w:val="20"/>
              </w:rPr>
              <w:t>.</w:t>
            </w:r>
          </w:p>
        </w:tc>
      </w:tr>
      <w:tr w:rsidR="00933FD6" w:rsidRPr="00BC67BC" w:rsidTr="007D67EA">
        <w:tc>
          <w:tcPr>
            <w:tcW w:w="1554" w:type="dxa"/>
          </w:tcPr>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4. Защита проекта</w:t>
            </w:r>
          </w:p>
        </w:tc>
        <w:tc>
          <w:tcPr>
            <w:tcW w:w="1531" w:type="dxa"/>
          </w:tcPr>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Подготовка доклада, обоснование процесса проектирования, объяснение полученных результатов. Защита проекта. Анализ достигнутых результатов, причин успехов и неудач. Оценка результатов.</w:t>
            </w:r>
          </w:p>
        </w:tc>
        <w:tc>
          <w:tcPr>
            <w:tcW w:w="1843" w:type="dxa"/>
          </w:tcPr>
          <w:p w:rsidR="0085404B" w:rsidRPr="00BC67BC" w:rsidRDefault="00933FD6" w:rsidP="00BC67BC">
            <w:pPr>
              <w:rPr>
                <w:rFonts w:ascii="Times New Roman" w:hAnsi="Times New Roman" w:cs="Times New Roman"/>
                <w:sz w:val="20"/>
                <w:szCs w:val="20"/>
              </w:rPr>
            </w:pPr>
            <w:r w:rsidRPr="00BC67BC">
              <w:rPr>
                <w:rFonts w:ascii="Times New Roman" w:hAnsi="Times New Roman" w:cs="Times New Roman"/>
                <w:sz w:val="20"/>
                <w:szCs w:val="20"/>
              </w:rPr>
              <w:t>Защищают проект (</w:t>
            </w:r>
            <w:proofErr w:type="spellStart"/>
            <w:proofErr w:type="gramStart"/>
            <w:r w:rsidRPr="00BC67BC">
              <w:rPr>
                <w:rFonts w:ascii="Times New Roman" w:hAnsi="Times New Roman" w:cs="Times New Roman"/>
                <w:sz w:val="20"/>
                <w:szCs w:val="20"/>
              </w:rPr>
              <w:t>демонстриру</w:t>
            </w:r>
            <w:proofErr w:type="spellEnd"/>
            <w:r w:rsidRPr="00BC67BC">
              <w:rPr>
                <w:rFonts w:ascii="Times New Roman" w:hAnsi="Times New Roman" w:cs="Times New Roman"/>
                <w:sz w:val="20"/>
                <w:szCs w:val="20"/>
              </w:rPr>
              <w:t>-ют</w:t>
            </w:r>
            <w:proofErr w:type="gramEnd"/>
            <w:r w:rsidRPr="00BC67BC">
              <w:rPr>
                <w:rFonts w:ascii="Times New Roman" w:hAnsi="Times New Roman" w:cs="Times New Roman"/>
                <w:sz w:val="20"/>
                <w:szCs w:val="20"/>
              </w:rPr>
              <w:t xml:space="preserve"> понимание проблемы, целей и задач проекта, умение планировать и осуществлять деятельность, найденный способ решения проблемы, умение </w:t>
            </w:r>
            <w:proofErr w:type="spellStart"/>
            <w:r w:rsidRPr="00BC67BC">
              <w:rPr>
                <w:rFonts w:ascii="Times New Roman" w:hAnsi="Times New Roman" w:cs="Times New Roman"/>
                <w:sz w:val="20"/>
                <w:szCs w:val="20"/>
              </w:rPr>
              <w:t>аргументиро-вать</w:t>
            </w:r>
            <w:proofErr w:type="spellEnd"/>
            <w:r w:rsidRPr="00BC67BC">
              <w:rPr>
                <w:rFonts w:ascii="Times New Roman" w:hAnsi="Times New Roman" w:cs="Times New Roman"/>
                <w:sz w:val="20"/>
                <w:szCs w:val="20"/>
              </w:rPr>
              <w:t xml:space="preserve"> свои выводы и оппонировать). Участвуют в коллективном анализе и оценке результатов проекта</w:t>
            </w:r>
            <w:r w:rsidR="00BC67BC">
              <w:rPr>
                <w:rFonts w:ascii="Times New Roman" w:hAnsi="Times New Roman" w:cs="Times New Roman"/>
                <w:sz w:val="20"/>
                <w:szCs w:val="20"/>
              </w:rPr>
              <w:t>.</w:t>
            </w:r>
          </w:p>
        </w:tc>
        <w:tc>
          <w:tcPr>
            <w:tcW w:w="2219" w:type="dxa"/>
          </w:tcPr>
          <w:p w:rsidR="0085404B" w:rsidRPr="00BC67BC" w:rsidRDefault="00BC67BC" w:rsidP="00BC67BC">
            <w:pPr>
              <w:rPr>
                <w:rFonts w:ascii="Times New Roman" w:hAnsi="Times New Roman" w:cs="Times New Roman"/>
                <w:sz w:val="20"/>
                <w:szCs w:val="20"/>
              </w:rPr>
            </w:pPr>
            <w:r>
              <w:rPr>
                <w:rFonts w:ascii="Times New Roman" w:hAnsi="Times New Roman" w:cs="Times New Roman"/>
                <w:sz w:val="20"/>
                <w:szCs w:val="20"/>
              </w:rPr>
              <w:t>У</w:t>
            </w:r>
            <w:r w:rsidRPr="00BC67BC">
              <w:rPr>
                <w:rFonts w:ascii="Times New Roman" w:hAnsi="Times New Roman" w:cs="Times New Roman"/>
                <w:sz w:val="20"/>
                <w:szCs w:val="20"/>
              </w:rPr>
              <w:t>частвует в коллективном анализе и оценке результатов работы над проектом. Обобщает полученные результаты. Подводит итоги работы</w:t>
            </w:r>
            <w:r>
              <w:rPr>
                <w:rFonts w:ascii="Times New Roman" w:hAnsi="Times New Roman" w:cs="Times New Roman"/>
                <w:sz w:val="20"/>
                <w:szCs w:val="20"/>
              </w:rPr>
              <w:t>.</w:t>
            </w:r>
          </w:p>
        </w:tc>
      </w:tr>
    </w:tbl>
    <w:p w:rsidR="009A2EEA" w:rsidRPr="009A2EEA" w:rsidRDefault="009A2EEA" w:rsidP="00436693">
      <w:pPr>
        <w:spacing w:after="0" w:line="240" w:lineRule="auto"/>
        <w:rPr>
          <w:rFonts w:ascii="Times New Roman" w:hAnsi="Times New Roman" w:cs="Times New Roman"/>
          <w:sz w:val="24"/>
          <w:szCs w:val="24"/>
        </w:rPr>
      </w:pPr>
      <w:r w:rsidRPr="009A2EEA">
        <w:rPr>
          <w:rFonts w:ascii="Times New Roman" w:hAnsi="Times New Roman" w:cs="Times New Roman"/>
          <w:sz w:val="24"/>
          <w:szCs w:val="24"/>
        </w:rPr>
        <w:lastRenderedPageBreak/>
        <w:t>Оценка проекта:</w:t>
      </w:r>
    </w:p>
    <w:p w:rsidR="009A2EEA" w:rsidRPr="009A2EEA" w:rsidRDefault="009A2EEA" w:rsidP="009A2EEA">
      <w:pPr>
        <w:spacing w:after="0" w:line="240" w:lineRule="auto"/>
        <w:rPr>
          <w:rFonts w:ascii="Times New Roman" w:hAnsi="Times New Roman" w:cs="Times New Roman"/>
          <w:sz w:val="24"/>
          <w:szCs w:val="24"/>
        </w:rPr>
      </w:pPr>
      <w:r w:rsidRPr="009A2EEA">
        <w:rPr>
          <w:rFonts w:ascii="Times New Roman" w:hAnsi="Times New Roman" w:cs="Times New Roman"/>
          <w:sz w:val="24"/>
          <w:szCs w:val="24"/>
        </w:rPr>
        <w:t xml:space="preserve">Результаты проектной деятельности часто отождествляются лишь с выполненным проектом. На самом деле при использовании метода проектов существует другой, не менее важный результат. Это педагогический эффект вовлечения </w:t>
      </w:r>
      <w:r>
        <w:rPr>
          <w:rFonts w:ascii="Times New Roman" w:hAnsi="Times New Roman" w:cs="Times New Roman"/>
          <w:sz w:val="24"/>
          <w:szCs w:val="24"/>
        </w:rPr>
        <w:t>обучающ</w:t>
      </w:r>
      <w:r w:rsidRPr="009A2EEA">
        <w:rPr>
          <w:rFonts w:ascii="Times New Roman" w:hAnsi="Times New Roman" w:cs="Times New Roman"/>
          <w:sz w:val="24"/>
          <w:szCs w:val="24"/>
        </w:rPr>
        <w:t xml:space="preserve">ихся в процесс самостоятельного "добывания знаний" и их применения (мотивация, рефлексия, умение делать выбор, планировать, анализировать и оценивать результаты собственной деятельности). Однако этот результат часто остается вне сферы внимания </w:t>
      </w:r>
      <w:r>
        <w:rPr>
          <w:rFonts w:ascii="Times New Roman" w:hAnsi="Times New Roman" w:cs="Times New Roman"/>
          <w:sz w:val="24"/>
          <w:szCs w:val="24"/>
        </w:rPr>
        <w:t>преподава</w:t>
      </w:r>
      <w:r w:rsidRPr="009A2EEA">
        <w:rPr>
          <w:rFonts w:ascii="Times New Roman" w:hAnsi="Times New Roman" w:cs="Times New Roman"/>
          <w:sz w:val="24"/>
          <w:szCs w:val="24"/>
        </w:rPr>
        <w:t xml:space="preserve">теля, он оценивает лишь сам проект. </w:t>
      </w:r>
      <w:proofErr w:type="gramStart"/>
      <w:r w:rsidRPr="009A2EEA">
        <w:rPr>
          <w:rFonts w:ascii="Times New Roman" w:hAnsi="Times New Roman" w:cs="Times New Roman"/>
          <w:sz w:val="24"/>
          <w:szCs w:val="24"/>
        </w:rPr>
        <w:t xml:space="preserve">Очевидно, </w:t>
      </w:r>
      <w:r>
        <w:rPr>
          <w:rFonts w:ascii="Times New Roman" w:hAnsi="Times New Roman" w:cs="Times New Roman"/>
          <w:sz w:val="24"/>
          <w:szCs w:val="24"/>
        </w:rPr>
        <w:t>преподавателю</w:t>
      </w:r>
      <w:r w:rsidRPr="009A2EEA">
        <w:rPr>
          <w:rFonts w:ascii="Times New Roman" w:hAnsi="Times New Roman" w:cs="Times New Roman"/>
          <w:sz w:val="24"/>
          <w:szCs w:val="24"/>
        </w:rPr>
        <w:t xml:space="preserve"> целесообразно делать краткие резюме в ходе наблюдений за работой каждого из </w:t>
      </w:r>
      <w:r>
        <w:rPr>
          <w:rFonts w:ascii="Times New Roman" w:hAnsi="Times New Roman" w:cs="Times New Roman"/>
          <w:sz w:val="24"/>
          <w:szCs w:val="24"/>
        </w:rPr>
        <w:t>обучающихся</w:t>
      </w:r>
      <w:r w:rsidRPr="009A2EEA">
        <w:rPr>
          <w:rFonts w:ascii="Times New Roman" w:hAnsi="Times New Roman" w:cs="Times New Roman"/>
          <w:sz w:val="24"/>
          <w:szCs w:val="24"/>
        </w:rPr>
        <w:t>, это позволит ему быть более объективным при защите проекта.</w:t>
      </w:r>
      <w:proofErr w:type="gramEnd"/>
    </w:p>
    <w:p w:rsid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Выполненный проект как вторая часть результата должен оцени</w:t>
      </w:r>
      <w:r>
        <w:rPr>
          <w:rFonts w:ascii="Times New Roman" w:hAnsi="Times New Roman" w:cs="Times New Roman"/>
          <w:sz w:val="24"/>
          <w:szCs w:val="24"/>
        </w:rPr>
        <w:t>ваться тремя экспертами: самим обучающи</w:t>
      </w:r>
      <w:r w:rsidRPr="009A2EEA">
        <w:rPr>
          <w:rFonts w:ascii="Times New Roman" w:hAnsi="Times New Roman" w:cs="Times New Roman"/>
          <w:sz w:val="24"/>
          <w:szCs w:val="24"/>
        </w:rPr>
        <w:t xml:space="preserve">мся или группой (самооценка), </w:t>
      </w:r>
      <w:r>
        <w:rPr>
          <w:rFonts w:ascii="Times New Roman" w:hAnsi="Times New Roman" w:cs="Times New Roman"/>
          <w:sz w:val="24"/>
          <w:szCs w:val="24"/>
        </w:rPr>
        <w:t>преподавате</w:t>
      </w:r>
      <w:r w:rsidRPr="009A2EEA">
        <w:rPr>
          <w:rFonts w:ascii="Times New Roman" w:hAnsi="Times New Roman" w:cs="Times New Roman"/>
          <w:sz w:val="24"/>
          <w:szCs w:val="24"/>
        </w:rPr>
        <w:t xml:space="preserve">лем и </w:t>
      </w:r>
      <w:proofErr w:type="spellStart"/>
      <w:r w:rsidRPr="009A2EEA">
        <w:rPr>
          <w:rFonts w:ascii="Times New Roman" w:hAnsi="Times New Roman" w:cs="Times New Roman"/>
          <w:sz w:val="24"/>
          <w:szCs w:val="24"/>
        </w:rPr>
        <w:t>одно</w:t>
      </w:r>
      <w:r>
        <w:rPr>
          <w:rFonts w:ascii="Times New Roman" w:hAnsi="Times New Roman" w:cs="Times New Roman"/>
          <w:sz w:val="24"/>
          <w:szCs w:val="24"/>
        </w:rPr>
        <w:t>группн</w:t>
      </w:r>
      <w:r w:rsidRPr="009A2EEA">
        <w:rPr>
          <w:rFonts w:ascii="Times New Roman" w:hAnsi="Times New Roman" w:cs="Times New Roman"/>
          <w:sz w:val="24"/>
          <w:szCs w:val="24"/>
        </w:rPr>
        <w:t>иками</w:t>
      </w:r>
      <w:proofErr w:type="spellEnd"/>
      <w:r w:rsidRPr="009A2EEA">
        <w:rPr>
          <w:rFonts w:ascii="Times New Roman" w:hAnsi="Times New Roman" w:cs="Times New Roman"/>
          <w:sz w:val="24"/>
          <w:szCs w:val="24"/>
        </w:rPr>
        <w:t xml:space="preserve">. Таким образом, выставляются три </w:t>
      </w:r>
      <w:proofErr w:type="gramStart"/>
      <w:r w:rsidRPr="009A2EEA">
        <w:rPr>
          <w:rFonts w:ascii="Times New Roman" w:hAnsi="Times New Roman" w:cs="Times New Roman"/>
          <w:sz w:val="24"/>
          <w:szCs w:val="24"/>
        </w:rPr>
        <w:t>оценки</w:t>
      </w:r>
      <w:proofErr w:type="gramEnd"/>
      <w:r w:rsidRPr="009A2EEA">
        <w:rPr>
          <w:rFonts w:ascii="Times New Roman" w:hAnsi="Times New Roman" w:cs="Times New Roman"/>
          <w:sz w:val="24"/>
          <w:szCs w:val="24"/>
        </w:rPr>
        <w:t xml:space="preserve"> и высчитывается</w:t>
      </w:r>
      <w:r>
        <w:rPr>
          <w:rFonts w:ascii="Times New Roman" w:hAnsi="Times New Roman" w:cs="Times New Roman"/>
          <w:sz w:val="24"/>
          <w:szCs w:val="24"/>
        </w:rPr>
        <w:t xml:space="preserve"> среднеарифметическая величина.</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Примерные параметры внешней оценки проекта:</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w:t>
      </w:r>
      <w:r>
        <w:rPr>
          <w:rFonts w:ascii="Times New Roman" w:hAnsi="Times New Roman" w:cs="Times New Roman"/>
          <w:sz w:val="24"/>
          <w:szCs w:val="24"/>
        </w:rPr>
        <w:t xml:space="preserve"> з</w:t>
      </w:r>
      <w:r w:rsidRPr="009A2EEA">
        <w:rPr>
          <w:rFonts w:ascii="Times New Roman" w:hAnsi="Times New Roman" w:cs="Times New Roman"/>
          <w:sz w:val="24"/>
          <w:szCs w:val="24"/>
        </w:rPr>
        <w:t xml:space="preserve">начимость и актуальность выдвинутых проблем, адекватность их изучаемой тематике; </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реальность, практическая направленность и значимость работы;</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xml:space="preserve">− корректность используемых методов исследования и методов обработки получаемых результатов; </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необходимая и достаточная глубина проникновения в проблему, привлечение знаний из других областей;</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соответствие содержания целям, задачам и теме проекта;</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логичность и последовательность изложения;</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четкость формулировок, обобщений, выводов;</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аргументированность предлагаемых решений, подходов, выводов;</w:t>
      </w:r>
    </w:p>
    <w:p w:rsidR="009A2EEA" w:rsidRPr="009A2EEA" w:rsidRDefault="009A2EEA" w:rsidP="009A2EEA">
      <w:pPr>
        <w:spacing w:after="0" w:line="240" w:lineRule="auto"/>
        <w:ind w:firstLine="851"/>
        <w:rPr>
          <w:rFonts w:ascii="Times New Roman" w:hAnsi="Times New Roman" w:cs="Times New Roman"/>
          <w:sz w:val="24"/>
          <w:szCs w:val="24"/>
        </w:rPr>
      </w:pPr>
      <w:proofErr w:type="gramStart"/>
      <w:r w:rsidRPr="009A2EEA">
        <w:rPr>
          <w:rFonts w:ascii="Times New Roman" w:hAnsi="Times New Roman" w:cs="Times New Roman"/>
          <w:sz w:val="24"/>
          <w:szCs w:val="24"/>
        </w:rPr>
        <w:t>− коллективный характер принимаемых решений (при групповой проекте);</w:t>
      </w:r>
      <w:proofErr w:type="gramEnd"/>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стилистическая и языковая культура изложения;</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lastRenderedPageBreak/>
        <w:t>− полнота библиографии;</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наличие собственных взглядов на проблему и выводов;</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активность каждого участника проекта в соответствии с его индивидуальными возможностями;</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xml:space="preserve">− характер общения и взаимопомощи, </w:t>
      </w:r>
      <w:proofErr w:type="spellStart"/>
      <w:r w:rsidRPr="009A2EEA">
        <w:rPr>
          <w:rFonts w:ascii="Times New Roman" w:hAnsi="Times New Roman" w:cs="Times New Roman"/>
          <w:sz w:val="24"/>
          <w:szCs w:val="24"/>
        </w:rPr>
        <w:t>взаимодополняемости</w:t>
      </w:r>
      <w:proofErr w:type="spellEnd"/>
      <w:r w:rsidRPr="009A2EEA">
        <w:rPr>
          <w:rFonts w:ascii="Times New Roman" w:hAnsi="Times New Roman" w:cs="Times New Roman"/>
          <w:sz w:val="24"/>
          <w:szCs w:val="24"/>
        </w:rPr>
        <w:t xml:space="preserve"> участников проекта;</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доказательность принимаемых решений, умение аргументировать свои заключения, выводы;</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умение отвечать на вопросы оппонентов, лаконичность и аргументированность ответов каждого члена группы;</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перспектива доработки (потенциал);</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эстетика оформления результатов проведенного проекта;</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соответствие оформления пр</w:t>
      </w:r>
      <w:r>
        <w:rPr>
          <w:rFonts w:ascii="Times New Roman" w:hAnsi="Times New Roman" w:cs="Times New Roman"/>
          <w:sz w:val="24"/>
          <w:szCs w:val="24"/>
        </w:rPr>
        <w:t xml:space="preserve">оекта стандартным требованиям. </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Критерии оценки защиты проекта:</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Качество доклада: композиция, полнота представления работы, подходов, результатов; его объем;</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xml:space="preserve">− объем и глубина знаний по теме, эрудиция, </w:t>
      </w:r>
      <w:proofErr w:type="spellStart"/>
      <w:r w:rsidRPr="009A2EEA">
        <w:rPr>
          <w:rFonts w:ascii="Times New Roman" w:hAnsi="Times New Roman" w:cs="Times New Roman"/>
          <w:sz w:val="24"/>
          <w:szCs w:val="24"/>
        </w:rPr>
        <w:t>межпредметные</w:t>
      </w:r>
      <w:proofErr w:type="spellEnd"/>
      <w:r w:rsidRPr="009A2EEA">
        <w:rPr>
          <w:rFonts w:ascii="Times New Roman" w:hAnsi="Times New Roman" w:cs="Times New Roman"/>
          <w:sz w:val="24"/>
          <w:szCs w:val="24"/>
        </w:rPr>
        <w:t xml:space="preserve"> связи;</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культура речи;</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чувство времени;</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использование наглядных средств;</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умение удерживать внимание аудитории;</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умение отвечать на вопросы: полнота, аргументированность, корректность в дискуссии;</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готовность к дискуссии;</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 до</w:t>
      </w:r>
      <w:r>
        <w:rPr>
          <w:rFonts w:ascii="Times New Roman" w:hAnsi="Times New Roman" w:cs="Times New Roman"/>
          <w:sz w:val="24"/>
          <w:szCs w:val="24"/>
        </w:rPr>
        <w:t>брожелательность, контактность.</w:t>
      </w:r>
    </w:p>
    <w:p w:rsidR="009A2EEA" w:rsidRPr="009A2EEA" w:rsidRDefault="009A2EEA" w:rsidP="009A2EEA">
      <w:pPr>
        <w:spacing w:after="0" w:line="240" w:lineRule="auto"/>
        <w:ind w:firstLine="851"/>
        <w:rPr>
          <w:rFonts w:ascii="Times New Roman" w:hAnsi="Times New Roman" w:cs="Times New Roman"/>
          <w:sz w:val="24"/>
          <w:szCs w:val="24"/>
        </w:rPr>
      </w:pPr>
      <w:r w:rsidRPr="009A2EEA">
        <w:rPr>
          <w:rFonts w:ascii="Times New Roman" w:hAnsi="Times New Roman" w:cs="Times New Roman"/>
          <w:sz w:val="24"/>
          <w:szCs w:val="24"/>
        </w:rPr>
        <w:t>Тематика и задания  самостоятельной работы</w:t>
      </w:r>
      <w:r>
        <w:rPr>
          <w:rFonts w:ascii="Times New Roman" w:hAnsi="Times New Roman" w:cs="Times New Roman"/>
          <w:sz w:val="24"/>
          <w:szCs w:val="24"/>
        </w:rPr>
        <w:t>:</w:t>
      </w:r>
    </w:p>
    <w:p w:rsidR="009A2EEA" w:rsidRPr="009A2EEA" w:rsidRDefault="009A2EEA" w:rsidP="00436693">
      <w:pPr>
        <w:spacing w:after="0" w:line="240" w:lineRule="auto"/>
        <w:rPr>
          <w:rFonts w:ascii="Times New Roman" w:hAnsi="Times New Roman" w:cs="Times New Roman"/>
          <w:sz w:val="24"/>
          <w:szCs w:val="24"/>
        </w:rPr>
      </w:pPr>
      <w:r w:rsidRPr="009A2EEA">
        <w:rPr>
          <w:rFonts w:ascii="Times New Roman" w:hAnsi="Times New Roman" w:cs="Times New Roman"/>
          <w:sz w:val="24"/>
          <w:szCs w:val="24"/>
        </w:rPr>
        <w:t>Темы самостоятельных работ совпадают с названиями разделов дисциплины («</w:t>
      </w:r>
      <w:r>
        <w:rPr>
          <w:rFonts w:ascii="Times New Roman" w:hAnsi="Times New Roman" w:cs="Times New Roman"/>
          <w:sz w:val="24"/>
          <w:szCs w:val="24"/>
        </w:rPr>
        <w:t>Введение в профессию: общие компетенции профессионала</w:t>
      </w:r>
      <w:r w:rsidRPr="009A2EEA">
        <w:rPr>
          <w:rFonts w:ascii="Times New Roman" w:hAnsi="Times New Roman" w:cs="Times New Roman"/>
          <w:sz w:val="24"/>
          <w:szCs w:val="24"/>
        </w:rPr>
        <w:t>»)</w:t>
      </w:r>
      <w:r w:rsidR="00436693">
        <w:rPr>
          <w:rFonts w:ascii="Times New Roman" w:hAnsi="Times New Roman" w:cs="Times New Roman"/>
          <w:sz w:val="24"/>
          <w:szCs w:val="24"/>
        </w:rPr>
        <w:t>.</w:t>
      </w:r>
    </w:p>
    <w:sectPr w:rsidR="009A2EEA" w:rsidRPr="009A2EEA" w:rsidSect="00B75770">
      <w:type w:val="continuous"/>
      <w:pgSz w:w="16838" w:h="11906" w:orient="landscape"/>
      <w:pgMar w:top="1134"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70"/>
    <w:rsid w:val="00060C17"/>
    <w:rsid w:val="00065DE4"/>
    <w:rsid w:val="000F7E9F"/>
    <w:rsid w:val="001540A1"/>
    <w:rsid w:val="00176C0C"/>
    <w:rsid w:val="002A394C"/>
    <w:rsid w:val="0035604F"/>
    <w:rsid w:val="00416D90"/>
    <w:rsid w:val="00436693"/>
    <w:rsid w:val="00453453"/>
    <w:rsid w:val="004A36B8"/>
    <w:rsid w:val="00534DBC"/>
    <w:rsid w:val="005A289A"/>
    <w:rsid w:val="00657435"/>
    <w:rsid w:val="006E5349"/>
    <w:rsid w:val="006F4BD5"/>
    <w:rsid w:val="007025C6"/>
    <w:rsid w:val="007C35A9"/>
    <w:rsid w:val="007D67EA"/>
    <w:rsid w:val="0085404B"/>
    <w:rsid w:val="008A18D5"/>
    <w:rsid w:val="00933FD6"/>
    <w:rsid w:val="009A2EEA"/>
    <w:rsid w:val="00A11801"/>
    <w:rsid w:val="00A247F1"/>
    <w:rsid w:val="00B05184"/>
    <w:rsid w:val="00B450FE"/>
    <w:rsid w:val="00B5159A"/>
    <w:rsid w:val="00B75770"/>
    <w:rsid w:val="00BA65AF"/>
    <w:rsid w:val="00BC67BC"/>
    <w:rsid w:val="00BC6BE5"/>
    <w:rsid w:val="00CB7B2E"/>
    <w:rsid w:val="00D41E51"/>
    <w:rsid w:val="00DC5481"/>
    <w:rsid w:val="00DE75BE"/>
    <w:rsid w:val="00E20CB1"/>
    <w:rsid w:val="00EF24E3"/>
    <w:rsid w:val="00FA2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C5481"/>
    <w:pPr>
      <w:spacing w:after="0" w:line="240" w:lineRule="auto"/>
      <w:ind w:left="283" w:hanging="283"/>
    </w:pPr>
    <w:rPr>
      <w:rFonts w:ascii="Times New Roman" w:eastAsia="Times New Roman" w:hAnsi="Times New Roman" w:cs="Times New Roman"/>
      <w:sz w:val="24"/>
      <w:szCs w:val="24"/>
      <w:lang w:eastAsia="ru-RU"/>
    </w:rPr>
  </w:style>
  <w:style w:type="table" w:styleId="a4">
    <w:name w:val="Table Grid"/>
    <w:basedOn w:val="a1"/>
    <w:uiPriority w:val="59"/>
    <w:rsid w:val="00DE7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F24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C5481"/>
    <w:pPr>
      <w:spacing w:after="0" w:line="240" w:lineRule="auto"/>
      <w:ind w:left="283" w:hanging="283"/>
    </w:pPr>
    <w:rPr>
      <w:rFonts w:ascii="Times New Roman" w:eastAsia="Times New Roman" w:hAnsi="Times New Roman" w:cs="Times New Roman"/>
      <w:sz w:val="24"/>
      <w:szCs w:val="24"/>
      <w:lang w:eastAsia="ru-RU"/>
    </w:rPr>
  </w:style>
  <w:style w:type="table" w:styleId="a4">
    <w:name w:val="Table Grid"/>
    <w:basedOn w:val="a1"/>
    <w:uiPriority w:val="59"/>
    <w:rsid w:val="00DE7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F2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21</Pages>
  <Words>9177</Words>
  <Characters>52314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24</cp:revision>
  <dcterms:created xsi:type="dcterms:W3CDTF">2014-05-06T10:16:00Z</dcterms:created>
  <dcterms:modified xsi:type="dcterms:W3CDTF">2020-03-19T07:56:00Z</dcterms:modified>
</cp:coreProperties>
</file>